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B9A" w:rsidRPr="00AE2973" w:rsidRDefault="0029046C" w:rsidP="00C00DBF">
      <w:pPr>
        <w:jc w:val="center"/>
        <w:rPr>
          <w:rFonts w:ascii="Times New Roman" w:hAnsi="Times New Roman" w:cs="Times New Roman"/>
          <w:sz w:val="22"/>
          <w:szCs w:val="22"/>
        </w:rPr>
      </w:pPr>
      <w:r w:rsidRPr="00AE2973">
        <w:rPr>
          <w:rFonts w:ascii="Times New Roman" w:hAnsi="Times New Roman" w:cs="Times New Roman"/>
          <w:b/>
          <w:sz w:val="22"/>
          <w:szCs w:val="22"/>
        </w:rPr>
        <w:t>КОНТРАКТ</w:t>
      </w:r>
      <w:r w:rsidRPr="00AE2973">
        <w:rPr>
          <w:rFonts w:ascii="Times New Roman" w:hAnsi="Times New Roman" w:cs="Times New Roman"/>
          <w:sz w:val="22"/>
          <w:szCs w:val="22"/>
        </w:rPr>
        <w:t xml:space="preserve"> </w:t>
      </w:r>
      <w:r w:rsidRPr="00AE2973">
        <w:rPr>
          <w:rFonts w:ascii="Times New Roman" w:hAnsi="Times New Roman" w:cs="Times New Roman"/>
          <w:b/>
          <w:sz w:val="22"/>
          <w:szCs w:val="22"/>
        </w:rPr>
        <w:t xml:space="preserve">№ </w:t>
      </w:r>
      <w:r w:rsidR="008B5B9A" w:rsidRPr="00AE2973">
        <w:rPr>
          <w:rFonts w:ascii="Times New Roman" w:hAnsi="Times New Roman" w:cs="Times New Roman"/>
          <w:b/>
          <w:sz w:val="22"/>
          <w:szCs w:val="22"/>
        </w:rPr>
        <w:t>_____________</w:t>
      </w:r>
    </w:p>
    <w:p w:rsidR="00394D38" w:rsidRPr="00C00DBF" w:rsidRDefault="008B5B9A" w:rsidP="00C00DBF">
      <w:pPr>
        <w:pStyle w:val="af2"/>
        <w:keepLines/>
        <w:tabs>
          <w:tab w:val="left" w:pos="6379"/>
        </w:tabs>
        <w:jc w:val="both"/>
        <w:rPr>
          <w:rFonts w:ascii="Times New Roman" w:hAnsi="Times New Roman" w:cs="Times New Roman"/>
          <w:sz w:val="22"/>
          <w:szCs w:val="22"/>
        </w:rPr>
      </w:pPr>
      <w:r w:rsidRPr="00AE2973">
        <w:rPr>
          <w:rFonts w:ascii="Times New Roman" w:hAnsi="Times New Roman" w:cs="Times New Roman"/>
          <w:noProof/>
          <w:sz w:val="22"/>
          <w:szCs w:val="22"/>
        </w:rPr>
        <w:t xml:space="preserve">г. Владивосток                                                                                     </w:t>
      </w:r>
      <w:r w:rsidR="00AE2973">
        <w:rPr>
          <w:rFonts w:ascii="Times New Roman" w:hAnsi="Times New Roman" w:cs="Times New Roman"/>
          <w:noProof/>
          <w:sz w:val="22"/>
          <w:szCs w:val="22"/>
        </w:rPr>
        <w:t xml:space="preserve">              </w:t>
      </w:r>
      <w:r w:rsidR="00C00DBF">
        <w:rPr>
          <w:rFonts w:ascii="Times New Roman" w:hAnsi="Times New Roman" w:cs="Times New Roman"/>
          <w:noProof/>
          <w:sz w:val="22"/>
          <w:szCs w:val="22"/>
        </w:rPr>
        <w:t xml:space="preserve">            </w:t>
      </w:r>
      <w:r w:rsidRPr="00AE2973">
        <w:rPr>
          <w:rFonts w:ascii="Times New Roman" w:hAnsi="Times New Roman" w:cs="Times New Roman"/>
          <w:noProof/>
          <w:sz w:val="22"/>
          <w:szCs w:val="22"/>
        </w:rPr>
        <w:t xml:space="preserve">«____» ______ 202__ г.                  </w:t>
      </w:r>
      <w:r w:rsidR="00C00DBF">
        <w:rPr>
          <w:rFonts w:ascii="Times New Roman" w:hAnsi="Times New Roman" w:cs="Times New Roman"/>
          <w:noProof/>
          <w:sz w:val="22"/>
          <w:szCs w:val="22"/>
        </w:rPr>
        <w:t xml:space="preserve">                               </w:t>
      </w:r>
    </w:p>
    <w:p w:rsidR="00394D38" w:rsidRPr="00AE2973" w:rsidRDefault="008B5B9A" w:rsidP="00AE2973">
      <w:pPr>
        <w:keepNext/>
        <w:keepLines/>
        <w:ind w:firstLine="540"/>
        <w:contextualSpacing/>
        <w:jc w:val="both"/>
        <w:rPr>
          <w:rFonts w:ascii="Times New Roman" w:hAnsi="Times New Roman" w:cs="Times New Roman"/>
          <w:sz w:val="22"/>
          <w:szCs w:val="22"/>
        </w:rPr>
      </w:pPr>
      <w:r w:rsidRPr="00AE2973">
        <w:rPr>
          <w:rFonts w:ascii="Times New Roman" w:hAnsi="Times New Roman" w:cs="Times New Roman"/>
          <w:b/>
          <w:bCs/>
          <w:snapToGrid w:val="0"/>
          <w:sz w:val="22"/>
          <w:szCs w:val="22"/>
        </w:rPr>
        <w:t xml:space="preserve">Федеральное государственное бюджетное образовательное учреждение высшего образования «Тихоокеанский государственный медицинский университет» Министерства здравоохранения Российской Федерации (ФГБОУ ВО ТГМУ Минздрава России), </w:t>
      </w:r>
      <w:r w:rsidRPr="00AE2973">
        <w:rPr>
          <w:rFonts w:ascii="Times New Roman" w:hAnsi="Times New Roman" w:cs="Times New Roman"/>
          <w:bCs/>
          <w:snapToGrid w:val="0"/>
          <w:sz w:val="22"/>
          <w:szCs w:val="22"/>
        </w:rPr>
        <w:t>именуемое в дальнейшем «Заказчик», в лице руководителя отдела закупок Задорожного Алексея Анатольевича,  действующего на основании доверенности № 25/65-н/25-2025-8-341 от 14.07.2025</w:t>
      </w:r>
      <w:r w:rsidR="0029046C" w:rsidRPr="00AE2973">
        <w:rPr>
          <w:rFonts w:ascii="Times New Roman" w:hAnsi="Times New Roman" w:cs="Times New Roman"/>
          <w:sz w:val="22"/>
          <w:szCs w:val="22"/>
        </w:rPr>
        <w:t>, с одной стороны, и</w:t>
      </w:r>
      <w:r w:rsidR="001528FB" w:rsidRPr="00AE2973">
        <w:rPr>
          <w:rFonts w:ascii="Times New Roman" w:hAnsi="Times New Roman" w:cs="Times New Roman"/>
          <w:sz w:val="22"/>
          <w:szCs w:val="22"/>
        </w:rPr>
        <w:t xml:space="preserve"> </w:t>
      </w:r>
      <w:r w:rsidRPr="00AE2973">
        <w:rPr>
          <w:rFonts w:ascii="Times New Roman" w:hAnsi="Times New Roman" w:cs="Times New Roman"/>
          <w:sz w:val="22"/>
          <w:szCs w:val="22"/>
        </w:rPr>
        <w:t>_____________________________________</w:t>
      </w:r>
      <w:r w:rsidR="001528FB" w:rsidRPr="00AE2973">
        <w:rPr>
          <w:rFonts w:ascii="Times New Roman" w:hAnsi="Times New Roman" w:cs="Times New Roman"/>
          <w:sz w:val="22"/>
          <w:szCs w:val="22"/>
        </w:rPr>
        <w:t>, именуемое</w:t>
      </w:r>
      <w:r w:rsidRPr="00AE2973">
        <w:rPr>
          <w:rFonts w:ascii="Times New Roman" w:hAnsi="Times New Roman" w:cs="Times New Roman"/>
          <w:sz w:val="22"/>
          <w:szCs w:val="22"/>
        </w:rPr>
        <w:t>(-</w:t>
      </w:r>
      <w:proofErr w:type="spellStart"/>
      <w:r w:rsidRPr="00AE2973">
        <w:rPr>
          <w:rFonts w:ascii="Times New Roman" w:hAnsi="Times New Roman" w:cs="Times New Roman"/>
          <w:sz w:val="22"/>
          <w:szCs w:val="22"/>
        </w:rPr>
        <w:t>ый</w:t>
      </w:r>
      <w:proofErr w:type="spellEnd"/>
      <w:r w:rsidRPr="00AE2973">
        <w:rPr>
          <w:rFonts w:ascii="Times New Roman" w:hAnsi="Times New Roman" w:cs="Times New Roman"/>
          <w:sz w:val="22"/>
          <w:szCs w:val="22"/>
        </w:rPr>
        <w:t>)</w:t>
      </w:r>
      <w:r w:rsidR="001528FB" w:rsidRPr="00AE2973">
        <w:rPr>
          <w:rFonts w:ascii="Times New Roman" w:hAnsi="Times New Roman" w:cs="Times New Roman"/>
          <w:sz w:val="22"/>
          <w:szCs w:val="22"/>
        </w:rPr>
        <w:t xml:space="preserve"> в дальнейшем «Исполнитель», в лице </w:t>
      </w:r>
      <w:r w:rsidRPr="00AE2973">
        <w:rPr>
          <w:rFonts w:ascii="Times New Roman" w:hAnsi="Times New Roman" w:cs="Times New Roman"/>
          <w:sz w:val="22"/>
          <w:szCs w:val="22"/>
        </w:rPr>
        <w:t>____________________________</w:t>
      </w:r>
      <w:r w:rsidR="0029046C" w:rsidRPr="00AE2973">
        <w:rPr>
          <w:rFonts w:ascii="Times New Roman" w:hAnsi="Times New Roman" w:cs="Times New Roman"/>
          <w:sz w:val="22"/>
          <w:szCs w:val="22"/>
        </w:rPr>
        <w:t xml:space="preserve">, </w:t>
      </w:r>
      <w:r w:rsidRPr="00AE2973">
        <w:rPr>
          <w:rFonts w:ascii="Times New Roman" w:hAnsi="Times New Roman" w:cs="Times New Roman"/>
          <w:sz w:val="22"/>
          <w:szCs w:val="22"/>
        </w:rPr>
        <w:t>действующего на основании ____</w:t>
      </w:r>
      <w:r w:rsidR="006C69C5">
        <w:rPr>
          <w:rFonts w:ascii="Times New Roman" w:hAnsi="Times New Roman" w:cs="Times New Roman"/>
          <w:sz w:val="22"/>
          <w:szCs w:val="22"/>
        </w:rPr>
        <w:t>____________________________</w:t>
      </w:r>
      <w:r w:rsidRPr="00AE2973">
        <w:rPr>
          <w:rFonts w:ascii="Times New Roman" w:hAnsi="Times New Roman" w:cs="Times New Roman"/>
          <w:sz w:val="22"/>
          <w:szCs w:val="22"/>
        </w:rPr>
        <w:t xml:space="preserve">___, </w:t>
      </w:r>
      <w:r w:rsidR="0029046C" w:rsidRPr="00AE2973">
        <w:rPr>
          <w:rFonts w:ascii="Times New Roman" w:hAnsi="Times New Roman" w:cs="Times New Roman"/>
          <w:sz w:val="22"/>
          <w:szCs w:val="22"/>
        </w:rPr>
        <w:t>с другой стороны, вместе именуемые «Стороны» и каждый в отдельности «Сторона», на основании</w:t>
      </w:r>
      <w:r w:rsidR="006D6DA2" w:rsidRPr="00AE2973">
        <w:rPr>
          <w:rFonts w:ascii="Times New Roman" w:hAnsi="Times New Roman" w:cs="Times New Roman"/>
          <w:sz w:val="22"/>
          <w:szCs w:val="22"/>
        </w:rPr>
        <w:t xml:space="preserve"> п.</w:t>
      </w:r>
      <w:r w:rsidR="009C1FA7">
        <w:rPr>
          <w:rFonts w:ascii="Times New Roman" w:hAnsi="Times New Roman" w:cs="Times New Roman"/>
          <w:sz w:val="22"/>
          <w:szCs w:val="22"/>
        </w:rPr>
        <w:t>5</w:t>
      </w:r>
      <w:r w:rsidR="00527853" w:rsidRPr="00AE2973">
        <w:rPr>
          <w:rFonts w:ascii="Times New Roman" w:hAnsi="Times New Roman" w:cs="Times New Roman"/>
          <w:sz w:val="22"/>
          <w:szCs w:val="22"/>
        </w:rPr>
        <w:t xml:space="preserve"> ч.</w:t>
      </w:r>
      <w:r w:rsidR="009C1FA7">
        <w:rPr>
          <w:rFonts w:ascii="Times New Roman" w:hAnsi="Times New Roman" w:cs="Times New Roman"/>
          <w:sz w:val="22"/>
          <w:szCs w:val="22"/>
        </w:rPr>
        <w:t>1</w:t>
      </w:r>
      <w:bookmarkStart w:id="0" w:name="_GoBack"/>
      <w:bookmarkEnd w:id="0"/>
      <w:r w:rsidR="00527853" w:rsidRPr="00AE2973">
        <w:rPr>
          <w:rFonts w:ascii="Times New Roman" w:hAnsi="Times New Roman" w:cs="Times New Roman"/>
          <w:sz w:val="22"/>
          <w:szCs w:val="22"/>
        </w:rPr>
        <w:t xml:space="preserve"> ст.</w:t>
      </w:r>
      <w:r w:rsidR="009C1FA7">
        <w:rPr>
          <w:rFonts w:ascii="Times New Roman" w:hAnsi="Times New Roman" w:cs="Times New Roman"/>
          <w:sz w:val="22"/>
          <w:szCs w:val="22"/>
        </w:rPr>
        <w:t>93</w:t>
      </w:r>
      <w:r w:rsidR="00527853" w:rsidRPr="00AE2973">
        <w:rPr>
          <w:rFonts w:ascii="Times New Roman" w:hAnsi="Times New Roman" w:cs="Times New Roman"/>
          <w:sz w:val="22"/>
          <w:szCs w:val="22"/>
        </w:rPr>
        <w:t xml:space="preserve"> </w:t>
      </w:r>
      <w:r w:rsidRPr="00AE2973">
        <w:rPr>
          <w:rFonts w:ascii="Times New Roman" w:hAnsi="Times New Roman" w:cs="Times New Roman"/>
          <w:sz w:val="22"/>
          <w:szCs w:val="22"/>
        </w:rPr>
        <w:t>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 44-ФЗ)</w:t>
      </w:r>
      <w:r w:rsidR="0029046C" w:rsidRPr="00AE2973">
        <w:rPr>
          <w:rFonts w:ascii="Times New Roman" w:hAnsi="Times New Roman" w:cs="Times New Roman"/>
          <w:sz w:val="22"/>
          <w:szCs w:val="22"/>
        </w:rPr>
        <w:t>, заключили настоящий контракт (далее – «Контракт») о нижеследующем:</w:t>
      </w:r>
    </w:p>
    <w:p w:rsidR="00394D38" w:rsidRPr="00AE2973" w:rsidRDefault="00394D38" w:rsidP="00AE2973">
      <w:pPr>
        <w:keepNext/>
        <w:keepLines/>
        <w:ind w:firstLine="709"/>
        <w:contextualSpacing/>
        <w:rPr>
          <w:rFonts w:ascii="Times New Roman" w:hAnsi="Times New Roman" w:cs="Times New Roman"/>
          <w:sz w:val="22"/>
          <w:szCs w:val="22"/>
        </w:rPr>
      </w:pPr>
    </w:p>
    <w:p w:rsidR="00394D38" w:rsidRPr="00C00DBF" w:rsidRDefault="0029046C" w:rsidP="00C00DBF">
      <w:pPr>
        <w:keepNext/>
        <w:keepLines/>
        <w:suppressAutoHyphens/>
        <w:ind w:left="360"/>
        <w:jc w:val="center"/>
        <w:rPr>
          <w:rFonts w:ascii="Times New Roman" w:hAnsi="Times New Roman" w:cs="Times New Roman"/>
          <w:b/>
          <w:sz w:val="22"/>
          <w:szCs w:val="22"/>
        </w:rPr>
      </w:pPr>
      <w:r w:rsidRPr="00AE2973">
        <w:rPr>
          <w:rFonts w:ascii="Times New Roman" w:hAnsi="Times New Roman" w:cs="Times New Roman"/>
          <w:b/>
          <w:sz w:val="22"/>
          <w:szCs w:val="22"/>
        </w:rPr>
        <w:t>1.</w:t>
      </w:r>
      <w:r w:rsidR="00AE2973" w:rsidRPr="00AE2973">
        <w:rPr>
          <w:rFonts w:ascii="Times New Roman" w:hAnsi="Times New Roman" w:cs="Times New Roman"/>
          <w:b/>
          <w:spacing w:val="1"/>
          <w:sz w:val="22"/>
          <w:szCs w:val="22"/>
        </w:rPr>
        <w:t xml:space="preserve"> </w:t>
      </w:r>
      <w:r w:rsidRPr="00AE2973">
        <w:rPr>
          <w:rFonts w:ascii="Times New Roman" w:hAnsi="Times New Roman" w:cs="Times New Roman"/>
          <w:b/>
          <w:spacing w:val="1"/>
          <w:sz w:val="22"/>
          <w:szCs w:val="22"/>
        </w:rPr>
        <w:t>ПРЕДМЕТ КОНТРАКТА</w:t>
      </w:r>
    </w:p>
    <w:p w:rsidR="00394D38" w:rsidRPr="00AE2973" w:rsidRDefault="0029046C" w:rsidP="00AE2973">
      <w:pPr>
        <w:pStyle w:val="af8"/>
        <w:keepLines/>
        <w:ind w:firstLine="720"/>
        <w:contextualSpacing/>
        <w:jc w:val="both"/>
        <w:outlineLvl w:val="7"/>
        <w:rPr>
          <w:iCs/>
          <w:sz w:val="22"/>
          <w:szCs w:val="22"/>
        </w:rPr>
      </w:pPr>
      <w:r w:rsidRPr="00AE2973">
        <w:rPr>
          <w:iCs/>
          <w:sz w:val="22"/>
          <w:szCs w:val="22"/>
        </w:rPr>
        <w:t xml:space="preserve">1.1. Исполнитель обязуется оказать </w:t>
      </w:r>
      <w:r w:rsidR="008B5B9A" w:rsidRPr="00AE2973">
        <w:rPr>
          <w:sz w:val="22"/>
          <w:szCs w:val="22"/>
        </w:rPr>
        <w:t>Заказчику</w:t>
      </w:r>
      <w:r w:rsidR="008B5B9A" w:rsidRPr="00AE2973">
        <w:rPr>
          <w:iCs/>
          <w:sz w:val="22"/>
          <w:szCs w:val="22"/>
        </w:rPr>
        <w:t xml:space="preserve"> </w:t>
      </w:r>
      <w:r w:rsidRPr="00AE2973">
        <w:rPr>
          <w:iCs/>
          <w:sz w:val="22"/>
          <w:szCs w:val="22"/>
        </w:rPr>
        <w:t>услуги</w:t>
      </w:r>
      <w:r w:rsidRPr="00AE2973">
        <w:rPr>
          <w:sz w:val="22"/>
          <w:szCs w:val="22"/>
        </w:rPr>
        <w:t xml:space="preserve"> по бронированию, оформлению, про</w:t>
      </w:r>
      <w:r w:rsidR="00F90CB4" w:rsidRPr="00AE2973">
        <w:rPr>
          <w:sz w:val="22"/>
          <w:szCs w:val="22"/>
        </w:rPr>
        <w:t>даже и передаче авиа</w:t>
      </w:r>
      <w:r w:rsidRPr="00AE2973">
        <w:rPr>
          <w:sz w:val="22"/>
          <w:szCs w:val="22"/>
        </w:rPr>
        <w:t>билетов</w:t>
      </w:r>
      <w:r w:rsidR="008B5B9A" w:rsidRPr="00AE2973">
        <w:rPr>
          <w:sz w:val="22"/>
          <w:szCs w:val="22"/>
        </w:rPr>
        <w:t xml:space="preserve">, в том числе на международных и внутренних авиалиниях перевозчиков </w:t>
      </w:r>
      <w:r w:rsidRPr="00AE2973">
        <w:rPr>
          <w:iCs/>
          <w:sz w:val="22"/>
          <w:szCs w:val="22"/>
        </w:rPr>
        <w:t xml:space="preserve">(далее по тексту – услуги) в соответствии с </w:t>
      </w:r>
      <w:r w:rsidRPr="00AE2973">
        <w:rPr>
          <w:sz w:val="22"/>
          <w:szCs w:val="22"/>
        </w:rPr>
        <w:t xml:space="preserve">Техническим заданием </w:t>
      </w:r>
      <w:r w:rsidRPr="00AE2973">
        <w:rPr>
          <w:iCs/>
          <w:sz w:val="22"/>
          <w:szCs w:val="22"/>
        </w:rPr>
        <w:t>(Приложение № 1 к Контракту), являющимся неотъемлемой частью Контракта, а Заказчик обязуется принять и оплатить оказанные услуги в порядке и на условиях, предусмотренных в Контракте.</w:t>
      </w:r>
    </w:p>
    <w:p w:rsidR="00394D38" w:rsidRPr="00AE2973" w:rsidRDefault="0029046C" w:rsidP="00AE2973">
      <w:pPr>
        <w:pStyle w:val="af8"/>
        <w:keepLines/>
        <w:ind w:firstLine="720"/>
        <w:contextualSpacing/>
        <w:jc w:val="both"/>
        <w:outlineLvl w:val="7"/>
        <w:rPr>
          <w:sz w:val="22"/>
          <w:szCs w:val="22"/>
        </w:rPr>
      </w:pPr>
      <w:r w:rsidRPr="00AE2973">
        <w:rPr>
          <w:iCs/>
          <w:sz w:val="22"/>
          <w:szCs w:val="22"/>
        </w:rPr>
        <w:t xml:space="preserve">1.2. </w:t>
      </w:r>
      <w:r w:rsidRPr="00AE2973">
        <w:rPr>
          <w:sz w:val="22"/>
          <w:szCs w:val="22"/>
        </w:rPr>
        <w:t>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394D38" w:rsidRPr="00AE2973" w:rsidRDefault="0029046C" w:rsidP="00AE2973">
      <w:pPr>
        <w:keepNext/>
        <w:keepLines/>
        <w:ind w:firstLine="709"/>
        <w:jc w:val="both"/>
        <w:rPr>
          <w:rFonts w:ascii="Times New Roman" w:hAnsi="Times New Roman" w:cs="Times New Roman"/>
          <w:sz w:val="22"/>
          <w:szCs w:val="22"/>
        </w:rPr>
      </w:pPr>
      <w:r w:rsidRPr="00AE2973">
        <w:rPr>
          <w:rFonts w:ascii="Times New Roman" w:hAnsi="Times New Roman" w:cs="Times New Roman"/>
          <w:sz w:val="22"/>
          <w:szCs w:val="22"/>
        </w:rPr>
        <w:t xml:space="preserve">1.3. </w:t>
      </w:r>
      <w:r w:rsidRPr="00AE2973">
        <w:rPr>
          <w:rFonts w:ascii="Times New Roman" w:hAnsi="Times New Roman" w:cs="Times New Roman"/>
          <w:sz w:val="22"/>
          <w:szCs w:val="22"/>
          <w:shd w:val="clear" w:color="auto" w:fill="FFFFFF"/>
        </w:rPr>
        <w:t>Идентификационный код закупки</w:t>
      </w:r>
      <w:r w:rsidRPr="00AE2973">
        <w:rPr>
          <w:rFonts w:ascii="Times New Roman" w:hAnsi="Times New Roman" w:cs="Times New Roman"/>
          <w:sz w:val="22"/>
          <w:szCs w:val="22"/>
        </w:rPr>
        <w:t xml:space="preserve">: </w:t>
      </w:r>
      <w:r w:rsidR="004736CE" w:rsidRPr="00AE2973">
        <w:rPr>
          <w:rFonts w:ascii="Times New Roman" w:hAnsi="Times New Roman" w:cs="Times New Roman"/>
          <w:sz w:val="22"/>
          <w:szCs w:val="22"/>
        </w:rPr>
        <w:t>________________________________</w:t>
      </w:r>
    </w:p>
    <w:p w:rsidR="00394D38" w:rsidRPr="00AE2973" w:rsidRDefault="00394D38" w:rsidP="000432A7">
      <w:pPr>
        <w:keepNext/>
        <w:contextualSpacing/>
        <w:jc w:val="both"/>
        <w:rPr>
          <w:rFonts w:ascii="Times New Roman" w:hAnsi="Times New Roman" w:cs="Times New Roman"/>
          <w:b/>
          <w:bCs/>
          <w:sz w:val="22"/>
          <w:szCs w:val="22"/>
        </w:rPr>
      </w:pPr>
    </w:p>
    <w:p w:rsidR="00394D38" w:rsidRPr="000432A7" w:rsidRDefault="0029046C" w:rsidP="000432A7">
      <w:pPr>
        <w:widowControl/>
        <w:ind w:firstLine="709"/>
        <w:jc w:val="center"/>
        <w:rPr>
          <w:rFonts w:ascii="Times New Roman" w:hAnsi="Times New Roman" w:cs="Times New Roman"/>
          <w:b/>
          <w:sz w:val="22"/>
          <w:szCs w:val="22"/>
        </w:rPr>
      </w:pPr>
      <w:r w:rsidRPr="00AE2973">
        <w:rPr>
          <w:rFonts w:ascii="Times New Roman" w:hAnsi="Times New Roman" w:cs="Times New Roman"/>
          <w:b/>
          <w:bCs/>
          <w:sz w:val="22"/>
          <w:szCs w:val="22"/>
        </w:rPr>
        <w:t xml:space="preserve">2. ЦЕНА КОНТРАКТА </w:t>
      </w:r>
      <w:r w:rsidRPr="00AE2973">
        <w:rPr>
          <w:rFonts w:ascii="Times New Roman" w:hAnsi="Times New Roman" w:cs="Times New Roman"/>
          <w:b/>
          <w:sz w:val="22"/>
          <w:szCs w:val="22"/>
        </w:rPr>
        <w:t xml:space="preserve">И ПОРЯДОК </w:t>
      </w:r>
      <w:r w:rsidR="000432A7">
        <w:rPr>
          <w:rFonts w:ascii="Times New Roman" w:hAnsi="Times New Roman" w:cs="Times New Roman"/>
          <w:b/>
          <w:sz w:val="22"/>
          <w:szCs w:val="22"/>
        </w:rPr>
        <w:t>РАСЧЕТОВ</w:t>
      </w:r>
    </w:p>
    <w:p w:rsidR="00C05BD6" w:rsidRPr="00AE2973" w:rsidRDefault="0029046C" w:rsidP="000432A7">
      <w:pPr>
        <w:pStyle w:val="afb"/>
        <w:widowControl/>
        <w:autoSpaceDE/>
        <w:autoSpaceDN/>
        <w:adjustRightInd/>
        <w:ind w:left="0" w:right="57" w:firstLine="567"/>
        <w:jc w:val="both"/>
        <w:rPr>
          <w:rFonts w:ascii="Times New Roman" w:hAnsi="Times New Roman"/>
          <w:sz w:val="22"/>
          <w:szCs w:val="22"/>
        </w:rPr>
      </w:pPr>
      <w:r w:rsidRPr="00AE2973">
        <w:rPr>
          <w:rFonts w:ascii="Times New Roman" w:hAnsi="Times New Roman"/>
          <w:sz w:val="22"/>
          <w:szCs w:val="22"/>
        </w:rPr>
        <w:t xml:space="preserve">2.1. </w:t>
      </w:r>
      <w:r w:rsidR="006B3383" w:rsidRPr="00AE2973">
        <w:rPr>
          <w:rFonts w:ascii="Times New Roman" w:hAnsi="Times New Roman"/>
          <w:sz w:val="22"/>
          <w:szCs w:val="22"/>
        </w:rPr>
        <w:t xml:space="preserve">Цена контракта составляет </w:t>
      </w:r>
      <w:r w:rsidR="008B5B9A" w:rsidRPr="00AE2973">
        <w:rPr>
          <w:rFonts w:ascii="Times New Roman" w:hAnsi="Times New Roman"/>
          <w:sz w:val="22"/>
          <w:szCs w:val="22"/>
        </w:rPr>
        <w:t>_________________</w:t>
      </w:r>
      <w:r w:rsidR="00F13026" w:rsidRPr="00AE2973">
        <w:rPr>
          <w:rFonts w:ascii="Times New Roman" w:hAnsi="Times New Roman"/>
          <w:sz w:val="22"/>
          <w:szCs w:val="22"/>
        </w:rPr>
        <w:t xml:space="preserve"> (</w:t>
      </w:r>
      <w:r w:rsidR="008B5B9A" w:rsidRPr="00AE2973">
        <w:rPr>
          <w:rFonts w:ascii="Times New Roman" w:hAnsi="Times New Roman"/>
          <w:sz w:val="22"/>
          <w:szCs w:val="22"/>
        </w:rPr>
        <w:t>________________________________________</w:t>
      </w:r>
      <w:r w:rsidR="00DD2C5F" w:rsidRPr="00AE2973">
        <w:rPr>
          <w:rFonts w:ascii="Times New Roman" w:hAnsi="Times New Roman"/>
          <w:sz w:val="22"/>
          <w:szCs w:val="22"/>
        </w:rPr>
        <w:t xml:space="preserve">) рублей </w:t>
      </w:r>
      <w:r w:rsidR="008B5B9A" w:rsidRPr="00AE2973">
        <w:rPr>
          <w:rFonts w:ascii="Times New Roman" w:hAnsi="Times New Roman"/>
          <w:sz w:val="22"/>
          <w:szCs w:val="22"/>
        </w:rPr>
        <w:t>___________</w:t>
      </w:r>
      <w:r w:rsidR="009714A3" w:rsidRPr="00AE2973">
        <w:rPr>
          <w:rFonts w:ascii="Times New Roman" w:hAnsi="Times New Roman"/>
          <w:sz w:val="22"/>
          <w:szCs w:val="22"/>
        </w:rPr>
        <w:t xml:space="preserve"> копеек</w:t>
      </w:r>
      <w:r w:rsidR="00C05BD6" w:rsidRPr="00AE2973">
        <w:rPr>
          <w:rFonts w:ascii="Times New Roman" w:hAnsi="Times New Roman"/>
          <w:sz w:val="22"/>
          <w:szCs w:val="22"/>
        </w:rPr>
        <w:t xml:space="preserve">, </w:t>
      </w:r>
      <w:r w:rsidR="00C05BD6" w:rsidRPr="000432A7">
        <w:rPr>
          <w:rFonts w:ascii="Times New Roman" w:hAnsi="Times New Roman"/>
          <w:sz w:val="22"/>
          <w:szCs w:val="22"/>
          <w:highlight w:val="yellow"/>
        </w:rPr>
        <w:t>в том числе НДС _______________</w:t>
      </w:r>
    </w:p>
    <w:p w:rsidR="00394D38" w:rsidRPr="00AE2973" w:rsidRDefault="00C05BD6" w:rsidP="00AE2973">
      <w:pPr>
        <w:pStyle w:val="afb"/>
        <w:widowControl/>
        <w:autoSpaceDE/>
        <w:autoSpaceDN/>
        <w:adjustRightInd/>
        <w:ind w:left="0" w:right="57" w:firstLine="709"/>
        <w:jc w:val="both"/>
        <w:rPr>
          <w:rFonts w:ascii="Times New Roman" w:hAnsi="Times New Roman"/>
          <w:sz w:val="22"/>
          <w:szCs w:val="22"/>
        </w:rPr>
      </w:pPr>
      <w:r w:rsidRPr="00AE2973">
        <w:rPr>
          <w:rFonts w:ascii="Times New Roman" w:hAnsi="Times New Roman"/>
          <w:sz w:val="22"/>
          <w:szCs w:val="22"/>
        </w:rPr>
        <w:t>(</w:t>
      </w:r>
      <w:proofErr w:type="gramStart"/>
      <w:r w:rsidR="0029046C" w:rsidRPr="00AE2973">
        <w:rPr>
          <w:rFonts w:ascii="Times New Roman" w:hAnsi="Times New Roman"/>
          <w:i/>
          <w:iCs/>
          <w:sz w:val="22"/>
          <w:szCs w:val="22"/>
          <w:highlight w:val="yellow"/>
        </w:rPr>
        <w:t>В</w:t>
      </w:r>
      <w:proofErr w:type="gramEnd"/>
      <w:r w:rsidR="0029046C" w:rsidRPr="00AE2973">
        <w:rPr>
          <w:rFonts w:ascii="Times New Roman" w:hAnsi="Times New Roman"/>
          <w:i/>
          <w:iCs/>
          <w:sz w:val="22"/>
          <w:szCs w:val="22"/>
          <w:highlight w:val="yellow"/>
        </w:rPr>
        <w:t xml:space="preserve"> случае, если НДС не облагается, то указывается ссылка на статью Налогового Кодекса Российской Федерации</w:t>
      </w:r>
      <w:r w:rsidR="002209C1" w:rsidRPr="00AE2973">
        <w:rPr>
          <w:rFonts w:ascii="Times New Roman" w:hAnsi="Times New Roman"/>
          <w:i/>
          <w:iCs/>
          <w:sz w:val="22"/>
          <w:szCs w:val="22"/>
          <w:highlight w:val="yellow"/>
        </w:rPr>
        <w:t xml:space="preserve"> с учетом ст. 149 НК РФ</w:t>
      </w:r>
      <w:r w:rsidR="0029046C" w:rsidRPr="00AE2973">
        <w:rPr>
          <w:rFonts w:ascii="Times New Roman" w:hAnsi="Times New Roman"/>
          <w:i/>
          <w:iCs/>
          <w:sz w:val="22"/>
          <w:szCs w:val="22"/>
          <w:highlight w:val="yellow"/>
        </w:rPr>
        <w:t>).</w:t>
      </w:r>
    </w:p>
    <w:p w:rsidR="009714A3" w:rsidRPr="00AE2973" w:rsidRDefault="0029046C" w:rsidP="000432A7">
      <w:pPr>
        <w:ind w:firstLine="567"/>
        <w:jc w:val="both"/>
        <w:rPr>
          <w:rFonts w:ascii="Times New Roman" w:hAnsi="Times New Roman" w:cs="Times New Roman"/>
          <w:sz w:val="22"/>
          <w:szCs w:val="22"/>
        </w:rPr>
      </w:pPr>
      <w:r w:rsidRPr="00AE2973">
        <w:rPr>
          <w:rFonts w:ascii="Times New Roman" w:hAnsi="Times New Roman" w:cs="Times New Roman"/>
          <w:sz w:val="22"/>
          <w:szCs w:val="22"/>
        </w:rPr>
        <w:t xml:space="preserve">2.2. </w:t>
      </w:r>
      <w:r w:rsidR="009714A3" w:rsidRPr="00AE2973">
        <w:rPr>
          <w:rFonts w:ascii="Times New Roman" w:hAnsi="Times New Roman" w:cs="Times New Roman"/>
          <w:sz w:val="22"/>
          <w:szCs w:val="22"/>
        </w:rPr>
        <w:t xml:space="preserve">Цена </w:t>
      </w:r>
      <w:r w:rsidR="00C05BD6" w:rsidRPr="00AE2973">
        <w:rPr>
          <w:rFonts w:ascii="Times New Roman" w:hAnsi="Times New Roman" w:cs="Times New Roman"/>
          <w:sz w:val="22"/>
          <w:szCs w:val="22"/>
        </w:rPr>
        <w:t>контракта сформирована</w:t>
      </w:r>
      <w:r w:rsidR="009714A3" w:rsidRPr="00AE2973">
        <w:rPr>
          <w:rFonts w:ascii="Times New Roman" w:hAnsi="Times New Roman" w:cs="Times New Roman"/>
          <w:sz w:val="22"/>
          <w:szCs w:val="22"/>
        </w:rPr>
        <w:t xml:space="preserve"> с учетом всех расходов, связанных с оказанием услуги, в том числе стоимости авиабилетов (тарифа), сервисных </w:t>
      </w:r>
      <w:r w:rsidR="00C05BD6" w:rsidRPr="00AE2973">
        <w:rPr>
          <w:rFonts w:ascii="Times New Roman" w:hAnsi="Times New Roman" w:cs="Times New Roman"/>
          <w:sz w:val="22"/>
          <w:szCs w:val="22"/>
        </w:rPr>
        <w:t>сборов, расходов</w:t>
      </w:r>
      <w:r w:rsidR="009714A3" w:rsidRPr="00AE2973">
        <w:rPr>
          <w:rFonts w:ascii="Times New Roman" w:hAnsi="Times New Roman" w:cs="Times New Roman"/>
          <w:sz w:val="22"/>
          <w:szCs w:val="22"/>
        </w:rPr>
        <w:t xml:space="preserve"> на </w:t>
      </w:r>
      <w:r w:rsidR="00C05BD6" w:rsidRPr="00AE2973">
        <w:rPr>
          <w:rFonts w:ascii="Times New Roman" w:hAnsi="Times New Roman" w:cs="Times New Roman"/>
          <w:sz w:val="22"/>
          <w:szCs w:val="22"/>
        </w:rPr>
        <w:t>бронирование, оформления</w:t>
      </w:r>
      <w:r w:rsidR="009714A3" w:rsidRPr="00AE2973">
        <w:rPr>
          <w:rFonts w:ascii="Times New Roman" w:hAnsi="Times New Roman" w:cs="Times New Roman"/>
          <w:sz w:val="22"/>
          <w:szCs w:val="22"/>
        </w:rPr>
        <w:t xml:space="preserve"> и продажи </w:t>
      </w:r>
      <w:r w:rsidR="00C05BD6" w:rsidRPr="00AE2973">
        <w:rPr>
          <w:rFonts w:ascii="Times New Roman" w:hAnsi="Times New Roman" w:cs="Times New Roman"/>
          <w:sz w:val="22"/>
          <w:szCs w:val="22"/>
        </w:rPr>
        <w:t>авиабилетов, перевозки</w:t>
      </w:r>
      <w:r w:rsidR="009714A3" w:rsidRPr="00AE2973">
        <w:rPr>
          <w:rFonts w:ascii="Times New Roman" w:hAnsi="Times New Roman" w:cs="Times New Roman"/>
          <w:sz w:val="22"/>
          <w:szCs w:val="22"/>
        </w:rPr>
        <w:t>, страхования, уплаты всех налогов, сборов и иных обязательных платежей, компенсации всех издержек Исполнителя и других обязательных платежей, связанных с исполнением настоящего контракта.</w:t>
      </w:r>
    </w:p>
    <w:p w:rsidR="009714A3" w:rsidRPr="00AE2973" w:rsidRDefault="000432A7" w:rsidP="000432A7">
      <w:pPr>
        <w:ind w:firstLine="567"/>
        <w:jc w:val="both"/>
        <w:rPr>
          <w:rFonts w:ascii="Times New Roman" w:hAnsi="Times New Roman" w:cs="Times New Roman"/>
          <w:sz w:val="22"/>
          <w:szCs w:val="22"/>
        </w:rPr>
      </w:pPr>
      <w:r>
        <w:rPr>
          <w:rFonts w:ascii="Times New Roman" w:hAnsi="Times New Roman" w:cs="Times New Roman"/>
          <w:sz w:val="22"/>
          <w:szCs w:val="22"/>
        </w:rPr>
        <w:t xml:space="preserve">2.3. </w:t>
      </w:r>
      <w:r w:rsidR="009714A3" w:rsidRPr="00AE2973">
        <w:rPr>
          <w:rFonts w:ascii="Times New Roman" w:hAnsi="Times New Roman" w:cs="Times New Roman"/>
          <w:sz w:val="22"/>
          <w:szCs w:val="22"/>
        </w:rPr>
        <w:t xml:space="preserve">Цена </w:t>
      </w:r>
      <w:r>
        <w:rPr>
          <w:rFonts w:ascii="Times New Roman" w:hAnsi="Times New Roman" w:cs="Times New Roman"/>
          <w:sz w:val="22"/>
          <w:szCs w:val="22"/>
        </w:rPr>
        <w:t>К</w:t>
      </w:r>
      <w:r w:rsidR="009714A3" w:rsidRPr="00AE2973">
        <w:rPr>
          <w:rFonts w:ascii="Times New Roman" w:hAnsi="Times New Roman" w:cs="Times New Roman"/>
          <w:sz w:val="22"/>
          <w:szCs w:val="22"/>
        </w:rPr>
        <w:t xml:space="preserve">онтракта является твердой и определяется на весь срок исполнения </w:t>
      </w:r>
      <w:r>
        <w:rPr>
          <w:rFonts w:ascii="Times New Roman" w:hAnsi="Times New Roman" w:cs="Times New Roman"/>
          <w:sz w:val="22"/>
          <w:szCs w:val="22"/>
        </w:rPr>
        <w:t>К</w:t>
      </w:r>
      <w:r w:rsidR="009714A3" w:rsidRPr="00AE2973">
        <w:rPr>
          <w:rFonts w:ascii="Times New Roman" w:hAnsi="Times New Roman" w:cs="Times New Roman"/>
          <w:sz w:val="22"/>
          <w:szCs w:val="22"/>
        </w:rPr>
        <w:t xml:space="preserve">онтракта, за исключением случаев, предусмотренных Законом </w:t>
      </w:r>
      <w:r w:rsidR="00F92364" w:rsidRPr="00AE2973">
        <w:rPr>
          <w:rFonts w:ascii="Times New Roman" w:hAnsi="Times New Roman" w:cs="Times New Roman"/>
          <w:sz w:val="22"/>
          <w:szCs w:val="22"/>
        </w:rPr>
        <w:t>№ 44-ФЗ</w:t>
      </w:r>
      <w:r w:rsidR="009714A3" w:rsidRPr="00AE2973">
        <w:rPr>
          <w:rFonts w:ascii="Times New Roman" w:hAnsi="Times New Roman" w:cs="Times New Roman"/>
          <w:sz w:val="22"/>
          <w:szCs w:val="22"/>
        </w:rPr>
        <w:t xml:space="preserve">, настоящим </w:t>
      </w:r>
      <w:r>
        <w:rPr>
          <w:rFonts w:ascii="Times New Roman" w:hAnsi="Times New Roman" w:cs="Times New Roman"/>
          <w:sz w:val="22"/>
          <w:szCs w:val="22"/>
        </w:rPr>
        <w:t>К</w:t>
      </w:r>
      <w:r w:rsidR="009714A3" w:rsidRPr="00AE2973">
        <w:rPr>
          <w:rFonts w:ascii="Times New Roman" w:hAnsi="Times New Roman" w:cs="Times New Roman"/>
          <w:sz w:val="22"/>
          <w:szCs w:val="22"/>
        </w:rPr>
        <w:t>онтрактом.</w:t>
      </w:r>
    </w:p>
    <w:p w:rsidR="009714A3" w:rsidRPr="00AE2973" w:rsidRDefault="009714A3" w:rsidP="00AE2973">
      <w:pPr>
        <w:ind w:firstLine="567"/>
        <w:jc w:val="both"/>
        <w:rPr>
          <w:rFonts w:ascii="Times New Roman" w:hAnsi="Times New Roman" w:cs="Times New Roman"/>
          <w:bCs/>
          <w:sz w:val="22"/>
          <w:szCs w:val="22"/>
        </w:rPr>
      </w:pPr>
      <w:r w:rsidRPr="00AE2973">
        <w:rPr>
          <w:rFonts w:ascii="Times New Roman" w:hAnsi="Times New Roman" w:cs="Times New Roman"/>
          <w:sz w:val="22"/>
          <w:szCs w:val="22"/>
        </w:rPr>
        <w:t>2.</w:t>
      </w:r>
      <w:r w:rsidR="000432A7">
        <w:rPr>
          <w:rFonts w:ascii="Times New Roman" w:hAnsi="Times New Roman" w:cs="Times New Roman"/>
          <w:sz w:val="22"/>
          <w:szCs w:val="22"/>
        </w:rPr>
        <w:t>4</w:t>
      </w:r>
      <w:r w:rsidRPr="00AE2973">
        <w:rPr>
          <w:rFonts w:ascii="Times New Roman" w:hAnsi="Times New Roman" w:cs="Times New Roman"/>
          <w:sz w:val="22"/>
          <w:szCs w:val="22"/>
        </w:rPr>
        <w:t xml:space="preserve">. Оплата производится </w:t>
      </w:r>
      <w:r w:rsidRPr="00AE2973">
        <w:rPr>
          <w:rFonts w:ascii="Times New Roman" w:hAnsi="Times New Roman" w:cs="Times New Roman"/>
          <w:bCs/>
          <w:sz w:val="22"/>
          <w:szCs w:val="22"/>
        </w:rPr>
        <w:t xml:space="preserve">Заказчиком путем безналичного перечисления денежных средств на расчетный счет, указанный в платежных реквизитах Исполнителя, по факту оказания услуг в течение </w:t>
      </w:r>
      <w:r w:rsidRPr="00AE2973">
        <w:rPr>
          <w:rFonts w:ascii="Times New Roman" w:hAnsi="Times New Roman" w:cs="Times New Roman"/>
          <w:noProof/>
          <w:sz w:val="22"/>
          <w:szCs w:val="22"/>
        </w:rPr>
        <w:t xml:space="preserve">7 </w:t>
      </w:r>
      <w:r w:rsidR="00C05BD6" w:rsidRPr="00AE2973">
        <w:rPr>
          <w:rFonts w:ascii="Times New Roman" w:hAnsi="Times New Roman" w:cs="Times New Roman"/>
          <w:noProof/>
          <w:sz w:val="22"/>
          <w:szCs w:val="22"/>
        </w:rPr>
        <w:t xml:space="preserve">(семи) </w:t>
      </w:r>
      <w:r w:rsidRPr="00AE2973">
        <w:rPr>
          <w:rFonts w:ascii="Times New Roman" w:hAnsi="Times New Roman" w:cs="Times New Roman"/>
          <w:noProof/>
          <w:sz w:val="22"/>
          <w:szCs w:val="22"/>
        </w:rPr>
        <w:t>рабочих дней</w:t>
      </w:r>
      <w:r w:rsidRPr="00AE2973">
        <w:rPr>
          <w:rFonts w:ascii="Times New Roman" w:hAnsi="Times New Roman" w:cs="Times New Roman"/>
          <w:bCs/>
          <w:sz w:val="22"/>
          <w:szCs w:val="22"/>
        </w:rPr>
        <w:t xml:space="preserve"> с даты подписания Заказчиком документа о приемке</w:t>
      </w:r>
      <w:r w:rsidR="00AE2973" w:rsidRPr="00AE2973">
        <w:rPr>
          <w:rFonts w:ascii="Times New Roman" w:hAnsi="Times New Roman" w:cs="Times New Roman"/>
          <w:bCs/>
          <w:sz w:val="22"/>
          <w:szCs w:val="22"/>
        </w:rPr>
        <w:t xml:space="preserve"> (Акта оказанных услуг)</w:t>
      </w:r>
      <w:r w:rsidRPr="00AE2973">
        <w:rPr>
          <w:rFonts w:ascii="Times New Roman" w:hAnsi="Times New Roman" w:cs="Times New Roman"/>
          <w:bCs/>
          <w:sz w:val="22"/>
          <w:szCs w:val="22"/>
        </w:rPr>
        <w:t>.</w:t>
      </w:r>
    </w:p>
    <w:p w:rsidR="00C05BD6" w:rsidRPr="00AE2973" w:rsidRDefault="009714A3" w:rsidP="00AE2973">
      <w:pPr>
        <w:ind w:firstLine="567"/>
        <w:jc w:val="both"/>
        <w:rPr>
          <w:rFonts w:ascii="Times New Roman" w:hAnsi="Times New Roman" w:cs="Times New Roman"/>
          <w:sz w:val="22"/>
          <w:szCs w:val="22"/>
        </w:rPr>
      </w:pPr>
      <w:r w:rsidRPr="00AE2973">
        <w:rPr>
          <w:rFonts w:ascii="Times New Roman" w:hAnsi="Times New Roman" w:cs="Times New Roman"/>
          <w:sz w:val="22"/>
          <w:szCs w:val="22"/>
        </w:rPr>
        <w:t>2.</w:t>
      </w:r>
      <w:r w:rsidR="000432A7">
        <w:rPr>
          <w:rFonts w:ascii="Times New Roman" w:hAnsi="Times New Roman" w:cs="Times New Roman"/>
          <w:sz w:val="22"/>
          <w:szCs w:val="22"/>
        </w:rPr>
        <w:t>5</w:t>
      </w:r>
      <w:r w:rsidRPr="00AE2973">
        <w:rPr>
          <w:rFonts w:ascii="Times New Roman" w:hAnsi="Times New Roman" w:cs="Times New Roman"/>
          <w:sz w:val="22"/>
          <w:szCs w:val="22"/>
        </w:rPr>
        <w:t xml:space="preserve">. </w:t>
      </w:r>
      <w:r w:rsidR="00C05BD6" w:rsidRPr="00AE2973">
        <w:rPr>
          <w:rFonts w:ascii="Times New Roman" w:hAnsi="Times New Roman" w:cs="Times New Roman"/>
          <w:sz w:val="22"/>
          <w:szCs w:val="22"/>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9714A3" w:rsidRPr="00AE2973" w:rsidRDefault="009714A3" w:rsidP="00AE2973">
      <w:pPr>
        <w:ind w:firstLine="567"/>
        <w:jc w:val="both"/>
        <w:rPr>
          <w:rFonts w:ascii="Times New Roman" w:hAnsi="Times New Roman" w:cs="Times New Roman"/>
          <w:sz w:val="22"/>
          <w:szCs w:val="22"/>
          <w:shd w:val="clear" w:color="auto" w:fill="FFFFFF"/>
        </w:rPr>
      </w:pPr>
      <w:r w:rsidRPr="00AE2973">
        <w:rPr>
          <w:rFonts w:ascii="Times New Roman" w:hAnsi="Times New Roman" w:cs="Times New Roman"/>
          <w:sz w:val="22"/>
          <w:szCs w:val="22"/>
        </w:rPr>
        <w:t>2.</w:t>
      </w:r>
      <w:r w:rsidR="000432A7">
        <w:rPr>
          <w:rFonts w:ascii="Times New Roman" w:hAnsi="Times New Roman" w:cs="Times New Roman"/>
          <w:sz w:val="22"/>
          <w:szCs w:val="22"/>
        </w:rPr>
        <w:t>6</w:t>
      </w:r>
      <w:r w:rsidRPr="00AE2973">
        <w:rPr>
          <w:rFonts w:ascii="Times New Roman" w:hAnsi="Times New Roman" w:cs="Times New Roman"/>
          <w:sz w:val="22"/>
          <w:szCs w:val="22"/>
        </w:rPr>
        <w:t xml:space="preserve">. Источник финансирования – </w:t>
      </w:r>
      <w:r w:rsidRPr="00AE2973">
        <w:rPr>
          <w:rFonts w:ascii="Times New Roman" w:hAnsi="Times New Roman" w:cs="Times New Roman"/>
          <w:sz w:val="22"/>
          <w:szCs w:val="22"/>
          <w:shd w:val="clear" w:color="auto" w:fill="FFFFFF"/>
        </w:rPr>
        <w:t>средства бюджетных учреждений</w:t>
      </w:r>
      <w:r w:rsidR="00C05BD6" w:rsidRPr="00AE2973">
        <w:rPr>
          <w:rFonts w:ascii="Times New Roman" w:hAnsi="Times New Roman" w:cs="Times New Roman"/>
          <w:sz w:val="22"/>
          <w:szCs w:val="22"/>
          <w:shd w:val="clear" w:color="auto" w:fill="FFFFFF"/>
        </w:rPr>
        <w:t>.</w:t>
      </w:r>
    </w:p>
    <w:p w:rsidR="009714A3" w:rsidRPr="00AE2973" w:rsidRDefault="009714A3" w:rsidP="00AE2973">
      <w:pPr>
        <w:widowControl/>
        <w:ind w:firstLine="709"/>
        <w:jc w:val="both"/>
        <w:rPr>
          <w:rFonts w:ascii="Times New Roman" w:hAnsi="Times New Roman" w:cs="Times New Roman"/>
          <w:sz w:val="22"/>
          <w:szCs w:val="22"/>
        </w:rPr>
      </w:pPr>
    </w:p>
    <w:p w:rsidR="00394D38" w:rsidRPr="00AE2973" w:rsidRDefault="0029046C" w:rsidP="00C00DBF">
      <w:pPr>
        <w:ind w:firstLine="708"/>
        <w:contextualSpacing/>
        <w:jc w:val="center"/>
        <w:outlineLvl w:val="2"/>
        <w:rPr>
          <w:rFonts w:ascii="Times New Roman" w:hAnsi="Times New Roman" w:cs="Times New Roman"/>
          <w:b/>
          <w:sz w:val="22"/>
          <w:szCs w:val="22"/>
        </w:rPr>
      </w:pPr>
      <w:r w:rsidRPr="00AE2973">
        <w:rPr>
          <w:rFonts w:ascii="Times New Roman" w:hAnsi="Times New Roman" w:cs="Times New Roman"/>
          <w:b/>
          <w:snapToGrid w:val="0"/>
          <w:sz w:val="22"/>
          <w:szCs w:val="22"/>
        </w:rPr>
        <w:t>3. ПРАВА И ОБЯЗАННОСТИ</w:t>
      </w:r>
      <w:r w:rsidRPr="00AE2973">
        <w:rPr>
          <w:rFonts w:ascii="Times New Roman" w:hAnsi="Times New Roman" w:cs="Times New Roman"/>
          <w:b/>
          <w:sz w:val="22"/>
          <w:szCs w:val="22"/>
        </w:rPr>
        <w:t xml:space="preserve"> СТОРОН</w:t>
      </w:r>
    </w:p>
    <w:p w:rsidR="00394D38" w:rsidRPr="00AE2973" w:rsidRDefault="0029046C" w:rsidP="00AE2973">
      <w:pPr>
        <w:ind w:firstLine="708"/>
        <w:contextualSpacing/>
        <w:jc w:val="both"/>
        <w:outlineLvl w:val="2"/>
        <w:rPr>
          <w:rFonts w:ascii="Times New Roman" w:hAnsi="Times New Roman" w:cs="Times New Roman"/>
          <w:b/>
          <w:sz w:val="22"/>
          <w:szCs w:val="22"/>
        </w:rPr>
      </w:pPr>
      <w:r w:rsidRPr="00AE2973">
        <w:rPr>
          <w:rFonts w:ascii="Times New Roman" w:hAnsi="Times New Roman" w:cs="Times New Roman"/>
          <w:b/>
          <w:sz w:val="22"/>
          <w:szCs w:val="22"/>
        </w:rPr>
        <w:t>3.1. Заказчик вправе:</w:t>
      </w:r>
    </w:p>
    <w:p w:rsidR="00394D38" w:rsidRPr="00AE2973" w:rsidRDefault="0029046C" w:rsidP="00AE2973">
      <w:pPr>
        <w:ind w:firstLine="708"/>
        <w:contextualSpacing/>
        <w:jc w:val="both"/>
        <w:outlineLvl w:val="2"/>
        <w:rPr>
          <w:rFonts w:ascii="Times New Roman" w:hAnsi="Times New Roman" w:cs="Times New Roman"/>
          <w:sz w:val="22"/>
          <w:szCs w:val="22"/>
        </w:rPr>
      </w:pPr>
      <w:r w:rsidRPr="00AE2973">
        <w:rPr>
          <w:rFonts w:ascii="Times New Roman" w:hAnsi="Times New Roman" w:cs="Times New Roman"/>
          <w:sz w:val="22"/>
          <w:szCs w:val="22"/>
        </w:rPr>
        <w:t>3.1.1. Требовать от Исполнителя надлежащего исполнения обязательств в соответствии с условиями Контракта.</w:t>
      </w:r>
    </w:p>
    <w:p w:rsidR="00394D38" w:rsidRPr="00AE2973" w:rsidRDefault="0029046C" w:rsidP="00AE2973">
      <w:pPr>
        <w:ind w:firstLine="708"/>
        <w:contextualSpacing/>
        <w:jc w:val="both"/>
        <w:outlineLvl w:val="2"/>
        <w:rPr>
          <w:rFonts w:ascii="Times New Roman" w:hAnsi="Times New Roman" w:cs="Times New Roman"/>
          <w:sz w:val="22"/>
          <w:szCs w:val="22"/>
        </w:rPr>
      </w:pPr>
      <w:r w:rsidRPr="00AE2973">
        <w:rPr>
          <w:rFonts w:ascii="Times New Roman" w:hAnsi="Times New Roman" w:cs="Times New Roman"/>
          <w:sz w:val="22"/>
          <w:szCs w:val="22"/>
        </w:rPr>
        <w:t>3.1.2. Требовать от Исполнителя представления надлежащим образом оформленных документов.</w:t>
      </w:r>
    </w:p>
    <w:p w:rsidR="00394D38" w:rsidRPr="00AE2973" w:rsidRDefault="0029046C" w:rsidP="00AE2973">
      <w:pPr>
        <w:tabs>
          <w:tab w:val="left" w:pos="709"/>
        </w:tabs>
        <w:ind w:firstLine="709"/>
        <w:contextualSpacing/>
        <w:jc w:val="both"/>
        <w:rPr>
          <w:rFonts w:ascii="Times New Roman" w:hAnsi="Times New Roman" w:cs="Times New Roman"/>
          <w:sz w:val="22"/>
          <w:szCs w:val="22"/>
        </w:rPr>
      </w:pPr>
      <w:r w:rsidRPr="00AE2973">
        <w:rPr>
          <w:rFonts w:ascii="Times New Roman" w:hAnsi="Times New Roman" w:cs="Times New Roman"/>
          <w:sz w:val="22"/>
          <w:szCs w:val="22"/>
        </w:rPr>
        <w:t>3.1.3. В случае досрочного исполнения Исполнителем обязательств по Контракту принять и оплатить услуги в соответствии с установленным в Контракте порядком.</w:t>
      </w:r>
    </w:p>
    <w:p w:rsidR="00394D38" w:rsidRPr="00AE2973" w:rsidRDefault="0029046C" w:rsidP="00AE2973">
      <w:pPr>
        <w:ind w:firstLine="708"/>
        <w:contextualSpacing/>
        <w:jc w:val="both"/>
        <w:outlineLvl w:val="2"/>
        <w:rPr>
          <w:rFonts w:ascii="Times New Roman" w:hAnsi="Times New Roman" w:cs="Times New Roman"/>
          <w:sz w:val="22"/>
          <w:szCs w:val="22"/>
        </w:rPr>
      </w:pPr>
      <w:r w:rsidRPr="00AE2973">
        <w:rPr>
          <w:rFonts w:ascii="Times New Roman" w:hAnsi="Times New Roman" w:cs="Times New Roman"/>
          <w:sz w:val="22"/>
          <w:szCs w:val="22"/>
        </w:rPr>
        <w:t xml:space="preserve">3.1.4. Запрашивать у Исполнителя информацию о ходе и состоянии исполнения обязательств </w:t>
      </w:r>
      <w:r w:rsidRPr="00AE2973">
        <w:rPr>
          <w:rFonts w:ascii="Times New Roman" w:hAnsi="Times New Roman" w:cs="Times New Roman"/>
          <w:sz w:val="22"/>
          <w:szCs w:val="22"/>
        </w:rPr>
        <w:lastRenderedPageBreak/>
        <w:t>Исполнителя по Контракту.</w:t>
      </w:r>
    </w:p>
    <w:p w:rsidR="00394D38" w:rsidRPr="00AE2973" w:rsidRDefault="0029046C" w:rsidP="00AE2973">
      <w:pPr>
        <w:ind w:firstLine="708"/>
        <w:contextualSpacing/>
        <w:jc w:val="both"/>
        <w:outlineLvl w:val="2"/>
        <w:rPr>
          <w:rFonts w:ascii="Times New Roman" w:hAnsi="Times New Roman" w:cs="Times New Roman"/>
          <w:sz w:val="22"/>
          <w:szCs w:val="22"/>
        </w:rPr>
      </w:pPr>
      <w:r w:rsidRPr="00AE2973">
        <w:rPr>
          <w:rFonts w:ascii="Times New Roman" w:hAnsi="Times New Roman" w:cs="Times New Roman"/>
          <w:sz w:val="22"/>
          <w:szCs w:val="22"/>
        </w:rPr>
        <w:t>3.1.5. Направлять мотивированный отказ в подписании документа о приемке по результатам приемки оказанных услуг.</w:t>
      </w:r>
    </w:p>
    <w:p w:rsidR="00394D38" w:rsidRPr="00AE2973" w:rsidRDefault="0029046C" w:rsidP="00AE2973">
      <w:pPr>
        <w:ind w:firstLine="709"/>
        <w:contextualSpacing/>
        <w:jc w:val="both"/>
        <w:rPr>
          <w:rFonts w:ascii="Times New Roman" w:hAnsi="Times New Roman" w:cs="Times New Roman"/>
          <w:spacing w:val="1"/>
          <w:sz w:val="22"/>
          <w:szCs w:val="22"/>
        </w:rPr>
      </w:pPr>
      <w:r w:rsidRPr="00AE2973">
        <w:rPr>
          <w:rFonts w:ascii="Times New Roman" w:hAnsi="Times New Roman" w:cs="Times New Roman"/>
          <w:sz w:val="22"/>
          <w:szCs w:val="22"/>
        </w:rPr>
        <w:t xml:space="preserve">3.1.6. </w:t>
      </w:r>
      <w:r w:rsidRPr="00AE2973">
        <w:rPr>
          <w:rFonts w:ascii="Times New Roman" w:hAnsi="Times New Roman" w:cs="Times New Roman"/>
          <w:spacing w:val="1"/>
          <w:sz w:val="22"/>
          <w:szCs w:val="22"/>
        </w:rPr>
        <w:t>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394D38" w:rsidRPr="00AE2973" w:rsidRDefault="0029046C" w:rsidP="00AE2973">
      <w:pPr>
        <w:ind w:firstLine="709"/>
        <w:contextualSpacing/>
        <w:jc w:val="both"/>
        <w:rPr>
          <w:rFonts w:ascii="Times New Roman" w:hAnsi="Times New Roman" w:cs="Times New Roman"/>
          <w:spacing w:val="1"/>
          <w:sz w:val="22"/>
          <w:szCs w:val="22"/>
        </w:rPr>
      </w:pPr>
      <w:r w:rsidRPr="00AE2973">
        <w:rPr>
          <w:rFonts w:ascii="Times New Roman" w:hAnsi="Times New Roman" w:cs="Times New Roman"/>
          <w:spacing w:val="1"/>
          <w:sz w:val="22"/>
          <w:szCs w:val="22"/>
        </w:rPr>
        <w:t xml:space="preserve">3.1.7. Принять решение об одностороннем отказе от исполнения Контракта в соответствии с Законом </w:t>
      </w:r>
      <w:r w:rsidRPr="00AE2973">
        <w:rPr>
          <w:rFonts w:ascii="Times New Roman" w:hAnsi="Times New Roman" w:cs="Times New Roman"/>
          <w:sz w:val="22"/>
          <w:szCs w:val="22"/>
        </w:rPr>
        <w:t>№ 44-ФЗ</w:t>
      </w:r>
      <w:r w:rsidRPr="00AE2973">
        <w:rPr>
          <w:rFonts w:ascii="Times New Roman" w:hAnsi="Times New Roman" w:cs="Times New Roman"/>
          <w:spacing w:val="1"/>
          <w:sz w:val="22"/>
          <w:szCs w:val="22"/>
        </w:rPr>
        <w:t>.</w:t>
      </w:r>
    </w:p>
    <w:p w:rsidR="00394D38" w:rsidRPr="00AE2973" w:rsidRDefault="0029046C" w:rsidP="00AE2973">
      <w:pPr>
        <w:ind w:firstLine="708"/>
        <w:contextualSpacing/>
        <w:jc w:val="both"/>
        <w:outlineLvl w:val="2"/>
        <w:rPr>
          <w:rFonts w:ascii="Times New Roman" w:hAnsi="Times New Roman" w:cs="Times New Roman"/>
          <w:sz w:val="22"/>
          <w:szCs w:val="22"/>
        </w:rPr>
      </w:pPr>
      <w:r w:rsidRPr="00AE2973">
        <w:rPr>
          <w:rFonts w:ascii="Times New Roman" w:hAnsi="Times New Roman" w:cs="Times New Roman"/>
          <w:sz w:val="22"/>
          <w:szCs w:val="22"/>
        </w:rPr>
        <w:t>3.1.8. Пользоваться иными установленными Контрактом и законодательством Российской Федерации правами.</w:t>
      </w:r>
    </w:p>
    <w:p w:rsidR="00394D38" w:rsidRPr="00AE2973" w:rsidRDefault="0029046C" w:rsidP="00AE2973">
      <w:pPr>
        <w:ind w:firstLine="708"/>
        <w:contextualSpacing/>
        <w:jc w:val="both"/>
        <w:outlineLvl w:val="2"/>
        <w:rPr>
          <w:rFonts w:ascii="Times New Roman" w:hAnsi="Times New Roman" w:cs="Times New Roman"/>
          <w:b/>
          <w:sz w:val="22"/>
          <w:szCs w:val="22"/>
        </w:rPr>
      </w:pPr>
      <w:r w:rsidRPr="00AE2973">
        <w:rPr>
          <w:rFonts w:ascii="Times New Roman" w:hAnsi="Times New Roman" w:cs="Times New Roman"/>
          <w:b/>
          <w:sz w:val="22"/>
          <w:szCs w:val="22"/>
        </w:rPr>
        <w:t>3.2. Заказчик обязан:</w:t>
      </w:r>
    </w:p>
    <w:p w:rsidR="00394D38" w:rsidRPr="00AE2973" w:rsidRDefault="0029046C" w:rsidP="00AE2973">
      <w:pPr>
        <w:ind w:firstLine="709"/>
        <w:jc w:val="both"/>
        <w:rPr>
          <w:rFonts w:ascii="Times New Roman" w:hAnsi="Times New Roman" w:cs="Times New Roman"/>
          <w:sz w:val="22"/>
          <w:szCs w:val="22"/>
        </w:rPr>
      </w:pPr>
      <w:r w:rsidRPr="00AE2973">
        <w:rPr>
          <w:rFonts w:ascii="Times New Roman" w:hAnsi="Times New Roman" w:cs="Times New Roman"/>
          <w:sz w:val="22"/>
          <w:szCs w:val="22"/>
        </w:rPr>
        <w:t xml:space="preserve">3.2.1. Провести экспертизу для проверки представленных Исполнителем результатов оказанных услуг, предусмотренных Контрактом. </w:t>
      </w:r>
    </w:p>
    <w:p w:rsidR="00394D38" w:rsidRPr="00AE2973" w:rsidRDefault="0029046C" w:rsidP="00AE2973">
      <w:pPr>
        <w:ind w:firstLine="708"/>
        <w:contextualSpacing/>
        <w:jc w:val="both"/>
        <w:outlineLvl w:val="2"/>
        <w:rPr>
          <w:rFonts w:ascii="Times New Roman" w:hAnsi="Times New Roman" w:cs="Times New Roman"/>
          <w:sz w:val="22"/>
          <w:szCs w:val="22"/>
        </w:rPr>
      </w:pPr>
      <w:r w:rsidRPr="00AE2973">
        <w:rPr>
          <w:rFonts w:ascii="Times New Roman" w:hAnsi="Times New Roman" w:cs="Times New Roman"/>
          <w:sz w:val="22"/>
          <w:szCs w:val="22"/>
        </w:rPr>
        <w:t>3.2.2. Принять и оплатить оказанные услуги при отсутствии у него замечаний по качеству, объему, соответствию оказанных услуг условиям Контракта.</w:t>
      </w:r>
    </w:p>
    <w:p w:rsidR="00394D38" w:rsidRPr="00AE2973" w:rsidRDefault="0029046C" w:rsidP="00AE2973">
      <w:pPr>
        <w:ind w:firstLine="709"/>
        <w:contextualSpacing/>
        <w:jc w:val="both"/>
        <w:rPr>
          <w:rFonts w:ascii="Times New Roman" w:hAnsi="Times New Roman" w:cs="Times New Roman"/>
          <w:sz w:val="22"/>
          <w:szCs w:val="22"/>
        </w:rPr>
      </w:pPr>
      <w:r w:rsidRPr="00AE2973">
        <w:rPr>
          <w:rFonts w:ascii="Times New Roman" w:hAnsi="Times New Roman" w:cs="Times New Roman"/>
          <w:sz w:val="22"/>
          <w:szCs w:val="22"/>
        </w:rPr>
        <w:t>3.2.3. Для взыскания неустойки (штрафов, пеней) направлять Исполнителю претензию, содержащую требование об уплате сумм неустойки (штрафов, пеней), предусмотренных Контрактом за неисполнение (ненадлежащее исполнение) Исполнителем своих обязательств по Контракту.</w:t>
      </w:r>
    </w:p>
    <w:p w:rsidR="00394D38" w:rsidRPr="00AE2973" w:rsidRDefault="0029046C" w:rsidP="00AE2973">
      <w:pPr>
        <w:ind w:firstLine="709"/>
        <w:contextualSpacing/>
        <w:jc w:val="both"/>
        <w:rPr>
          <w:rFonts w:ascii="Times New Roman" w:hAnsi="Times New Roman" w:cs="Times New Roman"/>
          <w:sz w:val="22"/>
          <w:szCs w:val="22"/>
        </w:rPr>
      </w:pPr>
      <w:r w:rsidRPr="00AE2973">
        <w:rPr>
          <w:rFonts w:ascii="Times New Roman" w:hAnsi="Times New Roman" w:cs="Times New Roman"/>
          <w:sz w:val="22"/>
          <w:szCs w:val="22"/>
        </w:rPr>
        <w:t>3.2.4. Исполнять иные обязанности, предусмотренные законодательством Российской Федерации и условиями Контракта.</w:t>
      </w:r>
    </w:p>
    <w:p w:rsidR="00394D38" w:rsidRPr="00AE2973" w:rsidRDefault="0029046C" w:rsidP="00AE2973">
      <w:pPr>
        <w:ind w:firstLine="708"/>
        <w:contextualSpacing/>
        <w:jc w:val="both"/>
        <w:outlineLvl w:val="2"/>
        <w:rPr>
          <w:rFonts w:ascii="Times New Roman" w:hAnsi="Times New Roman" w:cs="Times New Roman"/>
          <w:b/>
          <w:sz w:val="22"/>
          <w:szCs w:val="22"/>
        </w:rPr>
      </w:pPr>
      <w:r w:rsidRPr="00AE2973">
        <w:rPr>
          <w:rFonts w:ascii="Times New Roman" w:hAnsi="Times New Roman" w:cs="Times New Roman"/>
          <w:b/>
          <w:sz w:val="22"/>
          <w:szCs w:val="22"/>
        </w:rPr>
        <w:t>3.3. Исполнитель вправе:</w:t>
      </w:r>
    </w:p>
    <w:p w:rsidR="00394D38" w:rsidRPr="00AE2973" w:rsidRDefault="0029046C" w:rsidP="00AE2973">
      <w:pPr>
        <w:ind w:firstLine="708"/>
        <w:contextualSpacing/>
        <w:jc w:val="both"/>
        <w:outlineLvl w:val="2"/>
        <w:rPr>
          <w:rFonts w:ascii="Times New Roman" w:hAnsi="Times New Roman" w:cs="Times New Roman"/>
          <w:sz w:val="22"/>
          <w:szCs w:val="22"/>
        </w:rPr>
      </w:pPr>
      <w:r w:rsidRPr="00AE2973">
        <w:rPr>
          <w:rFonts w:ascii="Times New Roman" w:hAnsi="Times New Roman" w:cs="Times New Roman"/>
          <w:sz w:val="22"/>
          <w:szCs w:val="22"/>
        </w:rPr>
        <w:t>3.3.1. Требовать оплаты оказанных надлежащим образом услуг.</w:t>
      </w:r>
    </w:p>
    <w:p w:rsidR="00394D38" w:rsidRPr="00AE2973" w:rsidRDefault="0029046C" w:rsidP="00AE2973">
      <w:pPr>
        <w:ind w:firstLine="708"/>
        <w:contextualSpacing/>
        <w:jc w:val="both"/>
        <w:outlineLvl w:val="2"/>
        <w:rPr>
          <w:rFonts w:ascii="Times New Roman" w:hAnsi="Times New Roman" w:cs="Times New Roman"/>
          <w:sz w:val="22"/>
          <w:szCs w:val="22"/>
        </w:rPr>
      </w:pPr>
      <w:r w:rsidRPr="00AE2973">
        <w:rPr>
          <w:rFonts w:ascii="Times New Roman" w:hAnsi="Times New Roman" w:cs="Times New Roman"/>
          <w:sz w:val="22"/>
          <w:szCs w:val="22"/>
        </w:rPr>
        <w:t>3.3.2. Запрашивать у Заказчика предоставления разъяснений и уточнений по вопросам оказания услуг в рамках Контракта.</w:t>
      </w:r>
    </w:p>
    <w:p w:rsidR="00394D38" w:rsidRPr="00AE2973" w:rsidRDefault="0029046C" w:rsidP="00AE2973">
      <w:pPr>
        <w:ind w:firstLine="709"/>
        <w:contextualSpacing/>
        <w:jc w:val="both"/>
        <w:rPr>
          <w:rFonts w:ascii="Times New Roman" w:hAnsi="Times New Roman" w:cs="Times New Roman"/>
          <w:sz w:val="22"/>
          <w:szCs w:val="22"/>
        </w:rPr>
      </w:pPr>
      <w:r w:rsidRPr="00AE2973">
        <w:rPr>
          <w:rFonts w:ascii="Times New Roman" w:hAnsi="Times New Roman" w:cs="Times New Roman"/>
          <w:sz w:val="22"/>
          <w:szCs w:val="22"/>
        </w:rPr>
        <w:t>3.3.3.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394D38" w:rsidRPr="00AE2973" w:rsidRDefault="0029046C" w:rsidP="00C00DBF">
      <w:pPr>
        <w:ind w:firstLine="709"/>
        <w:contextualSpacing/>
        <w:jc w:val="both"/>
        <w:rPr>
          <w:rFonts w:ascii="Times New Roman" w:hAnsi="Times New Roman" w:cs="Times New Roman"/>
          <w:sz w:val="22"/>
          <w:szCs w:val="22"/>
        </w:rPr>
      </w:pPr>
      <w:r w:rsidRPr="00AE2973">
        <w:rPr>
          <w:rFonts w:ascii="Times New Roman" w:hAnsi="Times New Roman" w:cs="Times New Roman"/>
          <w:sz w:val="22"/>
          <w:szCs w:val="22"/>
        </w:rPr>
        <w:t>3.3.4. Пользоваться иными правами, установленными Контрактом и законодательством Российской Федерации.</w:t>
      </w:r>
    </w:p>
    <w:p w:rsidR="00394D38" w:rsidRPr="00AE2973" w:rsidRDefault="0029046C" w:rsidP="00AE2973">
      <w:pPr>
        <w:widowControl/>
        <w:ind w:firstLine="709"/>
        <w:contextualSpacing/>
        <w:jc w:val="both"/>
        <w:outlineLvl w:val="0"/>
        <w:rPr>
          <w:rFonts w:ascii="Times New Roman" w:hAnsi="Times New Roman" w:cs="Times New Roman"/>
          <w:b/>
          <w:sz w:val="22"/>
          <w:szCs w:val="22"/>
        </w:rPr>
      </w:pPr>
      <w:r w:rsidRPr="00AE2973">
        <w:rPr>
          <w:rFonts w:ascii="Times New Roman" w:hAnsi="Times New Roman" w:cs="Times New Roman"/>
          <w:b/>
          <w:sz w:val="22"/>
          <w:szCs w:val="22"/>
        </w:rPr>
        <w:t>3.4. Исполнитель обязан:</w:t>
      </w:r>
    </w:p>
    <w:p w:rsidR="00394D38" w:rsidRPr="00AE2973" w:rsidRDefault="0029046C" w:rsidP="00AE2973">
      <w:pPr>
        <w:ind w:firstLine="708"/>
        <w:contextualSpacing/>
        <w:jc w:val="both"/>
        <w:outlineLvl w:val="2"/>
        <w:rPr>
          <w:rFonts w:ascii="Times New Roman" w:hAnsi="Times New Roman" w:cs="Times New Roman"/>
          <w:sz w:val="22"/>
          <w:szCs w:val="22"/>
        </w:rPr>
      </w:pPr>
      <w:r w:rsidRPr="00AE2973">
        <w:rPr>
          <w:rFonts w:ascii="Times New Roman" w:hAnsi="Times New Roman" w:cs="Times New Roman"/>
          <w:sz w:val="22"/>
          <w:szCs w:val="22"/>
        </w:rPr>
        <w:t xml:space="preserve">3.4.1. Своевременно и надлежащим образом оказать услуги в соответствии с действующим законодательством Российской Федерации, условиями Контракта и Техническим заданием (Приложение № 1 к Контракту). </w:t>
      </w:r>
    </w:p>
    <w:p w:rsidR="00394D38" w:rsidRPr="00AE2973" w:rsidRDefault="0029046C" w:rsidP="00AE2973">
      <w:pPr>
        <w:ind w:firstLine="709"/>
        <w:contextualSpacing/>
        <w:jc w:val="both"/>
        <w:rPr>
          <w:rFonts w:ascii="Times New Roman" w:hAnsi="Times New Roman" w:cs="Times New Roman"/>
          <w:sz w:val="22"/>
          <w:szCs w:val="22"/>
        </w:rPr>
      </w:pPr>
      <w:r w:rsidRPr="00AE2973">
        <w:rPr>
          <w:rFonts w:ascii="Times New Roman" w:hAnsi="Times New Roman" w:cs="Times New Roman"/>
          <w:sz w:val="22"/>
          <w:szCs w:val="22"/>
        </w:rPr>
        <w:t>3.4.2.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394D38" w:rsidRPr="00AE2973" w:rsidRDefault="0029046C" w:rsidP="00AE2973">
      <w:pPr>
        <w:ind w:firstLine="709"/>
        <w:contextualSpacing/>
        <w:jc w:val="both"/>
        <w:rPr>
          <w:rFonts w:ascii="Times New Roman" w:hAnsi="Times New Roman" w:cs="Times New Roman"/>
          <w:sz w:val="22"/>
          <w:szCs w:val="22"/>
        </w:rPr>
      </w:pPr>
      <w:r w:rsidRPr="00AE2973">
        <w:rPr>
          <w:rFonts w:ascii="Times New Roman" w:hAnsi="Times New Roman" w:cs="Times New Roman"/>
          <w:sz w:val="22"/>
          <w:szCs w:val="22"/>
        </w:rPr>
        <w:t>3.4.3.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подлежащих выполнению по Контракту (</w:t>
      </w:r>
      <w:r w:rsidR="00C05BD6" w:rsidRPr="00AE2973">
        <w:rPr>
          <w:rFonts w:ascii="Times New Roman" w:hAnsi="Times New Roman" w:cs="Times New Roman"/>
          <w:sz w:val="22"/>
          <w:szCs w:val="22"/>
        </w:rPr>
        <w:t>лицензирование, аккредитация</w:t>
      </w:r>
      <w:r w:rsidRPr="00AE2973">
        <w:rPr>
          <w:rFonts w:ascii="Times New Roman" w:hAnsi="Times New Roman" w:cs="Times New Roman"/>
          <w:sz w:val="22"/>
          <w:szCs w:val="22"/>
        </w:rPr>
        <w:t xml:space="preserve">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w:t>
      </w:r>
      <w:r w:rsidR="00C05BD6" w:rsidRPr="00AE2973">
        <w:rPr>
          <w:rFonts w:ascii="Times New Roman" w:hAnsi="Times New Roman" w:cs="Times New Roman"/>
          <w:sz w:val="22"/>
          <w:szCs w:val="22"/>
        </w:rPr>
        <w:t>в течение</w:t>
      </w:r>
      <w:r w:rsidRPr="00AE2973">
        <w:rPr>
          <w:rFonts w:ascii="Times New Roman" w:hAnsi="Times New Roman" w:cs="Times New Roman"/>
          <w:sz w:val="22"/>
          <w:szCs w:val="22"/>
        </w:rPr>
        <w:t xml:space="preserve"> всего срока исполнения Контракта. Указанные документы представляются Исполнителем по требованию Заказчика в течение 5 рабочих дней со дня получения соответствующего требования.</w:t>
      </w:r>
    </w:p>
    <w:p w:rsidR="00394D38" w:rsidRPr="00AE2973" w:rsidRDefault="0029046C" w:rsidP="00AE2973">
      <w:pPr>
        <w:ind w:firstLine="708"/>
        <w:contextualSpacing/>
        <w:jc w:val="both"/>
        <w:outlineLvl w:val="2"/>
        <w:rPr>
          <w:rFonts w:ascii="Times New Roman" w:hAnsi="Times New Roman" w:cs="Times New Roman"/>
          <w:sz w:val="22"/>
          <w:szCs w:val="22"/>
        </w:rPr>
      </w:pPr>
      <w:r w:rsidRPr="00AE2973">
        <w:rPr>
          <w:rFonts w:ascii="Times New Roman" w:hAnsi="Times New Roman" w:cs="Times New Roman"/>
          <w:sz w:val="22"/>
          <w:szCs w:val="22"/>
        </w:rPr>
        <w:t>3.4.4. 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rsidR="00394D38" w:rsidRPr="00AE2973" w:rsidRDefault="0029046C" w:rsidP="00AE2973">
      <w:pPr>
        <w:ind w:firstLine="708"/>
        <w:contextualSpacing/>
        <w:jc w:val="both"/>
        <w:outlineLvl w:val="2"/>
        <w:rPr>
          <w:rFonts w:ascii="Times New Roman" w:hAnsi="Times New Roman" w:cs="Times New Roman"/>
          <w:sz w:val="22"/>
          <w:szCs w:val="22"/>
        </w:rPr>
      </w:pPr>
      <w:r w:rsidRPr="00AE2973">
        <w:rPr>
          <w:rFonts w:ascii="Times New Roman" w:hAnsi="Times New Roman" w:cs="Times New Roman"/>
          <w:sz w:val="22"/>
          <w:szCs w:val="22"/>
        </w:rPr>
        <w:t>3.4.5.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порядке.</w:t>
      </w:r>
    </w:p>
    <w:p w:rsidR="00394D38" w:rsidRPr="00AE2973" w:rsidRDefault="00C05BD6" w:rsidP="00AE2973">
      <w:pPr>
        <w:widowControl/>
        <w:ind w:firstLine="709"/>
        <w:contextualSpacing/>
        <w:jc w:val="both"/>
        <w:rPr>
          <w:rFonts w:ascii="Times New Roman" w:hAnsi="Times New Roman" w:cs="Times New Roman"/>
          <w:sz w:val="22"/>
          <w:szCs w:val="22"/>
        </w:rPr>
      </w:pPr>
      <w:r w:rsidRPr="00AE2973">
        <w:rPr>
          <w:rFonts w:ascii="Times New Roman" w:hAnsi="Times New Roman" w:cs="Times New Roman"/>
          <w:sz w:val="22"/>
          <w:szCs w:val="22"/>
        </w:rPr>
        <w:t xml:space="preserve">3.4.6. </w:t>
      </w:r>
      <w:r w:rsidR="0029046C" w:rsidRPr="00AE2973">
        <w:rPr>
          <w:rFonts w:ascii="Times New Roman" w:hAnsi="Times New Roman" w:cs="Times New Roman"/>
          <w:sz w:val="22"/>
          <w:szCs w:val="22"/>
        </w:rPr>
        <w:t xml:space="preserve">Исполнять иные обязанности, предусмотренные действующим законодательством Российской Федерации и Контрактом. </w:t>
      </w:r>
    </w:p>
    <w:p w:rsidR="00394D38" w:rsidRPr="00AE2973" w:rsidRDefault="00394D38" w:rsidP="00AE2973">
      <w:pPr>
        <w:ind w:firstLine="708"/>
        <w:contextualSpacing/>
        <w:jc w:val="center"/>
        <w:outlineLvl w:val="2"/>
        <w:rPr>
          <w:rFonts w:ascii="Times New Roman" w:hAnsi="Times New Roman" w:cs="Times New Roman"/>
          <w:sz w:val="22"/>
          <w:szCs w:val="22"/>
        </w:rPr>
      </w:pPr>
    </w:p>
    <w:p w:rsidR="00394D38" w:rsidRPr="00AE2973" w:rsidRDefault="000D7BDC" w:rsidP="000432A7">
      <w:pPr>
        <w:ind w:firstLine="708"/>
        <w:contextualSpacing/>
        <w:jc w:val="center"/>
        <w:outlineLvl w:val="2"/>
        <w:rPr>
          <w:rFonts w:ascii="Times New Roman" w:hAnsi="Times New Roman" w:cs="Times New Roman"/>
          <w:b/>
          <w:sz w:val="22"/>
          <w:szCs w:val="22"/>
        </w:rPr>
      </w:pPr>
      <w:r w:rsidRPr="00AE2973">
        <w:rPr>
          <w:rFonts w:ascii="Times New Roman" w:hAnsi="Times New Roman" w:cs="Times New Roman"/>
          <w:b/>
          <w:sz w:val="22"/>
          <w:szCs w:val="22"/>
        </w:rPr>
        <w:t>4</w:t>
      </w:r>
      <w:r w:rsidR="0029046C" w:rsidRPr="00AE2973">
        <w:rPr>
          <w:rFonts w:ascii="Times New Roman" w:hAnsi="Times New Roman" w:cs="Times New Roman"/>
          <w:b/>
          <w:sz w:val="22"/>
          <w:szCs w:val="22"/>
        </w:rPr>
        <w:t>. ПОРЯДОК ПРИЕМКИ ОКАЗАННЫХ УСЛУГ</w:t>
      </w:r>
    </w:p>
    <w:p w:rsidR="00394D38" w:rsidRPr="00AE2973" w:rsidRDefault="000D7BDC" w:rsidP="00AE2973">
      <w:pPr>
        <w:ind w:left="57" w:right="57" w:firstLine="709"/>
        <w:jc w:val="both"/>
        <w:rPr>
          <w:rFonts w:ascii="Times New Roman" w:hAnsi="Times New Roman" w:cs="Times New Roman"/>
          <w:sz w:val="22"/>
          <w:szCs w:val="22"/>
        </w:rPr>
      </w:pPr>
      <w:r w:rsidRPr="00AE2973">
        <w:rPr>
          <w:rFonts w:ascii="Times New Roman" w:hAnsi="Times New Roman" w:cs="Times New Roman"/>
          <w:sz w:val="22"/>
          <w:szCs w:val="22"/>
        </w:rPr>
        <w:t>4</w:t>
      </w:r>
      <w:r w:rsidR="00E5645F" w:rsidRPr="00AE2973">
        <w:rPr>
          <w:rFonts w:ascii="Times New Roman" w:hAnsi="Times New Roman" w:cs="Times New Roman"/>
          <w:sz w:val="22"/>
          <w:szCs w:val="22"/>
        </w:rPr>
        <w:t xml:space="preserve">.1. По факту оказания услуг </w:t>
      </w:r>
      <w:r w:rsidR="0029046C" w:rsidRPr="00AE2973">
        <w:rPr>
          <w:rFonts w:ascii="Times New Roman" w:hAnsi="Times New Roman" w:cs="Times New Roman"/>
          <w:sz w:val="22"/>
          <w:szCs w:val="22"/>
        </w:rPr>
        <w:t>в течение 3 рабочих дней Исполнитель формирует, подписывает</w:t>
      </w:r>
      <w:r w:rsidR="00DC093D" w:rsidRPr="00AE2973">
        <w:rPr>
          <w:rFonts w:ascii="Times New Roman" w:hAnsi="Times New Roman" w:cs="Times New Roman"/>
          <w:sz w:val="22"/>
          <w:szCs w:val="22"/>
        </w:rPr>
        <w:t xml:space="preserve"> и направляет по</w:t>
      </w:r>
      <w:r w:rsidR="002020F6" w:rsidRPr="00AE2973">
        <w:rPr>
          <w:rFonts w:ascii="Times New Roman" w:hAnsi="Times New Roman" w:cs="Times New Roman"/>
          <w:sz w:val="22"/>
          <w:szCs w:val="22"/>
        </w:rPr>
        <w:t>средств</w:t>
      </w:r>
      <w:r w:rsidR="00DC093D" w:rsidRPr="00AE2973">
        <w:rPr>
          <w:rFonts w:ascii="Times New Roman" w:hAnsi="Times New Roman" w:cs="Times New Roman"/>
          <w:sz w:val="22"/>
          <w:szCs w:val="22"/>
        </w:rPr>
        <w:t>ом</w:t>
      </w:r>
      <w:r w:rsidR="002020F6" w:rsidRPr="00AE2973">
        <w:rPr>
          <w:rFonts w:ascii="Times New Roman" w:hAnsi="Times New Roman" w:cs="Times New Roman"/>
          <w:sz w:val="22"/>
          <w:szCs w:val="22"/>
        </w:rPr>
        <w:t xml:space="preserve"> электронного документооборота (ЭДО):</w:t>
      </w:r>
      <w:r w:rsidR="002020F6" w:rsidRPr="00AE2973">
        <w:rPr>
          <w:rStyle w:val="aff4"/>
          <w:rFonts w:ascii="Times New Roman" w:hAnsi="Times New Roman" w:cs="Times New Roman"/>
          <w:color w:val="auto"/>
          <w:sz w:val="22"/>
          <w:szCs w:val="22"/>
        </w:rPr>
        <w:t xml:space="preserve"> </w:t>
      </w:r>
      <w:r w:rsidR="002020F6" w:rsidRPr="00AE2973">
        <w:rPr>
          <w:rFonts w:ascii="Times New Roman" w:hAnsi="Times New Roman" w:cs="Times New Roman"/>
          <w:sz w:val="22"/>
          <w:szCs w:val="22"/>
        </w:rPr>
        <w:t>счет на оплату, акт</w:t>
      </w:r>
      <w:r w:rsidR="00F92364" w:rsidRPr="00AE2973">
        <w:rPr>
          <w:rFonts w:ascii="Times New Roman" w:hAnsi="Times New Roman" w:cs="Times New Roman"/>
          <w:sz w:val="22"/>
          <w:szCs w:val="22"/>
        </w:rPr>
        <w:t xml:space="preserve"> </w:t>
      </w:r>
      <w:r w:rsidR="00AE2973" w:rsidRPr="00AE2973">
        <w:rPr>
          <w:rFonts w:ascii="Times New Roman" w:hAnsi="Times New Roman" w:cs="Times New Roman"/>
          <w:sz w:val="22"/>
          <w:szCs w:val="22"/>
        </w:rPr>
        <w:t xml:space="preserve">оказанных услуг </w:t>
      </w:r>
      <w:r w:rsidR="00F92364" w:rsidRPr="00AE2973">
        <w:rPr>
          <w:rFonts w:ascii="Times New Roman" w:hAnsi="Times New Roman" w:cs="Times New Roman"/>
          <w:sz w:val="22"/>
          <w:szCs w:val="22"/>
        </w:rPr>
        <w:t>(документ о приемке, УПД)</w:t>
      </w:r>
      <w:r w:rsidR="002020F6" w:rsidRPr="00AE2973">
        <w:rPr>
          <w:rFonts w:ascii="Times New Roman" w:hAnsi="Times New Roman" w:cs="Times New Roman"/>
          <w:sz w:val="22"/>
          <w:szCs w:val="22"/>
        </w:rPr>
        <w:t xml:space="preserve">, также могут направляться Исполнителем посредством почтового отправления и/или курьерской доставкой. Заказчик рассматривает, подписывает и направляет Исполнителю подписанные документы в течение 3 (трех) рабочих дней с момента их получения. Либо направляет Исполнителю мотивированные возражения к ним до истечения указанного срока. </w:t>
      </w:r>
    </w:p>
    <w:p w:rsidR="00394D38" w:rsidRPr="00AE2973" w:rsidRDefault="000432A7" w:rsidP="00AE2973">
      <w:pPr>
        <w:ind w:left="57" w:right="57" w:firstLine="709"/>
        <w:jc w:val="both"/>
        <w:rPr>
          <w:rFonts w:ascii="Times New Roman" w:hAnsi="Times New Roman" w:cs="Times New Roman"/>
          <w:sz w:val="22"/>
          <w:szCs w:val="22"/>
        </w:rPr>
      </w:pPr>
      <w:r>
        <w:rPr>
          <w:rFonts w:ascii="Times New Roman" w:hAnsi="Times New Roman" w:cs="Times New Roman"/>
          <w:sz w:val="22"/>
          <w:szCs w:val="22"/>
        </w:rPr>
        <w:t>4</w:t>
      </w:r>
      <w:r w:rsidR="0029046C" w:rsidRPr="00AE2973">
        <w:rPr>
          <w:rFonts w:ascii="Times New Roman" w:hAnsi="Times New Roman" w:cs="Times New Roman"/>
          <w:sz w:val="22"/>
          <w:szCs w:val="22"/>
        </w:rPr>
        <w:t xml:space="preserve">.2. Для проверки предоставленных Исполнителем результатов, предусмотренных Контрактом, </w:t>
      </w:r>
      <w:r w:rsidR="0029046C" w:rsidRPr="00AE2973">
        <w:rPr>
          <w:rFonts w:ascii="Times New Roman" w:hAnsi="Times New Roman" w:cs="Times New Roman"/>
          <w:sz w:val="22"/>
          <w:szCs w:val="22"/>
        </w:rPr>
        <w:lastRenderedPageBreak/>
        <w:t>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w:t>
      </w:r>
    </w:p>
    <w:p w:rsidR="00553805" w:rsidRPr="00AE2973" w:rsidRDefault="000432A7" w:rsidP="00AE2973">
      <w:pPr>
        <w:ind w:left="57" w:right="57" w:firstLine="709"/>
        <w:jc w:val="both"/>
        <w:rPr>
          <w:rFonts w:ascii="Times New Roman" w:hAnsi="Times New Roman" w:cs="Times New Roman"/>
          <w:sz w:val="22"/>
          <w:szCs w:val="22"/>
        </w:rPr>
      </w:pPr>
      <w:r>
        <w:rPr>
          <w:rFonts w:ascii="Times New Roman" w:hAnsi="Times New Roman" w:cs="Times New Roman"/>
          <w:sz w:val="22"/>
          <w:szCs w:val="22"/>
        </w:rPr>
        <w:t>4</w:t>
      </w:r>
      <w:r w:rsidR="0029046C" w:rsidRPr="00AE2973">
        <w:rPr>
          <w:rFonts w:ascii="Times New Roman" w:hAnsi="Times New Roman" w:cs="Times New Roman"/>
          <w:sz w:val="22"/>
          <w:szCs w:val="22"/>
        </w:rPr>
        <w:t>.</w:t>
      </w:r>
      <w:r w:rsidR="00F92364" w:rsidRPr="00AE2973">
        <w:rPr>
          <w:rFonts w:ascii="Times New Roman" w:hAnsi="Times New Roman" w:cs="Times New Roman"/>
          <w:sz w:val="22"/>
          <w:szCs w:val="22"/>
        </w:rPr>
        <w:t>3</w:t>
      </w:r>
      <w:r w:rsidR="0029046C" w:rsidRPr="00AE2973">
        <w:rPr>
          <w:rFonts w:ascii="Times New Roman" w:hAnsi="Times New Roman" w:cs="Times New Roman"/>
          <w:sz w:val="22"/>
          <w:szCs w:val="22"/>
        </w:rPr>
        <w:t>. По результатам приемки оказанных услуг Заказчик в срок, установленный в п.</w:t>
      </w:r>
      <w:r>
        <w:rPr>
          <w:rFonts w:ascii="Times New Roman" w:hAnsi="Times New Roman" w:cs="Times New Roman"/>
          <w:sz w:val="22"/>
          <w:szCs w:val="22"/>
        </w:rPr>
        <w:t>4</w:t>
      </w:r>
      <w:r w:rsidR="0029046C" w:rsidRPr="00AE2973">
        <w:rPr>
          <w:rFonts w:ascii="Times New Roman" w:hAnsi="Times New Roman" w:cs="Times New Roman"/>
          <w:sz w:val="22"/>
          <w:szCs w:val="22"/>
        </w:rPr>
        <w:t>.</w:t>
      </w:r>
      <w:r w:rsidR="00F92364" w:rsidRPr="00AE2973">
        <w:rPr>
          <w:rFonts w:ascii="Times New Roman" w:hAnsi="Times New Roman" w:cs="Times New Roman"/>
          <w:sz w:val="22"/>
          <w:szCs w:val="22"/>
        </w:rPr>
        <w:t>1</w:t>
      </w:r>
      <w:r w:rsidR="0029046C" w:rsidRPr="00AE2973">
        <w:rPr>
          <w:rFonts w:ascii="Times New Roman" w:hAnsi="Times New Roman" w:cs="Times New Roman"/>
          <w:sz w:val="22"/>
          <w:szCs w:val="22"/>
        </w:rPr>
        <w:t xml:space="preserve"> настоящего Контракта, подписывает документ о приемке либо мотивированный отказ от подписания документа о приемке с указанием причин такого отказа. </w:t>
      </w:r>
      <w:r w:rsidR="00553805" w:rsidRPr="00AE2973">
        <w:rPr>
          <w:rFonts w:ascii="Times New Roman" w:hAnsi="Times New Roman" w:cs="Times New Roman"/>
          <w:sz w:val="22"/>
          <w:szCs w:val="22"/>
        </w:rPr>
        <w:t xml:space="preserve">Датой приемки оказанных услуг считается дата подписания </w:t>
      </w:r>
      <w:r w:rsidR="00F92364" w:rsidRPr="00AE2973">
        <w:rPr>
          <w:rFonts w:ascii="Times New Roman" w:hAnsi="Times New Roman" w:cs="Times New Roman"/>
          <w:sz w:val="22"/>
          <w:szCs w:val="22"/>
        </w:rPr>
        <w:t>Заказчиком</w:t>
      </w:r>
      <w:r w:rsidR="00553805" w:rsidRPr="00AE2973">
        <w:rPr>
          <w:rFonts w:ascii="Times New Roman" w:hAnsi="Times New Roman" w:cs="Times New Roman"/>
          <w:sz w:val="22"/>
          <w:szCs w:val="22"/>
        </w:rPr>
        <w:t xml:space="preserve"> </w:t>
      </w:r>
      <w:r w:rsidR="00F92364" w:rsidRPr="00AE2973">
        <w:rPr>
          <w:rFonts w:ascii="Times New Roman" w:hAnsi="Times New Roman" w:cs="Times New Roman"/>
          <w:sz w:val="22"/>
          <w:szCs w:val="22"/>
        </w:rPr>
        <w:t>документа о приемке</w:t>
      </w:r>
      <w:r w:rsidR="00553805" w:rsidRPr="00AE2973">
        <w:rPr>
          <w:rFonts w:ascii="Times New Roman" w:hAnsi="Times New Roman" w:cs="Times New Roman"/>
          <w:sz w:val="22"/>
          <w:szCs w:val="22"/>
        </w:rPr>
        <w:t>.</w:t>
      </w:r>
    </w:p>
    <w:p w:rsidR="00394D38" w:rsidRDefault="0029046C" w:rsidP="00AE2973">
      <w:pPr>
        <w:ind w:left="57" w:right="57" w:firstLine="709"/>
        <w:jc w:val="both"/>
        <w:rPr>
          <w:rFonts w:ascii="Times New Roman" w:hAnsi="Times New Roman" w:cs="Times New Roman"/>
          <w:sz w:val="22"/>
          <w:szCs w:val="22"/>
        </w:rPr>
      </w:pPr>
      <w:r w:rsidRPr="00AE2973">
        <w:rPr>
          <w:rFonts w:ascii="Times New Roman" w:hAnsi="Times New Roman" w:cs="Times New Roman"/>
          <w:sz w:val="22"/>
          <w:szCs w:val="22"/>
        </w:rPr>
        <w:t xml:space="preserve">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w:t>
      </w:r>
    </w:p>
    <w:p w:rsidR="000432A7" w:rsidRPr="00AE2973" w:rsidRDefault="000432A7" w:rsidP="00AE2973">
      <w:pPr>
        <w:ind w:left="57" w:right="57" w:firstLine="709"/>
        <w:jc w:val="both"/>
        <w:rPr>
          <w:rFonts w:ascii="Times New Roman" w:hAnsi="Times New Roman" w:cs="Times New Roman"/>
          <w:sz w:val="22"/>
          <w:szCs w:val="22"/>
        </w:rPr>
      </w:pPr>
    </w:p>
    <w:p w:rsidR="00394D38" w:rsidRPr="00AE2973" w:rsidRDefault="000432A7" w:rsidP="000432A7">
      <w:pPr>
        <w:pStyle w:val="ConsPlusNormal"/>
        <w:ind w:firstLine="540"/>
        <w:contextualSpacing/>
        <w:jc w:val="center"/>
        <w:rPr>
          <w:b/>
          <w:snapToGrid w:val="0"/>
          <w:sz w:val="22"/>
          <w:szCs w:val="22"/>
        </w:rPr>
      </w:pPr>
      <w:r>
        <w:rPr>
          <w:b/>
          <w:sz w:val="22"/>
          <w:szCs w:val="22"/>
        </w:rPr>
        <w:t>5</w:t>
      </w:r>
      <w:r w:rsidR="0029046C" w:rsidRPr="00AE2973">
        <w:rPr>
          <w:b/>
          <w:sz w:val="22"/>
          <w:szCs w:val="22"/>
        </w:rPr>
        <w:t xml:space="preserve">. </w:t>
      </w:r>
      <w:r w:rsidR="0029046C" w:rsidRPr="00AE2973">
        <w:rPr>
          <w:b/>
          <w:snapToGrid w:val="0"/>
          <w:sz w:val="22"/>
          <w:szCs w:val="22"/>
        </w:rPr>
        <w:t>ОТВЕТСТВЕННОСТЬ СТОРОН</w:t>
      </w:r>
    </w:p>
    <w:p w:rsidR="00AE2973" w:rsidRPr="00AE2973" w:rsidRDefault="000432A7" w:rsidP="00AE2973">
      <w:pPr>
        <w:ind w:firstLine="567"/>
        <w:jc w:val="both"/>
        <w:rPr>
          <w:rFonts w:ascii="Times New Roman" w:eastAsiaTheme="minorHAnsi" w:hAnsi="Times New Roman" w:cs="Times New Roman"/>
          <w:sz w:val="22"/>
          <w:szCs w:val="22"/>
          <w:lang w:eastAsia="en-US"/>
        </w:rPr>
      </w:pPr>
      <w:r>
        <w:rPr>
          <w:rFonts w:ascii="Times New Roman" w:hAnsi="Times New Roman" w:cs="Times New Roman"/>
          <w:sz w:val="22"/>
          <w:szCs w:val="22"/>
        </w:rPr>
        <w:t>5</w:t>
      </w:r>
      <w:r w:rsidR="0029046C" w:rsidRPr="00AE2973">
        <w:rPr>
          <w:rFonts w:ascii="Times New Roman" w:hAnsi="Times New Roman" w:cs="Times New Roman"/>
          <w:sz w:val="22"/>
          <w:szCs w:val="22"/>
        </w:rPr>
        <w:t xml:space="preserve">.1. </w:t>
      </w:r>
      <w:r w:rsidR="00AE2973" w:rsidRPr="00AE2973">
        <w:rPr>
          <w:rFonts w:ascii="Times New Roman" w:eastAsiaTheme="minorHAnsi" w:hAnsi="Times New Roman" w:cs="Times New Roman"/>
          <w:sz w:val="22"/>
          <w:szCs w:val="22"/>
          <w:lang w:eastAsia="en-US"/>
        </w:rPr>
        <w:t>За неисполнение и (или) ненадлежащее исполнение своих обязательств по настоящему контракту Стороны несут ответственность в порядке, определяемом действующим законодательством РФ.</w:t>
      </w:r>
    </w:p>
    <w:p w:rsidR="00AE2973" w:rsidRPr="00AE2973" w:rsidRDefault="000432A7" w:rsidP="00AE2973">
      <w:pPr>
        <w:tabs>
          <w:tab w:val="center" w:pos="0"/>
          <w:tab w:val="left" w:pos="851"/>
        </w:tabs>
        <w:ind w:firstLine="426"/>
        <w:jc w:val="both"/>
        <w:rPr>
          <w:rFonts w:ascii="Times New Roman" w:hAnsi="Times New Roman" w:cs="Times New Roman"/>
          <w:sz w:val="22"/>
          <w:szCs w:val="22"/>
        </w:rPr>
      </w:pPr>
      <w:r>
        <w:rPr>
          <w:rFonts w:ascii="Times New Roman" w:hAnsi="Times New Roman" w:cs="Times New Roman"/>
          <w:sz w:val="22"/>
          <w:szCs w:val="22"/>
        </w:rPr>
        <w:t>5</w:t>
      </w:r>
      <w:r w:rsidR="00AE2973" w:rsidRPr="00AE2973">
        <w:rPr>
          <w:rFonts w:ascii="Times New Roman" w:hAnsi="Times New Roman" w:cs="Times New Roman"/>
          <w:sz w:val="22"/>
          <w:szCs w:val="22"/>
        </w:rPr>
        <w:t>.2. В случае просрочки исполнения Исполнителем обязательств (в том числе гарантийного обязательства), предусмотренных Контрактом, а также в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E2973" w:rsidRPr="00AE2973" w:rsidRDefault="000432A7" w:rsidP="00AE2973">
      <w:pPr>
        <w:tabs>
          <w:tab w:val="center" w:pos="0"/>
          <w:tab w:val="left" w:pos="851"/>
        </w:tabs>
        <w:ind w:firstLine="426"/>
        <w:jc w:val="both"/>
        <w:rPr>
          <w:rFonts w:ascii="Times New Roman" w:hAnsi="Times New Roman" w:cs="Times New Roman"/>
          <w:sz w:val="22"/>
          <w:szCs w:val="22"/>
        </w:rPr>
      </w:pPr>
      <w:r>
        <w:rPr>
          <w:rFonts w:ascii="Times New Roman" w:hAnsi="Times New Roman" w:cs="Times New Roman"/>
          <w:sz w:val="22"/>
          <w:szCs w:val="22"/>
        </w:rPr>
        <w:t>5</w:t>
      </w:r>
      <w:r w:rsidR="00AE2973" w:rsidRPr="00AE2973">
        <w:rPr>
          <w:rFonts w:ascii="Times New Roman" w:hAnsi="Times New Roman" w:cs="Times New Roman"/>
          <w:sz w:val="22"/>
          <w:szCs w:val="22"/>
        </w:rPr>
        <w:t>.3. Размер штрафа устанавливается Контрактом в соответствии с Постановлением Правительства Российской Ф</w:t>
      </w:r>
      <w:r>
        <w:rPr>
          <w:rFonts w:ascii="Times New Roman" w:hAnsi="Times New Roman" w:cs="Times New Roman"/>
          <w:sz w:val="22"/>
          <w:szCs w:val="22"/>
        </w:rPr>
        <w:t xml:space="preserve">едерации от 30 августа 2017 г. </w:t>
      </w:r>
      <w:r w:rsidR="00AE2973" w:rsidRPr="00AE2973">
        <w:rPr>
          <w:rFonts w:ascii="Times New Roman" w:hAnsi="Times New Roman" w:cs="Times New Roman"/>
          <w:sz w:val="22"/>
          <w:szCs w:val="22"/>
        </w:rPr>
        <w:t xml:space="preserve">№ 1042 </w:t>
      </w:r>
      <w:r>
        <w:rPr>
          <w:rFonts w:ascii="Times New Roman" w:hAnsi="Times New Roman" w:cs="Times New Roman"/>
          <w:sz w:val="22"/>
          <w:szCs w:val="22"/>
        </w:rPr>
        <w:t>«</w:t>
      </w:r>
      <w:r w:rsidR="00AE2973" w:rsidRPr="00AE2973">
        <w:rPr>
          <w:rFonts w:ascii="Times New Roman" w:hAnsi="Times New Roman" w:cs="Times New Roman"/>
          <w:sz w:val="22"/>
          <w:szCs w:val="22"/>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Pr>
          <w:rFonts w:ascii="Times New Roman" w:hAnsi="Times New Roman" w:cs="Times New Roman"/>
          <w:sz w:val="22"/>
          <w:szCs w:val="22"/>
        </w:rPr>
        <w:t>№</w:t>
      </w:r>
      <w:r w:rsidR="00AE2973" w:rsidRPr="00AE2973">
        <w:rPr>
          <w:rFonts w:ascii="Times New Roman" w:hAnsi="Times New Roman" w:cs="Times New Roman"/>
          <w:sz w:val="22"/>
          <w:szCs w:val="22"/>
        </w:rPr>
        <w:t xml:space="preserve"> 570 и признании утратившим силу постановления Правительства Российской Федерации от 25 ноября 2013 г. </w:t>
      </w:r>
      <w:r>
        <w:rPr>
          <w:rFonts w:ascii="Times New Roman" w:hAnsi="Times New Roman" w:cs="Times New Roman"/>
          <w:sz w:val="22"/>
          <w:szCs w:val="22"/>
        </w:rPr>
        <w:t>№</w:t>
      </w:r>
      <w:r w:rsidR="00AE2973" w:rsidRPr="00AE2973">
        <w:rPr>
          <w:rFonts w:ascii="Times New Roman" w:hAnsi="Times New Roman" w:cs="Times New Roman"/>
          <w:sz w:val="22"/>
          <w:szCs w:val="22"/>
        </w:rPr>
        <w:t xml:space="preserve"> 1063</w:t>
      </w:r>
      <w:r>
        <w:rPr>
          <w:rFonts w:ascii="Times New Roman" w:hAnsi="Times New Roman" w:cs="Times New Roman"/>
          <w:sz w:val="22"/>
          <w:szCs w:val="22"/>
        </w:rPr>
        <w:t>»</w:t>
      </w:r>
      <w:r w:rsidR="00AE2973" w:rsidRPr="00AE2973">
        <w:rPr>
          <w:rFonts w:ascii="Times New Roman" w:hAnsi="Times New Roman" w:cs="Times New Roman"/>
          <w:sz w:val="22"/>
          <w:szCs w:val="22"/>
        </w:rPr>
        <w:t>.</w:t>
      </w:r>
    </w:p>
    <w:p w:rsidR="00AE2973" w:rsidRPr="00AE2973" w:rsidRDefault="000432A7" w:rsidP="00AE2973">
      <w:pPr>
        <w:tabs>
          <w:tab w:val="center" w:pos="0"/>
          <w:tab w:val="left" w:pos="851"/>
        </w:tabs>
        <w:ind w:firstLine="426"/>
        <w:jc w:val="both"/>
        <w:rPr>
          <w:rFonts w:ascii="Times New Roman" w:hAnsi="Times New Roman" w:cs="Times New Roman"/>
          <w:sz w:val="22"/>
          <w:szCs w:val="22"/>
        </w:rPr>
      </w:pPr>
      <w:r>
        <w:rPr>
          <w:rFonts w:ascii="Times New Roman" w:hAnsi="Times New Roman" w:cs="Times New Roman"/>
          <w:sz w:val="22"/>
          <w:szCs w:val="22"/>
        </w:rPr>
        <w:t>5</w:t>
      </w:r>
      <w:r w:rsidR="00AE2973" w:rsidRPr="00AE2973">
        <w:rPr>
          <w:rFonts w:ascii="Times New Roman" w:hAnsi="Times New Roman" w:cs="Times New Roman"/>
          <w:sz w:val="22"/>
          <w:szCs w:val="22"/>
        </w:rPr>
        <w:t xml:space="preserve">.4.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Заказчик направляет Исполнителю требование об уплате штрафа. Размер штрафа составляет 10 % цены контракта. </w:t>
      </w:r>
    </w:p>
    <w:p w:rsidR="00AE2973" w:rsidRPr="00AE2973" w:rsidRDefault="000432A7" w:rsidP="000432A7">
      <w:pPr>
        <w:tabs>
          <w:tab w:val="center" w:pos="0"/>
          <w:tab w:val="left" w:pos="851"/>
        </w:tabs>
        <w:ind w:firstLine="426"/>
        <w:jc w:val="both"/>
        <w:rPr>
          <w:rFonts w:ascii="Times New Roman" w:hAnsi="Times New Roman" w:cs="Times New Roman"/>
          <w:sz w:val="22"/>
          <w:szCs w:val="22"/>
        </w:rPr>
      </w:pPr>
      <w:r>
        <w:rPr>
          <w:rFonts w:ascii="Times New Roman" w:hAnsi="Times New Roman" w:cs="Times New Roman"/>
          <w:sz w:val="22"/>
          <w:szCs w:val="22"/>
        </w:rPr>
        <w:t>5</w:t>
      </w:r>
      <w:r w:rsidR="00AE2973" w:rsidRPr="00AE2973">
        <w:rPr>
          <w:rFonts w:ascii="Times New Roman" w:hAnsi="Times New Roman" w:cs="Times New Roman"/>
          <w:sz w:val="22"/>
          <w:szCs w:val="22"/>
        </w:rPr>
        <w:t>.5. За каждый факт неисполнения или ненадлежащего исполнения Исполнителем обязательств, предусмотренных Контрактом, которые не имеют стоимостного выражения, Исполнитель уплачивает Заказчику штраф. Размер штрафа равен: 1000 рублей.</w:t>
      </w:r>
    </w:p>
    <w:p w:rsidR="00AE2973" w:rsidRPr="00AE2973" w:rsidRDefault="000432A7" w:rsidP="00AE2973">
      <w:pPr>
        <w:tabs>
          <w:tab w:val="center" w:pos="0"/>
          <w:tab w:val="left" w:pos="851"/>
        </w:tabs>
        <w:ind w:firstLine="426"/>
        <w:jc w:val="both"/>
        <w:rPr>
          <w:rFonts w:ascii="Times New Roman" w:hAnsi="Times New Roman" w:cs="Times New Roman"/>
          <w:sz w:val="22"/>
          <w:szCs w:val="22"/>
        </w:rPr>
      </w:pPr>
      <w:r>
        <w:rPr>
          <w:rFonts w:ascii="Times New Roman" w:hAnsi="Times New Roman" w:cs="Times New Roman"/>
          <w:sz w:val="22"/>
          <w:szCs w:val="22"/>
        </w:rPr>
        <w:t>5</w:t>
      </w:r>
      <w:r w:rsidR="00AE2973" w:rsidRPr="00AE2973">
        <w:rPr>
          <w:rFonts w:ascii="Times New Roman" w:hAnsi="Times New Roman" w:cs="Times New Roman"/>
          <w:sz w:val="22"/>
          <w:szCs w:val="22"/>
        </w:rPr>
        <w:t>.6. В случае просрочки исполнения обязательств Заказчиком,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E2973" w:rsidRPr="00AE2973" w:rsidRDefault="000432A7" w:rsidP="00AE2973">
      <w:pPr>
        <w:tabs>
          <w:tab w:val="center" w:pos="0"/>
          <w:tab w:val="left" w:pos="851"/>
        </w:tabs>
        <w:ind w:firstLine="426"/>
        <w:jc w:val="both"/>
        <w:rPr>
          <w:rFonts w:ascii="Times New Roman" w:hAnsi="Times New Roman" w:cs="Times New Roman"/>
          <w:sz w:val="22"/>
          <w:szCs w:val="22"/>
        </w:rPr>
      </w:pPr>
      <w:r>
        <w:rPr>
          <w:rFonts w:ascii="Times New Roman" w:hAnsi="Times New Roman" w:cs="Times New Roman"/>
          <w:sz w:val="22"/>
          <w:szCs w:val="22"/>
        </w:rPr>
        <w:t>5</w:t>
      </w:r>
      <w:r w:rsidR="00AE2973" w:rsidRPr="00AE2973">
        <w:rPr>
          <w:rFonts w:ascii="Times New Roman" w:hAnsi="Times New Roman" w:cs="Times New Roman"/>
          <w:sz w:val="22"/>
          <w:szCs w:val="22"/>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равен 1000 рублей.</w:t>
      </w:r>
    </w:p>
    <w:p w:rsidR="00AE2973" w:rsidRPr="00AE2973" w:rsidRDefault="000432A7" w:rsidP="00AE2973">
      <w:pPr>
        <w:tabs>
          <w:tab w:val="center" w:pos="0"/>
          <w:tab w:val="left" w:pos="851"/>
        </w:tabs>
        <w:ind w:firstLine="426"/>
        <w:jc w:val="both"/>
        <w:rPr>
          <w:rFonts w:ascii="Times New Roman" w:hAnsi="Times New Roman" w:cs="Times New Roman"/>
          <w:sz w:val="22"/>
          <w:szCs w:val="22"/>
        </w:rPr>
      </w:pPr>
      <w:r>
        <w:rPr>
          <w:rFonts w:ascii="Times New Roman" w:hAnsi="Times New Roman" w:cs="Times New Roman"/>
          <w:sz w:val="22"/>
          <w:szCs w:val="22"/>
        </w:rPr>
        <w:t>5</w:t>
      </w:r>
      <w:r w:rsidR="00AE2973" w:rsidRPr="00AE2973">
        <w:rPr>
          <w:rFonts w:ascii="Times New Roman" w:hAnsi="Times New Roman" w:cs="Times New Roman"/>
          <w:sz w:val="22"/>
          <w:szCs w:val="22"/>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E2973" w:rsidRPr="00AE2973" w:rsidRDefault="000432A7" w:rsidP="00AE2973">
      <w:pPr>
        <w:tabs>
          <w:tab w:val="center" w:pos="0"/>
          <w:tab w:val="left" w:pos="851"/>
        </w:tabs>
        <w:ind w:left="426"/>
        <w:jc w:val="both"/>
        <w:rPr>
          <w:rFonts w:ascii="Times New Roman" w:hAnsi="Times New Roman" w:cs="Times New Roman"/>
          <w:sz w:val="22"/>
          <w:szCs w:val="22"/>
        </w:rPr>
      </w:pPr>
      <w:r>
        <w:rPr>
          <w:rFonts w:ascii="Times New Roman" w:hAnsi="Times New Roman" w:cs="Times New Roman"/>
          <w:sz w:val="22"/>
          <w:szCs w:val="22"/>
        </w:rPr>
        <w:t>5</w:t>
      </w:r>
      <w:r w:rsidR="00AE2973" w:rsidRPr="00AE2973">
        <w:rPr>
          <w:rFonts w:ascii="Times New Roman" w:hAnsi="Times New Roman" w:cs="Times New Roman"/>
          <w:sz w:val="22"/>
          <w:szCs w:val="22"/>
        </w:rPr>
        <w:t>.9. Уплата штрафа, пени не освобождает стороны от исполнения обязательств по Контракту.</w:t>
      </w:r>
    </w:p>
    <w:p w:rsidR="00AE2973" w:rsidRPr="00AE2973" w:rsidRDefault="000432A7" w:rsidP="00AE2973">
      <w:pPr>
        <w:tabs>
          <w:tab w:val="center" w:pos="0"/>
          <w:tab w:val="left" w:pos="851"/>
        </w:tabs>
        <w:ind w:firstLine="426"/>
        <w:jc w:val="both"/>
        <w:rPr>
          <w:rFonts w:ascii="Times New Roman" w:hAnsi="Times New Roman" w:cs="Times New Roman"/>
          <w:sz w:val="22"/>
          <w:szCs w:val="22"/>
        </w:rPr>
      </w:pPr>
      <w:r>
        <w:rPr>
          <w:rFonts w:ascii="Times New Roman" w:hAnsi="Times New Roman" w:cs="Times New Roman"/>
          <w:sz w:val="22"/>
          <w:szCs w:val="22"/>
        </w:rPr>
        <w:t>5</w:t>
      </w:r>
      <w:r w:rsidR="00AE2973" w:rsidRPr="00AE2973">
        <w:rPr>
          <w:rFonts w:ascii="Times New Roman" w:hAnsi="Times New Roman" w:cs="Times New Roman"/>
          <w:sz w:val="22"/>
          <w:szCs w:val="22"/>
        </w:rPr>
        <w:t>.10.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432A7" w:rsidRDefault="000432A7" w:rsidP="000432A7">
      <w:pPr>
        <w:tabs>
          <w:tab w:val="center" w:pos="0"/>
          <w:tab w:val="left" w:pos="851"/>
        </w:tabs>
        <w:ind w:firstLine="426"/>
        <w:jc w:val="both"/>
        <w:rPr>
          <w:rFonts w:ascii="Times New Roman" w:hAnsi="Times New Roman" w:cs="Times New Roman"/>
          <w:sz w:val="22"/>
          <w:szCs w:val="22"/>
        </w:rPr>
      </w:pPr>
      <w:r>
        <w:rPr>
          <w:rFonts w:ascii="Times New Roman" w:hAnsi="Times New Roman" w:cs="Times New Roman"/>
          <w:sz w:val="22"/>
          <w:szCs w:val="22"/>
        </w:rPr>
        <w:t>5</w:t>
      </w:r>
      <w:r w:rsidR="00AE2973" w:rsidRPr="00AE2973">
        <w:rPr>
          <w:rFonts w:ascii="Times New Roman" w:hAnsi="Times New Roman" w:cs="Times New Roman"/>
          <w:sz w:val="22"/>
          <w:szCs w:val="22"/>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432A7" w:rsidRDefault="000432A7" w:rsidP="000432A7">
      <w:pPr>
        <w:tabs>
          <w:tab w:val="center" w:pos="0"/>
          <w:tab w:val="left" w:pos="851"/>
        </w:tabs>
        <w:ind w:firstLine="426"/>
        <w:jc w:val="both"/>
        <w:rPr>
          <w:rFonts w:ascii="Times New Roman" w:hAnsi="Times New Roman" w:cs="Times New Roman"/>
          <w:sz w:val="22"/>
          <w:szCs w:val="22"/>
        </w:rPr>
      </w:pPr>
      <w:r>
        <w:rPr>
          <w:rFonts w:ascii="Times New Roman" w:hAnsi="Times New Roman" w:cs="Times New Roman"/>
          <w:iCs/>
          <w:sz w:val="22"/>
          <w:szCs w:val="22"/>
        </w:rPr>
        <w:t>5</w:t>
      </w:r>
      <w:r w:rsidR="0029046C" w:rsidRPr="00AE2973">
        <w:rPr>
          <w:rFonts w:ascii="Times New Roman" w:hAnsi="Times New Roman" w:cs="Times New Roman"/>
          <w:iCs/>
          <w:sz w:val="22"/>
          <w:szCs w:val="22"/>
        </w:rPr>
        <w:t>.</w:t>
      </w:r>
      <w:r w:rsidR="00AE2973" w:rsidRPr="00AE2973">
        <w:rPr>
          <w:rFonts w:ascii="Times New Roman" w:hAnsi="Times New Roman" w:cs="Times New Roman"/>
          <w:iCs/>
          <w:sz w:val="22"/>
          <w:szCs w:val="22"/>
        </w:rPr>
        <w:t>12</w:t>
      </w:r>
      <w:r w:rsidR="0029046C" w:rsidRPr="00AE2973">
        <w:rPr>
          <w:rFonts w:ascii="Times New Roman" w:hAnsi="Times New Roman" w:cs="Times New Roman"/>
          <w:iCs/>
          <w:sz w:val="22"/>
          <w:szCs w:val="22"/>
        </w:rPr>
        <w:t xml:space="preserve">. </w:t>
      </w:r>
      <w:r w:rsidR="0029046C" w:rsidRPr="00AE2973">
        <w:rPr>
          <w:rFonts w:ascii="Times New Roman" w:hAnsi="Times New Roman" w:cs="Times New Roman"/>
          <w:sz w:val="22"/>
          <w:szCs w:val="22"/>
        </w:rPr>
        <w:t xml:space="preserve">Заказчик удерживает сумму неисполненных Исполнителем требований об уплате неустоек (штрафов, пеней), предъявленных Заказчиком в соответствии с Законом № 44-ФЗ, из суммы, подлежащей </w:t>
      </w:r>
      <w:r w:rsidR="0029046C" w:rsidRPr="00AE2973">
        <w:rPr>
          <w:rFonts w:ascii="Times New Roman" w:hAnsi="Times New Roman" w:cs="Times New Roman"/>
          <w:sz w:val="22"/>
          <w:szCs w:val="22"/>
        </w:rPr>
        <w:lastRenderedPageBreak/>
        <w:t>оплате Исполнителю</w:t>
      </w:r>
      <w:r w:rsidR="0029046C" w:rsidRPr="00AE2973">
        <w:rPr>
          <w:rFonts w:ascii="Times New Roman" w:hAnsi="Times New Roman" w:cs="Times New Roman"/>
          <w:iCs/>
          <w:sz w:val="22"/>
          <w:szCs w:val="22"/>
        </w:rPr>
        <w:t>.</w:t>
      </w:r>
    </w:p>
    <w:p w:rsidR="00394D38" w:rsidRPr="000432A7" w:rsidRDefault="000432A7" w:rsidP="000432A7">
      <w:pPr>
        <w:tabs>
          <w:tab w:val="center" w:pos="0"/>
          <w:tab w:val="left" w:pos="851"/>
        </w:tabs>
        <w:ind w:firstLine="426"/>
        <w:jc w:val="both"/>
        <w:rPr>
          <w:rFonts w:ascii="Times New Roman" w:hAnsi="Times New Roman" w:cs="Times New Roman"/>
          <w:sz w:val="22"/>
          <w:szCs w:val="22"/>
        </w:rPr>
      </w:pPr>
      <w:r>
        <w:rPr>
          <w:rFonts w:ascii="Times New Roman" w:hAnsi="Times New Roman" w:cs="Times New Roman"/>
          <w:iCs/>
          <w:sz w:val="22"/>
          <w:szCs w:val="22"/>
        </w:rPr>
        <w:t>5</w:t>
      </w:r>
      <w:r w:rsidR="0029046C" w:rsidRPr="00AE2973">
        <w:rPr>
          <w:rFonts w:ascii="Times New Roman" w:hAnsi="Times New Roman" w:cs="Times New Roman"/>
          <w:iCs/>
          <w:sz w:val="22"/>
          <w:szCs w:val="22"/>
        </w:rPr>
        <w:t>.</w:t>
      </w:r>
      <w:r w:rsidR="00AE2973" w:rsidRPr="00AE2973">
        <w:rPr>
          <w:rFonts w:ascii="Times New Roman" w:hAnsi="Times New Roman" w:cs="Times New Roman"/>
          <w:iCs/>
          <w:sz w:val="22"/>
          <w:szCs w:val="22"/>
        </w:rPr>
        <w:t>13</w:t>
      </w:r>
      <w:r w:rsidR="0029046C" w:rsidRPr="00AE2973">
        <w:rPr>
          <w:rFonts w:ascii="Times New Roman" w:hAnsi="Times New Roman" w:cs="Times New Roman"/>
          <w:iCs/>
          <w:sz w:val="22"/>
          <w:szCs w:val="22"/>
        </w:rPr>
        <w:t>.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394D38" w:rsidRPr="00AE2973" w:rsidRDefault="00394D38" w:rsidP="00AE2973">
      <w:pPr>
        <w:pStyle w:val="af2"/>
        <w:contextualSpacing/>
        <w:rPr>
          <w:rFonts w:ascii="Times New Roman" w:hAnsi="Times New Roman" w:cs="Times New Roman"/>
          <w:bCs/>
          <w:sz w:val="22"/>
          <w:szCs w:val="22"/>
        </w:rPr>
      </w:pPr>
    </w:p>
    <w:p w:rsidR="00394D38" w:rsidRPr="00AE2973" w:rsidRDefault="000432A7" w:rsidP="00C00DBF">
      <w:pPr>
        <w:pStyle w:val="af2"/>
        <w:spacing w:after="0"/>
        <w:ind w:firstLine="720"/>
        <w:contextualSpacing/>
        <w:jc w:val="center"/>
        <w:rPr>
          <w:rFonts w:ascii="Times New Roman" w:hAnsi="Times New Roman" w:cs="Times New Roman"/>
          <w:b/>
          <w:snapToGrid w:val="0"/>
          <w:sz w:val="22"/>
          <w:szCs w:val="22"/>
        </w:rPr>
      </w:pPr>
      <w:r>
        <w:rPr>
          <w:rFonts w:ascii="Times New Roman" w:hAnsi="Times New Roman" w:cs="Times New Roman"/>
          <w:b/>
          <w:snapToGrid w:val="0"/>
          <w:sz w:val="22"/>
          <w:szCs w:val="22"/>
        </w:rPr>
        <w:t>6</w:t>
      </w:r>
      <w:r w:rsidR="0029046C" w:rsidRPr="00AE2973">
        <w:rPr>
          <w:rFonts w:ascii="Times New Roman" w:hAnsi="Times New Roman" w:cs="Times New Roman"/>
          <w:b/>
          <w:snapToGrid w:val="0"/>
          <w:sz w:val="22"/>
          <w:szCs w:val="22"/>
        </w:rPr>
        <w:t>. ПОРЯДОК РАЗРЕШЕНИЯ СПОРОВ</w:t>
      </w:r>
    </w:p>
    <w:p w:rsidR="00394D38" w:rsidRPr="00AE2973" w:rsidRDefault="000432A7" w:rsidP="00AE2973">
      <w:pPr>
        <w:ind w:firstLine="709"/>
        <w:contextualSpacing/>
        <w:jc w:val="both"/>
        <w:rPr>
          <w:rFonts w:ascii="Times New Roman" w:hAnsi="Times New Roman" w:cs="Times New Roman"/>
          <w:snapToGrid w:val="0"/>
          <w:sz w:val="22"/>
          <w:szCs w:val="22"/>
        </w:rPr>
      </w:pPr>
      <w:r>
        <w:rPr>
          <w:rFonts w:ascii="Times New Roman" w:hAnsi="Times New Roman" w:cs="Times New Roman"/>
          <w:snapToGrid w:val="0"/>
          <w:sz w:val="22"/>
          <w:szCs w:val="22"/>
        </w:rPr>
        <w:t>6</w:t>
      </w:r>
      <w:r w:rsidR="0029046C" w:rsidRPr="00AE2973">
        <w:rPr>
          <w:rFonts w:ascii="Times New Roman" w:hAnsi="Times New Roman" w:cs="Times New Roman"/>
          <w:snapToGrid w:val="0"/>
          <w:sz w:val="22"/>
          <w:szCs w:val="22"/>
        </w:rPr>
        <w:t>.1. Все споры или разногласия, возникающие между Сторонами по Контракту, разр</w:t>
      </w:r>
      <w:r w:rsidR="00FD6191" w:rsidRPr="00AE2973">
        <w:rPr>
          <w:rFonts w:ascii="Times New Roman" w:hAnsi="Times New Roman" w:cs="Times New Roman"/>
          <w:snapToGrid w:val="0"/>
          <w:sz w:val="22"/>
          <w:szCs w:val="22"/>
        </w:rPr>
        <w:t>ешаются в претензионном порядке</w:t>
      </w:r>
      <w:r w:rsidR="0029046C" w:rsidRPr="00AE2973">
        <w:rPr>
          <w:rFonts w:ascii="Times New Roman" w:hAnsi="Times New Roman" w:cs="Times New Roman"/>
          <w:sz w:val="22"/>
          <w:szCs w:val="22"/>
        </w:rPr>
        <w:t>.</w:t>
      </w:r>
      <w:r w:rsidR="0029046C" w:rsidRPr="00AE2973">
        <w:rPr>
          <w:rFonts w:ascii="Times New Roman" w:hAnsi="Times New Roman" w:cs="Times New Roman"/>
          <w:snapToGrid w:val="0"/>
          <w:sz w:val="22"/>
          <w:szCs w:val="22"/>
        </w:rPr>
        <w:t xml:space="preserve"> </w:t>
      </w:r>
    </w:p>
    <w:p w:rsidR="00394D38" w:rsidRPr="00AE2973" w:rsidRDefault="000432A7" w:rsidP="00AE2973">
      <w:pPr>
        <w:ind w:firstLine="709"/>
        <w:contextualSpacing/>
        <w:jc w:val="both"/>
        <w:rPr>
          <w:rFonts w:ascii="Times New Roman" w:hAnsi="Times New Roman" w:cs="Times New Roman"/>
          <w:snapToGrid w:val="0"/>
          <w:sz w:val="22"/>
          <w:szCs w:val="22"/>
        </w:rPr>
      </w:pPr>
      <w:r>
        <w:rPr>
          <w:rFonts w:ascii="Times New Roman" w:hAnsi="Times New Roman" w:cs="Times New Roman"/>
          <w:snapToGrid w:val="0"/>
          <w:sz w:val="22"/>
          <w:szCs w:val="22"/>
        </w:rPr>
        <w:t>6</w:t>
      </w:r>
      <w:r w:rsidR="0029046C" w:rsidRPr="00AE2973">
        <w:rPr>
          <w:rFonts w:ascii="Times New Roman" w:hAnsi="Times New Roman" w:cs="Times New Roman"/>
          <w:snapToGrid w:val="0"/>
          <w:sz w:val="22"/>
          <w:szCs w:val="22"/>
        </w:rPr>
        <w:t xml:space="preserve">.2. Сторона, имеющая к другой Стороне претензию (требование) обязана направить другой Стороне претензию (требование) с приложением обосновывающих претензию (требование) документов. </w:t>
      </w:r>
    </w:p>
    <w:p w:rsidR="00394D38" w:rsidRPr="00AE2973" w:rsidRDefault="000432A7" w:rsidP="00AE2973">
      <w:pPr>
        <w:ind w:firstLine="709"/>
        <w:contextualSpacing/>
        <w:jc w:val="both"/>
        <w:rPr>
          <w:rFonts w:ascii="Times New Roman" w:hAnsi="Times New Roman" w:cs="Times New Roman"/>
          <w:snapToGrid w:val="0"/>
          <w:sz w:val="22"/>
          <w:szCs w:val="22"/>
        </w:rPr>
      </w:pPr>
      <w:r>
        <w:rPr>
          <w:rFonts w:ascii="Times New Roman" w:hAnsi="Times New Roman" w:cs="Times New Roman"/>
          <w:snapToGrid w:val="0"/>
          <w:sz w:val="22"/>
          <w:szCs w:val="22"/>
        </w:rPr>
        <w:t>6</w:t>
      </w:r>
      <w:r w:rsidR="0029046C" w:rsidRPr="00AE2973">
        <w:rPr>
          <w:rFonts w:ascii="Times New Roman" w:hAnsi="Times New Roman" w:cs="Times New Roman"/>
          <w:snapToGrid w:val="0"/>
          <w:sz w:val="22"/>
          <w:szCs w:val="22"/>
        </w:rPr>
        <w:t xml:space="preserve">.3. Сторона, которая получила претензию (требование), обязана ее рассмотреть и направить мотивированный ответ другой Стороне в течение 10 рабочих дней с момента получения претензии (требования). </w:t>
      </w:r>
    </w:p>
    <w:p w:rsidR="00394D38" w:rsidRPr="00AE2973" w:rsidRDefault="000432A7" w:rsidP="00AE2973">
      <w:pPr>
        <w:ind w:firstLine="709"/>
        <w:contextualSpacing/>
        <w:jc w:val="both"/>
        <w:rPr>
          <w:rFonts w:ascii="Times New Roman" w:hAnsi="Times New Roman" w:cs="Times New Roman"/>
          <w:snapToGrid w:val="0"/>
          <w:sz w:val="22"/>
          <w:szCs w:val="22"/>
        </w:rPr>
      </w:pPr>
      <w:r>
        <w:rPr>
          <w:rFonts w:ascii="Times New Roman" w:hAnsi="Times New Roman" w:cs="Times New Roman"/>
          <w:snapToGrid w:val="0"/>
          <w:sz w:val="22"/>
          <w:szCs w:val="22"/>
        </w:rPr>
        <w:t>6</w:t>
      </w:r>
      <w:r w:rsidR="0029046C" w:rsidRPr="00AE2973">
        <w:rPr>
          <w:rFonts w:ascii="Times New Roman" w:hAnsi="Times New Roman" w:cs="Times New Roman"/>
          <w:snapToGrid w:val="0"/>
          <w:sz w:val="22"/>
          <w:szCs w:val="22"/>
        </w:rPr>
        <w:t>.4. В случае невозможности разрешения разногласий в досудебном порядке, они подлежат рассмотрению в Арбитражном суд</w:t>
      </w:r>
      <w:r w:rsidR="0078416C" w:rsidRPr="00AE2973">
        <w:rPr>
          <w:rFonts w:ascii="Times New Roman" w:hAnsi="Times New Roman" w:cs="Times New Roman"/>
          <w:snapToGrid w:val="0"/>
          <w:sz w:val="22"/>
          <w:szCs w:val="22"/>
        </w:rPr>
        <w:t xml:space="preserve">е </w:t>
      </w:r>
      <w:r w:rsidR="00FD6191" w:rsidRPr="00AE2973">
        <w:rPr>
          <w:rFonts w:ascii="Times New Roman" w:hAnsi="Times New Roman" w:cs="Times New Roman"/>
          <w:snapToGrid w:val="0"/>
          <w:sz w:val="22"/>
          <w:szCs w:val="22"/>
        </w:rPr>
        <w:t>Приморского края</w:t>
      </w:r>
      <w:r w:rsidR="0029046C" w:rsidRPr="00AE2973">
        <w:rPr>
          <w:rFonts w:ascii="Times New Roman" w:hAnsi="Times New Roman" w:cs="Times New Roman"/>
          <w:snapToGrid w:val="0"/>
          <w:sz w:val="22"/>
          <w:szCs w:val="22"/>
        </w:rPr>
        <w:t>.</w:t>
      </w:r>
    </w:p>
    <w:p w:rsidR="00394D38" w:rsidRPr="00AE2973" w:rsidRDefault="00394D38" w:rsidP="00AE2973">
      <w:pPr>
        <w:pStyle w:val="af2"/>
        <w:ind w:firstLine="720"/>
        <w:contextualSpacing/>
        <w:jc w:val="both"/>
        <w:rPr>
          <w:rFonts w:ascii="Times New Roman" w:hAnsi="Times New Roman" w:cs="Times New Roman"/>
          <w:b/>
          <w:snapToGrid w:val="0"/>
          <w:sz w:val="22"/>
          <w:szCs w:val="22"/>
        </w:rPr>
      </w:pPr>
    </w:p>
    <w:p w:rsidR="00394D38" w:rsidRPr="00C00DBF" w:rsidRDefault="000432A7" w:rsidP="00C00DBF">
      <w:pPr>
        <w:ind w:firstLine="709"/>
        <w:contextualSpacing/>
        <w:jc w:val="center"/>
        <w:rPr>
          <w:rFonts w:ascii="Times New Roman" w:hAnsi="Times New Roman" w:cs="Times New Roman"/>
          <w:b/>
          <w:snapToGrid w:val="0"/>
          <w:sz w:val="22"/>
          <w:szCs w:val="22"/>
        </w:rPr>
      </w:pPr>
      <w:r>
        <w:rPr>
          <w:rFonts w:ascii="Times New Roman" w:hAnsi="Times New Roman" w:cs="Times New Roman"/>
          <w:b/>
          <w:snapToGrid w:val="0"/>
          <w:sz w:val="22"/>
          <w:szCs w:val="22"/>
        </w:rPr>
        <w:t>7</w:t>
      </w:r>
      <w:r w:rsidR="0029046C" w:rsidRPr="00AE2973">
        <w:rPr>
          <w:rFonts w:ascii="Times New Roman" w:hAnsi="Times New Roman" w:cs="Times New Roman"/>
          <w:b/>
          <w:snapToGrid w:val="0"/>
          <w:sz w:val="22"/>
          <w:szCs w:val="22"/>
        </w:rPr>
        <w:t>. ПОРЯДОК ИЗМЕНЕНИЯ, ДОПОЛНЕНИЯ И РАСТОРЖЕНИЯ КОНТРАКТА</w:t>
      </w:r>
    </w:p>
    <w:p w:rsidR="00394D38" w:rsidRPr="00AE2973" w:rsidRDefault="000432A7" w:rsidP="00AE2973">
      <w:pPr>
        <w:widowControl/>
        <w:ind w:firstLine="709"/>
        <w:contextualSpacing/>
        <w:jc w:val="both"/>
        <w:rPr>
          <w:rFonts w:ascii="Times New Roman" w:hAnsi="Times New Roman" w:cs="Times New Roman"/>
          <w:sz w:val="22"/>
          <w:szCs w:val="22"/>
        </w:rPr>
      </w:pPr>
      <w:r>
        <w:rPr>
          <w:rFonts w:ascii="Times New Roman" w:hAnsi="Times New Roman" w:cs="Times New Roman"/>
          <w:sz w:val="22"/>
          <w:szCs w:val="22"/>
        </w:rPr>
        <w:t>7</w:t>
      </w:r>
      <w:r w:rsidR="0029046C" w:rsidRPr="00AE2973">
        <w:rPr>
          <w:rFonts w:ascii="Times New Roman" w:hAnsi="Times New Roman" w:cs="Times New Roman"/>
          <w:sz w:val="22"/>
          <w:szCs w:val="22"/>
        </w:rPr>
        <w:t>.1.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w:t>
      </w:r>
      <w:r w:rsidR="00FD6191" w:rsidRPr="00AE2973">
        <w:rPr>
          <w:rFonts w:ascii="Times New Roman" w:hAnsi="Times New Roman" w:cs="Times New Roman"/>
          <w:sz w:val="22"/>
          <w:szCs w:val="22"/>
        </w:rPr>
        <w:t xml:space="preserve"> </w:t>
      </w:r>
      <w:r w:rsidR="0029046C" w:rsidRPr="00AE2973">
        <w:rPr>
          <w:rFonts w:ascii="Times New Roman" w:hAnsi="Times New Roman" w:cs="Times New Roman"/>
          <w:sz w:val="22"/>
          <w:szCs w:val="22"/>
        </w:rPr>
        <w:t>44-ФЗ.</w:t>
      </w:r>
    </w:p>
    <w:p w:rsidR="00394D38" w:rsidRPr="00AE2973" w:rsidRDefault="000432A7" w:rsidP="00AE2973">
      <w:pPr>
        <w:widowControl/>
        <w:ind w:firstLine="709"/>
        <w:contextualSpacing/>
        <w:jc w:val="both"/>
        <w:rPr>
          <w:rFonts w:ascii="Times New Roman" w:hAnsi="Times New Roman" w:cs="Times New Roman"/>
          <w:sz w:val="22"/>
          <w:szCs w:val="22"/>
        </w:rPr>
      </w:pPr>
      <w:r>
        <w:rPr>
          <w:rFonts w:ascii="Times New Roman" w:hAnsi="Times New Roman" w:cs="Times New Roman"/>
          <w:sz w:val="22"/>
          <w:szCs w:val="22"/>
        </w:rPr>
        <w:t>7</w:t>
      </w:r>
      <w:r w:rsidR="0029046C" w:rsidRPr="00AE2973">
        <w:rPr>
          <w:rFonts w:ascii="Times New Roman" w:hAnsi="Times New Roman" w:cs="Times New Roman"/>
          <w:sz w:val="22"/>
          <w:szCs w:val="22"/>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 95 Закона №</w:t>
      </w:r>
      <w:r w:rsidR="00AE2973" w:rsidRPr="00AE2973">
        <w:rPr>
          <w:rFonts w:ascii="Times New Roman" w:hAnsi="Times New Roman" w:cs="Times New Roman"/>
          <w:sz w:val="22"/>
          <w:szCs w:val="22"/>
        </w:rPr>
        <w:t xml:space="preserve"> </w:t>
      </w:r>
      <w:r w:rsidR="0029046C" w:rsidRPr="00AE2973">
        <w:rPr>
          <w:rFonts w:ascii="Times New Roman" w:hAnsi="Times New Roman" w:cs="Times New Roman"/>
          <w:sz w:val="22"/>
          <w:szCs w:val="22"/>
        </w:rPr>
        <w:t>44-ФЗ.</w:t>
      </w:r>
    </w:p>
    <w:p w:rsidR="00394D38" w:rsidRPr="00AE2973" w:rsidRDefault="00394D38" w:rsidP="00AE2973">
      <w:pPr>
        <w:pStyle w:val="af2"/>
        <w:spacing w:after="0"/>
        <w:ind w:firstLine="720"/>
        <w:contextualSpacing/>
        <w:jc w:val="both"/>
        <w:rPr>
          <w:rFonts w:ascii="Times New Roman" w:hAnsi="Times New Roman" w:cs="Times New Roman"/>
          <w:sz w:val="22"/>
          <w:szCs w:val="22"/>
        </w:rPr>
      </w:pPr>
    </w:p>
    <w:p w:rsidR="00394D38" w:rsidRPr="00AE2973" w:rsidRDefault="000432A7" w:rsidP="00C00DBF">
      <w:pPr>
        <w:pStyle w:val="af2"/>
        <w:spacing w:after="0"/>
        <w:ind w:firstLine="720"/>
        <w:contextualSpacing/>
        <w:jc w:val="center"/>
        <w:rPr>
          <w:rFonts w:ascii="Times New Roman" w:hAnsi="Times New Roman" w:cs="Times New Roman"/>
          <w:b/>
          <w:sz w:val="22"/>
          <w:szCs w:val="22"/>
        </w:rPr>
      </w:pPr>
      <w:r>
        <w:rPr>
          <w:rFonts w:ascii="Times New Roman" w:hAnsi="Times New Roman" w:cs="Times New Roman"/>
          <w:b/>
          <w:sz w:val="22"/>
          <w:szCs w:val="22"/>
        </w:rPr>
        <w:t>8</w:t>
      </w:r>
      <w:r w:rsidR="0029046C" w:rsidRPr="00AE2973">
        <w:rPr>
          <w:rFonts w:ascii="Times New Roman" w:hAnsi="Times New Roman" w:cs="Times New Roman"/>
          <w:b/>
          <w:sz w:val="22"/>
          <w:szCs w:val="22"/>
        </w:rPr>
        <w:t>. ОБСТОЯТЕЛЬСТВА НЕПРЕОДОЛИМОЙ СИЛЫ</w:t>
      </w:r>
    </w:p>
    <w:p w:rsidR="00394D38" w:rsidRPr="00AE2973" w:rsidRDefault="000432A7" w:rsidP="00AE2973">
      <w:pPr>
        <w:pStyle w:val="af2"/>
        <w:spacing w:after="0"/>
        <w:ind w:firstLine="709"/>
        <w:contextualSpacing/>
        <w:jc w:val="both"/>
        <w:rPr>
          <w:rFonts w:ascii="Times New Roman" w:hAnsi="Times New Roman" w:cs="Times New Roman"/>
          <w:sz w:val="22"/>
          <w:szCs w:val="22"/>
        </w:rPr>
      </w:pPr>
      <w:r>
        <w:rPr>
          <w:rFonts w:ascii="Times New Roman" w:hAnsi="Times New Roman" w:cs="Times New Roman"/>
          <w:sz w:val="22"/>
          <w:szCs w:val="22"/>
        </w:rPr>
        <w:t>8</w:t>
      </w:r>
      <w:r w:rsidR="0029046C" w:rsidRPr="00AE2973">
        <w:rPr>
          <w:rFonts w:ascii="Times New Roman" w:hAnsi="Times New Roman" w:cs="Times New Roman"/>
          <w:sz w:val="22"/>
          <w:szCs w:val="22"/>
        </w:rPr>
        <w:t xml:space="preserve">.1. Обстоятельствами, наступление которых освобождает от ответственности за нарушения обязательства, являются обстоятельства непреодолимой силы, </w:t>
      </w:r>
      <w:proofErr w:type="gramStart"/>
      <w:r w:rsidR="0029046C" w:rsidRPr="00AE2973">
        <w:rPr>
          <w:rFonts w:ascii="Times New Roman" w:hAnsi="Times New Roman" w:cs="Times New Roman"/>
          <w:sz w:val="22"/>
          <w:szCs w:val="22"/>
        </w:rPr>
        <w:t>как то</w:t>
      </w:r>
      <w:proofErr w:type="gramEnd"/>
      <w:r w:rsidR="0029046C" w:rsidRPr="00AE2973">
        <w:rPr>
          <w:rFonts w:ascii="Times New Roman" w:hAnsi="Times New Roman" w:cs="Times New Roman"/>
          <w:sz w:val="22"/>
          <w:szCs w:val="22"/>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394D38" w:rsidRPr="00AE2973" w:rsidRDefault="000432A7" w:rsidP="00AE2973">
      <w:pPr>
        <w:pStyle w:val="af2"/>
        <w:spacing w:after="0"/>
        <w:ind w:firstLine="709"/>
        <w:contextualSpacing/>
        <w:jc w:val="both"/>
        <w:rPr>
          <w:rFonts w:ascii="Times New Roman" w:hAnsi="Times New Roman" w:cs="Times New Roman"/>
          <w:sz w:val="22"/>
          <w:szCs w:val="22"/>
        </w:rPr>
      </w:pPr>
      <w:r>
        <w:rPr>
          <w:rFonts w:ascii="Times New Roman" w:hAnsi="Times New Roman" w:cs="Times New Roman"/>
          <w:sz w:val="22"/>
          <w:szCs w:val="22"/>
        </w:rPr>
        <w:t>8</w:t>
      </w:r>
      <w:r w:rsidR="0029046C" w:rsidRPr="00AE2973">
        <w:rPr>
          <w:rFonts w:ascii="Times New Roman" w:hAnsi="Times New Roman" w:cs="Times New Roman"/>
          <w:sz w:val="22"/>
          <w:szCs w:val="22"/>
        </w:rPr>
        <w:t>.2.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394D38" w:rsidRPr="00AE2973" w:rsidRDefault="000432A7" w:rsidP="00AE2973">
      <w:pPr>
        <w:pStyle w:val="af2"/>
        <w:spacing w:after="0"/>
        <w:ind w:firstLine="709"/>
        <w:contextualSpacing/>
        <w:jc w:val="both"/>
        <w:rPr>
          <w:rFonts w:ascii="Times New Roman" w:hAnsi="Times New Roman" w:cs="Times New Roman"/>
          <w:sz w:val="22"/>
          <w:szCs w:val="22"/>
        </w:rPr>
      </w:pPr>
      <w:r>
        <w:rPr>
          <w:rFonts w:ascii="Times New Roman" w:hAnsi="Times New Roman" w:cs="Times New Roman"/>
          <w:sz w:val="22"/>
          <w:szCs w:val="22"/>
        </w:rPr>
        <w:t>8</w:t>
      </w:r>
      <w:r w:rsidR="0029046C" w:rsidRPr="00AE2973">
        <w:rPr>
          <w:rFonts w:ascii="Times New Roman" w:hAnsi="Times New Roman" w:cs="Times New Roman"/>
          <w:sz w:val="22"/>
          <w:szCs w:val="22"/>
        </w:rPr>
        <w:t>.3. Неизвещение, либо несвоевременное извещение другой стороны согласно п.</w:t>
      </w:r>
      <w:r w:rsidR="00C00DBF">
        <w:rPr>
          <w:rFonts w:ascii="Times New Roman" w:hAnsi="Times New Roman" w:cs="Times New Roman"/>
          <w:sz w:val="22"/>
          <w:szCs w:val="22"/>
        </w:rPr>
        <w:t>8</w:t>
      </w:r>
      <w:r w:rsidR="0029046C" w:rsidRPr="00AE2973">
        <w:rPr>
          <w:rFonts w:ascii="Times New Roman" w:hAnsi="Times New Roman" w:cs="Times New Roman"/>
          <w:sz w:val="22"/>
          <w:szCs w:val="22"/>
        </w:rPr>
        <w:t>.2. Контракта влечет за собой утрату права ссылаться на эти обстоятельства.</w:t>
      </w:r>
    </w:p>
    <w:p w:rsidR="00394D38" w:rsidRPr="00AE2973" w:rsidRDefault="00394D38" w:rsidP="00AE2973">
      <w:pPr>
        <w:pStyle w:val="af2"/>
        <w:spacing w:after="0"/>
        <w:ind w:firstLine="720"/>
        <w:contextualSpacing/>
        <w:jc w:val="both"/>
        <w:rPr>
          <w:rFonts w:ascii="Times New Roman" w:hAnsi="Times New Roman" w:cs="Times New Roman"/>
          <w:sz w:val="22"/>
          <w:szCs w:val="22"/>
        </w:rPr>
      </w:pPr>
    </w:p>
    <w:p w:rsidR="00394D38" w:rsidRPr="00C00DBF" w:rsidRDefault="00C00DBF" w:rsidP="00C00DBF">
      <w:pPr>
        <w:pStyle w:val="af4"/>
        <w:widowControl/>
        <w:autoSpaceDE/>
        <w:autoSpaceDN/>
        <w:adjustRightInd/>
        <w:spacing w:after="0"/>
        <w:ind w:left="360"/>
        <w:jc w:val="center"/>
        <w:rPr>
          <w:rFonts w:ascii="Times New Roman" w:hAnsi="Times New Roman" w:cs="Times New Roman"/>
          <w:sz w:val="22"/>
          <w:szCs w:val="22"/>
        </w:rPr>
      </w:pPr>
      <w:r>
        <w:rPr>
          <w:rFonts w:ascii="Times New Roman" w:hAnsi="Times New Roman" w:cs="Times New Roman"/>
          <w:b/>
          <w:sz w:val="22"/>
          <w:szCs w:val="22"/>
        </w:rPr>
        <w:t>9</w:t>
      </w:r>
      <w:r w:rsidR="0029046C" w:rsidRPr="00AE2973">
        <w:rPr>
          <w:rFonts w:ascii="Times New Roman" w:hAnsi="Times New Roman" w:cs="Times New Roman"/>
          <w:b/>
          <w:sz w:val="22"/>
          <w:szCs w:val="22"/>
        </w:rPr>
        <w:t>. ПРОЧИЕ УСЛОВИЯ</w:t>
      </w:r>
    </w:p>
    <w:p w:rsidR="00394D38" w:rsidRPr="00AE2973" w:rsidRDefault="00C00DBF" w:rsidP="00C00DBF">
      <w:pPr>
        <w:pStyle w:val="af2"/>
        <w:spacing w:after="0"/>
        <w:ind w:firstLine="708"/>
        <w:contextualSpacing/>
        <w:jc w:val="both"/>
        <w:rPr>
          <w:rFonts w:ascii="Times New Roman" w:hAnsi="Times New Roman" w:cs="Times New Roman"/>
          <w:sz w:val="22"/>
          <w:szCs w:val="22"/>
        </w:rPr>
      </w:pPr>
      <w:r>
        <w:rPr>
          <w:rFonts w:ascii="Times New Roman" w:hAnsi="Times New Roman" w:cs="Times New Roman"/>
          <w:sz w:val="22"/>
          <w:szCs w:val="22"/>
        </w:rPr>
        <w:t>9</w:t>
      </w:r>
      <w:r w:rsidR="0029046C" w:rsidRPr="00AE2973">
        <w:rPr>
          <w:rFonts w:ascii="Times New Roman" w:hAnsi="Times New Roman" w:cs="Times New Roman"/>
          <w:sz w:val="22"/>
          <w:szCs w:val="22"/>
        </w:rPr>
        <w:t>.1. Контракт вступает в силу с момента е</w:t>
      </w:r>
      <w:r w:rsidR="00233933" w:rsidRPr="00AE2973">
        <w:rPr>
          <w:rFonts w:ascii="Times New Roman" w:hAnsi="Times New Roman" w:cs="Times New Roman"/>
          <w:sz w:val="22"/>
          <w:szCs w:val="22"/>
        </w:rPr>
        <w:t>го заключен</w:t>
      </w:r>
      <w:r w:rsidR="00962410" w:rsidRPr="00AE2973">
        <w:rPr>
          <w:rFonts w:ascii="Times New Roman" w:hAnsi="Times New Roman" w:cs="Times New Roman"/>
          <w:sz w:val="22"/>
          <w:szCs w:val="22"/>
        </w:rPr>
        <w:t>ия и действует до 31.12.2026</w:t>
      </w:r>
      <w:r w:rsidR="0029046C" w:rsidRPr="00AE2973">
        <w:rPr>
          <w:rFonts w:ascii="Times New Roman" w:hAnsi="Times New Roman" w:cs="Times New Roman"/>
          <w:sz w:val="22"/>
          <w:szCs w:val="22"/>
        </w:rPr>
        <w:t>г.</w:t>
      </w:r>
      <w:r w:rsidR="00FD6191" w:rsidRPr="00AE2973">
        <w:rPr>
          <w:rFonts w:ascii="Times New Roman" w:hAnsi="Times New Roman" w:cs="Times New Roman"/>
          <w:sz w:val="22"/>
          <w:szCs w:val="22"/>
        </w:rPr>
        <w:t xml:space="preserve"> </w:t>
      </w:r>
      <w:r w:rsidR="0029046C" w:rsidRPr="00AE2973">
        <w:rPr>
          <w:rFonts w:ascii="Times New Roman" w:hAnsi="Times New Roman" w:cs="Times New Roman"/>
          <w:sz w:val="22"/>
          <w:szCs w:val="22"/>
        </w:rPr>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394D38" w:rsidRPr="00AE2973" w:rsidRDefault="00C00DBF" w:rsidP="00AE2973">
      <w:pPr>
        <w:pStyle w:val="af2"/>
        <w:spacing w:after="0"/>
        <w:ind w:firstLine="708"/>
        <w:contextualSpacing/>
        <w:jc w:val="both"/>
        <w:rPr>
          <w:rFonts w:ascii="Times New Roman" w:hAnsi="Times New Roman" w:cs="Times New Roman"/>
          <w:sz w:val="22"/>
          <w:szCs w:val="22"/>
        </w:rPr>
      </w:pPr>
      <w:r>
        <w:rPr>
          <w:rFonts w:ascii="Times New Roman" w:hAnsi="Times New Roman" w:cs="Times New Roman"/>
          <w:sz w:val="22"/>
          <w:szCs w:val="22"/>
        </w:rPr>
        <w:t>9</w:t>
      </w:r>
      <w:r w:rsidR="0029046C" w:rsidRPr="00AE2973">
        <w:rPr>
          <w:rFonts w:ascii="Times New Roman" w:hAnsi="Times New Roman" w:cs="Times New Roman"/>
          <w:sz w:val="22"/>
          <w:szCs w:val="22"/>
        </w:rPr>
        <w:t>.</w:t>
      </w:r>
      <w:r>
        <w:rPr>
          <w:rFonts w:ascii="Times New Roman" w:hAnsi="Times New Roman" w:cs="Times New Roman"/>
          <w:sz w:val="22"/>
          <w:szCs w:val="22"/>
        </w:rPr>
        <w:t>2</w:t>
      </w:r>
      <w:r w:rsidR="0029046C" w:rsidRPr="00AE2973">
        <w:rPr>
          <w:rFonts w:ascii="Times New Roman" w:hAnsi="Times New Roman" w:cs="Times New Roman"/>
          <w:sz w:val="22"/>
          <w:szCs w:val="22"/>
        </w:rPr>
        <w:t>.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394D38" w:rsidRPr="00AE2973" w:rsidRDefault="00C00DBF" w:rsidP="00AE2973">
      <w:pPr>
        <w:pStyle w:val="af2"/>
        <w:spacing w:after="0"/>
        <w:ind w:firstLine="708"/>
        <w:contextualSpacing/>
        <w:jc w:val="both"/>
        <w:rPr>
          <w:rFonts w:ascii="Times New Roman" w:hAnsi="Times New Roman" w:cs="Times New Roman"/>
          <w:bCs/>
          <w:sz w:val="22"/>
          <w:szCs w:val="22"/>
        </w:rPr>
      </w:pPr>
      <w:r>
        <w:rPr>
          <w:rFonts w:ascii="Times New Roman" w:hAnsi="Times New Roman" w:cs="Times New Roman"/>
          <w:sz w:val="22"/>
          <w:szCs w:val="22"/>
        </w:rPr>
        <w:t>9</w:t>
      </w:r>
      <w:r w:rsidR="0029046C" w:rsidRPr="00AE2973">
        <w:rPr>
          <w:rFonts w:ascii="Times New Roman" w:hAnsi="Times New Roman" w:cs="Times New Roman"/>
          <w:sz w:val="22"/>
          <w:szCs w:val="22"/>
        </w:rPr>
        <w:t>.</w:t>
      </w:r>
      <w:r>
        <w:rPr>
          <w:rFonts w:ascii="Times New Roman" w:hAnsi="Times New Roman" w:cs="Times New Roman"/>
          <w:sz w:val="22"/>
          <w:szCs w:val="22"/>
        </w:rPr>
        <w:t>3</w:t>
      </w:r>
      <w:r w:rsidR="0029046C" w:rsidRPr="00AE2973">
        <w:rPr>
          <w:rFonts w:ascii="Times New Roman" w:hAnsi="Times New Roman" w:cs="Times New Roman"/>
          <w:sz w:val="22"/>
          <w:szCs w:val="22"/>
        </w:rPr>
        <w:t xml:space="preserve">. </w:t>
      </w:r>
      <w:r w:rsidR="0029046C" w:rsidRPr="00AE2973">
        <w:rPr>
          <w:rFonts w:ascii="Times New Roman" w:hAnsi="Times New Roman" w:cs="Times New Roman"/>
          <w:bCs/>
          <w:sz w:val="22"/>
          <w:szCs w:val="22"/>
        </w:rPr>
        <w:t xml:space="preserve">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w:t>
      </w:r>
      <w:r w:rsidR="0029046C" w:rsidRPr="00AE2973">
        <w:rPr>
          <w:rFonts w:ascii="Times New Roman" w:hAnsi="Times New Roman" w:cs="Times New Roman"/>
          <w:sz w:val="22"/>
          <w:szCs w:val="22"/>
        </w:rPr>
        <w:t>В случае перемены Заказчика по Контракту права и обязанности Заказчика, предусмотренные Контрактом, переходят к новому Заказчику</w:t>
      </w:r>
      <w:r w:rsidR="0029046C" w:rsidRPr="00AE2973">
        <w:rPr>
          <w:rFonts w:ascii="Times New Roman" w:hAnsi="Times New Roman" w:cs="Times New Roman"/>
          <w:bCs/>
          <w:sz w:val="22"/>
          <w:szCs w:val="22"/>
        </w:rPr>
        <w:t>.</w:t>
      </w:r>
    </w:p>
    <w:p w:rsidR="00394D38" w:rsidRPr="00AE2973" w:rsidRDefault="00C00DBF" w:rsidP="00C00DBF">
      <w:pPr>
        <w:pStyle w:val="af2"/>
        <w:spacing w:after="0"/>
        <w:ind w:firstLine="708"/>
        <w:contextualSpacing/>
        <w:jc w:val="both"/>
        <w:rPr>
          <w:rFonts w:ascii="Times New Roman" w:hAnsi="Times New Roman" w:cs="Times New Roman"/>
          <w:sz w:val="22"/>
          <w:szCs w:val="22"/>
        </w:rPr>
      </w:pPr>
      <w:r>
        <w:rPr>
          <w:rFonts w:ascii="Times New Roman" w:hAnsi="Times New Roman" w:cs="Times New Roman"/>
          <w:sz w:val="22"/>
          <w:szCs w:val="22"/>
        </w:rPr>
        <w:t>9</w:t>
      </w:r>
      <w:r w:rsidR="0029046C" w:rsidRPr="00AE2973">
        <w:rPr>
          <w:rFonts w:ascii="Times New Roman" w:hAnsi="Times New Roman" w:cs="Times New Roman"/>
          <w:sz w:val="22"/>
          <w:szCs w:val="22"/>
        </w:rPr>
        <w:t>.</w:t>
      </w:r>
      <w:r>
        <w:rPr>
          <w:rFonts w:ascii="Times New Roman" w:hAnsi="Times New Roman" w:cs="Times New Roman"/>
          <w:sz w:val="22"/>
          <w:szCs w:val="22"/>
        </w:rPr>
        <w:t>4</w:t>
      </w:r>
      <w:r w:rsidR="0029046C" w:rsidRPr="00AE2973">
        <w:rPr>
          <w:rFonts w:ascii="Times New Roman" w:hAnsi="Times New Roman" w:cs="Times New Roman"/>
          <w:sz w:val="22"/>
          <w:szCs w:val="22"/>
        </w:rPr>
        <w:t xml:space="preserve">. При изменении у Исполнителя номеров телефонов, факсов, адреса электронной почты, реквизитов банка для осуществления расчетов по Контракту Исполнитель 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Контракту будут считаться сведения, указанные в Контракте. </w:t>
      </w:r>
    </w:p>
    <w:p w:rsidR="00394D38" w:rsidRPr="00AE2973" w:rsidRDefault="00C00DBF" w:rsidP="00AE2973">
      <w:pPr>
        <w:pStyle w:val="aff3"/>
        <w:tabs>
          <w:tab w:val="left" w:pos="720"/>
        </w:tabs>
        <w:ind w:firstLine="709"/>
        <w:jc w:val="both"/>
        <w:rPr>
          <w:rFonts w:ascii="Times New Roman" w:hAnsi="Times New Roman"/>
        </w:rPr>
      </w:pPr>
      <w:r>
        <w:rPr>
          <w:rFonts w:ascii="Times New Roman" w:hAnsi="Times New Roman"/>
        </w:rPr>
        <w:t>9</w:t>
      </w:r>
      <w:r w:rsidR="0029046C" w:rsidRPr="00AE2973">
        <w:rPr>
          <w:rFonts w:ascii="Times New Roman" w:hAnsi="Times New Roman"/>
        </w:rPr>
        <w:t>.</w:t>
      </w:r>
      <w:r>
        <w:rPr>
          <w:rFonts w:ascii="Times New Roman" w:hAnsi="Times New Roman"/>
        </w:rPr>
        <w:t>5</w:t>
      </w:r>
      <w:r w:rsidR="0029046C" w:rsidRPr="00AE2973">
        <w:rPr>
          <w:rFonts w:ascii="Times New Roman" w:hAnsi="Times New Roman"/>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w:t>
      </w:r>
      <w:r w:rsidR="0029046C" w:rsidRPr="00AE2973">
        <w:rPr>
          <w:rFonts w:ascii="Times New Roman" w:hAnsi="Times New Roman"/>
        </w:rPr>
        <w:lastRenderedPageBreak/>
        <w:t>на действия или решения этих лиц с целью получить какие-либо неправомерные преимущества или иные неправомерные цели.</w:t>
      </w:r>
    </w:p>
    <w:p w:rsidR="00394D38" w:rsidRPr="00AE2973" w:rsidRDefault="00C00DBF" w:rsidP="00AE2973">
      <w:pPr>
        <w:pStyle w:val="aff3"/>
        <w:tabs>
          <w:tab w:val="left" w:pos="720"/>
        </w:tabs>
        <w:ind w:firstLine="709"/>
        <w:jc w:val="both"/>
        <w:rPr>
          <w:rFonts w:ascii="Times New Roman" w:hAnsi="Times New Roman"/>
        </w:rPr>
      </w:pPr>
      <w:r>
        <w:rPr>
          <w:rFonts w:ascii="Times New Roman" w:hAnsi="Times New Roman"/>
        </w:rPr>
        <w:t>9</w:t>
      </w:r>
      <w:r w:rsidR="0029046C" w:rsidRPr="00AE2973">
        <w:rPr>
          <w:rFonts w:ascii="Times New Roman" w:hAnsi="Times New Roman"/>
        </w:rPr>
        <w:t>.</w:t>
      </w:r>
      <w:r>
        <w:rPr>
          <w:rFonts w:ascii="Times New Roman" w:hAnsi="Times New Roman"/>
        </w:rPr>
        <w:t>5</w:t>
      </w:r>
      <w:r w:rsidR="0029046C" w:rsidRPr="00AE2973">
        <w:rPr>
          <w:rFonts w:ascii="Times New Roman" w:hAnsi="Times New Roman"/>
        </w:rPr>
        <w:t>.</w:t>
      </w:r>
      <w:r w:rsidR="00FD6191" w:rsidRPr="00AE2973">
        <w:rPr>
          <w:rFonts w:ascii="Times New Roman" w:hAnsi="Times New Roman"/>
        </w:rPr>
        <w:t>1</w:t>
      </w:r>
      <w:r w:rsidR="0029046C" w:rsidRPr="00AE2973">
        <w:rPr>
          <w:rFonts w:ascii="Times New Roman" w:hAnsi="Times New Roman"/>
        </w:rPr>
        <w:t>.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94D38" w:rsidRPr="00AE2973" w:rsidRDefault="00C00DBF" w:rsidP="00AE2973">
      <w:pPr>
        <w:pStyle w:val="af2"/>
        <w:spacing w:after="0"/>
        <w:ind w:firstLine="708"/>
        <w:contextualSpacing/>
        <w:jc w:val="both"/>
        <w:rPr>
          <w:rFonts w:ascii="Times New Roman" w:hAnsi="Times New Roman" w:cs="Times New Roman"/>
          <w:sz w:val="22"/>
          <w:szCs w:val="22"/>
        </w:rPr>
      </w:pPr>
      <w:r>
        <w:rPr>
          <w:rFonts w:ascii="Times New Roman" w:hAnsi="Times New Roman" w:cs="Times New Roman"/>
          <w:sz w:val="22"/>
          <w:szCs w:val="22"/>
        </w:rPr>
        <w:t>9</w:t>
      </w:r>
      <w:r w:rsidR="0029046C" w:rsidRPr="00AE2973">
        <w:rPr>
          <w:rFonts w:ascii="Times New Roman" w:hAnsi="Times New Roman" w:cs="Times New Roman"/>
          <w:sz w:val="22"/>
          <w:szCs w:val="22"/>
        </w:rPr>
        <w:t>.</w:t>
      </w:r>
      <w:r>
        <w:rPr>
          <w:rFonts w:ascii="Times New Roman" w:hAnsi="Times New Roman" w:cs="Times New Roman"/>
          <w:sz w:val="22"/>
          <w:szCs w:val="22"/>
        </w:rPr>
        <w:t>5</w:t>
      </w:r>
      <w:r w:rsidR="0029046C" w:rsidRPr="00AE2973">
        <w:rPr>
          <w:rFonts w:ascii="Times New Roman" w:hAnsi="Times New Roman" w:cs="Times New Roman"/>
          <w:sz w:val="22"/>
          <w:szCs w:val="22"/>
        </w:rPr>
        <w:t>.</w:t>
      </w:r>
      <w:r w:rsidR="00FD6191" w:rsidRPr="00AE2973">
        <w:rPr>
          <w:rFonts w:ascii="Times New Roman" w:hAnsi="Times New Roman" w:cs="Times New Roman"/>
          <w:sz w:val="22"/>
          <w:szCs w:val="22"/>
        </w:rPr>
        <w:t>2</w:t>
      </w:r>
      <w:r w:rsidR="0029046C" w:rsidRPr="00AE2973">
        <w:rPr>
          <w:rFonts w:ascii="Times New Roman" w:hAnsi="Times New Roman" w:cs="Times New Roman"/>
          <w:sz w:val="22"/>
          <w:szCs w:val="22"/>
        </w:rPr>
        <w:t>.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29046C" w:rsidRPr="00AE2973" w:rsidRDefault="00C00DBF" w:rsidP="00AE2973">
      <w:pPr>
        <w:pStyle w:val="af2"/>
        <w:spacing w:after="0"/>
        <w:ind w:firstLine="708"/>
        <w:contextualSpacing/>
        <w:jc w:val="both"/>
        <w:rPr>
          <w:rFonts w:ascii="Times New Roman" w:hAnsi="Times New Roman" w:cs="Times New Roman"/>
          <w:sz w:val="22"/>
          <w:szCs w:val="22"/>
        </w:rPr>
      </w:pPr>
      <w:r>
        <w:rPr>
          <w:rFonts w:ascii="Times New Roman" w:hAnsi="Times New Roman" w:cs="Times New Roman"/>
          <w:sz w:val="22"/>
          <w:szCs w:val="22"/>
        </w:rPr>
        <w:t>9</w:t>
      </w:r>
      <w:r w:rsidR="0029046C" w:rsidRPr="00AE2973">
        <w:rPr>
          <w:rFonts w:ascii="Times New Roman" w:hAnsi="Times New Roman" w:cs="Times New Roman"/>
          <w:sz w:val="22"/>
          <w:szCs w:val="22"/>
        </w:rPr>
        <w:t>.</w:t>
      </w:r>
      <w:r>
        <w:rPr>
          <w:rFonts w:ascii="Times New Roman" w:hAnsi="Times New Roman" w:cs="Times New Roman"/>
          <w:sz w:val="22"/>
          <w:szCs w:val="22"/>
        </w:rPr>
        <w:t>6</w:t>
      </w:r>
      <w:r w:rsidR="0029046C" w:rsidRPr="00AE2973">
        <w:rPr>
          <w:rFonts w:ascii="Times New Roman" w:hAnsi="Times New Roman" w:cs="Times New Roman"/>
          <w:sz w:val="22"/>
          <w:szCs w:val="22"/>
        </w:rPr>
        <w:t>. Контракт считается исполненным Исполнителем в полном объеме и прекращающим свое действие при достижении общей стоимости оказанных услуг и проездных документов (билетов) в сумме не превышающей максимального значения Контракта, не позволяющей осуществить новый заказ услуг и приобретение проездных документов (билетов) без превышения суммы максимального значения Контракта.</w:t>
      </w:r>
    </w:p>
    <w:p w:rsidR="00AE2973" w:rsidRPr="00AE2973" w:rsidRDefault="00C00DBF" w:rsidP="00AE2973">
      <w:pPr>
        <w:pStyle w:val="af2"/>
        <w:spacing w:after="0"/>
        <w:ind w:firstLine="708"/>
        <w:contextualSpacing/>
        <w:jc w:val="both"/>
        <w:rPr>
          <w:rFonts w:ascii="Times New Roman" w:hAnsi="Times New Roman" w:cs="Times New Roman"/>
          <w:sz w:val="22"/>
          <w:szCs w:val="22"/>
        </w:rPr>
      </w:pPr>
      <w:r>
        <w:rPr>
          <w:rFonts w:ascii="Times New Roman" w:hAnsi="Times New Roman" w:cs="Times New Roman"/>
          <w:sz w:val="22"/>
          <w:szCs w:val="22"/>
        </w:rPr>
        <w:t>9</w:t>
      </w:r>
      <w:r w:rsidR="00AE2973" w:rsidRPr="00AE2973">
        <w:rPr>
          <w:rFonts w:ascii="Times New Roman" w:hAnsi="Times New Roman" w:cs="Times New Roman"/>
          <w:sz w:val="22"/>
          <w:szCs w:val="22"/>
        </w:rPr>
        <w:t>.</w:t>
      </w:r>
      <w:r>
        <w:rPr>
          <w:rFonts w:ascii="Times New Roman" w:hAnsi="Times New Roman" w:cs="Times New Roman"/>
          <w:sz w:val="22"/>
          <w:szCs w:val="22"/>
        </w:rPr>
        <w:t>7</w:t>
      </w:r>
      <w:r w:rsidR="00AE2973" w:rsidRPr="00AE2973">
        <w:rPr>
          <w:rFonts w:ascii="Times New Roman" w:hAnsi="Times New Roman" w:cs="Times New Roman"/>
          <w:sz w:val="22"/>
          <w:szCs w:val="22"/>
        </w:rPr>
        <w:t xml:space="preserve">. </w:t>
      </w:r>
      <w:r w:rsidR="00FD6191" w:rsidRPr="00AE2973">
        <w:rPr>
          <w:rFonts w:ascii="Times New Roman" w:hAnsi="Times New Roman" w:cs="Times New Roman"/>
          <w:sz w:val="22"/>
          <w:szCs w:val="22"/>
        </w:rPr>
        <w:t xml:space="preserve">Стороны договорились о возможности использования для подписания настоящего контракта и документов, необходимых для исполнения </w:t>
      </w:r>
      <w:r>
        <w:rPr>
          <w:rFonts w:ascii="Times New Roman" w:hAnsi="Times New Roman" w:cs="Times New Roman"/>
          <w:sz w:val="22"/>
          <w:szCs w:val="22"/>
        </w:rPr>
        <w:t>К</w:t>
      </w:r>
      <w:r w:rsidR="00FD6191" w:rsidRPr="00AE2973">
        <w:rPr>
          <w:rFonts w:ascii="Times New Roman" w:hAnsi="Times New Roman" w:cs="Times New Roman"/>
          <w:sz w:val="22"/>
          <w:szCs w:val="22"/>
        </w:rPr>
        <w:t>онтракта, квалифицированной электронной подписи Сторон (или их уполномоченных физических лиц), условия признания которой установлены ст. 11 Федерального закона от 06.04.2011 № 63-ФЗ «Об электронной подписи», в рамках электронного документооборота, в качестве аналога собственноручной подписи. Стороны признают, что полученные ими электронные документы, заверенные ЭЦП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394D38" w:rsidRPr="00AE2973" w:rsidRDefault="00C00DBF" w:rsidP="00AE2973">
      <w:pPr>
        <w:pStyle w:val="af2"/>
        <w:spacing w:after="0"/>
        <w:ind w:firstLine="708"/>
        <w:contextualSpacing/>
        <w:jc w:val="both"/>
        <w:rPr>
          <w:rFonts w:ascii="Times New Roman" w:hAnsi="Times New Roman" w:cs="Times New Roman"/>
          <w:sz w:val="22"/>
          <w:szCs w:val="22"/>
        </w:rPr>
      </w:pPr>
      <w:r>
        <w:rPr>
          <w:rFonts w:ascii="Times New Roman" w:hAnsi="Times New Roman" w:cs="Times New Roman"/>
          <w:sz w:val="22"/>
          <w:szCs w:val="22"/>
        </w:rPr>
        <w:t>9.8</w:t>
      </w:r>
      <w:r w:rsidR="0029046C" w:rsidRPr="00AE2973">
        <w:rPr>
          <w:rFonts w:ascii="Times New Roman" w:hAnsi="Times New Roman" w:cs="Times New Roman"/>
          <w:sz w:val="22"/>
          <w:szCs w:val="22"/>
        </w:rPr>
        <w:t>. Приложения к Контракту являются его неотъемлемыми частями:</w:t>
      </w:r>
    </w:p>
    <w:p w:rsidR="00394D38" w:rsidRPr="00AE2973" w:rsidRDefault="0029046C" w:rsidP="00AE2973">
      <w:pPr>
        <w:pStyle w:val="af2"/>
        <w:spacing w:after="0"/>
        <w:ind w:firstLine="708"/>
        <w:contextualSpacing/>
        <w:jc w:val="both"/>
        <w:rPr>
          <w:rFonts w:ascii="Times New Roman" w:hAnsi="Times New Roman" w:cs="Times New Roman"/>
          <w:sz w:val="22"/>
          <w:szCs w:val="22"/>
        </w:rPr>
      </w:pPr>
      <w:r w:rsidRPr="00AE2973">
        <w:rPr>
          <w:rFonts w:ascii="Times New Roman" w:hAnsi="Times New Roman" w:cs="Times New Roman"/>
          <w:sz w:val="22"/>
          <w:szCs w:val="22"/>
        </w:rPr>
        <w:t>Приложение № 1 – Техническое задание</w:t>
      </w:r>
    </w:p>
    <w:p w:rsidR="00394D38" w:rsidRPr="00AE2973" w:rsidRDefault="00394D38" w:rsidP="00C00DBF">
      <w:pPr>
        <w:pStyle w:val="af2"/>
        <w:spacing w:after="0"/>
        <w:contextualSpacing/>
        <w:jc w:val="both"/>
        <w:rPr>
          <w:rFonts w:ascii="Times New Roman" w:hAnsi="Times New Roman" w:cs="Times New Roman"/>
          <w:i/>
          <w:sz w:val="22"/>
          <w:szCs w:val="22"/>
        </w:rPr>
      </w:pPr>
    </w:p>
    <w:p w:rsidR="00394D38" w:rsidRPr="00AE2973" w:rsidRDefault="0029046C" w:rsidP="00AE2973">
      <w:pPr>
        <w:pStyle w:val="af2"/>
        <w:spacing w:after="0"/>
        <w:ind w:firstLine="708"/>
        <w:contextualSpacing/>
        <w:jc w:val="center"/>
        <w:rPr>
          <w:rFonts w:ascii="Times New Roman" w:hAnsi="Times New Roman" w:cs="Times New Roman"/>
          <w:b/>
          <w:sz w:val="22"/>
          <w:szCs w:val="22"/>
        </w:rPr>
      </w:pPr>
      <w:r w:rsidRPr="00AE2973">
        <w:rPr>
          <w:rFonts w:ascii="Times New Roman" w:hAnsi="Times New Roman" w:cs="Times New Roman"/>
          <w:b/>
          <w:snapToGrid w:val="0"/>
          <w:sz w:val="22"/>
          <w:szCs w:val="22"/>
        </w:rPr>
        <w:t>1</w:t>
      </w:r>
      <w:r w:rsidR="00C00DBF">
        <w:rPr>
          <w:rFonts w:ascii="Times New Roman" w:hAnsi="Times New Roman" w:cs="Times New Roman"/>
          <w:b/>
          <w:snapToGrid w:val="0"/>
          <w:sz w:val="22"/>
          <w:szCs w:val="22"/>
        </w:rPr>
        <w:t>0.</w:t>
      </w:r>
      <w:r w:rsidRPr="00AE2973">
        <w:rPr>
          <w:rFonts w:ascii="Times New Roman" w:hAnsi="Times New Roman" w:cs="Times New Roman"/>
          <w:b/>
          <w:snapToGrid w:val="0"/>
          <w:sz w:val="22"/>
          <w:szCs w:val="22"/>
        </w:rPr>
        <w:t xml:space="preserve"> </w:t>
      </w:r>
      <w:r w:rsidRPr="00AE2973">
        <w:rPr>
          <w:rFonts w:ascii="Times New Roman" w:hAnsi="Times New Roman" w:cs="Times New Roman"/>
          <w:b/>
          <w:sz w:val="22"/>
          <w:szCs w:val="22"/>
        </w:rPr>
        <w:t>АДРЕСА И РЕКВИЗИТЫ СТОРОН:</w:t>
      </w:r>
    </w:p>
    <w:p w:rsidR="00394D38" w:rsidRPr="00AE2973" w:rsidRDefault="00394D38" w:rsidP="00AE2973">
      <w:pPr>
        <w:pStyle w:val="af2"/>
        <w:spacing w:after="0"/>
        <w:ind w:firstLine="708"/>
        <w:contextualSpacing/>
        <w:jc w:val="center"/>
        <w:rPr>
          <w:rFonts w:ascii="Times New Roman" w:hAnsi="Times New Roman" w:cs="Times New Roman"/>
          <w:b/>
          <w:sz w:val="22"/>
          <w:szCs w:val="22"/>
        </w:rPr>
      </w:pPr>
    </w:p>
    <w:tbl>
      <w:tblPr>
        <w:tblW w:w="0" w:type="auto"/>
        <w:tblLayout w:type="fixed"/>
        <w:tblLook w:val="04A0" w:firstRow="1" w:lastRow="0" w:firstColumn="1" w:lastColumn="0" w:noHBand="0" w:noVBand="1"/>
      </w:tblPr>
      <w:tblGrid>
        <w:gridCol w:w="4906"/>
        <w:gridCol w:w="4907"/>
      </w:tblGrid>
      <w:tr w:rsidR="00AE2973" w:rsidRPr="00AE2973" w:rsidTr="006C69C5">
        <w:trPr>
          <w:trHeight w:val="235"/>
        </w:trPr>
        <w:tc>
          <w:tcPr>
            <w:tcW w:w="4906" w:type="dxa"/>
            <w:vAlign w:val="center"/>
          </w:tcPr>
          <w:p w:rsidR="00394D38" w:rsidRPr="00AE2973" w:rsidRDefault="0029046C" w:rsidP="00AE2973">
            <w:pPr>
              <w:keepNext/>
              <w:keepLines/>
              <w:ind w:firstLine="720"/>
              <w:jc w:val="center"/>
              <w:rPr>
                <w:rFonts w:ascii="Times New Roman" w:hAnsi="Times New Roman" w:cs="Times New Roman"/>
                <w:b/>
                <w:sz w:val="22"/>
                <w:szCs w:val="22"/>
              </w:rPr>
            </w:pPr>
            <w:r w:rsidRPr="00AE2973">
              <w:rPr>
                <w:rFonts w:ascii="Times New Roman" w:hAnsi="Times New Roman" w:cs="Times New Roman"/>
                <w:b/>
                <w:sz w:val="22"/>
                <w:szCs w:val="22"/>
              </w:rPr>
              <w:t>Заказчик:</w:t>
            </w:r>
          </w:p>
        </w:tc>
        <w:tc>
          <w:tcPr>
            <w:tcW w:w="4907" w:type="dxa"/>
            <w:vAlign w:val="center"/>
          </w:tcPr>
          <w:p w:rsidR="00394D38" w:rsidRPr="00AE2973" w:rsidRDefault="0029046C" w:rsidP="00AE2973">
            <w:pPr>
              <w:pStyle w:val="4"/>
              <w:keepLines/>
              <w:ind w:firstLine="720"/>
              <w:jc w:val="center"/>
              <w:rPr>
                <w:rFonts w:ascii="Times New Roman" w:hAnsi="Times New Roman" w:cs="Times New Roman"/>
                <w:bCs/>
                <w:sz w:val="22"/>
                <w:szCs w:val="22"/>
              </w:rPr>
            </w:pPr>
            <w:r w:rsidRPr="00AE2973">
              <w:rPr>
                <w:rFonts w:ascii="Times New Roman" w:hAnsi="Times New Roman" w:cs="Times New Roman"/>
                <w:iCs/>
                <w:sz w:val="22"/>
                <w:szCs w:val="22"/>
              </w:rPr>
              <w:t>Исполнитель:</w:t>
            </w:r>
          </w:p>
        </w:tc>
      </w:tr>
      <w:tr w:rsidR="00AE2973" w:rsidRPr="00AE2973" w:rsidTr="006C69C5">
        <w:trPr>
          <w:trHeight w:val="180"/>
        </w:trPr>
        <w:tc>
          <w:tcPr>
            <w:tcW w:w="4906" w:type="dxa"/>
          </w:tcPr>
          <w:p w:rsidR="00DC093D" w:rsidRPr="00AE2973" w:rsidRDefault="00DC093D" w:rsidP="00AE2973">
            <w:pPr>
              <w:shd w:val="clear" w:color="auto" w:fill="FFFFFF"/>
              <w:rPr>
                <w:rFonts w:ascii="Times New Roman" w:hAnsi="Times New Roman" w:cs="Times New Roman"/>
                <w:b/>
                <w:sz w:val="22"/>
                <w:szCs w:val="22"/>
                <w:lang w:eastAsia="ar-SA"/>
              </w:rPr>
            </w:pPr>
            <w:r w:rsidRPr="00AE2973">
              <w:rPr>
                <w:rFonts w:ascii="Times New Roman" w:hAnsi="Times New Roman" w:cs="Times New Roman"/>
                <w:b/>
                <w:sz w:val="22"/>
                <w:szCs w:val="22"/>
                <w:lang w:eastAsia="ar-SA"/>
              </w:rPr>
              <w:t>ФГБОУ ВО ТГМУ Минздрава России</w:t>
            </w:r>
          </w:p>
          <w:p w:rsidR="00DC093D" w:rsidRPr="006C69C5" w:rsidRDefault="00DC093D" w:rsidP="00AE2973">
            <w:pPr>
              <w:shd w:val="clear" w:color="auto" w:fill="FFFFFF"/>
              <w:rPr>
                <w:rFonts w:ascii="Times New Roman" w:hAnsi="Times New Roman" w:cs="Times New Roman"/>
                <w:sz w:val="22"/>
                <w:szCs w:val="22"/>
                <w:lang w:eastAsia="ar-SA"/>
              </w:rPr>
            </w:pPr>
            <w:r w:rsidRPr="006C69C5">
              <w:rPr>
                <w:rFonts w:ascii="Times New Roman" w:hAnsi="Times New Roman" w:cs="Times New Roman"/>
                <w:sz w:val="22"/>
                <w:szCs w:val="22"/>
                <w:lang w:eastAsia="ar-SA"/>
              </w:rPr>
              <w:t>690002, г. Владивосток, пр-т Острякова, 2</w:t>
            </w:r>
          </w:p>
          <w:p w:rsidR="00DC093D" w:rsidRPr="006C69C5" w:rsidRDefault="00DC093D" w:rsidP="00AE2973">
            <w:pPr>
              <w:shd w:val="clear" w:color="auto" w:fill="FFFFFF"/>
              <w:rPr>
                <w:rFonts w:ascii="Times New Roman" w:hAnsi="Times New Roman" w:cs="Times New Roman"/>
                <w:sz w:val="22"/>
                <w:szCs w:val="22"/>
                <w:lang w:eastAsia="ar-SA"/>
              </w:rPr>
            </w:pPr>
            <w:r w:rsidRPr="006C69C5">
              <w:rPr>
                <w:rFonts w:ascii="Times New Roman" w:hAnsi="Times New Roman" w:cs="Times New Roman"/>
                <w:sz w:val="22"/>
                <w:szCs w:val="22"/>
                <w:lang w:eastAsia="ar-SA"/>
              </w:rPr>
              <w:t>ИНН 2538017661 КПП 253801001</w:t>
            </w:r>
          </w:p>
          <w:p w:rsidR="00DC093D" w:rsidRPr="006C69C5" w:rsidRDefault="00DC093D" w:rsidP="00AE2973">
            <w:pPr>
              <w:shd w:val="clear" w:color="auto" w:fill="FFFFFF"/>
              <w:rPr>
                <w:rFonts w:ascii="Times New Roman" w:hAnsi="Times New Roman" w:cs="Times New Roman"/>
                <w:sz w:val="22"/>
                <w:szCs w:val="22"/>
                <w:lang w:eastAsia="ar-SA"/>
              </w:rPr>
            </w:pPr>
            <w:r w:rsidRPr="006C69C5">
              <w:rPr>
                <w:rFonts w:ascii="Times New Roman" w:hAnsi="Times New Roman" w:cs="Times New Roman"/>
                <w:sz w:val="22"/>
                <w:szCs w:val="22"/>
                <w:lang w:eastAsia="ar-SA"/>
              </w:rPr>
              <w:t xml:space="preserve">Получатель: УФК по Приморскому краю (ФГБОУ ВО ТГМУ Минздрава России </w:t>
            </w:r>
          </w:p>
          <w:p w:rsidR="00DC093D" w:rsidRPr="006C69C5" w:rsidRDefault="00DC093D" w:rsidP="00AE2973">
            <w:pPr>
              <w:shd w:val="clear" w:color="auto" w:fill="FFFFFF"/>
              <w:rPr>
                <w:rFonts w:ascii="Times New Roman" w:hAnsi="Times New Roman" w:cs="Times New Roman"/>
                <w:sz w:val="22"/>
                <w:szCs w:val="22"/>
                <w:lang w:eastAsia="ar-SA"/>
              </w:rPr>
            </w:pPr>
            <w:r w:rsidRPr="006C69C5">
              <w:rPr>
                <w:rFonts w:ascii="Times New Roman" w:hAnsi="Times New Roman" w:cs="Times New Roman"/>
                <w:sz w:val="22"/>
                <w:szCs w:val="22"/>
                <w:lang w:eastAsia="ar-SA"/>
              </w:rPr>
              <w:t xml:space="preserve">л/с 20206U98150; 21206U98150; 22206U98150)     </w:t>
            </w:r>
          </w:p>
          <w:p w:rsidR="00DC093D" w:rsidRPr="006C69C5" w:rsidRDefault="00DC093D" w:rsidP="00AE2973">
            <w:pPr>
              <w:shd w:val="clear" w:color="auto" w:fill="FFFFFF"/>
              <w:rPr>
                <w:rFonts w:ascii="Times New Roman" w:hAnsi="Times New Roman" w:cs="Times New Roman"/>
                <w:sz w:val="22"/>
                <w:szCs w:val="22"/>
                <w:lang w:eastAsia="ar-SA"/>
              </w:rPr>
            </w:pPr>
            <w:r w:rsidRPr="006C69C5">
              <w:rPr>
                <w:rFonts w:ascii="Times New Roman" w:hAnsi="Times New Roman" w:cs="Times New Roman"/>
                <w:sz w:val="22"/>
                <w:szCs w:val="22"/>
                <w:lang w:eastAsia="ar-SA"/>
              </w:rPr>
              <w:t xml:space="preserve">Корр. </w:t>
            </w:r>
            <w:proofErr w:type="gramStart"/>
            <w:r w:rsidRPr="006C69C5">
              <w:rPr>
                <w:rFonts w:ascii="Times New Roman" w:hAnsi="Times New Roman" w:cs="Times New Roman"/>
                <w:sz w:val="22"/>
                <w:szCs w:val="22"/>
                <w:lang w:eastAsia="ar-SA"/>
              </w:rPr>
              <w:t>счет:  40102810545370000012</w:t>
            </w:r>
            <w:proofErr w:type="gramEnd"/>
            <w:r w:rsidRPr="006C69C5">
              <w:rPr>
                <w:rFonts w:ascii="Times New Roman" w:hAnsi="Times New Roman" w:cs="Times New Roman"/>
                <w:sz w:val="22"/>
                <w:szCs w:val="22"/>
                <w:lang w:eastAsia="ar-SA"/>
              </w:rPr>
              <w:t xml:space="preserve"> </w:t>
            </w:r>
          </w:p>
          <w:p w:rsidR="00DC093D" w:rsidRPr="006C69C5" w:rsidRDefault="006C69C5" w:rsidP="00AE2973">
            <w:pPr>
              <w:shd w:val="clear" w:color="auto" w:fill="FFFFFF"/>
              <w:rPr>
                <w:rFonts w:ascii="Times New Roman" w:hAnsi="Times New Roman" w:cs="Times New Roman"/>
                <w:sz w:val="22"/>
                <w:szCs w:val="22"/>
                <w:lang w:eastAsia="ar-SA"/>
              </w:rPr>
            </w:pPr>
            <w:r w:rsidRPr="006C69C5">
              <w:rPr>
                <w:rFonts w:ascii="Times New Roman" w:hAnsi="Times New Roman" w:cs="Times New Roman"/>
                <w:sz w:val="22"/>
                <w:szCs w:val="22"/>
                <w:lang w:eastAsia="ar-SA"/>
              </w:rPr>
              <w:t>Расчетный</w:t>
            </w:r>
            <w:r w:rsidR="00DC093D" w:rsidRPr="006C69C5">
              <w:rPr>
                <w:rFonts w:ascii="Times New Roman" w:hAnsi="Times New Roman" w:cs="Times New Roman"/>
                <w:sz w:val="22"/>
                <w:szCs w:val="22"/>
                <w:lang w:eastAsia="ar-SA"/>
              </w:rPr>
              <w:t xml:space="preserve"> счет: 03214643000000012000</w:t>
            </w:r>
          </w:p>
          <w:p w:rsidR="00DC093D" w:rsidRPr="006C69C5" w:rsidRDefault="00DC093D" w:rsidP="00AE2973">
            <w:pPr>
              <w:shd w:val="clear" w:color="auto" w:fill="FFFFFF"/>
              <w:rPr>
                <w:rFonts w:ascii="Times New Roman" w:hAnsi="Times New Roman" w:cs="Times New Roman"/>
                <w:sz w:val="22"/>
                <w:szCs w:val="22"/>
                <w:lang w:eastAsia="ar-SA"/>
              </w:rPr>
            </w:pPr>
            <w:r w:rsidRPr="006C69C5">
              <w:rPr>
                <w:rFonts w:ascii="Times New Roman" w:hAnsi="Times New Roman" w:cs="Times New Roman"/>
                <w:sz w:val="22"/>
                <w:szCs w:val="22"/>
                <w:lang w:eastAsia="ar-SA"/>
              </w:rPr>
              <w:t xml:space="preserve">Банк получателя: ОКЦ № 1 ДГУ БАНКА РОССИИ //УФК по Приморскому краю </w:t>
            </w:r>
          </w:p>
          <w:p w:rsidR="00DC093D" w:rsidRPr="006C69C5" w:rsidRDefault="00DC093D" w:rsidP="00AE2973">
            <w:pPr>
              <w:shd w:val="clear" w:color="auto" w:fill="FFFFFF"/>
              <w:rPr>
                <w:rFonts w:ascii="Times New Roman" w:hAnsi="Times New Roman" w:cs="Times New Roman"/>
                <w:sz w:val="22"/>
                <w:szCs w:val="22"/>
                <w:lang w:eastAsia="ar-SA"/>
              </w:rPr>
            </w:pPr>
            <w:r w:rsidRPr="006C69C5">
              <w:rPr>
                <w:rFonts w:ascii="Times New Roman" w:hAnsi="Times New Roman" w:cs="Times New Roman"/>
                <w:sz w:val="22"/>
                <w:szCs w:val="22"/>
                <w:lang w:eastAsia="ar-SA"/>
              </w:rPr>
              <w:t xml:space="preserve">г. Владивосток </w:t>
            </w:r>
          </w:p>
          <w:p w:rsidR="00DC093D" w:rsidRPr="006C69C5" w:rsidRDefault="00DC093D" w:rsidP="00AE2973">
            <w:pPr>
              <w:shd w:val="clear" w:color="auto" w:fill="FFFFFF"/>
              <w:rPr>
                <w:rFonts w:ascii="Times New Roman" w:hAnsi="Times New Roman" w:cs="Times New Roman"/>
                <w:sz w:val="22"/>
                <w:szCs w:val="22"/>
                <w:lang w:eastAsia="ar-SA"/>
              </w:rPr>
            </w:pPr>
            <w:r w:rsidRPr="006C69C5">
              <w:rPr>
                <w:rFonts w:ascii="Times New Roman" w:hAnsi="Times New Roman" w:cs="Times New Roman"/>
                <w:sz w:val="22"/>
                <w:szCs w:val="22"/>
                <w:lang w:eastAsia="ar-SA"/>
              </w:rPr>
              <w:t xml:space="preserve">БИК 010507002 </w:t>
            </w:r>
          </w:p>
          <w:p w:rsidR="00DC093D" w:rsidRPr="006C69C5" w:rsidRDefault="00DC093D" w:rsidP="00AE2973">
            <w:pPr>
              <w:shd w:val="clear" w:color="auto" w:fill="FFFFFF"/>
              <w:rPr>
                <w:rFonts w:ascii="Times New Roman" w:hAnsi="Times New Roman" w:cs="Times New Roman"/>
                <w:sz w:val="22"/>
                <w:szCs w:val="22"/>
                <w:lang w:eastAsia="ar-SA"/>
              </w:rPr>
            </w:pPr>
            <w:r w:rsidRPr="006C69C5">
              <w:rPr>
                <w:rFonts w:ascii="Times New Roman" w:hAnsi="Times New Roman" w:cs="Times New Roman"/>
                <w:sz w:val="22"/>
                <w:szCs w:val="22"/>
                <w:lang w:eastAsia="ar-SA"/>
              </w:rPr>
              <w:t>КОД дохода: 00000000000000000130</w:t>
            </w:r>
          </w:p>
          <w:p w:rsidR="00DC093D" w:rsidRPr="006C69C5" w:rsidRDefault="00DC093D" w:rsidP="00AE2973">
            <w:pPr>
              <w:shd w:val="clear" w:color="auto" w:fill="FFFFFF"/>
              <w:rPr>
                <w:rFonts w:ascii="Times New Roman" w:hAnsi="Times New Roman" w:cs="Times New Roman"/>
                <w:sz w:val="22"/>
                <w:szCs w:val="22"/>
                <w:lang w:eastAsia="ar-SA"/>
              </w:rPr>
            </w:pPr>
            <w:r w:rsidRPr="006C69C5">
              <w:rPr>
                <w:rFonts w:ascii="Times New Roman" w:hAnsi="Times New Roman" w:cs="Times New Roman"/>
                <w:sz w:val="22"/>
                <w:szCs w:val="22"/>
                <w:lang w:eastAsia="ar-SA"/>
              </w:rPr>
              <w:t>ОКТМО 05701000001</w:t>
            </w:r>
          </w:p>
          <w:p w:rsidR="00DC093D" w:rsidRPr="006C69C5" w:rsidRDefault="00DC093D" w:rsidP="00AE2973">
            <w:pPr>
              <w:shd w:val="clear" w:color="auto" w:fill="FFFFFF"/>
              <w:rPr>
                <w:rFonts w:ascii="Times New Roman" w:hAnsi="Times New Roman" w:cs="Times New Roman"/>
                <w:sz w:val="22"/>
                <w:szCs w:val="22"/>
                <w:lang w:eastAsia="ar-SA"/>
              </w:rPr>
            </w:pPr>
            <w:r w:rsidRPr="006C69C5">
              <w:rPr>
                <w:rFonts w:ascii="Times New Roman" w:hAnsi="Times New Roman" w:cs="Times New Roman"/>
                <w:sz w:val="22"/>
                <w:szCs w:val="22"/>
                <w:lang w:eastAsia="ar-SA"/>
              </w:rPr>
              <w:t>ОГРН 1022501895877</w:t>
            </w:r>
          </w:p>
          <w:p w:rsidR="00FE5A9A" w:rsidRPr="006C69C5" w:rsidRDefault="00DC093D" w:rsidP="00AE2973">
            <w:pPr>
              <w:pStyle w:val="Normalunindented"/>
              <w:keepNext/>
              <w:spacing w:before="0" w:after="0" w:line="240" w:lineRule="auto"/>
              <w:jc w:val="left"/>
            </w:pPr>
            <w:r w:rsidRPr="006C69C5">
              <w:rPr>
                <w:lang w:eastAsia="ar-SA"/>
              </w:rPr>
              <w:t>т. (423) 259-06-18</w:t>
            </w:r>
          </w:p>
          <w:p w:rsidR="00DC093D" w:rsidRPr="00AE2973" w:rsidRDefault="00DC093D" w:rsidP="00AE2973">
            <w:pPr>
              <w:rPr>
                <w:rFonts w:ascii="Times New Roman" w:eastAsia="Calibri" w:hAnsi="Times New Roman" w:cs="Times New Roman"/>
                <w:sz w:val="22"/>
                <w:szCs w:val="22"/>
              </w:rPr>
            </w:pPr>
            <w:r w:rsidRPr="00AE2973">
              <w:rPr>
                <w:rFonts w:ascii="Times New Roman" w:eastAsia="Arial" w:hAnsi="Times New Roman" w:cs="Times New Roman"/>
                <w:kern w:val="2"/>
                <w:sz w:val="22"/>
                <w:szCs w:val="22"/>
                <w:lang w:val="en-US" w:eastAsia="zh-CN"/>
              </w:rPr>
              <w:t>e</w:t>
            </w:r>
            <w:r w:rsidRPr="00AE2973">
              <w:rPr>
                <w:rFonts w:ascii="Times New Roman" w:eastAsia="Arial" w:hAnsi="Times New Roman" w:cs="Times New Roman"/>
                <w:kern w:val="2"/>
                <w:sz w:val="22"/>
                <w:szCs w:val="22"/>
                <w:lang w:eastAsia="zh-CN"/>
              </w:rPr>
              <w:t>-</w:t>
            </w:r>
            <w:r w:rsidRPr="00AE2973">
              <w:rPr>
                <w:rFonts w:ascii="Times New Roman" w:eastAsia="Arial" w:hAnsi="Times New Roman" w:cs="Times New Roman"/>
                <w:kern w:val="2"/>
                <w:sz w:val="22"/>
                <w:szCs w:val="22"/>
                <w:lang w:val="en-US" w:eastAsia="zh-CN"/>
              </w:rPr>
              <w:t>mail</w:t>
            </w:r>
            <w:r w:rsidRPr="00AE2973">
              <w:rPr>
                <w:rFonts w:ascii="Times New Roman" w:eastAsia="Arial" w:hAnsi="Times New Roman" w:cs="Times New Roman"/>
                <w:kern w:val="2"/>
                <w:sz w:val="22"/>
                <w:szCs w:val="22"/>
                <w:lang w:eastAsia="zh-CN"/>
              </w:rPr>
              <w:t xml:space="preserve">: </w:t>
            </w:r>
            <w:hyperlink r:id="rId6" w:history="1">
              <w:r w:rsidRPr="00AE2973">
                <w:rPr>
                  <w:rStyle w:val="a5"/>
                  <w:rFonts w:ascii="Times New Roman" w:eastAsia="Calibri" w:hAnsi="Times New Roman" w:cs="Times New Roman"/>
                  <w:color w:val="auto"/>
                  <w:sz w:val="22"/>
                  <w:szCs w:val="22"/>
                  <w:lang w:val="en-US"/>
                </w:rPr>
                <w:t>zakupki</w:t>
              </w:r>
              <w:r w:rsidRPr="00AE2973">
                <w:rPr>
                  <w:rStyle w:val="a5"/>
                  <w:rFonts w:ascii="Times New Roman" w:eastAsia="Calibri" w:hAnsi="Times New Roman" w:cs="Times New Roman"/>
                  <w:color w:val="auto"/>
                  <w:sz w:val="22"/>
                  <w:szCs w:val="22"/>
                </w:rPr>
                <w:t>@</w:t>
              </w:r>
              <w:r w:rsidRPr="00AE2973">
                <w:rPr>
                  <w:rStyle w:val="a5"/>
                  <w:rFonts w:ascii="Times New Roman" w:eastAsia="Calibri" w:hAnsi="Times New Roman" w:cs="Times New Roman"/>
                  <w:color w:val="auto"/>
                  <w:sz w:val="22"/>
                  <w:szCs w:val="22"/>
                  <w:lang w:val="en-US"/>
                </w:rPr>
                <w:t>tgmu</w:t>
              </w:r>
              <w:r w:rsidRPr="00AE2973">
                <w:rPr>
                  <w:rStyle w:val="a5"/>
                  <w:rFonts w:ascii="Times New Roman" w:eastAsia="Calibri" w:hAnsi="Times New Roman" w:cs="Times New Roman"/>
                  <w:color w:val="auto"/>
                  <w:sz w:val="22"/>
                  <w:szCs w:val="22"/>
                </w:rPr>
                <w:t>.</w:t>
              </w:r>
              <w:r w:rsidRPr="00AE2973">
                <w:rPr>
                  <w:rStyle w:val="a5"/>
                  <w:rFonts w:ascii="Times New Roman" w:eastAsia="Calibri" w:hAnsi="Times New Roman" w:cs="Times New Roman"/>
                  <w:color w:val="auto"/>
                  <w:sz w:val="22"/>
                  <w:szCs w:val="22"/>
                  <w:lang w:val="en-US"/>
                </w:rPr>
                <w:t>ru</w:t>
              </w:r>
            </w:hyperlink>
          </w:p>
          <w:p w:rsidR="00FE5A9A" w:rsidRPr="00AE2973" w:rsidRDefault="00FE5A9A" w:rsidP="00AE2973">
            <w:pPr>
              <w:pStyle w:val="Normalunindented"/>
              <w:keepNext/>
              <w:spacing w:before="0" w:after="0" w:line="240" w:lineRule="auto"/>
              <w:jc w:val="left"/>
            </w:pPr>
          </w:p>
          <w:p w:rsidR="00DC093D" w:rsidRDefault="00DC093D" w:rsidP="00AE2973">
            <w:pPr>
              <w:shd w:val="clear" w:color="auto" w:fill="FFFFFF"/>
              <w:rPr>
                <w:rFonts w:ascii="Times New Roman" w:hAnsi="Times New Roman" w:cs="Times New Roman"/>
                <w:sz w:val="22"/>
                <w:szCs w:val="22"/>
              </w:rPr>
            </w:pPr>
            <w:r w:rsidRPr="00AE2973">
              <w:rPr>
                <w:rFonts w:ascii="Times New Roman" w:hAnsi="Times New Roman" w:cs="Times New Roman"/>
                <w:sz w:val="22"/>
                <w:szCs w:val="22"/>
              </w:rPr>
              <w:t>Руководитель отдела закупок</w:t>
            </w:r>
          </w:p>
          <w:p w:rsidR="006C69C5" w:rsidRPr="00AE2973" w:rsidRDefault="006C69C5" w:rsidP="00AE2973">
            <w:pPr>
              <w:shd w:val="clear" w:color="auto" w:fill="FFFFFF"/>
              <w:rPr>
                <w:rFonts w:ascii="Times New Roman" w:hAnsi="Times New Roman" w:cs="Times New Roman"/>
                <w:sz w:val="22"/>
                <w:szCs w:val="22"/>
              </w:rPr>
            </w:pPr>
          </w:p>
          <w:p w:rsidR="00DC093D" w:rsidRPr="00AE2973" w:rsidRDefault="00DC093D" w:rsidP="00AE2973">
            <w:pPr>
              <w:shd w:val="clear" w:color="auto" w:fill="FFFFFF"/>
              <w:rPr>
                <w:rFonts w:ascii="Times New Roman" w:hAnsi="Times New Roman" w:cs="Times New Roman"/>
                <w:sz w:val="22"/>
                <w:szCs w:val="22"/>
              </w:rPr>
            </w:pPr>
            <w:r w:rsidRPr="00AE2973">
              <w:rPr>
                <w:rFonts w:ascii="Times New Roman" w:hAnsi="Times New Roman" w:cs="Times New Roman"/>
                <w:sz w:val="22"/>
                <w:szCs w:val="22"/>
              </w:rPr>
              <w:t>________________________Задорожный А.А.</w:t>
            </w:r>
          </w:p>
          <w:p w:rsidR="00B4498A" w:rsidRPr="00AE2973" w:rsidRDefault="00B4498A" w:rsidP="00AE2973">
            <w:pPr>
              <w:rPr>
                <w:rFonts w:ascii="Times New Roman" w:hAnsi="Times New Roman" w:cs="Times New Roman"/>
                <w:sz w:val="22"/>
                <w:szCs w:val="22"/>
              </w:rPr>
            </w:pPr>
          </w:p>
        </w:tc>
        <w:tc>
          <w:tcPr>
            <w:tcW w:w="4907" w:type="dxa"/>
          </w:tcPr>
          <w:p w:rsidR="000C117E" w:rsidRPr="00AE2973" w:rsidRDefault="000C117E" w:rsidP="00AE2973">
            <w:pPr>
              <w:rPr>
                <w:rFonts w:ascii="Times New Roman" w:hAnsi="Times New Roman" w:cs="Times New Roman"/>
                <w:sz w:val="22"/>
                <w:szCs w:val="22"/>
              </w:rPr>
            </w:pPr>
          </w:p>
          <w:p w:rsidR="000C117E" w:rsidRPr="00AE2973" w:rsidRDefault="000C117E" w:rsidP="00AE2973">
            <w:pPr>
              <w:rPr>
                <w:rFonts w:ascii="Times New Roman" w:hAnsi="Times New Roman" w:cs="Times New Roman"/>
                <w:sz w:val="22"/>
                <w:szCs w:val="22"/>
              </w:rPr>
            </w:pPr>
          </w:p>
          <w:p w:rsidR="000C117E" w:rsidRPr="00AE2973" w:rsidRDefault="000C117E" w:rsidP="00AE2973">
            <w:pPr>
              <w:rPr>
                <w:rFonts w:ascii="Times New Roman" w:hAnsi="Times New Roman" w:cs="Times New Roman"/>
                <w:sz w:val="22"/>
                <w:szCs w:val="22"/>
              </w:rPr>
            </w:pPr>
          </w:p>
          <w:p w:rsidR="000C117E" w:rsidRPr="00AE2973" w:rsidRDefault="000C117E" w:rsidP="00AE2973">
            <w:pPr>
              <w:rPr>
                <w:rFonts w:ascii="Times New Roman" w:hAnsi="Times New Roman" w:cs="Times New Roman"/>
                <w:sz w:val="22"/>
                <w:szCs w:val="22"/>
              </w:rPr>
            </w:pPr>
          </w:p>
          <w:p w:rsidR="000C117E" w:rsidRPr="00AE2973" w:rsidRDefault="000C117E" w:rsidP="00AE2973">
            <w:pPr>
              <w:rPr>
                <w:rFonts w:ascii="Times New Roman" w:hAnsi="Times New Roman" w:cs="Times New Roman"/>
                <w:sz w:val="22"/>
                <w:szCs w:val="22"/>
              </w:rPr>
            </w:pPr>
          </w:p>
          <w:p w:rsidR="000C117E" w:rsidRPr="00AE2973" w:rsidRDefault="000C117E" w:rsidP="00AE2973">
            <w:pPr>
              <w:rPr>
                <w:rFonts w:ascii="Times New Roman" w:hAnsi="Times New Roman" w:cs="Times New Roman"/>
                <w:sz w:val="22"/>
                <w:szCs w:val="22"/>
              </w:rPr>
            </w:pPr>
          </w:p>
          <w:p w:rsidR="000C117E" w:rsidRPr="00AE2973" w:rsidRDefault="000C117E" w:rsidP="00AE2973">
            <w:pPr>
              <w:rPr>
                <w:rFonts w:ascii="Times New Roman" w:hAnsi="Times New Roman" w:cs="Times New Roman"/>
                <w:sz w:val="22"/>
                <w:szCs w:val="22"/>
              </w:rPr>
            </w:pPr>
          </w:p>
          <w:p w:rsidR="000C117E" w:rsidRPr="00AE2973" w:rsidRDefault="000C117E" w:rsidP="00AE2973">
            <w:pPr>
              <w:rPr>
                <w:rFonts w:ascii="Times New Roman" w:hAnsi="Times New Roman" w:cs="Times New Roman"/>
                <w:sz w:val="22"/>
                <w:szCs w:val="22"/>
              </w:rPr>
            </w:pPr>
          </w:p>
          <w:p w:rsidR="00394D38" w:rsidRPr="00AE2973" w:rsidRDefault="00394D38" w:rsidP="00AE2973">
            <w:pPr>
              <w:keepNext/>
              <w:keepLines/>
              <w:ind w:firstLine="720"/>
              <w:rPr>
                <w:rFonts w:ascii="Times New Roman" w:hAnsi="Times New Roman" w:cs="Times New Roman"/>
                <w:sz w:val="22"/>
                <w:szCs w:val="22"/>
              </w:rPr>
            </w:pPr>
          </w:p>
        </w:tc>
      </w:tr>
    </w:tbl>
    <w:p w:rsidR="00F91189" w:rsidRPr="00AE2973" w:rsidRDefault="0029046C" w:rsidP="00AE2973">
      <w:pPr>
        <w:widowControl/>
        <w:autoSpaceDE/>
        <w:autoSpaceDN/>
        <w:adjustRightInd/>
        <w:spacing w:after="200"/>
        <w:rPr>
          <w:rFonts w:ascii="Times New Roman" w:hAnsi="Times New Roman" w:cs="Times New Roman"/>
          <w:b/>
          <w:sz w:val="22"/>
          <w:szCs w:val="22"/>
        </w:rPr>
      </w:pPr>
      <w:r w:rsidRPr="00AE2973">
        <w:rPr>
          <w:rFonts w:ascii="Times New Roman" w:hAnsi="Times New Roman" w:cs="Times New Roman"/>
          <w:b/>
          <w:sz w:val="22"/>
          <w:szCs w:val="22"/>
        </w:rPr>
        <w:t xml:space="preserve"> </w:t>
      </w:r>
    </w:p>
    <w:p w:rsidR="00394D38" w:rsidRPr="00AE2973" w:rsidRDefault="00394D38" w:rsidP="00AE2973">
      <w:pPr>
        <w:rPr>
          <w:rFonts w:ascii="Times New Roman" w:hAnsi="Times New Roman" w:cs="Times New Roman"/>
          <w:sz w:val="22"/>
          <w:szCs w:val="22"/>
        </w:rPr>
      </w:pPr>
    </w:p>
    <w:p w:rsidR="00C00DBF" w:rsidRDefault="0029046C" w:rsidP="00AE2973">
      <w:pPr>
        <w:widowControl/>
        <w:autoSpaceDE/>
        <w:autoSpaceDN/>
        <w:adjustRightInd/>
        <w:spacing w:after="200"/>
        <w:jc w:val="right"/>
        <w:rPr>
          <w:rFonts w:ascii="Times New Roman" w:hAnsi="Times New Roman" w:cs="Times New Roman"/>
          <w:sz w:val="22"/>
          <w:szCs w:val="22"/>
        </w:rPr>
      </w:pPr>
      <w:r w:rsidRPr="00AE2973">
        <w:rPr>
          <w:rFonts w:ascii="Times New Roman" w:hAnsi="Times New Roman" w:cs="Times New Roman"/>
          <w:sz w:val="22"/>
          <w:szCs w:val="22"/>
        </w:rPr>
        <w:t xml:space="preserve"> </w:t>
      </w:r>
    </w:p>
    <w:p w:rsidR="00C00DBF" w:rsidRDefault="00C00DBF" w:rsidP="00AE2973">
      <w:pPr>
        <w:widowControl/>
        <w:autoSpaceDE/>
        <w:autoSpaceDN/>
        <w:adjustRightInd/>
        <w:spacing w:after="200"/>
        <w:jc w:val="right"/>
        <w:rPr>
          <w:rFonts w:ascii="Times New Roman" w:hAnsi="Times New Roman" w:cs="Times New Roman"/>
          <w:sz w:val="22"/>
          <w:szCs w:val="22"/>
        </w:rPr>
      </w:pPr>
    </w:p>
    <w:p w:rsidR="00394D38" w:rsidRPr="00AE2973" w:rsidRDefault="00FE5A9A" w:rsidP="00AE2973">
      <w:pPr>
        <w:widowControl/>
        <w:autoSpaceDE/>
        <w:autoSpaceDN/>
        <w:adjustRightInd/>
        <w:spacing w:after="200"/>
        <w:jc w:val="right"/>
        <w:rPr>
          <w:rFonts w:ascii="Times New Roman" w:hAnsi="Times New Roman" w:cs="Times New Roman"/>
          <w:sz w:val="22"/>
          <w:szCs w:val="22"/>
        </w:rPr>
      </w:pPr>
      <w:r w:rsidRPr="00AE2973">
        <w:rPr>
          <w:rFonts w:ascii="Times New Roman" w:hAnsi="Times New Roman" w:cs="Times New Roman"/>
          <w:iCs/>
          <w:sz w:val="22"/>
          <w:szCs w:val="22"/>
        </w:rPr>
        <w:t>Приложение № 1</w:t>
      </w:r>
      <w:r w:rsidR="0029046C" w:rsidRPr="00AE2973">
        <w:rPr>
          <w:rFonts w:ascii="Times New Roman" w:hAnsi="Times New Roman" w:cs="Times New Roman"/>
          <w:iCs/>
          <w:sz w:val="22"/>
          <w:szCs w:val="22"/>
        </w:rPr>
        <w:t xml:space="preserve"> к Контракту</w:t>
      </w:r>
      <w:r w:rsidR="0029046C" w:rsidRPr="00AE2973">
        <w:rPr>
          <w:rFonts w:ascii="Times New Roman" w:hAnsi="Times New Roman" w:cs="Times New Roman"/>
          <w:sz w:val="22"/>
          <w:szCs w:val="22"/>
        </w:rPr>
        <w:t xml:space="preserve"> </w:t>
      </w:r>
    </w:p>
    <w:p w:rsidR="00394D38" w:rsidRPr="00AE2973" w:rsidRDefault="006A2CE3" w:rsidP="00AE2973">
      <w:pPr>
        <w:jc w:val="right"/>
        <w:rPr>
          <w:rFonts w:ascii="Times New Roman" w:hAnsi="Times New Roman" w:cs="Times New Roman"/>
          <w:sz w:val="22"/>
          <w:szCs w:val="22"/>
        </w:rPr>
      </w:pPr>
      <w:r w:rsidRPr="00AE2973">
        <w:rPr>
          <w:rFonts w:ascii="Times New Roman" w:hAnsi="Times New Roman" w:cs="Times New Roman"/>
          <w:sz w:val="22"/>
          <w:szCs w:val="22"/>
        </w:rPr>
        <w:t xml:space="preserve">от __________ </w:t>
      </w:r>
      <w:r w:rsidR="00AE2973" w:rsidRPr="00AE2973">
        <w:rPr>
          <w:rFonts w:ascii="Times New Roman" w:hAnsi="Times New Roman" w:cs="Times New Roman"/>
          <w:sz w:val="22"/>
          <w:szCs w:val="22"/>
        </w:rPr>
        <w:t xml:space="preserve">№ </w:t>
      </w:r>
      <w:r w:rsidR="00AE2973" w:rsidRPr="00AE2973">
        <w:rPr>
          <w:rFonts w:ascii="Times New Roman" w:hAnsi="Times New Roman" w:cs="Times New Roman"/>
          <w:b/>
          <w:sz w:val="22"/>
          <w:szCs w:val="22"/>
        </w:rPr>
        <w:t>__________</w:t>
      </w:r>
    </w:p>
    <w:p w:rsidR="001B3E9B" w:rsidRPr="00AE2973" w:rsidRDefault="001B3E9B" w:rsidP="00AE2973">
      <w:pPr>
        <w:jc w:val="right"/>
        <w:rPr>
          <w:rFonts w:ascii="Times New Roman" w:hAnsi="Times New Roman" w:cs="Times New Roman"/>
          <w:sz w:val="22"/>
          <w:szCs w:val="22"/>
        </w:rPr>
      </w:pPr>
    </w:p>
    <w:p w:rsidR="001B3E9B" w:rsidRPr="00AE2973" w:rsidRDefault="001B3E9B" w:rsidP="00AE2973">
      <w:pPr>
        <w:jc w:val="right"/>
        <w:rPr>
          <w:rFonts w:ascii="Times New Roman" w:hAnsi="Times New Roman" w:cs="Times New Roman"/>
          <w:sz w:val="22"/>
          <w:szCs w:val="22"/>
        </w:rPr>
      </w:pPr>
    </w:p>
    <w:p w:rsidR="00C216D9" w:rsidRPr="00C216D9" w:rsidRDefault="00C216D9" w:rsidP="00C216D9">
      <w:pPr>
        <w:jc w:val="center"/>
        <w:rPr>
          <w:rFonts w:ascii="Times New Roman" w:hAnsi="Times New Roman" w:cs="Times New Roman"/>
          <w:b/>
          <w:bCs/>
          <w:sz w:val="22"/>
          <w:szCs w:val="22"/>
        </w:rPr>
      </w:pPr>
      <w:r w:rsidRPr="00C216D9">
        <w:rPr>
          <w:rFonts w:ascii="Times New Roman" w:hAnsi="Times New Roman" w:cs="Times New Roman"/>
          <w:b/>
          <w:bCs/>
          <w:sz w:val="22"/>
          <w:szCs w:val="22"/>
        </w:rPr>
        <w:t>ТЕХНИЧЕСКОЕ ЗАДАНИЕ</w:t>
      </w:r>
    </w:p>
    <w:p w:rsidR="00C216D9" w:rsidRPr="00C216D9" w:rsidRDefault="00C216D9" w:rsidP="00C216D9">
      <w:pPr>
        <w:jc w:val="center"/>
        <w:rPr>
          <w:rFonts w:ascii="Times New Roman" w:hAnsi="Times New Roman" w:cs="Times New Roman"/>
          <w:b/>
          <w:bCs/>
          <w:sz w:val="22"/>
          <w:szCs w:val="22"/>
        </w:rPr>
      </w:pPr>
      <w:r w:rsidRPr="00C216D9">
        <w:rPr>
          <w:rFonts w:ascii="Times New Roman" w:hAnsi="Times New Roman" w:cs="Times New Roman"/>
          <w:b/>
          <w:bCs/>
          <w:sz w:val="22"/>
          <w:szCs w:val="22"/>
        </w:rPr>
        <w:t>Оказание услуг по бронированию, оформлению, приобретению и передаче авиабилетов</w:t>
      </w:r>
    </w:p>
    <w:p w:rsidR="00C216D9" w:rsidRPr="00C216D9" w:rsidRDefault="00C216D9" w:rsidP="00C216D9">
      <w:pPr>
        <w:ind w:firstLine="567"/>
        <w:rPr>
          <w:rFonts w:ascii="Times New Roman" w:hAnsi="Times New Roman" w:cs="Times New Roman"/>
          <w:b/>
          <w:bCs/>
          <w:color w:val="1A1A1A" w:themeColor="background1" w:themeShade="1A"/>
          <w:sz w:val="22"/>
          <w:szCs w:val="22"/>
        </w:rPr>
      </w:pPr>
    </w:p>
    <w:p w:rsidR="00C216D9" w:rsidRPr="00C216D9" w:rsidRDefault="00C216D9" w:rsidP="00C216D9">
      <w:pPr>
        <w:ind w:firstLine="567"/>
        <w:rPr>
          <w:rFonts w:ascii="Times New Roman" w:hAnsi="Times New Roman" w:cs="Times New Roman"/>
          <w:bCs/>
          <w:color w:val="1A1A1A" w:themeColor="background1" w:themeShade="1A"/>
          <w:sz w:val="22"/>
          <w:szCs w:val="22"/>
        </w:rPr>
      </w:pPr>
      <w:r w:rsidRPr="00C216D9">
        <w:rPr>
          <w:rFonts w:ascii="Times New Roman" w:hAnsi="Times New Roman" w:cs="Times New Roman"/>
          <w:b/>
          <w:bCs/>
          <w:color w:val="1A1A1A" w:themeColor="background1" w:themeShade="1A"/>
          <w:sz w:val="22"/>
          <w:szCs w:val="22"/>
        </w:rPr>
        <w:t xml:space="preserve">1. </w:t>
      </w:r>
      <w:r w:rsidRPr="00C216D9">
        <w:rPr>
          <w:rFonts w:ascii="Times New Roman" w:hAnsi="Times New Roman" w:cs="Times New Roman"/>
          <w:b/>
          <w:sz w:val="22"/>
          <w:szCs w:val="22"/>
        </w:rPr>
        <w:t>Срок оказания услуг</w:t>
      </w:r>
    </w:p>
    <w:p w:rsidR="00C216D9" w:rsidRPr="00C216D9" w:rsidRDefault="00C216D9" w:rsidP="00C216D9">
      <w:pPr>
        <w:ind w:firstLine="567"/>
        <w:jc w:val="both"/>
        <w:rPr>
          <w:rFonts w:ascii="Times New Roman" w:eastAsia="Arial Unicode MS" w:hAnsi="Times New Roman" w:cs="Times New Roman"/>
          <w:color w:val="000000"/>
          <w:spacing w:val="-4"/>
          <w:sz w:val="22"/>
          <w:szCs w:val="22"/>
        </w:rPr>
      </w:pPr>
      <w:r w:rsidRPr="00C216D9">
        <w:rPr>
          <w:rFonts w:ascii="Times New Roman" w:hAnsi="Times New Roman" w:cs="Times New Roman"/>
          <w:bCs/>
          <w:sz w:val="22"/>
          <w:szCs w:val="22"/>
        </w:rPr>
        <w:t>Период оказания услуг: с даты заключения контракта по 31 декабря 202</w:t>
      </w:r>
      <w:r>
        <w:rPr>
          <w:rFonts w:ascii="Times New Roman" w:hAnsi="Times New Roman" w:cs="Times New Roman"/>
          <w:bCs/>
          <w:sz w:val="22"/>
          <w:szCs w:val="22"/>
        </w:rPr>
        <w:t>6</w:t>
      </w:r>
      <w:r w:rsidRPr="00C216D9">
        <w:rPr>
          <w:rFonts w:ascii="Times New Roman" w:hAnsi="Times New Roman" w:cs="Times New Roman"/>
          <w:bCs/>
          <w:sz w:val="22"/>
          <w:szCs w:val="22"/>
        </w:rPr>
        <w:t xml:space="preserve"> года. Оказание услуг осу</w:t>
      </w:r>
      <w:r>
        <w:rPr>
          <w:rFonts w:ascii="Times New Roman" w:hAnsi="Times New Roman" w:cs="Times New Roman"/>
          <w:bCs/>
          <w:sz w:val="22"/>
          <w:szCs w:val="22"/>
        </w:rPr>
        <w:t xml:space="preserve">ществляется по заявке Заказчика, </w:t>
      </w:r>
      <w:r w:rsidRPr="00C216D9">
        <w:rPr>
          <w:rFonts w:ascii="Times New Roman" w:hAnsi="Times New Roman" w:cs="Times New Roman"/>
          <w:bCs/>
          <w:sz w:val="22"/>
          <w:szCs w:val="22"/>
        </w:rPr>
        <w:t>поданной Исполнителю по электронной почте, по факсимильной связи или телефонограммой. Даты оказания Услуг будут указаны в заявках Заказчика (далее – заявка), поданных Исполнителю</w:t>
      </w:r>
      <w:r w:rsidRPr="00C216D9">
        <w:rPr>
          <w:rFonts w:ascii="Times New Roman" w:eastAsia="Arial Unicode MS" w:hAnsi="Times New Roman" w:cs="Times New Roman"/>
          <w:color w:val="000000"/>
          <w:spacing w:val="-4"/>
          <w:sz w:val="22"/>
          <w:szCs w:val="22"/>
        </w:rPr>
        <w:t>.</w:t>
      </w:r>
    </w:p>
    <w:p w:rsidR="00C216D9" w:rsidRPr="00C216D9" w:rsidRDefault="00C216D9" w:rsidP="00C216D9">
      <w:pPr>
        <w:ind w:firstLine="567"/>
        <w:jc w:val="both"/>
        <w:rPr>
          <w:rFonts w:ascii="Times New Roman" w:hAnsi="Times New Roman" w:cs="Times New Roman"/>
          <w:b/>
          <w:bCs/>
          <w:color w:val="1A1A1A" w:themeColor="background1" w:themeShade="1A"/>
          <w:sz w:val="22"/>
          <w:szCs w:val="22"/>
        </w:rPr>
      </w:pPr>
    </w:p>
    <w:p w:rsidR="00C216D9" w:rsidRPr="00C216D9" w:rsidRDefault="004D31E5" w:rsidP="00C216D9">
      <w:pPr>
        <w:ind w:firstLine="567"/>
        <w:jc w:val="both"/>
        <w:rPr>
          <w:rFonts w:ascii="Times New Roman" w:hAnsi="Times New Roman" w:cs="Times New Roman"/>
          <w:b/>
          <w:bCs/>
          <w:color w:val="1A1A1A" w:themeColor="background1" w:themeShade="1A"/>
          <w:sz w:val="22"/>
          <w:szCs w:val="22"/>
        </w:rPr>
      </w:pPr>
      <w:r>
        <w:rPr>
          <w:rFonts w:ascii="Times New Roman" w:hAnsi="Times New Roman" w:cs="Times New Roman"/>
          <w:b/>
          <w:bCs/>
          <w:color w:val="1A1A1A" w:themeColor="background1" w:themeShade="1A"/>
          <w:sz w:val="22"/>
          <w:szCs w:val="22"/>
        </w:rPr>
        <w:t>2</w:t>
      </w:r>
      <w:r w:rsidR="00C216D9" w:rsidRPr="00C216D9">
        <w:rPr>
          <w:rFonts w:ascii="Times New Roman" w:hAnsi="Times New Roman" w:cs="Times New Roman"/>
          <w:b/>
          <w:bCs/>
          <w:color w:val="1A1A1A" w:themeColor="background1" w:themeShade="1A"/>
          <w:sz w:val="22"/>
          <w:szCs w:val="22"/>
        </w:rPr>
        <w:t>. Общие требования к оказанию услуг.</w:t>
      </w:r>
    </w:p>
    <w:p w:rsidR="00C216D9" w:rsidRPr="00C216D9" w:rsidRDefault="004D31E5" w:rsidP="00C216D9">
      <w:pPr>
        <w:pBdr>
          <w:top w:val="none" w:sz="4" w:space="0" w:color="000000"/>
          <w:left w:val="none" w:sz="4" w:space="0" w:color="000000"/>
          <w:bottom w:val="none" w:sz="4" w:space="0" w:color="000000"/>
          <w:right w:val="none" w:sz="4" w:space="0" w:color="000000"/>
        </w:pBdr>
        <w:ind w:firstLine="567"/>
        <w:jc w:val="both"/>
        <w:rPr>
          <w:rFonts w:ascii="Times New Roman" w:eastAsia="Arial Unicode MS" w:hAnsi="Times New Roman" w:cs="Times New Roman"/>
          <w:color w:val="000000"/>
          <w:spacing w:val="-4"/>
          <w:sz w:val="22"/>
          <w:szCs w:val="22"/>
        </w:rPr>
      </w:pPr>
      <w:r>
        <w:rPr>
          <w:rFonts w:ascii="Times New Roman" w:eastAsia="Arial Unicode MS" w:hAnsi="Times New Roman" w:cs="Times New Roman"/>
          <w:color w:val="000000"/>
          <w:spacing w:val="-4"/>
          <w:sz w:val="22"/>
          <w:szCs w:val="22"/>
        </w:rPr>
        <w:t>2</w:t>
      </w:r>
      <w:r w:rsidR="00C216D9" w:rsidRPr="00C216D9">
        <w:rPr>
          <w:rFonts w:ascii="Times New Roman" w:eastAsia="Arial Unicode MS" w:hAnsi="Times New Roman" w:cs="Times New Roman"/>
          <w:color w:val="000000"/>
          <w:spacing w:val="-4"/>
          <w:sz w:val="22"/>
          <w:szCs w:val="22"/>
        </w:rPr>
        <w:t>.1. Для взаимодействия с Заказчиком Исполнитель обязан в течение 1 (одного) рабочего дня с даты заключения Договора назначить ответственное контактное лицо, выделить адрес электронной почты для приема данных (заявок, запросов, писем) в электронной форме, номер телефона и уведомить об этом Заказчика. Об изменении в контактной информации Исполнитель должен уведомить Заказчика в течение 1 (одного) рабочего дня со дня возникновения таких изменений.</w:t>
      </w:r>
    </w:p>
    <w:p w:rsidR="00C216D9" w:rsidRPr="00C216D9" w:rsidRDefault="004D31E5" w:rsidP="00C216D9">
      <w:pPr>
        <w:pBdr>
          <w:top w:val="none" w:sz="4" w:space="0" w:color="000000"/>
          <w:left w:val="none" w:sz="4" w:space="0" w:color="000000"/>
          <w:bottom w:val="none" w:sz="4" w:space="0" w:color="000000"/>
          <w:right w:val="none" w:sz="4" w:space="0" w:color="000000"/>
        </w:pBdr>
        <w:ind w:firstLine="567"/>
        <w:jc w:val="both"/>
        <w:rPr>
          <w:rFonts w:ascii="Times New Roman" w:eastAsia="Arial Unicode MS" w:hAnsi="Times New Roman" w:cs="Times New Roman"/>
          <w:color w:val="000000"/>
          <w:spacing w:val="-4"/>
          <w:sz w:val="22"/>
          <w:szCs w:val="22"/>
        </w:rPr>
      </w:pPr>
      <w:r>
        <w:rPr>
          <w:rFonts w:ascii="Times New Roman" w:eastAsia="Arial Unicode MS" w:hAnsi="Times New Roman" w:cs="Times New Roman"/>
          <w:color w:val="000000"/>
          <w:spacing w:val="-4"/>
          <w:sz w:val="22"/>
          <w:szCs w:val="22"/>
        </w:rPr>
        <w:t>2</w:t>
      </w:r>
      <w:r w:rsidR="00C216D9" w:rsidRPr="00C216D9">
        <w:rPr>
          <w:rFonts w:ascii="Times New Roman" w:eastAsia="Arial Unicode MS" w:hAnsi="Times New Roman" w:cs="Times New Roman"/>
          <w:color w:val="000000"/>
          <w:spacing w:val="-4"/>
          <w:sz w:val="22"/>
          <w:szCs w:val="22"/>
        </w:rPr>
        <w:t>.2. При оказании услуг по бронированию, оформлению, приоб</w:t>
      </w:r>
      <w:r>
        <w:rPr>
          <w:rFonts w:ascii="Times New Roman" w:eastAsia="Arial Unicode MS" w:hAnsi="Times New Roman" w:cs="Times New Roman"/>
          <w:color w:val="000000"/>
          <w:spacing w:val="-4"/>
          <w:sz w:val="22"/>
          <w:szCs w:val="22"/>
        </w:rPr>
        <w:t xml:space="preserve">ретению и передаче авиабилетов </w:t>
      </w:r>
      <w:r w:rsidR="00C216D9" w:rsidRPr="00C216D9">
        <w:rPr>
          <w:rFonts w:ascii="Times New Roman" w:eastAsia="Arial Unicode MS" w:hAnsi="Times New Roman" w:cs="Times New Roman"/>
          <w:color w:val="000000"/>
          <w:spacing w:val="-4"/>
          <w:sz w:val="22"/>
          <w:szCs w:val="22"/>
        </w:rPr>
        <w:t>должны соблюдаться требования к качеству оказываемых услуг, а также иные показатели, связанные с определением соответствия оказываемых услуг потребностям Заказчика.</w:t>
      </w:r>
    </w:p>
    <w:p w:rsidR="00C216D9" w:rsidRPr="00C216D9" w:rsidRDefault="00C216D9" w:rsidP="00C216D9">
      <w:pPr>
        <w:pBdr>
          <w:top w:val="none" w:sz="4" w:space="0" w:color="000000"/>
          <w:left w:val="none" w:sz="4" w:space="0" w:color="000000"/>
          <w:bottom w:val="none" w:sz="4" w:space="0" w:color="000000"/>
          <w:right w:val="none" w:sz="4" w:space="0" w:color="000000"/>
        </w:pBdr>
        <w:ind w:firstLine="567"/>
        <w:jc w:val="both"/>
        <w:rPr>
          <w:rFonts w:ascii="Times New Roman" w:eastAsia="Arial Unicode MS" w:hAnsi="Times New Roman" w:cs="Times New Roman"/>
          <w:color w:val="000000"/>
          <w:spacing w:val="-4"/>
          <w:sz w:val="22"/>
          <w:szCs w:val="22"/>
        </w:rPr>
      </w:pPr>
    </w:p>
    <w:p w:rsidR="00C216D9" w:rsidRPr="00C216D9" w:rsidRDefault="004D31E5" w:rsidP="00C216D9">
      <w:pPr>
        <w:ind w:firstLine="567"/>
        <w:jc w:val="both"/>
        <w:rPr>
          <w:rFonts w:ascii="Times New Roman" w:hAnsi="Times New Roman" w:cs="Times New Roman"/>
          <w:b/>
          <w:bCs/>
          <w:color w:val="1A1A1A" w:themeColor="background1" w:themeShade="1A"/>
          <w:sz w:val="22"/>
          <w:szCs w:val="22"/>
        </w:rPr>
      </w:pPr>
      <w:r>
        <w:rPr>
          <w:rFonts w:ascii="Times New Roman" w:hAnsi="Times New Roman" w:cs="Times New Roman"/>
          <w:b/>
          <w:bCs/>
          <w:color w:val="1A1A1A" w:themeColor="background1" w:themeShade="1A"/>
          <w:sz w:val="22"/>
          <w:szCs w:val="22"/>
        </w:rPr>
        <w:t>3</w:t>
      </w:r>
      <w:r w:rsidR="00C216D9" w:rsidRPr="00C216D9">
        <w:rPr>
          <w:rFonts w:ascii="Times New Roman" w:hAnsi="Times New Roman" w:cs="Times New Roman"/>
          <w:b/>
          <w:bCs/>
          <w:color w:val="1A1A1A" w:themeColor="background1" w:themeShade="1A"/>
          <w:sz w:val="22"/>
          <w:szCs w:val="22"/>
        </w:rPr>
        <w:t xml:space="preserve">. Состав, виды и объем оказываемых услуг: </w:t>
      </w:r>
    </w:p>
    <w:p w:rsidR="00C216D9" w:rsidRPr="00C216D9" w:rsidRDefault="004D31E5"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b/>
          <w:bCs/>
          <w:sz w:val="22"/>
          <w:szCs w:val="22"/>
        </w:rPr>
      </w:pPr>
      <w:r>
        <w:rPr>
          <w:rFonts w:ascii="Times New Roman" w:hAnsi="Times New Roman" w:cs="Times New Roman"/>
          <w:b/>
          <w:bCs/>
          <w:sz w:val="22"/>
          <w:szCs w:val="22"/>
        </w:rPr>
        <w:t>3</w:t>
      </w:r>
      <w:r w:rsidR="00C216D9" w:rsidRPr="00C216D9">
        <w:rPr>
          <w:rFonts w:ascii="Times New Roman" w:hAnsi="Times New Roman" w:cs="Times New Roman"/>
          <w:b/>
          <w:bCs/>
          <w:sz w:val="22"/>
          <w:szCs w:val="22"/>
        </w:rPr>
        <w:t xml:space="preserve">.1. Услуги по </w:t>
      </w:r>
      <w:r w:rsidR="00C216D9" w:rsidRPr="00C216D9">
        <w:rPr>
          <w:rFonts w:ascii="Times New Roman" w:hAnsi="Times New Roman" w:cs="Times New Roman"/>
          <w:b/>
          <w:bCs/>
          <w:color w:val="000000"/>
          <w:sz w:val="22"/>
          <w:szCs w:val="22"/>
        </w:rPr>
        <w:t>подбору, бронированию, оформлению и продаже авиабилетов</w:t>
      </w:r>
      <w:r w:rsidR="00C216D9" w:rsidRPr="00C216D9">
        <w:rPr>
          <w:rFonts w:ascii="Times New Roman" w:hAnsi="Times New Roman" w:cs="Times New Roman"/>
          <w:b/>
          <w:bCs/>
          <w:sz w:val="22"/>
          <w:szCs w:val="22"/>
        </w:rPr>
        <w:t xml:space="preserve"> </w:t>
      </w:r>
      <w:r w:rsidR="00C216D9" w:rsidRPr="00C216D9">
        <w:rPr>
          <w:rFonts w:ascii="Times New Roman" w:hAnsi="Times New Roman" w:cs="Times New Roman"/>
          <w:b/>
          <w:bCs/>
          <w:color w:val="000000"/>
          <w:sz w:val="22"/>
          <w:szCs w:val="22"/>
        </w:rPr>
        <w:t>включает в себя поиск, бронирование, выписку, обмен, возврат авиационных билетов на внутренние и международные авиалинии в со</w:t>
      </w:r>
      <w:r w:rsidR="00C216D9" w:rsidRPr="00C216D9">
        <w:rPr>
          <w:rFonts w:ascii="Times New Roman" w:hAnsi="Times New Roman" w:cs="Times New Roman"/>
          <w:b/>
          <w:bCs/>
          <w:sz w:val="22"/>
          <w:szCs w:val="22"/>
        </w:rPr>
        <w:t>ответствии с правилами и требованиями авиакомпаний.</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В рамках оказания услуги по оформлению авиационных билетов Исполнитель должен обеспечить:</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3</w:t>
      </w:r>
      <w:r w:rsidR="00C216D9" w:rsidRPr="00C216D9">
        <w:rPr>
          <w:rFonts w:ascii="Times New Roman" w:hAnsi="Times New Roman" w:cs="Times New Roman"/>
          <w:sz w:val="22"/>
          <w:szCs w:val="22"/>
        </w:rPr>
        <w:t>.1.1. предоставление уполномоченному лицу Заказчика информации о расписании рейсов; о наличии авиационных билетов и стоимости с учетом ценообразования разных систем бронирования, прямых продаж билетов авиакомпаниями; предложений по требуемому маршруту следования к месту назначения с возможностью задачи разных параметров, а именно: наименьшее время следования, минимальная цена, время убытия/прибытия из/в места(-о) отправления/назначения; о нормах провоза багажа, включенных в тариф, о правилах перевозки багажа, об условиях применения тарифов, о требованиях, условиях и ограничениях, предъявляемых перевозчиками, о правилах перевозки пассажиров, о предоставлении скидок, специальных льготных тарифах на авиационные перевозки, иную информацию, относящуюся к перевозкам и бронированию, оформлению, продаже авиационных билетов;</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3</w:t>
      </w:r>
      <w:r w:rsidR="00C216D9" w:rsidRPr="00C216D9">
        <w:rPr>
          <w:rFonts w:ascii="Times New Roman" w:hAnsi="Times New Roman" w:cs="Times New Roman"/>
          <w:sz w:val="22"/>
          <w:szCs w:val="22"/>
        </w:rPr>
        <w:t>.1.2. бронирование мест на выбранные Заказчик</w:t>
      </w:r>
      <w:r>
        <w:rPr>
          <w:rFonts w:ascii="Times New Roman" w:hAnsi="Times New Roman" w:cs="Times New Roman"/>
          <w:sz w:val="22"/>
          <w:szCs w:val="22"/>
        </w:rPr>
        <w:t>ом</w:t>
      </w:r>
      <w:r w:rsidR="00C216D9" w:rsidRPr="00C216D9">
        <w:rPr>
          <w:rFonts w:ascii="Times New Roman" w:hAnsi="Times New Roman" w:cs="Times New Roman"/>
          <w:sz w:val="22"/>
          <w:szCs w:val="22"/>
        </w:rPr>
        <w:t xml:space="preserve"> внутренние и/или международные рейсы российских и иностранных авиакомпаний;</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3</w:t>
      </w:r>
      <w:r w:rsidR="00C216D9" w:rsidRPr="00C216D9">
        <w:rPr>
          <w:rFonts w:ascii="Times New Roman" w:hAnsi="Times New Roman" w:cs="Times New Roman"/>
          <w:sz w:val="22"/>
          <w:szCs w:val="22"/>
        </w:rPr>
        <w:t>.1.3. информирование о временном лимите на оформление билетов по предварительному бронированию;</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3</w:t>
      </w:r>
      <w:r w:rsidR="00C216D9" w:rsidRPr="00C216D9">
        <w:rPr>
          <w:rFonts w:ascii="Times New Roman" w:hAnsi="Times New Roman" w:cs="Times New Roman"/>
          <w:sz w:val="22"/>
          <w:szCs w:val="22"/>
        </w:rPr>
        <w:t>.1.4. оформление и приобретение авиационных билетов Заказчика на внутренние и международные рейсы российских и иностранных авиакомпаний;</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3</w:t>
      </w:r>
      <w:r w:rsidR="00C216D9" w:rsidRPr="00C216D9">
        <w:rPr>
          <w:rFonts w:ascii="Times New Roman" w:hAnsi="Times New Roman" w:cs="Times New Roman"/>
          <w:sz w:val="22"/>
          <w:szCs w:val="22"/>
        </w:rPr>
        <w:t>.1.5. постановку на лист ожидания в случае отсутствия свободных мест на необходимых рейсах, отслеживание и своевременное информирование Заказчика о подтверждении листа ожидания;</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3</w:t>
      </w:r>
      <w:r w:rsidR="00C216D9" w:rsidRPr="00C216D9">
        <w:rPr>
          <w:rFonts w:ascii="Times New Roman" w:hAnsi="Times New Roman" w:cs="Times New Roman"/>
          <w:sz w:val="22"/>
          <w:szCs w:val="22"/>
        </w:rPr>
        <w:t>.1.6. направление Заказчику альтернативных вариантов перелета в случае отсутствия мест или требуемого класса обслуживания на желаемую дату;</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3</w:t>
      </w:r>
      <w:r w:rsidR="00C216D9" w:rsidRPr="00C216D9">
        <w:rPr>
          <w:rFonts w:ascii="Times New Roman" w:hAnsi="Times New Roman" w:cs="Times New Roman"/>
          <w:sz w:val="22"/>
          <w:szCs w:val="22"/>
        </w:rPr>
        <w:t>.1.7. организацию группового бронирования на авиарейсы;</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3</w:t>
      </w:r>
      <w:r w:rsidR="00C216D9" w:rsidRPr="00C216D9">
        <w:rPr>
          <w:rFonts w:ascii="Times New Roman" w:hAnsi="Times New Roman" w:cs="Times New Roman"/>
          <w:sz w:val="22"/>
          <w:szCs w:val="22"/>
        </w:rPr>
        <w:t>.1.8. возврат, обмен билетов (при необходимости) в кратчайшие сроки и в соответствии с правилами возврата/обмена авиакомпании;</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3</w:t>
      </w:r>
      <w:r w:rsidR="00C216D9" w:rsidRPr="00C216D9">
        <w:rPr>
          <w:rFonts w:ascii="Times New Roman" w:hAnsi="Times New Roman" w:cs="Times New Roman"/>
          <w:sz w:val="22"/>
          <w:szCs w:val="22"/>
        </w:rPr>
        <w:t xml:space="preserve">.1.9. направление оформленных авиабилетов на электронный адрес уполномоченного лица Заказчика напрямую из онлайн системы или представителем Исполнителя; </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lastRenderedPageBreak/>
        <w:t>3</w:t>
      </w:r>
      <w:r w:rsidR="00C216D9" w:rsidRPr="00C216D9">
        <w:rPr>
          <w:rFonts w:ascii="Times New Roman" w:hAnsi="Times New Roman" w:cs="Times New Roman"/>
          <w:sz w:val="22"/>
          <w:szCs w:val="22"/>
        </w:rPr>
        <w:t>.1.10. незамедлительное оповещение (посредством электронной почты, мессенджеров или мобильной связи) уполномоченного лица Заказчика о событиях, которые могут подвергнуть опасности или вызвать неудобства во время поездки (перенос, задержка или отмена рейса и т.п.) и предоставление оптимального альтернативного рейса/маршрута проезда в течение 30 минут после получения такой информации от Поставщика услуг.</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3</w:t>
      </w:r>
      <w:r w:rsidR="00C216D9" w:rsidRPr="00C216D9">
        <w:rPr>
          <w:rFonts w:ascii="Times New Roman" w:hAnsi="Times New Roman" w:cs="Times New Roman"/>
          <w:sz w:val="22"/>
          <w:szCs w:val="22"/>
        </w:rPr>
        <w:t>.1.11. своевременное информирование об изменениях действующих условий/правил, тарифов авиакомпаний;</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3</w:t>
      </w:r>
      <w:r w:rsidR="00C216D9" w:rsidRPr="00C216D9">
        <w:rPr>
          <w:rFonts w:ascii="Times New Roman" w:hAnsi="Times New Roman" w:cs="Times New Roman"/>
          <w:sz w:val="22"/>
          <w:szCs w:val="22"/>
        </w:rPr>
        <w:t>.1.12. оказание иных услуг, вызванных целями поездки.</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В случае несоответствия авиабилетов заявке Заказчика по вине Исполнителя, замена документов производится за счет Исполнителя, а при невозможности замены документов (при условии их полной оплаты Заказчиком), Исполнитель обеспечивает возврат полученных денежных средств Заказчику.</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Исполнитель принимает на себя полную ответственность и гарантирует полное возмещение убытков при следующих обстоятельствах, произошедших по вине Исполнителя:</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left="567"/>
        <w:jc w:val="both"/>
        <w:rPr>
          <w:rFonts w:ascii="Times New Roman" w:hAnsi="Times New Roman" w:cs="Times New Roman"/>
          <w:sz w:val="22"/>
          <w:szCs w:val="22"/>
        </w:rPr>
      </w:pPr>
      <w:r w:rsidRPr="00C216D9">
        <w:rPr>
          <w:rFonts w:ascii="Times New Roman" w:hAnsi="Times New Roman" w:cs="Times New Roman"/>
          <w:sz w:val="22"/>
          <w:szCs w:val="22"/>
        </w:rPr>
        <w:t>- неправильное оформление билетов;</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left="567"/>
        <w:jc w:val="both"/>
        <w:rPr>
          <w:rFonts w:ascii="Times New Roman" w:hAnsi="Times New Roman" w:cs="Times New Roman"/>
          <w:sz w:val="22"/>
          <w:szCs w:val="22"/>
        </w:rPr>
      </w:pPr>
      <w:r w:rsidRPr="00C216D9">
        <w:rPr>
          <w:rFonts w:ascii="Times New Roman" w:hAnsi="Times New Roman" w:cs="Times New Roman"/>
          <w:sz w:val="22"/>
          <w:szCs w:val="22"/>
        </w:rPr>
        <w:t>- искаженное либо несвоевременное предоставление информации, повлекшее материальные потери Заказчика;</w:t>
      </w:r>
    </w:p>
    <w:p w:rsidR="00C216D9" w:rsidRPr="00C216D9" w:rsidRDefault="00C216D9" w:rsidP="0045324B">
      <w:pPr>
        <w:pBdr>
          <w:top w:val="none" w:sz="4" w:space="0" w:color="000000"/>
          <w:left w:val="none" w:sz="4" w:space="0" w:color="000000"/>
          <w:bottom w:val="none" w:sz="4" w:space="0" w:color="000000"/>
          <w:right w:val="none" w:sz="4" w:space="0" w:color="000000"/>
        </w:pBdr>
        <w:spacing w:line="276" w:lineRule="auto"/>
        <w:ind w:left="567"/>
        <w:jc w:val="both"/>
        <w:rPr>
          <w:rFonts w:ascii="Times New Roman" w:hAnsi="Times New Roman" w:cs="Times New Roman"/>
          <w:sz w:val="22"/>
          <w:szCs w:val="22"/>
        </w:rPr>
      </w:pPr>
      <w:r w:rsidRPr="00C216D9">
        <w:rPr>
          <w:rFonts w:ascii="Times New Roman" w:hAnsi="Times New Roman" w:cs="Times New Roman"/>
          <w:sz w:val="22"/>
          <w:szCs w:val="22"/>
        </w:rPr>
        <w:t>- нарушение определенных установленных технологий бронирования авиаперевозок, иных услуг, предоставляемых в рамках Контракта.</w:t>
      </w:r>
    </w:p>
    <w:p w:rsidR="00C216D9" w:rsidRDefault="00D01587"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b/>
          <w:bCs/>
          <w:sz w:val="22"/>
          <w:szCs w:val="22"/>
        </w:rPr>
      </w:pPr>
      <w:r w:rsidRPr="00D01587">
        <w:rPr>
          <w:rFonts w:ascii="Times New Roman" w:hAnsi="Times New Roman" w:cs="Times New Roman"/>
          <w:b/>
          <w:bCs/>
          <w:sz w:val="22"/>
          <w:szCs w:val="22"/>
        </w:rPr>
        <w:t>Перечень оказываемых услуг:</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3"/>
        <w:gridCol w:w="1701"/>
        <w:gridCol w:w="2552"/>
        <w:gridCol w:w="1559"/>
        <w:gridCol w:w="1559"/>
      </w:tblGrid>
      <w:tr w:rsidR="00D01587" w:rsidRPr="002536CE" w:rsidTr="0005309D">
        <w:trPr>
          <w:trHeight w:val="725"/>
        </w:trPr>
        <w:tc>
          <w:tcPr>
            <w:tcW w:w="2523" w:type="dxa"/>
            <w:shd w:val="clear" w:color="auto" w:fill="auto"/>
          </w:tcPr>
          <w:p w:rsidR="00D01587" w:rsidRPr="002536CE" w:rsidRDefault="00D01587" w:rsidP="0005309D">
            <w:pPr>
              <w:jc w:val="center"/>
              <w:rPr>
                <w:rFonts w:ascii="Times New Roman" w:hAnsi="Times New Roman"/>
                <w:b/>
                <w:sz w:val="20"/>
                <w:szCs w:val="20"/>
              </w:rPr>
            </w:pPr>
            <w:r w:rsidRPr="002536CE">
              <w:rPr>
                <w:rFonts w:ascii="Times New Roman" w:hAnsi="Times New Roman"/>
                <w:b/>
                <w:sz w:val="20"/>
                <w:szCs w:val="20"/>
              </w:rPr>
              <w:t>Наименование услуги</w:t>
            </w:r>
          </w:p>
        </w:tc>
        <w:tc>
          <w:tcPr>
            <w:tcW w:w="1701" w:type="dxa"/>
            <w:tcBorders>
              <w:top w:val="single" w:sz="4" w:space="0" w:color="auto"/>
              <w:left w:val="single" w:sz="4" w:space="0" w:color="auto"/>
              <w:bottom w:val="single" w:sz="4" w:space="0" w:color="auto"/>
              <w:right w:val="single" w:sz="4" w:space="0" w:color="auto"/>
            </w:tcBorders>
          </w:tcPr>
          <w:p w:rsidR="00D01587" w:rsidRPr="002536CE" w:rsidRDefault="00D01587" w:rsidP="0005309D">
            <w:pPr>
              <w:jc w:val="center"/>
              <w:rPr>
                <w:rFonts w:ascii="Times New Roman" w:hAnsi="Times New Roman"/>
                <w:b/>
              </w:rPr>
            </w:pPr>
            <w:r w:rsidRPr="002536CE">
              <w:rPr>
                <w:rFonts w:ascii="Times New Roman" w:hAnsi="Times New Roman"/>
                <w:b/>
              </w:rPr>
              <w:t>Наименование услуги по КТРУ</w:t>
            </w:r>
          </w:p>
        </w:tc>
        <w:tc>
          <w:tcPr>
            <w:tcW w:w="2552" w:type="dxa"/>
          </w:tcPr>
          <w:p w:rsidR="00D01587" w:rsidRPr="002536CE" w:rsidRDefault="00D01587" w:rsidP="0005309D">
            <w:pPr>
              <w:jc w:val="center"/>
              <w:rPr>
                <w:rFonts w:ascii="Times New Roman" w:hAnsi="Times New Roman"/>
                <w:b/>
                <w:sz w:val="20"/>
                <w:szCs w:val="20"/>
              </w:rPr>
            </w:pPr>
            <w:r w:rsidRPr="002536CE">
              <w:rPr>
                <w:rFonts w:ascii="Times New Roman" w:hAnsi="Times New Roman"/>
                <w:b/>
                <w:sz w:val="20"/>
                <w:szCs w:val="20"/>
              </w:rPr>
              <w:t>Характеристика оказания услуг (наименование маршрута)</w:t>
            </w:r>
          </w:p>
        </w:tc>
        <w:tc>
          <w:tcPr>
            <w:tcW w:w="1559" w:type="dxa"/>
          </w:tcPr>
          <w:p w:rsidR="00D01587" w:rsidRPr="002536CE" w:rsidRDefault="00D01587" w:rsidP="0005309D">
            <w:pPr>
              <w:jc w:val="center"/>
              <w:rPr>
                <w:rFonts w:ascii="Times New Roman" w:hAnsi="Times New Roman"/>
                <w:b/>
                <w:sz w:val="20"/>
                <w:szCs w:val="20"/>
              </w:rPr>
            </w:pPr>
            <w:r w:rsidRPr="002536CE">
              <w:rPr>
                <w:rFonts w:ascii="Times New Roman" w:hAnsi="Times New Roman"/>
                <w:b/>
                <w:sz w:val="20"/>
                <w:szCs w:val="20"/>
              </w:rPr>
              <w:t>Ед. измерения</w:t>
            </w:r>
          </w:p>
        </w:tc>
        <w:tc>
          <w:tcPr>
            <w:tcW w:w="1559" w:type="dxa"/>
          </w:tcPr>
          <w:p w:rsidR="00D01587" w:rsidRPr="002536CE" w:rsidRDefault="00D01587" w:rsidP="0005309D">
            <w:pPr>
              <w:jc w:val="center"/>
              <w:rPr>
                <w:rFonts w:ascii="Times New Roman" w:hAnsi="Times New Roman"/>
                <w:b/>
                <w:sz w:val="20"/>
                <w:szCs w:val="20"/>
              </w:rPr>
            </w:pPr>
            <w:r>
              <w:rPr>
                <w:rFonts w:ascii="Times New Roman" w:hAnsi="Times New Roman"/>
                <w:b/>
                <w:sz w:val="20"/>
                <w:szCs w:val="20"/>
              </w:rPr>
              <w:t>Кол-</w:t>
            </w:r>
            <w:r w:rsidRPr="002536CE">
              <w:rPr>
                <w:rFonts w:ascii="Times New Roman" w:hAnsi="Times New Roman"/>
                <w:b/>
                <w:sz w:val="20"/>
                <w:szCs w:val="20"/>
              </w:rPr>
              <w:t>во</w:t>
            </w:r>
          </w:p>
        </w:tc>
      </w:tr>
      <w:tr w:rsidR="00D01587" w:rsidRPr="002536CE" w:rsidTr="0005309D">
        <w:trPr>
          <w:trHeight w:val="1626"/>
        </w:trPr>
        <w:tc>
          <w:tcPr>
            <w:tcW w:w="2523" w:type="dxa"/>
            <w:shd w:val="clear" w:color="auto" w:fill="auto"/>
          </w:tcPr>
          <w:p w:rsidR="00D01587" w:rsidRPr="00881935" w:rsidRDefault="00D01587" w:rsidP="0005309D">
            <w:pPr>
              <w:rPr>
                <w:rFonts w:ascii="Times New Roman" w:hAnsi="Times New Roman"/>
                <w:bCs/>
              </w:rPr>
            </w:pPr>
            <w:r w:rsidRPr="00881935">
              <w:rPr>
                <w:rFonts w:ascii="Times New Roman" w:hAnsi="Times New Roman"/>
              </w:rPr>
              <w:t>Услуги по бронирова</w:t>
            </w:r>
            <w:r>
              <w:rPr>
                <w:rFonts w:ascii="Times New Roman" w:hAnsi="Times New Roman"/>
              </w:rPr>
              <w:t xml:space="preserve">нию авиабилетов </w:t>
            </w:r>
          </w:p>
        </w:tc>
        <w:tc>
          <w:tcPr>
            <w:tcW w:w="1701" w:type="dxa"/>
            <w:tcBorders>
              <w:top w:val="single" w:sz="4" w:space="0" w:color="auto"/>
              <w:left w:val="single" w:sz="4" w:space="0" w:color="auto"/>
              <w:bottom w:val="single" w:sz="4" w:space="0" w:color="auto"/>
              <w:right w:val="single" w:sz="4" w:space="0" w:color="auto"/>
            </w:tcBorders>
          </w:tcPr>
          <w:p w:rsidR="00D01587" w:rsidRPr="00881935" w:rsidRDefault="00D01587" w:rsidP="0005309D">
            <w:pPr>
              <w:rPr>
                <w:rFonts w:ascii="Times New Roman" w:hAnsi="Times New Roman"/>
              </w:rPr>
            </w:pPr>
            <w:r w:rsidRPr="00881935">
              <w:rPr>
                <w:rFonts w:ascii="Times New Roman" w:hAnsi="Times New Roman"/>
              </w:rPr>
              <w:t xml:space="preserve">79.11.11.000-00000001 </w:t>
            </w:r>
            <w:r w:rsidRPr="00881935">
              <w:rPr>
                <w:rFonts w:ascii="Times New Roman" w:hAnsi="Times New Roman" w:hint="eastAsia"/>
                <w:bCs/>
              </w:rPr>
              <w:t>Услуги по бронированию авиабилетов</w:t>
            </w:r>
          </w:p>
        </w:tc>
        <w:tc>
          <w:tcPr>
            <w:tcW w:w="2552" w:type="dxa"/>
          </w:tcPr>
          <w:p w:rsidR="00D01587" w:rsidRPr="00881935" w:rsidRDefault="00D01587" w:rsidP="0005309D">
            <w:pPr>
              <w:tabs>
                <w:tab w:val="left" w:pos="317"/>
              </w:tabs>
              <w:suppressAutoHyphens/>
              <w:rPr>
                <w:rFonts w:ascii="Times New Roman" w:hAnsi="Times New Roman"/>
              </w:rPr>
            </w:pPr>
            <w:r w:rsidRPr="00881935">
              <w:rPr>
                <w:rFonts w:ascii="Times New Roman" w:hAnsi="Times New Roman"/>
              </w:rPr>
              <w:t xml:space="preserve"> </w:t>
            </w:r>
            <w:r w:rsidRPr="000309BE">
              <w:rPr>
                <w:rFonts w:ascii="Times New Roman" w:hAnsi="Times New Roman"/>
                <w:b/>
              </w:rPr>
              <w:t>Взрослый билет</w:t>
            </w:r>
            <w:r>
              <w:rPr>
                <w:rFonts w:ascii="Times New Roman" w:hAnsi="Times New Roman"/>
              </w:rPr>
              <w:t xml:space="preserve">. </w:t>
            </w:r>
            <w:r w:rsidRPr="00881935">
              <w:rPr>
                <w:rFonts w:ascii="Times New Roman" w:hAnsi="Times New Roman"/>
              </w:rPr>
              <w:t>«</w:t>
            </w:r>
            <w:r w:rsidRPr="005F6E82">
              <w:rPr>
                <w:rFonts w:ascii="Times New Roman" w:hAnsi="Times New Roman"/>
              </w:rPr>
              <w:t>Владивосток</w:t>
            </w:r>
            <w:r>
              <w:rPr>
                <w:rFonts w:ascii="Times New Roman" w:hAnsi="Times New Roman"/>
              </w:rPr>
              <w:t xml:space="preserve"> </w:t>
            </w:r>
            <w:r>
              <w:rPr>
                <w:rFonts w:ascii="Times New Roman" w:hAnsi="Times New Roman"/>
                <w:lang w:val="en-US"/>
              </w:rPr>
              <w:t>VVO</w:t>
            </w:r>
            <w:r w:rsidRPr="005F6E82">
              <w:rPr>
                <w:rFonts w:ascii="Times New Roman" w:hAnsi="Times New Roman"/>
              </w:rPr>
              <w:t xml:space="preserve">-Москва </w:t>
            </w:r>
            <w:r>
              <w:rPr>
                <w:rFonts w:ascii="Times New Roman" w:hAnsi="Times New Roman"/>
                <w:lang w:val="en-US"/>
              </w:rPr>
              <w:t>MOW</w:t>
            </w:r>
            <w:r w:rsidRPr="00881935">
              <w:rPr>
                <w:rFonts w:ascii="Times New Roman" w:hAnsi="Times New Roman"/>
              </w:rPr>
              <w:t xml:space="preserve">» </w:t>
            </w:r>
          </w:p>
        </w:tc>
        <w:tc>
          <w:tcPr>
            <w:tcW w:w="1559" w:type="dxa"/>
          </w:tcPr>
          <w:p w:rsidR="00D01587" w:rsidRPr="00881935" w:rsidRDefault="00D01587" w:rsidP="0005309D">
            <w:pPr>
              <w:tabs>
                <w:tab w:val="left" w:pos="317"/>
              </w:tabs>
              <w:suppressAutoHyphens/>
              <w:ind w:left="34"/>
              <w:jc w:val="both"/>
              <w:rPr>
                <w:rFonts w:ascii="Times New Roman" w:hAnsi="Times New Roman"/>
              </w:rPr>
            </w:pPr>
            <w:r w:rsidRPr="00881935">
              <w:rPr>
                <w:rFonts w:ascii="Times New Roman" w:hAnsi="Times New Roman"/>
              </w:rPr>
              <w:t>Условная единица (</w:t>
            </w:r>
            <w:proofErr w:type="spellStart"/>
            <w:r w:rsidRPr="00881935">
              <w:rPr>
                <w:rFonts w:ascii="Times New Roman" w:hAnsi="Times New Roman"/>
              </w:rPr>
              <w:t>усл</w:t>
            </w:r>
            <w:proofErr w:type="spellEnd"/>
            <w:r w:rsidRPr="00881935">
              <w:rPr>
                <w:rFonts w:ascii="Times New Roman" w:hAnsi="Times New Roman"/>
              </w:rPr>
              <w:t>. ед.)</w:t>
            </w:r>
          </w:p>
        </w:tc>
        <w:tc>
          <w:tcPr>
            <w:tcW w:w="1559" w:type="dxa"/>
          </w:tcPr>
          <w:p w:rsidR="00D01587" w:rsidRPr="00881935" w:rsidRDefault="00D01587" w:rsidP="0005309D">
            <w:pPr>
              <w:tabs>
                <w:tab w:val="left" w:pos="317"/>
              </w:tabs>
              <w:suppressAutoHyphens/>
              <w:ind w:left="34"/>
              <w:jc w:val="center"/>
              <w:rPr>
                <w:rFonts w:ascii="Times New Roman" w:hAnsi="Times New Roman"/>
              </w:rPr>
            </w:pPr>
            <w:r>
              <w:rPr>
                <w:rFonts w:ascii="Times New Roman" w:hAnsi="Times New Roman"/>
              </w:rPr>
              <w:t>2</w:t>
            </w:r>
          </w:p>
        </w:tc>
      </w:tr>
      <w:tr w:rsidR="00D01587" w:rsidRPr="002536CE" w:rsidTr="0005309D">
        <w:trPr>
          <w:trHeight w:val="1409"/>
        </w:trPr>
        <w:tc>
          <w:tcPr>
            <w:tcW w:w="2523" w:type="dxa"/>
            <w:shd w:val="clear" w:color="auto" w:fill="auto"/>
          </w:tcPr>
          <w:p w:rsidR="00D01587" w:rsidRPr="00881935" w:rsidRDefault="00D01587" w:rsidP="0005309D">
            <w:pPr>
              <w:rPr>
                <w:rFonts w:ascii="Times New Roman" w:hAnsi="Times New Roman"/>
                <w:bCs/>
              </w:rPr>
            </w:pPr>
            <w:r w:rsidRPr="00881935">
              <w:rPr>
                <w:rFonts w:ascii="Times New Roman" w:hAnsi="Times New Roman"/>
              </w:rPr>
              <w:t>Услу</w:t>
            </w:r>
            <w:r>
              <w:rPr>
                <w:rFonts w:ascii="Times New Roman" w:hAnsi="Times New Roman"/>
              </w:rPr>
              <w:t xml:space="preserve">ги по бронированию авиабилетов </w:t>
            </w:r>
          </w:p>
        </w:tc>
        <w:tc>
          <w:tcPr>
            <w:tcW w:w="1701" w:type="dxa"/>
          </w:tcPr>
          <w:p w:rsidR="00D01587" w:rsidRPr="00881935" w:rsidRDefault="00D01587" w:rsidP="0005309D">
            <w:pPr>
              <w:tabs>
                <w:tab w:val="left" w:pos="317"/>
              </w:tabs>
              <w:suppressAutoHyphens/>
              <w:ind w:left="34"/>
              <w:jc w:val="both"/>
              <w:rPr>
                <w:rFonts w:ascii="Times New Roman" w:hAnsi="Times New Roman"/>
              </w:rPr>
            </w:pPr>
            <w:r w:rsidRPr="00881935">
              <w:rPr>
                <w:rFonts w:ascii="Times New Roman" w:hAnsi="Times New Roman"/>
              </w:rPr>
              <w:t xml:space="preserve">79.11.11.000-00000001 </w:t>
            </w:r>
            <w:r w:rsidRPr="00881935">
              <w:rPr>
                <w:rFonts w:ascii="Times New Roman" w:hAnsi="Times New Roman" w:hint="eastAsia"/>
                <w:bCs/>
              </w:rPr>
              <w:t>Услуги по бронированию авиабилетов</w:t>
            </w:r>
          </w:p>
        </w:tc>
        <w:tc>
          <w:tcPr>
            <w:tcW w:w="2552" w:type="dxa"/>
          </w:tcPr>
          <w:p w:rsidR="00D01587" w:rsidRPr="002536CE" w:rsidRDefault="00D01587" w:rsidP="0005309D">
            <w:pPr>
              <w:tabs>
                <w:tab w:val="left" w:pos="317"/>
              </w:tabs>
              <w:suppressAutoHyphens/>
              <w:rPr>
                <w:rFonts w:ascii="Times New Roman" w:hAnsi="Times New Roman"/>
                <w:sz w:val="20"/>
                <w:szCs w:val="20"/>
              </w:rPr>
            </w:pPr>
            <w:r w:rsidRPr="000309BE">
              <w:rPr>
                <w:rFonts w:ascii="Times New Roman" w:hAnsi="Times New Roman"/>
                <w:b/>
              </w:rPr>
              <w:t>Взрослый билет</w:t>
            </w:r>
            <w:r>
              <w:rPr>
                <w:rFonts w:ascii="Times New Roman" w:hAnsi="Times New Roman"/>
              </w:rPr>
              <w:t xml:space="preserve">. </w:t>
            </w:r>
            <w:r w:rsidRPr="00881935">
              <w:rPr>
                <w:rFonts w:ascii="Times New Roman" w:hAnsi="Times New Roman"/>
              </w:rPr>
              <w:t>«</w:t>
            </w:r>
            <w:r w:rsidRPr="005F6E82">
              <w:rPr>
                <w:rFonts w:ascii="Times New Roman" w:hAnsi="Times New Roman"/>
              </w:rPr>
              <w:t xml:space="preserve">-Москва </w:t>
            </w:r>
            <w:r>
              <w:rPr>
                <w:rFonts w:ascii="Times New Roman" w:hAnsi="Times New Roman"/>
                <w:lang w:val="en-US"/>
              </w:rPr>
              <w:t>MOW</w:t>
            </w:r>
            <w:r w:rsidRPr="005F6E82">
              <w:rPr>
                <w:rFonts w:ascii="Times New Roman" w:hAnsi="Times New Roman"/>
              </w:rPr>
              <w:t>- Владивосток</w:t>
            </w:r>
            <w:r>
              <w:rPr>
                <w:rFonts w:ascii="Times New Roman" w:hAnsi="Times New Roman"/>
              </w:rPr>
              <w:t xml:space="preserve"> </w:t>
            </w:r>
            <w:r>
              <w:rPr>
                <w:rFonts w:ascii="Times New Roman" w:hAnsi="Times New Roman"/>
                <w:lang w:val="en-US"/>
              </w:rPr>
              <w:t>VVO</w:t>
            </w:r>
            <w:r w:rsidRPr="00881935">
              <w:rPr>
                <w:rFonts w:ascii="Times New Roman" w:hAnsi="Times New Roman"/>
              </w:rPr>
              <w:t xml:space="preserve">» </w:t>
            </w:r>
          </w:p>
        </w:tc>
        <w:tc>
          <w:tcPr>
            <w:tcW w:w="1559" w:type="dxa"/>
          </w:tcPr>
          <w:p w:rsidR="00D01587" w:rsidRPr="00881935" w:rsidRDefault="00D01587" w:rsidP="0005309D">
            <w:pPr>
              <w:tabs>
                <w:tab w:val="left" w:pos="317"/>
              </w:tabs>
              <w:suppressAutoHyphens/>
              <w:ind w:left="34"/>
              <w:jc w:val="both"/>
              <w:rPr>
                <w:rFonts w:ascii="Times New Roman" w:hAnsi="Times New Roman"/>
              </w:rPr>
            </w:pPr>
            <w:r w:rsidRPr="00881935">
              <w:rPr>
                <w:rFonts w:ascii="Times New Roman" w:hAnsi="Times New Roman"/>
              </w:rPr>
              <w:t>Условная единица (</w:t>
            </w:r>
            <w:proofErr w:type="spellStart"/>
            <w:r w:rsidRPr="00881935">
              <w:rPr>
                <w:rFonts w:ascii="Times New Roman" w:hAnsi="Times New Roman"/>
              </w:rPr>
              <w:t>усл</w:t>
            </w:r>
            <w:proofErr w:type="spellEnd"/>
            <w:r w:rsidRPr="00881935">
              <w:rPr>
                <w:rFonts w:ascii="Times New Roman" w:hAnsi="Times New Roman"/>
              </w:rPr>
              <w:t>. ед.)</w:t>
            </w:r>
          </w:p>
        </w:tc>
        <w:tc>
          <w:tcPr>
            <w:tcW w:w="1559" w:type="dxa"/>
          </w:tcPr>
          <w:p w:rsidR="00D01587" w:rsidRPr="005F6E82" w:rsidRDefault="00D01587" w:rsidP="0005309D">
            <w:pPr>
              <w:tabs>
                <w:tab w:val="left" w:pos="317"/>
              </w:tabs>
              <w:suppressAutoHyphens/>
              <w:ind w:left="34"/>
              <w:jc w:val="center"/>
              <w:rPr>
                <w:rFonts w:ascii="Times New Roman" w:hAnsi="Times New Roman"/>
                <w:lang w:val="en-US"/>
              </w:rPr>
            </w:pPr>
            <w:r>
              <w:rPr>
                <w:rFonts w:ascii="Times New Roman" w:hAnsi="Times New Roman"/>
                <w:lang w:val="en-US"/>
              </w:rPr>
              <w:t>2</w:t>
            </w:r>
          </w:p>
        </w:tc>
      </w:tr>
    </w:tbl>
    <w:p w:rsidR="00D01587" w:rsidRDefault="00D01587"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b/>
          <w:bCs/>
          <w:sz w:val="22"/>
          <w:szCs w:val="22"/>
        </w:rPr>
      </w:pPr>
    </w:p>
    <w:p w:rsidR="00C216D9" w:rsidRPr="00C216D9" w:rsidRDefault="0045324B" w:rsidP="00C216D9">
      <w:pPr>
        <w:ind w:firstLine="567"/>
        <w:jc w:val="both"/>
        <w:outlineLvl w:val="1"/>
        <w:rPr>
          <w:rFonts w:ascii="Times New Roman" w:hAnsi="Times New Roman" w:cs="Times New Roman"/>
          <w:b/>
          <w:bCs/>
          <w:color w:val="1A1A1A" w:themeColor="background1" w:themeShade="1A"/>
          <w:sz w:val="22"/>
          <w:szCs w:val="22"/>
        </w:rPr>
      </w:pPr>
      <w:r>
        <w:rPr>
          <w:rFonts w:ascii="Times New Roman" w:hAnsi="Times New Roman" w:cs="Times New Roman"/>
          <w:b/>
          <w:bCs/>
          <w:color w:val="1A1A1A" w:themeColor="background1" w:themeShade="1A"/>
          <w:sz w:val="22"/>
          <w:szCs w:val="22"/>
        </w:rPr>
        <w:t>4</w:t>
      </w:r>
      <w:r w:rsidR="00C216D9" w:rsidRPr="00C216D9">
        <w:rPr>
          <w:rFonts w:ascii="Times New Roman" w:hAnsi="Times New Roman" w:cs="Times New Roman"/>
          <w:b/>
          <w:bCs/>
          <w:color w:val="1A1A1A" w:themeColor="background1" w:themeShade="1A"/>
          <w:sz w:val="22"/>
          <w:szCs w:val="22"/>
        </w:rPr>
        <w:t>. Порядок оказания услуг.</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4</w:t>
      </w:r>
      <w:r w:rsidR="00C216D9" w:rsidRPr="00C216D9">
        <w:rPr>
          <w:rFonts w:ascii="Times New Roman" w:hAnsi="Times New Roman" w:cs="Times New Roman"/>
          <w:sz w:val="22"/>
          <w:szCs w:val="22"/>
        </w:rPr>
        <w:t>.1. Стоимость проездных билетов не должна превышать тарифов и сборов, устанавливаемых перевозчиком в соответствии с действующими правилами, процедурами и инструкциями перевозчика.</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4</w:t>
      </w:r>
      <w:r w:rsidR="00C216D9" w:rsidRPr="00C216D9">
        <w:rPr>
          <w:rFonts w:ascii="Times New Roman" w:hAnsi="Times New Roman" w:cs="Times New Roman"/>
          <w:sz w:val="22"/>
          <w:szCs w:val="22"/>
        </w:rPr>
        <w:t>.</w:t>
      </w:r>
      <w:r>
        <w:rPr>
          <w:rFonts w:ascii="Times New Roman" w:hAnsi="Times New Roman" w:cs="Times New Roman"/>
          <w:sz w:val="22"/>
          <w:szCs w:val="22"/>
        </w:rPr>
        <w:t>2</w:t>
      </w:r>
      <w:r w:rsidR="00C216D9" w:rsidRPr="00C216D9">
        <w:rPr>
          <w:rFonts w:ascii="Times New Roman" w:hAnsi="Times New Roman" w:cs="Times New Roman"/>
          <w:sz w:val="22"/>
          <w:szCs w:val="22"/>
        </w:rPr>
        <w:t>. Проездные билеты приобретаются исключительно на оказание услуг перевозчиком, имеющим все необходимые разрешительные документы на оказание соответствующих услуг, отвечающим установленным правилам перевозок пассажиров и уставу соответствующего вида транспорта.</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4</w:t>
      </w:r>
      <w:r w:rsidR="00C216D9" w:rsidRPr="00C216D9">
        <w:rPr>
          <w:rFonts w:ascii="Times New Roman" w:hAnsi="Times New Roman" w:cs="Times New Roman"/>
          <w:sz w:val="22"/>
          <w:szCs w:val="22"/>
        </w:rPr>
        <w:t>.</w:t>
      </w:r>
      <w:r>
        <w:rPr>
          <w:rFonts w:ascii="Times New Roman" w:hAnsi="Times New Roman" w:cs="Times New Roman"/>
          <w:sz w:val="22"/>
          <w:szCs w:val="22"/>
        </w:rPr>
        <w:t>3</w:t>
      </w:r>
      <w:r w:rsidR="00C216D9" w:rsidRPr="00C216D9">
        <w:rPr>
          <w:rFonts w:ascii="Times New Roman" w:hAnsi="Times New Roman" w:cs="Times New Roman"/>
          <w:sz w:val="22"/>
          <w:szCs w:val="22"/>
        </w:rPr>
        <w:t>. Исполнитель обязан:</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4</w:t>
      </w:r>
      <w:r w:rsidR="00C216D9" w:rsidRPr="00C216D9">
        <w:rPr>
          <w:rFonts w:ascii="Times New Roman" w:hAnsi="Times New Roman" w:cs="Times New Roman"/>
          <w:sz w:val="22"/>
          <w:szCs w:val="22"/>
        </w:rPr>
        <w:t>.</w:t>
      </w:r>
      <w:r>
        <w:rPr>
          <w:rFonts w:ascii="Times New Roman" w:hAnsi="Times New Roman" w:cs="Times New Roman"/>
          <w:sz w:val="22"/>
          <w:szCs w:val="22"/>
        </w:rPr>
        <w:t>3</w:t>
      </w:r>
      <w:r w:rsidR="00C216D9" w:rsidRPr="00C216D9">
        <w:rPr>
          <w:rFonts w:ascii="Times New Roman" w:hAnsi="Times New Roman" w:cs="Times New Roman"/>
          <w:sz w:val="22"/>
          <w:szCs w:val="22"/>
        </w:rPr>
        <w:t>.1. принимать заявки Заказчика на оформление, переоформление, возврат проездных билетов;</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4</w:t>
      </w:r>
      <w:r w:rsidR="00C216D9" w:rsidRPr="00C216D9">
        <w:rPr>
          <w:rFonts w:ascii="Times New Roman" w:hAnsi="Times New Roman" w:cs="Times New Roman"/>
          <w:sz w:val="22"/>
          <w:szCs w:val="22"/>
        </w:rPr>
        <w:t>.</w:t>
      </w:r>
      <w:r>
        <w:rPr>
          <w:rFonts w:ascii="Times New Roman" w:hAnsi="Times New Roman" w:cs="Times New Roman"/>
          <w:sz w:val="22"/>
          <w:szCs w:val="22"/>
        </w:rPr>
        <w:t>3</w:t>
      </w:r>
      <w:r w:rsidR="00C216D9" w:rsidRPr="00C216D9">
        <w:rPr>
          <w:rFonts w:ascii="Times New Roman" w:hAnsi="Times New Roman" w:cs="Times New Roman"/>
          <w:sz w:val="22"/>
          <w:szCs w:val="22"/>
        </w:rPr>
        <w:t xml:space="preserve">.2. предлагать Заказчику альтернативные варианты перевозок в случае отсутствия мест или требуемого класса обслуживания на желаемую дату; </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4</w:t>
      </w:r>
      <w:r w:rsidR="00C216D9" w:rsidRPr="00C216D9">
        <w:rPr>
          <w:rFonts w:ascii="Times New Roman" w:hAnsi="Times New Roman" w:cs="Times New Roman"/>
          <w:sz w:val="22"/>
          <w:szCs w:val="22"/>
        </w:rPr>
        <w:t>.</w:t>
      </w:r>
      <w:r>
        <w:rPr>
          <w:rFonts w:ascii="Times New Roman" w:hAnsi="Times New Roman" w:cs="Times New Roman"/>
          <w:sz w:val="22"/>
          <w:szCs w:val="22"/>
        </w:rPr>
        <w:t>3</w:t>
      </w:r>
      <w:r w:rsidR="00C216D9" w:rsidRPr="00C216D9">
        <w:rPr>
          <w:rFonts w:ascii="Times New Roman" w:hAnsi="Times New Roman" w:cs="Times New Roman"/>
          <w:sz w:val="22"/>
          <w:szCs w:val="22"/>
        </w:rPr>
        <w:t>.3. в течение 30 (Тридцати минут) с момента получения заявки от Заказчика на бронирование (покупку) билетов, проинформировать его о наиболее подходящих для него вариантах, учитывая при этом тарифные ограничения перевозчика и дополнительные требования, изложенные в конкретной заявке Заказчика;</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4</w:t>
      </w:r>
      <w:r w:rsidR="00C216D9" w:rsidRPr="00C216D9">
        <w:rPr>
          <w:rFonts w:ascii="Times New Roman" w:hAnsi="Times New Roman" w:cs="Times New Roman"/>
          <w:sz w:val="22"/>
          <w:szCs w:val="22"/>
        </w:rPr>
        <w:t>.</w:t>
      </w:r>
      <w:r>
        <w:rPr>
          <w:rFonts w:ascii="Times New Roman" w:hAnsi="Times New Roman" w:cs="Times New Roman"/>
          <w:sz w:val="22"/>
          <w:szCs w:val="22"/>
        </w:rPr>
        <w:t>3</w:t>
      </w:r>
      <w:r w:rsidR="00C216D9" w:rsidRPr="00C216D9">
        <w:rPr>
          <w:rFonts w:ascii="Times New Roman" w:hAnsi="Times New Roman" w:cs="Times New Roman"/>
          <w:sz w:val="22"/>
          <w:szCs w:val="22"/>
        </w:rPr>
        <w:t>.4. в течение 30 (Тридцати минут) с момента согласования подходящего для Заказчика варианта забронировать билет, обеспечить передачу билета в электронном виде по адресу, указанному Заказчиком.</w:t>
      </w:r>
    </w:p>
    <w:p w:rsidR="00C216D9" w:rsidRPr="00C216D9" w:rsidRDefault="0045324B" w:rsidP="0045324B">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4</w:t>
      </w:r>
      <w:r w:rsidR="00C216D9" w:rsidRPr="00C216D9">
        <w:rPr>
          <w:rFonts w:ascii="Times New Roman" w:hAnsi="Times New Roman" w:cs="Times New Roman"/>
          <w:sz w:val="22"/>
          <w:szCs w:val="22"/>
        </w:rPr>
        <w:t>.</w:t>
      </w:r>
      <w:r>
        <w:rPr>
          <w:rFonts w:ascii="Times New Roman" w:hAnsi="Times New Roman" w:cs="Times New Roman"/>
          <w:sz w:val="22"/>
          <w:szCs w:val="22"/>
        </w:rPr>
        <w:t>3.</w:t>
      </w:r>
      <w:r w:rsidR="00C216D9" w:rsidRPr="00C216D9">
        <w:rPr>
          <w:rFonts w:ascii="Times New Roman" w:hAnsi="Times New Roman" w:cs="Times New Roman"/>
          <w:sz w:val="22"/>
          <w:szCs w:val="22"/>
        </w:rPr>
        <w:t>5. обеспечить оформление билетов по кратчайшим или беспересадочным маршрутам (либо смешанным перевозкам с оптимальной стыковкой рейсов);</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lastRenderedPageBreak/>
        <w:t>4</w:t>
      </w:r>
      <w:r w:rsidR="00C216D9" w:rsidRPr="00C216D9">
        <w:rPr>
          <w:rFonts w:ascii="Times New Roman" w:hAnsi="Times New Roman" w:cs="Times New Roman"/>
          <w:sz w:val="22"/>
          <w:szCs w:val="22"/>
        </w:rPr>
        <w:t>.</w:t>
      </w:r>
      <w:r>
        <w:rPr>
          <w:rFonts w:ascii="Times New Roman" w:hAnsi="Times New Roman" w:cs="Times New Roman"/>
          <w:sz w:val="22"/>
          <w:szCs w:val="22"/>
        </w:rPr>
        <w:t>3</w:t>
      </w:r>
      <w:r w:rsidR="00C216D9" w:rsidRPr="00C216D9">
        <w:rPr>
          <w:rFonts w:ascii="Times New Roman" w:hAnsi="Times New Roman" w:cs="Times New Roman"/>
          <w:sz w:val="22"/>
          <w:szCs w:val="22"/>
        </w:rPr>
        <w:t>.</w:t>
      </w:r>
      <w:r>
        <w:rPr>
          <w:rFonts w:ascii="Times New Roman" w:hAnsi="Times New Roman" w:cs="Times New Roman"/>
          <w:sz w:val="22"/>
          <w:szCs w:val="22"/>
        </w:rPr>
        <w:t>6</w:t>
      </w:r>
      <w:r w:rsidR="00C216D9" w:rsidRPr="00C216D9">
        <w:rPr>
          <w:rFonts w:ascii="Times New Roman" w:hAnsi="Times New Roman" w:cs="Times New Roman"/>
          <w:sz w:val="22"/>
          <w:szCs w:val="22"/>
        </w:rPr>
        <w:t>. если Заказчиком не указывается иное, при оформлении билетов применять минимальный тариф экономического класса, действующего на дату приобретения, а также всех льгот, предоставляемых Исполнителем, перевозчиком;</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4</w:t>
      </w:r>
      <w:r w:rsidR="00C216D9" w:rsidRPr="00C216D9">
        <w:rPr>
          <w:rFonts w:ascii="Times New Roman" w:hAnsi="Times New Roman" w:cs="Times New Roman"/>
          <w:sz w:val="22"/>
          <w:szCs w:val="22"/>
        </w:rPr>
        <w:t>.</w:t>
      </w:r>
      <w:r>
        <w:rPr>
          <w:rFonts w:ascii="Times New Roman" w:hAnsi="Times New Roman" w:cs="Times New Roman"/>
          <w:sz w:val="22"/>
          <w:szCs w:val="22"/>
        </w:rPr>
        <w:t>3</w:t>
      </w:r>
      <w:r w:rsidR="00C216D9" w:rsidRPr="00C216D9">
        <w:rPr>
          <w:rFonts w:ascii="Times New Roman" w:hAnsi="Times New Roman" w:cs="Times New Roman"/>
          <w:sz w:val="22"/>
          <w:szCs w:val="22"/>
        </w:rPr>
        <w:t>.</w:t>
      </w:r>
      <w:r>
        <w:rPr>
          <w:rFonts w:ascii="Times New Roman" w:hAnsi="Times New Roman" w:cs="Times New Roman"/>
          <w:sz w:val="22"/>
          <w:szCs w:val="22"/>
        </w:rPr>
        <w:t>7</w:t>
      </w:r>
      <w:r w:rsidR="00C216D9" w:rsidRPr="00C216D9">
        <w:rPr>
          <w:rFonts w:ascii="Times New Roman" w:hAnsi="Times New Roman" w:cs="Times New Roman"/>
          <w:sz w:val="22"/>
          <w:szCs w:val="22"/>
        </w:rPr>
        <w:t>. обеспечить проведение операций возврата, переоформления билетов;</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4</w:t>
      </w:r>
      <w:r w:rsidR="00C216D9" w:rsidRPr="00C216D9">
        <w:rPr>
          <w:rFonts w:ascii="Times New Roman" w:hAnsi="Times New Roman" w:cs="Times New Roman"/>
          <w:sz w:val="22"/>
          <w:szCs w:val="22"/>
        </w:rPr>
        <w:t>.</w:t>
      </w:r>
      <w:r>
        <w:rPr>
          <w:rFonts w:ascii="Times New Roman" w:hAnsi="Times New Roman" w:cs="Times New Roman"/>
          <w:sz w:val="22"/>
          <w:szCs w:val="22"/>
        </w:rPr>
        <w:t>3</w:t>
      </w:r>
      <w:r w:rsidR="00C216D9" w:rsidRPr="00C216D9">
        <w:rPr>
          <w:rFonts w:ascii="Times New Roman" w:hAnsi="Times New Roman" w:cs="Times New Roman"/>
          <w:sz w:val="22"/>
          <w:szCs w:val="22"/>
        </w:rPr>
        <w:t>.</w:t>
      </w:r>
      <w:r>
        <w:rPr>
          <w:rFonts w:ascii="Times New Roman" w:hAnsi="Times New Roman" w:cs="Times New Roman"/>
          <w:sz w:val="22"/>
          <w:szCs w:val="22"/>
        </w:rPr>
        <w:t>8</w:t>
      </w:r>
      <w:r w:rsidR="00C216D9" w:rsidRPr="00C216D9">
        <w:rPr>
          <w:rFonts w:ascii="Times New Roman" w:hAnsi="Times New Roman" w:cs="Times New Roman"/>
          <w:sz w:val="22"/>
          <w:szCs w:val="22"/>
        </w:rPr>
        <w:t>. осуществлять произведение возврата денежных средств за неиспользованные проездные документы на основании действующих правил, процедур и инструкций перевозчика;</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4</w:t>
      </w:r>
      <w:r w:rsidR="00C216D9" w:rsidRPr="00C216D9">
        <w:rPr>
          <w:rFonts w:ascii="Times New Roman" w:hAnsi="Times New Roman" w:cs="Times New Roman"/>
          <w:sz w:val="22"/>
          <w:szCs w:val="22"/>
        </w:rPr>
        <w:t>.</w:t>
      </w:r>
      <w:r>
        <w:rPr>
          <w:rFonts w:ascii="Times New Roman" w:hAnsi="Times New Roman" w:cs="Times New Roman"/>
          <w:sz w:val="22"/>
          <w:szCs w:val="22"/>
        </w:rPr>
        <w:t>3</w:t>
      </w:r>
      <w:r w:rsidR="00C216D9" w:rsidRPr="00C216D9">
        <w:rPr>
          <w:rFonts w:ascii="Times New Roman" w:hAnsi="Times New Roman" w:cs="Times New Roman"/>
          <w:sz w:val="22"/>
          <w:szCs w:val="22"/>
        </w:rPr>
        <w:t>.</w:t>
      </w:r>
      <w:r>
        <w:rPr>
          <w:rFonts w:ascii="Times New Roman" w:hAnsi="Times New Roman" w:cs="Times New Roman"/>
          <w:sz w:val="22"/>
          <w:szCs w:val="22"/>
        </w:rPr>
        <w:t>9</w:t>
      </w:r>
      <w:r w:rsidR="00C216D9" w:rsidRPr="00C216D9">
        <w:rPr>
          <w:rFonts w:ascii="Times New Roman" w:hAnsi="Times New Roman" w:cs="Times New Roman"/>
          <w:sz w:val="22"/>
          <w:szCs w:val="22"/>
        </w:rPr>
        <w:t>. обеспечить своими силами и за свой счет устранение допущенных по вине Исполнителя недостатков при оказании услуги;</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4</w:t>
      </w:r>
      <w:r w:rsidR="00C216D9" w:rsidRPr="00C216D9">
        <w:rPr>
          <w:rFonts w:ascii="Times New Roman" w:hAnsi="Times New Roman" w:cs="Times New Roman"/>
          <w:sz w:val="22"/>
          <w:szCs w:val="22"/>
        </w:rPr>
        <w:t>.</w:t>
      </w:r>
      <w:r>
        <w:rPr>
          <w:rFonts w:ascii="Times New Roman" w:hAnsi="Times New Roman" w:cs="Times New Roman"/>
          <w:sz w:val="22"/>
          <w:szCs w:val="22"/>
        </w:rPr>
        <w:t>3</w:t>
      </w:r>
      <w:r w:rsidR="00C216D9" w:rsidRPr="00C216D9">
        <w:rPr>
          <w:rFonts w:ascii="Times New Roman" w:hAnsi="Times New Roman" w:cs="Times New Roman"/>
          <w:sz w:val="22"/>
          <w:szCs w:val="22"/>
        </w:rPr>
        <w:t>.1</w:t>
      </w:r>
      <w:r>
        <w:rPr>
          <w:rFonts w:ascii="Times New Roman" w:hAnsi="Times New Roman" w:cs="Times New Roman"/>
          <w:sz w:val="22"/>
          <w:szCs w:val="22"/>
        </w:rPr>
        <w:t>0</w:t>
      </w:r>
      <w:r w:rsidR="00C216D9" w:rsidRPr="00C216D9">
        <w:rPr>
          <w:rFonts w:ascii="Times New Roman" w:hAnsi="Times New Roman" w:cs="Times New Roman"/>
          <w:sz w:val="22"/>
          <w:szCs w:val="22"/>
        </w:rPr>
        <w:t>. представлять по запросу Заказчика информацию о времени начала и окончания регистрации на рейсы, о текущих тарифах на авиаперевозки, об условиях их применения и иных условиях оказания услуг по перевозкам;</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4</w:t>
      </w:r>
      <w:r w:rsidR="00C216D9" w:rsidRPr="00C216D9">
        <w:rPr>
          <w:rFonts w:ascii="Times New Roman" w:hAnsi="Times New Roman" w:cs="Times New Roman"/>
          <w:sz w:val="22"/>
          <w:szCs w:val="22"/>
        </w:rPr>
        <w:t>.</w:t>
      </w:r>
      <w:r>
        <w:rPr>
          <w:rFonts w:ascii="Times New Roman" w:hAnsi="Times New Roman" w:cs="Times New Roman"/>
          <w:sz w:val="22"/>
          <w:szCs w:val="22"/>
        </w:rPr>
        <w:t>3</w:t>
      </w:r>
      <w:r w:rsidR="00C216D9" w:rsidRPr="00C216D9">
        <w:rPr>
          <w:rFonts w:ascii="Times New Roman" w:hAnsi="Times New Roman" w:cs="Times New Roman"/>
          <w:sz w:val="22"/>
          <w:szCs w:val="22"/>
        </w:rPr>
        <w:t>.1</w:t>
      </w:r>
      <w:r>
        <w:rPr>
          <w:rFonts w:ascii="Times New Roman" w:hAnsi="Times New Roman" w:cs="Times New Roman"/>
          <w:sz w:val="22"/>
          <w:szCs w:val="22"/>
        </w:rPr>
        <w:t>1</w:t>
      </w:r>
      <w:r w:rsidR="00C216D9" w:rsidRPr="00C216D9">
        <w:rPr>
          <w:rFonts w:ascii="Times New Roman" w:hAnsi="Times New Roman" w:cs="Times New Roman"/>
          <w:sz w:val="22"/>
          <w:szCs w:val="22"/>
        </w:rPr>
        <w:t>. информировать Заказчика о требованиях, условиях и ограничениях, предъявляемых со стороны перевозчика, а также о вводе в действие специальных льготных тарифов на авиационн</w:t>
      </w:r>
      <w:r>
        <w:rPr>
          <w:rFonts w:ascii="Times New Roman" w:hAnsi="Times New Roman" w:cs="Times New Roman"/>
          <w:sz w:val="22"/>
          <w:szCs w:val="22"/>
        </w:rPr>
        <w:t xml:space="preserve">ые, железнодорожные, </w:t>
      </w:r>
      <w:r w:rsidR="00C216D9" w:rsidRPr="00C216D9">
        <w:rPr>
          <w:rFonts w:ascii="Times New Roman" w:hAnsi="Times New Roman" w:cs="Times New Roman"/>
          <w:sz w:val="22"/>
          <w:szCs w:val="22"/>
        </w:rPr>
        <w:t>перевозки; об изменениях в расписании авиарейсов, условиях перевозки пассажиров и багажа по мере поступления информации от перевозчика;</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4</w:t>
      </w:r>
      <w:r w:rsidR="00C216D9" w:rsidRPr="00C216D9">
        <w:rPr>
          <w:rFonts w:ascii="Times New Roman" w:hAnsi="Times New Roman" w:cs="Times New Roman"/>
          <w:sz w:val="22"/>
          <w:szCs w:val="22"/>
        </w:rPr>
        <w:t>.</w:t>
      </w:r>
      <w:r>
        <w:rPr>
          <w:rFonts w:ascii="Times New Roman" w:hAnsi="Times New Roman" w:cs="Times New Roman"/>
          <w:sz w:val="22"/>
          <w:szCs w:val="22"/>
        </w:rPr>
        <w:t>3</w:t>
      </w:r>
      <w:r w:rsidR="00C216D9" w:rsidRPr="00C216D9">
        <w:rPr>
          <w:rFonts w:ascii="Times New Roman" w:hAnsi="Times New Roman" w:cs="Times New Roman"/>
          <w:sz w:val="22"/>
          <w:szCs w:val="22"/>
        </w:rPr>
        <w:t>.1</w:t>
      </w:r>
      <w:r>
        <w:rPr>
          <w:rFonts w:ascii="Times New Roman" w:hAnsi="Times New Roman" w:cs="Times New Roman"/>
          <w:sz w:val="22"/>
          <w:szCs w:val="22"/>
        </w:rPr>
        <w:t>2</w:t>
      </w:r>
      <w:r w:rsidR="00C216D9" w:rsidRPr="00C216D9">
        <w:rPr>
          <w:rFonts w:ascii="Times New Roman" w:hAnsi="Times New Roman" w:cs="Times New Roman"/>
          <w:sz w:val="22"/>
          <w:szCs w:val="22"/>
        </w:rPr>
        <w:t>. уведомлять Заказчика о вероятных (конкретных) событиях или обстоятельствах в будущем, которые могут негативно повлиять на качество услуги;</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4</w:t>
      </w:r>
      <w:r w:rsidR="00C216D9" w:rsidRPr="00C216D9">
        <w:rPr>
          <w:rFonts w:ascii="Times New Roman" w:hAnsi="Times New Roman" w:cs="Times New Roman"/>
          <w:sz w:val="22"/>
          <w:szCs w:val="22"/>
        </w:rPr>
        <w:t>.</w:t>
      </w:r>
      <w:r>
        <w:rPr>
          <w:rFonts w:ascii="Times New Roman" w:hAnsi="Times New Roman" w:cs="Times New Roman"/>
          <w:sz w:val="22"/>
          <w:szCs w:val="22"/>
        </w:rPr>
        <w:t>3</w:t>
      </w:r>
      <w:r w:rsidR="00C216D9" w:rsidRPr="00C216D9">
        <w:rPr>
          <w:rFonts w:ascii="Times New Roman" w:hAnsi="Times New Roman" w:cs="Times New Roman"/>
          <w:sz w:val="22"/>
          <w:szCs w:val="22"/>
        </w:rPr>
        <w:t>.1</w:t>
      </w:r>
      <w:r>
        <w:rPr>
          <w:rFonts w:ascii="Times New Roman" w:hAnsi="Times New Roman" w:cs="Times New Roman"/>
          <w:sz w:val="22"/>
          <w:szCs w:val="22"/>
        </w:rPr>
        <w:t>3</w:t>
      </w:r>
      <w:r w:rsidR="00C216D9" w:rsidRPr="00C216D9">
        <w:rPr>
          <w:rFonts w:ascii="Times New Roman" w:hAnsi="Times New Roman" w:cs="Times New Roman"/>
          <w:sz w:val="22"/>
          <w:szCs w:val="22"/>
        </w:rPr>
        <w:t>. в случае отсутствия свободных мест на необходимых маршрутах Исполнитель по требованию Заказчика осуществляет постановку в лист ожидания с приоритетом;</w:t>
      </w:r>
    </w:p>
    <w:p w:rsidR="00C216D9" w:rsidRPr="00C216D9" w:rsidRDefault="0045324B"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4</w:t>
      </w:r>
      <w:r w:rsidR="00C216D9" w:rsidRPr="00C216D9">
        <w:rPr>
          <w:rFonts w:ascii="Times New Roman" w:hAnsi="Times New Roman" w:cs="Times New Roman"/>
          <w:sz w:val="22"/>
          <w:szCs w:val="22"/>
        </w:rPr>
        <w:t>.</w:t>
      </w:r>
      <w:r>
        <w:rPr>
          <w:rFonts w:ascii="Times New Roman" w:hAnsi="Times New Roman" w:cs="Times New Roman"/>
          <w:sz w:val="22"/>
          <w:szCs w:val="22"/>
        </w:rPr>
        <w:t>3</w:t>
      </w:r>
      <w:r w:rsidR="00C216D9" w:rsidRPr="00C216D9">
        <w:rPr>
          <w:rFonts w:ascii="Times New Roman" w:hAnsi="Times New Roman" w:cs="Times New Roman"/>
          <w:sz w:val="22"/>
          <w:szCs w:val="22"/>
        </w:rPr>
        <w:t>.1</w:t>
      </w:r>
      <w:r>
        <w:rPr>
          <w:rFonts w:ascii="Times New Roman" w:hAnsi="Times New Roman" w:cs="Times New Roman"/>
          <w:sz w:val="22"/>
          <w:szCs w:val="22"/>
        </w:rPr>
        <w:t>4</w:t>
      </w:r>
      <w:r w:rsidR="00C216D9" w:rsidRPr="00C216D9">
        <w:rPr>
          <w:rFonts w:ascii="Times New Roman" w:hAnsi="Times New Roman" w:cs="Times New Roman"/>
          <w:sz w:val="22"/>
          <w:szCs w:val="22"/>
        </w:rPr>
        <w:t>. Обеспечить информационно-справочное обслуживание Заказчика:</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 о типе (а</w:t>
      </w:r>
      <w:r w:rsidR="006C69C5">
        <w:rPr>
          <w:rFonts w:ascii="Times New Roman" w:hAnsi="Times New Roman" w:cs="Times New Roman"/>
          <w:sz w:val="22"/>
          <w:szCs w:val="22"/>
        </w:rPr>
        <w:t>х) воздушного судна</w:t>
      </w:r>
      <w:r w:rsidRPr="00C216D9">
        <w:rPr>
          <w:rFonts w:ascii="Times New Roman" w:hAnsi="Times New Roman" w:cs="Times New Roman"/>
          <w:sz w:val="22"/>
          <w:szCs w:val="22"/>
        </w:rPr>
        <w:t>;</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 о номере (ах</w:t>
      </w:r>
      <w:r w:rsidR="006C69C5">
        <w:rPr>
          <w:rFonts w:ascii="Times New Roman" w:hAnsi="Times New Roman" w:cs="Times New Roman"/>
          <w:sz w:val="22"/>
          <w:szCs w:val="22"/>
        </w:rPr>
        <w:t>) рейсов</w:t>
      </w:r>
      <w:r w:rsidRPr="00C216D9">
        <w:rPr>
          <w:rFonts w:ascii="Times New Roman" w:hAnsi="Times New Roman" w:cs="Times New Roman"/>
          <w:sz w:val="22"/>
          <w:szCs w:val="22"/>
        </w:rPr>
        <w:t>;</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 о времени прибытия и отправления в</w:t>
      </w:r>
      <w:r w:rsidR="006C69C5">
        <w:rPr>
          <w:rFonts w:ascii="Times New Roman" w:hAnsi="Times New Roman" w:cs="Times New Roman"/>
          <w:sz w:val="22"/>
          <w:szCs w:val="22"/>
        </w:rPr>
        <w:t>оздушного судна</w:t>
      </w:r>
      <w:r w:rsidRPr="00C216D9">
        <w:rPr>
          <w:rFonts w:ascii="Times New Roman" w:hAnsi="Times New Roman" w:cs="Times New Roman"/>
          <w:sz w:val="22"/>
          <w:szCs w:val="22"/>
        </w:rPr>
        <w:t>;</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 о месте, времени начала и окончания регистрации на рейс;</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 о месте, времени начала и окончания посадки пассажиров;</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 о наличии мест;</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 о стоимости билетов;</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 о стоимости перевозки багажа;</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 об условиях применения тарифов, условиях возврата билетов;</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 о правилах перевозки пассажиров;</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 о требованиях, условиях и ограничениях</w:t>
      </w:r>
      <w:r w:rsidR="006C69C5">
        <w:rPr>
          <w:rFonts w:ascii="Times New Roman" w:hAnsi="Times New Roman" w:cs="Times New Roman"/>
          <w:sz w:val="22"/>
          <w:szCs w:val="22"/>
        </w:rPr>
        <w:t>,</w:t>
      </w:r>
      <w:r w:rsidRPr="00C216D9">
        <w:rPr>
          <w:rFonts w:ascii="Times New Roman" w:hAnsi="Times New Roman" w:cs="Times New Roman"/>
          <w:sz w:val="22"/>
          <w:szCs w:val="22"/>
        </w:rPr>
        <w:t xml:space="preserve"> предъявляемых со стороны перевозчика;</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 о правилах перевозки багажа;</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 о правилах и порядке проведения досмотров пассажиров и их багажа;</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 о задержке или об отмене авиарейса/отправления поезда/автобуса, с указанием причин задержки или отмены;</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 о месте выдачи зарегистрированного багажа в аэропорту назначения, остановки или трансфера, а также о причине и продолжительности любой задержки в доставке багажа;</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 иной сопутствующей информации;</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 своевременное уведомление о задержках в отправлениях транспорта и/или их отмене;</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 своевременное уведомление об изменении в расписаниях отправления транспорта;</w:t>
      </w:r>
    </w:p>
    <w:p w:rsidR="00C216D9" w:rsidRPr="00C216D9" w:rsidRDefault="00C216D9"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sidRPr="00C216D9">
        <w:rPr>
          <w:rFonts w:ascii="Times New Roman" w:hAnsi="Times New Roman" w:cs="Times New Roman"/>
          <w:sz w:val="22"/>
          <w:szCs w:val="22"/>
        </w:rPr>
        <w:t>- время ожидания соединения с менеджером Исполнителя по телефону не должно превышать 5 минут;</w:t>
      </w:r>
    </w:p>
    <w:p w:rsidR="00C216D9" w:rsidRPr="00C216D9" w:rsidRDefault="006C69C5" w:rsidP="00C216D9">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4.3.15</w:t>
      </w:r>
      <w:r w:rsidR="00C216D9" w:rsidRPr="00C216D9">
        <w:rPr>
          <w:rFonts w:ascii="Times New Roman" w:hAnsi="Times New Roman" w:cs="Times New Roman"/>
          <w:sz w:val="22"/>
          <w:szCs w:val="22"/>
        </w:rPr>
        <w:t xml:space="preserve">. Гарантировать конфиденциальность </w:t>
      </w:r>
      <w:proofErr w:type="gramStart"/>
      <w:r w:rsidR="00C216D9" w:rsidRPr="00C216D9">
        <w:rPr>
          <w:rFonts w:ascii="Times New Roman" w:hAnsi="Times New Roman" w:cs="Times New Roman"/>
          <w:sz w:val="22"/>
          <w:szCs w:val="22"/>
        </w:rPr>
        <w:t>персональных пассажиров</w:t>
      </w:r>
      <w:proofErr w:type="gramEnd"/>
      <w:r w:rsidR="00C216D9" w:rsidRPr="00C216D9">
        <w:rPr>
          <w:rFonts w:ascii="Times New Roman" w:hAnsi="Times New Roman" w:cs="Times New Roman"/>
          <w:sz w:val="22"/>
          <w:szCs w:val="22"/>
        </w:rPr>
        <w:t xml:space="preserve"> ставших ему известными в ходе оказания услуг.</w:t>
      </w:r>
    </w:p>
    <w:p w:rsidR="00C00DBF" w:rsidRDefault="006C69C5" w:rsidP="006C69C5">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4</w:t>
      </w:r>
      <w:r w:rsidR="00C216D9" w:rsidRPr="00C216D9">
        <w:rPr>
          <w:rFonts w:ascii="Times New Roman" w:hAnsi="Times New Roman" w:cs="Times New Roman"/>
          <w:sz w:val="22"/>
          <w:szCs w:val="22"/>
        </w:rPr>
        <w:t>.</w:t>
      </w:r>
      <w:r>
        <w:rPr>
          <w:rFonts w:ascii="Times New Roman" w:hAnsi="Times New Roman" w:cs="Times New Roman"/>
          <w:sz w:val="22"/>
          <w:szCs w:val="22"/>
        </w:rPr>
        <w:t>3</w:t>
      </w:r>
      <w:r w:rsidR="00C216D9" w:rsidRPr="00C216D9">
        <w:rPr>
          <w:rFonts w:ascii="Times New Roman" w:hAnsi="Times New Roman" w:cs="Times New Roman"/>
          <w:sz w:val="22"/>
          <w:szCs w:val="22"/>
        </w:rPr>
        <w:t>.1</w:t>
      </w:r>
      <w:r>
        <w:rPr>
          <w:rFonts w:ascii="Times New Roman" w:hAnsi="Times New Roman" w:cs="Times New Roman"/>
          <w:sz w:val="22"/>
          <w:szCs w:val="22"/>
        </w:rPr>
        <w:t>6</w:t>
      </w:r>
      <w:r w:rsidR="00C216D9" w:rsidRPr="00C216D9">
        <w:rPr>
          <w:rFonts w:ascii="Times New Roman" w:hAnsi="Times New Roman" w:cs="Times New Roman"/>
          <w:sz w:val="22"/>
          <w:szCs w:val="22"/>
        </w:rPr>
        <w:t>. Предоставить Заказчику надлежащим образом оформленные документы</w:t>
      </w:r>
      <w:r>
        <w:rPr>
          <w:rFonts w:ascii="Times New Roman" w:hAnsi="Times New Roman" w:cs="Times New Roman"/>
          <w:sz w:val="22"/>
          <w:szCs w:val="22"/>
        </w:rPr>
        <w:t>,</w:t>
      </w:r>
      <w:r w:rsidR="00C216D9" w:rsidRPr="00C216D9">
        <w:rPr>
          <w:rFonts w:ascii="Times New Roman" w:hAnsi="Times New Roman" w:cs="Times New Roman"/>
          <w:sz w:val="22"/>
          <w:szCs w:val="22"/>
        </w:rPr>
        <w:t xml:space="preserve"> п</w:t>
      </w:r>
      <w:r>
        <w:rPr>
          <w:rFonts w:ascii="Times New Roman" w:hAnsi="Times New Roman" w:cs="Times New Roman"/>
          <w:sz w:val="22"/>
          <w:szCs w:val="22"/>
        </w:rPr>
        <w:t>одтверждающие факт оказания услуг.</w:t>
      </w:r>
    </w:p>
    <w:p w:rsidR="006C69C5" w:rsidRDefault="006C69C5" w:rsidP="006C69C5">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p>
    <w:p w:rsidR="00D01587" w:rsidRDefault="00D01587" w:rsidP="006C69C5">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p>
    <w:p w:rsidR="00D01587" w:rsidRDefault="00D01587" w:rsidP="006C69C5">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sectPr w:rsidR="00D01587" w:rsidSect="00C00DBF">
          <w:pgSz w:w="11906" w:h="16838"/>
          <w:pgMar w:top="709" w:right="850" w:bottom="1134" w:left="1134" w:header="708" w:footer="708" w:gutter="0"/>
          <w:cols w:space="708"/>
          <w:docGrid w:linePitch="360"/>
        </w:sectPr>
      </w:pPr>
    </w:p>
    <w:p w:rsidR="00D01587" w:rsidRDefault="00D01587" w:rsidP="00D01587">
      <w:pPr>
        <w:pageBreakBefore/>
        <w:jc w:val="right"/>
        <w:rPr>
          <w:rFonts w:ascii="Times New Roman" w:hAnsi="Times New Roman"/>
          <w:sz w:val="24"/>
          <w:szCs w:val="24"/>
        </w:rPr>
      </w:pPr>
      <w:r>
        <w:rPr>
          <w:rFonts w:ascii="Times New Roman" w:hAnsi="Times New Roman"/>
          <w:sz w:val="24"/>
          <w:szCs w:val="24"/>
        </w:rPr>
        <w:lastRenderedPageBreak/>
        <w:t>к Техническому заданию</w:t>
      </w:r>
    </w:p>
    <w:p w:rsidR="00D01587" w:rsidRDefault="00D01587" w:rsidP="00D01587">
      <w:pPr>
        <w:jc w:val="center"/>
        <w:rPr>
          <w:rFonts w:ascii="Times New Roman" w:hAnsi="Times New Roman"/>
          <w:sz w:val="24"/>
          <w:szCs w:val="24"/>
        </w:rPr>
      </w:pPr>
      <w:r>
        <w:rPr>
          <w:rFonts w:ascii="Times New Roman" w:hAnsi="Times New Roman"/>
          <w:sz w:val="24"/>
          <w:szCs w:val="24"/>
        </w:rPr>
        <w:t>ПЛАН-ГРАФИК</w:t>
      </w:r>
    </w:p>
    <w:p w:rsidR="00D01587" w:rsidRDefault="00D01587" w:rsidP="00D01587">
      <w:pPr>
        <w:jc w:val="center"/>
        <w:rPr>
          <w:rFonts w:ascii="Times New Roman" w:hAnsi="Times New Roman"/>
          <w:sz w:val="24"/>
          <w:szCs w:val="24"/>
        </w:rPr>
      </w:pPr>
      <w:r w:rsidRPr="006177D3">
        <w:rPr>
          <w:rFonts w:ascii="Times New Roman" w:hAnsi="Times New Roman"/>
          <w:sz w:val="24"/>
          <w:szCs w:val="24"/>
        </w:rPr>
        <w:t>Услуги по бронированию авиабилетов</w:t>
      </w:r>
    </w:p>
    <w:p w:rsidR="00D01587" w:rsidRDefault="00D01587" w:rsidP="00D01587">
      <w:pPr>
        <w:jc w:val="center"/>
        <w:rPr>
          <w:rFonts w:ascii="Times New Roman" w:hAnsi="Times New Roman"/>
          <w:sz w:val="24"/>
          <w:szCs w:val="24"/>
        </w:rPr>
      </w:pPr>
    </w:p>
    <w:p w:rsidR="00D01587" w:rsidRDefault="00D01587" w:rsidP="00D01587">
      <w:pPr>
        <w:jc w:val="center"/>
        <w:rPr>
          <w:rFonts w:ascii="Times New Roman" w:hAnsi="Times New Roman"/>
          <w:sz w:val="24"/>
          <w:szCs w:val="24"/>
        </w:rPr>
      </w:pPr>
    </w:p>
    <w:tbl>
      <w:tblPr>
        <w:tblW w:w="15025" w:type="dxa"/>
        <w:tblInd w:w="416" w:type="dxa"/>
        <w:tblLayout w:type="fixed"/>
        <w:tblLook w:val="04A0" w:firstRow="1" w:lastRow="0" w:firstColumn="1" w:lastColumn="0" w:noHBand="0" w:noVBand="1"/>
      </w:tblPr>
      <w:tblGrid>
        <w:gridCol w:w="567"/>
        <w:gridCol w:w="1984"/>
        <w:gridCol w:w="1418"/>
        <w:gridCol w:w="2268"/>
        <w:gridCol w:w="2409"/>
        <w:gridCol w:w="1418"/>
        <w:gridCol w:w="1701"/>
        <w:gridCol w:w="1701"/>
        <w:gridCol w:w="1559"/>
      </w:tblGrid>
      <w:tr w:rsidR="00D01587" w:rsidRPr="005705B4" w:rsidTr="00D01587">
        <w:trPr>
          <w:trHeight w:val="725"/>
        </w:trPr>
        <w:tc>
          <w:tcPr>
            <w:tcW w:w="567" w:type="dxa"/>
            <w:tcBorders>
              <w:top w:val="single" w:sz="8" w:space="0" w:color="000000"/>
              <w:left w:val="single" w:sz="8" w:space="0" w:color="000000"/>
              <w:bottom w:val="single" w:sz="4" w:space="0" w:color="auto"/>
              <w:right w:val="single" w:sz="8" w:space="0" w:color="000000"/>
            </w:tcBorders>
            <w:shd w:val="clear" w:color="auto" w:fill="auto"/>
            <w:vAlign w:val="center"/>
          </w:tcPr>
          <w:p w:rsidR="00D01587" w:rsidRPr="005705B4" w:rsidRDefault="00D01587" w:rsidP="0005309D">
            <w:pPr>
              <w:tabs>
                <w:tab w:val="left" w:pos="709"/>
              </w:tabs>
              <w:suppressAutoHyphens/>
              <w:spacing w:after="200"/>
              <w:jc w:val="center"/>
              <w:rPr>
                <w:rFonts w:ascii="Times New Roman" w:eastAsia="WenQuanYi Micro Hei" w:hAnsi="Times New Roman"/>
                <w:color w:val="00000A"/>
                <w:sz w:val="20"/>
                <w:szCs w:val="20"/>
                <w:lang w:eastAsia="zh-CN" w:bidi="hi-IN"/>
              </w:rPr>
            </w:pPr>
            <w:r w:rsidRPr="005705B4">
              <w:rPr>
                <w:rFonts w:ascii="Times New Roman" w:eastAsia="WenQuanYi Micro Hei" w:hAnsi="Times New Roman"/>
                <w:b/>
                <w:bCs/>
                <w:color w:val="000000"/>
                <w:sz w:val="20"/>
                <w:szCs w:val="20"/>
                <w:lang w:eastAsia="zh-CN" w:bidi="hi-IN"/>
              </w:rPr>
              <w:t>№ п/п</w:t>
            </w:r>
          </w:p>
        </w:tc>
        <w:tc>
          <w:tcPr>
            <w:tcW w:w="1984" w:type="dxa"/>
            <w:tcBorders>
              <w:top w:val="single" w:sz="8" w:space="0" w:color="000000"/>
              <w:left w:val="single" w:sz="8" w:space="0" w:color="000000"/>
              <w:bottom w:val="single" w:sz="4" w:space="0" w:color="auto"/>
              <w:right w:val="single" w:sz="8" w:space="0" w:color="000000"/>
            </w:tcBorders>
            <w:shd w:val="clear" w:color="auto" w:fill="auto"/>
            <w:vAlign w:val="center"/>
          </w:tcPr>
          <w:p w:rsidR="00D01587" w:rsidRPr="005705B4" w:rsidRDefault="00D01587" w:rsidP="0005309D">
            <w:pPr>
              <w:tabs>
                <w:tab w:val="left" w:pos="709"/>
              </w:tabs>
              <w:suppressAutoHyphens/>
              <w:spacing w:after="200"/>
              <w:jc w:val="center"/>
              <w:rPr>
                <w:rFonts w:ascii="Times New Roman" w:eastAsia="WenQuanYi Micro Hei" w:hAnsi="Times New Roman"/>
                <w:color w:val="00000A"/>
                <w:sz w:val="20"/>
                <w:szCs w:val="20"/>
                <w:lang w:eastAsia="zh-CN" w:bidi="hi-IN"/>
              </w:rPr>
            </w:pPr>
            <w:r w:rsidRPr="005705B4">
              <w:rPr>
                <w:rFonts w:ascii="Times New Roman" w:eastAsia="WenQuanYi Micro Hei" w:hAnsi="Times New Roman"/>
                <w:b/>
                <w:bCs/>
                <w:color w:val="000000"/>
                <w:sz w:val="20"/>
                <w:szCs w:val="20"/>
                <w:lang w:eastAsia="zh-CN" w:bidi="hi-IN"/>
              </w:rPr>
              <w:t>Дата события</w:t>
            </w:r>
          </w:p>
        </w:tc>
        <w:tc>
          <w:tcPr>
            <w:tcW w:w="1418" w:type="dxa"/>
            <w:tcBorders>
              <w:top w:val="single" w:sz="8" w:space="0" w:color="000000"/>
              <w:left w:val="single" w:sz="8" w:space="0" w:color="000000"/>
              <w:bottom w:val="single" w:sz="4" w:space="0" w:color="auto"/>
              <w:right w:val="single" w:sz="8" w:space="0" w:color="000000"/>
            </w:tcBorders>
          </w:tcPr>
          <w:p w:rsidR="00D01587" w:rsidRPr="005705B4" w:rsidRDefault="00D01587" w:rsidP="0005309D">
            <w:pPr>
              <w:tabs>
                <w:tab w:val="left" w:pos="709"/>
              </w:tabs>
              <w:suppressAutoHyphens/>
              <w:spacing w:after="200"/>
              <w:jc w:val="center"/>
              <w:rPr>
                <w:rFonts w:ascii="Times New Roman" w:eastAsia="WenQuanYi Micro Hei" w:hAnsi="Times New Roman"/>
                <w:b/>
                <w:bCs/>
                <w:color w:val="000000"/>
                <w:sz w:val="20"/>
                <w:szCs w:val="20"/>
                <w:lang w:eastAsia="zh-CN" w:bidi="hi-IN"/>
              </w:rPr>
            </w:pPr>
            <w:r w:rsidRPr="005705B4">
              <w:rPr>
                <w:rFonts w:ascii="Times New Roman" w:eastAsia="WenQuanYi Micro Hei" w:hAnsi="Times New Roman"/>
                <w:b/>
                <w:bCs/>
                <w:color w:val="000000"/>
                <w:sz w:val="20"/>
                <w:szCs w:val="20"/>
                <w:lang w:eastAsia="zh-CN" w:bidi="hi-IN"/>
              </w:rPr>
              <w:t>Время</w:t>
            </w:r>
          </w:p>
        </w:tc>
        <w:tc>
          <w:tcPr>
            <w:tcW w:w="2268" w:type="dxa"/>
            <w:tcBorders>
              <w:top w:val="single" w:sz="8" w:space="0" w:color="000000"/>
              <w:left w:val="single" w:sz="8" w:space="0" w:color="000000"/>
              <w:bottom w:val="single" w:sz="4" w:space="0" w:color="auto"/>
              <w:right w:val="single" w:sz="8" w:space="0" w:color="000000"/>
            </w:tcBorders>
            <w:shd w:val="clear" w:color="auto" w:fill="auto"/>
            <w:vAlign w:val="center"/>
          </w:tcPr>
          <w:p w:rsidR="00D01587" w:rsidRPr="005705B4" w:rsidRDefault="00D01587" w:rsidP="0005309D">
            <w:pPr>
              <w:tabs>
                <w:tab w:val="left" w:pos="709"/>
              </w:tabs>
              <w:suppressAutoHyphens/>
              <w:spacing w:after="200"/>
              <w:jc w:val="center"/>
              <w:rPr>
                <w:rFonts w:ascii="Times New Roman" w:eastAsia="WenQuanYi Micro Hei" w:hAnsi="Times New Roman"/>
                <w:color w:val="00000A"/>
                <w:sz w:val="20"/>
                <w:szCs w:val="20"/>
                <w:lang w:eastAsia="zh-CN" w:bidi="hi-IN"/>
              </w:rPr>
            </w:pPr>
            <w:r w:rsidRPr="005705B4">
              <w:rPr>
                <w:rFonts w:ascii="Times New Roman" w:eastAsia="WenQuanYi Micro Hei" w:hAnsi="Times New Roman"/>
                <w:b/>
                <w:bCs/>
                <w:color w:val="000000"/>
                <w:sz w:val="20"/>
                <w:szCs w:val="20"/>
                <w:lang w:eastAsia="zh-CN" w:bidi="hi-IN"/>
              </w:rPr>
              <w:t>Место отправления</w:t>
            </w:r>
          </w:p>
        </w:tc>
        <w:tc>
          <w:tcPr>
            <w:tcW w:w="2409" w:type="dxa"/>
            <w:tcBorders>
              <w:top w:val="single" w:sz="8" w:space="0" w:color="000000"/>
              <w:left w:val="single" w:sz="8" w:space="0" w:color="000000"/>
              <w:bottom w:val="single" w:sz="4" w:space="0" w:color="auto"/>
              <w:right w:val="single" w:sz="8" w:space="0" w:color="000000"/>
            </w:tcBorders>
            <w:shd w:val="clear" w:color="auto" w:fill="auto"/>
            <w:vAlign w:val="center"/>
          </w:tcPr>
          <w:p w:rsidR="00D01587" w:rsidRPr="005705B4" w:rsidRDefault="00D01587" w:rsidP="0005309D">
            <w:pPr>
              <w:tabs>
                <w:tab w:val="left" w:pos="709"/>
              </w:tabs>
              <w:suppressAutoHyphens/>
              <w:spacing w:after="200"/>
              <w:jc w:val="center"/>
              <w:rPr>
                <w:rFonts w:ascii="Times New Roman" w:eastAsia="WenQuanYi Micro Hei" w:hAnsi="Times New Roman"/>
                <w:color w:val="00000A"/>
                <w:sz w:val="20"/>
                <w:szCs w:val="20"/>
                <w:lang w:eastAsia="zh-CN" w:bidi="hi-IN"/>
              </w:rPr>
            </w:pPr>
            <w:r w:rsidRPr="005705B4">
              <w:rPr>
                <w:rFonts w:ascii="Times New Roman" w:eastAsia="WenQuanYi Micro Hei" w:hAnsi="Times New Roman"/>
                <w:b/>
                <w:bCs/>
                <w:color w:val="000000"/>
                <w:sz w:val="20"/>
                <w:szCs w:val="20"/>
                <w:lang w:eastAsia="zh-CN" w:bidi="hi-IN"/>
              </w:rPr>
              <w:t>Прибытие (город)</w:t>
            </w:r>
          </w:p>
        </w:tc>
        <w:tc>
          <w:tcPr>
            <w:tcW w:w="1418" w:type="dxa"/>
            <w:tcBorders>
              <w:top w:val="single" w:sz="8" w:space="0" w:color="000000"/>
              <w:left w:val="single" w:sz="8" w:space="0" w:color="000000"/>
              <w:bottom w:val="single" w:sz="4" w:space="0" w:color="auto"/>
              <w:right w:val="single" w:sz="8" w:space="0" w:color="000000"/>
            </w:tcBorders>
            <w:shd w:val="clear" w:color="auto" w:fill="auto"/>
            <w:vAlign w:val="center"/>
          </w:tcPr>
          <w:p w:rsidR="00D01587" w:rsidRPr="005705B4" w:rsidRDefault="00D01587" w:rsidP="0005309D">
            <w:pPr>
              <w:tabs>
                <w:tab w:val="left" w:pos="709"/>
              </w:tabs>
              <w:suppressAutoHyphens/>
              <w:spacing w:after="200"/>
              <w:jc w:val="center"/>
              <w:rPr>
                <w:rFonts w:ascii="Times New Roman" w:eastAsia="WenQuanYi Micro Hei" w:hAnsi="Times New Roman"/>
                <w:color w:val="00000A"/>
                <w:sz w:val="20"/>
                <w:szCs w:val="20"/>
                <w:lang w:eastAsia="zh-CN" w:bidi="hi-IN"/>
              </w:rPr>
            </w:pPr>
            <w:r w:rsidRPr="005705B4">
              <w:rPr>
                <w:rFonts w:ascii="Times New Roman" w:eastAsia="WenQuanYi Micro Hei" w:hAnsi="Times New Roman"/>
                <w:b/>
                <w:bCs/>
                <w:color w:val="000000"/>
                <w:sz w:val="20"/>
                <w:szCs w:val="20"/>
                <w:lang w:eastAsia="zh-CN" w:bidi="hi-IN"/>
              </w:rPr>
              <w:t>Вид транспорта</w:t>
            </w:r>
          </w:p>
        </w:tc>
        <w:tc>
          <w:tcPr>
            <w:tcW w:w="1701" w:type="dxa"/>
            <w:tcBorders>
              <w:top w:val="single" w:sz="8" w:space="0" w:color="000000"/>
              <w:left w:val="single" w:sz="8" w:space="0" w:color="000000"/>
              <w:bottom w:val="single" w:sz="4" w:space="0" w:color="auto"/>
              <w:right w:val="single" w:sz="8" w:space="0" w:color="000000"/>
            </w:tcBorders>
            <w:shd w:val="clear" w:color="auto" w:fill="auto"/>
            <w:vAlign w:val="center"/>
          </w:tcPr>
          <w:p w:rsidR="00D01587" w:rsidRPr="005705B4" w:rsidRDefault="00D01587" w:rsidP="0005309D">
            <w:pPr>
              <w:tabs>
                <w:tab w:val="left" w:pos="709"/>
              </w:tabs>
              <w:suppressAutoHyphens/>
              <w:spacing w:after="200"/>
              <w:jc w:val="center"/>
              <w:rPr>
                <w:rFonts w:ascii="Times New Roman" w:eastAsia="WenQuanYi Micro Hei" w:hAnsi="Times New Roman"/>
                <w:color w:val="00000A"/>
                <w:sz w:val="20"/>
                <w:szCs w:val="20"/>
                <w:lang w:eastAsia="zh-CN" w:bidi="hi-IN"/>
              </w:rPr>
            </w:pPr>
            <w:r w:rsidRPr="005705B4">
              <w:rPr>
                <w:rFonts w:ascii="Times New Roman" w:eastAsia="WenQuanYi Micro Hei" w:hAnsi="Times New Roman"/>
                <w:b/>
                <w:bCs/>
                <w:color w:val="00000A"/>
                <w:sz w:val="20"/>
                <w:szCs w:val="20"/>
                <w:lang w:eastAsia="zh-CN" w:bidi="hi-IN"/>
              </w:rPr>
              <w:t>Кол-во человек</w:t>
            </w:r>
            <w:r>
              <w:rPr>
                <w:rFonts w:ascii="Times New Roman" w:eastAsia="WenQuanYi Micro Hei" w:hAnsi="Times New Roman"/>
                <w:b/>
                <w:bCs/>
                <w:color w:val="00000A"/>
                <w:sz w:val="20"/>
                <w:szCs w:val="20"/>
                <w:lang w:eastAsia="zh-CN" w:bidi="hi-IN"/>
              </w:rPr>
              <w:t xml:space="preserve"> </w:t>
            </w:r>
            <w:r w:rsidRPr="005705B4">
              <w:rPr>
                <w:rFonts w:ascii="Times New Roman" w:eastAsia="WenQuanYi Micro Hei" w:hAnsi="Times New Roman"/>
                <w:b/>
                <w:bCs/>
                <w:color w:val="00000A"/>
                <w:sz w:val="20"/>
                <w:szCs w:val="20"/>
                <w:lang w:eastAsia="zh-CN" w:bidi="hi-IN"/>
              </w:rPr>
              <w:t>(всего)</w:t>
            </w:r>
          </w:p>
        </w:tc>
        <w:tc>
          <w:tcPr>
            <w:tcW w:w="1701" w:type="dxa"/>
            <w:tcBorders>
              <w:top w:val="single" w:sz="8" w:space="0" w:color="000000"/>
              <w:left w:val="single" w:sz="8" w:space="0" w:color="000000"/>
              <w:bottom w:val="single" w:sz="4" w:space="0" w:color="auto"/>
              <w:right w:val="single" w:sz="8" w:space="0" w:color="000000"/>
            </w:tcBorders>
            <w:shd w:val="clear" w:color="auto" w:fill="auto"/>
            <w:vAlign w:val="center"/>
          </w:tcPr>
          <w:p w:rsidR="00D01587" w:rsidRPr="005705B4" w:rsidRDefault="00D01587" w:rsidP="0005309D">
            <w:pPr>
              <w:tabs>
                <w:tab w:val="left" w:pos="709"/>
              </w:tabs>
              <w:suppressAutoHyphens/>
              <w:spacing w:after="200"/>
              <w:jc w:val="center"/>
              <w:rPr>
                <w:rFonts w:ascii="Times New Roman" w:eastAsia="WenQuanYi Micro Hei" w:hAnsi="Times New Roman"/>
                <w:color w:val="00000A"/>
                <w:sz w:val="20"/>
                <w:szCs w:val="20"/>
                <w:lang w:eastAsia="zh-CN" w:bidi="hi-IN"/>
              </w:rPr>
            </w:pPr>
            <w:r w:rsidRPr="005705B4">
              <w:rPr>
                <w:rFonts w:ascii="Times New Roman" w:eastAsia="WenQuanYi Micro Hei" w:hAnsi="Times New Roman"/>
                <w:b/>
                <w:bCs/>
                <w:color w:val="000000"/>
                <w:sz w:val="20"/>
                <w:szCs w:val="20"/>
                <w:lang w:eastAsia="zh-CN" w:bidi="hi-IN"/>
              </w:rPr>
              <w:t>Категория</w:t>
            </w:r>
          </w:p>
        </w:tc>
        <w:tc>
          <w:tcPr>
            <w:tcW w:w="1559" w:type="dxa"/>
            <w:tcBorders>
              <w:top w:val="single" w:sz="8" w:space="0" w:color="000000"/>
              <w:left w:val="single" w:sz="8" w:space="0" w:color="000000"/>
              <w:bottom w:val="single" w:sz="4" w:space="0" w:color="auto"/>
              <w:right w:val="single" w:sz="8" w:space="0" w:color="000000"/>
            </w:tcBorders>
          </w:tcPr>
          <w:p w:rsidR="00D01587" w:rsidRPr="005705B4" w:rsidRDefault="00D01587" w:rsidP="0005309D">
            <w:pPr>
              <w:tabs>
                <w:tab w:val="left" w:pos="709"/>
              </w:tabs>
              <w:suppressAutoHyphens/>
              <w:spacing w:after="200"/>
              <w:jc w:val="center"/>
              <w:rPr>
                <w:rFonts w:ascii="Times New Roman" w:eastAsia="WenQuanYi Micro Hei" w:hAnsi="Times New Roman"/>
                <w:b/>
                <w:bCs/>
                <w:color w:val="000000"/>
                <w:sz w:val="20"/>
                <w:szCs w:val="20"/>
                <w:lang w:eastAsia="zh-CN" w:bidi="hi-IN"/>
              </w:rPr>
            </w:pPr>
            <w:r w:rsidRPr="005705B4">
              <w:rPr>
                <w:rFonts w:ascii="Times New Roman" w:hAnsi="Times New Roman"/>
                <w:b/>
                <w:bCs/>
                <w:color w:val="0C131D"/>
                <w:sz w:val="20"/>
                <w:szCs w:val="20"/>
                <w:shd w:val="clear" w:color="auto" w:fill="FFFFFF"/>
              </w:rPr>
              <w:t>Класс обслуживания</w:t>
            </w:r>
          </w:p>
        </w:tc>
      </w:tr>
      <w:tr w:rsidR="00D01587" w:rsidRPr="005705B4" w:rsidTr="00D01587">
        <w:trPr>
          <w:trHeight w:val="6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01587" w:rsidRPr="005705B4" w:rsidRDefault="00D01587" w:rsidP="0005309D">
            <w:pPr>
              <w:tabs>
                <w:tab w:val="left" w:pos="709"/>
              </w:tabs>
              <w:suppressAutoHyphens/>
              <w:spacing w:after="200"/>
              <w:jc w:val="center"/>
              <w:rPr>
                <w:rFonts w:ascii="Times New Roman" w:eastAsia="WenQuanYi Micro Hei" w:hAnsi="Times New Roman"/>
                <w:color w:val="00000A"/>
                <w:sz w:val="20"/>
                <w:szCs w:val="20"/>
                <w:lang w:eastAsia="zh-CN" w:bidi="hi-IN"/>
              </w:rPr>
            </w:pPr>
            <w:r w:rsidRPr="005705B4">
              <w:rPr>
                <w:rFonts w:ascii="Times New Roman" w:eastAsia="WenQuanYi Micro Hei" w:hAnsi="Times New Roman"/>
                <w:color w:val="000000"/>
                <w:sz w:val="20"/>
                <w:szCs w:val="20"/>
                <w:lang w:eastAsia="zh-CN" w:bidi="hi-IN"/>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01587" w:rsidRPr="005705B4" w:rsidRDefault="00D01587" w:rsidP="0005309D">
            <w:pPr>
              <w:tabs>
                <w:tab w:val="left" w:pos="709"/>
              </w:tabs>
              <w:suppressAutoHyphens/>
              <w:spacing w:after="200"/>
              <w:jc w:val="both"/>
              <w:rPr>
                <w:rFonts w:ascii="Times New Roman" w:eastAsia="WenQuanYi Micro Hei" w:hAnsi="Times New Roman"/>
                <w:color w:val="00000A"/>
                <w:sz w:val="20"/>
                <w:szCs w:val="20"/>
                <w:lang w:eastAsia="zh-CN" w:bidi="hi-IN"/>
              </w:rPr>
            </w:pPr>
            <w:r w:rsidRPr="005705B4">
              <w:rPr>
                <w:rFonts w:ascii="Times New Roman" w:eastAsia="WenQuanYi Micro Hei" w:hAnsi="Times New Roman"/>
                <w:color w:val="00000A"/>
                <w:sz w:val="20"/>
                <w:szCs w:val="20"/>
                <w:lang w:eastAsia="zh-CN" w:bidi="hi-IN"/>
              </w:rPr>
              <w:t>27.05.2026 (вылет)</w:t>
            </w:r>
          </w:p>
        </w:tc>
        <w:tc>
          <w:tcPr>
            <w:tcW w:w="1418" w:type="dxa"/>
            <w:tcBorders>
              <w:top w:val="single" w:sz="4" w:space="0" w:color="auto"/>
              <w:left w:val="single" w:sz="4" w:space="0" w:color="auto"/>
              <w:bottom w:val="single" w:sz="4" w:space="0" w:color="auto"/>
              <w:right w:val="single" w:sz="4" w:space="0" w:color="auto"/>
            </w:tcBorders>
          </w:tcPr>
          <w:p w:rsidR="00D01587" w:rsidRPr="005705B4" w:rsidRDefault="00D01587" w:rsidP="0005309D">
            <w:pPr>
              <w:tabs>
                <w:tab w:val="left" w:pos="709"/>
              </w:tabs>
              <w:suppressAutoHyphens/>
              <w:spacing w:after="200"/>
              <w:jc w:val="both"/>
              <w:rPr>
                <w:rFonts w:ascii="Times New Roman" w:eastAsia="WenQuanYi Micro Hei" w:hAnsi="Times New Roman"/>
                <w:color w:val="000000"/>
                <w:sz w:val="20"/>
                <w:szCs w:val="20"/>
                <w:lang w:eastAsia="zh-CN" w:bidi="hi-IN"/>
              </w:rPr>
            </w:pPr>
            <w:r w:rsidRPr="005705B4">
              <w:rPr>
                <w:rFonts w:ascii="Times New Roman" w:eastAsia="WenQuanYi Micro Hei" w:hAnsi="Times New Roman"/>
                <w:color w:val="000000"/>
                <w:sz w:val="20"/>
                <w:szCs w:val="20"/>
                <w:lang w:eastAsia="zh-CN" w:bidi="hi-IN"/>
              </w:rPr>
              <w:t>12:00 -14:00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01587" w:rsidRPr="005705B4" w:rsidRDefault="00D01587" w:rsidP="0005309D">
            <w:pPr>
              <w:tabs>
                <w:tab w:val="left" w:pos="709"/>
              </w:tabs>
              <w:suppressAutoHyphens/>
              <w:spacing w:after="200"/>
              <w:jc w:val="both"/>
              <w:rPr>
                <w:rFonts w:ascii="Times New Roman" w:eastAsia="WenQuanYi Micro Hei" w:hAnsi="Times New Roman"/>
                <w:color w:val="00000A"/>
                <w:sz w:val="20"/>
                <w:szCs w:val="20"/>
                <w:lang w:eastAsia="zh-CN" w:bidi="hi-IN"/>
              </w:rPr>
            </w:pPr>
            <w:r w:rsidRPr="005705B4">
              <w:rPr>
                <w:rFonts w:ascii="Times New Roman" w:eastAsia="WenQuanYi Micro Hei" w:hAnsi="Times New Roman"/>
                <w:color w:val="000000"/>
                <w:sz w:val="20"/>
                <w:szCs w:val="20"/>
                <w:lang w:eastAsia="zh-CN" w:bidi="hi-IN"/>
              </w:rPr>
              <w:t>Приморский край, г. Владивосток (</w:t>
            </w:r>
            <w:proofErr w:type="spellStart"/>
            <w:r w:rsidRPr="005705B4">
              <w:rPr>
                <w:rFonts w:ascii="Times New Roman" w:eastAsia="WenQuanYi Micro Hei" w:hAnsi="Times New Roman"/>
                <w:color w:val="000000"/>
                <w:sz w:val="20"/>
                <w:szCs w:val="20"/>
                <w:lang w:eastAsia="zh-CN" w:bidi="hi-IN"/>
              </w:rPr>
              <w:t>Кневичи</w:t>
            </w:r>
            <w:proofErr w:type="spellEnd"/>
            <w:r w:rsidRPr="005705B4">
              <w:rPr>
                <w:rFonts w:ascii="Times New Roman" w:eastAsia="WenQuanYi Micro Hei" w:hAnsi="Times New Roman"/>
                <w:color w:val="000000"/>
                <w:sz w:val="20"/>
                <w:szCs w:val="20"/>
                <w:lang w:eastAsia="zh-CN" w:bidi="hi-IN"/>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D01587" w:rsidRPr="005705B4" w:rsidRDefault="00D01587" w:rsidP="0005309D">
            <w:pPr>
              <w:tabs>
                <w:tab w:val="left" w:pos="709"/>
              </w:tabs>
              <w:suppressAutoHyphens/>
              <w:spacing w:after="200"/>
              <w:jc w:val="center"/>
              <w:rPr>
                <w:rFonts w:ascii="Times New Roman" w:eastAsia="WenQuanYi Micro Hei" w:hAnsi="Times New Roman"/>
                <w:color w:val="00000A"/>
                <w:sz w:val="20"/>
                <w:szCs w:val="20"/>
                <w:lang w:eastAsia="zh-CN" w:bidi="hi-IN"/>
              </w:rPr>
            </w:pPr>
            <w:r w:rsidRPr="005705B4">
              <w:rPr>
                <w:rFonts w:ascii="Times New Roman" w:eastAsia="WenQuanYi Micro Hei" w:hAnsi="Times New Roman"/>
                <w:color w:val="000000"/>
                <w:sz w:val="20"/>
                <w:szCs w:val="20"/>
                <w:lang w:eastAsia="zh-CN" w:bidi="hi-IN"/>
              </w:rPr>
              <w:t>г. Москва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01587" w:rsidRPr="005705B4" w:rsidRDefault="00D01587" w:rsidP="0005309D">
            <w:pPr>
              <w:tabs>
                <w:tab w:val="left" w:pos="709"/>
              </w:tabs>
              <w:suppressAutoHyphens/>
              <w:spacing w:after="200"/>
              <w:rPr>
                <w:rFonts w:ascii="Times New Roman" w:eastAsia="WenQuanYi Micro Hei" w:hAnsi="Times New Roman"/>
                <w:color w:val="00000A"/>
                <w:sz w:val="20"/>
                <w:szCs w:val="20"/>
                <w:lang w:eastAsia="zh-CN" w:bidi="hi-IN"/>
              </w:rPr>
            </w:pPr>
            <w:r w:rsidRPr="005705B4">
              <w:rPr>
                <w:rFonts w:ascii="Times New Roman" w:eastAsia="WenQuanYi Micro Hei" w:hAnsi="Times New Roman"/>
                <w:color w:val="000000"/>
                <w:sz w:val="20"/>
                <w:szCs w:val="20"/>
                <w:lang w:eastAsia="zh-CN" w:bidi="hi-IN"/>
              </w:rPr>
              <w:t>Самолет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01587" w:rsidRPr="005705B4" w:rsidRDefault="00D01587" w:rsidP="0005309D">
            <w:pPr>
              <w:tabs>
                <w:tab w:val="left" w:pos="709"/>
              </w:tabs>
              <w:suppressAutoHyphens/>
              <w:spacing w:after="200"/>
              <w:jc w:val="center"/>
              <w:rPr>
                <w:rFonts w:ascii="Times New Roman" w:eastAsia="WenQuanYi Micro Hei" w:hAnsi="Times New Roman"/>
                <w:color w:val="00000A"/>
                <w:sz w:val="20"/>
                <w:szCs w:val="20"/>
                <w:lang w:eastAsia="zh-CN" w:bidi="hi-IN"/>
              </w:rPr>
            </w:pPr>
            <w:r w:rsidRPr="005705B4">
              <w:rPr>
                <w:rFonts w:ascii="Times New Roman" w:eastAsia="WenQuanYi Micro Hei" w:hAnsi="Times New Roman"/>
                <w:color w:val="000000"/>
                <w:sz w:val="20"/>
                <w:szCs w:val="20"/>
                <w:lang w:eastAsia="zh-CN" w:bidi="hi-IN"/>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01587" w:rsidRPr="005705B4" w:rsidRDefault="00D01587" w:rsidP="0005309D">
            <w:pPr>
              <w:tabs>
                <w:tab w:val="left" w:pos="709"/>
              </w:tabs>
              <w:suppressAutoHyphens/>
              <w:spacing w:after="200"/>
              <w:rPr>
                <w:rFonts w:ascii="Times New Roman" w:eastAsia="WenQuanYi Micro Hei" w:hAnsi="Times New Roman"/>
                <w:color w:val="00000A"/>
                <w:sz w:val="20"/>
                <w:szCs w:val="20"/>
                <w:lang w:eastAsia="zh-CN" w:bidi="hi-IN"/>
              </w:rPr>
            </w:pPr>
            <w:r w:rsidRPr="005705B4">
              <w:rPr>
                <w:rFonts w:ascii="Times New Roman" w:eastAsia="WenQuanYi Micro Hei" w:hAnsi="Times New Roman"/>
                <w:b/>
                <w:bCs/>
                <w:color w:val="000000"/>
                <w:sz w:val="20"/>
                <w:szCs w:val="20"/>
                <w:lang w:eastAsia="zh-CN" w:bidi="hi-IN"/>
              </w:rPr>
              <w:t xml:space="preserve">Взрослые </w:t>
            </w:r>
          </w:p>
        </w:tc>
        <w:tc>
          <w:tcPr>
            <w:tcW w:w="1559" w:type="dxa"/>
            <w:tcBorders>
              <w:top w:val="single" w:sz="4" w:space="0" w:color="auto"/>
              <w:left w:val="single" w:sz="4" w:space="0" w:color="auto"/>
              <w:bottom w:val="single" w:sz="4" w:space="0" w:color="auto"/>
              <w:right w:val="single" w:sz="4" w:space="0" w:color="auto"/>
            </w:tcBorders>
          </w:tcPr>
          <w:p w:rsidR="00D01587" w:rsidRPr="005705B4" w:rsidRDefault="00D01587" w:rsidP="0005309D">
            <w:pPr>
              <w:tabs>
                <w:tab w:val="left" w:pos="709"/>
              </w:tabs>
              <w:suppressAutoHyphens/>
              <w:spacing w:after="200"/>
              <w:rPr>
                <w:rFonts w:ascii="Times New Roman" w:eastAsia="WenQuanYi Micro Hei" w:hAnsi="Times New Roman"/>
                <w:b/>
                <w:bCs/>
                <w:color w:val="000000"/>
                <w:sz w:val="20"/>
                <w:szCs w:val="20"/>
                <w:lang w:eastAsia="zh-CN" w:bidi="hi-IN"/>
              </w:rPr>
            </w:pPr>
            <w:r w:rsidRPr="005705B4">
              <w:rPr>
                <w:rFonts w:ascii="Times New Roman" w:eastAsia="WenQuanYi Micro Hei" w:hAnsi="Times New Roman"/>
                <w:b/>
                <w:bCs/>
                <w:color w:val="000000"/>
                <w:sz w:val="20"/>
                <w:szCs w:val="20"/>
                <w:lang w:eastAsia="zh-CN" w:bidi="hi-IN"/>
              </w:rPr>
              <w:t>Эконом</w:t>
            </w:r>
          </w:p>
        </w:tc>
      </w:tr>
      <w:tr w:rsidR="00D01587" w:rsidRPr="005705B4" w:rsidTr="00D01587">
        <w:trPr>
          <w:trHeight w:val="300"/>
        </w:trPr>
        <w:tc>
          <w:tcPr>
            <w:tcW w:w="567" w:type="dxa"/>
            <w:tcBorders>
              <w:top w:val="single" w:sz="4" w:space="0" w:color="auto"/>
              <w:left w:val="single" w:sz="8" w:space="0" w:color="000000"/>
              <w:bottom w:val="single" w:sz="8" w:space="0" w:color="000000"/>
              <w:right w:val="single" w:sz="8" w:space="0" w:color="000000"/>
            </w:tcBorders>
            <w:vAlign w:val="center"/>
          </w:tcPr>
          <w:p w:rsidR="00D01587" w:rsidRPr="005705B4" w:rsidRDefault="00D01587" w:rsidP="0005309D">
            <w:pPr>
              <w:tabs>
                <w:tab w:val="left" w:pos="709"/>
              </w:tabs>
              <w:suppressAutoHyphens/>
              <w:spacing w:after="200"/>
              <w:jc w:val="center"/>
              <w:rPr>
                <w:rFonts w:ascii="Times New Roman" w:eastAsia="WenQuanYi Micro Hei" w:hAnsi="Times New Roman"/>
                <w:color w:val="000000"/>
                <w:sz w:val="20"/>
                <w:szCs w:val="20"/>
                <w:lang w:eastAsia="zh-CN" w:bidi="hi-IN"/>
              </w:rPr>
            </w:pPr>
            <w:r w:rsidRPr="005705B4">
              <w:rPr>
                <w:rFonts w:ascii="Times New Roman" w:eastAsia="WenQuanYi Micro Hei" w:hAnsi="Times New Roman"/>
                <w:color w:val="000000"/>
                <w:sz w:val="20"/>
                <w:szCs w:val="20"/>
                <w:lang w:eastAsia="zh-CN" w:bidi="hi-IN"/>
              </w:rPr>
              <w:t>2</w:t>
            </w:r>
          </w:p>
        </w:tc>
        <w:tc>
          <w:tcPr>
            <w:tcW w:w="1984" w:type="dxa"/>
            <w:tcBorders>
              <w:top w:val="single" w:sz="4" w:space="0" w:color="auto"/>
              <w:left w:val="single" w:sz="8" w:space="0" w:color="000000"/>
              <w:bottom w:val="single" w:sz="8" w:space="0" w:color="000000"/>
              <w:right w:val="single" w:sz="8" w:space="0" w:color="000000"/>
            </w:tcBorders>
            <w:vAlign w:val="center"/>
          </w:tcPr>
          <w:p w:rsidR="00D01587" w:rsidRPr="005705B4" w:rsidRDefault="00D01587" w:rsidP="0005309D">
            <w:pPr>
              <w:tabs>
                <w:tab w:val="left" w:pos="709"/>
              </w:tabs>
              <w:suppressAutoHyphens/>
              <w:spacing w:after="200"/>
              <w:rPr>
                <w:rFonts w:ascii="Times New Roman" w:eastAsia="WenQuanYi Micro Hei" w:hAnsi="Times New Roman"/>
                <w:color w:val="00000A"/>
                <w:sz w:val="20"/>
                <w:szCs w:val="20"/>
                <w:lang w:eastAsia="zh-CN" w:bidi="hi-IN"/>
              </w:rPr>
            </w:pPr>
            <w:r w:rsidRPr="005705B4">
              <w:rPr>
                <w:rFonts w:ascii="Times New Roman" w:eastAsia="WenQuanYi Micro Hei" w:hAnsi="Times New Roman"/>
                <w:color w:val="00000A"/>
                <w:sz w:val="20"/>
                <w:szCs w:val="20"/>
                <w:lang w:eastAsia="zh-CN" w:bidi="hi-IN"/>
              </w:rPr>
              <w:t>31.05.2026 (вылет)</w:t>
            </w:r>
          </w:p>
        </w:tc>
        <w:tc>
          <w:tcPr>
            <w:tcW w:w="1418" w:type="dxa"/>
            <w:tcBorders>
              <w:top w:val="single" w:sz="4" w:space="0" w:color="auto"/>
              <w:left w:val="single" w:sz="8" w:space="0" w:color="000000"/>
              <w:bottom w:val="single" w:sz="8" w:space="0" w:color="000000"/>
              <w:right w:val="single" w:sz="8" w:space="0" w:color="000000"/>
            </w:tcBorders>
          </w:tcPr>
          <w:p w:rsidR="00D01587" w:rsidRPr="005705B4" w:rsidRDefault="00D01587" w:rsidP="0005309D">
            <w:pPr>
              <w:tabs>
                <w:tab w:val="left" w:pos="709"/>
              </w:tabs>
              <w:suppressAutoHyphens/>
              <w:spacing w:after="200"/>
              <w:rPr>
                <w:rFonts w:ascii="Times New Roman" w:eastAsia="WenQuanYi Micro Hei" w:hAnsi="Times New Roman"/>
                <w:color w:val="000000"/>
                <w:sz w:val="20"/>
                <w:szCs w:val="20"/>
                <w:lang w:eastAsia="zh-CN" w:bidi="hi-IN"/>
              </w:rPr>
            </w:pPr>
            <w:r w:rsidRPr="005705B4">
              <w:rPr>
                <w:rFonts w:ascii="Times New Roman" w:eastAsia="WenQuanYi Micro Hei" w:hAnsi="Times New Roman"/>
                <w:color w:val="000000"/>
                <w:sz w:val="20"/>
                <w:szCs w:val="20"/>
                <w:lang w:eastAsia="zh-CN" w:bidi="hi-IN"/>
              </w:rPr>
              <w:t>15:00- 18:00</w:t>
            </w:r>
          </w:p>
        </w:tc>
        <w:tc>
          <w:tcPr>
            <w:tcW w:w="2268" w:type="dxa"/>
            <w:tcBorders>
              <w:top w:val="single" w:sz="4" w:space="0" w:color="auto"/>
              <w:left w:val="single" w:sz="8" w:space="0" w:color="000000"/>
              <w:bottom w:val="single" w:sz="8" w:space="0" w:color="000000"/>
              <w:right w:val="single" w:sz="8" w:space="0" w:color="000000"/>
            </w:tcBorders>
            <w:vAlign w:val="center"/>
          </w:tcPr>
          <w:p w:rsidR="00D01587" w:rsidRPr="005705B4" w:rsidRDefault="00D01587" w:rsidP="0005309D">
            <w:pPr>
              <w:tabs>
                <w:tab w:val="left" w:pos="709"/>
              </w:tabs>
              <w:suppressAutoHyphens/>
              <w:spacing w:after="200"/>
              <w:rPr>
                <w:rFonts w:ascii="Times New Roman" w:eastAsia="WenQuanYi Micro Hei" w:hAnsi="Times New Roman"/>
                <w:color w:val="000000"/>
                <w:sz w:val="20"/>
                <w:szCs w:val="20"/>
                <w:lang w:eastAsia="zh-CN" w:bidi="hi-IN"/>
              </w:rPr>
            </w:pPr>
            <w:r w:rsidRPr="005705B4">
              <w:rPr>
                <w:rFonts w:ascii="Times New Roman" w:eastAsia="WenQuanYi Micro Hei" w:hAnsi="Times New Roman"/>
                <w:color w:val="000000"/>
                <w:sz w:val="20"/>
                <w:szCs w:val="20"/>
                <w:lang w:eastAsia="zh-CN" w:bidi="hi-IN"/>
              </w:rPr>
              <w:t>г. Москва</w:t>
            </w:r>
          </w:p>
        </w:tc>
        <w:tc>
          <w:tcPr>
            <w:tcW w:w="2409" w:type="dxa"/>
            <w:tcBorders>
              <w:top w:val="single" w:sz="4" w:space="0" w:color="auto"/>
              <w:left w:val="single" w:sz="8" w:space="0" w:color="000000"/>
              <w:bottom w:val="single" w:sz="8" w:space="0" w:color="000000"/>
              <w:right w:val="single" w:sz="8" w:space="0" w:color="000000"/>
            </w:tcBorders>
            <w:vAlign w:val="center"/>
          </w:tcPr>
          <w:p w:rsidR="00D01587" w:rsidRPr="005705B4" w:rsidRDefault="00D01587" w:rsidP="0005309D">
            <w:pPr>
              <w:tabs>
                <w:tab w:val="left" w:pos="709"/>
              </w:tabs>
              <w:suppressAutoHyphens/>
              <w:spacing w:after="200"/>
              <w:rPr>
                <w:rFonts w:ascii="Times New Roman" w:eastAsia="WenQuanYi Micro Hei" w:hAnsi="Times New Roman"/>
                <w:color w:val="000000"/>
                <w:sz w:val="20"/>
                <w:szCs w:val="20"/>
                <w:lang w:eastAsia="zh-CN" w:bidi="hi-IN"/>
              </w:rPr>
            </w:pPr>
            <w:r w:rsidRPr="005705B4">
              <w:rPr>
                <w:rFonts w:ascii="Times New Roman" w:eastAsia="WenQuanYi Micro Hei" w:hAnsi="Times New Roman"/>
                <w:color w:val="000000"/>
                <w:sz w:val="20"/>
                <w:szCs w:val="20"/>
                <w:lang w:eastAsia="zh-CN" w:bidi="hi-IN"/>
              </w:rPr>
              <w:t>Приморский край, г. Владивосток (</w:t>
            </w:r>
            <w:proofErr w:type="spellStart"/>
            <w:r w:rsidRPr="005705B4">
              <w:rPr>
                <w:rFonts w:ascii="Times New Roman" w:eastAsia="WenQuanYi Micro Hei" w:hAnsi="Times New Roman"/>
                <w:color w:val="000000"/>
                <w:sz w:val="20"/>
                <w:szCs w:val="20"/>
                <w:lang w:eastAsia="zh-CN" w:bidi="hi-IN"/>
              </w:rPr>
              <w:t>Кневичи</w:t>
            </w:r>
            <w:proofErr w:type="spellEnd"/>
            <w:r w:rsidRPr="005705B4">
              <w:rPr>
                <w:rFonts w:ascii="Times New Roman" w:eastAsia="WenQuanYi Micro Hei" w:hAnsi="Times New Roman"/>
                <w:color w:val="000000"/>
                <w:sz w:val="20"/>
                <w:szCs w:val="20"/>
                <w:lang w:eastAsia="zh-CN" w:bidi="hi-IN"/>
              </w:rPr>
              <w:t>)</w:t>
            </w:r>
          </w:p>
        </w:tc>
        <w:tc>
          <w:tcPr>
            <w:tcW w:w="1418" w:type="dxa"/>
            <w:tcBorders>
              <w:top w:val="single" w:sz="4" w:space="0" w:color="auto"/>
              <w:left w:val="single" w:sz="8" w:space="0" w:color="000000"/>
              <w:bottom w:val="single" w:sz="8" w:space="0" w:color="000000"/>
              <w:right w:val="single" w:sz="8" w:space="0" w:color="000000"/>
            </w:tcBorders>
            <w:vAlign w:val="center"/>
          </w:tcPr>
          <w:p w:rsidR="00D01587" w:rsidRPr="005705B4" w:rsidRDefault="00D01587" w:rsidP="0005309D">
            <w:pPr>
              <w:tabs>
                <w:tab w:val="left" w:pos="709"/>
              </w:tabs>
              <w:suppressAutoHyphens/>
              <w:spacing w:after="200"/>
              <w:rPr>
                <w:rFonts w:ascii="Times New Roman" w:eastAsia="WenQuanYi Micro Hei" w:hAnsi="Times New Roman"/>
                <w:color w:val="000000"/>
                <w:sz w:val="20"/>
                <w:szCs w:val="20"/>
                <w:lang w:eastAsia="zh-CN" w:bidi="hi-IN"/>
              </w:rPr>
            </w:pPr>
            <w:r w:rsidRPr="005705B4">
              <w:rPr>
                <w:rFonts w:ascii="Times New Roman" w:eastAsia="WenQuanYi Micro Hei" w:hAnsi="Times New Roman"/>
                <w:color w:val="000000"/>
                <w:sz w:val="20"/>
                <w:szCs w:val="20"/>
                <w:lang w:eastAsia="zh-CN" w:bidi="hi-IN"/>
              </w:rPr>
              <w:t>Самолет</w:t>
            </w:r>
          </w:p>
        </w:tc>
        <w:tc>
          <w:tcPr>
            <w:tcW w:w="1701" w:type="dxa"/>
            <w:tcBorders>
              <w:top w:val="single" w:sz="4" w:space="0" w:color="auto"/>
              <w:left w:val="single" w:sz="8" w:space="0" w:color="000000"/>
              <w:bottom w:val="single" w:sz="8" w:space="0" w:color="000000"/>
              <w:right w:val="single" w:sz="8" w:space="0" w:color="000000"/>
            </w:tcBorders>
            <w:vAlign w:val="center"/>
          </w:tcPr>
          <w:p w:rsidR="00D01587" w:rsidRPr="005705B4" w:rsidRDefault="00D01587" w:rsidP="0005309D">
            <w:pPr>
              <w:tabs>
                <w:tab w:val="left" w:pos="709"/>
              </w:tabs>
              <w:suppressAutoHyphens/>
              <w:spacing w:after="200"/>
              <w:jc w:val="center"/>
              <w:rPr>
                <w:rFonts w:ascii="Times New Roman" w:eastAsia="WenQuanYi Micro Hei" w:hAnsi="Times New Roman"/>
                <w:color w:val="000000"/>
                <w:sz w:val="20"/>
                <w:szCs w:val="20"/>
                <w:lang w:eastAsia="zh-CN" w:bidi="hi-IN"/>
              </w:rPr>
            </w:pPr>
            <w:r w:rsidRPr="005705B4">
              <w:rPr>
                <w:rFonts w:ascii="Times New Roman" w:eastAsia="WenQuanYi Micro Hei" w:hAnsi="Times New Roman"/>
                <w:color w:val="000000"/>
                <w:sz w:val="20"/>
                <w:szCs w:val="20"/>
                <w:lang w:eastAsia="zh-CN" w:bidi="hi-IN"/>
              </w:rPr>
              <w:t>2</w:t>
            </w:r>
          </w:p>
        </w:tc>
        <w:tc>
          <w:tcPr>
            <w:tcW w:w="1701" w:type="dxa"/>
            <w:tcBorders>
              <w:top w:val="single" w:sz="4" w:space="0" w:color="auto"/>
              <w:bottom w:val="single" w:sz="8" w:space="0" w:color="000000"/>
              <w:right w:val="single" w:sz="8" w:space="0" w:color="000000"/>
            </w:tcBorders>
            <w:shd w:val="clear" w:color="auto" w:fill="auto"/>
            <w:vAlign w:val="center"/>
          </w:tcPr>
          <w:p w:rsidR="00D01587" w:rsidRPr="005705B4" w:rsidRDefault="00D01587" w:rsidP="0005309D">
            <w:pPr>
              <w:tabs>
                <w:tab w:val="left" w:pos="709"/>
              </w:tabs>
              <w:suppressAutoHyphens/>
              <w:spacing w:after="200"/>
              <w:rPr>
                <w:rFonts w:ascii="Times New Roman" w:eastAsia="WenQuanYi Micro Hei" w:hAnsi="Times New Roman"/>
                <w:bCs/>
                <w:color w:val="000000"/>
                <w:sz w:val="20"/>
                <w:szCs w:val="20"/>
                <w:lang w:eastAsia="zh-CN" w:bidi="hi-IN"/>
              </w:rPr>
            </w:pPr>
            <w:r w:rsidRPr="005705B4">
              <w:rPr>
                <w:rFonts w:ascii="Times New Roman" w:eastAsia="WenQuanYi Micro Hei" w:hAnsi="Times New Roman"/>
                <w:b/>
                <w:bCs/>
                <w:color w:val="000000"/>
                <w:sz w:val="20"/>
                <w:szCs w:val="20"/>
                <w:lang w:eastAsia="zh-CN" w:bidi="hi-IN"/>
              </w:rPr>
              <w:t>Взрослые</w:t>
            </w:r>
          </w:p>
        </w:tc>
        <w:tc>
          <w:tcPr>
            <w:tcW w:w="1559" w:type="dxa"/>
            <w:tcBorders>
              <w:top w:val="single" w:sz="4" w:space="0" w:color="auto"/>
              <w:bottom w:val="single" w:sz="8" w:space="0" w:color="000000"/>
              <w:right w:val="single" w:sz="8" w:space="0" w:color="000000"/>
            </w:tcBorders>
          </w:tcPr>
          <w:p w:rsidR="00D01587" w:rsidRPr="005705B4" w:rsidRDefault="00D01587" w:rsidP="0005309D">
            <w:pPr>
              <w:tabs>
                <w:tab w:val="left" w:pos="709"/>
              </w:tabs>
              <w:suppressAutoHyphens/>
              <w:spacing w:after="200"/>
              <w:rPr>
                <w:rFonts w:ascii="Times New Roman" w:eastAsia="WenQuanYi Micro Hei" w:hAnsi="Times New Roman"/>
                <w:b/>
                <w:bCs/>
                <w:color w:val="000000"/>
                <w:sz w:val="20"/>
                <w:szCs w:val="20"/>
                <w:lang w:eastAsia="zh-CN" w:bidi="hi-IN"/>
              </w:rPr>
            </w:pPr>
            <w:r w:rsidRPr="005705B4">
              <w:rPr>
                <w:rFonts w:ascii="Times New Roman" w:eastAsia="WenQuanYi Micro Hei" w:hAnsi="Times New Roman"/>
                <w:b/>
                <w:bCs/>
                <w:color w:val="000000"/>
                <w:sz w:val="20"/>
                <w:szCs w:val="20"/>
                <w:lang w:eastAsia="zh-CN" w:bidi="hi-IN"/>
              </w:rPr>
              <w:t>Эконом</w:t>
            </w:r>
          </w:p>
        </w:tc>
      </w:tr>
    </w:tbl>
    <w:p w:rsidR="00D01587" w:rsidRDefault="00D01587" w:rsidP="00D01587">
      <w:pPr>
        <w:jc w:val="both"/>
        <w:rPr>
          <w:rFonts w:ascii="Times New Roman" w:hAnsi="Times New Roman"/>
          <w:sz w:val="24"/>
          <w:szCs w:val="24"/>
        </w:rPr>
      </w:pPr>
    </w:p>
    <w:p w:rsidR="00D01587" w:rsidRDefault="00D01587" w:rsidP="00D01587">
      <w:pPr>
        <w:jc w:val="both"/>
        <w:rPr>
          <w:rFonts w:ascii="Times New Roman" w:hAnsi="Times New Roman"/>
          <w:sz w:val="24"/>
          <w:szCs w:val="24"/>
        </w:rPr>
      </w:pPr>
    </w:p>
    <w:p w:rsidR="00D01587" w:rsidRPr="00932D43" w:rsidRDefault="00D01587" w:rsidP="00D01587">
      <w:pPr>
        <w:jc w:val="both"/>
        <w:rPr>
          <w:rFonts w:ascii="Times New Roman" w:hAnsi="Times New Roman"/>
          <w:sz w:val="24"/>
          <w:szCs w:val="24"/>
        </w:rPr>
      </w:pPr>
    </w:p>
    <w:p w:rsidR="00D01587" w:rsidRDefault="00D01587" w:rsidP="006C69C5">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2"/>
          <w:szCs w:val="22"/>
        </w:rPr>
      </w:pPr>
    </w:p>
    <w:tbl>
      <w:tblPr>
        <w:tblW w:w="10349" w:type="dxa"/>
        <w:tblLayout w:type="fixed"/>
        <w:tblLook w:val="04A0" w:firstRow="1" w:lastRow="0" w:firstColumn="1" w:lastColumn="0" w:noHBand="0" w:noVBand="1"/>
      </w:tblPr>
      <w:tblGrid>
        <w:gridCol w:w="4962"/>
        <w:gridCol w:w="5387"/>
      </w:tblGrid>
      <w:tr w:rsidR="006C69C5" w:rsidRPr="00AE2973" w:rsidTr="006C69C5">
        <w:trPr>
          <w:trHeight w:val="235"/>
        </w:trPr>
        <w:tc>
          <w:tcPr>
            <w:tcW w:w="4962" w:type="dxa"/>
            <w:vAlign w:val="center"/>
          </w:tcPr>
          <w:p w:rsidR="006C69C5" w:rsidRPr="006C69C5" w:rsidRDefault="006C69C5" w:rsidP="006C69C5">
            <w:pPr>
              <w:keepNext/>
              <w:keepLines/>
              <w:ind w:firstLine="720"/>
              <w:rPr>
                <w:rFonts w:ascii="Times New Roman" w:hAnsi="Times New Roman" w:cs="Times New Roman"/>
                <w:sz w:val="22"/>
                <w:szCs w:val="22"/>
              </w:rPr>
            </w:pPr>
            <w:r w:rsidRPr="006C69C5">
              <w:rPr>
                <w:rFonts w:ascii="Times New Roman" w:hAnsi="Times New Roman" w:cs="Times New Roman"/>
                <w:sz w:val="22"/>
                <w:szCs w:val="22"/>
              </w:rPr>
              <w:t>Заказчик:</w:t>
            </w:r>
          </w:p>
        </w:tc>
        <w:tc>
          <w:tcPr>
            <w:tcW w:w="5387" w:type="dxa"/>
            <w:vAlign w:val="center"/>
          </w:tcPr>
          <w:p w:rsidR="006C69C5" w:rsidRPr="006C69C5" w:rsidRDefault="006C69C5" w:rsidP="006C69C5">
            <w:pPr>
              <w:rPr>
                <w:rFonts w:ascii="Times New Roman" w:hAnsi="Times New Roman" w:cs="Times New Roman"/>
                <w:sz w:val="22"/>
                <w:szCs w:val="22"/>
              </w:rPr>
            </w:pPr>
            <w:r w:rsidRPr="006C69C5">
              <w:rPr>
                <w:rFonts w:ascii="Times New Roman" w:hAnsi="Times New Roman" w:cs="Times New Roman"/>
                <w:sz w:val="22"/>
                <w:szCs w:val="22"/>
              </w:rPr>
              <w:t>Исполнитель:</w:t>
            </w:r>
          </w:p>
        </w:tc>
      </w:tr>
      <w:tr w:rsidR="006C69C5" w:rsidRPr="00AE2973" w:rsidTr="006C69C5">
        <w:trPr>
          <w:trHeight w:val="235"/>
        </w:trPr>
        <w:tc>
          <w:tcPr>
            <w:tcW w:w="4962" w:type="dxa"/>
            <w:vAlign w:val="center"/>
          </w:tcPr>
          <w:p w:rsidR="006C69C5" w:rsidRPr="00AE2973" w:rsidRDefault="006C69C5" w:rsidP="006C69C5">
            <w:pPr>
              <w:keepLines/>
              <w:ind w:firstLine="720"/>
              <w:rPr>
                <w:rFonts w:ascii="Times New Roman" w:hAnsi="Times New Roman" w:cs="Times New Roman"/>
                <w:sz w:val="22"/>
                <w:szCs w:val="22"/>
              </w:rPr>
            </w:pPr>
            <w:r>
              <w:rPr>
                <w:rFonts w:ascii="Times New Roman" w:hAnsi="Times New Roman" w:cs="Times New Roman"/>
                <w:sz w:val="22"/>
                <w:szCs w:val="22"/>
              </w:rPr>
              <w:t>ФГБОУ ВО ТГМУ Минздрава России</w:t>
            </w:r>
          </w:p>
          <w:p w:rsidR="006C69C5" w:rsidRDefault="006C69C5" w:rsidP="006C69C5">
            <w:pPr>
              <w:keepNext/>
              <w:keepLines/>
              <w:ind w:firstLine="720"/>
              <w:rPr>
                <w:rFonts w:ascii="Times New Roman" w:hAnsi="Times New Roman" w:cs="Times New Roman"/>
                <w:sz w:val="22"/>
                <w:szCs w:val="22"/>
              </w:rPr>
            </w:pPr>
            <w:r w:rsidRPr="00AE2973">
              <w:rPr>
                <w:rFonts w:ascii="Times New Roman" w:hAnsi="Times New Roman" w:cs="Times New Roman"/>
                <w:sz w:val="22"/>
                <w:szCs w:val="22"/>
              </w:rPr>
              <w:t>Руководитель отдела закупок</w:t>
            </w:r>
          </w:p>
          <w:p w:rsidR="006C69C5" w:rsidRDefault="006C69C5" w:rsidP="006C69C5">
            <w:pPr>
              <w:keepNext/>
              <w:keepLines/>
              <w:ind w:firstLine="720"/>
              <w:rPr>
                <w:rFonts w:ascii="Times New Roman" w:hAnsi="Times New Roman" w:cs="Times New Roman"/>
                <w:sz w:val="22"/>
                <w:szCs w:val="22"/>
              </w:rPr>
            </w:pPr>
          </w:p>
          <w:p w:rsidR="006C69C5" w:rsidRPr="00AE2973" w:rsidRDefault="006C69C5" w:rsidP="006C69C5">
            <w:pPr>
              <w:keepNext/>
              <w:keepLines/>
              <w:ind w:firstLine="720"/>
              <w:rPr>
                <w:rFonts w:ascii="Times New Roman" w:hAnsi="Times New Roman" w:cs="Times New Roman"/>
                <w:sz w:val="22"/>
                <w:szCs w:val="22"/>
              </w:rPr>
            </w:pPr>
          </w:p>
          <w:p w:rsidR="006C69C5" w:rsidRPr="00AE2973" w:rsidRDefault="006C69C5" w:rsidP="006C69C5">
            <w:pPr>
              <w:keepNext/>
              <w:keepLines/>
              <w:ind w:firstLine="720"/>
              <w:rPr>
                <w:rFonts w:ascii="Times New Roman" w:hAnsi="Times New Roman" w:cs="Times New Roman"/>
                <w:sz w:val="22"/>
                <w:szCs w:val="22"/>
              </w:rPr>
            </w:pPr>
            <w:r>
              <w:rPr>
                <w:rFonts w:ascii="Times New Roman" w:hAnsi="Times New Roman" w:cs="Times New Roman"/>
                <w:sz w:val="22"/>
                <w:szCs w:val="22"/>
              </w:rPr>
              <w:t>_________________</w:t>
            </w:r>
            <w:r w:rsidRPr="00AE2973">
              <w:rPr>
                <w:rFonts w:ascii="Times New Roman" w:hAnsi="Times New Roman" w:cs="Times New Roman"/>
                <w:sz w:val="22"/>
                <w:szCs w:val="22"/>
              </w:rPr>
              <w:t>__Задорожный А.А.</w:t>
            </w:r>
          </w:p>
          <w:p w:rsidR="006C69C5" w:rsidRPr="00AE2973" w:rsidRDefault="006C69C5" w:rsidP="006C69C5">
            <w:pPr>
              <w:keepNext/>
              <w:keepLines/>
              <w:ind w:firstLine="720"/>
              <w:rPr>
                <w:rFonts w:ascii="Times New Roman" w:hAnsi="Times New Roman" w:cs="Times New Roman"/>
                <w:sz w:val="22"/>
                <w:szCs w:val="22"/>
              </w:rPr>
            </w:pPr>
          </w:p>
        </w:tc>
        <w:tc>
          <w:tcPr>
            <w:tcW w:w="5387" w:type="dxa"/>
            <w:vAlign w:val="center"/>
          </w:tcPr>
          <w:p w:rsidR="006C69C5" w:rsidRPr="00AE2973" w:rsidRDefault="006C69C5" w:rsidP="006C69C5">
            <w:pPr>
              <w:keepNext/>
              <w:keepLines/>
              <w:ind w:firstLine="720"/>
              <w:jc w:val="center"/>
              <w:rPr>
                <w:rFonts w:ascii="Times New Roman" w:hAnsi="Times New Roman" w:cs="Times New Roman"/>
                <w:sz w:val="22"/>
                <w:szCs w:val="22"/>
              </w:rPr>
            </w:pPr>
          </w:p>
          <w:p w:rsidR="006C69C5" w:rsidRPr="00AE2973" w:rsidRDefault="006C69C5" w:rsidP="006C69C5">
            <w:pPr>
              <w:keepNext/>
              <w:keepLines/>
              <w:ind w:firstLine="720"/>
              <w:jc w:val="center"/>
              <w:rPr>
                <w:rFonts w:ascii="Times New Roman" w:hAnsi="Times New Roman" w:cs="Times New Roman"/>
                <w:sz w:val="22"/>
                <w:szCs w:val="22"/>
              </w:rPr>
            </w:pPr>
          </w:p>
          <w:p w:rsidR="006C69C5" w:rsidRPr="00AE2973" w:rsidRDefault="006C69C5" w:rsidP="006C69C5">
            <w:pPr>
              <w:keepNext/>
              <w:keepLines/>
              <w:ind w:firstLine="720"/>
              <w:jc w:val="center"/>
              <w:rPr>
                <w:rFonts w:ascii="Times New Roman" w:hAnsi="Times New Roman" w:cs="Times New Roman"/>
                <w:sz w:val="22"/>
                <w:szCs w:val="22"/>
              </w:rPr>
            </w:pPr>
          </w:p>
          <w:p w:rsidR="006C69C5" w:rsidRPr="00AE2973" w:rsidRDefault="006C69C5" w:rsidP="006C69C5">
            <w:pPr>
              <w:keepNext/>
              <w:keepLines/>
              <w:ind w:firstLine="720"/>
              <w:jc w:val="center"/>
              <w:rPr>
                <w:rFonts w:ascii="Times New Roman" w:hAnsi="Times New Roman" w:cs="Times New Roman"/>
                <w:sz w:val="22"/>
                <w:szCs w:val="22"/>
              </w:rPr>
            </w:pPr>
          </w:p>
          <w:p w:rsidR="006C69C5" w:rsidRPr="00AE2973" w:rsidRDefault="006C69C5" w:rsidP="006C69C5">
            <w:pPr>
              <w:keepNext/>
              <w:keepLines/>
              <w:ind w:firstLine="720"/>
              <w:jc w:val="center"/>
              <w:rPr>
                <w:rFonts w:ascii="Times New Roman" w:hAnsi="Times New Roman" w:cs="Times New Roman"/>
                <w:sz w:val="22"/>
                <w:szCs w:val="22"/>
              </w:rPr>
            </w:pPr>
          </w:p>
          <w:p w:rsidR="006C69C5" w:rsidRPr="00AE2973" w:rsidRDefault="006C69C5" w:rsidP="006C69C5">
            <w:pPr>
              <w:keepNext/>
              <w:keepLines/>
              <w:ind w:firstLine="720"/>
              <w:jc w:val="center"/>
              <w:rPr>
                <w:rFonts w:ascii="Times New Roman" w:hAnsi="Times New Roman" w:cs="Times New Roman"/>
                <w:sz w:val="22"/>
                <w:szCs w:val="22"/>
              </w:rPr>
            </w:pPr>
          </w:p>
          <w:p w:rsidR="006C69C5" w:rsidRPr="00AE2973" w:rsidRDefault="006C69C5" w:rsidP="006C69C5">
            <w:pPr>
              <w:keepNext/>
              <w:keepLines/>
              <w:ind w:firstLine="720"/>
              <w:jc w:val="center"/>
              <w:rPr>
                <w:rFonts w:ascii="Times New Roman" w:hAnsi="Times New Roman" w:cs="Times New Roman"/>
                <w:sz w:val="22"/>
                <w:szCs w:val="22"/>
              </w:rPr>
            </w:pPr>
          </w:p>
          <w:p w:rsidR="006C69C5" w:rsidRPr="00AE2973" w:rsidRDefault="006C69C5" w:rsidP="006C69C5">
            <w:pPr>
              <w:keepNext/>
              <w:keepLines/>
              <w:ind w:firstLine="720"/>
              <w:jc w:val="center"/>
              <w:rPr>
                <w:rFonts w:ascii="Times New Roman" w:hAnsi="Times New Roman" w:cs="Times New Roman"/>
                <w:sz w:val="22"/>
                <w:szCs w:val="22"/>
              </w:rPr>
            </w:pPr>
          </w:p>
          <w:p w:rsidR="006C69C5" w:rsidRPr="00AE2973" w:rsidRDefault="006C69C5" w:rsidP="006C69C5">
            <w:pPr>
              <w:keepNext/>
              <w:keepLines/>
              <w:ind w:firstLine="720"/>
              <w:jc w:val="center"/>
              <w:rPr>
                <w:rFonts w:ascii="Times New Roman" w:hAnsi="Times New Roman" w:cs="Times New Roman"/>
                <w:sz w:val="22"/>
                <w:szCs w:val="22"/>
              </w:rPr>
            </w:pPr>
          </w:p>
        </w:tc>
      </w:tr>
    </w:tbl>
    <w:p w:rsidR="00394D38" w:rsidRPr="00AE2973" w:rsidRDefault="00B908F2" w:rsidP="00AE2973">
      <w:pPr>
        <w:widowControl/>
        <w:autoSpaceDE/>
        <w:autoSpaceDN/>
        <w:adjustRightInd/>
        <w:spacing w:after="200"/>
        <w:rPr>
          <w:rFonts w:ascii="Times New Roman" w:hAnsi="Times New Roman" w:cs="Times New Roman"/>
          <w:sz w:val="22"/>
          <w:szCs w:val="22"/>
          <w:lang w:val="en-US"/>
        </w:rPr>
      </w:pPr>
      <w:r w:rsidRPr="00AE2973">
        <w:rPr>
          <w:rFonts w:ascii="Times New Roman" w:hAnsi="Times New Roman" w:cs="Times New Roman"/>
          <w:sz w:val="22"/>
          <w:szCs w:val="22"/>
          <w:lang w:val="en-US"/>
        </w:rPr>
        <w:fldChar w:fldCharType="begin"/>
      </w:r>
      <w:r w:rsidR="0029046C" w:rsidRPr="00AE2973">
        <w:rPr>
          <w:rFonts w:ascii="Times New Roman" w:hAnsi="Times New Roman" w:cs="Times New Roman"/>
          <w:sz w:val="22"/>
          <w:szCs w:val="22"/>
          <w:lang w:val="en-US"/>
        </w:rPr>
        <w:instrText xml:space="preserve">  </w:instrText>
      </w:r>
      <w:r w:rsidRPr="00AE2973">
        <w:rPr>
          <w:rFonts w:ascii="Times New Roman" w:hAnsi="Times New Roman" w:cs="Times New Roman"/>
          <w:sz w:val="22"/>
          <w:szCs w:val="22"/>
          <w:lang w:val="en-US"/>
        </w:rPr>
        <w:fldChar w:fldCharType="end"/>
      </w:r>
    </w:p>
    <w:sectPr w:rsidR="00394D38" w:rsidRPr="00AE2973" w:rsidSect="00D01587">
      <w:pgSz w:w="16838" w:h="11906" w:orient="landscape"/>
      <w:pgMar w:top="1134" w:right="709"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R Cyr MT"/>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nQuanYi Micro He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4219"/>
    <w:multiLevelType w:val="multilevel"/>
    <w:tmpl w:val="09484219"/>
    <w:lvl w:ilvl="0">
      <w:start w:val="1"/>
      <w:numFmt w:val="decimal"/>
      <w:suff w:val="space"/>
      <w:lvlText w:val="%1."/>
      <w:lvlJc w:val="left"/>
      <w:rPr>
        <w:rFonts w:ascii="Times New Roman" w:hAnsi="Times New Roman" w:cs="Times New Roman" w:hint="default"/>
        <w:b/>
        <w:i w:val="0"/>
        <w:color w:val="auto"/>
        <w:sz w:val="24"/>
        <w:szCs w:val="24"/>
      </w:rPr>
    </w:lvl>
    <w:lvl w:ilvl="1">
      <w:start w:val="1"/>
      <w:numFmt w:val="decimal"/>
      <w:pStyle w:val="a"/>
      <w:suff w:val="space"/>
      <w:lvlText w:val="%1.%2."/>
      <w:lvlJc w:val="left"/>
      <w:pPr>
        <w:ind w:left="567"/>
      </w:pPr>
      <w:rPr>
        <w:rFonts w:ascii="Times New Roman" w:hAnsi="Times New Roman" w:cs="Times New Roman" w:hint="default"/>
        <w:b w:val="0"/>
        <w:i w:val="0"/>
        <w:sz w:val="24"/>
        <w:szCs w:val="24"/>
      </w:rPr>
    </w:lvl>
    <w:lvl w:ilvl="2">
      <w:start w:val="1"/>
      <w:numFmt w:val="decimal"/>
      <w:lvlText w:val="%1.%2.%3."/>
      <w:lvlJc w:val="left"/>
      <w:pPr>
        <w:tabs>
          <w:tab w:val="left" w:pos="1440"/>
        </w:tabs>
        <w:ind w:left="1224" w:hanging="504"/>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1" w15:restartNumberingAfterBreak="0">
    <w:nsid w:val="30156283"/>
    <w:multiLevelType w:val="hybridMultilevel"/>
    <w:tmpl w:val="435ECB46"/>
    <w:lvl w:ilvl="0" w:tplc="342AA10A">
      <w:start w:val="1"/>
      <w:numFmt w:val="decimal"/>
      <w:lvlText w:val="%1."/>
      <w:lvlJc w:val="left"/>
      <w:pPr>
        <w:ind w:left="720" w:hanging="360"/>
      </w:pPr>
      <w:rPr>
        <w:rFonts w:hint="default"/>
      </w:rPr>
    </w:lvl>
    <w:lvl w:ilvl="1" w:tplc="74BE163A" w:tentative="1">
      <w:start w:val="1"/>
      <w:numFmt w:val="lowerLetter"/>
      <w:lvlText w:val="%2."/>
      <w:lvlJc w:val="left"/>
      <w:pPr>
        <w:ind w:left="1440" w:hanging="360"/>
      </w:pPr>
    </w:lvl>
    <w:lvl w:ilvl="2" w:tplc="2BAA8E66" w:tentative="1">
      <w:start w:val="1"/>
      <w:numFmt w:val="lowerRoman"/>
      <w:lvlText w:val="%3."/>
      <w:lvlJc w:val="right"/>
      <w:pPr>
        <w:ind w:left="2160" w:hanging="180"/>
      </w:pPr>
    </w:lvl>
    <w:lvl w:ilvl="3" w:tplc="6400AC2E" w:tentative="1">
      <w:start w:val="1"/>
      <w:numFmt w:val="decimal"/>
      <w:lvlText w:val="%4."/>
      <w:lvlJc w:val="left"/>
      <w:pPr>
        <w:ind w:left="2880" w:hanging="360"/>
      </w:pPr>
    </w:lvl>
    <w:lvl w:ilvl="4" w:tplc="FE7C79CA" w:tentative="1">
      <w:start w:val="1"/>
      <w:numFmt w:val="lowerLetter"/>
      <w:lvlText w:val="%5."/>
      <w:lvlJc w:val="left"/>
      <w:pPr>
        <w:ind w:left="3600" w:hanging="360"/>
      </w:pPr>
    </w:lvl>
    <w:lvl w:ilvl="5" w:tplc="D44A9E9E" w:tentative="1">
      <w:start w:val="1"/>
      <w:numFmt w:val="lowerRoman"/>
      <w:lvlText w:val="%6."/>
      <w:lvlJc w:val="right"/>
      <w:pPr>
        <w:ind w:left="4320" w:hanging="180"/>
      </w:pPr>
    </w:lvl>
    <w:lvl w:ilvl="6" w:tplc="850CAE32" w:tentative="1">
      <w:start w:val="1"/>
      <w:numFmt w:val="decimal"/>
      <w:lvlText w:val="%7."/>
      <w:lvlJc w:val="left"/>
      <w:pPr>
        <w:ind w:left="5040" w:hanging="360"/>
      </w:pPr>
    </w:lvl>
    <w:lvl w:ilvl="7" w:tplc="4CE08E6E" w:tentative="1">
      <w:start w:val="1"/>
      <w:numFmt w:val="lowerLetter"/>
      <w:lvlText w:val="%8."/>
      <w:lvlJc w:val="left"/>
      <w:pPr>
        <w:ind w:left="5760" w:hanging="360"/>
      </w:pPr>
    </w:lvl>
    <w:lvl w:ilvl="8" w:tplc="9F08663E" w:tentative="1">
      <w:start w:val="1"/>
      <w:numFmt w:val="lowerRoman"/>
      <w:lvlText w:val="%9."/>
      <w:lvlJc w:val="right"/>
      <w:pPr>
        <w:ind w:left="6480" w:hanging="180"/>
      </w:pPr>
    </w:lvl>
  </w:abstractNum>
  <w:abstractNum w:abstractNumId="2" w15:restartNumberingAfterBreak="0">
    <w:nsid w:val="3184414A"/>
    <w:multiLevelType w:val="hybridMultilevel"/>
    <w:tmpl w:val="6AFCC55A"/>
    <w:lvl w:ilvl="0" w:tplc="D9BCA56A">
      <w:start w:val="1"/>
      <w:numFmt w:val="decimal"/>
      <w:lvlText w:val="%1."/>
      <w:lvlJc w:val="left"/>
      <w:pPr>
        <w:ind w:left="1065" w:hanging="705"/>
      </w:pPr>
      <w:rPr>
        <w:rFonts w:hint="default"/>
      </w:rPr>
    </w:lvl>
    <w:lvl w:ilvl="1" w:tplc="664CDC6E" w:tentative="1">
      <w:start w:val="1"/>
      <w:numFmt w:val="lowerLetter"/>
      <w:lvlText w:val="%2."/>
      <w:lvlJc w:val="left"/>
      <w:pPr>
        <w:ind w:left="1440" w:hanging="360"/>
      </w:pPr>
    </w:lvl>
    <w:lvl w:ilvl="2" w:tplc="21E497EA" w:tentative="1">
      <w:start w:val="1"/>
      <w:numFmt w:val="lowerRoman"/>
      <w:lvlText w:val="%3."/>
      <w:lvlJc w:val="right"/>
      <w:pPr>
        <w:ind w:left="2160" w:hanging="180"/>
      </w:pPr>
    </w:lvl>
    <w:lvl w:ilvl="3" w:tplc="778CC09E" w:tentative="1">
      <w:start w:val="1"/>
      <w:numFmt w:val="decimal"/>
      <w:lvlText w:val="%4."/>
      <w:lvlJc w:val="left"/>
      <w:pPr>
        <w:ind w:left="2880" w:hanging="360"/>
      </w:pPr>
    </w:lvl>
    <w:lvl w:ilvl="4" w:tplc="1E24A522" w:tentative="1">
      <w:start w:val="1"/>
      <w:numFmt w:val="lowerLetter"/>
      <w:lvlText w:val="%5."/>
      <w:lvlJc w:val="left"/>
      <w:pPr>
        <w:ind w:left="3600" w:hanging="360"/>
      </w:pPr>
    </w:lvl>
    <w:lvl w:ilvl="5" w:tplc="9FB2D8F4" w:tentative="1">
      <w:start w:val="1"/>
      <w:numFmt w:val="lowerRoman"/>
      <w:lvlText w:val="%6."/>
      <w:lvlJc w:val="right"/>
      <w:pPr>
        <w:ind w:left="4320" w:hanging="180"/>
      </w:pPr>
    </w:lvl>
    <w:lvl w:ilvl="6" w:tplc="C8D4DF5A" w:tentative="1">
      <w:start w:val="1"/>
      <w:numFmt w:val="decimal"/>
      <w:lvlText w:val="%7."/>
      <w:lvlJc w:val="left"/>
      <w:pPr>
        <w:ind w:left="5040" w:hanging="360"/>
      </w:pPr>
    </w:lvl>
    <w:lvl w:ilvl="7" w:tplc="FC14165C" w:tentative="1">
      <w:start w:val="1"/>
      <w:numFmt w:val="lowerLetter"/>
      <w:lvlText w:val="%8."/>
      <w:lvlJc w:val="left"/>
      <w:pPr>
        <w:ind w:left="5760" w:hanging="360"/>
      </w:pPr>
    </w:lvl>
    <w:lvl w:ilvl="8" w:tplc="38CA2DC4" w:tentative="1">
      <w:start w:val="1"/>
      <w:numFmt w:val="lowerRoman"/>
      <w:lvlText w:val="%9."/>
      <w:lvlJc w:val="right"/>
      <w:pPr>
        <w:ind w:left="6480" w:hanging="180"/>
      </w:pPr>
    </w:lvl>
  </w:abstractNum>
  <w:abstractNum w:abstractNumId="3" w15:restartNumberingAfterBreak="0">
    <w:nsid w:val="3B9C7DE8"/>
    <w:multiLevelType w:val="hybridMultilevel"/>
    <w:tmpl w:val="CCF69998"/>
    <w:lvl w:ilvl="0" w:tplc="B4E2EEA6">
      <w:start w:val="1"/>
      <w:numFmt w:val="decimal"/>
      <w:lvlText w:val="%1."/>
      <w:lvlJc w:val="left"/>
      <w:pPr>
        <w:ind w:left="1495" w:hanging="360"/>
      </w:pPr>
      <w:rPr>
        <w:rFonts w:hint="default"/>
      </w:rPr>
    </w:lvl>
    <w:lvl w:ilvl="1" w:tplc="E1E82A6A" w:tentative="1">
      <w:start w:val="1"/>
      <w:numFmt w:val="lowerLetter"/>
      <w:lvlText w:val="%2."/>
      <w:lvlJc w:val="left"/>
      <w:pPr>
        <w:ind w:left="1789" w:hanging="360"/>
      </w:pPr>
    </w:lvl>
    <w:lvl w:ilvl="2" w:tplc="7FA21120" w:tentative="1">
      <w:start w:val="1"/>
      <w:numFmt w:val="lowerRoman"/>
      <w:lvlText w:val="%3."/>
      <w:lvlJc w:val="right"/>
      <w:pPr>
        <w:ind w:left="2509" w:hanging="180"/>
      </w:pPr>
    </w:lvl>
    <w:lvl w:ilvl="3" w:tplc="47ACFA18" w:tentative="1">
      <w:start w:val="1"/>
      <w:numFmt w:val="decimal"/>
      <w:lvlText w:val="%4."/>
      <w:lvlJc w:val="left"/>
      <w:pPr>
        <w:ind w:left="3229" w:hanging="360"/>
      </w:pPr>
    </w:lvl>
    <w:lvl w:ilvl="4" w:tplc="308CE972" w:tentative="1">
      <w:start w:val="1"/>
      <w:numFmt w:val="lowerLetter"/>
      <w:lvlText w:val="%5."/>
      <w:lvlJc w:val="left"/>
      <w:pPr>
        <w:ind w:left="3949" w:hanging="360"/>
      </w:pPr>
    </w:lvl>
    <w:lvl w:ilvl="5" w:tplc="44A6FF00" w:tentative="1">
      <w:start w:val="1"/>
      <w:numFmt w:val="lowerRoman"/>
      <w:lvlText w:val="%6."/>
      <w:lvlJc w:val="right"/>
      <w:pPr>
        <w:ind w:left="4669" w:hanging="180"/>
      </w:pPr>
    </w:lvl>
    <w:lvl w:ilvl="6" w:tplc="50DC8C24" w:tentative="1">
      <w:start w:val="1"/>
      <w:numFmt w:val="decimal"/>
      <w:lvlText w:val="%7."/>
      <w:lvlJc w:val="left"/>
      <w:pPr>
        <w:ind w:left="5389" w:hanging="360"/>
      </w:pPr>
    </w:lvl>
    <w:lvl w:ilvl="7" w:tplc="D326F3EA" w:tentative="1">
      <w:start w:val="1"/>
      <w:numFmt w:val="lowerLetter"/>
      <w:lvlText w:val="%8."/>
      <w:lvlJc w:val="left"/>
      <w:pPr>
        <w:ind w:left="6109" w:hanging="360"/>
      </w:pPr>
    </w:lvl>
    <w:lvl w:ilvl="8" w:tplc="04EC1E98" w:tentative="1">
      <w:start w:val="1"/>
      <w:numFmt w:val="lowerRoman"/>
      <w:lvlText w:val="%9."/>
      <w:lvlJc w:val="right"/>
      <w:pPr>
        <w:ind w:left="6829" w:hanging="180"/>
      </w:pPr>
    </w:lvl>
  </w:abstractNum>
  <w:abstractNum w:abstractNumId="4" w15:restartNumberingAfterBreak="0">
    <w:nsid w:val="41CB3F4A"/>
    <w:multiLevelType w:val="multilevel"/>
    <w:tmpl w:val="41CB3F4A"/>
    <w:lvl w:ilvl="0">
      <w:start w:val="11"/>
      <w:numFmt w:val="decimal"/>
      <w:lvlText w:val="%1."/>
      <w:lvlJc w:val="left"/>
      <w:pPr>
        <w:tabs>
          <w:tab w:val="left" w:pos="720"/>
        </w:tabs>
        <w:ind w:left="720" w:hanging="360"/>
      </w:pPr>
      <w:rPr>
        <w:rFonts w:hint="default"/>
      </w:rPr>
    </w:lvl>
    <w:lvl w:ilvl="1">
      <w:start w:val="1"/>
      <w:numFmt w:val="decimal"/>
      <w:isLgl/>
      <w:lvlText w:val="%1.%2."/>
      <w:lvlJc w:val="left"/>
      <w:pPr>
        <w:tabs>
          <w:tab w:val="left" w:pos="1260"/>
        </w:tabs>
        <w:ind w:left="1260" w:hanging="540"/>
      </w:pPr>
      <w:rPr>
        <w:rFonts w:hint="default"/>
      </w:rPr>
    </w:lvl>
    <w:lvl w:ilvl="2">
      <w:start w:val="1"/>
      <w:numFmt w:val="decimal"/>
      <w:isLgl/>
      <w:lvlText w:val="%1.%2.%3."/>
      <w:lvlJc w:val="left"/>
      <w:pPr>
        <w:tabs>
          <w:tab w:val="left" w:pos="1800"/>
        </w:tabs>
        <w:ind w:left="1800" w:hanging="720"/>
      </w:pPr>
      <w:rPr>
        <w:rFonts w:hint="default"/>
      </w:rPr>
    </w:lvl>
    <w:lvl w:ilvl="3">
      <w:start w:val="1"/>
      <w:numFmt w:val="decimal"/>
      <w:isLgl/>
      <w:lvlText w:val="%1.%2.%3.%4."/>
      <w:lvlJc w:val="left"/>
      <w:pPr>
        <w:tabs>
          <w:tab w:val="left" w:pos="2160"/>
        </w:tabs>
        <w:ind w:left="2160" w:hanging="720"/>
      </w:pPr>
      <w:rPr>
        <w:rFonts w:hint="default"/>
      </w:rPr>
    </w:lvl>
    <w:lvl w:ilvl="4">
      <w:start w:val="1"/>
      <w:numFmt w:val="decimal"/>
      <w:isLgl/>
      <w:lvlText w:val="%1.%2.%3.%4.%5."/>
      <w:lvlJc w:val="left"/>
      <w:pPr>
        <w:tabs>
          <w:tab w:val="left" w:pos="2880"/>
        </w:tabs>
        <w:ind w:left="2880" w:hanging="1080"/>
      </w:pPr>
      <w:rPr>
        <w:rFonts w:hint="default"/>
      </w:rPr>
    </w:lvl>
    <w:lvl w:ilvl="5">
      <w:start w:val="1"/>
      <w:numFmt w:val="decimal"/>
      <w:isLgl/>
      <w:lvlText w:val="%1.%2.%3.%4.%5.%6."/>
      <w:lvlJc w:val="left"/>
      <w:pPr>
        <w:tabs>
          <w:tab w:val="left" w:pos="3240"/>
        </w:tabs>
        <w:ind w:left="3240" w:hanging="1080"/>
      </w:pPr>
      <w:rPr>
        <w:rFonts w:hint="default"/>
      </w:rPr>
    </w:lvl>
    <w:lvl w:ilvl="6">
      <w:start w:val="1"/>
      <w:numFmt w:val="decimal"/>
      <w:isLgl/>
      <w:lvlText w:val="%1.%2.%3.%4.%5.%6.%7."/>
      <w:lvlJc w:val="left"/>
      <w:pPr>
        <w:tabs>
          <w:tab w:val="left" w:pos="3960"/>
        </w:tabs>
        <w:ind w:left="3960" w:hanging="1440"/>
      </w:pPr>
      <w:rPr>
        <w:rFonts w:hint="default"/>
      </w:rPr>
    </w:lvl>
    <w:lvl w:ilvl="7">
      <w:start w:val="1"/>
      <w:numFmt w:val="decimal"/>
      <w:isLgl/>
      <w:lvlText w:val="%1.%2.%3.%4.%5.%6.%7.%8."/>
      <w:lvlJc w:val="left"/>
      <w:pPr>
        <w:tabs>
          <w:tab w:val="left" w:pos="4320"/>
        </w:tabs>
        <w:ind w:left="4320" w:hanging="1440"/>
      </w:pPr>
      <w:rPr>
        <w:rFonts w:hint="default"/>
      </w:rPr>
    </w:lvl>
    <w:lvl w:ilvl="8">
      <w:start w:val="1"/>
      <w:numFmt w:val="decimal"/>
      <w:isLgl/>
      <w:lvlText w:val="%1.%2.%3.%4.%5.%6.%7.%8.%9."/>
      <w:lvlJc w:val="left"/>
      <w:pPr>
        <w:tabs>
          <w:tab w:val="left" w:pos="5040"/>
        </w:tabs>
        <w:ind w:left="5040" w:hanging="180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98A"/>
    <w:rsid w:val="000432A7"/>
    <w:rsid w:val="000A28B0"/>
    <w:rsid w:val="000C117E"/>
    <w:rsid w:val="000D7BDC"/>
    <w:rsid w:val="000F607C"/>
    <w:rsid w:val="000F749D"/>
    <w:rsid w:val="0011763E"/>
    <w:rsid w:val="001528FB"/>
    <w:rsid w:val="001B3E9B"/>
    <w:rsid w:val="001C0CA0"/>
    <w:rsid w:val="001D2C6B"/>
    <w:rsid w:val="002020F6"/>
    <w:rsid w:val="0021182F"/>
    <w:rsid w:val="002209C1"/>
    <w:rsid w:val="00233933"/>
    <w:rsid w:val="0029046C"/>
    <w:rsid w:val="002C6730"/>
    <w:rsid w:val="002E303D"/>
    <w:rsid w:val="003776E5"/>
    <w:rsid w:val="00394D38"/>
    <w:rsid w:val="003964FF"/>
    <w:rsid w:val="003B3D44"/>
    <w:rsid w:val="003C6F88"/>
    <w:rsid w:val="0045324B"/>
    <w:rsid w:val="00470930"/>
    <w:rsid w:val="00472401"/>
    <w:rsid w:val="004736CE"/>
    <w:rsid w:val="0048595F"/>
    <w:rsid w:val="004D31E5"/>
    <w:rsid w:val="00514F49"/>
    <w:rsid w:val="00527853"/>
    <w:rsid w:val="0053354A"/>
    <w:rsid w:val="00553805"/>
    <w:rsid w:val="0058065D"/>
    <w:rsid w:val="0058443B"/>
    <w:rsid w:val="005B1691"/>
    <w:rsid w:val="005E0CBF"/>
    <w:rsid w:val="006A2CE3"/>
    <w:rsid w:val="006B3383"/>
    <w:rsid w:val="006C69C5"/>
    <w:rsid w:val="006D66AA"/>
    <w:rsid w:val="006D6DA2"/>
    <w:rsid w:val="006F4E79"/>
    <w:rsid w:val="007210F5"/>
    <w:rsid w:val="00754A55"/>
    <w:rsid w:val="0078416C"/>
    <w:rsid w:val="00797BFB"/>
    <w:rsid w:val="0081783C"/>
    <w:rsid w:val="00836A3D"/>
    <w:rsid w:val="00872EFC"/>
    <w:rsid w:val="00887D0F"/>
    <w:rsid w:val="008B5B9A"/>
    <w:rsid w:val="008D0CEF"/>
    <w:rsid w:val="008E0845"/>
    <w:rsid w:val="00962410"/>
    <w:rsid w:val="009714A3"/>
    <w:rsid w:val="009C1FA7"/>
    <w:rsid w:val="009D53A5"/>
    <w:rsid w:val="00A01EE9"/>
    <w:rsid w:val="00A67FF7"/>
    <w:rsid w:val="00A7292C"/>
    <w:rsid w:val="00A76480"/>
    <w:rsid w:val="00A810B8"/>
    <w:rsid w:val="00AB6229"/>
    <w:rsid w:val="00AE2973"/>
    <w:rsid w:val="00AF4560"/>
    <w:rsid w:val="00B4498A"/>
    <w:rsid w:val="00B63026"/>
    <w:rsid w:val="00B64CE9"/>
    <w:rsid w:val="00B908F2"/>
    <w:rsid w:val="00BB1335"/>
    <w:rsid w:val="00BD37DB"/>
    <w:rsid w:val="00BE5B67"/>
    <w:rsid w:val="00C00DBF"/>
    <w:rsid w:val="00C05BD6"/>
    <w:rsid w:val="00C07E9D"/>
    <w:rsid w:val="00C216D9"/>
    <w:rsid w:val="00C30A05"/>
    <w:rsid w:val="00C30E29"/>
    <w:rsid w:val="00C75DFF"/>
    <w:rsid w:val="00CA6A31"/>
    <w:rsid w:val="00D01587"/>
    <w:rsid w:val="00D15830"/>
    <w:rsid w:val="00D41CC0"/>
    <w:rsid w:val="00D442B3"/>
    <w:rsid w:val="00D53F82"/>
    <w:rsid w:val="00D62984"/>
    <w:rsid w:val="00DA2F2A"/>
    <w:rsid w:val="00DB7115"/>
    <w:rsid w:val="00DC093D"/>
    <w:rsid w:val="00DD2C5F"/>
    <w:rsid w:val="00E5645F"/>
    <w:rsid w:val="00E87CFA"/>
    <w:rsid w:val="00ED2AF3"/>
    <w:rsid w:val="00F13026"/>
    <w:rsid w:val="00F13C22"/>
    <w:rsid w:val="00F90CB4"/>
    <w:rsid w:val="00F91189"/>
    <w:rsid w:val="00F92364"/>
    <w:rsid w:val="00F92411"/>
    <w:rsid w:val="00FD6191"/>
    <w:rsid w:val="00FE5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1BCF"/>
  <w15:docId w15:val="{9073E95C-9824-498B-B3E2-3EAD4CC5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15830"/>
    <w:pPr>
      <w:widowControl w:val="0"/>
      <w:autoSpaceDE w:val="0"/>
      <w:autoSpaceDN w:val="0"/>
      <w:adjustRightInd w:val="0"/>
    </w:pPr>
    <w:rPr>
      <w:rFonts w:ascii="Arial" w:eastAsia="Times New Roman" w:hAnsi="Arial" w:cs="Arial"/>
      <w:sz w:val="18"/>
      <w:szCs w:val="18"/>
    </w:rPr>
  </w:style>
  <w:style w:type="paragraph" w:styleId="1">
    <w:name w:val="heading 1"/>
    <w:basedOn w:val="a0"/>
    <w:next w:val="a0"/>
    <w:link w:val="10"/>
    <w:qFormat/>
    <w:rsid w:val="00D15830"/>
    <w:pPr>
      <w:keepNext/>
      <w:spacing w:before="240" w:after="60"/>
      <w:outlineLvl w:val="0"/>
    </w:pPr>
    <w:rPr>
      <w:b/>
      <w:bCs/>
      <w:kern w:val="32"/>
      <w:sz w:val="32"/>
      <w:szCs w:val="32"/>
    </w:rPr>
  </w:style>
  <w:style w:type="paragraph" w:styleId="2">
    <w:name w:val="heading 2"/>
    <w:basedOn w:val="a0"/>
    <w:next w:val="a0"/>
    <w:link w:val="20"/>
    <w:unhideWhenUsed/>
    <w:qFormat/>
    <w:rsid w:val="00D15830"/>
    <w:pPr>
      <w:keepNext/>
      <w:keepLines/>
      <w:spacing w:before="200"/>
      <w:outlineLvl w:val="1"/>
    </w:pPr>
    <w:rPr>
      <w:rFonts w:ascii="Cambria" w:eastAsia="SimSun" w:hAnsi="Cambria" w:cs="Times New Roman"/>
      <w:b/>
      <w:bCs/>
      <w:color w:val="4F81BD"/>
      <w:sz w:val="26"/>
      <w:szCs w:val="26"/>
    </w:rPr>
  </w:style>
  <w:style w:type="paragraph" w:styleId="3">
    <w:name w:val="heading 3"/>
    <w:basedOn w:val="a0"/>
    <w:next w:val="a0"/>
    <w:link w:val="30"/>
    <w:uiPriority w:val="9"/>
    <w:semiHidden/>
    <w:unhideWhenUsed/>
    <w:qFormat/>
    <w:rsid w:val="00D15830"/>
    <w:pPr>
      <w:keepNext/>
      <w:keepLines/>
      <w:spacing w:before="200"/>
      <w:outlineLvl w:val="2"/>
    </w:pPr>
    <w:rPr>
      <w:rFonts w:ascii="Cambria" w:eastAsia="SimSun" w:hAnsi="Cambria" w:cs="Times New Roman"/>
      <w:b/>
      <w:bCs/>
      <w:color w:val="4F81BD"/>
    </w:rPr>
  </w:style>
  <w:style w:type="paragraph" w:styleId="4">
    <w:name w:val="heading 4"/>
    <w:basedOn w:val="a0"/>
    <w:next w:val="a0"/>
    <w:link w:val="40"/>
    <w:qFormat/>
    <w:rsid w:val="00D15830"/>
    <w:pPr>
      <w:keepNext/>
      <w:jc w:val="right"/>
      <w:outlineLvl w:val="3"/>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semiHidden/>
    <w:qFormat/>
    <w:rsid w:val="00D15830"/>
    <w:rPr>
      <w:vertAlign w:val="superscript"/>
    </w:rPr>
  </w:style>
  <w:style w:type="character" w:styleId="a5">
    <w:name w:val="Hyperlink"/>
    <w:qFormat/>
    <w:rsid w:val="00D15830"/>
    <w:rPr>
      <w:color w:val="0000FF"/>
      <w:u w:val="single"/>
    </w:rPr>
  </w:style>
  <w:style w:type="paragraph" w:styleId="a6">
    <w:name w:val="Balloon Text"/>
    <w:basedOn w:val="a0"/>
    <w:link w:val="a7"/>
    <w:semiHidden/>
    <w:unhideWhenUsed/>
    <w:qFormat/>
    <w:rsid w:val="00D15830"/>
    <w:rPr>
      <w:rFonts w:ascii="Segoe UI" w:hAnsi="Segoe UI" w:cs="Segoe UI"/>
    </w:rPr>
  </w:style>
  <w:style w:type="paragraph" w:styleId="31">
    <w:name w:val="Body Text Indent 3"/>
    <w:basedOn w:val="a0"/>
    <w:link w:val="32"/>
    <w:uiPriority w:val="99"/>
    <w:semiHidden/>
    <w:unhideWhenUsed/>
    <w:qFormat/>
    <w:rsid w:val="00D15830"/>
    <w:pPr>
      <w:spacing w:after="120"/>
      <w:ind w:left="283"/>
    </w:pPr>
    <w:rPr>
      <w:sz w:val="16"/>
      <w:szCs w:val="16"/>
    </w:rPr>
  </w:style>
  <w:style w:type="paragraph" w:styleId="a8">
    <w:name w:val="endnote text"/>
    <w:basedOn w:val="a0"/>
    <w:link w:val="a9"/>
    <w:qFormat/>
    <w:rsid w:val="00D15830"/>
    <w:rPr>
      <w:rFonts w:eastAsia="SimSun" w:cs="Times New Roman"/>
      <w:sz w:val="20"/>
      <w:szCs w:val="20"/>
    </w:rPr>
  </w:style>
  <w:style w:type="paragraph" w:styleId="aa">
    <w:name w:val="annotation text"/>
    <w:basedOn w:val="a0"/>
    <w:link w:val="ab"/>
    <w:uiPriority w:val="99"/>
    <w:semiHidden/>
    <w:unhideWhenUsed/>
    <w:qFormat/>
    <w:rsid w:val="00D15830"/>
    <w:rPr>
      <w:sz w:val="20"/>
      <w:szCs w:val="20"/>
    </w:rPr>
  </w:style>
  <w:style w:type="paragraph" w:styleId="ac">
    <w:name w:val="annotation subject"/>
    <w:basedOn w:val="aa"/>
    <w:next w:val="aa"/>
    <w:link w:val="ad"/>
    <w:uiPriority w:val="99"/>
    <w:semiHidden/>
    <w:unhideWhenUsed/>
    <w:qFormat/>
    <w:rsid w:val="00D15830"/>
    <w:rPr>
      <w:b/>
      <w:bCs/>
    </w:rPr>
  </w:style>
  <w:style w:type="paragraph" w:styleId="ae">
    <w:name w:val="footnote text"/>
    <w:basedOn w:val="a0"/>
    <w:link w:val="af"/>
    <w:semiHidden/>
    <w:qFormat/>
    <w:rsid w:val="00D15830"/>
    <w:rPr>
      <w:rFonts w:cs="Times New Roman"/>
      <w:sz w:val="20"/>
      <w:szCs w:val="20"/>
    </w:rPr>
  </w:style>
  <w:style w:type="paragraph" w:styleId="af0">
    <w:name w:val="header"/>
    <w:basedOn w:val="a0"/>
    <w:link w:val="af1"/>
    <w:qFormat/>
    <w:rsid w:val="00D15830"/>
    <w:pPr>
      <w:tabs>
        <w:tab w:val="center" w:pos="4677"/>
        <w:tab w:val="right" w:pos="9355"/>
      </w:tabs>
    </w:pPr>
  </w:style>
  <w:style w:type="paragraph" w:styleId="af2">
    <w:name w:val="Body Text"/>
    <w:basedOn w:val="a0"/>
    <w:link w:val="af3"/>
    <w:qFormat/>
    <w:rsid w:val="00D15830"/>
    <w:pPr>
      <w:spacing w:after="120"/>
    </w:pPr>
  </w:style>
  <w:style w:type="paragraph" w:styleId="af4">
    <w:name w:val="Body Text Indent"/>
    <w:basedOn w:val="a0"/>
    <w:link w:val="af5"/>
    <w:qFormat/>
    <w:rsid w:val="00D15830"/>
    <w:pPr>
      <w:spacing w:after="120"/>
      <w:ind w:left="283"/>
    </w:pPr>
  </w:style>
  <w:style w:type="paragraph" w:styleId="af6">
    <w:name w:val="footer"/>
    <w:basedOn w:val="a0"/>
    <w:link w:val="af7"/>
    <w:qFormat/>
    <w:rsid w:val="00D15830"/>
    <w:pPr>
      <w:tabs>
        <w:tab w:val="center" w:pos="4677"/>
        <w:tab w:val="right" w:pos="9355"/>
      </w:tabs>
    </w:pPr>
  </w:style>
  <w:style w:type="paragraph" w:styleId="af8">
    <w:name w:val="Normal (Web)"/>
    <w:basedOn w:val="a0"/>
    <w:link w:val="af9"/>
    <w:uiPriority w:val="99"/>
    <w:unhideWhenUsed/>
    <w:qFormat/>
    <w:rsid w:val="00D15830"/>
    <w:rPr>
      <w:rFonts w:ascii="Times New Roman" w:hAnsi="Times New Roman" w:cs="Times New Roman"/>
      <w:sz w:val="24"/>
      <w:szCs w:val="24"/>
    </w:rPr>
  </w:style>
  <w:style w:type="paragraph" w:styleId="33">
    <w:name w:val="Body Text 3"/>
    <w:basedOn w:val="a0"/>
    <w:link w:val="34"/>
    <w:qFormat/>
    <w:rsid w:val="00D15830"/>
    <w:pPr>
      <w:spacing w:after="120"/>
    </w:pPr>
    <w:rPr>
      <w:sz w:val="16"/>
      <w:szCs w:val="16"/>
    </w:rPr>
  </w:style>
  <w:style w:type="paragraph" w:styleId="HTML">
    <w:name w:val="HTML Preformatted"/>
    <w:basedOn w:val="a0"/>
    <w:link w:val="HTML0"/>
    <w:uiPriority w:val="99"/>
    <w:unhideWhenUsed/>
    <w:qFormat/>
    <w:rsid w:val="00D15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afa">
    <w:name w:val="Table Grid"/>
    <w:basedOn w:val="a2"/>
    <w:uiPriority w:val="39"/>
    <w:qFormat/>
    <w:rsid w:val="00D15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qFormat/>
    <w:rsid w:val="00D15830"/>
    <w:rPr>
      <w:rFonts w:ascii="Arial" w:eastAsia="Times New Roman" w:hAnsi="Arial" w:cs="Arial"/>
      <w:b/>
      <w:sz w:val="18"/>
      <w:szCs w:val="18"/>
      <w:lang w:eastAsia="ru-RU"/>
    </w:rPr>
  </w:style>
  <w:style w:type="character" w:customStyle="1" w:styleId="af3">
    <w:name w:val="Основной текст Знак"/>
    <w:basedOn w:val="a1"/>
    <w:link w:val="af2"/>
    <w:qFormat/>
    <w:rsid w:val="00D15830"/>
    <w:rPr>
      <w:rFonts w:ascii="Arial" w:eastAsia="Times New Roman" w:hAnsi="Arial" w:cs="Arial"/>
      <w:sz w:val="18"/>
      <w:szCs w:val="18"/>
      <w:lang w:eastAsia="ru-RU"/>
    </w:rPr>
  </w:style>
  <w:style w:type="character" w:customStyle="1" w:styleId="af5">
    <w:name w:val="Основной текст с отступом Знак"/>
    <w:basedOn w:val="a1"/>
    <w:link w:val="af4"/>
    <w:qFormat/>
    <w:rsid w:val="00D15830"/>
    <w:rPr>
      <w:rFonts w:ascii="Arial" w:eastAsia="Times New Roman" w:hAnsi="Arial" w:cs="Arial"/>
      <w:sz w:val="18"/>
      <w:szCs w:val="18"/>
      <w:lang w:eastAsia="ru-RU"/>
    </w:rPr>
  </w:style>
  <w:style w:type="paragraph" w:styleId="afb">
    <w:name w:val="List Paragraph"/>
    <w:aliases w:val="1Булет,Bullet List,Bulletr List Paragraph,FooterText,List Paragraph1,List Paragraph_0,Paragraphe de liste1,it_List1,lp1,numbered,Абзац списка литеральный,Абзац списка2,Булет1,Маркированный список_уровень1,ПАРАГРАФ,Подпись рисунка,ТЗ список"/>
    <w:basedOn w:val="a0"/>
    <w:link w:val="afc"/>
    <w:uiPriority w:val="34"/>
    <w:qFormat/>
    <w:rsid w:val="00D15830"/>
    <w:pPr>
      <w:ind w:left="720"/>
      <w:contextualSpacing/>
    </w:pPr>
    <w:rPr>
      <w:rFonts w:cs="Times New Roman"/>
    </w:rPr>
  </w:style>
  <w:style w:type="paragraph" w:customStyle="1" w:styleId="ConsPlusNormal">
    <w:name w:val="ConsPlusNormal"/>
    <w:link w:val="ConsPlusNormal0"/>
    <w:qFormat/>
    <w:rsid w:val="00D15830"/>
    <w:pPr>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qFormat/>
    <w:locked/>
    <w:rsid w:val="00D15830"/>
    <w:rPr>
      <w:rFonts w:ascii="Times New Roman" w:eastAsia="Times New Roman" w:hAnsi="Times New Roman"/>
      <w:sz w:val="24"/>
      <w:szCs w:val="24"/>
      <w:lang w:eastAsia="ru-RU" w:bidi="ar-SA"/>
    </w:rPr>
  </w:style>
  <w:style w:type="paragraph" w:customStyle="1" w:styleId="Style56">
    <w:name w:val="_Style 56"/>
    <w:basedOn w:val="a0"/>
    <w:next w:val="af8"/>
    <w:uiPriority w:val="99"/>
    <w:qFormat/>
    <w:rsid w:val="00D15830"/>
    <w:pPr>
      <w:keepNext/>
      <w:widowControl/>
      <w:autoSpaceDE/>
      <w:autoSpaceDN/>
      <w:adjustRightInd/>
    </w:pPr>
    <w:rPr>
      <w:rFonts w:ascii="Times New Roman" w:hAnsi="Times New Roman" w:cs="Times New Roman"/>
      <w:sz w:val="24"/>
      <w:szCs w:val="24"/>
    </w:rPr>
  </w:style>
  <w:style w:type="paragraph" w:customStyle="1" w:styleId="11">
    <w:name w:val="Обычный1"/>
    <w:qFormat/>
    <w:rsid w:val="00D15830"/>
    <w:rPr>
      <w:rFonts w:ascii="Times New Roman" w:eastAsia="Times New Roman" w:hAnsi="Times New Roman"/>
    </w:rPr>
  </w:style>
  <w:style w:type="paragraph" w:customStyle="1" w:styleId="Style6">
    <w:name w:val="Style6"/>
    <w:basedOn w:val="a0"/>
    <w:uiPriority w:val="99"/>
    <w:qFormat/>
    <w:rsid w:val="00D15830"/>
    <w:pPr>
      <w:spacing w:line="228" w:lineRule="exact"/>
      <w:ind w:firstLine="936"/>
    </w:pPr>
    <w:rPr>
      <w:rFonts w:ascii="Times New Roman" w:hAnsi="Times New Roman" w:cs="Times New Roman"/>
      <w:sz w:val="24"/>
      <w:szCs w:val="24"/>
    </w:rPr>
  </w:style>
  <w:style w:type="paragraph" w:customStyle="1" w:styleId="a">
    <w:name w:val="Статья_договора"/>
    <w:basedOn w:val="a0"/>
    <w:qFormat/>
    <w:rsid w:val="00D15830"/>
    <w:pPr>
      <w:widowControl/>
      <w:numPr>
        <w:ilvl w:val="1"/>
        <w:numId w:val="1"/>
      </w:numPr>
      <w:autoSpaceDE/>
      <w:autoSpaceDN/>
      <w:adjustRightInd/>
      <w:jc w:val="both"/>
      <w:outlineLvl w:val="1"/>
    </w:pPr>
    <w:rPr>
      <w:rFonts w:cs="Times New Roman"/>
      <w:sz w:val="22"/>
      <w:szCs w:val="22"/>
    </w:rPr>
  </w:style>
  <w:style w:type="character" w:customStyle="1" w:styleId="a9">
    <w:name w:val="Текст концевой сноски Знак"/>
    <w:basedOn w:val="a1"/>
    <w:link w:val="a8"/>
    <w:qFormat/>
    <w:rsid w:val="00D15830"/>
    <w:rPr>
      <w:rFonts w:ascii="Arial" w:eastAsia="SimSun" w:hAnsi="Arial" w:cs="Times New Roman"/>
      <w:sz w:val="20"/>
      <w:szCs w:val="20"/>
      <w:lang w:eastAsia="ru-RU"/>
    </w:rPr>
  </w:style>
  <w:style w:type="character" w:customStyle="1" w:styleId="20">
    <w:name w:val="Заголовок 2 Знак"/>
    <w:basedOn w:val="a1"/>
    <w:link w:val="2"/>
    <w:qFormat/>
    <w:rsid w:val="00D15830"/>
    <w:rPr>
      <w:rFonts w:ascii="Cambria" w:eastAsia="SimSun" w:hAnsi="Cambria" w:cs="Times New Roman"/>
      <w:b/>
      <w:bCs/>
      <w:color w:val="4F81BD"/>
      <w:sz w:val="26"/>
      <w:szCs w:val="26"/>
      <w:lang w:eastAsia="ru-RU"/>
    </w:rPr>
  </w:style>
  <w:style w:type="character" w:customStyle="1" w:styleId="30">
    <w:name w:val="Заголовок 3 Знак"/>
    <w:basedOn w:val="a1"/>
    <w:link w:val="3"/>
    <w:uiPriority w:val="9"/>
    <w:semiHidden/>
    <w:qFormat/>
    <w:rsid w:val="00D15830"/>
    <w:rPr>
      <w:rFonts w:ascii="Cambria" w:eastAsia="SimSun" w:hAnsi="Cambria" w:cs="Times New Roman"/>
      <w:b/>
      <w:bCs/>
      <w:color w:val="4F81BD"/>
      <w:sz w:val="18"/>
      <w:szCs w:val="18"/>
      <w:lang w:eastAsia="ru-RU"/>
    </w:rPr>
  </w:style>
  <w:style w:type="character" w:customStyle="1" w:styleId="10">
    <w:name w:val="Заголовок 1 Знак"/>
    <w:basedOn w:val="a1"/>
    <w:link w:val="1"/>
    <w:qFormat/>
    <w:rsid w:val="00D15830"/>
    <w:rPr>
      <w:rFonts w:ascii="Arial" w:eastAsia="Times New Roman" w:hAnsi="Arial" w:cs="Arial"/>
      <w:b/>
      <w:bCs/>
      <w:kern w:val="32"/>
      <w:sz w:val="32"/>
      <w:szCs w:val="32"/>
      <w:lang w:eastAsia="ru-RU"/>
    </w:rPr>
  </w:style>
  <w:style w:type="character" w:customStyle="1" w:styleId="a7">
    <w:name w:val="Текст выноски Знак"/>
    <w:basedOn w:val="a1"/>
    <w:link w:val="a6"/>
    <w:semiHidden/>
    <w:qFormat/>
    <w:rsid w:val="00D15830"/>
    <w:rPr>
      <w:rFonts w:ascii="Segoe UI" w:eastAsia="Times New Roman" w:hAnsi="Segoe UI" w:cs="Segoe UI"/>
      <w:sz w:val="18"/>
      <w:szCs w:val="18"/>
      <w:lang w:eastAsia="ru-RU"/>
    </w:rPr>
  </w:style>
  <w:style w:type="character" w:customStyle="1" w:styleId="12">
    <w:name w:val="Текст выноски Знак1"/>
    <w:basedOn w:val="a1"/>
    <w:uiPriority w:val="99"/>
    <w:semiHidden/>
    <w:qFormat/>
    <w:rsid w:val="00D15830"/>
    <w:rPr>
      <w:rFonts w:ascii="Tahoma" w:eastAsia="Times New Roman" w:hAnsi="Tahoma" w:cs="Tahoma"/>
      <w:sz w:val="16"/>
      <w:szCs w:val="16"/>
      <w:lang w:eastAsia="ru-RU"/>
    </w:rPr>
  </w:style>
  <w:style w:type="character" w:customStyle="1" w:styleId="ab">
    <w:name w:val="Текст примечания Знак"/>
    <w:basedOn w:val="a1"/>
    <w:link w:val="aa"/>
    <w:uiPriority w:val="99"/>
    <w:semiHidden/>
    <w:qFormat/>
    <w:rsid w:val="00D15830"/>
    <w:rPr>
      <w:rFonts w:ascii="Arial" w:eastAsia="Times New Roman" w:hAnsi="Arial" w:cs="Arial"/>
      <w:sz w:val="20"/>
      <w:szCs w:val="20"/>
      <w:lang w:eastAsia="ru-RU"/>
    </w:rPr>
  </w:style>
  <w:style w:type="character" w:customStyle="1" w:styleId="13">
    <w:name w:val="Текст примечания Знак1"/>
    <w:basedOn w:val="a1"/>
    <w:uiPriority w:val="99"/>
    <w:semiHidden/>
    <w:qFormat/>
    <w:rsid w:val="00D15830"/>
    <w:rPr>
      <w:rFonts w:ascii="Arial" w:eastAsia="Times New Roman" w:hAnsi="Arial" w:cs="Arial"/>
      <w:sz w:val="20"/>
      <w:szCs w:val="20"/>
      <w:lang w:eastAsia="ru-RU"/>
    </w:rPr>
  </w:style>
  <w:style w:type="character" w:customStyle="1" w:styleId="ad">
    <w:name w:val="Тема примечания Знак"/>
    <w:basedOn w:val="ab"/>
    <w:link w:val="ac"/>
    <w:uiPriority w:val="99"/>
    <w:semiHidden/>
    <w:qFormat/>
    <w:rsid w:val="00D15830"/>
    <w:rPr>
      <w:rFonts w:ascii="Arial" w:eastAsia="Times New Roman" w:hAnsi="Arial" w:cs="Arial"/>
      <w:b/>
      <w:bCs/>
      <w:sz w:val="20"/>
      <w:szCs w:val="20"/>
      <w:lang w:eastAsia="ru-RU"/>
    </w:rPr>
  </w:style>
  <w:style w:type="character" w:customStyle="1" w:styleId="14">
    <w:name w:val="Тема примечания Знак1"/>
    <w:basedOn w:val="13"/>
    <w:uiPriority w:val="99"/>
    <w:semiHidden/>
    <w:qFormat/>
    <w:rsid w:val="00D15830"/>
    <w:rPr>
      <w:rFonts w:ascii="Arial" w:eastAsia="Times New Roman" w:hAnsi="Arial" w:cs="Arial"/>
      <w:b/>
      <w:bCs/>
      <w:sz w:val="20"/>
      <w:szCs w:val="20"/>
      <w:lang w:eastAsia="ru-RU"/>
    </w:rPr>
  </w:style>
  <w:style w:type="character" w:customStyle="1" w:styleId="af">
    <w:name w:val="Текст сноски Знак"/>
    <w:basedOn w:val="a1"/>
    <w:link w:val="ae"/>
    <w:semiHidden/>
    <w:qFormat/>
    <w:rsid w:val="00D15830"/>
    <w:rPr>
      <w:rFonts w:ascii="Arial" w:eastAsia="Times New Roman" w:hAnsi="Arial" w:cs="Times New Roman"/>
      <w:sz w:val="20"/>
      <w:szCs w:val="20"/>
      <w:lang w:eastAsia="ru-RU"/>
    </w:rPr>
  </w:style>
  <w:style w:type="character" w:customStyle="1" w:styleId="af1">
    <w:name w:val="Верхний колонтитул Знак"/>
    <w:basedOn w:val="a1"/>
    <w:link w:val="af0"/>
    <w:qFormat/>
    <w:rsid w:val="00D15830"/>
    <w:rPr>
      <w:rFonts w:ascii="Arial" w:eastAsia="Times New Roman" w:hAnsi="Arial" w:cs="Arial"/>
      <w:sz w:val="18"/>
      <w:szCs w:val="18"/>
      <w:lang w:eastAsia="ru-RU"/>
    </w:rPr>
  </w:style>
  <w:style w:type="character" w:customStyle="1" w:styleId="af7">
    <w:name w:val="Нижний колонтитул Знак"/>
    <w:basedOn w:val="a1"/>
    <w:link w:val="af6"/>
    <w:qFormat/>
    <w:rsid w:val="00D15830"/>
    <w:rPr>
      <w:rFonts w:ascii="Arial" w:eastAsia="Times New Roman" w:hAnsi="Arial" w:cs="Arial"/>
      <w:sz w:val="18"/>
      <w:szCs w:val="18"/>
      <w:lang w:eastAsia="ru-RU"/>
    </w:rPr>
  </w:style>
  <w:style w:type="character" w:customStyle="1" w:styleId="af9">
    <w:name w:val="Обычный (веб) Знак"/>
    <w:link w:val="af8"/>
    <w:uiPriority w:val="99"/>
    <w:qFormat/>
    <w:locked/>
    <w:rsid w:val="00D15830"/>
    <w:rPr>
      <w:rFonts w:ascii="Times New Roman" w:eastAsia="Times New Roman" w:hAnsi="Times New Roman" w:cs="Times New Roman"/>
      <w:sz w:val="24"/>
      <w:szCs w:val="24"/>
      <w:lang w:eastAsia="ru-RU"/>
    </w:rPr>
  </w:style>
  <w:style w:type="character" w:customStyle="1" w:styleId="34">
    <w:name w:val="Основной текст 3 Знак"/>
    <w:basedOn w:val="a1"/>
    <w:link w:val="33"/>
    <w:qFormat/>
    <w:rsid w:val="00D15830"/>
    <w:rPr>
      <w:rFonts w:ascii="Arial" w:eastAsia="Times New Roman" w:hAnsi="Arial" w:cs="Arial"/>
      <w:sz w:val="16"/>
      <w:szCs w:val="16"/>
      <w:lang w:eastAsia="ru-RU"/>
    </w:rPr>
  </w:style>
  <w:style w:type="character" w:customStyle="1" w:styleId="HTML0">
    <w:name w:val="Стандартный HTML Знак"/>
    <w:basedOn w:val="a1"/>
    <w:link w:val="HTML"/>
    <w:uiPriority w:val="99"/>
    <w:qFormat/>
    <w:rsid w:val="00D15830"/>
    <w:rPr>
      <w:rFonts w:ascii="Courier New" w:eastAsia="Times New Roman" w:hAnsi="Courier New" w:cs="Courier New"/>
      <w:sz w:val="20"/>
      <w:szCs w:val="20"/>
      <w:lang w:eastAsia="ru-RU"/>
    </w:rPr>
  </w:style>
  <w:style w:type="paragraph" w:customStyle="1" w:styleId="afd">
    <w:name w:val="Обычный + по ширине"/>
    <w:basedOn w:val="a0"/>
    <w:uiPriority w:val="99"/>
    <w:qFormat/>
    <w:rsid w:val="00D15830"/>
    <w:pPr>
      <w:widowControl/>
      <w:autoSpaceDE/>
      <w:autoSpaceDN/>
      <w:adjustRightInd/>
      <w:jc w:val="both"/>
    </w:pPr>
    <w:rPr>
      <w:rFonts w:ascii="Times New Roman" w:hAnsi="Times New Roman" w:cs="Times New Roman"/>
      <w:sz w:val="24"/>
      <w:szCs w:val="24"/>
    </w:rPr>
  </w:style>
  <w:style w:type="paragraph" w:customStyle="1" w:styleId="ConsNonformat">
    <w:name w:val="ConsNonformat"/>
    <w:qFormat/>
    <w:rsid w:val="00D15830"/>
    <w:pPr>
      <w:widowControl w:val="0"/>
      <w:autoSpaceDE w:val="0"/>
      <w:autoSpaceDN w:val="0"/>
      <w:adjustRightInd w:val="0"/>
      <w:ind w:right="19772"/>
    </w:pPr>
    <w:rPr>
      <w:rFonts w:ascii="Courier New" w:eastAsia="Times New Roman" w:hAnsi="Courier New" w:cs="Tahoma"/>
    </w:rPr>
  </w:style>
  <w:style w:type="paragraph" w:customStyle="1" w:styleId="ConsNormal">
    <w:name w:val="ConsNormal"/>
    <w:link w:val="ConsNormal0"/>
    <w:qFormat/>
    <w:rsid w:val="00D15830"/>
    <w:pPr>
      <w:widowControl w:val="0"/>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qFormat/>
    <w:locked/>
    <w:rsid w:val="00D15830"/>
    <w:rPr>
      <w:rFonts w:ascii="Arial" w:eastAsia="Times New Roman" w:hAnsi="Arial" w:cs="Arial"/>
      <w:lang w:eastAsia="ru-RU" w:bidi="ar-SA"/>
    </w:rPr>
  </w:style>
  <w:style w:type="paragraph" w:customStyle="1" w:styleId="Heading">
    <w:name w:val="Heading"/>
    <w:qFormat/>
    <w:rsid w:val="00D15830"/>
    <w:pPr>
      <w:widowControl w:val="0"/>
      <w:autoSpaceDE w:val="0"/>
      <w:autoSpaceDN w:val="0"/>
      <w:adjustRightInd w:val="0"/>
    </w:pPr>
    <w:rPr>
      <w:rFonts w:ascii="Arial" w:eastAsia="Times New Roman" w:hAnsi="Arial" w:cs="Arial"/>
      <w:b/>
      <w:bCs/>
      <w:sz w:val="22"/>
      <w:szCs w:val="22"/>
    </w:rPr>
  </w:style>
  <w:style w:type="paragraph" w:customStyle="1" w:styleId="15">
    <w:name w:val="Знак1"/>
    <w:basedOn w:val="a0"/>
    <w:qFormat/>
    <w:rsid w:val="00D15830"/>
    <w:pPr>
      <w:widowControl/>
      <w:autoSpaceDE/>
      <w:autoSpaceDN/>
      <w:adjustRightInd/>
      <w:spacing w:after="160" w:line="240" w:lineRule="exact"/>
    </w:pPr>
    <w:rPr>
      <w:rFonts w:ascii="Verdana" w:hAnsi="Verdana" w:cs="Times New Roman"/>
      <w:sz w:val="20"/>
      <w:szCs w:val="20"/>
      <w:lang w:val="en-US" w:eastAsia="en-US"/>
    </w:rPr>
  </w:style>
  <w:style w:type="paragraph" w:customStyle="1" w:styleId="Iniiaiieoaeno21">
    <w:name w:val="Iniiaiie oaeno 21"/>
    <w:basedOn w:val="a0"/>
    <w:qFormat/>
    <w:rsid w:val="00D15830"/>
    <w:pPr>
      <w:overflowPunct w:val="0"/>
      <w:jc w:val="both"/>
    </w:pPr>
    <w:rPr>
      <w:rFonts w:ascii="Times New Roman" w:hAnsi="Times New Roman" w:cs="Times New Roman"/>
      <w:sz w:val="24"/>
      <w:szCs w:val="24"/>
    </w:rPr>
  </w:style>
  <w:style w:type="paragraph" w:customStyle="1" w:styleId="afe">
    <w:name w:val="Раздел_договора"/>
    <w:basedOn w:val="1"/>
    <w:qFormat/>
    <w:rsid w:val="00D15830"/>
    <w:pPr>
      <w:keepLines/>
      <w:widowControl/>
      <w:suppressAutoHyphens/>
      <w:autoSpaceDE/>
      <w:autoSpaceDN/>
      <w:adjustRightInd/>
      <w:spacing w:before="60"/>
      <w:jc w:val="center"/>
    </w:pPr>
    <w:rPr>
      <w:rFonts w:ascii="Verdana" w:hAnsi="Verdana" w:cs="Times New Roman"/>
      <w:caps/>
      <w:kern w:val="28"/>
      <w:sz w:val="22"/>
      <w:szCs w:val="22"/>
    </w:rPr>
  </w:style>
  <w:style w:type="paragraph" w:customStyle="1" w:styleId="PG2">
    <w:name w:val="PG2"/>
    <w:basedOn w:val="2"/>
    <w:qFormat/>
    <w:rsid w:val="00D15830"/>
    <w:pPr>
      <w:keepNext w:val="0"/>
      <w:keepLines w:val="0"/>
      <w:widowControl/>
      <w:tabs>
        <w:tab w:val="left" w:pos="530"/>
        <w:tab w:val="left" w:pos="1100"/>
      </w:tabs>
      <w:autoSpaceDE/>
      <w:autoSpaceDN/>
      <w:adjustRightInd/>
      <w:spacing w:before="0"/>
      <w:ind w:left="170"/>
      <w:jc w:val="both"/>
    </w:pPr>
    <w:rPr>
      <w:rFonts w:ascii="Arial" w:eastAsia="Calibri" w:hAnsi="Arial"/>
      <w:b w:val="0"/>
      <w:bCs w:val="0"/>
      <w:color w:val="auto"/>
      <w:sz w:val="24"/>
      <w:szCs w:val="20"/>
    </w:rPr>
  </w:style>
  <w:style w:type="paragraph" w:customStyle="1" w:styleId="110">
    <w:name w:val="Абзац списка11"/>
    <w:basedOn w:val="a0"/>
    <w:qFormat/>
    <w:rsid w:val="00D15830"/>
    <w:pPr>
      <w:suppressAutoHyphens/>
      <w:autoSpaceDE/>
      <w:autoSpaceDN/>
      <w:adjustRightInd/>
      <w:spacing w:before="60" w:after="60"/>
      <w:ind w:left="708" w:firstLine="720"/>
      <w:jc w:val="both"/>
    </w:pPr>
    <w:rPr>
      <w:rFonts w:ascii="Times New Roman" w:hAnsi="Times New Roman" w:cs="Times New Roman"/>
      <w:sz w:val="24"/>
      <w:szCs w:val="24"/>
      <w:lang w:eastAsia="en-US"/>
    </w:rPr>
  </w:style>
  <w:style w:type="paragraph" w:customStyle="1" w:styleId="-">
    <w:name w:val="Контракт-пункт"/>
    <w:basedOn w:val="a0"/>
    <w:qFormat/>
    <w:rsid w:val="00D15830"/>
    <w:pPr>
      <w:widowControl/>
      <w:tabs>
        <w:tab w:val="left" w:pos="851"/>
      </w:tabs>
      <w:autoSpaceDE/>
      <w:autoSpaceDN/>
      <w:adjustRightInd/>
      <w:ind w:left="851" w:hanging="851"/>
      <w:jc w:val="both"/>
    </w:pPr>
    <w:rPr>
      <w:rFonts w:ascii="Times New Roman" w:hAnsi="Times New Roman" w:cs="Times New Roman"/>
      <w:sz w:val="24"/>
      <w:szCs w:val="24"/>
    </w:rPr>
  </w:style>
  <w:style w:type="paragraph" w:customStyle="1" w:styleId="-0">
    <w:name w:val="Контракт-раздел"/>
    <w:basedOn w:val="a0"/>
    <w:next w:val="-"/>
    <w:qFormat/>
    <w:rsid w:val="00D15830"/>
    <w:pPr>
      <w:keepNext/>
      <w:widowControl/>
      <w:tabs>
        <w:tab w:val="left" w:pos="0"/>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0"/>
    <w:qFormat/>
    <w:rsid w:val="00D15830"/>
    <w:pPr>
      <w:widowControl/>
      <w:tabs>
        <w:tab w:val="left" w:pos="851"/>
      </w:tabs>
      <w:autoSpaceDE/>
      <w:autoSpaceDN/>
      <w:adjustRightInd/>
      <w:ind w:left="851" w:hanging="851"/>
      <w:jc w:val="both"/>
    </w:pPr>
    <w:rPr>
      <w:rFonts w:ascii="Times New Roman" w:hAnsi="Times New Roman" w:cs="Times New Roman"/>
      <w:sz w:val="24"/>
      <w:szCs w:val="24"/>
    </w:rPr>
  </w:style>
  <w:style w:type="paragraph" w:customStyle="1" w:styleId="-2">
    <w:name w:val="Контракт-подподпункт"/>
    <w:basedOn w:val="a0"/>
    <w:qFormat/>
    <w:rsid w:val="00D15830"/>
    <w:pPr>
      <w:widowControl/>
      <w:tabs>
        <w:tab w:val="left" w:pos="1418"/>
      </w:tabs>
      <w:autoSpaceDE/>
      <w:autoSpaceDN/>
      <w:adjustRightInd/>
      <w:ind w:left="1418" w:hanging="567"/>
      <w:jc w:val="both"/>
    </w:pPr>
    <w:rPr>
      <w:rFonts w:ascii="Times New Roman" w:hAnsi="Times New Roman" w:cs="Times New Roman"/>
      <w:sz w:val="24"/>
      <w:szCs w:val="24"/>
    </w:rPr>
  </w:style>
  <w:style w:type="paragraph" w:customStyle="1" w:styleId="heading1normalunnumbered">
    <w:name w:val="heading 1 normal unnumbered"/>
    <w:basedOn w:val="a0"/>
    <w:next w:val="a0"/>
    <w:uiPriority w:val="9"/>
    <w:qFormat/>
    <w:rsid w:val="00D15830"/>
    <w:pPr>
      <w:widowControl/>
      <w:autoSpaceDE/>
      <w:autoSpaceDN/>
      <w:adjustRightInd/>
      <w:spacing w:before="120" w:after="120" w:line="276" w:lineRule="auto"/>
      <w:ind w:firstLine="482"/>
      <w:jc w:val="both"/>
      <w:outlineLvl w:val="0"/>
    </w:pPr>
    <w:rPr>
      <w:rFonts w:ascii="Times New Roman" w:hAnsi="Times New Roman" w:cs="Times New Roman"/>
      <w:sz w:val="22"/>
      <w:szCs w:val="22"/>
    </w:rPr>
  </w:style>
  <w:style w:type="paragraph" w:styleId="21">
    <w:name w:val="Quote"/>
    <w:basedOn w:val="a0"/>
    <w:next w:val="a0"/>
    <w:link w:val="22"/>
    <w:uiPriority w:val="29"/>
    <w:qFormat/>
    <w:rsid w:val="00D15830"/>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8064A2"/>
      <w:sz w:val="22"/>
      <w:szCs w:val="22"/>
    </w:rPr>
  </w:style>
  <w:style w:type="character" w:customStyle="1" w:styleId="22">
    <w:name w:val="Цитата 2 Знак"/>
    <w:basedOn w:val="a1"/>
    <w:link w:val="21"/>
    <w:uiPriority w:val="29"/>
    <w:qFormat/>
    <w:rsid w:val="00D15830"/>
    <w:rPr>
      <w:rFonts w:ascii="Times New Roman" w:eastAsia="Times New Roman" w:hAnsi="Times New Roman" w:cs="Times New Roman"/>
      <w:i/>
      <w:iCs/>
      <w:color w:val="8064A2"/>
      <w:lang w:eastAsia="ru-RU"/>
    </w:rPr>
  </w:style>
  <w:style w:type="paragraph" w:customStyle="1" w:styleId="Warning">
    <w:name w:val="Warning"/>
    <w:basedOn w:val="a0"/>
    <w:next w:val="a0"/>
    <w:uiPriority w:val="29"/>
    <w:qFormat/>
    <w:rsid w:val="00D15830"/>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E36C0A"/>
      <w:sz w:val="22"/>
      <w:szCs w:val="22"/>
    </w:rPr>
  </w:style>
  <w:style w:type="character" w:customStyle="1" w:styleId="apple-converted-space">
    <w:name w:val="apple-converted-space"/>
    <w:basedOn w:val="a1"/>
    <w:qFormat/>
    <w:rsid w:val="00D15830"/>
  </w:style>
  <w:style w:type="paragraph" w:customStyle="1" w:styleId="copyright-info">
    <w:name w:val="copyright-info"/>
    <w:basedOn w:val="a0"/>
    <w:qFormat/>
    <w:rsid w:val="00D15830"/>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FontStyle14">
    <w:name w:val="Font Style14"/>
    <w:qFormat/>
    <w:rsid w:val="00D15830"/>
    <w:rPr>
      <w:rFonts w:ascii="Times New Roman" w:hAnsi="Times New Roman" w:cs="Times New Roman"/>
      <w:sz w:val="22"/>
      <w:szCs w:val="22"/>
    </w:rPr>
  </w:style>
  <w:style w:type="paragraph" w:customStyle="1" w:styleId="ConsPlusNonformat">
    <w:name w:val="ConsPlusNonformat"/>
    <w:qFormat/>
    <w:rsid w:val="00D15830"/>
    <w:pPr>
      <w:widowControl w:val="0"/>
      <w:suppressAutoHyphens/>
      <w:autoSpaceDE w:val="0"/>
    </w:pPr>
    <w:rPr>
      <w:rFonts w:ascii="Courier New" w:eastAsia="Times New Roman" w:hAnsi="Courier New" w:cs="Courier New"/>
      <w:lang w:eastAsia="ar-SA"/>
    </w:rPr>
  </w:style>
  <w:style w:type="character" w:customStyle="1" w:styleId="aff">
    <w:name w:val="Гипертекстовая ссылка"/>
    <w:uiPriority w:val="99"/>
    <w:qFormat/>
    <w:rsid w:val="00D15830"/>
    <w:rPr>
      <w:color w:val="106BBE"/>
    </w:rPr>
  </w:style>
  <w:style w:type="paragraph" w:customStyle="1" w:styleId="aff0">
    <w:name w:val="Таблицы (моноширинный)"/>
    <w:basedOn w:val="a0"/>
    <w:next w:val="a0"/>
    <w:uiPriority w:val="99"/>
    <w:qFormat/>
    <w:rsid w:val="00D15830"/>
    <w:rPr>
      <w:rFonts w:ascii="Courier New" w:hAnsi="Courier New" w:cs="Courier New"/>
      <w:sz w:val="24"/>
      <w:szCs w:val="24"/>
    </w:rPr>
  </w:style>
  <w:style w:type="character" w:customStyle="1" w:styleId="32">
    <w:name w:val="Основной текст с отступом 3 Знак"/>
    <w:basedOn w:val="a1"/>
    <w:link w:val="31"/>
    <w:uiPriority w:val="99"/>
    <w:semiHidden/>
    <w:qFormat/>
    <w:rsid w:val="00D15830"/>
    <w:rPr>
      <w:rFonts w:ascii="Arial" w:eastAsia="Times New Roman" w:hAnsi="Arial" w:cs="Arial"/>
      <w:sz w:val="16"/>
      <w:szCs w:val="16"/>
      <w:lang w:eastAsia="ru-RU"/>
    </w:rPr>
  </w:style>
  <w:style w:type="character" w:customStyle="1" w:styleId="aff1">
    <w:name w:val="Цветовое выделение"/>
    <w:uiPriority w:val="99"/>
    <w:qFormat/>
    <w:rsid w:val="00D15830"/>
    <w:rPr>
      <w:b/>
      <w:bCs/>
      <w:color w:val="26282F"/>
    </w:rPr>
  </w:style>
  <w:style w:type="paragraph" w:customStyle="1" w:styleId="aff2">
    <w:name w:val="Нормальный (таблица)"/>
    <w:basedOn w:val="a0"/>
    <w:next w:val="a0"/>
    <w:uiPriority w:val="99"/>
    <w:qFormat/>
    <w:rsid w:val="00D15830"/>
    <w:pPr>
      <w:jc w:val="both"/>
    </w:pPr>
    <w:rPr>
      <w:rFonts w:ascii="Times New Roman CYR" w:hAnsi="Times New Roman CYR" w:cs="Times New Roman CYR"/>
      <w:sz w:val="24"/>
      <w:szCs w:val="24"/>
    </w:rPr>
  </w:style>
  <w:style w:type="character" w:customStyle="1" w:styleId="16">
    <w:name w:val="Обычный (веб) Знак1"/>
    <w:qFormat/>
    <w:locked/>
    <w:rsid w:val="00D15830"/>
    <w:rPr>
      <w:sz w:val="24"/>
      <w:szCs w:val="24"/>
      <w:lang w:val="ru-RU" w:eastAsia="ru-RU" w:bidi="ar-SA"/>
    </w:rPr>
  </w:style>
  <w:style w:type="character" w:customStyle="1" w:styleId="afc">
    <w:name w:val="Абзац списка Знак"/>
    <w:aliases w:val="1Булет Знак,Bullet List Знак,Bulletr List Paragraph Знак,FooterText Знак,List Paragraph1 Знак,List Paragraph_0 Знак,Paragraphe de liste1 Знак,it_List1 Знак,lp1 Знак,numbered Знак,Абзац списка литеральный Знак,Абзац списка2 Знак"/>
    <w:link w:val="afb"/>
    <w:uiPriority w:val="34"/>
    <w:rsid w:val="003D0D93"/>
    <w:rPr>
      <w:rFonts w:ascii="Arial" w:eastAsia="Times New Roman" w:hAnsi="Arial" w:cs="Arial"/>
      <w:sz w:val="18"/>
      <w:szCs w:val="18"/>
    </w:rPr>
  </w:style>
  <w:style w:type="paragraph" w:styleId="aff3">
    <w:name w:val="No Spacing"/>
    <w:uiPriority w:val="99"/>
    <w:qFormat/>
    <w:rsid w:val="007B21AB"/>
    <w:rPr>
      <w:sz w:val="22"/>
      <w:szCs w:val="22"/>
      <w:lang w:eastAsia="en-US"/>
    </w:rPr>
  </w:style>
  <w:style w:type="character" w:styleId="aff4">
    <w:name w:val="Strong"/>
    <w:uiPriority w:val="22"/>
    <w:qFormat/>
    <w:rsid w:val="002020F6"/>
    <w:rPr>
      <w:rFonts w:ascii="Calibri" w:hAnsi="Calibri" w:cs="Calibri"/>
      <w:b/>
      <w:bCs/>
      <w:color w:val="000000"/>
      <w:sz w:val="20"/>
      <w:szCs w:val="20"/>
      <w:lang w:val="ru-RU" w:eastAsia="ru-RU"/>
    </w:rPr>
  </w:style>
  <w:style w:type="paragraph" w:customStyle="1" w:styleId="Normalunindented">
    <w:name w:val="Normal unindented"/>
    <w:qFormat/>
    <w:rsid w:val="00FE5A9A"/>
    <w:pPr>
      <w:spacing w:before="120" w:after="120" w:line="276" w:lineRule="auto"/>
      <w:jc w:val="both"/>
    </w:pPr>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29113">
      <w:bodyDiv w:val="1"/>
      <w:marLeft w:val="0"/>
      <w:marRight w:val="0"/>
      <w:marTop w:val="0"/>
      <w:marBottom w:val="0"/>
      <w:divBdr>
        <w:top w:val="none" w:sz="0" w:space="0" w:color="auto"/>
        <w:left w:val="none" w:sz="0" w:space="0" w:color="auto"/>
        <w:bottom w:val="none" w:sz="0" w:space="0" w:color="auto"/>
        <w:right w:val="none" w:sz="0" w:space="0" w:color="auto"/>
      </w:divBdr>
    </w:div>
    <w:div w:id="564489359">
      <w:bodyDiv w:val="1"/>
      <w:marLeft w:val="0"/>
      <w:marRight w:val="0"/>
      <w:marTop w:val="0"/>
      <w:marBottom w:val="0"/>
      <w:divBdr>
        <w:top w:val="none" w:sz="0" w:space="0" w:color="auto"/>
        <w:left w:val="none" w:sz="0" w:space="0" w:color="auto"/>
        <w:bottom w:val="none" w:sz="0" w:space="0" w:color="auto"/>
        <w:right w:val="none" w:sz="0" w:space="0" w:color="auto"/>
      </w:divBdr>
    </w:div>
    <w:div w:id="172552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kupki@tgm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D6693-DACC-4993-B46E-72A193F6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4469</Words>
  <Characters>25475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НГУАДИ</Company>
  <LinksUpToDate>false</LinksUpToDate>
  <CharactersWithSpaces>29885</CharactersWithSpaces>
  <SharedDoc>false</SharedDoc>
  <HLinks>
    <vt:vector size="12" baseType="variant">
      <vt:variant>
        <vt:i4>1048614</vt:i4>
      </vt:variant>
      <vt:variant>
        <vt:i4>3</vt:i4>
      </vt:variant>
      <vt:variant>
        <vt:i4>0</vt:i4>
      </vt:variant>
      <vt:variant>
        <vt:i4>5</vt:i4>
      </vt:variant>
      <vt:variant>
        <vt:lpwstr>mailto:bux@gorizont26.ru</vt:lpwstr>
      </vt:variant>
      <vt:variant>
        <vt:lpwstr/>
      </vt:variant>
      <vt:variant>
        <vt:i4>4063262</vt:i4>
      </vt:variant>
      <vt:variant>
        <vt:i4>0</vt:i4>
      </vt:variant>
      <vt:variant>
        <vt:i4>0</vt:i4>
      </vt:variant>
      <vt:variant>
        <vt:i4>5</vt:i4>
      </vt:variant>
      <vt:variant>
        <vt:lpwstr>mailto:koveshnikova@nsuada.ru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ksuser</dc:creator>
  <cp:lastModifiedBy>Закуп1</cp:lastModifiedBy>
  <cp:revision>4</cp:revision>
  <dcterms:created xsi:type="dcterms:W3CDTF">2026-05-25T01:30:00Z</dcterms:created>
  <dcterms:modified xsi:type="dcterms:W3CDTF">2026-05-25T01:43:00Z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D523A5FE6A1A41A287BCF84E081D8B3D</vt:lpwstr>
  </property>
  <property fmtid="{D5CDD505-2E9C-101B-9397-08002B2CF9AE}" pid="3" name="KSOProductBuildVer">
    <vt:lpwstr>1049-12.2.0.13489</vt:lpwstr>
  </property>
</Properties>
</file>