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89C7" w14:textId="7BE3E01A" w:rsidR="00063D06" w:rsidRDefault="00961176" w:rsidP="006512FD">
      <w:pPr>
        <w:tabs>
          <w:tab w:val="right" w:pos="10064"/>
        </w:tabs>
        <w:rPr>
          <w:b/>
        </w:rPr>
      </w:pPr>
      <w:r w:rsidRPr="00961176">
        <w:rPr>
          <w:b/>
        </w:rPr>
        <w:t xml:space="preserve">              </w:t>
      </w:r>
      <w:r w:rsidR="006512FD">
        <w:rPr>
          <w:b/>
        </w:rPr>
        <w:tab/>
        <w:t>ПРОЕКТ</w:t>
      </w:r>
    </w:p>
    <w:p w14:paraId="48A161C9" w14:textId="00EE6437" w:rsidR="00D33DD7" w:rsidRPr="00457BC7" w:rsidRDefault="00D33DD7" w:rsidP="005517E4">
      <w:pPr>
        <w:tabs>
          <w:tab w:val="left" w:pos="7932"/>
        </w:tabs>
        <w:spacing w:before="100" w:beforeAutospacing="1" w:after="100" w:afterAutospacing="1"/>
        <w:jc w:val="center"/>
        <w:rPr>
          <w:b/>
          <w:color w:val="000000"/>
          <w:lang w:eastAsia="en-US"/>
        </w:rPr>
      </w:pPr>
      <w:r w:rsidRPr="00457BC7">
        <w:rPr>
          <w:b/>
          <w:color w:val="000000"/>
          <w:lang w:eastAsia="en-US"/>
        </w:rPr>
        <w:t>ДОГОВОР №</w:t>
      </w:r>
      <w:r w:rsidR="005708C6">
        <w:rPr>
          <w:b/>
          <w:color w:val="000000"/>
          <w:lang w:eastAsia="en-US"/>
        </w:rPr>
        <w:t xml:space="preserve"> </w:t>
      </w:r>
      <w:r w:rsidR="006512FD">
        <w:rPr>
          <w:b/>
          <w:color w:val="000000"/>
          <w:lang w:eastAsia="en-US"/>
        </w:rPr>
        <w:t>_</w:t>
      </w:r>
    </w:p>
    <w:p w14:paraId="723145AA" w14:textId="0819A4F5" w:rsidR="00D33DD7" w:rsidRPr="00FD23AF" w:rsidRDefault="00D33DD7" w:rsidP="005517E4">
      <w:pPr>
        <w:tabs>
          <w:tab w:val="left" w:pos="7932"/>
        </w:tabs>
        <w:spacing w:before="100" w:beforeAutospacing="1" w:after="100" w:afterAutospacing="1"/>
        <w:jc w:val="center"/>
        <w:rPr>
          <w:color w:val="000000"/>
          <w:lang w:eastAsia="en-US"/>
        </w:rPr>
      </w:pPr>
      <w:r w:rsidRPr="00457BC7">
        <w:rPr>
          <w:b/>
          <w:color w:val="000000"/>
          <w:lang w:eastAsia="en-US"/>
        </w:rPr>
        <w:t xml:space="preserve"> </w:t>
      </w:r>
      <w:r w:rsidR="00FD23AF">
        <w:rPr>
          <w:b/>
          <w:color w:val="000000"/>
          <w:lang w:eastAsia="en-US"/>
        </w:rPr>
        <w:t xml:space="preserve">на </w:t>
      </w:r>
      <w:r w:rsidR="0089308A">
        <w:rPr>
          <w:b/>
          <w:color w:val="000000"/>
          <w:lang w:eastAsia="en-US"/>
        </w:rPr>
        <w:t>п</w:t>
      </w:r>
      <w:r w:rsidRPr="00457BC7">
        <w:rPr>
          <w:b/>
          <w:color w:val="000000"/>
          <w:lang w:eastAsia="en-US"/>
        </w:rPr>
        <w:t>оставк</w:t>
      </w:r>
      <w:r w:rsidR="00FD23AF">
        <w:rPr>
          <w:b/>
          <w:color w:val="000000"/>
          <w:lang w:eastAsia="en-US"/>
        </w:rPr>
        <w:t>у</w:t>
      </w:r>
      <w:r w:rsidR="0089308A" w:rsidRPr="00DD483F">
        <w:rPr>
          <w:b/>
          <w:color w:val="000000"/>
          <w:lang w:eastAsia="en-US"/>
        </w:rPr>
        <w:t xml:space="preserve"> </w:t>
      </w:r>
      <w:r w:rsidR="00FC3CFD">
        <w:rPr>
          <w:b/>
          <w:i/>
          <w:color w:val="000000"/>
        </w:rPr>
        <w:t>душа</w:t>
      </w:r>
    </w:p>
    <w:p w14:paraId="674A8F4E" w14:textId="2BE9B728" w:rsidR="00D33DD7" w:rsidRPr="00457BC7" w:rsidRDefault="00D33DD7" w:rsidP="005517E4">
      <w:pPr>
        <w:tabs>
          <w:tab w:val="left" w:pos="7932"/>
        </w:tabs>
        <w:spacing w:before="100" w:beforeAutospacing="1" w:after="100" w:afterAutospacing="1"/>
        <w:jc w:val="both"/>
        <w:rPr>
          <w:b/>
          <w:color w:val="000000"/>
          <w:lang w:eastAsia="en-US"/>
        </w:rPr>
      </w:pPr>
      <w:r w:rsidRPr="00457BC7">
        <w:rPr>
          <w:b/>
          <w:color w:val="000000"/>
          <w:lang w:eastAsia="en-US"/>
        </w:rPr>
        <w:t>г</w:t>
      </w:r>
      <w:r w:rsidR="001D335A" w:rsidRPr="00457BC7">
        <w:rPr>
          <w:b/>
          <w:color w:val="000000"/>
          <w:lang w:eastAsia="en-US"/>
        </w:rPr>
        <w:t>.</w:t>
      </w:r>
      <w:r w:rsidR="00457BC7" w:rsidRPr="00457BC7">
        <w:rPr>
          <w:b/>
          <w:color w:val="000000"/>
          <w:lang w:eastAsia="en-US"/>
        </w:rPr>
        <w:t xml:space="preserve"> </w:t>
      </w:r>
      <w:r w:rsidR="001D335A" w:rsidRPr="00457BC7">
        <w:rPr>
          <w:b/>
          <w:color w:val="000000"/>
          <w:lang w:eastAsia="en-US"/>
        </w:rPr>
        <w:t xml:space="preserve">Москва </w:t>
      </w:r>
      <w:r w:rsidRPr="00457BC7">
        <w:rPr>
          <w:b/>
          <w:color w:val="000000"/>
          <w:lang w:eastAsia="en-US"/>
        </w:rPr>
        <w:t xml:space="preserve"> </w:t>
      </w:r>
      <w:r w:rsidR="001D335A" w:rsidRPr="00457BC7">
        <w:rPr>
          <w:b/>
          <w:color w:val="000000"/>
          <w:lang w:eastAsia="en-US"/>
        </w:rPr>
        <w:t xml:space="preserve">                                                                                    </w:t>
      </w:r>
      <w:r w:rsidR="007A6D92">
        <w:rPr>
          <w:b/>
          <w:color w:val="000000"/>
          <w:lang w:eastAsia="en-US"/>
        </w:rPr>
        <w:t xml:space="preserve">                        </w:t>
      </w:r>
      <w:r w:rsidRPr="00457BC7">
        <w:rPr>
          <w:b/>
          <w:color w:val="000000"/>
          <w:lang w:eastAsia="en-US"/>
        </w:rPr>
        <w:t xml:space="preserve">«__» </w:t>
      </w:r>
      <w:r w:rsidR="006512FD">
        <w:rPr>
          <w:b/>
          <w:color w:val="000000"/>
          <w:lang w:eastAsia="en-US"/>
        </w:rPr>
        <w:t>________</w:t>
      </w:r>
      <w:r w:rsidR="007A6D92">
        <w:rPr>
          <w:b/>
          <w:color w:val="000000"/>
          <w:lang w:eastAsia="en-US"/>
        </w:rPr>
        <w:t xml:space="preserve"> 2026</w:t>
      </w:r>
      <w:r w:rsidRPr="00457BC7">
        <w:rPr>
          <w:b/>
          <w:color w:val="000000"/>
          <w:lang w:eastAsia="en-US"/>
        </w:rPr>
        <w:t xml:space="preserve"> г. </w:t>
      </w:r>
    </w:p>
    <w:p w14:paraId="3268899D" w14:textId="26C06B5E" w:rsidR="00D33DD7" w:rsidRPr="00457BC7" w:rsidRDefault="00703D84" w:rsidP="005517E4">
      <w:pPr>
        <w:tabs>
          <w:tab w:val="left" w:pos="709"/>
        </w:tabs>
        <w:spacing w:before="100" w:beforeAutospacing="1" w:after="100" w:afterAutospacing="1"/>
        <w:jc w:val="both"/>
        <w:rPr>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r w:rsidR="00A004FB" w:rsidRPr="00457BC7">
        <w:rPr>
          <w:b/>
          <w:color w:val="000000"/>
          <w:lang w:eastAsia="en-US"/>
        </w:rPr>
        <w:t>(ФГУП «Оборонпромэкология» Минобороны России)</w:t>
      </w:r>
      <w:r w:rsidR="00D33DD7" w:rsidRPr="00457BC7">
        <w:rPr>
          <w:b/>
          <w:color w:val="000000"/>
          <w:lang w:eastAsia="en-US"/>
        </w:rPr>
        <w:t>,</w:t>
      </w:r>
      <w:r w:rsidR="00D33DD7" w:rsidRPr="00457BC7">
        <w:rPr>
          <w:color w:val="000000"/>
          <w:lang w:eastAsia="en-US"/>
        </w:rPr>
        <w:t xml:space="preserve"> в лице </w:t>
      </w:r>
      <w:r w:rsidR="00A004FB" w:rsidRPr="00457BC7">
        <w:rPr>
          <w:color w:val="000000"/>
          <w:lang w:eastAsia="en-US"/>
        </w:rPr>
        <w:t>ВРИО</w:t>
      </w:r>
      <w:r w:rsidR="00D33DD7" w:rsidRPr="00457BC7">
        <w:rPr>
          <w:color w:val="000000"/>
          <w:lang w:eastAsia="en-US"/>
        </w:rPr>
        <w:t xml:space="preserve"> директора </w:t>
      </w:r>
      <w:r w:rsidR="00A004FB" w:rsidRPr="00457BC7">
        <w:rPr>
          <w:color w:val="000000"/>
          <w:lang w:eastAsia="en-US"/>
        </w:rPr>
        <w:t>Голика Михаила Геннадьевича</w:t>
      </w:r>
      <w:r w:rsidR="00D33DD7" w:rsidRPr="00457BC7">
        <w:rPr>
          <w:color w:val="000000"/>
          <w:lang w:eastAsia="en-US"/>
        </w:rPr>
        <w:t>, действующе</w:t>
      </w:r>
      <w:r w:rsidR="004F7568">
        <w:rPr>
          <w:color w:val="000000"/>
          <w:lang w:eastAsia="en-US"/>
        </w:rPr>
        <w:t>го</w:t>
      </w:r>
      <w:r w:rsidR="00D33DD7" w:rsidRPr="00457BC7">
        <w:rPr>
          <w:color w:val="000000"/>
          <w:lang w:eastAsia="en-US"/>
        </w:rPr>
        <w:t xml:space="preserve"> на основании </w:t>
      </w:r>
      <w:r w:rsidR="00A004FB" w:rsidRPr="00457BC7">
        <w:rPr>
          <w:color w:val="000000"/>
          <w:lang w:eastAsia="en-US"/>
        </w:rPr>
        <w:t xml:space="preserve">приказа директора департамента военного имущества Министерства обороны Российской </w:t>
      </w:r>
      <w:r w:rsidR="00A004FB" w:rsidRPr="0089308A">
        <w:rPr>
          <w:color w:val="000000"/>
          <w:lang w:eastAsia="en-US"/>
        </w:rPr>
        <w:t>Федерации от 10.06.2025 № 915</w:t>
      </w:r>
      <w:r w:rsidR="00A004FB" w:rsidRPr="00457BC7">
        <w:rPr>
          <w:color w:val="000000"/>
          <w:lang w:eastAsia="en-US"/>
        </w:rPr>
        <w:t xml:space="preserve"> и </w:t>
      </w:r>
      <w:r w:rsidR="00D33DD7" w:rsidRPr="00457BC7">
        <w:rPr>
          <w:color w:val="000000"/>
          <w:lang w:eastAsia="en-US"/>
        </w:rPr>
        <w:t xml:space="preserve">Устава, именуемое в дальнейшем </w:t>
      </w:r>
      <w:r w:rsidR="00D33DD7" w:rsidRPr="00457BC7">
        <w:rPr>
          <w:b/>
          <w:color w:val="000000"/>
          <w:lang w:eastAsia="en-US"/>
        </w:rPr>
        <w:t>«Заказчик»</w:t>
      </w:r>
      <w:r w:rsidR="00D33DD7" w:rsidRPr="00457BC7">
        <w:rPr>
          <w:color w:val="000000"/>
          <w:lang w:eastAsia="en-US"/>
        </w:rPr>
        <w:t>, с одной стороны, и</w:t>
      </w:r>
      <w:r w:rsidR="005708C6">
        <w:rPr>
          <w:color w:val="000000"/>
          <w:lang w:eastAsia="en-US"/>
        </w:rPr>
        <w:t xml:space="preserve"> </w:t>
      </w:r>
      <w:r w:rsidR="006512FD">
        <w:rPr>
          <w:color w:val="000000"/>
          <w:lang w:eastAsia="en-US"/>
        </w:rPr>
        <w:t>_____________________</w:t>
      </w:r>
      <w:r w:rsidR="00D33DD7" w:rsidRPr="00457BC7">
        <w:rPr>
          <w:color w:val="000000"/>
          <w:lang w:eastAsia="en-US"/>
        </w:rPr>
        <w:t xml:space="preserve"> </w:t>
      </w:r>
      <w:r w:rsidR="005708C6">
        <w:rPr>
          <w:color w:val="000000"/>
          <w:lang w:eastAsia="en-US"/>
        </w:rPr>
        <w:t>(</w:t>
      </w:r>
      <w:r w:rsidR="006512FD">
        <w:rPr>
          <w:color w:val="000000"/>
          <w:lang w:eastAsia="en-US"/>
        </w:rPr>
        <w:t>___________________</w:t>
      </w:r>
      <w:r w:rsidR="005708C6">
        <w:rPr>
          <w:color w:val="000000"/>
          <w:lang w:eastAsia="en-US"/>
        </w:rPr>
        <w:t>)</w:t>
      </w:r>
      <w:r w:rsidR="00D33DD7" w:rsidRPr="00457BC7">
        <w:rPr>
          <w:color w:val="000000"/>
          <w:lang w:eastAsia="en-US"/>
        </w:rPr>
        <w:t xml:space="preserve">, в лице </w:t>
      </w:r>
      <w:r w:rsidR="006512FD">
        <w:rPr>
          <w:color w:val="000000"/>
          <w:lang w:eastAsia="en-US"/>
        </w:rPr>
        <w:t>__________________________</w:t>
      </w:r>
      <w:r w:rsidR="00D33DD7" w:rsidRPr="00457BC7">
        <w:rPr>
          <w:color w:val="000000"/>
          <w:lang w:eastAsia="en-US"/>
        </w:rPr>
        <w:t>, действующе</w:t>
      </w:r>
      <w:r w:rsidR="005708C6">
        <w:rPr>
          <w:color w:val="000000"/>
          <w:lang w:eastAsia="en-US"/>
        </w:rPr>
        <w:t>й</w:t>
      </w:r>
      <w:r w:rsidR="00D33DD7" w:rsidRPr="00457BC7">
        <w:rPr>
          <w:color w:val="000000"/>
          <w:lang w:eastAsia="en-US"/>
        </w:rPr>
        <w:t xml:space="preserve"> на основании</w:t>
      </w:r>
      <w:r w:rsidR="005708C6">
        <w:rPr>
          <w:color w:val="000000"/>
          <w:lang w:eastAsia="en-US"/>
        </w:rPr>
        <w:t xml:space="preserve"> Устава</w:t>
      </w:r>
      <w:r w:rsidR="00D33DD7" w:rsidRPr="00457BC7">
        <w:rPr>
          <w:color w:val="000000"/>
          <w:lang w:eastAsia="en-US"/>
        </w:rPr>
        <w:t xml:space="preserve">, именуемое в дальнейшем </w:t>
      </w:r>
      <w:r w:rsidR="00D33DD7" w:rsidRPr="00457BC7">
        <w:rPr>
          <w:b/>
          <w:color w:val="000000"/>
          <w:lang w:eastAsia="en-US"/>
        </w:rPr>
        <w:t>«Поставщик»</w:t>
      </w:r>
      <w:r w:rsidR="00D33DD7" w:rsidRPr="00457BC7">
        <w:rPr>
          <w:color w:val="000000"/>
          <w:lang w:eastAsia="en-US"/>
        </w:rPr>
        <w:t>, совместно именуемые «Стороны»,</w:t>
      </w:r>
      <w:r w:rsidR="00D33DD7" w:rsidRPr="00457BC7">
        <w:rPr>
          <w:color w:val="000000"/>
          <w:lang w:val="en-US" w:eastAsia="en-US"/>
        </w:rPr>
        <w:t> </w:t>
      </w:r>
      <w:r w:rsidR="00D33DD7" w:rsidRPr="00457BC7">
        <w:rPr>
          <w:color w:val="000000"/>
          <w:lang w:eastAsia="en-US"/>
        </w:rPr>
        <w:t>в соответствии с Федеральным законом от 18.07.2011 №</w:t>
      </w:r>
      <w:r w:rsidR="00D33DD7" w:rsidRPr="00457BC7">
        <w:rPr>
          <w:color w:val="000000"/>
          <w:lang w:val="en-US" w:eastAsia="en-US"/>
        </w:rPr>
        <w:t> </w:t>
      </w:r>
      <w:r w:rsidR="00D33DD7" w:rsidRPr="00457BC7">
        <w:rPr>
          <w:color w:val="000000"/>
          <w:lang w:eastAsia="en-US"/>
        </w:rPr>
        <w:t xml:space="preserve">223-ФЗ «О закупках товаров, работ, услуг отдельными видами юридических лиц» </w:t>
      </w:r>
      <w:r w:rsidR="00D33DD7" w:rsidRPr="00457BC7">
        <w:rPr>
          <w:color w:val="000000"/>
          <w:lang w:val="en-US" w:eastAsia="en-US"/>
        </w:rPr>
        <w:t> </w:t>
      </w:r>
      <w:r w:rsidR="00D33DD7" w:rsidRPr="00457BC7">
        <w:rPr>
          <w:color w:val="000000"/>
          <w:lang w:eastAsia="en-US"/>
        </w:rPr>
        <w:t xml:space="preserve">и </w:t>
      </w:r>
      <w:r w:rsidR="0089308A">
        <w:rPr>
          <w:color w:val="000000"/>
          <w:lang w:eastAsia="en-US"/>
        </w:rPr>
        <w:t>П</w:t>
      </w:r>
      <w:r w:rsidR="00D33DD7" w:rsidRPr="00457BC7">
        <w:rPr>
          <w:color w:val="000000"/>
          <w:lang w:eastAsia="en-US"/>
        </w:rPr>
        <w:t xml:space="preserve">оложением о закупке товаров, работ, услуг для нужд </w:t>
      </w:r>
      <w:r w:rsidR="00A004FB" w:rsidRPr="00457BC7">
        <w:rPr>
          <w:color w:val="000000"/>
          <w:lang w:eastAsia="en-US"/>
        </w:rPr>
        <w:t>ФГУП «Оборонпромэкология» Минобороны России</w:t>
      </w:r>
      <w:r w:rsidR="0089308A">
        <w:rPr>
          <w:color w:val="000000"/>
          <w:lang w:eastAsia="en-US"/>
        </w:rPr>
        <w:t>, утвержденным</w:t>
      </w:r>
      <w:r w:rsidR="0089308A" w:rsidRPr="0089308A">
        <w:t xml:space="preserve"> </w:t>
      </w:r>
      <w:r w:rsidR="0089308A" w:rsidRPr="0089308A">
        <w:rPr>
          <w:color w:val="000000"/>
          <w:lang w:eastAsia="en-US"/>
        </w:rPr>
        <w:t>приказом директора</w:t>
      </w:r>
      <w:r w:rsidR="0089308A">
        <w:rPr>
          <w:color w:val="000000"/>
          <w:lang w:eastAsia="en-US"/>
        </w:rPr>
        <w:t xml:space="preserve"> </w:t>
      </w:r>
      <w:r w:rsidR="0089308A" w:rsidRPr="0089308A">
        <w:rPr>
          <w:color w:val="000000"/>
          <w:lang w:eastAsia="en-US"/>
        </w:rPr>
        <w:t>ФГУП «Оборонпромэкология»</w:t>
      </w:r>
      <w:r w:rsidR="0089308A">
        <w:rPr>
          <w:color w:val="000000"/>
          <w:lang w:eastAsia="en-US"/>
        </w:rPr>
        <w:t xml:space="preserve"> </w:t>
      </w:r>
      <w:r w:rsidR="0089308A" w:rsidRPr="0089308A">
        <w:rPr>
          <w:color w:val="000000"/>
          <w:lang w:eastAsia="en-US"/>
        </w:rPr>
        <w:t>Минобороны России</w:t>
      </w:r>
      <w:r w:rsidR="0089308A">
        <w:rPr>
          <w:color w:val="000000"/>
          <w:lang w:eastAsia="en-US"/>
        </w:rPr>
        <w:t xml:space="preserve"> </w:t>
      </w:r>
      <w:r w:rsidR="0089308A" w:rsidRPr="0089308A">
        <w:rPr>
          <w:color w:val="000000"/>
          <w:lang w:eastAsia="en-US"/>
        </w:rPr>
        <w:t>от «15» июля 2025 г. № 8</w:t>
      </w:r>
      <w:r w:rsidR="00D33DD7" w:rsidRPr="00457BC7">
        <w:rPr>
          <w:color w:val="000000"/>
          <w:lang w:eastAsia="en-US"/>
        </w:rPr>
        <w:t>, по итогам</w:t>
      </w:r>
      <w:r w:rsidR="00D33DD7" w:rsidRPr="00457BC7">
        <w:rPr>
          <w:color w:val="000000"/>
          <w:lang w:val="en-US" w:eastAsia="en-US"/>
        </w:rPr>
        <w:t> </w:t>
      </w:r>
      <w:r w:rsidR="00D33DD7" w:rsidRPr="00457BC7">
        <w:rPr>
          <w:color w:val="000000"/>
          <w:lang w:eastAsia="en-US"/>
        </w:rPr>
        <w:t>проведения</w:t>
      </w:r>
      <w:r w:rsidR="00D33DD7" w:rsidRPr="00457BC7">
        <w:rPr>
          <w:color w:val="000000"/>
          <w:lang w:val="en-US" w:eastAsia="en-US"/>
        </w:rPr>
        <w:t> </w:t>
      </w:r>
      <w:r w:rsidR="009A3754">
        <w:rPr>
          <w:color w:val="000000"/>
          <w:lang w:eastAsia="en-US"/>
        </w:rPr>
        <w:t xml:space="preserve">запроса котировок </w:t>
      </w:r>
      <w:r w:rsidR="00D33DD7" w:rsidRPr="00457BC7">
        <w:rPr>
          <w:color w:val="000000"/>
          <w:lang w:eastAsia="en-US"/>
        </w:rPr>
        <w:t>в электронной форме для субъектов малого и среднего предпринимательства</w:t>
      </w:r>
      <w:r w:rsidR="00D33DD7" w:rsidRPr="00457BC7">
        <w:rPr>
          <w:lang w:eastAsia="en-US"/>
        </w:rPr>
        <w:t xml:space="preserve">  </w:t>
      </w:r>
      <w:r w:rsidR="00D33DD7" w:rsidRPr="00457BC7">
        <w:rPr>
          <w:color w:val="000000"/>
          <w:lang w:eastAsia="en-US"/>
        </w:rPr>
        <w:t>(извещение №</w:t>
      </w:r>
      <w:r w:rsidR="005708C6">
        <w:rPr>
          <w:color w:val="000000"/>
          <w:lang w:eastAsia="en-US"/>
        </w:rPr>
        <w:t xml:space="preserve"> </w:t>
      </w:r>
      <w:r w:rsidR="006512FD">
        <w:rPr>
          <w:color w:val="000000"/>
          <w:lang w:eastAsia="en-US"/>
        </w:rPr>
        <w:t>___________</w:t>
      </w:r>
      <w:r w:rsidR="00D33DD7" w:rsidRPr="00457BC7">
        <w:rPr>
          <w:color w:val="000000"/>
          <w:lang w:eastAsia="en-US"/>
        </w:rPr>
        <w:t xml:space="preserve">, протокол </w:t>
      </w:r>
      <w:r w:rsidR="00D33DD7" w:rsidRPr="00457BC7">
        <w:rPr>
          <w:color w:val="000000"/>
          <w:lang w:val="en-US" w:eastAsia="en-US"/>
        </w:rPr>
        <w:t> </w:t>
      </w:r>
      <w:r w:rsidR="005708C6">
        <w:rPr>
          <w:color w:val="000000"/>
          <w:lang w:eastAsia="en-US"/>
        </w:rPr>
        <w:t xml:space="preserve">от </w:t>
      </w:r>
      <w:r w:rsidR="006512FD">
        <w:rPr>
          <w:color w:val="000000"/>
          <w:lang w:eastAsia="en-US"/>
        </w:rPr>
        <w:t>__</w:t>
      </w:r>
      <w:r w:rsidR="005708C6">
        <w:rPr>
          <w:color w:val="000000"/>
          <w:lang w:eastAsia="en-US"/>
        </w:rPr>
        <w:t>.</w:t>
      </w:r>
      <w:r w:rsidR="006512FD">
        <w:rPr>
          <w:color w:val="000000"/>
          <w:lang w:eastAsia="en-US"/>
        </w:rPr>
        <w:t>__</w:t>
      </w:r>
      <w:r w:rsidR="005708C6">
        <w:rPr>
          <w:color w:val="000000"/>
          <w:lang w:eastAsia="en-US"/>
        </w:rPr>
        <w:t>.2026 г.</w:t>
      </w:r>
      <w:r w:rsidR="00D33DD7" w:rsidRPr="00457BC7">
        <w:rPr>
          <w:color w:val="000000"/>
          <w:lang w:eastAsia="en-US"/>
        </w:rPr>
        <w:t>)</w:t>
      </w:r>
      <w:r w:rsidR="00D33DD7" w:rsidRPr="00457BC7">
        <w:rPr>
          <w:color w:val="000000"/>
          <w:lang w:val="en-US" w:eastAsia="en-US"/>
        </w:rPr>
        <w:t> </w:t>
      </w:r>
      <w:r w:rsidR="00D33DD7" w:rsidRPr="00457BC7">
        <w:rPr>
          <w:color w:val="000000"/>
          <w:lang w:eastAsia="en-US"/>
        </w:rPr>
        <w:t>заключили настоящий Договор о нижеследующем.</w:t>
      </w:r>
    </w:p>
    <w:p w14:paraId="6F74238D" w14:textId="7B66A9C3" w:rsidR="00D33DD7" w:rsidRPr="00457BC7" w:rsidRDefault="00D33DD7" w:rsidP="00184707">
      <w:pPr>
        <w:pStyle w:val="afff3"/>
        <w:numPr>
          <w:ilvl w:val="0"/>
          <w:numId w:val="9"/>
        </w:numPr>
        <w:tabs>
          <w:tab w:val="left" w:pos="709"/>
        </w:tabs>
        <w:ind w:left="0" w:firstLine="0"/>
        <w:jc w:val="center"/>
        <w:rPr>
          <w:color w:val="000000"/>
          <w:sz w:val="24"/>
          <w:szCs w:val="24"/>
          <w:lang w:eastAsia="en-US"/>
        </w:rPr>
      </w:pPr>
      <w:r w:rsidRPr="00457BC7">
        <w:rPr>
          <w:b/>
          <w:bCs/>
          <w:color w:val="000000"/>
          <w:sz w:val="24"/>
          <w:szCs w:val="24"/>
          <w:lang w:eastAsia="en-US"/>
        </w:rPr>
        <w:t>Предмет Договора</w:t>
      </w:r>
    </w:p>
    <w:p w14:paraId="5584B80E" w14:textId="005E4CD6" w:rsidR="00D33DD7" w:rsidRPr="00457BC7" w:rsidRDefault="00D33DD7" w:rsidP="005517E4">
      <w:pPr>
        <w:pStyle w:val="afff3"/>
        <w:widowControl w:val="0"/>
        <w:numPr>
          <w:ilvl w:val="1"/>
          <w:numId w:val="9"/>
        </w:numPr>
        <w:tabs>
          <w:tab w:val="left" w:pos="709"/>
        </w:tabs>
        <w:autoSpaceDE w:val="0"/>
        <w:autoSpaceDN w:val="0"/>
        <w:spacing w:line="228" w:lineRule="auto"/>
        <w:ind w:left="0" w:firstLine="0"/>
        <w:rPr>
          <w:b/>
          <w:i/>
          <w:color w:val="000000"/>
          <w:sz w:val="24"/>
          <w:szCs w:val="24"/>
        </w:rPr>
      </w:pPr>
      <w:r w:rsidRPr="00457BC7">
        <w:rPr>
          <w:color w:val="000000"/>
          <w:sz w:val="24"/>
          <w:szCs w:val="24"/>
        </w:rPr>
        <w:t xml:space="preserve"> Поставщик обязуется </w:t>
      </w:r>
      <w:r w:rsidR="00CF4181" w:rsidRPr="00457BC7">
        <w:rPr>
          <w:b/>
          <w:i/>
          <w:color w:val="000000"/>
          <w:sz w:val="24"/>
          <w:szCs w:val="24"/>
        </w:rPr>
        <w:t xml:space="preserve">поставить </w:t>
      </w:r>
      <w:r w:rsidR="00FC3CFD">
        <w:rPr>
          <w:b/>
          <w:i/>
          <w:color w:val="000000"/>
          <w:sz w:val="24"/>
          <w:szCs w:val="24"/>
        </w:rPr>
        <w:t>душ</w:t>
      </w:r>
      <w:r w:rsidR="005E3D51" w:rsidRPr="00457BC7">
        <w:rPr>
          <w:b/>
          <w:i/>
          <w:color w:val="000000"/>
          <w:sz w:val="24"/>
          <w:szCs w:val="24"/>
        </w:rPr>
        <w:t xml:space="preserve"> </w:t>
      </w:r>
      <w:r w:rsidRPr="00457BC7">
        <w:rPr>
          <w:color w:val="000000"/>
          <w:sz w:val="24"/>
          <w:szCs w:val="24"/>
        </w:rPr>
        <w:t xml:space="preserve">(далее по тексту – </w:t>
      </w:r>
      <w:r w:rsidR="00EF4AEE" w:rsidRPr="00457BC7">
        <w:rPr>
          <w:color w:val="000000"/>
          <w:sz w:val="24"/>
          <w:szCs w:val="24"/>
        </w:rPr>
        <w:t>Т</w:t>
      </w:r>
      <w:r w:rsidRPr="00457BC7">
        <w:rPr>
          <w:color w:val="000000"/>
          <w:sz w:val="24"/>
          <w:szCs w:val="24"/>
        </w:rPr>
        <w:t xml:space="preserve">овар), а Заказчик обязуется принять и оплатить </w:t>
      </w:r>
      <w:r w:rsidR="00D84FD8" w:rsidRPr="00457BC7">
        <w:rPr>
          <w:color w:val="000000"/>
          <w:sz w:val="24"/>
          <w:szCs w:val="24"/>
        </w:rPr>
        <w:t>Т</w:t>
      </w:r>
      <w:r w:rsidRPr="00457BC7">
        <w:rPr>
          <w:color w:val="000000"/>
          <w:sz w:val="24"/>
          <w:szCs w:val="24"/>
        </w:rPr>
        <w:t xml:space="preserve">овар в порядке и на условиях, предусмотренных Договором. </w:t>
      </w:r>
    </w:p>
    <w:p w14:paraId="5F95D736" w14:textId="4FE165FA" w:rsidR="00D33DD7" w:rsidRPr="00457BC7" w:rsidRDefault="00D33DD7" w:rsidP="005517E4">
      <w:pPr>
        <w:pStyle w:val="afff3"/>
        <w:widowControl w:val="0"/>
        <w:numPr>
          <w:ilvl w:val="1"/>
          <w:numId w:val="9"/>
        </w:numPr>
        <w:tabs>
          <w:tab w:val="left" w:pos="709"/>
        </w:tabs>
        <w:autoSpaceDE w:val="0"/>
        <w:autoSpaceDN w:val="0"/>
        <w:spacing w:line="228" w:lineRule="auto"/>
        <w:ind w:left="0" w:firstLine="0"/>
        <w:rPr>
          <w:sz w:val="24"/>
          <w:szCs w:val="24"/>
        </w:rPr>
      </w:pPr>
      <w:r w:rsidRPr="00457BC7">
        <w:rPr>
          <w:sz w:val="24"/>
          <w:szCs w:val="24"/>
        </w:rPr>
        <w:t xml:space="preserve">Наименование, количество и иные характеристики поставляемого </w:t>
      </w:r>
      <w:r w:rsidR="00EF4AEE" w:rsidRPr="00457BC7">
        <w:rPr>
          <w:sz w:val="24"/>
          <w:szCs w:val="24"/>
        </w:rPr>
        <w:t>Т</w:t>
      </w:r>
      <w:r w:rsidRPr="00457BC7">
        <w:rPr>
          <w:sz w:val="24"/>
          <w:szCs w:val="24"/>
        </w:rPr>
        <w:t xml:space="preserve">овара указаны в </w:t>
      </w:r>
      <w:r w:rsidR="004D6332">
        <w:rPr>
          <w:sz w:val="24"/>
          <w:szCs w:val="24"/>
        </w:rPr>
        <w:t>«</w:t>
      </w:r>
      <w:r w:rsidRPr="00457BC7">
        <w:rPr>
          <w:sz w:val="24"/>
          <w:szCs w:val="24"/>
        </w:rPr>
        <w:t>Спецификации</w:t>
      </w:r>
      <w:r w:rsidR="004D6332">
        <w:rPr>
          <w:sz w:val="24"/>
          <w:szCs w:val="24"/>
        </w:rPr>
        <w:t>»</w:t>
      </w:r>
      <w:r w:rsidRPr="00457BC7">
        <w:rPr>
          <w:sz w:val="24"/>
          <w:szCs w:val="24"/>
        </w:rPr>
        <w:t xml:space="preserve"> (</w:t>
      </w:r>
      <w:hyperlink w:anchor="P1909" w:history="1">
        <w:r w:rsidRPr="00457BC7">
          <w:rPr>
            <w:sz w:val="24"/>
            <w:szCs w:val="24"/>
          </w:rPr>
          <w:t>Приложение</w:t>
        </w:r>
      </w:hyperlink>
      <w:r w:rsidRPr="00457BC7">
        <w:rPr>
          <w:sz w:val="24"/>
          <w:szCs w:val="24"/>
        </w:rPr>
        <w:t xml:space="preserve"> №1 к Договору), </w:t>
      </w:r>
      <w:r w:rsidR="004D6332">
        <w:rPr>
          <w:sz w:val="24"/>
          <w:szCs w:val="24"/>
        </w:rPr>
        <w:t>«</w:t>
      </w:r>
      <w:r w:rsidRPr="00457BC7">
        <w:rPr>
          <w:sz w:val="24"/>
          <w:szCs w:val="24"/>
        </w:rPr>
        <w:t>Технических характеристиках товара</w:t>
      </w:r>
      <w:r w:rsidR="004D6332">
        <w:rPr>
          <w:sz w:val="24"/>
          <w:szCs w:val="24"/>
        </w:rPr>
        <w:t xml:space="preserve">» </w:t>
      </w:r>
      <w:r w:rsidRPr="00457BC7">
        <w:rPr>
          <w:sz w:val="24"/>
          <w:szCs w:val="24"/>
        </w:rPr>
        <w:t>(Приложение №2 к настоящему Договору)</w:t>
      </w:r>
      <w:r w:rsidR="006354EE">
        <w:rPr>
          <w:sz w:val="24"/>
          <w:szCs w:val="24"/>
        </w:rPr>
        <w:t>.</w:t>
      </w:r>
    </w:p>
    <w:p w14:paraId="126E2290" w14:textId="468E365A" w:rsidR="00D33DD7" w:rsidRPr="00457BC7" w:rsidRDefault="00D33DD7" w:rsidP="005517E4">
      <w:pPr>
        <w:pStyle w:val="afff3"/>
        <w:widowControl w:val="0"/>
        <w:numPr>
          <w:ilvl w:val="1"/>
          <w:numId w:val="9"/>
        </w:numPr>
        <w:tabs>
          <w:tab w:val="left" w:pos="709"/>
        </w:tabs>
        <w:autoSpaceDE w:val="0"/>
        <w:autoSpaceDN w:val="0"/>
        <w:spacing w:line="228" w:lineRule="auto"/>
        <w:ind w:left="0" w:firstLine="0"/>
        <w:rPr>
          <w:sz w:val="24"/>
          <w:szCs w:val="24"/>
        </w:rPr>
      </w:pPr>
      <w:r w:rsidRPr="00457BC7">
        <w:rPr>
          <w:sz w:val="24"/>
          <w:szCs w:val="24"/>
        </w:rPr>
        <w:t xml:space="preserve">Ответственное лицо: </w:t>
      </w:r>
      <w:r w:rsidR="00703D84" w:rsidRPr="00457BC7">
        <w:rPr>
          <w:sz w:val="24"/>
          <w:szCs w:val="24"/>
        </w:rPr>
        <w:t>Лабзенков Александр Борисович</w:t>
      </w:r>
      <w:r w:rsidR="00A546F8" w:rsidRPr="00457BC7">
        <w:rPr>
          <w:sz w:val="24"/>
          <w:szCs w:val="24"/>
        </w:rPr>
        <w:t>.</w:t>
      </w:r>
      <w:r w:rsidR="00CF4181" w:rsidRPr="00457BC7">
        <w:rPr>
          <w:sz w:val="24"/>
          <w:szCs w:val="24"/>
        </w:rPr>
        <w:t xml:space="preserve"> </w:t>
      </w:r>
      <w:r w:rsidR="00703D84" w:rsidRPr="00457BC7">
        <w:rPr>
          <w:sz w:val="24"/>
          <w:szCs w:val="24"/>
        </w:rPr>
        <w:t xml:space="preserve">+7 </w:t>
      </w:r>
      <w:r w:rsidR="00CF4181" w:rsidRPr="00457BC7">
        <w:rPr>
          <w:sz w:val="24"/>
          <w:szCs w:val="24"/>
        </w:rPr>
        <w:t>(</w:t>
      </w:r>
      <w:r w:rsidR="00703D84" w:rsidRPr="00457BC7">
        <w:rPr>
          <w:sz w:val="24"/>
          <w:szCs w:val="24"/>
        </w:rPr>
        <w:t>499</w:t>
      </w:r>
      <w:r w:rsidR="00CF4181" w:rsidRPr="00457BC7">
        <w:rPr>
          <w:sz w:val="24"/>
          <w:szCs w:val="24"/>
        </w:rPr>
        <w:t>)</w:t>
      </w:r>
      <w:r w:rsidR="00703D84" w:rsidRPr="00457BC7">
        <w:rPr>
          <w:sz w:val="24"/>
          <w:szCs w:val="24"/>
        </w:rPr>
        <w:t xml:space="preserve"> 490-58-86</w:t>
      </w:r>
      <w:r w:rsidR="00CF4181" w:rsidRPr="00457BC7">
        <w:rPr>
          <w:sz w:val="24"/>
          <w:szCs w:val="24"/>
        </w:rPr>
        <w:t xml:space="preserve"> доб.</w:t>
      </w:r>
      <w:r w:rsidR="00703D84" w:rsidRPr="00457BC7">
        <w:rPr>
          <w:sz w:val="24"/>
          <w:szCs w:val="24"/>
        </w:rPr>
        <w:t>107</w:t>
      </w:r>
      <w:r w:rsidR="00CF4181" w:rsidRPr="00457BC7">
        <w:rPr>
          <w:sz w:val="24"/>
          <w:szCs w:val="24"/>
        </w:rPr>
        <w:t>.</w:t>
      </w:r>
      <w:r w:rsidRPr="00457BC7">
        <w:rPr>
          <w:sz w:val="24"/>
          <w:szCs w:val="24"/>
        </w:rPr>
        <w:t xml:space="preserve"> </w:t>
      </w:r>
    </w:p>
    <w:p w14:paraId="34DDBB7C" w14:textId="2B054023" w:rsidR="00D33DD7" w:rsidRPr="00457BC7" w:rsidRDefault="00D33DD7" w:rsidP="00184707">
      <w:pPr>
        <w:pStyle w:val="afff3"/>
        <w:widowControl w:val="0"/>
        <w:numPr>
          <w:ilvl w:val="0"/>
          <w:numId w:val="9"/>
        </w:numPr>
        <w:tabs>
          <w:tab w:val="left" w:pos="709"/>
        </w:tabs>
        <w:autoSpaceDE w:val="0"/>
        <w:autoSpaceDN w:val="0"/>
        <w:spacing w:line="228" w:lineRule="auto"/>
        <w:ind w:left="0" w:firstLine="0"/>
        <w:jc w:val="center"/>
        <w:rPr>
          <w:sz w:val="24"/>
          <w:szCs w:val="24"/>
        </w:rPr>
      </w:pPr>
      <w:r w:rsidRPr="00457BC7">
        <w:rPr>
          <w:b/>
          <w:bCs/>
          <w:color w:val="000000"/>
          <w:sz w:val="24"/>
          <w:szCs w:val="24"/>
        </w:rPr>
        <w:t>Качество и безопасность товара</w:t>
      </w:r>
    </w:p>
    <w:p w14:paraId="396E4DB4" w14:textId="213CCD2C"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Требования к качеству </w:t>
      </w:r>
      <w:r w:rsidR="00D84FD8" w:rsidRPr="00457BC7">
        <w:rPr>
          <w:color w:val="000000"/>
          <w:sz w:val="24"/>
          <w:szCs w:val="24"/>
          <w:lang w:eastAsia="en-US"/>
        </w:rPr>
        <w:t>Т</w:t>
      </w:r>
      <w:r w:rsidRPr="00457BC7">
        <w:rPr>
          <w:color w:val="000000"/>
          <w:sz w:val="24"/>
          <w:szCs w:val="24"/>
          <w:lang w:eastAsia="en-US"/>
        </w:rPr>
        <w:t xml:space="preserve">овара указаны в </w:t>
      </w:r>
      <w:r w:rsidR="00E16814" w:rsidRPr="00457BC7">
        <w:rPr>
          <w:color w:val="000000"/>
          <w:sz w:val="24"/>
          <w:szCs w:val="24"/>
          <w:lang w:eastAsia="en-US"/>
        </w:rPr>
        <w:t>П</w:t>
      </w:r>
      <w:r w:rsidRPr="00457BC7">
        <w:rPr>
          <w:color w:val="000000"/>
          <w:sz w:val="24"/>
          <w:szCs w:val="24"/>
          <w:lang w:eastAsia="en-US"/>
        </w:rPr>
        <w:t>риложении</w:t>
      </w:r>
      <w:r w:rsidRPr="00457BC7">
        <w:rPr>
          <w:color w:val="000000"/>
          <w:sz w:val="24"/>
          <w:szCs w:val="24"/>
          <w:lang w:val="en-US" w:eastAsia="en-US"/>
        </w:rPr>
        <w:t> </w:t>
      </w:r>
      <w:r w:rsidR="00195031">
        <w:rPr>
          <w:color w:val="000000"/>
          <w:sz w:val="24"/>
          <w:szCs w:val="24"/>
          <w:lang w:eastAsia="en-US"/>
        </w:rPr>
        <w:t>№</w:t>
      </w:r>
      <w:r w:rsidRPr="00457BC7">
        <w:rPr>
          <w:color w:val="000000"/>
          <w:sz w:val="24"/>
          <w:szCs w:val="24"/>
          <w:lang w:eastAsia="en-US"/>
        </w:rPr>
        <w:t>2 к Договору.</w:t>
      </w:r>
    </w:p>
    <w:p w14:paraId="57A7BB12" w14:textId="5B0438DB"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Если Поставщику предъявлено требование о безвозмездном устранении недостатков </w:t>
      </w:r>
      <w:r w:rsidR="00D84FD8" w:rsidRPr="00457BC7">
        <w:rPr>
          <w:color w:val="000000"/>
          <w:sz w:val="24"/>
          <w:szCs w:val="24"/>
          <w:lang w:eastAsia="en-US"/>
        </w:rPr>
        <w:t>Т</w:t>
      </w:r>
      <w:r w:rsidRPr="00457BC7">
        <w:rPr>
          <w:color w:val="000000"/>
          <w:sz w:val="24"/>
          <w:szCs w:val="24"/>
          <w:lang w:eastAsia="en-US"/>
        </w:rPr>
        <w:t xml:space="preserve">овара согласно </w:t>
      </w:r>
      <w:r w:rsidR="00DD483F" w:rsidRPr="00DD483F">
        <w:rPr>
          <w:color w:val="000000"/>
          <w:sz w:val="24"/>
          <w:szCs w:val="24"/>
          <w:lang w:eastAsia="en-US"/>
        </w:rPr>
        <w:t>пункту 1 статьи 475</w:t>
      </w:r>
      <w:r w:rsidR="00DD483F">
        <w:rPr>
          <w:color w:val="000000"/>
          <w:sz w:val="24"/>
          <w:szCs w:val="24"/>
          <w:lang w:eastAsia="en-US"/>
        </w:rPr>
        <w:t xml:space="preserve">, </w:t>
      </w:r>
      <w:r w:rsidRPr="00457BC7">
        <w:rPr>
          <w:color w:val="000000"/>
          <w:sz w:val="24"/>
          <w:szCs w:val="24"/>
          <w:lang w:eastAsia="en-US"/>
        </w:rPr>
        <w:t xml:space="preserve">пункту 1 статьи 518 Гражданского кодекса, оно должно быть исполнено в течение </w:t>
      </w:r>
      <w:r w:rsidR="00195031">
        <w:rPr>
          <w:color w:val="000000"/>
          <w:sz w:val="24"/>
          <w:szCs w:val="24"/>
          <w:lang w:eastAsia="en-US"/>
        </w:rPr>
        <w:t>двух</w:t>
      </w:r>
      <w:r w:rsidRPr="00457BC7">
        <w:rPr>
          <w:color w:val="000000"/>
          <w:sz w:val="24"/>
          <w:szCs w:val="24"/>
          <w:lang w:eastAsia="en-US"/>
        </w:rPr>
        <w:t xml:space="preserve"> рабочих дней с момента его получения. </w:t>
      </w:r>
    </w:p>
    <w:p w14:paraId="58C082B8" w14:textId="15CDE7A5"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Поставщик гарантирует надлежащее качество поставляемого Товара и соответствие </w:t>
      </w:r>
      <w:r w:rsidR="00703D84" w:rsidRPr="00457BC7">
        <w:rPr>
          <w:color w:val="000000"/>
          <w:sz w:val="24"/>
          <w:szCs w:val="24"/>
          <w:lang w:eastAsia="en-US"/>
        </w:rPr>
        <w:t>его требованиям, указанным</w:t>
      </w:r>
      <w:r w:rsidRPr="00457BC7">
        <w:rPr>
          <w:color w:val="000000"/>
          <w:sz w:val="24"/>
          <w:szCs w:val="24"/>
          <w:lang w:eastAsia="en-US"/>
        </w:rPr>
        <w:t xml:space="preserve"> в</w:t>
      </w:r>
      <w:r w:rsidR="00EF4AEE" w:rsidRPr="00457BC7">
        <w:rPr>
          <w:color w:val="000000"/>
          <w:sz w:val="24"/>
          <w:szCs w:val="24"/>
          <w:lang w:eastAsia="en-US"/>
        </w:rPr>
        <w:t xml:space="preserve"> Технических характеристиках товара (Приложение №2 к договору)</w:t>
      </w:r>
      <w:r w:rsidRPr="00457BC7">
        <w:rPr>
          <w:color w:val="000000"/>
          <w:sz w:val="24"/>
          <w:szCs w:val="24"/>
          <w:lang w:eastAsia="en-US"/>
        </w:rPr>
        <w:t>. Поставщик гарантирует Заказчику, что поставляемый Товар соответствует требованиям качества и безопасности, установленны</w:t>
      </w:r>
      <w:r w:rsidR="00195031">
        <w:rPr>
          <w:color w:val="000000"/>
          <w:sz w:val="24"/>
          <w:szCs w:val="24"/>
          <w:lang w:eastAsia="en-US"/>
        </w:rPr>
        <w:t>м</w:t>
      </w:r>
      <w:r w:rsidRPr="00457BC7">
        <w:rPr>
          <w:color w:val="000000"/>
          <w:sz w:val="24"/>
          <w:szCs w:val="24"/>
          <w:lang w:eastAsia="en-US"/>
        </w:rPr>
        <w:t xml:space="preserve"> законодательством РФ.</w:t>
      </w:r>
    </w:p>
    <w:p w14:paraId="495F9252" w14:textId="1F21A1B1"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Товар должен быть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r w:rsidR="00DD483F">
        <w:rPr>
          <w:color w:val="000000"/>
          <w:sz w:val="24"/>
          <w:szCs w:val="24"/>
          <w:lang w:eastAsia="en-US"/>
        </w:rPr>
        <w:t>.</w:t>
      </w:r>
    </w:p>
    <w:p w14:paraId="727D2070" w14:textId="60347491"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На момент </w:t>
      </w:r>
      <w:r w:rsidR="00EF4AEE" w:rsidRPr="00457BC7">
        <w:rPr>
          <w:color w:val="000000"/>
          <w:sz w:val="24"/>
          <w:szCs w:val="24"/>
          <w:lang w:eastAsia="en-US"/>
        </w:rPr>
        <w:t>передачи</w:t>
      </w:r>
      <w:r w:rsidRPr="00457BC7">
        <w:rPr>
          <w:color w:val="000000"/>
          <w:sz w:val="24"/>
          <w:szCs w:val="24"/>
          <w:lang w:eastAsia="en-US"/>
        </w:rPr>
        <w:t xml:space="preserve"> Товар</w:t>
      </w:r>
      <w:r w:rsidR="00EF4AEE" w:rsidRPr="00457BC7">
        <w:rPr>
          <w:color w:val="000000"/>
          <w:sz w:val="24"/>
          <w:szCs w:val="24"/>
          <w:lang w:eastAsia="en-US"/>
        </w:rPr>
        <w:t xml:space="preserve">а он должен быть </w:t>
      </w:r>
      <w:r w:rsidRPr="00457BC7">
        <w:rPr>
          <w:color w:val="000000"/>
          <w:sz w:val="24"/>
          <w:szCs w:val="24"/>
          <w:lang w:eastAsia="en-US"/>
        </w:rPr>
        <w:t>не заложен, не арестован, не явля</w:t>
      </w:r>
      <w:r w:rsidR="00EF4AEE" w:rsidRPr="00457BC7">
        <w:rPr>
          <w:color w:val="000000"/>
          <w:sz w:val="24"/>
          <w:szCs w:val="24"/>
          <w:lang w:eastAsia="en-US"/>
        </w:rPr>
        <w:t>ться</w:t>
      </w:r>
      <w:r w:rsidRPr="00457BC7">
        <w:rPr>
          <w:color w:val="000000"/>
          <w:sz w:val="24"/>
          <w:szCs w:val="24"/>
          <w:lang w:eastAsia="en-US"/>
        </w:rPr>
        <w:t xml:space="preserve"> предметом исков третьих лиц.</w:t>
      </w:r>
    </w:p>
    <w:p w14:paraId="455261EC" w14:textId="6844D066"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Поставщик обязан в течение </w:t>
      </w:r>
      <w:r w:rsidR="00195031">
        <w:rPr>
          <w:color w:val="000000"/>
          <w:sz w:val="24"/>
          <w:szCs w:val="24"/>
          <w:lang w:eastAsia="en-US"/>
        </w:rPr>
        <w:t>2</w:t>
      </w:r>
      <w:r w:rsidRPr="00457BC7">
        <w:rPr>
          <w:color w:val="000000"/>
          <w:sz w:val="24"/>
          <w:szCs w:val="24"/>
          <w:lang w:eastAsia="en-US"/>
        </w:rPr>
        <w:t xml:space="preserve"> (д</w:t>
      </w:r>
      <w:r w:rsidR="00195031">
        <w:rPr>
          <w:color w:val="000000"/>
          <w:sz w:val="24"/>
          <w:szCs w:val="24"/>
          <w:lang w:eastAsia="en-US"/>
        </w:rPr>
        <w:t>вух</w:t>
      </w:r>
      <w:r w:rsidRPr="00457BC7">
        <w:rPr>
          <w:color w:val="000000"/>
          <w:sz w:val="24"/>
          <w:szCs w:val="24"/>
          <w:lang w:eastAsia="en-US"/>
        </w:rPr>
        <w:t>)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заменить некачественный Товар.</w:t>
      </w:r>
    </w:p>
    <w:p w14:paraId="418683CD" w14:textId="77B73631"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Поставщик обязан предоставить Заказчику сопроводительные документы на Товар (сертификаты, санитарно-эпидемиологические заключения и пр.), предусмотренные законодательством РФ.</w:t>
      </w:r>
    </w:p>
    <w:p w14:paraId="607B18FA" w14:textId="0651849E" w:rsidR="00D33DD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024370BB" w14:textId="77777777" w:rsidR="00DD483F" w:rsidRDefault="00DD483F" w:rsidP="00DD483F">
      <w:pPr>
        <w:pStyle w:val="afff3"/>
        <w:tabs>
          <w:tab w:val="left" w:pos="709"/>
        </w:tabs>
        <w:ind w:left="0"/>
        <w:rPr>
          <w:color w:val="000000"/>
          <w:sz w:val="24"/>
          <w:szCs w:val="24"/>
          <w:lang w:eastAsia="en-US"/>
        </w:rPr>
      </w:pPr>
    </w:p>
    <w:p w14:paraId="5F59E98A" w14:textId="70486AD5" w:rsidR="00C02322" w:rsidRPr="00DD483F" w:rsidRDefault="00C02322" w:rsidP="005517E4">
      <w:pPr>
        <w:pStyle w:val="afff3"/>
        <w:numPr>
          <w:ilvl w:val="0"/>
          <w:numId w:val="9"/>
        </w:numPr>
        <w:tabs>
          <w:tab w:val="left" w:pos="709"/>
        </w:tabs>
        <w:ind w:left="0" w:firstLine="0"/>
        <w:jc w:val="center"/>
        <w:rPr>
          <w:color w:val="000000"/>
          <w:sz w:val="24"/>
          <w:szCs w:val="24"/>
          <w:lang w:eastAsia="en-US"/>
        </w:rPr>
      </w:pPr>
      <w:r w:rsidRPr="00457BC7">
        <w:rPr>
          <w:b/>
          <w:bCs/>
          <w:color w:val="000000"/>
          <w:sz w:val="24"/>
          <w:szCs w:val="24"/>
          <w:lang w:eastAsia="en-US"/>
        </w:rPr>
        <w:t>Срок и условия поставки</w:t>
      </w:r>
      <w:r w:rsidR="00DD483F">
        <w:rPr>
          <w:b/>
          <w:bCs/>
          <w:color w:val="000000"/>
          <w:sz w:val="24"/>
          <w:szCs w:val="24"/>
          <w:lang w:eastAsia="en-US"/>
        </w:rPr>
        <w:t>.</w:t>
      </w:r>
    </w:p>
    <w:p w14:paraId="17613212" w14:textId="5C16FA48" w:rsidR="00C02322" w:rsidRPr="00FD23AF" w:rsidRDefault="00C02322" w:rsidP="00FD23AF">
      <w:pPr>
        <w:pStyle w:val="afff3"/>
        <w:numPr>
          <w:ilvl w:val="1"/>
          <w:numId w:val="9"/>
        </w:numPr>
        <w:tabs>
          <w:tab w:val="left" w:pos="709"/>
          <w:tab w:val="left" w:pos="851"/>
        </w:tabs>
        <w:ind w:left="0" w:firstLine="0"/>
        <w:rPr>
          <w:color w:val="000000"/>
          <w:sz w:val="24"/>
          <w:szCs w:val="24"/>
          <w:lang w:eastAsia="en-US"/>
        </w:rPr>
      </w:pPr>
      <w:r w:rsidRPr="00FD23AF">
        <w:rPr>
          <w:color w:val="000000"/>
          <w:sz w:val="24"/>
          <w:szCs w:val="24"/>
          <w:lang w:eastAsia="en-US"/>
        </w:rPr>
        <w:t xml:space="preserve">Поставка Товара должна быть осуществлена в течение </w:t>
      </w:r>
      <w:r w:rsidR="00FC3CFD">
        <w:rPr>
          <w:color w:val="000000"/>
          <w:sz w:val="24"/>
          <w:szCs w:val="24"/>
          <w:lang w:eastAsia="en-US"/>
        </w:rPr>
        <w:t>7</w:t>
      </w:r>
      <w:r w:rsidR="00FD23AF" w:rsidRPr="00FD23AF">
        <w:rPr>
          <w:color w:val="000000"/>
          <w:sz w:val="24"/>
          <w:szCs w:val="24"/>
          <w:lang w:eastAsia="en-US"/>
        </w:rPr>
        <w:t xml:space="preserve"> (семи) рабочих дней с даты заключения настоящего Договора. Поставка осуществляется в рабочие дни с 10.00 до 16.00 по </w:t>
      </w:r>
      <w:r w:rsidR="00FD23AF" w:rsidRPr="00FD23AF">
        <w:rPr>
          <w:color w:val="000000"/>
          <w:sz w:val="24"/>
          <w:szCs w:val="24"/>
          <w:lang w:eastAsia="en-US"/>
        </w:rPr>
        <w:lastRenderedPageBreak/>
        <w:t>МСК. (суббота и воскресенье выходной, обеденный перерыв с 13-00 до 13-45). Поставщик должен предварительно за 24 часа согласовать с Заказчиком время поставки.</w:t>
      </w:r>
    </w:p>
    <w:p w14:paraId="24CFD1F2" w14:textId="6894B988"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 xml:space="preserve">Поставка Товара осуществляется путем его доставки Заказчику по адресу: г. Москва, Рублёвское шоссе д. 14 корп. 3 пом. </w:t>
      </w:r>
      <w:r>
        <w:rPr>
          <w:color w:val="000000"/>
          <w:sz w:val="24"/>
          <w:szCs w:val="24"/>
          <w:lang w:eastAsia="en-US"/>
        </w:rPr>
        <w:t>225</w:t>
      </w:r>
    </w:p>
    <w:p w14:paraId="53B5F240" w14:textId="001AFB17"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Поставщик доставляет товар 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w:t>
      </w:r>
      <w:r w:rsidR="00DD483F">
        <w:rPr>
          <w:color w:val="000000"/>
          <w:sz w:val="24"/>
          <w:szCs w:val="24"/>
          <w:lang w:eastAsia="en-US"/>
        </w:rPr>
        <w:t xml:space="preserve">/ в помещение </w:t>
      </w:r>
      <w:r w:rsidRPr="00457BC7">
        <w:rPr>
          <w:color w:val="000000"/>
          <w:sz w:val="24"/>
          <w:szCs w:val="24"/>
          <w:lang w:eastAsia="en-US"/>
        </w:rPr>
        <w:t>Заказчика, осуществляются Поставщиком за свой счет собственными техническими средствами или с привлечением третьих лиц.</w:t>
      </w:r>
    </w:p>
    <w:p w14:paraId="061B6A14" w14:textId="77777777" w:rsidR="00C02322" w:rsidRPr="00457BC7" w:rsidRDefault="00C02322" w:rsidP="005517E4">
      <w:pPr>
        <w:pStyle w:val="afff3"/>
        <w:numPr>
          <w:ilvl w:val="1"/>
          <w:numId w:val="9"/>
        </w:numPr>
        <w:tabs>
          <w:tab w:val="left" w:pos="709"/>
          <w:tab w:val="left" w:pos="851"/>
        </w:tabs>
        <w:ind w:left="0" w:firstLine="0"/>
        <w:rPr>
          <w:sz w:val="24"/>
          <w:szCs w:val="24"/>
          <w:lang w:eastAsia="en-US"/>
        </w:rPr>
      </w:pPr>
      <w:r w:rsidRPr="00457BC7">
        <w:rPr>
          <w:color w:val="000000"/>
          <w:sz w:val="24"/>
          <w:szCs w:val="24"/>
          <w:lang w:eastAsia="en-US"/>
        </w:rPr>
        <w:t xml:space="preserve">Датой передачи товара является дата, указанная в подписанном получателем документе, подтверждающем факт передачи товара (товарно-транспортной накладной) Подписание товарно-транспортной накладной не является доказательством приемки товара по комплектности и качеству. </w:t>
      </w:r>
    </w:p>
    <w:p w14:paraId="63BAC710" w14:textId="6894262C" w:rsidR="00C02322" w:rsidRPr="00A817FE" w:rsidRDefault="00C02322" w:rsidP="004C6F12">
      <w:pPr>
        <w:pStyle w:val="afff3"/>
        <w:numPr>
          <w:ilvl w:val="1"/>
          <w:numId w:val="9"/>
        </w:numPr>
        <w:tabs>
          <w:tab w:val="left" w:pos="709"/>
          <w:tab w:val="left" w:pos="851"/>
        </w:tabs>
        <w:ind w:left="0" w:firstLine="0"/>
        <w:rPr>
          <w:color w:val="000000"/>
          <w:sz w:val="24"/>
          <w:szCs w:val="24"/>
          <w:lang w:eastAsia="en-US"/>
        </w:rPr>
      </w:pPr>
      <w:r w:rsidRPr="00A817FE">
        <w:rPr>
          <w:sz w:val="24"/>
          <w:szCs w:val="24"/>
          <w:lang w:eastAsia="en-US"/>
        </w:rPr>
        <w:t xml:space="preserve"> </w:t>
      </w:r>
      <w:r w:rsidRPr="00A817FE">
        <w:rPr>
          <w:color w:val="000000"/>
          <w:sz w:val="24"/>
          <w:szCs w:val="24"/>
          <w:lang w:eastAsia="en-US"/>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0F73A39B" w14:textId="77777777"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 xml:space="preserve">Маркировка Товара должна соответствовать обязательным требованиям. </w:t>
      </w:r>
    </w:p>
    <w:p w14:paraId="62582F46" w14:textId="1CFAE90D"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 xml:space="preserve">Право собственности на </w:t>
      </w:r>
      <w:r w:rsidRPr="006A2A3B">
        <w:rPr>
          <w:color w:val="000000"/>
          <w:sz w:val="24"/>
          <w:szCs w:val="24"/>
          <w:lang w:eastAsia="en-US"/>
        </w:rPr>
        <w:t>Товар</w:t>
      </w:r>
      <w:r w:rsidR="00BD7C8E" w:rsidRPr="006A2A3B">
        <w:rPr>
          <w:color w:val="000000"/>
          <w:sz w:val="24"/>
          <w:szCs w:val="24"/>
          <w:lang w:eastAsia="en-US"/>
        </w:rPr>
        <w:t xml:space="preserve"> и риск случайной </w:t>
      </w:r>
      <w:r w:rsidR="006A2A3B" w:rsidRPr="006A2A3B">
        <w:rPr>
          <w:color w:val="000000"/>
          <w:sz w:val="24"/>
          <w:szCs w:val="24"/>
          <w:lang w:eastAsia="en-US"/>
        </w:rPr>
        <w:t>гибели переходит</w:t>
      </w:r>
      <w:r w:rsidRPr="00457BC7">
        <w:rPr>
          <w:color w:val="000000"/>
          <w:sz w:val="24"/>
          <w:szCs w:val="24"/>
          <w:lang w:eastAsia="en-US"/>
        </w:rPr>
        <w:t xml:space="preserve"> к Заказчику в момент подписания Акта прием</w:t>
      </w:r>
      <w:r>
        <w:rPr>
          <w:color w:val="000000"/>
          <w:sz w:val="24"/>
          <w:szCs w:val="24"/>
          <w:lang w:eastAsia="en-US"/>
        </w:rPr>
        <w:t>ки</w:t>
      </w:r>
      <w:r w:rsidRPr="00457BC7">
        <w:rPr>
          <w:color w:val="000000"/>
          <w:sz w:val="24"/>
          <w:szCs w:val="24"/>
          <w:lang w:eastAsia="en-US"/>
        </w:rPr>
        <w:t xml:space="preserve"> Товара </w:t>
      </w:r>
    </w:p>
    <w:p w14:paraId="6C1A7295" w14:textId="77777777"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Поставщик обязан передать Заказчику Товар свободным от любых прав третьих лиц.</w:t>
      </w:r>
    </w:p>
    <w:p w14:paraId="4DAABC62" w14:textId="77777777"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2A09D7FD" w14:textId="058B2583"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 xml:space="preserve">Одновременно с товаром Поставщик предоставляет Заказчику все необходимые документы: счет, счет-фактуру, транспортную накладную, Акт </w:t>
      </w:r>
      <w:r w:rsidR="0085267A">
        <w:rPr>
          <w:color w:val="000000"/>
          <w:sz w:val="24"/>
          <w:szCs w:val="24"/>
          <w:lang w:eastAsia="en-US"/>
        </w:rPr>
        <w:t>приемки Т</w:t>
      </w:r>
      <w:r w:rsidRPr="00457BC7">
        <w:rPr>
          <w:color w:val="000000"/>
          <w:sz w:val="24"/>
          <w:szCs w:val="24"/>
          <w:lang w:eastAsia="en-US"/>
        </w:rPr>
        <w:t>овара, и документы, удостоверяющие качеств</w:t>
      </w:r>
      <w:r w:rsidR="009C6C4C">
        <w:rPr>
          <w:color w:val="000000"/>
          <w:sz w:val="24"/>
          <w:szCs w:val="24"/>
          <w:lang w:eastAsia="en-US"/>
        </w:rPr>
        <w:t>о</w:t>
      </w:r>
      <w:r w:rsidRPr="00457BC7">
        <w:rPr>
          <w:color w:val="000000"/>
          <w:sz w:val="24"/>
          <w:szCs w:val="24"/>
          <w:lang w:eastAsia="en-US"/>
        </w:rPr>
        <w:t xml:space="preserve"> товара (сертификаты, декларации</w:t>
      </w:r>
      <w:r w:rsidR="009C6C4C">
        <w:rPr>
          <w:color w:val="000000"/>
          <w:sz w:val="24"/>
          <w:szCs w:val="24"/>
          <w:lang w:eastAsia="en-US"/>
        </w:rPr>
        <w:t xml:space="preserve"> и т.п.</w:t>
      </w:r>
      <w:r w:rsidRPr="00457BC7">
        <w:rPr>
          <w:color w:val="000000"/>
          <w:sz w:val="24"/>
          <w:szCs w:val="24"/>
          <w:lang w:eastAsia="en-US"/>
        </w:rPr>
        <w:t xml:space="preserve">). </w:t>
      </w:r>
    </w:p>
    <w:p w14:paraId="56AFDD53" w14:textId="77777777" w:rsidR="00C02322" w:rsidRPr="00457BC7"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F6455B3" w14:textId="77777777" w:rsidR="00C02322" w:rsidRPr="00457BC7" w:rsidRDefault="00C02322" w:rsidP="00184707">
      <w:pPr>
        <w:pStyle w:val="afff3"/>
        <w:numPr>
          <w:ilvl w:val="0"/>
          <w:numId w:val="9"/>
        </w:numPr>
        <w:tabs>
          <w:tab w:val="left" w:pos="709"/>
        </w:tabs>
        <w:ind w:left="0" w:firstLine="0"/>
        <w:jc w:val="center"/>
        <w:rPr>
          <w:color w:val="000000"/>
          <w:sz w:val="24"/>
          <w:szCs w:val="24"/>
          <w:lang w:eastAsia="en-US"/>
        </w:rPr>
      </w:pPr>
      <w:r w:rsidRPr="00457BC7">
        <w:rPr>
          <w:b/>
          <w:bCs/>
          <w:color w:val="000000"/>
          <w:sz w:val="24"/>
          <w:szCs w:val="24"/>
          <w:lang w:eastAsia="en-US"/>
        </w:rPr>
        <w:t>Приемка товара</w:t>
      </w:r>
    </w:p>
    <w:p w14:paraId="4738A17F" w14:textId="72BF1877" w:rsidR="00C02322" w:rsidRPr="00457BC7" w:rsidRDefault="00C02322" w:rsidP="005517E4">
      <w:pPr>
        <w:pStyle w:val="afff3"/>
        <w:numPr>
          <w:ilvl w:val="1"/>
          <w:numId w:val="9"/>
        </w:numPr>
        <w:tabs>
          <w:tab w:val="left" w:pos="709"/>
        </w:tabs>
        <w:ind w:left="0" w:firstLine="0"/>
        <w:rPr>
          <w:sz w:val="24"/>
          <w:szCs w:val="24"/>
          <w:lang w:eastAsia="en-US"/>
        </w:rPr>
      </w:pPr>
      <w:r w:rsidRPr="00457BC7">
        <w:rPr>
          <w:color w:val="000000"/>
          <w:sz w:val="24"/>
          <w:szCs w:val="24"/>
          <w:lang w:eastAsia="en-US"/>
        </w:rPr>
        <w:t xml:space="preserve"> Осмотр и проверка Товара при приемке осуществляются с привлечением Поставщика.</w:t>
      </w:r>
      <w:r w:rsidR="0085267A">
        <w:rPr>
          <w:color w:val="000000"/>
          <w:sz w:val="24"/>
          <w:szCs w:val="24"/>
          <w:lang w:eastAsia="en-US"/>
        </w:rPr>
        <w:t xml:space="preserve"> </w:t>
      </w:r>
      <w:r w:rsidRPr="00457BC7">
        <w:rPr>
          <w:color w:val="000000"/>
          <w:sz w:val="24"/>
          <w:szCs w:val="24"/>
          <w:lang w:eastAsia="en-US"/>
        </w:rPr>
        <w:t>Приемку осуществляют:</w:t>
      </w:r>
    </w:p>
    <w:p w14:paraId="62986D83" w14:textId="77777777" w:rsidR="00C02322" w:rsidRPr="00457BC7" w:rsidRDefault="00C02322" w:rsidP="005517E4">
      <w:pPr>
        <w:tabs>
          <w:tab w:val="left" w:pos="709"/>
        </w:tabs>
        <w:jc w:val="both"/>
        <w:rPr>
          <w:lang w:eastAsia="en-US"/>
        </w:rPr>
      </w:pPr>
      <w:r w:rsidRPr="00457BC7">
        <w:rPr>
          <w:color w:val="000000"/>
          <w:lang w:eastAsia="en-US"/>
        </w:rPr>
        <w:t xml:space="preserve">со стороны Заказчика – Лабзенков Александр Борисович. </w:t>
      </w:r>
    </w:p>
    <w:p w14:paraId="0CAE1568" w14:textId="00AA6C37" w:rsidR="00C02322" w:rsidRPr="00457BC7" w:rsidRDefault="00C02322" w:rsidP="005517E4">
      <w:pPr>
        <w:tabs>
          <w:tab w:val="left" w:pos="709"/>
        </w:tabs>
        <w:jc w:val="both"/>
        <w:rPr>
          <w:color w:val="000000"/>
          <w:lang w:eastAsia="en-US"/>
        </w:rPr>
      </w:pPr>
      <w:r w:rsidRPr="00457BC7">
        <w:rPr>
          <w:color w:val="000000"/>
          <w:lang w:eastAsia="en-US"/>
        </w:rPr>
        <w:t xml:space="preserve">со стороны Поставщика – </w:t>
      </w:r>
      <w:r w:rsidR="006512FD">
        <w:rPr>
          <w:color w:val="000000"/>
          <w:lang w:eastAsia="en-US"/>
        </w:rPr>
        <w:t>__________________________</w:t>
      </w:r>
      <w:r w:rsidRPr="00457BC7">
        <w:rPr>
          <w:color w:val="000000"/>
          <w:lang w:eastAsia="en-US"/>
        </w:rPr>
        <w:t>.</w:t>
      </w:r>
    </w:p>
    <w:p w14:paraId="0D77EFF4" w14:textId="4F337553" w:rsidR="00C02322" w:rsidRPr="00457BC7" w:rsidRDefault="00C02322" w:rsidP="005517E4">
      <w:pPr>
        <w:tabs>
          <w:tab w:val="left" w:pos="709"/>
        </w:tabs>
        <w:jc w:val="both"/>
        <w:rPr>
          <w:color w:val="000000"/>
          <w:lang w:eastAsia="en-US"/>
        </w:rPr>
      </w:pPr>
      <w:r w:rsidRPr="00457BC7">
        <w:rPr>
          <w:color w:val="000000"/>
          <w:lang w:eastAsia="en-US"/>
        </w:rPr>
        <w:t>При поставке Товара лицо, фактически осуществляющее поставку Товара Заказчику, должно иметь надлежащим образом заверенную доверенность на осуществление действий по приемке – передачи Товара, подписани</w:t>
      </w:r>
      <w:r w:rsidR="009C6C4C">
        <w:rPr>
          <w:color w:val="000000"/>
          <w:lang w:eastAsia="en-US"/>
        </w:rPr>
        <w:t>ю</w:t>
      </w:r>
      <w:r w:rsidRPr="00457BC7">
        <w:rPr>
          <w:color w:val="000000"/>
          <w:lang w:eastAsia="en-US"/>
        </w:rPr>
        <w:t xml:space="preserve"> всех необходимых документов, в том числе актов о несоответствии поставленного Товара требованиям Договора. В доверенност</w:t>
      </w:r>
      <w:r>
        <w:rPr>
          <w:color w:val="000000"/>
          <w:lang w:eastAsia="en-US"/>
        </w:rPr>
        <w:t>и</w:t>
      </w:r>
      <w:r w:rsidRPr="00457BC7">
        <w:rPr>
          <w:color w:val="000000"/>
          <w:lang w:eastAsia="en-US"/>
        </w:rPr>
        <w:t xml:space="preserve"> в обязательном порядке должна содержаться ссылка на номер и дату договора, по которому осуществляется поставка. В отсутствии надлежащим образом оформленной доверенности Заказчик не принимает Товар и не подписывает товаросопроводительные документы.</w:t>
      </w:r>
    </w:p>
    <w:p w14:paraId="4D3D2DD2" w14:textId="701993BD" w:rsidR="00C02322" w:rsidRDefault="00C02322"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Осмотр Товара и проверка его количества, производятся Заказчиком по адресу:</w:t>
      </w:r>
      <w:r w:rsidRPr="00457BC7">
        <w:rPr>
          <w:color w:val="000000"/>
          <w:sz w:val="24"/>
          <w:szCs w:val="24"/>
          <w:lang w:val="en-US" w:eastAsia="en-US"/>
        </w:rPr>
        <w:t> </w:t>
      </w:r>
      <w:r w:rsidRPr="00457BC7">
        <w:rPr>
          <w:color w:val="000000"/>
          <w:sz w:val="24"/>
          <w:szCs w:val="24"/>
          <w:lang w:eastAsia="en-US"/>
        </w:rPr>
        <w:t xml:space="preserve">г. Москва Рублёвское шоссе д. 14 корп. 3 пом. </w:t>
      </w:r>
      <w:r>
        <w:rPr>
          <w:color w:val="000000"/>
          <w:sz w:val="24"/>
          <w:szCs w:val="24"/>
          <w:lang w:eastAsia="en-US"/>
        </w:rPr>
        <w:t>225</w:t>
      </w:r>
      <w:r w:rsidRPr="00457BC7">
        <w:rPr>
          <w:color w:val="000000"/>
          <w:sz w:val="24"/>
          <w:szCs w:val="24"/>
          <w:lang w:eastAsia="en-US"/>
        </w:rPr>
        <w:t xml:space="preserve"> в день поставки Товара. Заказчик не принимает Товар, если в ходе осмотра и проверки обнаружится, что он </w:t>
      </w:r>
      <w:r w:rsidR="009C6C4C">
        <w:rPr>
          <w:color w:val="000000"/>
          <w:sz w:val="24"/>
          <w:szCs w:val="24"/>
          <w:lang w:eastAsia="en-US"/>
        </w:rPr>
        <w:t xml:space="preserve">по количеству </w:t>
      </w:r>
      <w:r w:rsidRPr="00457BC7">
        <w:rPr>
          <w:color w:val="000000"/>
          <w:sz w:val="24"/>
          <w:szCs w:val="24"/>
          <w:lang w:eastAsia="en-US"/>
        </w:rPr>
        <w:t>не соответствует условиям Договора.</w:t>
      </w:r>
    </w:p>
    <w:p w14:paraId="2045B6CC" w14:textId="0AFC45B2" w:rsidR="00413B19" w:rsidRDefault="00413B19" w:rsidP="00413B19">
      <w:pPr>
        <w:pStyle w:val="afff3"/>
        <w:tabs>
          <w:tab w:val="left" w:pos="709"/>
        </w:tabs>
        <w:ind w:left="0"/>
        <w:rPr>
          <w:color w:val="000000"/>
          <w:sz w:val="24"/>
          <w:szCs w:val="24"/>
          <w:lang w:eastAsia="en-US"/>
        </w:rPr>
      </w:pPr>
      <w:r>
        <w:rPr>
          <w:color w:val="000000"/>
          <w:sz w:val="24"/>
          <w:szCs w:val="24"/>
          <w:lang w:eastAsia="en-US"/>
        </w:rPr>
        <w:t>Подписание транспортной накладной не является приемкой товара по комплектности и качеству.</w:t>
      </w:r>
    </w:p>
    <w:p w14:paraId="6F7B0C9F" w14:textId="0F0702EB" w:rsidR="00C02322" w:rsidRPr="00405104" w:rsidRDefault="006A2A3B" w:rsidP="00405104">
      <w:pPr>
        <w:pStyle w:val="HTML"/>
        <w:numPr>
          <w:ilvl w:val="1"/>
          <w:numId w:val="9"/>
        </w:numPr>
        <w:tabs>
          <w:tab w:val="clear" w:pos="916"/>
          <w:tab w:val="left" w:pos="426"/>
        </w:tabs>
        <w:ind w:left="0" w:firstLine="0"/>
        <w:jc w:val="both"/>
        <w:rPr>
          <w:rFonts w:ascii="Times New Roman" w:hAnsi="Times New Roman" w:cs="Times New Roman"/>
          <w:iCs/>
          <w:color w:val="000000"/>
          <w:sz w:val="24"/>
          <w:szCs w:val="24"/>
          <w:lang w:eastAsia="en-US"/>
        </w:rPr>
      </w:pPr>
      <w:r w:rsidRPr="00405104">
        <w:rPr>
          <w:rFonts w:ascii="Times New Roman" w:hAnsi="Times New Roman" w:cs="Times New Roman"/>
          <w:color w:val="000000"/>
          <w:sz w:val="24"/>
          <w:szCs w:val="24"/>
          <w:lang w:eastAsia="en-US"/>
        </w:rPr>
        <w:t>Поставщик формирует</w:t>
      </w:r>
      <w:r w:rsidR="00C02322" w:rsidRPr="00405104">
        <w:rPr>
          <w:rFonts w:ascii="Times New Roman" w:hAnsi="Times New Roman" w:cs="Times New Roman"/>
          <w:color w:val="000000"/>
          <w:sz w:val="24"/>
          <w:szCs w:val="24"/>
          <w:lang w:eastAsia="en-US"/>
        </w:rPr>
        <w:t xml:space="preserve"> Акт </w:t>
      </w:r>
      <w:r w:rsidR="001D23C1" w:rsidRPr="00405104">
        <w:rPr>
          <w:rFonts w:ascii="Times New Roman" w:hAnsi="Times New Roman" w:cs="Times New Roman"/>
          <w:color w:val="000000"/>
          <w:sz w:val="24"/>
          <w:szCs w:val="24"/>
          <w:lang w:eastAsia="en-US"/>
        </w:rPr>
        <w:t>о приемке</w:t>
      </w:r>
      <w:r w:rsidR="00C02322" w:rsidRPr="00405104">
        <w:rPr>
          <w:rFonts w:ascii="Times New Roman" w:hAnsi="Times New Roman" w:cs="Times New Roman"/>
          <w:color w:val="000000"/>
          <w:sz w:val="24"/>
          <w:szCs w:val="24"/>
          <w:lang w:eastAsia="en-US"/>
        </w:rPr>
        <w:t xml:space="preserve"> товаров по форме </w:t>
      </w:r>
      <w:r w:rsidR="001D23C1" w:rsidRPr="00405104">
        <w:rPr>
          <w:rFonts w:ascii="Times New Roman" w:hAnsi="Times New Roman" w:cs="Times New Roman"/>
          <w:color w:val="000000"/>
          <w:sz w:val="24"/>
          <w:szCs w:val="24"/>
          <w:lang w:eastAsia="en-US"/>
        </w:rPr>
        <w:t xml:space="preserve">ТОРГ-1 ОКУД </w:t>
      </w:r>
      <w:r w:rsidRPr="00405104">
        <w:rPr>
          <w:rFonts w:ascii="Times New Roman" w:hAnsi="Times New Roman" w:cs="Times New Roman"/>
          <w:sz w:val="24"/>
          <w:szCs w:val="24"/>
        </w:rPr>
        <w:t xml:space="preserve">0330201 </w:t>
      </w:r>
      <w:r w:rsidRPr="00405104">
        <w:rPr>
          <w:rFonts w:ascii="Times New Roman" w:hAnsi="Times New Roman" w:cs="Times New Roman"/>
          <w:color w:val="000000"/>
          <w:sz w:val="24"/>
          <w:szCs w:val="24"/>
          <w:lang w:eastAsia="en-US"/>
        </w:rPr>
        <w:t>(</w:t>
      </w:r>
      <w:r w:rsidR="00C02322" w:rsidRPr="00405104">
        <w:rPr>
          <w:rFonts w:ascii="Times New Roman" w:hAnsi="Times New Roman" w:cs="Times New Roman"/>
          <w:color w:val="000000"/>
          <w:sz w:val="24"/>
          <w:szCs w:val="24"/>
          <w:lang w:eastAsia="en-US"/>
        </w:rPr>
        <w:t>По тексту Д</w:t>
      </w:r>
      <w:r w:rsidR="0085267A" w:rsidRPr="00405104">
        <w:rPr>
          <w:rFonts w:ascii="Times New Roman" w:hAnsi="Times New Roman" w:cs="Times New Roman"/>
          <w:color w:val="000000"/>
          <w:sz w:val="24"/>
          <w:szCs w:val="24"/>
          <w:lang w:eastAsia="en-US"/>
        </w:rPr>
        <w:t>о</w:t>
      </w:r>
      <w:r w:rsidR="00C02322" w:rsidRPr="00405104">
        <w:rPr>
          <w:rFonts w:ascii="Times New Roman" w:hAnsi="Times New Roman" w:cs="Times New Roman"/>
          <w:color w:val="000000"/>
          <w:sz w:val="24"/>
          <w:szCs w:val="24"/>
          <w:lang w:eastAsia="en-US"/>
        </w:rPr>
        <w:t xml:space="preserve">говора -Акт приемки) в электронном виде </w:t>
      </w:r>
      <w:r w:rsidR="001D23C1" w:rsidRPr="00405104">
        <w:rPr>
          <w:rFonts w:ascii="Times New Roman" w:hAnsi="Times New Roman" w:cs="Times New Roman"/>
          <w:color w:val="000000"/>
          <w:sz w:val="24"/>
          <w:szCs w:val="24"/>
          <w:lang w:eastAsia="en-US"/>
        </w:rPr>
        <w:t xml:space="preserve">в соответствии с Постановлением Госкомстата РФ от 25.12.1998 </w:t>
      </w:r>
      <w:r>
        <w:rPr>
          <w:rFonts w:ascii="Times New Roman" w:hAnsi="Times New Roman" w:cs="Times New Roman"/>
          <w:color w:val="000000"/>
          <w:sz w:val="24"/>
          <w:szCs w:val="24"/>
          <w:lang w:eastAsia="en-US"/>
        </w:rPr>
        <w:t>№</w:t>
      </w:r>
      <w:r w:rsidR="001D23C1" w:rsidRPr="00405104">
        <w:rPr>
          <w:rFonts w:ascii="Times New Roman" w:hAnsi="Times New Roman" w:cs="Times New Roman"/>
          <w:color w:val="000000"/>
          <w:sz w:val="24"/>
          <w:szCs w:val="24"/>
          <w:lang w:eastAsia="en-US"/>
        </w:rPr>
        <w:t xml:space="preserve"> 132</w:t>
      </w:r>
      <w:r w:rsidR="00C02322" w:rsidRPr="00405104">
        <w:rPr>
          <w:rFonts w:ascii="Times New Roman" w:hAnsi="Times New Roman" w:cs="Times New Roman"/>
          <w:color w:val="000000"/>
          <w:sz w:val="24"/>
          <w:szCs w:val="24"/>
          <w:lang w:eastAsia="en-US"/>
        </w:rPr>
        <w:t xml:space="preserve"> </w:t>
      </w:r>
      <w:r w:rsidR="001D23C1" w:rsidRPr="00405104">
        <w:rPr>
          <w:rFonts w:ascii="Times New Roman" w:hAnsi="Times New Roman" w:cs="Times New Roman"/>
          <w:color w:val="000000"/>
          <w:sz w:val="24"/>
          <w:szCs w:val="24"/>
          <w:lang w:eastAsia="en-US"/>
        </w:rPr>
        <w:t xml:space="preserve">или Универсальный передаточный документ (УПД) в соответствии с Письмом ФНС России от 17.10.2014 </w:t>
      </w:r>
      <w:r>
        <w:rPr>
          <w:rFonts w:ascii="Times New Roman" w:hAnsi="Times New Roman" w:cs="Times New Roman"/>
          <w:color w:val="000000"/>
          <w:sz w:val="24"/>
          <w:szCs w:val="24"/>
          <w:lang w:eastAsia="en-US"/>
        </w:rPr>
        <w:t>№</w:t>
      </w:r>
      <w:r w:rsidR="001D23C1" w:rsidRPr="00405104">
        <w:rPr>
          <w:rFonts w:ascii="Times New Roman" w:hAnsi="Times New Roman" w:cs="Times New Roman"/>
          <w:color w:val="000000"/>
          <w:sz w:val="24"/>
          <w:szCs w:val="24"/>
          <w:lang w:eastAsia="en-US"/>
        </w:rPr>
        <w:t xml:space="preserve"> ММВ-20-15/86@ "О корректировке универсального передаточного документа"(также по тексту Договора -Акт приемки) </w:t>
      </w:r>
      <w:r w:rsidR="00C02322" w:rsidRPr="00405104">
        <w:rPr>
          <w:rFonts w:ascii="Times New Roman" w:hAnsi="Times New Roman" w:cs="Times New Roman"/>
          <w:color w:val="000000"/>
          <w:sz w:val="24"/>
          <w:szCs w:val="24"/>
          <w:lang w:eastAsia="en-US"/>
        </w:rPr>
        <w:t>и направляет его Заказчику.</w:t>
      </w:r>
      <w:r w:rsidR="0085267A" w:rsidRPr="00405104">
        <w:rPr>
          <w:rFonts w:ascii="Times New Roman" w:hAnsi="Times New Roman" w:cs="Times New Roman"/>
          <w:color w:val="000000"/>
          <w:sz w:val="24"/>
          <w:szCs w:val="24"/>
          <w:lang w:eastAsia="en-US"/>
        </w:rPr>
        <w:t xml:space="preserve"> </w:t>
      </w:r>
      <w:r w:rsidR="00C02322" w:rsidRPr="00405104">
        <w:rPr>
          <w:rFonts w:ascii="Times New Roman" w:hAnsi="Times New Roman" w:cs="Times New Roman"/>
          <w:i/>
          <w:iCs/>
          <w:color w:val="000000"/>
          <w:sz w:val="24"/>
          <w:szCs w:val="24"/>
          <w:lang w:eastAsia="en-US"/>
        </w:rPr>
        <w:t>(</w:t>
      </w:r>
      <w:r w:rsidRPr="00405104">
        <w:rPr>
          <w:rFonts w:ascii="Times New Roman" w:hAnsi="Times New Roman" w:cs="Times New Roman"/>
          <w:iCs/>
          <w:color w:val="000000"/>
          <w:sz w:val="24"/>
          <w:szCs w:val="24"/>
          <w:lang w:eastAsia="en-US"/>
        </w:rPr>
        <w:t>в</w:t>
      </w:r>
      <w:r w:rsidR="00C02322" w:rsidRPr="00405104">
        <w:rPr>
          <w:rFonts w:ascii="Times New Roman" w:hAnsi="Times New Roman" w:cs="Times New Roman"/>
          <w:iCs/>
          <w:color w:val="000000"/>
          <w:sz w:val="24"/>
          <w:szCs w:val="24"/>
          <w:lang w:eastAsia="en-US"/>
        </w:rPr>
        <w:t xml:space="preserve"> случае отсутствия ЭДО у Поставщика, Акт приемки предоставляется в письменном виде</w:t>
      </w:r>
      <w:r w:rsidR="0085267A" w:rsidRPr="00405104">
        <w:rPr>
          <w:rFonts w:ascii="Times New Roman" w:hAnsi="Times New Roman" w:cs="Times New Roman"/>
          <w:iCs/>
          <w:color w:val="000000"/>
          <w:sz w:val="24"/>
          <w:szCs w:val="24"/>
          <w:lang w:eastAsia="en-US"/>
        </w:rPr>
        <w:t xml:space="preserve"> на бумажном носителе</w:t>
      </w:r>
      <w:r w:rsidR="00FE66A1" w:rsidRPr="00405104">
        <w:rPr>
          <w:rFonts w:ascii="Times New Roman" w:hAnsi="Times New Roman" w:cs="Times New Roman"/>
          <w:iCs/>
          <w:color w:val="000000"/>
          <w:sz w:val="24"/>
          <w:szCs w:val="24"/>
          <w:lang w:eastAsia="en-US"/>
        </w:rPr>
        <w:t xml:space="preserve"> в 2 х экземплярах</w:t>
      </w:r>
      <w:r w:rsidR="00C02322" w:rsidRPr="00405104">
        <w:rPr>
          <w:rFonts w:ascii="Times New Roman" w:hAnsi="Times New Roman" w:cs="Times New Roman"/>
          <w:iCs/>
          <w:color w:val="000000"/>
          <w:sz w:val="24"/>
          <w:szCs w:val="24"/>
          <w:lang w:eastAsia="en-US"/>
        </w:rPr>
        <w:t xml:space="preserve">). </w:t>
      </w:r>
    </w:p>
    <w:p w14:paraId="41547460" w14:textId="2D4F79C7" w:rsidR="00C02322" w:rsidRPr="00457BC7" w:rsidRDefault="00C02322" w:rsidP="005517E4">
      <w:pPr>
        <w:pStyle w:val="a3"/>
        <w:numPr>
          <w:ilvl w:val="1"/>
          <w:numId w:val="9"/>
        </w:numPr>
        <w:ind w:left="0" w:firstLine="0"/>
        <w:rPr>
          <w:rFonts w:cs="Times New Roman"/>
          <w:szCs w:val="24"/>
          <w:lang w:eastAsia="en-US"/>
        </w:rPr>
      </w:pPr>
      <w:r w:rsidRPr="00457BC7">
        <w:rPr>
          <w:rFonts w:cs="Times New Roman"/>
          <w:szCs w:val="24"/>
          <w:lang w:eastAsia="en-US"/>
        </w:rPr>
        <w:t>Заказчик в течении 10 дней осуществляет приемку товара по комплектности и качеству и подписывает Акт прием</w:t>
      </w:r>
      <w:r w:rsidR="00FE66A1">
        <w:rPr>
          <w:rFonts w:cs="Times New Roman"/>
          <w:szCs w:val="24"/>
          <w:lang w:eastAsia="en-US"/>
        </w:rPr>
        <w:t xml:space="preserve">ки </w:t>
      </w:r>
      <w:r w:rsidRPr="00457BC7">
        <w:rPr>
          <w:rFonts w:cs="Times New Roman"/>
          <w:szCs w:val="24"/>
          <w:lang w:eastAsia="en-US"/>
        </w:rPr>
        <w:t xml:space="preserve">либо в те же сроки направляет </w:t>
      </w:r>
      <w:r w:rsidRPr="00457BC7">
        <w:rPr>
          <w:rFonts w:cs="Times New Roman"/>
          <w:szCs w:val="24"/>
        </w:rPr>
        <w:t>Поставщику</w:t>
      </w:r>
      <w:r w:rsidRPr="00457BC7">
        <w:rPr>
          <w:rFonts w:cs="Times New Roman"/>
          <w:szCs w:val="24"/>
          <w:lang w:eastAsia="en-US"/>
        </w:rPr>
        <w:t xml:space="preserve"> мотивированный отказ от </w:t>
      </w:r>
      <w:r w:rsidRPr="00457BC7">
        <w:rPr>
          <w:rFonts w:cs="Times New Roman"/>
          <w:szCs w:val="24"/>
          <w:lang w:eastAsia="en-US"/>
        </w:rPr>
        <w:lastRenderedPageBreak/>
        <w:t xml:space="preserve">подписания </w:t>
      </w:r>
      <w:r w:rsidR="009C6C4C">
        <w:rPr>
          <w:rFonts w:cs="Times New Roman"/>
          <w:szCs w:val="24"/>
          <w:lang w:eastAsia="en-US"/>
        </w:rPr>
        <w:t>Акта</w:t>
      </w:r>
      <w:r w:rsidRPr="00457BC7">
        <w:rPr>
          <w:rFonts w:cs="Times New Roman"/>
          <w:szCs w:val="24"/>
        </w:rPr>
        <w:t xml:space="preserve"> приемк</w:t>
      </w:r>
      <w:r w:rsidR="009C6C4C">
        <w:rPr>
          <w:rFonts w:cs="Times New Roman"/>
          <w:szCs w:val="24"/>
        </w:rPr>
        <w:t>и</w:t>
      </w:r>
      <w:r w:rsidRPr="00457BC7">
        <w:rPr>
          <w:rFonts w:cs="Times New Roman"/>
          <w:szCs w:val="24"/>
          <w:lang w:eastAsia="en-US"/>
        </w:rPr>
        <w:t>, содержащий перечень выявленных недостатков и сроки их устранения (далее – «Мотивированный отказ»).</w:t>
      </w:r>
    </w:p>
    <w:p w14:paraId="600162BC" w14:textId="77777777" w:rsidR="00C02322" w:rsidRPr="00457BC7" w:rsidRDefault="00C02322" w:rsidP="005517E4">
      <w:pPr>
        <w:pStyle w:val="a3"/>
        <w:numPr>
          <w:ilvl w:val="1"/>
          <w:numId w:val="9"/>
        </w:numPr>
        <w:ind w:left="0" w:firstLine="0"/>
        <w:rPr>
          <w:rFonts w:cs="Times New Roman"/>
          <w:szCs w:val="24"/>
          <w:lang w:eastAsia="en-US"/>
        </w:rPr>
      </w:pPr>
      <w:r w:rsidRPr="00457BC7">
        <w:rPr>
          <w:rFonts w:cs="Times New Roman"/>
          <w:szCs w:val="24"/>
          <w:lang w:eastAsia="en-US"/>
        </w:rPr>
        <w:t xml:space="preserve">В случае получения Мотивированного отказа </w:t>
      </w:r>
      <w:r w:rsidRPr="00457BC7">
        <w:rPr>
          <w:rFonts w:cs="Times New Roman"/>
          <w:szCs w:val="24"/>
        </w:rPr>
        <w:t>Поставщик</w:t>
      </w:r>
      <w:r w:rsidRPr="00457BC7">
        <w:rPr>
          <w:rFonts w:cs="Times New Roman"/>
          <w:szCs w:val="24"/>
          <w:lang w:eastAsia="en-US"/>
        </w:rPr>
        <w:t xml:space="preserve"> обязан в сроки, установленные в таком отказе, устранить выявленные недостатки за свой счет </w:t>
      </w:r>
    </w:p>
    <w:p w14:paraId="3035BAA9" w14:textId="77777777" w:rsidR="00C02322" w:rsidRPr="004915B4" w:rsidRDefault="00C02322" w:rsidP="005517E4">
      <w:pPr>
        <w:pStyle w:val="a3"/>
        <w:numPr>
          <w:ilvl w:val="1"/>
          <w:numId w:val="9"/>
        </w:numPr>
        <w:ind w:left="0" w:firstLine="0"/>
        <w:rPr>
          <w:rFonts w:cs="Times New Roman"/>
          <w:szCs w:val="24"/>
          <w:lang w:eastAsia="en-US"/>
        </w:rPr>
      </w:pPr>
      <w:r w:rsidRPr="00457BC7">
        <w:rPr>
          <w:rFonts w:cs="Times New Roman"/>
          <w:szCs w:val="24"/>
          <w:lang w:eastAsia="en-US"/>
        </w:rPr>
        <w:t xml:space="preserve">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w:t>
      </w:r>
      <w:r w:rsidRPr="004915B4">
        <w:rPr>
          <w:rFonts w:cs="Times New Roman"/>
          <w:szCs w:val="24"/>
          <w:lang w:eastAsia="en-US"/>
        </w:rPr>
        <w:t>Договора.</w:t>
      </w:r>
    </w:p>
    <w:p w14:paraId="1846C29C" w14:textId="51884376" w:rsidR="00C02322" w:rsidRPr="00457BC7" w:rsidRDefault="00C02322" w:rsidP="005517E4">
      <w:pPr>
        <w:pStyle w:val="a3"/>
        <w:numPr>
          <w:ilvl w:val="1"/>
          <w:numId w:val="9"/>
        </w:numPr>
        <w:ind w:left="0" w:firstLine="0"/>
        <w:rPr>
          <w:rFonts w:cs="Times New Roman"/>
          <w:szCs w:val="24"/>
          <w:lang w:eastAsia="en-US"/>
        </w:rPr>
      </w:pPr>
      <w:r w:rsidRPr="00457BC7">
        <w:rPr>
          <w:rFonts w:cs="Times New Roman"/>
          <w:szCs w:val="24"/>
          <w:lang w:eastAsia="en-US"/>
        </w:rPr>
        <w:t>Риск случайной гибели или случайного повреждения товара переходит на Заказчика с момента подписания или утверждения Заказчиком подписанного Акта прием</w:t>
      </w:r>
      <w:r w:rsidR="00FE66A1">
        <w:rPr>
          <w:rFonts w:cs="Times New Roman"/>
          <w:szCs w:val="24"/>
          <w:lang w:eastAsia="en-US"/>
        </w:rPr>
        <w:t>ки</w:t>
      </w:r>
      <w:r w:rsidRPr="00457BC7">
        <w:rPr>
          <w:rFonts w:cs="Times New Roman"/>
          <w:szCs w:val="24"/>
          <w:lang w:eastAsia="en-US"/>
        </w:rPr>
        <w:t>.</w:t>
      </w:r>
    </w:p>
    <w:p w14:paraId="6DA48CA6" w14:textId="77777777" w:rsidR="00C02322" w:rsidRPr="00457BC7" w:rsidRDefault="00C02322"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 Проверка количества Товара производится путем подсчета товарных единиц.</w:t>
      </w:r>
    </w:p>
    <w:p w14:paraId="5CB49C10" w14:textId="77777777" w:rsidR="00C02322" w:rsidRPr="00457BC7" w:rsidRDefault="00C02322"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 Проверка комплектности Товара осуществляется путем визуального осмотра.</w:t>
      </w:r>
    </w:p>
    <w:p w14:paraId="17D3F10D" w14:textId="77777777" w:rsidR="00C02322" w:rsidRDefault="00C02322" w:rsidP="005517E4">
      <w:pPr>
        <w:pStyle w:val="afff3"/>
        <w:numPr>
          <w:ilvl w:val="1"/>
          <w:numId w:val="9"/>
        </w:numPr>
        <w:tabs>
          <w:tab w:val="left" w:pos="709"/>
          <w:tab w:val="left" w:pos="851"/>
        </w:tabs>
        <w:ind w:left="0" w:firstLine="0"/>
        <w:rPr>
          <w:color w:val="000000"/>
          <w:sz w:val="24"/>
          <w:szCs w:val="24"/>
          <w:lang w:eastAsia="en-US"/>
        </w:rPr>
      </w:pPr>
      <w:r w:rsidRPr="00457BC7">
        <w:rPr>
          <w:color w:val="000000"/>
          <w:sz w:val="24"/>
          <w:szCs w:val="24"/>
          <w:lang w:eastAsia="en-US"/>
        </w:rPr>
        <w:t xml:space="preserve">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3FB05756" w14:textId="7D386C56" w:rsidR="004915B4" w:rsidRPr="004915B4" w:rsidRDefault="004915B4" w:rsidP="004915B4">
      <w:pPr>
        <w:pStyle w:val="afff3"/>
        <w:numPr>
          <w:ilvl w:val="1"/>
          <w:numId w:val="9"/>
        </w:numPr>
        <w:ind w:left="0" w:firstLine="0"/>
        <w:rPr>
          <w:color w:val="000000"/>
          <w:sz w:val="24"/>
          <w:szCs w:val="24"/>
          <w:lang w:eastAsia="en-US"/>
        </w:rPr>
      </w:pPr>
      <w:r w:rsidRPr="004915B4">
        <w:rPr>
          <w:color w:val="000000"/>
          <w:sz w:val="24"/>
          <w:szCs w:val="24"/>
          <w:lang w:eastAsia="en-US"/>
        </w:rPr>
        <w:t xml:space="preserve">В случае просрочки поставки Товара Заказчик вправе установит новый срок поставки. В случае, если и </w:t>
      </w:r>
      <w:r>
        <w:rPr>
          <w:color w:val="000000"/>
          <w:sz w:val="24"/>
          <w:szCs w:val="24"/>
          <w:lang w:eastAsia="en-US"/>
        </w:rPr>
        <w:t xml:space="preserve">новый </w:t>
      </w:r>
      <w:r w:rsidRPr="004915B4">
        <w:rPr>
          <w:color w:val="000000"/>
          <w:sz w:val="24"/>
          <w:szCs w:val="24"/>
          <w:lang w:eastAsia="en-US"/>
        </w:rPr>
        <w:t xml:space="preserve">срок </w:t>
      </w:r>
      <w:r>
        <w:rPr>
          <w:color w:val="000000"/>
          <w:sz w:val="24"/>
          <w:szCs w:val="24"/>
          <w:lang w:eastAsia="en-US"/>
        </w:rPr>
        <w:t xml:space="preserve">поставки </w:t>
      </w:r>
      <w:r w:rsidRPr="004915B4">
        <w:rPr>
          <w:color w:val="000000"/>
          <w:sz w:val="24"/>
          <w:szCs w:val="24"/>
          <w:lang w:eastAsia="en-US"/>
        </w:rPr>
        <w:t>будет нарушен Поставщиком хотя бы на один день</w:t>
      </w:r>
      <w:r>
        <w:rPr>
          <w:color w:val="000000"/>
          <w:sz w:val="24"/>
          <w:szCs w:val="24"/>
          <w:lang w:eastAsia="en-US"/>
        </w:rPr>
        <w:t>,</w:t>
      </w:r>
      <w:r w:rsidRPr="004915B4">
        <w:rPr>
          <w:color w:val="000000"/>
          <w:sz w:val="24"/>
          <w:szCs w:val="24"/>
          <w:lang w:eastAsia="en-US"/>
        </w:rPr>
        <w:t xml:space="preserve"> Заказчик вправе принять решение об одностороннем отказе от исполнения Договора в соответствии с условиями Договора.</w:t>
      </w:r>
      <w:r>
        <w:rPr>
          <w:color w:val="000000"/>
          <w:sz w:val="24"/>
          <w:szCs w:val="24"/>
          <w:lang w:eastAsia="en-US"/>
        </w:rPr>
        <w:t xml:space="preserve"> При этом пени за просрочку исполнения обязательств </w:t>
      </w:r>
      <w:r w:rsidR="006A2A3B">
        <w:rPr>
          <w:color w:val="000000"/>
          <w:sz w:val="24"/>
          <w:szCs w:val="24"/>
          <w:lang w:eastAsia="en-US"/>
        </w:rPr>
        <w:t>Поставщиком подлежат</w:t>
      </w:r>
      <w:r>
        <w:rPr>
          <w:color w:val="000000"/>
          <w:sz w:val="24"/>
          <w:szCs w:val="24"/>
          <w:lang w:eastAsia="en-US"/>
        </w:rPr>
        <w:t xml:space="preserve"> начислению с первоначально установленного Договором срока</w:t>
      </w:r>
      <w:r w:rsidR="00451611">
        <w:rPr>
          <w:color w:val="000000"/>
          <w:sz w:val="24"/>
          <w:szCs w:val="24"/>
          <w:lang w:eastAsia="en-US"/>
        </w:rPr>
        <w:t xml:space="preserve"> (в том числе и при поставке Товара с соблюдением нового </w:t>
      </w:r>
      <w:r w:rsidR="00451611" w:rsidRPr="00451611">
        <w:rPr>
          <w:color w:val="000000"/>
          <w:sz w:val="24"/>
          <w:szCs w:val="24"/>
          <w:lang w:eastAsia="en-US"/>
        </w:rPr>
        <w:t>срока поставки</w:t>
      </w:r>
      <w:r w:rsidR="00451611">
        <w:rPr>
          <w:color w:val="000000"/>
          <w:sz w:val="24"/>
          <w:szCs w:val="24"/>
          <w:lang w:eastAsia="en-US"/>
        </w:rPr>
        <w:t>, установленного Заказчиком)</w:t>
      </w:r>
      <w:r>
        <w:rPr>
          <w:color w:val="000000"/>
          <w:sz w:val="24"/>
          <w:szCs w:val="24"/>
          <w:lang w:eastAsia="en-US"/>
        </w:rPr>
        <w:t xml:space="preserve">. </w:t>
      </w:r>
    </w:p>
    <w:p w14:paraId="3F218997" w14:textId="2EFF92CF" w:rsidR="00D33DD7" w:rsidRPr="00FE66A1" w:rsidRDefault="00D33DD7" w:rsidP="005517E4">
      <w:pPr>
        <w:pStyle w:val="afff3"/>
        <w:numPr>
          <w:ilvl w:val="0"/>
          <w:numId w:val="9"/>
        </w:numPr>
        <w:tabs>
          <w:tab w:val="left" w:pos="709"/>
        </w:tabs>
        <w:ind w:left="0" w:firstLine="0"/>
        <w:jc w:val="center"/>
        <w:rPr>
          <w:color w:val="000000"/>
          <w:sz w:val="24"/>
          <w:szCs w:val="24"/>
          <w:lang w:eastAsia="en-US"/>
        </w:rPr>
      </w:pPr>
      <w:r w:rsidRPr="00FE66A1">
        <w:rPr>
          <w:b/>
          <w:bCs/>
          <w:color w:val="000000"/>
          <w:sz w:val="24"/>
          <w:szCs w:val="24"/>
          <w:lang w:eastAsia="en-US"/>
        </w:rPr>
        <w:t>Цена Договора. Порядок расчетов</w:t>
      </w:r>
    </w:p>
    <w:p w14:paraId="04A84C10" w14:textId="788C8401"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Цена Договора составляет </w:t>
      </w:r>
      <w:r w:rsidR="006512FD">
        <w:rPr>
          <w:color w:val="000000"/>
          <w:sz w:val="24"/>
          <w:szCs w:val="24"/>
          <w:lang w:eastAsia="en-US"/>
        </w:rPr>
        <w:t>_________</w:t>
      </w:r>
      <w:r w:rsidR="005708C6">
        <w:rPr>
          <w:color w:val="000000"/>
          <w:sz w:val="24"/>
          <w:szCs w:val="24"/>
          <w:lang w:eastAsia="en-US"/>
        </w:rPr>
        <w:t xml:space="preserve"> </w:t>
      </w:r>
      <w:r w:rsidRPr="00457BC7">
        <w:rPr>
          <w:color w:val="000000"/>
          <w:sz w:val="24"/>
          <w:szCs w:val="24"/>
          <w:lang w:eastAsia="en-US"/>
        </w:rPr>
        <w:t>(</w:t>
      </w:r>
      <w:r w:rsidR="006512FD">
        <w:rPr>
          <w:color w:val="000000"/>
          <w:sz w:val="24"/>
          <w:szCs w:val="24"/>
          <w:lang w:eastAsia="en-US"/>
        </w:rPr>
        <w:t>_____________)</w:t>
      </w:r>
      <w:r w:rsidR="005708C6">
        <w:rPr>
          <w:color w:val="000000"/>
          <w:sz w:val="24"/>
          <w:szCs w:val="24"/>
          <w:lang w:eastAsia="en-US"/>
        </w:rPr>
        <w:t xml:space="preserve"> рублей 00 копеек</w:t>
      </w:r>
      <w:r w:rsidRPr="00457BC7">
        <w:rPr>
          <w:color w:val="000000"/>
          <w:sz w:val="24"/>
          <w:szCs w:val="24"/>
          <w:lang w:eastAsia="en-US"/>
        </w:rPr>
        <w:t xml:space="preserve">. В том числе НДС </w:t>
      </w:r>
      <w:r w:rsidR="006512FD">
        <w:rPr>
          <w:color w:val="000000"/>
          <w:sz w:val="24"/>
          <w:szCs w:val="24"/>
          <w:lang w:eastAsia="en-US"/>
        </w:rPr>
        <w:t>__</w:t>
      </w:r>
      <w:r w:rsidR="00B26983">
        <w:rPr>
          <w:color w:val="000000"/>
          <w:sz w:val="24"/>
          <w:szCs w:val="24"/>
          <w:lang w:eastAsia="en-US"/>
        </w:rPr>
        <w:t xml:space="preserve"> </w:t>
      </w:r>
      <w:r w:rsidR="006512FD">
        <w:rPr>
          <w:color w:val="000000"/>
          <w:sz w:val="24"/>
          <w:szCs w:val="24"/>
          <w:lang w:eastAsia="en-US"/>
        </w:rPr>
        <w:t>%</w:t>
      </w:r>
      <w:r w:rsidR="006512FD" w:rsidRPr="00457BC7">
        <w:rPr>
          <w:color w:val="000000"/>
          <w:sz w:val="24"/>
          <w:szCs w:val="24"/>
          <w:lang w:eastAsia="en-US"/>
        </w:rPr>
        <w:t xml:space="preserve"> </w:t>
      </w:r>
      <w:r w:rsidR="006512FD">
        <w:rPr>
          <w:color w:val="000000"/>
          <w:sz w:val="24"/>
          <w:szCs w:val="24"/>
          <w:lang w:eastAsia="en-US"/>
        </w:rPr>
        <w:t>___________ (_______________</w:t>
      </w:r>
      <w:r w:rsidR="00B26983">
        <w:rPr>
          <w:color w:val="000000"/>
          <w:sz w:val="24"/>
          <w:szCs w:val="24"/>
          <w:lang w:eastAsia="en-US"/>
        </w:rPr>
        <w:t>)</w:t>
      </w:r>
      <w:r w:rsidRPr="00457BC7">
        <w:rPr>
          <w:color w:val="000000"/>
          <w:sz w:val="24"/>
          <w:szCs w:val="24"/>
          <w:lang w:eastAsia="en-US"/>
        </w:rPr>
        <w:t xml:space="preserve"> </w:t>
      </w:r>
      <w:r w:rsidR="006512FD">
        <w:rPr>
          <w:color w:val="000000"/>
          <w:sz w:val="24"/>
          <w:szCs w:val="24"/>
          <w:lang w:eastAsia="en-US"/>
        </w:rPr>
        <w:t>__</w:t>
      </w:r>
      <w:r w:rsidR="00B26983">
        <w:rPr>
          <w:color w:val="000000"/>
          <w:sz w:val="24"/>
          <w:szCs w:val="24"/>
          <w:lang w:eastAsia="en-US"/>
        </w:rPr>
        <w:t xml:space="preserve"> копеек</w:t>
      </w:r>
      <w:r w:rsidR="007A6D92">
        <w:rPr>
          <w:color w:val="000000"/>
          <w:sz w:val="24"/>
          <w:szCs w:val="24"/>
          <w:lang w:eastAsia="en-US"/>
        </w:rPr>
        <w:t>.</w:t>
      </w:r>
      <w:r w:rsidRPr="00457BC7">
        <w:rPr>
          <w:color w:val="000000"/>
          <w:sz w:val="24"/>
          <w:szCs w:val="24"/>
          <w:lang w:eastAsia="en-US"/>
        </w:rPr>
        <w:t xml:space="preserve"> </w:t>
      </w:r>
      <w:r w:rsidR="006512FD">
        <w:rPr>
          <w:color w:val="000000"/>
          <w:sz w:val="24"/>
          <w:szCs w:val="24"/>
          <w:lang w:eastAsia="en-US"/>
        </w:rPr>
        <w:t xml:space="preserve"> (Указать необходимую систему налогообложения). </w:t>
      </w:r>
    </w:p>
    <w:p w14:paraId="477AABFF" w14:textId="5859EEF8" w:rsidR="00D33DD7" w:rsidRPr="00451611" w:rsidRDefault="00D33DD7" w:rsidP="00451611">
      <w:pPr>
        <w:pStyle w:val="afff3"/>
        <w:numPr>
          <w:ilvl w:val="1"/>
          <w:numId w:val="9"/>
        </w:numPr>
        <w:tabs>
          <w:tab w:val="left" w:pos="709"/>
        </w:tabs>
        <w:ind w:left="0" w:firstLine="0"/>
        <w:rPr>
          <w:color w:val="000000"/>
          <w:sz w:val="24"/>
          <w:szCs w:val="24"/>
          <w:lang w:eastAsia="en-US"/>
        </w:rPr>
      </w:pPr>
      <w:r w:rsidRPr="00451611">
        <w:rPr>
          <w:color w:val="000000"/>
          <w:sz w:val="24"/>
          <w:szCs w:val="24"/>
          <w:lang w:eastAsia="en-US"/>
        </w:rPr>
        <w:t xml:space="preserve">Источник финансирования – </w:t>
      </w:r>
      <w:r w:rsidR="008D3735" w:rsidRPr="00451611">
        <w:rPr>
          <w:color w:val="000000"/>
          <w:sz w:val="24"/>
          <w:szCs w:val="24"/>
          <w:lang w:eastAsia="en-US"/>
        </w:rPr>
        <w:t xml:space="preserve"> собственные средства предприятия</w:t>
      </w:r>
      <w:r w:rsidRPr="00451611">
        <w:rPr>
          <w:color w:val="000000"/>
          <w:sz w:val="24"/>
          <w:szCs w:val="24"/>
          <w:lang w:eastAsia="en-US"/>
        </w:rPr>
        <w:t>.</w:t>
      </w:r>
    </w:p>
    <w:p w14:paraId="48253997" w14:textId="7BE582AE"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Цена Договора является твердой,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Поставщика, связанные с доставкой, разгрузкой - погрузкой, сборкой (при необходимости), </w:t>
      </w:r>
      <w:r w:rsidR="008E1FBE">
        <w:rPr>
          <w:color w:val="000000"/>
          <w:sz w:val="24"/>
          <w:szCs w:val="24"/>
          <w:lang w:eastAsia="en-US"/>
        </w:rPr>
        <w:t xml:space="preserve">заносом товара в помещение, </w:t>
      </w:r>
      <w:r w:rsidRPr="00457BC7">
        <w:rPr>
          <w:color w:val="000000"/>
          <w:sz w:val="24"/>
          <w:szCs w:val="24"/>
          <w:lang w:eastAsia="en-US"/>
        </w:rPr>
        <w:t>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1BE8202C" w14:textId="5BAF2792" w:rsidR="0091496A" w:rsidRPr="0091496A" w:rsidRDefault="00195031" w:rsidP="00350AA8">
      <w:pPr>
        <w:pStyle w:val="afff3"/>
        <w:numPr>
          <w:ilvl w:val="1"/>
          <w:numId w:val="9"/>
        </w:numPr>
        <w:ind w:left="0" w:firstLine="0"/>
        <w:rPr>
          <w:color w:val="000000"/>
          <w:sz w:val="24"/>
          <w:szCs w:val="24"/>
          <w:lang w:eastAsia="en-US"/>
        </w:rPr>
      </w:pPr>
      <w:r w:rsidRPr="0091496A">
        <w:rPr>
          <w:color w:val="000000"/>
          <w:sz w:val="24"/>
          <w:szCs w:val="24"/>
          <w:lang w:eastAsia="en-US"/>
        </w:rPr>
        <w:t>Заказчик обязуется оплатить Товар не более чем в течение 7 (</w:t>
      </w:r>
      <w:r w:rsidR="006A2A3B">
        <w:rPr>
          <w:color w:val="000000"/>
          <w:sz w:val="24"/>
          <w:szCs w:val="24"/>
          <w:lang w:eastAsia="en-US"/>
        </w:rPr>
        <w:t>с</w:t>
      </w:r>
      <w:r w:rsidRPr="0091496A">
        <w:rPr>
          <w:color w:val="000000"/>
          <w:sz w:val="24"/>
          <w:szCs w:val="24"/>
          <w:lang w:eastAsia="en-US"/>
        </w:rPr>
        <w:t xml:space="preserve">еми) рабочих дней с </w:t>
      </w:r>
      <w:r w:rsidR="006A2A3B" w:rsidRPr="0091496A">
        <w:rPr>
          <w:color w:val="000000"/>
          <w:sz w:val="24"/>
          <w:szCs w:val="24"/>
          <w:lang w:eastAsia="en-US"/>
        </w:rPr>
        <w:t>даты подписания</w:t>
      </w:r>
      <w:r w:rsidRPr="0091496A">
        <w:rPr>
          <w:color w:val="000000"/>
          <w:sz w:val="24"/>
          <w:szCs w:val="24"/>
          <w:lang w:eastAsia="en-US"/>
        </w:rPr>
        <w:t xml:space="preserve"> Заказчиком </w:t>
      </w:r>
      <w:r w:rsidR="000B0357" w:rsidRPr="0091496A">
        <w:rPr>
          <w:color w:val="000000"/>
          <w:sz w:val="24"/>
          <w:szCs w:val="24"/>
          <w:lang w:eastAsia="en-US"/>
        </w:rPr>
        <w:t>Акта приемки</w:t>
      </w:r>
      <w:r w:rsidR="00FE66A1" w:rsidRPr="0091496A">
        <w:rPr>
          <w:color w:val="000000"/>
          <w:sz w:val="24"/>
          <w:szCs w:val="24"/>
          <w:lang w:eastAsia="en-US"/>
        </w:rPr>
        <w:t>, при условии предоставления Поставщиком документов, предусмотренных п. 3.1</w:t>
      </w:r>
      <w:r w:rsidR="0019661D" w:rsidRPr="0091496A">
        <w:rPr>
          <w:color w:val="000000"/>
          <w:sz w:val="24"/>
          <w:szCs w:val="24"/>
          <w:lang w:eastAsia="en-US"/>
        </w:rPr>
        <w:t>0</w:t>
      </w:r>
      <w:r w:rsidR="00FE66A1" w:rsidRPr="0091496A">
        <w:rPr>
          <w:color w:val="000000"/>
          <w:sz w:val="24"/>
          <w:szCs w:val="24"/>
          <w:lang w:eastAsia="en-US"/>
        </w:rPr>
        <w:t xml:space="preserve"> Договора.</w:t>
      </w:r>
      <w:r w:rsidR="0091496A" w:rsidRPr="0091496A">
        <w:rPr>
          <w:sz w:val="24"/>
          <w:szCs w:val="24"/>
        </w:rPr>
        <w:t xml:space="preserve"> </w:t>
      </w:r>
    </w:p>
    <w:p w14:paraId="701D23CB" w14:textId="7A0CD8A9" w:rsidR="0091496A" w:rsidRPr="0091496A" w:rsidRDefault="0091496A" w:rsidP="0091496A">
      <w:pPr>
        <w:pStyle w:val="afff3"/>
        <w:ind w:left="0" w:firstLine="709"/>
        <w:rPr>
          <w:color w:val="000000"/>
          <w:sz w:val="24"/>
          <w:szCs w:val="24"/>
          <w:lang w:eastAsia="en-US"/>
        </w:rPr>
      </w:pPr>
      <w:r w:rsidRPr="003B6169">
        <w:rPr>
          <w:sz w:val="24"/>
          <w:szCs w:val="24"/>
        </w:rPr>
        <w:t xml:space="preserve">В </w:t>
      </w:r>
      <w:r w:rsidRPr="003B6169">
        <w:rPr>
          <w:color w:val="000000"/>
          <w:sz w:val="24"/>
          <w:szCs w:val="24"/>
          <w:lang w:eastAsia="en-US"/>
        </w:rPr>
        <w:t>случае отсутствия в распоряжении Заказчика оформленных надлежащим образом документов о Товаре: Акта приемки, счета-фактуры (или УПД) и счета, транспортной накладной, документов, удостоверяющих качество товара (сертификаты, декларации и т.п.), срок оплаты отодвигается соразмерно задержке предоставления надлежащим образом оформленных документов.</w:t>
      </w:r>
    </w:p>
    <w:p w14:paraId="02E2AEDB" w14:textId="5C60953F" w:rsidR="00C02322" w:rsidRPr="0010395E" w:rsidRDefault="00C02322" w:rsidP="005517E4">
      <w:pPr>
        <w:pStyle w:val="a3"/>
        <w:numPr>
          <w:ilvl w:val="1"/>
          <w:numId w:val="9"/>
        </w:numPr>
        <w:ind w:left="0" w:firstLine="0"/>
        <w:rPr>
          <w:color w:val="000000" w:themeColor="text1"/>
          <w:lang w:eastAsia="en-US"/>
        </w:rPr>
      </w:pPr>
      <w:r w:rsidRPr="0010395E">
        <w:rPr>
          <w:color w:val="000000" w:themeColor="text1"/>
          <w:lang w:eastAsia="en-US"/>
        </w:rPr>
        <w:t xml:space="preserve">В случае неисполнения или ненадлежащего исполнения </w:t>
      </w:r>
      <w:r>
        <w:rPr>
          <w:color w:val="000000" w:themeColor="text1"/>
          <w:lang w:eastAsia="en-US"/>
        </w:rPr>
        <w:t>Поставщиком</w:t>
      </w:r>
      <w:r w:rsidRPr="0010395E">
        <w:rPr>
          <w:color w:val="000000" w:themeColor="text1"/>
          <w:lang w:eastAsia="en-US"/>
        </w:rPr>
        <w:t xml:space="preserve"> обязательства, предусмотренного настоящим Договором, </w:t>
      </w:r>
      <w:r w:rsidRPr="0085267A">
        <w:rPr>
          <w:color w:val="000000" w:themeColor="text1"/>
          <w:lang w:eastAsia="en-US"/>
        </w:rPr>
        <w:t>Заказчик вправе производить</w:t>
      </w:r>
      <w:r w:rsidRPr="0010395E">
        <w:rPr>
          <w:color w:val="000000" w:themeColor="text1"/>
          <w:lang w:eastAsia="en-US"/>
        </w:rPr>
        <w:t xml:space="preserve"> оплату по Договору за вычетом соответствующего размера неустойки (штрафов и/или пеней), предусмотренных законодательством Российской Федерации и</w:t>
      </w:r>
      <w:r w:rsidR="00B869EB">
        <w:rPr>
          <w:color w:val="000000" w:themeColor="text1"/>
          <w:lang w:eastAsia="en-US"/>
        </w:rPr>
        <w:t>/или</w:t>
      </w:r>
      <w:r w:rsidRPr="0010395E">
        <w:rPr>
          <w:color w:val="000000" w:themeColor="text1"/>
          <w:lang w:eastAsia="en-US"/>
        </w:rPr>
        <w:t xml:space="preserve"> настоящим Договором, а также Заказчик имеет право удержать неустойку (штрафы и/или пени) из любых платежей по Договору. </w:t>
      </w:r>
    </w:p>
    <w:p w14:paraId="4D5AC766" w14:textId="66962794" w:rsidR="00C02322" w:rsidRPr="0010395E" w:rsidRDefault="00C02322" w:rsidP="005517E4">
      <w:pPr>
        <w:pStyle w:val="a3"/>
        <w:numPr>
          <w:ilvl w:val="1"/>
          <w:numId w:val="9"/>
        </w:numPr>
        <w:ind w:left="0" w:firstLine="0"/>
        <w:rPr>
          <w:color w:val="000000" w:themeColor="text1"/>
          <w:lang w:eastAsia="en-US"/>
        </w:rPr>
      </w:pPr>
      <w:r w:rsidRPr="0010395E">
        <w:rPr>
          <w:color w:val="000000" w:themeColor="text1"/>
          <w:lang w:eastAsia="en-US"/>
        </w:rPr>
        <w:t xml:space="preserve"> В случае изменения своего расчетного счета По</w:t>
      </w:r>
      <w:r>
        <w:rPr>
          <w:color w:val="000000" w:themeColor="text1"/>
          <w:lang w:eastAsia="en-US"/>
        </w:rPr>
        <w:t xml:space="preserve">ставщик </w:t>
      </w:r>
      <w:r w:rsidRPr="0010395E">
        <w:rPr>
          <w:color w:val="000000" w:themeColor="text1"/>
          <w:lang w:eastAsia="en-US"/>
        </w:rPr>
        <w:t xml:space="preserve">обязан в течение </w:t>
      </w:r>
      <w:r w:rsidR="00FE1B5C">
        <w:rPr>
          <w:color w:val="000000" w:themeColor="text1"/>
          <w:lang w:eastAsia="en-US"/>
        </w:rPr>
        <w:t>2</w:t>
      </w:r>
      <w:r w:rsidRPr="0010395E">
        <w:rPr>
          <w:color w:val="000000" w:themeColor="text1"/>
          <w:lang w:eastAsia="en-US"/>
        </w:rPr>
        <w:t xml:space="preserve"> (</w:t>
      </w:r>
      <w:r w:rsidR="00FE1B5C">
        <w:rPr>
          <w:color w:val="000000" w:themeColor="text1"/>
          <w:lang w:eastAsia="en-US"/>
        </w:rPr>
        <w:t>Двух</w:t>
      </w:r>
      <w:r w:rsidRPr="0010395E">
        <w:rPr>
          <w:color w:val="000000" w:themeColor="text1"/>
          <w:lang w:eastAsia="en-US"/>
        </w:rPr>
        <w:t>) рабочих дней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Договоре счет По</w:t>
      </w:r>
      <w:r>
        <w:rPr>
          <w:color w:val="000000" w:themeColor="text1"/>
          <w:lang w:eastAsia="en-US"/>
        </w:rPr>
        <w:t>ставщика</w:t>
      </w:r>
      <w:r w:rsidRPr="0010395E">
        <w:rPr>
          <w:color w:val="000000" w:themeColor="text1"/>
          <w:lang w:eastAsia="en-US"/>
        </w:rPr>
        <w:t xml:space="preserve">, обязанность Заказчика по оплате выполненных работ будет считаться исполненной надлежащим образом. </w:t>
      </w:r>
    </w:p>
    <w:p w14:paraId="17DBBA1E" w14:textId="2BFDDD38"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Расчеты по Договору осуществляются в рублях в безналичной форме.</w:t>
      </w:r>
    </w:p>
    <w:p w14:paraId="385B2003" w14:textId="5C4533C2" w:rsidR="00D33DD7" w:rsidRPr="00457BC7" w:rsidRDefault="00D33DD7"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Обязательство Заказчика по оплате считается исполненным в момент </w:t>
      </w:r>
      <w:r w:rsidR="00CF4181" w:rsidRPr="00457BC7">
        <w:rPr>
          <w:color w:val="000000"/>
          <w:sz w:val="24"/>
          <w:szCs w:val="24"/>
          <w:lang w:eastAsia="en-US"/>
        </w:rPr>
        <w:t xml:space="preserve">списания </w:t>
      </w:r>
      <w:r w:rsidRPr="00457BC7">
        <w:rPr>
          <w:color w:val="000000"/>
          <w:sz w:val="24"/>
          <w:szCs w:val="24"/>
          <w:lang w:eastAsia="en-US"/>
        </w:rPr>
        <w:t xml:space="preserve">денежных средств </w:t>
      </w:r>
      <w:r w:rsidR="00CF4181" w:rsidRPr="00457BC7">
        <w:rPr>
          <w:color w:val="000000"/>
          <w:sz w:val="24"/>
          <w:szCs w:val="24"/>
          <w:lang w:eastAsia="en-US"/>
        </w:rPr>
        <w:t xml:space="preserve">со </w:t>
      </w:r>
      <w:r w:rsidRPr="00457BC7">
        <w:rPr>
          <w:color w:val="000000"/>
          <w:sz w:val="24"/>
          <w:szCs w:val="24"/>
          <w:lang w:eastAsia="en-US"/>
        </w:rPr>
        <w:t>счет</w:t>
      </w:r>
      <w:r w:rsidR="00CF4181" w:rsidRPr="00457BC7">
        <w:rPr>
          <w:color w:val="000000"/>
          <w:sz w:val="24"/>
          <w:szCs w:val="24"/>
          <w:lang w:eastAsia="en-US"/>
        </w:rPr>
        <w:t>а</w:t>
      </w:r>
      <w:r w:rsidRPr="00457BC7">
        <w:rPr>
          <w:color w:val="000000"/>
          <w:sz w:val="24"/>
          <w:szCs w:val="24"/>
          <w:lang w:eastAsia="en-US"/>
        </w:rPr>
        <w:t xml:space="preserve"> </w:t>
      </w:r>
      <w:r w:rsidR="00CF4181" w:rsidRPr="00457BC7">
        <w:rPr>
          <w:color w:val="000000"/>
          <w:sz w:val="24"/>
          <w:szCs w:val="24"/>
          <w:lang w:eastAsia="en-US"/>
        </w:rPr>
        <w:t>Заказчика</w:t>
      </w:r>
      <w:r w:rsidRPr="00457BC7">
        <w:rPr>
          <w:color w:val="000000"/>
          <w:sz w:val="24"/>
          <w:szCs w:val="24"/>
          <w:lang w:eastAsia="en-US"/>
        </w:rPr>
        <w:t>.</w:t>
      </w:r>
    </w:p>
    <w:p w14:paraId="657CFE32" w14:textId="1D6A1D98" w:rsidR="008D3735" w:rsidRPr="00B92051" w:rsidRDefault="008D3735" w:rsidP="00B92051">
      <w:pPr>
        <w:pStyle w:val="a2"/>
        <w:numPr>
          <w:ilvl w:val="0"/>
          <w:numId w:val="9"/>
        </w:numPr>
        <w:ind w:left="0" w:firstLine="0"/>
        <w:rPr>
          <w:rFonts w:cs="Times New Roman"/>
          <w:b/>
          <w:bCs/>
          <w:szCs w:val="24"/>
        </w:rPr>
      </w:pPr>
      <w:r w:rsidRPr="00B92051">
        <w:rPr>
          <w:rFonts w:cs="Times New Roman"/>
          <w:b/>
          <w:bCs/>
          <w:szCs w:val="24"/>
        </w:rPr>
        <w:t>Права и обязанности Сторон</w:t>
      </w:r>
      <w:r w:rsidR="00B92051">
        <w:rPr>
          <w:rFonts w:cs="Times New Roman"/>
          <w:b/>
          <w:bCs/>
          <w:szCs w:val="24"/>
        </w:rPr>
        <w:t>.</w:t>
      </w:r>
    </w:p>
    <w:p w14:paraId="0730B6E2" w14:textId="77777777" w:rsidR="008D3735" w:rsidRPr="00451611" w:rsidRDefault="008D3735" w:rsidP="005517E4">
      <w:pPr>
        <w:pStyle w:val="a3"/>
        <w:numPr>
          <w:ilvl w:val="1"/>
          <w:numId w:val="9"/>
        </w:numPr>
        <w:ind w:left="0" w:firstLine="0"/>
        <w:rPr>
          <w:rFonts w:cs="Times New Roman"/>
          <w:szCs w:val="24"/>
          <w:lang w:eastAsia="en-US"/>
        </w:rPr>
      </w:pPr>
      <w:r w:rsidRPr="00451611">
        <w:rPr>
          <w:rFonts w:cs="Times New Roman"/>
          <w:szCs w:val="24"/>
          <w:lang w:eastAsia="en-US"/>
        </w:rPr>
        <w:t>Заказчик вправе:</w:t>
      </w:r>
    </w:p>
    <w:p w14:paraId="72E4B319" w14:textId="0F34B458" w:rsidR="008D3735" w:rsidRPr="00451611" w:rsidRDefault="008D3735" w:rsidP="005517E4">
      <w:pPr>
        <w:pStyle w:val="afff3"/>
        <w:numPr>
          <w:ilvl w:val="2"/>
          <w:numId w:val="9"/>
        </w:numPr>
        <w:ind w:left="0" w:firstLine="0"/>
        <w:rPr>
          <w:sz w:val="24"/>
          <w:szCs w:val="24"/>
        </w:rPr>
      </w:pPr>
      <w:r w:rsidRPr="00451611">
        <w:rPr>
          <w:sz w:val="24"/>
          <w:szCs w:val="24"/>
        </w:rPr>
        <w:lastRenderedPageBreak/>
        <w:t xml:space="preserve">Требовать от Поставщика надлежащего исполнения обязательств в соответствии с условиями Договора, в том числе в соответствии с </w:t>
      </w:r>
      <w:r w:rsidR="00FE66A1" w:rsidRPr="00451611">
        <w:rPr>
          <w:rFonts w:eastAsiaTheme="majorEastAsia"/>
          <w:sz w:val="24"/>
          <w:szCs w:val="24"/>
          <w:lang w:eastAsia="en-US"/>
        </w:rPr>
        <w:t>Приложением 2 к Договору «Технические характеристики товара»</w:t>
      </w:r>
      <w:r w:rsidRPr="00451611">
        <w:rPr>
          <w:sz w:val="24"/>
          <w:szCs w:val="24"/>
        </w:rPr>
        <w:t>, а также требовать своевременного устранения выявленных недостатков.</w:t>
      </w:r>
    </w:p>
    <w:p w14:paraId="4AB7AC5C" w14:textId="77777777" w:rsidR="008D3735" w:rsidRPr="00457BC7" w:rsidRDefault="008D3735" w:rsidP="005517E4">
      <w:pPr>
        <w:pStyle w:val="a4"/>
        <w:numPr>
          <w:ilvl w:val="2"/>
          <w:numId w:val="9"/>
        </w:numPr>
        <w:ind w:left="0" w:firstLine="0"/>
        <w:rPr>
          <w:rFonts w:cs="Times New Roman"/>
        </w:rPr>
      </w:pPr>
      <w:r w:rsidRPr="00451611">
        <w:rPr>
          <w:rFonts w:cs="Times New Roman"/>
        </w:rPr>
        <w:t>Требовать от Поставщика представления надлежащим образом оформленных документов, подтверждающих исполнение обязательств в</w:t>
      </w:r>
      <w:r w:rsidRPr="00457BC7">
        <w:rPr>
          <w:rFonts w:cs="Times New Roman"/>
        </w:rPr>
        <w:t xml:space="preserve"> соответствии с условиями Договора.</w:t>
      </w:r>
    </w:p>
    <w:p w14:paraId="035C1D04" w14:textId="77777777" w:rsidR="008D3735" w:rsidRPr="00457BC7" w:rsidRDefault="008D3735" w:rsidP="005517E4">
      <w:pPr>
        <w:pStyle w:val="a4"/>
        <w:numPr>
          <w:ilvl w:val="2"/>
          <w:numId w:val="9"/>
        </w:numPr>
        <w:ind w:left="0" w:firstLine="0"/>
        <w:rPr>
          <w:rFonts w:cs="Times New Roman"/>
        </w:rPr>
      </w:pPr>
      <w:r w:rsidRPr="00457BC7">
        <w:rPr>
          <w:rFonts w:cs="Times New Roman"/>
        </w:rPr>
        <w:t>Запрашивать у Поставщика информацию о ходе исполнения Поставщиком обязательств, в том числе о сложностях, возникающих при исполнении Договора.</w:t>
      </w:r>
    </w:p>
    <w:p w14:paraId="7FD1E2E3" w14:textId="01AFFDDE" w:rsidR="008D3735" w:rsidRPr="00457BC7" w:rsidRDefault="008D3735" w:rsidP="005517E4">
      <w:pPr>
        <w:pStyle w:val="a4"/>
        <w:numPr>
          <w:ilvl w:val="2"/>
          <w:numId w:val="9"/>
        </w:numPr>
        <w:ind w:left="0" w:firstLine="0"/>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r w:rsidR="000B022E">
        <w:rPr>
          <w:rFonts w:cs="Times New Roman"/>
        </w:rPr>
        <w:t xml:space="preserve"> сверх установленной договором неустойки</w:t>
      </w:r>
      <w:r w:rsidRPr="00457BC7">
        <w:rPr>
          <w:rFonts w:cs="Times New Roman"/>
        </w:rPr>
        <w:t>.</w:t>
      </w:r>
    </w:p>
    <w:p w14:paraId="31FA26C3" w14:textId="77777777" w:rsidR="008D3735" w:rsidRPr="00457BC7" w:rsidRDefault="008D3735" w:rsidP="005517E4">
      <w:pPr>
        <w:pStyle w:val="a4"/>
        <w:numPr>
          <w:ilvl w:val="2"/>
          <w:numId w:val="9"/>
        </w:numPr>
        <w:ind w:left="0" w:firstLine="0"/>
        <w:rPr>
          <w:rFonts w:cs="Times New Roman"/>
        </w:rPr>
      </w:pPr>
      <w:r w:rsidRPr="00457BC7">
        <w:rPr>
          <w:rFonts w:cs="Times New Roman"/>
        </w:rPr>
        <w:t>Во всякое время проверять ход исполнения Поставщиком обязательств, предусмотренных Договором, не вмешиваясь в его деятельность, а также осуществлять контроль за исполнением Поставщиком условий Договора в соответствии с законодательством Российской Федерации.</w:t>
      </w:r>
    </w:p>
    <w:p w14:paraId="64ADC9E6" w14:textId="77777777" w:rsidR="008D3735" w:rsidRPr="00457BC7" w:rsidRDefault="008D3735" w:rsidP="005517E4">
      <w:pPr>
        <w:pStyle w:val="a4"/>
        <w:numPr>
          <w:ilvl w:val="2"/>
          <w:numId w:val="9"/>
        </w:numPr>
        <w:ind w:left="0" w:firstLine="0"/>
        <w:rPr>
          <w:rFonts w:cs="Times New Roman"/>
        </w:rPr>
      </w:pPr>
      <w:r w:rsidRPr="00457BC7">
        <w:rPr>
          <w:rFonts w:cs="Times New Roman"/>
        </w:rPr>
        <w:t>Требовать уплаты неустойки (штрафов, пеней) в соответствии с условиями Договора.</w:t>
      </w:r>
    </w:p>
    <w:p w14:paraId="7A276C32" w14:textId="77777777" w:rsidR="008D3735" w:rsidRPr="00457BC7" w:rsidRDefault="008D3735" w:rsidP="005517E4">
      <w:pPr>
        <w:pStyle w:val="a4"/>
        <w:numPr>
          <w:ilvl w:val="2"/>
          <w:numId w:val="9"/>
        </w:numPr>
        <w:ind w:left="0" w:firstLine="0"/>
        <w:rPr>
          <w:rFonts w:cs="Times New Roman"/>
        </w:rPr>
      </w:pPr>
      <w:r w:rsidRPr="00457BC7">
        <w:rPr>
          <w:rFonts w:cs="Times New Roman"/>
        </w:rPr>
        <w:t>Осуществлять выборочную проверку товара. Если по результатам такой проверки определяется, что товар не соответствует требованиям Договора, расходы по такой проверке несет Поставщик. При этом Заказчик имеет право потребовать замены всего поставленного товара за счет Поставщика.</w:t>
      </w:r>
    </w:p>
    <w:p w14:paraId="556EACBA" w14:textId="77777777" w:rsidR="008D3735" w:rsidRPr="00457BC7" w:rsidRDefault="008D3735" w:rsidP="005517E4">
      <w:pPr>
        <w:pStyle w:val="a4"/>
        <w:numPr>
          <w:ilvl w:val="2"/>
          <w:numId w:val="9"/>
        </w:numPr>
        <w:ind w:left="0" w:firstLine="0"/>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11E55170" w14:textId="77777777" w:rsidR="008D3735" w:rsidRPr="00457BC7" w:rsidRDefault="008D3735" w:rsidP="005517E4">
      <w:pPr>
        <w:pStyle w:val="a3"/>
        <w:numPr>
          <w:ilvl w:val="1"/>
          <w:numId w:val="9"/>
        </w:numPr>
        <w:ind w:left="0" w:firstLine="0"/>
        <w:rPr>
          <w:rFonts w:cs="Times New Roman"/>
          <w:szCs w:val="24"/>
          <w:lang w:eastAsia="en-US"/>
        </w:rPr>
      </w:pPr>
      <w:r w:rsidRPr="00457BC7">
        <w:rPr>
          <w:rFonts w:cs="Times New Roman"/>
          <w:szCs w:val="24"/>
          <w:lang w:eastAsia="en-US"/>
        </w:rPr>
        <w:t>Заказчик обязан:</w:t>
      </w:r>
    </w:p>
    <w:p w14:paraId="2571DE73" w14:textId="77777777" w:rsidR="008D3735" w:rsidRPr="00457BC7" w:rsidRDefault="008D3735" w:rsidP="005517E4">
      <w:pPr>
        <w:pStyle w:val="a4"/>
        <w:numPr>
          <w:ilvl w:val="2"/>
          <w:numId w:val="9"/>
        </w:numPr>
        <w:ind w:left="0" w:firstLine="0"/>
        <w:rPr>
          <w:rFonts w:cs="Times New Roman"/>
        </w:rPr>
      </w:pPr>
      <w:r w:rsidRPr="00457BC7">
        <w:rPr>
          <w:rFonts w:cs="Times New Roman"/>
        </w:rPr>
        <w:t>Обеспечить приемку результатов исполнения Договора в соответствии с условиями Договора.</w:t>
      </w:r>
    </w:p>
    <w:p w14:paraId="1C6FB46D" w14:textId="6F39101B" w:rsidR="008D3735" w:rsidRPr="00457BC7" w:rsidRDefault="008D3735" w:rsidP="005517E4">
      <w:pPr>
        <w:pStyle w:val="a4"/>
        <w:numPr>
          <w:ilvl w:val="2"/>
          <w:numId w:val="9"/>
        </w:numPr>
        <w:ind w:left="0" w:firstLine="0"/>
        <w:rPr>
          <w:rFonts w:cs="Times New Roman"/>
        </w:rPr>
      </w:pPr>
      <w:r w:rsidRPr="00457BC7">
        <w:rPr>
          <w:rFonts w:cs="Times New Roman"/>
        </w:rPr>
        <w:t xml:space="preserve">Производить оплату поставленного </w:t>
      </w:r>
      <w:r w:rsidR="00FE1B5C">
        <w:rPr>
          <w:rFonts w:cs="Times New Roman"/>
        </w:rPr>
        <w:t>Т</w:t>
      </w:r>
      <w:r w:rsidRPr="00457BC7">
        <w:rPr>
          <w:rFonts w:cs="Times New Roman"/>
        </w:rPr>
        <w:t>овара в порядке и сроки, установленные Договором.</w:t>
      </w:r>
    </w:p>
    <w:p w14:paraId="04697A7D" w14:textId="12DDD3AF" w:rsidR="008D3735" w:rsidRDefault="008D3735" w:rsidP="005517E4">
      <w:pPr>
        <w:pStyle w:val="a4"/>
        <w:numPr>
          <w:ilvl w:val="2"/>
          <w:numId w:val="9"/>
        </w:numPr>
        <w:ind w:left="0" w:firstLine="0"/>
        <w:rPr>
          <w:rFonts w:cs="Times New Roman"/>
        </w:rPr>
      </w:pPr>
      <w:r w:rsidRPr="00457BC7">
        <w:rPr>
          <w:rFonts w:cs="Times New Roman"/>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14:paraId="5D8CCC6C" w14:textId="77777777" w:rsidR="008D3735" w:rsidRPr="00457BC7" w:rsidRDefault="008D3735" w:rsidP="005517E4">
      <w:pPr>
        <w:pStyle w:val="a4"/>
        <w:numPr>
          <w:ilvl w:val="2"/>
          <w:numId w:val="9"/>
        </w:numPr>
        <w:ind w:left="0" w:firstLine="0"/>
        <w:rPr>
          <w:rFonts w:cs="Times New Roman"/>
        </w:rPr>
      </w:pPr>
      <w:r w:rsidRPr="00457BC7">
        <w:rPr>
          <w:rFonts w:cs="Times New Roman"/>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62784944" w14:textId="77777777" w:rsidR="008D3735" w:rsidRPr="00457BC7" w:rsidRDefault="008D3735" w:rsidP="005517E4">
      <w:pPr>
        <w:pStyle w:val="a4"/>
        <w:numPr>
          <w:ilvl w:val="2"/>
          <w:numId w:val="9"/>
        </w:numPr>
        <w:ind w:left="0" w:firstLine="0"/>
        <w:rPr>
          <w:rFonts w:cs="Times New Roman"/>
        </w:rPr>
      </w:pPr>
      <w:r w:rsidRPr="00457BC7">
        <w:rPr>
          <w:rFonts w:cs="Times New Roman"/>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747D8BB7" w14:textId="77777777" w:rsidR="008D3735" w:rsidRPr="00457BC7" w:rsidRDefault="008D3735" w:rsidP="005517E4">
      <w:pPr>
        <w:pStyle w:val="a4"/>
        <w:numPr>
          <w:ilvl w:val="2"/>
          <w:numId w:val="9"/>
        </w:numPr>
        <w:ind w:left="0" w:firstLine="0"/>
        <w:rPr>
          <w:rFonts w:cs="Times New Roman"/>
        </w:rPr>
      </w:pPr>
      <w:r w:rsidRPr="00457BC7">
        <w:rPr>
          <w:rFonts w:cs="Times New Roman"/>
        </w:rPr>
        <w:t>Исполнять иные обязанности в соответствии с законодательством Российской Федерации и Договором.</w:t>
      </w:r>
    </w:p>
    <w:p w14:paraId="0F65E4A5" w14:textId="3DB8B96C" w:rsidR="008D3735" w:rsidRPr="00457BC7" w:rsidRDefault="007355A7" w:rsidP="005517E4">
      <w:pPr>
        <w:pStyle w:val="a3"/>
        <w:numPr>
          <w:ilvl w:val="1"/>
          <w:numId w:val="9"/>
        </w:numPr>
        <w:ind w:left="0" w:firstLine="0"/>
        <w:rPr>
          <w:rFonts w:cs="Times New Roman"/>
          <w:szCs w:val="24"/>
          <w:lang w:val="en-US" w:eastAsia="en-US"/>
        </w:rPr>
      </w:pPr>
      <w:r w:rsidRPr="00457BC7">
        <w:rPr>
          <w:rFonts w:cs="Times New Roman"/>
          <w:szCs w:val="24"/>
        </w:rPr>
        <w:t>Поставщик</w:t>
      </w:r>
      <w:r w:rsidR="008D3735" w:rsidRPr="00457BC7">
        <w:rPr>
          <w:rFonts w:cs="Times New Roman"/>
          <w:szCs w:val="24"/>
          <w:lang w:val="en-US" w:eastAsia="en-US"/>
        </w:rPr>
        <w:t xml:space="preserve"> </w:t>
      </w:r>
      <w:r w:rsidR="008D3735" w:rsidRPr="00457BC7">
        <w:rPr>
          <w:rFonts w:cs="Times New Roman"/>
          <w:szCs w:val="24"/>
          <w:lang w:eastAsia="en-US"/>
        </w:rPr>
        <w:t>вправе:</w:t>
      </w:r>
    </w:p>
    <w:p w14:paraId="5301367A" w14:textId="77777777" w:rsidR="008D3735" w:rsidRPr="00457BC7" w:rsidRDefault="008D3735" w:rsidP="005517E4">
      <w:pPr>
        <w:pStyle w:val="a4"/>
        <w:numPr>
          <w:ilvl w:val="2"/>
          <w:numId w:val="9"/>
        </w:numPr>
        <w:ind w:left="0" w:firstLine="0"/>
        <w:rPr>
          <w:rFonts w:cs="Times New Roman"/>
        </w:rPr>
      </w:pPr>
      <w:r w:rsidRPr="00457BC7">
        <w:rPr>
          <w:rFonts w:cs="Times New Roman"/>
        </w:rPr>
        <w:t>Требовать от Заказчика надлежащего исполнения обязательств в соответствии с Договором.</w:t>
      </w:r>
    </w:p>
    <w:p w14:paraId="7093CA6C" w14:textId="77777777" w:rsidR="008D3735" w:rsidRPr="00457BC7" w:rsidRDefault="008D3735" w:rsidP="005517E4">
      <w:pPr>
        <w:pStyle w:val="a4"/>
        <w:numPr>
          <w:ilvl w:val="2"/>
          <w:numId w:val="9"/>
        </w:numPr>
        <w:ind w:left="0" w:firstLine="0"/>
        <w:rPr>
          <w:rFonts w:cs="Times New Roman"/>
        </w:rPr>
      </w:pPr>
      <w:r w:rsidRPr="00457BC7">
        <w:rPr>
          <w:rFonts w:cs="Times New Roman"/>
        </w:rPr>
        <w:t>Запрашивать у Заказчика разъяснения и уточнения относительно исполнения обязательств в рамках Договора.</w:t>
      </w:r>
    </w:p>
    <w:p w14:paraId="47C467F3" w14:textId="77777777" w:rsidR="00B92051" w:rsidRDefault="008D3735" w:rsidP="00B92051">
      <w:pPr>
        <w:pStyle w:val="a4"/>
        <w:numPr>
          <w:ilvl w:val="2"/>
          <w:numId w:val="9"/>
        </w:numPr>
        <w:ind w:left="0" w:firstLine="0"/>
        <w:rPr>
          <w:rFonts w:cs="Times New Roman"/>
        </w:rPr>
      </w:pPr>
      <w:r w:rsidRPr="00B92051">
        <w:rPr>
          <w:rFonts w:cs="Times New Roman"/>
        </w:rPr>
        <w:t>Осуществлять иные права, предусмотренные законодательством Российской Федерации и Договором.</w:t>
      </w:r>
    </w:p>
    <w:p w14:paraId="08D4D021" w14:textId="25974B5E" w:rsidR="008D3735" w:rsidRPr="00B92051" w:rsidRDefault="008D3735" w:rsidP="00B92051">
      <w:pPr>
        <w:pStyle w:val="a4"/>
        <w:numPr>
          <w:ilvl w:val="2"/>
          <w:numId w:val="9"/>
        </w:numPr>
        <w:ind w:left="0" w:firstLine="0"/>
        <w:rPr>
          <w:rFonts w:cs="Times New Roman"/>
        </w:rPr>
      </w:pPr>
      <w:r w:rsidRPr="00B92051">
        <w:rPr>
          <w:rFonts w:cs="Times New Roman"/>
        </w:rPr>
        <w:t xml:space="preserve"> 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14:paraId="67413A8F" w14:textId="51645E5A" w:rsidR="008D3735" w:rsidRPr="00457BC7" w:rsidRDefault="008D3735" w:rsidP="005517E4">
      <w:pPr>
        <w:pStyle w:val="a3"/>
        <w:numPr>
          <w:ilvl w:val="1"/>
          <w:numId w:val="9"/>
        </w:numPr>
        <w:ind w:left="0" w:firstLine="0"/>
        <w:rPr>
          <w:rFonts w:cs="Times New Roman"/>
          <w:szCs w:val="24"/>
          <w:lang w:val="en-US" w:eastAsia="en-US"/>
        </w:rPr>
      </w:pPr>
      <w:bookmarkStart w:id="0" w:name="_Ref41491508"/>
      <w:r w:rsidRPr="00457BC7">
        <w:rPr>
          <w:rFonts w:cs="Times New Roman"/>
          <w:szCs w:val="24"/>
          <w:lang w:val="en-US"/>
        </w:rPr>
        <w:t>Поставщик</w:t>
      </w:r>
      <w:r w:rsidRPr="00457BC7">
        <w:rPr>
          <w:rFonts w:cs="Times New Roman"/>
          <w:szCs w:val="24"/>
          <w:lang w:val="en-US" w:eastAsia="en-US"/>
        </w:rPr>
        <w:t xml:space="preserve"> </w:t>
      </w:r>
      <w:r w:rsidRPr="00457BC7">
        <w:rPr>
          <w:rFonts w:cs="Times New Roman"/>
          <w:szCs w:val="24"/>
          <w:lang w:eastAsia="en-US"/>
        </w:rPr>
        <w:t>обязан</w:t>
      </w:r>
      <w:r w:rsidRPr="00457BC7">
        <w:rPr>
          <w:rFonts w:cs="Times New Roman"/>
          <w:szCs w:val="24"/>
          <w:lang w:val="en-US" w:eastAsia="en-US"/>
        </w:rPr>
        <w:t>:</w:t>
      </w:r>
      <w:bookmarkEnd w:id="0"/>
    </w:p>
    <w:p w14:paraId="4C705F1C" w14:textId="6769F1B3" w:rsidR="008D3735" w:rsidRDefault="008D3735" w:rsidP="005517E4">
      <w:pPr>
        <w:pStyle w:val="a4"/>
        <w:numPr>
          <w:ilvl w:val="2"/>
          <w:numId w:val="9"/>
        </w:numPr>
        <w:ind w:left="0" w:firstLine="0"/>
        <w:rPr>
          <w:rFonts w:cs="Times New Roman"/>
        </w:rPr>
      </w:pPr>
      <w:r w:rsidRPr="00457BC7">
        <w:rPr>
          <w:rFonts w:cs="Times New Roman"/>
        </w:rPr>
        <w:t>В соответствии с условиями Договора поставить товар в полном объеме, надлежащего качества и в установленные сроки.</w:t>
      </w:r>
    </w:p>
    <w:p w14:paraId="666A4C72" w14:textId="38598DF0" w:rsidR="00BD7C8E" w:rsidRPr="003B6169" w:rsidRDefault="00BD7C8E" w:rsidP="00BD7C8E">
      <w:pPr>
        <w:pStyle w:val="a4"/>
        <w:numPr>
          <w:ilvl w:val="2"/>
          <w:numId w:val="9"/>
        </w:numPr>
        <w:ind w:left="567" w:hanging="567"/>
        <w:rPr>
          <w:rFonts w:cs="Times New Roman"/>
        </w:rPr>
      </w:pPr>
      <w:r w:rsidRPr="003B6169">
        <w:rPr>
          <w:rFonts w:cs="Times New Roman"/>
        </w:rPr>
        <w:t xml:space="preserve">Обеспечить доставку, выгрузку и занос Товара в помещение Заказчика </w:t>
      </w:r>
    </w:p>
    <w:p w14:paraId="0DFD82E0" w14:textId="467BBF65" w:rsidR="008D3735" w:rsidRPr="00457BC7" w:rsidRDefault="008D3735" w:rsidP="005517E4">
      <w:pPr>
        <w:pStyle w:val="a4"/>
        <w:numPr>
          <w:ilvl w:val="2"/>
          <w:numId w:val="9"/>
        </w:numPr>
        <w:ind w:left="0" w:firstLine="0"/>
        <w:rPr>
          <w:rFonts w:cs="Times New Roman"/>
        </w:rPr>
      </w:pPr>
      <w:r w:rsidRPr="00457BC7">
        <w:rPr>
          <w:rFonts w:cs="Times New Roman"/>
        </w:rPr>
        <w:t>По требованию Заказчика вывезти товар</w:t>
      </w:r>
      <w:r w:rsidR="00A817FE">
        <w:rPr>
          <w:rFonts w:cs="Times New Roman"/>
        </w:rPr>
        <w:t xml:space="preserve"> ненадлежащего качества</w:t>
      </w:r>
      <w:r w:rsidRPr="00457BC7">
        <w:rPr>
          <w:rFonts w:cs="Times New Roman"/>
        </w:rPr>
        <w:t>, в случае направления За</w:t>
      </w:r>
      <w:r w:rsidR="00656E85">
        <w:rPr>
          <w:rFonts w:cs="Times New Roman"/>
        </w:rPr>
        <w:t xml:space="preserve">казчиком Мотивированного отказа в течении 2-х дней. </w:t>
      </w:r>
    </w:p>
    <w:p w14:paraId="7E2D0AF0" w14:textId="77777777" w:rsidR="008D3735" w:rsidRPr="00457BC7" w:rsidRDefault="008D3735" w:rsidP="005517E4">
      <w:pPr>
        <w:pStyle w:val="a4"/>
        <w:numPr>
          <w:ilvl w:val="2"/>
          <w:numId w:val="9"/>
        </w:numPr>
        <w:ind w:left="0" w:firstLine="0"/>
        <w:rPr>
          <w:rFonts w:cs="Times New Roman"/>
        </w:rPr>
      </w:pPr>
      <w:r w:rsidRPr="00457BC7">
        <w:rPr>
          <w:rFonts w:cs="Times New Roman"/>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 в том числе о сложностях, возникающих при исполнении Договора.</w:t>
      </w:r>
    </w:p>
    <w:p w14:paraId="21099DD0" w14:textId="77777777" w:rsidR="008D3735" w:rsidRPr="00457BC7" w:rsidRDefault="008D3735" w:rsidP="005517E4">
      <w:pPr>
        <w:pStyle w:val="a4"/>
        <w:numPr>
          <w:ilvl w:val="2"/>
          <w:numId w:val="9"/>
        </w:numPr>
        <w:ind w:left="0" w:firstLine="0"/>
        <w:rPr>
          <w:rFonts w:cs="Times New Roman"/>
        </w:rPr>
      </w:pPr>
      <w:r w:rsidRPr="00457BC7">
        <w:rPr>
          <w:rFonts w:cs="Times New Roman"/>
        </w:rPr>
        <w:lastRenderedPageBreak/>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14:paraId="08F7FB86" w14:textId="77777777" w:rsidR="008D3735" w:rsidRPr="00457BC7" w:rsidRDefault="008D3735" w:rsidP="005517E4">
      <w:pPr>
        <w:pStyle w:val="a4"/>
        <w:numPr>
          <w:ilvl w:val="2"/>
          <w:numId w:val="9"/>
        </w:numPr>
        <w:ind w:left="0" w:firstLine="0"/>
        <w:rPr>
          <w:rFonts w:cs="Times New Roman"/>
        </w:rPr>
      </w:pPr>
      <w:r w:rsidRPr="00457BC7">
        <w:rPr>
          <w:rFonts w:cs="Times New Roman"/>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2C78F7AE" w14:textId="77777777" w:rsidR="008D3735" w:rsidRPr="00457BC7" w:rsidRDefault="008D3735" w:rsidP="005517E4">
      <w:pPr>
        <w:pStyle w:val="a4"/>
        <w:numPr>
          <w:ilvl w:val="2"/>
          <w:numId w:val="9"/>
        </w:numPr>
        <w:ind w:left="0" w:firstLine="0"/>
        <w:rPr>
          <w:rFonts w:cs="Times New Roman"/>
        </w:rPr>
      </w:pPr>
      <w:r w:rsidRPr="00457BC7">
        <w:rPr>
          <w:rFonts w:cs="Times New Roman"/>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37C2AA4C" w14:textId="77777777" w:rsidR="008D3735" w:rsidRPr="00457BC7" w:rsidRDefault="008D3735" w:rsidP="005517E4">
      <w:pPr>
        <w:pStyle w:val="a4"/>
        <w:numPr>
          <w:ilvl w:val="2"/>
          <w:numId w:val="9"/>
        </w:numPr>
        <w:ind w:left="0" w:firstLine="0"/>
        <w:rPr>
          <w:rFonts w:cs="Times New Roman"/>
        </w:rPr>
      </w:pPr>
      <w:r w:rsidRPr="00457BC7">
        <w:rPr>
          <w:rFonts w:cs="Times New Roman"/>
        </w:rPr>
        <w:t>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Договором.</w:t>
      </w:r>
    </w:p>
    <w:p w14:paraId="62AF80CD" w14:textId="77777777" w:rsidR="008D3735" w:rsidRPr="00457BC7" w:rsidRDefault="008D3735" w:rsidP="005517E4">
      <w:pPr>
        <w:pStyle w:val="a4"/>
        <w:numPr>
          <w:ilvl w:val="2"/>
          <w:numId w:val="9"/>
        </w:numPr>
        <w:ind w:left="0" w:firstLine="0"/>
        <w:rPr>
          <w:rFonts w:cs="Times New Roman"/>
        </w:rPr>
      </w:pPr>
      <w:r w:rsidRPr="00457BC7">
        <w:rPr>
          <w:rFonts w:cs="Times New Roman"/>
        </w:rPr>
        <w:t>Исполнять иные обязанности в соответствии с законодательством Российской Федерации и настоящим Договором.</w:t>
      </w:r>
    </w:p>
    <w:p w14:paraId="32E6296E" w14:textId="7994948E" w:rsidR="00ED1FCC" w:rsidRPr="00457BC7" w:rsidRDefault="00ED1FCC" w:rsidP="00B92051">
      <w:pPr>
        <w:pStyle w:val="afff3"/>
        <w:numPr>
          <w:ilvl w:val="0"/>
          <w:numId w:val="9"/>
        </w:numPr>
        <w:tabs>
          <w:tab w:val="left" w:pos="709"/>
        </w:tabs>
        <w:ind w:left="0" w:firstLine="0"/>
        <w:jc w:val="center"/>
        <w:rPr>
          <w:b/>
          <w:color w:val="000000"/>
          <w:sz w:val="24"/>
          <w:szCs w:val="24"/>
          <w:lang w:eastAsia="en-US"/>
        </w:rPr>
      </w:pPr>
      <w:r w:rsidRPr="00457BC7">
        <w:rPr>
          <w:b/>
          <w:color w:val="000000"/>
          <w:sz w:val="24"/>
          <w:szCs w:val="24"/>
          <w:lang w:eastAsia="en-US"/>
        </w:rPr>
        <w:t>Гарантийные обязательства</w:t>
      </w:r>
      <w:r w:rsidR="00B92051">
        <w:rPr>
          <w:b/>
          <w:color w:val="000000"/>
          <w:sz w:val="24"/>
          <w:szCs w:val="24"/>
          <w:lang w:eastAsia="en-US"/>
        </w:rPr>
        <w:t>.</w:t>
      </w:r>
    </w:p>
    <w:p w14:paraId="67D6B178" w14:textId="464DA540" w:rsidR="001A49DB" w:rsidRDefault="00ED1FCC"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Поставщик обязуется за свой счет устранять любые выявленные недостатки в Товаре, заменять дефектный Товар и/или его части на качественные</w:t>
      </w:r>
      <w:r w:rsidR="003B7E78">
        <w:rPr>
          <w:color w:val="000000"/>
          <w:sz w:val="24"/>
          <w:szCs w:val="24"/>
          <w:lang w:eastAsia="en-US"/>
        </w:rPr>
        <w:t xml:space="preserve"> в течении гарантийного срока.</w:t>
      </w:r>
      <w:r w:rsidRPr="00457BC7">
        <w:rPr>
          <w:color w:val="000000"/>
          <w:sz w:val="24"/>
          <w:szCs w:val="24"/>
          <w:lang w:eastAsia="en-US"/>
        </w:rPr>
        <w:t xml:space="preserve"> </w:t>
      </w:r>
    </w:p>
    <w:p w14:paraId="07A491A6" w14:textId="629364FF" w:rsidR="00195031" w:rsidRPr="00195031" w:rsidRDefault="001A49DB" w:rsidP="005517E4">
      <w:pPr>
        <w:pStyle w:val="afff3"/>
        <w:numPr>
          <w:ilvl w:val="1"/>
          <w:numId w:val="9"/>
        </w:numPr>
        <w:ind w:left="0" w:firstLine="0"/>
        <w:rPr>
          <w:color w:val="000000"/>
          <w:sz w:val="24"/>
          <w:szCs w:val="24"/>
          <w:lang w:eastAsia="en-US"/>
        </w:rPr>
      </w:pPr>
      <w:r w:rsidRPr="00195031">
        <w:rPr>
          <w:color w:val="000000"/>
          <w:sz w:val="24"/>
          <w:szCs w:val="24"/>
          <w:lang w:eastAsia="en-US"/>
        </w:rPr>
        <w:t xml:space="preserve">Гарантийный срок </w:t>
      </w:r>
      <w:r w:rsidR="00195031" w:rsidRPr="00195031">
        <w:rPr>
          <w:color w:val="000000"/>
          <w:sz w:val="24"/>
          <w:szCs w:val="24"/>
          <w:lang w:eastAsia="en-US"/>
        </w:rPr>
        <w:t>на поставляемый Товар устанавливается не менее срока гарантии, введенного изготовителем</w:t>
      </w:r>
      <w:r w:rsidR="00195031">
        <w:rPr>
          <w:color w:val="000000"/>
          <w:sz w:val="24"/>
          <w:szCs w:val="24"/>
          <w:lang w:eastAsia="en-US"/>
        </w:rPr>
        <w:t xml:space="preserve">. </w:t>
      </w:r>
      <w:r w:rsidR="00195031" w:rsidRPr="00195031">
        <w:rPr>
          <w:color w:val="000000"/>
          <w:sz w:val="24"/>
          <w:szCs w:val="24"/>
          <w:lang w:eastAsia="en-US"/>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42D02406" w14:textId="18289487" w:rsidR="00ED1FCC" w:rsidRPr="00457BC7" w:rsidRDefault="00ED1FCC"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суб</w:t>
      </w:r>
      <w:r w:rsidR="00B615AC">
        <w:rPr>
          <w:color w:val="000000"/>
          <w:sz w:val="24"/>
          <w:szCs w:val="24"/>
          <w:lang w:eastAsia="en-US"/>
        </w:rPr>
        <w:t>п</w:t>
      </w:r>
      <w:r w:rsidR="00A94789">
        <w:rPr>
          <w:color w:val="000000"/>
          <w:sz w:val="24"/>
          <w:szCs w:val="24"/>
          <w:lang w:eastAsia="en-US"/>
        </w:rPr>
        <w:t>оставщик</w:t>
      </w:r>
      <w:r w:rsidRPr="00457BC7">
        <w:rPr>
          <w:color w:val="000000"/>
          <w:sz w:val="24"/>
          <w:szCs w:val="24"/>
          <w:lang w:eastAsia="en-US"/>
        </w:rPr>
        <w:t xml:space="preserve">ами)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602C376" w14:textId="6DA6AAAA" w:rsidR="00ED1FCC" w:rsidRPr="00457BC7" w:rsidRDefault="00ED1FCC"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73115211" w14:textId="303780D7" w:rsidR="00ED1FCC" w:rsidRPr="00457BC7" w:rsidRDefault="00ED1FCC"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w:t>
      </w:r>
      <w:r w:rsidR="001A49DB" w:rsidRPr="003B7E78">
        <w:rPr>
          <w:color w:val="000000"/>
          <w:sz w:val="24"/>
          <w:szCs w:val="24"/>
          <w:lang w:eastAsia="en-US"/>
        </w:rPr>
        <w:t>Разделе 14</w:t>
      </w:r>
      <w:r w:rsidR="001A49DB">
        <w:rPr>
          <w:color w:val="000000"/>
          <w:sz w:val="24"/>
          <w:szCs w:val="24"/>
          <w:lang w:eastAsia="en-US"/>
        </w:rPr>
        <w:t xml:space="preserve"> Договора</w:t>
      </w:r>
      <w:r w:rsidRPr="00457BC7">
        <w:rPr>
          <w:color w:val="000000"/>
          <w:sz w:val="24"/>
          <w:szCs w:val="24"/>
          <w:lang w:eastAsia="en-US"/>
        </w:rPr>
        <w:t>.</w:t>
      </w:r>
    </w:p>
    <w:p w14:paraId="7A864BF6" w14:textId="3004C5BF" w:rsidR="00ED1FCC" w:rsidRPr="00457BC7" w:rsidRDefault="00ED1FCC"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Поставщик обязан приступить к устранению недостатков в рамках Гарантийных обязательств в срок не более </w:t>
      </w:r>
      <w:r w:rsidR="006A2A3B">
        <w:rPr>
          <w:color w:val="000000"/>
          <w:sz w:val="24"/>
          <w:szCs w:val="24"/>
          <w:lang w:eastAsia="en-US"/>
        </w:rPr>
        <w:t xml:space="preserve">2 </w:t>
      </w:r>
      <w:r w:rsidR="006A2A3B" w:rsidRPr="00457BC7">
        <w:rPr>
          <w:color w:val="000000"/>
          <w:sz w:val="24"/>
          <w:szCs w:val="24"/>
          <w:lang w:eastAsia="en-US"/>
        </w:rPr>
        <w:t>(</w:t>
      </w:r>
      <w:r w:rsidR="001A49DB">
        <w:rPr>
          <w:color w:val="000000"/>
          <w:sz w:val="24"/>
          <w:szCs w:val="24"/>
          <w:lang w:eastAsia="en-US"/>
        </w:rPr>
        <w:t>Двух</w:t>
      </w:r>
      <w:r w:rsidRPr="00457BC7">
        <w:rPr>
          <w:color w:val="000000"/>
          <w:sz w:val="24"/>
          <w:szCs w:val="24"/>
          <w:lang w:eastAsia="en-US"/>
        </w:rPr>
        <w:t>)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0D1D0AE4" w14:textId="7FEB35EE" w:rsidR="00ED1FCC" w:rsidRDefault="00ED1FCC" w:rsidP="005517E4">
      <w:pPr>
        <w:pStyle w:val="afff3"/>
        <w:numPr>
          <w:ilvl w:val="1"/>
          <w:numId w:val="9"/>
        </w:numPr>
        <w:tabs>
          <w:tab w:val="left" w:pos="709"/>
        </w:tabs>
        <w:ind w:left="0" w:firstLine="0"/>
        <w:rPr>
          <w:color w:val="000000"/>
          <w:sz w:val="24"/>
          <w:szCs w:val="24"/>
          <w:lang w:eastAsia="en-US"/>
        </w:rPr>
      </w:pPr>
      <w:r w:rsidRPr="00457BC7">
        <w:rPr>
          <w:color w:val="000000"/>
          <w:sz w:val="24"/>
          <w:szCs w:val="24"/>
          <w:lang w:eastAsia="en-US"/>
        </w:rPr>
        <w:t xml:space="preserve">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3FAB3147" w14:textId="75FD2968" w:rsidR="003D1DCE" w:rsidRDefault="003D1DCE" w:rsidP="005517E4">
      <w:pPr>
        <w:pStyle w:val="afff3"/>
        <w:tabs>
          <w:tab w:val="left" w:pos="709"/>
        </w:tabs>
        <w:ind w:left="0"/>
        <w:jc w:val="left"/>
        <w:rPr>
          <w:b/>
          <w:color w:val="000000"/>
          <w:sz w:val="24"/>
          <w:szCs w:val="24"/>
          <w:lang w:eastAsia="en-US"/>
        </w:rPr>
      </w:pPr>
    </w:p>
    <w:p w14:paraId="08EBD3B5" w14:textId="00119357" w:rsidR="00EB166C" w:rsidRPr="00EB166C" w:rsidRDefault="00EB166C" w:rsidP="003B7E78">
      <w:pPr>
        <w:pStyle w:val="afff3"/>
        <w:numPr>
          <w:ilvl w:val="0"/>
          <w:numId w:val="9"/>
        </w:numPr>
        <w:tabs>
          <w:tab w:val="left" w:pos="709"/>
        </w:tabs>
        <w:ind w:left="0" w:firstLine="0"/>
        <w:jc w:val="center"/>
        <w:rPr>
          <w:b/>
          <w:color w:val="000000"/>
          <w:sz w:val="24"/>
          <w:szCs w:val="24"/>
          <w:lang w:eastAsia="en-US"/>
        </w:rPr>
      </w:pPr>
      <w:r w:rsidRPr="00EB166C">
        <w:rPr>
          <w:b/>
          <w:color w:val="000000"/>
          <w:sz w:val="24"/>
          <w:szCs w:val="24"/>
          <w:lang w:eastAsia="en-US"/>
        </w:rPr>
        <w:t>Обеспечение исполнения договора</w:t>
      </w:r>
    </w:p>
    <w:p w14:paraId="18635D4E" w14:textId="21A56FEE" w:rsidR="00EB166C" w:rsidRDefault="00A94789" w:rsidP="005517E4">
      <w:pPr>
        <w:pStyle w:val="afff3"/>
        <w:numPr>
          <w:ilvl w:val="1"/>
          <w:numId w:val="9"/>
        </w:numPr>
        <w:tabs>
          <w:tab w:val="left" w:pos="709"/>
        </w:tabs>
        <w:ind w:left="0" w:firstLine="0"/>
        <w:rPr>
          <w:color w:val="000000"/>
          <w:sz w:val="24"/>
          <w:szCs w:val="24"/>
          <w:lang w:eastAsia="en-US"/>
        </w:rPr>
      </w:pPr>
      <w:r>
        <w:rPr>
          <w:color w:val="000000"/>
          <w:sz w:val="24"/>
          <w:szCs w:val="24"/>
          <w:lang w:eastAsia="en-US"/>
        </w:rPr>
        <w:t>Поставщик</w:t>
      </w:r>
      <w:r w:rsidR="00B20348" w:rsidRPr="00EB166C">
        <w:rPr>
          <w:color w:val="000000"/>
          <w:sz w:val="24"/>
          <w:szCs w:val="24"/>
          <w:lang w:eastAsia="en-US"/>
        </w:rPr>
        <w:t xml:space="preserve"> при заключении настоящего Договора должен представить Заказчику обеспечение исполнения обязательств по Договору в размере </w:t>
      </w:r>
      <w:r w:rsidR="0068179A">
        <w:rPr>
          <w:color w:val="000000"/>
          <w:sz w:val="24"/>
          <w:szCs w:val="24"/>
          <w:lang w:eastAsia="en-US"/>
        </w:rPr>
        <w:t>5</w:t>
      </w:r>
      <w:r w:rsidR="007A6D92">
        <w:rPr>
          <w:color w:val="000000"/>
          <w:sz w:val="24"/>
          <w:szCs w:val="24"/>
          <w:lang w:eastAsia="en-US"/>
        </w:rPr>
        <w:t xml:space="preserve"> </w:t>
      </w:r>
      <w:r w:rsidR="00B20348" w:rsidRPr="00EB166C">
        <w:rPr>
          <w:color w:val="000000"/>
          <w:sz w:val="24"/>
          <w:szCs w:val="24"/>
          <w:lang w:eastAsia="en-US"/>
        </w:rPr>
        <w:t xml:space="preserve">% от стоимости Товара, указанной в п. </w:t>
      </w:r>
      <w:r w:rsidR="00FE1B5C">
        <w:rPr>
          <w:color w:val="000000"/>
          <w:sz w:val="24"/>
          <w:szCs w:val="24"/>
          <w:lang w:eastAsia="en-US"/>
        </w:rPr>
        <w:t>5</w:t>
      </w:r>
      <w:r w:rsidR="00B26983">
        <w:rPr>
          <w:color w:val="000000"/>
          <w:sz w:val="24"/>
          <w:szCs w:val="24"/>
          <w:lang w:eastAsia="en-US"/>
        </w:rPr>
        <w:t xml:space="preserve">.1 Договора, а именно </w:t>
      </w:r>
      <w:r w:rsidR="00410A35">
        <w:rPr>
          <w:color w:val="000000"/>
          <w:sz w:val="24"/>
          <w:szCs w:val="24"/>
          <w:lang w:eastAsia="en-US"/>
        </w:rPr>
        <w:t>__________</w:t>
      </w:r>
      <w:r w:rsidR="00B26983">
        <w:rPr>
          <w:color w:val="000000"/>
          <w:sz w:val="24"/>
          <w:szCs w:val="24"/>
          <w:lang w:eastAsia="en-US"/>
        </w:rPr>
        <w:t xml:space="preserve"> </w:t>
      </w:r>
      <w:r w:rsidR="00B26983" w:rsidRPr="00EB166C">
        <w:rPr>
          <w:color w:val="000000"/>
          <w:sz w:val="24"/>
          <w:szCs w:val="24"/>
          <w:lang w:eastAsia="en-US"/>
        </w:rPr>
        <w:t>(</w:t>
      </w:r>
      <w:r w:rsidR="00410A35">
        <w:rPr>
          <w:color w:val="000000"/>
          <w:sz w:val="24"/>
          <w:szCs w:val="24"/>
          <w:lang w:eastAsia="en-US"/>
        </w:rPr>
        <w:t>_______________</w:t>
      </w:r>
      <w:r w:rsidR="00B26983">
        <w:rPr>
          <w:color w:val="000000"/>
          <w:sz w:val="24"/>
          <w:szCs w:val="24"/>
          <w:lang w:eastAsia="en-US"/>
        </w:rPr>
        <w:t>) рублей</w:t>
      </w:r>
      <w:r w:rsidR="00B20348" w:rsidRPr="00EB166C">
        <w:rPr>
          <w:color w:val="000000"/>
          <w:sz w:val="24"/>
          <w:szCs w:val="24"/>
          <w:lang w:eastAsia="en-US"/>
        </w:rPr>
        <w:t xml:space="preserve"> </w:t>
      </w:r>
      <w:r w:rsidR="00410A35">
        <w:rPr>
          <w:color w:val="000000"/>
          <w:sz w:val="24"/>
          <w:szCs w:val="24"/>
          <w:lang w:eastAsia="en-US"/>
        </w:rPr>
        <w:t>________</w:t>
      </w:r>
      <w:r w:rsidR="00B20348" w:rsidRPr="00EB166C">
        <w:rPr>
          <w:color w:val="000000"/>
          <w:sz w:val="24"/>
          <w:szCs w:val="24"/>
          <w:lang w:eastAsia="en-US"/>
        </w:rPr>
        <w:t xml:space="preserve"> копеек. Предусмотренный настоящим пунктом Договора обеспечительный платеж не является задатком, авансом и подлежит возврату </w:t>
      </w:r>
      <w:r>
        <w:rPr>
          <w:color w:val="000000"/>
          <w:sz w:val="24"/>
          <w:szCs w:val="24"/>
          <w:lang w:eastAsia="en-US"/>
        </w:rPr>
        <w:t>Поставщик</w:t>
      </w:r>
      <w:r w:rsidR="00B20348" w:rsidRPr="00EB166C">
        <w:rPr>
          <w:color w:val="000000"/>
          <w:sz w:val="24"/>
          <w:szCs w:val="24"/>
          <w:lang w:eastAsia="en-US"/>
        </w:rPr>
        <w:t xml:space="preserve">у в соответствии с условиями настоящего Договора. </w:t>
      </w:r>
      <w:r w:rsidR="00B20348" w:rsidRPr="00EB166C">
        <w:rPr>
          <w:color w:val="000000"/>
          <w:sz w:val="24"/>
          <w:szCs w:val="24"/>
          <w:lang w:eastAsia="en-US"/>
        </w:rPr>
        <w:lastRenderedPageBreak/>
        <w:t xml:space="preserve">Обеспечительный платеж находится у Заказчика в течение всего срока действия настоящего Договора без начисления на него процентов. </w:t>
      </w:r>
    </w:p>
    <w:p w14:paraId="7C47A9AF" w14:textId="0DF77E09" w:rsidR="00EB166C" w:rsidRDefault="00B20348" w:rsidP="005517E4">
      <w:pPr>
        <w:pStyle w:val="afff3"/>
        <w:numPr>
          <w:ilvl w:val="1"/>
          <w:numId w:val="9"/>
        </w:numPr>
        <w:tabs>
          <w:tab w:val="left" w:pos="709"/>
        </w:tabs>
        <w:ind w:left="0" w:firstLine="0"/>
        <w:rPr>
          <w:color w:val="000000"/>
          <w:sz w:val="24"/>
          <w:szCs w:val="24"/>
          <w:lang w:eastAsia="en-US"/>
        </w:rPr>
      </w:pPr>
      <w:r w:rsidRPr="00EB166C">
        <w:rPr>
          <w:color w:val="000000"/>
          <w:sz w:val="24"/>
          <w:szCs w:val="24"/>
          <w:lang w:eastAsia="en-US"/>
        </w:rPr>
        <w:t xml:space="preserve">Договор заключается после предоставления </w:t>
      </w:r>
      <w:r w:rsidR="00A94789">
        <w:rPr>
          <w:color w:val="000000"/>
          <w:sz w:val="24"/>
          <w:szCs w:val="24"/>
          <w:lang w:eastAsia="en-US"/>
        </w:rPr>
        <w:t>Поставщик</w:t>
      </w:r>
      <w:r w:rsidRPr="00EB166C">
        <w:rPr>
          <w:color w:val="000000"/>
          <w:sz w:val="24"/>
          <w:szCs w:val="24"/>
          <w:lang w:eastAsia="en-US"/>
        </w:rPr>
        <w:t>ом обеспечения исполнения Договора.</w:t>
      </w:r>
    </w:p>
    <w:p w14:paraId="47CB32AF" w14:textId="41850FDC" w:rsidR="00B20348" w:rsidRPr="00EB166C" w:rsidRDefault="00B20348" w:rsidP="005517E4">
      <w:pPr>
        <w:pStyle w:val="afff3"/>
        <w:numPr>
          <w:ilvl w:val="1"/>
          <w:numId w:val="9"/>
        </w:numPr>
        <w:tabs>
          <w:tab w:val="left" w:pos="709"/>
        </w:tabs>
        <w:ind w:left="0" w:firstLine="0"/>
        <w:rPr>
          <w:color w:val="000000"/>
          <w:sz w:val="24"/>
          <w:szCs w:val="24"/>
          <w:lang w:eastAsia="en-US"/>
        </w:rPr>
      </w:pPr>
      <w:r w:rsidRPr="00EB166C">
        <w:rPr>
          <w:color w:val="000000"/>
          <w:sz w:val="24"/>
          <w:szCs w:val="24"/>
          <w:lang w:eastAsia="en-US"/>
        </w:rPr>
        <w:t xml:space="preserve">Исполнение Договора может обеспечиваться предоставлением банковской гарантии или внесением денежных средств на указанный в </w:t>
      </w:r>
      <w:r w:rsidR="00FE1B5C" w:rsidRPr="003B7E78">
        <w:rPr>
          <w:color w:val="000000"/>
          <w:sz w:val="24"/>
          <w:szCs w:val="24"/>
          <w:lang w:eastAsia="en-US"/>
        </w:rPr>
        <w:t>Р</w:t>
      </w:r>
      <w:r w:rsidRPr="003B7E78">
        <w:rPr>
          <w:color w:val="000000"/>
          <w:sz w:val="24"/>
          <w:szCs w:val="24"/>
          <w:lang w:eastAsia="en-US"/>
        </w:rPr>
        <w:t>азделе 1</w:t>
      </w:r>
      <w:r w:rsidR="00704488" w:rsidRPr="003B7E78">
        <w:rPr>
          <w:color w:val="000000"/>
          <w:sz w:val="24"/>
          <w:szCs w:val="24"/>
          <w:lang w:eastAsia="en-US"/>
        </w:rPr>
        <w:t>4</w:t>
      </w:r>
      <w:r w:rsidRPr="00EB166C">
        <w:rPr>
          <w:color w:val="000000"/>
          <w:sz w:val="24"/>
          <w:szCs w:val="24"/>
          <w:lang w:eastAsia="en-US"/>
        </w:rPr>
        <w:t xml:space="preserve"> Договора счет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w:t>
      </w:r>
      <w:r w:rsidR="003B7E78">
        <w:rPr>
          <w:color w:val="000000"/>
          <w:sz w:val="24"/>
          <w:szCs w:val="24"/>
          <w:lang w:eastAsia="en-US"/>
        </w:rPr>
        <w:t xml:space="preserve"> в том числе </w:t>
      </w:r>
      <w:r w:rsidRPr="00EB166C">
        <w:rPr>
          <w:color w:val="000000"/>
          <w:sz w:val="24"/>
          <w:szCs w:val="24"/>
          <w:lang w:eastAsia="en-US"/>
        </w:rPr>
        <w:t>обеспечены:</w:t>
      </w:r>
    </w:p>
    <w:p w14:paraId="59644F52" w14:textId="34B48E75" w:rsidR="00B20348" w:rsidRPr="00B20348" w:rsidRDefault="00B20348" w:rsidP="005517E4">
      <w:pPr>
        <w:pStyle w:val="afff3"/>
        <w:tabs>
          <w:tab w:val="left" w:pos="709"/>
        </w:tabs>
        <w:ind w:left="0"/>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обязательства </w:t>
      </w:r>
      <w:r w:rsidR="00A94789">
        <w:rPr>
          <w:color w:val="000000"/>
          <w:sz w:val="24"/>
          <w:szCs w:val="24"/>
          <w:lang w:eastAsia="en-US"/>
        </w:rPr>
        <w:t>Поставщик</w:t>
      </w:r>
      <w:r w:rsidRPr="00B20348">
        <w:rPr>
          <w:color w:val="000000"/>
          <w:sz w:val="24"/>
          <w:szCs w:val="24"/>
          <w:lang w:eastAsia="en-US"/>
        </w:rPr>
        <w:t>а по возмещению убытков Заказчика, причиненных неисполнением или ненадлежащим исполнением обязательств по Договору;</w:t>
      </w:r>
    </w:p>
    <w:p w14:paraId="070E0594" w14:textId="57E24B16" w:rsidR="00EB166C" w:rsidRDefault="00B20348" w:rsidP="005517E4">
      <w:pPr>
        <w:pStyle w:val="afff3"/>
        <w:tabs>
          <w:tab w:val="left" w:pos="709"/>
        </w:tabs>
        <w:ind w:left="0"/>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обязанность по выплате неустойки (штрафа, пени) и иных долгов, возникших у </w:t>
      </w:r>
      <w:r w:rsidR="00A94789">
        <w:rPr>
          <w:color w:val="000000"/>
          <w:sz w:val="24"/>
          <w:szCs w:val="24"/>
          <w:lang w:eastAsia="en-US"/>
        </w:rPr>
        <w:t>Поставщик</w:t>
      </w:r>
      <w:r w:rsidRPr="00B20348">
        <w:rPr>
          <w:color w:val="000000"/>
          <w:sz w:val="24"/>
          <w:szCs w:val="24"/>
          <w:lang w:eastAsia="en-US"/>
        </w:rPr>
        <w:t>а перед Заказчиком.</w:t>
      </w:r>
    </w:p>
    <w:p w14:paraId="6BA6BBDC" w14:textId="4A86DACE" w:rsidR="00E77AB5" w:rsidRPr="00E77AB5" w:rsidRDefault="00E77AB5" w:rsidP="00717224">
      <w:pPr>
        <w:pStyle w:val="1fe"/>
        <w:numPr>
          <w:ilvl w:val="1"/>
          <w:numId w:val="9"/>
        </w:numPr>
        <w:shd w:val="clear" w:color="auto" w:fill="auto"/>
        <w:tabs>
          <w:tab w:val="left" w:pos="851"/>
        </w:tabs>
        <w:ind w:left="0" w:firstLine="0"/>
        <w:jc w:val="both"/>
        <w:rPr>
          <w:sz w:val="24"/>
          <w:szCs w:val="24"/>
        </w:rPr>
      </w:pPr>
      <w:r w:rsidRPr="00E77AB5">
        <w:rPr>
          <w:sz w:val="24"/>
          <w:szCs w:val="24"/>
        </w:rPr>
        <w:t>Денежные средства, внесенные в качестве обеспечения исполнения договора, возвращаются на счет участника закупки в течение не более чем 10 рабочих дней со дня получения Заказчиком от поставщика (исполнителя, подрядчика) соответствующего требования и при условии надлежащего исполнения им всех обязательств по договору.</w:t>
      </w:r>
    </w:p>
    <w:p w14:paraId="7681DD9B" w14:textId="77777777" w:rsidR="00E77AB5" w:rsidRPr="00E77AB5" w:rsidRDefault="00E77AB5" w:rsidP="00717224">
      <w:pPr>
        <w:pStyle w:val="1fe"/>
        <w:shd w:val="clear" w:color="auto" w:fill="auto"/>
        <w:spacing w:after="380"/>
        <w:ind w:firstLine="709"/>
        <w:jc w:val="both"/>
        <w:rPr>
          <w:sz w:val="24"/>
          <w:szCs w:val="24"/>
        </w:rPr>
      </w:pPr>
      <w:r w:rsidRPr="00E77AB5">
        <w:rPr>
          <w:sz w:val="24"/>
          <w:szCs w:val="24"/>
        </w:rPr>
        <w:t>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452AFC2B" w14:textId="053D12F4" w:rsidR="00DB564A" w:rsidRPr="00DB564A" w:rsidRDefault="00D33DD7" w:rsidP="005517E4">
      <w:pPr>
        <w:pStyle w:val="afff3"/>
        <w:numPr>
          <w:ilvl w:val="0"/>
          <w:numId w:val="13"/>
        </w:numPr>
        <w:tabs>
          <w:tab w:val="left" w:pos="709"/>
        </w:tabs>
        <w:ind w:left="0" w:firstLine="0"/>
        <w:jc w:val="center"/>
        <w:rPr>
          <w:b/>
          <w:color w:val="000000"/>
          <w:sz w:val="24"/>
          <w:szCs w:val="24"/>
          <w:lang w:eastAsia="en-US"/>
        </w:rPr>
      </w:pPr>
      <w:r w:rsidRPr="00DB564A">
        <w:rPr>
          <w:b/>
          <w:color w:val="000000"/>
          <w:sz w:val="24"/>
          <w:szCs w:val="24"/>
          <w:lang w:eastAsia="en-US"/>
        </w:rPr>
        <w:t>Ответственность Сторон</w:t>
      </w:r>
    </w:p>
    <w:p w14:paraId="17449323" w14:textId="0CDD7D9F" w:rsidR="00D33DD7" w:rsidRPr="003E534A" w:rsidRDefault="00D33DD7" w:rsidP="005517E4">
      <w:pPr>
        <w:pStyle w:val="afff3"/>
        <w:numPr>
          <w:ilvl w:val="1"/>
          <w:numId w:val="12"/>
        </w:numPr>
        <w:tabs>
          <w:tab w:val="left" w:pos="709"/>
        </w:tabs>
        <w:ind w:firstLine="0"/>
        <w:rPr>
          <w:b/>
          <w:bCs/>
          <w:color w:val="000000"/>
          <w:sz w:val="24"/>
          <w:szCs w:val="24"/>
          <w:lang w:eastAsia="en-US"/>
        </w:rPr>
      </w:pPr>
      <w:r w:rsidRPr="00457BC7">
        <w:rPr>
          <w:color w:val="000000"/>
          <w:sz w:val="24"/>
          <w:szCs w:val="24"/>
          <w:lang w:eastAsia="en-US"/>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3CCD6FF8" w14:textId="3F71CE23" w:rsidR="00D33DD7" w:rsidRPr="00184707" w:rsidRDefault="00D33DD7" w:rsidP="005517E4">
      <w:pPr>
        <w:pStyle w:val="afff3"/>
        <w:numPr>
          <w:ilvl w:val="1"/>
          <w:numId w:val="12"/>
        </w:numPr>
        <w:tabs>
          <w:tab w:val="left" w:pos="709"/>
        </w:tabs>
        <w:ind w:firstLine="0"/>
        <w:rPr>
          <w:bCs/>
          <w:color w:val="000000"/>
          <w:sz w:val="24"/>
          <w:szCs w:val="24"/>
          <w:lang w:eastAsia="en-US"/>
        </w:rPr>
      </w:pPr>
      <w:r w:rsidRPr="00184707">
        <w:rPr>
          <w:bCs/>
          <w:color w:val="000000"/>
          <w:sz w:val="24"/>
          <w:szCs w:val="24"/>
          <w:lang w:eastAsia="en-US"/>
        </w:rPr>
        <w:t>Ответственность Поставщика:</w:t>
      </w:r>
    </w:p>
    <w:p w14:paraId="304D5729" w14:textId="3346ED02" w:rsidR="00D33DD7" w:rsidRPr="00DB564A" w:rsidRDefault="00D33DD7" w:rsidP="005517E4">
      <w:pPr>
        <w:pStyle w:val="afff3"/>
        <w:numPr>
          <w:ilvl w:val="2"/>
          <w:numId w:val="21"/>
        </w:numPr>
        <w:tabs>
          <w:tab w:val="left" w:pos="709"/>
        </w:tabs>
        <w:ind w:left="0" w:firstLine="0"/>
        <w:rPr>
          <w:color w:val="000000"/>
          <w:sz w:val="24"/>
          <w:lang w:eastAsia="en-US"/>
        </w:rPr>
      </w:pPr>
      <w:r w:rsidRPr="00DB564A">
        <w:rPr>
          <w:color w:val="000000"/>
          <w:sz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в Гражданским кодексом Российской Федерации</w:t>
      </w:r>
      <w:r w:rsidR="00FE1B5C">
        <w:rPr>
          <w:color w:val="000000"/>
          <w:sz w:val="24"/>
          <w:lang w:eastAsia="en-US"/>
        </w:rPr>
        <w:t xml:space="preserve"> и Договором</w:t>
      </w:r>
      <w:r w:rsidR="00BA5D9B">
        <w:rPr>
          <w:color w:val="000000"/>
          <w:sz w:val="24"/>
          <w:lang w:eastAsia="en-US"/>
        </w:rPr>
        <w:t>.</w:t>
      </w:r>
    </w:p>
    <w:p w14:paraId="116109D4" w14:textId="5B82680F" w:rsidR="00AA65E2" w:rsidRDefault="00AA65E2" w:rsidP="005517E4">
      <w:pPr>
        <w:pStyle w:val="afff3"/>
        <w:numPr>
          <w:ilvl w:val="2"/>
          <w:numId w:val="21"/>
        </w:numPr>
        <w:tabs>
          <w:tab w:val="left" w:pos="709"/>
        </w:tabs>
        <w:ind w:left="0" w:firstLine="0"/>
        <w:rPr>
          <w:color w:val="000000"/>
          <w:sz w:val="24"/>
          <w:szCs w:val="24"/>
          <w:lang w:eastAsia="en-US"/>
        </w:rPr>
      </w:pPr>
      <w:r w:rsidRPr="00457BC7">
        <w:rPr>
          <w:color w:val="000000"/>
          <w:sz w:val="24"/>
          <w:szCs w:val="24"/>
          <w:lang w:eastAsia="en-US"/>
        </w:rPr>
        <w:t>Пен</w:t>
      </w:r>
      <w:r w:rsidR="003B7E78">
        <w:rPr>
          <w:color w:val="000000"/>
          <w:sz w:val="24"/>
          <w:szCs w:val="24"/>
          <w:lang w:eastAsia="en-US"/>
        </w:rPr>
        <w:t>и</w:t>
      </w:r>
      <w:r w:rsidRPr="00457BC7">
        <w:rPr>
          <w:color w:val="000000"/>
          <w:sz w:val="24"/>
          <w:szCs w:val="24"/>
          <w:lang w:eastAsia="en-US"/>
        </w:rPr>
        <w:t xml:space="preserve"> начисля</w:t>
      </w:r>
      <w:r w:rsidR="003B7E78">
        <w:rPr>
          <w:color w:val="000000"/>
          <w:sz w:val="24"/>
          <w:szCs w:val="24"/>
          <w:lang w:eastAsia="en-US"/>
        </w:rPr>
        <w:t>ю</w:t>
      </w:r>
      <w:r w:rsidRPr="00457BC7">
        <w:rPr>
          <w:color w:val="000000"/>
          <w:sz w:val="24"/>
          <w:szCs w:val="24"/>
          <w:lang w:eastAsia="en-US"/>
        </w:rPr>
        <w:t xml:space="preserve">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w:t>
      </w:r>
      <w:r w:rsidR="00A61DA1" w:rsidRPr="00457BC7">
        <w:rPr>
          <w:color w:val="000000"/>
          <w:sz w:val="24"/>
          <w:szCs w:val="24"/>
          <w:lang w:eastAsia="en-US"/>
        </w:rPr>
        <w:t xml:space="preserve">в размере </w:t>
      </w:r>
      <w:r w:rsidR="00B615AC">
        <w:rPr>
          <w:color w:val="000000"/>
          <w:sz w:val="24"/>
          <w:szCs w:val="24"/>
          <w:lang w:eastAsia="en-US"/>
        </w:rPr>
        <w:t xml:space="preserve">1% </w:t>
      </w:r>
      <w:r w:rsidR="00F440BB">
        <w:rPr>
          <w:color w:val="000000"/>
          <w:sz w:val="24"/>
          <w:szCs w:val="24"/>
          <w:lang w:eastAsia="en-US"/>
        </w:rPr>
        <w:t xml:space="preserve">(Одного %) </w:t>
      </w:r>
      <w:r w:rsidR="00F440BB" w:rsidRPr="00457BC7">
        <w:rPr>
          <w:color w:val="000000"/>
          <w:sz w:val="24"/>
          <w:szCs w:val="24"/>
          <w:lang w:eastAsia="en-US"/>
        </w:rPr>
        <w:t xml:space="preserve">от стоимости </w:t>
      </w:r>
      <w:r w:rsidR="00F440BB" w:rsidRPr="00F440BB">
        <w:rPr>
          <w:color w:val="000000"/>
          <w:sz w:val="24"/>
          <w:szCs w:val="24"/>
          <w:lang w:eastAsia="en-US"/>
        </w:rPr>
        <w:t xml:space="preserve">не поставленного в срок Товара </w:t>
      </w:r>
      <w:r w:rsidRPr="00457BC7">
        <w:rPr>
          <w:color w:val="000000"/>
          <w:sz w:val="24"/>
          <w:szCs w:val="24"/>
          <w:lang w:eastAsia="en-US"/>
        </w:rPr>
        <w:t xml:space="preserve">(в т. ч. </w:t>
      </w:r>
      <w:r w:rsidR="00FE1B5C">
        <w:rPr>
          <w:color w:val="000000"/>
          <w:sz w:val="24"/>
          <w:szCs w:val="24"/>
          <w:lang w:eastAsia="en-US"/>
        </w:rPr>
        <w:t>не</w:t>
      </w:r>
      <w:r w:rsidRPr="00457BC7">
        <w:rPr>
          <w:color w:val="000000"/>
          <w:sz w:val="24"/>
          <w:szCs w:val="24"/>
          <w:lang w:eastAsia="en-US"/>
        </w:rPr>
        <w:t>надлежащего количества и</w:t>
      </w:r>
      <w:r w:rsidR="00BA5D9B">
        <w:rPr>
          <w:color w:val="000000"/>
          <w:sz w:val="24"/>
          <w:szCs w:val="24"/>
          <w:lang w:eastAsia="en-US"/>
        </w:rPr>
        <w:t>/или</w:t>
      </w:r>
      <w:r w:rsidRPr="00457BC7">
        <w:rPr>
          <w:color w:val="000000"/>
          <w:sz w:val="24"/>
          <w:szCs w:val="24"/>
          <w:lang w:eastAsia="en-US"/>
        </w:rPr>
        <w:t xml:space="preserve"> качества). Расходы по возврату бракованного Товара</w:t>
      </w:r>
      <w:r w:rsidR="00BD7C8E">
        <w:rPr>
          <w:color w:val="000000"/>
          <w:sz w:val="24"/>
          <w:szCs w:val="24"/>
          <w:lang w:eastAsia="en-US"/>
        </w:rPr>
        <w:t xml:space="preserve"> </w:t>
      </w:r>
      <w:r w:rsidR="00F440BB">
        <w:rPr>
          <w:color w:val="000000"/>
          <w:sz w:val="24"/>
          <w:szCs w:val="24"/>
          <w:lang w:eastAsia="en-US"/>
        </w:rPr>
        <w:t xml:space="preserve">(Товара ненадлежащего качества, комплектности и/или количества) </w:t>
      </w:r>
      <w:r w:rsidRPr="00457BC7">
        <w:rPr>
          <w:color w:val="000000"/>
          <w:sz w:val="24"/>
          <w:szCs w:val="24"/>
          <w:lang w:eastAsia="en-US"/>
        </w:rPr>
        <w:t xml:space="preserve">и поставке </w:t>
      </w:r>
      <w:r w:rsidR="00BA5D9B">
        <w:rPr>
          <w:color w:val="000000"/>
          <w:sz w:val="24"/>
          <w:szCs w:val="24"/>
          <w:lang w:eastAsia="en-US"/>
        </w:rPr>
        <w:t xml:space="preserve">взамен </w:t>
      </w:r>
      <w:r w:rsidRPr="00457BC7">
        <w:rPr>
          <w:color w:val="000000"/>
          <w:sz w:val="24"/>
          <w:szCs w:val="24"/>
          <w:lang w:eastAsia="en-US"/>
        </w:rPr>
        <w:t>Товара надлежащего качества несет Поставщик</w:t>
      </w:r>
      <w:r w:rsidR="00FE1B5C">
        <w:rPr>
          <w:color w:val="000000"/>
          <w:sz w:val="24"/>
          <w:szCs w:val="24"/>
          <w:lang w:eastAsia="en-US"/>
        </w:rPr>
        <w:t>.</w:t>
      </w:r>
    </w:p>
    <w:p w14:paraId="05668A2B" w14:textId="65A1422A" w:rsidR="00BD7C8E" w:rsidRDefault="00BD7C8E" w:rsidP="00BD7C8E">
      <w:pPr>
        <w:pStyle w:val="afff3"/>
        <w:numPr>
          <w:ilvl w:val="2"/>
          <w:numId w:val="21"/>
        </w:numPr>
        <w:tabs>
          <w:tab w:val="left" w:pos="709"/>
        </w:tabs>
        <w:ind w:left="0" w:firstLine="0"/>
        <w:rPr>
          <w:color w:val="000000"/>
          <w:sz w:val="24"/>
          <w:szCs w:val="24"/>
          <w:lang w:eastAsia="en-US"/>
        </w:rPr>
      </w:pPr>
      <w:r w:rsidRPr="003B6169">
        <w:rPr>
          <w:color w:val="000000"/>
          <w:sz w:val="24"/>
          <w:szCs w:val="24"/>
          <w:lang w:eastAsia="en-US"/>
        </w:rPr>
        <w:t xml:space="preserve">В случае нарушения Поставщиком сроков, установленных в </w:t>
      </w:r>
      <w:r w:rsidR="00F33F5D">
        <w:rPr>
          <w:color w:val="000000"/>
          <w:sz w:val="24"/>
          <w:szCs w:val="24"/>
          <w:lang w:eastAsia="en-US"/>
        </w:rPr>
        <w:t>М</w:t>
      </w:r>
      <w:r w:rsidRPr="003B6169">
        <w:rPr>
          <w:color w:val="000000"/>
          <w:sz w:val="24"/>
          <w:szCs w:val="24"/>
          <w:lang w:eastAsia="en-US"/>
        </w:rPr>
        <w:t>отивированном отказе</w:t>
      </w:r>
      <w:r w:rsidR="006377B5">
        <w:rPr>
          <w:color w:val="000000"/>
          <w:sz w:val="24"/>
          <w:szCs w:val="24"/>
          <w:lang w:eastAsia="en-US"/>
        </w:rPr>
        <w:t>,</w:t>
      </w:r>
      <w:r w:rsidRPr="003B6169">
        <w:rPr>
          <w:color w:val="000000"/>
          <w:sz w:val="24"/>
          <w:szCs w:val="24"/>
          <w:lang w:eastAsia="en-US"/>
        </w:rPr>
        <w:t xml:space="preserve"> 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w:t>
      </w:r>
      <w:r w:rsidR="0019661D" w:rsidRPr="003B6169">
        <w:rPr>
          <w:color w:val="000000"/>
          <w:sz w:val="24"/>
          <w:szCs w:val="24"/>
          <w:lang w:eastAsia="en-US"/>
        </w:rPr>
        <w:t xml:space="preserve">срока, </w:t>
      </w:r>
      <w:r w:rsidRPr="003B6169">
        <w:rPr>
          <w:color w:val="000000"/>
          <w:sz w:val="24"/>
          <w:szCs w:val="24"/>
          <w:lang w:eastAsia="en-US"/>
        </w:rPr>
        <w:t>установ</w:t>
      </w:r>
      <w:r w:rsidR="00F33F5D">
        <w:rPr>
          <w:color w:val="000000"/>
          <w:sz w:val="24"/>
          <w:szCs w:val="24"/>
          <w:lang w:eastAsia="en-US"/>
        </w:rPr>
        <w:t>ленного в Мо</w:t>
      </w:r>
      <w:r w:rsidR="0019661D" w:rsidRPr="003B6169">
        <w:rPr>
          <w:color w:val="000000"/>
          <w:sz w:val="24"/>
          <w:szCs w:val="24"/>
          <w:lang w:eastAsia="en-US"/>
        </w:rPr>
        <w:t>тивированном отказе</w:t>
      </w:r>
      <w:r w:rsidRPr="003B6169">
        <w:rPr>
          <w:color w:val="000000"/>
          <w:sz w:val="24"/>
          <w:szCs w:val="24"/>
          <w:lang w:eastAsia="en-US"/>
        </w:rPr>
        <w:t xml:space="preserve">, и устанавливается в размере </w:t>
      </w:r>
      <w:r w:rsidR="0019661D" w:rsidRPr="003B6169">
        <w:rPr>
          <w:color w:val="000000"/>
          <w:sz w:val="24"/>
          <w:szCs w:val="24"/>
          <w:lang w:eastAsia="en-US"/>
        </w:rPr>
        <w:t>0,5</w:t>
      </w:r>
      <w:r w:rsidRPr="003B6169">
        <w:rPr>
          <w:color w:val="000000"/>
          <w:sz w:val="24"/>
          <w:szCs w:val="24"/>
          <w:lang w:eastAsia="en-US"/>
        </w:rPr>
        <w:t>% (</w:t>
      </w:r>
      <w:r w:rsidR="0019661D" w:rsidRPr="003B6169">
        <w:rPr>
          <w:color w:val="000000"/>
          <w:sz w:val="24"/>
          <w:szCs w:val="24"/>
          <w:lang w:eastAsia="en-US"/>
        </w:rPr>
        <w:t xml:space="preserve">ноль целых пяти десятых </w:t>
      </w:r>
      <w:r w:rsidRPr="003B6169">
        <w:rPr>
          <w:color w:val="000000"/>
          <w:sz w:val="24"/>
          <w:szCs w:val="24"/>
          <w:lang w:eastAsia="en-US"/>
        </w:rPr>
        <w:t xml:space="preserve">%) от </w:t>
      </w:r>
      <w:r w:rsidR="0019661D" w:rsidRPr="003B6169">
        <w:rPr>
          <w:color w:val="000000"/>
          <w:sz w:val="24"/>
          <w:szCs w:val="24"/>
          <w:lang w:eastAsia="en-US"/>
        </w:rPr>
        <w:t>цены договора</w:t>
      </w:r>
      <w:r w:rsidR="003B6169" w:rsidRPr="003B6169">
        <w:rPr>
          <w:color w:val="000000"/>
          <w:sz w:val="24"/>
          <w:szCs w:val="24"/>
          <w:lang w:eastAsia="en-US"/>
        </w:rPr>
        <w:t xml:space="preserve"> за каждый день просрочки</w:t>
      </w:r>
      <w:r w:rsidR="0019661D" w:rsidRPr="003B6169">
        <w:rPr>
          <w:color w:val="000000"/>
          <w:sz w:val="24"/>
          <w:szCs w:val="24"/>
          <w:lang w:eastAsia="en-US"/>
        </w:rPr>
        <w:t>.</w:t>
      </w:r>
    </w:p>
    <w:p w14:paraId="564FACBD" w14:textId="2DCA2D0B" w:rsidR="006377B5" w:rsidRPr="006377B5" w:rsidRDefault="006377B5" w:rsidP="00F33F5D">
      <w:pPr>
        <w:tabs>
          <w:tab w:val="left" w:pos="709"/>
        </w:tabs>
        <w:jc w:val="both"/>
        <w:rPr>
          <w:color w:val="000000"/>
          <w:lang w:eastAsia="en-US"/>
        </w:rPr>
      </w:pPr>
      <w:r>
        <w:rPr>
          <w:color w:val="000000"/>
          <w:lang w:eastAsia="en-US"/>
        </w:rPr>
        <w:t xml:space="preserve">9.2.4. </w:t>
      </w:r>
      <w:r w:rsidRPr="006377B5">
        <w:rPr>
          <w:color w:val="000000"/>
          <w:lang w:eastAsia="en-US"/>
        </w:rPr>
        <w:t xml:space="preserve">В случае не устранения </w:t>
      </w:r>
      <w:r>
        <w:rPr>
          <w:color w:val="000000"/>
          <w:lang w:eastAsia="en-US"/>
        </w:rPr>
        <w:t xml:space="preserve">Поставщиком </w:t>
      </w:r>
      <w:r w:rsidRPr="006377B5">
        <w:rPr>
          <w:color w:val="000000"/>
          <w:lang w:eastAsia="en-US"/>
        </w:rPr>
        <w:t>недостатков Товара в порядке, установленном п.2.2. Договора</w:t>
      </w:r>
      <w:r w:rsidR="00F33F5D">
        <w:rPr>
          <w:color w:val="000000"/>
          <w:lang w:eastAsia="en-US"/>
        </w:rPr>
        <w:t>,</w:t>
      </w:r>
      <w:r>
        <w:rPr>
          <w:color w:val="000000"/>
          <w:lang w:eastAsia="en-US"/>
        </w:rPr>
        <w:t xml:space="preserve"> Поставщик уплачивае</w:t>
      </w:r>
      <w:r w:rsidR="00F33F5D">
        <w:rPr>
          <w:color w:val="000000"/>
          <w:lang w:eastAsia="en-US"/>
        </w:rPr>
        <w:t xml:space="preserve">т </w:t>
      </w:r>
      <w:r w:rsidR="006A2A3B">
        <w:rPr>
          <w:color w:val="000000"/>
          <w:lang w:eastAsia="en-US"/>
        </w:rPr>
        <w:t xml:space="preserve">пени </w:t>
      </w:r>
      <w:r w:rsidR="006A2A3B" w:rsidRPr="006377B5">
        <w:rPr>
          <w:color w:val="000000"/>
          <w:lang w:eastAsia="en-US"/>
        </w:rPr>
        <w:t>в</w:t>
      </w:r>
      <w:r w:rsidRPr="006377B5">
        <w:rPr>
          <w:color w:val="000000"/>
          <w:lang w:eastAsia="en-US"/>
        </w:rPr>
        <w:t xml:space="preserve"> размере 0,5% (ноль целых пяти десятых %) от цены договора за каждый день просрочки</w:t>
      </w:r>
      <w:r>
        <w:rPr>
          <w:color w:val="000000"/>
          <w:lang w:eastAsia="en-US"/>
        </w:rPr>
        <w:t xml:space="preserve"> </w:t>
      </w:r>
      <w:r w:rsidR="00F33F5D">
        <w:rPr>
          <w:color w:val="000000"/>
          <w:lang w:eastAsia="en-US"/>
        </w:rPr>
        <w:t>устранения недостатков товара</w:t>
      </w:r>
      <w:r w:rsidRPr="006377B5">
        <w:rPr>
          <w:color w:val="000000"/>
          <w:lang w:eastAsia="en-US"/>
        </w:rPr>
        <w:t>.</w:t>
      </w:r>
    </w:p>
    <w:p w14:paraId="140E6472" w14:textId="77777777" w:rsidR="00BD7C8E" w:rsidRPr="003B6169" w:rsidRDefault="00BD7C8E" w:rsidP="0019661D">
      <w:pPr>
        <w:pStyle w:val="afff3"/>
        <w:numPr>
          <w:ilvl w:val="2"/>
          <w:numId w:val="21"/>
        </w:numPr>
        <w:ind w:left="0" w:firstLine="0"/>
        <w:rPr>
          <w:color w:val="000000"/>
          <w:sz w:val="24"/>
          <w:szCs w:val="24"/>
          <w:lang w:eastAsia="en-US"/>
        </w:rPr>
      </w:pPr>
      <w:r w:rsidRPr="003B6169">
        <w:rPr>
          <w:color w:val="000000"/>
          <w:sz w:val="24"/>
          <w:szCs w:val="24"/>
          <w:lang w:eastAsia="en-US"/>
        </w:rPr>
        <w:t xml:space="preserve">В случае получения Мотивированного отказа Поставщик обязан в сроки, установленные в таком отказе, устранить выявленные недостатки за свой счет </w:t>
      </w:r>
    </w:p>
    <w:p w14:paraId="78F9DE59" w14:textId="6E90E22D" w:rsidR="00AA65E2" w:rsidRPr="003B6169" w:rsidRDefault="00AA65E2" w:rsidP="005517E4">
      <w:pPr>
        <w:pStyle w:val="afff3"/>
        <w:numPr>
          <w:ilvl w:val="2"/>
          <w:numId w:val="21"/>
        </w:numPr>
        <w:tabs>
          <w:tab w:val="left" w:pos="709"/>
        </w:tabs>
        <w:ind w:left="0" w:firstLine="0"/>
        <w:rPr>
          <w:color w:val="000000"/>
          <w:sz w:val="24"/>
          <w:szCs w:val="24"/>
          <w:lang w:eastAsia="en-US"/>
        </w:rPr>
      </w:pPr>
      <w:r w:rsidRPr="003B6169">
        <w:rPr>
          <w:color w:val="000000"/>
          <w:sz w:val="24"/>
          <w:szCs w:val="24"/>
          <w:lang w:eastAsia="en-US"/>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r w:rsidR="00A817FE" w:rsidRPr="003B6169">
        <w:rPr>
          <w:color w:val="000000"/>
          <w:sz w:val="24"/>
          <w:szCs w:val="24"/>
          <w:lang w:eastAsia="en-US"/>
        </w:rPr>
        <w:t>:</w:t>
      </w:r>
    </w:p>
    <w:p w14:paraId="4F387A7A" w14:textId="4B09FAE9" w:rsidR="005B0796" w:rsidRPr="003B6169" w:rsidRDefault="006377B5" w:rsidP="005517E4">
      <w:pPr>
        <w:pStyle w:val="afff3"/>
        <w:tabs>
          <w:tab w:val="left" w:pos="709"/>
        </w:tabs>
        <w:ind w:left="0"/>
        <w:rPr>
          <w:color w:val="000000"/>
          <w:sz w:val="24"/>
          <w:szCs w:val="24"/>
          <w:lang w:eastAsia="en-US"/>
        </w:rPr>
      </w:pPr>
      <w:r>
        <w:rPr>
          <w:color w:val="000000"/>
          <w:sz w:val="24"/>
          <w:szCs w:val="24"/>
          <w:lang w:eastAsia="en-US"/>
        </w:rPr>
        <w:t>-</w:t>
      </w:r>
      <w:r w:rsidR="005B0796" w:rsidRPr="003B6169">
        <w:rPr>
          <w:color w:val="000000"/>
          <w:sz w:val="24"/>
          <w:szCs w:val="24"/>
          <w:lang w:eastAsia="en-US"/>
        </w:rPr>
        <w:t xml:space="preserve"> За поставку некачественного и (или) некомплектного Товара Заказчик, помимо требования о замене и доукомплектовании Товара, вправе требовать от Поставщика штраф в размере 5 (пяти) процентов от стоимости такого Товара.</w:t>
      </w:r>
    </w:p>
    <w:p w14:paraId="24D3E203" w14:textId="1DAF44C6" w:rsidR="00AA65E2" w:rsidRPr="00457BC7" w:rsidRDefault="005B0796" w:rsidP="005517E4">
      <w:pPr>
        <w:pStyle w:val="afff3"/>
        <w:tabs>
          <w:tab w:val="left" w:pos="709"/>
        </w:tabs>
        <w:ind w:left="0"/>
        <w:rPr>
          <w:color w:val="000000"/>
          <w:sz w:val="24"/>
          <w:szCs w:val="24"/>
          <w:lang w:eastAsia="en-US"/>
        </w:rPr>
      </w:pPr>
      <w:r w:rsidRPr="003B6169">
        <w:rPr>
          <w:color w:val="000000"/>
          <w:sz w:val="24"/>
          <w:szCs w:val="24"/>
          <w:lang w:eastAsia="en-US"/>
        </w:rPr>
        <w:t xml:space="preserve">- </w:t>
      </w:r>
      <w:r w:rsidR="00AA65E2" w:rsidRPr="003B6169">
        <w:rPr>
          <w:color w:val="000000"/>
          <w:sz w:val="24"/>
          <w:szCs w:val="24"/>
          <w:lang w:eastAsia="en-US"/>
        </w:rPr>
        <w:t>За каждый факт неисполнения или ненадлежащего исполнения</w:t>
      </w:r>
      <w:r w:rsidR="00AA65E2" w:rsidRPr="00457BC7">
        <w:rPr>
          <w:color w:val="000000"/>
          <w:sz w:val="24"/>
          <w:szCs w:val="24"/>
          <w:lang w:eastAsia="en-US"/>
        </w:rPr>
        <w:t xml:space="preserve"> Поставщиком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009A3754">
        <w:rPr>
          <w:color w:val="000000"/>
          <w:sz w:val="24"/>
          <w:szCs w:val="24"/>
          <w:lang w:eastAsia="en-US"/>
        </w:rPr>
        <w:t>100</w:t>
      </w:r>
      <w:r w:rsidR="00A61DA1" w:rsidRPr="00457BC7">
        <w:rPr>
          <w:color w:val="000000"/>
          <w:sz w:val="24"/>
          <w:szCs w:val="24"/>
          <w:lang w:eastAsia="en-US"/>
        </w:rPr>
        <w:t>00</w:t>
      </w:r>
      <w:r w:rsidR="00A817FE">
        <w:rPr>
          <w:color w:val="000000"/>
          <w:sz w:val="24"/>
          <w:szCs w:val="24"/>
          <w:lang w:eastAsia="en-US"/>
        </w:rPr>
        <w:t xml:space="preserve"> (Десяти тысяч)</w:t>
      </w:r>
      <w:r w:rsidR="00AA65E2" w:rsidRPr="00457BC7">
        <w:rPr>
          <w:color w:val="000000"/>
          <w:sz w:val="24"/>
          <w:szCs w:val="24"/>
          <w:lang w:eastAsia="en-US"/>
        </w:rPr>
        <w:t xml:space="preserve"> рублей.</w:t>
      </w:r>
    </w:p>
    <w:p w14:paraId="3B29E282" w14:textId="21471F2E" w:rsidR="000B022E" w:rsidRPr="00457BC7" w:rsidRDefault="00F440BB" w:rsidP="005517E4">
      <w:pPr>
        <w:pStyle w:val="afff3"/>
        <w:numPr>
          <w:ilvl w:val="2"/>
          <w:numId w:val="21"/>
        </w:numPr>
        <w:tabs>
          <w:tab w:val="left" w:pos="709"/>
        </w:tabs>
        <w:ind w:left="0" w:firstLine="0"/>
        <w:rPr>
          <w:color w:val="000000"/>
          <w:sz w:val="24"/>
          <w:szCs w:val="24"/>
          <w:lang w:eastAsia="en-US"/>
        </w:rPr>
      </w:pPr>
      <w:r>
        <w:rPr>
          <w:color w:val="000000"/>
          <w:sz w:val="24"/>
          <w:szCs w:val="24"/>
          <w:lang w:eastAsia="en-US"/>
        </w:rPr>
        <w:t xml:space="preserve">В связи с неисполнением и/или ненадлежащем исполнением Поставщиком своих обязательств по </w:t>
      </w:r>
      <w:r w:rsidR="006A2A3B">
        <w:rPr>
          <w:color w:val="000000"/>
          <w:sz w:val="24"/>
          <w:szCs w:val="24"/>
          <w:lang w:eastAsia="en-US"/>
        </w:rPr>
        <w:t>договору,</w:t>
      </w:r>
      <w:r>
        <w:rPr>
          <w:color w:val="000000"/>
          <w:sz w:val="24"/>
          <w:szCs w:val="24"/>
          <w:lang w:eastAsia="en-US"/>
        </w:rPr>
        <w:t xml:space="preserve"> Поставщик обязан возместить Заказчику убытки сверх неустойки, предусмотренной Договором. </w:t>
      </w:r>
    </w:p>
    <w:p w14:paraId="187C96E1" w14:textId="1EBE2D9B" w:rsidR="00D33DD7" w:rsidRPr="00184707" w:rsidRDefault="00D33DD7" w:rsidP="005517E4">
      <w:pPr>
        <w:pStyle w:val="afff3"/>
        <w:numPr>
          <w:ilvl w:val="1"/>
          <w:numId w:val="21"/>
        </w:numPr>
        <w:tabs>
          <w:tab w:val="left" w:pos="709"/>
        </w:tabs>
        <w:ind w:left="0" w:firstLine="0"/>
        <w:rPr>
          <w:bCs/>
          <w:color w:val="000000"/>
          <w:sz w:val="24"/>
          <w:szCs w:val="24"/>
          <w:lang w:eastAsia="en-US"/>
        </w:rPr>
      </w:pPr>
      <w:r w:rsidRPr="00184707">
        <w:rPr>
          <w:bCs/>
          <w:color w:val="000000"/>
          <w:sz w:val="24"/>
          <w:szCs w:val="24"/>
          <w:lang w:eastAsia="en-US"/>
        </w:rPr>
        <w:lastRenderedPageBreak/>
        <w:t>Ответственность Заказчика:</w:t>
      </w:r>
    </w:p>
    <w:p w14:paraId="7EB4F6EC" w14:textId="2EA70BC8" w:rsidR="00D33DD7" w:rsidRPr="00457BC7" w:rsidRDefault="00D33DD7" w:rsidP="005517E4">
      <w:pPr>
        <w:pStyle w:val="afff3"/>
        <w:numPr>
          <w:ilvl w:val="2"/>
          <w:numId w:val="21"/>
        </w:numPr>
        <w:tabs>
          <w:tab w:val="left" w:pos="709"/>
        </w:tabs>
        <w:ind w:left="0" w:firstLine="0"/>
        <w:rPr>
          <w:color w:val="000000"/>
          <w:sz w:val="24"/>
          <w:szCs w:val="24"/>
          <w:lang w:eastAsia="en-US"/>
        </w:rPr>
      </w:pPr>
      <w:r w:rsidRPr="00457BC7">
        <w:rPr>
          <w:color w:val="000000"/>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в Гражданским кодексом Российской Федерации.</w:t>
      </w:r>
    </w:p>
    <w:p w14:paraId="1331F7F3" w14:textId="07EBB9C1" w:rsidR="00AA65E2" w:rsidRPr="00457BC7" w:rsidRDefault="00AA65E2" w:rsidP="005517E4">
      <w:pPr>
        <w:pStyle w:val="afff3"/>
        <w:numPr>
          <w:ilvl w:val="2"/>
          <w:numId w:val="21"/>
        </w:numPr>
        <w:tabs>
          <w:tab w:val="left" w:pos="709"/>
        </w:tabs>
        <w:ind w:left="0" w:firstLine="0"/>
        <w:rPr>
          <w:color w:val="000000"/>
          <w:sz w:val="24"/>
          <w:szCs w:val="24"/>
          <w:lang w:eastAsia="en-US"/>
        </w:rPr>
      </w:pPr>
      <w:r w:rsidRPr="00457BC7">
        <w:rPr>
          <w:color w:val="000000"/>
          <w:sz w:val="24"/>
          <w:szCs w:val="24"/>
          <w:lang w:eastAsia="en-US"/>
        </w:rPr>
        <w:t>Пен</w:t>
      </w:r>
      <w:r w:rsidR="003B7E78">
        <w:rPr>
          <w:color w:val="000000"/>
          <w:sz w:val="24"/>
          <w:szCs w:val="24"/>
          <w:lang w:eastAsia="en-US"/>
        </w:rPr>
        <w:t>и</w:t>
      </w:r>
      <w:r w:rsidRPr="00457BC7">
        <w:rPr>
          <w:color w:val="000000"/>
          <w:sz w:val="24"/>
          <w:szCs w:val="24"/>
          <w:lang w:eastAsia="en-US"/>
        </w:rPr>
        <w:t xml:space="preserve"> начисля</w:t>
      </w:r>
      <w:r w:rsidR="003B7E78">
        <w:rPr>
          <w:color w:val="000000"/>
          <w:sz w:val="24"/>
          <w:szCs w:val="24"/>
          <w:lang w:eastAsia="en-US"/>
        </w:rPr>
        <w:t>ю</w:t>
      </w:r>
      <w:r w:rsidRPr="00457BC7">
        <w:rPr>
          <w:color w:val="000000"/>
          <w:sz w:val="24"/>
          <w:szCs w:val="24"/>
          <w:lang w:eastAsia="en-US"/>
        </w:rPr>
        <w:t xml:space="preserve">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w:t>
      </w:r>
      <w:r w:rsidR="000B022E">
        <w:rPr>
          <w:color w:val="000000"/>
          <w:sz w:val="24"/>
          <w:szCs w:val="24"/>
          <w:lang w:eastAsia="en-US"/>
        </w:rPr>
        <w:t xml:space="preserve">1% (Одного %) </w:t>
      </w:r>
      <w:r w:rsidRPr="00457BC7">
        <w:rPr>
          <w:color w:val="000000"/>
          <w:sz w:val="24"/>
          <w:szCs w:val="24"/>
          <w:lang w:eastAsia="en-US"/>
        </w:rPr>
        <w:t xml:space="preserve">от суммы задолженности за каждый день просрочки, но не более </w:t>
      </w:r>
      <w:r w:rsidR="000B022E">
        <w:rPr>
          <w:color w:val="000000"/>
          <w:sz w:val="24"/>
          <w:szCs w:val="24"/>
          <w:lang w:eastAsia="en-US"/>
        </w:rPr>
        <w:t>2</w:t>
      </w:r>
      <w:r w:rsidR="003E534A" w:rsidRPr="003E534A">
        <w:rPr>
          <w:color w:val="000000"/>
          <w:sz w:val="24"/>
          <w:szCs w:val="24"/>
          <w:lang w:eastAsia="en-US"/>
        </w:rPr>
        <w:t>0</w:t>
      </w:r>
      <w:r w:rsidRPr="00457BC7">
        <w:rPr>
          <w:color w:val="000000"/>
          <w:sz w:val="24"/>
          <w:szCs w:val="24"/>
          <w:lang w:eastAsia="en-US"/>
        </w:rPr>
        <w:t xml:space="preserve"> % </w:t>
      </w:r>
      <w:r w:rsidR="003E534A" w:rsidRPr="003E534A">
        <w:rPr>
          <w:color w:val="000000"/>
          <w:sz w:val="24"/>
          <w:szCs w:val="24"/>
          <w:lang w:eastAsia="en-US"/>
        </w:rPr>
        <w:t>(</w:t>
      </w:r>
      <w:r w:rsidR="003E534A">
        <w:rPr>
          <w:color w:val="000000"/>
          <w:sz w:val="24"/>
          <w:szCs w:val="24"/>
          <w:lang w:eastAsia="en-US"/>
        </w:rPr>
        <w:t xml:space="preserve">Двадцати %) </w:t>
      </w:r>
      <w:r w:rsidRPr="00457BC7">
        <w:rPr>
          <w:color w:val="000000"/>
          <w:sz w:val="24"/>
          <w:szCs w:val="24"/>
          <w:lang w:eastAsia="en-US"/>
        </w:rPr>
        <w:t>от суммы просроченного платежа.</w:t>
      </w:r>
      <w:r w:rsidRPr="00457BC7">
        <w:rPr>
          <w:sz w:val="24"/>
          <w:szCs w:val="24"/>
        </w:rPr>
        <w:t xml:space="preserve"> </w:t>
      </w:r>
    </w:p>
    <w:p w14:paraId="7F71BCFB" w14:textId="56AA85E7" w:rsidR="00D33DD7" w:rsidRPr="00BA5D9B" w:rsidRDefault="00AA65E2" w:rsidP="00315F34">
      <w:pPr>
        <w:pStyle w:val="afff3"/>
        <w:numPr>
          <w:ilvl w:val="2"/>
          <w:numId w:val="21"/>
        </w:numPr>
        <w:tabs>
          <w:tab w:val="left" w:pos="709"/>
        </w:tabs>
        <w:ind w:left="0" w:firstLine="0"/>
        <w:rPr>
          <w:color w:val="000000"/>
          <w:sz w:val="24"/>
          <w:szCs w:val="24"/>
          <w:lang w:eastAsia="en-US"/>
        </w:rPr>
      </w:pPr>
      <w:r w:rsidRPr="00BA5D9B">
        <w:rPr>
          <w:color w:val="000000"/>
          <w:sz w:val="24"/>
          <w:szCs w:val="24"/>
          <w:lang w:eastAsia="en-US"/>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r w:rsidR="00BA5D9B" w:rsidRPr="00BA5D9B">
        <w:rPr>
          <w:color w:val="000000"/>
          <w:sz w:val="24"/>
          <w:szCs w:val="24"/>
          <w:lang w:eastAsia="en-US"/>
        </w:rPr>
        <w:t xml:space="preserve"> </w:t>
      </w:r>
      <w:r w:rsidR="00BA5D9B">
        <w:rPr>
          <w:color w:val="000000"/>
          <w:sz w:val="24"/>
          <w:szCs w:val="24"/>
          <w:lang w:eastAsia="en-US"/>
        </w:rPr>
        <w:t>Ш</w:t>
      </w:r>
      <w:r w:rsidRPr="00BA5D9B">
        <w:rPr>
          <w:color w:val="000000"/>
          <w:sz w:val="24"/>
          <w:szCs w:val="24"/>
          <w:lang w:eastAsia="en-US"/>
        </w:rPr>
        <w:t>траф устанавливается в размере 1000 рублей.</w:t>
      </w:r>
    </w:p>
    <w:p w14:paraId="496BF620" w14:textId="27E84ED3" w:rsidR="00D33DD7" w:rsidRPr="00457BC7" w:rsidRDefault="00D33DD7" w:rsidP="005517E4">
      <w:pPr>
        <w:pStyle w:val="afff3"/>
        <w:numPr>
          <w:ilvl w:val="1"/>
          <w:numId w:val="21"/>
        </w:numPr>
        <w:tabs>
          <w:tab w:val="left" w:pos="709"/>
        </w:tabs>
        <w:ind w:left="0" w:firstLine="0"/>
        <w:rPr>
          <w:color w:val="000000"/>
          <w:sz w:val="24"/>
          <w:szCs w:val="24"/>
          <w:lang w:eastAsia="en-US"/>
        </w:rPr>
      </w:pPr>
      <w:r w:rsidRPr="00457BC7">
        <w:rPr>
          <w:color w:val="000000"/>
          <w:sz w:val="24"/>
          <w:szCs w:val="24"/>
          <w:lang w:eastAsia="en-US"/>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717F13E3" w14:textId="1656BB1E" w:rsidR="00D33DD7" w:rsidRPr="00457BC7" w:rsidRDefault="00D33DD7" w:rsidP="00BA5D9B">
      <w:pPr>
        <w:pStyle w:val="afff3"/>
        <w:numPr>
          <w:ilvl w:val="0"/>
          <w:numId w:val="15"/>
        </w:numPr>
        <w:tabs>
          <w:tab w:val="left" w:pos="709"/>
        </w:tabs>
        <w:ind w:left="0" w:firstLine="0"/>
        <w:jc w:val="center"/>
        <w:rPr>
          <w:color w:val="000000"/>
          <w:sz w:val="24"/>
          <w:szCs w:val="24"/>
          <w:lang w:eastAsia="en-US"/>
        </w:rPr>
      </w:pPr>
      <w:r w:rsidRPr="00457BC7">
        <w:rPr>
          <w:b/>
          <w:bCs/>
          <w:color w:val="000000"/>
          <w:sz w:val="24"/>
          <w:szCs w:val="24"/>
          <w:lang w:eastAsia="en-US"/>
        </w:rPr>
        <w:t>Расторжение и изменение Договора</w:t>
      </w:r>
    </w:p>
    <w:p w14:paraId="332ACEE5" w14:textId="2CEADD0B" w:rsidR="00D33DD7" w:rsidRDefault="00D33DD7"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3F3E1091" w14:textId="4B0E7214" w:rsidR="0085267A" w:rsidRPr="00457BC7" w:rsidRDefault="0085267A"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Если при исполнении Договора, в случаях, установленных законодательством, изменяется цена Товара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0C500288" w14:textId="5BDA29A4" w:rsidR="00D33DD7" w:rsidRPr="00457BC7" w:rsidRDefault="00D33DD7"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47DDEFD" w14:textId="2BE61287" w:rsidR="00D33DD7" w:rsidRPr="00457BC7" w:rsidRDefault="00D33DD7"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r w:rsidR="000B022E">
        <w:rPr>
          <w:color w:val="000000"/>
          <w:sz w:val="24"/>
          <w:szCs w:val="24"/>
          <w:lang w:eastAsia="en-US"/>
        </w:rPr>
        <w:t xml:space="preserve"> и/или </w:t>
      </w:r>
      <w:r w:rsidRPr="00457BC7">
        <w:rPr>
          <w:color w:val="000000"/>
          <w:sz w:val="24"/>
          <w:szCs w:val="24"/>
          <w:lang w:eastAsia="en-US"/>
        </w:rPr>
        <w:t xml:space="preserve">в соответствии с </w:t>
      </w:r>
      <w:r w:rsidR="000B022E">
        <w:rPr>
          <w:color w:val="000000"/>
          <w:sz w:val="24"/>
          <w:szCs w:val="24"/>
          <w:lang w:eastAsia="en-US"/>
        </w:rPr>
        <w:t>П</w:t>
      </w:r>
      <w:r w:rsidRPr="00457BC7">
        <w:rPr>
          <w:color w:val="000000"/>
          <w:sz w:val="24"/>
          <w:szCs w:val="24"/>
          <w:lang w:eastAsia="en-US"/>
        </w:rPr>
        <w:t xml:space="preserve">оложением о закупке. </w:t>
      </w:r>
    </w:p>
    <w:p w14:paraId="1BE089F9" w14:textId="6A1BF73E" w:rsidR="00D33DD7" w:rsidRPr="00457BC7" w:rsidRDefault="00D33DD7"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 xml:space="preserve">Решение об одностороннем отказе от исполнения Договора вступает в силу и Договор считается расторгнутым с даты </w:t>
      </w:r>
      <w:r w:rsidR="0089386C">
        <w:rPr>
          <w:color w:val="000000"/>
          <w:sz w:val="24"/>
          <w:szCs w:val="24"/>
          <w:lang w:eastAsia="en-US"/>
        </w:rPr>
        <w:t xml:space="preserve">получения </w:t>
      </w:r>
      <w:r w:rsidRPr="00457BC7">
        <w:rPr>
          <w:color w:val="000000"/>
          <w:sz w:val="24"/>
          <w:szCs w:val="24"/>
          <w:lang w:eastAsia="en-US"/>
        </w:rPr>
        <w:t>уведомления</w:t>
      </w:r>
      <w:r w:rsidR="0089386C" w:rsidRPr="0089386C">
        <w:t xml:space="preserve"> </w:t>
      </w:r>
      <w:r w:rsidR="0089386C" w:rsidRPr="0089386C">
        <w:rPr>
          <w:color w:val="000000"/>
          <w:sz w:val="24"/>
          <w:szCs w:val="24"/>
          <w:lang w:eastAsia="en-US"/>
        </w:rPr>
        <w:t>об одностороннем отказе от исполнения Договора</w:t>
      </w:r>
      <w:r w:rsidRPr="00457BC7">
        <w:rPr>
          <w:color w:val="000000"/>
          <w:sz w:val="24"/>
          <w:szCs w:val="24"/>
          <w:lang w:eastAsia="en-US"/>
        </w:rPr>
        <w:t xml:space="preserve"> другой Сторон</w:t>
      </w:r>
      <w:r w:rsidR="0089386C">
        <w:rPr>
          <w:color w:val="000000"/>
          <w:sz w:val="24"/>
          <w:szCs w:val="24"/>
          <w:lang w:eastAsia="en-US"/>
        </w:rPr>
        <w:t>ой</w:t>
      </w:r>
      <w:r w:rsidRPr="00457BC7">
        <w:rPr>
          <w:color w:val="000000"/>
          <w:sz w:val="24"/>
          <w:szCs w:val="24"/>
          <w:lang w:eastAsia="en-US"/>
        </w:rPr>
        <w:t>.</w:t>
      </w:r>
    </w:p>
    <w:p w14:paraId="1019C4E4" w14:textId="72691866" w:rsidR="00D33DD7" w:rsidRPr="00457BC7" w:rsidRDefault="00D33DD7"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785C3BF" w14:textId="19ADC380" w:rsidR="005B0796" w:rsidRDefault="00D33DD7" w:rsidP="005517E4">
      <w:pPr>
        <w:pStyle w:val="afff3"/>
        <w:numPr>
          <w:ilvl w:val="1"/>
          <w:numId w:val="15"/>
        </w:numPr>
        <w:tabs>
          <w:tab w:val="left" w:pos="709"/>
        </w:tabs>
        <w:ind w:firstLine="0"/>
        <w:rPr>
          <w:color w:val="000000"/>
          <w:sz w:val="24"/>
          <w:szCs w:val="24"/>
          <w:lang w:eastAsia="en-US"/>
        </w:rPr>
      </w:pPr>
      <w:r w:rsidRPr="00457BC7">
        <w:rPr>
          <w:color w:val="000000"/>
          <w:sz w:val="24"/>
          <w:szCs w:val="24"/>
          <w:lang w:eastAsia="en-US"/>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w:t>
      </w:r>
      <w:r w:rsidR="00BA5D9B">
        <w:rPr>
          <w:color w:val="000000"/>
          <w:sz w:val="24"/>
          <w:szCs w:val="24"/>
          <w:lang w:eastAsia="en-US"/>
        </w:rPr>
        <w:t xml:space="preserve">также </w:t>
      </w:r>
      <w:r w:rsidR="006A2A3B" w:rsidRPr="00457BC7">
        <w:rPr>
          <w:color w:val="000000"/>
          <w:sz w:val="24"/>
          <w:szCs w:val="24"/>
          <w:lang w:eastAsia="en-US"/>
        </w:rPr>
        <w:t>в случа</w:t>
      </w:r>
      <w:r w:rsidR="006A2A3B">
        <w:rPr>
          <w:color w:val="000000"/>
          <w:sz w:val="24"/>
          <w:szCs w:val="24"/>
          <w:lang w:eastAsia="en-US"/>
        </w:rPr>
        <w:t>ях,</w:t>
      </w:r>
      <w:r w:rsidR="005B0796">
        <w:rPr>
          <w:color w:val="000000"/>
          <w:sz w:val="24"/>
          <w:szCs w:val="24"/>
          <w:lang w:eastAsia="en-US"/>
        </w:rPr>
        <w:t xml:space="preserve"> предусмотренных Положением о закупке.</w:t>
      </w:r>
    </w:p>
    <w:p w14:paraId="5304CB88" w14:textId="361CD5BF" w:rsidR="00D33DD7" w:rsidRPr="00416CC0" w:rsidRDefault="00D33DD7" w:rsidP="005517E4">
      <w:pPr>
        <w:pStyle w:val="afff3"/>
        <w:numPr>
          <w:ilvl w:val="0"/>
          <w:numId w:val="17"/>
        </w:numPr>
        <w:tabs>
          <w:tab w:val="left" w:pos="709"/>
        </w:tabs>
        <w:ind w:left="0" w:firstLine="0"/>
        <w:jc w:val="center"/>
        <w:rPr>
          <w:b/>
          <w:bCs/>
          <w:color w:val="000000"/>
          <w:sz w:val="24"/>
          <w:szCs w:val="24"/>
          <w:lang w:eastAsia="en-US"/>
        </w:rPr>
      </w:pPr>
      <w:r w:rsidRPr="00416CC0">
        <w:rPr>
          <w:b/>
          <w:bCs/>
          <w:color w:val="000000"/>
          <w:sz w:val="24"/>
          <w:szCs w:val="24"/>
          <w:lang w:eastAsia="en-US"/>
        </w:rPr>
        <w:t>Антикоррупционная оговорка</w:t>
      </w:r>
    </w:p>
    <w:p w14:paraId="7A0103C2" w14:textId="27A5D82A" w:rsidR="00D33DD7" w:rsidRPr="00457BC7" w:rsidRDefault="00EB166C" w:rsidP="005517E4">
      <w:pPr>
        <w:tabs>
          <w:tab w:val="left" w:pos="0"/>
        </w:tabs>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3FA2423" w14:textId="4924F1A7" w:rsidR="00D33DD7" w:rsidRPr="00457BC7" w:rsidRDefault="00EB166C" w:rsidP="005517E4">
      <w:pPr>
        <w:tabs>
          <w:tab w:val="left" w:pos="709"/>
        </w:tabs>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E491386" w14:textId="29EAEB60" w:rsidR="00D33DD7" w:rsidRPr="00457BC7" w:rsidRDefault="00EB166C" w:rsidP="005517E4">
      <w:pPr>
        <w:tabs>
          <w:tab w:val="left" w:pos="709"/>
        </w:tabs>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.3. В случае возникновения у Стороны подозрений, что произошло или может произойти нарушение каких-либо положений п.п.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 xml:space="preserve">.2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w:t>
      </w:r>
      <w:r w:rsidR="00D33DD7" w:rsidRPr="00457BC7">
        <w:rPr>
          <w:color w:val="000000"/>
          <w:lang w:eastAsia="en-US"/>
        </w:rPr>
        <w:lastRenderedPageBreak/>
        <w:t xml:space="preserve">подтверждающие или дающие основание предполагать, что произошло или может произойти нарушение каких-либо положений п.п.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другой Стороной, её аффилированными лицами, работниками или посредниками.</w:t>
      </w:r>
    </w:p>
    <w:p w14:paraId="547F0074" w14:textId="7CF32EA3" w:rsidR="00D33DD7" w:rsidRPr="00457BC7" w:rsidRDefault="00EB166C" w:rsidP="005517E4">
      <w:pPr>
        <w:tabs>
          <w:tab w:val="left" w:pos="709"/>
        </w:tabs>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.4. Стороны гарантируют осуществление надлежащего разбирательства по фактам нарушения положений п.п.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4136E3" w14:textId="5C389517" w:rsidR="00D33DD7" w:rsidRDefault="00EB166C" w:rsidP="005517E4">
      <w:pPr>
        <w:tabs>
          <w:tab w:val="left" w:pos="709"/>
        </w:tabs>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.5. В случае подтверждения факта нарушения одной Стороной положений п.п.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и/или неполучения другой Стороной информации об итогах рассмотрения уведомления о нарушении в соответствии с п</w:t>
      </w:r>
      <w:r w:rsidR="00D33DD7" w:rsidRPr="005B5B22">
        <w:rPr>
          <w:color w:val="000000"/>
          <w:lang w:eastAsia="en-US"/>
        </w:rPr>
        <w:t xml:space="preserve">. </w:t>
      </w:r>
      <w:r w:rsidR="005517E4">
        <w:rPr>
          <w:color w:val="000000"/>
          <w:lang w:eastAsia="en-US"/>
        </w:rPr>
        <w:t>11</w:t>
      </w:r>
      <w:r w:rsidR="00D33DD7" w:rsidRPr="005B5B22">
        <w:rPr>
          <w:color w:val="000000"/>
          <w:lang w:eastAsia="en-US"/>
        </w:rPr>
        <w:t>.3 настоящего</w:t>
      </w:r>
      <w:r w:rsidR="00D33DD7" w:rsidRPr="00457BC7">
        <w:rPr>
          <w:color w:val="000000"/>
          <w:lang w:eastAsia="en-US"/>
        </w:rPr>
        <w:t xml:space="preserve">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2BA9466A" w14:textId="35A16D34" w:rsidR="00416CC0" w:rsidRPr="00416CC0" w:rsidRDefault="00D33DD7" w:rsidP="005517E4">
      <w:pPr>
        <w:pStyle w:val="afff3"/>
        <w:numPr>
          <w:ilvl w:val="0"/>
          <w:numId w:val="18"/>
        </w:numPr>
        <w:tabs>
          <w:tab w:val="left" w:pos="709"/>
        </w:tabs>
        <w:ind w:left="0" w:firstLine="0"/>
        <w:jc w:val="center"/>
        <w:rPr>
          <w:color w:val="000000"/>
          <w:sz w:val="24"/>
          <w:szCs w:val="24"/>
          <w:lang w:eastAsia="en-US"/>
        </w:rPr>
      </w:pPr>
      <w:r w:rsidRPr="00416CC0">
        <w:rPr>
          <w:b/>
          <w:bCs/>
          <w:color w:val="000000"/>
          <w:sz w:val="24"/>
          <w:szCs w:val="24"/>
          <w:lang w:eastAsia="en-US"/>
        </w:rPr>
        <w:t>Разрешение споров</w:t>
      </w:r>
      <w:r w:rsidR="00BA5D9B">
        <w:rPr>
          <w:b/>
          <w:bCs/>
          <w:color w:val="000000"/>
          <w:sz w:val="24"/>
          <w:szCs w:val="24"/>
          <w:lang w:eastAsia="en-US"/>
        </w:rPr>
        <w:t>.</w:t>
      </w:r>
    </w:p>
    <w:p w14:paraId="2DE5D362" w14:textId="3C98D8A8" w:rsidR="00D33DD7" w:rsidRPr="00B92051" w:rsidRDefault="00D33DD7" w:rsidP="00B92051">
      <w:pPr>
        <w:pStyle w:val="afff3"/>
        <w:numPr>
          <w:ilvl w:val="1"/>
          <w:numId w:val="22"/>
        </w:numPr>
        <w:tabs>
          <w:tab w:val="left" w:pos="709"/>
        </w:tabs>
        <w:ind w:left="0" w:firstLine="0"/>
        <w:rPr>
          <w:color w:val="000000"/>
          <w:sz w:val="24"/>
          <w:szCs w:val="24"/>
          <w:lang w:eastAsia="en-US"/>
        </w:rPr>
      </w:pPr>
      <w:r w:rsidRPr="00B92051">
        <w:rPr>
          <w:color w:val="000000"/>
          <w:sz w:val="24"/>
          <w:szCs w:val="24"/>
          <w:lang w:eastAsia="en-US"/>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C52F4" w:rsidRPr="00B92051">
        <w:rPr>
          <w:color w:val="000000"/>
          <w:sz w:val="24"/>
          <w:szCs w:val="24"/>
          <w:lang w:eastAsia="en-US"/>
        </w:rPr>
        <w:t>города Москвы</w:t>
      </w:r>
      <w:r w:rsidRPr="00B92051">
        <w:rPr>
          <w:color w:val="000000"/>
          <w:sz w:val="24"/>
          <w:szCs w:val="24"/>
          <w:lang w:eastAsia="en-US"/>
        </w:rPr>
        <w:t>.</w:t>
      </w:r>
    </w:p>
    <w:p w14:paraId="64EB31B6" w14:textId="7EF7C85C" w:rsidR="00D33DD7" w:rsidRPr="00B92051" w:rsidRDefault="00D33DD7" w:rsidP="00B92051">
      <w:pPr>
        <w:pStyle w:val="afff3"/>
        <w:numPr>
          <w:ilvl w:val="1"/>
          <w:numId w:val="22"/>
        </w:numPr>
        <w:tabs>
          <w:tab w:val="left" w:pos="709"/>
        </w:tabs>
        <w:ind w:left="0" w:firstLine="0"/>
        <w:rPr>
          <w:color w:val="000000"/>
          <w:sz w:val="24"/>
          <w:szCs w:val="24"/>
          <w:lang w:eastAsia="en-US"/>
        </w:rPr>
      </w:pPr>
      <w:r w:rsidRPr="00B92051">
        <w:rPr>
          <w:color w:val="000000"/>
          <w:sz w:val="24"/>
          <w:szCs w:val="24"/>
          <w:lang w:eastAsia="en-US"/>
        </w:rPr>
        <w:t>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DDF0E87" w14:textId="2302DC5A" w:rsidR="00D33DD7" w:rsidRPr="00B92051" w:rsidRDefault="00D33DD7" w:rsidP="00B92051">
      <w:pPr>
        <w:pStyle w:val="afff3"/>
        <w:numPr>
          <w:ilvl w:val="1"/>
          <w:numId w:val="22"/>
        </w:numPr>
        <w:tabs>
          <w:tab w:val="left" w:pos="709"/>
        </w:tabs>
        <w:ind w:left="0" w:firstLine="0"/>
        <w:rPr>
          <w:color w:val="000000"/>
          <w:sz w:val="24"/>
          <w:szCs w:val="24"/>
          <w:lang w:eastAsia="en-US"/>
        </w:rPr>
      </w:pPr>
      <w:r w:rsidRPr="00B92051">
        <w:rPr>
          <w:color w:val="000000"/>
          <w:sz w:val="24"/>
          <w:szCs w:val="24"/>
          <w:lang w:eastAsia="en-US"/>
        </w:rPr>
        <w:t xml:space="preserve">Сторона вправе передать спор на рассмотрение суда по истечении </w:t>
      </w:r>
      <w:r w:rsidR="006A2A3B" w:rsidRPr="00B92051">
        <w:rPr>
          <w:color w:val="000000"/>
          <w:sz w:val="24"/>
          <w:szCs w:val="24"/>
          <w:lang w:eastAsia="en-US"/>
        </w:rPr>
        <w:t>тридцати календарных</w:t>
      </w:r>
      <w:r w:rsidRPr="00B92051">
        <w:rPr>
          <w:color w:val="000000"/>
          <w:sz w:val="24"/>
          <w:szCs w:val="24"/>
          <w:lang w:eastAsia="en-US"/>
        </w:rPr>
        <w:t xml:space="preserve"> дней с момента получения претензии другой Стороной.</w:t>
      </w:r>
    </w:p>
    <w:p w14:paraId="7DD1C940" w14:textId="0CE73E68" w:rsidR="00D33DD7" w:rsidRPr="00704488" w:rsidRDefault="00D33DD7" w:rsidP="00B030EF">
      <w:pPr>
        <w:pStyle w:val="afff3"/>
        <w:numPr>
          <w:ilvl w:val="0"/>
          <w:numId w:val="16"/>
        </w:numPr>
        <w:tabs>
          <w:tab w:val="left" w:pos="709"/>
        </w:tabs>
        <w:ind w:left="0" w:firstLine="0"/>
        <w:jc w:val="center"/>
        <w:rPr>
          <w:color w:val="000000"/>
          <w:sz w:val="24"/>
          <w:szCs w:val="24"/>
          <w:lang w:eastAsia="en-US"/>
        </w:rPr>
      </w:pPr>
      <w:r w:rsidRPr="00704488">
        <w:rPr>
          <w:b/>
          <w:bCs/>
          <w:color w:val="000000"/>
          <w:sz w:val="24"/>
          <w:szCs w:val="24"/>
          <w:lang w:eastAsia="en-US"/>
        </w:rPr>
        <w:t>Заключительные положения</w:t>
      </w:r>
      <w:r w:rsidR="00BA5D9B">
        <w:rPr>
          <w:b/>
          <w:bCs/>
          <w:color w:val="000000"/>
          <w:sz w:val="24"/>
          <w:szCs w:val="24"/>
          <w:lang w:eastAsia="en-US"/>
        </w:rPr>
        <w:t>.</w:t>
      </w:r>
    </w:p>
    <w:p w14:paraId="1C4C0DC6" w14:textId="09CD1A88" w:rsidR="003D3F7C" w:rsidRPr="00BA5D9B" w:rsidRDefault="00B20348" w:rsidP="005517E4">
      <w:pPr>
        <w:pStyle w:val="afff3"/>
        <w:numPr>
          <w:ilvl w:val="1"/>
          <w:numId w:val="16"/>
        </w:numPr>
        <w:ind w:firstLine="0"/>
        <w:rPr>
          <w:color w:val="000000"/>
          <w:sz w:val="24"/>
          <w:szCs w:val="24"/>
          <w:lang w:eastAsia="en-US"/>
        </w:rPr>
      </w:pPr>
      <w:r w:rsidRPr="00BA5D9B">
        <w:rPr>
          <w:color w:val="000000"/>
          <w:sz w:val="24"/>
          <w:szCs w:val="24"/>
          <w:lang w:eastAsia="en-US"/>
        </w:rPr>
        <w:t xml:space="preserve">Настоящий Договор вступает в силу с момента его подписания и действует </w:t>
      </w:r>
      <w:r w:rsidR="003D3F7C" w:rsidRPr="00BA5D9B">
        <w:rPr>
          <w:color w:val="000000"/>
          <w:sz w:val="24"/>
          <w:szCs w:val="24"/>
          <w:lang w:eastAsia="en-US"/>
        </w:rPr>
        <w:t xml:space="preserve">до </w:t>
      </w:r>
      <w:r w:rsidR="000D3232">
        <w:rPr>
          <w:color w:val="000000"/>
          <w:sz w:val="24"/>
          <w:szCs w:val="24"/>
          <w:lang w:eastAsia="en-US"/>
        </w:rPr>
        <w:t>31 декабря 2026 года. Окончание срока действия настоящего Договора не влечет прекращения неисполненных обязательств</w:t>
      </w:r>
      <w:r w:rsidR="003D3F7C" w:rsidRPr="00BA5D9B">
        <w:rPr>
          <w:color w:val="000000"/>
          <w:sz w:val="24"/>
          <w:szCs w:val="24"/>
          <w:lang w:eastAsia="en-US"/>
        </w:rPr>
        <w:t>.</w:t>
      </w:r>
    </w:p>
    <w:p w14:paraId="486EE582" w14:textId="21D54FF6" w:rsidR="003D3F7C" w:rsidRPr="003D3F7C" w:rsidRDefault="003D3F7C" w:rsidP="005517E4">
      <w:pPr>
        <w:pStyle w:val="a3"/>
        <w:numPr>
          <w:ilvl w:val="1"/>
          <w:numId w:val="16"/>
        </w:numPr>
        <w:ind w:firstLine="0"/>
        <w:rPr>
          <w:color w:val="000000" w:themeColor="text1"/>
          <w:lang w:eastAsia="en-US"/>
        </w:rPr>
      </w:pPr>
      <w:bookmarkStart w:id="1" w:name="_Ref47600362"/>
      <w:r>
        <w:rPr>
          <w:rFonts w:cs="Times New Roman"/>
          <w:color w:val="000000" w:themeColor="text1"/>
          <w:lang w:eastAsia="en-US"/>
        </w:rPr>
        <w:t>В</w:t>
      </w:r>
      <w:r w:rsidRPr="00747B09">
        <w:rPr>
          <w:rFonts w:cs="Times New Roman"/>
          <w:color w:val="000000" w:themeColor="text1"/>
          <w:lang w:eastAsia="en-US"/>
        </w:rPr>
        <w:t>се заявления, уведомления</w:t>
      </w:r>
      <w:r w:rsidR="00B030EF">
        <w:rPr>
          <w:rFonts w:cs="Times New Roman"/>
          <w:color w:val="000000" w:themeColor="text1"/>
          <w:lang w:eastAsia="en-US"/>
        </w:rPr>
        <w:t xml:space="preserve"> (в том числе об одностороннем отказе от исполнения договора)</w:t>
      </w:r>
      <w:r w:rsidRPr="00747B09">
        <w:rPr>
          <w:rFonts w:cs="Times New Roman"/>
          <w:color w:val="000000" w:themeColor="text1"/>
          <w:lang w:eastAsia="en-US"/>
        </w:rPr>
        <w:t xml:space="preserve">, извещения, </w:t>
      </w:r>
      <w:r>
        <w:rPr>
          <w:rFonts w:cs="Times New Roman"/>
          <w:color w:val="000000" w:themeColor="text1"/>
          <w:lang w:eastAsia="en-US"/>
        </w:rPr>
        <w:t xml:space="preserve">претензии, </w:t>
      </w:r>
      <w:r w:rsidRPr="00747B09">
        <w:rPr>
          <w:rFonts w:cs="Times New Roman"/>
          <w:color w:val="000000" w:themeColor="text1"/>
          <w:lang w:eastAsia="en-US"/>
        </w:rPr>
        <w:t>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указанной в Разделе 1</w:t>
      </w:r>
      <w:r>
        <w:rPr>
          <w:rFonts w:cs="Times New Roman"/>
          <w:color w:val="000000" w:themeColor="text1"/>
          <w:lang w:eastAsia="en-US"/>
        </w:rPr>
        <w:t>4</w:t>
      </w:r>
      <w:r w:rsidRPr="00747B09">
        <w:rPr>
          <w:rFonts w:cs="Times New Roman"/>
          <w:color w:val="000000" w:themeColor="text1"/>
          <w:lang w:eastAsia="en-US"/>
        </w:rPr>
        <w:t xml:space="preserve"> </w:t>
      </w:r>
      <w:r>
        <w:rPr>
          <w:rFonts w:cs="Times New Roman"/>
          <w:color w:val="000000" w:themeColor="text1"/>
          <w:lang w:eastAsia="en-US"/>
        </w:rPr>
        <w:t>Договора</w:t>
      </w:r>
      <w:r w:rsidR="00A47F51">
        <w:rPr>
          <w:rFonts w:cs="Times New Roman"/>
          <w:color w:val="000000" w:themeColor="text1"/>
          <w:lang w:eastAsia="en-US"/>
        </w:rPr>
        <w:t>,</w:t>
      </w:r>
      <w:r>
        <w:rPr>
          <w:rFonts w:cs="Times New Roman"/>
          <w:color w:val="000000" w:themeColor="text1"/>
          <w:lang w:eastAsia="en-US"/>
        </w:rPr>
        <w:t xml:space="preserve"> </w:t>
      </w:r>
      <w:r w:rsidRPr="00747B09">
        <w:rPr>
          <w:rFonts w:cs="Times New Roman"/>
          <w:color w:val="000000" w:themeColor="text1"/>
          <w:lang w:eastAsia="en-US"/>
        </w:rPr>
        <w:t xml:space="preserve">с последующим направлением  оригинала </w:t>
      </w:r>
      <w:r w:rsidRPr="005B0796">
        <w:rPr>
          <w:rFonts w:cs="Times New Roman"/>
          <w:color w:val="000000" w:themeColor="text1"/>
          <w:lang w:eastAsia="en-US"/>
        </w:rPr>
        <w:t>в течение 10 (десяти) рабочих дней с</w:t>
      </w:r>
      <w:r w:rsidRPr="00747B09">
        <w:rPr>
          <w:rFonts w:cs="Times New Roman"/>
          <w:color w:val="000000" w:themeColor="text1"/>
          <w:lang w:eastAsia="en-US"/>
        </w:rPr>
        <w:t xml:space="preserve"> даты отправки</w:t>
      </w:r>
      <w:bookmarkEnd w:id="1"/>
      <w:r w:rsidR="00BA5D9B">
        <w:rPr>
          <w:rFonts w:cs="Times New Roman"/>
          <w:color w:val="000000" w:themeColor="text1"/>
          <w:lang w:eastAsia="en-US"/>
        </w:rPr>
        <w:t xml:space="preserve"> в электронном виде.</w:t>
      </w:r>
      <w:r w:rsidRPr="00747B09">
        <w:rPr>
          <w:rFonts w:cs="Times New Roman"/>
          <w:color w:val="000000" w:themeColor="text1"/>
          <w:lang w:eastAsia="en-US"/>
        </w:rPr>
        <w:t xml:space="preserve"> </w:t>
      </w:r>
    </w:p>
    <w:p w14:paraId="1CCD0039" w14:textId="0F694C9D" w:rsidR="003D3F7C" w:rsidRPr="00747B09" w:rsidRDefault="003D3F7C" w:rsidP="005517E4">
      <w:pPr>
        <w:pStyle w:val="a3"/>
        <w:numPr>
          <w:ilvl w:val="0"/>
          <w:numId w:val="0"/>
        </w:numPr>
        <w:rPr>
          <w:color w:val="000000" w:themeColor="text1"/>
          <w:lang w:eastAsia="en-US"/>
        </w:rPr>
      </w:pPr>
      <w:r>
        <w:rPr>
          <w:rFonts w:cs="Times New Roman"/>
          <w:color w:val="000000" w:themeColor="text1"/>
          <w:lang w:eastAsia="en-US"/>
        </w:rPr>
        <w:t>При направлении документов по электронной почте (с последующим направлением подлинника по почте)</w:t>
      </w:r>
      <w:r w:rsidR="00A47F51">
        <w:rPr>
          <w:rFonts w:cs="Times New Roman"/>
          <w:color w:val="000000" w:themeColor="text1"/>
          <w:lang w:eastAsia="en-US"/>
        </w:rPr>
        <w:t>,</w:t>
      </w:r>
      <w:r>
        <w:rPr>
          <w:rFonts w:cs="Times New Roman"/>
          <w:color w:val="000000" w:themeColor="text1"/>
          <w:lang w:eastAsia="en-US"/>
        </w:rPr>
        <w:t xml:space="preserve"> документ считается врученным с момента получения по адресу электронной почты. </w:t>
      </w:r>
    </w:p>
    <w:p w14:paraId="013C55FC" w14:textId="7361A389" w:rsidR="00D33DD7" w:rsidRPr="00704488" w:rsidRDefault="00D33DD7" w:rsidP="005517E4">
      <w:pPr>
        <w:pStyle w:val="afff3"/>
        <w:numPr>
          <w:ilvl w:val="1"/>
          <w:numId w:val="16"/>
        </w:numPr>
        <w:tabs>
          <w:tab w:val="left" w:pos="709"/>
        </w:tabs>
        <w:ind w:firstLine="0"/>
        <w:rPr>
          <w:color w:val="000000"/>
          <w:sz w:val="24"/>
          <w:szCs w:val="24"/>
          <w:lang w:eastAsia="en-US"/>
        </w:rPr>
      </w:pPr>
      <w:r w:rsidRPr="00704488">
        <w:rPr>
          <w:color w:val="000000"/>
          <w:sz w:val="24"/>
          <w:szCs w:val="24"/>
          <w:lang w:eastAsia="en-US"/>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r w:rsidRPr="00704488">
        <w:rPr>
          <w:sz w:val="24"/>
          <w:szCs w:val="24"/>
          <w:lang w:eastAsia="en-US"/>
        </w:rPr>
        <w:br/>
      </w:r>
      <w:r w:rsidRPr="00704488">
        <w:rPr>
          <w:color w:val="000000"/>
          <w:sz w:val="24"/>
          <w:szCs w:val="24"/>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2BB6151" w14:textId="2F13C599" w:rsidR="00D33DD7" w:rsidRPr="00704488" w:rsidRDefault="00D33DD7" w:rsidP="005517E4">
      <w:pPr>
        <w:pStyle w:val="afff3"/>
        <w:numPr>
          <w:ilvl w:val="1"/>
          <w:numId w:val="16"/>
        </w:numPr>
        <w:tabs>
          <w:tab w:val="left" w:pos="709"/>
        </w:tabs>
        <w:ind w:firstLine="0"/>
        <w:rPr>
          <w:sz w:val="24"/>
          <w:szCs w:val="24"/>
          <w:lang w:eastAsia="en-US"/>
        </w:rPr>
      </w:pPr>
      <w:r w:rsidRPr="00704488">
        <w:rPr>
          <w:color w:val="000000"/>
          <w:sz w:val="24"/>
          <w:szCs w:val="24"/>
          <w:lang w:eastAsia="en-US"/>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704488">
        <w:rPr>
          <w:sz w:val="24"/>
          <w:szCs w:val="24"/>
          <w:lang w:eastAsia="en-US"/>
        </w:rPr>
        <w:t xml:space="preserve"> </w:t>
      </w:r>
      <w:r w:rsidRPr="00704488">
        <w:rPr>
          <w:color w:val="000000"/>
          <w:sz w:val="24"/>
          <w:szCs w:val="24"/>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911FD0" w14:textId="1829AFC7" w:rsidR="00D33DD7" w:rsidRPr="00704488" w:rsidRDefault="00D33DD7" w:rsidP="005517E4">
      <w:pPr>
        <w:pStyle w:val="afff3"/>
        <w:numPr>
          <w:ilvl w:val="1"/>
          <w:numId w:val="16"/>
        </w:numPr>
        <w:tabs>
          <w:tab w:val="left" w:pos="709"/>
        </w:tabs>
        <w:ind w:firstLine="0"/>
        <w:rPr>
          <w:color w:val="000000"/>
          <w:sz w:val="24"/>
          <w:szCs w:val="24"/>
          <w:lang w:eastAsia="en-US"/>
        </w:rPr>
      </w:pPr>
      <w:r w:rsidRPr="00704488">
        <w:rPr>
          <w:color w:val="000000"/>
          <w:sz w:val="24"/>
          <w:szCs w:val="24"/>
          <w:lang w:eastAsia="en-U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F7E6D86" w14:textId="6A132D3D" w:rsidR="00D33DD7" w:rsidRPr="00704488" w:rsidRDefault="00D33DD7" w:rsidP="005517E4">
      <w:pPr>
        <w:pStyle w:val="afff3"/>
        <w:numPr>
          <w:ilvl w:val="1"/>
          <w:numId w:val="16"/>
        </w:numPr>
        <w:tabs>
          <w:tab w:val="left" w:pos="709"/>
        </w:tabs>
        <w:ind w:firstLine="0"/>
        <w:rPr>
          <w:color w:val="000000"/>
          <w:sz w:val="24"/>
          <w:szCs w:val="24"/>
          <w:lang w:eastAsia="en-US"/>
        </w:rPr>
      </w:pPr>
      <w:r w:rsidRPr="00704488">
        <w:rPr>
          <w:color w:val="000000"/>
          <w:sz w:val="24"/>
          <w:szCs w:val="24"/>
          <w:lang w:eastAsia="en-US"/>
        </w:rPr>
        <w:t xml:space="preserve">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w:t>
      </w:r>
      <w:r w:rsidRPr="00704488">
        <w:rPr>
          <w:color w:val="000000"/>
          <w:sz w:val="24"/>
          <w:szCs w:val="24"/>
          <w:lang w:eastAsia="en-US"/>
        </w:rPr>
        <w:lastRenderedPageBreak/>
        <w:t xml:space="preserve">электронного документооборота АО «Калуга Астрал», с соблюдением требований российского законодательства, действующих на дату отправки документа. Идентификатор абонента (Заказчик) – </w:t>
      </w:r>
      <w:r w:rsidR="009A2FB9" w:rsidRPr="00704488">
        <w:rPr>
          <w:color w:val="000000"/>
          <w:sz w:val="24"/>
          <w:szCs w:val="24"/>
          <w:lang w:eastAsia="en-US"/>
        </w:rPr>
        <w:t>2AEA617F608-620D-44C4-9E54-E22E3201F687</w:t>
      </w:r>
      <w:r w:rsidRPr="00704488">
        <w:rPr>
          <w:color w:val="000000"/>
          <w:sz w:val="24"/>
          <w:szCs w:val="24"/>
          <w:lang w:eastAsia="en-US"/>
        </w:rPr>
        <w:t xml:space="preserve">; Идентификатор абонента (Исполнитель) - _____________________; Оператор ______________. </w:t>
      </w:r>
    </w:p>
    <w:p w14:paraId="303CA20B" w14:textId="77777777" w:rsidR="00D33DD7" w:rsidRPr="00704488" w:rsidRDefault="00D33DD7" w:rsidP="005517E4">
      <w:pPr>
        <w:tabs>
          <w:tab w:val="left" w:pos="709"/>
        </w:tabs>
        <w:jc w:val="both"/>
        <w:rPr>
          <w:i/>
          <w:color w:val="000000"/>
          <w:lang w:eastAsia="en-US"/>
        </w:rPr>
      </w:pPr>
      <w:r w:rsidRPr="00704488">
        <w:rPr>
          <w:i/>
          <w:color w:val="000000"/>
          <w:lang w:eastAsia="en-US"/>
        </w:rPr>
        <w:t>(Настоящий абзац включается в текст договора при наличии ЭДО у Поставщика)</w:t>
      </w:r>
    </w:p>
    <w:p w14:paraId="14004D65" w14:textId="16402B1A" w:rsidR="00896417" w:rsidRPr="00B92051" w:rsidRDefault="00D33DD7" w:rsidP="005517E4">
      <w:pPr>
        <w:pStyle w:val="afff3"/>
        <w:numPr>
          <w:ilvl w:val="1"/>
          <w:numId w:val="16"/>
        </w:numPr>
        <w:tabs>
          <w:tab w:val="left" w:pos="709"/>
        </w:tabs>
        <w:ind w:firstLine="0"/>
        <w:rPr>
          <w:color w:val="000000"/>
          <w:sz w:val="24"/>
          <w:szCs w:val="24"/>
          <w:lang w:eastAsia="en-US"/>
        </w:rPr>
      </w:pPr>
      <w:r w:rsidRPr="00B92051">
        <w:rPr>
          <w:color w:val="000000"/>
          <w:sz w:val="24"/>
          <w:szCs w:val="24"/>
          <w:lang w:eastAsia="en-US"/>
        </w:rPr>
        <w:t>Приложения к Договору:</w:t>
      </w:r>
    </w:p>
    <w:p w14:paraId="18047278" w14:textId="40AF7C4B" w:rsidR="00D33DD7" w:rsidRPr="00B92051" w:rsidRDefault="00D33DD7" w:rsidP="005517E4">
      <w:pPr>
        <w:pStyle w:val="afff3"/>
        <w:numPr>
          <w:ilvl w:val="2"/>
          <w:numId w:val="16"/>
        </w:numPr>
        <w:tabs>
          <w:tab w:val="left" w:pos="709"/>
        </w:tabs>
        <w:ind w:firstLine="0"/>
        <w:rPr>
          <w:color w:val="000000"/>
          <w:sz w:val="24"/>
          <w:szCs w:val="24"/>
          <w:lang w:eastAsia="en-US"/>
        </w:rPr>
      </w:pPr>
      <w:r w:rsidRPr="00B92051">
        <w:rPr>
          <w:color w:val="000000"/>
          <w:sz w:val="24"/>
          <w:szCs w:val="24"/>
          <w:lang w:eastAsia="en-US"/>
        </w:rPr>
        <w:t>Приложение</w:t>
      </w:r>
      <w:r w:rsidRPr="00B92051">
        <w:rPr>
          <w:color w:val="000000"/>
          <w:sz w:val="24"/>
          <w:szCs w:val="24"/>
          <w:lang w:val="en-US" w:eastAsia="en-US"/>
        </w:rPr>
        <w:t> </w:t>
      </w:r>
      <w:r w:rsidRPr="00B92051">
        <w:rPr>
          <w:color w:val="000000"/>
          <w:sz w:val="24"/>
          <w:szCs w:val="24"/>
          <w:lang w:eastAsia="en-US"/>
        </w:rPr>
        <w:t>№</w:t>
      </w:r>
      <w:r w:rsidR="00E0338F" w:rsidRPr="00B92051">
        <w:rPr>
          <w:color w:val="000000"/>
          <w:sz w:val="24"/>
          <w:szCs w:val="24"/>
          <w:lang w:eastAsia="en-US"/>
        </w:rPr>
        <w:t xml:space="preserve"> </w:t>
      </w:r>
      <w:r w:rsidRPr="00B92051">
        <w:rPr>
          <w:color w:val="000000"/>
          <w:sz w:val="24"/>
          <w:szCs w:val="24"/>
          <w:lang w:eastAsia="en-US"/>
        </w:rPr>
        <w:t>1 – «Спецификация товара».</w:t>
      </w:r>
    </w:p>
    <w:p w14:paraId="15DE7513" w14:textId="6E295018" w:rsidR="0008276B" w:rsidRPr="00B92051" w:rsidRDefault="00D33DD7" w:rsidP="005517E4">
      <w:pPr>
        <w:pStyle w:val="afff3"/>
        <w:numPr>
          <w:ilvl w:val="2"/>
          <w:numId w:val="16"/>
        </w:numPr>
        <w:tabs>
          <w:tab w:val="left" w:pos="709"/>
        </w:tabs>
        <w:ind w:firstLine="0"/>
        <w:rPr>
          <w:color w:val="000000"/>
          <w:sz w:val="24"/>
          <w:szCs w:val="24"/>
          <w:lang w:eastAsia="en-US"/>
        </w:rPr>
      </w:pPr>
      <w:r w:rsidRPr="00B92051">
        <w:rPr>
          <w:color w:val="000000"/>
          <w:sz w:val="24"/>
          <w:szCs w:val="24"/>
          <w:lang w:eastAsia="en-US"/>
        </w:rPr>
        <w:t>Приложение №</w:t>
      </w:r>
      <w:r w:rsidR="00E0338F" w:rsidRPr="00B92051">
        <w:rPr>
          <w:color w:val="000000"/>
          <w:sz w:val="24"/>
          <w:szCs w:val="24"/>
          <w:lang w:eastAsia="en-US"/>
        </w:rPr>
        <w:t xml:space="preserve"> </w:t>
      </w:r>
      <w:r w:rsidRPr="00B92051">
        <w:rPr>
          <w:color w:val="000000"/>
          <w:sz w:val="24"/>
          <w:szCs w:val="24"/>
          <w:lang w:eastAsia="en-US"/>
        </w:rPr>
        <w:t xml:space="preserve">2 – «Технические характеристики товара». </w:t>
      </w:r>
    </w:p>
    <w:p w14:paraId="351B961C" w14:textId="0AA3E9A1" w:rsidR="00D33DD7" w:rsidRPr="00B92051" w:rsidRDefault="00D33DD7" w:rsidP="00A47F51">
      <w:pPr>
        <w:pStyle w:val="afff3"/>
        <w:numPr>
          <w:ilvl w:val="0"/>
          <w:numId w:val="19"/>
        </w:numPr>
        <w:tabs>
          <w:tab w:val="left" w:pos="709"/>
        </w:tabs>
        <w:spacing w:before="100" w:beforeAutospacing="1" w:after="100" w:afterAutospacing="1"/>
        <w:ind w:left="0" w:firstLine="0"/>
        <w:jc w:val="center"/>
        <w:rPr>
          <w:color w:val="000000"/>
          <w:sz w:val="24"/>
          <w:szCs w:val="24"/>
          <w:lang w:eastAsia="en-US"/>
        </w:rPr>
      </w:pPr>
      <w:r w:rsidRPr="00B92051">
        <w:rPr>
          <w:b/>
          <w:bCs/>
          <w:color w:val="000000"/>
          <w:sz w:val="24"/>
          <w:szCs w:val="24"/>
          <w:lang w:eastAsia="en-US"/>
        </w:rPr>
        <w:t>Местонахождение и банковские реквизиты Сторон</w:t>
      </w:r>
    </w:p>
    <w:tbl>
      <w:tblPr>
        <w:tblW w:w="9639" w:type="dxa"/>
        <w:tblCellMar>
          <w:top w:w="15" w:type="dxa"/>
          <w:left w:w="15" w:type="dxa"/>
          <w:bottom w:w="15" w:type="dxa"/>
          <w:right w:w="15" w:type="dxa"/>
        </w:tblCellMar>
        <w:tblLook w:val="0600" w:firstRow="0" w:lastRow="0" w:firstColumn="0" w:lastColumn="0" w:noHBand="1" w:noVBand="1"/>
      </w:tblPr>
      <w:tblGrid>
        <w:gridCol w:w="4815"/>
        <w:gridCol w:w="4824"/>
      </w:tblGrid>
      <w:tr w:rsidR="00D33DD7" w:rsidRPr="00457BC7" w14:paraId="10D508A6" w14:textId="77777777" w:rsidTr="006512FD">
        <w:trPr>
          <w:trHeight w:val="1700"/>
        </w:trPr>
        <w:tc>
          <w:tcPr>
            <w:tcW w:w="4815" w:type="dxa"/>
            <w:tcMar>
              <w:top w:w="75" w:type="dxa"/>
              <w:left w:w="75" w:type="dxa"/>
              <w:bottom w:w="75" w:type="dxa"/>
              <w:right w:w="75" w:type="dxa"/>
            </w:tcMar>
          </w:tcPr>
          <w:p w14:paraId="7E5A7387" w14:textId="77777777" w:rsidR="00D33DD7" w:rsidRPr="00457BC7" w:rsidRDefault="00D33DD7" w:rsidP="005517E4">
            <w:pPr>
              <w:tabs>
                <w:tab w:val="left" w:pos="709"/>
              </w:tabs>
              <w:jc w:val="both"/>
              <w:rPr>
                <w:b/>
                <w:bCs/>
                <w:color w:val="000000"/>
                <w:lang w:eastAsia="en-US"/>
              </w:rPr>
            </w:pPr>
            <w:r w:rsidRPr="00457BC7">
              <w:rPr>
                <w:b/>
                <w:bCs/>
                <w:color w:val="000000"/>
                <w:lang w:eastAsia="en-US"/>
              </w:rPr>
              <w:t>Заказчик</w:t>
            </w:r>
          </w:p>
          <w:p w14:paraId="6F0F0D8F" w14:textId="65850C23" w:rsidR="00D33DD7" w:rsidRPr="00457BC7" w:rsidRDefault="009A3754" w:rsidP="005517E4">
            <w:pPr>
              <w:tabs>
                <w:tab w:val="left" w:pos="709"/>
              </w:tabs>
              <w:jc w:val="both"/>
              <w:rPr>
                <w:b/>
                <w:bCs/>
                <w:color w:val="000000"/>
                <w:lang w:eastAsia="en-US"/>
              </w:rPr>
            </w:pPr>
            <w:r>
              <w:rPr>
                <w:b/>
                <w:color w:val="000000"/>
                <w:lang w:eastAsia="en-US"/>
              </w:rPr>
              <w:t xml:space="preserve">Федеральное государственное унитарное </w:t>
            </w:r>
            <w:r w:rsidR="00B83028" w:rsidRPr="00457BC7">
              <w:rPr>
                <w:b/>
                <w:color w:val="000000"/>
                <w:lang w:eastAsia="en-US"/>
              </w:rPr>
              <w:t>предприятие «Оборонпромэкология» Министерства обороны Российской Федерации (ФГУП «Оборонпромэкология» Минобороны России)</w:t>
            </w:r>
          </w:p>
        </w:tc>
        <w:tc>
          <w:tcPr>
            <w:tcW w:w="4824" w:type="dxa"/>
            <w:tcMar>
              <w:top w:w="75" w:type="dxa"/>
              <w:left w:w="75" w:type="dxa"/>
              <w:bottom w:w="75" w:type="dxa"/>
              <w:right w:w="75" w:type="dxa"/>
            </w:tcMar>
          </w:tcPr>
          <w:p w14:paraId="3B905FCC" w14:textId="77777777" w:rsidR="00D33DD7" w:rsidRDefault="00D33DD7" w:rsidP="005517E4">
            <w:pPr>
              <w:tabs>
                <w:tab w:val="left" w:pos="709"/>
              </w:tabs>
              <w:jc w:val="both"/>
              <w:rPr>
                <w:b/>
                <w:bCs/>
                <w:color w:val="000000"/>
                <w:lang w:eastAsia="en-US"/>
              </w:rPr>
            </w:pPr>
            <w:r w:rsidRPr="00457BC7">
              <w:rPr>
                <w:b/>
                <w:bCs/>
                <w:color w:val="000000"/>
                <w:lang w:eastAsia="en-US"/>
              </w:rPr>
              <w:t>Поставщик</w:t>
            </w:r>
          </w:p>
          <w:p w14:paraId="2F88092E" w14:textId="446BC02E" w:rsidR="00C336D4" w:rsidRPr="00C336D4" w:rsidRDefault="00C336D4" w:rsidP="006512FD">
            <w:pPr>
              <w:tabs>
                <w:tab w:val="left" w:pos="709"/>
              </w:tabs>
              <w:jc w:val="both"/>
              <w:rPr>
                <w:b/>
                <w:color w:val="000000"/>
                <w:lang w:eastAsia="en-US"/>
              </w:rPr>
            </w:pPr>
          </w:p>
        </w:tc>
      </w:tr>
      <w:tr w:rsidR="00D33DD7" w:rsidRPr="00457BC7" w14:paraId="7ED316DE" w14:textId="77777777" w:rsidTr="006512FD">
        <w:trPr>
          <w:trHeight w:val="194"/>
        </w:trPr>
        <w:tc>
          <w:tcPr>
            <w:tcW w:w="4815" w:type="dxa"/>
            <w:tcMar>
              <w:top w:w="75" w:type="dxa"/>
              <w:left w:w="75" w:type="dxa"/>
              <w:bottom w:w="75" w:type="dxa"/>
              <w:right w:w="75" w:type="dxa"/>
            </w:tcMar>
          </w:tcPr>
          <w:p w14:paraId="48CB7F57" w14:textId="77777777" w:rsidR="006D478F" w:rsidRPr="00457BC7" w:rsidRDefault="006D478F" w:rsidP="005517E4">
            <w:pPr>
              <w:tabs>
                <w:tab w:val="left" w:pos="709"/>
              </w:tabs>
              <w:jc w:val="both"/>
              <w:rPr>
                <w:lang w:eastAsia="en-US"/>
              </w:rPr>
            </w:pPr>
            <w:r w:rsidRPr="00457BC7">
              <w:rPr>
                <w:lang w:eastAsia="en-US"/>
              </w:rPr>
              <w:t>Юридический адрес: 121615 г. Москва, Рублёвское шоссе д.14, корп.3, помещение 2/1</w:t>
            </w:r>
          </w:p>
          <w:p w14:paraId="1EAC94CB" w14:textId="1FF6F4CC" w:rsidR="006D478F" w:rsidRDefault="006D478F" w:rsidP="005517E4">
            <w:pPr>
              <w:tabs>
                <w:tab w:val="left" w:pos="709"/>
              </w:tabs>
              <w:jc w:val="both"/>
              <w:rPr>
                <w:lang w:eastAsia="en-US"/>
              </w:rPr>
            </w:pPr>
            <w:r w:rsidRPr="00457BC7">
              <w:rPr>
                <w:lang w:eastAsia="en-US"/>
              </w:rPr>
              <w:t>Почтовый адрес: 123242 г. Москва, Капранова пер., д.3, стр.2 оф. 700</w:t>
            </w:r>
          </w:p>
          <w:p w14:paraId="63FCFE84" w14:textId="77777777" w:rsidR="0045372F" w:rsidRDefault="0045372F" w:rsidP="005517E4">
            <w:pPr>
              <w:tabs>
                <w:tab w:val="left" w:pos="709"/>
              </w:tabs>
              <w:jc w:val="both"/>
              <w:rPr>
                <w:lang w:eastAsia="en-US"/>
              </w:rPr>
            </w:pPr>
            <w:r>
              <w:rPr>
                <w:lang w:eastAsia="en-US"/>
              </w:rPr>
              <w:t>Банковские реквизиты:</w:t>
            </w:r>
          </w:p>
          <w:p w14:paraId="7BBCF055" w14:textId="49DB7E10" w:rsidR="0045372F" w:rsidRDefault="00CD55F3" w:rsidP="005517E4">
            <w:pPr>
              <w:tabs>
                <w:tab w:val="left" w:pos="709"/>
              </w:tabs>
              <w:jc w:val="both"/>
              <w:rPr>
                <w:lang w:eastAsia="en-US"/>
              </w:rPr>
            </w:pPr>
            <w:r w:rsidRPr="00CD55F3">
              <w:rPr>
                <w:lang w:eastAsia="en-US"/>
              </w:rPr>
              <w:t>УФК по г. Москве (ФГУП «Оборонпромэкология» Минобороны России, л/с 41736Ж57330)</w:t>
            </w:r>
          </w:p>
          <w:p w14:paraId="16DCBD6E" w14:textId="77777777" w:rsidR="00CD55F3" w:rsidRDefault="00CD55F3" w:rsidP="005517E4">
            <w:pPr>
              <w:tabs>
                <w:tab w:val="left" w:pos="709"/>
              </w:tabs>
              <w:jc w:val="both"/>
              <w:rPr>
                <w:lang w:eastAsia="en-US"/>
              </w:rPr>
            </w:pPr>
            <w:r>
              <w:rPr>
                <w:lang w:eastAsia="en-US"/>
              </w:rPr>
              <w:t xml:space="preserve">ОКЦ № 1 ГУ Банка России по ЦФО // </w:t>
            </w:r>
          </w:p>
          <w:p w14:paraId="047FF9D1" w14:textId="2D5BDC09" w:rsidR="00CD55F3" w:rsidRDefault="00CD55F3" w:rsidP="005517E4">
            <w:pPr>
              <w:tabs>
                <w:tab w:val="left" w:pos="709"/>
              </w:tabs>
              <w:jc w:val="both"/>
              <w:rPr>
                <w:lang w:eastAsia="en-US"/>
              </w:rPr>
            </w:pPr>
            <w:r>
              <w:rPr>
                <w:lang w:eastAsia="en-US"/>
              </w:rPr>
              <w:t>УФК по г. Москве г. Москва</w:t>
            </w:r>
          </w:p>
          <w:p w14:paraId="7B2D275F" w14:textId="576AC656" w:rsidR="00CD55F3" w:rsidRDefault="0045372F" w:rsidP="005517E4">
            <w:pPr>
              <w:tabs>
                <w:tab w:val="left" w:pos="709"/>
              </w:tabs>
              <w:jc w:val="both"/>
              <w:rPr>
                <w:lang w:eastAsia="en-US"/>
              </w:rPr>
            </w:pPr>
            <w:r>
              <w:rPr>
                <w:lang w:eastAsia="en-US"/>
              </w:rPr>
              <w:t xml:space="preserve">БИК </w:t>
            </w:r>
            <w:r w:rsidR="00CD55F3" w:rsidRPr="00CD55F3">
              <w:rPr>
                <w:lang w:eastAsia="en-US"/>
              </w:rPr>
              <w:t>004525988</w:t>
            </w:r>
          </w:p>
          <w:p w14:paraId="771791CB" w14:textId="1B977EB4" w:rsidR="0045372F" w:rsidRDefault="0045372F" w:rsidP="005517E4">
            <w:pPr>
              <w:tabs>
                <w:tab w:val="left" w:pos="709"/>
              </w:tabs>
              <w:jc w:val="both"/>
              <w:rPr>
                <w:lang w:eastAsia="en-US"/>
              </w:rPr>
            </w:pPr>
            <w:r>
              <w:rPr>
                <w:lang w:eastAsia="en-US"/>
              </w:rPr>
              <w:t xml:space="preserve">р/с </w:t>
            </w:r>
            <w:r w:rsidR="00CD55F3" w:rsidRPr="00CD55F3">
              <w:rPr>
                <w:lang w:eastAsia="en-US"/>
              </w:rPr>
              <w:t>03216643000000017300</w:t>
            </w:r>
          </w:p>
          <w:p w14:paraId="5E4111AE" w14:textId="27E4E9CF" w:rsidR="0045372F" w:rsidRDefault="0045372F" w:rsidP="005517E4">
            <w:pPr>
              <w:tabs>
                <w:tab w:val="left" w:pos="709"/>
              </w:tabs>
              <w:jc w:val="both"/>
              <w:rPr>
                <w:lang w:eastAsia="en-US"/>
              </w:rPr>
            </w:pPr>
            <w:r>
              <w:rPr>
                <w:lang w:eastAsia="en-US"/>
              </w:rPr>
              <w:t xml:space="preserve">к/с </w:t>
            </w:r>
            <w:r w:rsidR="00CD55F3" w:rsidRPr="00CD55F3">
              <w:rPr>
                <w:lang w:eastAsia="en-US"/>
              </w:rPr>
              <w:t>40102810545370000003</w:t>
            </w:r>
          </w:p>
          <w:p w14:paraId="7A012B03" w14:textId="3DA7680C" w:rsidR="0045372F" w:rsidRDefault="0045372F" w:rsidP="005517E4">
            <w:pPr>
              <w:tabs>
                <w:tab w:val="left" w:pos="709"/>
              </w:tabs>
              <w:jc w:val="both"/>
              <w:rPr>
                <w:lang w:eastAsia="en-US"/>
              </w:rPr>
            </w:pPr>
            <w:r>
              <w:rPr>
                <w:lang w:eastAsia="en-US"/>
              </w:rPr>
              <w:t xml:space="preserve">Бухгалтерия: gbuh@oboronpromeco.ru - Аваткова Марина Владимировна  </w:t>
            </w:r>
          </w:p>
          <w:p w14:paraId="19DC0077" w14:textId="77777777" w:rsidR="0045372F" w:rsidRDefault="0045372F" w:rsidP="005517E4">
            <w:pPr>
              <w:tabs>
                <w:tab w:val="left" w:pos="709"/>
              </w:tabs>
              <w:jc w:val="both"/>
              <w:rPr>
                <w:lang w:eastAsia="en-US"/>
              </w:rPr>
            </w:pPr>
            <w:r>
              <w:rPr>
                <w:lang w:eastAsia="en-US"/>
              </w:rPr>
              <w:t xml:space="preserve">отдел закупок и материально-технического обеспечения: </w:t>
            </w:r>
            <w:hyperlink r:id="rId8" w:history="1">
              <w:r w:rsidRPr="00EF1CD1">
                <w:rPr>
                  <w:rStyle w:val="ae"/>
                  <w:lang w:eastAsia="en-US"/>
                </w:rPr>
                <w:t>labzenkov.ab@oboronpromeco.ru</w:t>
              </w:r>
            </w:hyperlink>
            <w:r>
              <w:rPr>
                <w:lang w:eastAsia="en-US"/>
              </w:rPr>
              <w:t xml:space="preserve">  - Лабзенков Александр Борисович</w:t>
            </w:r>
          </w:p>
          <w:p w14:paraId="280A8350" w14:textId="77777777" w:rsidR="0045372F" w:rsidRPr="00457BC7" w:rsidRDefault="0045372F" w:rsidP="005517E4">
            <w:pPr>
              <w:tabs>
                <w:tab w:val="left" w:pos="709"/>
              </w:tabs>
              <w:jc w:val="both"/>
              <w:rPr>
                <w:lang w:eastAsia="en-US"/>
              </w:rPr>
            </w:pPr>
            <w:r>
              <w:rPr>
                <w:lang w:eastAsia="en-US"/>
              </w:rPr>
              <w:t xml:space="preserve">канцелярия: </w:t>
            </w:r>
            <w:hyperlink r:id="rId9" w:history="1">
              <w:r w:rsidRPr="00EF1CD1">
                <w:rPr>
                  <w:rStyle w:val="ae"/>
                  <w:lang w:eastAsia="en-US"/>
                </w:rPr>
                <w:t>delo@oboronpromeco.ru</w:t>
              </w:r>
            </w:hyperlink>
            <w:r>
              <w:rPr>
                <w:lang w:eastAsia="en-US"/>
              </w:rPr>
              <w:t xml:space="preserve">  регистрация входящей документации</w:t>
            </w:r>
          </w:p>
          <w:p w14:paraId="1C357DA2" w14:textId="78B6FA48" w:rsidR="006D478F" w:rsidRPr="00457BC7" w:rsidRDefault="006D478F" w:rsidP="005517E4">
            <w:pPr>
              <w:tabs>
                <w:tab w:val="left" w:pos="709"/>
              </w:tabs>
              <w:jc w:val="both"/>
              <w:rPr>
                <w:lang w:eastAsia="en-US"/>
              </w:rPr>
            </w:pPr>
            <w:r w:rsidRPr="00457BC7">
              <w:rPr>
                <w:lang w:eastAsia="en-US"/>
              </w:rPr>
              <w:t xml:space="preserve">ИНН 4027009992 </w:t>
            </w:r>
          </w:p>
          <w:p w14:paraId="4B218306" w14:textId="6792ECEC" w:rsidR="006D478F" w:rsidRPr="00457BC7" w:rsidRDefault="006D478F" w:rsidP="005517E4">
            <w:pPr>
              <w:tabs>
                <w:tab w:val="left" w:pos="709"/>
              </w:tabs>
              <w:jc w:val="both"/>
              <w:rPr>
                <w:lang w:eastAsia="en-US"/>
              </w:rPr>
            </w:pPr>
            <w:r w:rsidRPr="00457BC7">
              <w:rPr>
                <w:lang w:eastAsia="en-US"/>
              </w:rPr>
              <w:t>ОГРН 1024001200013</w:t>
            </w:r>
          </w:p>
          <w:p w14:paraId="5FAC487B" w14:textId="3E612142" w:rsidR="006D478F" w:rsidRPr="00457BC7" w:rsidRDefault="006D478F" w:rsidP="005517E4">
            <w:pPr>
              <w:tabs>
                <w:tab w:val="left" w:pos="709"/>
              </w:tabs>
              <w:jc w:val="both"/>
              <w:rPr>
                <w:lang w:eastAsia="en-US"/>
              </w:rPr>
            </w:pPr>
            <w:r w:rsidRPr="00457BC7">
              <w:rPr>
                <w:lang w:eastAsia="en-US"/>
              </w:rPr>
              <w:t>КПП 773101001</w:t>
            </w:r>
          </w:p>
          <w:p w14:paraId="7DB33EC8" w14:textId="616A1D26" w:rsidR="00B83028" w:rsidRPr="00457BC7" w:rsidRDefault="006D478F" w:rsidP="005517E4">
            <w:pPr>
              <w:tabs>
                <w:tab w:val="left" w:pos="709"/>
              </w:tabs>
              <w:jc w:val="both"/>
              <w:rPr>
                <w:lang w:eastAsia="en-US"/>
              </w:rPr>
            </w:pPr>
            <w:r w:rsidRPr="00457BC7">
              <w:rPr>
                <w:lang w:eastAsia="en-US"/>
              </w:rPr>
              <w:t>ОКВЭД 38.32</w:t>
            </w:r>
            <w:r w:rsidR="00CD55F3">
              <w:rPr>
                <w:lang w:eastAsia="en-US"/>
              </w:rPr>
              <w:t xml:space="preserve"> </w:t>
            </w:r>
            <w:r w:rsidR="00B83028" w:rsidRPr="00457BC7">
              <w:rPr>
                <w:lang w:eastAsia="en-US"/>
              </w:rPr>
              <w:t>ОКПО 08314063</w:t>
            </w:r>
          </w:p>
          <w:p w14:paraId="2A1FF794" w14:textId="77777777" w:rsidR="00CD55F3" w:rsidRDefault="00B83028" w:rsidP="005517E4">
            <w:pPr>
              <w:tabs>
                <w:tab w:val="left" w:pos="709"/>
              </w:tabs>
              <w:jc w:val="both"/>
              <w:rPr>
                <w:lang w:eastAsia="en-US"/>
              </w:rPr>
            </w:pPr>
            <w:r w:rsidRPr="00457BC7">
              <w:rPr>
                <w:lang w:eastAsia="en-US"/>
              </w:rPr>
              <w:t>ОКАТО 45296559000</w:t>
            </w:r>
            <w:r w:rsidR="00CD55F3">
              <w:rPr>
                <w:lang w:eastAsia="en-US"/>
              </w:rPr>
              <w:t xml:space="preserve"> </w:t>
            </w:r>
          </w:p>
          <w:p w14:paraId="018A9BCF" w14:textId="2E95E0C4" w:rsidR="00B83028" w:rsidRPr="00457BC7" w:rsidRDefault="00B83028" w:rsidP="005517E4">
            <w:pPr>
              <w:tabs>
                <w:tab w:val="left" w:pos="709"/>
              </w:tabs>
              <w:jc w:val="both"/>
              <w:rPr>
                <w:lang w:eastAsia="en-US"/>
              </w:rPr>
            </w:pPr>
            <w:r w:rsidRPr="00457BC7">
              <w:rPr>
                <w:lang w:eastAsia="en-US"/>
              </w:rPr>
              <w:t>ОКТМО 45914000000</w:t>
            </w:r>
            <w:r w:rsidR="00CD55F3">
              <w:rPr>
                <w:lang w:eastAsia="en-US"/>
              </w:rPr>
              <w:t xml:space="preserve"> </w:t>
            </w:r>
            <w:r w:rsidRPr="00457BC7">
              <w:rPr>
                <w:lang w:eastAsia="en-US"/>
              </w:rPr>
              <w:t>ОКОГУ 1313500</w:t>
            </w:r>
          </w:p>
          <w:p w14:paraId="22B40F50" w14:textId="32AC1934" w:rsidR="00B83028" w:rsidRPr="00457BC7" w:rsidRDefault="00B83028" w:rsidP="005517E4">
            <w:pPr>
              <w:tabs>
                <w:tab w:val="left" w:pos="709"/>
              </w:tabs>
              <w:jc w:val="both"/>
              <w:rPr>
                <w:lang w:eastAsia="en-US"/>
              </w:rPr>
            </w:pPr>
            <w:r w:rsidRPr="00457BC7">
              <w:rPr>
                <w:lang w:eastAsia="en-US"/>
              </w:rPr>
              <w:t>ОКФС 12</w:t>
            </w:r>
            <w:r w:rsidR="00CD55F3">
              <w:rPr>
                <w:lang w:eastAsia="en-US"/>
              </w:rPr>
              <w:t xml:space="preserve"> </w:t>
            </w:r>
            <w:r w:rsidRPr="00457BC7">
              <w:rPr>
                <w:lang w:eastAsia="en-US"/>
              </w:rPr>
              <w:t>ОКОПФ 65241</w:t>
            </w:r>
          </w:p>
          <w:p w14:paraId="0EAD2E3F" w14:textId="77777777" w:rsidR="006D478F" w:rsidRPr="00457BC7" w:rsidRDefault="006D478F" w:rsidP="005517E4">
            <w:pPr>
              <w:tabs>
                <w:tab w:val="left" w:pos="709"/>
              </w:tabs>
              <w:jc w:val="both"/>
              <w:rPr>
                <w:lang w:eastAsia="en-US"/>
              </w:rPr>
            </w:pPr>
          </w:p>
          <w:p w14:paraId="019CE62E" w14:textId="382246AA" w:rsidR="00D33DD7" w:rsidRPr="00457BC7" w:rsidRDefault="00B3361A" w:rsidP="005517E4">
            <w:pPr>
              <w:tabs>
                <w:tab w:val="left" w:pos="709"/>
              </w:tabs>
              <w:jc w:val="both"/>
              <w:rPr>
                <w:lang w:eastAsia="en-US"/>
              </w:rPr>
            </w:pPr>
            <w:r>
              <w:rPr>
                <w:color w:val="000000"/>
                <w:lang w:eastAsia="en-US"/>
              </w:rPr>
              <w:t xml:space="preserve">ВРИО </w:t>
            </w:r>
            <w:r w:rsidR="006D478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B373099" w14:textId="60D578E5" w:rsidR="00D33DD7" w:rsidRPr="00457BC7" w:rsidRDefault="00D33DD7" w:rsidP="005517E4">
            <w:pPr>
              <w:tabs>
                <w:tab w:val="left" w:pos="709"/>
              </w:tabs>
              <w:spacing w:before="100" w:beforeAutospacing="1" w:after="100" w:afterAutospacing="1"/>
              <w:jc w:val="both"/>
              <w:rPr>
                <w:color w:val="000000"/>
                <w:lang w:eastAsia="en-US"/>
              </w:rPr>
            </w:pPr>
            <w:r w:rsidRPr="00457BC7">
              <w:rPr>
                <w:color w:val="000000"/>
                <w:lang w:eastAsia="en-US"/>
              </w:rPr>
              <w:t xml:space="preserve">________________ </w:t>
            </w:r>
            <w:r w:rsidR="006D478F" w:rsidRPr="00457BC7">
              <w:rPr>
                <w:color w:val="000000"/>
                <w:lang w:eastAsia="en-US"/>
              </w:rPr>
              <w:t>М</w:t>
            </w:r>
            <w:r w:rsidRPr="00457BC7">
              <w:rPr>
                <w:color w:val="000000"/>
                <w:lang w:eastAsia="en-US"/>
              </w:rPr>
              <w:t>.</w:t>
            </w:r>
            <w:r w:rsidR="006D478F" w:rsidRPr="00457BC7">
              <w:rPr>
                <w:color w:val="000000"/>
                <w:lang w:eastAsia="en-US"/>
              </w:rPr>
              <w:t>Г</w:t>
            </w:r>
            <w:r w:rsidRPr="00457BC7">
              <w:rPr>
                <w:color w:val="000000"/>
                <w:lang w:eastAsia="en-US"/>
              </w:rPr>
              <w:t xml:space="preserve">. </w:t>
            </w:r>
            <w:r w:rsidR="006D478F" w:rsidRPr="00457BC7">
              <w:rPr>
                <w:color w:val="000000"/>
                <w:lang w:eastAsia="en-US"/>
              </w:rPr>
              <w:t>Голик</w:t>
            </w:r>
            <w:r w:rsidRPr="00457BC7">
              <w:rPr>
                <w:color w:val="000000"/>
                <w:lang w:eastAsia="en-US"/>
              </w:rPr>
              <w:t xml:space="preserve"> </w:t>
            </w:r>
          </w:p>
          <w:p w14:paraId="0F505F23" w14:textId="77777777" w:rsidR="00D33DD7" w:rsidRPr="00457BC7" w:rsidRDefault="00D33DD7" w:rsidP="005517E4">
            <w:pPr>
              <w:tabs>
                <w:tab w:val="left" w:pos="709"/>
              </w:tabs>
              <w:jc w:val="both"/>
              <w:rPr>
                <w:lang w:eastAsia="en-US"/>
              </w:rPr>
            </w:pPr>
          </w:p>
        </w:tc>
        <w:tc>
          <w:tcPr>
            <w:tcW w:w="4824" w:type="dxa"/>
            <w:tcMar>
              <w:top w:w="75" w:type="dxa"/>
              <w:left w:w="75" w:type="dxa"/>
              <w:bottom w:w="75" w:type="dxa"/>
              <w:right w:w="75" w:type="dxa"/>
            </w:tcMar>
          </w:tcPr>
          <w:p w14:paraId="195E82FB" w14:textId="2C2EDDD6" w:rsidR="00D33DD7" w:rsidRPr="007752CA" w:rsidRDefault="00C336D4" w:rsidP="007752CA">
            <w:pPr>
              <w:pStyle w:val="afffb"/>
              <w:rPr>
                <w:rFonts w:ascii="Times New Roman" w:hAnsi="Times New Roman"/>
                <w:sz w:val="24"/>
                <w:szCs w:val="24"/>
              </w:rPr>
            </w:pPr>
            <w:r w:rsidRPr="007752CA">
              <w:rPr>
                <w:rFonts w:ascii="Times New Roman" w:hAnsi="Times New Roman"/>
                <w:sz w:val="24"/>
                <w:szCs w:val="24"/>
              </w:rPr>
              <w:t xml:space="preserve">Юридический адрес: </w:t>
            </w:r>
          </w:p>
          <w:p w14:paraId="79856678" w14:textId="77777777" w:rsidR="006512FD" w:rsidRDefault="00C336D4" w:rsidP="007752CA">
            <w:pPr>
              <w:pStyle w:val="afffb"/>
              <w:rPr>
                <w:rFonts w:ascii="Times New Roman" w:hAnsi="Times New Roman"/>
                <w:sz w:val="24"/>
                <w:szCs w:val="24"/>
              </w:rPr>
            </w:pPr>
            <w:r w:rsidRPr="007752CA">
              <w:rPr>
                <w:rFonts w:ascii="Times New Roman" w:hAnsi="Times New Roman"/>
                <w:sz w:val="24"/>
                <w:szCs w:val="24"/>
              </w:rPr>
              <w:t xml:space="preserve">Почтовый адрес: </w:t>
            </w:r>
          </w:p>
          <w:p w14:paraId="1D10C94B" w14:textId="5F835E86" w:rsidR="006512FD" w:rsidRDefault="007752CA" w:rsidP="007752CA">
            <w:pPr>
              <w:pStyle w:val="afffb"/>
              <w:rPr>
                <w:rFonts w:ascii="Times New Roman" w:hAnsi="Times New Roman"/>
                <w:sz w:val="24"/>
                <w:szCs w:val="24"/>
              </w:rPr>
            </w:pPr>
            <w:r>
              <w:rPr>
                <w:rFonts w:ascii="Times New Roman" w:hAnsi="Times New Roman"/>
                <w:sz w:val="24"/>
                <w:szCs w:val="24"/>
              </w:rPr>
              <w:t>р/с</w:t>
            </w:r>
          </w:p>
          <w:p w14:paraId="78846561" w14:textId="31C6F2FE" w:rsidR="007752CA" w:rsidRDefault="007752CA" w:rsidP="007752CA">
            <w:pPr>
              <w:pStyle w:val="afffb"/>
              <w:rPr>
                <w:rFonts w:ascii="Times New Roman" w:hAnsi="Times New Roman"/>
                <w:sz w:val="24"/>
                <w:szCs w:val="24"/>
              </w:rPr>
            </w:pPr>
            <w:r>
              <w:rPr>
                <w:rFonts w:ascii="Times New Roman" w:hAnsi="Times New Roman"/>
                <w:sz w:val="24"/>
                <w:szCs w:val="24"/>
              </w:rPr>
              <w:t xml:space="preserve">к/с </w:t>
            </w:r>
          </w:p>
          <w:p w14:paraId="56C22E81" w14:textId="314246EF" w:rsidR="007752CA" w:rsidRDefault="007752CA" w:rsidP="007752CA">
            <w:pPr>
              <w:pStyle w:val="afffb"/>
              <w:rPr>
                <w:rFonts w:ascii="Times New Roman" w:hAnsi="Times New Roman"/>
                <w:sz w:val="24"/>
                <w:szCs w:val="24"/>
              </w:rPr>
            </w:pPr>
            <w:r>
              <w:rPr>
                <w:rFonts w:ascii="Times New Roman" w:hAnsi="Times New Roman"/>
                <w:sz w:val="24"/>
                <w:szCs w:val="24"/>
              </w:rPr>
              <w:t xml:space="preserve">БИК </w:t>
            </w:r>
          </w:p>
          <w:p w14:paraId="61A3F72F" w14:textId="2B3545A7" w:rsidR="006512FD" w:rsidRDefault="006512FD" w:rsidP="007752CA">
            <w:pPr>
              <w:pStyle w:val="afffb"/>
              <w:rPr>
                <w:rFonts w:ascii="Times New Roman" w:hAnsi="Times New Roman"/>
                <w:sz w:val="24"/>
                <w:szCs w:val="24"/>
              </w:rPr>
            </w:pPr>
            <w:r>
              <w:rPr>
                <w:rFonts w:ascii="Times New Roman" w:hAnsi="Times New Roman"/>
                <w:sz w:val="24"/>
                <w:szCs w:val="24"/>
              </w:rPr>
              <w:t>Наименование банка</w:t>
            </w:r>
          </w:p>
          <w:p w14:paraId="5FA3A840" w14:textId="54BF7095" w:rsidR="00C336D4" w:rsidRPr="007752CA" w:rsidRDefault="00C336D4" w:rsidP="007752CA">
            <w:pPr>
              <w:pStyle w:val="afffb"/>
              <w:rPr>
                <w:rFonts w:ascii="Times New Roman" w:hAnsi="Times New Roman"/>
                <w:sz w:val="24"/>
                <w:szCs w:val="24"/>
              </w:rPr>
            </w:pPr>
            <w:r w:rsidRPr="007752CA">
              <w:rPr>
                <w:rFonts w:ascii="Times New Roman" w:hAnsi="Times New Roman"/>
                <w:sz w:val="24"/>
                <w:szCs w:val="24"/>
              </w:rPr>
              <w:t xml:space="preserve">ОГРН </w:t>
            </w:r>
            <w:r w:rsidR="006512FD">
              <w:rPr>
                <w:rFonts w:ascii="Times New Roman" w:hAnsi="Times New Roman"/>
                <w:sz w:val="24"/>
                <w:szCs w:val="24"/>
              </w:rPr>
              <w:t>(ОГРНИП)</w:t>
            </w:r>
          </w:p>
          <w:p w14:paraId="49B98B77" w14:textId="302B30F5" w:rsidR="00C336D4" w:rsidRPr="007752CA" w:rsidRDefault="00C336D4" w:rsidP="007752CA">
            <w:pPr>
              <w:pStyle w:val="afffb"/>
              <w:rPr>
                <w:rFonts w:ascii="Times New Roman" w:hAnsi="Times New Roman"/>
                <w:sz w:val="24"/>
                <w:szCs w:val="24"/>
              </w:rPr>
            </w:pPr>
            <w:r w:rsidRPr="007752CA">
              <w:rPr>
                <w:rFonts w:ascii="Times New Roman" w:hAnsi="Times New Roman"/>
                <w:sz w:val="24"/>
                <w:szCs w:val="24"/>
              </w:rPr>
              <w:t xml:space="preserve">ИНН </w:t>
            </w:r>
          </w:p>
          <w:p w14:paraId="5A0C5C0D" w14:textId="7BEA2D45" w:rsidR="00C336D4" w:rsidRPr="007752CA" w:rsidRDefault="00C336D4" w:rsidP="007752CA">
            <w:pPr>
              <w:pStyle w:val="afffb"/>
              <w:rPr>
                <w:rFonts w:ascii="Times New Roman" w:hAnsi="Times New Roman"/>
                <w:sz w:val="24"/>
                <w:szCs w:val="24"/>
              </w:rPr>
            </w:pPr>
            <w:r w:rsidRPr="007752CA">
              <w:rPr>
                <w:rFonts w:ascii="Times New Roman" w:hAnsi="Times New Roman"/>
                <w:sz w:val="24"/>
                <w:szCs w:val="24"/>
              </w:rPr>
              <w:t xml:space="preserve">КПП </w:t>
            </w:r>
          </w:p>
          <w:p w14:paraId="44A65415" w14:textId="386EA6A5" w:rsidR="00C336D4" w:rsidRPr="007752CA" w:rsidRDefault="00C336D4" w:rsidP="007752CA">
            <w:pPr>
              <w:pStyle w:val="afffb"/>
              <w:rPr>
                <w:rFonts w:ascii="Times New Roman" w:hAnsi="Times New Roman"/>
                <w:sz w:val="24"/>
                <w:szCs w:val="24"/>
              </w:rPr>
            </w:pPr>
            <w:r w:rsidRPr="007752CA">
              <w:rPr>
                <w:rFonts w:ascii="Times New Roman" w:hAnsi="Times New Roman"/>
                <w:sz w:val="24"/>
                <w:szCs w:val="24"/>
              </w:rPr>
              <w:t xml:space="preserve">ОКПО </w:t>
            </w:r>
          </w:p>
          <w:p w14:paraId="165327AA" w14:textId="2D3CCBE3" w:rsidR="00C336D4" w:rsidRPr="007752CA" w:rsidRDefault="00C336D4" w:rsidP="007752CA">
            <w:pPr>
              <w:pStyle w:val="afffb"/>
              <w:rPr>
                <w:rFonts w:ascii="Times New Roman" w:hAnsi="Times New Roman"/>
                <w:sz w:val="24"/>
                <w:szCs w:val="24"/>
              </w:rPr>
            </w:pPr>
            <w:r w:rsidRPr="007752CA">
              <w:rPr>
                <w:rFonts w:ascii="Times New Roman" w:hAnsi="Times New Roman"/>
                <w:sz w:val="24"/>
                <w:szCs w:val="24"/>
              </w:rPr>
              <w:t xml:space="preserve">ОКАТО </w:t>
            </w:r>
          </w:p>
          <w:p w14:paraId="69045909" w14:textId="28ABD076" w:rsidR="007752CA" w:rsidRPr="007752CA" w:rsidRDefault="007752CA" w:rsidP="007752CA">
            <w:pPr>
              <w:pStyle w:val="afffb"/>
              <w:rPr>
                <w:rFonts w:ascii="Times New Roman" w:hAnsi="Times New Roman"/>
                <w:sz w:val="24"/>
                <w:szCs w:val="24"/>
              </w:rPr>
            </w:pPr>
            <w:r w:rsidRPr="007752CA">
              <w:rPr>
                <w:rFonts w:ascii="Times New Roman" w:hAnsi="Times New Roman"/>
                <w:sz w:val="24"/>
                <w:szCs w:val="24"/>
              </w:rPr>
              <w:t xml:space="preserve">ОКТМО </w:t>
            </w:r>
          </w:p>
          <w:p w14:paraId="1D9C157B" w14:textId="30581A60" w:rsidR="007752CA" w:rsidRDefault="007752CA" w:rsidP="007752CA">
            <w:pPr>
              <w:pStyle w:val="afffb"/>
              <w:rPr>
                <w:rFonts w:ascii="Times New Roman" w:hAnsi="Times New Roman"/>
                <w:sz w:val="24"/>
                <w:szCs w:val="24"/>
              </w:rPr>
            </w:pPr>
            <w:r w:rsidRPr="007752CA">
              <w:rPr>
                <w:rFonts w:ascii="Times New Roman" w:hAnsi="Times New Roman"/>
                <w:sz w:val="24"/>
                <w:szCs w:val="24"/>
              </w:rPr>
              <w:t xml:space="preserve">ОКВЭД </w:t>
            </w:r>
          </w:p>
          <w:p w14:paraId="23A76FDE" w14:textId="59CC06AC" w:rsidR="007752CA" w:rsidRPr="007752CA" w:rsidRDefault="007752CA" w:rsidP="007752CA">
            <w:pPr>
              <w:pStyle w:val="afffb"/>
              <w:rPr>
                <w:rFonts w:ascii="Times New Roman" w:hAnsi="Times New Roman"/>
                <w:sz w:val="24"/>
                <w:szCs w:val="24"/>
              </w:rPr>
            </w:pPr>
            <w:r>
              <w:rPr>
                <w:rFonts w:ascii="Times New Roman" w:hAnsi="Times New Roman"/>
                <w:sz w:val="24"/>
                <w:szCs w:val="24"/>
              </w:rPr>
              <w:t>адрес электронной почты</w:t>
            </w:r>
            <w:r w:rsidRPr="007752CA">
              <w:rPr>
                <w:rFonts w:ascii="Times New Roman" w:hAnsi="Times New Roman"/>
                <w:sz w:val="24"/>
                <w:szCs w:val="24"/>
              </w:rPr>
              <w:t>:</w:t>
            </w:r>
            <w:r>
              <w:rPr>
                <w:rFonts w:ascii="Times New Roman" w:hAnsi="Times New Roman"/>
                <w:sz w:val="24"/>
                <w:szCs w:val="24"/>
              </w:rPr>
              <w:t xml:space="preserve">  </w:t>
            </w:r>
          </w:p>
          <w:p w14:paraId="59D392AD" w14:textId="45D4F7F5" w:rsidR="00D33DD7" w:rsidRPr="00457BC7" w:rsidRDefault="007752CA" w:rsidP="005517E4">
            <w:pPr>
              <w:tabs>
                <w:tab w:val="left" w:pos="709"/>
              </w:tabs>
              <w:spacing w:before="100" w:beforeAutospacing="1" w:after="100" w:afterAutospacing="1"/>
              <w:jc w:val="both"/>
              <w:rPr>
                <w:lang w:eastAsia="en-US"/>
              </w:rPr>
            </w:pPr>
            <w:r>
              <w:rPr>
                <w:lang w:eastAsia="en-US"/>
              </w:rPr>
              <w:t>Телефон +</w:t>
            </w:r>
            <w:r w:rsidRPr="007752CA">
              <w:rPr>
                <w:lang w:eastAsia="en-US"/>
              </w:rPr>
              <w:t>7</w:t>
            </w:r>
          </w:p>
          <w:p w14:paraId="24AED93B" w14:textId="77777777" w:rsidR="00D33DD7" w:rsidRPr="00457BC7" w:rsidRDefault="00D33DD7" w:rsidP="005517E4">
            <w:pPr>
              <w:tabs>
                <w:tab w:val="left" w:pos="709"/>
              </w:tabs>
              <w:spacing w:before="100" w:beforeAutospacing="1" w:after="100" w:afterAutospacing="1"/>
              <w:jc w:val="both"/>
              <w:rPr>
                <w:lang w:eastAsia="en-US"/>
              </w:rPr>
            </w:pPr>
          </w:p>
          <w:p w14:paraId="62D072DD" w14:textId="77777777" w:rsidR="00D33DD7" w:rsidRPr="00457BC7" w:rsidRDefault="00D33DD7" w:rsidP="005517E4">
            <w:pPr>
              <w:tabs>
                <w:tab w:val="left" w:pos="709"/>
              </w:tabs>
              <w:spacing w:before="100" w:beforeAutospacing="1" w:after="100" w:afterAutospacing="1"/>
              <w:jc w:val="both"/>
              <w:rPr>
                <w:lang w:eastAsia="en-US"/>
              </w:rPr>
            </w:pPr>
          </w:p>
          <w:p w14:paraId="59AC8627" w14:textId="38990780" w:rsidR="00D33DD7" w:rsidRDefault="00D33DD7" w:rsidP="005517E4">
            <w:pPr>
              <w:tabs>
                <w:tab w:val="left" w:pos="709"/>
              </w:tabs>
              <w:spacing w:before="100" w:beforeAutospacing="1" w:after="100" w:afterAutospacing="1"/>
              <w:jc w:val="both"/>
              <w:rPr>
                <w:lang w:eastAsia="en-US"/>
              </w:rPr>
            </w:pPr>
          </w:p>
          <w:p w14:paraId="61C186C0" w14:textId="77777777" w:rsidR="007752CA" w:rsidRPr="00457BC7" w:rsidRDefault="007752CA" w:rsidP="005517E4">
            <w:pPr>
              <w:tabs>
                <w:tab w:val="left" w:pos="709"/>
              </w:tabs>
              <w:spacing w:before="100" w:beforeAutospacing="1" w:after="100" w:afterAutospacing="1"/>
              <w:jc w:val="both"/>
              <w:rPr>
                <w:color w:val="000000"/>
                <w:lang w:eastAsia="en-US"/>
              </w:rPr>
            </w:pPr>
          </w:p>
          <w:p w14:paraId="57A403D2" w14:textId="77777777" w:rsidR="006512FD" w:rsidRDefault="006512FD" w:rsidP="005517E4">
            <w:pPr>
              <w:tabs>
                <w:tab w:val="left" w:pos="709"/>
              </w:tabs>
              <w:spacing w:before="100" w:beforeAutospacing="1" w:after="100" w:afterAutospacing="1"/>
              <w:jc w:val="both"/>
              <w:rPr>
                <w:color w:val="000000"/>
                <w:lang w:eastAsia="en-US"/>
              </w:rPr>
            </w:pPr>
          </w:p>
          <w:p w14:paraId="52991199" w14:textId="77777777" w:rsidR="006512FD" w:rsidRDefault="006512FD" w:rsidP="005517E4">
            <w:pPr>
              <w:tabs>
                <w:tab w:val="left" w:pos="709"/>
              </w:tabs>
              <w:spacing w:before="100" w:beforeAutospacing="1" w:after="100" w:afterAutospacing="1"/>
              <w:jc w:val="both"/>
              <w:rPr>
                <w:color w:val="000000"/>
                <w:lang w:eastAsia="en-US"/>
              </w:rPr>
            </w:pPr>
          </w:p>
          <w:p w14:paraId="4AA3669A" w14:textId="1582B651" w:rsidR="00D33DD7" w:rsidRDefault="006512FD" w:rsidP="005517E4">
            <w:pPr>
              <w:tabs>
                <w:tab w:val="left" w:pos="709"/>
              </w:tabs>
              <w:spacing w:before="100" w:beforeAutospacing="1" w:after="100" w:afterAutospacing="1"/>
              <w:jc w:val="both"/>
              <w:rPr>
                <w:color w:val="000000"/>
                <w:lang w:eastAsia="en-US"/>
              </w:rPr>
            </w:pPr>
            <w:r>
              <w:rPr>
                <w:color w:val="000000"/>
                <w:lang w:eastAsia="en-US"/>
              </w:rPr>
              <w:t>___________________</w:t>
            </w:r>
          </w:p>
          <w:p w14:paraId="510653B9" w14:textId="6E0B5662" w:rsidR="005E3D51" w:rsidRPr="007752CA" w:rsidRDefault="007752CA" w:rsidP="005517E4">
            <w:pPr>
              <w:tabs>
                <w:tab w:val="left" w:pos="709"/>
              </w:tabs>
              <w:spacing w:before="100" w:beforeAutospacing="1" w:after="100" w:afterAutospacing="1"/>
              <w:jc w:val="both"/>
              <w:rPr>
                <w:color w:val="000000"/>
                <w:lang w:eastAsia="en-US"/>
              </w:rPr>
            </w:pPr>
            <w:r>
              <w:rPr>
                <w:color w:val="000000"/>
                <w:lang w:eastAsia="en-US"/>
              </w:rPr>
              <w:t xml:space="preserve">_______________ </w:t>
            </w:r>
            <w:r w:rsidR="006512FD">
              <w:rPr>
                <w:color w:val="000000"/>
                <w:lang w:eastAsia="en-US"/>
              </w:rPr>
              <w:t>_</w:t>
            </w:r>
            <w:r>
              <w:rPr>
                <w:color w:val="000000"/>
                <w:lang w:eastAsia="en-US"/>
              </w:rPr>
              <w:t>.</w:t>
            </w:r>
            <w:r w:rsidR="006512FD">
              <w:rPr>
                <w:color w:val="000000"/>
                <w:lang w:eastAsia="en-US"/>
              </w:rPr>
              <w:t>_</w:t>
            </w:r>
            <w:r>
              <w:rPr>
                <w:color w:val="000000"/>
                <w:lang w:eastAsia="en-US"/>
              </w:rPr>
              <w:t xml:space="preserve">. </w:t>
            </w:r>
            <w:r w:rsidR="006512FD">
              <w:rPr>
                <w:color w:val="000000"/>
                <w:lang w:eastAsia="en-US"/>
              </w:rPr>
              <w:t>______________</w:t>
            </w:r>
          </w:p>
          <w:p w14:paraId="0AFBF42D" w14:textId="77777777" w:rsidR="00B37AAF" w:rsidRPr="00457BC7" w:rsidRDefault="00B37AAF" w:rsidP="005517E4">
            <w:pPr>
              <w:tabs>
                <w:tab w:val="left" w:pos="709"/>
              </w:tabs>
              <w:spacing w:before="100" w:beforeAutospacing="1" w:after="100" w:afterAutospacing="1"/>
              <w:jc w:val="both"/>
              <w:rPr>
                <w:lang w:eastAsia="en-US"/>
              </w:rPr>
            </w:pPr>
          </w:p>
        </w:tc>
      </w:tr>
    </w:tbl>
    <w:p w14:paraId="2D158208" w14:textId="5C88CBC4" w:rsidR="00EB166C" w:rsidRDefault="00EB166C" w:rsidP="00A94789">
      <w:pPr>
        <w:tabs>
          <w:tab w:val="left" w:pos="709"/>
        </w:tabs>
        <w:rPr>
          <w:b/>
          <w:bCs/>
          <w:color w:val="000000"/>
          <w:lang w:eastAsia="en-US"/>
        </w:rPr>
      </w:pPr>
    </w:p>
    <w:p w14:paraId="33B36244" w14:textId="77777777" w:rsidR="00EB166C" w:rsidRDefault="00EB166C" w:rsidP="00896417">
      <w:pPr>
        <w:tabs>
          <w:tab w:val="left" w:pos="709"/>
        </w:tabs>
        <w:ind w:firstLine="720"/>
        <w:jc w:val="right"/>
        <w:rPr>
          <w:b/>
          <w:bCs/>
          <w:color w:val="000000"/>
          <w:lang w:eastAsia="en-US"/>
        </w:rPr>
      </w:pPr>
    </w:p>
    <w:p w14:paraId="2FF44103" w14:textId="093AE6C2"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lastRenderedPageBreak/>
        <w:t xml:space="preserve">Приложение №1 </w:t>
      </w:r>
    </w:p>
    <w:p w14:paraId="486EE390" w14:textId="15A698D0"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C336D4">
        <w:rPr>
          <w:b/>
          <w:bCs/>
          <w:color w:val="000000"/>
          <w:lang w:eastAsia="en-US"/>
        </w:rPr>
        <w:t xml:space="preserve"> </w:t>
      </w:r>
      <w:r w:rsidR="006512FD">
        <w:rPr>
          <w:b/>
          <w:color w:val="000000"/>
          <w:lang w:eastAsia="en-US"/>
        </w:rPr>
        <w:t>________</w:t>
      </w:r>
    </w:p>
    <w:p w14:paraId="611CE320" w14:textId="1AAE7EEF"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C336D4">
        <w:rPr>
          <w:b/>
          <w:color w:val="000000"/>
          <w:lang w:eastAsia="en-US"/>
        </w:rPr>
        <w:t xml:space="preserve"> «__» </w:t>
      </w:r>
      <w:r w:rsidR="006512FD">
        <w:rPr>
          <w:b/>
          <w:color w:val="000000"/>
          <w:lang w:eastAsia="en-US"/>
        </w:rPr>
        <w:t>___________</w:t>
      </w:r>
      <w:r w:rsidR="00C336D4">
        <w:rPr>
          <w:b/>
          <w:color w:val="000000"/>
          <w:lang w:eastAsia="en-US"/>
        </w:rPr>
        <w:t xml:space="preserve"> 2026 г.</w:t>
      </w:r>
    </w:p>
    <w:p w14:paraId="2C423E55" w14:textId="77777777" w:rsidR="00D33DD7" w:rsidRPr="00457BC7" w:rsidRDefault="00D33DD7" w:rsidP="00896417">
      <w:pPr>
        <w:tabs>
          <w:tab w:val="left" w:pos="709"/>
        </w:tabs>
        <w:spacing w:before="100" w:beforeAutospacing="1" w:after="100" w:afterAutospacing="1"/>
        <w:ind w:firstLine="720"/>
        <w:jc w:val="center"/>
        <w:rPr>
          <w:b/>
          <w:bCs/>
          <w:color w:val="000000"/>
          <w:lang w:eastAsia="en-US"/>
        </w:rPr>
      </w:pPr>
      <w:r w:rsidRPr="00457BC7">
        <w:rPr>
          <w:b/>
          <w:bCs/>
          <w:color w:val="000000"/>
          <w:lang w:eastAsia="en-US"/>
        </w:rPr>
        <w:t>СПЕЦИФИКАЦИЯ</w:t>
      </w:r>
    </w:p>
    <w:tbl>
      <w:tblPr>
        <w:tblStyle w:val="aff1"/>
        <w:tblW w:w="10774" w:type="dxa"/>
        <w:tblInd w:w="-856" w:type="dxa"/>
        <w:tblLook w:val="04A0" w:firstRow="1" w:lastRow="0" w:firstColumn="1" w:lastColumn="0" w:noHBand="0" w:noVBand="1"/>
      </w:tblPr>
      <w:tblGrid>
        <w:gridCol w:w="851"/>
        <w:gridCol w:w="1276"/>
        <w:gridCol w:w="2241"/>
        <w:gridCol w:w="1822"/>
        <w:gridCol w:w="1305"/>
        <w:gridCol w:w="887"/>
        <w:gridCol w:w="912"/>
        <w:gridCol w:w="1480"/>
      </w:tblGrid>
      <w:tr w:rsidR="00414C9D" w14:paraId="10333F2A" w14:textId="77777777" w:rsidTr="00807C4C">
        <w:tc>
          <w:tcPr>
            <w:tcW w:w="851" w:type="dxa"/>
          </w:tcPr>
          <w:p w14:paraId="428043EB"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 п/п</w:t>
            </w:r>
          </w:p>
        </w:tc>
        <w:tc>
          <w:tcPr>
            <w:tcW w:w="1276" w:type="dxa"/>
          </w:tcPr>
          <w:p w14:paraId="4DBA5C39"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ОКПД 2</w:t>
            </w:r>
          </w:p>
        </w:tc>
        <w:tc>
          <w:tcPr>
            <w:tcW w:w="2241" w:type="dxa"/>
          </w:tcPr>
          <w:p w14:paraId="0170C5FC"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Наименование</w:t>
            </w:r>
          </w:p>
        </w:tc>
        <w:tc>
          <w:tcPr>
            <w:tcW w:w="1822" w:type="dxa"/>
          </w:tcPr>
          <w:p w14:paraId="5E680EC4"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Страна происхождения</w:t>
            </w:r>
          </w:p>
        </w:tc>
        <w:tc>
          <w:tcPr>
            <w:tcW w:w="1305" w:type="dxa"/>
          </w:tcPr>
          <w:p w14:paraId="590B5436"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Единица измерения</w:t>
            </w:r>
          </w:p>
        </w:tc>
        <w:tc>
          <w:tcPr>
            <w:tcW w:w="887" w:type="dxa"/>
          </w:tcPr>
          <w:p w14:paraId="22AA8D36"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Кол-во</w:t>
            </w:r>
          </w:p>
        </w:tc>
        <w:tc>
          <w:tcPr>
            <w:tcW w:w="912" w:type="dxa"/>
          </w:tcPr>
          <w:p w14:paraId="03F8122F" w14:textId="42665AAF"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Цена за ед.</w:t>
            </w:r>
          </w:p>
        </w:tc>
        <w:tc>
          <w:tcPr>
            <w:tcW w:w="1480" w:type="dxa"/>
          </w:tcPr>
          <w:p w14:paraId="5EDE4613" w14:textId="77777777" w:rsidR="00414C9D" w:rsidRDefault="00414C9D" w:rsidP="00807C4C">
            <w:pPr>
              <w:tabs>
                <w:tab w:val="left" w:pos="709"/>
              </w:tabs>
              <w:spacing w:before="100" w:beforeAutospacing="1" w:after="100" w:afterAutospacing="1"/>
              <w:jc w:val="center"/>
              <w:rPr>
                <w:color w:val="000000"/>
                <w:lang w:eastAsia="en-US"/>
              </w:rPr>
            </w:pPr>
            <w:r>
              <w:rPr>
                <w:color w:val="000000"/>
                <w:lang w:eastAsia="en-US"/>
              </w:rPr>
              <w:t>Сумма</w:t>
            </w:r>
          </w:p>
        </w:tc>
      </w:tr>
      <w:tr w:rsidR="00414C9D" w14:paraId="15C66A78" w14:textId="77777777" w:rsidTr="00807C4C">
        <w:tc>
          <w:tcPr>
            <w:tcW w:w="851" w:type="dxa"/>
          </w:tcPr>
          <w:p w14:paraId="190AF631" w14:textId="77777777" w:rsidR="00414C9D" w:rsidRDefault="00414C9D" w:rsidP="00807C4C">
            <w:pPr>
              <w:tabs>
                <w:tab w:val="left" w:pos="709"/>
              </w:tabs>
              <w:spacing w:before="100" w:beforeAutospacing="1" w:after="100" w:afterAutospacing="1"/>
              <w:rPr>
                <w:color w:val="000000"/>
                <w:lang w:eastAsia="en-US"/>
              </w:rPr>
            </w:pPr>
            <w:r>
              <w:rPr>
                <w:color w:val="000000"/>
                <w:lang w:eastAsia="en-US"/>
              </w:rPr>
              <w:t>1.</w:t>
            </w:r>
          </w:p>
        </w:tc>
        <w:tc>
          <w:tcPr>
            <w:tcW w:w="1276" w:type="dxa"/>
          </w:tcPr>
          <w:p w14:paraId="549377A9" w14:textId="7FB81283" w:rsidR="00414C9D" w:rsidRDefault="00414C9D" w:rsidP="00807C4C">
            <w:pPr>
              <w:tabs>
                <w:tab w:val="left" w:pos="709"/>
              </w:tabs>
              <w:spacing w:before="100" w:beforeAutospacing="1" w:after="100" w:afterAutospacing="1"/>
              <w:rPr>
                <w:color w:val="000000"/>
                <w:lang w:eastAsia="en-US"/>
              </w:rPr>
            </w:pPr>
          </w:p>
        </w:tc>
        <w:tc>
          <w:tcPr>
            <w:tcW w:w="2241" w:type="dxa"/>
          </w:tcPr>
          <w:p w14:paraId="386281A3" w14:textId="68B19543" w:rsidR="00414C9D" w:rsidRDefault="00414C9D" w:rsidP="00807C4C">
            <w:pPr>
              <w:tabs>
                <w:tab w:val="left" w:pos="709"/>
              </w:tabs>
              <w:spacing w:before="100" w:beforeAutospacing="1" w:after="100" w:afterAutospacing="1"/>
              <w:rPr>
                <w:color w:val="000000"/>
                <w:lang w:eastAsia="en-US"/>
              </w:rPr>
            </w:pPr>
          </w:p>
        </w:tc>
        <w:tc>
          <w:tcPr>
            <w:tcW w:w="1822" w:type="dxa"/>
          </w:tcPr>
          <w:p w14:paraId="36140BA1" w14:textId="2E64B647" w:rsidR="00414C9D" w:rsidRDefault="00414C9D" w:rsidP="00B26983">
            <w:pPr>
              <w:tabs>
                <w:tab w:val="left" w:pos="709"/>
              </w:tabs>
              <w:spacing w:before="100" w:beforeAutospacing="1" w:after="100" w:afterAutospacing="1"/>
              <w:jc w:val="center"/>
              <w:rPr>
                <w:color w:val="000000"/>
                <w:lang w:eastAsia="en-US"/>
              </w:rPr>
            </w:pPr>
          </w:p>
        </w:tc>
        <w:tc>
          <w:tcPr>
            <w:tcW w:w="1305" w:type="dxa"/>
          </w:tcPr>
          <w:p w14:paraId="3A0EE8EB" w14:textId="36C13D98" w:rsidR="00414C9D" w:rsidRDefault="00414C9D" w:rsidP="007752CA">
            <w:pPr>
              <w:tabs>
                <w:tab w:val="left" w:pos="709"/>
              </w:tabs>
              <w:spacing w:before="100" w:beforeAutospacing="1" w:after="100" w:afterAutospacing="1"/>
              <w:jc w:val="center"/>
              <w:rPr>
                <w:color w:val="000000"/>
                <w:lang w:eastAsia="en-US"/>
              </w:rPr>
            </w:pPr>
          </w:p>
        </w:tc>
        <w:tc>
          <w:tcPr>
            <w:tcW w:w="887" w:type="dxa"/>
          </w:tcPr>
          <w:p w14:paraId="690A5982" w14:textId="6CA95225" w:rsidR="00414C9D" w:rsidRDefault="00414C9D" w:rsidP="00807C4C">
            <w:pPr>
              <w:tabs>
                <w:tab w:val="left" w:pos="709"/>
              </w:tabs>
              <w:spacing w:before="100" w:beforeAutospacing="1" w:after="100" w:afterAutospacing="1"/>
              <w:rPr>
                <w:color w:val="000000"/>
                <w:lang w:eastAsia="en-US"/>
              </w:rPr>
            </w:pPr>
          </w:p>
        </w:tc>
        <w:tc>
          <w:tcPr>
            <w:tcW w:w="912" w:type="dxa"/>
          </w:tcPr>
          <w:p w14:paraId="4D18BDC5" w14:textId="6A4ED0B3" w:rsidR="00414C9D" w:rsidRDefault="00414C9D" w:rsidP="00807C4C">
            <w:pPr>
              <w:tabs>
                <w:tab w:val="left" w:pos="709"/>
              </w:tabs>
              <w:spacing w:before="100" w:beforeAutospacing="1" w:after="100" w:afterAutospacing="1"/>
              <w:rPr>
                <w:color w:val="000000"/>
                <w:lang w:eastAsia="en-US"/>
              </w:rPr>
            </w:pPr>
          </w:p>
        </w:tc>
        <w:tc>
          <w:tcPr>
            <w:tcW w:w="1480" w:type="dxa"/>
          </w:tcPr>
          <w:p w14:paraId="49351DD6" w14:textId="6FD21A7B" w:rsidR="00414C9D" w:rsidRDefault="00414C9D" w:rsidP="00807C4C">
            <w:pPr>
              <w:tabs>
                <w:tab w:val="left" w:pos="709"/>
              </w:tabs>
              <w:spacing w:before="100" w:beforeAutospacing="1" w:after="100" w:afterAutospacing="1"/>
              <w:rPr>
                <w:color w:val="000000"/>
                <w:lang w:eastAsia="en-US"/>
              </w:rPr>
            </w:pPr>
          </w:p>
        </w:tc>
      </w:tr>
      <w:tr w:rsidR="00414C9D" w14:paraId="293F2044" w14:textId="77777777" w:rsidTr="00807C4C">
        <w:tc>
          <w:tcPr>
            <w:tcW w:w="851" w:type="dxa"/>
          </w:tcPr>
          <w:p w14:paraId="3E929060" w14:textId="52021E9F" w:rsidR="00414C9D" w:rsidRDefault="00414C9D" w:rsidP="00807C4C">
            <w:pPr>
              <w:tabs>
                <w:tab w:val="left" w:pos="709"/>
              </w:tabs>
              <w:spacing w:before="100" w:beforeAutospacing="1" w:after="100" w:afterAutospacing="1"/>
              <w:rPr>
                <w:color w:val="000000"/>
                <w:lang w:eastAsia="en-US"/>
              </w:rPr>
            </w:pPr>
          </w:p>
        </w:tc>
        <w:tc>
          <w:tcPr>
            <w:tcW w:w="1276" w:type="dxa"/>
          </w:tcPr>
          <w:p w14:paraId="17B991D0" w14:textId="77777777" w:rsidR="00414C9D" w:rsidRDefault="00414C9D" w:rsidP="00807C4C">
            <w:pPr>
              <w:tabs>
                <w:tab w:val="left" w:pos="709"/>
              </w:tabs>
              <w:spacing w:before="100" w:beforeAutospacing="1" w:after="100" w:afterAutospacing="1"/>
              <w:rPr>
                <w:color w:val="000000"/>
                <w:lang w:eastAsia="en-US"/>
              </w:rPr>
            </w:pPr>
          </w:p>
        </w:tc>
        <w:tc>
          <w:tcPr>
            <w:tcW w:w="2241" w:type="dxa"/>
          </w:tcPr>
          <w:p w14:paraId="451B915C" w14:textId="507EDD7D" w:rsidR="00414C9D" w:rsidRPr="00B26983" w:rsidRDefault="00B26983" w:rsidP="00807C4C">
            <w:pPr>
              <w:tabs>
                <w:tab w:val="left" w:pos="709"/>
              </w:tabs>
              <w:spacing w:before="100" w:beforeAutospacing="1" w:after="100" w:afterAutospacing="1"/>
              <w:rPr>
                <w:color w:val="000000"/>
                <w:lang w:eastAsia="en-US"/>
              </w:rPr>
            </w:pPr>
            <w:r>
              <w:rPr>
                <w:color w:val="000000"/>
                <w:lang w:eastAsia="en-US"/>
              </w:rPr>
              <w:t>ИТОГО</w:t>
            </w:r>
            <w:r>
              <w:rPr>
                <w:color w:val="000000"/>
                <w:lang w:val="en-US" w:eastAsia="en-US"/>
              </w:rPr>
              <w:t>:</w:t>
            </w:r>
          </w:p>
        </w:tc>
        <w:tc>
          <w:tcPr>
            <w:tcW w:w="1822" w:type="dxa"/>
          </w:tcPr>
          <w:p w14:paraId="4DA4441F" w14:textId="77777777" w:rsidR="00414C9D" w:rsidRDefault="00414C9D" w:rsidP="00807C4C">
            <w:pPr>
              <w:tabs>
                <w:tab w:val="left" w:pos="709"/>
              </w:tabs>
              <w:spacing w:before="100" w:beforeAutospacing="1" w:after="100" w:afterAutospacing="1"/>
              <w:rPr>
                <w:color w:val="000000"/>
                <w:lang w:eastAsia="en-US"/>
              </w:rPr>
            </w:pPr>
          </w:p>
        </w:tc>
        <w:tc>
          <w:tcPr>
            <w:tcW w:w="1305" w:type="dxa"/>
          </w:tcPr>
          <w:p w14:paraId="31D640F7" w14:textId="77777777" w:rsidR="00414C9D" w:rsidRDefault="00414C9D" w:rsidP="00807C4C">
            <w:pPr>
              <w:tabs>
                <w:tab w:val="left" w:pos="709"/>
              </w:tabs>
              <w:spacing w:before="100" w:beforeAutospacing="1" w:after="100" w:afterAutospacing="1"/>
              <w:rPr>
                <w:color w:val="000000"/>
                <w:lang w:eastAsia="en-US"/>
              </w:rPr>
            </w:pPr>
          </w:p>
        </w:tc>
        <w:tc>
          <w:tcPr>
            <w:tcW w:w="887" w:type="dxa"/>
          </w:tcPr>
          <w:p w14:paraId="03870632" w14:textId="77777777" w:rsidR="00414C9D" w:rsidRDefault="00414C9D" w:rsidP="00807C4C">
            <w:pPr>
              <w:tabs>
                <w:tab w:val="left" w:pos="709"/>
              </w:tabs>
              <w:spacing w:before="100" w:beforeAutospacing="1" w:after="100" w:afterAutospacing="1"/>
              <w:rPr>
                <w:color w:val="000000"/>
                <w:lang w:eastAsia="en-US"/>
              </w:rPr>
            </w:pPr>
          </w:p>
        </w:tc>
        <w:tc>
          <w:tcPr>
            <w:tcW w:w="912" w:type="dxa"/>
          </w:tcPr>
          <w:p w14:paraId="6E05640F" w14:textId="77777777" w:rsidR="00414C9D" w:rsidRDefault="00414C9D" w:rsidP="00807C4C">
            <w:pPr>
              <w:tabs>
                <w:tab w:val="left" w:pos="709"/>
              </w:tabs>
              <w:spacing w:before="100" w:beforeAutospacing="1" w:after="100" w:afterAutospacing="1"/>
              <w:rPr>
                <w:color w:val="000000"/>
                <w:lang w:eastAsia="en-US"/>
              </w:rPr>
            </w:pPr>
          </w:p>
        </w:tc>
        <w:tc>
          <w:tcPr>
            <w:tcW w:w="1480" w:type="dxa"/>
          </w:tcPr>
          <w:p w14:paraId="5FDC809E" w14:textId="06417FB6" w:rsidR="00414C9D" w:rsidRDefault="00414C9D" w:rsidP="00807C4C">
            <w:pPr>
              <w:tabs>
                <w:tab w:val="left" w:pos="709"/>
              </w:tabs>
              <w:spacing w:before="100" w:beforeAutospacing="1" w:after="100" w:afterAutospacing="1"/>
              <w:rPr>
                <w:color w:val="000000"/>
                <w:lang w:eastAsia="en-US"/>
              </w:rPr>
            </w:pPr>
          </w:p>
        </w:tc>
      </w:tr>
    </w:tbl>
    <w:p w14:paraId="430930C7" w14:textId="77777777" w:rsidR="00D33DD7" w:rsidRPr="00457BC7" w:rsidRDefault="00D33DD7" w:rsidP="00896417">
      <w:pPr>
        <w:tabs>
          <w:tab w:val="left" w:pos="709"/>
        </w:tabs>
        <w:spacing w:before="100" w:beforeAutospacing="1" w:after="100" w:afterAutospacing="1"/>
        <w:ind w:firstLine="720"/>
        <w:rPr>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911CF14" w14:textId="77777777" w:rsidTr="00C336D4">
        <w:trPr>
          <w:trHeight w:val="1700"/>
        </w:trPr>
        <w:tc>
          <w:tcPr>
            <w:tcW w:w="5797" w:type="dxa"/>
            <w:tcMar>
              <w:top w:w="75" w:type="dxa"/>
              <w:left w:w="75" w:type="dxa"/>
              <w:bottom w:w="75" w:type="dxa"/>
              <w:right w:w="75" w:type="dxa"/>
            </w:tcMar>
          </w:tcPr>
          <w:p w14:paraId="52A12BCB"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0C19F200" w14:textId="78CF23E8" w:rsidR="00D33DD7" w:rsidRPr="00457BC7" w:rsidRDefault="0046587F" w:rsidP="00457BC7">
            <w:pPr>
              <w:tabs>
                <w:tab w:val="left" w:pos="709"/>
              </w:tabs>
              <w:rPr>
                <w:b/>
                <w:bCs/>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p>
        </w:tc>
        <w:tc>
          <w:tcPr>
            <w:tcW w:w="5126" w:type="dxa"/>
            <w:tcMar>
              <w:top w:w="75" w:type="dxa"/>
              <w:left w:w="75" w:type="dxa"/>
              <w:bottom w:w="75" w:type="dxa"/>
              <w:right w:w="75" w:type="dxa"/>
            </w:tcMar>
          </w:tcPr>
          <w:p w14:paraId="3B04B5D8"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5A65A903" w14:textId="1E546CF2" w:rsidR="00C336D4" w:rsidRPr="00457BC7" w:rsidRDefault="006512FD" w:rsidP="00C336D4">
            <w:pPr>
              <w:tabs>
                <w:tab w:val="left" w:pos="709"/>
              </w:tabs>
              <w:rPr>
                <w:color w:val="000000"/>
                <w:lang w:eastAsia="en-US"/>
              </w:rPr>
            </w:pPr>
            <w:r>
              <w:rPr>
                <w:b/>
                <w:color w:val="000000"/>
                <w:lang w:eastAsia="en-US"/>
              </w:rPr>
              <w:t>______________________</w:t>
            </w:r>
          </w:p>
        </w:tc>
      </w:tr>
      <w:tr w:rsidR="00D33DD7" w:rsidRPr="00457BC7" w14:paraId="7C932E75" w14:textId="77777777" w:rsidTr="00C336D4">
        <w:trPr>
          <w:trHeight w:val="51"/>
        </w:trPr>
        <w:tc>
          <w:tcPr>
            <w:tcW w:w="5797" w:type="dxa"/>
            <w:tcMar>
              <w:top w:w="75" w:type="dxa"/>
              <w:left w:w="75" w:type="dxa"/>
              <w:bottom w:w="75" w:type="dxa"/>
              <w:right w:w="75" w:type="dxa"/>
            </w:tcMar>
          </w:tcPr>
          <w:p w14:paraId="0B41F6D4" w14:textId="30A3BEE9" w:rsidR="00D33DD7" w:rsidRPr="00457BC7" w:rsidRDefault="00B3361A" w:rsidP="00280773">
            <w:pPr>
              <w:tabs>
                <w:tab w:val="left" w:pos="709"/>
              </w:tabs>
              <w:rPr>
                <w:lang w:eastAsia="en-US"/>
              </w:rPr>
            </w:pPr>
            <w:r>
              <w:rPr>
                <w:color w:val="000000"/>
                <w:lang w:eastAsia="en-US"/>
              </w:rPr>
              <w:t xml:space="preserve">ВРИО </w:t>
            </w:r>
            <w:r w:rsidR="0046587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CA6DE35" w14:textId="7BBF5DBC"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46587F" w:rsidRPr="00457BC7">
              <w:rPr>
                <w:color w:val="000000"/>
                <w:lang w:eastAsia="en-US"/>
              </w:rPr>
              <w:t>М</w:t>
            </w:r>
            <w:r w:rsidRPr="00457BC7">
              <w:rPr>
                <w:color w:val="000000"/>
                <w:lang w:eastAsia="en-US"/>
              </w:rPr>
              <w:t>.</w:t>
            </w:r>
            <w:r w:rsidR="0046587F" w:rsidRPr="00457BC7">
              <w:rPr>
                <w:color w:val="000000"/>
                <w:lang w:eastAsia="en-US"/>
              </w:rPr>
              <w:t>Г</w:t>
            </w:r>
            <w:r w:rsidRPr="00457BC7">
              <w:rPr>
                <w:color w:val="000000"/>
                <w:lang w:eastAsia="en-US"/>
              </w:rPr>
              <w:t xml:space="preserve">. </w:t>
            </w:r>
            <w:r w:rsidR="0046587F"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28A78420" w14:textId="0CB41485" w:rsidR="00D33DD7" w:rsidRDefault="00C336D4" w:rsidP="00C336D4">
            <w:pPr>
              <w:tabs>
                <w:tab w:val="left" w:pos="709"/>
              </w:tabs>
              <w:spacing w:before="100" w:beforeAutospacing="1" w:after="100" w:afterAutospacing="1"/>
              <w:rPr>
                <w:lang w:eastAsia="en-US"/>
              </w:rPr>
            </w:pPr>
            <w:r>
              <w:rPr>
                <w:lang w:eastAsia="en-US"/>
              </w:rPr>
              <w:t>Генеральный директор</w:t>
            </w:r>
          </w:p>
          <w:p w14:paraId="7383E737" w14:textId="3652CDC2" w:rsidR="00C336D4" w:rsidRPr="00457BC7" w:rsidRDefault="00C336D4" w:rsidP="00C336D4">
            <w:pPr>
              <w:tabs>
                <w:tab w:val="left" w:pos="709"/>
              </w:tabs>
              <w:spacing w:before="100" w:beforeAutospacing="1" w:after="100" w:afterAutospacing="1"/>
              <w:rPr>
                <w:lang w:eastAsia="en-US"/>
              </w:rPr>
            </w:pPr>
            <w:r>
              <w:rPr>
                <w:lang w:eastAsia="en-US"/>
              </w:rPr>
              <w:t xml:space="preserve">_______________ </w:t>
            </w:r>
            <w:r w:rsidR="006512FD">
              <w:rPr>
                <w:lang w:eastAsia="en-US"/>
              </w:rPr>
              <w:t>_</w:t>
            </w:r>
            <w:r>
              <w:rPr>
                <w:lang w:eastAsia="en-US"/>
              </w:rPr>
              <w:t>.</w:t>
            </w:r>
            <w:r w:rsidR="006512FD">
              <w:rPr>
                <w:lang w:eastAsia="en-US"/>
              </w:rPr>
              <w:t>_</w:t>
            </w:r>
            <w:r>
              <w:rPr>
                <w:lang w:eastAsia="en-US"/>
              </w:rPr>
              <w:t xml:space="preserve">. </w:t>
            </w:r>
            <w:r w:rsidR="006512FD">
              <w:rPr>
                <w:lang w:eastAsia="en-US"/>
              </w:rPr>
              <w:t>___________</w:t>
            </w:r>
          </w:p>
          <w:p w14:paraId="3D84969E" w14:textId="77777777" w:rsidR="00D33DD7" w:rsidRPr="00457BC7" w:rsidRDefault="00D33DD7" w:rsidP="00896417">
            <w:pPr>
              <w:tabs>
                <w:tab w:val="left" w:pos="709"/>
              </w:tabs>
              <w:ind w:firstLine="720"/>
              <w:rPr>
                <w:b/>
                <w:bCs/>
                <w:color w:val="000000"/>
                <w:lang w:eastAsia="en-US"/>
              </w:rPr>
            </w:pPr>
          </w:p>
          <w:p w14:paraId="229300D2" w14:textId="77777777" w:rsidR="00D33DD7" w:rsidRPr="00457BC7" w:rsidRDefault="00D33DD7" w:rsidP="00896417">
            <w:pPr>
              <w:tabs>
                <w:tab w:val="left" w:pos="709"/>
              </w:tabs>
              <w:ind w:firstLine="720"/>
              <w:rPr>
                <w:lang w:eastAsia="en-US"/>
              </w:rPr>
            </w:pPr>
          </w:p>
        </w:tc>
      </w:tr>
    </w:tbl>
    <w:p w14:paraId="6F19B745" w14:textId="67E4DBB2" w:rsidR="008B5953" w:rsidRDefault="008B5953" w:rsidP="006A2A3B">
      <w:pPr>
        <w:tabs>
          <w:tab w:val="left" w:pos="709"/>
        </w:tabs>
        <w:rPr>
          <w:b/>
          <w:bCs/>
          <w:color w:val="000000"/>
          <w:lang w:eastAsia="en-US"/>
        </w:rPr>
      </w:pPr>
    </w:p>
    <w:p w14:paraId="7C948EF9" w14:textId="77777777" w:rsidR="006A2A3B" w:rsidRDefault="006A2A3B" w:rsidP="00896417">
      <w:pPr>
        <w:tabs>
          <w:tab w:val="left" w:pos="709"/>
        </w:tabs>
        <w:ind w:firstLine="720"/>
        <w:jc w:val="right"/>
        <w:rPr>
          <w:b/>
          <w:bCs/>
          <w:color w:val="000000"/>
          <w:lang w:eastAsia="en-US"/>
        </w:rPr>
      </w:pPr>
    </w:p>
    <w:p w14:paraId="739E07A5" w14:textId="77777777" w:rsidR="006A2A3B" w:rsidRDefault="006A2A3B" w:rsidP="00896417">
      <w:pPr>
        <w:tabs>
          <w:tab w:val="left" w:pos="709"/>
        </w:tabs>
        <w:ind w:firstLine="720"/>
        <w:jc w:val="right"/>
        <w:rPr>
          <w:b/>
          <w:bCs/>
          <w:color w:val="000000"/>
          <w:lang w:eastAsia="en-US"/>
        </w:rPr>
      </w:pPr>
    </w:p>
    <w:p w14:paraId="50AF8C29" w14:textId="77777777" w:rsidR="006A2A3B" w:rsidRDefault="006A2A3B" w:rsidP="00896417">
      <w:pPr>
        <w:tabs>
          <w:tab w:val="left" w:pos="709"/>
        </w:tabs>
        <w:ind w:firstLine="720"/>
        <w:jc w:val="right"/>
        <w:rPr>
          <w:b/>
          <w:bCs/>
          <w:color w:val="000000"/>
          <w:lang w:eastAsia="en-US"/>
        </w:rPr>
      </w:pPr>
    </w:p>
    <w:p w14:paraId="1ED76BAF" w14:textId="77777777" w:rsidR="006A2A3B" w:rsidRDefault="006A2A3B" w:rsidP="00896417">
      <w:pPr>
        <w:tabs>
          <w:tab w:val="left" w:pos="709"/>
        </w:tabs>
        <w:ind w:firstLine="720"/>
        <w:jc w:val="right"/>
        <w:rPr>
          <w:b/>
          <w:bCs/>
          <w:color w:val="000000"/>
          <w:lang w:eastAsia="en-US"/>
        </w:rPr>
      </w:pPr>
    </w:p>
    <w:p w14:paraId="18BA67D6" w14:textId="77777777" w:rsidR="006A2A3B" w:rsidRDefault="006A2A3B" w:rsidP="00896417">
      <w:pPr>
        <w:tabs>
          <w:tab w:val="left" w:pos="709"/>
        </w:tabs>
        <w:ind w:firstLine="720"/>
        <w:jc w:val="right"/>
        <w:rPr>
          <w:b/>
          <w:bCs/>
          <w:color w:val="000000"/>
          <w:lang w:eastAsia="en-US"/>
        </w:rPr>
      </w:pPr>
    </w:p>
    <w:p w14:paraId="5430C2F8" w14:textId="77777777" w:rsidR="006A2A3B" w:rsidRDefault="006A2A3B" w:rsidP="00896417">
      <w:pPr>
        <w:tabs>
          <w:tab w:val="left" w:pos="709"/>
        </w:tabs>
        <w:ind w:firstLine="720"/>
        <w:jc w:val="right"/>
        <w:rPr>
          <w:b/>
          <w:bCs/>
          <w:color w:val="000000"/>
          <w:lang w:eastAsia="en-US"/>
        </w:rPr>
      </w:pPr>
    </w:p>
    <w:p w14:paraId="2D79E1ED" w14:textId="77777777" w:rsidR="006A2A3B" w:rsidRDefault="006A2A3B" w:rsidP="00896417">
      <w:pPr>
        <w:tabs>
          <w:tab w:val="left" w:pos="709"/>
        </w:tabs>
        <w:ind w:firstLine="720"/>
        <w:jc w:val="right"/>
        <w:rPr>
          <w:b/>
          <w:bCs/>
          <w:color w:val="000000"/>
          <w:lang w:eastAsia="en-US"/>
        </w:rPr>
      </w:pPr>
    </w:p>
    <w:p w14:paraId="3118DFC8" w14:textId="77777777" w:rsidR="006A2A3B" w:rsidRDefault="006A2A3B" w:rsidP="00896417">
      <w:pPr>
        <w:tabs>
          <w:tab w:val="left" w:pos="709"/>
        </w:tabs>
        <w:ind w:firstLine="720"/>
        <w:jc w:val="right"/>
        <w:rPr>
          <w:b/>
          <w:bCs/>
          <w:color w:val="000000"/>
          <w:lang w:eastAsia="en-US"/>
        </w:rPr>
      </w:pPr>
    </w:p>
    <w:p w14:paraId="37B2546C" w14:textId="77777777" w:rsidR="006A2A3B" w:rsidRDefault="006A2A3B" w:rsidP="00896417">
      <w:pPr>
        <w:tabs>
          <w:tab w:val="left" w:pos="709"/>
        </w:tabs>
        <w:ind w:firstLine="720"/>
        <w:jc w:val="right"/>
        <w:rPr>
          <w:b/>
          <w:bCs/>
          <w:color w:val="000000"/>
          <w:lang w:eastAsia="en-US"/>
        </w:rPr>
      </w:pPr>
    </w:p>
    <w:p w14:paraId="14EBF3A0" w14:textId="77777777" w:rsidR="006A2A3B" w:rsidRDefault="006A2A3B" w:rsidP="00896417">
      <w:pPr>
        <w:tabs>
          <w:tab w:val="left" w:pos="709"/>
        </w:tabs>
        <w:ind w:firstLine="720"/>
        <w:jc w:val="right"/>
        <w:rPr>
          <w:b/>
          <w:bCs/>
          <w:color w:val="000000"/>
          <w:lang w:eastAsia="en-US"/>
        </w:rPr>
      </w:pPr>
    </w:p>
    <w:p w14:paraId="16A90041" w14:textId="77777777" w:rsidR="006A2A3B" w:rsidRDefault="006A2A3B" w:rsidP="00896417">
      <w:pPr>
        <w:tabs>
          <w:tab w:val="left" w:pos="709"/>
        </w:tabs>
        <w:ind w:firstLine="720"/>
        <w:jc w:val="right"/>
        <w:rPr>
          <w:b/>
          <w:bCs/>
          <w:color w:val="000000"/>
          <w:lang w:eastAsia="en-US"/>
        </w:rPr>
      </w:pPr>
    </w:p>
    <w:p w14:paraId="4BC59413" w14:textId="77777777" w:rsidR="006A2A3B" w:rsidRDefault="006A2A3B" w:rsidP="00896417">
      <w:pPr>
        <w:tabs>
          <w:tab w:val="left" w:pos="709"/>
        </w:tabs>
        <w:ind w:firstLine="720"/>
        <w:jc w:val="right"/>
        <w:rPr>
          <w:b/>
          <w:bCs/>
          <w:color w:val="000000"/>
          <w:lang w:eastAsia="en-US"/>
        </w:rPr>
      </w:pPr>
    </w:p>
    <w:p w14:paraId="70B55B18" w14:textId="77777777" w:rsidR="006A2A3B" w:rsidRDefault="006A2A3B" w:rsidP="00896417">
      <w:pPr>
        <w:tabs>
          <w:tab w:val="left" w:pos="709"/>
        </w:tabs>
        <w:ind w:firstLine="720"/>
        <w:jc w:val="right"/>
        <w:rPr>
          <w:b/>
          <w:bCs/>
          <w:color w:val="000000"/>
          <w:lang w:eastAsia="en-US"/>
        </w:rPr>
      </w:pPr>
    </w:p>
    <w:p w14:paraId="7E4F40D1" w14:textId="77777777" w:rsidR="006A2A3B" w:rsidRDefault="006A2A3B" w:rsidP="00896417">
      <w:pPr>
        <w:tabs>
          <w:tab w:val="left" w:pos="709"/>
        </w:tabs>
        <w:ind w:firstLine="720"/>
        <w:jc w:val="right"/>
        <w:rPr>
          <w:b/>
          <w:bCs/>
          <w:color w:val="000000"/>
          <w:lang w:eastAsia="en-US"/>
        </w:rPr>
      </w:pPr>
    </w:p>
    <w:p w14:paraId="01371DBC" w14:textId="77777777" w:rsidR="006A2A3B" w:rsidRDefault="006A2A3B" w:rsidP="00896417">
      <w:pPr>
        <w:tabs>
          <w:tab w:val="left" w:pos="709"/>
        </w:tabs>
        <w:ind w:firstLine="720"/>
        <w:jc w:val="right"/>
        <w:rPr>
          <w:b/>
          <w:bCs/>
          <w:color w:val="000000"/>
          <w:lang w:eastAsia="en-US"/>
        </w:rPr>
      </w:pPr>
    </w:p>
    <w:p w14:paraId="6947D99B" w14:textId="77777777" w:rsidR="006A2A3B" w:rsidRDefault="006A2A3B" w:rsidP="00896417">
      <w:pPr>
        <w:tabs>
          <w:tab w:val="left" w:pos="709"/>
        </w:tabs>
        <w:ind w:firstLine="720"/>
        <w:jc w:val="right"/>
        <w:rPr>
          <w:b/>
          <w:bCs/>
          <w:color w:val="000000"/>
          <w:lang w:eastAsia="en-US"/>
        </w:rPr>
      </w:pPr>
    </w:p>
    <w:p w14:paraId="68A95A32" w14:textId="77777777" w:rsidR="006A2A3B" w:rsidRDefault="006A2A3B" w:rsidP="00896417">
      <w:pPr>
        <w:tabs>
          <w:tab w:val="left" w:pos="709"/>
        </w:tabs>
        <w:ind w:firstLine="720"/>
        <w:jc w:val="right"/>
        <w:rPr>
          <w:b/>
          <w:bCs/>
          <w:color w:val="000000"/>
          <w:lang w:eastAsia="en-US"/>
        </w:rPr>
      </w:pPr>
    </w:p>
    <w:p w14:paraId="61947387" w14:textId="77777777" w:rsidR="006A2A3B" w:rsidRDefault="006A2A3B" w:rsidP="00896417">
      <w:pPr>
        <w:tabs>
          <w:tab w:val="left" w:pos="709"/>
        </w:tabs>
        <w:ind w:firstLine="720"/>
        <w:jc w:val="right"/>
        <w:rPr>
          <w:b/>
          <w:bCs/>
          <w:color w:val="000000"/>
          <w:lang w:eastAsia="en-US"/>
        </w:rPr>
      </w:pPr>
    </w:p>
    <w:p w14:paraId="65F5EE24" w14:textId="77777777" w:rsidR="006A2A3B" w:rsidRDefault="006A2A3B" w:rsidP="00896417">
      <w:pPr>
        <w:tabs>
          <w:tab w:val="left" w:pos="709"/>
        </w:tabs>
        <w:ind w:firstLine="720"/>
        <w:jc w:val="right"/>
        <w:rPr>
          <w:b/>
          <w:bCs/>
          <w:color w:val="000000"/>
          <w:lang w:eastAsia="en-US"/>
        </w:rPr>
      </w:pPr>
    </w:p>
    <w:p w14:paraId="45E639D0" w14:textId="77777777" w:rsidR="006A2A3B" w:rsidRDefault="006A2A3B" w:rsidP="00896417">
      <w:pPr>
        <w:tabs>
          <w:tab w:val="left" w:pos="709"/>
        </w:tabs>
        <w:ind w:firstLine="720"/>
        <w:jc w:val="right"/>
        <w:rPr>
          <w:b/>
          <w:bCs/>
          <w:color w:val="000000"/>
          <w:lang w:eastAsia="en-US"/>
        </w:rPr>
      </w:pPr>
    </w:p>
    <w:p w14:paraId="69993726" w14:textId="77777777" w:rsidR="006A2A3B" w:rsidRDefault="006A2A3B" w:rsidP="00896417">
      <w:pPr>
        <w:tabs>
          <w:tab w:val="left" w:pos="709"/>
        </w:tabs>
        <w:ind w:firstLine="720"/>
        <w:jc w:val="right"/>
        <w:rPr>
          <w:b/>
          <w:bCs/>
          <w:color w:val="000000"/>
          <w:lang w:eastAsia="en-US"/>
        </w:rPr>
      </w:pPr>
    </w:p>
    <w:p w14:paraId="34207047" w14:textId="77777777" w:rsidR="006A2A3B" w:rsidRDefault="006A2A3B" w:rsidP="00896417">
      <w:pPr>
        <w:tabs>
          <w:tab w:val="left" w:pos="709"/>
        </w:tabs>
        <w:ind w:firstLine="720"/>
        <w:jc w:val="right"/>
        <w:rPr>
          <w:b/>
          <w:bCs/>
          <w:color w:val="000000"/>
          <w:lang w:eastAsia="en-US"/>
        </w:rPr>
      </w:pPr>
    </w:p>
    <w:p w14:paraId="65A824FE" w14:textId="77777777" w:rsidR="006A2A3B" w:rsidRDefault="006A2A3B" w:rsidP="00896417">
      <w:pPr>
        <w:tabs>
          <w:tab w:val="left" w:pos="709"/>
        </w:tabs>
        <w:ind w:firstLine="720"/>
        <w:jc w:val="right"/>
        <w:rPr>
          <w:b/>
          <w:bCs/>
          <w:color w:val="000000"/>
          <w:lang w:eastAsia="en-US"/>
        </w:rPr>
      </w:pPr>
    </w:p>
    <w:p w14:paraId="3501ABD3" w14:textId="77777777" w:rsidR="006A2A3B" w:rsidRDefault="006A2A3B" w:rsidP="00896417">
      <w:pPr>
        <w:tabs>
          <w:tab w:val="left" w:pos="709"/>
        </w:tabs>
        <w:ind w:firstLine="720"/>
        <w:jc w:val="right"/>
        <w:rPr>
          <w:b/>
          <w:bCs/>
          <w:color w:val="000000"/>
          <w:lang w:eastAsia="en-US"/>
        </w:rPr>
      </w:pPr>
    </w:p>
    <w:p w14:paraId="538E776A" w14:textId="77777777" w:rsidR="006A2A3B" w:rsidRDefault="006A2A3B" w:rsidP="00896417">
      <w:pPr>
        <w:tabs>
          <w:tab w:val="left" w:pos="709"/>
        </w:tabs>
        <w:ind w:firstLine="720"/>
        <w:jc w:val="right"/>
        <w:rPr>
          <w:b/>
          <w:bCs/>
          <w:color w:val="000000"/>
          <w:lang w:eastAsia="en-US"/>
        </w:rPr>
      </w:pPr>
    </w:p>
    <w:p w14:paraId="187E4A3F" w14:textId="77777777" w:rsidR="006A2A3B" w:rsidRDefault="006A2A3B" w:rsidP="00896417">
      <w:pPr>
        <w:tabs>
          <w:tab w:val="left" w:pos="709"/>
        </w:tabs>
        <w:ind w:firstLine="720"/>
        <w:jc w:val="right"/>
        <w:rPr>
          <w:b/>
          <w:bCs/>
          <w:color w:val="000000"/>
          <w:lang w:eastAsia="en-US"/>
        </w:rPr>
      </w:pPr>
    </w:p>
    <w:p w14:paraId="066EE357" w14:textId="77777777" w:rsidR="006A2A3B" w:rsidRDefault="006A2A3B" w:rsidP="00896417">
      <w:pPr>
        <w:tabs>
          <w:tab w:val="left" w:pos="709"/>
        </w:tabs>
        <w:ind w:firstLine="720"/>
        <w:jc w:val="right"/>
        <w:rPr>
          <w:b/>
          <w:bCs/>
          <w:color w:val="000000"/>
          <w:lang w:eastAsia="en-US"/>
        </w:rPr>
      </w:pPr>
    </w:p>
    <w:p w14:paraId="752B2D34" w14:textId="77777777" w:rsidR="006512FD" w:rsidRDefault="006512FD" w:rsidP="00896417">
      <w:pPr>
        <w:tabs>
          <w:tab w:val="left" w:pos="709"/>
        </w:tabs>
        <w:ind w:firstLine="720"/>
        <w:jc w:val="right"/>
        <w:rPr>
          <w:b/>
          <w:bCs/>
          <w:color w:val="000000"/>
          <w:lang w:eastAsia="en-US"/>
        </w:rPr>
      </w:pPr>
    </w:p>
    <w:p w14:paraId="7E3DC0CC" w14:textId="77777777" w:rsidR="006512FD" w:rsidRDefault="006512FD" w:rsidP="00896417">
      <w:pPr>
        <w:tabs>
          <w:tab w:val="left" w:pos="709"/>
        </w:tabs>
        <w:ind w:firstLine="720"/>
        <w:jc w:val="right"/>
        <w:rPr>
          <w:b/>
          <w:bCs/>
          <w:color w:val="000000"/>
          <w:lang w:eastAsia="en-US"/>
        </w:rPr>
      </w:pPr>
    </w:p>
    <w:p w14:paraId="3D17B23F" w14:textId="5A475968"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№2 </w:t>
      </w:r>
    </w:p>
    <w:p w14:paraId="511DFA32" w14:textId="6D2CDB7F"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C336D4">
        <w:rPr>
          <w:b/>
          <w:bCs/>
          <w:color w:val="000000"/>
          <w:lang w:eastAsia="en-US"/>
        </w:rPr>
        <w:t xml:space="preserve"> </w:t>
      </w:r>
      <w:r w:rsidR="006512FD">
        <w:rPr>
          <w:b/>
          <w:color w:val="000000"/>
          <w:lang w:eastAsia="en-US"/>
        </w:rPr>
        <w:t>______________</w:t>
      </w:r>
      <w:r w:rsidRPr="00457BC7">
        <w:rPr>
          <w:b/>
          <w:bCs/>
          <w:color w:val="000000"/>
          <w:lang w:eastAsia="en-US"/>
        </w:rPr>
        <w:t xml:space="preserve"> </w:t>
      </w:r>
    </w:p>
    <w:p w14:paraId="06142BCE" w14:textId="1AA9B307"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C336D4">
        <w:rPr>
          <w:b/>
          <w:color w:val="000000"/>
          <w:lang w:eastAsia="en-US"/>
        </w:rPr>
        <w:t xml:space="preserve"> «__» </w:t>
      </w:r>
      <w:r w:rsidR="006512FD">
        <w:rPr>
          <w:b/>
          <w:color w:val="000000"/>
          <w:lang w:eastAsia="en-US"/>
        </w:rPr>
        <w:t>____________</w:t>
      </w:r>
      <w:r w:rsidR="00C336D4">
        <w:rPr>
          <w:b/>
          <w:color w:val="000000"/>
          <w:lang w:eastAsia="en-US"/>
        </w:rPr>
        <w:t xml:space="preserve"> 2026 г.</w:t>
      </w:r>
    </w:p>
    <w:p w14:paraId="4E20E4D4" w14:textId="77777777" w:rsidR="002263A0" w:rsidRDefault="00D33DD7" w:rsidP="00896417">
      <w:pPr>
        <w:tabs>
          <w:tab w:val="left" w:pos="709"/>
        </w:tabs>
        <w:ind w:firstLine="720"/>
        <w:jc w:val="center"/>
        <w:rPr>
          <w:b/>
          <w:bCs/>
          <w:color w:val="000000"/>
          <w:lang w:eastAsia="en-US"/>
        </w:rPr>
      </w:pPr>
      <w:r w:rsidRPr="00457BC7">
        <w:rPr>
          <w:b/>
          <w:bCs/>
          <w:color w:val="000000"/>
          <w:lang w:eastAsia="en-US"/>
        </w:rPr>
        <w:t xml:space="preserve">  </w:t>
      </w:r>
    </w:p>
    <w:p w14:paraId="011CF32F" w14:textId="77777777" w:rsidR="002263A0" w:rsidRDefault="002263A0" w:rsidP="00896417">
      <w:pPr>
        <w:tabs>
          <w:tab w:val="left" w:pos="709"/>
        </w:tabs>
        <w:ind w:firstLine="720"/>
        <w:jc w:val="center"/>
        <w:rPr>
          <w:b/>
          <w:bCs/>
          <w:color w:val="000000"/>
          <w:lang w:eastAsia="en-US"/>
        </w:rPr>
      </w:pPr>
    </w:p>
    <w:p w14:paraId="2B65315F" w14:textId="418AB3B5" w:rsidR="00D33DD7" w:rsidRDefault="00D33DD7" w:rsidP="00896417">
      <w:pPr>
        <w:tabs>
          <w:tab w:val="left" w:pos="709"/>
        </w:tabs>
        <w:ind w:firstLine="720"/>
        <w:jc w:val="center"/>
        <w:rPr>
          <w:b/>
          <w:bCs/>
          <w:color w:val="000000"/>
          <w:lang w:eastAsia="en-US"/>
        </w:rPr>
      </w:pPr>
      <w:r w:rsidRPr="00457BC7">
        <w:rPr>
          <w:b/>
          <w:bCs/>
          <w:color w:val="000000"/>
          <w:lang w:eastAsia="en-US"/>
        </w:rPr>
        <w:t>ТЕХНИЧЕСКИЕ ХАРАКТЕРИСТИКИ ТОВАРА</w:t>
      </w:r>
    </w:p>
    <w:p w14:paraId="0D4AED98" w14:textId="6877A00F" w:rsidR="002263A0" w:rsidRDefault="002263A0" w:rsidP="00896417">
      <w:pPr>
        <w:tabs>
          <w:tab w:val="left" w:pos="709"/>
        </w:tabs>
        <w:ind w:firstLine="720"/>
        <w:jc w:val="center"/>
        <w:rPr>
          <w:b/>
          <w:bCs/>
          <w:color w:val="000000"/>
          <w:lang w:eastAsia="en-US"/>
        </w:rPr>
      </w:pPr>
    </w:p>
    <w:p w14:paraId="5044493F" w14:textId="1E861E3C" w:rsidR="006512FD" w:rsidRDefault="006512FD" w:rsidP="00896417">
      <w:pPr>
        <w:tabs>
          <w:tab w:val="left" w:pos="709"/>
        </w:tabs>
        <w:ind w:firstLine="720"/>
        <w:jc w:val="center"/>
        <w:rPr>
          <w:b/>
          <w:bCs/>
          <w:color w:val="000000"/>
          <w:lang w:eastAsia="en-US"/>
        </w:rPr>
      </w:pPr>
    </w:p>
    <w:p w14:paraId="1A4299E6" w14:textId="4EE15EE3" w:rsidR="006512FD" w:rsidRDefault="006512FD" w:rsidP="00896417">
      <w:pPr>
        <w:tabs>
          <w:tab w:val="left" w:pos="709"/>
        </w:tabs>
        <w:ind w:firstLine="720"/>
        <w:jc w:val="center"/>
        <w:rPr>
          <w:b/>
          <w:bCs/>
          <w:color w:val="000000"/>
          <w:lang w:eastAsia="en-US"/>
        </w:rPr>
      </w:pPr>
    </w:p>
    <w:p w14:paraId="37020966" w14:textId="35E8F633" w:rsidR="006512FD" w:rsidRDefault="006512FD" w:rsidP="00896417">
      <w:pPr>
        <w:tabs>
          <w:tab w:val="left" w:pos="709"/>
        </w:tabs>
        <w:ind w:firstLine="720"/>
        <w:jc w:val="center"/>
        <w:rPr>
          <w:b/>
          <w:bCs/>
          <w:color w:val="000000"/>
          <w:lang w:eastAsia="en-US"/>
        </w:rPr>
      </w:pPr>
    </w:p>
    <w:p w14:paraId="4539D3F9" w14:textId="467BF27F" w:rsidR="006512FD" w:rsidRDefault="006512FD" w:rsidP="00896417">
      <w:pPr>
        <w:tabs>
          <w:tab w:val="left" w:pos="709"/>
        </w:tabs>
        <w:ind w:firstLine="720"/>
        <w:jc w:val="center"/>
        <w:rPr>
          <w:b/>
          <w:bCs/>
          <w:color w:val="000000"/>
          <w:lang w:eastAsia="en-US"/>
        </w:rPr>
      </w:pPr>
    </w:p>
    <w:p w14:paraId="1C12DC76" w14:textId="0B73F5A8" w:rsidR="006512FD" w:rsidRDefault="006512FD" w:rsidP="00896417">
      <w:pPr>
        <w:tabs>
          <w:tab w:val="left" w:pos="709"/>
        </w:tabs>
        <w:ind w:firstLine="720"/>
        <w:jc w:val="center"/>
        <w:rPr>
          <w:b/>
          <w:bCs/>
          <w:color w:val="000000"/>
          <w:lang w:eastAsia="en-US"/>
        </w:rPr>
      </w:pPr>
    </w:p>
    <w:p w14:paraId="7AA3D97D" w14:textId="5F7F7335" w:rsidR="006512FD" w:rsidRDefault="006512FD" w:rsidP="00896417">
      <w:pPr>
        <w:tabs>
          <w:tab w:val="left" w:pos="709"/>
        </w:tabs>
        <w:ind w:firstLine="720"/>
        <w:jc w:val="center"/>
        <w:rPr>
          <w:b/>
          <w:bCs/>
          <w:color w:val="000000"/>
          <w:lang w:eastAsia="en-US"/>
        </w:rPr>
      </w:pPr>
    </w:p>
    <w:p w14:paraId="37739B4F" w14:textId="210A0AD8" w:rsidR="006512FD" w:rsidRDefault="006512FD" w:rsidP="00896417">
      <w:pPr>
        <w:tabs>
          <w:tab w:val="left" w:pos="709"/>
        </w:tabs>
        <w:ind w:firstLine="720"/>
        <w:jc w:val="center"/>
        <w:rPr>
          <w:b/>
          <w:bCs/>
          <w:color w:val="000000"/>
          <w:lang w:eastAsia="en-US"/>
        </w:rPr>
      </w:pPr>
    </w:p>
    <w:p w14:paraId="194ED73D" w14:textId="6346A930" w:rsidR="006512FD" w:rsidRDefault="006512FD" w:rsidP="00896417">
      <w:pPr>
        <w:tabs>
          <w:tab w:val="left" w:pos="709"/>
        </w:tabs>
        <w:ind w:firstLine="720"/>
        <w:jc w:val="center"/>
        <w:rPr>
          <w:b/>
          <w:bCs/>
          <w:color w:val="000000"/>
          <w:lang w:eastAsia="en-US"/>
        </w:rPr>
      </w:pPr>
    </w:p>
    <w:p w14:paraId="28D57466" w14:textId="2F12EBA6" w:rsidR="006512FD" w:rsidRDefault="006512FD" w:rsidP="00896417">
      <w:pPr>
        <w:tabs>
          <w:tab w:val="left" w:pos="709"/>
        </w:tabs>
        <w:ind w:firstLine="720"/>
        <w:jc w:val="center"/>
        <w:rPr>
          <w:b/>
          <w:bCs/>
          <w:color w:val="000000"/>
          <w:lang w:eastAsia="en-US"/>
        </w:rPr>
      </w:pPr>
    </w:p>
    <w:p w14:paraId="03E71C5F" w14:textId="0E47CDA7" w:rsidR="006512FD" w:rsidRDefault="006512FD" w:rsidP="00896417">
      <w:pPr>
        <w:tabs>
          <w:tab w:val="left" w:pos="709"/>
        </w:tabs>
        <w:ind w:firstLine="720"/>
        <w:jc w:val="center"/>
        <w:rPr>
          <w:b/>
          <w:bCs/>
          <w:color w:val="000000"/>
          <w:lang w:eastAsia="en-US"/>
        </w:rPr>
      </w:pPr>
    </w:p>
    <w:p w14:paraId="73A94067" w14:textId="5464AC7C" w:rsidR="006512FD" w:rsidRDefault="006512FD" w:rsidP="00896417">
      <w:pPr>
        <w:tabs>
          <w:tab w:val="left" w:pos="709"/>
        </w:tabs>
        <w:ind w:firstLine="720"/>
        <w:jc w:val="center"/>
        <w:rPr>
          <w:b/>
          <w:bCs/>
          <w:color w:val="000000"/>
          <w:lang w:eastAsia="en-US"/>
        </w:rPr>
      </w:pPr>
    </w:p>
    <w:p w14:paraId="3539EE1C" w14:textId="1834C297" w:rsidR="006512FD" w:rsidRDefault="006512FD" w:rsidP="00896417">
      <w:pPr>
        <w:tabs>
          <w:tab w:val="left" w:pos="709"/>
        </w:tabs>
        <w:ind w:firstLine="720"/>
        <w:jc w:val="center"/>
        <w:rPr>
          <w:b/>
          <w:bCs/>
          <w:color w:val="000000"/>
          <w:lang w:eastAsia="en-US"/>
        </w:rPr>
      </w:pPr>
    </w:p>
    <w:p w14:paraId="3B19D021" w14:textId="10B2342F" w:rsidR="006512FD" w:rsidRDefault="006512FD" w:rsidP="00896417">
      <w:pPr>
        <w:tabs>
          <w:tab w:val="left" w:pos="709"/>
        </w:tabs>
        <w:ind w:firstLine="720"/>
        <w:jc w:val="center"/>
        <w:rPr>
          <w:b/>
          <w:bCs/>
          <w:color w:val="000000"/>
          <w:lang w:eastAsia="en-US"/>
        </w:rPr>
      </w:pPr>
    </w:p>
    <w:p w14:paraId="1F88A1A7" w14:textId="701272AE" w:rsidR="006512FD" w:rsidRDefault="006512FD" w:rsidP="00896417">
      <w:pPr>
        <w:tabs>
          <w:tab w:val="left" w:pos="709"/>
        </w:tabs>
        <w:ind w:firstLine="720"/>
        <w:jc w:val="center"/>
        <w:rPr>
          <w:b/>
          <w:bCs/>
          <w:color w:val="000000"/>
          <w:lang w:eastAsia="en-US"/>
        </w:rPr>
      </w:pPr>
    </w:p>
    <w:p w14:paraId="0EC67E9E" w14:textId="13492488" w:rsidR="006512FD" w:rsidRDefault="006512FD" w:rsidP="00896417">
      <w:pPr>
        <w:tabs>
          <w:tab w:val="left" w:pos="709"/>
        </w:tabs>
        <w:ind w:firstLine="720"/>
        <w:jc w:val="center"/>
        <w:rPr>
          <w:b/>
          <w:bCs/>
          <w:color w:val="000000"/>
          <w:lang w:eastAsia="en-US"/>
        </w:rPr>
      </w:pPr>
    </w:p>
    <w:p w14:paraId="780B36AA" w14:textId="72739DDF" w:rsidR="006512FD" w:rsidRDefault="006512FD" w:rsidP="00896417">
      <w:pPr>
        <w:tabs>
          <w:tab w:val="left" w:pos="709"/>
        </w:tabs>
        <w:ind w:firstLine="720"/>
        <w:jc w:val="center"/>
        <w:rPr>
          <w:b/>
          <w:bCs/>
          <w:color w:val="000000"/>
          <w:lang w:eastAsia="en-US"/>
        </w:rPr>
      </w:pPr>
    </w:p>
    <w:p w14:paraId="587C6D8B" w14:textId="44D7B40F" w:rsidR="006512FD" w:rsidRDefault="006512FD" w:rsidP="00896417">
      <w:pPr>
        <w:tabs>
          <w:tab w:val="left" w:pos="709"/>
        </w:tabs>
        <w:ind w:firstLine="720"/>
        <w:jc w:val="center"/>
        <w:rPr>
          <w:b/>
          <w:bCs/>
          <w:color w:val="000000"/>
          <w:lang w:eastAsia="en-US"/>
        </w:rPr>
      </w:pPr>
    </w:p>
    <w:p w14:paraId="22236A55" w14:textId="5A57C2F0" w:rsidR="006512FD" w:rsidRDefault="006512FD" w:rsidP="00896417">
      <w:pPr>
        <w:tabs>
          <w:tab w:val="left" w:pos="709"/>
        </w:tabs>
        <w:ind w:firstLine="720"/>
        <w:jc w:val="center"/>
        <w:rPr>
          <w:b/>
          <w:bCs/>
          <w:color w:val="000000"/>
          <w:lang w:eastAsia="en-US"/>
        </w:rPr>
      </w:pPr>
    </w:p>
    <w:p w14:paraId="73DE4BD9" w14:textId="0720F18D" w:rsidR="006512FD" w:rsidRDefault="006512FD" w:rsidP="00896417">
      <w:pPr>
        <w:tabs>
          <w:tab w:val="left" w:pos="709"/>
        </w:tabs>
        <w:ind w:firstLine="720"/>
        <w:jc w:val="center"/>
        <w:rPr>
          <w:b/>
          <w:bCs/>
          <w:color w:val="000000"/>
          <w:lang w:eastAsia="en-US"/>
        </w:rPr>
      </w:pPr>
    </w:p>
    <w:p w14:paraId="15DF5ACF" w14:textId="2DC63BAD" w:rsidR="006512FD" w:rsidRDefault="006512FD" w:rsidP="00896417">
      <w:pPr>
        <w:tabs>
          <w:tab w:val="left" w:pos="709"/>
        </w:tabs>
        <w:ind w:firstLine="720"/>
        <w:jc w:val="center"/>
        <w:rPr>
          <w:b/>
          <w:bCs/>
          <w:color w:val="000000"/>
          <w:lang w:eastAsia="en-US"/>
        </w:rPr>
      </w:pPr>
    </w:p>
    <w:p w14:paraId="28EC2C19" w14:textId="33D6FD2E" w:rsidR="006512FD" w:rsidRDefault="006512FD" w:rsidP="00896417">
      <w:pPr>
        <w:tabs>
          <w:tab w:val="left" w:pos="709"/>
        </w:tabs>
        <w:ind w:firstLine="720"/>
        <w:jc w:val="center"/>
        <w:rPr>
          <w:b/>
          <w:bCs/>
          <w:color w:val="000000"/>
          <w:lang w:eastAsia="en-US"/>
        </w:rPr>
      </w:pPr>
    </w:p>
    <w:p w14:paraId="59BB9544" w14:textId="39E130B1" w:rsidR="006512FD" w:rsidRDefault="006512FD" w:rsidP="00896417">
      <w:pPr>
        <w:tabs>
          <w:tab w:val="left" w:pos="709"/>
        </w:tabs>
        <w:ind w:firstLine="720"/>
        <w:jc w:val="center"/>
        <w:rPr>
          <w:b/>
          <w:bCs/>
          <w:color w:val="000000"/>
          <w:lang w:eastAsia="en-US"/>
        </w:rPr>
      </w:pPr>
    </w:p>
    <w:p w14:paraId="0F15CE1F" w14:textId="7D2243E4" w:rsidR="006512FD" w:rsidRDefault="006512FD" w:rsidP="00896417">
      <w:pPr>
        <w:tabs>
          <w:tab w:val="left" w:pos="709"/>
        </w:tabs>
        <w:ind w:firstLine="720"/>
        <w:jc w:val="center"/>
        <w:rPr>
          <w:b/>
          <w:bCs/>
          <w:color w:val="000000"/>
          <w:lang w:eastAsia="en-US"/>
        </w:rPr>
      </w:pPr>
    </w:p>
    <w:p w14:paraId="26937CF0" w14:textId="621C957C" w:rsidR="006512FD" w:rsidRDefault="006512FD" w:rsidP="00896417">
      <w:pPr>
        <w:tabs>
          <w:tab w:val="left" w:pos="709"/>
        </w:tabs>
        <w:ind w:firstLine="720"/>
        <w:jc w:val="center"/>
        <w:rPr>
          <w:b/>
          <w:bCs/>
          <w:color w:val="000000"/>
          <w:lang w:eastAsia="en-US"/>
        </w:rPr>
      </w:pPr>
    </w:p>
    <w:p w14:paraId="7D9F9FD8" w14:textId="77777777" w:rsidR="006512FD" w:rsidRDefault="006512FD" w:rsidP="00896417">
      <w:pPr>
        <w:tabs>
          <w:tab w:val="left" w:pos="709"/>
        </w:tabs>
        <w:ind w:firstLine="720"/>
        <w:jc w:val="center"/>
        <w:rPr>
          <w:b/>
          <w:bCs/>
          <w:color w:val="000000"/>
          <w:lang w:eastAsia="en-US"/>
        </w:rPr>
      </w:pPr>
    </w:p>
    <w:p w14:paraId="3D22B119" w14:textId="77777777" w:rsidR="002263A0" w:rsidRDefault="002263A0" w:rsidP="00896417">
      <w:pPr>
        <w:tabs>
          <w:tab w:val="left" w:pos="709"/>
        </w:tabs>
        <w:ind w:firstLine="720"/>
        <w:jc w:val="center"/>
        <w:rPr>
          <w:b/>
          <w:bCs/>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34D9A94" w14:textId="77777777" w:rsidTr="006512FD">
        <w:trPr>
          <w:trHeight w:val="1700"/>
        </w:trPr>
        <w:tc>
          <w:tcPr>
            <w:tcW w:w="5797" w:type="dxa"/>
            <w:tcMar>
              <w:top w:w="75" w:type="dxa"/>
              <w:left w:w="75" w:type="dxa"/>
              <w:bottom w:w="75" w:type="dxa"/>
              <w:right w:w="75" w:type="dxa"/>
            </w:tcMar>
          </w:tcPr>
          <w:p w14:paraId="4E62F60D"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458624A4" w14:textId="5CC4B3B5" w:rsidR="00D33DD7" w:rsidRPr="00457BC7" w:rsidRDefault="009A2FB9" w:rsidP="00457BC7">
            <w:pPr>
              <w:tabs>
                <w:tab w:val="left" w:pos="709"/>
              </w:tabs>
              <w:rPr>
                <w:b/>
                <w:bCs/>
                <w:color w:val="000000"/>
                <w:lang w:eastAsia="en-US"/>
              </w:rPr>
            </w:pPr>
            <w:r w:rsidRPr="00457BC7">
              <w:rPr>
                <w:b/>
                <w:color w:val="000000"/>
                <w:lang w:eastAsia="en-US"/>
              </w:rPr>
              <w:t>Федеральное государственное унитарное предприятие «Оборонпромэкология» Министерства обороны Российской Федерации</w:t>
            </w:r>
          </w:p>
        </w:tc>
        <w:tc>
          <w:tcPr>
            <w:tcW w:w="5126" w:type="dxa"/>
            <w:tcMar>
              <w:top w:w="75" w:type="dxa"/>
              <w:left w:w="75" w:type="dxa"/>
              <w:bottom w:w="75" w:type="dxa"/>
              <w:right w:w="75" w:type="dxa"/>
            </w:tcMar>
          </w:tcPr>
          <w:p w14:paraId="6CEFC101"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46389233" w14:textId="2C38D0D1" w:rsidR="00C336D4" w:rsidRPr="00457BC7" w:rsidRDefault="006512FD" w:rsidP="00C336D4">
            <w:pPr>
              <w:tabs>
                <w:tab w:val="left" w:pos="709"/>
              </w:tabs>
              <w:rPr>
                <w:color w:val="000000"/>
                <w:lang w:eastAsia="en-US"/>
              </w:rPr>
            </w:pPr>
            <w:r>
              <w:rPr>
                <w:b/>
                <w:color w:val="000000"/>
                <w:lang w:eastAsia="en-US"/>
              </w:rPr>
              <w:t>_______________________</w:t>
            </w:r>
          </w:p>
        </w:tc>
      </w:tr>
      <w:tr w:rsidR="00D33DD7" w:rsidRPr="00457BC7" w14:paraId="379CE36E" w14:textId="77777777" w:rsidTr="006512FD">
        <w:trPr>
          <w:trHeight w:val="51"/>
        </w:trPr>
        <w:tc>
          <w:tcPr>
            <w:tcW w:w="5797" w:type="dxa"/>
            <w:tcMar>
              <w:top w:w="75" w:type="dxa"/>
              <w:left w:w="75" w:type="dxa"/>
              <w:bottom w:w="75" w:type="dxa"/>
              <w:right w:w="75" w:type="dxa"/>
            </w:tcMar>
          </w:tcPr>
          <w:p w14:paraId="532FD065" w14:textId="57B8878F" w:rsidR="00D33DD7" w:rsidRPr="00457BC7" w:rsidRDefault="00B3361A" w:rsidP="00280773">
            <w:pPr>
              <w:tabs>
                <w:tab w:val="left" w:pos="709"/>
              </w:tabs>
              <w:rPr>
                <w:lang w:eastAsia="en-US"/>
              </w:rPr>
            </w:pPr>
            <w:r>
              <w:rPr>
                <w:color w:val="000000"/>
                <w:lang w:eastAsia="en-US"/>
              </w:rPr>
              <w:t xml:space="preserve">ВРИО </w:t>
            </w:r>
            <w:r w:rsidR="009A2FB9"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68248DB6" w14:textId="772DA779" w:rsidR="00D33DD7" w:rsidRPr="00C336D4" w:rsidRDefault="00D33DD7" w:rsidP="00C336D4">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9A2FB9" w:rsidRPr="00457BC7">
              <w:rPr>
                <w:color w:val="000000"/>
                <w:lang w:eastAsia="en-US"/>
              </w:rPr>
              <w:t>М</w:t>
            </w:r>
            <w:r w:rsidRPr="00457BC7">
              <w:rPr>
                <w:color w:val="000000"/>
                <w:lang w:eastAsia="en-US"/>
              </w:rPr>
              <w:t>.</w:t>
            </w:r>
            <w:r w:rsidR="009A2FB9" w:rsidRPr="00457BC7">
              <w:rPr>
                <w:color w:val="000000"/>
                <w:lang w:eastAsia="en-US"/>
              </w:rPr>
              <w:t>Г</w:t>
            </w:r>
            <w:r w:rsidRPr="00457BC7">
              <w:rPr>
                <w:color w:val="000000"/>
                <w:lang w:eastAsia="en-US"/>
              </w:rPr>
              <w:t xml:space="preserve">. </w:t>
            </w:r>
            <w:r w:rsidR="009A2FB9"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41C58CFE" w14:textId="6AAD598D" w:rsidR="006512FD" w:rsidRDefault="006512FD" w:rsidP="00C336D4">
            <w:pPr>
              <w:tabs>
                <w:tab w:val="left" w:pos="709"/>
              </w:tabs>
              <w:spacing w:before="100" w:beforeAutospacing="1" w:after="100" w:afterAutospacing="1"/>
              <w:rPr>
                <w:lang w:eastAsia="en-US"/>
              </w:rPr>
            </w:pPr>
            <w:r>
              <w:rPr>
                <w:lang w:eastAsia="en-US"/>
              </w:rPr>
              <w:t>_____________________</w:t>
            </w:r>
          </w:p>
          <w:p w14:paraId="2AB11E2B" w14:textId="77777777" w:rsidR="00D33DD7" w:rsidRDefault="00C336D4" w:rsidP="006512FD">
            <w:pPr>
              <w:tabs>
                <w:tab w:val="left" w:pos="709"/>
              </w:tabs>
              <w:spacing w:before="100" w:beforeAutospacing="1" w:after="100" w:afterAutospacing="1"/>
              <w:rPr>
                <w:lang w:eastAsia="en-US"/>
              </w:rPr>
            </w:pPr>
            <w:r>
              <w:rPr>
                <w:lang w:eastAsia="en-US"/>
              </w:rPr>
              <w:t xml:space="preserve">________________ </w:t>
            </w:r>
            <w:r w:rsidR="006512FD">
              <w:rPr>
                <w:lang w:eastAsia="en-US"/>
              </w:rPr>
              <w:t>_</w:t>
            </w:r>
            <w:r>
              <w:rPr>
                <w:lang w:eastAsia="en-US"/>
              </w:rPr>
              <w:t>.</w:t>
            </w:r>
            <w:r w:rsidR="006512FD">
              <w:rPr>
                <w:lang w:eastAsia="en-US"/>
              </w:rPr>
              <w:t>_</w:t>
            </w:r>
            <w:r>
              <w:rPr>
                <w:lang w:eastAsia="en-US"/>
              </w:rPr>
              <w:t xml:space="preserve">. </w:t>
            </w:r>
            <w:r w:rsidR="006512FD">
              <w:rPr>
                <w:lang w:eastAsia="en-US"/>
              </w:rPr>
              <w:t>_____________</w:t>
            </w:r>
          </w:p>
          <w:p w14:paraId="02BD6A1F" w14:textId="66E6434F" w:rsidR="006512FD" w:rsidRPr="00457BC7" w:rsidRDefault="006512FD" w:rsidP="006512FD">
            <w:pPr>
              <w:tabs>
                <w:tab w:val="left" w:pos="709"/>
              </w:tabs>
              <w:spacing w:before="100" w:beforeAutospacing="1" w:after="100" w:afterAutospacing="1"/>
              <w:rPr>
                <w:lang w:eastAsia="en-US"/>
              </w:rPr>
            </w:pPr>
          </w:p>
        </w:tc>
      </w:tr>
    </w:tbl>
    <w:p w14:paraId="045BD628" w14:textId="77777777" w:rsidR="00B84B0C" w:rsidRPr="00457BC7" w:rsidRDefault="00B84B0C" w:rsidP="00896417">
      <w:pPr>
        <w:tabs>
          <w:tab w:val="left" w:pos="709"/>
        </w:tabs>
        <w:ind w:firstLine="720"/>
      </w:pPr>
    </w:p>
    <w:p w14:paraId="52336DAF" w14:textId="77777777" w:rsidR="000F09C5" w:rsidRPr="00457BC7" w:rsidRDefault="000F09C5" w:rsidP="00896417">
      <w:pPr>
        <w:tabs>
          <w:tab w:val="left" w:pos="709"/>
          <w:tab w:val="left" w:pos="5010"/>
        </w:tabs>
        <w:ind w:firstLine="720"/>
        <w:rPr>
          <w:b/>
        </w:rPr>
      </w:pPr>
    </w:p>
    <w:p w14:paraId="09951283" w14:textId="77777777" w:rsidR="00A61DA1" w:rsidRPr="00457BC7" w:rsidRDefault="00A61DA1" w:rsidP="00896417">
      <w:pPr>
        <w:tabs>
          <w:tab w:val="left" w:pos="709"/>
        </w:tabs>
        <w:ind w:firstLine="720"/>
        <w:jc w:val="center"/>
        <w:rPr>
          <w:b/>
          <w:bCs/>
          <w:u w:val="single"/>
        </w:rPr>
      </w:pPr>
    </w:p>
    <w:p w14:paraId="0F1882AF" w14:textId="77777777" w:rsidR="00A61DA1" w:rsidRPr="00457BC7" w:rsidRDefault="00A61DA1" w:rsidP="00896417">
      <w:pPr>
        <w:tabs>
          <w:tab w:val="left" w:pos="709"/>
        </w:tabs>
        <w:ind w:firstLine="720"/>
        <w:jc w:val="center"/>
        <w:rPr>
          <w:b/>
          <w:bCs/>
          <w:u w:val="single"/>
        </w:rPr>
      </w:pPr>
    </w:p>
    <w:p w14:paraId="765B3AC0" w14:textId="72859BBC" w:rsidR="008B5953" w:rsidRDefault="008B5953" w:rsidP="00C336D4">
      <w:pPr>
        <w:tabs>
          <w:tab w:val="left" w:pos="709"/>
        </w:tabs>
        <w:rPr>
          <w:b/>
          <w:bCs/>
          <w:u w:val="single"/>
        </w:rPr>
      </w:pPr>
    </w:p>
    <w:sectPr w:rsidR="008B5953" w:rsidSect="006A2A3B">
      <w:footerReference w:type="even" r:id="rId10"/>
      <w:footerReference w:type="default" r:id="rId11"/>
      <w:footerReference w:type="first" r:id="rId12"/>
      <w:pgSz w:w="11906" w:h="16838"/>
      <w:pgMar w:top="426" w:right="424" w:bottom="56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AC25" w14:textId="77777777" w:rsidR="00536A80" w:rsidRDefault="00536A80">
      <w:r>
        <w:separator/>
      </w:r>
    </w:p>
  </w:endnote>
  <w:endnote w:type="continuationSeparator" w:id="0">
    <w:p w14:paraId="465A56D1" w14:textId="77777777" w:rsidR="00536A80" w:rsidRDefault="0053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13A4" w14:textId="77777777" w:rsidR="008C7D9E" w:rsidRDefault="008C7D9E">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0E6631B" w14:textId="77777777" w:rsidR="008C7D9E" w:rsidRDefault="008C7D9E">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E675" w14:textId="1A431BD0" w:rsidR="008C7D9E" w:rsidRDefault="008C7D9E">
    <w:pPr>
      <w:pStyle w:val="ad"/>
      <w:jc w:val="right"/>
    </w:pPr>
    <w:r>
      <w:fldChar w:fldCharType="begin"/>
    </w:r>
    <w:r>
      <w:instrText xml:space="preserve"> PAGE   \* MERGEFORMAT </w:instrText>
    </w:r>
    <w:r>
      <w:fldChar w:fldCharType="separate"/>
    </w:r>
    <w:r w:rsidR="00410A35">
      <w:rPr>
        <w:noProof/>
      </w:rPr>
      <w:t>11</w:t>
    </w:r>
    <w:r>
      <w:fldChar w:fldCharType="end"/>
    </w:r>
  </w:p>
  <w:p w14:paraId="5B3EE16E" w14:textId="77777777" w:rsidR="008C7D9E" w:rsidRDefault="008C7D9E">
    <w:pPr>
      <w:pStyle w:val="ad"/>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E9BA" w14:textId="5F0749F6" w:rsidR="008C7D9E" w:rsidRDefault="008C7D9E">
    <w:pPr>
      <w:pStyle w:val="ad"/>
      <w:jc w:val="center"/>
    </w:pPr>
    <w:r>
      <w:rPr>
        <w:rStyle w:val="af6"/>
      </w:rPr>
      <w:fldChar w:fldCharType="begin"/>
    </w:r>
    <w:r>
      <w:rPr>
        <w:rStyle w:val="af6"/>
      </w:rPr>
      <w:instrText xml:space="preserve"> PAGE </w:instrText>
    </w:r>
    <w:r>
      <w:rPr>
        <w:rStyle w:val="af6"/>
      </w:rPr>
      <w:fldChar w:fldCharType="separate"/>
    </w:r>
    <w:r w:rsidR="00410A35">
      <w:rPr>
        <w:rStyle w:val="af6"/>
        <w:noProof/>
      </w:rPr>
      <w:t>1</w:t>
    </w:r>
    <w:r>
      <w:rPr>
        <w:rStyle w:val="af6"/>
      </w:rPr>
      <w:fldChar w:fldCharType="end"/>
    </w:r>
    <w:r>
      <w:rPr>
        <w:rStyle w:val="af6"/>
      </w:rPr>
      <w:t xml:space="preserve"> из </w:t>
    </w:r>
    <w:r>
      <w:rPr>
        <w:rStyle w:val="af6"/>
      </w:rPr>
      <w:fldChar w:fldCharType="begin"/>
    </w:r>
    <w:r>
      <w:rPr>
        <w:rStyle w:val="af6"/>
      </w:rPr>
      <w:instrText xml:space="preserve"> NUMPAGES </w:instrText>
    </w:r>
    <w:r>
      <w:rPr>
        <w:rStyle w:val="af6"/>
      </w:rPr>
      <w:fldChar w:fldCharType="separate"/>
    </w:r>
    <w:r w:rsidR="00410A35">
      <w:rPr>
        <w:rStyle w:val="af6"/>
        <w:noProof/>
      </w:rPr>
      <w:t>11</w:t>
    </w:r>
    <w:r>
      <w:rPr>
        <w:rStyle w:val="af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4EAED" w14:textId="77777777" w:rsidR="00536A80" w:rsidRDefault="00536A80">
      <w:r>
        <w:separator/>
      </w:r>
    </w:p>
  </w:footnote>
  <w:footnote w:type="continuationSeparator" w:id="0">
    <w:p w14:paraId="172C5EAC" w14:textId="77777777" w:rsidR="00536A80" w:rsidRDefault="00536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b/>
        <w:u w:val="none"/>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8"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9"/>
    <w:multiLevelType w:val="multilevel"/>
    <w:tmpl w:val="00000009"/>
    <w:name w:val="WW8Num15"/>
    <w:lvl w:ilvl="0">
      <w:start w:val="1"/>
      <w:numFmt w:val="decimal"/>
      <w:lvlText w:val="%1."/>
      <w:lvlJc w:val="left"/>
      <w:pPr>
        <w:tabs>
          <w:tab w:val="num" w:pos="1320"/>
        </w:tabs>
        <w:ind w:left="1320" w:hanging="1320"/>
      </w:pPr>
    </w:lvl>
    <w:lvl w:ilvl="1">
      <w:start w:val="1"/>
      <w:numFmt w:val="decimal"/>
      <w:lvlText w:val="%1.%2."/>
      <w:lvlJc w:val="left"/>
      <w:pPr>
        <w:tabs>
          <w:tab w:val="num" w:pos="2040"/>
        </w:tabs>
        <w:ind w:left="2040" w:hanging="1320"/>
      </w:pPr>
      <w:rPr>
        <w:b w:val="0"/>
        <w:i w:val="0"/>
      </w:rPr>
    </w:lvl>
    <w:lvl w:ilvl="2">
      <w:start w:val="1"/>
      <w:numFmt w:val="decimal"/>
      <w:lvlText w:val="%1.%2.%3."/>
      <w:lvlJc w:val="left"/>
      <w:pPr>
        <w:tabs>
          <w:tab w:val="num" w:pos="2760"/>
        </w:tabs>
        <w:ind w:left="2760" w:hanging="1320"/>
      </w:pPr>
    </w:lvl>
    <w:lvl w:ilvl="3">
      <w:start w:val="1"/>
      <w:numFmt w:val="decimal"/>
      <w:lvlText w:val="%1.%2.%3.%4."/>
      <w:lvlJc w:val="left"/>
      <w:pPr>
        <w:tabs>
          <w:tab w:val="num" w:pos="3480"/>
        </w:tabs>
        <w:ind w:left="3480" w:hanging="1320"/>
      </w:pPr>
    </w:lvl>
    <w:lvl w:ilvl="4">
      <w:start w:val="1"/>
      <w:numFmt w:val="decimal"/>
      <w:lvlText w:val="%1.%2.%3.%4.%5."/>
      <w:lvlJc w:val="left"/>
      <w:pPr>
        <w:tabs>
          <w:tab w:val="num" w:pos="4200"/>
        </w:tabs>
        <w:ind w:left="4200" w:hanging="132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0" w15:restartNumberingAfterBreak="0">
    <w:nsid w:val="0000000A"/>
    <w:multiLevelType w:val="singleLevel"/>
    <w:tmpl w:val="0000000A"/>
    <w:name w:val="WW8Num16"/>
    <w:lvl w:ilvl="0">
      <w:start w:val="1"/>
      <w:numFmt w:val="decimal"/>
      <w:lvlText w:val="%1."/>
      <w:lvlJc w:val="center"/>
      <w:pPr>
        <w:tabs>
          <w:tab w:val="num" w:pos="0"/>
        </w:tabs>
        <w:ind w:left="0" w:firstLine="113"/>
      </w:pPr>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B"/>
    <w:multiLevelType w:val="multilevel"/>
    <w:tmpl w:val="0000000B"/>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E90638C"/>
    <w:multiLevelType w:val="multilevel"/>
    <w:tmpl w:val="53B00768"/>
    <w:lvl w:ilvl="0">
      <w:start w:val="10"/>
      <w:numFmt w:val="decimal"/>
      <w:lvlText w:val="%1."/>
      <w:lvlJc w:val="left"/>
      <w:pPr>
        <w:ind w:left="360" w:hanging="360"/>
      </w:pPr>
      <w:rPr>
        <w:rFonts w:hint="default"/>
        <w:b/>
      </w:rPr>
    </w:lvl>
    <w:lvl w:ilvl="1">
      <w:start w:val="1"/>
      <w:numFmt w:val="decimal"/>
      <w:suff w:val="space"/>
      <w:lvlText w:val="9.%2."/>
      <w:lvlJc w:val="left"/>
      <w:pPr>
        <w:ind w:left="0" w:firstLine="709"/>
      </w:pPr>
      <w:rPr>
        <w:rFonts w:hint="default"/>
        <w:b w:val="0"/>
        <w:bCs w:val="0"/>
      </w:rPr>
    </w:lvl>
    <w:lvl w:ilvl="2">
      <w:start w:val="1"/>
      <w:numFmt w:val="decimal"/>
      <w:suff w:val="space"/>
      <w:lvlText w:val="9.%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EA7E13"/>
    <w:multiLevelType w:val="multilevel"/>
    <w:tmpl w:val="03BA79DE"/>
    <w:lvl w:ilvl="0">
      <w:start w:val="9"/>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9720"/>
        </w:tabs>
        <w:ind w:left="9720" w:hanging="720"/>
      </w:pPr>
      <w:rPr>
        <w:rFonts w:hint="default"/>
      </w:rPr>
    </w:lvl>
    <w:lvl w:ilvl="3">
      <w:start w:val="1"/>
      <w:numFmt w:val="decimal"/>
      <w:pStyle w:val="40"/>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5" w15:restartNumberingAfterBreak="0">
    <w:nsid w:val="1D7D6AE1"/>
    <w:multiLevelType w:val="multilevel"/>
    <w:tmpl w:val="FFBC8A2A"/>
    <w:lvl w:ilvl="0">
      <w:start w:val="10"/>
      <w:numFmt w:val="none"/>
      <w:suff w:val="space"/>
      <w:lvlText w:val="11."/>
      <w:lvlJc w:val="left"/>
      <w:pPr>
        <w:ind w:left="360" w:firstLine="349"/>
      </w:pPr>
      <w:rPr>
        <w:rFonts w:hint="default"/>
        <w:b/>
      </w:rPr>
    </w:lvl>
    <w:lvl w:ilvl="1">
      <w:start w:val="1"/>
      <w:numFmt w:val="decimal"/>
      <w:suff w:val="space"/>
      <w:lvlText w:val="11.%2."/>
      <w:lvlJc w:val="left"/>
      <w:pPr>
        <w:ind w:left="0" w:firstLine="709"/>
      </w:pPr>
      <w:rPr>
        <w:rFonts w:hint="default"/>
        <w:b w:val="0"/>
        <w:bCs w:val="0"/>
      </w:rPr>
    </w:lvl>
    <w:lvl w:ilvl="2">
      <w:start w:val="1"/>
      <w:numFmt w:val="decimal"/>
      <w:suff w:val="space"/>
      <w:lvlText w:val="1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F5164C"/>
    <w:multiLevelType w:val="multilevel"/>
    <w:tmpl w:val="7616A4B4"/>
    <w:lvl w:ilvl="0">
      <w:start w:val="1"/>
      <w:numFmt w:val="decimal"/>
      <w:pStyle w:val="1"/>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30"/>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701"/>
        </w:tabs>
        <w:ind w:firstLine="567"/>
      </w:pPr>
      <w:rPr>
        <w:rFonts w:cs="Times New Roman" w:hint="default"/>
        <w:b w:val="0"/>
        <w:bCs w:val="0"/>
        <w:i w:val="0"/>
        <w:iCs w:val="0"/>
        <w:color w:val="auto"/>
      </w:rPr>
    </w:lvl>
    <w:lvl w:ilvl="3">
      <w:start w:val="1"/>
      <w:numFmt w:val="decimal"/>
      <w:pStyle w:val="41"/>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2"/>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7" w15:restartNumberingAfterBreak="0">
    <w:nsid w:val="2EA06C5E"/>
    <w:multiLevelType w:val="multilevel"/>
    <w:tmpl w:val="3124BFDA"/>
    <w:lvl w:ilvl="0">
      <w:start w:val="10"/>
      <w:numFmt w:val="none"/>
      <w:suff w:val="space"/>
      <w:lvlText w:val="10."/>
      <w:lvlJc w:val="left"/>
      <w:pPr>
        <w:ind w:left="360" w:firstLine="349"/>
      </w:pPr>
      <w:rPr>
        <w:rFonts w:hint="default"/>
        <w:b/>
      </w:rPr>
    </w:lvl>
    <w:lvl w:ilvl="1">
      <w:start w:val="1"/>
      <w:numFmt w:val="decimal"/>
      <w:suff w:val="space"/>
      <w:lvlText w:val="10.%2."/>
      <w:lvlJc w:val="left"/>
      <w:pPr>
        <w:ind w:left="0" w:firstLine="709"/>
      </w:pPr>
      <w:rPr>
        <w:rFonts w:hint="default"/>
        <w:b w:val="0"/>
        <w:bCs w:val="0"/>
      </w:rPr>
    </w:lvl>
    <w:lvl w:ilvl="2">
      <w:start w:val="1"/>
      <w:numFmt w:val="decimal"/>
      <w:suff w:val="space"/>
      <w:lvlText w:val="10.%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D66436"/>
    <w:multiLevelType w:val="hybridMultilevel"/>
    <w:tmpl w:val="71AA0054"/>
    <w:lvl w:ilvl="0" w:tplc="07B89436">
      <w:start w:val="1"/>
      <w:numFmt w:val="decimal"/>
      <w:pStyle w:val="Listnumbers"/>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82B1957"/>
    <w:multiLevelType w:val="multilevel"/>
    <w:tmpl w:val="48486A4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580C12"/>
    <w:multiLevelType w:val="multilevel"/>
    <w:tmpl w:val="8D4ACBC0"/>
    <w:lvl w:ilvl="0">
      <w:start w:val="1"/>
      <w:numFmt w:val="decimal"/>
      <w:lvlText w:val="%1."/>
      <w:lvlJc w:val="left"/>
      <w:pPr>
        <w:ind w:left="360" w:hanging="360"/>
      </w:pPr>
      <w:rPr>
        <w:b/>
      </w:rPr>
    </w:lvl>
    <w:lvl w:ilvl="1">
      <w:start w:val="1"/>
      <w:numFmt w:val="decimal"/>
      <w:lvlText w:val="%1.%2."/>
      <w:lvlJc w:val="left"/>
      <w:pPr>
        <w:ind w:left="858" w:hanging="432"/>
      </w:pPr>
      <w:rPr>
        <w:b w:val="0"/>
        <w:bCs/>
        <w:i w:val="0"/>
        <w:iCs/>
      </w:rPr>
    </w:lvl>
    <w:lvl w:ilvl="2">
      <w:start w:val="1"/>
      <w:numFmt w:val="decimal"/>
      <w:lvlText w:val="%1.%2.%3."/>
      <w:lvlJc w:val="left"/>
      <w:pPr>
        <w:ind w:left="603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DD4876"/>
    <w:multiLevelType w:val="multilevel"/>
    <w:tmpl w:val="818C6CF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F113119"/>
    <w:multiLevelType w:val="singleLevel"/>
    <w:tmpl w:val="8B3E4B52"/>
    <w:lvl w:ilvl="0">
      <w:start w:val="45"/>
      <w:numFmt w:val="bullet"/>
      <w:pStyle w:val="10"/>
      <w:lvlText w:val="-"/>
      <w:lvlJc w:val="left"/>
      <w:pPr>
        <w:tabs>
          <w:tab w:val="num" w:pos="360"/>
        </w:tabs>
        <w:ind w:left="360" w:hanging="360"/>
      </w:pPr>
      <w:rPr>
        <w:rFonts w:hint="default"/>
      </w:rPr>
    </w:lvl>
  </w:abstractNum>
  <w:abstractNum w:abstractNumId="23" w15:restartNumberingAfterBreak="0">
    <w:nsid w:val="3FD3520E"/>
    <w:multiLevelType w:val="multilevel"/>
    <w:tmpl w:val="629A11EC"/>
    <w:lvl w:ilvl="0">
      <w:start w:val="10"/>
      <w:numFmt w:val="none"/>
      <w:suff w:val="space"/>
      <w:lvlText w:val="13."/>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8A395C"/>
    <w:multiLevelType w:val="multilevel"/>
    <w:tmpl w:val="3544CBDA"/>
    <w:lvl w:ilvl="0">
      <w:start w:val="1"/>
      <w:numFmt w:val="decimal"/>
      <w:pStyle w:val="11"/>
      <w:lvlText w:val="%1."/>
      <w:lvlJc w:val="left"/>
      <w:pPr>
        <w:tabs>
          <w:tab w:val="num" w:pos="720"/>
        </w:tabs>
        <w:ind w:left="720" w:hanging="360"/>
      </w:pPr>
      <w:rPr>
        <w:rFonts w:hint="default"/>
      </w:rPr>
    </w:lvl>
    <w:lvl w:ilvl="1">
      <w:start w:val="1"/>
      <w:numFmt w:val="decimal"/>
      <w:pStyle w:val="20"/>
      <w:lvlText w:val="%1.%2."/>
      <w:lvlJc w:val="left"/>
      <w:pPr>
        <w:tabs>
          <w:tab w:val="num" w:pos="1080"/>
        </w:tabs>
        <w:ind w:left="792" w:hanging="432"/>
      </w:pPr>
      <w:rPr>
        <w:rFonts w:hint="default"/>
      </w:rPr>
    </w:lvl>
    <w:lvl w:ilvl="2">
      <w:start w:val="1"/>
      <w:numFmt w:val="decimal"/>
      <w:pStyle w:val="a0"/>
      <w:lvlText w:val="%1.%2.%3."/>
      <w:lvlJc w:val="left"/>
      <w:pPr>
        <w:tabs>
          <w:tab w:val="num" w:pos="1440"/>
        </w:tabs>
        <w:ind w:left="864" w:hanging="504"/>
      </w:pPr>
      <w:rPr>
        <w:rFonts w:hint="default"/>
      </w:rPr>
    </w:lvl>
    <w:lvl w:ilvl="3">
      <w:start w:val="1"/>
      <w:numFmt w:val="decimal"/>
      <w:pStyle w:val="a1"/>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F455508"/>
    <w:multiLevelType w:val="multilevel"/>
    <w:tmpl w:val="A282D8E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F70BC1"/>
    <w:multiLevelType w:val="multilevel"/>
    <w:tmpl w:val="5BEABA66"/>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1"/>
      <w:lvlText w:val="%1.%2.%3"/>
      <w:lvlJc w:val="left"/>
      <w:pPr>
        <w:tabs>
          <w:tab w:val="num" w:pos="1307"/>
        </w:tabs>
        <w:ind w:left="1080" w:firstLine="0"/>
      </w:pPr>
      <w:rPr>
        <w:rFonts w:hint="default"/>
        <w:lang w:bidi="a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2131E04"/>
    <w:multiLevelType w:val="multilevel"/>
    <w:tmpl w:val="7F6A9CB0"/>
    <w:lvl w:ilvl="0">
      <w:start w:val="10"/>
      <w:numFmt w:val="none"/>
      <w:suff w:val="space"/>
      <w:lvlText w:val="14."/>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24F0D11"/>
    <w:multiLevelType w:val="multilevel"/>
    <w:tmpl w:val="FF983048"/>
    <w:lvl w:ilvl="0">
      <w:start w:val="9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362CCA"/>
    <w:multiLevelType w:val="multilevel"/>
    <w:tmpl w:val="CC0ECE08"/>
    <w:lvl w:ilvl="0">
      <w:start w:val="1"/>
      <w:numFmt w:val="decimal"/>
      <w:pStyle w:val="a2"/>
      <w:suff w:val="space"/>
      <w:lvlText w:val="%1."/>
      <w:lvlJc w:val="left"/>
      <w:pPr>
        <w:ind w:left="0" w:firstLine="0"/>
      </w:pPr>
      <w:rPr>
        <w:rFonts w:hint="default"/>
        <w:sz w:val="24"/>
      </w:rPr>
    </w:lvl>
    <w:lvl w:ilvl="1">
      <w:start w:val="1"/>
      <w:numFmt w:val="decimal"/>
      <w:pStyle w:val="a3"/>
      <w:suff w:val="space"/>
      <w:lvlText w:val="%1.%2."/>
      <w:lvlJc w:val="left"/>
      <w:pPr>
        <w:ind w:left="0" w:firstLine="709"/>
      </w:pPr>
      <w:rPr>
        <w:rFonts w:hint="default"/>
        <w:caps w:val="0"/>
        <w:strike w:val="0"/>
        <w:dstrike w:val="0"/>
        <w:vanish w:val="0"/>
        <w:sz w:val="24"/>
        <w:vertAlign w:val="baseline"/>
      </w:rPr>
    </w:lvl>
    <w:lvl w:ilvl="2">
      <w:start w:val="1"/>
      <w:numFmt w:val="decimal"/>
      <w:pStyle w:val="a4"/>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3838498">
    <w:abstractNumId w:val="26"/>
  </w:num>
  <w:num w:numId="2" w16cid:durableId="252516758">
    <w:abstractNumId w:val="14"/>
  </w:num>
  <w:num w:numId="3" w16cid:durableId="470905647">
    <w:abstractNumId w:val="24"/>
  </w:num>
  <w:num w:numId="4" w16cid:durableId="943922141">
    <w:abstractNumId w:val="18"/>
  </w:num>
  <w:num w:numId="5" w16cid:durableId="533662383">
    <w:abstractNumId w:val="1"/>
  </w:num>
  <w:num w:numId="6" w16cid:durableId="1511094611">
    <w:abstractNumId w:val="0"/>
  </w:num>
  <w:num w:numId="7" w16cid:durableId="1759055613">
    <w:abstractNumId w:val="22"/>
  </w:num>
  <w:num w:numId="8" w16cid:durableId="621036920">
    <w:abstractNumId w:val="16"/>
  </w:num>
  <w:num w:numId="9" w16cid:durableId="255869226">
    <w:abstractNumId w:val="20"/>
  </w:num>
  <w:num w:numId="10" w16cid:durableId="16467855">
    <w:abstractNumId w:val="19"/>
  </w:num>
  <w:num w:numId="11" w16cid:durableId="1860659617">
    <w:abstractNumId w:val="29"/>
  </w:num>
  <w:num w:numId="12" w16cid:durableId="2009290809">
    <w:abstractNumId w:val="12"/>
  </w:num>
  <w:num w:numId="13" w16cid:durableId="353849333">
    <w:abstractNumId w:val="21"/>
  </w:num>
  <w:num w:numId="14" w16cid:durableId="946693719">
    <w:abstractNumId w:val="12"/>
    <w:lvlOverride w:ilvl="0">
      <w:lvl w:ilvl="0">
        <w:start w:val="10"/>
        <w:numFmt w:val="decimal"/>
        <w:lvlText w:val="%1."/>
        <w:lvlJc w:val="left"/>
        <w:pPr>
          <w:ind w:left="360" w:hanging="360"/>
        </w:pPr>
        <w:rPr>
          <w:rFonts w:hint="default"/>
          <w:b/>
        </w:rPr>
      </w:lvl>
    </w:lvlOverride>
    <w:lvlOverride w:ilvl="1">
      <w:lvl w:ilvl="1">
        <w:start w:val="1"/>
        <w:numFmt w:val="decimal"/>
        <w:suff w:val="space"/>
        <w:lvlText w:val="9.%2."/>
        <w:lvlJc w:val="left"/>
        <w:pPr>
          <w:ind w:left="0" w:firstLine="709"/>
        </w:pPr>
        <w:rPr>
          <w:rFonts w:hint="default"/>
          <w:b w:val="0"/>
          <w:bCs w:val="0"/>
          <w:sz w:val="24"/>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16cid:durableId="1487865027">
    <w:abstractNumId w:val="17"/>
  </w:num>
  <w:num w:numId="16" w16cid:durableId="502429458">
    <w:abstractNumId w:val="23"/>
  </w:num>
  <w:num w:numId="17" w16cid:durableId="1544126005">
    <w:abstractNumId w:val="15"/>
  </w:num>
  <w:num w:numId="18" w16cid:durableId="1996571952">
    <w:abstractNumId w:val="15"/>
    <w:lvlOverride w:ilvl="0">
      <w:lvl w:ilvl="0">
        <w:start w:val="10"/>
        <w:numFmt w:val="none"/>
        <w:suff w:val="space"/>
        <w:lvlText w:val="12."/>
        <w:lvlJc w:val="left"/>
        <w:pPr>
          <w:ind w:left="360" w:firstLine="349"/>
        </w:pPr>
        <w:rPr>
          <w:rFonts w:hint="default"/>
          <w:b/>
        </w:rPr>
      </w:lvl>
    </w:lvlOverride>
    <w:lvlOverride w:ilvl="1">
      <w:lvl w:ilvl="1">
        <w:start w:val="1"/>
        <w:numFmt w:val="decimal"/>
        <w:suff w:val="space"/>
        <w:lvlText w:val="12.%2."/>
        <w:lvlJc w:val="left"/>
        <w:pPr>
          <w:ind w:left="0" w:firstLine="709"/>
        </w:pPr>
        <w:rPr>
          <w:rFonts w:hint="default"/>
          <w:b w:val="0"/>
          <w:bCs w:val="0"/>
        </w:rPr>
      </w:lvl>
    </w:lvlOverride>
    <w:lvlOverride w:ilvl="2">
      <w:lvl w:ilvl="2">
        <w:start w:val="1"/>
        <w:numFmt w:val="decimal"/>
        <w:suff w:val="space"/>
        <w:lvlText w:val="11.%2.%3."/>
        <w:lvlJc w:val="left"/>
        <w:pPr>
          <w:ind w:left="0" w:firstLine="709"/>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9" w16cid:durableId="1570072901">
    <w:abstractNumId w:val="27"/>
  </w:num>
  <w:num w:numId="20" w16cid:durableId="1299451677">
    <w:abstractNumId w:val="29"/>
    <w:lvlOverride w:ilvl="0">
      <w:startOverride w:val="2"/>
    </w:lvlOverride>
    <w:lvlOverride w:ilvl="1">
      <w:startOverride w:val="3"/>
    </w:lvlOverride>
    <w:lvlOverride w:ilvl="2">
      <w:startOverride w:val="1"/>
    </w:lvlOverride>
  </w:num>
  <w:num w:numId="21" w16cid:durableId="1063216804">
    <w:abstractNumId w:val="13"/>
  </w:num>
  <w:num w:numId="22" w16cid:durableId="1669943184">
    <w:abstractNumId w:val="25"/>
  </w:num>
  <w:num w:numId="23" w16cid:durableId="803623622">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3FB"/>
    <w:rsid w:val="00001732"/>
    <w:rsid w:val="0000245B"/>
    <w:rsid w:val="00003BCF"/>
    <w:rsid w:val="000045A6"/>
    <w:rsid w:val="0000475D"/>
    <w:rsid w:val="000052A8"/>
    <w:rsid w:val="0000600F"/>
    <w:rsid w:val="000063DA"/>
    <w:rsid w:val="0000762C"/>
    <w:rsid w:val="00007F19"/>
    <w:rsid w:val="00010052"/>
    <w:rsid w:val="00012611"/>
    <w:rsid w:val="00012796"/>
    <w:rsid w:val="00012825"/>
    <w:rsid w:val="00013385"/>
    <w:rsid w:val="00013E4A"/>
    <w:rsid w:val="000142FF"/>
    <w:rsid w:val="00015043"/>
    <w:rsid w:val="00015C3D"/>
    <w:rsid w:val="00015FF6"/>
    <w:rsid w:val="000165C9"/>
    <w:rsid w:val="00016A94"/>
    <w:rsid w:val="000171AA"/>
    <w:rsid w:val="000202FA"/>
    <w:rsid w:val="000225EF"/>
    <w:rsid w:val="00022EE7"/>
    <w:rsid w:val="000268C6"/>
    <w:rsid w:val="000279C7"/>
    <w:rsid w:val="000321C8"/>
    <w:rsid w:val="000326DC"/>
    <w:rsid w:val="000329B3"/>
    <w:rsid w:val="00033245"/>
    <w:rsid w:val="000356FC"/>
    <w:rsid w:val="00037880"/>
    <w:rsid w:val="00037EC6"/>
    <w:rsid w:val="0004002B"/>
    <w:rsid w:val="00040CF8"/>
    <w:rsid w:val="0004155B"/>
    <w:rsid w:val="00041E57"/>
    <w:rsid w:val="000423A6"/>
    <w:rsid w:val="000424A1"/>
    <w:rsid w:val="00042EE5"/>
    <w:rsid w:val="000467B3"/>
    <w:rsid w:val="00046D76"/>
    <w:rsid w:val="00047508"/>
    <w:rsid w:val="00051D26"/>
    <w:rsid w:val="0005222A"/>
    <w:rsid w:val="000522A0"/>
    <w:rsid w:val="00053931"/>
    <w:rsid w:val="000542E1"/>
    <w:rsid w:val="00054B62"/>
    <w:rsid w:val="00054BD0"/>
    <w:rsid w:val="000555F0"/>
    <w:rsid w:val="000564F2"/>
    <w:rsid w:val="00057449"/>
    <w:rsid w:val="00057A02"/>
    <w:rsid w:val="00057D83"/>
    <w:rsid w:val="000601F4"/>
    <w:rsid w:val="00060D79"/>
    <w:rsid w:val="00061100"/>
    <w:rsid w:val="000623CA"/>
    <w:rsid w:val="0006250B"/>
    <w:rsid w:val="000629D9"/>
    <w:rsid w:val="000635DA"/>
    <w:rsid w:val="00063D06"/>
    <w:rsid w:val="00064737"/>
    <w:rsid w:val="00064AC8"/>
    <w:rsid w:val="00064C80"/>
    <w:rsid w:val="000669D0"/>
    <w:rsid w:val="00067916"/>
    <w:rsid w:val="000679CA"/>
    <w:rsid w:val="000708C9"/>
    <w:rsid w:val="0007104A"/>
    <w:rsid w:val="00071647"/>
    <w:rsid w:val="000718B6"/>
    <w:rsid w:val="00071FC8"/>
    <w:rsid w:val="000727EC"/>
    <w:rsid w:val="00073012"/>
    <w:rsid w:val="000746E8"/>
    <w:rsid w:val="00074BB8"/>
    <w:rsid w:val="000757CD"/>
    <w:rsid w:val="000760BD"/>
    <w:rsid w:val="000767B1"/>
    <w:rsid w:val="00077B19"/>
    <w:rsid w:val="00077CCB"/>
    <w:rsid w:val="000804CA"/>
    <w:rsid w:val="000812F4"/>
    <w:rsid w:val="00082427"/>
    <w:rsid w:val="0008276B"/>
    <w:rsid w:val="00082A5E"/>
    <w:rsid w:val="00083031"/>
    <w:rsid w:val="000830DD"/>
    <w:rsid w:val="0008334A"/>
    <w:rsid w:val="00084249"/>
    <w:rsid w:val="00084567"/>
    <w:rsid w:val="00084AFA"/>
    <w:rsid w:val="0008540C"/>
    <w:rsid w:val="000858EC"/>
    <w:rsid w:val="00086839"/>
    <w:rsid w:val="0009073C"/>
    <w:rsid w:val="0009105B"/>
    <w:rsid w:val="000914FB"/>
    <w:rsid w:val="00091F9B"/>
    <w:rsid w:val="00092EB8"/>
    <w:rsid w:val="00092FFC"/>
    <w:rsid w:val="00093371"/>
    <w:rsid w:val="00093A01"/>
    <w:rsid w:val="00094459"/>
    <w:rsid w:val="00094650"/>
    <w:rsid w:val="000950EF"/>
    <w:rsid w:val="000957D4"/>
    <w:rsid w:val="00095D91"/>
    <w:rsid w:val="0009641C"/>
    <w:rsid w:val="000966E2"/>
    <w:rsid w:val="000968E9"/>
    <w:rsid w:val="00097889"/>
    <w:rsid w:val="000A05D3"/>
    <w:rsid w:val="000A06DE"/>
    <w:rsid w:val="000A116F"/>
    <w:rsid w:val="000A1715"/>
    <w:rsid w:val="000A179E"/>
    <w:rsid w:val="000A2605"/>
    <w:rsid w:val="000A3E3E"/>
    <w:rsid w:val="000A42DE"/>
    <w:rsid w:val="000A47FF"/>
    <w:rsid w:val="000A57F6"/>
    <w:rsid w:val="000A7F61"/>
    <w:rsid w:val="000B01FC"/>
    <w:rsid w:val="000B022E"/>
    <w:rsid w:val="000B0357"/>
    <w:rsid w:val="000B2019"/>
    <w:rsid w:val="000B2C3B"/>
    <w:rsid w:val="000B300C"/>
    <w:rsid w:val="000B3291"/>
    <w:rsid w:val="000B3B23"/>
    <w:rsid w:val="000B3CFC"/>
    <w:rsid w:val="000B4924"/>
    <w:rsid w:val="000B628C"/>
    <w:rsid w:val="000B676D"/>
    <w:rsid w:val="000B6D45"/>
    <w:rsid w:val="000C08F0"/>
    <w:rsid w:val="000C0DFA"/>
    <w:rsid w:val="000C1328"/>
    <w:rsid w:val="000C2B11"/>
    <w:rsid w:val="000C2FD8"/>
    <w:rsid w:val="000C3122"/>
    <w:rsid w:val="000C3184"/>
    <w:rsid w:val="000C484B"/>
    <w:rsid w:val="000C4B81"/>
    <w:rsid w:val="000C52F4"/>
    <w:rsid w:val="000C772F"/>
    <w:rsid w:val="000C7E71"/>
    <w:rsid w:val="000D0C1D"/>
    <w:rsid w:val="000D3232"/>
    <w:rsid w:val="000D3368"/>
    <w:rsid w:val="000D3711"/>
    <w:rsid w:val="000D3CD1"/>
    <w:rsid w:val="000D56A9"/>
    <w:rsid w:val="000D5E87"/>
    <w:rsid w:val="000D6366"/>
    <w:rsid w:val="000D6ACF"/>
    <w:rsid w:val="000D7A4B"/>
    <w:rsid w:val="000D7BEA"/>
    <w:rsid w:val="000E0F4B"/>
    <w:rsid w:val="000E13ED"/>
    <w:rsid w:val="000E42F8"/>
    <w:rsid w:val="000E6A74"/>
    <w:rsid w:val="000E7A48"/>
    <w:rsid w:val="000E7C84"/>
    <w:rsid w:val="000F0212"/>
    <w:rsid w:val="000F076A"/>
    <w:rsid w:val="000F09C5"/>
    <w:rsid w:val="000F19EB"/>
    <w:rsid w:val="000F1DC4"/>
    <w:rsid w:val="000F202E"/>
    <w:rsid w:val="000F278C"/>
    <w:rsid w:val="000F4928"/>
    <w:rsid w:val="000F5075"/>
    <w:rsid w:val="000F5FFF"/>
    <w:rsid w:val="00100539"/>
    <w:rsid w:val="00101B4C"/>
    <w:rsid w:val="001022D6"/>
    <w:rsid w:val="00102C29"/>
    <w:rsid w:val="001035E7"/>
    <w:rsid w:val="00103B77"/>
    <w:rsid w:val="001061E7"/>
    <w:rsid w:val="001061F5"/>
    <w:rsid w:val="0010647E"/>
    <w:rsid w:val="00110862"/>
    <w:rsid w:val="0011092B"/>
    <w:rsid w:val="00111630"/>
    <w:rsid w:val="00111A28"/>
    <w:rsid w:val="0011214F"/>
    <w:rsid w:val="00112AFE"/>
    <w:rsid w:val="00112B88"/>
    <w:rsid w:val="00113136"/>
    <w:rsid w:val="001134E6"/>
    <w:rsid w:val="00113F52"/>
    <w:rsid w:val="00114E8D"/>
    <w:rsid w:val="001150F5"/>
    <w:rsid w:val="00115267"/>
    <w:rsid w:val="00115B94"/>
    <w:rsid w:val="001163EB"/>
    <w:rsid w:val="00117A48"/>
    <w:rsid w:val="00117D24"/>
    <w:rsid w:val="00121506"/>
    <w:rsid w:val="00121518"/>
    <w:rsid w:val="00121692"/>
    <w:rsid w:val="00122141"/>
    <w:rsid w:val="00122325"/>
    <w:rsid w:val="001231BD"/>
    <w:rsid w:val="0012344C"/>
    <w:rsid w:val="00123F97"/>
    <w:rsid w:val="00124297"/>
    <w:rsid w:val="001256DC"/>
    <w:rsid w:val="001256E6"/>
    <w:rsid w:val="001260BA"/>
    <w:rsid w:val="0012653F"/>
    <w:rsid w:val="00126A4D"/>
    <w:rsid w:val="00131804"/>
    <w:rsid w:val="00132B0D"/>
    <w:rsid w:val="00132F17"/>
    <w:rsid w:val="00133EC1"/>
    <w:rsid w:val="00135873"/>
    <w:rsid w:val="0013660D"/>
    <w:rsid w:val="001369DD"/>
    <w:rsid w:val="00137214"/>
    <w:rsid w:val="001373FB"/>
    <w:rsid w:val="00137B21"/>
    <w:rsid w:val="00137DB0"/>
    <w:rsid w:val="001400F0"/>
    <w:rsid w:val="0014068A"/>
    <w:rsid w:val="00140B0D"/>
    <w:rsid w:val="00141095"/>
    <w:rsid w:val="00141B02"/>
    <w:rsid w:val="00142BFC"/>
    <w:rsid w:val="00143159"/>
    <w:rsid w:val="001441A4"/>
    <w:rsid w:val="00144965"/>
    <w:rsid w:val="00144BBB"/>
    <w:rsid w:val="001460EA"/>
    <w:rsid w:val="00146CC5"/>
    <w:rsid w:val="00146F3C"/>
    <w:rsid w:val="00147F7D"/>
    <w:rsid w:val="0015001F"/>
    <w:rsid w:val="0015076E"/>
    <w:rsid w:val="00150DA8"/>
    <w:rsid w:val="001518FD"/>
    <w:rsid w:val="00152BB9"/>
    <w:rsid w:val="00153C2C"/>
    <w:rsid w:val="00153E3D"/>
    <w:rsid w:val="001540BB"/>
    <w:rsid w:val="001549E4"/>
    <w:rsid w:val="00155478"/>
    <w:rsid w:val="00155F2B"/>
    <w:rsid w:val="00156651"/>
    <w:rsid w:val="001566F4"/>
    <w:rsid w:val="00157E30"/>
    <w:rsid w:val="00160DDF"/>
    <w:rsid w:val="00160EFA"/>
    <w:rsid w:val="0016115B"/>
    <w:rsid w:val="00161A1A"/>
    <w:rsid w:val="001624F7"/>
    <w:rsid w:val="00164820"/>
    <w:rsid w:val="001658AA"/>
    <w:rsid w:val="00165ECC"/>
    <w:rsid w:val="0016683E"/>
    <w:rsid w:val="001672F2"/>
    <w:rsid w:val="00167888"/>
    <w:rsid w:val="0017049D"/>
    <w:rsid w:val="00170A70"/>
    <w:rsid w:val="00171A49"/>
    <w:rsid w:val="001726F9"/>
    <w:rsid w:val="0017296F"/>
    <w:rsid w:val="00172E86"/>
    <w:rsid w:val="001733B2"/>
    <w:rsid w:val="00173431"/>
    <w:rsid w:val="0017454C"/>
    <w:rsid w:val="00174868"/>
    <w:rsid w:val="00174974"/>
    <w:rsid w:val="001754FF"/>
    <w:rsid w:val="00176B26"/>
    <w:rsid w:val="001802D0"/>
    <w:rsid w:val="001810E8"/>
    <w:rsid w:val="00181786"/>
    <w:rsid w:val="00181E4A"/>
    <w:rsid w:val="00182773"/>
    <w:rsid w:val="00183B00"/>
    <w:rsid w:val="00184309"/>
    <w:rsid w:val="00184335"/>
    <w:rsid w:val="00184707"/>
    <w:rsid w:val="001854D0"/>
    <w:rsid w:val="001866D9"/>
    <w:rsid w:val="00186C33"/>
    <w:rsid w:val="00187F00"/>
    <w:rsid w:val="00190DBF"/>
    <w:rsid w:val="00191681"/>
    <w:rsid w:val="00191B2C"/>
    <w:rsid w:val="001921D3"/>
    <w:rsid w:val="00192D34"/>
    <w:rsid w:val="00194DF5"/>
    <w:rsid w:val="00195031"/>
    <w:rsid w:val="00196161"/>
    <w:rsid w:val="00196320"/>
    <w:rsid w:val="0019649C"/>
    <w:rsid w:val="0019661D"/>
    <w:rsid w:val="00196A67"/>
    <w:rsid w:val="00196B18"/>
    <w:rsid w:val="00197C8A"/>
    <w:rsid w:val="001A071F"/>
    <w:rsid w:val="001A18BE"/>
    <w:rsid w:val="001A1E15"/>
    <w:rsid w:val="001A26C8"/>
    <w:rsid w:val="001A2A2C"/>
    <w:rsid w:val="001A33EA"/>
    <w:rsid w:val="001A38EF"/>
    <w:rsid w:val="001A3A2F"/>
    <w:rsid w:val="001A49DB"/>
    <w:rsid w:val="001A54D5"/>
    <w:rsid w:val="001A6373"/>
    <w:rsid w:val="001A6981"/>
    <w:rsid w:val="001A76D4"/>
    <w:rsid w:val="001B041F"/>
    <w:rsid w:val="001B08D1"/>
    <w:rsid w:val="001B09C6"/>
    <w:rsid w:val="001B0B33"/>
    <w:rsid w:val="001B179B"/>
    <w:rsid w:val="001B1942"/>
    <w:rsid w:val="001B2400"/>
    <w:rsid w:val="001B2C91"/>
    <w:rsid w:val="001B55B1"/>
    <w:rsid w:val="001B5E03"/>
    <w:rsid w:val="001B5EE8"/>
    <w:rsid w:val="001B6E81"/>
    <w:rsid w:val="001B75C0"/>
    <w:rsid w:val="001B795C"/>
    <w:rsid w:val="001B7C2C"/>
    <w:rsid w:val="001C0275"/>
    <w:rsid w:val="001C074A"/>
    <w:rsid w:val="001C0AE8"/>
    <w:rsid w:val="001C197D"/>
    <w:rsid w:val="001C1C62"/>
    <w:rsid w:val="001C1D2F"/>
    <w:rsid w:val="001C3A9C"/>
    <w:rsid w:val="001C66E6"/>
    <w:rsid w:val="001C6EE5"/>
    <w:rsid w:val="001C776F"/>
    <w:rsid w:val="001C787D"/>
    <w:rsid w:val="001D1000"/>
    <w:rsid w:val="001D1D59"/>
    <w:rsid w:val="001D23C1"/>
    <w:rsid w:val="001D24DF"/>
    <w:rsid w:val="001D335A"/>
    <w:rsid w:val="001D3590"/>
    <w:rsid w:val="001D4B74"/>
    <w:rsid w:val="001D6D55"/>
    <w:rsid w:val="001D79FD"/>
    <w:rsid w:val="001E00A7"/>
    <w:rsid w:val="001E0621"/>
    <w:rsid w:val="001E0B86"/>
    <w:rsid w:val="001E0EE6"/>
    <w:rsid w:val="001E1C08"/>
    <w:rsid w:val="001E227B"/>
    <w:rsid w:val="001E2320"/>
    <w:rsid w:val="001E2C6A"/>
    <w:rsid w:val="001E2FE0"/>
    <w:rsid w:val="001E3185"/>
    <w:rsid w:val="001E33E5"/>
    <w:rsid w:val="001E4439"/>
    <w:rsid w:val="001E46D4"/>
    <w:rsid w:val="001E5347"/>
    <w:rsid w:val="001E64BC"/>
    <w:rsid w:val="001E6B70"/>
    <w:rsid w:val="001E7467"/>
    <w:rsid w:val="001E77A6"/>
    <w:rsid w:val="001E77CF"/>
    <w:rsid w:val="001F029D"/>
    <w:rsid w:val="001F0F5E"/>
    <w:rsid w:val="001F0F9E"/>
    <w:rsid w:val="001F2449"/>
    <w:rsid w:val="001F26A0"/>
    <w:rsid w:val="001F38F9"/>
    <w:rsid w:val="001F5386"/>
    <w:rsid w:val="001F5671"/>
    <w:rsid w:val="0020490F"/>
    <w:rsid w:val="002055C6"/>
    <w:rsid w:val="002073AC"/>
    <w:rsid w:val="00207C74"/>
    <w:rsid w:val="002102FE"/>
    <w:rsid w:val="00211E82"/>
    <w:rsid w:val="00212234"/>
    <w:rsid w:val="00212C72"/>
    <w:rsid w:val="00214F69"/>
    <w:rsid w:val="00215415"/>
    <w:rsid w:val="0021590B"/>
    <w:rsid w:val="00215F15"/>
    <w:rsid w:val="002162FE"/>
    <w:rsid w:val="00216618"/>
    <w:rsid w:val="00217511"/>
    <w:rsid w:val="00217947"/>
    <w:rsid w:val="002203A4"/>
    <w:rsid w:val="00220711"/>
    <w:rsid w:val="00220F26"/>
    <w:rsid w:val="00221637"/>
    <w:rsid w:val="00222268"/>
    <w:rsid w:val="00223BE1"/>
    <w:rsid w:val="00223F6F"/>
    <w:rsid w:val="002255B9"/>
    <w:rsid w:val="002263A0"/>
    <w:rsid w:val="00226BDC"/>
    <w:rsid w:val="0022736E"/>
    <w:rsid w:val="00230F98"/>
    <w:rsid w:val="00231A1A"/>
    <w:rsid w:val="00232E80"/>
    <w:rsid w:val="00233DA7"/>
    <w:rsid w:val="00234C07"/>
    <w:rsid w:val="00234FC4"/>
    <w:rsid w:val="00236682"/>
    <w:rsid w:val="002368CE"/>
    <w:rsid w:val="002374EB"/>
    <w:rsid w:val="00237771"/>
    <w:rsid w:val="00241855"/>
    <w:rsid w:val="00241FDA"/>
    <w:rsid w:val="00242461"/>
    <w:rsid w:val="00244140"/>
    <w:rsid w:val="00245E85"/>
    <w:rsid w:val="00246F96"/>
    <w:rsid w:val="00247256"/>
    <w:rsid w:val="002477CF"/>
    <w:rsid w:val="00250DD1"/>
    <w:rsid w:val="00251370"/>
    <w:rsid w:val="002515B8"/>
    <w:rsid w:val="00251EAF"/>
    <w:rsid w:val="0025322D"/>
    <w:rsid w:val="00254F0E"/>
    <w:rsid w:val="00255351"/>
    <w:rsid w:val="00256093"/>
    <w:rsid w:val="002560FC"/>
    <w:rsid w:val="002567E4"/>
    <w:rsid w:val="0025735C"/>
    <w:rsid w:val="00257B71"/>
    <w:rsid w:val="00257BE9"/>
    <w:rsid w:val="00260365"/>
    <w:rsid w:val="00260DB1"/>
    <w:rsid w:val="00261021"/>
    <w:rsid w:val="00262F7E"/>
    <w:rsid w:val="002630F7"/>
    <w:rsid w:val="00263863"/>
    <w:rsid w:val="002647D2"/>
    <w:rsid w:val="00264BFB"/>
    <w:rsid w:val="00264C5C"/>
    <w:rsid w:val="00265C7F"/>
    <w:rsid w:val="00266A3E"/>
    <w:rsid w:val="002715C9"/>
    <w:rsid w:val="00271AC7"/>
    <w:rsid w:val="00271B26"/>
    <w:rsid w:val="00273086"/>
    <w:rsid w:val="002748B3"/>
    <w:rsid w:val="00274E50"/>
    <w:rsid w:val="00276C06"/>
    <w:rsid w:val="00276CCC"/>
    <w:rsid w:val="002772EA"/>
    <w:rsid w:val="00280608"/>
    <w:rsid w:val="00280773"/>
    <w:rsid w:val="002819A3"/>
    <w:rsid w:val="00283F7A"/>
    <w:rsid w:val="002856A8"/>
    <w:rsid w:val="00287011"/>
    <w:rsid w:val="00287312"/>
    <w:rsid w:val="002907FD"/>
    <w:rsid w:val="0029110F"/>
    <w:rsid w:val="0029146F"/>
    <w:rsid w:val="0029155C"/>
    <w:rsid w:val="00292005"/>
    <w:rsid w:val="00292985"/>
    <w:rsid w:val="00292C19"/>
    <w:rsid w:val="00293B00"/>
    <w:rsid w:val="00294258"/>
    <w:rsid w:val="00294385"/>
    <w:rsid w:val="0029473E"/>
    <w:rsid w:val="00294FEE"/>
    <w:rsid w:val="00296BBA"/>
    <w:rsid w:val="002970DF"/>
    <w:rsid w:val="0029737C"/>
    <w:rsid w:val="00297FE4"/>
    <w:rsid w:val="002A00DA"/>
    <w:rsid w:val="002A1B94"/>
    <w:rsid w:val="002A1EAE"/>
    <w:rsid w:val="002A4197"/>
    <w:rsid w:val="002A4607"/>
    <w:rsid w:val="002A4B1B"/>
    <w:rsid w:val="002A6461"/>
    <w:rsid w:val="002A6835"/>
    <w:rsid w:val="002B01FD"/>
    <w:rsid w:val="002B026F"/>
    <w:rsid w:val="002B02C5"/>
    <w:rsid w:val="002B0D00"/>
    <w:rsid w:val="002B164F"/>
    <w:rsid w:val="002B1B7E"/>
    <w:rsid w:val="002B1E38"/>
    <w:rsid w:val="002B2484"/>
    <w:rsid w:val="002B3249"/>
    <w:rsid w:val="002B3CA2"/>
    <w:rsid w:val="002B3E3E"/>
    <w:rsid w:val="002B3EA1"/>
    <w:rsid w:val="002B481C"/>
    <w:rsid w:val="002B52E9"/>
    <w:rsid w:val="002B57FF"/>
    <w:rsid w:val="002B58E1"/>
    <w:rsid w:val="002B59A7"/>
    <w:rsid w:val="002B69B5"/>
    <w:rsid w:val="002B79E5"/>
    <w:rsid w:val="002C0E43"/>
    <w:rsid w:val="002C14B8"/>
    <w:rsid w:val="002C20BF"/>
    <w:rsid w:val="002C299B"/>
    <w:rsid w:val="002C365F"/>
    <w:rsid w:val="002C3D2D"/>
    <w:rsid w:val="002C51CF"/>
    <w:rsid w:val="002C5242"/>
    <w:rsid w:val="002C5574"/>
    <w:rsid w:val="002C6AC5"/>
    <w:rsid w:val="002C7BF1"/>
    <w:rsid w:val="002D1BC0"/>
    <w:rsid w:val="002D2B13"/>
    <w:rsid w:val="002D39FA"/>
    <w:rsid w:val="002D45D9"/>
    <w:rsid w:val="002D5561"/>
    <w:rsid w:val="002D55AE"/>
    <w:rsid w:val="002D6F43"/>
    <w:rsid w:val="002D6F7B"/>
    <w:rsid w:val="002D7D8C"/>
    <w:rsid w:val="002E0575"/>
    <w:rsid w:val="002E0D1B"/>
    <w:rsid w:val="002E0E41"/>
    <w:rsid w:val="002E1169"/>
    <w:rsid w:val="002E1AE2"/>
    <w:rsid w:val="002E1DB1"/>
    <w:rsid w:val="002E2623"/>
    <w:rsid w:val="002E3664"/>
    <w:rsid w:val="002E477C"/>
    <w:rsid w:val="002E47EC"/>
    <w:rsid w:val="002E4BDD"/>
    <w:rsid w:val="002E6236"/>
    <w:rsid w:val="002F0A9C"/>
    <w:rsid w:val="002F146B"/>
    <w:rsid w:val="002F1B0F"/>
    <w:rsid w:val="002F1D58"/>
    <w:rsid w:val="002F3130"/>
    <w:rsid w:val="002F3147"/>
    <w:rsid w:val="002F32B5"/>
    <w:rsid w:val="002F36D8"/>
    <w:rsid w:val="002F3FA4"/>
    <w:rsid w:val="002F4F75"/>
    <w:rsid w:val="002F512D"/>
    <w:rsid w:val="002F5C7B"/>
    <w:rsid w:val="002F636A"/>
    <w:rsid w:val="002F76CE"/>
    <w:rsid w:val="00300615"/>
    <w:rsid w:val="0030153A"/>
    <w:rsid w:val="00302A39"/>
    <w:rsid w:val="00302D20"/>
    <w:rsid w:val="0030335D"/>
    <w:rsid w:val="00303A2C"/>
    <w:rsid w:val="00303A44"/>
    <w:rsid w:val="003043C3"/>
    <w:rsid w:val="00304864"/>
    <w:rsid w:val="00305134"/>
    <w:rsid w:val="003053D4"/>
    <w:rsid w:val="00305D94"/>
    <w:rsid w:val="003065F2"/>
    <w:rsid w:val="003078F7"/>
    <w:rsid w:val="00307C9D"/>
    <w:rsid w:val="00307D31"/>
    <w:rsid w:val="003101C7"/>
    <w:rsid w:val="003104C1"/>
    <w:rsid w:val="00310F8F"/>
    <w:rsid w:val="003115D5"/>
    <w:rsid w:val="003117B1"/>
    <w:rsid w:val="00311D45"/>
    <w:rsid w:val="003126E0"/>
    <w:rsid w:val="00312E34"/>
    <w:rsid w:val="00312E4F"/>
    <w:rsid w:val="00313CF9"/>
    <w:rsid w:val="00313F1E"/>
    <w:rsid w:val="00314CDD"/>
    <w:rsid w:val="00315A1F"/>
    <w:rsid w:val="00316ADF"/>
    <w:rsid w:val="0032012D"/>
    <w:rsid w:val="003202D0"/>
    <w:rsid w:val="00320800"/>
    <w:rsid w:val="00321A12"/>
    <w:rsid w:val="00321F57"/>
    <w:rsid w:val="00322AA4"/>
    <w:rsid w:val="00322B9C"/>
    <w:rsid w:val="00322BA9"/>
    <w:rsid w:val="00323C1C"/>
    <w:rsid w:val="00323CB4"/>
    <w:rsid w:val="003243F1"/>
    <w:rsid w:val="003268CE"/>
    <w:rsid w:val="00326FF2"/>
    <w:rsid w:val="00327E85"/>
    <w:rsid w:val="003300D2"/>
    <w:rsid w:val="00330266"/>
    <w:rsid w:val="00331010"/>
    <w:rsid w:val="003313F7"/>
    <w:rsid w:val="003315DF"/>
    <w:rsid w:val="0033177C"/>
    <w:rsid w:val="00332769"/>
    <w:rsid w:val="0033309D"/>
    <w:rsid w:val="00333D36"/>
    <w:rsid w:val="003341F7"/>
    <w:rsid w:val="00334960"/>
    <w:rsid w:val="00335292"/>
    <w:rsid w:val="00335807"/>
    <w:rsid w:val="0033584B"/>
    <w:rsid w:val="00335DE7"/>
    <w:rsid w:val="00336832"/>
    <w:rsid w:val="003372A7"/>
    <w:rsid w:val="003377A4"/>
    <w:rsid w:val="00337B2D"/>
    <w:rsid w:val="0034069D"/>
    <w:rsid w:val="0034142B"/>
    <w:rsid w:val="00342389"/>
    <w:rsid w:val="00342B91"/>
    <w:rsid w:val="00343534"/>
    <w:rsid w:val="0034476C"/>
    <w:rsid w:val="00344F7D"/>
    <w:rsid w:val="003458AF"/>
    <w:rsid w:val="00346937"/>
    <w:rsid w:val="00346DBD"/>
    <w:rsid w:val="00347C9D"/>
    <w:rsid w:val="00350E30"/>
    <w:rsid w:val="00351A46"/>
    <w:rsid w:val="0035244D"/>
    <w:rsid w:val="003525AA"/>
    <w:rsid w:val="00352E69"/>
    <w:rsid w:val="003536AD"/>
    <w:rsid w:val="00353B1F"/>
    <w:rsid w:val="00353B30"/>
    <w:rsid w:val="003551F3"/>
    <w:rsid w:val="00355785"/>
    <w:rsid w:val="00355A9B"/>
    <w:rsid w:val="003561BE"/>
    <w:rsid w:val="00357EBC"/>
    <w:rsid w:val="00361E37"/>
    <w:rsid w:val="00362157"/>
    <w:rsid w:val="003624AA"/>
    <w:rsid w:val="0036308C"/>
    <w:rsid w:val="00364152"/>
    <w:rsid w:val="003652E8"/>
    <w:rsid w:val="003657DA"/>
    <w:rsid w:val="00365AC6"/>
    <w:rsid w:val="00366039"/>
    <w:rsid w:val="00367D56"/>
    <w:rsid w:val="00371B2D"/>
    <w:rsid w:val="00371FF1"/>
    <w:rsid w:val="003720CE"/>
    <w:rsid w:val="003729C9"/>
    <w:rsid w:val="00374BAF"/>
    <w:rsid w:val="0037645B"/>
    <w:rsid w:val="0037658D"/>
    <w:rsid w:val="0037664A"/>
    <w:rsid w:val="00377CDF"/>
    <w:rsid w:val="00383040"/>
    <w:rsid w:val="003842C6"/>
    <w:rsid w:val="003843E7"/>
    <w:rsid w:val="00384BA6"/>
    <w:rsid w:val="00385381"/>
    <w:rsid w:val="00385996"/>
    <w:rsid w:val="00386442"/>
    <w:rsid w:val="00391773"/>
    <w:rsid w:val="00391A75"/>
    <w:rsid w:val="00392858"/>
    <w:rsid w:val="00392977"/>
    <w:rsid w:val="00393123"/>
    <w:rsid w:val="00393F59"/>
    <w:rsid w:val="00394514"/>
    <w:rsid w:val="003945D0"/>
    <w:rsid w:val="00394925"/>
    <w:rsid w:val="00394C63"/>
    <w:rsid w:val="0039584A"/>
    <w:rsid w:val="003972AA"/>
    <w:rsid w:val="003A0413"/>
    <w:rsid w:val="003A0652"/>
    <w:rsid w:val="003A09A7"/>
    <w:rsid w:val="003A1E92"/>
    <w:rsid w:val="003A24A7"/>
    <w:rsid w:val="003A31A1"/>
    <w:rsid w:val="003A3F31"/>
    <w:rsid w:val="003A4703"/>
    <w:rsid w:val="003A48A5"/>
    <w:rsid w:val="003A5BCA"/>
    <w:rsid w:val="003A6467"/>
    <w:rsid w:val="003A6D5B"/>
    <w:rsid w:val="003A7263"/>
    <w:rsid w:val="003B0070"/>
    <w:rsid w:val="003B223F"/>
    <w:rsid w:val="003B25FF"/>
    <w:rsid w:val="003B3299"/>
    <w:rsid w:val="003B39C8"/>
    <w:rsid w:val="003B3AC3"/>
    <w:rsid w:val="003B4193"/>
    <w:rsid w:val="003B4F15"/>
    <w:rsid w:val="003B6169"/>
    <w:rsid w:val="003B622D"/>
    <w:rsid w:val="003B670F"/>
    <w:rsid w:val="003B6D2E"/>
    <w:rsid w:val="003B7E78"/>
    <w:rsid w:val="003C05F3"/>
    <w:rsid w:val="003C1BC0"/>
    <w:rsid w:val="003C3963"/>
    <w:rsid w:val="003C4374"/>
    <w:rsid w:val="003C5180"/>
    <w:rsid w:val="003D0234"/>
    <w:rsid w:val="003D0FB0"/>
    <w:rsid w:val="003D1170"/>
    <w:rsid w:val="003D1DCE"/>
    <w:rsid w:val="003D20A8"/>
    <w:rsid w:val="003D30D3"/>
    <w:rsid w:val="003D324B"/>
    <w:rsid w:val="003D3CF9"/>
    <w:rsid w:val="003D3F7C"/>
    <w:rsid w:val="003D5A53"/>
    <w:rsid w:val="003D64BD"/>
    <w:rsid w:val="003E019F"/>
    <w:rsid w:val="003E05B3"/>
    <w:rsid w:val="003E0636"/>
    <w:rsid w:val="003E0F43"/>
    <w:rsid w:val="003E1A48"/>
    <w:rsid w:val="003E1E56"/>
    <w:rsid w:val="003E22C1"/>
    <w:rsid w:val="003E4AFF"/>
    <w:rsid w:val="003E534A"/>
    <w:rsid w:val="003E5C6F"/>
    <w:rsid w:val="003E6C2F"/>
    <w:rsid w:val="003E747A"/>
    <w:rsid w:val="003E7BA2"/>
    <w:rsid w:val="003E7F4A"/>
    <w:rsid w:val="003F0088"/>
    <w:rsid w:val="003F0515"/>
    <w:rsid w:val="003F0725"/>
    <w:rsid w:val="003F1BFF"/>
    <w:rsid w:val="003F1D25"/>
    <w:rsid w:val="003F1FA4"/>
    <w:rsid w:val="003F2EED"/>
    <w:rsid w:val="003F2FF8"/>
    <w:rsid w:val="003F3298"/>
    <w:rsid w:val="003F32EC"/>
    <w:rsid w:val="003F3E06"/>
    <w:rsid w:val="003F4157"/>
    <w:rsid w:val="003F44D7"/>
    <w:rsid w:val="003F4583"/>
    <w:rsid w:val="003F47F7"/>
    <w:rsid w:val="003F4953"/>
    <w:rsid w:val="003F4D4F"/>
    <w:rsid w:val="003F4E6B"/>
    <w:rsid w:val="003F5220"/>
    <w:rsid w:val="003F597D"/>
    <w:rsid w:val="003F60F4"/>
    <w:rsid w:val="003F6298"/>
    <w:rsid w:val="003F737A"/>
    <w:rsid w:val="003F7845"/>
    <w:rsid w:val="0040083D"/>
    <w:rsid w:val="00401992"/>
    <w:rsid w:val="00402E4E"/>
    <w:rsid w:val="004037BE"/>
    <w:rsid w:val="004039A0"/>
    <w:rsid w:val="004039BE"/>
    <w:rsid w:val="004045E2"/>
    <w:rsid w:val="00404629"/>
    <w:rsid w:val="00405104"/>
    <w:rsid w:val="00406009"/>
    <w:rsid w:val="00406EA4"/>
    <w:rsid w:val="004108B7"/>
    <w:rsid w:val="00410A35"/>
    <w:rsid w:val="0041106C"/>
    <w:rsid w:val="004110CF"/>
    <w:rsid w:val="00412417"/>
    <w:rsid w:val="0041251E"/>
    <w:rsid w:val="00412EE9"/>
    <w:rsid w:val="00413B19"/>
    <w:rsid w:val="00413F1D"/>
    <w:rsid w:val="0041426B"/>
    <w:rsid w:val="00414C9D"/>
    <w:rsid w:val="00415255"/>
    <w:rsid w:val="00416CC0"/>
    <w:rsid w:val="004172EB"/>
    <w:rsid w:val="00420369"/>
    <w:rsid w:val="00421EB4"/>
    <w:rsid w:val="00423B45"/>
    <w:rsid w:val="00424206"/>
    <w:rsid w:val="004247EA"/>
    <w:rsid w:val="004248FD"/>
    <w:rsid w:val="00424D34"/>
    <w:rsid w:val="00424F28"/>
    <w:rsid w:val="00424FEC"/>
    <w:rsid w:val="00425ED9"/>
    <w:rsid w:val="0042726A"/>
    <w:rsid w:val="004275A8"/>
    <w:rsid w:val="00427634"/>
    <w:rsid w:val="00427E84"/>
    <w:rsid w:val="00431088"/>
    <w:rsid w:val="004312D1"/>
    <w:rsid w:val="00431339"/>
    <w:rsid w:val="00432786"/>
    <w:rsid w:val="004332A9"/>
    <w:rsid w:val="00435BDC"/>
    <w:rsid w:val="00436C00"/>
    <w:rsid w:val="00436F9E"/>
    <w:rsid w:val="00437967"/>
    <w:rsid w:val="00440F06"/>
    <w:rsid w:val="0044163A"/>
    <w:rsid w:val="004418DE"/>
    <w:rsid w:val="004423FA"/>
    <w:rsid w:val="004434ED"/>
    <w:rsid w:val="004435F8"/>
    <w:rsid w:val="0044381D"/>
    <w:rsid w:val="00444449"/>
    <w:rsid w:val="004466A3"/>
    <w:rsid w:val="00446C84"/>
    <w:rsid w:val="0044793E"/>
    <w:rsid w:val="00450746"/>
    <w:rsid w:val="00451045"/>
    <w:rsid w:val="004510D4"/>
    <w:rsid w:val="0045135D"/>
    <w:rsid w:val="00451604"/>
    <w:rsid w:val="00451611"/>
    <w:rsid w:val="00452F4F"/>
    <w:rsid w:val="0045372F"/>
    <w:rsid w:val="00453FEE"/>
    <w:rsid w:val="004546B1"/>
    <w:rsid w:val="004555DC"/>
    <w:rsid w:val="00456013"/>
    <w:rsid w:val="00456674"/>
    <w:rsid w:val="00456F43"/>
    <w:rsid w:val="004573A5"/>
    <w:rsid w:val="00457BC7"/>
    <w:rsid w:val="00460393"/>
    <w:rsid w:val="004605ED"/>
    <w:rsid w:val="004614DD"/>
    <w:rsid w:val="004617D6"/>
    <w:rsid w:val="00461D79"/>
    <w:rsid w:val="00462420"/>
    <w:rsid w:val="00462B3C"/>
    <w:rsid w:val="00462C43"/>
    <w:rsid w:val="00462D5E"/>
    <w:rsid w:val="00462DD3"/>
    <w:rsid w:val="0046587F"/>
    <w:rsid w:val="00465F6B"/>
    <w:rsid w:val="00466CEA"/>
    <w:rsid w:val="00467173"/>
    <w:rsid w:val="00467DAE"/>
    <w:rsid w:val="00471DBE"/>
    <w:rsid w:val="00472C58"/>
    <w:rsid w:val="004730DB"/>
    <w:rsid w:val="00473578"/>
    <w:rsid w:val="00475048"/>
    <w:rsid w:val="00481136"/>
    <w:rsid w:val="0048131C"/>
    <w:rsid w:val="0048277B"/>
    <w:rsid w:val="00482C62"/>
    <w:rsid w:val="00483033"/>
    <w:rsid w:val="00484483"/>
    <w:rsid w:val="004844F3"/>
    <w:rsid w:val="00484A36"/>
    <w:rsid w:val="00484B0C"/>
    <w:rsid w:val="00485375"/>
    <w:rsid w:val="00485B25"/>
    <w:rsid w:val="004863EF"/>
    <w:rsid w:val="004874D4"/>
    <w:rsid w:val="00487B0D"/>
    <w:rsid w:val="004912A2"/>
    <w:rsid w:val="004915B4"/>
    <w:rsid w:val="004917BD"/>
    <w:rsid w:val="0049275D"/>
    <w:rsid w:val="00492D0D"/>
    <w:rsid w:val="00492E9F"/>
    <w:rsid w:val="00492EB2"/>
    <w:rsid w:val="004938DA"/>
    <w:rsid w:val="00494163"/>
    <w:rsid w:val="0049590E"/>
    <w:rsid w:val="00497D19"/>
    <w:rsid w:val="004A1DC0"/>
    <w:rsid w:val="004A3053"/>
    <w:rsid w:val="004A31F4"/>
    <w:rsid w:val="004A33FD"/>
    <w:rsid w:val="004A4A97"/>
    <w:rsid w:val="004A4B97"/>
    <w:rsid w:val="004A55FD"/>
    <w:rsid w:val="004A615A"/>
    <w:rsid w:val="004A6574"/>
    <w:rsid w:val="004A7EBE"/>
    <w:rsid w:val="004B0322"/>
    <w:rsid w:val="004B0331"/>
    <w:rsid w:val="004B0DB8"/>
    <w:rsid w:val="004B0ED0"/>
    <w:rsid w:val="004B158D"/>
    <w:rsid w:val="004B1EC1"/>
    <w:rsid w:val="004B2815"/>
    <w:rsid w:val="004B288D"/>
    <w:rsid w:val="004B3958"/>
    <w:rsid w:val="004B592F"/>
    <w:rsid w:val="004B625F"/>
    <w:rsid w:val="004B758D"/>
    <w:rsid w:val="004B78B1"/>
    <w:rsid w:val="004B7FA3"/>
    <w:rsid w:val="004C0DF6"/>
    <w:rsid w:val="004C1861"/>
    <w:rsid w:val="004C18E3"/>
    <w:rsid w:val="004C20F6"/>
    <w:rsid w:val="004C3E8D"/>
    <w:rsid w:val="004C41C2"/>
    <w:rsid w:val="004C55C3"/>
    <w:rsid w:val="004C5E3C"/>
    <w:rsid w:val="004C6B5D"/>
    <w:rsid w:val="004C6B86"/>
    <w:rsid w:val="004C7B0C"/>
    <w:rsid w:val="004D0304"/>
    <w:rsid w:val="004D1C34"/>
    <w:rsid w:val="004D1C44"/>
    <w:rsid w:val="004D2E21"/>
    <w:rsid w:val="004D359C"/>
    <w:rsid w:val="004D3936"/>
    <w:rsid w:val="004D430C"/>
    <w:rsid w:val="004D4872"/>
    <w:rsid w:val="004D60DB"/>
    <w:rsid w:val="004D61FC"/>
    <w:rsid w:val="004D6332"/>
    <w:rsid w:val="004D7B07"/>
    <w:rsid w:val="004E0794"/>
    <w:rsid w:val="004E0948"/>
    <w:rsid w:val="004E16D0"/>
    <w:rsid w:val="004E2AB8"/>
    <w:rsid w:val="004E2F83"/>
    <w:rsid w:val="004E30C1"/>
    <w:rsid w:val="004E5812"/>
    <w:rsid w:val="004E5CCC"/>
    <w:rsid w:val="004E5D40"/>
    <w:rsid w:val="004E6082"/>
    <w:rsid w:val="004E7571"/>
    <w:rsid w:val="004F0D85"/>
    <w:rsid w:val="004F3831"/>
    <w:rsid w:val="004F498C"/>
    <w:rsid w:val="004F4C92"/>
    <w:rsid w:val="004F55C1"/>
    <w:rsid w:val="004F5B25"/>
    <w:rsid w:val="004F5CB8"/>
    <w:rsid w:val="004F6A28"/>
    <w:rsid w:val="004F7291"/>
    <w:rsid w:val="004F7568"/>
    <w:rsid w:val="005012E0"/>
    <w:rsid w:val="005015A4"/>
    <w:rsid w:val="00501FED"/>
    <w:rsid w:val="0050203A"/>
    <w:rsid w:val="0050255B"/>
    <w:rsid w:val="00502831"/>
    <w:rsid w:val="005033B6"/>
    <w:rsid w:val="00503E3E"/>
    <w:rsid w:val="00504ED2"/>
    <w:rsid w:val="005053C9"/>
    <w:rsid w:val="00506870"/>
    <w:rsid w:val="0050730C"/>
    <w:rsid w:val="0050747C"/>
    <w:rsid w:val="005076C0"/>
    <w:rsid w:val="00507ED9"/>
    <w:rsid w:val="00510B0A"/>
    <w:rsid w:val="00510D10"/>
    <w:rsid w:val="0051157A"/>
    <w:rsid w:val="00511CA6"/>
    <w:rsid w:val="00512543"/>
    <w:rsid w:val="005128D7"/>
    <w:rsid w:val="00512A14"/>
    <w:rsid w:val="00512AB0"/>
    <w:rsid w:val="00513551"/>
    <w:rsid w:val="00514284"/>
    <w:rsid w:val="00514E8B"/>
    <w:rsid w:val="005174D1"/>
    <w:rsid w:val="00517BC5"/>
    <w:rsid w:val="00520AEE"/>
    <w:rsid w:val="0052105A"/>
    <w:rsid w:val="00521ABC"/>
    <w:rsid w:val="00522168"/>
    <w:rsid w:val="00522D08"/>
    <w:rsid w:val="005233E3"/>
    <w:rsid w:val="00524FD5"/>
    <w:rsid w:val="00526411"/>
    <w:rsid w:val="0052686C"/>
    <w:rsid w:val="005268E0"/>
    <w:rsid w:val="00526EF8"/>
    <w:rsid w:val="00527526"/>
    <w:rsid w:val="00527F07"/>
    <w:rsid w:val="0053190D"/>
    <w:rsid w:val="00532334"/>
    <w:rsid w:val="00532697"/>
    <w:rsid w:val="005336A6"/>
    <w:rsid w:val="00533C16"/>
    <w:rsid w:val="0053409D"/>
    <w:rsid w:val="00534965"/>
    <w:rsid w:val="00534A25"/>
    <w:rsid w:val="005367E5"/>
    <w:rsid w:val="005369CC"/>
    <w:rsid w:val="00536A80"/>
    <w:rsid w:val="00536AFF"/>
    <w:rsid w:val="00537FE2"/>
    <w:rsid w:val="0054075F"/>
    <w:rsid w:val="00540EDB"/>
    <w:rsid w:val="0054112F"/>
    <w:rsid w:val="00541CBA"/>
    <w:rsid w:val="0054281F"/>
    <w:rsid w:val="00543B63"/>
    <w:rsid w:val="00543F4B"/>
    <w:rsid w:val="0054468D"/>
    <w:rsid w:val="005447F9"/>
    <w:rsid w:val="005451BA"/>
    <w:rsid w:val="005453EA"/>
    <w:rsid w:val="005456D5"/>
    <w:rsid w:val="0054686D"/>
    <w:rsid w:val="00546A94"/>
    <w:rsid w:val="00547889"/>
    <w:rsid w:val="00547F14"/>
    <w:rsid w:val="00550522"/>
    <w:rsid w:val="00550875"/>
    <w:rsid w:val="00550F4A"/>
    <w:rsid w:val="005517E4"/>
    <w:rsid w:val="005532F3"/>
    <w:rsid w:val="005539E0"/>
    <w:rsid w:val="00554311"/>
    <w:rsid w:val="00554E36"/>
    <w:rsid w:val="00555457"/>
    <w:rsid w:val="005554D8"/>
    <w:rsid w:val="00555526"/>
    <w:rsid w:val="00555CAB"/>
    <w:rsid w:val="00560D1D"/>
    <w:rsid w:val="00561E90"/>
    <w:rsid w:val="0056246C"/>
    <w:rsid w:val="005627E3"/>
    <w:rsid w:val="00562DD8"/>
    <w:rsid w:val="00566C24"/>
    <w:rsid w:val="00566C7C"/>
    <w:rsid w:val="00566EB6"/>
    <w:rsid w:val="005708C6"/>
    <w:rsid w:val="00570E83"/>
    <w:rsid w:val="005710F2"/>
    <w:rsid w:val="00571173"/>
    <w:rsid w:val="005719E3"/>
    <w:rsid w:val="00571B57"/>
    <w:rsid w:val="00574CC4"/>
    <w:rsid w:val="00575B42"/>
    <w:rsid w:val="00577245"/>
    <w:rsid w:val="005774EF"/>
    <w:rsid w:val="00580449"/>
    <w:rsid w:val="00580737"/>
    <w:rsid w:val="00580F99"/>
    <w:rsid w:val="00581AEA"/>
    <w:rsid w:val="00582E57"/>
    <w:rsid w:val="005838F4"/>
    <w:rsid w:val="00584A5E"/>
    <w:rsid w:val="00584BC5"/>
    <w:rsid w:val="00585977"/>
    <w:rsid w:val="00585BEB"/>
    <w:rsid w:val="005862D3"/>
    <w:rsid w:val="00587086"/>
    <w:rsid w:val="0058728E"/>
    <w:rsid w:val="005872DD"/>
    <w:rsid w:val="00587659"/>
    <w:rsid w:val="00590B3E"/>
    <w:rsid w:val="005924C2"/>
    <w:rsid w:val="005929FE"/>
    <w:rsid w:val="00592C7D"/>
    <w:rsid w:val="00592E06"/>
    <w:rsid w:val="00593487"/>
    <w:rsid w:val="0059375D"/>
    <w:rsid w:val="005938C8"/>
    <w:rsid w:val="00593E24"/>
    <w:rsid w:val="0059416E"/>
    <w:rsid w:val="00595146"/>
    <w:rsid w:val="00595260"/>
    <w:rsid w:val="0059570B"/>
    <w:rsid w:val="00596522"/>
    <w:rsid w:val="005A019C"/>
    <w:rsid w:val="005A0BAB"/>
    <w:rsid w:val="005A0D08"/>
    <w:rsid w:val="005A0F9A"/>
    <w:rsid w:val="005A19B8"/>
    <w:rsid w:val="005A1C2F"/>
    <w:rsid w:val="005A276B"/>
    <w:rsid w:val="005A3022"/>
    <w:rsid w:val="005A3946"/>
    <w:rsid w:val="005A4D95"/>
    <w:rsid w:val="005A5DFA"/>
    <w:rsid w:val="005B0796"/>
    <w:rsid w:val="005B080B"/>
    <w:rsid w:val="005B0FB0"/>
    <w:rsid w:val="005B2DA5"/>
    <w:rsid w:val="005B2E1B"/>
    <w:rsid w:val="005B2EC2"/>
    <w:rsid w:val="005B3B91"/>
    <w:rsid w:val="005B413C"/>
    <w:rsid w:val="005B5B22"/>
    <w:rsid w:val="005B614B"/>
    <w:rsid w:val="005B72A1"/>
    <w:rsid w:val="005B7AD3"/>
    <w:rsid w:val="005C2163"/>
    <w:rsid w:val="005C216A"/>
    <w:rsid w:val="005C24D7"/>
    <w:rsid w:val="005C3A61"/>
    <w:rsid w:val="005C599B"/>
    <w:rsid w:val="005C5D6F"/>
    <w:rsid w:val="005C6AEE"/>
    <w:rsid w:val="005C7654"/>
    <w:rsid w:val="005C7739"/>
    <w:rsid w:val="005D42D7"/>
    <w:rsid w:val="005D4C85"/>
    <w:rsid w:val="005D4E44"/>
    <w:rsid w:val="005D5980"/>
    <w:rsid w:val="005D5B33"/>
    <w:rsid w:val="005D639E"/>
    <w:rsid w:val="005D65BD"/>
    <w:rsid w:val="005D6DE2"/>
    <w:rsid w:val="005D7ADE"/>
    <w:rsid w:val="005E2B05"/>
    <w:rsid w:val="005E318A"/>
    <w:rsid w:val="005E3602"/>
    <w:rsid w:val="005E3D51"/>
    <w:rsid w:val="005E4095"/>
    <w:rsid w:val="005E4E6D"/>
    <w:rsid w:val="005E5421"/>
    <w:rsid w:val="005E5464"/>
    <w:rsid w:val="005E646D"/>
    <w:rsid w:val="005E6C0C"/>
    <w:rsid w:val="005E6FD3"/>
    <w:rsid w:val="005E7074"/>
    <w:rsid w:val="005E79BF"/>
    <w:rsid w:val="005F0385"/>
    <w:rsid w:val="005F1670"/>
    <w:rsid w:val="005F16ED"/>
    <w:rsid w:val="005F1DC6"/>
    <w:rsid w:val="005F27B1"/>
    <w:rsid w:val="005F2C75"/>
    <w:rsid w:val="005F2CB5"/>
    <w:rsid w:val="005F4AC7"/>
    <w:rsid w:val="005F4DF2"/>
    <w:rsid w:val="005F5C92"/>
    <w:rsid w:val="005F6265"/>
    <w:rsid w:val="005F653D"/>
    <w:rsid w:val="005F6B42"/>
    <w:rsid w:val="00600DC8"/>
    <w:rsid w:val="00601458"/>
    <w:rsid w:val="0060289B"/>
    <w:rsid w:val="0060369C"/>
    <w:rsid w:val="00603B4E"/>
    <w:rsid w:val="0060471E"/>
    <w:rsid w:val="0060659C"/>
    <w:rsid w:val="006076BD"/>
    <w:rsid w:val="00607B93"/>
    <w:rsid w:val="00610A8E"/>
    <w:rsid w:val="00610FCD"/>
    <w:rsid w:val="00611450"/>
    <w:rsid w:val="00612427"/>
    <w:rsid w:val="00614E1F"/>
    <w:rsid w:val="006158AC"/>
    <w:rsid w:val="00615E77"/>
    <w:rsid w:val="00617DD2"/>
    <w:rsid w:val="00620646"/>
    <w:rsid w:val="00620B27"/>
    <w:rsid w:val="006218B1"/>
    <w:rsid w:val="00621BF2"/>
    <w:rsid w:val="00622231"/>
    <w:rsid w:val="006226D3"/>
    <w:rsid w:val="00623E01"/>
    <w:rsid w:val="006241BF"/>
    <w:rsid w:val="006246B0"/>
    <w:rsid w:val="006247F3"/>
    <w:rsid w:val="00624CC3"/>
    <w:rsid w:val="00624E53"/>
    <w:rsid w:val="00626732"/>
    <w:rsid w:val="006277CB"/>
    <w:rsid w:val="00627B69"/>
    <w:rsid w:val="006306DD"/>
    <w:rsid w:val="00632B72"/>
    <w:rsid w:val="00633328"/>
    <w:rsid w:val="006354EE"/>
    <w:rsid w:val="006367B3"/>
    <w:rsid w:val="00636BFB"/>
    <w:rsid w:val="00636E2B"/>
    <w:rsid w:val="00636F50"/>
    <w:rsid w:val="00636F64"/>
    <w:rsid w:val="006377B5"/>
    <w:rsid w:val="00637E45"/>
    <w:rsid w:val="00640C60"/>
    <w:rsid w:val="00641DD3"/>
    <w:rsid w:val="00642AEC"/>
    <w:rsid w:val="00642DC8"/>
    <w:rsid w:val="00643597"/>
    <w:rsid w:val="006435F6"/>
    <w:rsid w:val="00643B93"/>
    <w:rsid w:val="006450BD"/>
    <w:rsid w:val="006454BC"/>
    <w:rsid w:val="006455E6"/>
    <w:rsid w:val="00646710"/>
    <w:rsid w:val="0064698A"/>
    <w:rsid w:val="006469FB"/>
    <w:rsid w:val="00646B0C"/>
    <w:rsid w:val="00646EB6"/>
    <w:rsid w:val="00647077"/>
    <w:rsid w:val="00647154"/>
    <w:rsid w:val="00647565"/>
    <w:rsid w:val="00647CE4"/>
    <w:rsid w:val="00647D9D"/>
    <w:rsid w:val="00650868"/>
    <w:rsid w:val="00650934"/>
    <w:rsid w:val="006512FD"/>
    <w:rsid w:val="00652543"/>
    <w:rsid w:val="0065289E"/>
    <w:rsid w:val="00652F6B"/>
    <w:rsid w:val="00653844"/>
    <w:rsid w:val="00654C76"/>
    <w:rsid w:val="0065536B"/>
    <w:rsid w:val="00655A76"/>
    <w:rsid w:val="0065660F"/>
    <w:rsid w:val="00656A9A"/>
    <w:rsid w:val="00656E85"/>
    <w:rsid w:val="00657F3F"/>
    <w:rsid w:val="00660CE2"/>
    <w:rsid w:val="00661684"/>
    <w:rsid w:val="00661AD1"/>
    <w:rsid w:val="00661EAD"/>
    <w:rsid w:val="00662CBD"/>
    <w:rsid w:val="006638A8"/>
    <w:rsid w:val="006645C9"/>
    <w:rsid w:val="006647D4"/>
    <w:rsid w:val="00665A27"/>
    <w:rsid w:val="006670D5"/>
    <w:rsid w:val="00667531"/>
    <w:rsid w:val="0067006F"/>
    <w:rsid w:val="00670F35"/>
    <w:rsid w:val="00671731"/>
    <w:rsid w:val="00672074"/>
    <w:rsid w:val="006723BB"/>
    <w:rsid w:val="0067433E"/>
    <w:rsid w:val="006743D4"/>
    <w:rsid w:val="006756C4"/>
    <w:rsid w:val="00676973"/>
    <w:rsid w:val="00677309"/>
    <w:rsid w:val="00677548"/>
    <w:rsid w:val="00677862"/>
    <w:rsid w:val="00677AA6"/>
    <w:rsid w:val="00677B17"/>
    <w:rsid w:val="00680DB2"/>
    <w:rsid w:val="00681380"/>
    <w:rsid w:val="0068179A"/>
    <w:rsid w:val="00682088"/>
    <w:rsid w:val="006826FC"/>
    <w:rsid w:val="006836CA"/>
    <w:rsid w:val="0068374E"/>
    <w:rsid w:val="006841B1"/>
    <w:rsid w:val="0068445D"/>
    <w:rsid w:val="0068495A"/>
    <w:rsid w:val="00686652"/>
    <w:rsid w:val="00686C66"/>
    <w:rsid w:val="006873C2"/>
    <w:rsid w:val="0069042D"/>
    <w:rsid w:val="006904C8"/>
    <w:rsid w:val="006907D3"/>
    <w:rsid w:val="006926D8"/>
    <w:rsid w:val="006932A0"/>
    <w:rsid w:val="00694C7E"/>
    <w:rsid w:val="00694F69"/>
    <w:rsid w:val="00695755"/>
    <w:rsid w:val="00695FDC"/>
    <w:rsid w:val="006979A2"/>
    <w:rsid w:val="006A17DC"/>
    <w:rsid w:val="006A2208"/>
    <w:rsid w:val="006A2437"/>
    <w:rsid w:val="006A2582"/>
    <w:rsid w:val="006A2730"/>
    <w:rsid w:val="006A2A3B"/>
    <w:rsid w:val="006A2BE2"/>
    <w:rsid w:val="006A3406"/>
    <w:rsid w:val="006A3A74"/>
    <w:rsid w:val="006A4CFD"/>
    <w:rsid w:val="006A55F4"/>
    <w:rsid w:val="006A69E7"/>
    <w:rsid w:val="006A6E34"/>
    <w:rsid w:val="006A6F65"/>
    <w:rsid w:val="006A7635"/>
    <w:rsid w:val="006B5DEC"/>
    <w:rsid w:val="006B6C23"/>
    <w:rsid w:val="006B7BDF"/>
    <w:rsid w:val="006C1111"/>
    <w:rsid w:val="006C1404"/>
    <w:rsid w:val="006C2215"/>
    <w:rsid w:val="006C2B51"/>
    <w:rsid w:val="006C43C3"/>
    <w:rsid w:val="006C4A88"/>
    <w:rsid w:val="006C4FA5"/>
    <w:rsid w:val="006C5155"/>
    <w:rsid w:val="006C529A"/>
    <w:rsid w:val="006C5584"/>
    <w:rsid w:val="006C697F"/>
    <w:rsid w:val="006C6A8C"/>
    <w:rsid w:val="006C7596"/>
    <w:rsid w:val="006C7BAB"/>
    <w:rsid w:val="006D1643"/>
    <w:rsid w:val="006D30C1"/>
    <w:rsid w:val="006D3B88"/>
    <w:rsid w:val="006D474C"/>
    <w:rsid w:val="006D478F"/>
    <w:rsid w:val="006D4DCB"/>
    <w:rsid w:val="006D5CC4"/>
    <w:rsid w:val="006D712C"/>
    <w:rsid w:val="006E0424"/>
    <w:rsid w:val="006E064E"/>
    <w:rsid w:val="006E15D8"/>
    <w:rsid w:val="006E23B7"/>
    <w:rsid w:val="006E24A6"/>
    <w:rsid w:val="006E3BD7"/>
    <w:rsid w:val="006E4721"/>
    <w:rsid w:val="006E4895"/>
    <w:rsid w:val="006F05AF"/>
    <w:rsid w:val="006F131D"/>
    <w:rsid w:val="006F1791"/>
    <w:rsid w:val="006F3147"/>
    <w:rsid w:val="006F3DB5"/>
    <w:rsid w:val="006F4E85"/>
    <w:rsid w:val="006F5CBA"/>
    <w:rsid w:val="006F7909"/>
    <w:rsid w:val="00701C16"/>
    <w:rsid w:val="007020B7"/>
    <w:rsid w:val="0070230E"/>
    <w:rsid w:val="0070253C"/>
    <w:rsid w:val="00703A3A"/>
    <w:rsid w:val="00703D84"/>
    <w:rsid w:val="00704488"/>
    <w:rsid w:val="00704493"/>
    <w:rsid w:val="007049A5"/>
    <w:rsid w:val="00704D87"/>
    <w:rsid w:val="00706A3B"/>
    <w:rsid w:val="0070747E"/>
    <w:rsid w:val="00707799"/>
    <w:rsid w:val="00707DA8"/>
    <w:rsid w:val="0071063B"/>
    <w:rsid w:val="00712592"/>
    <w:rsid w:val="00712A1F"/>
    <w:rsid w:val="00713B50"/>
    <w:rsid w:val="007147A7"/>
    <w:rsid w:val="00714912"/>
    <w:rsid w:val="00714E8F"/>
    <w:rsid w:val="00715E4F"/>
    <w:rsid w:val="00717224"/>
    <w:rsid w:val="00717228"/>
    <w:rsid w:val="00717417"/>
    <w:rsid w:val="00720AB7"/>
    <w:rsid w:val="00721792"/>
    <w:rsid w:val="00722873"/>
    <w:rsid w:val="00722AE3"/>
    <w:rsid w:val="007232C3"/>
    <w:rsid w:val="0072346A"/>
    <w:rsid w:val="0072384B"/>
    <w:rsid w:val="0072470A"/>
    <w:rsid w:val="00725853"/>
    <w:rsid w:val="00725F1C"/>
    <w:rsid w:val="0072652D"/>
    <w:rsid w:val="00726C5D"/>
    <w:rsid w:val="007301B4"/>
    <w:rsid w:val="00730928"/>
    <w:rsid w:val="00732310"/>
    <w:rsid w:val="00732F40"/>
    <w:rsid w:val="00733539"/>
    <w:rsid w:val="00733789"/>
    <w:rsid w:val="00733FE5"/>
    <w:rsid w:val="00734CFB"/>
    <w:rsid w:val="0073527C"/>
    <w:rsid w:val="00735406"/>
    <w:rsid w:val="007355A7"/>
    <w:rsid w:val="007363E9"/>
    <w:rsid w:val="00737C1A"/>
    <w:rsid w:val="007411E8"/>
    <w:rsid w:val="007419DD"/>
    <w:rsid w:val="007422F5"/>
    <w:rsid w:val="007432A0"/>
    <w:rsid w:val="007432C7"/>
    <w:rsid w:val="007448D5"/>
    <w:rsid w:val="007454DE"/>
    <w:rsid w:val="0074561E"/>
    <w:rsid w:val="007467AA"/>
    <w:rsid w:val="00747800"/>
    <w:rsid w:val="00747F77"/>
    <w:rsid w:val="007502C2"/>
    <w:rsid w:val="00750BF5"/>
    <w:rsid w:val="00751640"/>
    <w:rsid w:val="00753005"/>
    <w:rsid w:val="00753375"/>
    <w:rsid w:val="00753780"/>
    <w:rsid w:val="00753C9A"/>
    <w:rsid w:val="0075416D"/>
    <w:rsid w:val="00754A0D"/>
    <w:rsid w:val="00755C69"/>
    <w:rsid w:val="007560FB"/>
    <w:rsid w:val="00756178"/>
    <w:rsid w:val="007569EB"/>
    <w:rsid w:val="007602F9"/>
    <w:rsid w:val="00760560"/>
    <w:rsid w:val="007608BE"/>
    <w:rsid w:val="007619AF"/>
    <w:rsid w:val="00762068"/>
    <w:rsid w:val="007625AE"/>
    <w:rsid w:val="0076291C"/>
    <w:rsid w:val="00762F18"/>
    <w:rsid w:val="0076338B"/>
    <w:rsid w:val="007646CE"/>
    <w:rsid w:val="00765CAE"/>
    <w:rsid w:val="00765E58"/>
    <w:rsid w:val="0076637F"/>
    <w:rsid w:val="00766543"/>
    <w:rsid w:val="00766C2C"/>
    <w:rsid w:val="007671D9"/>
    <w:rsid w:val="00767C86"/>
    <w:rsid w:val="007712FF"/>
    <w:rsid w:val="0077157D"/>
    <w:rsid w:val="00773861"/>
    <w:rsid w:val="00774DFE"/>
    <w:rsid w:val="007752CA"/>
    <w:rsid w:val="007753BC"/>
    <w:rsid w:val="007753DC"/>
    <w:rsid w:val="00776852"/>
    <w:rsid w:val="0078198A"/>
    <w:rsid w:val="00781C12"/>
    <w:rsid w:val="007825DF"/>
    <w:rsid w:val="00782D12"/>
    <w:rsid w:val="00782DE6"/>
    <w:rsid w:val="00782E40"/>
    <w:rsid w:val="00783D24"/>
    <w:rsid w:val="00783E77"/>
    <w:rsid w:val="0078475B"/>
    <w:rsid w:val="00784A75"/>
    <w:rsid w:val="00785253"/>
    <w:rsid w:val="00786535"/>
    <w:rsid w:val="00787082"/>
    <w:rsid w:val="00787A0C"/>
    <w:rsid w:val="00787EFF"/>
    <w:rsid w:val="00790653"/>
    <w:rsid w:val="00790B50"/>
    <w:rsid w:val="00791182"/>
    <w:rsid w:val="0079245E"/>
    <w:rsid w:val="00792B54"/>
    <w:rsid w:val="00793772"/>
    <w:rsid w:val="007942B4"/>
    <w:rsid w:val="007943E2"/>
    <w:rsid w:val="00794550"/>
    <w:rsid w:val="007945D6"/>
    <w:rsid w:val="007956E8"/>
    <w:rsid w:val="007966D8"/>
    <w:rsid w:val="0079682D"/>
    <w:rsid w:val="00796D4B"/>
    <w:rsid w:val="00796FD4"/>
    <w:rsid w:val="0079791C"/>
    <w:rsid w:val="00797F2E"/>
    <w:rsid w:val="007A0A9B"/>
    <w:rsid w:val="007A2AE9"/>
    <w:rsid w:val="007A3866"/>
    <w:rsid w:val="007A3C2E"/>
    <w:rsid w:val="007A49E3"/>
    <w:rsid w:val="007A4ABA"/>
    <w:rsid w:val="007A4DF9"/>
    <w:rsid w:val="007A521A"/>
    <w:rsid w:val="007A52C9"/>
    <w:rsid w:val="007A59EE"/>
    <w:rsid w:val="007A65CE"/>
    <w:rsid w:val="007A66AE"/>
    <w:rsid w:val="007A68C6"/>
    <w:rsid w:val="007A6982"/>
    <w:rsid w:val="007A6D92"/>
    <w:rsid w:val="007A6DED"/>
    <w:rsid w:val="007A71D6"/>
    <w:rsid w:val="007A7574"/>
    <w:rsid w:val="007A7943"/>
    <w:rsid w:val="007A7E3F"/>
    <w:rsid w:val="007B03A2"/>
    <w:rsid w:val="007B0BD1"/>
    <w:rsid w:val="007B3643"/>
    <w:rsid w:val="007B4168"/>
    <w:rsid w:val="007B4575"/>
    <w:rsid w:val="007B4904"/>
    <w:rsid w:val="007B4DD6"/>
    <w:rsid w:val="007B50D1"/>
    <w:rsid w:val="007B519B"/>
    <w:rsid w:val="007B5723"/>
    <w:rsid w:val="007B671F"/>
    <w:rsid w:val="007B721E"/>
    <w:rsid w:val="007C183E"/>
    <w:rsid w:val="007C23FD"/>
    <w:rsid w:val="007C276D"/>
    <w:rsid w:val="007C36F0"/>
    <w:rsid w:val="007C395D"/>
    <w:rsid w:val="007C3E4F"/>
    <w:rsid w:val="007C3F07"/>
    <w:rsid w:val="007C3F46"/>
    <w:rsid w:val="007C41BA"/>
    <w:rsid w:val="007C436A"/>
    <w:rsid w:val="007C5B5A"/>
    <w:rsid w:val="007C6276"/>
    <w:rsid w:val="007C7099"/>
    <w:rsid w:val="007C7A7E"/>
    <w:rsid w:val="007C7B13"/>
    <w:rsid w:val="007D0635"/>
    <w:rsid w:val="007D1E63"/>
    <w:rsid w:val="007D3364"/>
    <w:rsid w:val="007D3660"/>
    <w:rsid w:val="007D3B71"/>
    <w:rsid w:val="007D3B73"/>
    <w:rsid w:val="007D44EC"/>
    <w:rsid w:val="007D461E"/>
    <w:rsid w:val="007D4E76"/>
    <w:rsid w:val="007D5127"/>
    <w:rsid w:val="007D5A7C"/>
    <w:rsid w:val="007D6173"/>
    <w:rsid w:val="007D6A00"/>
    <w:rsid w:val="007D6B06"/>
    <w:rsid w:val="007D6BEB"/>
    <w:rsid w:val="007D75CD"/>
    <w:rsid w:val="007D7EC7"/>
    <w:rsid w:val="007E0461"/>
    <w:rsid w:val="007E04FA"/>
    <w:rsid w:val="007E05E5"/>
    <w:rsid w:val="007E1FF0"/>
    <w:rsid w:val="007E2807"/>
    <w:rsid w:val="007E2844"/>
    <w:rsid w:val="007E28F4"/>
    <w:rsid w:val="007E348A"/>
    <w:rsid w:val="007E3ECB"/>
    <w:rsid w:val="007E65BF"/>
    <w:rsid w:val="007E70E7"/>
    <w:rsid w:val="007E7301"/>
    <w:rsid w:val="007F1257"/>
    <w:rsid w:val="007F1B2D"/>
    <w:rsid w:val="007F2078"/>
    <w:rsid w:val="007F6321"/>
    <w:rsid w:val="007F6A8A"/>
    <w:rsid w:val="007F7BF0"/>
    <w:rsid w:val="007F7BFC"/>
    <w:rsid w:val="0080084C"/>
    <w:rsid w:val="00801981"/>
    <w:rsid w:val="008019CB"/>
    <w:rsid w:val="00801D20"/>
    <w:rsid w:val="00802566"/>
    <w:rsid w:val="00803660"/>
    <w:rsid w:val="00804F8D"/>
    <w:rsid w:val="00805AAA"/>
    <w:rsid w:val="00806BE8"/>
    <w:rsid w:val="008075A4"/>
    <w:rsid w:val="00807EF7"/>
    <w:rsid w:val="00810CAB"/>
    <w:rsid w:val="008113FB"/>
    <w:rsid w:val="008117F9"/>
    <w:rsid w:val="008135BB"/>
    <w:rsid w:val="008136C1"/>
    <w:rsid w:val="00814235"/>
    <w:rsid w:val="008156C4"/>
    <w:rsid w:val="008158B0"/>
    <w:rsid w:val="00816D64"/>
    <w:rsid w:val="008172A6"/>
    <w:rsid w:val="00817777"/>
    <w:rsid w:val="00817CE2"/>
    <w:rsid w:val="00820F1D"/>
    <w:rsid w:val="00821D74"/>
    <w:rsid w:val="0082247D"/>
    <w:rsid w:val="00822CFE"/>
    <w:rsid w:val="00824232"/>
    <w:rsid w:val="00824583"/>
    <w:rsid w:val="0082462A"/>
    <w:rsid w:val="008249C5"/>
    <w:rsid w:val="00827421"/>
    <w:rsid w:val="0083024B"/>
    <w:rsid w:val="00830496"/>
    <w:rsid w:val="0083072D"/>
    <w:rsid w:val="008318F3"/>
    <w:rsid w:val="00834874"/>
    <w:rsid w:val="00835C24"/>
    <w:rsid w:val="00836599"/>
    <w:rsid w:val="0083671B"/>
    <w:rsid w:val="00836BE3"/>
    <w:rsid w:val="00837A75"/>
    <w:rsid w:val="008402C4"/>
    <w:rsid w:val="008403DD"/>
    <w:rsid w:val="00841CDD"/>
    <w:rsid w:val="0084362B"/>
    <w:rsid w:val="00844C1A"/>
    <w:rsid w:val="00845830"/>
    <w:rsid w:val="0084594E"/>
    <w:rsid w:val="00846019"/>
    <w:rsid w:val="00846023"/>
    <w:rsid w:val="00846090"/>
    <w:rsid w:val="00847C0F"/>
    <w:rsid w:val="00847ED1"/>
    <w:rsid w:val="00850077"/>
    <w:rsid w:val="00852274"/>
    <w:rsid w:val="00852480"/>
    <w:rsid w:val="0085267A"/>
    <w:rsid w:val="00852AFF"/>
    <w:rsid w:val="00853AB0"/>
    <w:rsid w:val="00853BDD"/>
    <w:rsid w:val="00853DAA"/>
    <w:rsid w:val="0085628E"/>
    <w:rsid w:val="008562EF"/>
    <w:rsid w:val="00856668"/>
    <w:rsid w:val="008572AB"/>
    <w:rsid w:val="00857A90"/>
    <w:rsid w:val="008602A9"/>
    <w:rsid w:val="00860D25"/>
    <w:rsid w:val="00862BD8"/>
    <w:rsid w:val="00864F27"/>
    <w:rsid w:val="008656B2"/>
    <w:rsid w:val="00866366"/>
    <w:rsid w:val="0086719D"/>
    <w:rsid w:val="00870765"/>
    <w:rsid w:val="00870B88"/>
    <w:rsid w:val="008715A4"/>
    <w:rsid w:val="00871B94"/>
    <w:rsid w:val="00872893"/>
    <w:rsid w:val="00872DE5"/>
    <w:rsid w:val="00873DBC"/>
    <w:rsid w:val="00875FDA"/>
    <w:rsid w:val="00877CE1"/>
    <w:rsid w:val="008802B9"/>
    <w:rsid w:val="00881EB1"/>
    <w:rsid w:val="00882ADE"/>
    <w:rsid w:val="00884C23"/>
    <w:rsid w:val="0088551E"/>
    <w:rsid w:val="00885B50"/>
    <w:rsid w:val="00885D96"/>
    <w:rsid w:val="008866D7"/>
    <w:rsid w:val="00886E51"/>
    <w:rsid w:val="008871A6"/>
    <w:rsid w:val="008873FB"/>
    <w:rsid w:val="00890161"/>
    <w:rsid w:val="0089042E"/>
    <w:rsid w:val="0089073C"/>
    <w:rsid w:val="00890BE5"/>
    <w:rsid w:val="0089145E"/>
    <w:rsid w:val="00891476"/>
    <w:rsid w:val="00892105"/>
    <w:rsid w:val="00892656"/>
    <w:rsid w:val="00892883"/>
    <w:rsid w:val="00892E7C"/>
    <w:rsid w:val="00892F61"/>
    <w:rsid w:val="0089308A"/>
    <w:rsid w:val="0089386C"/>
    <w:rsid w:val="00894A6F"/>
    <w:rsid w:val="00895449"/>
    <w:rsid w:val="00895B3A"/>
    <w:rsid w:val="008960EF"/>
    <w:rsid w:val="00896417"/>
    <w:rsid w:val="0089671F"/>
    <w:rsid w:val="008A0443"/>
    <w:rsid w:val="008A1E1C"/>
    <w:rsid w:val="008A2CC3"/>
    <w:rsid w:val="008A4A6B"/>
    <w:rsid w:val="008A4F57"/>
    <w:rsid w:val="008A56FC"/>
    <w:rsid w:val="008A576D"/>
    <w:rsid w:val="008A6893"/>
    <w:rsid w:val="008A7E3B"/>
    <w:rsid w:val="008B003E"/>
    <w:rsid w:val="008B1DC1"/>
    <w:rsid w:val="008B1E6A"/>
    <w:rsid w:val="008B1EF7"/>
    <w:rsid w:val="008B2200"/>
    <w:rsid w:val="008B2634"/>
    <w:rsid w:val="008B4114"/>
    <w:rsid w:val="008B55F6"/>
    <w:rsid w:val="008B5662"/>
    <w:rsid w:val="008B5953"/>
    <w:rsid w:val="008B5C48"/>
    <w:rsid w:val="008B5E9E"/>
    <w:rsid w:val="008B65D0"/>
    <w:rsid w:val="008B7DC7"/>
    <w:rsid w:val="008C0796"/>
    <w:rsid w:val="008C0A12"/>
    <w:rsid w:val="008C1D95"/>
    <w:rsid w:val="008C1EB1"/>
    <w:rsid w:val="008C2846"/>
    <w:rsid w:val="008C2B1F"/>
    <w:rsid w:val="008C3E1E"/>
    <w:rsid w:val="008C7D9E"/>
    <w:rsid w:val="008D0BFC"/>
    <w:rsid w:val="008D1316"/>
    <w:rsid w:val="008D3565"/>
    <w:rsid w:val="008D3735"/>
    <w:rsid w:val="008D3806"/>
    <w:rsid w:val="008D3CB0"/>
    <w:rsid w:val="008D663D"/>
    <w:rsid w:val="008D7908"/>
    <w:rsid w:val="008E0080"/>
    <w:rsid w:val="008E03B6"/>
    <w:rsid w:val="008E09CF"/>
    <w:rsid w:val="008E13FD"/>
    <w:rsid w:val="008E1DE7"/>
    <w:rsid w:val="008E1FBE"/>
    <w:rsid w:val="008E2269"/>
    <w:rsid w:val="008E24AA"/>
    <w:rsid w:val="008E29FF"/>
    <w:rsid w:val="008E3D4C"/>
    <w:rsid w:val="008E4E62"/>
    <w:rsid w:val="008E5860"/>
    <w:rsid w:val="008E5DF6"/>
    <w:rsid w:val="008E690D"/>
    <w:rsid w:val="008E6FDC"/>
    <w:rsid w:val="008F0DDD"/>
    <w:rsid w:val="008F13AC"/>
    <w:rsid w:val="008F157A"/>
    <w:rsid w:val="008F190D"/>
    <w:rsid w:val="008F219D"/>
    <w:rsid w:val="008F22FE"/>
    <w:rsid w:val="008F2A5C"/>
    <w:rsid w:val="008F42C3"/>
    <w:rsid w:val="008F6AE5"/>
    <w:rsid w:val="008F7433"/>
    <w:rsid w:val="008F7D38"/>
    <w:rsid w:val="00900540"/>
    <w:rsid w:val="00900EE5"/>
    <w:rsid w:val="00901628"/>
    <w:rsid w:val="009016B4"/>
    <w:rsid w:val="00901C69"/>
    <w:rsid w:val="00902103"/>
    <w:rsid w:val="009023F7"/>
    <w:rsid w:val="009029A3"/>
    <w:rsid w:val="00904A31"/>
    <w:rsid w:val="00904BBE"/>
    <w:rsid w:val="0090515E"/>
    <w:rsid w:val="00906995"/>
    <w:rsid w:val="00906F36"/>
    <w:rsid w:val="00907417"/>
    <w:rsid w:val="00907D3A"/>
    <w:rsid w:val="00912C14"/>
    <w:rsid w:val="00912C1D"/>
    <w:rsid w:val="0091496A"/>
    <w:rsid w:val="00915B19"/>
    <w:rsid w:val="00917016"/>
    <w:rsid w:val="00921CD5"/>
    <w:rsid w:val="00924382"/>
    <w:rsid w:val="00924766"/>
    <w:rsid w:val="009247AA"/>
    <w:rsid w:val="00926416"/>
    <w:rsid w:val="009269F8"/>
    <w:rsid w:val="00927D1D"/>
    <w:rsid w:val="00927F5E"/>
    <w:rsid w:val="00927F77"/>
    <w:rsid w:val="00930410"/>
    <w:rsid w:val="009312BC"/>
    <w:rsid w:val="00931D65"/>
    <w:rsid w:val="00933679"/>
    <w:rsid w:val="009336CF"/>
    <w:rsid w:val="00933DE0"/>
    <w:rsid w:val="0093422A"/>
    <w:rsid w:val="0093496B"/>
    <w:rsid w:val="009352D6"/>
    <w:rsid w:val="00935567"/>
    <w:rsid w:val="0093577F"/>
    <w:rsid w:val="0093626A"/>
    <w:rsid w:val="009368AF"/>
    <w:rsid w:val="00936A75"/>
    <w:rsid w:val="00937124"/>
    <w:rsid w:val="00937381"/>
    <w:rsid w:val="009400E9"/>
    <w:rsid w:val="00940107"/>
    <w:rsid w:val="009406B3"/>
    <w:rsid w:val="00941AD3"/>
    <w:rsid w:val="009420F6"/>
    <w:rsid w:val="009444FF"/>
    <w:rsid w:val="00944FD6"/>
    <w:rsid w:val="00945550"/>
    <w:rsid w:val="009462BB"/>
    <w:rsid w:val="00946301"/>
    <w:rsid w:val="00947A35"/>
    <w:rsid w:val="009504F6"/>
    <w:rsid w:val="00950B5E"/>
    <w:rsid w:val="0095199A"/>
    <w:rsid w:val="00952A5F"/>
    <w:rsid w:val="0095375B"/>
    <w:rsid w:val="009539B0"/>
    <w:rsid w:val="00953B34"/>
    <w:rsid w:val="00953C54"/>
    <w:rsid w:val="00954B9B"/>
    <w:rsid w:val="00955653"/>
    <w:rsid w:val="009557DF"/>
    <w:rsid w:val="00955C08"/>
    <w:rsid w:val="00955C2F"/>
    <w:rsid w:val="00955F06"/>
    <w:rsid w:val="0095622C"/>
    <w:rsid w:val="00956A0E"/>
    <w:rsid w:val="00956EA9"/>
    <w:rsid w:val="009578DE"/>
    <w:rsid w:val="00957AB2"/>
    <w:rsid w:val="00960A2A"/>
    <w:rsid w:val="00961176"/>
    <w:rsid w:val="00961AD6"/>
    <w:rsid w:val="00962357"/>
    <w:rsid w:val="00962391"/>
    <w:rsid w:val="00962A90"/>
    <w:rsid w:val="00962A95"/>
    <w:rsid w:val="009630C2"/>
    <w:rsid w:val="0096319F"/>
    <w:rsid w:val="009646F9"/>
    <w:rsid w:val="00964DF0"/>
    <w:rsid w:val="009652A5"/>
    <w:rsid w:val="00965468"/>
    <w:rsid w:val="00965813"/>
    <w:rsid w:val="00965E40"/>
    <w:rsid w:val="00965F0F"/>
    <w:rsid w:val="0096727D"/>
    <w:rsid w:val="00971472"/>
    <w:rsid w:val="0097179B"/>
    <w:rsid w:val="00973FDF"/>
    <w:rsid w:val="009742E6"/>
    <w:rsid w:val="00974A67"/>
    <w:rsid w:val="00975843"/>
    <w:rsid w:val="00975F74"/>
    <w:rsid w:val="009760DA"/>
    <w:rsid w:val="009801F0"/>
    <w:rsid w:val="00980C3B"/>
    <w:rsid w:val="00981789"/>
    <w:rsid w:val="0098278D"/>
    <w:rsid w:val="0098351F"/>
    <w:rsid w:val="00983B48"/>
    <w:rsid w:val="00983E37"/>
    <w:rsid w:val="0098401B"/>
    <w:rsid w:val="00984133"/>
    <w:rsid w:val="00984F1C"/>
    <w:rsid w:val="009859E4"/>
    <w:rsid w:val="00986B1A"/>
    <w:rsid w:val="00987470"/>
    <w:rsid w:val="009904F4"/>
    <w:rsid w:val="00990759"/>
    <w:rsid w:val="009907EA"/>
    <w:rsid w:val="00990A23"/>
    <w:rsid w:val="00991162"/>
    <w:rsid w:val="00991679"/>
    <w:rsid w:val="00991ABD"/>
    <w:rsid w:val="0099220F"/>
    <w:rsid w:val="009933F0"/>
    <w:rsid w:val="00996EBA"/>
    <w:rsid w:val="009A059A"/>
    <w:rsid w:val="009A0B3F"/>
    <w:rsid w:val="009A19A6"/>
    <w:rsid w:val="009A2090"/>
    <w:rsid w:val="009A2FB9"/>
    <w:rsid w:val="009A3754"/>
    <w:rsid w:val="009A3A7C"/>
    <w:rsid w:val="009A54A3"/>
    <w:rsid w:val="009A5A2F"/>
    <w:rsid w:val="009A5C01"/>
    <w:rsid w:val="009A5DF8"/>
    <w:rsid w:val="009A5F68"/>
    <w:rsid w:val="009A71A5"/>
    <w:rsid w:val="009A79C3"/>
    <w:rsid w:val="009B0AC9"/>
    <w:rsid w:val="009B0E97"/>
    <w:rsid w:val="009B2981"/>
    <w:rsid w:val="009B2C64"/>
    <w:rsid w:val="009B53C1"/>
    <w:rsid w:val="009B587E"/>
    <w:rsid w:val="009B5B0D"/>
    <w:rsid w:val="009B5DD3"/>
    <w:rsid w:val="009B6029"/>
    <w:rsid w:val="009B7D73"/>
    <w:rsid w:val="009C045E"/>
    <w:rsid w:val="009C19AF"/>
    <w:rsid w:val="009C2933"/>
    <w:rsid w:val="009C2AB7"/>
    <w:rsid w:val="009C3BE7"/>
    <w:rsid w:val="009C4241"/>
    <w:rsid w:val="009C4845"/>
    <w:rsid w:val="009C4F04"/>
    <w:rsid w:val="009C4FFB"/>
    <w:rsid w:val="009C53BD"/>
    <w:rsid w:val="009C6A96"/>
    <w:rsid w:val="009C6C4C"/>
    <w:rsid w:val="009C78AB"/>
    <w:rsid w:val="009C79D3"/>
    <w:rsid w:val="009C7C89"/>
    <w:rsid w:val="009C7D8B"/>
    <w:rsid w:val="009D05FD"/>
    <w:rsid w:val="009D124A"/>
    <w:rsid w:val="009D12E4"/>
    <w:rsid w:val="009D15EE"/>
    <w:rsid w:val="009D2399"/>
    <w:rsid w:val="009D2E4A"/>
    <w:rsid w:val="009D451C"/>
    <w:rsid w:val="009D4C1C"/>
    <w:rsid w:val="009D4FD2"/>
    <w:rsid w:val="009D5250"/>
    <w:rsid w:val="009D6760"/>
    <w:rsid w:val="009D6840"/>
    <w:rsid w:val="009D714A"/>
    <w:rsid w:val="009D770B"/>
    <w:rsid w:val="009E062C"/>
    <w:rsid w:val="009E15FC"/>
    <w:rsid w:val="009E2DDC"/>
    <w:rsid w:val="009E3041"/>
    <w:rsid w:val="009E3337"/>
    <w:rsid w:val="009E3B84"/>
    <w:rsid w:val="009E3F02"/>
    <w:rsid w:val="009E6202"/>
    <w:rsid w:val="009E6208"/>
    <w:rsid w:val="009E73D1"/>
    <w:rsid w:val="009F00F5"/>
    <w:rsid w:val="009F02F1"/>
    <w:rsid w:val="009F0B92"/>
    <w:rsid w:val="009F0E2D"/>
    <w:rsid w:val="009F1F7C"/>
    <w:rsid w:val="009F1FED"/>
    <w:rsid w:val="009F2A26"/>
    <w:rsid w:val="009F3A14"/>
    <w:rsid w:val="009F4551"/>
    <w:rsid w:val="009F455F"/>
    <w:rsid w:val="009F6459"/>
    <w:rsid w:val="009F7679"/>
    <w:rsid w:val="009F7A1E"/>
    <w:rsid w:val="00A004FB"/>
    <w:rsid w:val="00A0095D"/>
    <w:rsid w:val="00A00B87"/>
    <w:rsid w:val="00A00D4D"/>
    <w:rsid w:val="00A00F32"/>
    <w:rsid w:val="00A0297B"/>
    <w:rsid w:val="00A03AD6"/>
    <w:rsid w:val="00A03B6E"/>
    <w:rsid w:val="00A04A4F"/>
    <w:rsid w:val="00A05415"/>
    <w:rsid w:val="00A06E26"/>
    <w:rsid w:val="00A06EEC"/>
    <w:rsid w:val="00A079D0"/>
    <w:rsid w:val="00A10532"/>
    <w:rsid w:val="00A11E3D"/>
    <w:rsid w:val="00A1201B"/>
    <w:rsid w:val="00A14035"/>
    <w:rsid w:val="00A14409"/>
    <w:rsid w:val="00A14C09"/>
    <w:rsid w:val="00A15865"/>
    <w:rsid w:val="00A17CCF"/>
    <w:rsid w:val="00A17F87"/>
    <w:rsid w:val="00A204C1"/>
    <w:rsid w:val="00A20E63"/>
    <w:rsid w:val="00A21575"/>
    <w:rsid w:val="00A2265F"/>
    <w:rsid w:val="00A22DFF"/>
    <w:rsid w:val="00A23042"/>
    <w:rsid w:val="00A23D03"/>
    <w:rsid w:val="00A2493E"/>
    <w:rsid w:val="00A2608B"/>
    <w:rsid w:val="00A2647E"/>
    <w:rsid w:val="00A26D1E"/>
    <w:rsid w:val="00A3088A"/>
    <w:rsid w:val="00A313F5"/>
    <w:rsid w:val="00A317C9"/>
    <w:rsid w:val="00A339A4"/>
    <w:rsid w:val="00A3408E"/>
    <w:rsid w:val="00A36619"/>
    <w:rsid w:val="00A37F82"/>
    <w:rsid w:val="00A40E4E"/>
    <w:rsid w:val="00A4286A"/>
    <w:rsid w:val="00A42A8F"/>
    <w:rsid w:val="00A436DF"/>
    <w:rsid w:val="00A4547C"/>
    <w:rsid w:val="00A4567A"/>
    <w:rsid w:val="00A45750"/>
    <w:rsid w:val="00A46247"/>
    <w:rsid w:val="00A46817"/>
    <w:rsid w:val="00A46829"/>
    <w:rsid w:val="00A46867"/>
    <w:rsid w:val="00A46D0C"/>
    <w:rsid w:val="00A46EA1"/>
    <w:rsid w:val="00A47666"/>
    <w:rsid w:val="00A47DA5"/>
    <w:rsid w:val="00A47F51"/>
    <w:rsid w:val="00A51BFD"/>
    <w:rsid w:val="00A5209F"/>
    <w:rsid w:val="00A53D79"/>
    <w:rsid w:val="00A53F83"/>
    <w:rsid w:val="00A546F8"/>
    <w:rsid w:val="00A554D7"/>
    <w:rsid w:val="00A55B02"/>
    <w:rsid w:val="00A568E7"/>
    <w:rsid w:val="00A57A4C"/>
    <w:rsid w:val="00A609AE"/>
    <w:rsid w:val="00A61DA1"/>
    <w:rsid w:val="00A64DA6"/>
    <w:rsid w:val="00A64F0F"/>
    <w:rsid w:val="00A6549E"/>
    <w:rsid w:val="00A66174"/>
    <w:rsid w:val="00A6705A"/>
    <w:rsid w:val="00A67858"/>
    <w:rsid w:val="00A71464"/>
    <w:rsid w:val="00A719C8"/>
    <w:rsid w:val="00A71BB3"/>
    <w:rsid w:val="00A73489"/>
    <w:rsid w:val="00A73BDF"/>
    <w:rsid w:val="00A7460E"/>
    <w:rsid w:val="00A75647"/>
    <w:rsid w:val="00A756A3"/>
    <w:rsid w:val="00A75929"/>
    <w:rsid w:val="00A75A4F"/>
    <w:rsid w:val="00A75AA3"/>
    <w:rsid w:val="00A75C13"/>
    <w:rsid w:val="00A766C7"/>
    <w:rsid w:val="00A80665"/>
    <w:rsid w:val="00A814F1"/>
    <w:rsid w:val="00A817FE"/>
    <w:rsid w:val="00A8248D"/>
    <w:rsid w:val="00A83096"/>
    <w:rsid w:val="00A84162"/>
    <w:rsid w:val="00A86347"/>
    <w:rsid w:val="00A865CD"/>
    <w:rsid w:val="00A87018"/>
    <w:rsid w:val="00A87275"/>
    <w:rsid w:val="00A908AD"/>
    <w:rsid w:val="00A90BD0"/>
    <w:rsid w:val="00A92846"/>
    <w:rsid w:val="00A92A19"/>
    <w:rsid w:val="00A92B3C"/>
    <w:rsid w:val="00A932F9"/>
    <w:rsid w:val="00A93399"/>
    <w:rsid w:val="00A94789"/>
    <w:rsid w:val="00A950D1"/>
    <w:rsid w:val="00A95A16"/>
    <w:rsid w:val="00A95AD7"/>
    <w:rsid w:val="00A96AC8"/>
    <w:rsid w:val="00A96C08"/>
    <w:rsid w:val="00A971C2"/>
    <w:rsid w:val="00A97334"/>
    <w:rsid w:val="00A97B2C"/>
    <w:rsid w:val="00AA0236"/>
    <w:rsid w:val="00AA0F81"/>
    <w:rsid w:val="00AA1875"/>
    <w:rsid w:val="00AA1A8D"/>
    <w:rsid w:val="00AA2052"/>
    <w:rsid w:val="00AA222C"/>
    <w:rsid w:val="00AA231E"/>
    <w:rsid w:val="00AA2B56"/>
    <w:rsid w:val="00AA31B1"/>
    <w:rsid w:val="00AA5CC9"/>
    <w:rsid w:val="00AA65E2"/>
    <w:rsid w:val="00AA66C0"/>
    <w:rsid w:val="00AA7764"/>
    <w:rsid w:val="00AA7E3D"/>
    <w:rsid w:val="00AB03E1"/>
    <w:rsid w:val="00AB0BB2"/>
    <w:rsid w:val="00AB29A5"/>
    <w:rsid w:val="00AB29E8"/>
    <w:rsid w:val="00AB2A69"/>
    <w:rsid w:val="00AB40EF"/>
    <w:rsid w:val="00AB5B68"/>
    <w:rsid w:val="00AB6279"/>
    <w:rsid w:val="00AB76EA"/>
    <w:rsid w:val="00AC1302"/>
    <w:rsid w:val="00AC22ED"/>
    <w:rsid w:val="00AC3053"/>
    <w:rsid w:val="00AC3934"/>
    <w:rsid w:val="00AC3992"/>
    <w:rsid w:val="00AC3CD3"/>
    <w:rsid w:val="00AC5397"/>
    <w:rsid w:val="00AC7934"/>
    <w:rsid w:val="00AD014F"/>
    <w:rsid w:val="00AD042C"/>
    <w:rsid w:val="00AD11D8"/>
    <w:rsid w:val="00AD3FE9"/>
    <w:rsid w:val="00AD50C4"/>
    <w:rsid w:val="00AD52A4"/>
    <w:rsid w:val="00AD5B0C"/>
    <w:rsid w:val="00AD6139"/>
    <w:rsid w:val="00AD61DF"/>
    <w:rsid w:val="00AD64C8"/>
    <w:rsid w:val="00AD6819"/>
    <w:rsid w:val="00AD6982"/>
    <w:rsid w:val="00AD7DB5"/>
    <w:rsid w:val="00AE0043"/>
    <w:rsid w:val="00AE0208"/>
    <w:rsid w:val="00AE1A59"/>
    <w:rsid w:val="00AE1FE0"/>
    <w:rsid w:val="00AE23EC"/>
    <w:rsid w:val="00AE2DAD"/>
    <w:rsid w:val="00AE475E"/>
    <w:rsid w:val="00AE4B09"/>
    <w:rsid w:val="00AE4F27"/>
    <w:rsid w:val="00AE64B1"/>
    <w:rsid w:val="00AE64D4"/>
    <w:rsid w:val="00AE6B50"/>
    <w:rsid w:val="00AE75CE"/>
    <w:rsid w:val="00AF005D"/>
    <w:rsid w:val="00AF22D9"/>
    <w:rsid w:val="00AF2342"/>
    <w:rsid w:val="00AF24BE"/>
    <w:rsid w:val="00AF2954"/>
    <w:rsid w:val="00AF353D"/>
    <w:rsid w:val="00AF3E48"/>
    <w:rsid w:val="00AF3F8A"/>
    <w:rsid w:val="00AF4281"/>
    <w:rsid w:val="00AF497E"/>
    <w:rsid w:val="00AF511A"/>
    <w:rsid w:val="00AF52A0"/>
    <w:rsid w:val="00AF619B"/>
    <w:rsid w:val="00AF743B"/>
    <w:rsid w:val="00B00844"/>
    <w:rsid w:val="00B030EF"/>
    <w:rsid w:val="00B03B6B"/>
    <w:rsid w:val="00B05E0B"/>
    <w:rsid w:val="00B0663D"/>
    <w:rsid w:val="00B071D4"/>
    <w:rsid w:val="00B10C43"/>
    <w:rsid w:val="00B114FB"/>
    <w:rsid w:val="00B11CF7"/>
    <w:rsid w:val="00B11F6F"/>
    <w:rsid w:val="00B1236E"/>
    <w:rsid w:val="00B13E2A"/>
    <w:rsid w:val="00B143CA"/>
    <w:rsid w:val="00B15073"/>
    <w:rsid w:val="00B151E7"/>
    <w:rsid w:val="00B15588"/>
    <w:rsid w:val="00B1590D"/>
    <w:rsid w:val="00B17B3A"/>
    <w:rsid w:val="00B17D8E"/>
    <w:rsid w:val="00B20348"/>
    <w:rsid w:val="00B20625"/>
    <w:rsid w:val="00B20C42"/>
    <w:rsid w:val="00B215E1"/>
    <w:rsid w:val="00B22E51"/>
    <w:rsid w:val="00B23AFB"/>
    <w:rsid w:val="00B23DCE"/>
    <w:rsid w:val="00B24005"/>
    <w:rsid w:val="00B24870"/>
    <w:rsid w:val="00B252C5"/>
    <w:rsid w:val="00B25486"/>
    <w:rsid w:val="00B25A3D"/>
    <w:rsid w:val="00B25AEA"/>
    <w:rsid w:val="00B26644"/>
    <w:rsid w:val="00B26983"/>
    <w:rsid w:val="00B27BD0"/>
    <w:rsid w:val="00B32B2B"/>
    <w:rsid w:val="00B32F75"/>
    <w:rsid w:val="00B33080"/>
    <w:rsid w:val="00B331FA"/>
    <w:rsid w:val="00B3361A"/>
    <w:rsid w:val="00B34B31"/>
    <w:rsid w:val="00B34D70"/>
    <w:rsid w:val="00B35ABA"/>
    <w:rsid w:val="00B36185"/>
    <w:rsid w:val="00B36FDC"/>
    <w:rsid w:val="00B37AAF"/>
    <w:rsid w:val="00B37B2A"/>
    <w:rsid w:val="00B4110C"/>
    <w:rsid w:val="00B414E4"/>
    <w:rsid w:val="00B43C36"/>
    <w:rsid w:val="00B4487B"/>
    <w:rsid w:val="00B44ECA"/>
    <w:rsid w:val="00B46102"/>
    <w:rsid w:val="00B477AC"/>
    <w:rsid w:val="00B47C75"/>
    <w:rsid w:val="00B47FA1"/>
    <w:rsid w:val="00B5045A"/>
    <w:rsid w:val="00B52402"/>
    <w:rsid w:val="00B52CA0"/>
    <w:rsid w:val="00B53005"/>
    <w:rsid w:val="00B5410C"/>
    <w:rsid w:val="00B54246"/>
    <w:rsid w:val="00B54ED9"/>
    <w:rsid w:val="00B5524F"/>
    <w:rsid w:val="00B55566"/>
    <w:rsid w:val="00B55665"/>
    <w:rsid w:val="00B55866"/>
    <w:rsid w:val="00B55EA8"/>
    <w:rsid w:val="00B560EA"/>
    <w:rsid w:val="00B60A1B"/>
    <w:rsid w:val="00B60AE7"/>
    <w:rsid w:val="00B615AC"/>
    <w:rsid w:val="00B6169F"/>
    <w:rsid w:val="00B61ADA"/>
    <w:rsid w:val="00B61AE4"/>
    <w:rsid w:val="00B627F7"/>
    <w:rsid w:val="00B6552B"/>
    <w:rsid w:val="00B6573E"/>
    <w:rsid w:val="00B65B65"/>
    <w:rsid w:val="00B65FB8"/>
    <w:rsid w:val="00B67D85"/>
    <w:rsid w:val="00B7011E"/>
    <w:rsid w:val="00B705F7"/>
    <w:rsid w:val="00B713BF"/>
    <w:rsid w:val="00B714DF"/>
    <w:rsid w:val="00B7155E"/>
    <w:rsid w:val="00B716E4"/>
    <w:rsid w:val="00B71AEA"/>
    <w:rsid w:val="00B72C22"/>
    <w:rsid w:val="00B7314A"/>
    <w:rsid w:val="00B73B7D"/>
    <w:rsid w:val="00B7463A"/>
    <w:rsid w:val="00B750D1"/>
    <w:rsid w:val="00B75637"/>
    <w:rsid w:val="00B75698"/>
    <w:rsid w:val="00B75F8F"/>
    <w:rsid w:val="00B7603A"/>
    <w:rsid w:val="00B7611F"/>
    <w:rsid w:val="00B767CC"/>
    <w:rsid w:val="00B76851"/>
    <w:rsid w:val="00B771F2"/>
    <w:rsid w:val="00B778FA"/>
    <w:rsid w:val="00B80116"/>
    <w:rsid w:val="00B8031B"/>
    <w:rsid w:val="00B813F7"/>
    <w:rsid w:val="00B82100"/>
    <w:rsid w:val="00B82876"/>
    <w:rsid w:val="00B828AD"/>
    <w:rsid w:val="00B83028"/>
    <w:rsid w:val="00B833BA"/>
    <w:rsid w:val="00B84B0C"/>
    <w:rsid w:val="00B85630"/>
    <w:rsid w:val="00B85BB3"/>
    <w:rsid w:val="00B869EB"/>
    <w:rsid w:val="00B87F56"/>
    <w:rsid w:val="00B9098D"/>
    <w:rsid w:val="00B91249"/>
    <w:rsid w:val="00B912C7"/>
    <w:rsid w:val="00B9175C"/>
    <w:rsid w:val="00B92051"/>
    <w:rsid w:val="00B92209"/>
    <w:rsid w:val="00B92333"/>
    <w:rsid w:val="00B92BDE"/>
    <w:rsid w:val="00B931CC"/>
    <w:rsid w:val="00B93330"/>
    <w:rsid w:val="00B93B3C"/>
    <w:rsid w:val="00B93C99"/>
    <w:rsid w:val="00B93E38"/>
    <w:rsid w:val="00B94115"/>
    <w:rsid w:val="00B949CD"/>
    <w:rsid w:val="00B95B47"/>
    <w:rsid w:val="00B96164"/>
    <w:rsid w:val="00B96518"/>
    <w:rsid w:val="00BA13DB"/>
    <w:rsid w:val="00BA17C6"/>
    <w:rsid w:val="00BA2860"/>
    <w:rsid w:val="00BA294F"/>
    <w:rsid w:val="00BA3F95"/>
    <w:rsid w:val="00BA5D9B"/>
    <w:rsid w:val="00BA5DBF"/>
    <w:rsid w:val="00BA6153"/>
    <w:rsid w:val="00BA68C8"/>
    <w:rsid w:val="00BA7593"/>
    <w:rsid w:val="00BA7BC6"/>
    <w:rsid w:val="00BB1239"/>
    <w:rsid w:val="00BB147B"/>
    <w:rsid w:val="00BB1ADE"/>
    <w:rsid w:val="00BB206D"/>
    <w:rsid w:val="00BB20B7"/>
    <w:rsid w:val="00BB23F5"/>
    <w:rsid w:val="00BB2423"/>
    <w:rsid w:val="00BB2BCB"/>
    <w:rsid w:val="00BB345F"/>
    <w:rsid w:val="00BB3DC2"/>
    <w:rsid w:val="00BB52DB"/>
    <w:rsid w:val="00BB5398"/>
    <w:rsid w:val="00BB6A12"/>
    <w:rsid w:val="00BB6F80"/>
    <w:rsid w:val="00BB7591"/>
    <w:rsid w:val="00BC06DB"/>
    <w:rsid w:val="00BC0B34"/>
    <w:rsid w:val="00BC0EEC"/>
    <w:rsid w:val="00BC1557"/>
    <w:rsid w:val="00BC156E"/>
    <w:rsid w:val="00BC1ECD"/>
    <w:rsid w:val="00BC26F4"/>
    <w:rsid w:val="00BC44DD"/>
    <w:rsid w:val="00BC4B64"/>
    <w:rsid w:val="00BC53A4"/>
    <w:rsid w:val="00BC573E"/>
    <w:rsid w:val="00BC68A6"/>
    <w:rsid w:val="00BC6F2C"/>
    <w:rsid w:val="00BC7E19"/>
    <w:rsid w:val="00BD016C"/>
    <w:rsid w:val="00BD0CE0"/>
    <w:rsid w:val="00BD143B"/>
    <w:rsid w:val="00BD27E8"/>
    <w:rsid w:val="00BD2FCD"/>
    <w:rsid w:val="00BD4314"/>
    <w:rsid w:val="00BD4E6B"/>
    <w:rsid w:val="00BD5651"/>
    <w:rsid w:val="00BD743A"/>
    <w:rsid w:val="00BD7C8E"/>
    <w:rsid w:val="00BE06F3"/>
    <w:rsid w:val="00BE07D2"/>
    <w:rsid w:val="00BE10DA"/>
    <w:rsid w:val="00BE189F"/>
    <w:rsid w:val="00BE1CF4"/>
    <w:rsid w:val="00BE30A1"/>
    <w:rsid w:val="00BE316A"/>
    <w:rsid w:val="00BE32A9"/>
    <w:rsid w:val="00BE3F0A"/>
    <w:rsid w:val="00BE424E"/>
    <w:rsid w:val="00BE52B2"/>
    <w:rsid w:val="00BE55C1"/>
    <w:rsid w:val="00BE6A68"/>
    <w:rsid w:val="00BF0746"/>
    <w:rsid w:val="00BF0982"/>
    <w:rsid w:val="00BF0D44"/>
    <w:rsid w:val="00BF15E9"/>
    <w:rsid w:val="00BF2476"/>
    <w:rsid w:val="00BF2E3E"/>
    <w:rsid w:val="00BF3347"/>
    <w:rsid w:val="00BF3933"/>
    <w:rsid w:val="00BF4302"/>
    <w:rsid w:val="00BF5012"/>
    <w:rsid w:val="00BF5677"/>
    <w:rsid w:val="00BF5C44"/>
    <w:rsid w:val="00BF5C8C"/>
    <w:rsid w:val="00BF7F0D"/>
    <w:rsid w:val="00C0050B"/>
    <w:rsid w:val="00C00A27"/>
    <w:rsid w:val="00C01900"/>
    <w:rsid w:val="00C02322"/>
    <w:rsid w:val="00C04256"/>
    <w:rsid w:val="00C04470"/>
    <w:rsid w:val="00C04B52"/>
    <w:rsid w:val="00C06155"/>
    <w:rsid w:val="00C071E4"/>
    <w:rsid w:val="00C1042A"/>
    <w:rsid w:val="00C1054C"/>
    <w:rsid w:val="00C1175F"/>
    <w:rsid w:val="00C12069"/>
    <w:rsid w:val="00C1284D"/>
    <w:rsid w:val="00C13608"/>
    <w:rsid w:val="00C13C51"/>
    <w:rsid w:val="00C13EC3"/>
    <w:rsid w:val="00C140F8"/>
    <w:rsid w:val="00C143F0"/>
    <w:rsid w:val="00C15E91"/>
    <w:rsid w:val="00C16350"/>
    <w:rsid w:val="00C16462"/>
    <w:rsid w:val="00C1748F"/>
    <w:rsid w:val="00C17B72"/>
    <w:rsid w:val="00C17BF2"/>
    <w:rsid w:val="00C202D1"/>
    <w:rsid w:val="00C20A73"/>
    <w:rsid w:val="00C232DF"/>
    <w:rsid w:val="00C2390F"/>
    <w:rsid w:val="00C24012"/>
    <w:rsid w:val="00C2417B"/>
    <w:rsid w:val="00C24850"/>
    <w:rsid w:val="00C25631"/>
    <w:rsid w:val="00C25B56"/>
    <w:rsid w:val="00C2645B"/>
    <w:rsid w:val="00C30757"/>
    <w:rsid w:val="00C30F48"/>
    <w:rsid w:val="00C31718"/>
    <w:rsid w:val="00C31729"/>
    <w:rsid w:val="00C31AEC"/>
    <w:rsid w:val="00C321C8"/>
    <w:rsid w:val="00C32454"/>
    <w:rsid w:val="00C325DF"/>
    <w:rsid w:val="00C326EA"/>
    <w:rsid w:val="00C330EE"/>
    <w:rsid w:val="00C336D4"/>
    <w:rsid w:val="00C33794"/>
    <w:rsid w:val="00C349D7"/>
    <w:rsid w:val="00C35B63"/>
    <w:rsid w:val="00C400C4"/>
    <w:rsid w:val="00C414D0"/>
    <w:rsid w:val="00C41901"/>
    <w:rsid w:val="00C42210"/>
    <w:rsid w:val="00C423B2"/>
    <w:rsid w:val="00C42A4E"/>
    <w:rsid w:val="00C42AC1"/>
    <w:rsid w:val="00C42EDC"/>
    <w:rsid w:val="00C43ED8"/>
    <w:rsid w:val="00C45977"/>
    <w:rsid w:val="00C46606"/>
    <w:rsid w:val="00C46A7C"/>
    <w:rsid w:val="00C47A13"/>
    <w:rsid w:val="00C505EB"/>
    <w:rsid w:val="00C5119E"/>
    <w:rsid w:val="00C5149B"/>
    <w:rsid w:val="00C5155C"/>
    <w:rsid w:val="00C5219C"/>
    <w:rsid w:val="00C524FB"/>
    <w:rsid w:val="00C53663"/>
    <w:rsid w:val="00C53F5D"/>
    <w:rsid w:val="00C54025"/>
    <w:rsid w:val="00C5429B"/>
    <w:rsid w:val="00C5430D"/>
    <w:rsid w:val="00C554BC"/>
    <w:rsid w:val="00C55BAB"/>
    <w:rsid w:val="00C55FC1"/>
    <w:rsid w:val="00C5769F"/>
    <w:rsid w:val="00C57D6D"/>
    <w:rsid w:val="00C6018E"/>
    <w:rsid w:val="00C60FDD"/>
    <w:rsid w:val="00C61D66"/>
    <w:rsid w:val="00C623F7"/>
    <w:rsid w:val="00C626D7"/>
    <w:rsid w:val="00C63C30"/>
    <w:rsid w:val="00C64224"/>
    <w:rsid w:val="00C65610"/>
    <w:rsid w:val="00C66074"/>
    <w:rsid w:val="00C667EF"/>
    <w:rsid w:val="00C66CD7"/>
    <w:rsid w:val="00C67CB1"/>
    <w:rsid w:val="00C70482"/>
    <w:rsid w:val="00C7221A"/>
    <w:rsid w:val="00C72D0B"/>
    <w:rsid w:val="00C738FE"/>
    <w:rsid w:val="00C7437D"/>
    <w:rsid w:val="00C748C4"/>
    <w:rsid w:val="00C749D9"/>
    <w:rsid w:val="00C75C18"/>
    <w:rsid w:val="00C76AC6"/>
    <w:rsid w:val="00C7776B"/>
    <w:rsid w:val="00C77A64"/>
    <w:rsid w:val="00C77CC2"/>
    <w:rsid w:val="00C80905"/>
    <w:rsid w:val="00C80DC0"/>
    <w:rsid w:val="00C811F6"/>
    <w:rsid w:val="00C81B3D"/>
    <w:rsid w:val="00C853F2"/>
    <w:rsid w:val="00C857E8"/>
    <w:rsid w:val="00C87F1D"/>
    <w:rsid w:val="00C91072"/>
    <w:rsid w:val="00C928D6"/>
    <w:rsid w:val="00C936D1"/>
    <w:rsid w:val="00C93A66"/>
    <w:rsid w:val="00C943AF"/>
    <w:rsid w:val="00C94DBC"/>
    <w:rsid w:val="00C94FD4"/>
    <w:rsid w:val="00C95763"/>
    <w:rsid w:val="00C976BD"/>
    <w:rsid w:val="00CA0DAE"/>
    <w:rsid w:val="00CA0F85"/>
    <w:rsid w:val="00CA1AEC"/>
    <w:rsid w:val="00CA1C86"/>
    <w:rsid w:val="00CA230B"/>
    <w:rsid w:val="00CA2570"/>
    <w:rsid w:val="00CA2866"/>
    <w:rsid w:val="00CA2B5F"/>
    <w:rsid w:val="00CA2DF4"/>
    <w:rsid w:val="00CA324C"/>
    <w:rsid w:val="00CA32C3"/>
    <w:rsid w:val="00CA62A6"/>
    <w:rsid w:val="00CA765D"/>
    <w:rsid w:val="00CA7D9B"/>
    <w:rsid w:val="00CB25A8"/>
    <w:rsid w:val="00CB2825"/>
    <w:rsid w:val="00CB3155"/>
    <w:rsid w:val="00CB31A5"/>
    <w:rsid w:val="00CB3BD2"/>
    <w:rsid w:val="00CB69EE"/>
    <w:rsid w:val="00CB7074"/>
    <w:rsid w:val="00CC198B"/>
    <w:rsid w:val="00CC27E9"/>
    <w:rsid w:val="00CC418D"/>
    <w:rsid w:val="00CC546A"/>
    <w:rsid w:val="00CC550E"/>
    <w:rsid w:val="00CC56B2"/>
    <w:rsid w:val="00CC5F0C"/>
    <w:rsid w:val="00CD1AB4"/>
    <w:rsid w:val="00CD31E4"/>
    <w:rsid w:val="00CD33C5"/>
    <w:rsid w:val="00CD4150"/>
    <w:rsid w:val="00CD460D"/>
    <w:rsid w:val="00CD55F3"/>
    <w:rsid w:val="00CD55F9"/>
    <w:rsid w:val="00CD570B"/>
    <w:rsid w:val="00CD6456"/>
    <w:rsid w:val="00CD6817"/>
    <w:rsid w:val="00CD7058"/>
    <w:rsid w:val="00CE0033"/>
    <w:rsid w:val="00CE0409"/>
    <w:rsid w:val="00CE0C68"/>
    <w:rsid w:val="00CE0C81"/>
    <w:rsid w:val="00CE14BA"/>
    <w:rsid w:val="00CE37AA"/>
    <w:rsid w:val="00CE391B"/>
    <w:rsid w:val="00CE64AC"/>
    <w:rsid w:val="00CE6830"/>
    <w:rsid w:val="00CE6F19"/>
    <w:rsid w:val="00CE74A9"/>
    <w:rsid w:val="00CE76D4"/>
    <w:rsid w:val="00CF02EE"/>
    <w:rsid w:val="00CF040C"/>
    <w:rsid w:val="00CF1603"/>
    <w:rsid w:val="00CF1991"/>
    <w:rsid w:val="00CF1B11"/>
    <w:rsid w:val="00CF38DE"/>
    <w:rsid w:val="00CF4181"/>
    <w:rsid w:val="00CF4530"/>
    <w:rsid w:val="00CF466F"/>
    <w:rsid w:val="00CF4FDA"/>
    <w:rsid w:val="00CF5904"/>
    <w:rsid w:val="00CF5E63"/>
    <w:rsid w:val="00CF6206"/>
    <w:rsid w:val="00CF6321"/>
    <w:rsid w:val="00CF6D94"/>
    <w:rsid w:val="00CF736A"/>
    <w:rsid w:val="00CF7B03"/>
    <w:rsid w:val="00D00377"/>
    <w:rsid w:val="00D011D3"/>
    <w:rsid w:val="00D0138A"/>
    <w:rsid w:val="00D03320"/>
    <w:rsid w:val="00D03AF2"/>
    <w:rsid w:val="00D03D15"/>
    <w:rsid w:val="00D05087"/>
    <w:rsid w:val="00D053FC"/>
    <w:rsid w:val="00D115B3"/>
    <w:rsid w:val="00D11C6A"/>
    <w:rsid w:val="00D1239F"/>
    <w:rsid w:val="00D1267E"/>
    <w:rsid w:val="00D133F1"/>
    <w:rsid w:val="00D1345D"/>
    <w:rsid w:val="00D140F0"/>
    <w:rsid w:val="00D14387"/>
    <w:rsid w:val="00D144B3"/>
    <w:rsid w:val="00D14965"/>
    <w:rsid w:val="00D14F36"/>
    <w:rsid w:val="00D15E9C"/>
    <w:rsid w:val="00D16068"/>
    <w:rsid w:val="00D1656E"/>
    <w:rsid w:val="00D17BF9"/>
    <w:rsid w:val="00D20078"/>
    <w:rsid w:val="00D2041D"/>
    <w:rsid w:val="00D20521"/>
    <w:rsid w:val="00D20B84"/>
    <w:rsid w:val="00D21206"/>
    <w:rsid w:val="00D21433"/>
    <w:rsid w:val="00D216F0"/>
    <w:rsid w:val="00D22450"/>
    <w:rsid w:val="00D22B2D"/>
    <w:rsid w:val="00D230E8"/>
    <w:rsid w:val="00D2776B"/>
    <w:rsid w:val="00D30869"/>
    <w:rsid w:val="00D3367A"/>
    <w:rsid w:val="00D33DD7"/>
    <w:rsid w:val="00D340CA"/>
    <w:rsid w:val="00D34503"/>
    <w:rsid w:val="00D345E3"/>
    <w:rsid w:val="00D3645E"/>
    <w:rsid w:val="00D37312"/>
    <w:rsid w:val="00D373AB"/>
    <w:rsid w:val="00D377C8"/>
    <w:rsid w:val="00D409AD"/>
    <w:rsid w:val="00D40C34"/>
    <w:rsid w:val="00D40E94"/>
    <w:rsid w:val="00D4173D"/>
    <w:rsid w:val="00D4183D"/>
    <w:rsid w:val="00D41E17"/>
    <w:rsid w:val="00D42644"/>
    <w:rsid w:val="00D42867"/>
    <w:rsid w:val="00D45492"/>
    <w:rsid w:val="00D50B8B"/>
    <w:rsid w:val="00D51707"/>
    <w:rsid w:val="00D52E8E"/>
    <w:rsid w:val="00D52EA6"/>
    <w:rsid w:val="00D5301C"/>
    <w:rsid w:val="00D53365"/>
    <w:rsid w:val="00D54362"/>
    <w:rsid w:val="00D54606"/>
    <w:rsid w:val="00D54A8D"/>
    <w:rsid w:val="00D55C14"/>
    <w:rsid w:val="00D5646D"/>
    <w:rsid w:val="00D56C3A"/>
    <w:rsid w:val="00D57F16"/>
    <w:rsid w:val="00D6039D"/>
    <w:rsid w:val="00D604A2"/>
    <w:rsid w:val="00D61113"/>
    <w:rsid w:val="00D61E59"/>
    <w:rsid w:val="00D62A64"/>
    <w:rsid w:val="00D62FD2"/>
    <w:rsid w:val="00D63822"/>
    <w:rsid w:val="00D63E0F"/>
    <w:rsid w:val="00D63F3B"/>
    <w:rsid w:val="00D642A7"/>
    <w:rsid w:val="00D64CD4"/>
    <w:rsid w:val="00D65367"/>
    <w:rsid w:val="00D65629"/>
    <w:rsid w:val="00D70B85"/>
    <w:rsid w:val="00D7124D"/>
    <w:rsid w:val="00D71810"/>
    <w:rsid w:val="00D74A36"/>
    <w:rsid w:val="00D753CD"/>
    <w:rsid w:val="00D75B37"/>
    <w:rsid w:val="00D76129"/>
    <w:rsid w:val="00D77622"/>
    <w:rsid w:val="00D804EF"/>
    <w:rsid w:val="00D83852"/>
    <w:rsid w:val="00D84FD8"/>
    <w:rsid w:val="00D8574D"/>
    <w:rsid w:val="00D8590F"/>
    <w:rsid w:val="00D869BB"/>
    <w:rsid w:val="00D86EE1"/>
    <w:rsid w:val="00D87E02"/>
    <w:rsid w:val="00D911F8"/>
    <w:rsid w:val="00D91AE1"/>
    <w:rsid w:val="00D91C42"/>
    <w:rsid w:val="00D91C9B"/>
    <w:rsid w:val="00D91E74"/>
    <w:rsid w:val="00D9216F"/>
    <w:rsid w:val="00D9313B"/>
    <w:rsid w:val="00D94C62"/>
    <w:rsid w:val="00D94CA9"/>
    <w:rsid w:val="00D95308"/>
    <w:rsid w:val="00D95CBA"/>
    <w:rsid w:val="00D95E6E"/>
    <w:rsid w:val="00D96169"/>
    <w:rsid w:val="00D96F96"/>
    <w:rsid w:val="00D97232"/>
    <w:rsid w:val="00D9796C"/>
    <w:rsid w:val="00DA02F9"/>
    <w:rsid w:val="00DA05E3"/>
    <w:rsid w:val="00DA0D08"/>
    <w:rsid w:val="00DA22B1"/>
    <w:rsid w:val="00DA2F73"/>
    <w:rsid w:val="00DA4219"/>
    <w:rsid w:val="00DA5311"/>
    <w:rsid w:val="00DA54B3"/>
    <w:rsid w:val="00DA6420"/>
    <w:rsid w:val="00DA6C6C"/>
    <w:rsid w:val="00DA6EF5"/>
    <w:rsid w:val="00DA6FF7"/>
    <w:rsid w:val="00DA70C7"/>
    <w:rsid w:val="00DB000A"/>
    <w:rsid w:val="00DB0FDC"/>
    <w:rsid w:val="00DB24C3"/>
    <w:rsid w:val="00DB4E51"/>
    <w:rsid w:val="00DB5049"/>
    <w:rsid w:val="00DB564A"/>
    <w:rsid w:val="00DB66EC"/>
    <w:rsid w:val="00DB6CD0"/>
    <w:rsid w:val="00DB6CD8"/>
    <w:rsid w:val="00DC0945"/>
    <w:rsid w:val="00DC1452"/>
    <w:rsid w:val="00DC15B8"/>
    <w:rsid w:val="00DC18AB"/>
    <w:rsid w:val="00DC2305"/>
    <w:rsid w:val="00DC384C"/>
    <w:rsid w:val="00DC3DC1"/>
    <w:rsid w:val="00DC3EA7"/>
    <w:rsid w:val="00DC4443"/>
    <w:rsid w:val="00DC4FE0"/>
    <w:rsid w:val="00DC5158"/>
    <w:rsid w:val="00DC6B99"/>
    <w:rsid w:val="00DC7858"/>
    <w:rsid w:val="00DD0243"/>
    <w:rsid w:val="00DD02C5"/>
    <w:rsid w:val="00DD0B35"/>
    <w:rsid w:val="00DD0BD4"/>
    <w:rsid w:val="00DD2B65"/>
    <w:rsid w:val="00DD2C78"/>
    <w:rsid w:val="00DD31A3"/>
    <w:rsid w:val="00DD3321"/>
    <w:rsid w:val="00DD34EC"/>
    <w:rsid w:val="00DD483F"/>
    <w:rsid w:val="00DD4BF1"/>
    <w:rsid w:val="00DD58CD"/>
    <w:rsid w:val="00DD5A50"/>
    <w:rsid w:val="00DD5FBC"/>
    <w:rsid w:val="00DD691A"/>
    <w:rsid w:val="00DE06C4"/>
    <w:rsid w:val="00DE084E"/>
    <w:rsid w:val="00DE2D98"/>
    <w:rsid w:val="00DE3DE5"/>
    <w:rsid w:val="00DE419E"/>
    <w:rsid w:val="00DE49DC"/>
    <w:rsid w:val="00DE4B90"/>
    <w:rsid w:val="00DE57AE"/>
    <w:rsid w:val="00DE58CD"/>
    <w:rsid w:val="00DE77E3"/>
    <w:rsid w:val="00DE78D9"/>
    <w:rsid w:val="00DE7AC6"/>
    <w:rsid w:val="00DF0A37"/>
    <w:rsid w:val="00DF3524"/>
    <w:rsid w:val="00DF3712"/>
    <w:rsid w:val="00DF38D3"/>
    <w:rsid w:val="00DF3AFC"/>
    <w:rsid w:val="00DF3CE4"/>
    <w:rsid w:val="00DF413A"/>
    <w:rsid w:val="00DF4AF9"/>
    <w:rsid w:val="00DF5729"/>
    <w:rsid w:val="00DF5C31"/>
    <w:rsid w:val="00DF5F73"/>
    <w:rsid w:val="00DF7349"/>
    <w:rsid w:val="00DF787E"/>
    <w:rsid w:val="00E00C31"/>
    <w:rsid w:val="00E02042"/>
    <w:rsid w:val="00E02366"/>
    <w:rsid w:val="00E0274D"/>
    <w:rsid w:val="00E027CF"/>
    <w:rsid w:val="00E0338F"/>
    <w:rsid w:val="00E0497E"/>
    <w:rsid w:val="00E050D7"/>
    <w:rsid w:val="00E05B15"/>
    <w:rsid w:val="00E06DFC"/>
    <w:rsid w:val="00E07067"/>
    <w:rsid w:val="00E1004A"/>
    <w:rsid w:val="00E10360"/>
    <w:rsid w:val="00E105E5"/>
    <w:rsid w:val="00E10937"/>
    <w:rsid w:val="00E10DCB"/>
    <w:rsid w:val="00E1116A"/>
    <w:rsid w:val="00E11E1B"/>
    <w:rsid w:val="00E12215"/>
    <w:rsid w:val="00E12E25"/>
    <w:rsid w:val="00E12E34"/>
    <w:rsid w:val="00E131D3"/>
    <w:rsid w:val="00E16814"/>
    <w:rsid w:val="00E17003"/>
    <w:rsid w:val="00E17306"/>
    <w:rsid w:val="00E201D4"/>
    <w:rsid w:val="00E20D1E"/>
    <w:rsid w:val="00E2174B"/>
    <w:rsid w:val="00E22932"/>
    <w:rsid w:val="00E25657"/>
    <w:rsid w:val="00E25787"/>
    <w:rsid w:val="00E26472"/>
    <w:rsid w:val="00E26AA3"/>
    <w:rsid w:val="00E2747F"/>
    <w:rsid w:val="00E2778A"/>
    <w:rsid w:val="00E2793E"/>
    <w:rsid w:val="00E27BAE"/>
    <w:rsid w:val="00E306D1"/>
    <w:rsid w:val="00E31B0A"/>
    <w:rsid w:val="00E322A2"/>
    <w:rsid w:val="00E326EB"/>
    <w:rsid w:val="00E32BB6"/>
    <w:rsid w:val="00E33E1E"/>
    <w:rsid w:val="00E34921"/>
    <w:rsid w:val="00E34DCE"/>
    <w:rsid w:val="00E3682C"/>
    <w:rsid w:val="00E368CC"/>
    <w:rsid w:val="00E36C46"/>
    <w:rsid w:val="00E378D3"/>
    <w:rsid w:val="00E403FD"/>
    <w:rsid w:val="00E404F2"/>
    <w:rsid w:val="00E40536"/>
    <w:rsid w:val="00E40B65"/>
    <w:rsid w:val="00E428CD"/>
    <w:rsid w:val="00E42D9D"/>
    <w:rsid w:val="00E43979"/>
    <w:rsid w:val="00E43B1C"/>
    <w:rsid w:val="00E44DEE"/>
    <w:rsid w:val="00E44E0F"/>
    <w:rsid w:val="00E46589"/>
    <w:rsid w:val="00E46C9C"/>
    <w:rsid w:val="00E470FC"/>
    <w:rsid w:val="00E47247"/>
    <w:rsid w:val="00E508A1"/>
    <w:rsid w:val="00E5136D"/>
    <w:rsid w:val="00E519A6"/>
    <w:rsid w:val="00E51AF9"/>
    <w:rsid w:val="00E51C70"/>
    <w:rsid w:val="00E52D67"/>
    <w:rsid w:val="00E52E99"/>
    <w:rsid w:val="00E52F8E"/>
    <w:rsid w:val="00E53347"/>
    <w:rsid w:val="00E53BAE"/>
    <w:rsid w:val="00E53E10"/>
    <w:rsid w:val="00E53E93"/>
    <w:rsid w:val="00E5563F"/>
    <w:rsid w:val="00E5657C"/>
    <w:rsid w:val="00E57344"/>
    <w:rsid w:val="00E63008"/>
    <w:rsid w:val="00E6321E"/>
    <w:rsid w:val="00E63551"/>
    <w:rsid w:val="00E639B0"/>
    <w:rsid w:val="00E641B2"/>
    <w:rsid w:val="00E66138"/>
    <w:rsid w:val="00E6615E"/>
    <w:rsid w:val="00E669DB"/>
    <w:rsid w:val="00E67969"/>
    <w:rsid w:val="00E67BD9"/>
    <w:rsid w:val="00E70244"/>
    <w:rsid w:val="00E715AC"/>
    <w:rsid w:val="00E71E34"/>
    <w:rsid w:val="00E72EB9"/>
    <w:rsid w:val="00E747F2"/>
    <w:rsid w:val="00E75B34"/>
    <w:rsid w:val="00E75BF2"/>
    <w:rsid w:val="00E7624E"/>
    <w:rsid w:val="00E76EC3"/>
    <w:rsid w:val="00E772E1"/>
    <w:rsid w:val="00E77AB5"/>
    <w:rsid w:val="00E81FE3"/>
    <w:rsid w:val="00E82DEA"/>
    <w:rsid w:val="00E83231"/>
    <w:rsid w:val="00E83833"/>
    <w:rsid w:val="00E85987"/>
    <w:rsid w:val="00E85DEC"/>
    <w:rsid w:val="00E865FC"/>
    <w:rsid w:val="00E86630"/>
    <w:rsid w:val="00E87917"/>
    <w:rsid w:val="00E909DD"/>
    <w:rsid w:val="00E909FF"/>
    <w:rsid w:val="00E93BF0"/>
    <w:rsid w:val="00E93C5B"/>
    <w:rsid w:val="00E94461"/>
    <w:rsid w:val="00E945EF"/>
    <w:rsid w:val="00E94C10"/>
    <w:rsid w:val="00E95518"/>
    <w:rsid w:val="00E9576D"/>
    <w:rsid w:val="00E96C48"/>
    <w:rsid w:val="00E976F2"/>
    <w:rsid w:val="00E97B9F"/>
    <w:rsid w:val="00EA0844"/>
    <w:rsid w:val="00EA0E54"/>
    <w:rsid w:val="00EA2888"/>
    <w:rsid w:val="00EA29F9"/>
    <w:rsid w:val="00EA2BC6"/>
    <w:rsid w:val="00EA2EE9"/>
    <w:rsid w:val="00EA3098"/>
    <w:rsid w:val="00EA331B"/>
    <w:rsid w:val="00EA38F4"/>
    <w:rsid w:val="00EA410C"/>
    <w:rsid w:val="00EA6989"/>
    <w:rsid w:val="00EA6F98"/>
    <w:rsid w:val="00EA71C2"/>
    <w:rsid w:val="00EA7B98"/>
    <w:rsid w:val="00EB04E2"/>
    <w:rsid w:val="00EB12B2"/>
    <w:rsid w:val="00EB1608"/>
    <w:rsid w:val="00EB166C"/>
    <w:rsid w:val="00EB32E7"/>
    <w:rsid w:val="00EB3A18"/>
    <w:rsid w:val="00EB4926"/>
    <w:rsid w:val="00EB4E2F"/>
    <w:rsid w:val="00EB6A66"/>
    <w:rsid w:val="00EB7122"/>
    <w:rsid w:val="00EB7164"/>
    <w:rsid w:val="00EB72E9"/>
    <w:rsid w:val="00EB7637"/>
    <w:rsid w:val="00EB78BF"/>
    <w:rsid w:val="00EC0148"/>
    <w:rsid w:val="00EC07AB"/>
    <w:rsid w:val="00EC09BE"/>
    <w:rsid w:val="00EC0C14"/>
    <w:rsid w:val="00EC1AEE"/>
    <w:rsid w:val="00EC2F35"/>
    <w:rsid w:val="00EC40A5"/>
    <w:rsid w:val="00EC4D2A"/>
    <w:rsid w:val="00EC5ED8"/>
    <w:rsid w:val="00EC6115"/>
    <w:rsid w:val="00EC6609"/>
    <w:rsid w:val="00EC6762"/>
    <w:rsid w:val="00EC6AB6"/>
    <w:rsid w:val="00EC6B33"/>
    <w:rsid w:val="00EC6D46"/>
    <w:rsid w:val="00EC6F71"/>
    <w:rsid w:val="00EC7198"/>
    <w:rsid w:val="00EC795A"/>
    <w:rsid w:val="00EC7D5E"/>
    <w:rsid w:val="00ED017C"/>
    <w:rsid w:val="00ED1F18"/>
    <w:rsid w:val="00ED1FCC"/>
    <w:rsid w:val="00ED21F2"/>
    <w:rsid w:val="00ED2757"/>
    <w:rsid w:val="00ED3166"/>
    <w:rsid w:val="00ED3E5C"/>
    <w:rsid w:val="00ED40CF"/>
    <w:rsid w:val="00ED419F"/>
    <w:rsid w:val="00ED48F8"/>
    <w:rsid w:val="00ED4B04"/>
    <w:rsid w:val="00ED5D46"/>
    <w:rsid w:val="00ED67B5"/>
    <w:rsid w:val="00ED7364"/>
    <w:rsid w:val="00ED7716"/>
    <w:rsid w:val="00ED77F3"/>
    <w:rsid w:val="00EE1A41"/>
    <w:rsid w:val="00EE31C6"/>
    <w:rsid w:val="00EE4197"/>
    <w:rsid w:val="00EE46D8"/>
    <w:rsid w:val="00EE4CEB"/>
    <w:rsid w:val="00EE6772"/>
    <w:rsid w:val="00EE7358"/>
    <w:rsid w:val="00EE7828"/>
    <w:rsid w:val="00EF0835"/>
    <w:rsid w:val="00EF096A"/>
    <w:rsid w:val="00EF2E37"/>
    <w:rsid w:val="00EF3106"/>
    <w:rsid w:val="00EF31D2"/>
    <w:rsid w:val="00EF4A3B"/>
    <w:rsid w:val="00EF4AEE"/>
    <w:rsid w:val="00EF5040"/>
    <w:rsid w:val="00EF5FFC"/>
    <w:rsid w:val="00EF6CED"/>
    <w:rsid w:val="00EF7A4E"/>
    <w:rsid w:val="00F0040B"/>
    <w:rsid w:val="00F00605"/>
    <w:rsid w:val="00F0063A"/>
    <w:rsid w:val="00F03270"/>
    <w:rsid w:val="00F057A5"/>
    <w:rsid w:val="00F05EF3"/>
    <w:rsid w:val="00F06F56"/>
    <w:rsid w:val="00F073E2"/>
    <w:rsid w:val="00F10645"/>
    <w:rsid w:val="00F118D3"/>
    <w:rsid w:val="00F11BD0"/>
    <w:rsid w:val="00F11CDF"/>
    <w:rsid w:val="00F11FB6"/>
    <w:rsid w:val="00F1450E"/>
    <w:rsid w:val="00F14DBB"/>
    <w:rsid w:val="00F153C2"/>
    <w:rsid w:val="00F16AF4"/>
    <w:rsid w:val="00F16C84"/>
    <w:rsid w:val="00F171B1"/>
    <w:rsid w:val="00F17DE9"/>
    <w:rsid w:val="00F2242F"/>
    <w:rsid w:val="00F2352C"/>
    <w:rsid w:val="00F256F5"/>
    <w:rsid w:val="00F2650A"/>
    <w:rsid w:val="00F27582"/>
    <w:rsid w:val="00F2790D"/>
    <w:rsid w:val="00F30425"/>
    <w:rsid w:val="00F30A06"/>
    <w:rsid w:val="00F30E37"/>
    <w:rsid w:val="00F3187A"/>
    <w:rsid w:val="00F327BA"/>
    <w:rsid w:val="00F327C2"/>
    <w:rsid w:val="00F32994"/>
    <w:rsid w:val="00F32B78"/>
    <w:rsid w:val="00F33F5D"/>
    <w:rsid w:val="00F3578C"/>
    <w:rsid w:val="00F35A80"/>
    <w:rsid w:val="00F366C1"/>
    <w:rsid w:val="00F370A0"/>
    <w:rsid w:val="00F37E57"/>
    <w:rsid w:val="00F400E0"/>
    <w:rsid w:val="00F405D7"/>
    <w:rsid w:val="00F4120C"/>
    <w:rsid w:val="00F4120E"/>
    <w:rsid w:val="00F42962"/>
    <w:rsid w:val="00F42AD0"/>
    <w:rsid w:val="00F42FBE"/>
    <w:rsid w:val="00F440BB"/>
    <w:rsid w:val="00F440FC"/>
    <w:rsid w:val="00F44539"/>
    <w:rsid w:val="00F44BB1"/>
    <w:rsid w:val="00F44CAA"/>
    <w:rsid w:val="00F45451"/>
    <w:rsid w:val="00F46FA1"/>
    <w:rsid w:val="00F4756F"/>
    <w:rsid w:val="00F478B8"/>
    <w:rsid w:val="00F50E29"/>
    <w:rsid w:val="00F50FDF"/>
    <w:rsid w:val="00F51765"/>
    <w:rsid w:val="00F51C51"/>
    <w:rsid w:val="00F51E87"/>
    <w:rsid w:val="00F520D6"/>
    <w:rsid w:val="00F52534"/>
    <w:rsid w:val="00F54979"/>
    <w:rsid w:val="00F55301"/>
    <w:rsid w:val="00F55748"/>
    <w:rsid w:val="00F55C25"/>
    <w:rsid w:val="00F5628C"/>
    <w:rsid w:val="00F5788B"/>
    <w:rsid w:val="00F579FB"/>
    <w:rsid w:val="00F57A93"/>
    <w:rsid w:val="00F605F0"/>
    <w:rsid w:val="00F606C4"/>
    <w:rsid w:val="00F61CF9"/>
    <w:rsid w:val="00F63A75"/>
    <w:rsid w:val="00F64F60"/>
    <w:rsid w:val="00F65066"/>
    <w:rsid w:val="00F65A98"/>
    <w:rsid w:val="00F67F2F"/>
    <w:rsid w:val="00F7010E"/>
    <w:rsid w:val="00F703B7"/>
    <w:rsid w:val="00F7162A"/>
    <w:rsid w:val="00F71856"/>
    <w:rsid w:val="00F72693"/>
    <w:rsid w:val="00F742A9"/>
    <w:rsid w:val="00F744A5"/>
    <w:rsid w:val="00F76F51"/>
    <w:rsid w:val="00F77179"/>
    <w:rsid w:val="00F77718"/>
    <w:rsid w:val="00F77CA4"/>
    <w:rsid w:val="00F8065F"/>
    <w:rsid w:val="00F80B24"/>
    <w:rsid w:val="00F822C5"/>
    <w:rsid w:val="00F82B4F"/>
    <w:rsid w:val="00F82BAC"/>
    <w:rsid w:val="00F83799"/>
    <w:rsid w:val="00F83CA2"/>
    <w:rsid w:val="00F84679"/>
    <w:rsid w:val="00F8467D"/>
    <w:rsid w:val="00F84919"/>
    <w:rsid w:val="00F858EA"/>
    <w:rsid w:val="00F86BA5"/>
    <w:rsid w:val="00F87F09"/>
    <w:rsid w:val="00F91042"/>
    <w:rsid w:val="00F918ED"/>
    <w:rsid w:val="00F91DCC"/>
    <w:rsid w:val="00F921D3"/>
    <w:rsid w:val="00F92318"/>
    <w:rsid w:val="00F926C9"/>
    <w:rsid w:val="00F92AB8"/>
    <w:rsid w:val="00F93B0C"/>
    <w:rsid w:val="00F94579"/>
    <w:rsid w:val="00F97739"/>
    <w:rsid w:val="00FA07D8"/>
    <w:rsid w:val="00FA2BCA"/>
    <w:rsid w:val="00FA2C51"/>
    <w:rsid w:val="00FA3EDB"/>
    <w:rsid w:val="00FA4131"/>
    <w:rsid w:val="00FA479A"/>
    <w:rsid w:val="00FA4A00"/>
    <w:rsid w:val="00FA4EB5"/>
    <w:rsid w:val="00FA4F4F"/>
    <w:rsid w:val="00FA5BBF"/>
    <w:rsid w:val="00FA5CF4"/>
    <w:rsid w:val="00FA6259"/>
    <w:rsid w:val="00FA6B52"/>
    <w:rsid w:val="00FA7F73"/>
    <w:rsid w:val="00FB0006"/>
    <w:rsid w:val="00FB0073"/>
    <w:rsid w:val="00FB0789"/>
    <w:rsid w:val="00FB0D67"/>
    <w:rsid w:val="00FB0F12"/>
    <w:rsid w:val="00FB1146"/>
    <w:rsid w:val="00FB1EB5"/>
    <w:rsid w:val="00FB286C"/>
    <w:rsid w:val="00FB2CFD"/>
    <w:rsid w:val="00FB3652"/>
    <w:rsid w:val="00FB4205"/>
    <w:rsid w:val="00FB46BA"/>
    <w:rsid w:val="00FB6371"/>
    <w:rsid w:val="00FB6712"/>
    <w:rsid w:val="00FB7076"/>
    <w:rsid w:val="00FB7680"/>
    <w:rsid w:val="00FC1FB0"/>
    <w:rsid w:val="00FC2D20"/>
    <w:rsid w:val="00FC3514"/>
    <w:rsid w:val="00FC370B"/>
    <w:rsid w:val="00FC3CFD"/>
    <w:rsid w:val="00FC5985"/>
    <w:rsid w:val="00FC5EC0"/>
    <w:rsid w:val="00FC61D9"/>
    <w:rsid w:val="00FC7855"/>
    <w:rsid w:val="00FC7A87"/>
    <w:rsid w:val="00FD0059"/>
    <w:rsid w:val="00FD0128"/>
    <w:rsid w:val="00FD171A"/>
    <w:rsid w:val="00FD23AF"/>
    <w:rsid w:val="00FD3A0F"/>
    <w:rsid w:val="00FD48DD"/>
    <w:rsid w:val="00FD512B"/>
    <w:rsid w:val="00FD5891"/>
    <w:rsid w:val="00FD5FDC"/>
    <w:rsid w:val="00FD6F1E"/>
    <w:rsid w:val="00FD77C2"/>
    <w:rsid w:val="00FE00A3"/>
    <w:rsid w:val="00FE1698"/>
    <w:rsid w:val="00FE1B5C"/>
    <w:rsid w:val="00FE2B19"/>
    <w:rsid w:val="00FE5CAA"/>
    <w:rsid w:val="00FE5EC1"/>
    <w:rsid w:val="00FE62CA"/>
    <w:rsid w:val="00FE66A1"/>
    <w:rsid w:val="00FE6F22"/>
    <w:rsid w:val="00FE7DAA"/>
    <w:rsid w:val="00FE7E74"/>
    <w:rsid w:val="00FF076C"/>
    <w:rsid w:val="00FF0DAC"/>
    <w:rsid w:val="00FF0EB3"/>
    <w:rsid w:val="00FF1F3C"/>
    <w:rsid w:val="00FF3A1A"/>
    <w:rsid w:val="00FF43A1"/>
    <w:rsid w:val="00FF552F"/>
    <w:rsid w:val="00FF7B2D"/>
    <w:rsid w:val="00FF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A21B"/>
  <w15:chartTrackingRefBased/>
  <w15:docId w15:val="{3EFC45DF-BAC8-483F-BA00-CA7D71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List Bullet 4" w:uiPriority="99"/>
    <w:lsdException w:name="Title" w:qFormat="1"/>
    <w:lsdException w:name="Subtitle" w:qFormat="1"/>
    <w:lsdException w:name="FollowedHyperlink" w:uiPriority="99"/>
    <w:lsdException w:name="Strong" w:uiPriority="22"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4F7291"/>
    <w:rPr>
      <w:sz w:val="24"/>
      <w:szCs w:val="24"/>
    </w:rPr>
  </w:style>
  <w:style w:type="paragraph" w:styleId="11">
    <w:name w:val="heading 1"/>
    <w:aliases w:val="H1,H1 Знак"/>
    <w:basedOn w:val="a5"/>
    <w:next w:val="a5"/>
    <w:link w:val="110"/>
    <w:uiPriority w:val="9"/>
    <w:qFormat/>
    <w:pPr>
      <w:keepNext/>
      <w:numPr>
        <w:numId w:val="3"/>
      </w:numPr>
      <w:spacing w:before="240" w:after="60"/>
      <w:outlineLvl w:val="0"/>
    </w:pPr>
    <w:rPr>
      <w:rFonts w:ascii="Arial" w:hAnsi="Arial" w:cs="Arial"/>
      <w:b/>
      <w:bCs/>
      <w:kern w:val="32"/>
      <w:sz w:val="32"/>
      <w:szCs w:val="32"/>
    </w:rPr>
  </w:style>
  <w:style w:type="paragraph" w:styleId="20">
    <w:name w:val="heading 2"/>
    <w:aliases w:val="H2,H2 Знак"/>
    <w:basedOn w:val="a5"/>
    <w:next w:val="a5"/>
    <w:link w:val="23"/>
    <w:qFormat/>
    <w:pPr>
      <w:keepNext/>
      <w:numPr>
        <w:ilvl w:val="1"/>
        <w:numId w:val="3"/>
      </w:numPr>
      <w:jc w:val="right"/>
      <w:outlineLvl w:val="1"/>
    </w:pPr>
    <w:rPr>
      <w:b/>
      <w:bCs/>
    </w:rPr>
  </w:style>
  <w:style w:type="paragraph" w:styleId="3">
    <w:name w:val="heading 3"/>
    <w:aliases w:val="H3"/>
    <w:basedOn w:val="a5"/>
    <w:next w:val="a5"/>
    <w:link w:val="310"/>
    <w:qFormat/>
    <w:pPr>
      <w:keepNext/>
      <w:numPr>
        <w:ilvl w:val="2"/>
        <w:numId w:val="2"/>
      </w:numPr>
      <w:jc w:val="center"/>
      <w:outlineLvl w:val="2"/>
    </w:pPr>
    <w:rPr>
      <w:b/>
      <w:bCs/>
      <w:sz w:val="40"/>
      <w:szCs w:val="40"/>
    </w:rPr>
  </w:style>
  <w:style w:type="paragraph" w:styleId="40">
    <w:name w:val="heading 4"/>
    <w:aliases w:val="H4"/>
    <w:basedOn w:val="a5"/>
    <w:next w:val="a5"/>
    <w:link w:val="42"/>
    <w:qFormat/>
    <w:pPr>
      <w:keepNext/>
      <w:numPr>
        <w:ilvl w:val="3"/>
        <w:numId w:val="2"/>
      </w:numPr>
      <w:jc w:val="center"/>
      <w:outlineLvl w:val="3"/>
    </w:pPr>
    <w:rPr>
      <w:b/>
      <w:bCs/>
      <w:sz w:val="28"/>
      <w:szCs w:val="28"/>
    </w:rPr>
  </w:style>
  <w:style w:type="paragraph" w:styleId="5">
    <w:name w:val="heading 5"/>
    <w:aliases w:val="H5"/>
    <w:basedOn w:val="a5"/>
    <w:next w:val="a5"/>
    <w:link w:val="50"/>
    <w:qFormat/>
    <w:pPr>
      <w:numPr>
        <w:ilvl w:val="4"/>
        <w:numId w:val="2"/>
      </w:numPr>
      <w:spacing w:before="240" w:after="60"/>
      <w:outlineLvl w:val="4"/>
    </w:pPr>
    <w:rPr>
      <w:b/>
      <w:bCs/>
      <w:i/>
      <w:iCs/>
      <w:sz w:val="26"/>
      <w:szCs w:val="26"/>
    </w:rPr>
  </w:style>
  <w:style w:type="paragraph" w:styleId="6">
    <w:name w:val="heading 6"/>
    <w:basedOn w:val="a5"/>
    <w:next w:val="a5"/>
    <w:link w:val="60"/>
    <w:qFormat/>
    <w:pPr>
      <w:numPr>
        <w:ilvl w:val="5"/>
        <w:numId w:val="2"/>
      </w:numPr>
      <w:spacing w:before="240" w:after="60"/>
      <w:outlineLvl w:val="5"/>
    </w:pPr>
    <w:rPr>
      <w:b/>
      <w:bCs/>
      <w:sz w:val="22"/>
      <w:szCs w:val="22"/>
    </w:rPr>
  </w:style>
  <w:style w:type="paragraph" w:styleId="7">
    <w:name w:val="heading 7"/>
    <w:basedOn w:val="a5"/>
    <w:next w:val="a5"/>
    <w:link w:val="70"/>
    <w:qFormat/>
    <w:pPr>
      <w:keepNext/>
      <w:numPr>
        <w:ilvl w:val="6"/>
        <w:numId w:val="2"/>
      </w:numPr>
      <w:jc w:val="center"/>
      <w:outlineLvl w:val="6"/>
    </w:pPr>
    <w:rPr>
      <w:b/>
      <w:bCs/>
      <w:sz w:val="28"/>
      <w:szCs w:val="28"/>
    </w:rPr>
  </w:style>
  <w:style w:type="paragraph" w:styleId="8">
    <w:name w:val="heading 8"/>
    <w:basedOn w:val="a5"/>
    <w:next w:val="a5"/>
    <w:link w:val="80"/>
    <w:qFormat/>
    <w:pPr>
      <w:keepNext/>
      <w:numPr>
        <w:ilvl w:val="7"/>
        <w:numId w:val="2"/>
      </w:numPr>
      <w:jc w:val="both"/>
      <w:outlineLvl w:val="7"/>
    </w:pPr>
    <w:rPr>
      <w:i/>
      <w:iCs/>
      <w:sz w:val="28"/>
      <w:szCs w:val="28"/>
    </w:rPr>
  </w:style>
  <w:style w:type="paragraph" w:styleId="9">
    <w:name w:val="heading 9"/>
    <w:basedOn w:val="a5"/>
    <w:next w:val="a5"/>
    <w:link w:val="90"/>
    <w:qFormat/>
    <w:pPr>
      <w:numPr>
        <w:ilvl w:val="8"/>
        <w:numId w:val="2"/>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H1 Знак1,H1 Знак Знак"/>
    <w:link w:val="11"/>
    <w:uiPriority w:val="9"/>
    <w:rsid w:val="00CA1C86"/>
    <w:rPr>
      <w:rFonts w:ascii="Arial" w:hAnsi="Arial" w:cs="Arial"/>
      <w:b/>
      <w:bCs/>
      <w:kern w:val="32"/>
      <w:sz w:val="32"/>
      <w:szCs w:val="32"/>
    </w:rPr>
  </w:style>
  <w:style w:type="character" w:customStyle="1" w:styleId="23">
    <w:name w:val="Заголовок 2 Знак"/>
    <w:aliases w:val="H2 Знак1,H2 Знак Знак"/>
    <w:link w:val="20"/>
    <w:rsid w:val="000225EF"/>
    <w:rPr>
      <w:b/>
      <w:bCs/>
      <w:sz w:val="24"/>
      <w:szCs w:val="24"/>
    </w:rPr>
  </w:style>
  <w:style w:type="character" w:customStyle="1" w:styleId="310">
    <w:name w:val="Заголовок 3 Знак1"/>
    <w:aliases w:val="H3 Знак"/>
    <w:link w:val="3"/>
    <w:rsid w:val="00CA1C86"/>
    <w:rPr>
      <w:b/>
      <w:bCs/>
      <w:sz w:val="40"/>
      <w:szCs w:val="40"/>
    </w:rPr>
  </w:style>
  <w:style w:type="character" w:customStyle="1" w:styleId="42">
    <w:name w:val="Заголовок 4 Знак"/>
    <w:aliases w:val="H4 Знак"/>
    <w:link w:val="40"/>
    <w:rsid w:val="00CA1C86"/>
    <w:rPr>
      <w:b/>
      <w:bCs/>
      <w:sz w:val="28"/>
      <w:szCs w:val="28"/>
    </w:rPr>
  </w:style>
  <w:style w:type="character" w:customStyle="1" w:styleId="50">
    <w:name w:val="Заголовок 5 Знак"/>
    <w:aliases w:val="H5 Знак"/>
    <w:link w:val="5"/>
    <w:rsid w:val="00CA1C86"/>
    <w:rPr>
      <w:b/>
      <w:bCs/>
      <w:i/>
      <w:iCs/>
      <w:sz w:val="26"/>
      <w:szCs w:val="26"/>
    </w:rPr>
  </w:style>
  <w:style w:type="character" w:customStyle="1" w:styleId="60">
    <w:name w:val="Заголовок 6 Знак"/>
    <w:link w:val="6"/>
    <w:rsid w:val="00CA1C86"/>
    <w:rPr>
      <w:b/>
      <w:bCs/>
      <w:sz w:val="22"/>
      <w:szCs w:val="22"/>
    </w:rPr>
  </w:style>
  <w:style w:type="character" w:customStyle="1" w:styleId="80">
    <w:name w:val="Заголовок 8 Знак"/>
    <w:link w:val="8"/>
    <w:rsid w:val="00CA1C86"/>
    <w:rPr>
      <w:i/>
      <w:iCs/>
      <w:sz w:val="28"/>
      <w:szCs w:val="28"/>
    </w:rPr>
  </w:style>
  <w:style w:type="character" w:styleId="a9">
    <w:name w:val="Emphasis"/>
    <w:qFormat/>
    <w:rPr>
      <w:rFonts w:ascii="Verdana" w:hAnsi="Verdana" w:hint="default"/>
      <w:i/>
      <w:iCs/>
    </w:rPr>
  </w:style>
  <w:style w:type="paragraph" w:styleId="aa">
    <w:name w:val="Body Text"/>
    <w:aliases w:val="Основной текст Знак1,Основной текст Знак Знак,Основной текст Знак,Основной текст Знак2"/>
    <w:basedOn w:val="a5"/>
    <w:link w:val="32"/>
    <w:pPr>
      <w:jc w:val="center"/>
    </w:pPr>
    <w:rPr>
      <w:sz w:val="28"/>
      <w:szCs w:val="28"/>
    </w:rPr>
  </w:style>
  <w:style w:type="character" w:customStyle="1" w:styleId="32">
    <w:name w:val="Основной текст Знак3"/>
    <w:aliases w:val="Основной текст Знак1 Знак,Основной текст Знак Знак Знак,Основной текст Знак Знак1,Основной текст Знак2 Знак"/>
    <w:link w:val="aa"/>
    <w:rsid w:val="00CA1C86"/>
    <w:rPr>
      <w:sz w:val="28"/>
      <w:szCs w:val="28"/>
      <w:lang w:val="ru-RU" w:eastAsia="ru-RU" w:bidi="ar-SA"/>
    </w:rPr>
  </w:style>
  <w:style w:type="paragraph" w:styleId="ab">
    <w:name w:val="Body Text Indent"/>
    <w:basedOn w:val="a5"/>
    <w:link w:val="12"/>
    <w:pPr>
      <w:ind w:firstLine="708"/>
      <w:jc w:val="both"/>
    </w:pPr>
  </w:style>
  <w:style w:type="character" w:customStyle="1" w:styleId="12">
    <w:name w:val="Основной текст с отступом Знак1"/>
    <w:link w:val="ab"/>
    <w:uiPriority w:val="99"/>
    <w:rsid w:val="00CA1C86"/>
    <w:rPr>
      <w:sz w:val="24"/>
      <w:szCs w:val="24"/>
      <w:lang w:val="ru-RU" w:eastAsia="ru-RU" w:bidi="ar-SA"/>
    </w:rPr>
  </w:style>
  <w:style w:type="paragraph" w:styleId="33">
    <w:name w:val="Body Text Indent 3"/>
    <w:basedOn w:val="a5"/>
    <w:pPr>
      <w:spacing w:after="120"/>
      <w:ind w:left="283"/>
    </w:pPr>
    <w:rPr>
      <w:sz w:val="16"/>
      <w:szCs w:val="16"/>
    </w:rPr>
  </w:style>
  <w:style w:type="paragraph" w:styleId="24">
    <w:name w:val="Body Text 2"/>
    <w:basedOn w:val="a5"/>
    <w:pPr>
      <w:spacing w:after="120" w:line="480" w:lineRule="auto"/>
    </w:pPr>
  </w:style>
  <w:style w:type="paragraph" w:styleId="34">
    <w:name w:val="Body Text 3"/>
    <w:basedOn w:val="a5"/>
    <w:link w:val="35"/>
    <w:pPr>
      <w:spacing w:after="120"/>
    </w:pPr>
    <w:rPr>
      <w:sz w:val="16"/>
      <w:szCs w:val="16"/>
    </w:rPr>
  </w:style>
  <w:style w:type="paragraph" w:customStyle="1" w:styleId="13">
    <w:name w:val="Стиль1"/>
    <w:basedOn w:val="a5"/>
    <w:pPr>
      <w:tabs>
        <w:tab w:val="num" w:pos="1429"/>
      </w:tabs>
      <w:ind w:left="1429" w:hanging="360"/>
    </w:pPr>
    <w:rPr>
      <w:sz w:val="20"/>
      <w:szCs w:val="20"/>
    </w:rPr>
  </w:style>
  <w:style w:type="character" w:customStyle="1" w:styleId="DFN">
    <w:name w:val="DFN"/>
    <w:rPr>
      <w:b/>
      <w:bCs/>
    </w:rPr>
  </w:style>
  <w:style w:type="paragraph" w:styleId="ac">
    <w:name w:val="header"/>
    <w:aliases w:val=" Знак2,Знак2"/>
    <w:basedOn w:val="a5"/>
    <w:link w:val="14"/>
    <w:pPr>
      <w:tabs>
        <w:tab w:val="center" w:pos="4677"/>
        <w:tab w:val="right" w:pos="9355"/>
      </w:tabs>
    </w:pPr>
  </w:style>
  <w:style w:type="character" w:customStyle="1" w:styleId="14">
    <w:name w:val="Верхний колонтитул Знак1"/>
    <w:aliases w:val=" Знак2 Знак,Знак2 Знак"/>
    <w:link w:val="ac"/>
    <w:rsid w:val="00CA1C86"/>
    <w:rPr>
      <w:sz w:val="24"/>
      <w:szCs w:val="24"/>
      <w:lang w:val="ru-RU" w:eastAsia="ru-RU" w:bidi="ar-SA"/>
    </w:rPr>
  </w:style>
  <w:style w:type="paragraph" w:styleId="ad">
    <w:name w:val="footer"/>
    <w:basedOn w:val="a5"/>
    <w:link w:val="15"/>
    <w:uiPriority w:val="99"/>
    <w:pPr>
      <w:tabs>
        <w:tab w:val="center" w:pos="4677"/>
        <w:tab w:val="right" w:pos="9355"/>
      </w:tabs>
    </w:pPr>
  </w:style>
  <w:style w:type="character" w:customStyle="1" w:styleId="15">
    <w:name w:val="Нижний колонтитул Знак1"/>
    <w:link w:val="ad"/>
    <w:rsid w:val="00CA1C86"/>
    <w:rPr>
      <w:sz w:val="24"/>
      <w:szCs w:val="24"/>
      <w:lang w:val="ru-RU" w:eastAsia="ru-RU" w:bidi="ar-SA"/>
    </w:rPr>
  </w:style>
  <w:style w:type="paragraph" w:customStyle="1" w:styleId="ConsNormal">
    <w:name w:val="ConsNormal"/>
    <w:pPr>
      <w:widowControl w:val="0"/>
      <w:autoSpaceDE w:val="0"/>
      <w:autoSpaceDN w:val="0"/>
      <w:adjustRightInd w:val="0"/>
      <w:ind w:firstLine="720"/>
    </w:pPr>
    <w:rPr>
      <w:rFonts w:ascii="Arial" w:hAnsi="Arial" w:cs="Arial"/>
      <w:sz w:val="22"/>
      <w:szCs w:val="22"/>
    </w:rPr>
  </w:style>
  <w:style w:type="paragraph" w:customStyle="1" w:styleId="ConsNonformat">
    <w:name w:val="ConsNonformat"/>
    <w:pPr>
      <w:widowControl w:val="0"/>
      <w:autoSpaceDE w:val="0"/>
      <w:autoSpaceDN w:val="0"/>
      <w:adjustRightInd w:val="0"/>
    </w:pPr>
    <w:rPr>
      <w:rFonts w:ascii="Courier New" w:hAnsi="Courier New" w:cs="Courier New"/>
      <w:sz w:val="16"/>
      <w:szCs w:val="16"/>
    </w:rPr>
  </w:style>
  <w:style w:type="paragraph" w:customStyle="1" w:styleId="ConsCell">
    <w:name w:val="ConsCell"/>
    <w:pPr>
      <w:widowControl w:val="0"/>
      <w:autoSpaceDE w:val="0"/>
      <w:autoSpaceDN w:val="0"/>
      <w:adjustRightInd w:val="0"/>
    </w:pPr>
    <w:rPr>
      <w:rFonts w:ascii="Arial" w:hAnsi="Arial" w:cs="Arial"/>
      <w:sz w:val="22"/>
      <w:szCs w:val="22"/>
    </w:rPr>
  </w:style>
  <w:style w:type="character" w:customStyle="1" w:styleId="16">
    <w:name w:val="Заголовок 1 Знак"/>
    <w:uiPriority w:val="9"/>
    <w:rPr>
      <w:rFonts w:ascii="Arial" w:hAnsi="Arial" w:cs="Arial"/>
      <w:b/>
      <w:bCs/>
      <w:kern w:val="32"/>
      <w:sz w:val="32"/>
      <w:szCs w:val="32"/>
      <w:lang w:val="ru-RU" w:eastAsia="ru-RU" w:bidi="ar-SA"/>
    </w:rPr>
  </w:style>
  <w:style w:type="paragraph" w:styleId="17">
    <w:name w:val="toc 1"/>
    <w:basedOn w:val="a5"/>
    <w:next w:val="a5"/>
    <w:autoRedefine/>
    <w:uiPriority w:val="99"/>
    <w:semiHidden/>
    <w:rPr>
      <w:b/>
      <w:caps/>
      <w:sz w:val="28"/>
    </w:rPr>
  </w:style>
  <w:style w:type="character" w:styleId="ae">
    <w:name w:val="Hyperlink"/>
    <w:rPr>
      <w:color w:val="0000FF"/>
      <w:u w:val="single"/>
    </w:rPr>
  </w:style>
  <w:style w:type="paragraph" w:styleId="af">
    <w:name w:val="Document Map"/>
    <w:basedOn w:val="a5"/>
    <w:link w:val="af0"/>
    <w:pPr>
      <w:shd w:val="clear" w:color="auto" w:fill="000080"/>
    </w:pPr>
    <w:rPr>
      <w:rFonts w:ascii="Tahoma" w:hAnsi="Tahoma" w:cs="Tahoma"/>
      <w:sz w:val="20"/>
      <w:szCs w:val="20"/>
    </w:rPr>
  </w:style>
  <w:style w:type="paragraph" w:styleId="25">
    <w:name w:val="List 2"/>
    <w:basedOn w:val="a5"/>
    <w:pPr>
      <w:widowControl w:val="0"/>
      <w:autoSpaceDE w:val="0"/>
      <w:autoSpaceDN w:val="0"/>
      <w:adjustRightInd w:val="0"/>
      <w:ind w:left="566" w:hanging="283"/>
    </w:pPr>
    <w:rPr>
      <w:sz w:val="20"/>
      <w:szCs w:val="20"/>
    </w:rPr>
  </w:style>
  <w:style w:type="paragraph" w:styleId="36">
    <w:name w:val="List 3"/>
    <w:basedOn w:val="a5"/>
    <w:pPr>
      <w:widowControl w:val="0"/>
      <w:autoSpaceDE w:val="0"/>
      <w:autoSpaceDN w:val="0"/>
      <w:adjustRightInd w:val="0"/>
      <w:ind w:left="849" w:hanging="283"/>
    </w:pPr>
    <w:rPr>
      <w:sz w:val="20"/>
      <w:szCs w:val="20"/>
    </w:rPr>
  </w:style>
  <w:style w:type="paragraph" w:styleId="43">
    <w:name w:val="List 4"/>
    <w:basedOn w:val="a5"/>
    <w:pPr>
      <w:widowControl w:val="0"/>
      <w:autoSpaceDE w:val="0"/>
      <w:autoSpaceDN w:val="0"/>
      <w:adjustRightInd w:val="0"/>
      <w:ind w:left="1132" w:hanging="283"/>
    </w:pPr>
    <w:rPr>
      <w:sz w:val="20"/>
      <w:szCs w:val="20"/>
    </w:rPr>
  </w:style>
  <w:style w:type="paragraph" w:styleId="51">
    <w:name w:val="List 5"/>
    <w:basedOn w:val="a5"/>
    <w:pPr>
      <w:widowControl w:val="0"/>
      <w:autoSpaceDE w:val="0"/>
      <w:autoSpaceDN w:val="0"/>
      <w:adjustRightInd w:val="0"/>
      <w:ind w:left="1415" w:hanging="283"/>
    </w:pPr>
    <w:rPr>
      <w:sz w:val="20"/>
      <w:szCs w:val="20"/>
    </w:rPr>
  </w:style>
  <w:style w:type="paragraph" w:styleId="37">
    <w:name w:val="List Continue 3"/>
    <w:basedOn w:val="a5"/>
    <w:pPr>
      <w:widowControl w:val="0"/>
      <w:autoSpaceDE w:val="0"/>
      <w:autoSpaceDN w:val="0"/>
      <w:adjustRightInd w:val="0"/>
      <w:spacing w:after="120"/>
      <w:ind w:left="849"/>
    </w:pPr>
    <w:rPr>
      <w:sz w:val="20"/>
      <w:szCs w:val="20"/>
    </w:rPr>
  </w:style>
  <w:style w:type="paragraph" w:styleId="af1">
    <w:name w:val="Body Text First Indent"/>
    <w:basedOn w:val="aa"/>
    <w:link w:val="af2"/>
    <w:pPr>
      <w:widowControl w:val="0"/>
      <w:autoSpaceDE w:val="0"/>
      <w:autoSpaceDN w:val="0"/>
      <w:adjustRightInd w:val="0"/>
      <w:spacing w:after="120"/>
      <w:ind w:firstLine="210"/>
      <w:jc w:val="left"/>
    </w:pPr>
    <w:rPr>
      <w:sz w:val="20"/>
      <w:szCs w:val="20"/>
    </w:rPr>
  </w:style>
  <w:style w:type="paragraph" w:styleId="af3">
    <w:name w:val="Balloon Text"/>
    <w:basedOn w:val="a5"/>
    <w:link w:val="18"/>
    <w:uiPriority w:val="99"/>
    <w:rPr>
      <w:rFonts w:ascii="Tahoma" w:hAnsi="Tahoma" w:cs="Tahoma"/>
      <w:sz w:val="16"/>
      <w:szCs w:val="16"/>
    </w:rPr>
  </w:style>
  <w:style w:type="character" w:customStyle="1" w:styleId="18">
    <w:name w:val="Текст выноски Знак1"/>
    <w:link w:val="af3"/>
    <w:rsid w:val="00CA1C86"/>
    <w:rPr>
      <w:rFonts w:ascii="Tahoma" w:hAnsi="Tahoma" w:cs="Tahoma"/>
      <w:sz w:val="16"/>
      <w:szCs w:val="16"/>
      <w:lang w:val="ru-RU" w:eastAsia="ru-RU" w:bidi="ar-SA"/>
    </w:rPr>
  </w:style>
  <w:style w:type="paragraph" w:styleId="af4">
    <w:name w:val="footnote text"/>
    <w:basedOn w:val="a5"/>
    <w:link w:val="19"/>
    <w:uiPriority w:val="99"/>
    <w:semiHidden/>
    <w:rPr>
      <w:sz w:val="20"/>
      <w:szCs w:val="20"/>
    </w:rPr>
  </w:style>
  <w:style w:type="character" w:customStyle="1" w:styleId="19">
    <w:name w:val="Текст сноски Знак1"/>
    <w:link w:val="af4"/>
    <w:uiPriority w:val="99"/>
    <w:semiHidden/>
    <w:rsid w:val="00CA1C86"/>
    <w:rPr>
      <w:lang w:val="ru-RU" w:eastAsia="ru-RU" w:bidi="ar-SA"/>
    </w:rPr>
  </w:style>
  <w:style w:type="character" w:styleId="af5">
    <w:name w:val="footnote reference"/>
    <w:uiPriority w:val="99"/>
    <w:semiHidden/>
    <w:rPr>
      <w:vertAlign w:val="superscript"/>
    </w:rPr>
  </w:style>
  <w:style w:type="character" w:styleId="af6">
    <w:name w:val="page number"/>
    <w:basedOn w:val="a6"/>
  </w:style>
  <w:style w:type="paragraph" w:customStyle="1" w:styleId="a0">
    <w:name w:val="Пункт"/>
    <w:basedOn w:val="a5"/>
    <w:pPr>
      <w:numPr>
        <w:ilvl w:val="2"/>
        <w:numId w:val="3"/>
      </w:numPr>
      <w:jc w:val="both"/>
    </w:pPr>
    <w:rPr>
      <w:szCs w:val="28"/>
    </w:rPr>
  </w:style>
  <w:style w:type="paragraph" w:customStyle="1" w:styleId="af7">
    <w:name w:val="Подподпункт"/>
    <w:basedOn w:val="a5"/>
    <w:pPr>
      <w:tabs>
        <w:tab w:val="num" w:pos="5585"/>
      </w:tabs>
      <w:jc w:val="both"/>
    </w:pPr>
    <w:rPr>
      <w:szCs w:val="28"/>
    </w:rPr>
  </w:style>
  <w:style w:type="paragraph" w:styleId="44">
    <w:name w:val="toc 4"/>
    <w:basedOn w:val="a5"/>
    <w:next w:val="a5"/>
    <w:autoRedefine/>
    <w:uiPriority w:val="99"/>
    <w:semiHidden/>
    <w:pPr>
      <w:ind w:left="720"/>
    </w:pPr>
  </w:style>
  <w:style w:type="paragraph" w:customStyle="1" w:styleId="a1">
    <w:name w:val="Подпункт"/>
    <w:basedOn w:val="a0"/>
    <w:pPr>
      <w:numPr>
        <w:ilvl w:val="3"/>
      </w:numPr>
    </w:pPr>
  </w:style>
  <w:style w:type="paragraph" w:customStyle="1" w:styleId="1a">
    <w:name w:val="м_список1"/>
    <w:basedOn w:val="a5"/>
    <w:pPr>
      <w:spacing w:before="60" w:after="60"/>
      <w:ind w:firstLine="567"/>
      <w:jc w:val="both"/>
    </w:pPr>
    <w:rPr>
      <w:szCs w:val="20"/>
    </w:rPr>
  </w:style>
  <w:style w:type="paragraph" w:styleId="af8">
    <w:name w:val="List Bullet"/>
    <w:basedOn w:val="a5"/>
    <w:autoRedefine/>
    <w:pPr>
      <w:widowControl w:val="0"/>
      <w:spacing w:after="60"/>
      <w:jc w:val="both"/>
    </w:pPr>
  </w:style>
  <w:style w:type="paragraph" w:customStyle="1" w:styleId="22">
    <w:name w:val="Стиль2"/>
    <w:basedOn w:val="21"/>
    <w:pPr>
      <w:keepNext/>
      <w:keepLines/>
      <w:widowControl w:val="0"/>
      <w:numPr>
        <w:ilvl w:val="1"/>
      </w:numPr>
      <w:suppressLineNumbers/>
      <w:suppressAutoHyphens/>
      <w:spacing w:after="60"/>
      <w:jc w:val="both"/>
    </w:pPr>
    <w:rPr>
      <w:b/>
      <w:szCs w:val="20"/>
    </w:rPr>
  </w:style>
  <w:style w:type="paragraph" w:styleId="21">
    <w:name w:val="List Number 2"/>
    <w:basedOn w:val="a5"/>
    <w:pPr>
      <w:numPr>
        <w:numId w:val="1"/>
      </w:numPr>
    </w:pPr>
  </w:style>
  <w:style w:type="paragraph" w:customStyle="1" w:styleId="31">
    <w:name w:val="Стиль3"/>
    <w:basedOn w:val="26"/>
    <w:pPr>
      <w:widowControl w:val="0"/>
      <w:numPr>
        <w:ilvl w:val="2"/>
        <w:numId w:val="1"/>
      </w:numPr>
      <w:adjustRightInd w:val="0"/>
      <w:spacing w:after="0" w:line="240" w:lineRule="auto"/>
      <w:jc w:val="both"/>
      <w:textAlignment w:val="baseline"/>
    </w:pPr>
    <w:rPr>
      <w:szCs w:val="20"/>
    </w:rPr>
  </w:style>
  <w:style w:type="paragraph" w:styleId="26">
    <w:name w:val="Body Text Indent 2"/>
    <w:basedOn w:val="a5"/>
    <w:pPr>
      <w:spacing w:after="120" w:line="480" w:lineRule="auto"/>
      <w:ind w:left="283"/>
    </w:pPr>
  </w:style>
  <w:style w:type="paragraph" w:styleId="27">
    <w:name w:val="toc 2"/>
    <w:basedOn w:val="a5"/>
    <w:next w:val="a5"/>
    <w:autoRedefine/>
    <w:uiPriority w:val="99"/>
    <w:semiHidden/>
    <w:pPr>
      <w:ind w:left="238"/>
    </w:pPr>
    <w:rPr>
      <w:b/>
    </w:rPr>
  </w:style>
  <w:style w:type="paragraph" w:styleId="38">
    <w:name w:val="toc 3"/>
    <w:basedOn w:val="a5"/>
    <w:next w:val="a5"/>
    <w:autoRedefine/>
    <w:uiPriority w:val="99"/>
    <w:semiHidden/>
    <w:rPr>
      <w:sz w:val="28"/>
    </w:rPr>
  </w:style>
  <w:style w:type="paragraph" w:styleId="52">
    <w:name w:val="toc 5"/>
    <w:basedOn w:val="a5"/>
    <w:next w:val="a5"/>
    <w:autoRedefine/>
    <w:uiPriority w:val="99"/>
    <w:semiHidden/>
    <w:pPr>
      <w:ind w:left="960"/>
    </w:pPr>
  </w:style>
  <w:style w:type="paragraph" w:styleId="61">
    <w:name w:val="toc 6"/>
    <w:basedOn w:val="a5"/>
    <w:next w:val="a5"/>
    <w:autoRedefine/>
    <w:uiPriority w:val="99"/>
    <w:semiHidden/>
    <w:pPr>
      <w:ind w:left="1200"/>
    </w:pPr>
  </w:style>
  <w:style w:type="paragraph" w:styleId="71">
    <w:name w:val="toc 7"/>
    <w:basedOn w:val="a5"/>
    <w:next w:val="a5"/>
    <w:autoRedefine/>
    <w:uiPriority w:val="99"/>
    <w:semiHidden/>
    <w:pPr>
      <w:ind w:left="1440"/>
    </w:pPr>
  </w:style>
  <w:style w:type="paragraph" w:styleId="81">
    <w:name w:val="toc 8"/>
    <w:basedOn w:val="a5"/>
    <w:next w:val="a5"/>
    <w:autoRedefine/>
    <w:uiPriority w:val="99"/>
    <w:semiHidden/>
    <w:pPr>
      <w:ind w:left="1680"/>
    </w:pPr>
  </w:style>
  <w:style w:type="paragraph" w:styleId="91">
    <w:name w:val="toc 9"/>
    <w:basedOn w:val="a5"/>
    <w:next w:val="a5"/>
    <w:autoRedefine/>
    <w:uiPriority w:val="99"/>
    <w:semiHidden/>
    <w:pPr>
      <w:ind w:left="1920"/>
    </w:pPr>
  </w:style>
  <w:style w:type="paragraph" w:customStyle="1" w:styleId="Listnumbers">
    <w:name w:val="List_numbers"/>
    <w:basedOn w:val="a5"/>
    <w:pPr>
      <w:numPr>
        <w:numId w:val="4"/>
      </w:numPr>
      <w:spacing w:before="240" w:after="240"/>
      <w:jc w:val="both"/>
    </w:pPr>
    <w:rPr>
      <w:sz w:val="28"/>
    </w:rPr>
  </w:style>
  <w:style w:type="paragraph" w:customStyle="1" w:styleId="45">
    <w:name w:val="Стиль4"/>
    <w:basedOn w:val="a0"/>
    <w:autoRedefine/>
    <w:pPr>
      <w:spacing w:before="60" w:after="60"/>
    </w:pPr>
  </w:style>
  <w:style w:type="paragraph" w:customStyle="1" w:styleId="Iauiue1">
    <w:name w:val="Iau?iue1"/>
  </w:style>
  <w:style w:type="character" w:customStyle="1" w:styleId="af9">
    <w:name w:val="Основной шрифт"/>
  </w:style>
  <w:style w:type="paragraph" w:customStyle="1" w:styleId="1b">
    <w:name w:val="Обычный1"/>
    <w:pPr>
      <w:widowControl w:val="0"/>
      <w:ind w:firstLine="400"/>
      <w:jc w:val="both"/>
    </w:pPr>
    <w:rPr>
      <w:snapToGrid w:val="0"/>
      <w:sz w:val="24"/>
    </w:rPr>
  </w:style>
  <w:style w:type="character" w:styleId="afa">
    <w:name w:val="annotation reference"/>
    <w:uiPriority w:val="99"/>
    <w:semiHidden/>
    <w:rPr>
      <w:sz w:val="16"/>
      <w:szCs w:val="16"/>
    </w:rPr>
  </w:style>
  <w:style w:type="paragraph" w:styleId="afb">
    <w:name w:val="annotation text"/>
    <w:basedOn w:val="a5"/>
    <w:link w:val="afc"/>
    <w:uiPriority w:val="99"/>
    <w:rPr>
      <w:sz w:val="20"/>
      <w:szCs w:val="20"/>
    </w:rPr>
  </w:style>
  <w:style w:type="paragraph" w:styleId="afd">
    <w:name w:val="annotation subject"/>
    <w:basedOn w:val="afb"/>
    <w:next w:val="afb"/>
    <w:link w:val="afe"/>
    <w:uiPriority w:val="99"/>
    <w:semiHidden/>
    <w:rPr>
      <w:b/>
      <w:bCs/>
    </w:rPr>
  </w:style>
  <w:style w:type="paragraph" w:customStyle="1" w:styleId="1c">
    <w:name w:val="Обычный (веб)1"/>
    <w:basedOn w:val="a5"/>
    <w:pPr>
      <w:spacing w:before="100" w:beforeAutospacing="1" w:after="100" w:afterAutospacing="1"/>
    </w:pPr>
  </w:style>
  <w:style w:type="paragraph" w:customStyle="1" w:styleId="ConsTitle">
    <w:name w:val="ConsTitle"/>
    <w:rsid w:val="00512543"/>
    <w:pPr>
      <w:widowControl w:val="0"/>
      <w:autoSpaceDE w:val="0"/>
      <w:autoSpaceDN w:val="0"/>
      <w:adjustRightInd w:val="0"/>
      <w:ind w:right="19772"/>
    </w:pPr>
    <w:rPr>
      <w:rFonts w:ascii="Arial" w:hAnsi="Arial" w:cs="Arial"/>
      <w:b/>
      <w:bCs/>
    </w:rPr>
  </w:style>
  <w:style w:type="paragraph" w:customStyle="1" w:styleId="aff">
    <w:name w:val="Îáû÷íûé"/>
    <w:rsid w:val="00510B0A"/>
  </w:style>
  <w:style w:type="paragraph" w:customStyle="1" w:styleId="Iauiue">
    <w:name w:val="Iau?iue"/>
    <w:rsid w:val="00624E53"/>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caaieiaie1">
    <w:name w:val="caaieiaie 1"/>
    <w:basedOn w:val="Iauiue"/>
    <w:next w:val="Iauiue"/>
    <w:rsid w:val="00624E53"/>
    <w:pPr>
      <w:ind w:firstLine="567"/>
    </w:pPr>
    <w:rPr>
      <w:b/>
      <w:i/>
    </w:rPr>
  </w:style>
  <w:style w:type="paragraph" w:customStyle="1" w:styleId="aff0">
    <w:name w:val="Название"/>
    <w:aliases w:val="Название Знак1, Знак1 Знак, Знак1,Знак1 Знак,Знак1"/>
    <w:basedOn w:val="a5"/>
    <w:link w:val="28"/>
    <w:qFormat/>
    <w:rsid w:val="00624E53"/>
    <w:pPr>
      <w:jc w:val="center"/>
    </w:pPr>
    <w:rPr>
      <w:sz w:val="26"/>
      <w:szCs w:val="20"/>
    </w:rPr>
  </w:style>
  <w:style w:type="character" w:customStyle="1" w:styleId="28">
    <w:name w:val="Название Знак2"/>
    <w:aliases w:val="Название Знак1 Знак1, Знак1 Знак Знак1, Знак1 Знак1,Знак1 Знак Знак1,Знак1 Знак1,Название Знак1 Знак2, Знак1 Знак Знак Знак1"/>
    <w:link w:val="aff0"/>
    <w:rsid w:val="00CA1C86"/>
    <w:rPr>
      <w:sz w:val="26"/>
      <w:lang w:val="ru-RU" w:eastAsia="ru-RU" w:bidi="ar-SA"/>
    </w:rPr>
  </w:style>
  <w:style w:type="table" w:styleId="aff1">
    <w:name w:val="Table Grid"/>
    <w:basedOn w:val="a7"/>
    <w:uiPriority w:val="39"/>
    <w:rsid w:val="004D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5"/>
    <w:uiPriority w:val="99"/>
    <w:semiHidden/>
    <w:rsid w:val="009E15FC"/>
    <w:pPr>
      <w:numPr>
        <w:numId w:val="5"/>
      </w:numPr>
      <w:spacing w:after="60"/>
      <w:jc w:val="both"/>
    </w:pPr>
    <w:rPr>
      <w:szCs w:val="20"/>
    </w:rPr>
  </w:style>
  <w:style w:type="paragraph" w:customStyle="1" w:styleId="FR4">
    <w:name w:val="FR4"/>
    <w:rsid w:val="00E25657"/>
    <w:pPr>
      <w:widowControl w:val="0"/>
      <w:autoSpaceDE w:val="0"/>
      <w:autoSpaceDN w:val="0"/>
      <w:adjustRightInd w:val="0"/>
      <w:spacing w:line="260" w:lineRule="auto"/>
      <w:ind w:left="40" w:firstLine="680"/>
    </w:pPr>
    <w:rPr>
      <w:sz w:val="28"/>
      <w:szCs w:val="28"/>
    </w:rPr>
  </w:style>
  <w:style w:type="paragraph" w:customStyle="1" w:styleId="1d">
    <w:name w:val="Текст1"/>
    <w:basedOn w:val="a5"/>
    <w:link w:val="PlainText"/>
    <w:rsid w:val="007956E8"/>
    <w:rPr>
      <w:rFonts w:ascii="Courier New" w:hAnsi="Courier New"/>
      <w:sz w:val="20"/>
      <w:szCs w:val="20"/>
    </w:rPr>
  </w:style>
  <w:style w:type="character" w:customStyle="1" w:styleId="PlainText">
    <w:name w:val="Plain Text Знак"/>
    <w:link w:val="1d"/>
    <w:rsid w:val="00B52402"/>
    <w:rPr>
      <w:rFonts w:ascii="Courier New" w:hAnsi="Courier New"/>
      <w:lang w:val="ru-RU" w:eastAsia="ru-RU" w:bidi="ar-SA"/>
    </w:rPr>
  </w:style>
  <w:style w:type="paragraph" w:styleId="aff2">
    <w:name w:val="Block Text"/>
    <w:basedOn w:val="a5"/>
    <w:rsid w:val="00AD6139"/>
    <w:pPr>
      <w:ind w:left="567" w:right="-2"/>
      <w:jc w:val="both"/>
    </w:pPr>
    <w:rPr>
      <w:bCs/>
      <w:sz w:val="28"/>
      <w:szCs w:val="20"/>
    </w:rPr>
  </w:style>
  <w:style w:type="paragraph" w:styleId="4">
    <w:name w:val="List Bullet 4"/>
    <w:basedOn w:val="a5"/>
    <w:autoRedefine/>
    <w:uiPriority w:val="99"/>
    <w:semiHidden/>
    <w:rsid w:val="00AA31B1"/>
    <w:pPr>
      <w:numPr>
        <w:numId w:val="6"/>
      </w:numPr>
      <w:spacing w:after="60"/>
      <w:jc w:val="both"/>
    </w:pPr>
    <w:rPr>
      <w:szCs w:val="20"/>
    </w:rPr>
  </w:style>
  <w:style w:type="paragraph" w:styleId="aff3">
    <w:name w:val="Plain Text"/>
    <w:basedOn w:val="a5"/>
    <w:rsid w:val="00B52402"/>
    <w:rPr>
      <w:rFonts w:ascii="Courier New" w:hAnsi="Courier New" w:cs="Courier New"/>
      <w:sz w:val="20"/>
      <w:szCs w:val="20"/>
    </w:rPr>
  </w:style>
  <w:style w:type="paragraph" w:customStyle="1" w:styleId="111">
    <w:name w:val="заголовок 11"/>
    <w:basedOn w:val="a5"/>
    <w:next w:val="a5"/>
    <w:rsid w:val="00FE2B19"/>
    <w:pPr>
      <w:keepNext/>
      <w:jc w:val="center"/>
    </w:pPr>
    <w:rPr>
      <w:szCs w:val="20"/>
    </w:rPr>
  </w:style>
  <w:style w:type="paragraph" w:customStyle="1" w:styleId="210">
    <w:name w:val="Основной текст 21"/>
    <w:basedOn w:val="a5"/>
    <w:rsid w:val="000225EF"/>
    <w:pPr>
      <w:widowControl w:val="0"/>
      <w:jc w:val="both"/>
    </w:pPr>
    <w:rPr>
      <w:rFonts w:cs="Arial"/>
      <w:szCs w:val="18"/>
    </w:rPr>
  </w:style>
  <w:style w:type="paragraph" w:customStyle="1" w:styleId="ConsPlusNormal">
    <w:name w:val="ConsPlusNormal"/>
    <w:link w:val="ConsPlusNormal0"/>
    <w:rsid w:val="000225EF"/>
    <w:pPr>
      <w:widowControl w:val="0"/>
      <w:autoSpaceDE w:val="0"/>
      <w:autoSpaceDN w:val="0"/>
      <w:adjustRightInd w:val="0"/>
      <w:ind w:firstLine="720"/>
    </w:pPr>
    <w:rPr>
      <w:rFonts w:ascii="Arial" w:hAnsi="Arial" w:cs="Arial"/>
    </w:rPr>
  </w:style>
  <w:style w:type="paragraph" w:customStyle="1" w:styleId="aff4">
    <w:name w:val="Содержимое таблицы"/>
    <w:basedOn w:val="a5"/>
    <w:rsid w:val="000225EF"/>
    <w:pPr>
      <w:widowControl w:val="0"/>
      <w:suppressLineNumbers/>
      <w:suppressAutoHyphens/>
    </w:pPr>
    <w:rPr>
      <w:rFonts w:ascii="Arial" w:eastAsia="Lucida Sans Unicode" w:hAnsi="Arial"/>
    </w:rPr>
  </w:style>
  <w:style w:type="paragraph" w:customStyle="1" w:styleId="220">
    <w:name w:val="Основной текст 22"/>
    <w:basedOn w:val="a5"/>
    <w:rsid w:val="000225EF"/>
    <w:pPr>
      <w:overflowPunct w:val="0"/>
      <w:autoSpaceDE w:val="0"/>
      <w:autoSpaceDN w:val="0"/>
      <w:adjustRightInd w:val="0"/>
      <w:jc w:val="both"/>
    </w:pPr>
    <w:rPr>
      <w:sz w:val="28"/>
      <w:szCs w:val="20"/>
    </w:rPr>
  </w:style>
  <w:style w:type="paragraph" w:customStyle="1" w:styleId="211">
    <w:name w:val="Основной текст с отступом 21"/>
    <w:basedOn w:val="a5"/>
    <w:rsid w:val="000225EF"/>
    <w:pPr>
      <w:suppressAutoHyphens/>
      <w:ind w:firstLine="360"/>
      <w:jc w:val="both"/>
    </w:pPr>
    <w:rPr>
      <w:szCs w:val="20"/>
      <w:lang w:eastAsia="ar-SA"/>
    </w:rPr>
  </w:style>
  <w:style w:type="character" w:styleId="aff5">
    <w:name w:val="Strong"/>
    <w:uiPriority w:val="22"/>
    <w:qFormat/>
    <w:rsid w:val="000225EF"/>
    <w:rPr>
      <w:b/>
      <w:bCs/>
    </w:rPr>
  </w:style>
  <w:style w:type="paragraph" w:customStyle="1" w:styleId="Head93">
    <w:name w:val="Head 9.3"/>
    <w:basedOn w:val="a5"/>
    <w:next w:val="a5"/>
    <w:rsid w:val="000225EF"/>
    <w:pPr>
      <w:widowControl w:val="0"/>
      <w:suppressAutoHyphens/>
      <w:spacing w:before="120" w:after="60"/>
    </w:pPr>
    <w:rPr>
      <w:b/>
      <w:snapToGrid w:val="0"/>
      <w:szCs w:val="20"/>
      <w:lang w:val="en-US"/>
    </w:rPr>
  </w:style>
  <w:style w:type="paragraph" w:customStyle="1" w:styleId="10">
    <w:name w:val="Основной текст с отступом 1"/>
    <w:basedOn w:val="26"/>
    <w:rsid w:val="000225EF"/>
    <w:pPr>
      <w:numPr>
        <w:numId w:val="7"/>
      </w:numPr>
      <w:spacing w:after="0" w:line="360" w:lineRule="auto"/>
      <w:jc w:val="both"/>
    </w:pPr>
    <w:rPr>
      <w:rFonts w:ascii="Arial" w:hAnsi="Arial"/>
      <w:szCs w:val="20"/>
    </w:rPr>
  </w:style>
  <w:style w:type="paragraph" w:customStyle="1" w:styleId="aff6">
    <w:name w:val="Стиль текста"/>
    <w:basedOn w:val="aa"/>
    <w:rsid w:val="000225EF"/>
    <w:pPr>
      <w:keepLines/>
      <w:spacing w:before="60" w:after="60"/>
      <w:jc w:val="both"/>
    </w:pPr>
    <w:rPr>
      <w:sz w:val="24"/>
      <w:szCs w:val="20"/>
    </w:rPr>
  </w:style>
  <w:style w:type="character" w:customStyle="1" w:styleId="body">
    <w:name w:val="body"/>
    <w:rsid w:val="000225EF"/>
    <w:rPr>
      <w:sz w:val="14"/>
      <w:szCs w:val="14"/>
    </w:rPr>
  </w:style>
  <w:style w:type="character" w:customStyle="1" w:styleId="130">
    <w:name w:val="Знак13"/>
    <w:rsid w:val="00CA1C86"/>
    <w:rPr>
      <w:rFonts w:ascii="Times New Roman" w:eastAsia="Times New Roman" w:hAnsi="Times New Roman" w:cs="Times New Roman"/>
      <w:sz w:val="40"/>
      <w:szCs w:val="20"/>
      <w:lang w:eastAsia="ar-SA"/>
    </w:rPr>
  </w:style>
  <w:style w:type="character" w:customStyle="1" w:styleId="WW8Num1z0">
    <w:name w:val="WW8Num1z0"/>
    <w:rsid w:val="00CA1C86"/>
    <w:rPr>
      <w:rFonts w:ascii="Symbol" w:hAnsi="Symbol"/>
    </w:rPr>
  </w:style>
  <w:style w:type="character" w:customStyle="1" w:styleId="WW8Num1z2">
    <w:name w:val="WW8Num1z2"/>
    <w:rsid w:val="00CA1C86"/>
    <w:rPr>
      <w:rFonts w:ascii="Wingdings" w:hAnsi="Wingdings"/>
    </w:rPr>
  </w:style>
  <w:style w:type="character" w:customStyle="1" w:styleId="WW8Num1z4">
    <w:name w:val="WW8Num1z4"/>
    <w:rsid w:val="00CA1C86"/>
    <w:rPr>
      <w:rFonts w:ascii="Courier New" w:hAnsi="Courier New" w:cs="Courier New"/>
    </w:rPr>
  </w:style>
  <w:style w:type="character" w:customStyle="1" w:styleId="WW8Num2z0">
    <w:name w:val="WW8Num2z0"/>
    <w:rsid w:val="00CA1C86"/>
    <w:rPr>
      <w:rFonts w:ascii="Symbol" w:hAnsi="Symbol"/>
    </w:rPr>
  </w:style>
  <w:style w:type="character" w:customStyle="1" w:styleId="WW8Num2z1">
    <w:name w:val="WW8Num2z1"/>
    <w:rsid w:val="00CA1C86"/>
    <w:rPr>
      <w:rFonts w:ascii="Courier New" w:hAnsi="Courier New" w:cs="Courier New"/>
    </w:rPr>
  </w:style>
  <w:style w:type="character" w:customStyle="1" w:styleId="WW8Num2z2">
    <w:name w:val="WW8Num2z2"/>
    <w:rsid w:val="00CA1C86"/>
    <w:rPr>
      <w:rFonts w:ascii="Wingdings" w:hAnsi="Wingdings"/>
    </w:rPr>
  </w:style>
  <w:style w:type="character" w:customStyle="1" w:styleId="WW8Num3z0">
    <w:name w:val="WW8Num3z0"/>
    <w:rsid w:val="00CA1C86"/>
    <w:rPr>
      <w:rFonts w:ascii="Symbol" w:hAnsi="Symbol"/>
      <w:sz w:val="20"/>
    </w:rPr>
  </w:style>
  <w:style w:type="character" w:customStyle="1" w:styleId="WW8Num3z1">
    <w:name w:val="WW8Num3z1"/>
    <w:rsid w:val="00CA1C86"/>
    <w:rPr>
      <w:rFonts w:ascii="Courier New" w:hAnsi="Courier New"/>
      <w:sz w:val="20"/>
    </w:rPr>
  </w:style>
  <w:style w:type="character" w:customStyle="1" w:styleId="WW8Num3z2">
    <w:name w:val="WW8Num3z2"/>
    <w:rsid w:val="00CA1C86"/>
    <w:rPr>
      <w:rFonts w:ascii="Wingdings" w:hAnsi="Wingdings"/>
      <w:sz w:val="20"/>
    </w:rPr>
  </w:style>
  <w:style w:type="character" w:customStyle="1" w:styleId="WW8Num4z0">
    <w:name w:val="WW8Num4z0"/>
    <w:rsid w:val="00CA1C86"/>
    <w:rPr>
      <w:rFonts w:ascii="Symbol" w:hAnsi="Symbol"/>
    </w:rPr>
  </w:style>
  <w:style w:type="character" w:customStyle="1" w:styleId="WW8Num4z1">
    <w:name w:val="WW8Num4z1"/>
    <w:rsid w:val="00CA1C86"/>
    <w:rPr>
      <w:rFonts w:ascii="Courier New" w:hAnsi="Courier New" w:cs="Courier New"/>
    </w:rPr>
  </w:style>
  <w:style w:type="character" w:customStyle="1" w:styleId="WW8Num4z2">
    <w:name w:val="WW8Num4z2"/>
    <w:rsid w:val="00CA1C86"/>
    <w:rPr>
      <w:rFonts w:ascii="Wingdings" w:hAnsi="Wingdings"/>
    </w:rPr>
  </w:style>
  <w:style w:type="character" w:customStyle="1" w:styleId="WW8Num5z0">
    <w:name w:val="WW8Num5z0"/>
    <w:rsid w:val="00CA1C86"/>
    <w:rPr>
      <w:b/>
      <w:u w:val="none"/>
    </w:rPr>
  </w:style>
  <w:style w:type="character" w:customStyle="1" w:styleId="WW8Num7z1">
    <w:name w:val="WW8Num7z1"/>
    <w:rsid w:val="00CA1C86"/>
    <w:rPr>
      <w:rFonts w:ascii="Times New Roman" w:eastAsia="Times New Roman" w:hAnsi="Times New Roman" w:cs="Times New Roman"/>
    </w:rPr>
  </w:style>
  <w:style w:type="character" w:customStyle="1" w:styleId="WW8Num7z2">
    <w:name w:val="WW8Num7z2"/>
    <w:rsid w:val="00CA1C86"/>
    <w:rPr>
      <w:rFonts w:ascii="Symbol" w:hAnsi="Symbol"/>
    </w:rPr>
  </w:style>
  <w:style w:type="character" w:customStyle="1" w:styleId="WW8Num9z0">
    <w:name w:val="WW8Num9z0"/>
    <w:rsid w:val="00CA1C86"/>
    <w:rPr>
      <w:rFonts w:ascii="Symbol" w:hAnsi="Symbol"/>
      <w:sz w:val="20"/>
    </w:rPr>
  </w:style>
  <w:style w:type="character" w:customStyle="1" w:styleId="WW8Num9z1">
    <w:name w:val="WW8Num9z1"/>
    <w:rsid w:val="00CA1C86"/>
    <w:rPr>
      <w:rFonts w:ascii="Courier New" w:hAnsi="Courier New"/>
      <w:sz w:val="20"/>
    </w:rPr>
  </w:style>
  <w:style w:type="character" w:customStyle="1" w:styleId="WW8Num9z2">
    <w:name w:val="WW8Num9z2"/>
    <w:rsid w:val="00CA1C86"/>
    <w:rPr>
      <w:rFonts w:ascii="Wingdings" w:hAnsi="Wingdings"/>
      <w:sz w:val="20"/>
    </w:rPr>
  </w:style>
  <w:style w:type="character" w:customStyle="1" w:styleId="WW8Num11z0">
    <w:name w:val="WW8Num11z0"/>
    <w:rsid w:val="00CA1C86"/>
    <w:rPr>
      <w:rFonts w:ascii="Symbol" w:hAnsi="Symbol"/>
      <w:sz w:val="20"/>
    </w:rPr>
  </w:style>
  <w:style w:type="character" w:customStyle="1" w:styleId="WW8Num11z1">
    <w:name w:val="WW8Num11z1"/>
    <w:rsid w:val="00CA1C86"/>
    <w:rPr>
      <w:rFonts w:ascii="Courier New" w:hAnsi="Courier New"/>
      <w:sz w:val="20"/>
    </w:rPr>
  </w:style>
  <w:style w:type="character" w:customStyle="1" w:styleId="WW8Num11z2">
    <w:name w:val="WW8Num11z2"/>
    <w:rsid w:val="00CA1C86"/>
    <w:rPr>
      <w:rFonts w:ascii="Wingdings" w:hAnsi="Wingdings"/>
      <w:sz w:val="20"/>
    </w:rPr>
  </w:style>
  <w:style w:type="character" w:customStyle="1" w:styleId="WW8Num14z0">
    <w:name w:val="WW8Num14z0"/>
    <w:rsid w:val="00CA1C86"/>
    <w:rPr>
      <w:rFonts w:ascii="Symbol" w:hAnsi="Symbol"/>
    </w:rPr>
  </w:style>
  <w:style w:type="character" w:customStyle="1" w:styleId="WW8Num14z1">
    <w:name w:val="WW8Num14z1"/>
    <w:rsid w:val="00CA1C86"/>
    <w:rPr>
      <w:rFonts w:ascii="Courier New" w:hAnsi="Courier New" w:cs="Courier New"/>
    </w:rPr>
  </w:style>
  <w:style w:type="character" w:customStyle="1" w:styleId="WW8Num14z2">
    <w:name w:val="WW8Num14z2"/>
    <w:rsid w:val="00CA1C86"/>
    <w:rPr>
      <w:rFonts w:ascii="Wingdings" w:hAnsi="Wingdings"/>
    </w:rPr>
  </w:style>
  <w:style w:type="character" w:customStyle="1" w:styleId="WW8Num15z1">
    <w:name w:val="WW8Num15z1"/>
    <w:rsid w:val="00CA1C86"/>
    <w:rPr>
      <w:b w:val="0"/>
      <w:i w:val="0"/>
    </w:rPr>
  </w:style>
  <w:style w:type="character" w:customStyle="1" w:styleId="WW8Num16z0">
    <w:name w:val="WW8Num16z0"/>
    <w:rsid w:val="00CA1C86"/>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CA1C86"/>
    <w:rPr>
      <w:b/>
      <w:sz w:val="28"/>
    </w:rPr>
  </w:style>
  <w:style w:type="character" w:customStyle="1" w:styleId="WW8Num19z0">
    <w:name w:val="WW8Num19z0"/>
    <w:rsid w:val="00CA1C86"/>
    <w:rPr>
      <w:b/>
      <w:sz w:val="24"/>
      <w:szCs w:val="24"/>
    </w:rPr>
  </w:style>
  <w:style w:type="character" w:customStyle="1" w:styleId="WW8Num20z0">
    <w:name w:val="WW8Num20z0"/>
    <w:rsid w:val="00CA1C86"/>
    <w:rPr>
      <w:rFonts w:ascii="Symbol" w:hAnsi="Symbol"/>
    </w:rPr>
  </w:style>
  <w:style w:type="character" w:customStyle="1" w:styleId="WW8Num20z1">
    <w:name w:val="WW8Num20z1"/>
    <w:rsid w:val="00CA1C86"/>
    <w:rPr>
      <w:rFonts w:ascii="Courier New" w:hAnsi="Courier New" w:cs="Courier New"/>
    </w:rPr>
  </w:style>
  <w:style w:type="character" w:customStyle="1" w:styleId="WW8Num20z2">
    <w:name w:val="WW8Num20z2"/>
    <w:rsid w:val="00CA1C86"/>
    <w:rPr>
      <w:rFonts w:ascii="Wingdings" w:hAnsi="Wingdings"/>
    </w:rPr>
  </w:style>
  <w:style w:type="character" w:customStyle="1" w:styleId="1e">
    <w:name w:val="Основной шрифт абзаца1"/>
    <w:rsid w:val="00CA1C86"/>
  </w:style>
  <w:style w:type="character" w:customStyle="1" w:styleId="aff7">
    <w:name w:val="Основной текст с отступом Знак"/>
    <w:basedOn w:val="1e"/>
    <w:rsid w:val="00CA1C86"/>
  </w:style>
  <w:style w:type="character" w:customStyle="1" w:styleId="29">
    <w:name w:val="Основной текст 2 Знак"/>
    <w:basedOn w:val="1e"/>
    <w:rsid w:val="00CA1C86"/>
  </w:style>
  <w:style w:type="character" w:customStyle="1" w:styleId="2a">
    <w:name w:val="Основной текст с отступом 2 Знак"/>
    <w:basedOn w:val="1e"/>
    <w:rsid w:val="00CA1C86"/>
  </w:style>
  <w:style w:type="character" w:customStyle="1" w:styleId="aff8">
    <w:name w:val="Нижний колонтитул Знак"/>
    <w:basedOn w:val="1e"/>
    <w:uiPriority w:val="99"/>
    <w:rsid w:val="00CA1C86"/>
  </w:style>
  <w:style w:type="character" w:customStyle="1" w:styleId="aff9">
    <w:name w:val="Текст сноски Знак"/>
    <w:basedOn w:val="1e"/>
    <w:rsid w:val="00CA1C86"/>
  </w:style>
  <w:style w:type="character" w:customStyle="1" w:styleId="affa">
    <w:name w:val="Символ сноски"/>
    <w:rsid w:val="00CA1C86"/>
    <w:rPr>
      <w:vertAlign w:val="superscript"/>
    </w:rPr>
  </w:style>
  <w:style w:type="character" w:customStyle="1" w:styleId="affb">
    <w:name w:val="Название Знак"/>
    <w:rsid w:val="00CA1C86"/>
    <w:rPr>
      <w:b/>
      <w:bCs/>
      <w:sz w:val="28"/>
      <w:szCs w:val="24"/>
    </w:rPr>
  </w:style>
  <w:style w:type="character" w:customStyle="1" w:styleId="39">
    <w:name w:val="Основной текст с отступом 3 Знак"/>
    <w:rsid w:val="00CA1C86"/>
    <w:rPr>
      <w:sz w:val="16"/>
      <w:szCs w:val="16"/>
    </w:rPr>
  </w:style>
  <w:style w:type="character" w:customStyle="1" w:styleId="affc">
    <w:name w:val="Текст Знак"/>
    <w:rsid w:val="00CA1C86"/>
    <w:rPr>
      <w:rFonts w:ascii="Courier New" w:hAnsi="Courier New"/>
    </w:rPr>
  </w:style>
  <w:style w:type="character" w:customStyle="1" w:styleId="affd">
    <w:name w:val="Верхний колонтитул Знак"/>
    <w:basedOn w:val="1e"/>
    <w:rsid w:val="00CA1C86"/>
  </w:style>
  <w:style w:type="character" w:customStyle="1" w:styleId="affe">
    <w:name w:val="Текст выноски Знак"/>
    <w:uiPriority w:val="99"/>
    <w:rsid w:val="00CA1C86"/>
    <w:rPr>
      <w:rFonts w:ascii="Tahoma" w:hAnsi="Tahoma" w:cs="Tahoma"/>
      <w:sz w:val="16"/>
      <w:szCs w:val="16"/>
    </w:rPr>
  </w:style>
  <w:style w:type="paragraph" w:styleId="afff">
    <w:name w:val="Title"/>
    <w:basedOn w:val="a5"/>
    <w:next w:val="aa"/>
    <w:rsid w:val="00CA1C86"/>
    <w:pPr>
      <w:keepNext/>
      <w:suppressAutoHyphens/>
      <w:spacing w:before="240" w:after="120"/>
      <w:ind w:firstLine="357"/>
      <w:jc w:val="both"/>
    </w:pPr>
    <w:rPr>
      <w:rFonts w:ascii="Arial" w:eastAsia="Lucida Sans Unicode" w:hAnsi="Arial" w:cs="Tahoma"/>
      <w:sz w:val="28"/>
      <w:szCs w:val="28"/>
      <w:lang w:eastAsia="ar-SA"/>
    </w:rPr>
  </w:style>
  <w:style w:type="paragraph" w:customStyle="1" w:styleId="1f">
    <w:name w:val="Название1"/>
    <w:basedOn w:val="a5"/>
    <w:rsid w:val="00CA1C86"/>
    <w:pPr>
      <w:suppressLineNumbers/>
      <w:suppressAutoHyphens/>
      <w:spacing w:before="120" w:after="120"/>
      <w:ind w:firstLine="357"/>
      <w:jc w:val="both"/>
    </w:pPr>
    <w:rPr>
      <w:rFonts w:ascii="Arial" w:hAnsi="Arial" w:cs="Tahoma"/>
      <w:i/>
      <w:iCs/>
      <w:sz w:val="20"/>
      <w:lang w:eastAsia="ar-SA"/>
    </w:rPr>
  </w:style>
  <w:style w:type="paragraph" w:customStyle="1" w:styleId="1f0">
    <w:name w:val="Указатель1"/>
    <w:basedOn w:val="a5"/>
    <w:rsid w:val="00CA1C86"/>
    <w:pPr>
      <w:suppressLineNumbers/>
      <w:suppressAutoHyphens/>
      <w:ind w:firstLine="357"/>
      <w:jc w:val="both"/>
    </w:pPr>
    <w:rPr>
      <w:rFonts w:ascii="Arial" w:hAnsi="Arial" w:cs="Tahoma"/>
      <w:sz w:val="20"/>
      <w:szCs w:val="20"/>
      <w:lang w:eastAsia="ar-SA"/>
    </w:rPr>
  </w:style>
  <w:style w:type="paragraph" w:customStyle="1" w:styleId="221">
    <w:name w:val="Основной текст 22"/>
    <w:basedOn w:val="a5"/>
    <w:rsid w:val="00CA1C86"/>
    <w:pPr>
      <w:suppressAutoHyphens/>
      <w:spacing w:after="120" w:line="480" w:lineRule="auto"/>
      <w:ind w:firstLine="357"/>
      <w:jc w:val="both"/>
    </w:pPr>
    <w:rPr>
      <w:sz w:val="20"/>
      <w:szCs w:val="20"/>
      <w:lang w:eastAsia="ar-SA"/>
    </w:rPr>
  </w:style>
  <w:style w:type="paragraph" w:styleId="afff0">
    <w:name w:val="Subtitle"/>
    <w:basedOn w:val="afff"/>
    <w:next w:val="aa"/>
    <w:link w:val="afff1"/>
    <w:qFormat/>
    <w:rsid w:val="00CA1C86"/>
    <w:pPr>
      <w:jc w:val="center"/>
    </w:pPr>
    <w:rPr>
      <w:i/>
      <w:iCs/>
    </w:rPr>
  </w:style>
  <w:style w:type="character" w:customStyle="1" w:styleId="afff1">
    <w:name w:val="Подзаголовок Знак"/>
    <w:link w:val="afff0"/>
    <w:rsid w:val="00CA1C86"/>
    <w:rPr>
      <w:rFonts w:ascii="Arial" w:eastAsia="Lucida Sans Unicode" w:hAnsi="Arial" w:cs="Tahoma"/>
      <w:i/>
      <w:iCs/>
      <w:sz w:val="28"/>
      <w:szCs w:val="28"/>
      <w:lang w:val="ru-RU" w:eastAsia="ar-SA" w:bidi="ar-SA"/>
    </w:rPr>
  </w:style>
  <w:style w:type="paragraph" w:customStyle="1" w:styleId="222">
    <w:name w:val="Основной текст с отступом 22"/>
    <w:basedOn w:val="a5"/>
    <w:rsid w:val="00CA1C86"/>
    <w:pPr>
      <w:suppressAutoHyphens/>
      <w:spacing w:after="120" w:line="480" w:lineRule="auto"/>
      <w:ind w:left="283"/>
      <w:jc w:val="both"/>
    </w:pPr>
    <w:rPr>
      <w:sz w:val="20"/>
      <w:szCs w:val="20"/>
      <w:lang w:eastAsia="ar-SA"/>
    </w:rPr>
  </w:style>
  <w:style w:type="paragraph" w:customStyle="1" w:styleId="311">
    <w:name w:val="Основной текст с отступом 31"/>
    <w:basedOn w:val="a5"/>
    <w:rsid w:val="00CA1C86"/>
    <w:pPr>
      <w:suppressAutoHyphens/>
      <w:spacing w:after="120"/>
      <w:ind w:left="283"/>
      <w:jc w:val="both"/>
    </w:pPr>
    <w:rPr>
      <w:sz w:val="16"/>
      <w:szCs w:val="16"/>
      <w:lang w:eastAsia="ar-SA"/>
    </w:rPr>
  </w:style>
  <w:style w:type="paragraph" w:customStyle="1" w:styleId="1f1">
    <w:name w:val="Схема документа1"/>
    <w:basedOn w:val="a5"/>
    <w:rsid w:val="00CA1C86"/>
    <w:pPr>
      <w:shd w:val="clear" w:color="auto" w:fill="000080"/>
      <w:suppressAutoHyphens/>
      <w:ind w:firstLine="357"/>
      <w:jc w:val="both"/>
    </w:pPr>
    <w:rPr>
      <w:rFonts w:ascii="Tahoma" w:hAnsi="Tahoma" w:cs="Tahoma"/>
      <w:sz w:val="20"/>
      <w:szCs w:val="20"/>
      <w:lang w:eastAsia="ar-SA"/>
    </w:rPr>
  </w:style>
  <w:style w:type="paragraph" w:customStyle="1" w:styleId="320">
    <w:name w:val="Основной текст 32"/>
    <w:basedOn w:val="a5"/>
    <w:rsid w:val="00CA1C86"/>
    <w:pPr>
      <w:suppressAutoHyphens/>
      <w:spacing w:after="120"/>
      <w:ind w:firstLine="357"/>
      <w:jc w:val="both"/>
    </w:pPr>
    <w:rPr>
      <w:sz w:val="16"/>
      <w:szCs w:val="16"/>
      <w:lang w:eastAsia="ar-SA"/>
    </w:rPr>
  </w:style>
  <w:style w:type="paragraph" w:customStyle="1" w:styleId="1f2">
    <w:name w:val="Цитата1"/>
    <w:basedOn w:val="a5"/>
    <w:rsid w:val="00CA1C86"/>
    <w:pPr>
      <w:suppressAutoHyphens/>
      <w:ind w:left="-900" w:right="175"/>
      <w:jc w:val="both"/>
    </w:pPr>
    <w:rPr>
      <w:lang w:eastAsia="ar-SA"/>
    </w:rPr>
  </w:style>
  <w:style w:type="paragraph" w:customStyle="1" w:styleId="1f3">
    <w:name w:val="Текст1"/>
    <w:basedOn w:val="a5"/>
    <w:rsid w:val="00CA1C86"/>
    <w:pPr>
      <w:suppressAutoHyphens/>
      <w:ind w:firstLine="357"/>
      <w:jc w:val="both"/>
    </w:pPr>
    <w:rPr>
      <w:rFonts w:ascii="Courier New" w:hAnsi="Courier New"/>
      <w:sz w:val="20"/>
      <w:szCs w:val="20"/>
      <w:lang w:eastAsia="ar-SA"/>
    </w:rPr>
  </w:style>
  <w:style w:type="paragraph" w:customStyle="1" w:styleId="1f4">
    <w:name w:val="Название объекта1"/>
    <w:basedOn w:val="a5"/>
    <w:next w:val="a5"/>
    <w:rsid w:val="00CA1C86"/>
    <w:pPr>
      <w:keepNext/>
      <w:suppressAutoHyphens/>
      <w:ind w:firstLine="567"/>
      <w:jc w:val="both"/>
    </w:pPr>
    <w:rPr>
      <w:b/>
      <w:i/>
      <w:iCs/>
      <w:sz w:val="22"/>
      <w:szCs w:val="20"/>
      <w:lang w:eastAsia="ar-SA"/>
    </w:rPr>
  </w:style>
  <w:style w:type="paragraph" w:customStyle="1" w:styleId="afff2">
    <w:name w:val="Готовый"/>
    <w:basedOn w:val="a5"/>
    <w:rsid w:val="00CA1C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ind w:firstLine="357"/>
      <w:jc w:val="both"/>
    </w:pPr>
    <w:rPr>
      <w:rFonts w:ascii="Courier New" w:hAnsi="Courier New"/>
      <w:sz w:val="20"/>
      <w:szCs w:val="20"/>
      <w:lang w:eastAsia="ar-SA"/>
    </w:rPr>
  </w:style>
  <w:style w:type="paragraph" w:customStyle="1" w:styleId="312">
    <w:name w:val="Основной текст 31"/>
    <w:basedOn w:val="a5"/>
    <w:rsid w:val="00CA1C86"/>
    <w:pPr>
      <w:suppressAutoHyphens/>
      <w:spacing w:line="240" w:lineRule="atLeast"/>
      <w:ind w:firstLine="357"/>
      <w:jc w:val="both"/>
    </w:pPr>
    <w:rPr>
      <w:rFonts w:ascii="Arial" w:hAnsi="Arial"/>
      <w:sz w:val="20"/>
      <w:szCs w:val="20"/>
      <w:lang w:eastAsia="ar-SA"/>
    </w:rPr>
  </w:style>
  <w:style w:type="paragraph" w:customStyle="1" w:styleId="FR1">
    <w:name w:val="FR1"/>
    <w:rsid w:val="00CA1C86"/>
    <w:pPr>
      <w:widowControl w:val="0"/>
      <w:suppressAutoHyphens/>
      <w:spacing w:before="180"/>
      <w:ind w:firstLine="357"/>
      <w:jc w:val="center"/>
    </w:pPr>
    <w:rPr>
      <w:rFonts w:ascii="Arial" w:eastAsia="Arial" w:hAnsi="Arial"/>
      <w:b/>
      <w:sz w:val="32"/>
      <w:lang w:eastAsia="ar-SA"/>
    </w:rPr>
  </w:style>
  <w:style w:type="paragraph" w:customStyle="1" w:styleId="1f5">
    <w:name w:val="текст1"/>
    <w:rsid w:val="00CA1C86"/>
    <w:pPr>
      <w:suppressAutoHyphens/>
      <w:autoSpaceDE w:val="0"/>
      <w:ind w:firstLine="397"/>
      <w:jc w:val="both"/>
    </w:pPr>
    <w:rPr>
      <w:rFonts w:ascii="SchoolBookC" w:eastAsia="Arial" w:hAnsi="SchoolBookC"/>
      <w:sz w:val="24"/>
      <w:lang w:eastAsia="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5"/>
    <w:next w:val="a5"/>
    <w:rsid w:val="00CA1C86"/>
    <w:pPr>
      <w:keepNext/>
      <w:widowControl w:val="0"/>
      <w:suppressAutoHyphens/>
      <w:spacing w:before="60"/>
      <w:ind w:firstLine="357"/>
      <w:jc w:val="center"/>
    </w:pPr>
    <w:rPr>
      <w:rFonts w:ascii="Arial" w:hAnsi="Arial" w:cs="Arial"/>
      <w:b/>
      <w:sz w:val="28"/>
      <w:szCs w:val="18"/>
      <w:lang w:eastAsia="ar-SA"/>
    </w:rPr>
  </w:style>
  <w:style w:type="paragraph" w:styleId="afff3">
    <w:name w:val="List Paragraph"/>
    <w:basedOn w:val="a5"/>
    <w:uiPriority w:val="34"/>
    <w:qFormat/>
    <w:rsid w:val="00CA1C86"/>
    <w:pPr>
      <w:suppressAutoHyphens/>
      <w:ind w:left="720"/>
      <w:jc w:val="both"/>
    </w:pPr>
    <w:rPr>
      <w:sz w:val="20"/>
      <w:szCs w:val="20"/>
      <w:lang w:eastAsia="ar-SA"/>
    </w:rPr>
  </w:style>
  <w:style w:type="paragraph" w:customStyle="1" w:styleId="text">
    <w:name w:val="text"/>
    <w:basedOn w:val="a5"/>
    <w:rsid w:val="00CA1C86"/>
    <w:pPr>
      <w:suppressAutoHyphens/>
      <w:spacing w:before="280" w:after="280"/>
      <w:ind w:firstLine="357"/>
      <w:jc w:val="both"/>
    </w:pPr>
    <w:rPr>
      <w:rFonts w:ascii="Verdana" w:hAnsi="Verdana"/>
      <w:color w:val="000000"/>
      <w:sz w:val="21"/>
      <w:szCs w:val="21"/>
      <w:lang w:eastAsia="ar-SA"/>
    </w:rPr>
  </w:style>
  <w:style w:type="paragraph" w:customStyle="1" w:styleId="n8b">
    <w:name w:val="n8b"/>
    <w:basedOn w:val="a5"/>
    <w:rsid w:val="00CA1C86"/>
    <w:pPr>
      <w:suppressAutoHyphens/>
      <w:spacing w:after="150"/>
      <w:ind w:firstLine="300"/>
      <w:jc w:val="both"/>
    </w:pPr>
    <w:rPr>
      <w:lang w:eastAsia="ar-SA"/>
    </w:rPr>
  </w:style>
  <w:style w:type="paragraph" w:customStyle="1" w:styleId="afff4">
    <w:name w:val="Заголовок таблицы"/>
    <w:basedOn w:val="aff4"/>
    <w:rsid w:val="00CA1C86"/>
    <w:pPr>
      <w:ind w:firstLine="357"/>
      <w:jc w:val="center"/>
    </w:pPr>
    <w:rPr>
      <w:b/>
      <w:bCs/>
      <w:lang w:eastAsia="ar-SA"/>
    </w:rPr>
  </w:style>
  <w:style w:type="paragraph" w:customStyle="1" w:styleId="afff5">
    <w:name w:val="Содержимое врезки"/>
    <w:basedOn w:val="aa"/>
    <w:rsid w:val="00CA1C86"/>
    <w:pPr>
      <w:suppressAutoHyphens/>
      <w:ind w:firstLine="357"/>
    </w:pPr>
    <w:rPr>
      <w:sz w:val="32"/>
      <w:szCs w:val="20"/>
      <w:lang w:eastAsia="ar-SA"/>
    </w:rPr>
  </w:style>
  <w:style w:type="paragraph" w:styleId="afff6">
    <w:name w:val="TOC Heading"/>
    <w:basedOn w:val="11"/>
    <w:next w:val="a5"/>
    <w:qFormat/>
    <w:rsid w:val="00CA1C86"/>
    <w:pPr>
      <w:keepLines/>
      <w:numPr>
        <w:numId w:val="0"/>
      </w:numPr>
      <w:spacing w:before="480" w:after="0" w:line="276" w:lineRule="auto"/>
      <w:outlineLvl w:val="9"/>
    </w:pPr>
    <w:rPr>
      <w:rFonts w:ascii="Cambria" w:hAnsi="Cambria" w:cs="Times New Roman"/>
      <w:color w:val="365F91"/>
      <w:kern w:val="0"/>
      <w:sz w:val="28"/>
      <w:szCs w:val="28"/>
      <w:lang w:eastAsia="en-US"/>
    </w:rPr>
  </w:style>
  <w:style w:type="character" w:customStyle="1" w:styleId="1f6">
    <w:name w:val="Основной текст Знак1 Знак Знак"/>
    <w:uiPriority w:val="99"/>
    <w:semiHidden/>
    <w:rsid w:val="00600DC8"/>
    <w:rPr>
      <w:sz w:val="28"/>
      <w:szCs w:val="28"/>
      <w:lang w:val="ru-RU" w:eastAsia="ru-RU" w:bidi="ar-SA"/>
    </w:rPr>
  </w:style>
  <w:style w:type="character" w:customStyle="1" w:styleId="1f7">
    <w:name w:val="Название Знак1 Знак"/>
    <w:aliases w:val=" Знак1 Знак Знак Знак,Знак1 Знак Знак Знак"/>
    <w:rsid w:val="00B52CA0"/>
    <w:rPr>
      <w:sz w:val="26"/>
      <w:lang w:val="ru-RU" w:eastAsia="ru-RU" w:bidi="ar-SA"/>
    </w:rPr>
  </w:style>
  <w:style w:type="paragraph" w:customStyle="1" w:styleId="afff7">
    <w:name w:val="Стиль"/>
    <w:rsid w:val="00B52CA0"/>
    <w:rPr>
      <w:rFonts w:ascii="MS Sans Serif" w:hAnsi="MS Sans Serif"/>
      <w:lang w:val="en-US"/>
    </w:rPr>
  </w:style>
  <w:style w:type="paragraph" w:customStyle="1" w:styleId="afff8">
    <w:name w:val="Стиль Знак"/>
    <w:link w:val="afff9"/>
    <w:rsid w:val="00B52CA0"/>
    <w:rPr>
      <w:rFonts w:ascii="MS Sans Serif" w:hAnsi="MS Sans Serif"/>
      <w:sz w:val="24"/>
      <w:szCs w:val="24"/>
      <w:lang w:val="en-US"/>
    </w:rPr>
  </w:style>
  <w:style w:type="paragraph" w:customStyle="1" w:styleId="ConsPlusNonformat">
    <w:name w:val="ConsPlusNonformat"/>
    <w:rsid w:val="00DD691A"/>
    <w:pPr>
      <w:widowControl w:val="0"/>
      <w:autoSpaceDE w:val="0"/>
      <w:autoSpaceDN w:val="0"/>
      <w:adjustRightInd w:val="0"/>
    </w:pPr>
    <w:rPr>
      <w:rFonts w:ascii="Courier New" w:hAnsi="Courier New" w:cs="Courier New"/>
    </w:rPr>
  </w:style>
  <w:style w:type="paragraph" w:customStyle="1" w:styleId="afffa">
    <w:name w:val="Знак"/>
    <w:basedOn w:val="a5"/>
    <w:rsid w:val="00C16350"/>
    <w:pPr>
      <w:spacing w:before="100" w:beforeAutospacing="1" w:after="100" w:afterAutospacing="1"/>
    </w:pPr>
    <w:rPr>
      <w:rFonts w:ascii="Tahoma" w:hAnsi="Tahoma"/>
      <w:sz w:val="20"/>
      <w:szCs w:val="20"/>
      <w:lang w:val="en-US" w:eastAsia="en-US"/>
    </w:rPr>
  </w:style>
  <w:style w:type="character" w:customStyle="1" w:styleId="3a">
    <w:name w:val="Заголовок 3 Знак"/>
    <w:rsid w:val="002A4197"/>
    <w:rPr>
      <w:rFonts w:ascii="Arial" w:hAnsi="Arial" w:cs="Arial"/>
      <w:b/>
      <w:bCs/>
      <w:sz w:val="26"/>
      <w:szCs w:val="26"/>
      <w:lang w:val="ru-RU" w:eastAsia="ar-SA" w:bidi="ar-SA"/>
    </w:rPr>
  </w:style>
  <w:style w:type="paragraph" w:customStyle="1" w:styleId="3b">
    <w:name w:val="Стиль3 Знак Знак"/>
    <w:basedOn w:val="211"/>
    <w:rsid w:val="002A4197"/>
    <w:pPr>
      <w:widowControl w:val="0"/>
      <w:tabs>
        <w:tab w:val="left" w:pos="227"/>
      </w:tabs>
      <w:ind w:firstLine="0"/>
      <w:textAlignment w:val="baseline"/>
    </w:pPr>
  </w:style>
  <w:style w:type="character" w:customStyle="1" w:styleId="afff9">
    <w:name w:val="Стиль Знак Знак"/>
    <w:link w:val="afff8"/>
    <w:rsid w:val="00385381"/>
    <w:rPr>
      <w:rFonts w:ascii="MS Sans Serif" w:hAnsi="MS Sans Serif"/>
      <w:sz w:val="24"/>
      <w:szCs w:val="24"/>
      <w:lang w:val="en-US" w:eastAsia="ru-RU" w:bidi="ar-SA"/>
    </w:rPr>
  </w:style>
  <w:style w:type="paragraph" w:styleId="afffb">
    <w:name w:val="No Spacing"/>
    <w:link w:val="afffc"/>
    <w:uiPriority w:val="1"/>
    <w:qFormat/>
    <w:rsid w:val="00C414D0"/>
    <w:rPr>
      <w:rFonts w:ascii="Calibri" w:eastAsia="Calibri" w:hAnsi="Calibri"/>
      <w:sz w:val="22"/>
      <w:szCs w:val="22"/>
      <w:lang w:eastAsia="en-US"/>
    </w:rPr>
  </w:style>
  <w:style w:type="character" w:customStyle="1" w:styleId="1f8">
    <w:name w:val="Знак1 Знак Знак"/>
    <w:rsid w:val="005A019C"/>
    <w:rPr>
      <w:sz w:val="26"/>
      <w:lang w:val="ru-RU" w:eastAsia="ru-RU" w:bidi="ar-SA"/>
    </w:rPr>
  </w:style>
  <w:style w:type="character" w:customStyle="1" w:styleId="object1">
    <w:name w:val="object_1"/>
    <w:basedOn w:val="a6"/>
    <w:rsid w:val="00157E30"/>
  </w:style>
  <w:style w:type="character" w:customStyle="1" w:styleId="address">
    <w:name w:val="address"/>
    <w:basedOn w:val="a6"/>
    <w:rsid w:val="00157E30"/>
  </w:style>
  <w:style w:type="paragraph" w:styleId="HTML">
    <w:name w:val="HTML Preformatted"/>
    <w:basedOn w:val="a5"/>
    <w:link w:val="HTML0"/>
    <w:uiPriority w:val="99"/>
    <w:rsid w:val="004C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C3E8D"/>
    <w:rPr>
      <w:rFonts w:ascii="Courier New" w:hAnsi="Courier New" w:cs="Courier New"/>
    </w:rPr>
  </w:style>
  <w:style w:type="character" w:customStyle="1" w:styleId="font5">
    <w:name w:val="font5"/>
    <w:basedOn w:val="a6"/>
    <w:uiPriority w:val="99"/>
    <w:rsid w:val="004C3E8D"/>
  </w:style>
  <w:style w:type="character" w:customStyle="1" w:styleId="FontStyle24">
    <w:name w:val="Font Style24"/>
    <w:uiPriority w:val="99"/>
    <w:rsid w:val="0083024B"/>
    <w:rPr>
      <w:rFonts w:ascii="Times New Roman" w:hAnsi="Times New Roman" w:cs="Times New Roman" w:hint="default"/>
      <w:sz w:val="22"/>
      <w:szCs w:val="22"/>
    </w:rPr>
  </w:style>
  <w:style w:type="character" w:customStyle="1" w:styleId="70">
    <w:name w:val="Заголовок 7 Знак"/>
    <w:link w:val="7"/>
    <w:locked/>
    <w:rsid w:val="00A64F0F"/>
    <w:rPr>
      <w:b/>
      <w:bCs/>
      <w:sz w:val="28"/>
      <w:szCs w:val="28"/>
    </w:rPr>
  </w:style>
  <w:style w:type="character" w:customStyle="1" w:styleId="90">
    <w:name w:val="Заголовок 9 Знак"/>
    <w:link w:val="9"/>
    <w:locked/>
    <w:rsid w:val="00A64F0F"/>
    <w:rPr>
      <w:rFonts w:ascii="Arial" w:hAnsi="Arial" w:cs="Arial"/>
      <w:sz w:val="22"/>
      <w:szCs w:val="22"/>
    </w:rPr>
  </w:style>
  <w:style w:type="character" w:customStyle="1" w:styleId="35">
    <w:name w:val="Основной текст 3 Знак"/>
    <w:link w:val="34"/>
    <w:locked/>
    <w:rsid w:val="00A64F0F"/>
    <w:rPr>
      <w:sz w:val="16"/>
      <w:szCs w:val="16"/>
    </w:rPr>
  </w:style>
  <w:style w:type="character" w:customStyle="1" w:styleId="af0">
    <w:name w:val="Схема документа Знак"/>
    <w:link w:val="af"/>
    <w:locked/>
    <w:rsid w:val="00A64F0F"/>
    <w:rPr>
      <w:rFonts w:ascii="Tahoma" w:hAnsi="Tahoma" w:cs="Tahoma"/>
      <w:shd w:val="clear" w:color="auto" w:fill="000080"/>
    </w:rPr>
  </w:style>
  <w:style w:type="character" w:customStyle="1" w:styleId="af2">
    <w:name w:val="Красная строка Знак"/>
    <w:link w:val="af1"/>
    <w:locked/>
    <w:rsid w:val="00A64F0F"/>
  </w:style>
  <w:style w:type="paragraph" w:customStyle="1" w:styleId="Normal1">
    <w:name w:val="Normal1"/>
    <w:uiPriority w:val="99"/>
    <w:rsid w:val="00A64F0F"/>
    <w:pPr>
      <w:widowControl w:val="0"/>
      <w:ind w:firstLine="400"/>
      <w:jc w:val="both"/>
    </w:pPr>
    <w:rPr>
      <w:sz w:val="24"/>
      <w:szCs w:val="24"/>
    </w:rPr>
  </w:style>
  <w:style w:type="character" w:customStyle="1" w:styleId="afc">
    <w:name w:val="Текст примечания Знак"/>
    <w:basedOn w:val="a6"/>
    <w:link w:val="afb"/>
    <w:uiPriority w:val="99"/>
    <w:locked/>
    <w:rsid w:val="00A64F0F"/>
  </w:style>
  <w:style w:type="character" w:customStyle="1" w:styleId="afe">
    <w:name w:val="Тема примечания Знак"/>
    <w:link w:val="afd"/>
    <w:uiPriority w:val="99"/>
    <w:semiHidden/>
    <w:locked/>
    <w:rsid w:val="00A64F0F"/>
    <w:rPr>
      <w:b/>
      <w:bCs/>
    </w:rPr>
  </w:style>
  <w:style w:type="paragraph" w:customStyle="1" w:styleId="PlainText1">
    <w:name w:val="Plain Text1"/>
    <w:basedOn w:val="a5"/>
    <w:uiPriority w:val="99"/>
    <w:rsid w:val="00A64F0F"/>
    <w:rPr>
      <w:rFonts w:ascii="Courier New" w:eastAsia="Calibri" w:hAnsi="Courier New" w:cs="Courier New"/>
      <w:sz w:val="20"/>
      <w:szCs w:val="20"/>
    </w:rPr>
  </w:style>
  <w:style w:type="paragraph" w:customStyle="1" w:styleId="BodyText21">
    <w:name w:val="Body Text 21"/>
    <w:basedOn w:val="a5"/>
    <w:uiPriority w:val="99"/>
    <w:rsid w:val="00A64F0F"/>
    <w:pPr>
      <w:overflowPunct w:val="0"/>
      <w:autoSpaceDE w:val="0"/>
      <w:autoSpaceDN w:val="0"/>
      <w:adjustRightInd w:val="0"/>
      <w:jc w:val="both"/>
    </w:pPr>
    <w:rPr>
      <w:sz w:val="28"/>
      <w:szCs w:val="28"/>
    </w:rPr>
  </w:style>
  <w:style w:type="character" w:customStyle="1" w:styleId="131">
    <w:name w:val="Знак13"/>
    <w:uiPriority w:val="99"/>
    <w:rsid w:val="00A64F0F"/>
    <w:rPr>
      <w:rFonts w:ascii="Times New Roman" w:hAnsi="Times New Roman" w:cs="Times New Roman"/>
      <w:sz w:val="20"/>
      <w:szCs w:val="20"/>
      <w:lang w:eastAsia="ar-SA" w:bidi="ar-SA"/>
    </w:rPr>
  </w:style>
  <w:style w:type="paragraph" w:customStyle="1" w:styleId="afffd">
    <w:name w:val="Знак"/>
    <w:basedOn w:val="a5"/>
    <w:rsid w:val="00A64F0F"/>
    <w:pPr>
      <w:spacing w:before="100" w:beforeAutospacing="1" w:after="100" w:afterAutospacing="1"/>
    </w:pPr>
    <w:rPr>
      <w:rFonts w:ascii="Tahoma" w:hAnsi="Tahoma" w:cs="Tahoma"/>
      <w:sz w:val="20"/>
      <w:szCs w:val="20"/>
      <w:lang w:val="en-US" w:eastAsia="en-US"/>
    </w:rPr>
  </w:style>
  <w:style w:type="character" w:customStyle="1" w:styleId="1f9">
    <w:name w:val="Знак1 Знак Знак"/>
    <w:uiPriority w:val="99"/>
    <w:rsid w:val="00A64F0F"/>
    <w:rPr>
      <w:sz w:val="26"/>
      <w:szCs w:val="26"/>
      <w:lang w:val="ru-RU" w:eastAsia="ru-RU"/>
    </w:rPr>
  </w:style>
  <w:style w:type="character" w:styleId="afffe">
    <w:name w:val="FollowedHyperlink"/>
    <w:uiPriority w:val="99"/>
    <w:rsid w:val="00A64F0F"/>
    <w:rPr>
      <w:color w:val="800080"/>
      <w:u w:val="single"/>
    </w:rPr>
  </w:style>
  <w:style w:type="paragraph" w:customStyle="1" w:styleId="TimesNewRoman">
    <w:name w:val="Стиль + Times New Roman"/>
    <w:aliases w:val="14 пт,По ширине,Справа:  -0,14 см"/>
    <w:basedOn w:val="afff7"/>
    <w:rsid w:val="00492E9F"/>
    <w:pPr>
      <w:ind w:right="-81"/>
      <w:jc w:val="both"/>
    </w:pPr>
    <w:rPr>
      <w:rFonts w:ascii="Times New Roman" w:hAnsi="Times New Roman"/>
      <w:sz w:val="28"/>
      <w:szCs w:val="28"/>
      <w:lang w:val="ru-RU"/>
    </w:rPr>
  </w:style>
  <w:style w:type="character" w:customStyle="1" w:styleId="apple-converted-space">
    <w:name w:val="apple-converted-space"/>
    <w:basedOn w:val="a6"/>
    <w:rsid w:val="00FA2BCA"/>
  </w:style>
  <w:style w:type="paragraph" w:customStyle="1" w:styleId="western">
    <w:name w:val="western"/>
    <w:basedOn w:val="a5"/>
    <w:rsid w:val="00FA2BCA"/>
    <w:pPr>
      <w:spacing w:before="100" w:beforeAutospacing="1" w:after="100" w:afterAutospacing="1"/>
    </w:pPr>
  </w:style>
  <w:style w:type="character" w:customStyle="1" w:styleId="WW-Absatz-Standardschriftart11111111111111">
    <w:name w:val="WW-Absatz-Standardschriftart11111111111111"/>
    <w:rsid w:val="00FA2BCA"/>
  </w:style>
  <w:style w:type="character" w:customStyle="1" w:styleId="b-product-attributesbg-title2">
    <w:name w:val="b-product-attributes__bg-title2"/>
    <w:rsid w:val="00487B0D"/>
    <w:rPr>
      <w:shd w:val="clear" w:color="auto" w:fill="FFFFFF"/>
    </w:rPr>
  </w:style>
  <w:style w:type="paragraph" w:customStyle="1" w:styleId="ListParagraph">
    <w:name w:val="List Paragraph + По ширине"/>
    <w:aliases w:val="Справа:  0.15 см"/>
    <w:basedOn w:val="a5"/>
    <w:rsid w:val="006647D4"/>
    <w:pPr>
      <w:spacing w:after="200" w:line="276" w:lineRule="auto"/>
      <w:ind w:left="720"/>
      <w:contextualSpacing/>
    </w:pPr>
    <w:rPr>
      <w:rFonts w:ascii="Calibri" w:hAnsi="Calibri"/>
      <w:sz w:val="22"/>
      <w:szCs w:val="22"/>
      <w:lang w:eastAsia="en-US"/>
    </w:rPr>
  </w:style>
  <w:style w:type="character" w:customStyle="1" w:styleId="listing-desc">
    <w:name w:val="listing-desc"/>
    <w:basedOn w:val="a6"/>
    <w:rsid w:val="006647D4"/>
  </w:style>
  <w:style w:type="character" w:customStyle="1" w:styleId="1fa">
    <w:name w:val="Заголовок1"/>
    <w:basedOn w:val="a6"/>
    <w:rsid w:val="00355A9B"/>
  </w:style>
  <w:style w:type="paragraph" w:customStyle="1" w:styleId="1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422F5"/>
    <w:pPr>
      <w:spacing w:after="160" w:line="240" w:lineRule="exact"/>
    </w:pPr>
    <w:rPr>
      <w:rFonts w:ascii="Verdana" w:hAnsi="Verdana"/>
      <w:lang w:val="en-US" w:eastAsia="en-US"/>
    </w:rPr>
  </w:style>
  <w:style w:type="paragraph" w:customStyle="1" w:styleId="affff">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H3">
    <w:name w:val="H3 Знак Знак"/>
    <w:rsid w:val="007422F5"/>
    <w:rPr>
      <w:b/>
      <w:bCs/>
      <w:sz w:val="40"/>
      <w:szCs w:val="40"/>
      <w:lang w:val="ru-RU" w:eastAsia="ru-RU" w:bidi="ar-SA"/>
    </w:rPr>
  </w:style>
  <w:style w:type="character" w:customStyle="1" w:styleId="72">
    <w:name w:val="Знак Знак7"/>
    <w:rsid w:val="007422F5"/>
    <w:rPr>
      <w:i/>
      <w:iCs/>
      <w:sz w:val="28"/>
      <w:szCs w:val="28"/>
      <w:lang w:val="ru-RU" w:eastAsia="ru-RU" w:bidi="ar-SA"/>
    </w:rPr>
  </w:style>
  <w:style w:type="paragraph" w:customStyle="1" w:styleId="affff0">
    <w:name w:val="Нормальный"/>
    <w:rsid w:val="007422F5"/>
    <w:pPr>
      <w:autoSpaceDE w:val="0"/>
      <w:autoSpaceDN w:val="0"/>
    </w:pPr>
  </w:style>
  <w:style w:type="paragraph" w:customStyle="1" w:styleId="affff1">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clinks">
    <w:name w:val="clinks"/>
    <w:basedOn w:val="a6"/>
    <w:rsid w:val="007422F5"/>
  </w:style>
  <w:style w:type="character" w:customStyle="1" w:styleId="apple-style-span">
    <w:name w:val="apple-style-span"/>
    <w:basedOn w:val="a6"/>
    <w:rsid w:val="007422F5"/>
  </w:style>
  <w:style w:type="character" w:customStyle="1" w:styleId="112">
    <w:name w:val="Знак Знак11"/>
    <w:rsid w:val="007422F5"/>
    <w:rPr>
      <w:rFonts w:ascii="Arial" w:hAnsi="Arial" w:cs="Arial"/>
      <w:b/>
      <w:bCs/>
      <w:kern w:val="32"/>
      <w:sz w:val="32"/>
      <w:szCs w:val="32"/>
    </w:rPr>
  </w:style>
  <w:style w:type="character" w:customStyle="1" w:styleId="100">
    <w:name w:val="Знак Знак10"/>
    <w:rsid w:val="007422F5"/>
    <w:rPr>
      <w:rFonts w:ascii="Arial" w:hAnsi="Arial" w:cs="Arial"/>
      <w:b/>
      <w:bCs/>
      <w:sz w:val="26"/>
      <w:szCs w:val="26"/>
    </w:rPr>
  </w:style>
  <w:style w:type="paragraph" w:customStyle="1" w:styleId="2b">
    <w:name w:val="Текст2"/>
    <w:basedOn w:val="a5"/>
    <w:rsid w:val="0016683E"/>
    <w:pPr>
      <w:suppressAutoHyphens/>
      <w:ind w:firstLine="709"/>
      <w:jc w:val="both"/>
    </w:pPr>
    <w:rPr>
      <w:rFonts w:ascii="Courier New" w:hAnsi="Courier New" w:cs="Courier New"/>
      <w:color w:val="000000"/>
      <w:sz w:val="20"/>
      <w:szCs w:val="20"/>
      <w:lang w:eastAsia="ar-SA"/>
    </w:rPr>
  </w:style>
  <w:style w:type="paragraph" w:customStyle="1" w:styleId="FR3">
    <w:name w:val="FR3"/>
    <w:rsid w:val="00A20E63"/>
    <w:pPr>
      <w:widowControl w:val="0"/>
      <w:spacing w:before="260"/>
    </w:pPr>
    <w:rPr>
      <w:snapToGrid w:val="0"/>
      <w:sz w:val="16"/>
    </w:rPr>
  </w:style>
  <w:style w:type="paragraph" w:customStyle="1" w:styleId="affff2">
    <w:name w:val="Заголовочек"/>
    <w:basedOn w:val="20"/>
    <w:rsid w:val="00A20E63"/>
    <w:pPr>
      <w:numPr>
        <w:ilvl w:val="0"/>
        <w:numId w:val="0"/>
      </w:numPr>
      <w:spacing w:before="240" w:after="120"/>
      <w:ind w:left="284"/>
      <w:jc w:val="center"/>
    </w:pPr>
    <w:rPr>
      <w:bCs w:val="0"/>
      <w:sz w:val="28"/>
      <w:szCs w:val="20"/>
    </w:rPr>
  </w:style>
  <w:style w:type="paragraph" w:customStyle="1" w:styleId="affff3">
    <w:name w:val="Обычненький"/>
    <w:basedOn w:val="a5"/>
    <w:rsid w:val="00A20E63"/>
    <w:pPr>
      <w:spacing w:before="80"/>
      <w:ind w:firstLine="284"/>
      <w:jc w:val="both"/>
    </w:pPr>
    <w:rPr>
      <w:szCs w:val="20"/>
    </w:rPr>
  </w:style>
  <w:style w:type="paragraph" w:customStyle="1" w:styleId="Standard">
    <w:name w:val="Standard"/>
    <w:rsid w:val="00A20E63"/>
    <w:pPr>
      <w:widowControl w:val="0"/>
      <w:suppressAutoHyphens/>
      <w:autoSpaceDN w:val="0"/>
      <w:textAlignment w:val="baseline"/>
    </w:pPr>
    <w:rPr>
      <w:rFonts w:eastAsia="SimSun" w:cs="Tahoma"/>
      <w:kern w:val="3"/>
      <w:sz w:val="24"/>
      <w:szCs w:val="24"/>
      <w:lang w:eastAsia="zh-CN" w:bidi="hi-IN"/>
    </w:rPr>
  </w:style>
  <w:style w:type="character" w:customStyle="1" w:styleId="affff4">
    <w:name w:val="Гипертекстовая ссылка"/>
    <w:uiPriority w:val="99"/>
    <w:rsid w:val="00CD1AB4"/>
    <w:rPr>
      <w:rFonts w:cs="Times New Roman"/>
      <w:b/>
      <w:color w:val="008000"/>
    </w:rPr>
  </w:style>
  <w:style w:type="character" w:customStyle="1" w:styleId="ConsPlusNormal0">
    <w:name w:val="ConsPlusNormal Знак"/>
    <w:link w:val="ConsPlusNormal"/>
    <w:rsid w:val="00CD1AB4"/>
    <w:rPr>
      <w:rFonts w:ascii="Arial" w:hAnsi="Arial" w:cs="Arial"/>
      <w:lang w:val="ru-RU" w:eastAsia="ru-RU" w:bidi="ar-SA"/>
    </w:rPr>
  </w:style>
  <w:style w:type="paragraph" w:customStyle="1" w:styleId="Standarduser">
    <w:name w:val="Standard (user)"/>
    <w:rsid w:val="004D0304"/>
    <w:pPr>
      <w:suppressAutoHyphens/>
      <w:spacing w:after="200" w:line="276" w:lineRule="auto"/>
      <w:textAlignment w:val="baseline"/>
    </w:pPr>
    <w:rPr>
      <w:rFonts w:ascii="Calibri" w:hAnsi="Calibri" w:cs="Calibri"/>
      <w:kern w:val="1"/>
      <w:sz w:val="22"/>
      <w:szCs w:val="22"/>
      <w:lang w:eastAsia="ar-SA"/>
    </w:rPr>
  </w:style>
  <w:style w:type="character" w:customStyle="1" w:styleId="2txqavjiup1">
    <w:name w:val="_2txqavjiup1"/>
    <w:basedOn w:val="a6"/>
    <w:rsid w:val="004C41C2"/>
  </w:style>
  <w:style w:type="character" w:customStyle="1" w:styleId="extended-textfull">
    <w:name w:val="extended-text__full"/>
    <w:basedOn w:val="a6"/>
    <w:rsid w:val="00921CD5"/>
  </w:style>
  <w:style w:type="paragraph" w:customStyle="1" w:styleId="1">
    <w:name w:val="Заголовок_1"/>
    <w:basedOn w:val="a5"/>
    <w:uiPriority w:val="99"/>
    <w:locked/>
    <w:rsid w:val="009A54A3"/>
    <w:pPr>
      <w:keepNext/>
      <w:keepLines/>
      <w:numPr>
        <w:numId w:val="8"/>
      </w:numPr>
      <w:suppressAutoHyphens/>
      <w:spacing w:before="360" w:after="120"/>
      <w:jc w:val="center"/>
      <w:outlineLvl w:val="0"/>
    </w:pPr>
    <w:rPr>
      <w:rFonts w:ascii="Arial" w:hAnsi="Arial" w:cs="Arial"/>
      <w:b/>
      <w:bCs/>
      <w:caps/>
      <w:sz w:val="36"/>
      <w:szCs w:val="28"/>
    </w:rPr>
  </w:style>
  <w:style w:type="paragraph" w:customStyle="1" w:styleId="41">
    <w:name w:val="Пункт_4"/>
    <w:basedOn w:val="a5"/>
    <w:link w:val="46"/>
    <w:uiPriority w:val="99"/>
    <w:rsid w:val="009A54A3"/>
    <w:pPr>
      <w:numPr>
        <w:ilvl w:val="3"/>
        <w:numId w:val="8"/>
      </w:numPr>
      <w:jc w:val="both"/>
    </w:pPr>
    <w:rPr>
      <w:sz w:val="28"/>
      <w:szCs w:val="20"/>
      <w:lang w:val="x-none" w:eastAsia="ko-KR"/>
    </w:rPr>
  </w:style>
  <w:style w:type="character" w:customStyle="1" w:styleId="46">
    <w:name w:val="Пункт_4 Знак"/>
    <w:link w:val="41"/>
    <w:uiPriority w:val="99"/>
    <w:locked/>
    <w:rsid w:val="009A54A3"/>
    <w:rPr>
      <w:sz w:val="28"/>
      <w:lang w:val="x-none" w:eastAsia="ko-KR"/>
    </w:rPr>
  </w:style>
  <w:style w:type="paragraph" w:customStyle="1" w:styleId="30">
    <w:name w:val="Пункт_3"/>
    <w:basedOn w:val="a5"/>
    <w:uiPriority w:val="99"/>
    <w:rsid w:val="009A54A3"/>
    <w:pPr>
      <w:numPr>
        <w:ilvl w:val="1"/>
        <w:numId w:val="8"/>
      </w:numPr>
      <w:jc w:val="both"/>
    </w:pPr>
    <w:rPr>
      <w:sz w:val="28"/>
      <w:szCs w:val="28"/>
    </w:rPr>
  </w:style>
  <w:style w:type="paragraph" w:customStyle="1" w:styleId="2">
    <w:name w:val="Пункт_2"/>
    <w:basedOn w:val="a5"/>
    <w:uiPriority w:val="99"/>
    <w:rsid w:val="009A54A3"/>
    <w:pPr>
      <w:numPr>
        <w:ilvl w:val="4"/>
        <w:numId w:val="8"/>
      </w:numPr>
      <w:jc w:val="both"/>
    </w:pPr>
    <w:rPr>
      <w:sz w:val="28"/>
      <w:szCs w:val="20"/>
    </w:rPr>
  </w:style>
  <w:style w:type="character" w:customStyle="1" w:styleId="blk">
    <w:name w:val="blk"/>
    <w:rsid w:val="00B1590D"/>
  </w:style>
  <w:style w:type="character" w:customStyle="1" w:styleId="afffc">
    <w:name w:val="Без интервала Знак"/>
    <w:link w:val="afffb"/>
    <w:uiPriority w:val="1"/>
    <w:locked/>
    <w:rsid w:val="007D6A00"/>
    <w:rPr>
      <w:rFonts w:ascii="Calibri" w:eastAsia="Calibri" w:hAnsi="Calibri"/>
      <w:sz w:val="22"/>
      <w:szCs w:val="22"/>
      <w:lang w:eastAsia="en-US" w:bidi="ar-SA"/>
    </w:rPr>
  </w:style>
  <w:style w:type="table" w:customStyle="1" w:styleId="1fc">
    <w:name w:val="Сетка таблицы1"/>
    <w:basedOn w:val="a7"/>
    <w:next w:val="aff1"/>
    <w:uiPriority w:val="39"/>
    <w:rsid w:val="00C31729"/>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7"/>
    <w:next w:val="aff1"/>
    <w:uiPriority w:val="39"/>
    <w:rsid w:val="00C928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7"/>
    <w:next w:val="aff1"/>
    <w:uiPriority w:val="39"/>
    <w:rsid w:val="005924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d">
    <w:name w:val="Нет списка1"/>
    <w:next w:val="a8"/>
    <w:uiPriority w:val="99"/>
    <w:semiHidden/>
    <w:unhideWhenUsed/>
    <w:rsid w:val="008C7D9E"/>
  </w:style>
  <w:style w:type="character" w:customStyle="1" w:styleId="sectioninfo2">
    <w:name w:val="section__info2"/>
    <w:rsid w:val="008C7D9E"/>
    <w:rPr>
      <w:vanish/>
      <w:webHidden w:val="0"/>
      <w:sz w:val="24"/>
      <w:szCs w:val="24"/>
      <w:specVanish/>
    </w:rPr>
  </w:style>
  <w:style w:type="table" w:customStyle="1" w:styleId="47">
    <w:name w:val="Сетка таблицы4"/>
    <w:basedOn w:val="a7"/>
    <w:next w:val="aff1"/>
    <w:uiPriority w:val="39"/>
    <w:rsid w:val="008C7D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text-lowcase">
    <w:name w:val="product-features__text-lowcase"/>
    <w:rsid w:val="008C7D9E"/>
  </w:style>
  <w:style w:type="character" w:customStyle="1" w:styleId="product-featuresname">
    <w:name w:val="product-features__name"/>
    <w:rsid w:val="008C7D9E"/>
  </w:style>
  <w:style w:type="character" w:customStyle="1" w:styleId="product-classificationname">
    <w:name w:val="product-classification__name"/>
    <w:rsid w:val="008C7D9E"/>
  </w:style>
  <w:style w:type="character" w:customStyle="1" w:styleId="product-classificationvalues">
    <w:name w:val="product-classification__values"/>
    <w:rsid w:val="008C7D9E"/>
  </w:style>
  <w:style w:type="table" w:customStyle="1" w:styleId="53">
    <w:name w:val="Сетка таблицы5"/>
    <w:basedOn w:val="a7"/>
    <w:next w:val="aff1"/>
    <w:uiPriority w:val="39"/>
    <w:rsid w:val="005F16E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7"/>
    <w:next w:val="aff1"/>
    <w:uiPriority w:val="39"/>
    <w:rsid w:val="007943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next w:val="aff1"/>
    <w:uiPriority w:val="59"/>
    <w:rsid w:val="00F327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f1"/>
    <w:uiPriority w:val="59"/>
    <w:rsid w:val="001C7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Раздел контракта"/>
    <w:basedOn w:val="11"/>
    <w:next w:val="a5"/>
    <w:qFormat/>
    <w:rsid w:val="003536AD"/>
    <w:pPr>
      <w:keepNext w:val="0"/>
      <w:numPr>
        <w:numId w:val="11"/>
      </w:numPr>
      <w:suppressAutoHyphens/>
      <w:spacing w:before="120" w:after="120"/>
      <w:jc w:val="center"/>
    </w:pPr>
    <w:rPr>
      <w:rFonts w:ascii="Times New Roman" w:eastAsiaTheme="majorEastAsia" w:hAnsi="Times New Roman" w:cstheme="majorBidi"/>
      <w:b w:val="0"/>
      <w:bCs w:val="0"/>
      <w:kern w:val="0"/>
      <w:sz w:val="24"/>
      <w:lang w:eastAsia="en-US"/>
    </w:rPr>
  </w:style>
  <w:style w:type="paragraph" w:customStyle="1" w:styleId="a3">
    <w:name w:val="Пункт контракта"/>
    <w:basedOn w:val="20"/>
    <w:qFormat/>
    <w:rsid w:val="003536AD"/>
    <w:pPr>
      <w:keepNext w:val="0"/>
      <w:numPr>
        <w:numId w:val="11"/>
      </w:numPr>
      <w:suppressAutoHyphens/>
      <w:jc w:val="both"/>
    </w:pPr>
    <w:rPr>
      <w:rFonts w:eastAsiaTheme="majorEastAsia" w:cstheme="majorBidi"/>
      <w:b w:val="0"/>
      <w:bCs w:val="0"/>
      <w:szCs w:val="26"/>
      <w:lang w:eastAsia="ar-SA"/>
    </w:rPr>
  </w:style>
  <w:style w:type="paragraph" w:customStyle="1" w:styleId="a4">
    <w:name w:val="Подпункт контракта"/>
    <w:basedOn w:val="3"/>
    <w:qFormat/>
    <w:rsid w:val="003536AD"/>
    <w:pPr>
      <w:keepNext w:val="0"/>
      <w:numPr>
        <w:numId w:val="11"/>
      </w:numPr>
      <w:suppressAutoHyphens/>
      <w:ind w:left="0"/>
      <w:jc w:val="both"/>
    </w:pPr>
    <w:rPr>
      <w:rFonts w:eastAsiaTheme="majorEastAsia" w:cstheme="majorBidi"/>
      <w:b w:val="0"/>
      <w:bCs w:val="0"/>
      <w:sz w:val="24"/>
      <w:szCs w:val="24"/>
      <w:lang w:eastAsia="en-US"/>
    </w:rPr>
  </w:style>
  <w:style w:type="character" w:customStyle="1" w:styleId="affff5">
    <w:name w:val="Основной текст_"/>
    <w:basedOn w:val="a6"/>
    <w:link w:val="1fe"/>
    <w:rsid w:val="00E77AB5"/>
    <w:rPr>
      <w:sz w:val="32"/>
      <w:szCs w:val="32"/>
      <w:shd w:val="clear" w:color="auto" w:fill="FFFFFF"/>
    </w:rPr>
  </w:style>
  <w:style w:type="paragraph" w:customStyle="1" w:styleId="1fe">
    <w:name w:val="Основной текст1"/>
    <w:basedOn w:val="a5"/>
    <w:link w:val="affff5"/>
    <w:rsid w:val="00E77AB5"/>
    <w:pPr>
      <w:widowControl w:val="0"/>
      <w:shd w:val="clear" w:color="auto" w:fill="FFFFFF"/>
      <w:ind w:firstLine="400"/>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6049">
      <w:bodyDiv w:val="1"/>
      <w:marLeft w:val="0"/>
      <w:marRight w:val="0"/>
      <w:marTop w:val="0"/>
      <w:marBottom w:val="0"/>
      <w:divBdr>
        <w:top w:val="none" w:sz="0" w:space="0" w:color="auto"/>
        <w:left w:val="none" w:sz="0" w:space="0" w:color="auto"/>
        <w:bottom w:val="none" w:sz="0" w:space="0" w:color="auto"/>
        <w:right w:val="none" w:sz="0" w:space="0" w:color="auto"/>
      </w:divBdr>
    </w:div>
    <w:div w:id="237639523">
      <w:bodyDiv w:val="1"/>
      <w:marLeft w:val="0"/>
      <w:marRight w:val="0"/>
      <w:marTop w:val="0"/>
      <w:marBottom w:val="0"/>
      <w:divBdr>
        <w:top w:val="none" w:sz="0" w:space="0" w:color="auto"/>
        <w:left w:val="none" w:sz="0" w:space="0" w:color="auto"/>
        <w:bottom w:val="none" w:sz="0" w:space="0" w:color="auto"/>
        <w:right w:val="none" w:sz="0" w:space="0" w:color="auto"/>
      </w:divBdr>
    </w:div>
    <w:div w:id="734350951">
      <w:bodyDiv w:val="1"/>
      <w:marLeft w:val="0"/>
      <w:marRight w:val="0"/>
      <w:marTop w:val="0"/>
      <w:marBottom w:val="0"/>
      <w:divBdr>
        <w:top w:val="none" w:sz="0" w:space="0" w:color="auto"/>
        <w:left w:val="none" w:sz="0" w:space="0" w:color="auto"/>
        <w:bottom w:val="none" w:sz="0" w:space="0" w:color="auto"/>
        <w:right w:val="none" w:sz="0" w:space="0" w:color="auto"/>
      </w:divBdr>
    </w:div>
    <w:div w:id="739983328">
      <w:bodyDiv w:val="1"/>
      <w:marLeft w:val="0"/>
      <w:marRight w:val="0"/>
      <w:marTop w:val="0"/>
      <w:marBottom w:val="0"/>
      <w:divBdr>
        <w:top w:val="none" w:sz="0" w:space="0" w:color="auto"/>
        <w:left w:val="none" w:sz="0" w:space="0" w:color="auto"/>
        <w:bottom w:val="none" w:sz="0" w:space="0" w:color="auto"/>
        <w:right w:val="none" w:sz="0" w:space="0" w:color="auto"/>
      </w:divBdr>
    </w:div>
    <w:div w:id="973292080">
      <w:bodyDiv w:val="1"/>
      <w:marLeft w:val="0"/>
      <w:marRight w:val="0"/>
      <w:marTop w:val="0"/>
      <w:marBottom w:val="0"/>
      <w:divBdr>
        <w:top w:val="none" w:sz="0" w:space="0" w:color="auto"/>
        <w:left w:val="none" w:sz="0" w:space="0" w:color="auto"/>
        <w:bottom w:val="none" w:sz="0" w:space="0" w:color="auto"/>
        <w:right w:val="none" w:sz="0" w:space="0" w:color="auto"/>
      </w:divBdr>
    </w:div>
    <w:div w:id="1021013927">
      <w:bodyDiv w:val="1"/>
      <w:marLeft w:val="0"/>
      <w:marRight w:val="0"/>
      <w:marTop w:val="0"/>
      <w:marBottom w:val="0"/>
      <w:divBdr>
        <w:top w:val="none" w:sz="0" w:space="0" w:color="auto"/>
        <w:left w:val="none" w:sz="0" w:space="0" w:color="auto"/>
        <w:bottom w:val="none" w:sz="0" w:space="0" w:color="auto"/>
        <w:right w:val="none" w:sz="0" w:space="0" w:color="auto"/>
      </w:divBdr>
    </w:div>
    <w:div w:id="1150293574">
      <w:bodyDiv w:val="1"/>
      <w:marLeft w:val="0"/>
      <w:marRight w:val="0"/>
      <w:marTop w:val="0"/>
      <w:marBottom w:val="0"/>
      <w:divBdr>
        <w:top w:val="none" w:sz="0" w:space="0" w:color="auto"/>
        <w:left w:val="none" w:sz="0" w:space="0" w:color="auto"/>
        <w:bottom w:val="none" w:sz="0" w:space="0" w:color="auto"/>
        <w:right w:val="none" w:sz="0" w:space="0" w:color="auto"/>
      </w:divBdr>
    </w:div>
    <w:div w:id="1162546972">
      <w:bodyDiv w:val="1"/>
      <w:marLeft w:val="0"/>
      <w:marRight w:val="0"/>
      <w:marTop w:val="0"/>
      <w:marBottom w:val="0"/>
      <w:divBdr>
        <w:top w:val="none" w:sz="0" w:space="0" w:color="auto"/>
        <w:left w:val="none" w:sz="0" w:space="0" w:color="auto"/>
        <w:bottom w:val="none" w:sz="0" w:space="0" w:color="auto"/>
        <w:right w:val="none" w:sz="0" w:space="0" w:color="auto"/>
      </w:divBdr>
    </w:div>
    <w:div w:id="1179852256">
      <w:bodyDiv w:val="1"/>
      <w:marLeft w:val="0"/>
      <w:marRight w:val="0"/>
      <w:marTop w:val="0"/>
      <w:marBottom w:val="0"/>
      <w:divBdr>
        <w:top w:val="none" w:sz="0" w:space="0" w:color="auto"/>
        <w:left w:val="none" w:sz="0" w:space="0" w:color="auto"/>
        <w:bottom w:val="none" w:sz="0" w:space="0" w:color="auto"/>
        <w:right w:val="none" w:sz="0" w:space="0" w:color="auto"/>
      </w:divBdr>
    </w:div>
    <w:div w:id="1268734076">
      <w:bodyDiv w:val="1"/>
      <w:marLeft w:val="0"/>
      <w:marRight w:val="0"/>
      <w:marTop w:val="0"/>
      <w:marBottom w:val="0"/>
      <w:divBdr>
        <w:top w:val="none" w:sz="0" w:space="0" w:color="auto"/>
        <w:left w:val="none" w:sz="0" w:space="0" w:color="auto"/>
        <w:bottom w:val="none" w:sz="0" w:space="0" w:color="auto"/>
        <w:right w:val="none" w:sz="0" w:space="0" w:color="auto"/>
      </w:divBdr>
    </w:div>
    <w:div w:id="1307010385">
      <w:bodyDiv w:val="1"/>
      <w:marLeft w:val="0"/>
      <w:marRight w:val="0"/>
      <w:marTop w:val="0"/>
      <w:marBottom w:val="0"/>
      <w:divBdr>
        <w:top w:val="none" w:sz="0" w:space="0" w:color="auto"/>
        <w:left w:val="none" w:sz="0" w:space="0" w:color="auto"/>
        <w:bottom w:val="none" w:sz="0" w:space="0" w:color="auto"/>
        <w:right w:val="none" w:sz="0" w:space="0" w:color="auto"/>
      </w:divBdr>
    </w:div>
    <w:div w:id="1314750015">
      <w:bodyDiv w:val="1"/>
      <w:marLeft w:val="0"/>
      <w:marRight w:val="0"/>
      <w:marTop w:val="0"/>
      <w:marBottom w:val="0"/>
      <w:divBdr>
        <w:top w:val="none" w:sz="0" w:space="0" w:color="auto"/>
        <w:left w:val="none" w:sz="0" w:space="0" w:color="auto"/>
        <w:bottom w:val="none" w:sz="0" w:space="0" w:color="auto"/>
        <w:right w:val="none" w:sz="0" w:space="0" w:color="auto"/>
      </w:divBdr>
    </w:div>
    <w:div w:id="1848595873">
      <w:bodyDiv w:val="1"/>
      <w:marLeft w:val="0"/>
      <w:marRight w:val="0"/>
      <w:marTop w:val="0"/>
      <w:marBottom w:val="0"/>
      <w:divBdr>
        <w:top w:val="none" w:sz="0" w:space="0" w:color="auto"/>
        <w:left w:val="none" w:sz="0" w:space="0" w:color="auto"/>
        <w:bottom w:val="none" w:sz="0" w:space="0" w:color="auto"/>
        <w:right w:val="none" w:sz="0" w:space="0" w:color="auto"/>
      </w:divBdr>
    </w:div>
    <w:div w:id="1861309556">
      <w:bodyDiv w:val="1"/>
      <w:marLeft w:val="0"/>
      <w:marRight w:val="0"/>
      <w:marTop w:val="0"/>
      <w:marBottom w:val="0"/>
      <w:divBdr>
        <w:top w:val="none" w:sz="0" w:space="0" w:color="auto"/>
        <w:left w:val="none" w:sz="0" w:space="0" w:color="auto"/>
        <w:bottom w:val="none" w:sz="0" w:space="0" w:color="auto"/>
        <w:right w:val="none" w:sz="0" w:space="0" w:color="auto"/>
      </w:divBdr>
    </w:div>
    <w:div w:id="2027249541">
      <w:bodyDiv w:val="1"/>
      <w:marLeft w:val="0"/>
      <w:marRight w:val="0"/>
      <w:marTop w:val="0"/>
      <w:marBottom w:val="0"/>
      <w:divBdr>
        <w:top w:val="none" w:sz="0" w:space="0" w:color="auto"/>
        <w:left w:val="none" w:sz="0" w:space="0" w:color="auto"/>
        <w:bottom w:val="none" w:sz="0" w:space="0" w:color="auto"/>
        <w:right w:val="none" w:sz="0" w:space="0" w:color="auto"/>
      </w:divBdr>
    </w:div>
    <w:div w:id="2032684771">
      <w:bodyDiv w:val="1"/>
      <w:marLeft w:val="0"/>
      <w:marRight w:val="0"/>
      <w:marTop w:val="0"/>
      <w:marBottom w:val="0"/>
      <w:divBdr>
        <w:top w:val="none" w:sz="0" w:space="0" w:color="auto"/>
        <w:left w:val="none" w:sz="0" w:space="0" w:color="auto"/>
        <w:bottom w:val="none" w:sz="0" w:space="0" w:color="auto"/>
        <w:right w:val="none" w:sz="0" w:space="0" w:color="auto"/>
      </w:divBdr>
    </w:div>
    <w:div w:id="2053651296">
      <w:bodyDiv w:val="1"/>
      <w:marLeft w:val="0"/>
      <w:marRight w:val="0"/>
      <w:marTop w:val="0"/>
      <w:marBottom w:val="0"/>
      <w:divBdr>
        <w:top w:val="none" w:sz="0" w:space="0" w:color="auto"/>
        <w:left w:val="none" w:sz="0" w:space="0" w:color="auto"/>
        <w:bottom w:val="none" w:sz="0" w:space="0" w:color="auto"/>
        <w:right w:val="none" w:sz="0" w:space="0" w:color="auto"/>
      </w:divBdr>
    </w:div>
    <w:div w:id="2054311160">
      <w:bodyDiv w:val="1"/>
      <w:marLeft w:val="0"/>
      <w:marRight w:val="0"/>
      <w:marTop w:val="0"/>
      <w:marBottom w:val="0"/>
      <w:divBdr>
        <w:top w:val="none" w:sz="0" w:space="0" w:color="auto"/>
        <w:left w:val="none" w:sz="0" w:space="0" w:color="auto"/>
        <w:bottom w:val="none" w:sz="0" w:space="0" w:color="auto"/>
        <w:right w:val="none" w:sz="0" w:space="0" w:color="auto"/>
      </w:divBdr>
      <w:divsChild>
        <w:div w:id="317418330">
          <w:marLeft w:val="0"/>
          <w:marRight w:val="0"/>
          <w:marTop w:val="0"/>
          <w:marBottom w:val="0"/>
          <w:divBdr>
            <w:top w:val="none" w:sz="0" w:space="0" w:color="auto"/>
            <w:left w:val="none" w:sz="0" w:space="0" w:color="auto"/>
            <w:bottom w:val="none" w:sz="0" w:space="0" w:color="auto"/>
            <w:right w:val="none" w:sz="0" w:space="0" w:color="auto"/>
          </w:divBdr>
          <w:divsChild>
            <w:div w:id="624043648">
              <w:marLeft w:val="0"/>
              <w:marRight w:val="0"/>
              <w:marTop w:val="0"/>
              <w:marBottom w:val="0"/>
              <w:divBdr>
                <w:top w:val="none" w:sz="0" w:space="0" w:color="auto"/>
                <w:left w:val="none" w:sz="0" w:space="0" w:color="auto"/>
                <w:bottom w:val="none" w:sz="0" w:space="0" w:color="auto"/>
                <w:right w:val="none" w:sz="0" w:space="0" w:color="auto"/>
              </w:divBdr>
              <w:divsChild>
                <w:div w:id="1111171802">
                  <w:marLeft w:val="0"/>
                  <w:marRight w:val="0"/>
                  <w:marTop w:val="0"/>
                  <w:marBottom w:val="0"/>
                  <w:divBdr>
                    <w:top w:val="none" w:sz="0" w:space="0" w:color="auto"/>
                    <w:left w:val="none" w:sz="0" w:space="0" w:color="auto"/>
                    <w:bottom w:val="none" w:sz="0" w:space="0" w:color="auto"/>
                    <w:right w:val="none" w:sz="0" w:space="0" w:color="auto"/>
                  </w:divBdr>
                  <w:divsChild>
                    <w:div w:id="958533014">
                      <w:marLeft w:val="0"/>
                      <w:marRight w:val="0"/>
                      <w:marTop w:val="0"/>
                      <w:marBottom w:val="0"/>
                      <w:divBdr>
                        <w:top w:val="none" w:sz="0" w:space="0" w:color="auto"/>
                        <w:left w:val="none" w:sz="0" w:space="0" w:color="auto"/>
                        <w:bottom w:val="none" w:sz="0" w:space="0" w:color="auto"/>
                        <w:right w:val="none" w:sz="0" w:space="0" w:color="auto"/>
                      </w:divBdr>
                      <w:divsChild>
                        <w:div w:id="1947955223">
                          <w:marLeft w:val="0"/>
                          <w:marRight w:val="0"/>
                          <w:marTop w:val="0"/>
                          <w:marBottom w:val="0"/>
                          <w:divBdr>
                            <w:top w:val="none" w:sz="0" w:space="0" w:color="auto"/>
                            <w:left w:val="none" w:sz="0" w:space="0" w:color="auto"/>
                            <w:bottom w:val="none" w:sz="0" w:space="0" w:color="auto"/>
                            <w:right w:val="none" w:sz="0" w:space="0" w:color="auto"/>
                          </w:divBdr>
                          <w:divsChild>
                            <w:div w:id="1686594516">
                              <w:marLeft w:val="0"/>
                              <w:marRight w:val="0"/>
                              <w:marTop w:val="0"/>
                              <w:marBottom w:val="0"/>
                              <w:divBdr>
                                <w:top w:val="none" w:sz="0" w:space="0" w:color="auto"/>
                                <w:left w:val="none" w:sz="0" w:space="0" w:color="auto"/>
                                <w:bottom w:val="none" w:sz="0" w:space="0" w:color="auto"/>
                                <w:right w:val="none" w:sz="0" w:space="0" w:color="auto"/>
                              </w:divBdr>
                              <w:divsChild>
                                <w:div w:id="798304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zenkov.ab@oboronpromec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lo@oboronpromec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A80A8-E425-4BD1-9F78-55919412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5132</Words>
  <Characters>29253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Россвязьнадзора</vt:lpstr>
    </vt:vector>
  </TitlesOfParts>
  <Manager>А.А. Храмкин</Manager>
  <Company>Институт госзакупок РАГС</Company>
  <LinksUpToDate>false</LinksUpToDate>
  <CharactersWithSpaces>34317</CharactersWithSpaces>
  <SharedDoc>false</SharedDoc>
  <HLinks>
    <vt:vector size="156" baseType="variant">
      <vt:variant>
        <vt:i4>65609</vt:i4>
      </vt:variant>
      <vt:variant>
        <vt:i4>75</vt:i4>
      </vt:variant>
      <vt:variant>
        <vt:i4>0</vt:i4>
      </vt:variant>
      <vt:variant>
        <vt:i4>5</vt:i4>
      </vt:variant>
      <vt:variant>
        <vt:lpwstr/>
      </vt:variant>
      <vt:variant>
        <vt:lpwstr>P1909</vt:lpwstr>
      </vt:variant>
      <vt:variant>
        <vt:i4>6291515</vt:i4>
      </vt:variant>
      <vt:variant>
        <vt:i4>72</vt:i4>
      </vt:variant>
      <vt:variant>
        <vt:i4>0</vt:i4>
      </vt:variant>
      <vt:variant>
        <vt:i4>5</vt:i4>
      </vt:variant>
      <vt:variant>
        <vt:lpwstr/>
      </vt:variant>
      <vt:variant>
        <vt:lpwstr>Par796</vt:lpwstr>
      </vt:variant>
      <vt:variant>
        <vt:i4>6291515</vt:i4>
      </vt:variant>
      <vt:variant>
        <vt:i4>69</vt:i4>
      </vt:variant>
      <vt:variant>
        <vt:i4>0</vt:i4>
      </vt:variant>
      <vt:variant>
        <vt:i4>5</vt:i4>
      </vt:variant>
      <vt:variant>
        <vt:lpwstr/>
      </vt:variant>
      <vt:variant>
        <vt:lpwstr>Par796</vt:lpwstr>
      </vt:variant>
      <vt:variant>
        <vt:i4>327752</vt:i4>
      </vt:variant>
      <vt:variant>
        <vt:i4>66</vt:i4>
      </vt:variant>
      <vt:variant>
        <vt:i4>0</vt:i4>
      </vt:variant>
      <vt:variant>
        <vt:i4>5</vt:i4>
      </vt:variant>
      <vt:variant>
        <vt:lpwstr/>
      </vt:variant>
      <vt:variant>
        <vt:lpwstr>P580</vt:lpwstr>
      </vt:variant>
      <vt:variant>
        <vt:i4>786505</vt:i4>
      </vt:variant>
      <vt:variant>
        <vt:i4>63</vt:i4>
      </vt:variant>
      <vt:variant>
        <vt:i4>0</vt:i4>
      </vt:variant>
      <vt:variant>
        <vt:i4>5</vt:i4>
      </vt:variant>
      <vt:variant>
        <vt:lpwstr/>
      </vt:variant>
      <vt:variant>
        <vt:lpwstr>P599</vt:lpwstr>
      </vt:variant>
      <vt:variant>
        <vt:i4>262213</vt:i4>
      </vt:variant>
      <vt:variant>
        <vt:i4>60</vt:i4>
      </vt:variant>
      <vt:variant>
        <vt:i4>0</vt:i4>
      </vt:variant>
      <vt:variant>
        <vt:i4>5</vt:i4>
      </vt:variant>
      <vt:variant>
        <vt:lpwstr/>
      </vt:variant>
      <vt:variant>
        <vt:lpwstr>P551</vt:lpwstr>
      </vt:variant>
      <vt:variant>
        <vt:i4>6357090</vt:i4>
      </vt:variant>
      <vt:variant>
        <vt:i4>57</vt:i4>
      </vt:variant>
      <vt:variant>
        <vt:i4>0</vt:i4>
      </vt:variant>
      <vt:variant>
        <vt:i4>5</vt:i4>
      </vt:variant>
      <vt:variant>
        <vt:lpwstr>https://login.consultant.ru/link/?req=doc&amp;base=LAW&amp;n=422315&amp;date=29.08.2022&amp;dst=2620&amp;field=134</vt:lpwstr>
      </vt:variant>
      <vt:variant>
        <vt:lpwstr/>
      </vt:variant>
      <vt:variant>
        <vt:i4>6488168</vt:i4>
      </vt:variant>
      <vt:variant>
        <vt:i4>54</vt:i4>
      </vt:variant>
      <vt:variant>
        <vt:i4>0</vt:i4>
      </vt:variant>
      <vt:variant>
        <vt:i4>5</vt:i4>
      </vt:variant>
      <vt:variant>
        <vt:lpwstr>https://login.consultant.ru/link/?req=doc&amp;base=LAW&amp;n=422137&amp;date=29.08.2022&amp;dst=2086&amp;field=134</vt:lpwstr>
      </vt:variant>
      <vt:variant>
        <vt:lpwstr/>
      </vt:variant>
      <vt:variant>
        <vt:i4>6750311</vt:i4>
      </vt:variant>
      <vt:variant>
        <vt:i4>51</vt:i4>
      </vt:variant>
      <vt:variant>
        <vt:i4>0</vt:i4>
      </vt:variant>
      <vt:variant>
        <vt:i4>5</vt:i4>
      </vt:variant>
      <vt:variant>
        <vt:lpwstr>https://login.consultant.ru/link/?req=doc&amp;base=LAW&amp;n=422137&amp;date=29.08.2022&amp;dst=2072&amp;field=134</vt:lpwstr>
      </vt:variant>
      <vt:variant>
        <vt:lpwstr/>
      </vt:variant>
      <vt:variant>
        <vt:i4>6357093</vt:i4>
      </vt:variant>
      <vt:variant>
        <vt:i4>48</vt:i4>
      </vt:variant>
      <vt:variant>
        <vt:i4>0</vt:i4>
      </vt:variant>
      <vt:variant>
        <vt:i4>5</vt:i4>
      </vt:variant>
      <vt:variant>
        <vt:lpwstr>https://login.consultant.ru/link/?req=doc&amp;base=LAW&amp;n=422137&amp;date=29.08.2022&amp;dst=2054&amp;field=134</vt:lpwstr>
      </vt:variant>
      <vt:variant>
        <vt:lpwstr/>
      </vt:variant>
      <vt:variant>
        <vt:i4>5898331</vt:i4>
      </vt:variant>
      <vt:variant>
        <vt:i4>45</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42</vt:i4>
      </vt:variant>
      <vt:variant>
        <vt:i4>0</vt:i4>
      </vt:variant>
      <vt:variant>
        <vt:i4>5</vt:i4>
      </vt:variant>
      <vt:variant>
        <vt:lpwstr>https://login.consultant.ru/link/?req=doc&amp;base=LAW&amp;n=422315&amp;date=29.08.2022</vt:lpwstr>
      </vt:variant>
      <vt:variant>
        <vt:lpwstr/>
      </vt:variant>
      <vt:variant>
        <vt:i4>5963782</vt:i4>
      </vt:variant>
      <vt:variant>
        <vt:i4>39</vt:i4>
      </vt:variant>
      <vt:variant>
        <vt:i4>0</vt:i4>
      </vt:variant>
      <vt:variant>
        <vt:i4>5</vt:i4>
      </vt:variant>
      <vt:variant>
        <vt:lpwstr>garantf1://12088083.413/</vt:lpwstr>
      </vt:variant>
      <vt:variant>
        <vt:lpwstr/>
      </vt:variant>
      <vt:variant>
        <vt:i4>7012413</vt:i4>
      </vt:variant>
      <vt:variant>
        <vt:i4>36</vt:i4>
      </vt:variant>
      <vt:variant>
        <vt:i4>0</vt:i4>
      </vt:variant>
      <vt:variant>
        <vt:i4>5</vt:i4>
      </vt:variant>
      <vt:variant>
        <vt:lpwstr>garantf1://70253464.0/</vt:lpwstr>
      </vt:variant>
      <vt:variant>
        <vt:lpwstr/>
      </vt:variant>
      <vt:variant>
        <vt:i4>6946868</vt:i4>
      </vt:variant>
      <vt:variant>
        <vt:i4>33</vt:i4>
      </vt:variant>
      <vt:variant>
        <vt:i4>0</vt:i4>
      </vt:variant>
      <vt:variant>
        <vt:i4>5</vt:i4>
      </vt:variant>
      <vt:variant>
        <vt:lpwstr>garantf1://12088083.5/</vt:lpwstr>
      </vt:variant>
      <vt:variant>
        <vt:lpwstr/>
      </vt:variant>
      <vt:variant>
        <vt:i4>6357090</vt:i4>
      </vt:variant>
      <vt:variant>
        <vt:i4>30</vt:i4>
      </vt:variant>
      <vt:variant>
        <vt:i4>0</vt:i4>
      </vt:variant>
      <vt:variant>
        <vt:i4>5</vt:i4>
      </vt:variant>
      <vt:variant>
        <vt:lpwstr>https://login.consultant.ru/link/?req=doc&amp;base=LAW&amp;n=422315&amp;date=29.08.2022&amp;dst=2620&amp;field=134</vt:lpwstr>
      </vt:variant>
      <vt:variant>
        <vt:lpwstr/>
      </vt:variant>
      <vt:variant>
        <vt:i4>6488168</vt:i4>
      </vt:variant>
      <vt:variant>
        <vt:i4>27</vt:i4>
      </vt:variant>
      <vt:variant>
        <vt:i4>0</vt:i4>
      </vt:variant>
      <vt:variant>
        <vt:i4>5</vt:i4>
      </vt:variant>
      <vt:variant>
        <vt:lpwstr>https://login.consultant.ru/link/?req=doc&amp;base=LAW&amp;n=422137&amp;date=29.08.2022&amp;dst=2086&amp;field=134</vt:lpwstr>
      </vt:variant>
      <vt:variant>
        <vt:lpwstr/>
      </vt:variant>
      <vt:variant>
        <vt:i4>6750311</vt:i4>
      </vt:variant>
      <vt:variant>
        <vt:i4>24</vt:i4>
      </vt:variant>
      <vt:variant>
        <vt:i4>0</vt:i4>
      </vt:variant>
      <vt:variant>
        <vt:i4>5</vt:i4>
      </vt:variant>
      <vt:variant>
        <vt:lpwstr>https://login.consultant.ru/link/?req=doc&amp;base=LAW&amp;n=422137&amp;date=29.08.2022&amp;dst=2072&amp;field=134</vt:lpwstr>
      </vt:variant>
      <vt:variant>
        <vt:lpwstr/>
      </vt:variant>
      <vt:variant>
        <vt:i4>6357093</vt:i4>
      </vt:variant>
      <vt:variant>
        <vt:i4>21</vt:i4>
      </vt:variant>
      <vt:variant>
        <vt:i4>0</vt:i4>
      </vt:variant>
      <vt:variant>
        <vt:i4>5</vt:i4>
      </vt:variant>
      <vt:variant>
        <vt:lpwstr>https://login.consultant.ru/link/?req=doc&amp;base=LAW&amp;n=422137&amp;date=29.08.2022&amp;dst=2054&amp;field=134</vt:lpwstr>
      </vt:variant>
      <vt:variant>
        <vt:lpwstr/>
      </vt:variant>
      <vt:variant>
        <vt:i4>5898331</vt:i4>
      </vt:variant>
      <vt:variant>
        <vt:i4>18</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15</vt:i4>
      </vt:variant>
      <vt:variant>
        <vt:i4>0</vt:i4>
      </vt:variant>
      <vt:variant>
        <vt:i4>5</vt:i4>
      </vt:variant>
      <vt:variant>
        <vt:lpwstr>https://login.consultant.ru/link/?req=doc&amp;base=LAW&amp;n=422315&amp;date=29.08.2022</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7274549</vt:i4>
      </vt:variant>
      <vt:variant>
        <vt:i4>6</vt:i4>
      </vt:variant>
      <vt:variant>
        <vt:i4>0</vt:i4>
      </vt:variant>
      <vt:variant>
        <vt:i4>5</vt:i4>
      </vt:variant>
      <vt:variant>
        <vt:lpwstr>http://www.zakupki.gov.ru/</vt:lpwstr>
      </vt:variant>
      <vt:variant>
        <vt:lpwstr/>
      </vt:variant>
      <vt:variant>
        <vt:i4>589872</vt:i4>
      </vt:variant>
      <vt:variant>
        <vt:i4>3</vt:i4>
      </vt:variant>
      <vt:variant>
        <vt:i4>0</vt:i4>
      </vt:variant>
      <vt:variant>
        <vt:i4>5</vt:i4>
      </vt:variant>
      <vt:variant>
        <vt:lpwstr>mailto:223.zakupki@pskovmuseum.ru</vt:lpwstr>
      </vt:variant>
      <vt:variant>
        <vt:lpwstr/>
      </vt:variant>
      <vt:variant>
        <vt:i4>65577</vt:i4>
      </vt:variant>
      <vt:variant>
        <vt:i4>0</vt:i4>
      </vt:variant>
      <vt:variant>
        <vt:i4>0</vt:i4>
      </vt:variant>
      <vt:variant>
        <vt:i4>5</vt:i4>
      </vt:variant>
      <vt:variant>
        <vt:lpwstr>mailto:info@pskovmuseum.ru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Россвязьнадзора</dc:title>
  <dc:subject/>
  <dc:creator>Воробьева О.М., Вдовина В.В., Ермаков В.А.</dc:creator>
  <cp:keywords/>
  <cp:lastModifiedBy>Пользователь</cp:lastModifiedBy>
  <cp:revision>4</cp:revision>
  <cp:lastPrinted>2026-03-11T07:18:00Z</cp:lastPrinted>
  <dcterms:created xsi:type="dcterms:W3CDTF">2026-08-27T11:39:00Z</dcterms:created>
  <dcterms:modified xsi:type="dcterms:W3CDTF">2026-08-27T11:40:00Z</dcterms:modified>
</cp:coreProperties>
</file>