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1AD" w:rsidRPr="00D42413" w:rsidRDefault="009D51AD" w:rsidP="00FB1748">
      <w:pPr>
        <w:tabs>
          <w:tab w:val="left" w:pos="1276"/>
          <w:tab w:val="left" w:pos="2832"/>
        </w:tabs>
        <w:contextualSpacing/>
        <w:jc w:val="center"/>
        <w:rPr>
          <w:b/>
          <w:color w:val="000000"/>
          <w:sz w:val="26"/>
          <w:szCs w:val="26"/>
        </w:rPr>
      </w:pPr>
      <w:r w:rsidRPr="00D42413">
        <w:rPr>
          <w:b/>
          <w:color w:val="000000"/>
          <w:sz w:val="26"/>
          <w:szCs w:val="26"/>
        </w:rPr>
        <w:t xml:space="preserve">КОНТРАКТ </w:t>
      </w:r>
      <w:r w:rsidRPr="00D42413">
        <w:rPr>
          <w:rFonts w:eastAsia="Segoe UI Symbol"/>
          <w:b/>
          <w:color w:val="000000"/>
          <w:sz w:val="26"/>
          <w:szCs w:val="26"/>
        </w:rPr>
        <w:t>№</w:t>
      </w:r>
      <w:r w:rsidRPr="00D42413">
        <w:rPr>
          <w:b/>
          <w:color w:val="000000"/>
          <w:sz w:val="26"/>
          <w:szCs w:val="26"/>
        </w:rPr>
        <w:t xml:space="preserve"> </w:t>
      </w:r>
      <w:r w:rsidR="00832259">
        <w:rPr>
          <w:b/>
          <w:color w:val="000000"/>
          <w:sz w:val="26"/>
          <w:szCs w:val="26"/>
        </w:rPr>
        <w:t>______</w:t>
      </w:r>
      <w:r w:rsidR="001B2238">
        <w:rPr>
          <w:b/>
          <w:color w:val="000000"/>
          <w:sz w:val="26"/>
          <w:szCs w:val="26"/>
        </w:rPr>
        <w:t>/2026</w:t>
      </w:r>
    </w:p>
    <w:p w:rsidR="0087469B" w:rsidRPr="00D42413" w:rsidRDefault="00BE7902" w:rsidP="00FB1748">
      <w:pPr>
        <w:widowControl w:val="0"/>
        <w:tabs>
          <w:tab w:val="left" w:pos="1276"/>
        </w:tabs>
        <w:jc w:val="center"/>
        <w:rPr>
          <w:b/>
          <w:bCs/>
          <w:sz w:val="26"/>
          <w:szCs w:val="26"/>
        </w:rPr>
      </w:pPr>
      <w:r w:rsidRPr="00D42413">
        <w:rPr>
          <w:b/>
          <w:spacing w:val="2"/>
          <w:sz w:val="26"/>
          <w:szCs w:val="26"/>
        </w:rPr>
        <w:t xml:space="preserve">на </w:t>
      </w:r>
      <w:r w:rsidR="005656F0" w:rsidRPr="00D42413">
        <w:rPr>
          <w:b/>
          <w:bCs/>
          <w:sz w:val="26"/>
          <w:szCs w:val="26"/>
        </w:rPr>
        <w:t>оказание</w:t>
      </w:r>
      <w:r w:rsidR="00B92DCD">
        <w:rPr>
          <w:b/>
          <w:bCs/>
          <w:sz w:val="26"/>
          <w:szCs w:val="26"/>
        </w:rPr>
        <w:t xml:space="preserve"> транспортно-экспедиторских услуг по доставке </w:t>
      </w:r>
      <w:r w:rsidR="00FB1748">
        <w:rPr>
          <w:b/>
          <w:bCs/>
          <w:sz w:val="26"/>
          <w:szCs w:val="26"/>
        </w:rPr>
        <w:t>лабораторного оборудования и средств измерений</w:t>
      </w:r>
    </w:p>
    <w:p w:rsidR="00D40AD7" w:rsidRPr="00D42413" w:rsidRDefault="00D40AD7" w:rsidP="00B630EB">
      <w:pPr>
        <w:widowControl w:val="0"/>
        <w:tabs>
          <w:tab w:val="left" w:pos="1276"/>
        </w:tabs>
        <w:ind w:firstLine="709"/>
        <w:jc w:val="center"/>
        <w:rPr>
          <w:sz w:val="26"/>
          <w:szCs w:val="26"/>
        </w:rPr>
      </w:pPr>
    </w:p>
    <w:p w:rsidR="009D51AD" w:rsidRPr="00E73FC2" w:rsidRDefault="003409A6" w:rsidP="00540C9C">
      <w:pPr>
        <w:tabs>
          <w:tab w:val="left" w:pos="1276"/>
        </w:tabs>
        <w:contextualSpacing/>
        <w:jc w:val="center"/>
        <w:rPr>
          <w:b/>
          <w:sz w:val="26"/>
          <w:szCs w:val="26"/>
        </w:rPr>
      </w:pPr>
      <w:r w:rsidRPr="00E73FC2">
        <w:rPr>
          <w:b/>
          <w:sz w:val="26"/>
          <w:szCs w:val="26"/>
        </w:rPr>
        <w:t>Идентификационный код закупки</w:t>
      </w:r>
      <w:r w:rsidR="007C3500" w:rsidRPr="00E73FC2">
        <w:rPr>
          <w:b/>
          <w:sz w:val="26"/>
          <w:szCs w:val="26"/>
        </w:rPr>
        <w:t xml:space="preserve"> </w:t>
      </w:r>
      <w:r w:rsidR="00540C9C" w:rsidRPr="00540C9C">
        <w:rPr>
          <w:b/>
          <w:sz w:val="26"/>
          <w:szCs w:val="26"/>
        </w:rPr>
        <w:t>26</w:t>
      </w:r>
      <w:r w:rsidR="00540C9C">
        <w:rPr>
          <w:b/>
          <w:sz w:val="26"/>
          <w:szCs w:val="26"/>
        </w:rPr>
        <w:t xml:space="preserve"> </w:t>
      </w:r>
      <w:r w:rsidR="00540C9C" w:rsidRPr="00540C9C">
        <w:rPr>
          <w:b/>
          <w:sz w:val="26"/>
          <w:szCs w:val="26"/>
        </w:rPr>
        <w:t>1</w:t>
      </w:r>
      <w:r w:rsidR="00540C9C">
        <w:rPr>
          <w:b/>
          <w:sz w:val="26"/>
          <w:szCs w:val="26"/>
        </w:rPr>
        <w:t xml:space="preserve"> </w:t>
      </w:r>
      <w:r w:rsidR="00540C9C" w:rsidRPr="00540C9C">
        <w:rPr>
          <w:b/>
          <w:sz w:val="26"/>
          <w:szCs w:val="26"/>
        </w:rPr>
        <w:t>4101020466</w:t>
      </w:r>
      <w:r w:rsidR="00540C9C">
        <w:rPr>
          <w:b/>
          <w:sz w:val="26"/>
          <w:szCs w:val="26"/>
        </w:rPr>
        <w:t xml:space="preserve"> </w:t>
      </w:r>
      <w:r w:rsidR="00540C9C" w:rsidRPr="00540C9C">
        <w:rPr>
          <w:b/>
          <w:sz w:val="26"/>
          <w:szCs w:val="26"/>
        </w:rPr>
        <w:t>410101001</w:t>
      </w:r>
      <w:r w:rsidR="00540C9C">
        <w:rPr>
          <w:b/>
          <w:sz w:val="26"/>
          <w:szCs w:val="26"/>
        </w:rPr>
        <w:t xml:space="preserve"> </w:t>
      </w:r>
      <w:r w:rsidR="00540C9C" w:rsidRPr="00540C9C">
        <w:rPr>
          <w:b/>
          <w:sz w:val="26"/>
          <w:szCs w:val="26"/>
        </w:rPr>
        <w:t>0015</w:t>
      </w:r>
      <w:r w:rsidR="00540C9C">
        <w:rPr>
          <w:b/>
          <w:sz w:val="26"/>
          <w:szCs w:val="26"/>
        </w:rPr>
        <w:t xml:space="preserve"> </w:t>
      </w:r>
      <w:r w:rsidR="00540C9C" w:rsidRPr="00540C9C">
        <w:rPr>
          <w:b/>
          <w:sz w:val="26"/>
          <w:szCs w:val="26"/>
        </w:rPr>
        <w:t>000</w:t>
      </w:r>
      <w:r w:rsidR="00540C9C">
        <w:rPr>
          <w:b/>
          <w:sz w:val="26"/>
          <w:szCs w:val="26"/>
        </w:rPr>
        <w:t xml:space="preserve"> </w:t>
      </w:r>
      <w:r w:rsidR="00540C9C" w:rsidRPr="00540C9C">
        <w:rPr>
          <w:b/>
          <w:sz w:val="26"/>
          <w:szCs w:val="26"/>
        </w:rPr>
        <w:t>0000</w:t>
      </w:r>
      <w:r w:rsidR="00540C9C">
        <w:rPr>
          <w:b/>
          <w:sz w:val="26"/>
          <w:szCs w:val="26"/>
        </w:rPr>
        <w:t xml:space="preserve"> </w:t>
      </w:r>
      <w:r w:rsidR="00540C9C" w:rsidRPr="00540C9C">
        <w:rPr>
          <w:b/>
          <w:sz w:val="26"/>
          <w:szCs w:val="26"/>
        </w:rPr>
        <w:t>244</w:t>
      </w:r>
    </w:p>
    <w:p w:rsidR="002847C8" w:rsidRPr="00D42413" w:rsidRDefault="002847C8" w:rsidP="00B630EB">
      <w:pPr>
        <w:tabs>
          <w:tab w:val="left" w:pos="1276"/>
        </w:tabs>
        <w:ind w:firstLine="709"/>
        <w:contextualSpacing/>
        <w:jc w:val="both"/>
        <w:rPr>
          <w:sz w:val="26"/>
          <w:szCs w:val="26"/>
        </w:rPr>
      </w:pPr>
    </w:p>
    <w:p w:rsidR="00E51D10" w:rsidRPr="00D42413" w:rsidRDefault="00E51D10" w:rsidP="00B630EB">
      <w:pPr>
        <w:keepNext/>
        <w:keepLines/>
        <w:suppressLineNumbers/>
        <w:tabs>
          <w:tab w:val="left" w:pos="851"/>
          <w:tab w:val="left" w:pos="1134"/>
          <w:tab w:val="left" w:pos="1276"/>
          <w:tab w:val="left" w:pos="6804"/>
        </w:tabs>
        <w:suppressAutoHyphens/>
        <w:contextualSpacing/>
        <w:jc w:val="both"/>
        <w:rPr>
          <w:sz w:val="26"/>
          <w:szCs w:val="26"/>
        </w:rPr>
      </w:pPr>
      <w:r w:rsidRPr="00D42413">
        <w:rPr>
          <w:sz w:val="26"/>
          <w:szCs w:val="26"/>
        </w:rPr>
        <w:t xml:space="preserve">г. </w:t>
      </w:r>
      <w:r w:rsidR="00605917" w:rsidRPr="00D42413">
        <w:rPr>
          <w:sz w:val="26"/>
          <w:szCs w:val="26"/>
        </w:rPr>
        <w:t>Петропавловск</w:t>
      </w:r>
      <w:r w:rsidR="00812AF2" w:rsidRPr="00D42413">
        <w:rPr>
          <w:sz w:val="26"/>
          <w:szCs w:val="26"/>
        </w:rPr>
        <w:t>–</w:t>
      </w:r>
      <w:r w:rsidR="00605917" w:rsidRPr="00D42413">
        <w:rPr>
          <w:sz w:val="26"/>
          <w:szCs w:val="26"/>
        </w:rPr>
        <w:t>Камчатский</w:t>
      </w:r>
      <w:r w:rsidR="00D42413">
        <w:rPr>
          <w:sz w:val="26"/>
          <w:szCs w:val="26"/>
        </w:rPr>
        <w:t xml:space="preserve"> </w:t>
      </w:r>
      <w:r w:rsidR="00D42413">
        <w:rPr>
          <w:sz w:val="26"/>
          <w:szCs w:val="26"/>
        </w:rPr>
        <w:tab/>
      </w:r>
      <w:r w:rsidR="00EF1363" w:rsidRPr="00D42413">
        <w:rPr>
          <w:sz w:val="26"/>
          <w:szCs w:val="26"/>
        </w:rPr>
        <w:t>«__» __________ 20</w:t>
      </w:r>
      <w:r w:rsidR="00943D54" w:rsidRPr="00D42413">
        <w:rPr>
          <w:sz w:val="26"/>
          <w:szCs w:val="26"/>
        </w:rPr>
        <w:t>2</w:t>
      </w:r>
      <w:r w:rsidR="00B92DCD">
        <w:rPr>
          <w:sz w:val="26"/>
          <w:szCs w:val="26"/>
        </w:rPr>
        <w:t>6</w:t>
      </w:r>
      <w:r w:rsidR="00EF1363" w:rsidRPr="00D42413">
        <w:rPr>
          <w:sz w:val="26"/>
          <w:szCs w:val="26"/>
        </w:rPr>
        <w:t xml:space="preserve"> </w:t>
      </w:r>
      <w:r w:rsidRPr="00D42413">
        <w:rPr>
          <w:sz w:val="26"/>
          <w:szCs w:val="26"/>
        </w:rPr>
        <w:t>г.</w:t>
      </w:r>
    </w:p>
    <w:p w:rsidR="00E51D10" w:rsidRPr="00D42413" w:rsidRDefault="00E51D10" w:rsidP="00B630EB">
      <w:pPr>
        <w:keepNext/>
        <w:keepLines/>
        <w:suppressLineNumbers/>
        <w:tabs>
          <w:tab w:val="left" w:pos="851"/>
          <w:tab w:val="left" w:pos="1134"/>
          <w:tab w:val="left" w:pos="1276"/>
        </w:tabs>
        <w:suppressAutoHyphens/>
        <w:ind w:firstLine="709"/>
        <w:contextualSpacing/>
        <w:jc w:val="both"/>
        <w:rPr>
          <w:sz w:val="26"/>
          <w:szCs w:val="26"/>
        </w:rPr>
      </w:pPr>
    </w:p>
    <w:p w:rsidR="00B92DCD" w:rsidRPr="00B92DCD" w:rsidRDefault="00605917" w:rsidP="00B630EB">
      <w:pPr>
        <w:pStyle w:val="af4"/>
        <w:widowControl w:val="0"/>
        <w:tabs>
          <w:tab w:val="left" w:pos="1276"/>
        </w:tabs>
        <w:suppressAutoHyphens/>
        <w:ind w:firstLine="709"/>
        <w:jc w:val="both"/>
        <w:rPr>
          <w:rFonts w:ascii="Times New Roman" w:eastAsia="Calibri" w:hAnsi="Times New Roman" w:cs="Times New Roman"/>
          <w:sz w:val="26"/>
          <w:szCs w:val="26"/>
        </w:rPr>
      </w:pPr>
      <w:r w:rsidRPr="00B92DCD">
        <w:rPr>
          <w:rFonts w:ascii="Times New Roman" w:hAnsi="Times New Roman" w:cs="Times New Roman"/>
          <w:b/>
          <w:noProof/>
          <w:color w:val="000000"/>
          <w:sz w:val="26"/>
          <w:szCs w:val="26"/>
        </w:rPr>
        <w:t>Федеральное государственное бюджетное</w:t>
      </w:r>
      <w:r w:rsidRPr="00B92DCD">
        <w:rPr>
          <w:rFonts w:ascii="Times New Roman" w:hAnsi="Times New Roman" w:cs="Times New Roman"/>
          <w:b/>
          <w:sz w:val="26"/>
          <w:szCs w:val="26"/>
        </w:rPr>
        <w:t xml:space="preserve"> учреждение «Камчатская дирекция по техническому обеспечению надзора на море» (далее – ФГБУ «Камчаттехмордирекция»),</w:t>
      </w:r>
      <w:r w:rsidRPr="00B92DCD">
        <w:rPr>
          <w:rFonts w:ascii="Times New Roman" w:hAnsi="Times New Roman" w:cs="Times New Roman"/>
          <w:sz w:val="26"/>
          <w:szCs w:val="26"/>
        </w:rPr>
        <w:t xml:space="preserve"> </w:t>
      </w:r>
      <w:r w:rsidRPr="00B92DCD">
        <w:rPr>
          <w:rFonts w:ascii="Times New Roman" w:hAnsi="Times New Roman" w:cs="Times New Roman"/>
          <w:noProof/>
          <w:color w:val="000000"/>
          <w:sz w:val="26"/>
          <w:szCs w:val="26"/>
        </w:rPr>
        <w:t>именуемое в дальнейшем «Заказчик»</w:t>
      </w:r>
      <w:r w:rsidR="00DE54AD" w:rsidRPr="00B92DCD">
        <w:rPr>
          <w:rFonts w:ascii="Times New Roman" w:hAnsi="Times New Roman" w:cs="Times New Roman"/>
          <w:noProof/>
          <w:color w:val="000000"/>
          <w:sz w:val="26"/>
          <w:szCs w:val="26"/>
        </w:rPr>
        <w:t>,</w:t>
      </w:r>
      <w:r w:rsidRPr="00B92DCD">
        <w:rPr>
          <w:rFonts w:ascii="Times New Roman" w:hAnsi="Times New Roman" w:cs="Times New Roman"/>
          <w:noProof/>
          <w:color w:val="000000"/>
          <w:sz w:val="26"/>
          <w:szCs w:val="26"/>
        </w:rPr>
        <w:t xml:space="preserve"> в лице </w:t>
      </w:r>
      <w:r w:rsidR="001B2238" w:rsidRPr="00B92DCD">
        <w:rPr>
          <w:rFonts w:ascii="Times New Roman" w:hAnsi="Times New Roman" w:cs="Times New Roman"/>
          <w:noProof/>
          <w:color w:val="000000"/>
          <w:sz w:val="26"/>
          <w:szCs w:val="26"/>
        </w:rPr>
        <w:t>____________________________________</w:t>
      </w:r>
      <w:r w:rsidRPr="00B92DCD">
        <w:rPr>
          <w:rFonts w:ascii="Times New Roman" w:hAnsi="Times New Roman" w:cs="Times New Roman"/>
          <w:noProof/>
          <w:color w:val="000000"/>
          <w:sz w:val="26"/>
          <w:szCs w:val="26"/>
        </w:rPr>
        <w:t>, действующе</w:t>
      </w:r>
      <w:r w:rsidR="00DE54AD" w:rsidRPr="00B92DCD">
        <w:rPr>
          <w:rFonts w:ascii="Times New Roman" w:hAnsi="Times New Roman" w:cs="Times New Roman"/>
          <w:noProof/>
          <w:color w:val="000000"/>
          <w:sz w:val="26"/>
          <w:szCs w:val="26"/>
        </w:rPr>
        <w:t>го</w:t>
      </w:r>
      <w:r w:rsidRPr="00B92DCD">
        <w:rPr>
          <w:rFonts w:ascii="Times New Roman" w:hAnsi="Times New Roman" w:cs="Times New Roman"/>
          <w:noProof/>
          <w:color w:val="000000"/>
          <w:sz w:val="26"/>
          <w:szCs w:val="26"/>
        </w:rPr>
        <w:t xml:space="preserve"> на основании </w:t>
      </w:r>
      <w:r w:rsidR="00B92DCD" w:rsidRPr="00B92DCD">
        <w:rPr>
          <w:rFonts w:ascii="Times New Roman" w:hAnsi="Times New Roman" w:cs="Times New Roman"/>
          <w:noProof/>
          <w:color w:val="000000"/>
          <w:sz w:val="26"/>
          <w:szCs w:val="26"/>
        </w:rPr>
        <w:t>_______________</w:t>
      </w:r>
      <w:r w:rsidRPr="00B92DCD">
        <w:rPr>
          <w:rFonts w:ascii="Times New Roman" w:hAnsi="Times New Roman" w:cs="Times New Roman"/>
          <w:noProof/>
          <w:color w:val="000000"/>
          <w:sz w:val="26"/>
          <w:szCs w:val="26"/>
        </w:rPr>
        <w:t>,</w:t>
      </w:r>
      <w:r w:rsidR="00E51D10" w:rsidRPr="00B92DCD">
        <w:rPr>
          <w:rFonts w:ascii="Times New Roman" w:hAnsi="Times New Roman" w:cs="Times New Roman"/>
          <w:sz w:val="26"/>
          <w:szCs w:val="26"/>
        </w:rPr>
        <w:t xml:space="preserve"> с одной стороны, </w:t>
      </w:r>
      <w:r w:rsidR="00022FB0" w:rsidRPr="00B92DCD">
        <w:rPr>
          <w:rFonts w:ascii="Times New Roman" w:hAnsi="Times New Roman" w:cs="Times New Roman"/>
          <w:sz w:val="26"/>
          <w:szCs w:val="26"/>
        </w:rPr>
        <w:t xml:space="preserve">и </w:t>
      </w:r>
      <w:r w:rsidR="001B2238" w:rsidRPr="00B92DCD">
        <w:rPr>
          <w:rFonts w:ascii="Times New Roman" w:hAnsi="Times New Roman" w:cs="Times New Roman"/>
          <w:sz w:val="26"/>
          <w:szCs w:val="26"/>
        </w:rPr>
        <w:t>__________________________ именуемое в дальнейшем «Исполнитель»</w:t>
      </w:r>
      <w:r w:rsidR="00022FB0" w:rsidRPr="00B92DCD">
        <w:rPr>
          <w:rFonts w:ascii="Times New Roman" w:hAnsi="Times New Roman" w:cs="Times New Roman"/>
          <w:sz w:val="26"/>
          <w:szCs w:val="26"/>
        </w:rPr>
        <w:t xml:space="preserve">, </w:t>
      </w:r>
      <w:r w:rsidR="00B92DCD" w:rsidRPr="00B92DCD">
        <w:rPr>
          <w:rFonts w:ascii="Times New Roman" w:hAnsi="Times New Roman" w:cs="Times New Roman"/>
          <w:noProof/>
          <w:color w:val="000000"/>
          <w:sz w:val="26"/>
          <w:szCs w:val="26"/>
        </w:rPr>
        <w:t>в лице ____________________________________, действующего на основании _______________,</w:t>
      </w:r>
      <w:r w:rsidR="00022FB0" w:rsidRPr="00B92DCD">
        <w:rPr>
          <w:rFonts w:ascii="Times New Roman" w:hAnsi="Times New Roman" w:cs="Times New Roman"/>
          <w:sz w:val="26"/>
          <w:szCs w:val="26"/>
        </w:rPr>
        <w:t xml:space="preserve">с другой стороны, именуемые в дальнейшем «Стороны», </w:t>
      </w:r>
      <w:r w:rsidR="00B92DCD" w:rsidRPr="00B92DCD">
        <w:rPr>
          <w:rFonts w:ascii="Times New Roman" w:eastAsia="Calibri" w:hAnsi="Times New Roman" w:cs="Times New Roman"/>
          <w:sz w:val="26"/>
          <w:szCs w:val="26"/>
        </w:rPr>
        <w:t xml:space="preserve">на основании пункта 4 части 1 статьи 93 Федерального </w:t>
      </w:r>
      <w:hyperlink r:id="rId8" w:history="1">
        <w:r w:rsidR="00B92DCD" w:rsidRPr="009D5E34">
          <w:rPr>
            <w:rFonts w:ascii="Times New Roman" w:eastAsia="Calibri" w:hAnsi="Times New Roman" w:cs="Times New Roman"/>
            <w:color w:val="000000" w:themeColor="text1"/>
            <w:sz w:val="26"/>
            <w:szCs w:val="26"/>
          </w:rPr>
          <w:t>закона</w:t>
        </w:r>
      </w:hyperlink>
      <w:r w:rsidR="00B92DCD" w:rsidRPr="00B92DCD">
        <w:rPr>
          <w:rFonts w:ascii="Times New Roman" w:eastAsia="Calibri" w:hAnsi="Times New Roman" w:cs="Times New Roman"/>
          <w:sz w:val="26"/>
          <w:szCs w:val="26"/>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договор (далее – Договор) о нижеследующем:</w:t>
      </w:r>
    </w:p>
    <w:p w:rsidR="00B92DCD" w:rsidRPr="00B92DCD" w:rsidRDefault="00B92DCD" w:rsidP="00B630EB">
      <w:pPr>
        <w:widowControl w:val="0"/>
        <w:tabs>
          <w:tab w:val="left" w:pos="1276"/>
        </w:tabs>
        <w:suppressAutoHyphens/>
        <w:ind w:firstLine="709"/>
        <w:jc w:val="both"/>
        <w:rPr>
          <w:rFonts w:eastAsia="Calibri"/>
          <w:sz w:val="26"/>
          <w:szCs w:val="26"/>
          <w:lang w:eastAsia="en-US"/>
        </w:rPr>
      </w:pPr>
    </w:p>
    <w:p w:rsidR="00E51D10" w:rsidRPr="00D42413" w:rsidRDefault="00E51D10" w:rsidP="00B630EB">
      <w:pPr>
        <w:tabs>
          <w:tab w:val="left" w:pos="0"/>
          <w:tab w:val="left" w:pos="567"/>
          <w:tab w:val="left" w:pos="1134"/>
          <w:tab w:val="left" w:pos="1276"/>
        </w:tabs>
        <w:autoSpaceDE w:val="0"/>
        <w:autoSpaceDN w:val="0"/>
        <w:adjustRightInd w:val="0"/>
        <w:ind w:firstLine="709"/>
        <w:contextualSpacing/>
        <w:jc w:val="center"/>
        <w:rPr>
          <w:b/>
          <w:bCs/>
          <w:sz w:val="26"/>
          <w:szCs w:val="26"/>
        </w:rPr>
      </w:pPr>
      <w:r w:rsidRPr="00D42413">
        <w:rPr>
          <w:b/>
          <w:bCs/>
          <w:sz w:val="26"/>
          <w:szCs w:val="26"/>
        </w:rPr>
        <w:t>1.</w:t>
      </w:r>
      <w:r w:rsidR="0070504A" w:rsidRPr="00D42413">
        <w:rPr>
          <w:b/>
          <w:bCs/>
          <w:sz w:val="26"/>
          <w:szCs w:val="26"/>
        </w:rPr>
        <w:tab/>
      </w:r>
      <w:r w:rsidRPr="00D42413">
        <w:rPr>
          <w:b/>
          <w:bCs/>
          <w:sz w:val="26"/>
          <w:szCs w:val="26"/>
        </w:rPr>
        <w:t>Предмет Контракта</w:t>
      </w:r>
    </w:p>
    <w:p w:rsidR="00342C62" w:rsidRPr="00D42413" w:rsidRDefault="00342C62" w:rsidP="009D5E34">
      <w:pPr>
        <w:tabs>
          <w:tab w:val="left" w:pos="1276"/>
        </w:tabs>
        <w:ind w:firstLine="709"/>
        <w:jc w:val="both"/>
        <w:rPr>
          <w:bCs/>
          <w:sz w:val="26"/>
          <w:szCs w:val="26"/>
        </w:rPr>
      </w:pPr>
      <w:r w:rsidRPr="00D42413">
        <w:rPr>
          <w:sz w:val="26"/>
          <w:szCs w:val="26"/>
        </w:rPr>
        <w:t>1.1.</w:t>
      </w:r>
      <w:r w:rsidR="005E4F1E" w:rsidRPr="00D42413">
        <w:rPr>
          <w:sz w:val="26"/>
          <w:szCs w:val="26"/>
        </w:rPr>
        <w:tab/>
      </w:r>
      <w:r w:rsidR="0087469B" w:rsidRPr="00D42413">
        <w:rPr>
          <w:bCs/>
          <w:sz w:val="26"/>
          <w:szCs w:val="26"/>
        </w:rPr>
        <w:t>Исполнитель</w:t>
      </w:r>
      <w:r w:rsidRPr="00D42413">
        <w:rPr>
          <w:bCs/>
          <w:sz w:val="26"/>
          <w:szCs w:val="26"/>
        </w:rPr>
        <w:t xml:space="preserve"> обязуется </w:t>
      </w:r>
      <w:r w:rsidR="009A0A5B" w:rsidRPr="00D42413">
        <w:rPr>
          <w:bCs/>
          <w:sz w:val="26"/>
          <w:szCs w:val="26"/>
        </w:rPr>
        <w:t xml:space="preserve">оказать </w:t>
      </w:r>
      <w:r w:rsidR="00B92DCD" w:rsidRPr="00B92DCD">
        <w:rPr>
          <w:bCs/>
          <w:sz w:val="26"/>
          <w:szCs w:val="26"/>
        </w:rPr>
        <w:t xml:space="preserve">транспортно-экспедиторские услуги </w:t>
      </w:r>
      <w:r w:rsidR="00FB1748" w:rsidRPr="00FB1748">
        <w:rPr>
          <w:bCs/>
          <w:sz w:val="26"/>
          <w:szCs w:val="26"/>
        </w:rPr>
        <w:t xml:space="preserve">по доставке лабораторного оборудования и средств измерений </w:t>
      </w:r>
      <w:r w:rsidRPr="00D42413">
        <w:rPr>
          <w:sz w:val="26"/>
          <w:szCs w:val="26"/>
        </w:rPr>
        <w:t xml:space="preserve">(далее – </w:t>
      </w:r>
      <w:r w:rsidR="0087469B" w:rsidRPr="00D42413">
        <w:rPr>
          <w:sz w:val="26"/>
          <w:szCs w:val="26"/>
        </w:rPr>
        <w:t>Услуги</w:t>
      </w:r>
      <w:r w:rsidRPr="00D42413">
        <w:rPr>
          <w:sz w:val="26"/>
          <w:szCs w:val="26"/>
        </w:rPr>
        <w:t>)</w:t>
      </w:r>
      <w:r w:rsidR="00217D2E" w:rsidRPr="00D42413">
        <w:rPr>
          <w:sz w:val="26"/>
          <w:szCs w:val="26"/>
        </w:rPr>
        <w:t xml:space="preserve">, </w:t>
      </w:r>
      <w:r w:rsidR="00CA1D09" w:rsidRPr="00D42413">
        <w:rPr>
          <w:bCs/>
          <w:sz w:val="26"/>
          <w:szCs w:val="26"/>
        </w:rPr>
        <w:t xml:space="preserve">а Заказчик обязуется принять и оплатить </w:t>
      </w:r>
      <w:r w:rsidR="005E4F1E" w:rsidRPr="00D42413">
        <w:rPr>
          <w:bCs/>
          <w:sz w:val="26"/>
          <w:szCs w:val="26"/>
        </w:rPr>
        <w:t xml:space="preserve">оказанные </w:t>
      </w:r>
      <w:r w:rsidR="00022FB0" w:rsidRPr="00D42413">
        <w:rPr>
          <w:bCs/>
          <w:sz w:val="26"/>
          <w:szCs w:val="26"/>
        </w:rPr>
        <w:t>У</w:t>
      </w:r>
      <w:r w:rsidR="005E4F1E" w:rsidRPr="00D42413">
        <w:rPr>
          <w:bCs/>
          <w:sz w:val="26"/>
          <w:szCs w:val="26"/>
        </w:rPr>
        <w:t>слуги</w:t>
      </w:r>
      <w:r w:rsidR="00CA1D09" w:rsidRPr="00D42413">
        <w:rPr>
          <w:bCs/>
          <w:sz w:val="26"/>
          <w:szCs w:val="26"/>
        </w:rPr>
        <w:t xml:space="preserve"> в сроки и в порядке, установленные Контрактом.</w:t>
      </w:r>
    </w:p>
    <w:p w:rsidR="00FA2D8A" w:rsidRPr="00D42413" w:rsidRDefault="00342C62" w:rsidP="009D5E34">
      <w:pPr>
        <w:widowControl w:val="0"/>
        <w:tabs>
          <w:tab w:val="left" w:pos="1276"/>
        </w:tabs>
        <w:autoSpaceDE w:val="0"/>
        <w:autoSpaceDN w:val="0"/>
        <w:adjustRightInd w:val="0"/>
        <w:ind w:firstLine="709"/>
        <w:contextualSpacing/>
        <w:jc w:val="both"/>
        <w:rPr>
          <w:bCs/>
          <w:sz w:val="26"/>
          <w:szCs w:val="26"/>
        </w:rPr>
      </w:pPr>
      <w:r w:rsidRPr="00D42413">
        <w:rPr>
          <w:sz w:val="26"/>
          <w:szCs w:val="26"/>
        </w:rPr>
        <w:t>1.2.</w:t>
      </w:r>
      <w:r w:rsidR="005E4F1E" w:rsidRPr="00D42413">
        <w:rPr>
          <w:sz w:val="26"/>
          <w:szCs w:val="26"/>
        </w:rPr>
        <w:tab/>
      </w:r>
      <w:r w:rsidR="00CA1D09" w:rsidRPr="00D42413">
        <w:rPr>
          <w:bCs/>
          <w:sz w:val="26"/>
          <w:szCs w:val="26"/>
        </w:rPr>
        <w:t xml:space="preserve">Место, сроки и иные условия </w:t>
      </w:r>
      <w:r w:rsidR="0087469B" w:rsidRPr="00D42413">
        <w:rPr>
          <w:bCs/>
          <w:sz w:val="26"/>
          <w:szCs w:val="26"/>
        </w:rPr>
        <w:t>оказания Исполнителем Услуг</w:t>
      </w:r>
      <w:r w:rsidR="00CA1D09" w:rsidRPr="00D42413">
        <w:rPr>
          <w:bCs/>
          <w:sz w:val="26"/>
          <w:szCs w:val="26"/>
        </w:rPr>
        <w:t xml:space="preserve"> указаны в техническом задании (приложение к Контракту).</w:t>
      </w:r>
    </w:p>
    <w:p w:rsidR="00CA1D09" w:rsidRPr="00D42413" w:rsidRDefault="00CA1D09" w:rsidP="00B630EB">
      <w:pPr>
        <w:widowControl w:val="0"/>
        <w:tabs>
          <w:tab w:val="left" w:pos="1134"/>
          <w:tab w:val="left" w:pos="1276"/>
        </w:tabs>
        <w:autoSpaceDE w:val="0"/>
        <w:autoSpaceDN w:val="0"/>
        <w:adjustRightInd w:val="0"/>
        <w:ind w:firstLine="709"/>
        <w:contextualSpacing/>
        <w:jc w:val="both"/>
        <w:rPr>
          <w:sz w:val="26"/>
          <w:szCs w:val="26"/>
        </w:rPr>
      </w:pPr>
    </w:p>
    <w:p w:rsidR="00E51D10" w:rsidRPr="00D42413" w:rsidRDefault="00E51D10" w:rsidP="00B630EB">
      <w:pPr>
        <w:widowControl w:val="0"/>
        <w:tabs>
          <w:tab w:val="left" w:pos="567"/>
          <w:tab w:val="left" w:pos="1134"/>
          <w:tab w:val="left" w:pos="1276"/>
        </w:tabs>
        <w:autoSpaceDE w:val="0"/>
        <w:autoSpaceDN w:val="0"/>
        <w:adjustRightInd w:val="0"/>
        <w:ind w:firstLine="709"/>
        <w:contextualSpacing/>
        <w:jc w:val="center"/>
        <w:rPr>
          <w:b/>
          <w:kern w:val="2"/>
          <w:sz w:val="26"/>
          <w:szCs w:val="26"/>
          <w:lang w:eastAsia="ar-SA"/>
        </w:rPr>
      </w:pPr>
      <w:r w:rsidRPr="00D42413">
        <w:rPr>
          <w:b/>
          <w:kern w:val="2"/>
          <w:sz w:val="26"/>
          <w:szCs w:val="26"/>
          <w:lang w:eastAsia="ar-SA"/>
        </w:rPr>
        <w:t>2.</w:t>
      </w:r>
      <w:r w:rsidR="0070504A" w:rsidRPr="00D42413">
        <w:rPr>
          <w:b/>
          <w:kern w:val="2"/>
          <w:sz w:val="26"/>
          <w:szCs w:val="26"/>
          <w:lang w:eastAsia="ar-SA"/>
        </w:rPr>
        <w:tab/>
      </w:r>
      <w:r w:rsidRPr="00D42413">
        <w:rPr>
          <w:b/>
          <w:kern w:val="2"/>
          <w:sz w:val="26"/>
          <w:szCs w:val="26"/>
          <w:lang w:eastAsia="ar-SA"/>
        </w:rPr>
        <w:t>Цена Контракта и порядок оплаты</w:t>
      </w:r>
    </w:p>
    <w:p w:rsidR="00E51D10" w:rsidRPr="00D42413" w:rsidRDefault="00E51D10" w:rsidP="009D5E34">
      <w:pPr>
        <w:widowControl w:val="0"/>
        <w:tabs>
          <w:tab w:val="left" w:pos="1276"/>
        </w:tabs>
        <w:autoSpaceDE w:val="0"/>
        <w:autoSpaceDN w:val="0"/>
        <w:adjustRightInd w:val="0"/>
        <w:ind w:firstLine="709"/>
        <w:contextualSpacing/>
        <w:jc w:val="both"/>
        <w:rPr>
          <w:sz w:val="26"/>
          <w:szCs w:val="26"/>
        </w:rPr>
      </w:pPr>
      <w:r w:rsidRPr="00D42413">
        <w:rPr>
          <w:sz w:val="26"/>
          <w:szCs w:val="26"/>
        </w:rPr>
        <w:t>2.1.</w:t>
      </w:r>
      <w:r w:rsidR="005E4F1E" w:rsidRPr="00D42413">
        <w:rPr>
          <w:sz w:val="26"/>
          <w:szCs w:val="26"/>
        </w:rPr>
        <w:tab/>
      </w:r>
      <w:r w:rsidRPr="00D42413">
        <w:rPr>
          <w:sz w:val="26"/>
          <w:szCs w:val="26"/>
        </w:rPr>
        <w:t>Цена Контракта составляет ______ (_______) руб</w:t>
      </w:r>
      <w:r w:rsidR="007A5C34" w:rsidRPr="00D42413">
        <w:rPr>
          <w:sz w:val="26"/>
          <w:szCs w:val="26"/>
        </w:rPr>
        <w:t>.</w:t>
      </w:r>
      <w:r w:rsidR="00EF1363" w:rsidRPr="00D42413">
        <w:rPr>
          <w:sz w:val="26"/>
          <w:szCs w:val="26"/>
        </w:rPr>
        <w:t>__</w:t>
      </w:r>
      <w:r w:rsidRPr="00D42413">
        <w:rPr>
          <w:sz w:val="26"/>
          <w:szCs w:val="26"/>
        </w:rPr>
        <w:t xml:space="preserve"> __ копе</w:t>
      </w:r>
      <w:r w:rsidR="00EF1363" w:rsidRPr="00D42413">
        <w:rPr>
          <w:sz w:val="26"/>
          <w:szCs w:val="26"/>
        </w:rPr>
        <w:t>__</w:t>
      </w:r>
      <w:r w:rsidRPr="00D42413">
        <w:rPr>
          <w:sz w:val="26"/>
          <w:szCs w:val="26"/>
        </w:rPr>
        <w:t>, в том числе НДС ______ (_______) руб</w:t>
      </w:r>
      <w:r w:rsidR="007A5C34" w:rsidRPr="00D42413">
        <w:rPr>
          <w:sz w:val="26"/>
          <w:szCs w:val="26"/>
        </w:rPr>
        <w:t>.</w:t>
      </w:r>
      <w:r w:rsidR="00EF1363" w:rsidRPr="00D42413">
        <w:rPr>
          <w:sz w:val="26"/>
          <w:szCs w:val="26"/>
        </w:rPr>
        <w:t>__</w:t>
      </w:r>
      <w:r w:rsidRPr="00D42413">
        <w:rPr>
          <w:sz w:val="26"/>
          <w:szCs w:val="26"/>
        </w:rPr>
        <w:t xml:space="preserve"> __ копе</w:t>
      </w:r>
      <w:r w:rsidR="00EF1363" w:rsidRPr="00D42413">
        <w:rPr>
          <w:sz w:val="26"/>
          <w:szCs w:val="26"/>
        </w:rPr>
        <w:t>__</w:t>
      </w:r>
      <w:bookmarkStart w:id="0" w:name="_ref_21399098"/>
      <w:r w:rsidR="00DE54AD" w:rsidRPr="00D42413">
        <w:rPr>
          <w:sz w:val="26"/>
          <w:szCs w:val="26"/>
        </w:rPr>
        <w:t xml:space="preserve"> / без НДС.</w:t>
      </w:r>
    </w:p>
    <w:p w:rsidR="00E51D10" w:rsidRPr="00D42413" w:rsidRDefault="00E51D10" w:rsidP="009D5E34">
      <w:pPr>
        <w:widowControl w:val="0"/>
        <w:tabs>
          <w:tab w:val="left" w:pos="1276"/>
        </w:tabs>
        <w:autoSpaceDE w:val="0"/>
        <w:autoSpaceDN w:val="0"/>
        <w:adjustRightInd w:val="0"/>
        <w:ind w:firstLine="709"/>
        <w:contextualSpacing/>
        <w:jc w:val="both"/>
        <w:rPr>
          <w:bCs/>
          <w:sz w:val="26"/>
          <w:szCs w:val="26"/>
        </w:rPr>
      </w:pPr>
      <w:r w:rsidRPr="00D42413">
        <w:rPr>
          <w:bCs/>
          <w:sz w:val="26"/>
          <w:szCs w:val="26"/>
        </w:rPr>
        <w:t>2.2.</w:t>
      </w:r>
      <w:r w:rsidR="005E4F1E" w:rsidRPr="00D42413">
        <w:rPr>
          <w:bCs/>
          <w:sz w:val="26"/>
          <w:szCs w:val="26"/>
        </w:rPr>
        <w:tab/>
      </w:r>
      <w:r w:rsidRPr="00D42413">
        <w:rPr>
          <w:bCs/>
          <w:sz w:val="26"/>
          <w:szCs w:val="26"/>
        </w:rPr>
        <w:t>Цена является твердой и опреде</w:t>
      </w:r>
      <w:r w:rsidR="00BA34C5" w:rsidRPr="00D42413">
        <w:rPr>
          <w:bCs/>
          <w:sz w:val="26"/>
          <w:szCs w:val="26"/>
        </w:rPr>
        <w:t>ляется на весь срок исполнения К</w:t>
      </w:r>
      <w:r w:rsidRPr="00D42413">
        <w:rPr>
          <w:bCs/>
          <w:sz w:val="26"/>
          <w:szCs w:val="26"/>
        </w:rPr>
        <w:t>онтракта.</w:t>
      </w:r>
      <w:bookmarkEnd w:id="0"/>
    </w:p>
    <w:p w:rsidR="00E51D10" w:rsidRPr="00D42413" w:rsidRDefault="00E51D10" w:rsidP="009D5E34">
      <w:pPr>
        <w:widowControl w:val="0"/>
        <w:tabs>
          <w:tab w:val="left" w:pos="1276"/>
        </w:tabs>
        <w:autoSpaceDE w:val="0"/>
        <w:autoSpaceDN w:val="0"/>
        <w:adjustRightInd w:val="0"/>
        <w:ind w:firstLine="709"/>
        <w:contextualSpacing/>
        <w:jc w:val="both"/>
        <w:rPr>
          <w:sz w:val="26"/>
          <w:szCs w:val="26"/>
        </w:rPr>
      </w:pPr>
      <w:r w:rsidRPr="00D42413">
        <w:rPr>
          <w:color w:val="000000"/>
          <w:sz w:val="26"/>
          <w:szCs w:val="26"/>
        </w:rPr>
        <w:t>2.3.</w:t>
      </w:r>
      <w:r w:rsidR="005E4F1E" w:rsidRPr="00D42413">
        <w:rPr>
          <w:color w:val="000000"/>
          <w:sz w:val="26"/>
          <w:szCs w:val="26"/>
        </w:rPr>
        <w:tab/>
      </w:r>
      <w:r w:rsidR="002718E8" w:rsidRPr="00D42413">
        <w:rPr>
          <w:sz w:val="26"/>
          <w:szCs w:val="26"/>
        </w:rPr>
        <w:t>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E51D10" w:rsidRPr="00D42413" w:rsidRDefault="00E51D10" w:rsidP="009D5E34">
      <w:pPr>
        <w:tabs>
          <w:tab w:val="left" w:pos="1276"/>
        </w:tabs>
        <w:ind w:firstLine="709"/>
        <w:contextualSpacing/>
        <w:jc w:val="both"/>
        <w:rPr>
          <w:sz w:val="26"/>
          <w:szCs w:val="26"/>
        </w:rPr>
      </w:pPr>
      <w:r w:rsidRPr="00D42413">
        <w:rPr>
          <w:noProof/>
          <w:sz w:val="26"/>
          <w:szCs w:val="26"/>
        </w:rPr>
        <w:t>2.4.</w:t>
      </w:r>
      <w:r w:rsidR="005E4F1E" w:rsidRPr="00D42413">
        <w:rPr>
          <w:sz w:val="26"/>
          <w:szCs w:val="26"/>
        </w:rPr>
        <w:tab/>
      </w:r>
      <w:r w:rsidRPr="00D42413">
        <w:rPr>
          <w:sz w:val="26"/>
          <w:szCs w:val="26"/>
        </w:rPr>
        <w:t>Авансовый платеж не предусмотрен.</w:t>
      </w:r>
    </w:p>
    <w:p w:rsidR="00DC0CA2" w:rsidRPr="00B92DCD" w:rsidRDefault="002229E4" w:rsidP="009D5E34">
      <w:pPr>
        <w:tabs>
          <w:tab w:val="left" w:pos="1276"/>
        </w:tabs>
        <w:ind w:firstLine="709"/>
        <w:contextualSpacing/>
        <w:jc w:val="both"/>
        <w:rPr>
          <w:sz w:val="26"/>
          <w:szCs w:val="26"/>
        </w:rPr>
      </w:pPr>
      <w:r w:rsidRPr="00B92DCD">
        <w:rPr>
          <w:sz w:val="26"/>
          <w:szCs w:val="26"/>
        </w:rPr>
        <w:t>2.</w:t>
      </w:r>
      <w:r w:rsidR="00B92DCD">
        <w:rPr>
          <w:sz w:val="26"/>
          <w:szCs w:val="26"/>
        </w:rPr>
        <w:t>5.</w:t>
      </w:r>
      <w:r w:rsidR="005E4F1E" w:rsidRPr="00B92DCD">
        <w:rPr>
          <w:sz w:val="26"/>
          <w:szCs w:val="26"/>
        </w:rPr>
        <w:tab/>
      </w:r>
      <w:r w:rsidR="00C42318" w:rsidRPr="00B92DCD">
        <w:rPr>
          <w:sz w:val="26"/>
          <w:szCs w:val="26"/>
        </w:rPr>
        <w:t xml:space="preserve">Оплата производится Заказчиком за фактически </w:t>
      </w:r>
      <w:r w:rsidR="0087469B" w:rsidRPr="00B92DCD">
        <w:rPr>
          <w:sz w:val="26"/>
          <w:szCs w:val="26"/>
        </w:rPr>
        <w:t>оказанные Услуги</w:t>
      </w:r>
      <w:r w:rsidR="00D041B7" w:rsidRPr="00B92DCD">
        <w:rPr>
          <w:sz w:val="26"/>
          <w:szCs w:val="26"/>
        </w:rPr>
        <w:t xml:space="preserve"> в полном объеме</w:t>
      </w:r>
      <w:r w:rsidR="005E4F1E" w:rsidRPr="00B92DCD">
        <w:rPr>
          <w:sz w:val="26"/>
          <w:szCs w:val="26"/>
        </w:rPr>
        <w:t>,</w:t>
      </w:r>
      <w:r w:rsidR="00C42318" w:rsidRPr="00B92DCD">
        <w:rPr>
          <w:sz w:val="26"/>
          <w:szCs w:val="26"/>
        </w:rPr>
        <w:t xml:space="preserve"> в течение </w:t>
      </w:r>
      <w:r w:rsidR="00DD11FC" w:rsidRPr="00B92DCD">
        <w:rPr>
          <w:sz w:val="26"/>
          <w:szCs w:val="26"/>
        </w:rPr>
        <w:t>7</w:t>
      </w:r>
      <w:r w:rsidR="00C42318" w:rsidRPr="00B92DCD">
        <w:rPr>
          <w:sz w:val="26"/>
          <w:szCs w:val="26"/>
        </w:rPr>
        <w:t xml:space="preserve"> (</w:t>
      </w:r>
      <w:r w:rsidR="00DD11FC" w:rsidRPr="00B92DCD">
        <w:rPr>
          <w:sz w:val="26"/>
          <w:szCs w:val="26"/>
        </w:rPr>
        <w:t>семи</w:t>
      </w:r>
      <w:r w:rsidR="00C42318" w:rsidRPr="00B92DCD">
        <w:rPr>
          <w:sz w:val="26"/>
          <w:szCs w:val="26"/>
        </w:rPr>
        <w:t>) рабочих дней с даты подписания Заказчиком документа о приемке</w:t>
      </w:r>
      <w:r w:rsidR="00B92DCD" w:rsidRPr="00B92DCD">
        <w:rPr>
          <w:sz w:val="26"/>
          <w:szCs w:val="26"/>
        </w:rPr>
        <w:t xml:space="preserve">, предусмотренного </w:t>
      </w:r>
      <w:hyperlink r:id="rId9" w:anchor="P_3" w:history="1">
        <w:r w:rsidR="00B92DCD" w:rsidRPr="00B92DCD">
          <w:rPr>
            <w:rStyle w:val="aa"/>
            <w:sz w:val="26"/>
            <w:szCs w:val="26"/>
          </w:rPr>
          <w:t>разделом 3</w:t>
        </w:r>
      </w:hyperlink>
      <w:r w:rsidR="00B92DCD" w:rsidRPr="00B92DCD">
        <w:rPr>
          <w:sz w:val="26"/>
          <w:szCs w:val="26"/>
        </w:rPr>
        <w:t xml:space="preserve"> Контракта.</w:t>
      </w:r>
    </w:p>
    <w:p w:rsidR="002229E4" w:rsidRPr="00B92DCD" w:rsidRDefault="002229E4" w:rsidP="009D5E34">
      <w:pPr>
        <w:tabs>
          <w:tab w:val="left" w:pos="1276"/>
        </w:tabs>
        <w:ind w:firstLine="709"/>
        <w:contextualSpacing/>
        <w:jc w:val="both"/>
        <w:rPr>
          <w:sz w:val="26"/>
          <w:szCs w:val="26"/>
        </w:rPr>
      </w:pPr>
      <w:r w:rsidRPr="00B92DCD">
        <w:rPr>
          <w:sz w:val="26"/>
          <w:szCs w:val="26"/>
        </w:rPr>
        <w:t>2.</w:t>
      </w:r>
      <w:r w:rsidR="00DC0CA2" w:rsidRPr="00B92DCD">
        <w:rPr>
          <w:sz w:val="26"/>
          <w:szCs w:val="26"/>
        </w:rPr>
        <w:t>6</w:t>
      </w:r>
      <w:r w:rsidRPr="00B92DCD">
        <w:rPr>
          <w:sz w:val="26"/>
          <w:szCs w:val="26"/>
        </w:rPr>
        <w:t>.</w:t>
      </w:r>
      <w:r w:rsidR="005E4F1E" w:rsidRPr="00B92DCD">
        <w:rPr>
          <w:sz w:val="26"/>
          <w:szCs w:val="26"/>
        </w:rPr>
        <w:tab/>
      </w:r>
      <w:r w:rsidRPr="00B92DCD">
        <w:rPr>
          <w:sz w:val="26"/>
          <w:szCs w:val="26"/>
        </w:rPr>
        <w:t xml:space="preserve">Оплата </w:t>
      </w:r>
      <w:r w:rsidR="0087469B" w:rsidRPr="00B92DCD">
        <w:rPr>
          <w:sz w:val="26"/>
          <w:szCs w:val="26"/>
        </w:rPr>
        <w:t>оказанных Услуг</w:t>
      </w:r>
      <w:r w:rsidRPr="00B92DCD">
        <w:rPr>
          <w:sz w:val="26"/>
          <w:szCs w:val="26"/>
        </w:rPr>
        <w:t xml:space="preserve"> по Контракту осуществляется в российских рублях в форме безналичного расчета </w:t>
      </w:r>
      <w:r w:rsidR="00DC0CA2" w:rsidRPr="00B92DCD">
        <w:rPr>
          <w:sz w:val="26"/>
          <w:szCs w:val="26"/>
        </w:rPr>
        <w:t xml:space="preserve">в соответствии с реквизитами </w:t>
      </w:r>
      <w:r w:rsidR="0087469B" w:rsidRPr="00B92DCD">
        <w:rPr>
          <w:sz w:val="26"/>
          <w:szCs w:val="26"/>
        </w:rPr>
        <w:t>Исполнителя</w:t>
      </w:r>
      <w:r w:rsidR="00DC0CA2" w:rsidRPr="00B92DCD">
        <w:rPr>
          <w:sz w:val="26"/>
          <w:szCs w:val="26"/>
        </w:rPr>
        <w:t>, указанными в Контракт</w:t>
      </w:r>
      <w:r w:rsidR="00B92DCD" w:rsidRPr="00B92DCD">
        <w:rPr>
          <w:sz w:val="26"/>
          <w:szCs w:val="26"/>
        </w:rPr>
        <w:t>е</w:t>
      </w:r>
      <w:r w:rsidR="00DC0CA2" w:rsidRPr="00B92DCD">
        <w:rPr>
          <w:sz w:val="26"/>
          <w:szCs w:val="26"/>
        </w:rPr>
        <w:t>.</w:t>
      </w:r>
      <w:r w:rsidRPr="00B92DCD">
        <w:rPr>
          <w:sz w:val="26"/>
          <w:szCs w:val="26"/>
        </w:rPr>
        <w:t xml:space="preserve"> </w:t>
      </w:r>
    </w:p>
    <w:p w:rsidR="00DD11FC" w:rsidRPr="00B92DCD" w:rsidRDefault="00DC0CA2" w:rsidP="009D5E34">
      <w:pPr>
        <w:tabs>
          <w:tab w:val="left" w:pos="1276"/>
        </w:tabs>
        <w:ind w:firstLine="709"/>
        <w:contextualSpacing/>
        <w:jc w:val="both"/>
        <w:rPr>
          <w:sz w:val="26"/>
          <w:szCs w:val="26"/>
        </w:rPr>
      </w:pPr>
      <w:r w:rsidRPr="00B92DCD">
        <w:rPr>
          <w:sz w:val="26"/>
          <w:szCs w:val="26"/>
        </w:rPr>
        <w:t>2.7.</w:t>
      </w:r>
      <w:r w:rsidR="009322AF" w:rsidRPr="00B92DCD">
        <w:rPr>
          <w:sz w:val="26"/>
          <w:szCs w:val="26"/>
        </w:rPr>
        <w:tab/>
      </w:r>
      <w:r w:rsidR="00DD11FC" w:rsidRPr="00B92DCD">
        <w:rPr>
          <w:sz w:val="26"/>
          <w:szCs w:val="26"/>
        </w:rPr>
        <w:t>Источник финансирования Контракта – средства бюджетного учреждения</w:t>
      </w:r>
      <w:r w:rsidR="009D5E34">
        <w:rPr>
          <w:sz w:val="26"/>
          <w:szCs w:val="26"/>
        </w:rPr>
        <w:t>.</w:t>
      </w:r>
    </w:p>
    <w:p w:rsidR="00E51D10" w:rsidRPr="00B92DCD" w:rsidRDefault="00E51D10" w:rsidP="009D5E34">
      <w:pPr>
        <w:tabs>
          <w:tab w:val="left" w:pos="1276"/>
        </w:tabs>
        <w:ind w:firstLine="709"/>
        <w:contextualSpacing/>
        <w:jc w:val="both"/>
        <w:rPr>
          <w:sz w:val="26"/>
          <w:szCs w:val="26"/>
        </w:rPr>
      </w:pPr>
      <w:r w:rsidRPr="00B92DCD">
        <w:rPr>
          <w:sz w:val="26"/>
          <w:szCs w:val="26"/>
        </w:rPr>
        <w:t>2.8.</w:t>
      </w:r>
      <w:r w:rsidR="009322AF" w:rsidRPr="00B92DCD">
        <w:rPr>
          <w:sz w:val="26"/>
          <w:szCs w:val="26"/>
        </w:rPr>
        <w:tab/>
      </w:r>
      <w:r w:rsidRPr="00B92DCD">
        <w:rPr>
          <w:sz w:val="26"/>
          <w:szCs w:val="26"/>
        </w:rPr>
        <w:t>Датой оплаты считается дата списания денежных средств с расчетного счета Заказчика.</w:t>
      </w:r>
    </w:p>
    <w:p w:rsidR="00D428C9" w:rsidRPr="00D42413" w:rsidRDefault="00D428C9" w:rsidP="009D5E34">
      <w:pPr>
        <w:tabs>
          <w:tab w:val="left" w:pos="1276"/>
        </w:tabs>
        <w:autoSpaceDE w:val="0"/>
        <w:autoSpaceDN w:val="0"/>
        <w:adjustRightInd w:val="0"/>
        <w:ind w:firstLine="709"/>
        <w:jc w:val="both"/>
        <w:rPr>
          <w:i/>
          <w:sz w:val="26"/>
          <w:szCs w:val="26"/>
          <w:lang w:eastAsia="ar-SA"/>
        </w:rPr>
      </w:pPr>
      <w:r w:rsidRPr="00B92DCD">
        <w:rPr>
          <w:sz w:val="26"/>
          <w:szCs w:val="26"/>
        </w:rPr>
        <w:t>2.9.</w:t>
      </w:r>
      <w:r w:rsidRPr="00B92DCD">
        <w:rPr>
          <w:sz w:val="26"/>
          <w:szCs w:val="26"/>
        </w:rPr>
        <w:tab/>
      </w:r>
      <w:r w:rsidRPr="00B92DCD">
        <w:rPr>
          <w:sz w:val="26"/>
          <w:szCs w:val="26"/>
          <w:lang w:eastAsia="ar-SA"/>
        </w:rPr>
        <w:t xml:space="preserve">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w:t>
      </w:r>
      <w:r w:rsidRPr="00B92DCD">
        <w:rPr>
          <w:sz w:val="26"/>
          <w:szCs w:val="26"/>
          <w:lang w:eastAsia="ar-SA"/>
        </w:rPr>
        <w:lastRenderedPageBreak/>
        <w:t>иные обязательные платежи подлежат уплате в бюджеты бюджетной системы Российской Федерации Заказчиком.</w:t>
      </w:r>
    </w:p>
    <w:p w:rsidR="00D428C9" w:rsidRDefault="00D428C9" w:rsidP="009D5E34">
      <w:pPr>
        <w:tabs>
          <w:tab w:val="left" w:pos="1276"/>
          <w:tab w:val="left" w:pos="1418"/>
        </w:tabs>
        <w:ind w:firstLine="709"/>
        <w:contextualSpacing/>
        <w:jc w:val="both"/>
        <w:rPr>
          <w:sz w:val="26"/>
          <w:szCs w:val="26"/>
        </w:rPr>
      </w:pPr>
    </w:p>
    <w:p w:rsidR="00B92DCD" w:rsidRPr="00214010" w:rsidRDefault="00B92DCD" w:rsidP="009D5E34">
      <w:pPr>
        <w:tabs>
          <w:tab w:val="left" w:pos="1276"/>
        </w:tabs>
        <w:ind w:firstLine="709"/>
        <w:jc w:val="center"/>
        <w:rPr>
          <w:b/>
          <w:sz w:val="26"/>
          <w:szCs w:val="26"/>
        </w:rPr>
      </w:pPr>
      <w:bookmarkStart w:id="1" w:name="P_3"/>
      <w:r>
        <w:rPr>
          <w:b/>
          <w:sz w:val="26"/>
          <w:szCs w:val="26"/>
        </w:rPr>
        <w:t>3</w:t>
      </w:r>
      <w:r w:rsidRPr="00214010">
        <w:rPr>
          <w:b/>
          <w:sz w:val="26"/>
          <w:szCs w:val="26"/>
        </w:rPr>
        <w:t>. Порядок сдачи и приемки оказанных услуг</w:t>
      </w:r>
    </w:p>
    <w:bookmarkEnd w:id="1"/>
    <w:p w:rsidR="00B92DCD" w:rsidRPr="002070B3" w:rsidRDefault="00B92DCD" w:rsidP="009D5E34">
      <w:pPr>
        <w:widowControl w:val="0"/>
        <w:tabs>
          <w:tab w:val="left" w:pos="1276"/>
        </w:tabs>
        <w:autoSpaceDE w:val="0"/>
        <w:autoSpaceDN w:val="0"/>
        <w:ind w:firstLine="709"/>
        <w:jc w:val="both"/>
        <w:rPr>
          <w:sz w:val="26"/>
          <w:szCs w:val="26"/>
        </w:rPr>
      </w:pPr>
      <w:r>
        <w:rPr>
          <w:sz w:val="26"/>
          <w:szCs w:val="26"/>
        </w:rPr>
        <w:t>3</w:t>
      </w:r>
      <w:r w:rsidRPr="00EE6C64">
        <w:rPr>
          <w:sz w:val="26"/>
          <w:szCs w:val="26"/>
        </w:rPr>
        <w:t>.1.</w:t>
      </w:r>
      <w:r w:rsidR="00BD7416">
        <w:rPr>
          <w:sz w:val="26"/>
          <w:szCs w:val="26"/>
        </w:rPr>
        <w:tab/>
      </w:r>
      <w:r w:rsidRPr="00CB0741">
        <w:rPr>
          <w:sz w:val="26"/>
          <w:szCs w:val="26"/>
        </w:rPr>
        <w:t>Исполнитель</w:t>
      </w:r>
      <w:r>
        <w:rPr>
          <w:sz w:val="26"/>
          <w:szCs w:val="26"/>
        </w:rPr>
        <w:t xml:space="preserve"> </w:t>
      </w:r>
      <w:r w:rsidRPr="00CB0741">
        <w:rPr>
          <w:sz w:val="26"/>
          <w:szCs w:val="26"/>
        </w:rPr>
        <w:t xml:space="preserve">в течение </w:t>
      </w:r>
      <w:r>
        <w:rPr>
          <w:sz w:val="26"/>
          <w:szCs w:val="26"/>
        </w:rPr>
        <w:t>5</w:t>
      </w:r>
      <w:r w:rsidRPr="00CB0741">
        <w:rPr>
          <w:sz w:val="26"/>
          <w:szCs w:val="26"/>
        </w:rPr>
        <w:t xml:space="preserve"> (</w:t>
      </w:r>
      <w:r>
        <w:rPr>
          <w:sz w:val="26"/>
          <w:szCs w:val="26"/>
        </w:rPr>
        <w:t xml:space="preserve">пяти) рабочих дней </w:t>
      </w:r>
      <w:r w:rsidRPr="00B92DCD">
        <w:rPr>
          <w:sz w:val="26"/>
          <w:szCs w:val="26"/>
        </w:rPr>
        <w:t>со дня окончания оказания услуг,</w:t>
      </w:r>
      <w:r w:rsidRPr="002070B3">
        <w:rPr>
          <w:sz w:val="26"/>
          <w:szCs w:val="26"/>
        </w:rPr>
        <w:t xml:space="preserve"> передает Заказчику:</w:t>
      </w:r>
    </w:p>
    <w:p w:rsidR="00B92DCD" w:rsidRDefault="00B92DCD" w:rsidP="009D5E34">
      <w:pPr>
        <w:pStyle w:val="a7"/>
        <w:widowControl w:val="0"/>
        <w:numPr>
          <w:ilvl w:val="0"/>
          <w:numId w:val="31"/>
        </w:numPr>
        <w:tabs>
          <w:tab w:val="left" w:pos="1276"/>
        </w:tabs>
        <w:autoSpaceDE w:val="0"/>
        <w:autoSpaceDN w:val="0"/>
        <w:ind w:left="0" w:firstLine="709"/>
        <w:jc w:val="both"/>
        <w:rPr>
          <w:sz w:val="26"/>
          <w:szCs w:val="26"/>
        </w:rPr>
      </w:pPr>
      <w:r w:rsidRPr="00B92DCD">
        <w:rPr>
          <w:sz w:val="26"/>
          <w:szCs w:val="26"/>
        </w:rPr>
        <w:t>подписанный в двух экземплярах со своей стороны документ о приемке (акт оказанных услуг</w:t>
      </w:r>
      <w:r>
        <w:rPr>
          <w:sz w:val="26"/>
          <w:szCs w:val="26"/>
        </w:rPr>
        <w:t xml:space="preserve"> </w:t>
      </w:r>
      <w:r w:rsidRPr="00B92DCD">
        <w:rPr>
          <w:sz w:val="26"/>
          <w:szCs w:val="26"/>
        </w:rPr>
        <w:t>или универсальный передаточный документ)</w:t>
      </w:r>
      <w:r>
        <w:rPr>
          <w:sz w:val="26"/>
          <w:szCs w:val="26"/>
        </w:rPr>
        <w:t>;</w:t>
      </w:r>
    </w:p>
    <w:p w:rsidR="00B92DCD" w:rsidRPr="00B92DCD" w:rsidRDefault="00B92DCD" w:rsidP="009D5E34">
      <w:pPr>
        <w:pStyle w:val="a7"/>
        <w:widowControl w:val="0"/>
        <w:numPr>
          <w:ilvl w:val="0"/>
          <w:numId w:val="31"/>
        </w:numPr>
        <w:tabs>
          <w:tab w:val="left" w:pos="1276"/>
        </w:tabs>
        <w:autoSpaceDE w:val="0"/>
        <w:autoSpaceDN w:val="0"/>
        <w:ind w:left="0" w:firstLine="709"/>
        <w:jc w:val="both"/>
        <w:rPr>
          <w:sz w:val="26"/>
          <w:szCs w:val="26"/>
        </w:rPr>
      </w:pPr>
      <w:r w:rsidRPr="00B92DCD">
        <w:rPr>
          <w:sz w:val="26"/>
          <w:szCs w:val="26"/>
        </w:rPr>
        <w:t>документы, предусмотренные ТЗ.</w:t>
      </w:r>
    </w:p>
    <w:p w:rsidR="00B92DCD" w:rsidRPr="00A02AA0" w:rsidRDefault="00B92DCD" w:rsidP="009D5E34">
      <w:pPr>
        <w:widowControl w:val="0"/>
        <w:tabs>
          <w:tab w:val="left" w:pos="1276"/>
        </w:tabs>
        <w:autoSpaceDE w:val="0"/>
        <w:autoSpaceDN w:val="0"/>
        <w:ind w:firstLine="709"/>
        <w:jc w:val="both"/>
        <w:rPr>
          <w:sz w:val="26"/>
          <w:szCs w:val="26"/>
        </w:rPr>
      </w:pPr>
      <w:r>
        <w:rPr>
          <w:sz w:val="26"/>
          <w:szCs w:val="26"/>
        </w:rPr>
        <w:t>3</w:t>
      </w:r>
      <w:r w:rsidRPr="00EE6C64">
        <w:rPr>
          <w:sz w:val="26"/>
          <w:szCs w:val="26"/>
        </w:rPr>
        <w:t>.</w:t>
      </w:r>
      <w:r>
        <w:rPr>
          <w:sz w:val="26"/>
          <w:szCs w:val="26"/>
        </w:rPr>
        <w:t>2</w:t>
      </w:r>
      <w:r w:rsidRPr="00EE6C64">
        <w:rPr>
          <w:sz w:val="26"/>
          <w:szCs w:val="26"/>
        </w:rPr>
        <w:t>.</w:t>
      </w:r>
      <w:r w:rsidR="00BD7416">
        <w:rPr>
          <w:sz w:val="26"/>
          <w:szCs w:val="26"/>
        </w:rPr>
        <w:tab/>
      </w:r>
      <w:r w:rsidRPr="00A02AA0">
        <w:rPr>
          <w:sz w:val="26"/>
          <w:szCs w:val="26"/>
        </w:rPr>
        <w:t xml:space="preserve">Заказчик осуществляет приемку </w:t>
      </w:r>
      <w:r>
        <w:rPr>
          <w:sz w:val="26"/>
          <w:szCs w:val="26"/>
        </w:rPr>
        <w:t>оказанных услуг</w:t>
      </w:r>
      <w:r>
        <w:rPr>
          <w:i/>
          <w:color w:val="FF0000"/>
          <w:sz w:val="26"/>
          <w:szCs w:val="26"/>
        </w:rPr>
        <w:t xml:space="preserve"> </w:t>
      </w:r>
      <w:r w:rsidRPr="00A02AA0">
        <w:rPr>
          <w:sz w:val="26"/>
          <w:szCs w:val="26"/>
        </w:rPr>
        <w:t>на соответствие требованиям</w:t>
      </w:r>
      <w:r>
        <w:rPr>
          <w:sz w:val="26"/>
          <w:szCs w:val="26"/>
        </w:rPr>
        <w:t>, установленным</w:t>
      </w:r>
      <w:r w:rsidRPr="00A02AA0">
        <w:rPr>
          <w:sz w:val="26"/>
          <w:szCs w:val="26"/>
        </w:rPr>
        <w:t xml:space="preserve"> </w:t>
      </w:r>
      <w:r>
        <w:rPr>
          <w:sz w:val="26"/>
          <w:szCs w:val="26"/>
        </w:rPr>
        <w:t>Контрактом</w:t>
      </w:r>
      <w:r w:rsidRPr="00A02AA0">
        <w:rPr>
          <w:sz w:val="26"/>
          <w:szCs w:val="26"/>
        </w:rPr>
        <w:t>,</w:t>
      </w:r>
      <w:r>
        <w:rPr>
          <w:sz w:val="26"/>
          <w:szCs w:val="26"/>
        </w:rPr>
        <w:t xml:space="preserve"> в том числе на соответствие объему и качеству оказанных услуг,</w:t>
      </w:r>
      <w:r w:rsidRPr="00A02AA0">
        <w:rPr>
          <w:sz w:val="26"/>
          <w:szCs w:val="26"/>
        </w:rPr>
        <w:t xml:space="preserve"> включая проведение экспертизы </w:t>
      </w:r>
      <w:r>
        <w:rPr>
          <w:sz w:val="26"/>
          <w:szCs w:val="26"/>
        </w:rPr>
        <w:t>их</w:t>
      </w:r>
      <w:r w:rsidRPr="00A02AA0">
        <w:rPr>
          <w:sz w:val="26"/>
          <w:szCs w:val="26"/>
        </w:rPr>
        <w:t xml:space="preserve"> соответствия условиям </w:t>
      </w:r>
      <w:r>
        <w:rPr>
          <w:sz w:val="26"/>
          <w:szCs w:val="26"/>
        </w:rPr>
        <w:t>Контракт</w:t>
      </w:r>
      <w:r w:rsidRPr="00A02AA0">
        <w:rPr>
          <w:sz w:val="26"/>
          <w:szCs w:val="26"/>
        </w:rPr>
        <w:t xml:space="preserve">а, в срок не более </w:t>
      </w:r>
      <w:r>
        <w:rPr>
          <w:sz w:val="26"/>
          <w:szCs w:val="26"/>
        </w:rPr>
        <w:t>20 (двадцати)</w:t>
      </w:r>
      <w:r w:rsidRPr="00A02AA0">
        <w:rPr>
          <w:sz w:val="26"/>
          <w:szCs w:val="26"/>
        </w:rPr>
        <w:t xml:space="preserve"> рабочих дней со дня</w:t>
      </w:r>
      <w:r>
        <w:rPr>
          <w:sz w:val="26"/>
          <w:szCs w:val="26"/>
        </w:rPr>
        <w:t>, следующего за днем</w:t>
      </w:r>
      <w:r w:rsidRPr="00A02AA0">
        <w:rPr>
          <w:sz w:val="26"/>
          <w:szCs w:val="26"/>
        </w:rPr>
        <w:t xml:space="preserve"> </w:t>
      </w:r>
      <w:r>
        <w:rPr>
          <w:sz w:val="26"/>
          <w:szCs w:val="26"/>
        </w:rPr>
        <w:t>завершения оказания услуг</w:t>
      </w:r>
      <w:r w:rsidRPr="00A02AA0">
        <w:rPr>
          <w:bCs/>
          <w:sz w:val="26"/>
          <w:szCs w:val="26"/>
        </w:rPr>
        <w:t>.</w:t>
      </w:r>
    </w:p>
    <w:p w:rsidR="00B92DCD" w:rsidRPr="00EE6C64" w:rsidRDefault="00B92DCD" w:rsidP="009D5E34">
      <w:pPr>
        <w:widowControl w:val="0"/>
        <w:tabs>
          <w:tab w:val="left" w:pos="1276"/>
        </w:tabs>
        <w:autoSpaceDE w:val="0"/>
        <w:autoSpaceDN w:val="0"/>
        <w:ind w:firstLine="709"/>
        <w:jc w:val="both"/>
        <w:rPr>
          <w:sz w:val="26"/>
          <w:szCs w:val="26"/>
        </w:rPr>
      </w:pPr>
      <w:r>
        <w:rPr>
          <w:sz w:val="26"/>
          <w:szCs w:val="26"/>
        </w:rPr>
        <w:t>3.2.1.</w:t>
      </w:r>
      <w:r w:rsidR="00BD7416">
        <w:rPr>
          <w:sz w:val="26"/>
          <w:szCs w:val="26"/>
        </w:rPr>
        <w:tab/>
      </w:r>
      <w:r w:rsidRPr="00EE6C64">
        <w:rPr>
          <w:sz w:val="26"/>
          <w:szCs w:val="26"/>
        </w:rPr>
        <w:t xml:space="preserve">Для проверки предоставленных Исполнителем результатов, предусмотренных </w:t>
      </w:r>
      <w:r>
        <w:rPr>
          <w:sz w:val="26"/>
          <w:szCs w:val="26"/>
        </w:rPr>
        <w:t>Контракт</w:t>
      </w:r>
      <w:r w:rsidRPr="00EE6C64">
        <w:rPr>
          <w:sz w:val="26"/>
          <w:szCs w:val="26"/>
        </w:rPr>
        <w:t xml:space="preserve">ом, в части их соответствия условиям </w:t>
      </w:r>
      <w:r>
        <w:rPr>
          <w:sz w:val="26"/>
          <w:szCs w:val="26"/>
        </w:rPr>
        <w:t>Контракт</w:t>
      </w:r>
      <w:r w:rsidRPr="00EE6C64">
        <w:rPr>
          <w:sz w:val="26"/>
          <w:szCs w:val="26"/>
        </w:rPr>
        <w:t xml:space="preserve">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w:t>
      </w:r>
      <w:r>
        <w:rPr>
          <w:sz w:val="26"/>
          <w:szCs w:val="26"/>
        </w:rPr>
        <w:t>Контракт</w:t>
      </w:r>
      <w:r w:rsidRPr="00EE6C64">
        <w:rPr>
          <w:sz w:val="26"/>
          <w:szCs w:val="26"/>
        </w:rPr>
        <w:t xml:space="preserve">ов, заключенных в соответствии с Федеральным </w:t>
      </w:r>
      <w:hyperlink r:id="rId10" w:history="1">
        <w:r w:rsidRPr="00EE6C64">
          <w:rPr>
            <w:sz w:val="26"/>
            <w:szCs w:val="26"/>
          </w:rPr>
          <w:t>законом</w:t>
        </w:r>
      </w:hyperlink>
      <w:r w:rsidRPr="00EE6C64">
        <w:rPr>
          <w:sz w:val="26"/>
          <w:szCs w:val="26"/>
        </w:rPr>
        <w:t xml:space="preserve"> N 44</w:t>
      </w:r>
      <w:r>
        <w:rPr>
          <w:sz w:val="26"/>
          <w:szCs w:val="26"/>
        </w:rPr>
        <w:t>-</w:t>
      </w:r>
      <w:r w:rsidRPr="00EE6C64">
        <w:rPr>
          <w:sz w:val="26"/>
          <w:szCs w:val="26"/>
        </w:rPr>
        <w:t>ФЗ.</w:t>
      </w:r>
    </w:p>
    <w:p w:rsidR="00B92DCD" w:rsidRDefault="00B92DCD" w:rsidP="009D5E34">
      <w:pPr>
        <w:widowControl w:val="0"/>
        <w:tabs>
          <w:tab w:val="left" w:pos="1276"/>
        </w:tabs>
        <w:autoSpaceDE w:val="0"/>
        <w:autoSpaceDN w:val="0"/>
        <w:ind w:firstLine="709"/>
        <w:jc w:val="both"/>
        <w:rPr>
          <w:sz w:val="26"/>
          <w:szCs w:val="26"/>
        </w:rPr>
      </w:pPr>
      <w:r w:rsidRPr="00EE6C64">
        <w:rPr>
          <w:sz w:val="26"/>
          <w:szCs w:val="26"/>
        </w:rPr>
        <w:t xml:space="preserve">При необходимости привлечения экспертов или экспертных организаций, срок подписания </w:t>
      </w:r>
      <w:r w:rsidRPr="00D22A54">
        <w:rPr>
          <w:sz w:val="26"/>
          <w:szCs w:val="26"/>
        </w:rPr>
        <w:t xml:space="preserve">акта оказанных услуг </w:t>
      </w:r>
      <w:r w:rsidRPr="00EE6C64">
        <w:rPr>
          <w:sz w:val="26"/>
          <w:szCs w:val="26"/>
        </w:rPr>
        <w:t>продлевается на срок проведения такой экспертизы.</w:t>
      </w:r>
    </w:p>
    <w:p w:rsidR="00B92DCD" w:rsidRDefault="00B92DCD" w:rsidP="009D5E34">
      <w:pPr>
        <w:widowControl w:val="0"/>
        <w:tabs>
          <w:tab w:val="left" w:pos="1276"/>
        </w:tabs>
        <w:autoSpaceDE w:val="0"/>
        <w:autoSpaceDN w:val="0"/>
        <w:ind w:firstLine="709"/>
        <w:jc w:val="both"/>
        <w:rPr>
          <w:sz w:val="26"/>
          <w:szCs w:val="26"/>
        </w:rPr>
      </w:pPr>
      <w:r>
        <w:rPr>
          <w:sz w:val="26"/>
          <w:szCs w:val="26"/>
        </w:rPr>
        <w:t xml:space="preserve">Если </w:t>
      </w:r>
      <w:r w:rsidRPr="00EE6C64">
        <w:rPr>
          <w:sz w:val="26"/>
          <w:szCs w:val="26"/>
        </w:rPr>
        <w:t>привлечен</w:t>
      </w:r>
      <w:r>
        <w:rPr>
          <w:sz w:val="26"/>
          <w:szCs w:val="26"/>
        </w:rPr>
        <w:t>ными</w:t>
      </w:r>
      <w:r w:rsidRPr="00EE6C64">
        <w:rPr>
          <w:sz w:val="26"/>
          <w:szCs w:val="26"/>
        </w:rPr>
        <w:t xml:space="preserve"> эксперт</w:t>
      </w:r>
      <w:r>
        <w:rPr>
          <w:sz w:val="26"/>
          <w:szCs w:val="26"/>
        </w:rPr>
        <w:t>ами</w:t>
      </w:r>
      <w:r w:rsidRPr="00EE6C64">
        <w:rPr>
          <w:sz w:val="26"/>
          <w:szCs w:val="26"/>
        </w:rPr>
        <w:t xml:space="preserve"> или экспертны</w:t>
      </w:r>
      <w:r>
        <w:rPr>
          <w:sz w:val="26"/>
          <w:szCs w:val="26"/>
        </w:rPr>
        <w:t>ми</w:t>
      </w:r>
      <w:r w:rsidRPr="00EE6C64">
        <w:rPr>
          <w:sz w:val="26"/>
          <w:szCs w:val="26"/>
        </w:rPr>
        <w:t xml:space="preserve"> организаци</w:t>
      </w:r>
      <w:r>
        <w:rPr>
          <w:sz w:val="26"/>
          <w:szCs w:val="26"/>
        </w:rPr>
        <w:t>ями по итогам проведения экспертизы выявлены несоответствия оказанной услуги условиям Контракта, то Исполнитель возмещает все расходы Заказчика, связанные с проведением экспертизы.</w:t>
      </w:r>
    </w:p>
    <w:p w:rsidR="00B92DCD" w:rsidRPr="00355578" w:rsidRDefault="00B92DCD" w:rsidP="009D5E34">
      <w:pPr>
        <w:widowControl w:val="0"/>
        <w:tabs>
          <w:tab w:val="left" w:pos="1276"/>
        </w:tabs>
        <w:autoSpaceDE w:val="0"/>
        <w:autoSpaceDN w:val="0"/>
        <w:ind w:firstLine="709"/>
        <w:jc w:val="both"/>
        <w:rPr>
          <w:sz w:val="26"/>
          <w:szCs w:val="26"/>
        </w:rPr>
      </w:pPr>
      <w:r>
        <w:rPr>
          <w:sz w:val="26"/>
          <w:szCs w:val="26"/>
        </w:rPr>
        <w:t>3</w:t>
      </w:r>
      <w:r w:rsidRPr="00EE6C64">
        <w:rPr>
          <w:sz w:val="26"/>
          <w:szCs w:val="26"/>
        </w:rPr>
        <w:t>.</w:t>
      </w:r>
      <w:r>
        <w:rPr>
          <w:sz w:val="26"/>
          <w:szCs w:val="26"/>
        </w:rPr>
        <w:t>3</w:t>
      </w:r>
      <w:r w:rsidRPr="00EE6C64">
        <w:rPr>
          <w:sz w:val="26"/>
          <w:szCs w:val="26"/>
        </w:rPr>
        <w:t>.</w:t>
      </w:r>
      <w:r w:rsidR="00BD7416">
        <w:rPr>
          <w:sz w:val="26"/>
          <w:szCs w:val="26"/>
        </w:rPr>
        <w:tab/>
      </w:r>
      <w:r w:rsidRPr="00EE6C64">
        <w:rPr>
          <w:sz w:val="26"/>
          <w:szCs w:val="26"/>
        </w:rPr>
        <w:t xml:space="preserve">Заказчик в </w:t>
      </w:r>
      <w:r w:rsidRPr="00355578">
        <w:rPr>
          <w:sz w:val="26"/>
          <w:szCs w:val="26"/>
        </w:rPr>
        <w:t xml:space="preserve">срок не более </w:t>
      </w:r>
      <w:r w:rsidRPr="00885F9D">
        <w:rPr>
          <w:sz w:val="26"/>
          <w:szCs w:val="26"/>
        </w:rPr>
        <w:t>20 (двадцати</w:t>
      </w:r>
      <w:r w:rsidRPr="00355578">
        <w:rPr>
          <w:sz w:val="26"/>
          <w:szCs w:val="26"/>
        </w:rPr>
        <w:t xml:space="preserve">) рабочих дней, следующих за днем поступления от Исполнителя документов, предусмотренных </w:t>
      </w:r>
      <w:hyperlink w:anchor="P_3_1" w:history="1">
        <w:r w:rsidRPr="00355578">
          <w:rPr>
            <w:rStyle w:val="aa"/>
            <w:sz w:val="26"/>
            <w:szCs w:val="26"/>
          </w:rPr>
          <w:t>пунктом 3.1.</w:t>
        </w:r>
      </w:hyperlink>
      <w:r w:rsidRPr="00355578">
        <w:rPr>
          <w:sz w:val="26"/>
          <w:szCs w:val="26"/>
        </w:rPr>
        <w:t xml:space="preserve"> Контракта, и на основании результатов экспертизы, проведенной в соответствии с </w:t>
      </w:r>
      <w:hyperlink w:anchor="P_3_3_1" w:history="1">
        <w:r w:rsidRPr="00355578">
          <w:rPr>
            <w:rStyle w:val="aa"/>
            <w:sz w:val="26"/>
            <w:szCs w:val="26"/>
          </w:rPr>
          <w:t>пунктом 3.2.1</w:t>
        </w:r>
      </w:hyperlink>
      <w:r w:rsidRPr="00355578">
        <w:rPr>
          <w:sz w:val="26"/>
          <w:szCs w:val="26"/>
        </w:rPr>
        <w:t>. Контракта, осуществляет одно из следующих действий:</w:t>
      </w:r>
    </w:p>
    <w:p w:rsidR="00B92DCD" w:rsidRPr="00EE6C64" w:rsidRDefault="00B92DCD" w:rsidP="009D5E34">
      <w:pPr>
        <w:widowControl w:val="0"/>
        <w:tabs>
          <w:tab w:val="left" w:pos="1276"/>
        </w:tabs>
        <w:autoSpaceDE w:val="0"/>
        <w:autoSpaceDN w:val="0"/>
        <w:ind w:firstLine="709"/>
        <w:jc w:val="both"/>
        <w:rPr>
          <w:sz w:val="26"/>
          <w:szCs w:val="26"/>
        </w:rPr>
      </w:pPr>
      <w:r w:rsidRPr="00355578">
        <w:rPr>
          <w:sz w:val="26"/>
          <w:szCs w:val="26"/>
        </w:rPr>
        <w:t>а)</w:t>
      </w:r>
      <w:r w:rsidR="004A456D">
        <w:rPr>
          <w:sz w:val="26"/>
          <w:szCs w:val="26"/>
        </w:rPr>
        <w:tab/>
      </w:r>
      <w:r w:rsidRPr="00355578">
        <w:rPr>
          <w:sz w:val="26"/>
          <w:szCs w:val="26"/>
        </w:rPr>
        <w:t xml:space="preserve">подписывает </w:t>
      </w:r>
      <w:r>
        <w:rPr>
          <w:sz w:val="26"/>
          <w:szCs w:val="26"/>
        </w:rPr>
        <w:t>документ о приемке</w:t>
      </w:r>
      <w:r w:rsidRPr="00EE6C64">
        <w:rPr>
          <w:sz w:val="26"/>
          <w:szCs w:val="26"/>
        </w:rPr>
        <w:t>;</w:t>
      </w:r>
    </w:p>
    <w:p w:rsidR="00B92DCD" w:rsidRDefault="00B92DCD" w:rsidP="009D5E34">
      <w:pPr>
        <w:widowControl w:val="0"/>
        <w:tabs>
          <w:tab w:val="left" w:pos="1276"/>
        </w:tabs>
        <w:autoSpaceDE w:val="0"/>
        <w:autoSpaceDN w:val="0"/>
        <w:ind w:firstLine="709"/>
        <w:jc w:val="both"/>
        <w:rPr>
          <w:sz w:val="26"/>
          <w:szCs w:val="26"/>
        </w:rPr>
      </w:pPr>
      <w:r w:rsidRPr="00205C88">
        <w:rPr>
          <w:sz w:val="26"/>
          <w:szCs w:val="26"/>
        </w:rPr>
        <w:t>б)</w:t>
      </w:r>
      <w:r w:rsidR="004A456D">
        <w:rPr>
          <w:sz w:val="26"/>
          <w:szCs w:val="26"/>
        </w:rPr>
        <w:tab/>
      </w:r>
      <w:r w:rsidRPr="00205C88">
        <w:rPr>
          <w:sz w:val="26"/>
          <w:szCs w:val="26"/>
        </w:rPr>
        <w:t xml:space="preserve">оформляет мотивированный отказ от подписания </w:t>
      </w:r>
      <w:r>
        <w:rPr>
          <w:sz w:val="26"/>
          <w:szCs w:val="26"/>
        </w:rPr>
        <w:t>документа о приемке</w:t>
      </w:r>
      <w:r w:rsidRPr="00205C88">
        <w:rPr>
          <w:sz w:val="26"/>
          <w:szCs w:val="26"/>
        </w:rPr>
        <w:t xml:space="preserve"> с указанием причин такого отказа, с перечнем выявленных недостатков и указанием сроков их устранения.</w:t>
      </w:r>
    </w:p>
    <w:p w:rsidR="00B92DCD" w:rsidRPr="00EE6C64" w:rsidRDefault="00B92DCD" w:rsidP="009D5E34">
      <w:pPr>
        <w:widowControl w:val="0"/>
        <w:tabs>
          <w:tab w:val="left" w:pos="1276"/>
        </w:tabs>
        <w:autoSpaceDE w:val="0"/>
        <w:autoSpaceDN w:val="0"/>
        <w:ind w:firstLine="709"/>
        <w:jc w:val="both"/>
        <w:rPr>
          <w:sz w:val="26"/>
          <w:szCs w:val="26"/>
        </w:rPr>
      </w:pPr>
      <w:r w:rsidRPr="00EE6C64">
        <w:rPr>
          <w:sz w:val="26"/>
          <w:szCs w:val="26"/>
        </w:rPr>
        <w:t>Выявленные недостатки устраняются Исполнителем за его счет.</w:t>
      </w:r>
    </w:p>
    <w:p w:rsidR="00B92DCD" w:rsidRPr="00EE6C64" w:rsidRDefault="00B92DCD" w:rsidP="009D5E34">
      <w:pPr>
        <w:widowControl w:val="0"/>
        <w:tabs>
          <w:tab w:val="left" w:pos="1276"/>
        </w:tabs>
        <w:autoSpaceDE w:val="0"/>
        <w:autoSpaceDN w:val="0"/>
        <w:ind w:firstLine="709"/>
        <w:jc w:val="both"/>
        <w:rPr>
          <w:sz w:val="26"/>
          <w:szCs w:val="26"/>
        </w:rPr>
      </w:pPr>
      <w:r>
        <w:rPr>
          <w:sz w:val="26"/>
          <w:szCs w:val="26"/>
        </w:rPr>
        <w:t>3</w:t>
      </w:r>
      <w:r w:rsidRPr="00EE6C64">
        <w:rPr>
          <w:sz w:val="26"/>
          <w:szCs w:val="26"/>
        </w:rPr>
        <w:t>.</w:t>
      </w:r>
      <w:r>
        <w:rPr>
          <w:sz w:val="26"/>
          <w:szCs w:val="26"/>
        </w:rPr>
        <w:t>4</w:t>
      </w:r>
      <w:r w:rsidRPr="00205C88">
        <w:rPr>
          <w:sz w:val="26"/>
          <w:szCs w:val="26"/>
        </w:rPr>
        <w:t>.</w:t>
      </w:r>
      <w:r w:rsidR="00BD7416">
        <w:rPr>
          <w:sz w:val="26"/>
          <w:szCs w:val="26"/>
        </w:rPr>
        <w:tab/>
      </w:r>
      <w:r w:rsidRPr="00205C88">
        <w:rPr>
          <w:sz w:val="26"/>
          <w:szCs w:val="26"/>
        </w:rPr>
        <w:t xml:space="preserve">Датой приемки оказанной услуги считается дата </w:t>
      </w:r>
      <w:r>
        <w:rPr>
          <w:sz w:val="26"/>
          <w:szCs w:val="26"/>
        </w:rPr>
        <w:t>подписания</w:t>
      </w:r>
      <w:r w:rsidRPr="00205C88">
        <w:rPr>
          <w:sz w:val="26"/>
          <w:szCs w:val="26"/>
        </w:rPr>
        <w:t xml:space="preserve"> </w:t>
      </w:r>
      <w:r>
        <w:rPr>
          <w:sz w:val="26"/>
          <w:szCs w:val="26"/>
        </w:rPr>
        <w:t>документа о приемке</w:t>
      </w:r>
      <w:r w:rsidRPr="00205C88">
        <w:rPr>
          <w:sz w:val="26"/>
          <w:szCs w:val="26"/>
        </w:rPr>
        <w:t xml:space="preserve"> Заказчиком.</w:t>
      </w:r>
    </w:p>
    <w:p w:rsidR="0001388E" w:rsidRPr="00D42413" w:rsidRDefault="0001388E" w:rsidP="00B630EB">
      <w:pPr>
        <w:widowControl w:val="0"/>
        <w:tabs>
          <w:tab w:val="left" w:pos="1276"/>
        </w:tabs>
        <w:autoSpaceDE w:val="0"/>
        <w:autoSpaceDN w:val="0"/>
        <w:adjustRightInd w:val="0"/>
        <w:ind w:firstLine="709"/>
        <w:contextualSpacing/>
        <w:jc w:val="center"/>
        <w:rPr>
          <w:b/>
          <w:bCs/>
          <w:noProof/>
          <w:color w:val="000000"/>
          <w:sz w:val="26"/>
          <w:szCs w:val="26"/>
        </w:rPr>
      </w:pPr>
    </w:p>
    <w:p w:rsidR="00F41B92" w:rsidRPr="00D42413" w:rsidRDefault="009A0A5B" w:rsidP="00B630EB">
      <w:pPr>
        <w:widowControl w:val="0"/>
        <w:tabs>
          <w:tab w:val="left" w:pos="567"/>
          <w:tab w:val="left" w:pos="1276"/>
        </w:tabs>
        <w:autoSpaceDE w:val="0"/>
        <w:autoSpaceDN w:val="0"/>
        <w:adjustRightInd w:val="0"/>
        <w:ind w:firstLine="709"/>
        <w:contextualSpacing/>
        <w:jc w:val="center"/>
        <w:rPr>
          <w:b/>
          <w:bCs/>
          <w:noProof/>
          <w:color w:val="000000"/>
          <w:sz w:val="26"/>
          <w:szCs w:val="26"/>
        </w:rPr>
      </w:pPr>
      <w:r w:rsidRPr="00D42413">
        <w:rPr>
          <w:b/>
          <w:bCs/>
          <w:noProof/>
          <w:color w:val="000000"/>
          <w:sz w:val="26"/>
          <w:szCs w:val="26"/>
        </w:rPr>
        <w:t>4</w:t>
      </w:r>
      <w:r w:rsidR="008423D2" w:rsidRPr="00D42413">
        <w:rPr>
          <w:b/>
          <w:bCs/>
          <w:noProof/>
          <w:color w:val="000000"/>
          <w:sz w:val="26"/>
          <w:szCs w:val="26"/>
        </w:rPr>
        <w:t>.</w:t>
      </w:r>
      <w:r w:rsidR="0070504A" w:rsidRPr="00D42413">
        <w:rPr>
          <w:b/>
          <w:bCs/>
          <w:noProof/>
          <w:color w:val="000000"/>
          <w:sz w:val="26"/>
          <w:szCs w:val="26"/>
        </w:rPr>
        <w:tab/>
      </w:r>
      <w:r w:rsidR="008423D2" w:rsidRPr="00D42413">
        <w:rPr>
          <w:b/>
          <w:bCs/>
          <w:noProof/>
          <w:color w:val="000000"/>
          <w:sz w:val="26"/>
          <w:szCs w:val="26"/>
        </w:rPr>
        <w:t>Права и обязанности С</w:t>
      </w:r>
      <w:r w:rsidR="00F41B92" w:rsidRPr="00D42413">
        <w:rPr>
          <w:b/>
          <w:bCs/>
          <w:noProof/>
          <w:color w:val="000000"/>
          <w:sz w:val="26"/>
          <w:szCs w:val="26"/>
        </w:rPr>
        <w:t>торон</w:t>
      </w:r>
    </w:p>
    <w:p w:rsidR="0050603D" w:rsidRPr="00461703" w:rsidRDefault="0050603D" w:rsidP="00B630EB">
      <w:pPr>
        <w:tabs>
          <w:tab w:val="left" w:pos="0"/>
          <w:tab w:val="left" w:pos="1276"/>
        </w:tabs>
        <w:ind w:firstLine="709"/>
        <w:jc w:val="both"/>
        <w:rPr>
          <w:sz w:val="26"/>
          <w:szCs w:val="26"/>
        </w:rPr>
      </w:pPr>
      <w:r>
        <w:rPr>
          <w:sz w:val="26"/>
          <w:szCs w:val="26"/>
        </w:rPr>
        <w:t>4</w:t>
      </w:r>
      <w:r w:rsidRPr="00461703">
        <w:rPr>
          <w:sz w:val="26"/>
          <w:szCs w:val="26"/>
        </w:rPr>
        <w:t>.1.</w:t>
      </w:r>
      <w:r>
        <w:rPr>
          <w:sz w:val="26"/>
          <w:szCs w:val="26"/>
        </w:rPr>
        <w:tab/>
      </w:r>
      <w:r w:rsidRPr="00461703">
        <w:rPr>
          <w:sz w:val="26"/>
          <w:szCs w:val="26"/>
        </w:rPr>
        <w:t>Заказчик вправе:</w:t>
      </w:r>
    </w:p>
    <w:p w:rsidR="0050603D" w:rsidRPr="00A1105E" w:rsidRDefault="0050603D" w:rsidP="00B630EB">
      <w:pPr>
        <w:widowControl w:val="0"/>
        <w:tabs>
          <w:tab w:val="left" w:pos="1276"/>
        </w:tabs>
        <w:suppressAutoHyphens/>
        <w:autoSpaceDE w:val="0"/>
        <w:autoSpaceDN w:val="0"/>
        <w:ind w:firstLine="709"/>
        <w:jc w:val="both"/>
        <w:rPr>
          <w:sz w:val="26"/>
          <w:szCs w:val="26"/>
        </w:rPr>
      </w:pPr>
      <w:r>
        <w:rPr>
          <w:sz w:val="26"/>
          <w:szCs w:val="26"/>
        </w:rPr>
        <w:t>4.1.1.</w:t>
      </w:r>
      <w:r>
        <w:rPr>
          <w:sz w:val="26"/>
          <w:szCs w:val="26"/>
        </w:rPr>
        <w:tab/>
        <w:t>Т</w:t>
      </w:r>
      <w:r w:rsidRPr="00A1105E">
        <w:rPr>
          <w:sz w:val="26"/>
          <w:szCs w:val="26"/>
        </w:rPr>
        <w:t xml:space="preserve">ребовать от Исполнителя, надлежащего исполнения обязательств, установленных </w:t>
      </w:r>
      <w:r>
        <w:rPr>
          <w:sz w:val="26"/>
          <w:szCs w:val="26"/>
        </w:rPr>
        <w:t>Контракт</w:t>
      </w:r>
      <w:r w:rsidRPr="00A1105E">
        <w:rPr>
          <w:sz w:val="26"/>
          <w:szCs w:val="26"/>
        </w:rPr>
        <w:t>ом</w:t>
      </w:r>
      <w:r>
        <w:rPr>
          <w:sz w:val="26"/>
          <w:szCs w:val="26"/>
        </w:rPr>
        <w:t>.</w:t>
      </w:r>
    </w:p>
    <w:p w:rsidR="0050603D" w:rsidRPr="00A1105E" w:rsidRDefault="0050603D" w:rsidP="00B630EB">
      <w:pPr>
        <w:widowControl w:val="0"/>
        <w:tabs>
          <w:tab w:val="left" w:pos="1276"/>
        </w:tabs>
        <w:suppressAutoHyphens/>
        <w:autoSpaceDE w:val="0"/>
        <w:autoSpaceDN w:val="0"/>
        <w:ind w:firstLine="709"/>
        <w:jc w:val="both"/>
        <w:rPr>
          <w:sz w:val="26"/>
          <w:szCs w:val="26"/>
        </w:rPr>
      </w:pPr>
      <w:r>
        <w:rPr>
          <w:sz w:val="26"/>
          <w:szCs w:val="26"/>
        </w:rPr>
        <w:t>4.1.2.</w:t>
      </w:r>
      <w:r>
        <w:rPr>
          <w:sz w:val="26"/>
          <w:szCs w:val="26"/>
        </w:rPr>
        <w:tab/>
        <w:t>Т</w:t>
      </w:r>
      <w:r w:rsidRPr="00A1105E">
        <w:rPr>
          <w:sz w:val="26"/>
          <w:szCs w:val="26"/>
        </w:rPr>
        <w:t>ребовать от Исполнителя своевременного устранения недостатков, выявленных в ходе приемки</w:t>
      </w:r>
      <w:r w:rsidRPr="00461703">
        <w:rPr>
          <w:sz w:val="26"/>
          <w:szCs w:val="26"/>
        </w:rPr>
        <w:t xml:space="preserve"> услуг</w:t>
      </w:r>
      <w:r>
        <w:rPr>
          <w:sz w:val="26"/>
          <w:szCs w:val="26"/>
        </w:rPr>
        <w:t>.</w:t>
      </w:r>
      <w:r w:rsidRPr="00A1105E">
        <w:rPr>
          <w:sz w:val="26"/>
          <w:szCs w:val="26"/>
        </w:rPr>
        <w:t xml:space="preserve"> </w:t>
      </w:r>
    </w:p>
    <w:p w:rsidR="0050603D" w:rsidRPr="00A1105E" w:rsidRDefault="0050603D" w:rsidP="00B630EB">
      <w:pPr>
        <w:widowControl w:val="0"/>
        <w:tabs>
          <w:tab w:val="left" w:pos="1276"/>
        </w:tabs>
        <w:suppressAutoHyphens/>
        <w:autoSpaceDE w:val="0"/>
        <w:autoSpaceDN w:val="0"/>
        <w:ind w:firstLine="709"/>
        <w:jc w:val="both"/>
        <w:rPr>
          <w:sz w:val="26"/>
          <w:szCs w:val="26"/>
        </w:rPr>
      </w:pPr>
      <w:r>
        <w:rPr>
          <w:sz w:val="26"/>
          <w:szCs w:val="26"/>
        </w:rPr>
        <w:t>4.1.3.</w:t>
      </w:r>
      <w:r>
        <w:rPr>
          <w:sz w:val="26"/>
          <w:szCs w:val="26"/>
        </w:rPr>
        <w:tab/>
        <w:t>П</w:t>
      </w:r>
      <w:r w:rsidRPr="00A1105E">
        <w:rPr>
          <w:sz w:val="26"/>
          <w:szCs w:val="26"/>
        </w:rPr>
        <w:t xml:space="preserve">роверять ход и качество выполнения Исполнителем условий </w:t>
      </w:r>
      <w:r>
        <w:rPr>
          <w:sz w:val="26"/>
          <w:szCs w:val="26"/>
        </w:rPr>
        <w:t>Контракт</w:t>
      </w:r>
      <w:r w:rsidRPr="00A1105E">
        <w:rPr>
          <w:sz w:val="26"/>
          <w:szCs w:val="26"/>
        </w:rPr>
        <w:t>а без вмешательства в оперативно</w:t>
      </w:r>
      <w:r>
        <w:rPr>
          <w:sz w:val="26"/>
          <w:szCs w:val="26"/>
        </w:rPr>
        <w:t>–</w:t>
      </w:r>
      <w:r w:rsidRPr="00A1105E">
        <w:rPr>
          <w:sz w:val="26"/>
          <w:szCs w:val="26"/>
        </w:rPr>
        <w:t>хозяйственную деятельность Исполнителя</w:t>
      </w:r>
      <w:r>
        <w:rPr>
          <w:sz w:val="26"/>
          <w:szCs w:val="26"/>
        </w:rPr>
        <w:t>.</w:t>
      </w:r>
    </w:p>
    <w:p w:rsidR="0050603D" w:rsidRPr="00A1105E" w:rsidRDefault="0050603D" w:rsidP="00B630EB">
      <w:pPr>
        <w:widowControl w:val="0"/>
        <w:tabs>
          <w:tab w:val="left" w:pos="1276"/>
        </w:tabs>
        <w:suppressAutoHyphens/>
        <w:autoSpaceDE w:val="0"/>
        <w:autoSpaceDN w:val="0"/>
        <w:ind w:firstLine="709"/>
        <w:jc w:val="both"/>
        <w:rPr>
          <w:sz w:val="26"/>
          <w:szCs w:val="26"/>
        </w:rPr>
      </w:pPr>
      <w:bookmarkStart w:id="2" w:name="P694"/>
      <w:bookmarkEnd w:id="2"/>
      <w:r>
        <w:rPr>
          <w:sz w:val="26"/>
          <w:szCs w:val="26"/>
        </w:rPr>
        <w:t>4.1.4.</w:t>
      </w:r>
      <w:r>
        <w:rPr>
          <w:sz w:val="26"/>
          <w:szCs w:val="26"/>
        </w:rPr>
        <w:tab/>
        <w:t>П</w:t>
      </w:r>
      <w:r w:rsidRPr="00A1105E">
        <w:rPr>
          <w:sz w:val="26"/>
          <w:szCs w:val="26"/>
        </w:rPr>
        <w:t xml:space="preserve">ринять решение об одностороннем отказе от исполнения настоящего </w:t>
      </w:r>
      <w:r>
        <w:rPr>
          <w:sz w:val="26"/>
          <w:szCs w:val="26"/>
        </w:rPr>
        <w:t>Контракт</w:t>
      </w:r>
      <w:r w:rsidRPr="00A1105E">
        <w:rPr>
          <w:sz w:val="26"/>
          <w:szCs w:val="26"/>
        </w:rPr>
        <w:t xml:space="preserve">а в соответствии </w:t>
      </w:r>
      <w:r>
        <w:rPr>
          <w:sz w:val="26"/>
          <w:szCs w:val="26"/>
        </w:rPr>
        <w:t>с гражданским законодательством.</w:t>
      </w:r>
      <w:r w:rsidRPr="00A1105E">
        <w:rPr>
          <w:sz w:val="26"/>
          <w:szCs w:val="26"/>
        </w:rPr>
        <w:t xml:space="preserve"> </w:t>
      </w:r>
    </w:p>
    <w:p w:rsidR="0050603D" w:rsidRPr="00461703" w:rsidRDefault="0050603D" w:rsidP="00B630EB">
      <w:pPr>
        <w:pStyle w:val="ConsPlusNormal"/>
        <w:widowControl/>
        <w:tabs>
          <w:tab w:val="left" w:pos="1276"/>
        </w:tabs>
        <w:ind w:firstLine="709"/>
        <w:jc w:val="both"/>
        <w:rPr>
          <w:rFonts w:ascii="Times New Roman" w:hAnsi="Times New Roman" w:cs="Times New Roman"/>
          <w:sz w:val="26"/>
          <w:szCs w:val="26"/>
        </w:rPr>
      </w:pPr>
      <w:r>
        <w:rPr>
          <w:rFonts w:ascii="Times New Roman" w:hAnsi="Times New Roman" w:cs="Times New Roman"/>
          <w:sz w:val="26"/>
          <w:szCs w:val="26"/>
        </w:rPr>
        <w:t>4</w:t>
      </w:r>
      <w:r w:rsidRPr="00461703">
        <w:rPr>
          <w:rFonts w:ascii="Times New Roman" w:hAnsi="Times New Roman" w:cs="Times New Roman"/>
          <w:sz w:val="26"/>
          <w:szCs w:val="26"/>
        </w:rPr>
        <w:t>.1.</w:t>
      </w:r>
      <w:r>
        <w:rPr>
          <w:rFonts w:ascii="Times New Roman" w:hAnsi="Times New Roman" w:cs="Times New Roman"/>
          <w:sz w:val="26"/>
          <w:szCs w:val="26"/>
        </w:rPr>
        <w:t>5</w:t>
      </w:r>
      <w:r w:rsidRPr="00461703">
        <w:rPr>
          <w:rFonts w:ascii="Times New Roman" w:hAnsi="Times New Roman" w:cs="Times New Roman"/>
          <w:sz w:val="26"/>
          <w:szCs w:val="26"/>
        </w:rPr>
        <w:t>.</w:t>
      </w:r>
      <w:r>
        <w:rPr>
          <w:rFonts w:ascii="Times New Roman" w:hAnsi="Times New Roman" w:cs="Times New Roman"/>
          <w:sz w:val="26"/>
          <w:szCs w:val="26"/>
        </w:rPr>
        <w:tab/>
      </w:r>
      <w:r w:rsidRPr="00461703">
        <w:rPr>
          <w:rFonts w:ascii="Times New Roman" w:hAnsi="Times New Roman" w:cs="Times New Roman"/>
          <w:sz w:val="26"/>
          <w:szCs w:val="26"/>
        </w:rPr>
        <w:t xml:space="preserve">Осуществлять иные права, предусмотренные </w:t>
      </w:r>
      <w:r>
        <w:rPr>
          <w:rFonts w:ascii="Times New Roman" w:hAnsi="Times New Roman" w:cs="Times New Roman"/>
          <w:sz w:val="26"/>
          <w:szCs w:val="26"/>
        </w:rPr>
        <w:t>Контракт</w:t>
      </w:r>
      <w:r w:rsidRPr="00461703">
        <w:rPr>
          <w:rFonts w:ascii="Times New Roman" w:hAnsi="Times New Roman" w:cs="Times New Roman"/>
          <w:sz w:val="26"/>
          <w:szCs w:val="26"/>
        </w:rPr>
        <w:t>ом и (или) законодательством Российской Федерации.</w:t>
      </w:r>
    </w:p>
    <w:p w:rsidR="0050603D" w:rsidRPr="00461703" w:rsidRDefault="0050603D" w:rsidP="00B630EB">
      <w:pPr>
        <w:tabs>
          <w:tab w:val="left" w:pos="0"/>
          <w:tab w:val="left" w:pos="1276"/>
        </w:tabs>
        <w:ind w:firstLine="709"/>
        <w:jc w:val="both"/>
        <w:rPr>
          <w:sz w:val="26"/>
          <w:szCs w:val="26"/>
        </w:rPr>
      </w:pPr>
      <w:r>
        <w:rPr>
          <w:sz w:val="26"/>
          <w:szCs w:val="26"/>
        </w:rPr>
        <w:t>4</w:t>
      </w:r>
      <w:r w:rsidRPr="00461703">
        <w:rPr>
          <w:sz w:val="26"/>
          <w:szCs w:val="26"/>
        </w:rPr>
        <w:t>.2.</w:t>
      </w:r>
      <w:r>
        <w:rPr>
          <w:sz w:val="26"/>
          <w:szCs w:val="26"/>
        </w:rPr>
        <w:tab/>
      </w:r>
      <w:r w:rsidRPr="00461703">
        <w:rPr>
          <w:sz w:val="26"/>
          <w:szCs w:val="26"/>
        </w:rPr>
        <w:t>Заказчик обязан:</w:t>
      </w:r>
    </w:p>
    <w:p w:rsidR="0050603D" w:rsidRPr="00461703" w:rsidRDefault="0050603D" w:rsidP="00B630EB">
      <w:pPr>
        <w:widowControl w:val="0"/>
        <w:tabs>
          <w:tab w:val="left" w:pos="1276"/>
        </w:tabs>
        <w:suppressAutoHyphens/>
        <w:autoSpaceDE w:val="0"/>
        <w:autoSpaceDN w:val="0"/>
        <w:ind w:firstLine="709"/>
        <w:jc w:val="both"/>
        <w:rPr>
          <w:sz w:val="26"/>
          <w:szCs w:val="26"/>
        </w:rPr>
      </w:pPr>
      <w:r>
        <w:rPr>
          <w:sz w:val="26"/>
          <w:szCs w:val="26"/>
        </w:rPr>
        <w:t>4.2.1.</w:t>
      </w:r>
      <w:r>
        <w:rPr>
          <w:sz w:val="26"/>
          <w:szCs w:val="26"/>
        </w:rPr>
        <w:tab/>
        <w:t>П</w:t>
      </w:r>
      <w:r w:rsidRPr="00EF3849">
        <w:rPr>
          <w:sz w:val="26"/>
          <w:szCs w:val="26"/>
        </w:rPr>
        <w:t>ринять оказанные услуги в соответствии с</w:t>
      </w:r>
      <w:r w:rsidRPr="00461703">
        <w:rPr>
          <w:sz w:val="26"/>
          <w:szCs w:val="26"/>
        </w:rPr>
        <w:t xml:space="preserve"> условиями</w:t>
      </w:r>
      <w:r w:rsidRPr="00EF3849">
        <w:rPr>
          <w:sz w:val="26"/>
          <w:szCs w:val="26"/>
        </w:rPr>
        <w:t xml:space="preserve"> </w:t>
      </w:r>
      <w:r>
        <w:rPr>
          <w:sz w:val="26"/>
          <w:szCs w:val="26"/>
        </w:rPr>
        <w:t>Контракт</w:t>
      </w:r>
      <w:r w:rsidRPr="00461703">
        <w:rPr>
          <w:sz w:val="26"/>
          <w:szCs w:val="26"/>
        </w:rPr>
        <w:t>а</w:t>
      </w:r>
      <w:r>
        <w:rPr>
          <w:sz w:val="26"/>
          <w:szCs w:val="26"/>
        </w:rPr>
        <w:t>.</w:t>
      </w:r>
    </w:p>
    <w:p w:rsidR="0050603D" w:rsidRPr="00EF3849" w:rsidRDefault="0050603D" w:rsidP="00B630EB">
      <w:pPr>
        <w:widowControl w:val="0"/>
        <w:tabs>
          <w:tab w:val="left" w:pos="1276"/>
        </w:tabs>
        <w:suppressAutoHyphens/>
        <w:autoSpaceDE w:val="0"/>
        <w:autoSpaceDN w:val="0"/>
        <w:ind w:firstLine="709"/>
        <w:jc w:val="both"/>
        <w:rPr>
          <w:sz w:val="26"/>
          <w:szCs w:val="26"/>
        </w:rPr>
      </w:pPr>
      <w:r>
        <w:rPr>
          <w:sz w:val="26"/>
          <w:szCs w:val="26"/>
          <w:lang w:eastAsia="zh-CN"/>
        </w:rPr>
        <w:lastRenderedPageBreak/>
        <w:t>4.2.2.</w:t>
      </w:r>
      <w:r>
        <w:rPr>
          <w:sz w:val="26"/>
          <w:szCs w:val="26"/>
          <w:lang w:eastAsia="zh-CN"/>
        </w:rPr>
        <w:tab/>
      </w:r>
      <w:r w:rsidRPr="00461703">
        <w:rPr>
          <w:sz w:val="26"/>
          <w:szCs w:val="26"/>
          <w:lang w:eastAsia="zh-CN"/>
        </w:rPr>
        <w:t xml:space="preserve">Оплатить услуги в порядке, предусмотренном </w:t>
      </w:r>
      <w:r>
        <w:rPr>
          <w:sz w:val="26"/>
          <w:szCs w:val="26"/>
          <w:lang w:eastAsia="zh-CN"/>
        </w:rPr>
        <w:t>Контракт</w:t>
      </w:r>
      <w:r w:rsidRPr="00461703">
        <w:rPr>
          <w:sz w:val="26"/>
          <w:szCs w:val="26"/>
          <w:lang w:eastAsia="zh-CN"/>
        </w:rPr>
        <w:t>ом.</w:t>
      </w:r>
      <w:r w:rsidRPr="00EF3849">
        <w:rPr>
          <w:sz w:val="26"/>
          <w:szCs w:val="26"/>
        </w:rPr>
        <w:t xml:space="preserve"> </w:t>
      </w:r>
    </w:p>
    <w:p w:rsidR="0050603D" w:rsidRPr="00EF3849" w:rsidRDefault="0050603D" w:rsidP="00B630EB">
      <w:pPr>
        <w:widowControl w:val="0"/>
        <w:tabs>
          <w:tab w:val="left" w:pos="1276"/>
        </w:tabs>
        <w:suppressAutoHyphens/>
        <w:autoSpaceDE w:val="0"/>
        <w:autoSpaceDN w:val="0"/>
        <w:ind w:firstLine="709"/>
        <w:jc w:val="both"/>
        <w:rPr>
          <w:sz w:val="26"/>
          <w:szCs w:val="26"/>
        </w:rPr>
      </w:pPr>
      <w:r>
        <w:rPr>
          <w:sz w:val="26"/>
          <w:szCs w:val="26"/>
        </w:rPr>
        <w:t>4.2.3.</w:t>
      </w:r>
      <w:r>
        <w:rPr>
          <w:sz w:val="26"/>
          <w:szCs w:val="26"/>
        </w:rPr>
        <w:tab/>
        <w:t>О</w:t>
      </w:r>
      <w:r w:rsidRPr="00EF3849">
        <w:rPr>
          <w:sz w:val="26"/>
          <w:szCs w:val="26"/>
        </w:rPr>
        <w:t xml:space="preserve">беспечить контроль за исполнением </w:t>
      </w:r>
      <w:r>
        <w:rPr>
          <w:sz w:val="26"/>
          <w:szCs w:val="26"/>
        </w:rPr>
        <w:t>Контракт</w:t>
      </w:r>
      <w:r w:rsidRPr="00EF3849">
        <w:rPr>
          <w:sz w:val="26"/>
          <w:szCs w:val="26"/>
        </w:rPr>
        <w:t xml:space="preserve">а, в том числе на </w:t>
      </w:r>
      <w:r>
        <w:rPr>
          <w:sz w:val="26"/>
          <w:szCs w:val="26"/>
        </w:rPr>
        <w:t>отдельных этапах его исполнения.</w:t>
      </w:r>
    </w:p>
    <w:p w:rsidR="0050603D" w:rsidRPr="00461703" w:rsidRDefault="0050603D" w:rsidP="00B630EB">
      <w:pPr>
        <w:tabs>
          <w:tab w:val="left" w:pos="0"/>
          <w:tab w:val="left" w:pos="1276"/>
        </w:tabs>
        <w:ind w:firstLine="709"/>
        <w:jc w:val="both"/>
        <w:rPr>
          <w:sz w:val="26"/>
          <w:szCs w:val="26"/>
        </w:rPr>
      </w:pPr>
      <w:bookmarkStart w:id="3" w:name="P700"/>
      <w:bookmarkEnd w:id="3"/>
      <w:r>
        <w:rPr>
          <w:sz w:val="26"/>
          <w:szCs w:val="26"/>
        </w:rPr>
        <w:t>4</w:t>
      </w:r>
      <w:r w:rsidRPr="00461703">
        <w:rPr>
          <w:sz w:val="26"/>
          <w:szCs w:val="26"/>
        </w:rPr>
        <w:t>.3.</w:t>
      </w:r>
      <w:r>
        <w:rPr>
          <w:sz w:val="26"/>
          <w:szCs w:val="26"/>
        </w:rPr>
        <w:tab/>
      </w:r>
      <w:r w:rsidRPr="00461703">
        <w:rPr>
          <w:sz w:val="26"/>
          <w:szCs w:val="26"/>
        </w:rPr>
        <w:t>Исполнитель вправе:</w:t>
      </w:r>
    </w:p>
    <w:p w:rsidR="0050603D" w:rsidRPr="003418D0" w:rsidRDefault="0050603D" w:rsidP="00B630EB">
      <w:pPr>
        <w:widowControl w:val="0"/>
        <w:tabs>
          <w:tab w:val="left" w:pos="1276"/>
        </w:tabs>
        <w:autoSpaceDE w:val="0"/>
        <w:autoSpaceDN w:val="0"/>
        <w:ind w:firstLine="709"/>
        <w:jc w:val="both"/>
        <w:rPr>
          <w:sz w:val="26"/>
          <w:szCs w:val="26"/>
        </w:rPr>
      </w:pPr>
      <w:r>
        <w:rPr>
          <w:sz w:val="26"/>
          <w:szCs w:val="26"/>
        </w:rPr>
        <w:t>4.3.1.</w:t>
      </w:r>
      <w:r>
        <w:rPr>
          <w:sz w:val="26"/>
          <w:szCs w:val="26"/>
        </w:rPr>
        <w:tab/>
        <w:t>Т</w:t>
      </w:r>
      <w:r w:rsidRPr="003418D0">
        <w:rPr>
          <w:sz w:val="26"/>
          <w:szCs w:val="26"/>
        </w:rPr>
        <w:t xml:space="preserve">ребовать своевременной оплаты на условиях, установленных </w:t>
      </w:r>
      <w:r>
        <w:rPr>
          <w:sz w:val="26"/>
          <w:szCs w:val="26"/>
        </w:rPr>
        <w:t>Контракт</w:t>
      </w:r>
      <w:r w:rsidRPr="003418D0">
        <w:rPr>
          <w:sz w:val="26"/>
          <w:szCs w:val="26"/>
        </w:rPr>
        <w:t>ом,</w:t>
      </w:r>
      <w:r>
        <w:rPr>
          <w:sz w:val="26"/>
          <w:szCs w:val="26"/>
        </w:rPr>
        <w:t xml:space="preserve"> </w:t>
      </w:r>
      <w:r w:rsidRPr="00461703">
        <w:rPr>
          <w:sz w:val="26"/>
          <w:szCs w:val="26"/>
        </w:rPr>
        <w:t>п</w:t>
      </w:r>
      <w:r w:rsidRPr="003418D0">
        <w:rPr>
          <w:sz w:val="26"/>
          <w:szCs w:val="26"/>
        </w:rPr>
        <w:t>ринятых Заказчиком услуг</w:t>
      </w:r>
      <w:r>
        <w:rPr>
          <w:sz w:val="26"/>
          <w:szCs w:val="26"/>
        </w:rPr>
        <w:t>.</w:t>
      </w:r>
      <w:r w:rsidRPr="003418D0">
        <w:rPr>
          <w:sz w:val="26"/>
          <w:szCs w:val="26"/>
        </w:rPr>
        <w:t xml:space="preserve"> </w:t>
      </w:r>
    </w:p>
    <w:p w:rsidR="0050603D" w:rsidRPr="003418D0" w:rsidRDefault="0050603D" w:rsidP="00B630EB">
      <w:pPr>
        <w:widowControl w:val="0"/>
        <w:tabs>
          <w:tab w:val="left" w:pos="1276"/>
        </w:tabs>
        <w:autoSpaceDE w:val="0"/>
        <w:autoSpaceDN w:val="0"/>
        <w:ind w:firstLine="709"/>
        <w:jc w:val="both"/>
        <w:rPr>
          <w:sz w:val="26"/>
          <w:szCs w:val="26"/>
        </w:rPr>
      </w:pPr>
      <w:r>
        <w:rPr>
          <w:sz w:val="26"/>
          <w:szCs w:val="26"/>
        </w:rPr>
        <w:t>4.3.2.</w:t>
      </w:r>
      <w:r>
        <w:rPr>
          <w:sz w:val="26"/>
          <w:szCs w:val="26"/>
        </w:rPr>
        <w:tab/>
        <w:t>П</w:t>
      </w:r>
      <w:r w:rsidRPr="003418D0">
        <w:rPr>
          <w:sz w:val="26"/>
          <w:szCs w:val="26"/>
        </w:rPr>
        <w:t xml:space="preserve">ринять решение об одностороннем отказе от исполнения настоящего </w:t>
      </w:r>
      <w:r>
        <w:rPr>
          <w:sz w:val="26"/>
          <w:szCs w:val="26"/>
        </w:rPr>
        <w:t>Контракт</w:t>
      </w:r>
      <w:r w:rsidRPr="003418D0">
        <w:rPr>
          <w:sz w:val="26"/>
          <w:szCs w:val="26"/>
        </w:rPr>
        <w:t xml:space="preserve">а в соответствии с гражданским законодательством Российской Федерации; </w:t>
      </w:r>
    </w:p>
    <w:p w:rsidR="0050603D" w:rsidRPr="00461703" w:rsidRDefault="0050603D" w:rsidP="00B630EB">
      <w:pPr>
        <w:tabs>
          <w:tab w:val="left" w:pos="0"/>
          <w:tab w:val="left" w:pos="1276"/>
        </w:tabs>
        <w:ind w:firstLine="709"/>
        <w:jc w:val="both"/>
        <w:rPr>
          <w:sz w:val="26"/>
          <w:szCs w:val="26"/>
        </w:rPr>
      </w:pPr>
      <w:r>
        <w:rPr>
          <w:sz w:val="26"/>
          <w:szCs w:val="26"/>
        </w:rPr>
        <w:t>4</w:t>
      </w:r>
      <w:r w:rsidRPr="00461703">
        <w:rPr>
          <w:sz w:val="26"/>
          <w:szCs w:val="26"/>
        </w:rPr>
        <w:t>.4.</w:t>
      </w:r>
      <w:r>
        <w:rPr>
          <w:sz w:val="26"/>
          <w:szCs w:val="26"/>
        </w:rPr>
        <w:tab/>
      </w:r>
      <w:r w:rsidRPr="00461703">
        <w:rPr>
          <w:sz w:val="26"/>
          <w:szCs w:val="26"/>
        </w:rPr>
        <w:t>Исполнитель обязан:</w:t>
      </w:r>
    </w:p>
    <w:p w:rsidR="0050603D" w:rsidRPr="00461703" w:rsidRDefault="0050603D" w:rsidP="00B630EB">
      <w:pPr>
        <w:tabs>
          <w:tab w:val="left" w:pos="1276"/>
        </w:tabs>
        <w:suppressAutoHyphens/>
        <w:ind w:firstLine="709"/>
        <w:jc w:val="both"/>
        <w:rPr>
          <w:sz w:val="26"/>
          <w:szCs w:val="26"/>
          <w:lang w:eastAsia="zh-CN"/>
        </w:rPr>
      </w:pPr>
      <w:r>
        <w:rPr>
          <w:sz w:val="26"/>
          <w:szCs w:val="26"/>
          <w:lang w:eastAsia="zh-CN"/>
        </w:rPr>
        <w:t>4.4.1.</w:t>
      </w:r>
      <w:r>
        <w:rPr>
          <w:sz w:val="26"/>
          <w:szCs w:val="26"/>
          <w:lang w:eastAsia="zh-CN"/>
        </w:rPr>
        <w:tab/>
      </w:r>
      <w:r w:rsidRPr="00461703">
        <w:rPr>
          <w:sz w:val="26"/>
          <w:szCs w:val="26"/>
          <w:lang w:eastAsia="zh-CN"/>
        </w:rPr>
        <w:t xml:space="preserve">Оказать услуги, в соответствии с условиями </w:t>
      </w:r>
      <w:r>
        <w:rPr>
          <w:sz w:val="26"/>
          <w:szCs w:val="26"/>
          <w:lang w:eastAsia="zh-CN"/>
        </w:rPr>
        <w:t>Контракт</w:t>
      </w:r>
      <w:r w:rsidRPr="00461703">
        <w:rPr>
          <w:sz w:val="26"/>
          <w:szCs w:val="26"/>
          <w:lang w:eastAsia="zh-CN"/>
        </w:rPr>
        <w:t>а.</w:t>
      </w:r>
    </w:p>
    <w:p w:rsidR="0050603D" w:rsidRPr="00461703" w:rsidRDefault="0050603D" w:rsidP="00B630EB">
      <w:pPr>
        <w:tabs>
          <w:tab w:val="left" w:pos="1276"/>
        </w:tabs>
        <w:suppressAutoHyphens/>
        <w:ind w:firstLine="709"/>
        <w:jc w:val="both"/>
        <w:rPr>
          <w:sz w:val="26"/>
          <w:szCs w:val="26"/>
          <w:lang w:eastAsia="zh-CN"/>
        </w:rPr>
      </w:pPr>
      <w:r>
        <w:rPr>
          <w:sz w:val="26"/>
          <w:szCs w:val="26"/>
          <w:lang w:eastAsia="zh-CN"/>
        </w:rPr>
        <w:t>4</w:t>
      </w:r>
      <w:r w:rsidRPr="00461703">
        <w:rPr>
          <w:sz w:val="26"/>
          <w:szCs w:val="26"/>
          <w:lang w:eastAsia="zh-CN"/>
        </w:rPr>
        <w:t>.4.2.</w:t>
      </w:r>
      <w:r>
        <w:rPr>
          <w:sz w:val="26"/>
          <w:szCs w:val="26"/>
          <w:lang w:eastAsia="zh-CN"/>
        </w:rPr>
        <w:tab/>
      </w:r>
      <w:r w:rsidRPr="00461703">
        <w:rPr>
          <w:sz w:val="26"/>
          <w:szCs w:val="26"/>
          <w:lang w:eastAsia="zh-CN"/>
        </w:rPr>
        <w:t>Согласовывать с Заказчиком время проведение мероприятий по оказанию услуг.</w:t>
      </w:r>
    </w:p>
    <w:p w:rsidR="0050603D" w:rsidRPr="00461703" w:rsidRDefault="0050603D" w:rsidP="00B630EB">
      <w:pPr>
        <w:tabs>
          <w:tab w:val="left" w:pos="1276"/>
        </w:tabs>
        <w:suppressAutoHyphens/>
        <w:ind w:firstLine="709"/>
        <w:jc w:val="both"/>
        <w:rPr>
          <w:sz w:val="26"/>
          <w:szCs w:val="26"/>
          <w:lang w:eastAsia="zh-CN"/>
        </w:rPr>
      </w:pPr>
      <w:r>
        <w:rPr>
          <w:sz w:val="26"/>
          <w:szCs w:val="26"/>
        </w:rPr>
        <w:t>4.4.3.</w:t>
      </w:r>
      <w:r>
        <w:rPr>
          <w:sz w:val="26"/>
          <w:szCs w:val="26"/>
        </w:rPr>
        <w:tab/>
      </w:r>
      <w:r w:rsidRPr="00461703">
        <w:rPr>
          <w:sz w:val="26"/>
          <w:szCs w:val="26"/>
        </w:rPr>
        <w:t>Представить Заказчику сведения (ФИО, телефон</w:t>
      </w:r>
      <w:r>
        <w:rPr>
          <w:sz w:val="26"/>
          <w:szCs w:val="26"/>
        </w:rPr>
        <w:t>,</w:t>
      </w:r>
      <w:r w:rsidRPr="009F7DF0">
        <w:rPr>
          <w:sz w:val="26"/>
          <w:szCs w:val="26"/>
        </w:rPr>
        <w:t xml:space="preserve"> </w:t>
      </w:r>
      <w:r>
        <w:rPr>
          <w:sz w:val="26"/>
          <w:szCs w:val="26"/>
        </w:rPr>
        <w:t>адрес электронной почты</w:t>
      </w:r>
      <w:r w:rsidRPr="00461703">
        <w:rPr>
          <w:sz w:val="26"/>
          <w:szCs w:val="26"/>
        </w:rPr>
        <w:t>)</w:t>
      </w:r>
      <w:r>
        <w:rPr>
          <w:sz w:val="26"/>
          <w:szCs w:val="26"/>
        </w:rPr>
        <w:t xml:space="preserve"> </w:t>
      </w:r>
      <w:r w:rsidRPr="00461703">
        <w:rPr>
          <w:sz w:val="26"/>
          <w:szCs w:val="26"/>
          <w:lang w:eastAsia="zh-CN"/>
        </w:rPr>
        <w:t xml:space="preserve">специалиста для решения </w:t>
      </w:r>
      <w:r w:rsidR="00B630EB" w:rsidRPr="00461703">
        <w:rPr>
          <w:sz w:val="26"/>
          <w:szCs w:val="26"/>
          <w:lang w:eastAsia="zh-CN"/>
        </w:rPr>
        <w:t>вопросов,</w:t>
      </w:r>
      <w:r w:rsidRPr="00461703">
        <w:rPr>
          <w:sz w:val="26"/>
          <w:szCs w:val="26"/>
          <w:lang w:eastAsia="zh-CN"/>
        </w:rPr>
        <w:t xml:space="preserve"> возникающих в ходе исполнения </w:t>
      </w:r>
      <w:r>
        <w:rPr>
          <w:sz w:val="26"/>
          <w:szCs w:val="26"/>
          <w:lang w:eastAsia="zh-CN"/>
        </w:rPr>
        <w:t>Контракт</w:t>
      </w:r>
      <w:r w:rsidRPr="00461703">
        <w:rPr>
          <w:sz w:val="26"/>
          <w:szCs w:val="26"/>
          <w:lang w:eastAsia="zh-CN"/>
        </w:rPr>
        <w:t>а.</w:t>
      </w:r>
    </w:p>
    <w:p w:rsidR="0050603D" w:rsidRPr="00461703" w:rsidRDefault="0050603D" w:rsidP="00B630EB">
      <w:pPr>
        <w:tabs>
          <w:tab w:val="left" w:pos="1276"/>
        </w:tabs>
        <w:suppressAutoHyphens/>
        <w:ind w:firstLine="709"/>
        <w:jc w:val="both"/>
        <w:rPr>
          <w:sz w:val="26"/>
          <w:szCs w:val="26"/>
          <w:lang w:eastAsia="zh-CN"/>
        </w:rPr>
      </w:pPr>
      <w:r>
        <w:rPr>
          <w:sz w:val="26"/>
          <w:szCs w:val="26"/>
          <w:lang w:eastAsia="zh-CN"/>
        </w:rPr>
        <w:t>4</w:t>
      </w:r>
      <w:r w:rsidRPr="00461703">
        <w:rPr>
          <w:sz w:val="26"/>
          <w:szCs w:val="26"/>
          <w:lang w:eastAsia="zh-CN"/>
        </w:rPr>
        <w:t>.4.</w:t>
      </w:r>
      <w:r>
        <w:rPr>
          <w:sz w:val="26"/>
          <w:szCs w:val="26"/>
          <w:lang w:eastAsia="zh-CN"/>
        </w:rPr>
        <w:t>4</w:t>
      </w:r>
      <w:r w:rsidRPr="00461703">
        <w:rPr>
          <w:sz w:val="26"/>
          <w:szCs w:val="26"/>
          <w:lang w:eastAsia="zh-CN"/>
        </w:rPr>
        <w:t>.</w:t>
      </w:r>
      <w:r>
        <w:rPr>
          <w:sz w:val="26"/>
          <w:szCs w:val="26"/>
          <w:lang w:eastAsia="zh-CN"/>
        </w:rPr>
        <w:tab/>
      </w:r>
      <w:r w:rsidRPr="00461703">
        <w:rPr>
          <w:sz w:val="26"/>
          <w:szCs w:val="26"/>
          <w:lang w:eastAsia="zh-CN"/>
        </w:rPr>
        <w:t xml:space="preserve">Предоставлять своевременно достоверную информацию о ходе исполнения своих обязательств, в том числе о сложностях, возникающих при исполнении </w:t>
      </w:r>
      <w:r>
        <w:rPr>
          <w:sz w:val="26"/>
          <w:szCs w:val="26"/>
          <w:lang w:eastAsia="zh-CN"/>
        </w:rPr>
        <w:t>Контракт</w:t>
      </w:r>
      <w:r w:rsidRPr="00461703">
        <w:rPr>
          <w:sz w:val="26"/>
          <w:szCs w:val="26"/>
          <w:lang w:eastAsia="zh-CN"/>
        </w:rPr>
        <w:t>а.</w:t>
      </w:r>
      <w:r w:rsidRPr="00461703">
        <w:rPr>
          <w:iCs/>
          <w:sz w:val="26"/>
          <w:szCs w:val="26"/>
          <w:lang w:eastAsia="zh-CN"/>
        </w:rPr>
        <w:t xml:space="preserve"> </w:t>
      </w:r>
      <w:r w:rsidRPr="00461703">
        <w:rPr>
          <w:sz w:val="26"/>
          <w:szCs w:val="26"/>
          <w:lang w:eastAsia="zh-CN"/>
        </w:rPr>
        <w:t xml:space="preserve">Незамедлительно сообщать Заказчику о приостановлении или прекращении оказания услуг с указанием причины. </w:t>
      </w:r>
    </w:p>
    <w:p w:rsidR="0050603D" w:rsidRDefault="0050603D" w:rsidP="00B630EB">
      <w:pPr>
        <w:tabs>
          <w:tab w:val="left" w:pos="1276"/>
        </w:tabs>
        <w:suppressAutoHyphens/>
        <w:ind w:firstLine="709"/>
        <w:jc w:val="both"/>
        <w:rPr>
          <w:sz w:val="26"/>
          <w:szCs w:val="26"/>
          <w:lang w:eastAsia="zh-CN"/>
        </w:rPr>
      </w:pPr>
      <w:r>
        <w:rPr>
          <w:sz w:val="26"/>
          <w:szCs w:val="26"/>
          <w:lang w:eastAsia="zh-CN"/>
        </w:rPr>
        <w:t>4</w:t>
      </w:r>
      <w:r w:rsidRPr="00461703">
        <w:rPr>
          <w:sz w:val="26"/>
          <w:szCs w:val="26"/>
          <w:lang w:eastAsia="zh-CN"/>
        </w:rPr>
        <w:t>.4.</w:t>
      </w:r>
      <w:r>
        <w:rPr>
          <w:sz w:val="26"/>
          <w:szCs w:val="26"/>
          <w:lang w:eastAsia="zh-CN"/>
        </w:rPr>
        <w:t>5</w:t>
      </w:r>
      <w:r w:rsidRPr="00461703">
        <w:rPr>
          <w:sz w:val="26"/>
          <w:szCs w:val="26"/>
          <w:lang w:eastAsia="zh-CN"/>
        </w:rPr>
        <w:t>.</w:t>
      </w:r>
      <w:r>
        <w:rPr>
          <w:sz w:val="26"/>
          <w:szCs w:val="26"/>
          <w:lang w:eastAsia="zh-CN"/>
        </w:rPr>
        <w:tab/>
      </w:r>
      <w:r w:rsidRPr="00461703">
        <w:rPr>
          <w:sz w:val="26"/>
          <w:szCs w:val="26"/>
          <w:lang w:eastAsia="zh-CN"/>
        </w:rPr>
        <w:t xml:space="preserve">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w:t>
      </w:r>
      <w:r>
        <w:rPr>
          <w:sz w:val="26"/>
          <w:szCs w:val="26"/>
          <w:lang w:eastAsia="zh-CN"/>
        </w:rPr>
        <w:t>Контракт</w:t>
      </w:r>
      <w:r w:rsidRPr="00461703">
        <w:rPr>
          <w:sz w:val="26"/>
          <w:szCs w:val="26"/>
          <w:lang w:eastAsia="zh-CN"/>
        </w:rPr>
        <w:t>а.</w:t>
      </w:r>
    </w:p>
    <w:p w:rsidR="0050603D" w:rsidRDefault="0050603D" w:rsidP="00B630EB">
      <w:pPr>
        <w:tabs>
          <w:tab w:val="left" w:pos="1276"/>
        </w:tabs>
        <w:suppressAutoHyphens/>
        <w:ind w:firstLine="709"/>
        <w:jc w:val="both"/>
        <w:rPr>
          <w:sz w:val="26"/>
          <w:szCs w:val="26"/>
          <w:lang w:eastAsia="zh-CN"/>
        </w:rPr>
      </w:pPr>
      <w:r>
        <w:rPr>
          <w:sz w:val="26"/>
          <w:szCs w:val="26"/>
          <w:lang w:eastAsia="zh-CN"/>
        </w:rPr>
        <w:t>4.4.6.</w:t>
      </w:r>
      <w:r>
        <w:rPr>
          <w:sz w:val="26"/>
          <w:szCs w:val="26"/>
          <w:lang w:eastAsia="zh-CN"/>
        </w:rPr>
        <w:tab/>
      </w:r>
      <w:r w:rsidRPr="00461703">
        <w:rPr>
          <w:sz w:val="26"/>
          <w:szCs w:val="26"/>
          <w:lang w:eastAsia="zh-CN"/>
        </w:rPr>
        <w:t xml:space="preserve">Не предоставлять другим лицам или разглашать иным способом конфиденциальную информацию, полученную в результате исполнения обязательств по </w:t>
      </w:r>
      <w:r>
        <w:rPr>
          <w:sz w:val="26"/>
          <w:szCs w:val="26"/>
          <w:lang w:eastAsia="zh-CN"/>
        </w:rPr>
        <w:t>Контракт</w:t>
      </w:r>
      <w:r w:rsidRPr="00461703">
        <w:rPr>
          <w:sz w:val="26"/>
          <w:szCs w:val="26"/>
          <w:lang w:eastAsia="zh-CN"/>
        </w:rPr>
        <w:t>у.</w:t>
      </w:r>
    </w:p>
    <w:p w:rsidR="0050603D" w:rsidRPr="00461703" w:rsidRDefault="0050603D" w:rsidP="00B630EB">
      <w:pPr>
        <w:tabs>
          <w:tab w:val="left" w:pos="1276"/>
        </w:tabs>
        <w:suppressAutoHyphens/>
        <w:ind w:firstLine="709"/>
        <w:jc w:val="both"/>
        <w:rPr>
          <w:sz w:val="26"/>
          <w:szCs w:val="26"/>
          <w:lang w:eastAsia="zh-CN"/>
        </w:rPr>
      </w:pPr>
      <w:r>
        <w:rPr>
          <w:sz w:val="26"/>
          <w:szCs w:val="26"/>
          <w:lang w:eastAsia="zh-CN"/>
        </w:rPr>
        <w:t>4.4.7.</w:t>
      </w:r>
      <w:r>
        <w:rPr>
          <w:sz w:val="26"/>
          <w:szCs w:val="26"/>
          <w:lang w:eastAsia="zh-CN"/>
        </w:rPr>
        <w:tab/>
      </w:r>
      <w:r w:rsidRPr="00703F46">
        <w:rPr>
          <w:sz w:val="26"/>
          <w:szCs w:val="26"/>
          <w:lang w:eastAsia="zh-CN"/>
        </w:rPr>
        <w:t>Соответствовать единым требованиям, установленным частью 1 статьи 31 Закона № 44</w:t>
      </w:r>
      <w:r>
        <w:rPr>
          <w:sz w:val="26"/>
          <w:szCs w:val="26"/>
          <w:lang w:eastAsia="zh-CN"/>
        </w:rPr>
        <w:t>-</w:t>
      </w:r>
      <w:r w:rsidRPr="00703F46">
        <w:rPr>
          <w:sz w:val="26"/>
          <w:szCs w:val="26"/>
          <w:lang w:eastAsia="zh-CN"/>
        </w:rPr>
        <w:t>ФЗ.</w:t>
      </w:r>
    </w:p>
    <w:p w:rsidR="00932BF1" w:rsidRPr="00D42413" w:rsidRDefault="00932BF1" w:rsidP="00B630EB">
      <w:pPr>
        <w:shd w:val="clear" w:color="auto" w:fill="FFFFFF"/>
        <w:tabs>
          <w:tab w:val="left" w:pos="0"/>
          <w:tab w:val="left" w:pos="1134"/>
          <w:tab w:val="left" w:pos="1276"/>
        </w:tabs>
        <w:ind w:firstLine="709"/>
        <w:contextualSpacing/>
        <w:jc w:val="both"/>
        <w:rPr>
          <w:sz w:val="26"/>
          <w:szCs w:val="26"/>
        </w:rPr>
      </w:pPr>
    </w:p>
    <w:p w:rsidR="00F41B92" w:rsidRPr="0050603D" w:rsidRDefault="00C95804" w:rsidP="00B630EB">
      <w:pPr>
        <w:pStyle w:val="a7"/>
        <w:numPr>
          <w:ilvl w:val="0"/>
          <w:numId w:val="24"/>
        </w:numPr>
        <w:tabs>
          <w:tab w:val="left" w:pos="567"/>
          <w:tab w:val="left" w:pos="1134"/>
          <w:tab w:val="left" w:pos="1276"/>
        </w:tabs>
        <w:ind w:firstLine="709"/>
        <w:jc w:val="center"/>
        <w:rPr>
          <w:b/>
          <w:sz w:val="26"/>
          <w:szCs w:val="26"/>
        </w:rPr>
      </w:pPr>
      <w:bookmarkStart w:id="4" w:name="P_12"/>
      <w:bookmarkStart w:id="5" w:name="P_6"/>
      <w:bookmarkEnd w:id="4"/>
      <w:bookmarkEnd w:id="5"/>
      <w:r w:rsidRPr="0050603D">
        <w:rPr>
          <w:b/>
          <w:sz w:val="26"/>
          <w:szCs w:val="26"/>
        </w:rPr>
        <w:t>Гарантийные обязательства</w:t>
      </w:r>
      <w:r w:rsidR="00F41B92" w:rsidRPr="0050603D">
        <w:rPr>
          <w:b/>
          <w:sz w:val="26"/>
          <w:szCs w:val="26"/>
        </w:rPr>
        <w:t>.</w:t>
      </w:r>
    </w:p>
    <w:p w:rsidR="00C95804" w:rsidRPr="00D42413" w:rsidRDefault="00FD2770" w:rsidP="00B630EB">
      <w:pPr>
        <w:pStyle w:val="a7"/>
        <w:numPr>
          <w:ilvl w:val="1"/>
          <w:numId w:val="24"/>
        </w:numPr>
        <w:tabs>
          <w:tab w:val="left" w:pos="1276"/>
        </w:tabs>
        <w:ind w:left="0" w:firstLine="709"/>
        <w:jc w:val="both"/>
        <w:rPr>
          <w:sz w:val="26"/>
          <w:szCs w:val="26"/>
        </w:rPr>
      </w:pPr>
      <w:r w:rsidRPr="00D42413">
        <w:rPr>
          <w:sz w:val="26"/>
          <w:szCs w:val="26"/>
        </w:rPr>
        <w:t>Исполнитель гарантирует, что оказываемые услуги соответствуют требованиям, установленным в Контракте и требованиям, предъявляемым законодательством Российской Федерации к оказанию услуг, являющихся предметом Контракта.</w:t>
      </w:r>
    </w:p>
    <w:p w:rsidR="00974887" w:rsidRPr="00D42413" w:rsidRDefault="00974887" w:rsidP="00B630EB">
      <w:pPr>
        <w:tabs>
          <w:tab w:val="left" w:pos="1134"/>
          <w:tab w:val="left" w:pos="1276"/>
        </w:tabs>
        <w:ind w:firstLine="709"/>
        <w:jc w:val="both"/>
        <w:rPr>
          <w:rFonts w:eastAsia="Calibri"/>
          <w:sz w:val="26"/>
          <w:szCs w:val="26"/>
          <w:lang w:eastAsia="en-US"/>
        </w:rPr>
      </w:pPr>
    </w:p>
    <w:p w:rsidR="00B353C7" w:rsidRPr="00D42413" w:rsidRDefault="0050603D" w:rsidP="00B630EB">
      <w:pPr>
        <w:tabs>
          <w:tab w:val="left" w:pos="567"/>
          <w:tab w:val="left" w:pos="1134"/>
          <w:tab w:val="left" w:pos="1276"/>
        </w:tabs>
        <w:ind w:firstLine="709"/>
        <w:contextualSpacing/>
        <w:jc w:val="center"/>
        <w:rPr>
          <w:b/>
          <w:sz w:val="26"/>
          <w:szCs w:val="26"/>
        </w:rPr>
      </w:pPr>
      <w:r>
        <w:rPr>
          <w:b/>
          <w:sz w:val="26"/>
          <w:szCs w:val="26"/>
        </w:rPr>
        <w:t>6.</w:t>
      </w:r>
      <w:r>
        <w:rPr>
          <w:b/>
          <w:sz w:val="26"/>
          <w:szCs w:val="26"/>
        </w:rPr>
        <w:tab/>
      </w:r>
      <w:r w:rsidR="00B353C7" w:rsidRPr="00D42413">
        <w:rPr>
          <w:b/>
          <w:sz w:val="26"/>
          <w:szCs w:val="26"/>
        </w:rPr>
        <w:t>Действия непреодолимой силы</w:t>
      </w:r>
    </w:p>
    <w:p w:rsidR="00B353C7" w:rsidRPr="00D42413" w:rsidRDefault="0050603D" w:rsidP="009D5E34">
      <w:pPr>
        <w:tabs>
          <w:tab w:val="left" w:pos="1276"/>
        </w:tabs>
        <w:ind w:firstLine="709"/>
        <w:contextualSpacing/>
        <w:jc w:val="both"/>
        <w:rPr>
          <w:sz w:val="26"/>
          <w:szCs w:val="26"/>
        </w:rPr>
      </w:pPr>
      <w:r>
        <w:rPr>
          <w:sz w:val="26"/>
          <w:szCs w:val="26"/>
        </w:rPr>
        <w:t>6</w:t>
      </w:r>
      <w:r w:rsidR="00B353C7" w:rsidRPr="00D42413">
        <w:rPr>
          <w:sz w:val="26"/>
          <w:szCs w:val="26"/>
        </w:rPr>
        <w:t>.1.</w:t>
      </w:r>
      <w:r w:rsidR="00FD2770" w:rsidRPr="00D42413">
        <w:rPr>
          <w:sz w:val="26"/>
          <w:szCs w:val="26"/>
        </w:rPr>
        <w:tab/>
      </w:r>
      <w:r w:rsidR="00B353C7" w:rsidRPr="00D42413">
        <w:rPr>
          <w:sz w:val="26"/>
          <w:szCs w:val="26"/>
        </w:rPr>
        <w:t>Стороны освобождаются от ответственности за частичное или полное неисполнение обязательств по настоящему Контракту, если докажут, что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(форс</w:t>
      </w:r>
      <w:r w:rsidR="00812AF2" w:rsidRPr="00D42413">
        <w:rPr>
          <w:sz w:val="26"/>
          <w:szCs w:val="26"/>
        </w:rPr>
        <w:t>–</w:t>
      </w:r>
      <w:r w:rsidR="00B353C7" w:rsidRPr="00D42413">
        <w:rPr>
          <w:sz w:val="26"/>
          <w:szCs w:val="26"/>
        </w:rPr>
        <w:t xml:space="preserve">мажор). К событиям чрезвычайного характера относятся: наводнения, пожар, землетрясения и иные проявления сил природы, </w:t>
      </w:r>
      <w:r w:rsidR="00B353C7" w:rsidRPr="00D42413">
        <w:rPr>
          <w:color w:val="000000"/>
          <w:sz w:val="26"/>
          <w:szCs w:val="26"/>
        </w:rPr>
        <w:t xml:space="preserve">диверсии, </w:t>
      </w:r>
      <w:r w:rsidR="00B353C7" w:rsidRPr="00D42413">
        <w:rPr>
          <w:sz w:val="26"/>
          <w:szCs w:val="26"/>
        </w:rPr>
        <w:t>военные действия,</w:t>
      </w:r>
      <w:r w:rsidR="00B353C7" w:rsidRPr="00D42413">
        <w:rPr>
          <w:color w:val="000000"/>
          <w:sz w:val="26"/>
          <w:szCs w:val="26"/>
        </w:rPr>
        <w:t xml:space="preserve"> блокады,</w:t>
      </w:r>
      <w:r w:rsidR="00B353C7" w:rsidRPr="00D42413">
        <w:rPr>
          <w:sz w:val="26"/>
          <w:szCs w:val="26"/>
        </w:rPr>
        <w:t xml:space="preserve"> забастовки, эпидемии, принятие органами государственной власти нормативного акта, повлекшего невозможность исполнения настоящего контракта.</w:t>
      </w:r>
    </w:p>
    <w:p w:rsidR="00B353C7" w:rsidRPr="00D42413" w:rsidRDefault="0050603D" w:rsidP="009D5E34">
      <w:pPr>
        <w:tabs>
          <w:tab w:val="left" w:pos="1276"/>
          <w:tab w:val="left" w:pos="1418"/>
        </w:tabs>
        <w:ind w:firstLine="709"/>
        <w:contextualSpacing/>
        <w:jc w:val="both"/>
        <w:rPr>
          <w:sz w:val="26"/>
          <w:szCs w:val="26"/>
        </w:rPr>
      </w:pPr>
      <w:r>
        <w:rPr>
          <w:sz w:val="26"/>
          <w:szCs w:val="26"/>
        </w:rPr>
        <w:t>6</w:t>
      </w:r>
      <w:r w:rsidR="00B353C7" w:rsidRPr="00D42413">
        <w:rPr>
          <w:sz w:val="26"/>
          <w:szCs w:val="26"/>
        </w:rPr>
        <w:t>.2.</w:t>
      </w:r>
      <w:r w:rsidR="00FD2770" w:rsidRPr="00D42413">
        <w:rPr>
          <w:sz w:val="26"/>
          <w:szCs w:val="26"/>
        </w:rPr>
        <w:tab/>
      </w:r>
      <w:r w:rsidR="00B353C7" w:rsidRPr="00D42413">
        <w:rPr>
          <w:sz w:val="26"/>
          <w:szCs w:val="26"/>
        </w:rPr>
        <w:t xml:space="preserve">Сторона, подвергшаяся действию непреодолимой силы, обязана в течение 3 (трех) </w:t>
      </w:r>
      <w:r w:rsidR="00B353C7" w:rsidRPr="00D42413">
        <w:rPr>
          <w:color w:val="000000"/>
          <w:sz w:val="26"/>
          <w:szCs w:val="26"/>
        </w:rPr>
        <w:t xml:space="preserve">календарных </w:t>
      </w:r>
      <w:r w:rsidR="00B353C7" w:rsidRPr="00D42413">
        <w:rPr>
          <w:sz w:val="26"/>
          <w:szCs w:val="26"/>
        </w:rPr>
        <w:t>дней уведомить другую Сторону о характере, виде предполагаемой продолжительности действий непреодолимой силы, а также о том, выполнение каких обязанностей по Контракту она препятствует, и предоставить доказательства наступления таких обстоятельств. В случае отсутствия уведомления Сторона, подвергшаяся действию непреодолимой силы, не может в дальнейшем ссылаться на действия непреодолимой силы, как на основание, освобождающее ее от ответственности.</w:t>
      </w:r>
    </w:p>
    <w:p w:rsidR="00B353C7" w:rsidRPr="00D42413" w:rsidRDefault="0050603D" w:rsidP="009D5E34">
      <w:pPr>
        <w:tabs>
          <w:tab w:val="left" w:pos="1276"/>
          <w:tab w:val="left" w:pos="1418"/>
        </w:tabs>
        <w:ind w:firstLine="709"/>
        <w:contextualSpacing/>
        <w:jc w:val="both"/>
        <w:rPr>
          <w:sz w:val="26"/>
          <w:szCs w:val="26"/>
        </w:rPr>
      </w:pPr>
      <w:r>
        <w:rPr>
          <w:sz w:val="26"/>
          <w:szCs w:val="26"/>
        </w:rPr>
        <w:lastRenderedPageBreak/>
        <w:t>6</w:t>
      </w:r>
      <w:r w:rsidR="00B353C7" w:rsidRPr="00D42413">
        <w:rPr>
          <w:sz w:val="26"/>
          <w:szCs w:val="26"/>
        </w:rPr>
        <w:t>.3.</w:t>
      </w:r>
      <w:r w:rsidR="00FD2770" w:rsidRPr="00D42413">
        <w:rPr>
          <w:sz w:val="26"/>
          <w:szCs w:val="26"/>
        </w:rPr>
        <w:tab/>
      </w:r>
      <w:r w:rsidR="00B353C7" w:rsidRPr="00D42413">
        <w:rPr>
          <w:sz w:val="26"/>
          <w:szCs w:val="26"/>
        </w:rPr>
        <w:t xml:space="preserve">Наличие непреодолимой силы продлевает срок выполнения Сторонами обязательств по Контракту пропорционально сроку ее действия. </w:t>
      </w:r>
    </w:p>
    <w:p w:rsidR="00B353C7" w:rsidRPr="00D42413" w:rsidRDefault="0050603D" w:rsidP="009D5E34">
      <w:pPr>
        <w:tabs>
          <w:tab w:val="left" w:pos="1276"/>
          <w:tab w:val="left" w:pos="1418"/>
        </w:tabs>
        <w:ind w:firstLine="709"/>
        <w:contextualSpacing/>
        <w:jc w:val="both"/>
        <w:rPr>
          <w:sz w:val="26"/>
          <w:szCs w:val="26"/>
        </w:rPr>
      </w:pPr>
      <w:r>
        <w:rPr>
          <w:sz w:val="26"/>
          <w:szCs w:val="26"/>
        </w:rPr>
        <w:t>6</w:t>
      </w:r>
      <w:r w:rsidR="00B353C7" w:rsidRPr="00D42413">
        <w:rPr>
          <w:sz w:val="26"/>
          <w:szCs w:val="26"/>
        </w:rPr>
        <w:t>.4.</w:t>
      </w:r>
      <w:r w:rsidR="00FD2770" w:rsidRPr="00D42413">
        <w:rPr>
          <w:sz w:val="26"/>
          <w:szCs w:val="26"/>
        </w:rPr>
        <w:tab/>
      </w:r>
      <w:r w:rsidR="00B353C7" w:rsidRPr="00D42413">
        <w:rPr>
          <w:sz w:val="26"/>
          <w:szCs w:val="26"/>
        </w:rPr>
        <w:t>Если действие непреодолимой силы продлится более двух месяцев, то каждая из Сторон будет вправе отказаться от исполнения контракта полностью или частично, уведомив письменно об этом другую Сторону, и в таком случае ни одна из Сторон не будет иметь права требовать от другой Сторон</w:t>
      </w:r>
      <w:r w:rsidR="00FD2770" w:rsidRPr="00D42413">
        <w:rPr>
          <w:sz w:val="26"/>
          <w:szCs w:val="26"/>
        </w:rPr>
        <w:t>ы возмещение возможных убытков.</w:t>
      </w:r>
    </w:p>
    <w:p w:rsidR="00B353C7" w:rsidRPr="00D42413" w:rsidRDefault="00B353C7" w:rsidP="009D5E34">
      <w:pPr>
        <w:shd w:val="clear" w:color="auto" w:fill="FFFFFF"/>
        <w:tabs>
          <w:tab w:val="left" w:pos="1276"/>
        </w:tabs>
        <w:ind w:firstLine="709"/>
        <w:contextualSpacing/>
        <w:rPr>
          <w:b/>
          <w:sz w:val="26"/>
          <w:szCs w:val="26"/>
        </w:rPr>
      </w:pPr>
    </w:p>
    <w:p w:rsidR="00E51D10" w:rsidRPr="00D42413" w:rsidRDefault="0050603D" w:rsidP="009D5E34">
      <w:pPr>
        <w:widowControl w:val="0"/>
        <w:tabs>
          <w:tab w:val="left" w:pos="567"/>
          <w:tab w:val="left" w:pos="1276"/>
        </w:tabs>
        <w:autoSpaceDE w:val="0"/>
        <w:autoSpaceDN w:val="0"/>
        <w:adjustRightInd w:val="0"/>
        <w:ind w:firstLine="709"/>
        <w:contextualSpacing/>
        <w:jc w:val="center"/>
        <w:rPr>
          <w:b/>
          <w:sz w:val="26"/>
          <w:szCs w:val="26"/>
        </w:rPr>
      </w:pPr>
      <w:r>
        <w:rPr>
          <w:b/>
          <w:sz w:val="26"/>
          <w:szCs w:val="26"/>
        </w:rPr>
        <w:t>7</w:t>
      </w:r>
      <w:r w:rsidR="00E51D10" w:rsidRPr="00D42413">
        <w:rPr>
          <w:b/>
          <w:sz w:val="26"/>
          <w:szCs w:val="26"/>
        </w:rPr>
        <w:t>.</w:t>
      </w:r>
      <w:r w:rsidR="00FD2770" w:rsidRPr="00D42413">
        <w:rPr>
          <w:b/>
          <w:sz w:val="26"/>
          <w:szCs w:val="26"/>
        </w:rPr>
        <w:tab/>
      </w:r>
      <w:r w:rsidR="00E51D10" w:rsidRPr="00D42413">
        <w:rPr>
          <w:b/>
          <w:sz w:val="26"/>
          <w:szCs w:val="26"/>
        </w:rPr>
        <w:t>Порядок разрешения споров, претензии сторон</w:t>
      </w:r>
    </w:p>
    <w:p w:rsidR="00AB51FA" w:rsidRPr="00D42413" w:rsidRDefault="0050603D" w:rsidP="009D5E34">
      <w:pPr>
        <w:tabs>
          <w:tab w:val="left" w:pos="1276"/>
        </w:tabs>
        <w:ind w:firstLine="709"/>
        <w:jc w:val="both"/>
        <w:rPr>
          <w:color w:val="000000"/>
          <w:sz w:val="26"/>
          <w:szCs w:val="26"/>
        </w:rPr>
      </w:pPr>
      <w:r>
        <w:rPr>
          <w:sz w:val="26"/>
          <w:szCs w:val="26"/>
        </w:rPr>
        <w:t>7</w:t>
      </w:r>
      <w:r w:rsidR="00E51D10" w:rsidRPr="00D42413">
        <w:rPr>
          <w:sz w:val="26"/>
          <w:szCs w:val="26"/>
        </w:rPr>
        <w:t>.1.</w:t>
      </w:r>
      <w:r w:rsidR="00FD2770" w:rsidRPr="00D42413">
        <w:rPr>
          <w:sz w:val="26"/>
          <w:szCs w:val="26"/>
        </w:rPr>
        <w:tab/>
      </w:r>
      <w:r w:rsidR="00AB51FA" w:rsidRPr="00D42413">
        <w:rPr>
          <w:noProof/>
          <w:color w:val="000000"/>
          <w:sz w:val="26"/>
          <w:szCs w:val="26"/>
        </w:rPr>
        <w:t>В случае возникновения споров и разногласий по настоящему</w:t>
      </w:r>
      <w:r w:rsidR="00AB51FA" w:rsidRPr="00D42413">
        <w:rPr>
          <w:color w:val="000000"/>
          <w:sz w:val="26"/>
          <w:szCs w:val="26"/>
        </w:rPr>
        <w:t xml:space="preserve"> к</w:t>
      </w:r>
      <w:r w:rsidR="00AB51FA" w:rsidRPr="00D42413">
        <w:rPr>
          <w:noProof/>
          <w:color w:val="000000"/>
          <w:sz w:val="26"/>
          <w:szCs w:val="26"/>
        </w:rPr>
        <w:t>онтракту и в связи с ним Стороны примут меры к их разрешению путем</w:t>
      </w:r>
      <w:r w:rsidR="00AB51FA" w:rsidRPr="00D42413">
        <w:rPr>
          <w:color w:val="000000"/>
          <w:sz w:val="26"/>
          <w:szCs w:val="26"/>
        </w:rPr>
        <w:t xml:space="preserve"> </w:t>
      </w:r>
      <w:r w:rsidR="00AB51FA" w:rsidRPr="00D42413">
        <w:rPr>
          <w:noProof/>
          <w:color w:val="000000"/>
          <w:sz w:val="26"/>
          <w:szCs w:val="26"/>
        </w:rPr>
        <w:t>переговоров.</w:t>
      </w:r>
    </w:p>
    <w:p w:rsidR="00936B39" w:rsidRPr="00D42413" w:rsidRDefault="0050603D" w:rsidP="009D5E34">
      <w:pPr>
        <w:tabs>
          <w:tab w:val="left" w:pos="1276"/>
        </w:tabs>
        <w:ind w:firstLine="709"/>
        <w:jc w:val="both"/>
        <w:rPr>
          <w:noProof/>
          <w:color w:val="000000"/>
          <w:sz w:val="26"/>
          <w:szCs w:val="26"/>
        </w:rPr>
      </w:pPr>
      <w:r>
        <w:rPr>
          <w:noProof/>
          <w:color w:val="000000"/>
          <w:sz w:val="26"/>
          <w:szCs w:val="26"/>
        </w:rPr>
        <w:t>7</w:t>
      </w:r>
      <w:r w:rsidR="00AB51FA" w:rsidRPr="00D42413">
        <w:rPr>
          <w:noProof/>
          <w:color w:val="000000"/>
          <w:sz w:val="26"/>
          <w:szCs w:val="26"/>
        </w:rPr>
        <w:t>.2.</w:t>
      </w:r>
      <w:r w:rsidR="00FD2770" w:rsidRPr="00D42413">
        <w:rPr>
          <w:noProof/>
          <w:color w:val="000000"/>
          <w:sz w:val="26"/>
          <w:szCs w:val="26"/>
        </w:rPr>
        <w:tab/>
      </w:r>
      <w:r w:rsidR="00936B39" w:rsidRPr="00D42413">
        <w:rPr>
          <w:noProof/>
          <w:color w:val="000000"/>
          <w:sz w:val="26"/>
          <w:szCs w:val="26"/>
        </w:rPr>
        <w:t>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рабочих дней с даты ее получения.</w:t>
      </w:r>
    </w:p>
    <w:p w:rsidR="00AB51FA" w:rsidRPr="00D42413" w:rsidRDefault="0050603D" w:rsidP="009D5E34">
      <w:pPr>
        <w:tabs>
          <w:tab w:val="left" w:pos="1276"/>
        </w:tabs>
        <w:ind w:firstLine="709"/>
        <w:jc w:val="both"/>
        <w:rPr>
          <w:color w:val="000000"/>
          <w:sz w:val="26"/>
          <w:szCs w:val="26"/>
        </w:rPr>
      </w:pPr>
      <w:r>
        <w:rPr>
          <w:noProof/>
          <w:color w:val="000000"/>
          <w:sz w:val="26"/>
          <w:szCs w:val="26"/>
        </w:rPr>
        <w:t>7</w:t>
      </w:r>
      <w:r w:rsidR="00936B39" w:rsidRPr="00D42413">
        <w:rPr>
          <w:noProof/>
          <w:color w:val="000000"/>
          <w:sz w:val="26"/>
          <w:szCs w:val="26"/>
        </w:rPr>
        <w:t>.3.</w:t>
      </w:r>
      <w:r w:rsidR="00F879C0" w:rsidRPr="00D42413">
        <w:rPr>
          <w:noProof/>
          <w:color w:val="000000"/>
          <w:sz w:val="26"/>
          <w:szCs w:val="26"/>
        </w:rPr>
        <w:tab/>
        <w:t>П</w:t>
      </w:r>
      <w:r w:rsidR="00936B39" w:rsidRPr="00D42413">
        <w:rPr>
          <w:noProof/>
          <w:color w:val="000000"/>
          <w:sz w:val="26"/>
          <w:szCs w:val="26"/>
        </w:rPr>
        <w:t xml:space="preserve">ри невозможности урегулирования споров путем переговоров и в претензионном порядке споры разрешаются в Арбитражном суде </w:t>
      </w:r>
      <w:r>
        <w:rPr>
          <w:noProof/>
          <w:color w:val="000000"/>
          <w:sz w:val="26"/>
          <w:szCs w:val="26"/>
        </w:rPr>
        <w:t xml:space="preserve">Камчатского края </w:t>
      </w:r>
      <w:r w:rsidR="00936B39" w:rsidRPr="00D42413">
        <w:rPr>
          <w:noProof/>
          <w:color w:val="000000"/>
          <w:sz w:val="26"/>
          <w:szCs w:val="26"/>
        </w:rPr>
        <w:t>в соответствии с действующим законодательством.</w:t>
      </w:r>
    </w:p>
    <w:p w:rsidR="00936B39" w:rsidRPr="00D42413" w:rsidRDefault="00936B39" w:rsidP="00B630EB">
      <w:pPr>
        <w:widowControl w:val="0"/>
        <w:tabs>
          <w:tab w:val="left" w:pos="1276"/>
          <w:tab w:val="left" w:pos="1418"/>
        </w:tabs>
        <w:autoSpaceDE w:val="0"/>
        <w:autoSpaceDN w:val="0"/>
        <w:adjustRightInd w:val="0"/>
        <w:ind w:firstLine="709"/>
        <w:contextualSpacing/>
        <w:jc w:val="center"/>
        <w:rPr>
          <w:b/>
          <w:sz w:val="26"/>
          <w:szCs w:val="26"/>
        </w:rPr>
      </w:pPr>
    </w:p>
    <w:p w:rsidR="00E51D10" w:rsidRPr="00D42413" w:rsidRDefault="0050603D" w:rsidP="00B630EB">
      <w:pPr>
        <w:widowControl w:val="0"/>
        <w:tabs>
          <w:tab w:val="left" w:pos="567"/>
          <w:tab w:val="left" w:pos="1276"/>
        </w:tabs>
        <w:autoSpaceDE w:val="0"/>
        <w:autoSpaceDN w:val="0"/>
        <w:adjustRightInd w:val="0"/>
        <w:ind w:firstLine="709"/>
        <w:contextualSpacing/>
        <w:jc w:val="center"/>
        <w:rPr>
          <w:b/>
          <w:sz w:val="26"/>
          <w:szCs w:val="26"/>
        </w:rPr>
      </w:pPr>
      <w:r>
        <w:rPr>
          <w:b/>
          <w:sz w:val="26"/>
          <w:szCs w:val="26"/>
        </w:rPr>
        <w:t>8</w:t>
      </w:r>
      <w:r w:rsidR="00E51D10" w:rsidRPr="00D42413">
        <w:rPr>
          <w:b/>
          <w:sz w:val="26"/>
          <w:szCs w:val="26"/>
        </w:rPr>
        <w:t>.</w:t>
      </w:r>
      <w:r w:rsidR="00FD2770" w:rsidRPr="00D42413">
        <w:rPr>
          <w:b/>
          <w:sz w:val="26"/>
          <w:szCs w:val="26"/>
        </w:rPr>
        <w:tab/>
      </w:r>
      <w:r w:rsidR="00E51D10" w:rsidRPr="00D42413">
        <w:rPr>
          <w:b/>
          <w:kern w:val="2"/>
          <w:sz w:val="26"/>
          <w:szCs w:val="26"/>
          <w:lang w:eastAsia="ar-SA"/>
        </w:rPr>
        <w:t xml:space="preserve">Срок действия </w:t>
      </w:r>
      <w:r w:rsidR="00F315AE" w:rsidRPr="00D42413">
        <w:rPr>
          <w:b/>
          <w:kern w:val="2"/>
          <w:sz w:val="26"/>
          <w:szCs w:val="26"/>
          <w:lang w:eastAsia="ar-SA"/>
        </w:rPr>
        <w:t>К</w:t>
      </w:r>
      <w:r w:rsidR="00E51D10" w:rsidRPr="00D42413">
        <w:rPr>
          <w:b/>
          <w:kern w:val="2"/>
          <w:sz w:val="26"/>
          <w:szCs w:val="26"/>
          <w:lang w:eastAsia="ar-SA"/>
        </w:rPr>
        <w:t>онтракта</w:t>
      </w:r>
    </w:p>
    <w:p w:rsidR="0050603D" w:rsidRPr="0050603D" w:rsidRDefault="0050603D" w:rsidP="00B630EB">
      <w:pPr>
        <w:tabs>
          <w:tab w:val="left" w:pos="1276"/>
        </w:tabs>
        <w:suppressAutoHyphens/>
        <w:ind w:firstLine="709"/>
        <w:jc w:val="both"/>
        <w:rPr>
          <w:sz w:val="26"/>
          <w:szCs w:val="26"/>
          <w:lang w:eastAsia="zh-CN"/>
        </w:rPr>
      </w:pPr>
      <w:r>
        <w:rPr>
          <w:sz w:val="26"/>
          <w:szCs w:val="26"/>
          <w:lang w:eastAsia="zh-CN"/>
        </w:rPr>
        <w:t>8.1.</w:t>
      </w:r>
      <w:r>
        <w:rPr>
          <w:sz w:val="26"/>
          <w:szCs w:val="26"/>
          <w:lang w:eastAsia="zh-CN"/>
        </w:rPr>
        <w:tab/>
      </w:r>
      <w:r w:rsidRPr="0050603D">
        <w:rPr>
          <w:sz w:val="26"/>
          <w:szCs w:val="26"/>
          <w:lang w:eastAsia="zh-CN"/>
        </w:rPr>
        <w:t xml:space="preserve">Настоящий Контракт считается заключённым с даты подписания его Сторонами и действует по 31.12.2026. </w:t>
      </w:r>
    </w:p>
    <w:p w:rsidR="0050603D" w:rsidRPr="0050603D" w:rsidRDefault="0050603D" w:rsidP="00B630EB">
      <w:pPr>
        <w:tabs>
          <w:tab w:val="left" w:pos="1276"/>
        </w:tabs>
        <w:suppressAutoHyphens/>
        <w:ind w:firstLine="709"/>
        <w:jc w:val="both"/>
        <w:rPr>
          <w:b/>
          <w:sz w:val="26"/>
          <w:szCs w:val="26"/>
          <w:lang w:eastAsia="zh-CN"/>
        </w:rPr>
      </w:pPr>
      <w:r w:rsidRPr="0050603D">
        <w:rPr>
          <w:sz w:val="26"/>
          <w:szCs w:val="26"/>
          <w:lang w:eastAsia="zh-CN"/>
        </w:rPr>
        <w:t>Окончание срока действия Контракта не влечет прекращения неисполненных обязательств Сторон по Контракт</w:t>
      </w:r>
      <w:r>
        <w:rPr>
          <w:sz w:val="26"/>
          <w:szCs w:val="26"/>
          <w:lang w:eastAsia="zh-CN"/>
        </w:rPr>
        <w:t>у.</w:t>
      </w:r>
    </w:p>
    <w:p w:rsidR="00F315AE" w:rsidRPr="00D42413" w:rsidRDefault="00F315AE" w:rsidP="00B630EB">
      <w:pPr>
        <w:widowControl w:val="0"/>
        <w:tabs>
          <w:tab w:val="left" w:pos="1276"/>
        </w:tabs>
        <w:autoSpaceDE w:val="0"/>
        <w:autoSpaceDN w:val="0"/>
        <w:adjustRightInd w:val="0"/>
        <w:ind w:firstLine="709"/>
        <w:contextualSpacing/>
        <w:jc w:val="center"/>
        <w:rPr>
          <w:b/>
          <w:sz w:val="26"/>
          <w:szCs w:val="26"/>
        </w:rPr>
      </w:pPr>
    </w:p>
    <w:p w:rsidR="00E51D10" w:rsidRPr="00D42413" w:rsidRDefault="0050603D" w:rsidP="00B630EB">
      <w:pPr>
        <w:tabs>
          <w:tab w:val="left" w:pos="567"/>
          <w:tab w:val="left" w:pos="1276"/>
        </w:tabs>
        <w:ind w:firstLine="709"/>
        <w:contextualSpacing/>
        <w:jc w:val="center"/>
        <w:rPr>
          <w:b/>
          <w:sz w:val="26"/>
          <w:szCs w:val="26"/>
        </w:rPr>
      </w:pPr>
      <w:r>
        <w:rPr>
          <w:b/>
          <w:sz w:val="26"/>
          <w:szCs w:val="26"/>
        </w:rPr>
        <w:t>9</w:t>
      </w:r>
      <w:r w:rsidR="00E51D10" w:rsidRPr="00D42413">
        <w:rPr>
          <w:b/>
          <w:sz w:val="26"/>
          <w:szCs w:val="26"/>
        </w:rPr>
        <w:t>.</w:t>
      </w:r>
      <w:r w:rsidR="00F879C0" w:rsidRPr="00D42413">
        <w:rPr>
          <w:b/>
          <w:sz w:val="26"/>
          <w:szCs w:val="26"/>
        </w:rPr>
        <w:tab/>
      </w:r>
      <w:r w:rsidR="005D67AA" w:rsidRPr="00D42413">
        <w:rPr>
          <w:b/>
          <w:sz w:val="26"/>
          <w:szCs w:val="26"/>
        </w:rPr>
        <w:t>Прочие условия Контракта</w:t>
      </w:r>
    </w:p>
    <w:p w:rsidR="00D0502B" w:rsidRPr="00661DF9" w:rsidRDefault="00D0502B" w:rsidP="00B630EB">
      <w:pPr>
        <w:widowControl w:val="0"/>
        <w:tabs>
          <w:tab w:val="left" w:pos="1276"/>
        </w:tabs>
        <w:autoSpaceDE w:val="0"/>
        <w:autoSpaceDN w:val="0"/>
        <w:ind w:firstLine="709"/>
        <w:jc w:val="both"/>
        <w:rPr>
          <w:sz w:val="26"/>
          <w:szCs w:val="26"/>
        </w:rPr>
      </w:pPr>
      <w:r>
        <w:rPr>
          <w:sz w:val="26"/>
          <w:szCs w:val="26"/>
        </w:rPr>
        <w:t>9</w:t>
      </w:r>
      <w:r w:rsidRPr="00661DF9">
        <w:rPr>
          <w:sz w:val="26"/>
          <w:szCs w:val="26"/>
        </w:rPr>
        <w:t>.1.</w:t>
      </w:r>
      <w:r>
        <w:rPr>
          <w:sz w:val="26"/>
          <w:szCs w:val="26"/>
        </w:rPr>
        <w:tab/>
        <w:t>Контракт</w:t>
      </w:r>
      <w:r w:rsidRPr="00661DF9">
        <w:rPr>
          <w:sz w:val="26"/>
          <w:szCs w:val="26"/>
        </w:rPr>
        <w:t xml:space="preserve"> составлен в</w:t>
      </w:r>
      <w:r>
        <w:rPr>
          <w:sz w:val="26"/>
          <w:szCs w:val="26"/>
        </w:rPr>
        <w:t xml:space="preserve"> </w:t>
      </w:r>
      <w:r w:rsidRPr="00A40FD2">
        <w:rPr>
          <w:sz w:val="26"/>
          <w:szCs w:val="26"/>
        </w:rPr>
        <w:t>двух экземплярах, имеющих одинаковую юридическую силу, по одному экземпляру для каждой из Сторон.</w:t>
      </w:r>
    </w:p>
    <w:p w:rsidR="00D0502B" w:rsidRPr="002E35FB" w:rsidRDefault="00D0502B" w:rsidP="00B630EB">
      <w:pPr>
        <w:widowControl w:val="0"/>
        <w:tabs>
          <w:tab w:val="left" w:pos="1276"/>
        </w:tabs>
        <w:autoSpaceDE w:val="0"/>
        <w:autoSpaceDN w:val="0"/>
        <w:ind w:firstLine="709"/>
        <w:jc w:val="both"/>
        <w:rPr>
          <w:kern w:val="2"/>
          <w:sz w:val="26"/>
          <w:szCs w:val="26"/>
          <w:lang w:eastAsia="ar-SA"/>
        </w:rPr>
      </w:pPr>
      <w:r>
        <w:rPr>
          <w:sz w:val="26"/>
          <w:szCs w:val="26"/>
        </w:rPr>
        <w:t>9</w:t>
      </w:r>
      <w:r w:rsidRPr="00661DF9">
        <w:rPr>
          <w:sz w:val="26"/>
          <w:szCs w:val="26"/>
        </w:rPr>
        <w:t>.2.</w:t>
      </w:r>
      <w:r>
        <w:rPr>
          <w:sz w:val="26"/>
          <w:szCs w:val="26"/>
        </w:rPr>
        <w:tab/>
      </w:r>
      <w:r w:rsidRPr="002E35FB">
        <w:rPr>
          <w:kern w:val="2"/>
          <w:sz w:val="26"/>
          <w:szCs w:val="26"/>
          <w:lang w:eastAsia="ar-SA"/>
        </w:rPr>
        <w:t>Об изменении банковских реквизитов и (или) адресов, Исполнитель обязан в двухдневный срок в письменной форме известить Заказчика.</w:t>
      </w:r>
    </w:p>
    <w:p w:rsidR="00D0502B" w:rsidRPr="002E35FB" w:rsidRDefault="00D0502B" w:rsidP="00B630EB">
      <w:pPr>
        <w:tabs>
          <w:tab w:val="left" w:pos="1276"/>
        </w:tabs>
        <w:ind w:firstLine="709"/>
        <w:contextualSpacing/>
        <w:jc w:val="both"/>
        <w:rPr>
          <w:kern w:val="2"/>
          <w:sz w:val="26"/>
          <w:szCs w:val="26"/>
          <w:lang w:eastAsia="ar-SA"/>
        </w:rPr>
      </w:pPr>
      <w:r w:rsidRPr="002E35FB">
        <w:rPr>
          <w:kern w:val="2"/>
          <w:sz w:val="26"/>
          <w:szCs w:val="26"/>
          <w:lang w:eastAsia="ar-SA"/>
        </w:rPr>
        <w:t>В случае невыполнения Исполнителем указанного требования, ответственность за риски, связанные с зачислением денежных средств, неполучением претензий (уведомлений), несет Исполнитель.</w:t>
      </w:r>
    </w:p>
    <w:p w:rsidR="00D0502B" w:rsidRPr="002E35FB" w:rsidRDefault="00D0502B" w:rsidP="00B630EB">
      <w:pPr>
        <w:tabs>
          <w:tab w:val="left" w:pos="1276"/>
        </w:tabs>
        <w:ind w:firstLine="709"/>
        <w:contextualSpacing/>
        <w:jc w:val="both"/>
        <w:rPr>
          <w:kern w:val="2"/>
          <w:sz w:val="26"/>
          <w:szCs w:val="26"/>
          <w:lang w:eastAsia="ar-SA"/>
        </w:rPr>
      </w:pPr>
      <w:r w:rsidRPr="002E35FB">
        <w:rPr>
          <w:kern w:val="2"/>
          <w:sz w:val="26"/>
          <w:szCs w:val="26"/>
          <w:lang w:eastAsia="ar-SA"/>
        </w:rPr>
        <w:t xml:space="preserve">Письменное уведомление об изменении банковских реквизитов и (или) адресов вступает в силу в день его получения Заказчиком и является неотъемлемой частью настоящего </w:t>
      </w:r>
      <w:r>
        <w:rPr>
          <w:kern w:val="2"/>
          <w:sz w:val="26"/>
          <w:szCs w:val="26"/>
          <w:lang w:eastAsia="ar-SA"/>
        </w:rPr>
        <w:t>Контракт</w:t>
      </w:r>
      <w:r w:rsidRPr="002E35FB">
        <w:rPr>
          <w:kern w:val="2"/>
          <w:sz w:val="26"/>
          <w:szCs w:val="26"/>
          <w:lang w:eastAsia="ar-SA"/>
        </w:rPr>
        <w:t>а.</w:t>
      </w:r>
    </w:p>
    <w:p w:rsidR="00D0502B" w:rsidRPr="00852BF0" w:rsidRDefault="00D0502B" w:rsidP="00B630EB">
      <w:pPr>
        <w:widowControl w:val="0"/>
        <w:tabs>
          <w:tab w:val="left" w:pos="1276"/>
        </w:tabs>
        <w:autoSpaceDE w:val="0"/>
        <w:autoSpaceDN w:val="0"/>
        <w:ind w:firstLine="709"/>
        <w:jc w:val="both"/>
        <w:rPr>
          <w:spacing w:val="-6"/>
          <w:sz w:val="26"/>
          <w:szCs w:val="26"/>
        </w:rPr>
      </w:pPr>
      <w:r>
        <w:rPr>
          <w:sz w:val="26"/>
          <w:szCs w:val="26"/>
        </w:rPr>
        <w:t>9</w:t>
      </w:r>
      <w:r w:rsidRPr="00661DF9">
        <w:rPr>
          <w:sz w:val="26"/>
          <w:szCs w:val="26"/>
        </w:rPr>
        <w:t>.3.</w:t>
      </w:r>
      <w:r>
        <w:rPr>
          <w:sz w:val="26"/>
          <w:szCs w:val="26"/>
        </w:rPr>
        <w:tab/>
      </w:r>
      <w:r w:rsidRPr="00852BF0">
        <w:rPr>
          <w:spacing w:val="-6"/>
          <w:sz w:val="26"/>
          <w:szCs w:val="26"/>
        </w:rPr>
        <w:t>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0502B" w:rsidRPr="00661DF9" w:rsidRDefault="00D0502B" w:rsidP="00B630EB">
      <w:pPr>
        <w:widowControl w:val="0"/>
        <w:tabs>
          <w:tab w:val="left" w:pos="1276"/>
        </w:tabs>
        <w:autoSpaceDE w:val="0"/>
        <w:autoSpaceDN w:val="0"/>
        <w:ind w:firstLine="709"/>
        <w:jc w:val="both"/>
        <w:rPr>
          <w:sz w:val="26"/>
          <w:szCs w:val="26"/>
        </w:rPr>
      </w:pPr>
      <w:r>
        <w:rPr>
          <w:sz w:val="26"/>
          <w:szCs w:val="26"/>
        </w:rPr>
        <w:t>9</w:t>
      </w:r>
      <w:r w:rsidRPr="00661DF9">
        <w:rPr>
          <w:sz w:val="26"/>
          <w:szCs w:val="26"/>
        </w:rPr>
        <w:t>.4.</w:t>
      </w:r>
      <w:r>
        <w:rPr>
          <w:sz w:val="26"/>
          <w:szCs w:val="26"/>
        </w:rPr>
        <w:tab/>
      </w:r>
      <w:r w:rsidRPr="00661DF9">
        <w:rPr>
          <w:sz w:val="26"/>
          <w:szCs w:val="26"/>
        </w:rPr>
        <w:t xml:space="preserve">Изменение </w:t>
      </w:r>
      <w:r>
        <w:rPr>
          <w:sz w:val="26"/>
          <w:szCs w:val="26"/>
        </w:rPr>
        <w:t xml:space="preserve">существенных </w:t>
      </w:r>
      <w:r w:rsidRPr="00661DF9">
        <w:rPr>
          <w:sz w:val="26"/>
          <w:szCs w:val="26"/>
        </w:rPr>
        <w:t xml:space="preserve">условий </w:t>
      </w:r>
      <w:r>
        <w:rPr>
          <w:sz w:val="26"/>
          <w:szCs w:val="26"/>
        </w:rPr>
        <w:t>Контракт</w:t>
      </w:r>
      <w:r w:rsidRPr="00661DF9">
        <w:rPr>
          <w:sz w:val="26"/>
          <w:szCs w:val="26"/>
        </w:rPr>
        <w:t xml:space="preserve">а при его исполнении не допускается, за исключением случаев, предусмотренных </w:t>
      </w:r>
      <w:hyperlink r:id="rId11" w:history="1">
        <w:r w:rsidRPr="00661DF9">
          <w:rPr>
            <w:sz w:val="26"/>
            <w:szCs w:val="26"/>
          </w:rPr>
          <w:t>статьей 95</w:t>
        </w:r>
      </w:hyperlink>
      <w:r w:rsidRPr="00661DF9">
        <w:rPr>
          <w:sz w:val="26"/>
          <w:szCs w:val="26"/>
        </w:rPr>
        <w:t xml:space="preserve"> </w:t>
      </w:r>
      <w:r>
        <w:rPr>
          <w:sz w:val="26"/>
          <w:szCs w:val="26"/>
        </w:rPr>
        <w:t>З</w:t>
      </w:r>
      <w:r w:rsidRPr="00661DF9">
        <w:rPr>
          <w:sz w:val="26"/>
          <w:szCs w:val="26"/>
        </w:rPr>
        <w:t xml:space="preserve">акона </w:t>
      </w:r>
      <w:r>
        <w:rPr>
          <w:sz w:val="26"/>
          <w:szCs w:val="26"/>
        </w:rPr>
        <w:t>№</w:t>
      </w:r>
      <w:r w:rsidRPr="00661DF9">
        <w:rPr>
          <w:sz w:val="26"/>
          <w:szCs w:val="26"/>
        </w:rPr>
        <w:t xml:space="preserve"> 44</w:t>
      </w:r>
      <w:r>
        <w:rPr>
          <w:sz w:val="26"/>
          <w:szCs w:val="26"/>
        </w:rPr>
        <w:t>–</w:t>
      </w:r>
      <w:r w:rsidRPr="00661DF9">
        <w:rPr>
          <w:sz w:val="26"/>
          <w:szCs w:val="26"/>
        </w:rPr>
        <w:t>ФЗ.</w:t>
      </w:r>
    </w:p>
    <w:p w:rsidR="00D0502B" w:rsidRPr="00661DF9" w:rsidRDefault="00D0502B" w:rsidP="00B630EB">
      <w:pPr>
        <w:widowControl w:val="0"/>
        <w:tabs>
          <w:tab w:val="left" w:pos="1276"/>
        </w:tabs>
        <w:autoSpaceDE w:val="0"/>
        <w:autoSpaceDN w:val="0"/>
        <w:ind w:firstLine="709"/>
        <w:jc w:val="both"/>
        <w:rPr>
          <w:sz w:val="26"/>
          <w:szCs w:val="26"/>
        </w:rPr>
      </w:pPr>
      <w:r>
        <w:rPr>
          <w:sz w:val="26"/>
          <w:szCs w:val="26"/>
        </w:rPr>
        <w:t>9</w:t>
      </w:r>
      <w:r w:rsidRPr="00661DF9">
        <w:rPr>
          <w:sz w:val="26"/>
          <w:szCs w:val="26"/>
        </w:rPr>
        <w:t>.5.</w:t>
      </w:r>
      <w:r>
        <w:rPr>
          <w:sz w:val="26"/>
          <w:szCs w:val="26"/>
        </w:rPr>
        <w:tab/>
        <w:t>Контракт</w:t>
      </w:r>
      <w:r w:rsidRPr="00661DF9">
        <w:rPr>
          <w:sz w:val="26"/>
          <w:szCs w:val="26"/>
        </w:rPr>
        <w:t xml:space="preserve"> будет считаться исполненным и прекратившим свое действие после выполнения Сторонами взаимных обязательств по </w:t>
      </w:r>
      <w:r>
        <w:rPr>
          <w:sz w:val="26"/>
          <w:szCs w:val="26"/>
        </w:rPr>
        <w:t>Контракт</w:t>
      </w:r>
      <w:r w:rsidRPr="00661DF9">
        <w:rPr>
          <w:sz w:val="26"/>
          <w:szCs w:val="26"/>
        </w:rPr>
        <w:t>у и осуществления окончательных расчетов между Сторонами.</w:t>
      </w:r>
    </w:p>
    <w:p w:rsidR="00D0502B" w:rsidRPr="00661DF9" w:rsidRDefault="00D0502B" w:rsidP="00B630EB">
      <w:pPr>
        <w:widowControl w:val="0"/>
        <w:tabs>
          <w:tab w:val="left" w:pos="1276"/>
        </w:tabs>
        <w:autoSpaceDE w:val="0"/>
        <w:autoSpaceDN w:val="0"/>
        <w:ind w:firstLine="709"/>
        <w:jc w:val="both"/>
        <w:rPr>
          <w:sz w:val="26"/>
          <w:szCs w:val="26"/>
        </w:rPr>
      </w:pPr>
      <w:r>
        <w:rPr>
          <w:sz w:val="26"/>
          <w:szCs w:val="26"/>
        </w:rPr>
        <w:t>9</w:t>
      </w:r>
      <w:r w:rsidRPr="00661DF9">
        <w:rPr>
          <w:sz w:val="26"/>
          <w:szCs w:val="26"/>
        </w:rPr>
        <w:t>.</w:t>
      </w:r>
      <w:r>
        <w:rPr>
          <w:sz w:val="26"/>
          <w:szCs w:val="26"/>
        </w:rPr>
        <w:t>6</w:t>
      </w:r>
      <w:r w:rsidRPr="00661DF9">
        <w:rPr>
          <w:sz w:val="26"/>
          <w:szCs w:val="26"/>
        </w:rPr>
        <w:t>.</w:t>
      </w:r>
      <w:r>
        <w:rPr>
          <w:sz w:val="26"/>
          <w:szCs w:val="26"/>
        </w:rPr>
        <w:tab/>
        <w:t>Контракт</w:t>
      </w:r>
      <w:r w:rsidRPr="00661DF9">
        <w:rPr>
          <w:sz w:val="26"/>
          <w:szCs w:val="26"/>
        </w:rPr>
        <w:t xml:space="preserve"> может быть расторгнут по взаимному соглашению Сторон, по решению суда или в случае одностороннего отказа Стороны от исполнения </w:t>
      </w:r>
      <w:r>
        <w:rPr>
          <w:sz w:val="26"/>
          <w:szCs w:val="26"/>
        </w:rPr>
        <w:t>Контракт</w:t>
      </w:r>
      <w:r w:rsidRPr="00661DF9">
        <w:rPr>
          <w:sz w:val="26"/>
          <w:szCs w:val="26"/>
        </w:rPr>
        <w:t>а в соответствии с гражданским законодательством в порядке, предусмотренном</w:t>
      </w:r>
      <w:hyperlink r:id="rId12" w:history="1"/>
      <w:r w:rsidRPr="00661DF9">
        <w:rPr>
          <w:sz w:val="26"/>
          <w:szCs w:val="26"/>
        </w:rPr>
        <w:t xml:space="preserve"> статьёй 95 </w:t>
      </w:r>
      <w:r>
        <w:rPr>
          <w:sz w:val="26"/>
          <w:szCs w:val="26"/>
        </w:rPr>
        <w:t>З</w:t>
      </w:r>
      <w:r w:rsidRPr="00661DF9">
        <w:rPr>
          <w:sz w:val="26"/>
          <w:szCs w:val="26"/>
        </w:rPr>
        <w:t>акона № 44</w:t>
      </w:r>
      <w:r>
        <w:rPr>
          <w:sz w:val="26"/>
          <w:szCs w:val="26"/>
        </w:rPr>
        <w:t>–</w:t>
      </w:r>
      <w:r w:rsidRPr="00661DF9">
        <w:rPr>
          <w:sz w:val="26"/>
          <w:szCs w:val="26"/>
        </w:rPr>
        <w:t>ФЗ.</w:t>
      </w:r>
    </w:p>
    <w:p w:rsidR="00D0502B" w:rsidRPr="00852BF0" w:rsidRDefault="00D0502B" w:rsidP="00B630EB">
      <w:pPr>
        <w:tabs>
          <w:tab w:val="left" w:pos="1276"/>
        </w:tabs>
        <w:suppressAutoHyphens/>
        <w:ind w:firstLine="709"/>
        <w:jc w:val="both"/>
        <w:rPr>
          <w:spacing w:val="-4"/>
          <w:sz w:val="26"/>
          <w:szCs w:val="26"/>
          <w:lang w:eastAsia="zh-CN"/>
        </w:rPr>
      </w:pPr>
      <w:r>
        <w:rPr>
          <w:sz w:val="26"/>
          <w:szCs w:val="26"/>
          <w:lang w:eastAsia="zh-CN"/>
        </w:rPr>
        <w:t>9.7.</w:t>
      </w:r>
      <w:r>
        <w:rPr>
          <w:sz w:val="26"/>
          <w:szCs w:val="26"/>
          <w:lang w:eastAsia="zh-CN"/>
        </w:rPr>
        <w:tab/>
      </w:r>
      <w:r w:rsidRPr="00852BF0">
        <w:rPr>
          <w:spacing w:val="-4"/>
          <w:sz w:val="26"/>
          <w:szCs w:val="26"/>
          <w:lang w:eastAsia="zh-CN"/>
        </w:rPr>
        <w:t>Любое уведомление и документы, которые одна Сторона направляет другой Стороне в соответствии с настоящим Контрактом, направляются в письменной форме почтой или электронной почтой с последующим представлением оригинала.</w:t>
      </w:r>
    </w:p>
    <w:p w:rsidR="00D0502B" w:rsidRDefault="00D0502B" w:rsidP="00B630EB">
      <w:pPr>
        <w:tabs>
          <w:tab w:val="left" w:pos="1276"/>
        </w:tabs>
        <w:suppressAutoHyphens/>
        <w:ind w:firstLine="709"/>
        <w:jc w:val="both"/>
        <w:rPr>
          <w:spacing w:val="-4"/>
          <w:sz w:val="26"/>
          <w:szCs w:val="26"/>
          <w:lang w:eastAsia="zh-CN"/>
        </w:rPr>
      </w:pPr>
      <w:r>
        <w:rPr>
          <w:sz w:val="26"/>
          <w:szCs w:val="26"/>
          <w:lang w:eastAsia="zh-CN"/>
        </w:rPr>
        <w:lastRenderedPageBreak/>
        <w:t>9</w:t>
      </w:r>
      <w:r w:rsidRPr="00EB3ED1">
        <w:rPr>
          <w:sz w:val="26"/>
          <w:szCs w:val="26"/>
          <w:lang w:eastAsia="zh-CN"/>
        </w:rPr>
        <w:t>.</w:t>
      </w:r>
      <w:r>
        <w:rPr>
          <w:sz w:val="26"/>
          <w:szCs w:val="26"/>
          <w:lang w:eastAsia="zh-CN"/>
        </w:rPr>
        <w:t>7</w:t>
      </w:r>
      <w:r w:rsidRPr="00EB3ED1">
        <w:rPr>
          <w:sz w:val="26"/>
          <w:szCs w:val="26"/>
          <w:lang w:eastAsia="zh-CN"/>
        </w:rPr>
        <w:t>.1.</w:t>
      </w:r>
      <w:r>
        <w:rPr>
          <w:sz w:val="26"/>
          <w:szCs w:val="26"/>
          <w:lang w:eastAsia="zh-CN"/>
        </w:rPr>
        <w:tab/>
      </w:r>
      <w:r w:rsidRPr="00AD0C88">
        <w:rPr>
          <w:spacing w:val="-4"/>
          <w:sz w:val="26"/>
          <w:szCs w:val="26"/>
          <w:lang w:eastAsia="zh-CN"/>
        </w:rPr>
        <w:t>Документы, переданные по электронной почте, имеют полную юридическую силу. Риск искажения информации несет Сторона, направившая информацию. При этом оригиналы документов должны быть переданы Сторонами друг другу не позднее 10 (десяти) рабочих дней с момента их передачи электронной почтой.</w:t>
      </w:r>
    </w:p>
    <w:p w:rsidR="00D0502B" w:rsidRPr="00263DD0" w:rsidRDefault="00D0502B" w:rsidP="00B630EB">
      <w:pPr>
        <w:keepNext/>
        <w:tabs>
          <w:tab w:val="left" w:pos="1276"/>
        </w:tabs>
        <w:suppressAutoHyphens/>
        <w:ind w:firstLine="709"/>
        <w:jc w:val="both"/>
        <w:rPr>
          <w:kern w:val="2"/>
          <w:sz w:val="26"/>
          <w:szCs w:val="26"/>
          <w:lang w:eastAsia="ar-SA"/>
        </w:rPr>
      </w:pPr>
      <w:r>
        <w:rPr>
          <w:kern w:val="2"/>
          <w:sz w:val="26"/>
          <w:szCs w:val="26"/>
          <w:lang w:eastAsia="ar-SA"/>
        </w:rPr>
        <w:t>9.8.</w:t>
      </w:r>
      <w:r>
        <w:rPr>
          <w:kern w:val="2"/>
          <w:sz w:val="26"/>
          <w:szCs w:val="26"/>
          <w:lang w:eastAsia="ar-SA"/>
        </w:rPr>
        <w:tab/>
      </w:r>
      <w:r w:rsidRPr="00263DD0">
        <w:rPr>
          <w:kern w:val="2"/>
          <w:sz w:val="26"/>
          <w:szCs w:val="26"/>
          <w:lang w:eastAsia="ar-SA"/>
        </w:rPr>
        <w:t>Стороны договорились, что в случае технической возможности у Сторон, обмен информацией и документами, касающимися заключения, изменения, исполнения и расторжения (за исключением расторжения Договора Арендатором в одностороннем порядке) Договора (в том числе направление отчетных документов, подписание дополнительных соглашений к Договору, актов сверки взаимных расчетов и иных документов), осуществляется в форме электронных документов, подписанных усиленной квалифицированной электронной подписью. Обмен электронными документами осуществляется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D0502B" w:rsidRPr="00661DF9" w:rsidRDefault="00D0502B" w:rsidP="00B630EB">
      <w:pPr>
        <w:tabs>
          <w:tab w:val="left" w:pos="1276"/>
        </w:tabs>
        <w:suppressAutoHyphens/>
        <w:ind w:firstLine="709"/>
        <w:jc w:val="both"/>
        <w:rPr>
          <w:sz w:val="26"/>
          <w:szCs w:val="26"/>
        </w:rPr>
      </w:pPr>
      <w:r>
        <w:rPr>
          <w:sz w:val="26"/>
          <w:szCs w:val="26"/>
          <w:lang w:eastAsia="zh-CN"/>
        </w:rPr>
        <w:t>9.9.</w:t>
      </w:r>
      <w:r>
        <w:rPr>
          <w:sz w:val="26"/>
          <w:szCs w:val="26"/>
          <w:lang w:eastAsia="zh-CN"/>
        </w:rPr>
        <w:tab/>
      </w:r>
      <w:r w:rsidRPr="00661DF9">
        <w:rPr>
          <w:sz w:val="26"/>
          <w:szCs w:val="26"/>
        </w:rPr>
        <w:t xml:space="preserve">Во всем, что не оговорено в настоящем </w:t>
      </w:r>
      <w:r>
        <w:rPr>
          <w:sz w:val="26"/>
          <w:szCs w:val="26"/>
        </w:rPr>
        <w:t>Контракт</w:t>
      </w:r>
      <w:r w:rsidRPr="00661DF9">
        <w:rPr>
          <w:sz w:val="26"/>
          <w:szCs w:val="26"/>
        </w:rPr>
        <w:t>е, Стороны руководствуются действующим законодательством Российской Федерации.</w:t>
      </w:r>
    </w:p>
    <w:p w:rsidR="00D0502B" w:rsidRDefault="00D0502B" w:rsidP="00B630EB">
      <w:pPr>
        <w:shd w:val="clear" w:color="auto" w:fill="FFFFFF"/>
        <w:tabs>
          <w:tab w:val="left" w:pos="0"/>
          <w:tab w:val="left" w:pos="1276"/>
          <w:tab w:val="left" w:pos="1375"/>
        </w:tabs>
        <w:ind w:firstLine="709"/>
        <w:jc w:val="center"/>
        <w:rPr>
          <w:color w:val="000000"/>
        </w:rPr>
      </w:pPr>
    </w:p>
    <w:p w:rsidR="00D0502B" w:rsidRPr="00CA67EA" w:rsidRDefault="00D0502B" w:rsidP="00B630EB">
      <w:pPr>
        <w:shd w:val="clear" w:color="auto" w:fill="FFFFFF"/>
        <w:tabs>
          <w:tab w:val="left" w:pos="0"/>
          <w:tab w:val="left" w:pos="1276"/>
          <w:tab w:val="left" w:pos="1375"/>
        </w:tabs>
        <w:ind w:firstLine="709"/>
        <w:jc w:val="center"/>
        <w:rPr>
          <w:b/>
          <w:sz w:val="26"/>
          <w:szCs w:val="26"/>
        </w:rPr>
      </w:pPr>
      <w:r w:rsidRPr="00CA67EA">
        <w:rPr>
          <w:b/>
          <w:sz w:val="26"/>
          <w:szCs w:val="26"/>
        </w:rPr>
        <w:t>1</w:t>
      </w:r>
      <w:r>
        <w:rPr>
          <w:b/>
          <w:sz w:val="26"/>
          <w:szCs w:val="26"/>
        </w:rPr>
        <w:t>0</w:t>
      </w:r>
      <w:r w:rsidRPr="00CA67EA">
        <w:rPr>
          <w:b/>
          <w:sz w:val="26"/>
          <w:szCs w:val="26"/>
        </w:rPr>
        <w:t xml:space="preserve">. Приложения к </w:t>
      </w:r>
      <w:r>
        <w:rPr>
          <w:b/>
          <w:sz w:val="26"/>
          <w:szCs w:val="26"/>
        </w:rPr>
        <w:t>Контракт</w:t>
      </w:r>
      <w:r w:rsidRPr="00CA67EA">
        <w:rPr>
          <w:b/>
          <w:sz w:val="26"/>
          <w:szCs w:val="26"/>
        </w:rPr>
        <w:t>у</w:t>
      </w:r>
    </w:p>
    <w:p w:rsidR="00D0502B" w:rsidRPr="00CA67EA" w:rsidRDefault="00D0502B" w:rsidP="00B630EB">
      <w:pPr>
        <w:widowControl w:val="0"/>
        <w:tabs>
          <w:tab w:val="left" w:pos="1276"/>
        </w:tabs>
        <w:autoSpaceDE w:val="0"/>
        <w:autoSpaceDN w:val="0"/>
        <w:ind w:firstLine="709"/>
        <w:jc w:val="both"/>
        <w:rPr>
          <w:sz w:val="26"/>
          <w:szCs w:val="26"/>
        </w:rPr>
      </w:pPr>
      <w:r w:rsidRPr="00CA67EA">
        <w:rPr>
          <w:sz w:val="26"/>
          <w:szCs w:val="26"/>
        </w:rPr>
        <w:t>1</w:t>
      </w:r>
      <w:r>
        <w:rPr>
          <w:sz w:val="26"/>
          <w:szCs w:val="26"/>
        </w:rPr>
        <w:t>0</w:t>
      </w:r>
      <w:r w:rsidRPr="00CA67EA">
        <w:rPr>
          <w:sz w:val="26"/>
          <w:szCs w:val="26"/>
        </w:rPr>
        <w:t>.1.</w:t>
      </w:r>
      <w:r w:rsidR="009D5E34">
        <w:rPr>
          <w:sz w:val="26"/>
          <w:szCs w:val="26"/>
        </w:rPr>
        <w:tab/>
      </w:r>
      <w:r w:rsidRPr="00CA67EA">
        <w:rPr>
          <w:sz w:val="26"/>
          <w:szCs w:val="26"/>
        </w:rPr>
        <w:t xml:space="preserve">Неотъемлемой частью настоящего </w:t>
      </w:r>
      <w:r>
        <w:rPr>
          <w:sz w:val="26"/>
          <w:szCs w:val="26"/>
        </w:rPr>
        <w:t>Контракт</w:t>
      </w:r>
      <w:r w:rsidRPr="00CA67EA">
        <w:rPr>
          <w:sz w:val="26"/>
          <w:szCs w:val="26"/>
        </w:rPr>
        <w:t>а явля</w:t>
      </w:r>
      <w:r>
        <w:rPr>
          <w:sz w:val="26"/>
          <w:szCs w:val="26"/>
        </w:rPr>
        <w:t>ется</w:t>
      </w:r>
      <w:r w:rsidRPr="00CA67EA">
        <w:rPr>
          <w:sz w:val="26"/>
          <w:szCs w:val="26"/>
        </w:rPr>
        <w:t xml:space="preserve"> следующие приложени</w:t>
      </w:r>
      <w:r>
        <w:rPr>
          <w:sz w:val="26"/>
          <w:szCs w:val="26"/>
        </w:rPr>
        <w:t>е</w:t>
      </w:r>
      <w:r w:rsidRPr="00CA67EA">
        <w:rPr>
          <w:sz w:val="26"/>
          <w:szCs w:val="26"/>
        </w:rPr>
        <w:t>:</w:t>
      </w:r>
      <w:r>
        <w:rPr>
          <w:sz w:val="26"/>
          <w:szCs w:val="26"/>
        </w:rPr>
        <w:t xml:space="preserve"> </w:t>
      </w:r>
      <w:r w:rsidRPr="00CA67EA">
        <w:rPr>
          <w:sz w:val="26"/>
          <w:szCs w:val="26"/>
        </w:rPr>
        <w:t>Техническое задание</w:t>
      </w:r>
      <w:r>
        <w:rPr>
          <w:sz w:val="26"/>
          <w:szCs w:val="26"/>
        </w:rPr>
        <w:t>.</w:t>
      </w:r>
    </w:p>
    <w:p w:rsidR="00CF4824" w:rsidRPr="00D42413" w:rsidRDefault="00CF4824" w:rsidP="00B630EB">
      <w:pPr>
        <w:tabs>
          <w:tab w:val="left" w:pos="1276"/>
        </w:tabs>
        <w:ind w:firstLine="709"/>
        <w:contextualSpacing/>
        <w:jc w:val="center"/>
        <w:rPr>
          <w:b/>
          <w:sz w:val="26"/>
          <w:szCs w:val="26"/>
        </w:rPr>
      </w:pPr>
    </w:p>
    <w:p w:rsidR="00CF4824" w:rsidRDefault="00CF4824" w:rsidP="00B630EB">
      <w:pPr>
        <w:tabs>
          <w:tab w:val="left" w:pos="567"/>
          <w:tab w:val="left" w:pos="1276"/>
        </w:tabs>
        <w:suppressAutoHyphens/>
        <w:ind w:firstLine="709"/>
        <w:jc w:val="center"/>
        <w:rPr>
          <w:b/>
          <w:sz w:val="26"/>
          <w:szCs w:val="26"/>
          <w:lang w:eastAsia="zh-CN"/>
        </w:rPr>
      </w:pPr>
      <w:r w:rsidRPr="00D42413">
        <w:rPr>
          <w:b/>
          <w:sz w:val="26"/>
          <w:szCs w:val="26"/>
          <w:lang w:eastAsia="zh-CN"/>
        </w:rPr>
        <w:t>1</w:t>
      </w:r>
      <w:r w:rsidR="009A0A5B" w:rsidRPr="00D42413">
        <w:rPr>
          <w:b/>
          <w:sz w:val="26"/>
          <w:szCs w:val="26"/>
          <w:lang w:eastAsia="zh-CN"/>
        </w:rPr>
        <w:t>1</w:t>
      </w:r>
      <w:r w:rsidRPr="00D42413">
        <w:rPr>
          <w:b/>
          <w:sz w:val="26"/>
          <w:szCs w:val="26"/>
          <w:lang w:eastAsia="zh-CN"/>
        </w:rPr>
        <w:t>.</w:t>
      </w:r>
      <w:r w:rsidR="00D428C9" w:rsidRPr="00D42413">
        <w:rPr>
          <w:b/>
          <w:sz w:val="26"/>
          <w:szCs w:val="26"/>
          <w:lang w:eastAsia="zh-CN"/>
        </w:rPr>
        <w:tab/>
      </w:r>
      <w:r w:rsidRPr="00D42413">
        <w:rPr>
          <w:b/>
          <w:sz w:val="26"/>
          <w:szCs w:val="26"/>
          <w:lang w:eastAsia="zh-CN"/>
        </w:rPr>
        <w:t>Адреса и банковские реквизиты Сторон</w:t>
      </w:r>
    </w:p>
    <w:tbl>
      <w:tblPr>
        <w:tblW w:w="11200" w:type="dxa"/>
        <w:tblInd w:w="-364" w:type="dxa"/>
        <w:tblLayout w:type="fixed"/>
        <w:tblCellMar>
          <w:top w:w="102" w:type="dxa"/>
          <w:left w:w="62" w:type="dxa"/>
          <w:bottom w:w="102" w:type="dxa"/>
          <w:right w:w="62" w:type="dxa"/>
        </w:tblCellMar>
        <w:tblLook w:val="0000" w:firstRow="0" w:lastRow="0" w:firstColumn="0" w:lastColumn="0" w:noHBand="0" w:noVBand="0"/>
      </w:tblPr>
      <w:tblGrid>
        <w:gridCol w:w="5813"/>
        <w:gridCol w:w="283"/>
        <w:gridCol w:w="5104"/>
      </w:tblGrid>
      <w:tr w:rsidR="00D0502B" w:rsidRPr="00D0502B" w:rsidTr="00395B2B">
        <w:trPr>
          <w:trHeight w:val="1254"/>
        </w:trPr>
        <w:tc>
          <w:tcPr>
            <w:tcW w:w="5813" w:type="dxa"/>
            <w:vMerge w:val="restart"/>
          </w:tcPr>
          <w:p w:rsidR="00D0502B" w:rsidRPr="00D0502B" w:rsidRDefault="00D0502B" w:rsidP="00B125CC">
            <w:pPr>
              <w:tabs>
                <w:tab w:val="left" w:pos="1276"/>
              </w:tabs>
              <w:suppressAutoHyphens/>
              <w:rPr>
                <w:b/>
                <w:sz w:val="26"/>
                <w:szCs w:val="26"/>
                <w:lang w:eastAsia="zh-CN"/>
              </w:rPr>
            </w:pPr>
            <w:r w:rsidRPr="00D0502B">
              <w:rPr>
                <w:b/>
                <w:sz w:val="26"/>
                <w:szCs w:val="26"/>
                <w:lang w:eastAsia="zh-CN"/>
              </w:rPr>
              <w:t>ЗАКАЗЧИК:</w:t>
            </w:r>
          </w:p>
          <w:p w:rsidR="00D0502B" w:rsidRPr="00B630EB" w:rsidRDefault="00D0502B" w:rsidP="00B125CC">
            <w:pPr>
              <w:tabs>
                <w:tab w:val="left" w:pos="1276"/>
              </w:tabs>
              <w:suppressAutoHyphens/>
              <w:rPr>
                <w:b/>
                <w:sz w:val="26"/>
                <w:szCs w:val="26"/>
                <w:lang w:eastAsia="zh-CN"/>
              </w:rPr>
            </w:pPr>
            <w:r w:rsidRPr="00B630EB">
              <w:rPr>
                <w:b/>
                <w:sz w:val="26"/>
                <w:szCs w:val="26"/>
                <w:lang w:eastAsia="zh-CN"/>
              </w:rPr>
              <w:t>ФГБУ «Камчаттехмордирекция»</w:t>
            </w:r>
          </w:p>
          <w:p w:rsidR="00D0502B" w:rsidRPr="00D0502B" w:rsidRDefault="00D0502B" w:rsidP="00B125CC">
            <w:pPr>
              <w:tabs>
                <w:tab w:val="left" w:pos="1276"/>
              </w:tabs>
              <w:suppressAutoHyphens/>
              <w:rPr>
                <w:sz w:val="26"/>
                <w:szCs w:val="26"/>
                <w:lang w:eastAsia="zh-CN"/>
              </w:rPr>
            </w:pPr>
            <w:r w:rsidRPr="00D0502B">
              <w:rPr>
                <w:sz w:val="26"/>
                <w:szCs w:val="26"/>
                <w:lang w:eastAsia="zh-CN"/>
              </w:rPr>
              <w:t>Адрес: 683031, г. Петропавловск-Камчатский,</w:t>
            </w:r>
          </w:p>
          <w:p w:rsidR="00D0502B" w:rsidRPr="00D0502B" w:rsidRDefault="00D0502B" w:rsidP="00B125CC">
            <w:pPr>
              <w:tabs>
                <w:tab w:val="left" w:pos="1276"/>
              </w:tabs>
              <w:suppressAutoHyphens/>
              <w:rPr>
                <w:sz w:val="26"/>
                <w:szCs w:val="26"/>
                <w:lang w:eastAsia="zh-CN"/>
              </w:rPr>
            </w:pPr>
            <w:r w:rsidRPr="00D0502B">
              <w:rPr>
                <w:sz w:val="26"/>
                <w:szCs w:val="26"/>
                <w:lang w:eastAsia="zh-CN"/>
              </w:rPr>
              <w:t>проспект Карла Маркса, 29/1</w:t>
            </w:r>
          </w:p>
          <w:p w:rsidR="00D0502B" w:rsidRPr="00D0502B" w:rsidRDefault="00D0502B" w:rsidP="00B125CC">
            <w:pPr>
              <w:tabs>
                <w:tab w:val="left" w:pos="1276"/>
              </w:tabs>
              <w:suppressAutoHyphens/>
              <w:rPr>
                <w:sz w:val="26"/>
                <w:szCs w:val="26"/>
                <w:lang w:eastAsia="zh-CN"/>
              </w:rPr>
            </w:pPr>
            <w:r w:rsidRPr="00D0502B">
              <w:rPr>
                <w:sz w:val="26"/>
                <w:szCs w:val="26"/>
                <w:lang w:eastAsia="zh-CN"/>
              </w:rPr>
              <w:t>Факс 8(4152) 25-19-39</w:t>
            </w:r>
          </w:p>
          <w:p w:rsidR="00D0502B" w:rsidRPr="00D0502B" w:rsidRDefault="00D0502B" w:rsidP="00B125CC">
            <w:pPr>
              <w:tabs>
                <w:tab w:val="left" w:pos="1276"/>
              </w:tabs>
              <w:suppressAutoHyphens/>
              <w:rPr>
                <w:sz w:val="26"/>
                <w:szCs w:val="26"/>
                <w:lang w:eastAsia="zh-CN"/>
              </w:rPr>
            </w:pPr>
            <w:r w:rsidRPr="00D0502B">
              <w:rPr>
                <w:sz w:val="26"/>
                <w:szCs w:val="26"/>
                <w:lang w:eastAsia="zh-CN"/>
              </w:rPr>
              <w:t>ИНН 4101020466</w:t>
            </w:r>
          </w:p>
          <w:p w:rsidR="00D0502B" w:rsidRPr="00D0502B" w:rsidRDefault="00D0502B" w:rsidP="00B125CC">
            <w:pPr>
              <w:tabs>
                <w:tab w:val="left" w:pos="1276"/>
              </w:tabs>
              <w:suppressAutoHyphens/>
              <w:rPr>
                <w:sz w:val="26"/>
                <w:szCs w:val="26"/>
                <w:lang w:eastAsia="zh-CN"/>
              </w:rPr>
            </w:pPr>
            <w:r w:rsidRPr="00D0502B">
              <w:rPr>
                <w:sz w:val="26"/>
                <w:szCs w:val="26"/>
                <w:lang w:eastAsia="zh-CN"/>
              </w:rPr>
              <w:t>КПП 410101001</w:t>
            </w:r>
          </w:p>
          <w:p w:rsidR="00D0502B" w:rsidRPr="00D0502B" w:rsidRDefault="00D0502B" w:rsidP="00B125CC">
            <w:pPr>
              <w:tabs>
                <w:tab w:val="left" w:pos="1276"/>
              </w:tabs>
              <w:suppressAutoHyphens/>
              <w:rPr>
                <w:sz w:val="26"/>
                <w:szCs w:val="26"/>
                <w:lang w:eastAsia="zh-CN"/>
              </w:rPr>
            </w:pPr>
            <w:r w:rsidRPr="00D0502B">
              <w:rPr>
                <w:sz w:val="26"/>
                <w:szCs w:val="26"/>
                <w:lang w:eastAsia="zh-CN"/>
              </w:rPr>
              <w:t xml:space="preserve">УФК по </w:t>
            </w:r>
            <w:r w:rsidR="008A3FE5">
              <w:rPr>
                <w:sz w:val="26"/>
                <w:szCs w:val="26"/>
                <w:lang w:eastAsia="zh-CN"/>
              </w:rPr>
              <w:t>Приморскому</w:t>
            </w:r>
            <w:r w:rsidRPr="00D0502B">
              <w:rPr>
                <w:sz w:val="26"/>
                <w:szCs w:val="26"/>
                <w:lang w:eastAsia="zh-CN"/>
              </w:rPr>
              <w:t xml:space="preserve"> краю</w:t>
            </w:r>
          </w:p>
          <w:p w:rsidR="00D0502B" w:rsidRPr="00D0502B" w:rsidRDefault="00D0502B" w:rsidP="00B125CC">
            <w:pPr>
              <w:tabs>
                <w:tab w:val="left" w:pos="1276"/>
              </w:tabs>
              <w:suppressAutoHyphens/>
              <w:rPr>
                <w:sz w:val="26"/>
                <w:szCs w:val="26"/>
                <w:lang w:eastAsia="zh-CN"/>
              </w:rPr>
            </w:pPr>
            <w:r w:rsidRPr="00D0502B">
              <w:rPr>
                <w:sz w:val="26"/>
                <w:szCs w:val="26"/>
                <w:lang w:eastAsia="zh-CN"/>
              </w:rPr>
              <w:t>(ФГБУ «Камчаттехмордирекция»</w:t>
            </w:r>
          </w:p>
          <w:p w:rsidR="00D0502B" w:rsidRPr="00D0502B" w:rsidRDefault="00D0502B" w:rsidP="00B125CC">
            <w:pPr>
              <w:tabs>
                <w:tab w:val="left" w:pos="1276"/>
              </w:tabs>
              <w:suppressAutoHyphens/>
              <w:rPr>
                <w:sz w:val="26"/>
                <w:szCs w:val="26"/>
                <w:lang w:eastAsia="zh-CN"/>
              </w:rPr>
            </w:pPr>
            <w:r w:rsidRPr="00D0502B">
              <w:rPr>
                <w:sz w:val="26"/>
                <w:szCs w:val="26"/>
                <w:lang w:eastAsia="zh-CN"/>
              </w:rPr>
              <w:t>л/сч.</w:t>
            </w:r>
            <w:r w:rsidR="005B45E8">
              <w:rPr>
                <w:sz w:val="26"/>
                <w:szCs w:val="26"/>
                <w:lang w:eastAsia="zh-CN"/>
              </w:rPr>
              <w:t>20386Х81820;</w:t>
            </w:r>
            <w:r w:rsidRPr="00D0502B">
              <w:rPr>
                <w:sz w:val="26"/>
                <w:szCs w:val="26"/>
                <w:lang w:eastAsia="zh-CN"/>
              </w:rPr>
              <w:t xml:space="preserve"> 21386Х81820)</w:t>
            </w:r>
          </w:p>
          <w:p w:rsidR="00D0502B" w:rsidRPr="00D0502B" w:rsidRDefault="00D0502B" w:rsidP="00B125CC">
            <w:pPr>
              <w:tabs>
                <w:tab w:val="left" w:pos="1276"/>
              </w:tabs>
              <w:suppressAutoHyphens/>
              <w:rPr>
                <w:sz w:val="26"/>
                <w:szCs w:val="26"/>
                <w:lang w:eastAsia="zh-CN"/>
              </w:rPr>
            </w:pPr>
            <w:r w:rsidRPr="00D0502B">
              <w:rPr>
                <w:sz w:val="26"/>
                <w:szCs w:val="26"/>
                <w:lang w:eastAsia="zh-CN"/>
              </w:rPr>
              <w:t xml:space="preserve">ОКЦ № </w:t>
            </w:r>
            <w:r w:rsidR="008A3FE5">
              <w:rPr>
                <w:sz w:val="26"/>
                <w:szCs w:val="26"/>
                <w:lang w:eastAsia="zh-CN"/>
              </w:rPr>
              <w:t>1</w:t>
            </w:r>
            <w:r w:rsidRPr="00D0502B">
              <w:rPr>
                <w:sz w:val="26"/>
                <w:szCs w:val="26"/>
                <w:lang w:eastAsia="zh-CN"/>
              </w:rPr>
              <w:t xml:space="preserve"> ДГУ БАНКА РОССИИ//Управление Федерального казначейства по </w:t>
            </w:r>
            <w:r w:rsidR="008A3FE5">
              <w:rPr>
                <w:sz w:val="26"/>
                <w:szCs w:val="26"/>
                <w:lang w:eastAsia="zh-CN"/>
              </w:rPr>
              <w:t>Приморскому</w:t>
            </w:r>
            <w:r w:rsidRPr="00D0502B">
              <w:rPr>
                <w:sz w:val="26"/>
                <w:szCs w:val="26"/>
                <w:lang w:eastAsia="zh-CN"/>
              </w:rPr>
              <w:t xml:space="preserve"> краю</w:t>
            </w:r>
          </w:p>
          <w:p w:rsidR="00D0502B" w:rsidRPr="00D0502B" w:rsidRDefault="00D0502B" w:rsidP="00B125CC">
            <w:pPr>
              <w:tabs>
                <w:tab w:val="left" w:pos="1276"/>
              </w:tabs>
              <w:suppressAutoHyphens/>
              <w:rPr>
                <w:sz w:val="26"/>
                <w:szCs w:val="26"/>
                <w:lang w:eastAsia="zh-CN"/>
              </w:rPr>
            </w:pPr>
            <w:r w:rsidRPr="00D0502B">
              <w:rPr>
                <w:sz w:val="26"/>
                <w:szCs w:val="26"/>
                <w:lang w:eastAsia="zh-CN"/>
              </w:rPr>
              <w:t xml:space="preserve">г. </w:t>
            </w:r>
            <w:r w:rsidR="008A3FE5">
              <w:rPr>
                <w:sz w:val="26"/>
                <w:szCs w:val="26"/>
                <w:lang w:eastAsia="zh-CN"/>
              </w:rPr>
              <w:t>Владивосток</w:t>
            </w:r>
            <w:r w:rsidRPr="00D0502B">
              <w:rPr>
                <w:sz w:val="26"/>
                <w:szCs w:val="26"/>
                <w:lang w:eastAsia="zh-CN"/>
              </w:rPr>
              <w:t>,</w:t>
            </w:r>
          </w:p>
          <w:p w:rsidR="008A3FE5" w:rsidRPr="008A3FE5" w:rsidRDefault="008A3FE5" w:rsidP="008A3FE5">
            <w:pPr>
              <w:tabs>
                <w:tab w:val="left" w:pos="1276"/>
              </w:tabs>
              <w:suppressAutoHyphens/>
              <w:rPr>
                <w:bCs/>
                <w:sz w:val="26"/>
                <w:szCs w:val="26"/>
                <w:lang w:eastAsia="zh-CN"/>
              </w:rPr>
            </w:pPr>
            <w:r w:rsidRPr="008A3FE5">
              <w:rPr>
                <w:bCs/>
                <w:sz w:val="26"/>
                <w:szCs w:val="26"/>
                <w:lang w:eastAsia="zh-CN"/>
              </w:rPr>
              <w:t>Казначейский счет 03214643000000012002</w:t>
            </w:r>
          </w:p>
          <w:p w:rsidR="008A3FE5" w:rsidRPr="008A3FE5" w:rsidRDefault="008A3FE5" w:rsidP="008A3FE5">
            <w:pPr>
              <w:tabs>
                <w:tab w:val="left" w:pos="1276"/>
              </w:tabs>
              <w:suppressAutoHyphens/>
              <w:rPr>
                <w:bCs/>
                <w:sz w:val="26"/>
                <w:szCs w:val="26"/>
                <w:lang w:eastAsia="zh-CN"/>
              </w:rPr>
            </w:pPr>
            <w:r w:rsidRPr="008A3FE5">
              <w:rPr>
                <w:bCs/>
                <w:sz w:val="26"/>
                <w:szCs w:val="26"/>
                <w:lang w:eastAsia="zh-CN"/>
              </w:rPr>
              <w:t xml:space="preserve">Единый казначейский счет 40102810545370000012 </w:t>
            </w:r>
          </w:p>
          <w:p w:rsidR="008A3FE5" w:rsidRPr="008A3FE5" w:rsidRDefault="008A3FE5" w:rsidP="008A3FE5">
            <w:pPr>
              <w:tabs>
                <w:tab w:val="left" w:pos="1276"/>
              </w:tabs>
              <w:suppressAutoHyphens/>
              <w:rPr>
                <w:sz w:val="26"/>
                <w:szCs w:val="26"/>
                <w:lang w:eastAsia="zh-CN"/>
              </w:rPr>
            </w:pPr>
            <w:r w:rsidRPr="008A3FE5">
              <w:rPr>
                <w:bCs/>
                <w:sz w:val="26"/>
                <w:szCs w:val="26"/>
                <w:lang w:eastAsia="zh-CN"/>
              </w:rPr>
              <w:t>БИК 010507002</w:t>
            </w:r>
          </w:p>
          <w:p w:rsidR="000E1628" w:rsidRPr="00D0502B" w:rsidRDefault="000E1628" w:rsidP="00B125CC">
            <w:pPr>
              <w:tabs>
                <w:tab w:val="left" w:pos="1276"/>
              </w:tabs>
              <w:suppressAutoHyphens/>
              <w:rPr>
                <w:sz w:val="26"/>
                <w:szCs w:val="26"/>
                <w:lang w:eastAsia="zh-CN"/>
              </w:rPr>
            </w:pPr>
          </w:p>
          <w:p w:rsidR="00D0502B" w:rsidRPr="00D0502B" w:rsidRDefault="00D0502B" w:rsidP="00B125CC">
            <w:pPr>
              <w:tabs>
                <w:tab w:val="left" w:pos="1276"/>
              </w:tabs>
              <w:suppressAutoHyphens/>
              <w:rPr>
                <w:sz w:val="26"/>
                <w:szCs w:val="26"/>
              </w:rPr>
            </w:pPr>
          </w:p>
          <w:p w:rsidR="00D0502B" w:rsidRPr="00D0502B" w:rsidRDefault="00B630EB" w:rsidP="00B125CC">
            <w:pPr>
              <w:tabs>
                <w:tab w:val="left" w:pos="1276"/>
              </w:tabs>
              <w:suppressAutoHyphens/>
              <w:jc w:val="both"/>
              <w:rPr>
                <w:sz w:val="26"/>
                <w:szCs w:val="26"/>
                <w:lang w:eastAsia="zh-CN"/>
              </w:rPr>
            </w:pPr>
            <w:r>
              <w:rPr>
                <w:sz w:val="26"/>
                <w:szCs w:val="26"/>
                <w:lang w:eastAsia="zh-CN"/>
              </w:rPr>
              <w:t>_______________________</w:t>
            </w:r>
            <w:r w:rsidR="00D0502B" w:rsidRPr="00D0502B">
              <w:rPr>
                <w:sz w:val="26"/>
                <w:szCs w:val="26"/>
                <w:lang w:eastAsia="zh-CN"/>
              </w:rPr>
              <w:t>(Ф.И.О.)</w:t>
            </w:r>
          </w:p>
          <w:p w:rsidR="00D0502B" w:rsidRPr="00D0502B" w:rsidRDefault="00D0502B" w:rsidP="00B125CC">
            <w:pPr>
              <w:tabs>
                <w:tab w:val="left" w:pos="1276"/>
              </w:tabs>
              <w:suppressAutoHyphens/>
              <w:jc w:val="both"/>
              <w:rPr>
                <w:sz w:val="26"/>
                <w:szCs w:val="26"/>
                <w:lang w:eastAsia="zh-CN"/>
              </w:rPr>
            </w:pPr>
            <w:r w:rsidRPr="00D0502B">
              <w:rPr>
                <w:sz w:val="26"/>
                <w:szCs w:val="26"/>
                <w:lang w:eastAsia="zh-CN"/>
              </w:rPr>
              <w:t xml:space="preserve">                 (подпись)</w:t>
            </w:r>
          </w:p>
          <w:p w:rsidR="00D0502B" w:rsidRPr="00D0502B" w:rsidRDefault="00D0502B" w:rsidP="00B125CC">
            <w:pPr>
              <w:tabs>
                <w:tab w:val="left" w:pos="1276"/>
              </w:tabs>
              <w:suppressAutoHyphens/>
              <w:rPr>
                <w:sz w:val="26"/>
                <w:szCs w:val="26"/>
              </w:rPr>
            </w:pPr>
            <w:r w:rsidRPr="00D0502B">
              <w:rPr>
                <w:sz w:val="26"/>
                <w:szCs w:val="26"/>
                <w:lang w:eastAsia="zh-CN"/>
              </w:rPr>
              <w:t xml:space="preserve"> «____»_______________2026г.</w:t>
            </w:r>
          </w:p>
        </w:tc>
        <w:tc>
          <w:tcPr>
            <w:tcW w:w="283" w:type="dxa"/>
          </w:tcPr>
          <w:p w:rsidR="00D0502B" w:rsidRPr="00D0502B" w:rsidRDefault="00D0502B" w:rsidP="00B125CC">
            <w:pPr>
              <w:widowControl w:val="0"/>
              <w:tabs>
                <w:tab w:val="left" w:pos="1276"/>
              </w:tabs>
              <w:autoSpaceDE w:val="0"/>
              <w:autoSpaceDN w:val="0"/>
              <w:rPr>
                <w:sz w:val="26"/>
                <w:szCs w:val="26"/>
              </w:rPr>
            </w:pPr>
          </w:p>
        </w:tc>
        <w:tc>
          <w:tcPr>
            <w:tcW w:w="5104" w:type="dxa"/>
            <w:vMerge w:val="restart"/>
          </w:tcPr>
          <w:p w:rsidR="00D0502B" w:rsidRPr="00D0502B" w:rsidRDefault="00D0502B" w:rsidP="00B125CC">
            <w:pPr>
              <w:widowControl w:val="0"/>
              <w:tabs>
                <w:tab w:val="left" w:pos="1276"/>
              </w:tabs>
              <w:autoSpaceDE w:val="0"/>
              <w:autoSpaceDN w:val="0"/>
              <w:rPr>
                <w:b/>
                <w:sz w:val="26"/>
                <w:szCs w:val="26"/>
              </w:rPr>
            </w:pPr>
            <w:r w:rsidRPr="00D0502B">
              <w:rPr>
                <w:b/>
                <w:sz w:val="26"/>
                <w:szCs w:val="26"/>
              </w:rPr>
              <w:t>ИСПОЛНИТЕЛЬ:</w:t>
            </w: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Default="00D0502B" w:rsidP="00B125CC">
            <w:pPr>
              <w:tabs>
                <w:tab w:val="left" w:pos="1276"/>
              </w:tabs>
              <w:suppressAutoHyphens/>
              <w:rPr>
                <w:rFonts w:eastAsia="Arial"/>
                <w:sz w:val="26"/>
                <w:szCs w:val="26"/>
                <w:lang w:eastAsia="zh-CN"/>
              </w:rPr>
            </w:pPr>
          </w:p>
          <w:p w:rsidR="008A3FE5" w:rsidRPr="00D0502B" w:rsidRDefault="008A3FE5"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D0502B" w:rsidP="00B125CC">
            <w:pPr>
              <w:tabs>
                <w:tab w:val="left" w:pos="1276"/>
              </w:tabs>
              <w:suppressAutoHyphens/>
              <w:rPr>
                <w:rFonts w:eastAsia="Arial"/>
                <w:sz w:val="26"/>
                <w:szCs w:val="26"/>
                <w:lang w:eastAsia="zh-CN"/>
              </w:rPr>
            </w:pPr>
          </w:p>
          <w:p w:rsidR="00D0502B" w:rsidRPr="00D0502B" w:rsidRDefault="00B630EB" w:rsidP="00B125CC">
            <w:pPr>
              <w:tabs>
                <w:tab w:val="left" w:pos="1276"/>
              </w:tabs>
              <w:suppressAutoHyphens/>
              <w:jc w:val="both"/>
              <w:rPr>
                <w:sz w:val="26"/>
                <w:szCs w:val="26"/>
                <w:lang w:eastAsia="zh-CN"/>
              </w:rPr>
            </w:pPr>
            <w:r>
              <w:rPr>
                <w:sz w:val="26"/>
                <w:szCs w:val="26"/>
                <w:lang w:eastAsia="zh-CN"/>
              </w:rPr>
              <w:t>________________________</w:t>
            </w:r>
            <w:r w:rsidR="00D0502B" w:rsidRPr="00D0502B">
              <w:rPr>
                <w:sz w:val="26"/>
                <w:szCs w:val="26"/>
                <w:lang w:eastAsia="zh-CN"/>
              </w:rPr>
              <w:t>(Ф.И.О.)</w:t>
            </w:r>
          </w:p>
          <w:p w:rsidR="00D0502B" w:rsidRPr="00D0502B" w:rsidRDefault="00D0502B" w:rsidP="00B125CC">
            <w:pPr>
              <w:tabs>
                <w:tab w:val="left" w:pos="1276"/>
              </w:tabs>
              <w:suppressAutoHyphens/>
              <w:jc w:val="both"/>
              <w:rPr>
                <w:sz w:val="26"/>
                <w:szCs w:val="26"/>
                <w:lang w:eastAsia="zh-CN"/>
              </w:rPr>
            </w:pPr>
            <w:r w:rsidRPr="00D0502B">
              <w:rPr>
                <w:sz w:val="26"/>
                <w:szCs w:val="26"/>
                <w:lang w:eastAsia="zh-CN"/>
              </w:rPr>
              <w:t xml:space="preserve">                 (подпись)</w:t>
            </w:r>
          </w:p>
          <w:p w:rsidR="00D0502B" w:rsidRPr="00D0502B" w:rsidRDefault="00D0502B" w:rsidP="00B125CC">
            <w:pPr>
              <w:tabs>
                <w:tab w:val="left" w:pos="1276"/>
              </w:tabs>
              <w:suppressAutoHyphens/>
              <w:rPr>
                <w:rFonts w:eastAsia="Arial"/>
                <w:sz w:val="26"/>
                <w:szCs w:val="26"/>
                <w:lang w:eastAsia="zh-CN"/>
              </w:rPr>
            </w:pPr>
            <w:r w:rsidRPr="00D0502B">
              <w:rPr>
                <w:sz w:val="26"/>
                <w:szCs w:val="26"/>
                <w:lang w:eastAsia="zh-CN"/>
              </w:rPr>
              <w:t xml:space="preserve"> «____»_______________2026 г.</w:t>
            </w:r>
          </w:p>
          <w:p w:rsidR="00D0502B" w:rsidRPr="00D0502B" w:rsidRDefault="00D0502B" w:rsidP="00B125CC">
            <w:pPr>
              <w:tabs>
                <w:tab w:val="left" w:pos="1276"/>
              </w:tabs>
              <w:suppressAutoHyphens/>
              <w:rPr>
                <w:sz w:val="26"/>
                <w:szCs w:val="26"/>
              </w:rPr>
            </w:pPr>
          </w:p>
        </w:tc>
      </w:tr>
      <w:tr w:rsidR="00D0502B" w:rsidRPr="00D0502B" w:rsidTr="00395B2B">
        <w:trPr>
          <w:trHeight w:val="456"/>
        </w:trPr>
        <w:tc>
          <w:tcPr>
            <w:tcW w:w="5813" w:type="dxa"/>
            <w:vMerge/>
          </w:tcPr>
          <w:p w:rsidR="00D0502B" w:rsidRPr="00D0502B" w:rsidRDefault="00D0502B" w:rsidP="00B125CC">
            <w:pPr>
              <w:tabs>
                <w:tab w:val="left" w:pos="1276"/>
              </w:tabs>
              <w:suppressAutoHyphens/>
              <w:rPr>
                <w:sz w:val="26"/>
                <w:szCs w:val="26"/>
              </w:rPr>
            </w:pPr>
          </w:p>
        </w:tc>
        <w:tc>
          <w:tcPr>
            <w:tcW w:w="283" w:type="dxa"/>
          </w:tcPr>
          <w:p w:rsidR="00D0502B" w:rsidRPr="00D0502B" w:rsidRDefault="00D0502B" w:rsidP="00B125CC">
            <w:pPr>
              <w:widowControl w:val="0"/>
              <w:tabs>
                <w:tab w:val="left" w:pos="1276"/>
              </w:tabs>
              <w:autoSpaceDE w:val="0"/>
              <w:autoSpaceDN w:val="0"/>
              <w:rPr>
                <w:sz w:val="26"/>
                <w:szCs w:val="26"/>
              </w:rPr>
            </w:pPr>
          </w:p>
        </w:tc>
        <w:tc>
          <w:tcPr>
            <w:tcW w:w="5104" w:type="dxa"/>
            <w:vMerge/>
          </w:tcPr>
          <w:p w:rsidR="00D0502B" w:rsidRPr="00D0502B" w:rsidRDefault="00D0502B" w:rsidP="00B125CC">
            <w:pPr>
              <w:widowControl w:val="0"/>
              <w:tabs>
                <w:tab w:val="left" w:pos="1276"/>
              </w:tabs>
              <w:autoSpaceDE w:val="0"/>
              <w:autoSpaceDN w:val="0"/>
              <w:jc w:val="both"/>
              <w:rPr>
                <w:sz w:val="26"/>
                <w:szCs w:val="26"/>
              </w:rPr>
            </w:pPr>
          </w:p>
        </w:tc>
      </w:tr>
    </w:tbl>
    <w:p w:rsidR="00D0502B" w:rsidRDefault="00D0502B" w:rsidP="00B630EB">
      <w:pPr>
        <w:tabs>
          <w:tab w:val="left" w:pos="567"/>
          <w:tab w:val="left" w:pos="1276"/>
        </w:tabs>
        <w:suppressAutoHyphens/>
        <w:ind w:firstLine="709"/>
        <w:jc w:val="center"/>
        <w:rPr>
          <w:b/>
          <w:sz w:val="26"/>
          <w:szCs w:val="26"/>
          <w:lang w:eastAsia="zh-CN"/>
        </w:rPr>
      </w:pPr>
    </w:p>
    <w:p w:rsidR="009D5E34" w:rsidRDefault="009D5E34" w:rsidP="00B630EB">
      <w:pPr>
        <w:tabs>
          <w:tab w:val="left" w:pos="567"/>
          <w:tab w:val="left" w:pos="1276"/>
        </w:tabs>
        <w:suppressAutoHyphens/>
        <w:ind w:firstLine="709"/>
        <w:jc w:val="center"/>
        <w:rPr>
          <w:b/>
          <w:sz w:val="26"/>
          <w:szCs w:val="26"/>
          <w:lang w:eastAsia="zh-CN"/>
        </w:rPr>
      </w:pPr>
    </w:p>
    <w:p w:rsidR="009D5E34" w:rsidRDefault="009D5E34" w:rsidP="00B630EB">
      <w:pPr>
        <w:tabs>
          <w:tab w:val="left" w:pos="567"/>
          <w:tab w:val="left" w:pos="1276"/>
        </w:tabs>
        <w:suppressAutoHyphens/>
        <w:ind w:firstLine="709"/>
        <w:jc w:val="center"/>
        <w:rPr>
          <w:b/>
          <w:sz w:val="26"/>
          <w:szCs w:val="26"/>
          <w:lang w:eastAsia="zh-CN"/>
        </w:rPr>
      </w:pPr>
    </w:p>
    <w:p w:rsidR="009D5E34" w:rsidRDefault="009D5E34" w:rsidP="00B630EB">
      <w:pPr>
        <w:tabs>
          <w:tab w:val="left" w:pos="567"/>
          <w:tab w:val="left" w:pos="1276"/>
        </w:tabs>
        <w:suppressAutoHyphens/>
        <w:ind w:firstLine="709"/>
        <w:jc w:val="center"/>
        <w:rPr>
          <w:b/>
          <w:sz w:val="26"/>
          <w:szCs w:val="26"/>
          <w:lang w:eastAsia="zh-CN"/>
        </w:rPr>
      </w:pPr>
    </w:p>
    <w:p w:rsidR="009D5E34" w:rsidRDefault="009D5E34" w:rsidP="00B630EB">
      <w:pPr>
        <w:tabs>
          <w:tab w:val="left" w:pos="567"/>
          <w:tab w:val="left" w:pos="1276"/>
        </w:tabs>
        <w:suppressAutoHyphens/>
        <w:ind w:firstLine="709"/>
        <w:jc w:val="center"/>
        <w:rPr>
          <w:b/>
          <w:sz w:val="26"/>
          <w:szCs w:val="26"/>
          <w:lang w:eastAsia="zh-CN"/>
        </w:rPr>
      </w:pPr>
    </w:p>
    <w:p w:rsidR="009D5E34" w:rsidRDefault="009D5E34" w:rsidP="00B630EB">
      <w:pPr>
        <w:tabs>
          <w:tab w:val="left" w:pos="567"/>
          <w:tab w:val="left" w:pos="1276"/>
        </w:tabs>
        <w:suppressAutoHyphens/>
        <w:ind w:firstLine="709"/>
        <w:jc w:val="center"/>
        <w:rPr>
          <w:b/>
          <w:sz w:val="26"/>
          <w:szCs w:val="26"/>
          <w:lang w:eastAsia="zh-CN"/>
        </w:rPr>
      </w:pPr>
    </w:p>
    <w:p w:rsidR="009D5E34" w:rsidRDefault="009D5E34" w:rsidP="00B630EB">
      <w:pPr>
        <w:tabs>
          <w:tab w:val="left" w:pos="567"/>
          <w:tab w:val="left" w:pos="1276"/>
        </w:tabs>
        <w:suppressAutoHyphens/>
        <w:ind w:firstLine="709"/>
        <w:jc w:val="center"/>
        <w:rPr>
          <w:b/>
          <w:sz w:val="26"/>
          <w:szCs w:val="26"/>
          <w:lang w:eastAsia="zh-CN"/>
        </w:rPr>
      </w:pPr>
    </w:p>
    <w:p w:rsidR="006B6003" w:rsidRPr="00D42413" w:rsidRDefault="006B6003" w:rsidP="00B630EB">
      <w:pPr>
        <w:keepNext/>
        <w:keepLines/>
        <w:tabs>
          <w:tab w:val="left" w:pos="1276"/>
        </w:tabs>
        <w:ind w:firstLine="709"/>
        <w:contextualSpacing/>
        <w:jc w:val="right"/>
        <w:rPr>
          <w:b/>
          <w:sz w:val="26"/>
          <w:szCs w:val="26"/>
        </w:rPr>
      </w:pPr>
      <w:r w:rsidRPr="00D42413">
        <w:rPr>
          <w:b/>
          <w:sz w:val="26"/>
          <w:szCs w:val="26"/>
        </w:rPr>
        <w:t xml:space="preserve">Приложение </w:t>
      </w:r>
      <w:r>
        <w:rPr>
          <w:b/>
          <w:sz w:val="26"/>
          <w:szCs w:val="26"/>
        </w:rPr>
        <w:t>к Контракту</w:t>
      </w:r>
    </w:p>
    <w:p w:rsidR="006B6003" w:rsidRPr="00D42413" w:rsidRDefault="006B6003" w:rsidP="00B630EB">
      <w:pPr>
        <w:keepNext/>
        <w:keepLines/>
        <w:tabs>
          <w:tab w:val="left" w:pos="1276"/>
        </w:tabs>
        <w:ind w:firstLine="709"/>
        <w:contextualSpacing/>
        <w:jc w:val="right"/>
        <w:rPr>
          <w:b/>
          <w:sz w:val="26"/>
          <w:szCs w:val="26"/>
        </w:rPr>
      </w:pPr>
      <w:r w:rsidRPr="00D42413">
        <w:rPr>
          <w:b/>
          <w:sz w:val="26"/>
          <w:szCs w:val="26"/>
        </w:rPr>
        <w:t xml:space="preserve">№ </w:t>
      </w:r>
      <w:r w:rsidR="00832259">
        <w:rPr>
          <w:b/>
          <w:sz w:val="26"/>
          <w:szCs w:val="26"/>
        </w:rPr>
        <w:t>______</w:t>
      </w:r>
      <w:r w:rsidR="00B630EB">
        <w:rPr>
          <w:b/>
          <w:sz w:val="26"/>
          <w:szCs w:val="26"/>
        </w:rPr>
        <w:t>/2026</w:t>
      </w:r>
      <w:r w:rsidRPr="00D42413">
        <w:rPr>
          <w:b/>
          <w:sz w:val="26"/>
          <w:szCs w:val="26"/>
        </w:rPr>
        <w:t xml:space="preserve"> от ________202</w:t>
      </w:r>
      <w:r w:rsidR="00B630EB">
        <w:rPr>
          <w:b/>
          <w:sz w:val="26"/>
          <w:szCs w:val="26"/>
        </w:rPr>
        <w:t>6</w:t>
      </w:r>
      <w:r w:rsidRPr="00D42413">
        <w:rPr>
          <w:b/>
          <w:sz w:val="26"/>
          <w:szCs w:val="26"/>
        </w:rPr>
        <w:t xml:space="preserve"> г.</w:t>
      </w:r>
    </w:p>
    <w:p w:rsidR="006B6003" w:rsidRPr="00D42413" w:rsidRDefault="006B6003" w:rsidP="00B630EB">
      <w:pPr>
        <w:tabs>
          <w:tab w:val="left" w:pos="1276"/>
        </w:tabs>
        <w:ind w:firstLine="709"/>
        <w:jc w:val="center"/>
        <w:rPr>
          <w:b/>
          <w:bCs/>
          <w:color w:val="000000"/>
          <w:sz w:val="26"/>
          <w:szCs w:val="26"/>
        </w:rPr>
      </w:pPr>
    </w:p>
    <w:p w:rsidR="009A0A5B" w:rsidRPr="00D42413" w:rsidRDefault="009A0A5B" w:rsidP="00B630EB">
      <w:pPr>
        <w:tabs>
          <w:tab w:val="left" w:pos="1276"/>
        </w:tabs>
        <w:ind w:firstLine="709"/>
        <w:jc w:val="center"/>
        <w:rPr>
          <w:b/>
          <w:bCs/>
          <w:color w:val="000000"/>
          <w:sz w:val="26"/>
          <w:szCs w:val="26"/>
        </w:rPr>
      </w:pPr>
      <w:r w:rsidRPr="00D42413">
        <w:rPr>
          <w:b/>
          <w:bCs/>
          <w:color w:val="000000"/>
          <w:sz w:val="26"/>
          <w:szCs w:val="26"/>
        </w:rPr>
        <w:t xml:space="preserve">ТЕХНИЧЕСКОЕ ЗАДАНИЕ </w:t>
      </w:r>
    </w:p>
    <w:p w:rsidR="008A3FE5" w:rsidRPr="00250C30" w:rsidRDefault="008A3FE5" w:rsidP="008A3FE5">
      <w:pPr>
        <w:tabs>
          <w:tab w:val="left" w:pos="1276"/>
        </w:tabs>
        <w:ind w:firstLine="709"/>
        <w:jc w:val="both"/>
        <w:rPr>
          <w:bCs/>
          <w:color w:val="1A1A1A" w:themeColor="background1" w:themeShade="1A"/>
          <w:sz w:val="26"/>
          <w:szCs w:val="26"/>
        </w:rPr>
      </w:pPr>
      <w:r w:rsidRPr="00250C30">
        <w:rPr>
          <w:b/>
          <w:bCs/>
          <w:color w:val="1A1A1A" w:themeColor="background1" w:themeShade="1A"/>
          <w:sz w:val="26"/>
          <w:szCs w:val="26"/>
        </w:rPr>
        <w:t xml:space="preserve">Наименование объекта закупки: </w:t>
      </w:r>
      <w:r>
        <w:rPr>
          <w:bCs/>
          <w:color w:val="1A1A1A" w:themeColor="background1" w:themeShade="1A"/>
          <w:sz w:val="26"/>
          <w:szCs w:val="26"/>
        </w:rPr>
        <w:t>оказание транспортно-экспедиторских услуг по доставке</w:t>
      </w:r>
      <w:r w:rsidRPr="00463694">
        <w:rPr>
          <w:bCs/>
          <w:color w:val="1A1A1A" w:themeColor="background1" w:themeShade="1A"/>
          <w:sz w:val="26"/>
          <w:szCs w:val="26"/>
        </w:rPr>
        <w:t xml:space="preserve"> лабораторного оборудования и средств измерений</w:t>
      </w:r>
      <w:r w:rsidRPr="00463694">
        <w:rPr>
          <w:b/>
          <w:bCs/>
          <w:color w:val="1A1A1A" w:themeColor="background1" w:themeShade="1A"/>
          <w:sz w:val="26"/>
          <w:szCs w:val="26"/>
        </w:rPr>
        <w:t xml:space="preserve"> </w:t>
      </w:r>
      <w:r w:rsidRPr="00250C30">
        <w:rPr>
          <w:bCs/>
          <w:color w:val="1A1A1A" w:themeColor="background1" w:themeShade="1A"/>
          <w:sz w:val="26"/>
          <w:szCs w:val="26"/>
        </w:rPr>
        <w:t>(далее – услуги).</w:t>
      </w:r>
    </w:p>
    <w:p w:rsidR="008A3FE5" w:rsidRPr="00250C30" w:rsidRDefault="008A3FE5" w:rsidP="008A3FE5">
      <w:pPr>
        <w:tabs>
          <w:tab w:val="left" w:pos="1276"/>
        </w:tabs>
        <w:autoSpaceDE w:val="0"/>
        <w:autoSpaceDN w:val="0"/>
        <w:adjustRightInd w:val="0"/>
        <w:ind w:firstLine="709"/>
        <w:jc w:val="both"/>
        <w:rPr>
          <w:bCs/>
          <w:sz w:val="26"/>
          <w:szCs w:val="26"/>
        </w:rPr>
      </w:pPr>
      <w:r w:rsidRPr="00AC4622">
        <w:rPr>
          <w:b/>
          <w:bCs/>
          <w:sz w:val="26"/>
          <w:szCs w:val="26"/>
        </w:rPr>
        <w:t>2.</w:t>
      </w:r>
      <w:r w:rsidRPr="00AC4622">
        <w:rPr>
          <w:bCs/>
          <w:sz w:val="26"/>
          <w:szCs w:val="26"/>
        </w:rPr>
        <w:tab/>
      </w:r>
      <w:r w:rsidRPr="00AC4622">
        <w:rPr>
          <w:b/>
          <w:bCs/>
          <w:sz w:val="26"/>
          <w:szCs w:val="26"/>
        </w:rPr>
        <w:t>Место оказания услуг:</w:t>
      </w:r>
      <w:r w:rsidRPr="00AC4622">
        <w:rPr>
          <w:bCs/>
          <w:sz w:val="26"/>
          <w:szCs w:val="26"/>
        </w:rPr>
        <w:t xml:space="preserve"> по заявкам Заказчика, в соответствии с позициями объекта закупки.</w:t>
      </w:r>
    </w:p>
    <w:p w:rsidR="008A3FE5" w:rsidRPr="00250C30" w:rsidRDefault="008A3FE5" w:rsidP="008A3FE5">
      <w:pPr>
        <w:pStyle w:val="a7"/>
        <w:tabs>
          <w:tab w:val="left" w:pos="1276"/>
        </w:tabs>
        <w:ind w:left="0" w:firstLine="709"/>
        <w:jc w:val="both"/>
        <w:rPr>
          <w:b/>
          <w:color w:val="1A1A1A" w:themeColor="background1" w:themeShade="1A"/>
          <w:sz w:val="26"/>
          <w:szCs w:val="26"/>
        </w:rPr>
      </w:pPr>
      <w:r w:rsidRPr="00250C30">
        <w:rPr>
          <w:b/>
          <w:color w:val="1A1A1A" w:themeColor="background1" w:themeShade="1A"/>
          <w:sz w:val="26"/>
          <w:szCs w:val="26"/>
        </w:rPr>
        <w:t>3.</w:t>
      </w:r>
      <w:r>
        <w:rPr>
          <w:b/>
          <w:color w:val="1A1A1A" w:themeColor="background1" w:themeShade="1A"/>
          <w:sz w:val="26"/>
          <w:szCs w:val="26"/>
        </w:rPr>
        <w:tab/>
      </w:r>
      <w:r w:rsidRPr="00250C30">
        <w:rPr>
          <w:b/>
          <w:color w:val="1A1A1A" w:themeColor="background1" w:themeShade="1A"/>
          <w:sz w:val="26"/>
          <w:szCs w:val="26"/>
        </w:rPr>
        <w:t xml:space="preserve">Срок оказания услуг: </w:t>
      </w:r>
    </w:p>
    <w:p w:rsidR="008A3FE5" w:rsidRPr="002E2A82" w:rsidRDefault="008A3FE5" w:rsidP="008A3FE5">
      <w:pPr>
        <w:pStyle w:val="a7"/>
        <w:tabs>
          <w:tab w:val="left" w:pos="1276"/>
        </w:tabs>
        <w:ind w:left="0" w:firstLine="709"/>
        <w:jc w:val="both"/>
        <w:rPr>
          <w:color w:val="1A1A1A" w:themeColor="background1" w:themeShade="1A"/>
          <w:sz w:val="26"/>
          <w:szCs w:val="26"/>
        </w:rPr>
      </w:pPr>
      <w:r w:rsidRPr="00250C30">
        <w:rPr>
          <w:color w:val="1A1A1A" w:themeColor="background1" w:themeShade="1A"/>
          <w:sz w:val="26"/>
          <w:szCs w:val="26"/>
        </w:rPr>
        <w:t xml:space="preserve">С даты заключения контракта </w:t>
      </w:r>
      <w:r w:rsidRPr="002E2A82">
        <w:rPr>
          <w:color w:val="1A1A1A" w:themeColor="background1" w:themeShade="1A"/>
          <w:sz w:val="26"/>
          <w:szCs w:val="26"/>
        </w:rPr>
        <w:t xml:space="preserve">по </w:t>
      </w:r>
      <w:r>
        <w:rPr>
          <w:color w:val="1A1A1A" w:themeColor="background1" w:themeShade="1A"/>
          <w:sz w:val="26"/>
          <w:szCs w:val="26"/>
        </w:rPr>
        <w:t>30 сентября</w:t>
      </w:r>
      <w:r w:rsidRPr="002E2A82">
        <w:rPr>
          <w:color w:val="1A1A1A" w:themeColor="background1" w:themeShade="1A"/>
          <w:sz w:val="26"/>
          <w:szCs w:val="26"/>
        </w:rPr>
        <w:t xml:space="preserve"> 2026 года, по заявкам Заказчика.</w:t>
      </w:r>
    </w:p>
    <w:p w:rsidR="008A3FE5" w:rsidRPr="002E2A82" w:rsidRDefault="008A3FE5" w:rsidP="008A3FE5">
      <w:pPr>
        <w:pStyle w:val="a7"/>
        <w:tabs>
          <w:tab w:val="left" w:pos="1276"/>
        </w:tabs>
        <w:ind w:left="0" w:firstLine="709"/>
        <w:jc w:val="both"/>
        <w:rPr>
          <w:color w:val="1A1A1A" w:themeColor="background1" w:themeShade="1A"/>
          <w:sz w:val="26"/>
          <w:szCs w:val="26"/>
        </w:rPr>
      </w:pPr>
      <w:r w:rsidRPr="002E2A82">
        <w:rPr>
          <w:color w:val="1A1A1A" w:themeColor="background1" w:themeShade="1A"/>
          <w:sz w:val="26"/>
          <w:szCs w:val="26"/>
        </w:rPr>
        <w:t>Срок доставки с даты приёма оборудования не более 10 дней.</w:t>
      </w:r>
    </w:p>
    <w:p w:rsidR="008A3FE5" w:rsidRPr="002E2A82" w:rsidRDefault="008A3FE5" w:rsidP="008A3FE5">
      <w:pPr>
        <w:tabs>
          <w:tab w:val="left" w:pos="1276"/>
        </w:tabs>
        <w:autoSpaceDE w:val="0"/>
        <w:autoSpaceDN w:val="0"/>
        <w:adjustRightInd w:val="0"/>
        <w:ind w:firstLine="709"/>
        <w:jc w:val="both"/>
        <w:rPr>
          <w:b/>
          <w:bCs/>
          <w:sz w:val="26"/>
          <w:szCs w:val="26"/>
        </w:rPr>
      </w:pPr>
      <w:r w:rsidRPr="002E2A82">
        <w:rPr>
          <w:b/>
          <w:bCs/>
          <w:sz w:val="26"/>
          <w:szCs w:val="26"/>
        </w:rPr>
        <w:t>4.</w:t>
      </w:r>
      <w:r w:rsidRPr="002E2A82">
        <w:rPr>
          <w:b/>
          <w:bCs/>
          <w:sz w:val="26"/>
          <w:szCs w:val="26"/>
        </w:rPr>
        <w:tab/>
        <w:t xml:space="preserve">Описание </w:t>
      </w:r>
      <w:bookmarkStart w:id="6" w:name="_GoBack"/>
      <w:bookmarkEnd w:id="6"/>
      <w:r w:rsidRPr="002E2A82">
        <w:rPr>
          <w:b/>
          <w:bCs/>
          <w:sz w:val="26"/>
          <w:szCs w:val="26"/>
        </w:rPr>
        <w:t>и условия оказания услуг:</w:t>
      </w:r>
    </w:p>
    <w:p w:rsidR="008A3FE5" w:rsidRPr="002E2A82" w:rsidRDefault="008A3FE5" w:rsidP="008A3FE5">
      <w:pPr>
        <w:tabs>
          <w:tab w:val="left" w:pos="1276"/>
        </w:tabs>
        <w:autoSpaceDE w:val="0"/>
        <w:autoSpaceDN w:val="0"/>
        <w:adjustRightInd w:val="0"/>
        <w:ind w:firstLine="709"/>
        <w:jc w:val="both"/>
        <w:rPr>
          <w:bCs/>
          <w:sz w:val="26"/>
          <w:szCs w:val="26"/>
        </w:rPr>
      </w:pPr>
      <w:r w:rsidRPr="002E2A82">
        <w:rPr>
          <w:bCs/>
          <w:sz w:val="26"/>
          <w:szCs w:val="26"/>
        </w:rPr>
        <w:t>4.1.</w:t>
      </w:r>
      <w:r w:rsidRPr="002E2A82">
        <w:rPr>
          <w:bCs/>
          <w:sz w:val="26"/>
          <w:szCs w:val="26"/>
        </w:rPr>
        <w:tab/>
        <w:t>Описание услуг:</w:t>
      </w:r>
    </w:p>
    <w:p w:rsidR="008A3FE5" w:rsidRPr="002E2A82" w:rsidRDefault="008A3FE5" w:rsidP="008A3FE5">
      <w:pPr>
        <w:autoSpaceDE w:val="0"/>
        <w:autoSpaceDN w:val="0"/>
        <w:adjustRightInd w:val="0"/>
        <w:ind w:firstLine="709"/>
        <w:jc w:val="both"/>
        <w:rPr>
          <w:bCs/>
          <w:sz w:val="26"/>
          <w:szCs w:val="26"/>
        </w:rPr>
      </w:pPr>
    </w:p>
    <w:tbl>
      <w:tblPr>
        <w:tblStyle w:val="a9"/>
        <w:tblW w:w="9923" w:type="dxa"/>
        <w:tblInd w:w="108" w:type="dxa"/>
        <w:tblLayout w:type="fixed"/>
        <w:tblLook w:val="04A0" w:firstRow="1" w:lastRow="0" w:firstColumn="1" w:lastColumn="0" w:noHBand="0" w:noVBand="1"/>
      </w:tblPr>
      <w:tblGrid>
        <w:gridCol w:w="993"/>
        <w:gridCol w:w="1559"/>
        <w:gridCol w:w="1559"/>
        <w:gridCol w:w="2410"/>
        <w:gridCol w:w="1843"/>
        <w:gridCol w:w="1559"/>
      </w:tblGrid>
      <w:tr w:rsidR="008A3FE5" w:rsidRPr="008A3FE5" w:rsidTr="008A3FE5">
        <w:tc>
          <w:tcPr>
            <w:tcW w:w="993" w:type="dxa"/>
            <w:vAlign w:val="center"/>
          </w:tcPr>
          <w:p w:rsidR="008A3FE5" w:rsidRPr="008A3FE5" w:rsidRDefault="008A3FE5" w:rsidP="00D21969">
            <w:pPr>
              <w:pStyle w:val="a7"/>
              <w:ind w:left="0"/>
              <w:jc w:val="center"/>
              <w:rPr>
                <w:b/>
                <w:color w:val="1A1A1A" w:themeColor="background1" w:themeShade="1A"/>
                <w:sz w:val="22"/>
                <w:szCs w:val="22"/>
              </w:rPr>
            </w:pPr>
            <w:r w:rsidRPr="008A3FE5">
              <w:rPr>
                <w:b/>
                <w:color w:val="1A1A1A" w:themeColor="background1" w:themeShade="1A"/>
                <w:sz w:val="22"/>
                <w:szCs w:val="22"/>
              </w:rPr>
              <w:t>№ п/п</w:t>
            </w:r>
          </w:p>
        </w:tc>
        <w:tc>
          <w:tcPr>
            <w:tcW w:w="1559" w:type="dxa"/>
            <w:vAlign w:val="center"/>
          </w:tcPr>
          <w:p w:rsidR="008A3FE5" w:rsidRPr="008A3FE5" w:rsidRDefault="008A3FE5" w:rsidP="00D21969">
            <w:pPr>
              <w:pStyle w:val="a7"/>
              <w:ind w:left="0"/>
              <w:jc w:val="center"/>
              <w:rPr>
                <w:b/>
                <w:color w:val="1A1A1A" w:themeColor="background1" w:themeShade="1A"/>
                <w:sz w:val="22"/>
                <w:szCs w:val="22"/>
              </w:rPr>
            </w:pPr>
            <w:r w:rsidRPr="008A3FE5">
              <w:rPr>
                <w:b/>
                <w:color w:val="1A1A1A" w:themeColor="background1" w:themeShade="1A"/>
                <w:sz w:val="22"/>
                <w:szCs w:val="22"/>
              </w:rPr>
              <w:t>КТРУ</w:t>
            </w:r>
          </w:p>
        </w:tc>
        <w:tc>
          <w:tcPr>
            <w:tcW w:w="1559" w:type="dxa"/>
            <w:vAlign w:val="center"/>
          </w:tcPr>
          <w:p w:rsidR="008A3FE5" w:rsidRPr="008A3FE5" w:rsidRDefault="008A3FE5" w:rsidP="00D21969">
            <w:pPr>
              <w:pStyle w:val="a7"/>
              <w:ind w:left="0"/>
              <w:jc w:val="center"/>
              <w:rPr>
                <w:b/>
                <w:color w:val="1A1A1A" w:themeColor="background1" w:themeShade="1A"/>
                <w:sz w:val="22"/>
                <w:szCs w:val="22"/>
              </w:rPr>
            </w:pPr>
            <w:r w:rsidRPr="008A3FE5">
              <w:rPr>
                <w:b/>
                <w:color w:val="1A1A1A" w:themeColor="background1" w:themeShade="1A"/>
                <w:sz w:val="22"/>
                <w:szCs w:val="22"/>
              </w:rPr>
              <w:t>ОКПД2</w:t>
            </w:r>
          </w:p>
        </w:tc>
        <w:tc>
          <w:tcPr>
            <w:tcW w:w="2410" w:type="dxa"/>
            <w:vAlign w:val="center"/>
          </w:tcPr>
          <w:p w:rsidR="008A3FE5" w:rsidRPr="008A3FE5" w:rsidRDefault="008A3FE5" w:rsidP="00D21969">
            <w:pPr>
              <w:pStyle w:val="a7"/>
              <w:ind w:left="0"/>
              <w:jc w:val="center"/>
              <w:rPr>
                <w:b/>
                <w:color w:val="1A1A1A" w:themeColor="background1" w:themeShade="1A"/>
                <w:sz w:val="22"/>
                <w:szCs w:val="22"/>
              </w:rPr>
            </w:pPr>
            <w:r w:rsidRPr="008A3FE5">
              <w:rPr>
                <w:b/>
                <w:color w:val="1A1A1A" w:themeColor="background1" w:themeShade="1A"/>
                <w:sz w:val="22"/>
                <w:szCs w:val="22"/>
              </w:rPr>
              <w:t>Наименование услуги</w:t>
            </w:r>
          </w:p>
        </w:tc>
        <w:tc>
          <w:tcPr>
            <w:tcW w:w="1843" w:type="dxa"/>
            <w:vAlign w:val="center"/>
          </w:tcPr>
          <w:p w:rsidR="008A3FE5" w:rsidRPr="008A3FE5" w:rsidRDefault="008A3FE5" w:rsidP="00D21969">
            <w:pPr>
              <w:pStyle w:val="a7"/>
              <w:ind w:left="0"/>
              <w:jc w:val="center"/>
              <w:rPr>
                <w:b/>
                <w:color w:val="1A1A1A" w:themeColor="background1" w:themeShade="1A"/>
                <w:sz w:val="22"/>
                <w:szCs w:val="22"/>
              </w:rPr>
            </w:pPr>
            <w:r w:rsidRPr="008A3FE5">
              <w:rPr>
                <w:b/>
                <w:color w:val="1A1A1A" w:themeColor="background1" w:themeShade="1A"/>
                <w:sz w:val="22"/>
                <w:szCs w:val="22"/>
              </w:rPr>
              <w:t>Ед. изм.</w:t>
            </w:r>
          </w:p>
        </w:tc>
        <w:tc>
          <w:tcPr>
            <w:tcW w:w="1559" w:type="dxa"/>
          </w:tcPr>
          <w:p w:rsidR="008A3FE5" w:rsidRPr="008A3FE5" w:rsidRDefault="008A3FE5" w:rsidP="00D21969">
            <w:pPr>
              <w:pStyle w:val="a7"/>
              <w:ind w:left="0"/>
              <w:jc w:val="center"/>
              <w:rPr>
                <w:b/>
                <w:color w:val="1A1A1A" w:themeColor="background1" w:themeShade="1A"/>
                <w:sz w:val="22"/>
                <w:szCs w:val="22"/>
              </w:rPr>
            </w:pPr>
            <w:r w:rsidRPr="008A3FE5">
              <w:rPr>
                <w:b/>
                <w:color w:val="1A1A1A" w:themeColor="background1" w:themeShade="1A"/>
                <w:sz w:val="22"/>
                <w:szCs w:val="22"/>
              </w:rPr>
              <w:t>Кол-во</w:t>
            </w:r>
          </w:p>
        </w:tc>
      </w:tr>
      <w:tr w:rsidR="008A3FE5" w:rsidRPr="008A3FE5" w:rsidTr="008A3FE5">
        <w:tc>
          <w:tcPr>
            <w:tcW w:w="993" w:type="dxa"/>
            <w:vAlign w:val="center"/>
          </w:tcPr>
          <w:p w:rsidR="008A3FE5" w:rsidRPr="008A3FE5" w:rsidRDefault="008A3FE5" w:rsidP="00D21969">
            <w:pPr>
              <w:pStyle w:val="a7"/>
              <w:ind w:left="0"/>
              <w:jc w:val="center"/>
              <w:rPr>
                <w:color w:val="1A1A1A" w:themeColor="background1" w:themeShade="1A"/>
                <w:sz w:val="22"/>
                <w:szCs w:val="22"/>
              </w:rPr>
            </w:pPr>
            <w:r w:rsidRPr="008A3FE5">
              <w:rPr>
                <w:color w:val="1A1A1A" w:themeColor="background1" w:themeShade="1A"/>
                <w:sz w:val="22"/>
                <w:szCs w:val="22"/>
              </w:rPr>
              <w:t>1</w:t>
            </w:r>
          </w:p>
        </w:tc>
        <w:tc>
          <w:tcPr>
            <w:tcW w:w="1559" w:type="dxa"/>
            <w:vAlign w:val="center"/>
          </w:tcPr>
          <w:p w:rsidR="008A3FE5" w:rsidRPr="008A3FE5" w:rsidRDefault="008A3FE5" w:rsidP="00D21969">
            <w:pPr>
              <w:pStyle w:val="a7"/>
              <w:ind w:left="0"/>
              <w:jc w:val="center"/>
              <w:rPr>
                <w:color w:val="1A1A1A" w:themeColor="background1" w:themeShade="1A"/>
                <w:sz w:val="22"/>
                <w:szCs w:val="22"/>
              </w:rPr>
            </w:pPr>
            <w:r w:rsidRPr="008A3FE5">
              <w:rPr>
                <w:color w:val="1A1A1A" w:themeColor="background1" w:themeShade="1A"/>
                <w:sz w:val="22"/>
                <w:szCs w:val="22"/>
              </w:rPr>
              <w:t>-</w:t>
            </w:r>
          </w:p>
        </w:tc>
        <w:tc>
          <w:tcPr>
            <w:tcW w:w="1559" w:type="dxa"/>
            <w:vAlign w:val="center"/>
          </w:tcPr>
          <w:p w:rsidR="008A3FE5" w:rsidRPr="008A3FE5" w:rsidRDefault="008A3FE5" w:rsidP="00D21969">
            <w:pPr>
              <w:pStyle w:val="a7"/>
              <w:ind w:left="0"/>
              <w:jc w:val="center"/>
              <w:rPr>
                <w:bCs/>
                <w:color w:val="1A1A1A" w:themeColor="background1" w:themeShade="1A"/>
                <w:sz w:val="22"/>
                <w:szCs w:val="22"/>
              </w:rPr>
            </w:pPr>
            <w:r w:rsidRPr="008A3FE5">
              <w:rPr>
                <w:color w:val="333333"/>
                <w:sz w:val="22"/>
                <w:szCs w:val="22"/>
                <w:shd w:val="clear" w:color="auto" w:fill="FFFFFF"/>
              </w:rPr>
              <w:t>52.29.19.110</w:t>
            </w:r>
          </w:p>
        </w:tc>
        <w:tc>
          <w:tcPr>
            <w:tcW w:w="2410" w:type="dxa"/>
            <w:vAlign w:val="center"/>
          </w:tcPr>
          <w:p w:rsidR="008A3FE5" w:rsidRPr="008A3FE5" w:rsidRDefault="008A3FE5" w:rsidP="008A3FE5">
            <w:pPr>
              <w:pStyle w:val="a7"/>
              <w:ind w:left="0"/>
              <w:jc w:val="center"/>
              <w:rPr>
                <w:bCs/>
                <w:color w:val="1A1A1A" w:themeColor="background1" w:themeShade="1A"/>
                <w:sz w:val="22"/>
                <w:szCs w:val="22"/>
              </w:rPr>
            </w:pPr>
            <w:r w:rsidRPr="008A3FE5">
              <w:rPr>
                <w:bCs/>
                <w:color w:val="1A1A1A" w:themeColor="background1" w:themeShade="1A"/>
                <w:sz w:val="22"/>
                <w:szCs w:val="22"/>
              </w:rPr>
              <w:t xml:space="preserve">Транспортно-экспедиторские услуги в направлении г. Петропавловск-Камчатский – г. Владивосток </w:t>
            </w:r>
          </w:p>
        </w:tc>
        <w:tc>
          <w:tcPr>
            <w:tcW w:w="1843" w:type="dxa"/>
            <w:vAlign w:val="center"/>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Усл. ед.</w:t>
            </w:r>
          </w:p>
        </w:tc>
        <w:tc>
          <w:tcPr>
            <w:tcW w:w="1559" w:type="dxa"/>
            <w:vAlign w:val="center"/>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1</w:t>
            </w:r>
          </w:p>
        </w:tc>
      </w:tr>
      <w:tr w:rsidR="008A3FE5" w:rsidRPr="008A3FE5" w:rsidTr="008A3FE5">
        <w:trPr>
          <w:trHeight w:val="405"/>
        </w:trPr>
        <w:tc>
          <w:tcPr>
            <w:tcW w:w="9923" w:type="dxa"/>
            <w:gridSpan w:val="6"/>
            <w:vAlign w:val="center"/>
          </w:tcPr>
          <w:p w:rsidR="008A3FE5" w:rsidRPr="008A3FE5" w:rsidRDefault="008A3FE5" w:rsidP="00D21969">
            <w:pPr>
              <w:pStyle w:val="a7"/>
              <w:ind w:left="0"/>
              <w:jc w:val="center"/>
              <w:rPr>
                <w:bCs/>
                <w:color w:val="1A1A1A" w:themeColor="background1" w:themeShade="1A"/>
                <w:sz w:val="22"/>
                <w:szCs w:val="22"/>
              </w:rPr>
            </w:pPr>
            <w:r w:rsidRPr="008A3FE5">
              <w:rPr>
                <w:b/>
                <w:color w:val="1A1A1A" w:themeColor="background1" w:themeShade="1A"/>
                <w:sz w:val="22"/>
                <w:szCs w:val="22"/>
              </w:rPr>
              <w:t>Характеристики услуги</w:t>
            </w:r>
          </w:p>
        </w:tc>
      </w:tr>
      <w:tr w:rsidR="008A3FE5" w:rsidRPr="008A3FE5" w:rsidTr="008A3FE5">
        <w:trPr>
          <w:trHeight w:val="994"/>
        </w:trPr>
        <w:tc>
          <w:tcPr>
            <w:tcW w:w="2552" w:type="dxa"/>
            <w:gridSpan w:val="2"/>
          </w:tcPr>
          <w:p w:rsidR="008A3FE5" w:rsidRPr="008A3FE5" w:rsidRDefault="008A3FE5" w:rsidP="00D21969">
            <w:pPr>
              <w:pStyle w:val="a7"/>
              <w:ind w:left="0"/>
              <w:jc w:val="center"/>
              <w:rPr>
                <w:color w:val="1A1A1A" w:themeColor="background1" w:themeShade="1A"/>
                <w:sz w:val="22"/>
                <w:szCs w:val="22"/>
              </w:rPr>
            </w:pPr>
            <w:r w:rsidRPr="008A3FE5">
              <w:rPr>
                <w:b/>
                <w:color w:val="1A1A1A" w:themeColor="background1" w:themeShade="1A"/>
                <w:sz w:val="22"/>
                <w:szCs w:val="22"/>
              </w:rPr>
              <w:t>Наименование характеристики</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
                <w:color w:val="1A1A1A" w:themeColor="background1" w:themeShade="1A"/>
                <w:sz w:val="22"/>
                <w:szCs w:val="22"/>
              </w:rPr>
              <w:t>Значение характеристики</w:t>
            </w:r>
          </w:p>
        </w:tc>
      </w:tr>
      <w:tr w:rsidR="008A3FE5" w:rsidRPr="008A3FE5" w:rsidTr="008A3FE5">
        <w:trPr>
          <w:trHeight w:val="114"/>
        </w:trPr>
        <w:tc>
          <w:tcPr>
            <w:tcW w:w="2552" w:type="dxa"/>
            <w:gridSpan w:val="2"/>
          </w:tcPr>
          <w:p w:rsidR="008A3FE5" w:rsidRPr="008A3FE5" w:rsidRDefault="008A3FE5" w:rsidP="00D21969">
            <w:pPr>
              <w:pStyle w:val="a7"/>
              <w:ind w:left="0"/>
              <w:jc w:val="center"/>
              <w:rPr>
                <w:color w:val="1A1A1A" w:themeColor="background1" w:themeShade="1A"/>
                <w:sz w:val="22"/>
                <w:szCs w:val="22"/>
              </w:rPr>
            </w:pPr>
            <w:r w:rsidRPr="008A3FE5">
              <w:rPr>
                <w:bCs/>
                <w:color w:val="1A1A1A" w:themeColor="background1" w:themeShade="1A"/>
                <w:sz w:val="22"/>
                <w:szCs w:val="22"/>
              </w:rPr>
              <w:t>Наименование и характеристики транспортируемого оборудования</w:t>
            </w:r>
          </w:p>
        </w:tc>
        <w:tc>
          <w:tcPr>
            <w:tcW w:w="7371" w:type="dxa"/>
            <w:gridSpan w:val="4"/>
          </w:tcPr>
          <w:p w:rsidR="008A3FE5" w:rsidRPr="008A3FE5" w:rsidRDefault="008A3FE5" w:rsidP="00D21969">
            <w:pPr>
              <w:pStyle w:val="a7"/>
              <w:ind w:left="0"/>
              <w:jc w:val="both"/>
              <w:rPr>
                <w:bCs/>
                <w:color w:val="1A1A1A" w:themeColor="background1" w:themeShade="1A"/>
                <w:sz w:val="22"/>
                <w:szCs w:val="22"/>
              </w:rPr>
            </w:pPr>
            <w:r w:rsidRPr="008A3FE5">
              <w:rPr>
                <w:bCs/>
                <w:color w:val="1A1A1A" w:themeColor="background1" w:themeShade="1A"/>
                <w:sz w:val="22"/>
                <w:szCs w:val="22"/>
              </w:rPr>
              <w:t>В соответствии с пунктом 4.2. технического задания; № п/п 1-4</w:t>
            </w:r>
          </w:p>
          <w:p w:rsidR="008A3FE5" w:rsidRPr="008A3FE5" w:rsidRDefault="008A3FE5" w:rsidP="00D21969">
            <w:pPr>
              <w:pStyle w:val="a7"/>
              <w:ind w:left="0"/>
              <w:jc w:val="center"/>
              <w:rPr>
                <w:bCs/>
                <w:color w:val="1A1A1A" w:themeColor="background1" w:themeShade="1A"/>
                <w:sz w:val="22"/>
                <w:szCs w:val="22"/>
              </w:rPr>
            </w:pP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Тип перевозки</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Авиа</w:t>
            </w: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Маршрут оказания услуг</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г. Петропавловск-Камчатский, пр-т Карла Маркса 29/1 – г. Владивосток, ул. Прапорщика Комарова, 54</w:t>
            </w: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Дополнительная упаковка</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Воздушно-пузырчатая плёнка, картон, деревянная обрешетка</w:t>
            </w:r>
          </w:p>
        </w:tc>
      </w:tr>
      <w:tr w:rsidR="008A3FE5" w:rsidRPr="008A3FE5" w:rsidTr="008A3FE5">
        <w:tc>
          <w:tcPr>
            <w:tcW w:w="993" w:type="dxa"/>
            <w:vAlign w:val="center"/>
          </w:tcPr>
          <w:p w:rsidR="008A3FE5" w:rsidRPr="008A3FE5" w:rsidRDefault="008A3FE5" w:rsidP="00D21969">
            <w:pPr>
              <w:pStyle w:val="a7"/>
              <w:ind w:left="0"/>
              <w:jc w:val="center"/>
              <w:rPr>
                <w:color w:val="1A1A1A" w:themeColor="background1" w:themeShade="1A"/>
                <w:sz w:val="22"/>
                <w:szCs w:val="22"/>
              </w:rPr>
            </w:pPr>
            <w:r w:rsidRPr="008A3FE5">
              <w:rPr>
                <w:color w:val="1A1A1A" w:themeColor="background1" w:themeShade="1A"/>
                <w:sz w:val="22"/>
                <w:szCs w:val="22"/>
              </w:rPr>
              <w:t>2</w:t>
            </w:r>
          </w:p>
        </w:tc>
        <w:tc>
          <w:tcPr>
            <w:tcW w:w="1559" w:type="dxa"/>
            <w:vAlign w:val="center"/>
          </w:tcPr>
          <w:p w:rsidR="008A3FE5" w:rsidRPr="008A3FE5" w:rsidRDefault="008A3FE5" w:rsidP="00D21969">
            <w:pPr>
              <w:pStyle w:val="a7"/>
              <w:ind w:left="0"/>
              <w:jc w:val="center"/>
              <w:rPr>
                <w:color w:val="1A1A1A" w:themeColor="background1" w:themeShade="1A"/>
                <w:sz w:val="22"/>
                <w:szCs w:val="22"/>
              </w:rPr>
            </w:pPr>
            <w:r w:rsidRPr="008A3FE5">
              <w:rPr>
                <w:color w:val="1A1A1A" w:themeColor="background1" w:themeShade="1A"/>
                <w:sz w:val="22"/>
                <w:szCs w:val="22"/>
              </w:rPr>
              <w:t>-</w:t>
            </w:r>
          </w:p>
        </w:tc>
        <w:tc>
          <w:tcPr>
            <w:tcW w:w="1559" w:type="dxa"/>
            <w:vAlign w:val="center"/>
          </w:tcPr>
          <w:p w:rsidR="008A3FE5" w:rsidRPr="008A3FE5" w:rsidRDefault="008A3FE5" w:rsidP="00D21969">
            <w:pPr>
              <w:pStyle w:val="a7"/>
              <w:ind w:left="0"/>
              <w:jc w:val="center"/>
              <w:rPr>
                <w:bCs/>
                <w:color w:val="1A1A1A" w:themeColor="background1" w:themeShade="1A"/>
                <w:sz w:val="22"/>
                <w:szCs w:val="22"/>
              </w:rPr>
            </w:pPr>
            <w:r w:rsidRPr="008A3FE5">
              <w:rPr>
                <w:color w:val="333333"/>
                <w:sz w:val="22"/>
                <w:szCs w:val="22"/>
                <w:shd w:val="clear" w:color="auto" w:fill="FFFFFF"/>
              </w:rPr>
              <w:t>52.29.19.110</w:t>
            </w:r>
          </w:p>
        </w:tc>
        <w:tc>
          <w:tcPr>
            <w:tcW w:w="2410" w:type="dxa"/>
            <w:vAlign w:val="center"/>
          </w:tcPr>
          <w:p w:rsidR="008A3FE5" w:rsidRPr="008A3FE5" w:rsidRDefault="008A3FE5" w:rsidP="008A3FE5">
            <w:pPr>
              <w:pStyle w:val="a7"/>
              <w:ind w:left="0"/>
              <w:jc w:val="center"/>
              <w:rPr>
                <w:bCs/>
                <w:color w:val="1A1A1A" w:themeColor="background1" w:themeShade="1A"/>
                <w:sz w:val="22"/>
                <w:szCs w:val="22"/>
              </w:rPr>
            </w:pPr>
            <w:r w:rsidRPr="008A3FE5">
              <w:rPr>
                <w:bCs/>
                <w:color w:val="1A1A1A" w:themeColor="background1" w:themeShade="1A"/>
                <w:sz w:val="22"/>
                <w:szCs w:val="22"/>
              </w:rPr>
              <w:t xml:space="preserve">Транспортно-экспедиторские услуги в направлении г. Владивосток – г. Петропавловск-Камчатский </w:t>
            </w:r>
          </w:p>
        </w:tc>
        <w:tc>
          <w:tcPr>
            <w:tcW w:w="1843" w:type="dxa"/>
            <w:vAlign w:val="center"/>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Усл. ед.</w:t>
            </w:r>
          </w:p>
        </w:tc>
        <w:tc>
          <w:tcPr>
            <w:tcW w:w="1559" w:type="dxa"/>
            <w:vAlign w:val="center"/>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1</w:t>
            </w:r>
          </w:p>
        </w:tc>
      </w:tr>
      <w:tr w:rsidR="008A3FE5" w:rsidRPr="008A3FE5" w:rsidTr="008A3FE5">
        <w:trPr>
          <w:trHeight w:val="405"/>
        </w:trPr>
        <w:tc>
          <w:tcPr>
            <w:tcW w:w="9923" w:type="dxa"/>
            <w:gridSpan w:val="6"/>
            <w:vAlign w:val="center"/>
          </w:tcPr>
          <w:p w:rsidR="008A3FE5" w:rsidRPr="008A3FE5" w:rsidRDefault="008A3FE5" w:rsidP="00D21969">
            <w:pPr>
              <w:pStyle w:val="a7"/>
              <w:ind w:left="0"/>
              <w:jc w:val="center"/>
              <w:rPr>
                <w:bCs/>
                <w:color w:val="1A1A1A" w:themeColor="background1" w:themeShade="1A"/>
                <w:sz w:val="22"/>
                <w:szCs w:val="22"/>
              </w:rPr>
            </w:pPr>
            <w:r w:rsidRPr="008A3FE5">
              <w:rPr>
                <w:b/>
                <w:color w:val="1A1A1A" w:themeColor="background1" w:themeShade="1A"/>
                <w:sz w:val="22"/>
                <w:szCs w:val="22"/>
              </w:rPr>
              <w:t>Характеристики услуги</w:t>
            </w:r>
          </w:p>
        </w:tc>
      </w:tr>
      <w:tr w:rsidR="008A3FE5" w:rsidRPr="008A3FE5" w:rsidTr="008A3FE5">
        <w:trPr>
          <w:trHeight w:val="994"/>
        </w:trPr>
        <w:tc>
          <w:tcPr>
            <w:tcW w:w="2552" w:type="dxa"/>
            <w:gridSpan w:val="2"/>
          </w:tcPr>
          <w:p w:rsidR="008A3FE5" w:rsidRPr="008A3FE5" w:rsidRDefault="008A3FE5" w:rsidP="00D21969">
            <w:pPr>
              <w:pStyle w:val="a7"/>
              <w:ind w:left="0"/>
              <w:jc w:val="center"/>
              <w:rPr>
                <w:color w:val="1A1A1A" w:themeColor="background1" w:themeShade="1A"/>
                <w:sz w:val="22"/>
                <w:szCs w:val="22"/>
              </w:rPr>
            </w:pPr>
            <w:r w:rsidRPr="008A3FE5">
              <w:rPr>
                <w:b/>
                <w:color w:val="1A1A1A" w:themeColor="background1" w:themeShade="1A"/>
                <w:sz w:val="22"/>
                <w:szCs w:val="22"/>
              </w:rPr>
              <w:t>Наименование характеристики</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
                <w:color w:val="1A1A1A" w:themeColor="background1" w:themeShade="1A"/>
                <w:sz w:val="22"/>
                <w:szCs w:val="22"/>
              </w:rPr>
              <w:t>Значение характеристики</w:t>
            </w:r>
          </w:p>
        </w:tc>
      </w:tr>
      <w:tr w:rsidR="008A3FE5" w:rsidRPr="008A3FE5" w:rsidTr="008A3FE5">
        <w:trPr>
          <w:trHeight w:val="114"/>
        </w:trPr>
        <w:tc>
          <w:tcPr>
            <w:tcW w:w="2552" w:type="dxa"/>
            <w:gridSpan w:val="2"/>
          </w:tcPr>
          <w:p w:rsidR="008A3FE5" w:rsidRPr="008A3FE5" w:rsidRDefault="008A3FE5" w:rsidP="00D21969">
            <w:pPr>
              <w:pStyle w:val="a7"/>
              <w:ind w:left="0"/>
              <w:jc w:val="center"/>
              <w:rPr>
                <w:color w:val="1A1A1A" w:themeColor="background1" w:themeShade="1A"/>
                <w:sz w:val="22"/>
                <w:szCs w:val="22"/>
              </w:rPr>
            </w:pPr>
            <w:r w:rsidRPr="008A3FE5">
              <w:rPr>
                <w:bCs/>
                <w:color w:val="1A1A1A" w:themeColor="background1" w:themeShade="1A"/>
                <w:sz w:val="22"/>
                <w:szCs w:val="22"/>
              </w:rPr>
              <w:t>Наименование и характеристики транспортируемого оборудования</w:t>
            </w:r>
          </w:p>
        </w:tc>
        <w:tc>
          <w:tcPr>
            <w:tcW w:w="7371" w:type="dxa"/>
            <w:gridSpan w:val="4"/>
          </w:tcPr>
          <w:p w:rsidR="008A3FE5" w:rsidRPr="008A3FE5" w:rsidRDefault="008A3FE5" w:rsidP="00D21969">
            <w:pPr>
              <w:pStyle w:val="a7"/>
              <w:ind w:left="0"/>
              <w:jc w:val="both"/>
              <w:rPr>
                <w:bCs/>
                <w:color w:val="1A1A1A" w:themeColor="background1" w:themeShade="1A"/>
                <w:sz w:val="22"/>
                <w:szCs w:val="22"/>
              </w:rPr>
            </w:pPr>
            <w:r w:rsidRPr="008A3FE5">
              <w:rPr>
                <w:bCs/>
                <w:color w:val="1A1A1A" w:themeColor="background1" w:themeShade="1A"/>
                <w:sz w:val="22"/>
                <w:szCs w:val="22"/>
              </w:rPr>
              <w:t>В соответствии с пунктом 4.2. технического задания; № п/п 1-4</w:t>
            </w:r>
          </w:p>
          <w:p w:rsidR="008A3FE5" w:rsidRPr="008A3FE5" w:rsidRDefault="008A3FE5" w:rsidP="00D21969">
            <w:pPr>
              <w:pStyle w:val="a7"/>
              <w:ind w:left="0"/>
              <w:jc w:val="center"/>
              <w:rPr>
                <w:bCs/>
                <w:color w:val="1A1A1A" w:themeColor="background1" w:themeShade="1A"/>
                <w:sz w:val="22"/>
                <w:szCs w:val="22"/>
              </w:rPr>
            </w:pP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Тип перевозки</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Авиа</w:t>
            </w: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Маршрут оказания услуг</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г. Владивосток, ул. Прапорщика Комарова, 54– г. Петропавловск-Камчатский, пр-т Карла Маркса 29/1</w:t>
            </w: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Дополнительная упаковка</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Воздушно-пузырчатая плёнка, картон, деревянная обрешетка</w:t>
            </w:r>
          </w:p>
        </w:tc>
      </w:tr>
      <w:tr w:rsidR="008A3FE5" w:rsidRPr="008A3FE5" w:rsidTr="008A3FE5">
        <w:tc>
          <w:tcPr>
            <w:tcW w:w="993" w:type="dxa"/>
            <w:vAlign w:val="center"/>
          </w:tcPr>
          <w:p w:rsidR="008A3FE5" w:rsidRPr="008A3FE5" w:rsidRDefault="008A3FE5" w:rsidP="00D21969">
            <w:pPr>
              <w:pStyle w:val="a7"/>
              <w:ind w:left="0"/>
              <w:jc w:val="center"/>
              <w:rPr>
                <w:color w:val="1A1A1A" w:themeColor="background1" w:themeShade="1A"/>
                <w:sz w:val="22"/>
                <w:szCs w:val="22"/>
              </w:rPr>
            </w:pPr>
            <w:r w:rsidRPr="008A3FE5">
              <w:rPr>
                <w:color w:val="1A1A1A" w:themeColor="background1" w:themeShade="1A"/>
                <w:sz w:val="22"/>
                <w:szCs w:val="22"/>
              </w:rPr>
              <w:t>3</w:t>
            </w:r>
          </w:p>
        </w:tc>
        <w:tc>
          <w:tcPr>
            <w:tcW w:w="1559" w:type="dxa"/>
            <w:vAlign w:val="center"/>
          </w:tcPr>
          <w:p w:rsidR="008A3FE5" w:rsidRPr="008A3FE5" w:rsidRDefault="008A3FE5" w:rsidP="00D21969">
            <w:pPr>
              <w:pStyle w:val="a7"/>
              <w:ind w:left="0"/>
              <w:jc w:val="center"/>
              <w:rPr>
                <w:color w:val="1A1A1A" w:themeColor="background1" w:themeShade="1A"/>
                <w:sz w:val="22"/>
                <w:szCs w:val="22"/>
              </w:rPr>
            </w:pPr>
            <w:r w:rsidRPr="008A3FE5">
              <w:rPr>
                <w:color w:val="1A1A1A" w:themeColor="background1" w:themeShade="1A"/>
                <w:sz w:val="22"/>
                <w:szCs w:val="22"/>
              </w:rPr>
              <w:t>-</w:t>
            </w:r>
          </w:p>
        </w:tc>
        <w:tc>
          <w:tcPr>
            <w:tcW w:w="1559" w:type="dxa"/>
            <w:vAlign w:val="center"/>
          </w:tcPr>
          <w:p w:rsidR="008A3FE5" w:rsidRPr="008A3FE5" w:rsidRDefault="008A3FE5" w:rsidP="00D21969">
            <w:pPr>
              <w:pStyle w:val="a7"/>
              <w:ind w:left="0"/>
              <w:jc w:val="center"/>
              <w:rPr>
                <w:bCs/>
                <w:color w:val="1A1A1A" w:themeColor="background1" w:themeShade="1A"/>
                <w:sz w:val="22"/>
                <w:szCs w:val="22"/>
              </w:rPr>
            </w:pPr>
            <w:r w:rsidRPr="008A3FE5">
              <w:rPr>
                <w:color w:val="333333"/>
                <w:sz w:val="22"/>
                <w:szCs w:val="22"/>
                <w:shd w:val="clear" w:color="auto" w:fill="FFFFFF"/>
              </w:rPr>
              <w:t>52.29.19.110</w:t>
            </w:r>
          </w:p>
        </w:tc>
        <w:tc>
          <w:tcPr>
            <w:tcW w:w="2410" w:type="dxa"/>
            <w:vAlign w:val="center"/>
          </w:tcPr>
          <w:p w:rsidR="008A3FE5" w:rsidRPr="008A3FE5" w:rsidRDefault="008A3FE5" w:rsidP="008A3FE5">
            <w:pPr>
              <w:pStyle w:val="a7"/>
              <w:ind w:left="0"/>
              <w:jc w:val="center"/>
              <w:rPr>
                <w:bCs/>
                <w:color w:val="1A1A1A" w:themeColor="background1" w:themeShade="1A"/>
                <w:sz w:val="22"/>
                <w:szCs w:val="22"/>
              </w:rPr>
            </w:pPr>
            <w:r w:rsidRPr="008A3FE5">
              <w:rPr>
                <w:bCs/>
                <w:color w:val="1A1A1A" w:themeColor="background1" w:themeShade="1A"/>
                <w:sz w:val="22"/>
                <w:szCs w:val="22"/>
              </w:rPr>
              <w:t xml:space="preserve">Транспортно-экспедиторские услуги в направлении г. Петропавловск-Камчатский – г. Владивосток </w:t>
            </w:r>
          </w:p>
        </w:tc>
        <w:tc>
          <w:tcPr>
            <w:tcW w:w="1843" w:type="dxa"/>
            <w:vAlign w:val="center"/>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Усл. ед.</w:t>
            </w:r>
          </w:p>
        </w:tc>
        <w:tc>
          <w:tcPr>
            <w:tcW w:w="1559" w:type="dxa"/>
            <w:vAlign w:val="center"/>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1</w:t>
            </w:r>
          </w:p>
        </w:tc>
      </w:tr>
      <w:tr w:rsidR="008A3FE5" w:rsidRPr="008A3FE5" w:rsidTr="008A3FE5">
        <w:trPr>
          <w:trHeight w:val="405"/>
        </w:trPr>
        <w:tc>
          <w:tcPr>
            <w:tcW w:w="9923" w:type="dxa"/>
            <w:gridSpan w:val="6"/>
            <w:vAlign w:val="center"/>
          </w:tcPr>
          <w:p w:rsidR="008A3FE5" w:rsidRPr="008A3FE5" w:rsidRDefault="008A3FE5" w:rsidP="00D21969">
            <w:pPr>
              <w:pStyle w:val="a7"/>
              <w:ind w:left="0"/>
              <w:jc w:val="center"/>
              <w:rPr>
                <w:bCs/>
                <w:color w:val="1A1A1A" w:themeColor="background1" w:themeShade="1A"/>
                <w:sz w:val="22"/>
                <w:szCs w:val="22"/>
              </w:rPr>
            </w:pPr>
            <w:r w:rsidRPr="008A3FE5">
              <w:rPr>
                <w:b/>
                <w:color w:val="1A1A1A" w:themeColor="background1" w:themeShade="1A"/>
                <w:sz w:val="22"/>
                <w:szCs w:val="22"/>
              </w:rPr>
              <w:t>Характеристики услуги</w:t>
            </w:r>
          </w:p>
        </w:tc>
      </w:tr>
      <w:tr w:rsidR="008A3FE5" w:rsidRPr="008A3FE5" w:rsidTr="008A3FE5">
        <w:trPr>
          <w:trHeight w:val="994"/>
        </w:trPr>
        <w:tc>
          <w:tcPr>
            <w:tcW w:w="2552" w:type="dxa"/>
            <w:gridSpan w:val="2"/>
          </w:tcPr>
          <w:p w:rsidR="008A3FE5" w:rsidRPr="008A3FE5" w:rsidRDefault="008A3FE5" w:rsidP="00D21969">
            <w:pPr>
              <w:pStyle w:val="a7"/>
              <w:ind w:left="0"/>
              <w:jc w:val="center"/>
              <w:rPr>
                <w:color w:val="1A1A1A" w:themeColor="background1" w:themeShade="1A"/>
                <w:sz w:val="22"/>
                <w:szCs w:val="22"/>
              </w:rPr>
            </w:pPr>
            <w:r w:rsidRPr="008A3FE5">
              <w:rPr>
                <w:b/>
                <w:color w:val="1A1A1A" w:themeColor="background1" w:themeShade="1A"/>
                <w:sz w:val="22"/>
                <w:szCs w:val="22"/>
              </w:rPr>
              <w:t>Наименование характеристики</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
                <w:color w:val="1A1A1A" w:themeColor="background1" w:themeShade="1A"/>
                <w:sz w:val="22"/>
                <w:szCs w:val="22"/>
              </w:rPr>
              <w:t>Значение характеристики</w:t>
            </w:r>
          </w:p>
        </w:tc>
      </w:tr>
      <w:tr w:rsidR="008A3FE5" w:rsidRPr="008A3FE5" w:rsidTr="008A3FE5">
        <w:trPr>
          <w:trHeight w:val="114"/>
        </w:trPr>
        <w:tc>
          <w:tcPr>
            <w:tcW w:w="2552" w:type="dxa"/>
            <w:gridSpan w:val="2"/>
          </w:tcPr>
          <w:p w:rsidR="008A3FE5" w:rsidRPr="008A3FE5" w:rsidRDefault="008A3FE5" w:rsidP="00D21969">
            <w:pPr>
              <w:pStyle w:val="a7"/>
              <w:ind w:left="0"/>
              <w:jc w:val="center"/>
              <w:rPr>
                <w:color w:val="1A1A1A" w:themeColor="background1" w:themeShade="1A"/>
                <w:sz w:val="22"/>
                <w:szCs w:val="22"/>
              </w:rPr>
            </w:pPr>
            <w:r w:rsidRPr="008A3FE5">
              <w:rPr>
                <w:bCs/>
                <w:color w:val="1A1A1A" w:themeColor="background1" w:themeShade="1A"/>
                <w:sz w:val="22"/>
                <w:szCs w:val="22"/>
              </w:rPr>
              <w:t>Наименование и характеристики транспортируемого оборудования</w:t>
            </w:r>
          </w:p>
        </w:tc>
        <w:tc>
          <w:tcPr>
            <w:tcW w:w="7371" w:type="dxa"/>
            <w:gridSpan w:val="4"/>
          </w:tcPr>
          <w:p w:rsidR="008A3FE5" w:rsidRPr="008A3FE5" w:rsidRDefault="008A3FE5" w:rsidP="00D21969">
            <w:pPr>
              <w:pStyle w:val="a7"/>
              <w:ind w:left="0"/>
              <w:jc w:val="both"/>
              <w:rPr>
                <w:bCs/>
                <w:color w:val="1A1A1A" w:themeColor="background1" w:themeShade="1A"/>
                <w:sz w:val="22"/>
                <w:szCs w:val="22"/>
              </w:rPr>
            </w:pPr>
            <w:r w:rsidRPr="008A3FE5">
              <w:rPr>
                <w:bCs/>
                <w:color w:val="1A1A1A" w:themeColor="background1" w:themeShade="1A"/>
                <w:sz w:val="22"/>
                <w:szCs w:val="22"/>
              </w:rPr>
              <w:t>В соответствии с пунктом 4.2. технического задания; № п/п 5</w:t>
            </w:r>
          </w:p>
          <w:p w:rsidR="008A3FE5" w:rsidRPr="008A3FE5" w:rsidRDefault="008A3FE5" w:rsidP="00D21969">
            <w:pPr>
              <w:pStyle w:val="a7"/>
              <w:ind w:left="0"/>
              <w:jc w:val="center"/>
              <w:rPr>
                <w:bCs/>
                <w:color w:val="1A1A1A" w:themeColor="background1" w:themeShade="1A"/>
                <w:sz w:val="22"/>
                <w:szCs w:val="22"/>
              </w:rPr>
            </w:pP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Тип перевозки</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Авиа</w:t>
            </w: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Маршрут оказания услуг</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г. Петропавловск-Камчатский, пр-т Карла Маркса 29/1 – г. Владивосток, ул. Прапорщика Комарова, 54</w:t>
            </w: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Дополнительная упаковка</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Воздушно-пузырчатая плёнка, картон, деревянная обрешетка</w:t>
            </w:r>
          </w:p>
        </w:tc>
      </w:tr>
      <w:tr w:rsidR="008A3FE5" w:rsidRPr="008A3FE5" w:rsidTr="008A3FE5">
        <w:tc>
          <w:tcPr>
            <w:tcW w:w="993" w:type="dxa"/>
            <w:vAlign w:val="center"/>
          </w:tcPr>
          <w:p w:rsidR="008A3FE5" w:rsidRPr="008A3FE5" w:rsidRDefault="008A3FE5" w:rsidP="00D21969">
            <w:pPr>
              <w:pStyle w:val="a7"/>
              <w:ind w:left="0"/>
              <w:jc w:val="center"/>
              <w:rPr>
                <w:color w:val="1A1A1A" w:themeColor="background1" w:themeShade="1A"/>
                <w:sz w:val="22"/>
                <w:szCs w:val="22"/>
              </w:rPr>
            </w:pPr>
            <w:r w:rsidRPr="008A3FE5">
              <w:rPr>
                <w:color w:val="1A1A1A" w:themeColor="background1" w:themeShade="1A"/>
                <w:sz w:val="22"/>
                <w:szCs w:val="22"/>
              </w:rPr>
              <w:t>4</w:t>
            </w:r>
          </w:p>
        </w:tc>
        <w:tc>
          <w:tcPr>
            <w:tcW w:w="1559" w:type="dxa"/>
            <w:vAlign w:val="center"/>
          </w:tcPr>
          <w:p w:rsidR="008A3FE5" w:rsidRPr="008A3FE5" w:rsidRDefault="008A3FE5" w:rsidP="00D21969">
            <w:pPr>
              <w:pStyle w:val="a7"/>
              <w:ind w:left="0"/>
              <w:jc w:val="center"/>
              <w:rPr>
                <w:color w:val="1A1A1A" w:themeColor="background1" w:themeShade="1A"/>
                <w:sz w:val="22"/>
                <w:szCs w:val="22"/>
              </w:rPr>
            </w:pPr>
            <w:r w:rsidRPr="008A3FE5">
              <w:rPr>
                <w:color w:val="1A1A1A" w:themeColor="background1" w:themeShade="1A"/>
                <w:sz w:val="22"/>
                <w:szCs w:val="22"/>
              </w:rPr>
              <w:t>-</w:t>
            </w:r>
          </w:p>
        </w:tc>
        <w:tc>
          <w:tcPr>
            <w:tcW w:w="1559" w:type="dxa"/>
            <w:vAlign w:val="center"/>
          </w:tcPr>
          <w:p w:rsidR="008A3FE5" w:rsidRPr="008A3FE5" w:rsidRDefault="008A3FE5" w:rsidP="00D21969">
            <w:pPr>
              <w:pStyle w:val="a7"/>
              <w:ind w:left="0"/>
              <w:jc w:val="center"/>
              <w:rPr>
                <w:bCs/>
                <w:color w:val="1A1A1A" w:themeColor="background1" w:themeShade="1A"/>
                <w:sz w:val="22"/>
                <w:szCs w:val="22"/>
              </w:rPr>
            </w:pPr>
            <w:r w:rsidRPr="008A3FE5">
              <w:rPr>
                <w:color w:val="333333"/>
                <w:sz w:val="22"/>
                <w:szCs w:val="22"/>
                <w:shd w:val="clear" w:color="auto" w:fill="FFFFFF"/>
              </w:rPr>
              <w:t>52.29.19.110</w:t>
            </w:r>
          </w:p>
        </w:tc>
        <w:tc>
          <w:tcPr>
            <w:tcW w:w="2410" w:type="dxa"/>
            <w:vAlign w:val="center"/>
          </w:tcPr>
          <w:p w:rsidR="008A3FE5" w:rsidRPr="008A3FE5" w:rsidRDefault="008A3FE5" w:rsidP="008A3FE5">
            <w:pPr>
              <w:pStyle w:val="a7"/>
              <w:ind w:left="0"/>
              <w:jc w:val="center"/>
              <w:rPr>
                <w:bCs/>
                <w:color w:val="1A1A1A" w:themeColor="background1" w:themeShade="1A"/>
                <w:sz w:val="22"/>
                <w:szCs w:val="22"/>
              </w:rPr>
            </w:pPr>
            <w:r w:rsidRPr="008A3FE5">
              <w:rPr>
                <w:bCs/>
                <w:color w:val="1A1A1A" w:themeColor="background1" w:themeShade="1A"/>
                <w:sz w:val="22"/>
                <w:szCs w:val="22"/>
              </w:rPr>
              <w:t xml:space="preserve">Транспортно-экспедиторские услуги в направлении г. Петропавловск-Камчатский – г. Владивосток </w:t>
            </w:r>
          </w:p>
        </w:tc>
        <w:tc>
          <w:tcPr>
            <w:tcW w:w="1843" w:type="dxa"/>
            <w:vAlign w:val="center"/>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Усл. ед.</w:t>
            </w:r>
          </w:p>
        </w:tc>
        <w:tc>
          <w:tcPr>
            <w:tcW w:w="1559" w:type="dxa"/>
            <w:vAlign w:val="center"/>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1</w:t>
            </w:r>
          </w:p>
        </w:tc>
      </w:tr>
      <w:tr w:rsidR="008A3FE5" w:rsidRPr="008A3FE5" w:rsidTr="008A3FE5">
        <w:trPr>
          <w:trHeight w:val="405"/>
        </w:trPr>
        <w:tc>
          <w:tcPr>
            <w:tcW w:w="9923" w:type="dxa"/>
            <w:gridSpan w:val="6"/>
            <w:vAlign w:val="center"/>
          </w:tcPr>
          <w:p w:rsidR="008A3FE5" w:rsidRPr="008A3FE5" w:rsidRDefault="008A3FE5" w:rsidP="00D21969">
            <w:pPr>
              <w:pStyle w:val="a7"/>
              <w:ind w:left="0"/>
              <w:jc w:val="center"/>
              <w:rPr>
                <w:bCs/>
                <w:color w:val="1A1A1A" w:themeColor="background1" w:themeShade="1A"/>
                <w:sz w:val="22"/>
                <w:szCs w:val="22"/>
              </w:rPr>
            </w:pPr>
            <w:r w:rsidRPr="008A3FE5">
              <w:rPr>
                <w:b/>
                <w:color w:val="1A1A1A" w:themeColor="background1" w:themeShade="1A"/>
                <w:sz w:val="22"/>
                <w:szCs w:val="22"/>
              </w:rPr>
              <w:t>Характеристики услуги</w:t>
            </w:r>
          </w:p>
        </w:tc>
      </w:tr>
      <w:tr w:rsidR="008A3FE5" w:rsidRPr="008A3FE5" w:rsidTr="008A3FE5">
        <w:trPr>
          <w:trHeight w:val="994"/>
        </w:trPr>
        <w:tc>
          <w:tcPr>
            <w:tcW w:w="2552" w:type="dxa"/>
            <w:gridSpan w:val="2"/>
          </w:tcPr>
          <w:p w:rsidR="008A3FE5" w:rsidRPr="008A3FE5" w:rsidRDefault="008A3FE5" w:rsidP="00D21969">
            <w:pPr>
              <w:pStyle w:val="a7"/>
              <w:ind w:left="0"/>
              <w:jc w:val="center"/>
              <w:rPr>
                <w:color w:val="1A1A1A" w:themeColor="background1" w:themeShade="1A"/>
                <w:sz w:val="22"/>
                <w:szCs w:val="22"/>
              </w:rPr>
            </w:pPr>
            <w:r w:rsidRPr="008A3FE5">
              <w:rPr>
                <w:b/>
                <w:color w:val="1A1A1A" w:themeColor="background1" w:themeShade="1A"/>
                <w:sz w:val="22"/>
                <w:szCs w:val="22"/>
              </w:rPr>
              <w:t>Наименование характеристики</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
                <w:color w:val="1A1A1A" w:themeColor="background1" w:themeShade="1A"/>
                <w:sz w:val="22"/>
                <w:szCs w:val="22"/>
              </w:rPr>
              <w:t>Значение характеристики</w:t>
            </w:r>
          </w:p>
        </w:tc>
      </w:tr>
      <w:tr w:rsidR="008A3FE5" w:rsidRPr="008A3FE5" w:rsidTr="008A3FE5">
        <w:trPr>
          <w:trHeight w:val="114"/>
        </w:trPr>
        <w:tc>
          <w:tcPr>
            <w:tcW w:w="2552" w:type="dxa"/>
            <w:gridSpan w:val="2"/>
          </w:tcPr>
          <w:p w:rsidR="008A3FE5" w:rsidRPr="008A3FE5" w:rsidRDefault="008A3FE5" w:rsidP="00D21969">
            <w:pPr>
              <w:pStyle w:val="a7"/>
              <w:ind w:left="0"/>
              <w:jc w:val="center"/>
              <w:rPr>
                <w:color w:val="1A1A1A" w:themeColor="background1" w:themeShade="1A"/>
                <w:sz w:val="22"/>
                <w:szCs w:val="22"/>
              </w:rPr>
            </w:pPr>
            <w:r w:rsidRPr="008A3FE5">
              <w:rPr>
                <w:bCs/>
                <w:color w:val="1A1A1A" w:themeColor="background1" w:themeShade="1A"/>
                <w:sz w:val="22"/>
                <w:szCs w:val="22"/>
              </w:rPr>
              <w:t>Наименование и характеристики транспортируемого оборудования</w:t>
            </w:r>
          </w:p>
        </w:tc>
        <w:tc>
          <w:tcPr>
            <w:tcW w:w="7371" w:type="dxa"/>
            <w:gridSpan w:val="4"/>
          </w:tcPr>
          <w:p w:rsidR="008A3FE5" w:rsidRPr="008A3FE5" w:rsidRDefault="008A3FE5" w:rsidP="00D21969">
            <w:pPr>
              <w:pStyle w:val="a7"/>
              <w:ind w:left="0"/>
              <w:jc w:val="both"/>
              <w:rPr>
                <w:bCs/>
                <w:color w:val="1A1A1A" w:themeColor="background1" w:themeShade="1A"/>
                <w:sz w:val="22"/>
                <w:szCs w:val="22"/>
              </w:rPr>
            </w:pPr>
            <w:r w:rsidRPr="008A3FE5">
              <w:rPr>
                <w:bCs/>
                <w:color w:val="1A1A1A" w:themeColor="background1" w:themeShade="1A"/>
                <w:sz w:val="22"/>
                <w:szCs w:val="22"/>
              </w:rPr>
              <w:t>В соответствии с пунктом 4.2. технического задания; № п/п 5</w:t>
            </w:r>
          </w:p>
          <w:p w:rsidR="008A3FE5" w:rsidRPr="008A3FE5" w:rsidRDefault="008A3FE5" w:rsidP="00D21969">
            <w:pPr>
              <w:pStyle w:val="a7"/>
              <w:ind w:left="0"/>
              <w:jc w:val="center"/>
              <w:rPr>
                <w:bCs/>
                <w:color w:val="1A1A1A" w:themeColor="background1" w:themeShade="1A"/>
                <w:sz w:val="22"/>
                <w:szCs w:val="22"/>
              </w:rPr>
            </w:pP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Тип перевозки</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Авиа</w:t>
            </w: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Маршрут оказания услуг</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г. Владивосток, ул. Прапорщика Комарова, 54– г. Петропавловск-Камчатский, пр-т Карла Маркса 29/1</w:t>
            </w:r>
          </w:p>
        </w:tc>
      </w:tr>
      <w:tr w:rsidR="008A3FE5" w:rsidRPr="008A3FE5" w:rsidTr="008A3FE5">
        <w:trPr>
          <w:trHeight w:val="77"/>
        </w:trPr>
        <w:tc>
          <w:tcPr>
            <w:tcW w:w="2552" w:type="dxa"/>
            <w:gridSpan w:val="2"/>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Дополнительная упаковка</w:t>
            </w:r>
          </w:p>
        </w:tc>
        <w:tc>
          <w:tcPr>
            <w:tcW w:w="7371" w:type="dxa"/>
            <w:gridSpan w:val="4"/>
          </w:tcPr>
          <w:p w:rsidR="008A3FE5" w:rsidRPr="008A3FE5" w:rsidRDefault="008A3FE5" w:rsidP="00D21969">
            <w:pPr>
              <w:pStyle w:val="a7"/>
              <w:ind w:left="0"/>
              <w:jc w:val="center"/>
              <w:rPr>
                <w:bCs/>
                <w:color w:val="1A1A1A" w:themeColor="background1" w:themeShade="1A"/>
                <w:sz w:val="22"/>
                <w:szCs w:val="22"/>
              </w:rPr>
            </w:pPr>
            <w:r w:rsidRPr="008A3FE5">
              <w:rPr>
                <w:bCs/>
                <w:color w:val="1A1A1A" w:themeColor="background1" w:themeShade="1A"/>
                <w:sz w:val="22"/>
                <w:szCs w:val="22"/>
              </w:rPr>
              <w:t>Воздушно-пузырчатая плёнка, картон, деревянная обрешетка</w:t>
            </w:r>
          </w:p>
        </w:tc>
      </w:tr>
    </w:tbl>
    <w:p w:rsidR="008A3FE5" w:rsidRDefault="008A3FE5" w:rsidP="008A3FE5">
      <w:pPr>
        <w:jc w:val="both"/>
        <w:rPr>
          <w:bCs/>
          <w:sz w:val="26"/>
          <w:szCs w:val="26"/>
        </w:rPr>
      </w:pPr>
    </w:p>
    <w:p w:rsidR="008A3FE5" w:rsidRPr="00250C30" w:rsidRDefault="008A3FE5" w:rsidP="008A3FE5">
      <w:pPr>
        <w:tabs>
          <w:tab w:val="left" w:pos="1276"/>
        </w:tabs>
        <w:ind w:firstLine="709"/>
        <w:jc w:val="both"/>
        <w:rPr>
          <w:sz w:val="26"/>
          <w:szCs w:val="26"/>
        </w:rPr>
      </w:pPr>
      <w:r>
        <w:rPr>
          <w:bCs/>
          <w:sz w:val="26"/>
          <w:szCs w:val="26"/>
        </w:rPr>
        <w:t>4.2.</w:t>
      </w:r>
      <w:r>
        <w:rPr>
          <w:bCs/>
          <w:sz w:val="26"/>
          <w:szCs w:val="26"/>
        </w:rPr>
        <w:tab/>
        <w:t>Наименование</w:t>
      </w:r>
      <w:r w:rsidRPr="00250C30">
        <w:rPr>
          <w:bCs/>
          <w:sz w:val="26"/>
          <w:szCs w:val="26"/>
        </w:rPr>
        <w:t xml:space="preserve"> </w:t>
      </w:r>
      <w:r>
        <w:rPr>
          <w:bCs/>
          <w:sz w:val="26"/>
          <w:szCs w:val="26"/>
        </w:rPr>
        <w:t xml:space="preserve">и характеристики </w:t>
      </w:r>
      <w:r>
        <w:rPr>
          <w:sz w:val="26"/>
          <w:szCs w:val="26"/>
        </w:rPr>
        <w:t>оборудования</w:t>
      </w:r>
      <w:r w:rsidRPr="00250C30">
        <w:rPr>
          <w:sz w:val="26"/>
          <w:szCs w:val="26"/>
        </w:rPr>
        <w:t xml:space="preserve"> ФГБУ «Камчаттехмордирекция»</w:t>
      </w:r>
      <w:r w:rsidRPr="00250C30">
        <w:rPr>
          <w:rFonts w:eastAsia="Arial Unicode MS"/>
          <w:color w:val="000000"/>
          <w:kern w:val="2"/>
          <w:sz w:val="26"/>
          <w:szCs w:val="26"/>
        </w:rPr>
        <w:t>,</w:t>
      </w:r>
      <w:r w:rsidRPr="00250C30">
        <w:rPr>
          <w:sz w:val="26"/>
          <w:szCs w:val="26"/>
        </w:rPr>
        <w:t xml:space="preserve"> подлежащ</w:t>
      </w:r>
      <w:r>
        <w:rPr>
          <w:sz w:val="26"/>
          <w:szCs w:val="26"/>
        </w:rPr>
        <w:t>его транспортировке</w:t>
      </w:r>
      <w:r w:rsidRPr="00250C30">
        <w:rPr>
          <w:sz w:val="26"/>
          <w:szCs w:val="26"/>
        </w:rPr>
        <w:t>:</w:t>
      </w:r>
    </w:p>
    <w:tbl>
      <w:tblPr>
        <w:tblStyle w:val="a9"/>
        <w:tblW w:w="10456" w:type="dxa"/>
        <w:tblLayout w:type="fixed"/>
        <w:tblLook w:val="04A0" w:firstRow="1" w:lastRow="0" w:firstColumn="1" w:lastColumn="0" w:noHBand="0" w:noVBand="1"/>
      </w:tblPr>
      <w:tblGrid>
        <w:gridCol w:w="561"/>
        <w:gridCol w:w="3369"/>
        <w:gridCol w:w="1140"/>
        <w:gridCol w:w="1275"/>
        <w:gridCol w:w="1134"/>
        <w:gridCol w:w="1418"/>
        <w:gridCol w:w="1559"/>
      </w:tblGrid>
      <w:tr w:rsidR="008A3FE5" w:rsidRPr="00463694" w:rsidTr="00D21969">
        <w:trPr>
          <w:tblHeader/>
        </w:trPr>
        <w:tc>
          <w:tcPr>
            <w:tcW w:w="561" w:type="dxa"/>
            <w:vAlign w:val="center"/>
          </w:tcPr>
          <w:p w:rsidR="008A3FE5" w:rsidRPr="00D53AAA" w:rsidRDefault="008A3FE5" w:rsidP="00D21969">
            <w:pPr>
              <w:jc w:val="center"/>
              <w:rPr>
                <w:b/>
              </w:rPr>
            </w:pPr>
            <w:r w:rsidRPr="00D53AAA">
              <w:rPr>
                <w:b/>
              </w:rPr>
              <w:t>№ п/п</w:t>
            </w:r>
          </w:p>
        </w:tc>
        <w:tc>
          <w:tcPr>
            <w:tcW w:w="3369" w:type="dxa"/>
            <w:vAlign w:val="center"/>
          </w:tcPr>
          <w:p w:rsidR="008A3FE5" w:rsidRPr="00D53AAA" w:rsidRDefault="008A3FE5" w:rsidP="00D21969">
            <w:pPr>
              <w:jc w:val="center"/>
              <w:rPr>
                <w:b/>
              </w:rPr>
            </w:pPr>
            <w:r w:rsidRPr="00D53AAA">
              <w:rPr>
                <w:b/>
              </w:rPr>
              <w:t>Наименование типа СИ, заводской номер</w:t>
            </w:r>
          </w:p>
        </w:tc>
        <w:tc>
          <w:tcPr>
            <w:tcW w:w="1140" w:type="dxa"/>
            <w:vAlign w:val="center"/>
          </w:tcPr>
          <w:p w:rsidR="008A3FE5" w:rsidRPr="00D53AAA" w:rsidRDefault="008A3FE5" w:rsidP="00D21969">
            <w:pPr>
              <w:jc w:val="center"/>
              <w:rPr>
                <w:b/>
              </w:rPr>
            </w:pPr>
            <w:r w:rsidRPr="00D53AAA">
              <w:rPr>
                <w:b/>
              </w:rPr>
              <w:t>Масса, кг</w:t>
            </w:r>
          </w:p>
        </w:tc>
        <w:tc>
          <w:tcPr>
            <w:tcW w:w="1275" w:type="dxa"/>
            <w:vAlign w:val="center"/>
          </w:tcPr>
          <w:p w:rsidR="008A3FE5" w:rsidRPr="00D53AAA" w:rsidRDefault="008A3FE5" w:rsidP="00D21969">
            <w:pPr>
              <w:jc w:val="center"/>
              <w:rPr>
                <w:b/>
              </w:rPr>
            </w:pPr>
            <w:r w:rsidRPr="00D53AAA">
              <w:rPr>
                <w:b/>
              </w:rPr>
              <w:t>Габариты, см</w:t>
            </w:r>
          </w:p>
        </w:tc>
        <w:tc>
          <w:tcPr>
            <w:tcW w:w="1134" w:type="dxa"/>
            <w:vAlign w:val="center"/>
          </w:tcPr>
          <w:p w:rsidR="008A3FE5" w:rsidRPr="00D53AAA" w:rsidRDefault="008A3FE5" w:rsidP="00D21969">
            <w:pPr>
              <w:jc w:val="center"/>
              <w:rPr>
                <w:b/>
                <w:vertAlign w:val="superscript"/>
              </w:rPr>
            </w:pPr>
            <w:r w:rsidRPr="00D53AAA">
              <w:rPr>
                <w:b/>
              </w:rPr>
              <w:t>Объём, м</w:t>
            </w:r>
            <w:r w:rsidRPr="00D53AAA">
              <w:rPr>
                <w:b/>
                <w:vertAlign w:val="superscript"/>
              </w:rPr>
              <w:t>3</w:t>
            </w:r>
          </w:p>
        </w:tc>
        <w:tc>
          <w:tcPr>
            <w:tcW w:w="1418" w:type="dxa"/>
            <w:vAlign w:val="center"/>
          </w:tcPr>
          <w:p w:rsidR="008A3FE5" w:rsidRPr="00D53AAA" w:rsidRDefault="008A3FE5" w:rsidP="00D21969">
            <w:pPr>
              <w:ind w:right="317"/>
              <w:jc w:val="center"/>
              <w:rPr>
                <w:b/>
              </w:rPr>
            </w:pPr>
            <w:r w:rsidRPr="00D53AAA">
              <w:rPr>
                <w:b/>
              </w:rPr>
              <w:t>Количество мест</w:t>
            </w:r>
          </w:p>
        </w:tc>
        <w:tc>
          <w:tcPr>
            <w:tcW w:w="1559" w:type="dxa"/>
            <w:vAlign w:val="center"/>
          </w:tcPr>
          <w:p w:rsidR="008A3FE5" w:rsidRPr="00D53AAA" w:rsidRDefault="008A3FE5" w:rsidP="00D21969">
            <w:pPr>
              <w:ind w:right="317"/>
              <w:jc w:val="center"/>
              <w:rPr>
                <w:b/>
              </w:rPr>
            </w:pPr>
            <w:r w:rsidRPr="00D53AAA">
              <w:rPr>
                <w:b/>
              </w:rPr>
              <w:t>Тип груза</w:t>
            </w:r>
          </w:p>
        </w:tc>
      </w:tr>
      <w:tr w:rsidR="008A3FE5" w:rsidRPr="00463694" w:rsidTr="00D21969">
        <w:trPr>
          <w:tblHeader/>
        </w:trPr>
        <w:tc>
          <w:tcPr>
            <w:tcW w:w="561" w:type="dxa"/>
            <w:vAlign w:val="center"/>
          </w:tcPr>
          <w:p w:rsidR="008A3FE5" w:rsidRPr="00D53AAA" w:rsidRDefault="008A3FE5" w:rsidP="00D21969">
            <w:pPr>
              <w:jc w:val="center"/>
              <w:rPr>
                <w:b/>
              </w:rPr>
            </w:pPr>
            <w:r w:rsidRPr="00D53AAA">
              <w:rPr>
                <w:b/>
              </w:rPr>
              <w:t>1</w:t>
            </w:r>
          </w:p>
        </w:tc>
        <w:tc>
          <w:tcPr>
            <w:tcW w:w="3369" w:type="dxa"/>
            <w:vAlign w:val="center"/>
          </w:tcPr>
          <w:p w:rsidR="008A3FE5" w:rsidRPr="00D53AAA" w:rsidRDefault="008A3FE5" w:rsidP="00D21969">
            <w:pPr>
              <w:jc w:val="center"/>
              <w:rPr>
                <w:b/>
              </w:rPr>
            </w:pPr>
            <w:r w:rsidRPr="00D53AAA">
              <w:rPr>
                <w:b/>
              </w:rPr>
              <w:t>2</w:t>
            </w:r>
          </w:p>
        </w:tc>
        <w:tc>
          <w:tcPr>
            <w:tcW w:w="1140" w:type="dxa"/>
            <w:vAlign w:val="center"/>
          </w:tcPr>
          <w:p w:rsidR="008A3FE5" w:rsidRPr="00D53AAA" w:rsidRDefault="008A3FE5" w:rsidP="00D21969">
            <w:pPr>
              <w:jc w:val="center"/>
              <w:rPr>
                <w:b/>
              </w:rPr>
            </w:pPr>
            <w:r w:rsidRPr="00D53AAA">
              <w:rPr>
                <w:b/>
              </w:rPr>
              <w:t>4</w:t>
            </w:r>
          </w:p>
        </w:tc>
        <w:tc>
          <w:tcPr>
            <w:tcW w:w="1275" w:type="dxa"/>
            <w:vAlign w:val="center"/>
          </w:tcPr>
          <w:p w:rsidR="008A3FE5" w:rsidRPr="00D53AAA" w:rsidRDefault="008A3FE5" w:rsidP="00D21969">
            <w:pPr>
              <w:jc w:val="center"/>
              <w:rPr>
                <w:b/>
              </w:rPr>
            </w:pPr>
            <w:r w:rsidRPr="00D53AAA">
              <w:rPr>
                <w:b/>
              </w:rPr>
              <w:t>5</w:t>
            </w:r>
          </w:p>
        </w:tc>
        <w:tc>
          <w:tcPr>
            <w:tcW w:w="1134" w:type="dxa"/>
          </w:tcPr>
          <w:p w:rsidR="008A3FE5" w:rsidRPr="00D53AAA" w:rsidRDefault="008A3FE5" w:rsidP="00D21969">
            <w:pPr>
              <w:jc w:val="center"/>
              <w:rPr>
                <w:b/>
              </w:rPr>
            </w:pPr>
            <w:r w:rsidRPr="00D53AAA">
              <w:rPr>
                <w:b/>
              </w:rPr>
              <w:t>6</w:t>
            </w:r>
          </w:p>
        </w:tc>
        <w:tc>
          <w:tcPr>
            <w:tcW w:w="1418" w:type="dxa"/>
            <w:vAlign w:val="center"/>
          </w:tcPr>
          <w:p w:rsidR="008A3FE5" w:rsidRPr="00D53AAA" w:rsidRDefault="008A3FE5" w:rsidP="00D21969">
            <w:pPr>
              <w:jc w:val="center"/>
              <w:rPr>
                <w:b/>
              </w:rPr>
            </w:pPr>
            <w:r w:rsidRPr="00D53AAA">
              <w:rPr>
                <w:b/>
              </w:rPr>
              <w:t>7</w:t>
            </w:r>
          </w:p>
        </w:tc>
        <w:tc>
          <w:tcPr>
            <w:tcW w:w="1559" w:type="dxa"/>
          </w:tcPr>
          <w:p w:rsidR="008A3FE5" w:rsidRPr="00D53AAA" w:rsidRDefault="008A3FE5" w:rsidP="00D21969">
            <w:pPr>
              <w:jc w:val="center"/>
              <w:rPr>
                <w:b/>
              </w:rPr>
            </w:pPr>
            <w:r w:rsidRPr="00D53AAA">
              <w:rPr>
                <w:b/>
              </w:rPr>
              <w:t>8</w:t>
            </w:r>
          </w:p>
        </w:tc>
      </w:tr>
      <w:tr w:rsidR="008A3FE5" w:rsidRPr="00463694" w:rsidTr="00D21969">
        <w:tc>
          <w:tcPr>
            <w:tcW w:w="10456" w:type="dxa"/>
            <w:gridSpan w:val="7"/>
          </w:tcPr>
          <w:p w:rsidR="008A3FE5" w:rsidRPr="00463694" w:rsidRDefault="008A3FE5" w:rsidP="00D21969">
            <w:pPr>
              <w:jc w:val="center"/>
              <w:rPr>
                <w:b/>
                <w:highlight w:val="yellow"/>
              </w:rPr>
            </w:pPr>
            <w:r w:rsidRPr="00D53AAA">
              <w:rPr>
                <w:b/>
              </w:rPr>
              <w:t>Камчатский край, г. Петропавловск-Камчатский</w:t>
            </w:r>
          </w:p>
        </w:tc>
      </w:tr>
      <w:tr w:rsidR="008A3FE5" w:rsidTr="00D21969">
        <w:trPr>
          <w:trHeight w:val="287"/>
        </w:trPr>
        <w:tc>
          <w:tcPr>
            <w:tcW w:w="561" w:type="dxa"/>
          </w:tcPr>
          <w:p w:rsidR="008A3FE5" w:rsidRPr="00D53AAA" w:rsidRDefault="008A3FE5" w:rsidP="00D21969">
            <w:pPr>
              <w:jc w:val="center"/>
            </w:pPr>
            <w:r w:rsidRPr="00D53AAA">
              <w:t>1</w:t>
            </w:r>
          </w:p>
        </w:tc>
        <w:tc>
          <w:tcPr>
            <w:tcW w:w="3369" w:type="dxa"/>
          </w:tcPr>
          <w:p w:rsidR="008A3FE5" w:rsidRPr="00D53AAA" w:rsidRDefault="008A3FE5" w:rsidP="00D21969">
            <w:r w:rsidRPr="00D53AAA">
              <w:t xml:space="preserve">Метеометр МЭС200А </w:t>
            </w:r>
          </w:p>
          <w:p w:rsidR="008A3FE5" w:rsidRPr="00D53AAA" w:rsidRDefault="008A3FE5" w:rsidP="00D21969">
            <w:r w:rsidRPr="00D53AAA">
              <w:t>зав. № 8446</w:t>
            </w:r>
          </w:p>
        </w:tc>
        <w:tc>
          <w:tcPr>
            <w:tcW w:w="1140" w:type="dxa"/>
            <w:vMerge w:val="restart"/>
            <w:vAlign w:val="center"/>
          </w:tcPr>
          <w:p w:rsidR="008A3FE5" w:rsidRPr="00D53AAA" w:rsidRDefault="008A3FE5" w:rsidP="00D21969">
            <w:pPr>
              <w:jc w:val="center"/>
            </w:pPr>
            <w:r w:rsidRPr="00D53AAA">
              <w:t>3,5</w:t>
            </w:r>
          </w:p>
        </w:tc>
        <w:tc>
          <w:tcPr>
            <w:tcW w:w="1275" w:type="dxa"/>
            <w:vMerge w:val="restart"/>
            <w:vAlign w:val="center"/>
          </w:tcPr>
          <w:p w:rsidR="008A3FE5" w:rsidRPr="00807BA8" w:rsidRDefault="008A3FE5" w:rsidP="00D21969">
            <w:pPr>
              <w:jc w:val="center"/>
            </w:pPr>
            <w:r w:rsidRPr="00807BA8">
              <w:t>45×45×15</w:t>
            </w:r>
          </w:p>
        </w:tc>
        <w:tc>
          <w:tcPr>
            <w:tcW w:w="1134" w:type="dxa"/>
            <w:vMerge w:val="restart"/>
            <w:vAlign w:val="center"/>
          </w:tcPr>
          <w:p w:rsidR="008A3FE5" w:rsidRPr="00807BA8" w:rsidRDefault="008A3FE5" w:rsidP="00D21969">
            <w:pPr>
              <w:jc w:val="center"/>
            </w:pPr>
            <w:r w:rsidRPr="00807BA8">
              <w:t>0,03</w:t>
            </w:r>
            <w:r>
              <w:t>0375</w:t>
            </w:r>
          </w:p>
        </w:tc>
        <w:tc>
          <w:tcPr>
            <w:tcW w:w="1418" w:type="dxa"/>
            <w:vMerge w:val="restart"/>
            <w:vAlign w:val="center"/>
          </w:tcPr>
          <w:p w:rsidR="008A3FE5" w:rsidRPr="00807BA8" w:rsidRDefault="008A3FE5" w:rsidP="00D21969">
            <w:pPr>
              <w:jc w:val="center"/>
            </w:pPr>
            <w:r w:rsidRPr="00807BA8">
              <w:t>1</w:t>
            </w:r>
          </w:p>
        </w:tc>
        <w:tc>
          <w:tcPr>
            <w:tcW w:w="1559" w:type="dxa"/>
            <w:vMerge w:val="restart"/>
            <w:vAlign w:val="center"/>
          </w:tcPr>
          <w:p w:rsidR="008A3FE5" w:rsidRDefault="008A3FE5" w:rsidP="00D21969">
            <w:pPr>
              <w:jc w:val="center"/>
            </w:pPr>
            <w:r w:rsidRPr="00D53AAA">
              <w:t>Хрупкий груз, не является опасным</w:t>
            </w:r>
          </w:p>
        </w:tc>
      </w:tr>
      <w:tr w:rsidR="008A3FE5" w:rsidTr="00D21969">
        <w:trPr>
          <w:trHeight w:val="287"/>
        </w:trPr>
        <w:tc>
          <w:tcPr>
            <w:tcW w:w="561" w:type="dxa"/>
          </w:tcPr>
          <w:p w:rsidR="008A3FE5" w:rsidRPr="00D53AAA" w:rsidRDefault="008A3FE5" w:rsidP="00D21969">
            <w:pPr>
              <w:jc w:val="center"/>
            </w:pPr>
            <w:r w:rsidRPr="00D53AAA">
              <w:t>2</w:t>
            </w:r>
          </w:p>
        </w:tc>
        <w:tc>
          <w:tcPr>
            <w:tcW w:w="3369" w:type="dxa"/>
          </w:tcPr>
          <w:p w:rsidR="008A3FE5" w:rsidRPr="00D53AAA" w:rsidRDefault="008A3FE5" w:rsidP="00D21969">
            <w:r w:rsidRPr="00D53AAA">
              <w:t>рН–метр HI 98100 (для воды), зав. № H06431126</w:t>
            </w:r>
          </w:p>
        </w:tc>
        <w:tc>
          <w:tcPr>
            <w:tcW w:w="1140" w:type="dxa"/>
            <w:vMerge/>
          </w:tcPr>
          <w:p w:rsidR="008A3FE5" w:rsidRPr="00463694" w:rsidRDefault="008A3FE5" w:rsidP="00D21969">
            <w:pPr>
              <w:jc w:val="center"/>
              <w:rPr>
                <w:highlight w:val="yellow"/>
              </w:rPr>
            </w:pPr>
          </w:p>
        </w:tc>
        <w:tc>
          <w:tcPr>
            <w:tcW w:w="1275" w:type="dxa"/>
            <w:vMerge/>
          </w:tcPr>
          <w:p w:rsidR="008A3FE5" w:rsidRPr="00463694" w:rsidRDefault="008A3FE5" w:rsidP="00D21969">
            <w:pPr>
              <w:jc w:val="center"/>
              <w:rPr>
                <w:highlight w:val="yellow"/>
              </w:rPr>
            </w:pPr>
          </w:p>
        </w:tc>
        <w:tc>
          <w:tcPr>
            <w:tcW w:w="1134" w:type="dxa"/>
            <w:vMerge/>
          </w:tcPr>
          <w:p w:rsidR="008A3FE5" w:rsidRPr="00463694" w:rsidRDefault="008A3FE5" w:rsidP="00D21969">
            <w:pPr>
              <w:jc w:val="center"/>
              <w:rPr>
                <w:highlight w:val="yellow"/>
              </w:rPr>
            </w:pPr>
          </w:p>
        </w:tc>
        <w:tc>
          <w:tcPr>
            <w:tcW w:w="1418" w:type="dxa"/>
            <w:vMerge/>
          </w:tcPr>
          <w:p w:rsidR="008A3FE5" w:rsidRPr="00463694" w:rsidRDefault="008A3FE5" w:rsidP="00D21969">
            <w:pPr>
              <w:jc w:val="center"/>
              <w:rPr>
                <w:highlight w:val="yellow"/>
              </w:rPr>
            </w:pPr>
          </w:p>
        </w:tc>
        <w:tc>
          <w:tcPr>
            <w:tcW w:w="1559" w:type="dxa"/>
            <w:vMerge/>
          </w:tcPr>
          <w:p w:rsidR="008A3FE5" w:rsidRPr="00463694" w:rsidRDefault="008A3FE5" w:rsidP="00D21969">
            <w:pPr>
              <w:jc w:val="center"/>
              <w:rPr>
                <w:highlight w:val="yellow"/>
              </w:rPr>
            </w:pPr>
          </w:p>
        </w:tc>
      </w:tr>
      <w:tr w:rsidR="008A3FE5" w:rsidTr="00D21969">
        <w:trPr>
          <w:trHeight w:val="287"/>
        </w:trPr>
        <w:tc>
          <w:tcPr>
            <w:tcW w:w="561" w:type="dxa"/>
          </w:tcPr>
          <w:p w:rsidR="008A3FE5" w:rsidRPr="00D53AAA" w:rsidRDefault="008A3FE5" w:rsidP="00D21969">
            <w:pPr>
              <w:jc w:val="center"/>
            </w:pPr>
            <w:r w:rsidRPr="00D53AAA">
              <w:t>3</w:t>
            </w:r>
          </w:p>
        </w:tc>
        <w:tc>
          <w:tcPr>
            <w:tcW w:w="3369" w:type="dxa"/>
          </w:tcPr>
          <w:p w:rsidR="008A3FE5" w:rsidRPr="00D53AAA" w:rsidRDefault="008A3FE5" w:rsidP="00D21969">
            <w:r w:rsidRPr="00D53AAA">
              <w:t>рН</w:t>
            </w:r>
            <w:r w:rsidRPr="00D53AAA">
              <w:rPr>
                <w:bCs/>
                <w:color w:val="000000"/>
                <w:spacing w:val="-2"/>
                <w:sz w:val="26"/>
                <w:szCs w:val="26"/>
              </w:rPr>
              <w:t>–</w:t>
            </w:r>
            <w:r w:rsidRPr="00D53AAA">
              <w:t>тестер HI 981030 (для почвы), зав. № </w:t>
            </w:r>
            <w:r w:rsidRPr="00D53AAA">
              <w:rPr>
                <w:lang w:val="en-US"/>
              </w:rPr>
              <w:t>H</w:t>
            </w:r>
            <w:r w:rsidRPr="00D53AAA">
              <w:t>07130324</w:t>
            </w:r>
          </w:p>
        </w:tc>
        <w:tc>
          <w:tcPr>
            <w:tcW w:w="1140" w:type="dxa"/>
            <w:vMerge/>
          </w:tcPr>
          <w:p w:rsidR="008A3FE5" w:rsidRPr="00463694" w:rsidRDefault="008A3FE5" w:rsidP="00D21969">
            <w:pPr>
              <w:jc w:val="center"/>
              <w:rPr>
                <w:highlight w:val="yellow"/>
              </w:rPr>
            </w:pPr>
          </w:p>
        </w:tc>
        <w:tc>
          <w:tcPr>
            <w:tcW w:w="1275" w:type="dxa"/>
            <w:vMerge/>
          </w:tcPr>
          <w:p w:rsidR="008A3FE5" w:rsidRPr="00463694" w:rsidRDefault="008A3FE5" w:rsidP="00D21969">
            <w:pPr>
              <w:jc w:val="center"/>
              <w:rPr>
                <w:highlight w:val="yellow"/>
              </w:rPr>
            </w:pPr>
          </w:p>
        </w:tc>
        <w:tc>
          <w:tcPr>
            <w:tcW w:w="1134" w:type="dxa"/>
            <w:vMerge/>
          </w:tcPr>
          <w:p w:rsidR="008A3FE5" w:rsidRPr="00463694" w:rsidRDefault="008A3FE5" w:rsidP="00D21969">
            <w:pPr>
              <w:jc w:val="center"/>
              <w:rPr>
                <w:highlight w:val="yellow"/>
              </w:rPr>
            </w:pPr>
          </w:p>
        </w:tc>
        <w:tc>
          <w:tcPr>
            <w:tcW w:w="1418" w:type="dxa"/>
            <w:vMerge/>
          </w:tcPr>
          <w:p w:rsidR="008A3FE5" w:rsidRPr="00463694" w:rsidRDefault="008A3FE5" w:rsidP="00D21969">
            <w:pPr>
              <w:jc w:val="center"/>
              <w:rPr>
                <w:highlight w:val="yellow"/>
              </w:rPr>
            </w:pPr>
          </w:p>
        </w:tc>
        <w:tc>
          <w:tcPr>
            <w:tcW w:w="1559" w:type="dxa"/>
            <w:vMerge/>
          </w:tcPr>
          <w:p w:rsidR="008A3FE5" w:rsidRPr="00463694" w:rsidRDefault="008A3FE5" w:rsidP="00D21969">
            <w:pPr>
              <w:jc w:val="center"/>
              <w:rPr>
                <w:highlight w:val="yellow"/>
              </w:rPr>
            </w:pPr>
          </w:p>
        </w:tc>
      </w:tr>
      <w:tr w:rsidR="008A3FE5" w:rsidTr="00D21969">
        <w:trPr>
          <w:trHeight w:val="287"/>
        </w:trPr>
        <w:tc>
          <w:tcPr>
            <w:tcW w:w="561" w:type="dxa"/>
          </w:tcPr>
          <w:p w:rsidR="008A3FE5" w:rsidRPr="00D53AAA" w:rsidRDefault="008A3FE5" w:rsidP="00D21969">
            <w:pPr>
              <w:jc w:val="center"/>
            </w:pPr>
            <w:r w:rsidRPr="00D53AAA">
              <w:t>4</w:t>
            </w:r>
          </w:p>
        </w:tc>
        <w:tc>
          <w:tcPr>
            <w:tcW w:w="3369" w:type="dxa"/>
          </w:tcPr>
          <w:p w:rsidR="008A3FE5" w:rsidRPr="00D53AAA" w:rsidRDefault="008A3FE5" w:rsidP="00D21969">
            <w:r w:rsidRPr="00D53AAA">
              <w:t>Анализатор ОВП (eh) HI 98120, зав. № 25042023</w:t>
            </w:r>
          </w:p>
        </w:tc>
        <w:tc>
          <w:tcPr>
            <w:tcW w:w="1140" w:type="dxa"/>
            <w:vMerge/>
          </w:tcPr>
          <w:p w:rsidR="008A3FE5" w:rsidRPr="00463694" w:rsidRDefault="008A3FE5" w:rsidP="00D21969">
            <w:pPr>
              <w:jc w:val="center"/>
              <w:rPr>
                <w:highlight w:val="yellow"/>
              </w:rPr>
            </w:pPr>
          </w:p>
        </w:tc>
        <w:tc>
          <w:tcPr>
            <w:tcW w:w="1275" w:type="dxa"/>
            <w:vMerge/>
          </w:tcPr>
          <w:p w:rsidR="008A3FE5" w:rsidRPr="00463694" w:rsidRDefault="008A3FE5" w:rsidP="00D21969">
            <w:pPr>
              <w:jc w:val="center"/>
              <w:rPr>
                <w:highlight w:val="yellow"/>
              </w:rPr>
            </w:pPr>
          </w:p>
        </w:tc>
        <w:tc>
          <w:tcPr>
            <w:tcW w:w="1134" w:type="dxa"/>
            <w:vMerge/>
          </w:tcPr>
          <w:p w:rsidR="008A3FE5" w:rsidRPr="00463694" w:rsidRDefault="008A3FE5" w:rsidP="00D21969">
            <w:pPr>
              <w:jc w:val="center"/>
              <w:rPr>
                <w:highlight w:val="yellow"/>
              </w:rPr>
            </w:pPr>
          </w:p>
        </w:tc>
        <w:tc>
          <w:tcPr>
            <w:tcW w:w="1418" w:type="dxa"/>
            <w:vMerge/>
          </w:tcPr>
          <w:p w:rsidR="008A3FE5" w:rsidRPr="00463694" w:rsidRDefault="008A3FE5" w:rsidP="00D21969">
            <w:pPr>
              <w:jc w:val="center"/>
              <w:rPr>
                <w:highlight w:val="yellow"/>
              </w:rPr>
            </w:pPr>
          </w:p>
        </w:tc>
        <w:tc>
          <w:tcPr>
            <w:tcW w:w="1559" w:type="dxa"/>
            <w:vMerge/>
          </w:tcPr>
          <w:p w:rsidR="008A3FE5" w:rsidRPr="00463694" w:rsidRDefault="008A3FE5" w:rsidP="00D21969">
            <w:pPr>
              <w:jc w:val="center"/>
              <w:rPr>
                <w:highlight w:val="yellow"/>
              </w:rPr>
            </w:pPr>
          </w:p>
        </w:tc>
      </w:tr>
      <w:tr w:rsidR="008A3FE5" w:rsidTr="00D21969">
        <w:trPr>
          <w:trHeight w:val="287"/>
        </w:trPr>
        <w:tc>
          <w:tcPr>
            <w:tcW w:w="561" w:type="dxa"/>
          </w:tcPr>
          <w:p w:rsidR="008A3FE5" w:rsidRPr="00D53AAA" w:rsidRDefault="008A3FE5" w:rsidP="00D21969">
            <w:pPr>
              <w:jc w:val="center"/>
            </w:pPr>
            <w:r>
              <w:t>5</w:t>
            </w:r>
          </w:p>
        </w:tc>
        <w:tc>
          <w:tcPr>
            <w:tcW w:w="3369" w:type="dxa"/>
          </w:tcPr>
          <w:p w:rsidR="008A3FE5" w:rsidRPr="00D53AAA" w:rsidRDefault="008A3FE5" w:rsidP="00D21969">
            <w:r w:rsidRPr="005810D0">
              <w:t>Камера тепловизионная портативная HIKMICRO HMTP7625SF/WG60, зав. № L003150555</w:t>
            </w:r>
          </w:p>
        </w:tc>
        <w:tc>
          <w:tcPr>
            <w:tcW w:w="1140" w:type="dxa"/>
          </w:tcPr>
          <w:p w:rsidR="008A3FE5" w:rsidRPr="00463694" w:rsidRDefault="008A3FE5" w:rsidP="00D21969">
            <w:pPr>
              <w:jc w:val="center"/>
              <w:rPr>
                <w:highlight w:val="yellow"/>
              </w:rPr>
            </w:pPr>
            <w:r w:rsidRPr="005A4BC3">
              <w:t>5</w:t>
            </w:r>
          </w:p>
        </w:tc>
        <w:tc>
          <w:tcPr>
            <w:tcW w:w="1275" w:type="dxa"/>
          </w:tcPr>
          <w:p w:rsidR="008A3FE5" w:rsidRPr="00463694" w:rsidRDefault="008A3FE5" w:rsidP="00D21969">
            <w:pPr>
              <w:jc w:val="center"/>
              <w:rPr>
                <w:highlight w:val="yellow"/>
              </w:rPr>
            </w:pPr>
            <w:r w:rsidRPr="00E92210">
              <w:t>47х35х20</w:t>
            </w:r>
          </w:p>
        </w:tc>
        <w:tc>
          <w:tcPr>
            <w:tcW w:w="1134" w:type="dxa"/>
          </w:tcPr>
          <w:p w:rsidR="008A3FE5" w:rsidRPr="00463694" w:rsidRDefault="008A3FE5" w:rsidP="00D21969">
            <w:pPr>
              <w:jc w:val="center"/>
              <w:rPr>
                <w:highlight w:val="yellow"/>
              </w:rPr>
            </w:pPr>
            <w:r w:rsidRPr="005A4BC3">
              <w:t>0,0329</w:t>
            </w:r>
          </w:p>
        </w:tc>
        <w:tc>
          <w:tcPr>
            <w:tcW w:w="1418" w:type="dxa"/>
          </w:tcPr>
          <w:p w:rsidR="008A3FE5" w:rsidRPr="00463694" w:rsidRDefault="008A3FE5" w:rsidP="00D21969">
            <w:pPr>
              <w:jc w:val="center"/>
              <w:rPr>
                <w:highlight w:val="yellow"/>
              </w:rPr>
            </w:pPr>
            <w:r w:rsidRPr="00FE6550">
              <w:t>1</w:t>
            </w:r>
          </w:p>
        </w:tc>
        <w:tc>
          <w:tcPr>
            <w:tcW w:w="1559" w:type="dxa"/>
          </w:tcPr>
          <w:p w:rsidR="008A3FE5" w:rsidRPr="00463694" w:rsidRDefault="008A3FE5" w:rsidP="00D21969">
            <w:pPr>
              <w:jc w:val="center"/>
              <w:rPr>
                <w:highlight w:val="yellow"/>
              </w:rPr>
            </w:pPr>
            <w:r w:rsidRPr="005810D0">
              <w:t>Хрупкий груз, не является опасным</w:t>
            </w:r>
          </w:p>
        </w:tc>
      </w:tr>
    </w:tbl>
    <w:p w:rsidR="008A3FE5" w:rsidRDefault="008A3FE5" w:rsidP="008A3FE5">
      <w:pPr>
        <w:ind w:firstLine="709"/>
        <w:jc w:val="both"/>
        <w:rPr>
          <w:bCs/>
          <w:sz w:val="26"/>
          <w:szCs w:val="26"/>
        </w:rPr>
      </w:pPr>
    </w:p>
    <w:p w:rsidR="008A3FE5" w:rsidRDefault="008A3FE5" w:rsidP="008A3FE5">
      <w:pPr>
        <w:tabs>
          <w:tab w:val="left" w:pos="1276"/>
        </w:tabs>
        <w:ind w:firstLine="709"/>
        <w:jc w:val="both"/>
        <w:rPr>
          <w:bCs/>
          <w:sz w:val="26"/>
          <w:szCs w:val="26"/>
        </w:rPr>
      </w:pPr>
      <w:r>
        <w:rPr>
          <w:bCs/>
          <w:sz w:val="26"/>
          <w:szCs w:val="26"/>
        </w:rPr>
        <w:t>4.3.</w:t>
      </w:r>
      <w:r>
        <w:rPr>
          <w:bCs/>
          <w:sz w:val="26"/>
          <w:szCs w:val="26"/>
        </w:rPr>
        <w:tab/>
        <w:t>Условия оказания услуг:</w:t>
      </w:r>
    </w:p>
    <w:p w:rsidR="008A3FE5" w:rsidRDefault="008A3FE5" w:rsidP="008A3FE5">
      <w:pPr>
        <w:tabs>
          <w:tab w:val="left" w:pos="1276"/>
        </w:tabs>
        <w:ind w:firstLine="709"/>
        <w:jc w:val="both"/>
        <w:rPr>
          <w:bCs/>
          <w:sz w:val="26"/>
          <w:szCs w:val="26"/>
        </w:rPr>
      </w:pPr>
      <w:r>
        <w:rPr>
          <w:bCs/>
          <w:sz w:val="26"/>
          <w:szCs w:val="26"/>
        </w:rPr>
        <w:t>Услуги оказываются по заявкам Заказчика</w:t>
      </w:r>
    </w:p>
    <w:p w:rsidR="008A3FE5" w:rsidRPr="00BE423C" w:rsidRDefault="008A3FE5" w:rsidP="008A3FE5">
      <w:pPr>
        <w:tabs>
          <w:tab w:val="left" w:pos="1276"/>
        </w:tabs>
        <w:ind w:firstLine="709"/>
        <w:jc w:val="both"/>
        <w:rPr>
          <w:bCs/>
          <w:sz w:val="26"/>
          <w:szCs w:val="26"/>
        </w:rPr>
      </w:pPr>
      <w:r>
        <w:rPr>
          <w:bCs/>
          <w:sz w:val="26"/>
          <w:szCs w:val="26"/>
        </w:rPr>
        <w:t>Заявки подаются</w:t>
      </w:r>
      <w:r w:rsidRPr="00BE423C">
        <w:rPr>
          <w:bCs/>
          <w:sz w:val="26"/>
          <w:szCs w:val="26"/>
        </w:rPr>
        <w:t xml:space="preserve"> по средствам телефонной связи либо по средствам электронной почты в свободной форме с указанием конкретного наименования, характеристик отправляемого оборудования и</w:t>
      </w:r>
      <w:r>
        <w:rPr>
          <w:bCs/>
          <w:sz w:val="26"/>
          <w:szCs w:val="26"/>
        </w:rPr>
        <w:t xml:space="preserve"> маршрута оказания услуг, указанного в техническом задании</w:t>
      </w:r>
      <w:r w:rsidRPr="00BE423C">
        <w:rPr>
          <w:bCs/>
          <w:sz w:val="26"/>
          <w:szCs w:val="26"/>
        </w:rPr>
        <w:t>.</w:t>
      </w:r>
    </w:p>
    <w:p w:rsidR="008A3FE5" w:rsidRPr="00BE423C" w:rsidRDefault="008A3FE5" w:rsidP="008A3FE5">
      <w:pPr>
        <w:tabs>
          <w:tab w:val="left" w:pos="1276"/>
        </w:tabs>
        <w:ind w:firstLine="709"/>
        <w:jc w:val="both"/>
        <w:rPr>
          <w:bCs/>
          <w:sz w:val="26"/>
          <w:szCs w:val="26"/>
        </w:rPr>
      </w:pPr>
      <w:r w:rsidRPr="00BE423C">
        <w:rPr>
          <w:bCs/>
          <w:sz w:val="26"/>
          <w:szCs w:val="26"/>
        </w:rPr>
        <w:t>Исполнитель в течение 2 рабочих дней после получения заявки должен согласовать и принять от Заказчика отправляемое оборудование.</w:t>
      </w:r>
    </w:p>
    <w:p w:rsidR="008A3FE5" w:rsidRPr="00BE423C" w:rsidRDefault="008A3FE5" w:rsidP="008A3FE5">
      <w:pPr>
        <w:tabs>
          <w:tab w:val="left" w:pos="1276"/>
        </w:tabs>
        <w:ind w:firstLine="709"/>
        <w:jc w:val="both"/>
        <w:rPr>
          <w:sz w:val="26"/>
          <w:szCs w:val="26"/>
        </w:rPr>
      </w:pPr>
      <w:r w:rsidRPr="00BE423C">
        <w:rPr>
          <w:sz w:val="26"/>
          <w:szCs w:val="26"/>
        </w:rPr>
        <w:t xml:space="preserve">При приеме груза </w:t>
      </w:r>
      <w:r w:rsidRPr="00BE423C">
        <w:rPr>
          <w:rFonts w:eastAsia="Times New Roman CYR"/>
          <w:sz w:val="26"/>
          <w:szCs w:val="26"/>
        </w:rPr>
        <w:t>Исполнителем</w:t>
      </w:r>
      <w:r w:rsidRPr="00BE423C">
        <w:rPr>
          <w:sz w:val="26"/>
          <w:szCs w:val="26"/>
        </w:rPr>
        <w:t xml:space="preserve"> составляется накладная, </w:t>
      </w:r>
      <w:r w:rsidRPr="00BE423C">
        <w:rPr>
          <w:rFonts w:eastAsia="Times New Roman CYR"/>
          <w:sz w:val="26"/>
          <w:szCs w:val="26"/>
        </w:rPr>
        <w:t xml:space="preserve">подписываемая представителями Заказчика и Исполнителя после проверки </w:t>
      </w:r>
      <w:r>
        <w:rPr>
          <w:rFonts w:eastAsia="Times New Roman CYR"/>
          <w:sz w:val="26"/>
          <w:szCs w:val="26"/>
        </w:rPr>
        <w:t>всех сведений, указанных в ней.</w:t>
      </w:r>
    </w:p>
    <w:p w:rsidR="008A3FE5" w:rsidRPr="00BE423C" w:rsidRDefault="008A3FE5" w:rsidP="008A3FE5">
      <w:pPr>
        <w:tabs>
          <w:tab w:val="left" w:pos="709"/>
          <w:tab w:val="left" w:pos="1276"/>
        </w:tabs>
        <w:ind w:firstLine="709"/>
        <w:jc w:val="both"/>
        <w:rPr>
          <w:b/>
          <w:sz w:val="26"/>
          <w:szCs w:val="26"/>
        </w:rPr>
      </w:pPr>
      <w:r w:rsidRPr="00BE423C">
        <w:rPr>
          <w:rFonts w:eastAsia="Times New Roman CYR"/>
          <w:sz w:val="26"/>
          <w:szCs w:val="26"/>
        </w:rPr>
        <w:t>Экспедиторская накладная содержит: дату составления, наименование грузоотправителя, наименование грузополучателя, наименование экспедитора, наименование груза, количество мест, вид упаковки, вес/объём груза, особые свойства груза, требования к его перевозке, особые замечания, сделанные при приёмке груза к перевозке</w:t>
      </w:r>
      <w:r w:rsidRPr="00BE423C">
        <w:rPr>
          <w:sz w:val="26"/>
          <w:szCs w:val="26"/>
        </w:rPr>
        <w:t>.</w:t>
      </w:r>
    </w:p>
    <w:p w:rsidR="008A3FE5" w:rsidRPr="00BE423C" w:rsidRDefault="008A3FE5" w:rsidP="008A3FE5">
      <w:pPr>
        <w:tabs>
          <w:tab w:val="left" w:pos="1276"/>
        </w:tabs>
        <w:ind w:firstLine="709"/>
        <w:jc w:val="both"/>
        <w:rPr>
          <w:sz w:val="26"/>
          <w:szCs w:val="26"/>
        </w:rPr>
      </w:pPr>
      <w:r w:rsidRPr="00BE423C">
        <w:rPr>
          <w:sz w:val="26"/>
          <w:szCs w:val="26"/>
        </w:rPr>
        <w:t>С момента передачи оборудования по накладной Исполнителю и до момента получения груза, полную материальную ответственность за сохранность оборудования несёт Исполнитель.</w:t>
      </w:r>
    </w:p>
    <w:p w:rsidR="008A3FE5" w:rsidRDefault="008A3FE5" w:rsidP="008A3FE5">
      <w:pPr>
        <w:tabs>
          <w:tab w:val="left" w:pos="709"/>
          <w:tab w:val="left" w:pos="1276"/>
        </w:tabs>
        <w:ind w:firstLine="709"/>
        <w:jc w:val="both"/>
        <w:rPr>
          <w:rFonts w:eastAsia="Times New Roman CYR"/>
          <w:sz w:val="26"/>
          <w:szCs w:val="26"/>
        </w:rPr>
      </w:pPr>
      <w:r w:rsidRPr="00BE423C">
        <w:rPr>
          <w:rFonts w:eastAsia="Times New Roman CYR"/>
          <w:sz w:val="26"/>
          <w:szCs w:val="26"/>
        </w:rPr>
        <w:t xml:space="preserve">При утрате или порче груза Исполнитель обязан уплатить за него сумму, </w:t>
      </w:r>
      <w:r>
        <w:rPr>
          <w:rFonts w:eastAsia="Times New Roman CYR"/>
          <w:sz w:val="26"/>
          <w:szCs w:val="26"/>
        </w:rPr>
        <w:t xml:space="preserve">в размере балансовой стоимости </w:t>
      </w:r>
      <w:r w:rsidRPr="00BE423C">
        <w:rPr>
          <w:bCs/>
          <w:sz w:val="26"/>
          <w:szCs w:val="26"/>
        </w:rPr>
        <w:t>транспортируемого</w:t>
      </w:r>
      <w:r>
        <w:rPr>
          <w:rFonts w:eastAsia="Times New Roman CYR"/>
          <w:sz w:val="26"/>
          <w:szCs w:val="26"/>
        </w:rPr>
        <w:t xml:space="preserve"> груза</w:t>
      </w:r>
      <w:r w:rsidRPr="00BE423C">
        <w:rPr>
          <w:rFonts w:eastAsia="Times New Roman CYR"/>
          <w:sz w:val="26"/>
          <w:szCs w:val="26"/>
        </w:rPr>
        <w:t xml:space="preserve"> в течение 15 календарных дней со дня получения от Заказчика претензии о материальном ущербе</w:t>
      </w:r>
      <w:r w:rsidRPr="0077716C">
        <w:rPr>
          <w:rFonts w:eastAsia="Times New Roman CYR"/>
          <w:sz w:val="26"/>
          <w:szCs w:val="26"/>
        </w:rPr>
        <w:t xml:space="preserve">. </w:t>
      </w:r>
    </w:p>
    <w:p w:rsidR="008A3FE5" w:rsidRDefault="008A3FE5" w:rsidP="008A3FE5">
      <w:pPr>
        <w:tabs>
          <w:tab w:val="left" w:pos="709"/>
          <w:tab w:val="left" w:pos="1276"/>
        </w:tabs>
        <w:ind w:firstLine="709"/>
        <w:jc w:val="both"/>
        <w:rPr>
          <w:rFonts w:eastAsia="Times New Roman CYR"/>
          <w:sz w:val="26"/>
          <w:szCs w:val="26"/>
        </w:rPr>
      </w:pPr>
      <w:r w:rsidRPr="0077716C">
        <w:rPr>
          <w:rFonts w:eastAsia="Times New Roman CYR"/>
          <w:sz w:val="26"/>
          <w:szCs w:val="26"/>
        </w:rPr>
        <w:t xml:space="preserve">Балансовая стоимость груза </w:t>
      </w:r>
      <w:r>
        <w:rPr>
          <w:rFonts w:eastAsia="Times New Roman CYR"/>
          <w:sz w:val="26"/>
          <w:szCs w:val="26"/>
        </w:rPr>
        <w:t xml:space="preserve">в соответствии с позициями 1-4 пункта 4.2 технического задания </w:t>
      </w:r>
      <w:r w:rsidRPr="0077716C">
        <w:rPr>
          <w:rFonts w:eastAsia="Times New Roman CYR"/>
          <w:sz w:val="26"/>
          <w:szCs w:val="26"/>
        </w:rPr>
        <w:t xml:space="preserve">по данным бухгалтерского учета </w:t>
      </w:r>
      <w:r w:rsidRPr="0077716C">
        <w:rPr>
          <w:bCs/>
          <w:color w:val="1A1A1A" w:themeColor="background1" w:themeShade="1A"/>
          <w:sz w:val="26"/>
          <w:szCs w:val="26"/>
        </w:rPr>
        <w:t xml:space="preserve">составляет </w:t>
      </w:r>
      <w:r w:rsidRPr="0077716C">
        <w:rPr>
          <w:rFonts w:eastAsia="Times New Roman CYR"/>
          <w:sz w:val="26"/>
          <w:szCs w:val="26"/>
        </w:rPr>
        <w:t>130 500 (сто тридцать тысяч пятьсот) рублей 34 копеек.</w:t>
      </w:r>
    </w:p>
    <w:p w:rsidR="008A3FE5" w:rsidRDefault="008A3FE5" w:rsidP="008A3FE5">
      <w:pPr>
        <w:tabs>
          <w:tab w:val="left" w:pos="709"/>
          <w:tab w:val="left" w:pos="1276"/>
        </w:tabs>
        <w:ind w:firstLine="709"/>
        <w:jc w:val="both"/>
        <w:rPr>
          <w:rFonts w:eastAsia="Times New Roman CYR"/>
          <w:sz w:val="26"/>
          <w:szCs w:val="26"/>
        </w:rPr>
      </w:pPr>
      <w:r w:rsidRPr="005810D0">
        <w:rPr>
          <w:rFonts w:eastAsia="Times New Roman CYR"/>
          <w:sz w:val="26"/>
          <w:szCs w:val="26"/>
        </w:rPr>
        <w:t>Балансовая стоимост</w:t>
      </w:r>
      <w:r>
        <w:rPr>
          <w:rFonts w:eastAsia="Times New Roman CYR"/>
          <w:sz w:val="26"/>
          <w:szCs w:val="26"/>
        </w:rPr>
        <w:t>ь груза в соответствии с позицией 5</w:t>
      </w:r>
      <w:r w:rsidRPr="005810D0">
        <w:rPr>
          <w:rFonts w:eastAsia="Times New Roman CYR"/>
          <w:sz w:val="26"/>
          <w:szCs w:val="26"/>
        </w:rPr>
        <w:t xml:space="preserve"> пункта 4.2 технического задания по данным бухгалтерского учета составляет </w:t>
      </w:r>
      <w:r w:rsidRPr="00906B48">
        <w:rPr>
          <w:rFonts w:eastAsia="Times New Roman CYR"/>
          <w:sz w:val="26"/>
          <w:szCs w:val="26"/>
        </w:rPr>
        <w:t>690 000 (шестьсот девяносто тысяч) рублей 00 копеек.</w:t>
      </w:r>
    </w:p>
    <w:p w:rsidR="008A3FE5" w:rsidRPr="00BE423C" w:rsidRDefault="008A3FE5" w:rsidP="008A3FE5">
      <w:pPr>
        <w:tabs>
          <w:tab w:val="left" w:pos="1276"/>
        </w:tabs>
        <w:ind w:firstLine="709"/>
        <w:jc w:val="both"/>
        <w:rPr>
          <w:bCs/>
          <w:sz w:val="26"/>
          <w:szCs w:val="26"/>
        </w:rPr>
      </w:pPr>
      <w:r w:rsidRPr="00BE423C">
        <w:rPr>
          <w:bCs/>
          <w:sz w:val="26"/>
          <w:szCs w:val="26"/>
        </w:rPr>
        <w:t>В стоимость оказываемых услуг должна быть включена стоимость страховки транспортируемого оборудования.</w:t>
      </w:r>
    </w:p>
    <w:p w:rsidR="008A3FE5" w:rsidRPr="00BE423C" w:rsidRDefault="008A3FE5" w:rsidP="008A3FE5">
      <w:pPr>
        <w:tabs>
          <w:tab w:val="left" w:pos="1276"/>
        </w:tabs>
        <w:suppressAutoHyphens/>
        <w:ind w:firstLine="709"/>
        <w:jc w:val="both"/>
        <w:rPr>
          <w:rFonts w:eastAsiaTheme="minorHAnsi"/>
          <w:sz w:val="26"/>
          <w:szCs w:val="26"/>
        </w:rPr>
      </w:pPr>
      <w:r w:rsidRPr="00BE423C">
        <w:rPr>
          <w:rFonts w:eastAsiaTheme="minorHAnsi"/>
          <w:sz w:val="26"/>
          <w:szCs w:val="26"/>
        </w:rPr>
        <w:t>Страхование осуществляется на следующих условиях:</w:t>
      </w:r>
    </w:p>
    <w:p w:rsidR="008A3FE5" w:rsidRDefault="008A3FE5" w:rsidP="008A3FE5">
      <w:pPr>
        <w:pStyle w:val="a7"/>
        <w:numPr>
          <w:ilvl w:val="0"/>
          <w:numId w:val="32"/>
        </w:numPr>
        <w:tabs>
          <w:tab w:val="left" w:pos="1276"/>
        </w:tabs>
        <w:suppressAutoHyphens/>
        <w:ind w:left="0" w:firstLine="709"/>
        <w:jc w:val="both"/>
        <w:rPr>
          <w:rFonts w:eastAsiaTheme="minorHAnsi"/>
          <w:sz w:val="26"/>
          <w:szCs w:val="26"/>
        </w:rPr>
      </w:pPr>
      <w:r w:rsidRPr="00FA7547">
        <w:rPr>
          <w:rFonts w:eastAsiaTheme="minorHAnsi"/>
          <w:sz w:val="26"/>
          <w:szCs w:val="26"/>
        </w:rPr>
        <w:t>страховой случай: полная гибель или повреждение, вследствие дорожно-транспортных и чрезвычайных происшествий, в том числе пожара, наводнения, крушения, военных действий, а также кражи и террористических актов;</w:t>
      </w:r>
    </w:p>
    <w:p w:rsidR="008A3FE5" w:rsidRDefault="008A3FE5" w:rsidP="008A3FE5">
      <w:pPr>
        <w:pStyle w:val="a7"/>
        <w:numPr>
          <w:ilvl w:val="0"/>
          <w:numId w:val="32"/>
        </w:numPr>
        <w:tabs>
          <w:tab w:val="left" w:pos="1276"/>
        </w:tabs>
        <w:suppressAutoHyphens/>
        <w:ind w:left="0" w:firstLine="709"/>
        <w:jc w:val="both"/>
        <w:rPr>
          <w:rFonts w:eastAsiaTheme="minorHAnsi"/>
          <w:sz w:val="26"/>
          <w:szCs w:val="26"/>
        </w:rPr>
      </w:pPr>
      <w:r w:rsidRPr="00FA7547">
        <w:rPr>
          <w:rFonts w:eastAsiaTheme="minorHAnsi"/>
          <w:sz w:val="26"/>
          <w:szCs w:val="26"/>
        </w:rPr>
        <w:t>срок действия договора страхования: с момента приема груза к перевозке до момента приема груза Грузополучателем;</w:t>
      </w:r>
    </w:p>
    <w:p w:rsidR="008A3FE5" w:rsidRPr="00FA7547" w:rsidRDefault="008A3FE5" w:rsidP="008A3FE5">
      <w:pPr>
        <w:pStyle w:val="a7"/>
        <w:numPr>
          <w:ilvl w:val="0"/>
          <w:numId w:val="32"/>
        </w:numPr>
        <w:tabs>
          <w:tab w:val="left" w:pos="1276"/>
        </w:tabs>
        <w:suppressAutoHyphens/>
        <w:ind w:left="0" w:firstLine="709"/>
        <w:jc w:val="both"/>
        <w:rPr>
          <w:rFonts w:eastAsiaTheme="minorHAnsi"/>
          <w:sz w:val="26"/>
          <w:szCs w:val="26"/>
        </w:rPr>
      </w:pPr>
      <w:r w:rsidRPr="00FA7547">
        <w:rPr>
          <w:rFonts w:eastAsiaTheme="minorHAnsi"/>
          <w:sz w:val="26"/>
          <w:szCs w:val="26"/>
        </w:rPr>
        <w:t xml:space="preserve">выгодоприобретатель: ФГБУ «Камчаттехмордирекция». </w:t>
      </w:r>
    </w:p>
    <w:p w:rsidR="008A3FE5" w:rsidRPr="00BE423C" w:rsidRDefault="008A3FE5" w:rsidP="008A3FE5">
      <w:pPr>
        <w:tabs>
          <w:tab w:val="left" w:pos="1276"/>
        </w:tabs>
        <w:ind w:firstLine="709"/>
        <w:jc w:val="both"/>
        <w:rPr>
          <w:rFonts w:eastAsia="Times New Roman CYR"/>
          <w:sz w:val="26"/>
          <w:szCs w:val="26"/>
        </w:rPr>
      </w:pPr>
      <w:r w:rsidRPr="00BE423C">
        <w:rPr>
          <w:rFonts w:eastAsia="Times New Roman CYR"/>
          <w:bCs/>
          <w:sz w:val="26"/>
          <w:szCs w:val="26"/>
        </w:rPr>
        <w:t>Исполнитель у</w:t>
      </w:r>
      <w:r w:rsidRPr="00BE423C">
        <w:rPr>
          <w:rFonts w:eastAsia="Times New Roman CYR"/>
          <w:sz w:val="26"/>
          <w:szCs w:val="26"/>
        </w:rPr>
        <w:t>ведомляет уполномоченных лиц Заказчика и получател</w:t>
      </w:r>
      <w:r>
        <w:rPr>
          <w:rFonts w:eastAsia="Times New Roman CYR"/>
          <w:sz w:val="26"/>
          <w:szCs w:val="26"/>
        </w:rPr>
        <w:t>я</w:t>
      </w:r>
      <w:r w:rsidRPr="00BE423C">
        <w:rPr>
          <w:rFonts w:eastAsia="Times New Roman CYR"/>
          <w:sz w:val="26"/>
          <w:szCs w:val="26"/>
        </w:rPr>
        <w:t xml:space="preserve"> груза о прибытии грузов по средствам телефонной связи, содержащей ориентировочное время прибытия</w:t>
      </w:r>
      <w:r>
        <w:rPr>
          <w:rFonts w:eastAsia="Times New Roman CYR"/>
          <w:sz w:val="26"/>
          <w:szCs w:val="26"/>
        </w:rPr>
        <w:t xml:space="preserve"> груза и время разгрузки </w:t>
      </w:r>
      <w:r w:rsidRPr="00BE423C">
        <w:rPr>
          <w:rFonts w:eastAsia="Times New Roman CYR"/>
          <w:sz w:val="26"/>
          <w:szCs w:val="26"/>
        </w:rPr>
        <w:t>в день прибытия груза в пункт назначения.</w:t>
      </w:r>
    </w:p>
    <w:p w:rsidR="008A3FE5" w:rsidRPr="00BE423C" w:rsidRDefault="008A3FE5" w:rsidP="008A3FE5">
      <w:pPr>
        <w:tabs>
          <w:tab w:val="left" w:pos="1276"/>
        </w:tabs>
        <w:ind w:firstLine="709"/>
        <w:jc w:val="both"/>
        <w:rPr>
          <w:sz w:val="26"/>
          <w:szCs w:val="26"/>
        </w:rPr>
      </w:pPr>
      <w:r w:rsidRPr="00BE423C">
        <w:rPr>
          <w:rFonts w:eastAsia="Times New Roman CYR"/>
          <w:sz w:val="26"/>
          <w:szCs w:val="26"/>
        </w:rPr>
        <w:t xml:space="preserve">Выдача груза производится уполномоченному </w:t>
      </w:r>
      <w:r>
        <w:rPr>
          <w:rFonts w:eastAsia="Times New Roman CYR"/>
          <w:sz w:val="26"/>
          <w:szCs w:val="26"/>
        </w:rPr>
        <w:t xml:space="preserve">лицу </w:t>
      </w:r>
      <w:r w:rsidRPr="00BE423C">
        <w:rPr>
          <w:rFonts w:eastAsia="Times New Roman CYR"/>
          <w:sz w:val="26"/>
          <w:szCs w:val="26"/>
        </w:rPr>
        <w:t>на получение груза указанному</w:t>
      </w:r>
      <w:r w:rsidRPr="008A3FE5">
        <w:rPr>
          <w:rFonts w:eastAsia="Times New Roman CYR"/>
          <w:sz w:val="26"/>
          <w:szCs w:val="26"/>
        </w:rPr>
        <w:t xml:space="preserve"> в</w:t>
      </w:r>
      <w:r w:rsidRPr="00070B9C">
        <w:rPr>
          <w:rFonts w:eastAsia="Times New Roman CYR"/>
          <w:sz w:val="26"/>
          <w:szCs w:val="26"/>
        </w:rPr>
        <w:t xml:space="preserve"> экспедиторской накладной.</w:t>
      </w:r>
      <w:r w:rsidRPr="00BE423C">
        <w:rPr>
          <w:sz w:val="26"/>
          <w:szCs w:val="26"/>
        </w:rPr>
        <w:t xml:space="preserve"> </w:t>
      </w:r>
    </w:p>
    <w:p w:rsidR="008A3FE5" w:rsidRPr="00BE423C" w:rsidRDefault="008A3FE5" w:rsidP="008A3FE5">
      <w:pPr>
        <w:tabs>
          <w:tab w:val="left" w:pos="1276"/>
        </w:tabs>
        <w:ind w:firstLine="709"/>
        <w:jc w:val="both"/>
        <w:rPr>
          <w:rFonts w:eastAsia="Times New Roman CYR"/>
          <w:sz w:val="26"/>
          <w:szCs w:val="26"/>
        </w:rPr>
      </w:pPr>
      <w:r w:rsidRPr="00BE423C">
        <w:rPr>
          <w:rFonts w:eastAsia="Times New Roman CYR"/>
          <w:sz w:val="26"/>
          <w:szCs w:val="26"/>
        </w:rPr>
        <w:t xml:space="preserve">Груз считается утраченным, если он не был выдан по истечении тридцати дней со дня истечения срока доставки, указанного </w:t>
      </w:r>
      <w:r w:rsidRPr="00070B9C">
        <w:rPr>
          <w:rFonts w:eastAsia="Times New Roman CYR"/>
          <w:sz w:val="26"/>
          <w:szCs w:val="26"/>
        </w:rPr>
        <w:t>в экспедиторской накладной.</w:t>
      </w:r>
    </w:p>
    <w:p w:rsidR="008A3FE5" w:rsidRDefault="008A3FE5" w:rsidP="008A3FE5">
      <w:pPr>
        <w:tabs>
          <w:tab w:val="left" w:pos="1276"/>
        </w:tabs>
        <w:ind w:firstLine="709"/>
        <w:jc w:val="both"/>
        <w:rPr>
          <w:rFonts w:eastAsia="Times New Roman CYR"/>
          <w:sz w:val="26"/>
          <w:szCs w:val="26"/>
        </w:rPr>
      </w:pPr>
      <w:r w:rsidRPr="00BE423C">
        <w:rPr>
          <w:rFonts w:eastAsia="Times New Roman CYR"/>
          <w:sz w:val="26"/>
          <w:szCs w:val="26"/>
        </w:rPr>
        <w:t>Выдача груза сопровождается подписанием экспедиторской накладной представителем получателя, указанным при отправке груза, подписанная экспедиторская накладная предоставляется Исполнителем в с</w:t>
      </w:r>
      <w:r>
        <w:rPr>
          <w:rFonts w:eastAsia="Times New Roman CYR"/>
          <w:sz w:val="26"/>
          <w:szCs w:val="26"/>
        </w:rPr>
        <w:t>оставе документа о приёмке</w:t>
      </w:r>
      <w:r w:rsidRPr="00BE423C">
        <w:rPr>
          <w:rFonts w:eastAsia="Times New Roman CYR"/>
          <w:sz w:val="26"/>
          <w:szCs w:val="26"/>
        </w:rPr>
        <w:t xml:space="preserve">. </w:t>
      </w:r>
    </w:p>
    <w:p w:rsidR="008A3FE5" w:rsidRPr="00BE423C" w:rsidRDefault="008A3FE5" w:rsidP="008A3FE5">
      <w:pPr>
        <w:tabs>
          <w:tab w:val="left" w:pos="1276"/>
        </w:tabs>
        <w:ind w:firstLine="709"/>
        <w:jc w:val="both"/>
        <w:rPr>
          <w:color w:val="1A1A1A" w:themeColor="background1" w:themeShade="1A"/>
          <w:sz w:val="26"/>
          <w:szCs w:val="26"/>
        </w:rPr>
      </w:pPr>
      <w:r w:rsidRPr="00BE423C">
        <w:rPr>
          <w:color w:val="1A1A1A" w:themeColor="background1" w:themeShade="1A"/>
          <w:sz w:val="26"/>
          <w:szCs w:val="26"/>
        </w:rPr>
        <w:t>4.</w:t>
      </w:r>
      <w:r>
        <w:rPr>
          <w:color w:val="1A1A1A" w:themeColor="background1" w:themeShade="1A"/>
          <w:sz w:val="26"/>
          <w:szCs w:val="26"/>
        </w:rPr>
        <w:t>4</w:t>
      </w:r>
      <w:r w:rsidRPr="00BE423C">
        <w:rPr>
          <w:color w:val="1A1A1A" w:themeColor="background1" w:themeShade="1A"/>
          <w:sz w:val="26"/>
          <w:szCs w:val="26"/>
        </w:rPr>
        <w:t>.</w:t>
      </w:r>
      <w:r>
        <w:rPr>
          <w:color w:val="1A1A1A" w:themeColor="background1" w:themeShade="1A"/>
          <w:sz w:val="26"/>
          <w:szCs w:val="26"/>
        </w:rPr>
        <w:tab/>
      </w:r>
      <w:r w:rsidRPr="00BE423C">
        <w:rPr>
          <w:bCs/>
          <w:sz w:val="26"/>
          <w:szCs w:val="26"/>
        </w:rPr>
        <w:t>Исполнитель выполняет свои обязательства в соответствии</w:t>
      </w:r>
      <w:r w:rsidRPr="00BE423C">
        <w:rPr>
          <w:color w:val="1A1A1A" w:themeColor="background1" w:themeShade="1A"/>
          <w:sz w:val="26"/>
          <w:szCs w:val="26"/>
        </w:rPr>
        <w:t>:</w:t>
      </w:r>
    </w:p>
    <w:p w:rsidR="008A3FE5" w:rsidRPr="00BE423C" w:rsidRDefault="008A3FE5" w:rsidP="008A3FE5">
      <w:pPr>
        <w:tabs>
          <w:tab w:val="left" w:pos="1276"/>
        </w:tabs>
        <w:ind w:firstLine="709"/>
        <w:jc w:val="both"/>
        <w:rPr>
          <w:b/>
          <w:color w:val="1A1A1A" w:themeColor="background1" w:themeShade="1A"/>
          <w:sz w:val="26"/>
          <w:szCs w:val="26"/>
        </w:rPr>
      </w:pPr>
      <w:r w:rsidRPr="00BE423C">
        <w:rPr>
          <w:rFonts w:eastAsia="Times New Roman CYR"/>
          <w:sz w:val="26"/>
          <w:szCs w:val="26"/>
        </w:rPr>
        <w:t xml:space="preserve">Положениями главы 41 ГК РФ, </w:t>
      </w:r>
      <w:r w:rsidRPr="00BE423C">
        <w:rPr>
          <w:bCs/>
          <w:sz w:val="26"/>
          <w:szCs w:val="26"/>
        </w:rPr>
        <w:t>Федерального закона от 30 июня 2003 г. № 87-ФЗ «О транспортно-экспедиционной деятельности», приказа Министерства транспорта РФ от 28 июня 2007 г. № 82 «Общие правила воздушных перевозок пассажиров, багажа, грузов и требования к обслуживанию пассажиров, грузоотправителей, грузополучателей».</w:t>
      </w:r>
    </w:p>
    <w:p w:rsidR="008A3FE5" w:rsidRPr="00BE423C" w:rsidRDefault="008A3FE5" w:rsidP="008A3FE5">
      <w:pPr>
        <w:tabs>
          <w:tab w:val="left" w:pos="1276"/>
        </w:tabs>
        <w:ind w:firstLine="709"/>
        <w:jc w:val="both"/>
        <w:rPr>
          <w:color w:val="1A1A1A" w:themeColor="background1" w:themeShade="1A"/>
          <w:sz w:val="26"/>
          <w:szCs w:val="26"/>
        </w:rPr>
      </w:pPr>
      <w:r>
        <w:rPr>
          <w:color w:val="1A1A1A" w:themeColor="background1" w:themeShade="1A"/>
          <w:sz w:val="26"/>
          <w:szCs w:val="26"/>
        </w:rPr>
        <w:t>4.5.</w:t>
      </w:r>
      <w:r>
        <w:rPr>
          <w:color w:val="1A1A1A" w:themeColor="background1" w:themeShade="1A"/>
          <w:sz w:val="26"/>
          <w:szCs w:val="26"/>
        </w:rPr>
        <w:tab/>
      </w:r>
      <w:r w:rsidRPr="00BE423C">
        <w:rPr>
          <w:color w:val="1A1A1A" w:themeColor="background1" w:themeShade="1A"/>
          <w:sz w:val="26"/>
          <w:szCs w:val="26"/>
        </w:rPr>
        <w:t>Порядок приёмки оказываемых услуг:</w:t>
      </w:r>
    </w:p>
    <w:p w:rsidR="009A0A5B" w:rsidRPr="00D42413" w:rsidRDefault="008A3FE5" w:rsidP="008A3FE5">
      <w:pPr>
        <w:keepNext/>
        <w:keepLines/>
        <w:tabs>
          <w:tab w:val="left" w:pos="1276"/>
        </w:tabs>
        <w:ind w:firstLine="709"/>
        <w:jc w:val="both"/>
        <w:rPr>
          <w:b/>
          <w:bCs/>
          <w:color w:val="000000"/>
          <w:sz w:val="26"/>
          <w:szCs w:val="26"/>
        </w:rPr>
      </w:pPr>
      <w:r w:rsidRPr="00892B59">
        <w:rPr>
          <w:color w:val="000000"/>
          <w:sz w:val="26"/>
          <w:szCs w:val="26"/>
        </w:rPr>
        <w:t>Приёмка о</w:t>
      </w:r>
      <w:r>
        <w:rPr>
          <w:color w:val="000000"/>
          <w:sz w:val="26"/>
          <w:szCs w:val="26"/>
        </w:rPr>
        <w:t>казанных услуг осуществляется по факту оказания услуг. Исполнитель в течении 5 (пяти</w:t>
      </w:r>
      <w:r w:rsidRPr="00892B59">
        <w:rPr>
          <w:color w:val="000000"/>
          <w:sz w:val="26"/>
          <w:szCs w:val="26"/>
        </w:rPr>
        <w:t>)</w:t>
      </w:r>
      <w:r>
        <w:rPr>
          <w:color w:val="000000"/>
          <w:sz w:val="26"/>
          <w:szCs w:val="26"/>
        </w:rPr>
        <w:t xml:space="preserve"> рабочих </w:t>
      </w:r>
      <w:r w:rsidRPr="00892B59">
        <w:rPr>
          <w:color w:val="000000"/>
          <w:sz w:val="26"/>
          <w:szCs w:val="26"/>
        </w:rPr>
        <w:t>дней,</w:t>
      </w:r>
      <w:r>
        <w:rPr>
          <w:color w:val="000000"/>
          <w:sz w:val="26"/>
          <w:szCs w:val="26"/>
        </w:rPr>
        <w:t xml:space="preserve"> следующих за днём фактического</w:t>
      </w:r>
      <w:r w:rsidRPr="00892B59">
        <w:rPr>
          <w:color w:val="000000"/>
          <w:sz w:val="26"/>
          <w:szCs w:val="26"/>
        </w:rPr>
        <w:t xml:space="preserve"> оказания услуг </w:t>
      </w:r>
      <w:r>
        <w:rPr>
          <w:color w:val="000000"/>
          <w:sz w:val="26"/>
          <w:szCs w:val="26"/>
        </w:rPr>
        <w:t>предоставляет Заказчику акт оказанных услуг</w:t>
      </w:r>
      <w:r w:rsidRPr="00892B59">
        <w:rPr>
          <w:color w:val="000000"/>
          <w:sz w:val="26"/>
          <w:szCs w:val="26"/>
        </w:rPr>
        <w:t xml:space="preserve"> с приложением подписанной экспедиторской накладной обеими Сторонами.</w:t>
      </w:r>
    </w:p>
    <w:tbl>
      <w:tblPr>
        <w:tblpPr w:leftFromText="180" w:rightFromText="180" w:vertAnchor="text" w:horzAnchor="margin" w:tblpY="193"/>
        <w:tblW w:w="9788" w:type="dxa"/>
        <w:tblLayout w:type="fixed"/>
        <w:tblCellMar>
          <w:left w:w="70" w:type="dxa"/>
          <w:right w:w="70" w:type="dxa"/>
        </w:tblCellMar>
        <w:tblLook w:val="0000" w:firstRow="0" w:lastRow="0" w:firstColumn="0" w:lastColumn="0" w:noHBand="0" w:noVBand="0"/>
      </w:tblPr>
      <w:tblGrid>
        <w:gridCol w:w="5173"/>
        <w:gridCol w:w="438"/>
        <w:gridCol w:w="4177"/>
      </w:tblGrid>
      <w:tr w:rsidR="009A0A5B" w:rsidRPr="00D42413" w:rsidTr="00B630EB">
        <w:trPr>
          <w:trHeight w:val="403"/>
        </w:trPr>
        <w:tc>
          <w:tcPr>
            <w:tcW w:w="5173" w:type="dxa"/>
          </w:tcPr>
          <w:p w:rsidR="009A0A5B" w:rsidRPr="00D42413" w:rsidRDefault="009A0A5B" w:rsidP="00B630EB">
            <w:pPr>
              <w:keepNext/>
              <w:keepLines/>
              <w:tabs>
                <w:tab w:val="left" w:pos="1276"/>
              </w:tabs>
              <w:rPr>
                <w:rFonts w:eastAsia="Arial"/>
                <w:kern w:val="1"/>
                <w:sz w:val="26"/>
                <w:szCs w:val="26"/>
                <w:lang w:eastAsia="ar-SA"/>
              </w:rPr>
            </w:pPr>
            <w:r w:rsidRPr="00D42413">
              <w:rPr>
                <w:rFonts w:eastAsia="Arial"/>
                <w:kern w:val="1"/>
                <w:sz w:val="26"/>
                <w:szCs w:val="26"/>
                <w:lang w:eastAsia="ar-SA"/>
              </w:rPr>
              <w:t>ЗАКАЗЧИК:</w:t>
            </w:r>
          </w:p>
        </w:tc>
        <w:tc>
          <w:tcPr>
            <w:tcW w:w="438" w:type="dxa"/>
          </w:tcPr>
          <w:p w:rsidR="009A0A5B" w:rsidRPr="00D42413" w:rsidRDefault="009A0A5B" w:rsidP="00B630EB">
            <w:pPr>
              <w:keepNext/>
              <w:keepLines/>
              <w:tabs>
                <w:tab w:val="left" w:pos="1276"/>
              </w:tabs>
              <w:jc w:val="both"/>
              <w:rPr>
                <w:sz w:val="26"/>
                <w:szCs w:val="26"/>
                <w:lang w:eastAsia="zh-CN"/>
              </w:rPr>
            </w:pPr>
          </w:p>
        </w:tc>
        <w:tc>
          <w:tcPr>
            <w:tcW w:w="4177" w:type="dxa"/>
          </w:tcPr>
          <w:p w:rsidR="009A0A5B" w:rsidRPr="00D42413" w:rsidRDefault="009A0A5B" w:rsidP="00B630EB">
            <w:pPr>
              <w:keepNext/>
              <w:keepLines/>
              <w:tabs>
                <w:tab w:val="left" w:pos="1276"/>
              </w:tabs>
              <w:jc w:val="both"/>
              <w:rPr>
                <w:sz w:val="26"/>
                <w:szCs w:val="26"/>
                <w:lang w:eastAsia="zh-CN"/>
              </w:rPr>
            </w:pPr>
            <w:r w:rsidRPr="00D42413">
              <w:rPr>
                <w:sz w:val="26"/>
                <w:szCs w:val="26"/>
                <w:lang w:eastAsia="zh-CN"/>
              </w:rPr>
              <w:t xml:space="preserve">ИСПОЛНИТЕЛЬ: </w:t>
            </w:r>
          </w:p>
        </w:tc>
      </w:tr>
      <w:tr w:rsidR="009A0A5B" w:rsidRPr="00D42413" w:rsidTr="00B630EB">
        <w:trPr>
          <w:trHeight w:val="983"/>
        </w:trPr>
        <w:tc>
          <w:tcPr>
            <w:tcW w:w="5173" w:type="dxa"/>
          </w:tcPr>
          <w:p w:rsidR="009A0A5B" w:rsidRPr="00D42413" w:rsidRDefault="00B630EB" w:rsidP="00B630EB">
            <w:pPr>
              <w:keepNext/>
              <w:keepLines/>
              <w:tabs>
                <w:tab w:val="left" w:pos="1276"/>
              </w:tabs>
              <w:jc w:val="both"/>
              <w:rPr>
                <w:sz w:val="26"/>
                <w:szCs w:val="26"/>
                <w:lang w:eastAsia="zh-CN"/>
              </w:rPr>
            </w:pPr>
            <w:r>
              <w:rPr>
                <w:sz w:val="26"/>
                <w:szCs w:val="26"/>
                <w:lang w:eastAsia="zh-CN"/>
              </w:rPr>
              <w:t>_______________________</w:t>
            </w:r>
            <w:r w:rsidR="009A0A5B" w:rsidRPr="00D42413">
              <w:rPr>
                <w:sz w:val="26"/>
                <w:szCs w:val="26"/>
                <w:lang w:eastAsia="zh-CN"/>
              </w:rPr>
              <w:t xml:space="preserve"> (Ф.И.О.)</w:t>
            </w:r>
          </w:p>
          <w:p w:rsidR="009A0A5B" w:rsidRPr="00D42413" w:rsidRDefault="009A0A5B" w:rsidP="00B630EB">
            <w:pPr>
              <w:keepNext/>
              <w:keepLines/>
              <w:tabs>
                <w:tab w:val="left" w:pos="1276"/>
              </w:tabs>
              <w:jc w:val="both"/>
              <w:rPr>
                <w:i/>
                <w:sz w:val="26"/>
                <w:szCs w:val="26"/>
                <w:lang w:eastAsia="zh-CN"/>
              </w:rPr>
            </w:pPr>
            <w:r w:rsidRPr="00D42413">
              <w:rPr>
                <w:i/>
                <w:sz w:val="26"/>
                <w:szCs w:val="26"/>
                <w:lang w:eastAsia="zh-CN"/>
              </w:rPr>
              <w:t xml:space="preserve">                 (подпись)</w:t>
            </w:r>
          </w:p>
          <w:p w:rsidR="009A0A5B" w:rsidRPr="00D42413" w:rsidRDefault="009A0A5B" w:rsidP="00B630EB">
            <w:pPr>
              <w:keepNext/>
              <w:keepLines/>
              <w:tabs>
                <w:tab w:val="left" w:pos="1276"/>
              </w:tabs>
              <w:jc w:val="both"/>
              <w:rPr>
                <w:sz w:val="26"/>
                <w:szCs w:val="26"/>
                <w:lang w:eastAsia="zh-CN"/>
              </w:rPr>
            </w:pPr>
            <w:r w:rsidRPr="00D42413">
              <w:rPr>
                <w:sz w:val="26"/>
                <w:szCs w:val="26"/>
                <w:lang w:eastAsia="zh-CN"/>
              </w:rPr>
              <w:t xml:space="preserve"> «____»_______________202</w:t>
            </w:r>
            <w:r w:rsidR="00B630EB">
              <w:rPr>
                <w:sz w:val="26"/>
                <w:szCs w:val="26"/>
                <w:lang w:eastAsia="zh-CN"/>
              </w:rPr>
              <w:t>6</w:t>
            </w:r>
            <w:r w:rsidRPr="00D42413">
              <w:rPr>
                <w:sz w:val="26"/>
                <w:szCs w:val="26"/>
                <w:lang w:eastAsia="zh-CN"/>
              </w:rPr>
              <w:t xml:space="preserve"> г.</w:t>
            </w:r>
          </w:p>
        </w:tc>
        <w:tc>
          <w:tcPr>
            <w:tcW w:w="438" w:type="dxa"/>
          </w:tcPr>
          <w:p w:rsidR="009A0A5B" w:rsidRPr="00D42413" w:rsidRDefault="009A0A5B" w:rsidP="00B630EB">
            <w:pPr>
              <w:keepNext/>
              <w:keepLines/>
              <w:tabs>
                <w:tab w:val="left" w:pos="1276"/>
              </w:tabs>
              <w:jc w:val="both"/>
              <w:rPr>
                <w:sz w:val="26"/>
                <w:szCs w:val="26"/>
                <w:lang w:eastAsia="zh-CN"/>
              </w:rPr>
            </w:pPr>
          </w:p>
          <w:p w:rsidR="009A0A5B" w:rsidRPr="00D42413" w:rsidRDefault="009A0A5B" w:rsidP="00B630EB">
            <w:pPr>
              <w:keepNext/>
              <w:keepLines/>
              <w:tabs>
                <w:tab w:val="left" w:pos="1276"/>
              </w:tabs>
              <w:jc w:val="both"/>
              <w:rPr>
                <w:sz w:val="26"/>
                <w:szCs w:val="26"/>
                <w:lang w:eastAsia="zh-CN"/>
              </w:rPr>
            </w:pPr>
          </w:p>
        </w:tc>
        <w:tc>
          <w:tcPr>
            <w:tcW w:w="4177" w:type="dxa"/>
          </w:tcPr>
          <w:p w:rsidR="009A0A5B" w:rsidRPr="00D42413" w:rsidRDefault="00B630EB" w:rsidP="00B630EB">
            <w:pPr>
              <w:keepNext/>
              <w:keepLines/>
              <w:tabs>
                <w:tab w:val="left" w:pos="1276"/>
              </w:tabs>
              <w:jc w:val="both"/>
              <w:rPr>
                <w:sz w:val="26"/>
                <w:szCs w:val="26"/>
                <w:lang w:eastAsia="zh-CN"/>
              </w:rPr>
            </w:pPr>
            <w:r>
              <w:rPr>
                <w:sz w:val="26"/>
                <w:szCs w:val="26"/>
                <w:lang w:eastAsia="zh-CN"/>
              </w:rPr>
              <w:t>__________________</w:t>
            </w:r>
            <w:r w:rsidR="009A0A5B" w:rsidRPr="00D42413">
              <w:rPr>
                <w:sz w:val="26"/>
                <w:szCs w:val="26"/>
                <w:lang w:eastAsia="zh-CN"/>
              </w:rPr>
              <w:t>(Ф.И.О.)</w:t>
            </w:r>
          </w:p>
          <w:p w:rsidR="009A0A5B" w:rsidRPr="00D42413" w:rsidRDefault="009A0A5B" w:rsidP="00B630EB">
            <w:pPr>
              <w:keepNext/>
              <w:keepLines/>
              <w:tabs>
                <w:tab w:val="left" w:pos="1276"/>
              </w:tabs>
              <w:jc w:val="both"/>
              <w:rPr>
                <w:i/>
                <w:sz w:val="26"/>
                <w:szCs w:val="26"/>
                <w:lang w:eastAsia="zh-CN"/>
              </w:rPr>
            </w:pPr>
            <w:r w:rsidRPr="00D42413">
              <w:rPr>
                <w:i/>
                <w:sz w:val="26"/>
                <w:szCs w:val="26"/>
                <w:lang w:eastAsia="zh-CN"/>
              </w:rPr>
              <w:t xml:space="preserve">                 (подпись)</w:t>
            </w:r>
          </w:p>
          <w:p w:rsidR="009A0A5B" w:rsidRPr="00D42413" w:rsidRDefault="009A0A5B" w:rsidP="00B630EB">
            <w:pPr>
              <w:keepNext/>
              <w:keepLines/>
              <w:tabs>
                <w:tab w:val="left" w:pos="1276"/>
              </w:tabs>
              <w:jc w:val="both"/>
              <w:rPr>
                <w:sz w:val="26"/>
                <w:szCs w:val="26"/>
                <w:lang w:eastAsia="zh-CN"/>
              </w:rPr>
            </w:pPr>
            <w:r w:rsidRPr="00D42413">
              <w:rPr>
                <w:sz w:val="26"/>
                <w:szCs w:val="26"/>
                <w:lang w:eastAsia="zh-CN"/>
              </w:rPr>
              <w:t xml:space="preserve"> «____»_______________202</w:t>
            </w:r>
            <w:r w:rsidR="00B630EB">
              <w:rPr>
                <w:sz w:val="26"/>
                <w:szCs w:val="26"/>
                <w:lang w:eastAsia="zh-CN"/>
              </w:rPr>
              <w:t xml:space="preserve">6 </w:t>
            </w:r>
            <w:r w:rsidRPr="00D42413">
              <w:rPr>
                <w:sz w:val="26"/>
                <w:szCs w:val="26"/>
                <w:lang w:eastAsia="zh-CN"/>
              </w:rPr>
              <w:t>г.</w:t>
            </w:r>
          </w:p>
        </w:tc>
      </w:tr>
    </w:tbl>
    <w:p w:rsidR="009A0A5B" w:rsidRPr="009A0A5B" w:rsidRDefault="009A0A5B" w:rsidP="00B630EB">
      <w:pPr>
        <w:keepNext/>
        <w:keepLines/>
        <w:tabs>
          <w:tab w:val="left" w:pos="1276"/>
        </w:tabs>
        <w:rPr>
          <w:b/>
          <w:sz w:val="24"/>
          <w:szCs w:val="24"/>
        </w:rPr>
      </w:pPr>
    </w:p>
    <w:sectPr w:rsidR="009A0A5B" w:rsidRPr="009A0A5B" w:rsidSect="00D0502B">
      <w:pgSz w:w="11906" w:h="16838"/>
      <w:pgMar w:top="568" w:right="851" w:bottom="426"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739E" w:rsidRDefault="0086739E" w:rsidP="00443A5C">
      <w:r>
        <w:separator/>
      </w:r>
    </w:p>
  </w:endnote>
  <w:endnote w:type="continuationSeparator" w:id="0">
    <w:p w:rsidR="0086739E" w:rsidRDefault="0086739E" w:rsidP="0044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Consultant">
    <w:altName w:val="Courier New"/>
    <w:charset w:val="00"/>
    <w:family w:val="modern"/>
    <w:pitch w:val="fixed"/>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739E" w:rsidRDefault="0086739E" w:rsidP="00443A5C">
      <w:r>
        <w:separator/>
      </w:r>
    </w:p>
  </w:footnote>
  <w:footnote w:type="continuationSeparator" w:id="0">
    <w:p w:rsidR="0086739E" w:rsidRDefault="0086739E" w:rsidP="00443A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BC8660E"/>
    <w:lvl w:ilvl="0">
      <w:start w:val="1"/>
      <w:numFmt w:val="bullet"/>
      <w:pStyle w:val="a"/>
      <w:lvlText w:val=""/>
      <w:lvlJc w:val="left"/>
      <w:pPr>
        <w:tabs>
          <w:tab w:val="num" w:pos="360"/>
        </w:tabs>
        <w:ind w:left="360" w:hanging="360"/>
      </w:pPr>
      <w:rPr>
        <w:rFonts w:ascii="Symbol" w:hAnsi="Symbol" w:hint="default"/>
      </w:rPr>
    </w:lvl>
  </w:abstractNum>
  <w:abstractNum w:abstractNumId="1">
    <w:nsid w:val="0000001B"/>
    <w:multiLevelType w:val="singleLevel"/>
    <w:tmpl w:val="0000001B"/>
    <w:name w:val="WW8Num37"/>
    <w:lvl w:ilvl="0">
      <w:start w:val="1"/>
      <w:numFmt w:val="bullet"/>
      <w:lvlText w:val="-"/>
      <w:lvlJc w:val="left"/>
      <w:pPr>
        <w:tabs>
          <w:tab w:val="num" w:pos="1068"/>
        </w:tabs>
        <w:ind w:left="1068" w:hanging="360"/>
      </w:pPr>
      <w:rPr>
        <w:rFonts w:ascii="Arial" w:hAnsi="Arial" w:cs="Arial"/>
        <w:sz w:val="24"/>
        <w:szCs w:val="24"/>
      </w:rPr>
    </w:lvl>
  </w:abstractNum>
  <w:abstractNum w:abstractNumId="2">
    <w:nsid w:val="05F42426"/>
    <w:multiLevelType w:val="hybridMultilevel"/>
    <w:tmpl w:val="D97877E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2A43FD4"/>
    <w:multiLevelType w:val="hybridMultilevel"/>
    <w:tmpl w:val="B3381B5C"/>
    <w:lvl w:ilvl="0" w:tplc="DCE85F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495427F"/>
    <w:multiLevelType w:val="hybridMultilevel"/>
    <w:tmpl w:val="9926E4B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174A48"/>
    <w:multiLevelType w:val="hybridMultilevel"/>
    <w:tmpl w:val="D2242B56"/>
    <w:lvl w:ilvl="0" w:tplc="2AC660DC">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22A01729"/>
    <w:multiLevelType w:val="hybridMultilevel"/>
    <w:tmpl w:val="5DB68C7C"/>
    <w:lvl w:ilvl="0" w:tplc="0030A7D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55019C0"/>
    <w:multiLevelType w:val="multilevel"/>
    <w:tmpl w:val="316ECDEA"/>
    <w:lvl w:ilvl="0">
      <w:start w:val="8"/>
      <w:numFmt w:val="decimal"/>
      <w:lvlText w:val="%1."/>
      <w:lvlJc w:val="left"/>
      <w:pPr>
        <w:ind w:left="360" w:hanging="360"/>
      </w:pPr>
      <w:rPr>
        <w:rFonts w:hint="default"/>
      </w:rPr>
    </w:lvl>
    <w:lvl w:ilvl="1">
      <w:start w:val="4"/>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2CBC66A7"/>
    <w:multiLevelType w:val="hybridMultilevel"/>
    <w:tmpl w:val="DB528D1A"/>
    <w:lvl w:ilvl="0" w:tplc="5246CB96">
      <w:start w:val="5"/>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3F506A4"/>
    <w:multiLevelType w:val="hybridMultilevel"/>
    <w:tmpl w:val="E29AE5E0"/>
    <w:lvl w:ilvl="0" w:tplc="417EDC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49B2935"/>
    <w:multiLevelType w:val="hybridMultilevel"/>
    <w:tmpl w:val="3864BBC6"/>
    <w:lvl w:ilvl="0" w:tplc="DCE85F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69746F3"/>
    <w:multiLevelType w:val="hybridMultilevel"/>
    <w:tmpl w:val="6B6C720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F0097A"/>
    <w:multiLevelType w:val="hybridMultilevel"/>
    <w:tmpl w:val="61906D6E"/>
    <w:lvl w:ilvl="0" w:tplc="A61CEBB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4C022C91"/>
    <w:multiLevelType w:val="multilevel"/>
    <w:tmpl w:val="07C21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DF20B32"/>
    <w:multiLevelType w:val="multilevel"/>
    <w:tmpl w:val="7714946C"/>
    <w:lvl w:ilvl="0">
      <w:start w:val="6"/>
      <w:numFmt w:val="decimal"/>
      <w:lvlText w:val="%1."/>
      <w:lvlJc w:val="left"/>
      <w:pPr>
        <w:ind w:left="360" w:hanging="360"/>
      </w:pPr>
      <w:rPr>
        <w:rFonts w:eastAsiaTheme="minorHAnsi" w:hint="default"/>
        <w:color w:val="auto"/>
      </w:rPr>
    </w:lvl>
    <w:lvl w:ilvl="1">
      <w:start w:val="1"/>
      <w:numFmt w:val="decimal"/>
      <w:lvlText w:val="%1.%2."/>
      <w:lvlJc w:val="left"/>
      <w:pPr>
        <w:ind w:left="720" w:hanging="360"/>
      </w:pPr>
      <w:rPr>
        <w:rFonts w:eastAsiaTheme="minorHAnsi" w:hint="default"/>
        <w:color w:val="auto"/>
      </w:rPr>
    </w:lvl>
    <w:lvl w:ilvl="2">
      <w:start w:val="1"/>
      <w:numFmt w:val="decimal"/>
      <w:lvlText w:val="%1.%2.%3."/>
      <w:lvlJc w:val="left"/>
      <w:pPr>
        <w:ind w:left="1440" w:hanging="720"/>
      </w:pPr>
      <w:rPr>
        <w:rFonts w:eastAsiaTheme="minorHAnsi" w:hint="default"/>
        <w:color w:val="auto"/>
      </w:rPr>
    </w:lvl>
    <w:lvl w:ilvl="3">
      <w:start w:val="1"/>
      <w:numFmt w:val="decimal"/>
      <w:lvlText w:val="%1.%2.%3.%4."/>
      <w:lvlJc w:val="left"/>
      <w:pPr>
        <w:ind w:left="1800" w:hanging="720"/>
      </w:pPr>
      <w:rPr>
        <w:rFonts w:eastAsiaTheme="minorHAnsi" w:hint="default"/>
        <w:color w:val="auto"/>
      </w:rPr>
    </w:lvl>
    <w:lvl w:ilvl="4">
      <w:start w:val="1"/>
      <w:numFmt w:val="decimal"/>
      <w:lvlText w:val="%1.%2.%3.%4.%5."/>
      <w:lvlJc w:val="left"/>
      <w:pPr>
        <w:ind w:left="2520" w:hanging="1080"/>
      </w:pPr>
      <w:rPr>
        <w:rFonts w:eastAsiaTheme="minorHAnsi" w:hint="default"/>
        <w:color w:val="auto"/>
      </w:rPr>
    </w:lvl>
    <w:lvl w:ilvl="5">
      <w:start w:val="1"/>
      <w:numFmt w:val="decimal"/>
      <w:lvlText w:val="%1.%2.%3.%4.%5.%6."/>
      <w:lvlJc w:val="left"/>
      <w:pPr>
        <w:ind w:left="2880" w:hanging="1080"/>
      </w:pPr>
      <w:rPr>
        <w:rFonts w:eastAsiaTheme="minorHAnsi" w:hint="default"/>
        <w:color w:val="auto"/>
      </w:rPr>
    </w:lvl>
    <w:lvl w:ilvl="6">
      <w:start w:val="1"/>
      <w:numFmt w:val="decimal"/>
      <w:lvlText w:val="%1.%2.%3.%4.%5.%6.%7."/>
      <w:lvlJc w:val="left"/>
      <w:pPr>
        <w:ind w:left="3600" w:hanging="1440"/>
      </w:pPr>
      <w:rPr>
        <w:rFonts w:eastAsiaTheme="minorHAnsi" w:hint="default"/>
        <w:color w:val="auto"/>
      </w:rPr>
    </w:lvl>
    <w:lvl w:ilvl="7">
      <w:start w:val="1"/>
      <w:numFmt w:val="decimal"/>
      <w:lvlText w:val="%1.%2.%3.%4.%5.%6.%7.%8."/>
      <w:lvlJc w:val="left"/>
      <w:pPr>
        <w:ind w:left="3960" w:hanging="1440"/>
      </w:pPr>
      <w:rPr>
        <w:rFonts w:eastAsiaTheme="minorHAnsi" w:hint="default"/>
        <w:color w:val="auto"/>
      </w:rPr>
    </w:lvl>
    <w:lvl w:ilvl="8">
      <w:start w:val="1"/>
      <w:numFmt w:val="decimal"/>
      <w:lvlText w:val="%1.%2.%3.%4.%5.%6.%7.%8.%9."/>
      <w:lvlJc w:val="left"/>
      <w:pPr>
        <w:ind w:left="4680" w:hanging="1800"/>
      </w:pPr>
      <w:rPr>
        <w:rFonts w:eastAsiaTheme="minorHAnsi" w:hint="default"/>
        <w:color w:val="auto"/>
      </w:rPr>
    </w:lvl>
  </w:abstractNum>
  <w:abstractNum w:abstractNumId="15">
    <w:nsid w:val="50936F1E"/>
    <w:multiLevelType w:val="multilevel"/>
    <w:tmpl w:val="83F4C0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8D65101"/>
    <w:multiLevelType w:val="hybridMultilevel"/>
    <w:tmpl w:val="5E240F30"/>
    <w:lvl w:ilvl="0" w:tplc="DCE85F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5F3CE8"/>
    <w:multiLevelType w:val="multilevel"/>
    <w:tmpl w:val="A0C2AC3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8">
    <w:nsid w:val="64E2031D"/>
    <w:multiLevelType w:val="hybridMultilevel"/>
    <w:tmpl w:val="E514D798"/>
    <w:lvl w:ilvl="0" w:tplc="EFAE92D8">
      <w:start w:val="1"/>
      <w:numFmt w:val="decimal"/>
      <w:lvlText w:val="%1."/>
      <w:lvlJc w:val="left"/>
      <w:pPr>
        <w:ind w:left="535" w:hanging="360"/>
      </w:pPr>
      <w:rPr>
        <w:rFonts w:hint="default"/>
      </w:rPr>
    </w:lvl>
    <w:lvl w:ilvl="1" w:tplc="04190019" w:tentative="1">
      <w:start w:val="1"/>
      <w:numFmt w:val="lowerLetter"/>
      <w:lvlText w:val="%2."/>
      <w:lvlJc w:val="left"/>
      <w:pPr>
        <w:ind w:left="1255" w:hanging="360"/>
      </w:pPr>
    </w:lvl>
    <w:lvl w:ilvl="2" w:tplc="0419001B" w:tentative="1">
      <w:start w:val="1"/>
      <w:numFmt w:val="lowerRoman"/>
      <w:lvlText w:val="%3."/>
      <w:lvlJc w:val="right"/>
      <w:pPr>
        <w:ind w:left="1975" w:hanging="180"/>
      </w:pPr>
    </w:lvl>
    <w:lvl w:ilvl="3" w:tplc="0419000F" w:tentative="1">
      <w:start w:val="1"/>
      <w:numFmt w:val="decimal"/>
      <w:lvlText w:val="%4."/>
      <w:lvlJc w:val="left"/>
      <w:pPr>
        <w:ind w:left="2695" w:hanging="360"/>
      </w:pPr>
    </w:lvl>
    <w:lvl w:ilvl="4" w:tplc="04190019" w:tentative="1">
      <w:start w:val="1"/>
      <w:numFmt w:val="lowerLetter"/>
      <w:lvlText w:val="%5."/>
      <w:lvlJc w:val="left"/>
      <w:pPr>
        <w:ind w:left="3415" w:hanging="360"/>
      </w:pPr>
    </w:lvl>
    <w:lvl w:ilvl="5" w:tplc="0419001B" w:tentative="1">
      <w:start w:val="1"/>
      <w:numFmt w:val="lowerRoman"/>
      <w:lvlText w:val="%6."/>
      <w:lvlJc w:val="right"/>
      <w:pPr>
        <w:ind w:left="4135" w:hanging="180"/>
      </w:pPr>
    </w:lvl>
    <w:lvl w:ilvl="6" w:tplc="0419000F" w:tentative="1">
      <w:start w:val="1"/>
      <w:numFmt w:val="decimal"/>
      <w:lvlText w:val="%7."/>
      <w:lvlJc w:val="left"/>
      <w:pPr>
        <w:ind w:left="4855" w:hanging="360"/>
      </w:pPr>
    </w:lvl>
    <w:lvl w:ilvl="7" w:tplc="04190019" w:tentative="1">
      <w:start w:val="1"/>
      <w:numFmt w:val="lowerLetter"/>
      <w:lvlText w:val="%8."/>
      <w:lvlJc w:val="left"/>
      <w:pPr>
        <w:ind w:left="5575" w:hanging="360"/>
      </w:pPr>
    </w:lvl>
    <w:lvl w:ilvl="8" w:tplc="0419001B" w:tentative="1">
      <w:start w:val="1"/>
      <w:numFmt w:val="lowerRoman"/>
      <w:lvlText w:val="%9."/>
      <w:lvlJc w:val="right"/>
      <w:pPr>
        <w:ind w:left="6295" w:hanging="180"/>
      </w:pPr>
    </w:lvl>
  </w:abstractNum>
  <w:abstractNum w:abstractNumId="19">
    <w:nsid w:val="660477E7"/>
    <w:multiLevelType w:val="multilevel"/>
    <w:tmpl w:val="373A1010"/>
    <w:lvl w:ilvl="0">
      <w:start w:val="8"/>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nsid w:val="6AA9126D"/>
    <w:multiLevelType w:val="multilevel"/>
    <w:tmpl w:val="55FAA872"/>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nsid w:val="6C793B79"/>
    <w:multiLevelType w:val="hybridMultilevel"/>
    <w:tmpl w:val="D6ECB8A6"/>
    <w:lvl w:ilvl="0" w:tplc="DCE85F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5341543"/>
    <w:multiLevelType w:val="multilevel"/>
    <w:tmpl w:val="384E55C2"/>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23">
    <w:nsid w:val="75EB7D65"/>
    <w:multiLevelType w:val="hybridMultilevel"/>
    <w:tmpl w:val="15E2E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62A0AD9"/>
    <w:multiLevelType w:val="multilevel"/>
    <w:tmpl w:val="D75EA7EC"/>
    <w:lvl w:ilvl="0">
      <w:start w:val="6"/>
      <w:numFmt w:val="decimal"/>
      <w:lvlText w:val="%1."/>
      <w:lvlJc w:val="left"/>
      <w:pPr>
        <w:ind w:left="720" w:hanging="360"/>
      </w:pPr>
      <w:rPr>
        <w:rFonts w:hint="default"/>
      </w:rPr>
    </w:lvl>
    <w:lvl w:ilvl="1">
      <w:start w:val="1"/>
      <w:numFmt w:val="decimal"/>
      <w:isLgl/>
      <w:lvlText w:val="%1.%2."/>
      <w:lvlJc w:val="left"/>
      <w:pPr>
        <w:ind w:left="1894" w:hanging="1185"/>
      </w:pPr>
      <w:rPr>
        <w:rFonts w:hint="default"/>
      </w:rPr>
    </w:lvl>
    <w:lvl w:ilvl="2">
      <w:start w:val="1"/>
      <w:numFmt w:val="decimal"/>
      <w:isLgl/>
      <w:lvlText w:val="%1.%2.%3."/>
      <w:lvlJc w:val="left"/>
      <w:pPr>
        <w:ind w:left="2320" w:hanging="1185"/>
      </w:pPr>
      <w:rPr>
        <w:rFonts w:hint="default"/>
      </w:rPr>
    </w:lvl>
    <w:lvl w:ilvl="3">
      <w:start w:val="1"/>
      <w:numFmt w:val="decimal"/>
      <w:isLgl/>
      <w:lvlText w:val="%1.%2.%3.%4."/>
      <w:lvlJc w:val="left"/>
      <w:pPr>
        <w:ind w:left="2592" w:hanging="1185"/>
      </w:pPr>
      <w:rPr>
        <w:rFonts w:hint="default"/>
      </w:rPr>
    </w:lvl>
    <w:lvl w:ilvl="4">
      <w:start w:val="1"/>
      <w:numFmt w:val="decimal"/>
      <w:isLgl/>
      <w:lvlText w:val="%1.%2.%3.%4.%5."/>
      <w:lvlJc w:val="left"/>
      <w:pPr>
        <w:ind w:left="2941" w:hanging="1185"/>
      </w:pPr>
      <w:rPr>
        <w:rFonts w:hint="default"/>
      </w:rPr>
    </w:lvl>
    <w:lvl w:ilvl="5">
      <w:start w:val="1"/>
      <w:numFmt w:val="decimal"/>
      <w:isLgl/>
      <w:lvlText w:val="%1.%2.%3.%4.%5.%6."/>
      <w:lvlJc w:val="left"/>
      <w:pPr>
        <w:ind w:left="3290" w:hanging="118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nsid w:val="766B496D"/>
    <w:multiLevelType w:val="hybridMultilevel"/>
    <w:tmpl w:val="50D43050"/>
    <w:lvl w:ilvl="0" w:tplc="417EDC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83F5170"/>
    <w:multiLevelType w:val="hybridMultilevel"/>
    <w:tmpl w:val="15E2E8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D77920"/>
    <w:multiLevelType w:val="hybridMultilevel"/>
    <w:tmpl w:val="10E0D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FB80B12"/>
    <w:multiLevelType w:val="hybridMultilevel"/>
    <w:tmpl w:val="BFA81222"/>
    <w:lvl w:ilvl="0" w:tplc="0419000F">
      <w:start w:val="1"/>
      <w:numFmt w:val="decimal"/>
      <w:lvlText w:val="%1."/>
      <w:lvlJc w:val="left"/>
      <w:pPr>
        <w:tabs>
          <w:tab w:val="num" w:pos="720"/>
        </w:tabs>
        <w:ind w:left="720" w:hanging="360"/>
      </w:pPr>
    </w:lvl>
    <w:lvl w:ilvl="1" w:tplc="04190019" w:tentative="1">
      <w:start w:val="1"/>
      <w:numFmt w:val="lowerLetter"/>
      <w:pStyle w:val="a0"/>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8"/>
  </w:num>
  <w:num w:numId="3">
    <w:abstractNumId w:val="5"/>
  </w:num>
  <w:num w:numId="4">
    <w:abstractNumId w:val="24"/>
  </w:num>
  <w:num w:numId="5">
    <w:abstractNumId w:val="18"/>
  </w:num>
  <w:num w:numId="6">
    <w:abstractNumId w:val="19"/>
  </w:num>
  <w:num w:numId="7">
    <w:abstractNumId w:val="7"/>
  </w:num>
  <w:num w:numId="8">
    <w:abstractNumId w:val="12"/>
  </w:num>
  <w:num w:numId="9">
    <w:abstractNumId w:val="26"/>
  </w:num>
  <w:num w:numId="10">
    <w:abstractNumId w:val="23"/>
  </w:num>
  <w:num w:numId="11">
    <w:abstractNumId w:val="13"/>
  </w:num>
  <w:num w:numId="12">
    <w:abstractNumId w:val="6"/>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27"/>
  </w:num>
  <w:num w:numId="17">
    <w:abstractNumId w:val="16"/>
  </w:num>
  <w:num w:numId="18">
    <w:abstractNumId w:val="17"/>
  </w:num>
  <w:num w:numId="19">
    <w:abstractNumId w:val="4"/>
  </w:num>
  <w:num w:numId="20">
    <w:abstractNumId w:val="10"/>
  </w:num>
  <w:num w:numId="21">
    <w:abstractNumId w:val="22"/>
  </w:num>
  <w:num w:numId="22">
    <w:abstractNumId w:val="3"/>
  </w:num>
  <w:num w:numId="23">
    <w:abstractNumId w:val="11"/>
  </w:num>
  <w:num w:numId="24">
    <w:abstractNumId w:val="20"/>
  </w:num>
  <w:num w:numId="25">
    <w:abstractNumId w:val="21"/>
  </w:num>
  <w:num w:numId="26">
    <w:abstractNumId w:val="14"/>
  </w:num>
  <w:num w:numId="27">
    <w:abstractNumId w:val="8"/>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9"/>
  </w:num>
  <w:num w:numId="32">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03D"/>
    <w:rsid w:val="00001053"/>
    <w:rsid w:val="0000120F"/>
    <w:rsid w:val="00005E8D"/>
    <w:rsid w:val="00006AC7"/>
    <w:rsid w:val="00006C66"/>
    <w:rsid w:val="00007307"/>
    <w:rsid w:val="000079B1"/>
    <w:rsid w:val="00007AE5"/>
    <w:rsid w:val="00012602"/>
    <w:rsid w:val="0001388E"/>
    <w:rsid w:val="0001404E"/>
    <w:rsid w:val="00020056"/>
    <w:rsid w:val="00022FB0"/>
    <w:rsid w:val="000262DA"/>
    <w:rsid w:val="000266E4"/>
    <w:rsid w:val="00026799"/>
    <w:rsid w:val="00027DBB"/>
    <w:rsid w:val="00030AA6"/>
    <w:rsid w:val="00030FEB"/>
    <w:rsid w:val="000312AF"/>
    <w:rsid w:val="00036140"/>
    <w:rsid w:val="0003729D"/>
    <w:rsid w:val="00040A1B"/>
    <w:rsid w:val="00040F1B"/>
    <w:rsid w:val="0004120A"/>
    <w:rsid w:val="00042525"/>
    <w:rsid w:val="00043613"/>
    <w:rsid w:val="000503A6"/>
    <w:rsid w:val="000506C2"/>
    <w:rsid w:val="00051A92"/>
    <w:rsid w:val="00055BC0"/>
    <w:rsid w:val="000569BA"/>
    <w:rsid w:val="0006030D"/>
    <w:rsid w:val="00061590"/>
    <w:rsid w:val="00062091"/>
    <w:rsid w:val="00063EE2"/>
    <w:rsid w:val="00065A84"/>
    <w:rsid w:val="00065DA5"/>
    <w:rsid w:val="00066C3A"/>
    <w:rsid w:val="000712A8"/>
    <w:rsid w:val="00073A7B"/>
    <w:rsid w:val="00075546"/>
    <w:rsid w:val="00076FD4"/>
    <w:rsid w:val="00077B2C"/>
    <w:rsid w:val="000815CF"/>
    <w:rsid w:val="000817EE"/>
    <w:rsid w:val="000840EF"/>
    <w:rsid w:val="00084257"/>
    <w:rsid w:val="00090907"/>
    <w:rsid w:val="00090CB0"/>
    <w:rsid w:val="00096963"/>
    <w:rsid w:val="000970B0"/>
    <w:rsid w:val="00097298"/>
    <w:rsid w:val="000A031D"/>
    <w:rsid w:val="000A2899"/>
    <w:rsid w:val="000A5408"/>
    <w:rsid w:val="000A63A2"/>
    <w:rsid w:val="000A6BB3"/>
    <w:rsid w:val="000A7291"/>
    <w:rsid w:val="000B2AAB"/>
    <w:rsid w:val="000B46AB"/>
    <w:rsid w:val="000B5A5E"/>
    <w:rsid w:val="000B772A"/>
    <w:rsid w:val="000C056B"/>
    <w:rsid w:val="000C0658"/>
    <w:rsid w:val="000C0CA2"/>
    <w:rsid w:val="000C0CE0"/>
    <w:rsid w:val="000C3687"/>
    <w:rsid w:val="000D4251"/>
    <w:rsid w:val="000D4B50"/>
    <w:rsid w:val="000E0BF8"/>
    <w:rsid w:val="000E1230"/>
    <w:rsid w:val="000E1420"/>
    <w:rsid w:val="000E1628"/>
    <w:rsid w:val="000E1E0B"/>
    <w:rsid w:val="000E2201"/>
    <w:rsid w:val="000E4931"/>
    <w:rsid w:val="000E62CF"/>
    <w:rsid w:val="000E6FB8"/>
    <w:rsid w:val="000E7914"/>
    <w:rsid w:val="000F1BED"/>
    <w:rsid w:val="000F2C11"/>
    <w:rsid w:val="000F4CC5"/>
    <w:rsid w:val="000F6B38"/>
    <w:rsid w:val="00102D7F"/>
    <w:rsid w:val="001037DA"/>
    <w:rsid w:val="0010567C"/>
    <w:rsid w:val="00106BB5"/>
    <w:rsid w:val="0010736B"/>
    <w:rsid w:val="00107729"/>
    <w:rsid w:val="001077E9"/>
    <w:rsid w:val="00110649"/>
    <w:rsid w:val="001126EC"/>
    <w:rsid w:val="00114201"/>
    <w:rsid w:val="00114EE2"/>
    <w:rsid w:val="00115E4A"/>
    <w:rsid w:val="001164FB"/>
    <w:rsid w:val="00116691"/>
    <w:rsid w:val="001174DF"/>
    <w:rsid w:val="00123DD7"/>
    <w:rsid w:val="00125C70"/>
    <w:rsid w:val="00125ECA"/>
    <w:rsid w:val="00126A4D"/>
    <w:rsid w:val="0012718B"/>
    <w:rsid w:val="00130BBA"/>
    <w:rsid w:val="00131E40"/>
    <w:rsid w:val="001348A7"/>
    <w:rsid w:val="001352D2"/>
    <w:rsid w:val="0013547A"/>
    <w:rsid w:val="0013603D"/>
    <w:rsid w:val="001372EB"/>
    <w:rsid w:val="00137B3C"/>
    <w:rsid w:val="001406C3"/>
    <w:rsid w:val="001409A1"/>
    <w:rsid w:val="0014324F"/>
    <w:rsid w:val="001433A4"/>
    <w:rsid w:val="0014429F"/>
    <w:rsid w:val="0014599D"/>
    <w:rsid w:val="00147013"/>
    <w:rsid w:val="001472AE"/>
    <w:rsid w:val="001478FC"/>
    <w:rsid w:val="0015147C"/>
    <w:rsid w:val="001518D7"/>
    <w:rsid w:val="00151E8E"/>
    <w:rsid w:val="0015354F"/>
    <w:rsid w:val="0015395B"/>
    <w:rsid w:val="00154465"/>
    <w:rsid w:val="001554A7"/>
    <w:rsid w:val="00155767"/>
    <w:rsid w:val="0015761A"/>
    <w:rsid w:val="00157764"/>
    <w:rsid w:val="001608A5"/>
    <w:rsid w:val="00160BD6"/>
    <w:rsid w:val="001614A2"/>
    <w:rsid w:val="0016311E"/>
    <w:rsid w:val="0016363E"/>
    <w:rsid w:val="001648D4"/>
    <w:rsid w:val="00164E10"/>
    <w:rsid w:val="00164F0E"/>
    <w:rsid w:val="001654B2"/>
    <w:rsid w:val="00166423"/>
    <w:rsid w:val="0016732E"/>
    <w:rsid w:val="00167CAE"/>
    <w:rsid w:val="0017086D"/>
    <w:rsid w:val="00171AF4"/>
    <w:rsid w:val="001735CE"/>
    <w:rsid w:val="00175BD5"/>
    <w:rsid w:val="00181146"/>
    <w:rsid w:val="0018134B"/>
    <w:rsid w:val="00182A27"/>
    <w:rsid w:val="00183A88"/>
    <w:rsid w:val="00184414"/>
    <w:rsid w:val="001865FF"/>
    <w:rsid w:val="0018777F"/>
    <w:rsid w:val="001928EE"/>
    <w:rsid w:val="001958B5"/>
    <w:rsid w:val="00196987"/>
    <w:rsid w:val="00197C4F"/>
    <w:rsid w:val="001A1E7E"/>
    <w:rsid w:val="001A25C9"/>
    <w:rsid w:val="001A53A9"/>
    <w:rsid w:val="001A6C17"/>
    <w:rsid w:val="001B0468"/>
    <w:rsid w:val="001B0D4A"/>
    <w:rsid w:val="001B1835"/>
    <w:rsid w:val="001B2046"/>
    <w:rsid w:val="001B2238"/>
    <w:rsid w:val="001B263C"/>
    <w:rsid w:val="001B456F"/>
    <w:rsid w:val="001C0949"/>
    <w:rsid w:val="001C2AD7"/>
    <w:rsid w:val="001C3F1B"/>
    <w:rsid w:val="001C5EA8"/>
    <w:rsid w:val="001C62B6"/>
    <w:rsid w:val="001C7720"/>
    <w:rsid w:val="001D08B4"/>
    <w:rsid w:val="001D0AC8"/>
    <w:rsid w:val="001D19DD"/>
    <w:rsid w:val="001D1B65"/>
    <w:rsid w:val="001D1E63"/>
    <w:rsid w:val="001D2604"/>
    <w:rsid w:val="001D5AB6"/>
    <w:rsid w:val="001D621A"/>
    <w:rsid w:val="001D79FB"/>
    <w:rsid w:val="001D7F55"/>
    <w:rsid w:val="001E0F81"/>
    <w:rsid w:val="001E1FD8"/>
    <w:rsid w:val="001E2ED5"/>
    <w:rsid w:val="001E2FAE"/>
    <w:rsid w:val="001E518B"/>
    <w:rsid w:val="001F15E2"/>
    <w:rsid w:val="001F587A"/>
    <w:rsid w:val="001F6F1F"/>
    <w:rsid w:val="00201155"/>
    <w:rsid w:val="00201A7A"/>
    <w:rsid w:val="00203E2B"/>
    <w:rsid w:val="002046B9"/>
    <w:rsid w:val="00204EC9"/>
    <w:rsid w:val="00205C26"/>
    <w:rsid w:val="002107DA"/>
    <w:rsid w:val="0021214E"/>
    <w:rsid w:val="002166AC"/>
    <w:rsid w:val="00216FBE"/>
    <w:rsid w:val="00217D2E"/>
    <w:rsid w:val="00220F83"/>
    <w:rsid w:val="002220A5"/>
    <w:rsid w:val="002229E4"/>
    <w:rsid w:val="002230F7"/>
    <w:rsid w:val="002237B2"/>
    <w:rsid w:val="00223AEA"/>
    <w:rsid w:val="00225EAE"/>
    <w:rsid w:val="0022603F"/>
    <w:rsid w:val="00226FCA"/>
    <w:rsid w:val="002333E8"/>
    <w:rsid w:val="002334ED"/>
    <w:rsid w:val="00234B6E"/>
    <w:rsid w:val="0023557F"/>
    <w:rsid w:val="002360BD"/>
    <w:rsid w:val="002400A4"/>
    <w:rsid w:val="0024051C"/>
    <w:rsid w:val="002423B8"/>
    <w:rsid w:val="00243DB9"/>
    <w:rsid w:val="00244FC5"/>
    <w:rsid w:val="00245022"/>
    <w:rsid w:val="00245142"/>
    <w:rsid w:val="002452B8"/>
    <w:rsid w:val="00247AC1"/>
    <w:rsid w:val="0025151B"/>
    <w:rsid w:val="002516FA"/>
    <w:rsid w:val="0025281E"/>
    <w:rsid w:val="00256840"/>
    <w:rsid w:val="00260B8B"/>
    <w:rsid w:val="00260F8A"/>
    <w:rsid w:val="00262542"/>
    <w:rsid w:val="002653C3"/>
    <w:rsid w:val="002663E7"/>
    <w:rsid w:val="0026688C"/>
    <w:rsid w:val="00267A31"/>
    <w:rsid w:val="00267F40"/>
    <w:rsid w:val="00270683"/>
    <w:rsid w:val="002718E8"/>
    <w:rsid w:val="00274B0F"/>
    <w:rsid w:val="002755B4"/>
    <w:rsid w:val="00277C21"/>
    <w:rsid w:val="0028102C"/>
    <w:rsid w:val="00281158"/>
    <w:rsid w:val="00281672"/>
    <w:rsid w:val="00281DFB"/>
    <w:rsid w:val="002829B9"/>
    <w:rsid w:val="00284004"/>
    <w:rsid w:val="0028454E"/>
    <w:rsid w:val="002847C8"/>
    <w:rsid w:val="00292F0D"/>
    <w:rsid w:val="00294942"/>
    <w:rsid w:val="00295357"/>
    <w:rsid w:val="00297177"/>
    <w:rsid w:val="00297D14"/>
    <w:rsid w:val="002A15C8"/>
    <w:rsid w:val="002A4667"/>
    <w:rsid w:val="002A523C"/>
    <w:rsid w:val="002B1204"/>
    <w:rsid w:val="002B137F"/>
    <w:rsid w:val="002B183F"/>
    <w:rsid w:val="002B19F1"/>
    <w:rsid w:val="002B263C"/>
    <w:rsid w:val="002B326F"/>
    <w:rsid w:val="002B39AB"/>
    <w:rsid w:val="002B3F72"/>
    <w:rsid w:val="002C11F7"/>
    <w:rsid w:val="002C181E"/>
    <w:rsid w:val="002C2D3A"/>
    <w:rsid w:val="002C2F85"/>
    <w:rsid w:val="002C32F4"/>
    <w:rsid w:val="002C4C0E"/>
    <w:rsid w:val="002C55B1"/>
    <w:rsid w:val="002C7DF7"/>
    <w:rsid w:val="002D0B62"/>
    <w:rsid w:val="002D25A3"/>
    <w:rsid w:val="002D3AF8"/>
    <w:rsid w:val="002D5168"/>
    <w:rsid w:val="002D5FF2"/>
    <w:rsid w:val="002E1423"/>
    <w:rsid w:val="002E45E2"/>
    <w:rsid w:val="002E4788"/>
    <w:rsid w:val="002F0291"/>
    <w:rsid w:val="002F13B0"/>
    <w:rsid w:val="002F22FE"/>
    <w:rsid w:val="002F26CB"/>
    <w:rsid w:val="002F2CB6"/>
    <w:rsid w:val="002F507F"/>
    <w:rsid w:val="002F6169"/>
    <w:rsid w:val="002F6506"/>
    <w:rsid w:val="002F692E"/>
    <w:rsid w:val="002F6D00"/>
    <w:rsid w:val="002F6EE0"/>
    <w:rsid w:val="002F7407"/>
    <w:rsid w:val="002F7BCC"/>
    <w:rsid w:val="00300A0C"/>
    <w:rsid w:val="003033F6"/>
    <w:rsid w:val="0030350C"/>
    <w:rsid w:val="00304775"/>
    <w:rsid w:val="00304989"/>
    <w:rsid w:val="0030641B"/>
    <w:rsid w:val="003074CB"/>
    <w:rsid w:val="00311845"/>
    <w:rsid w:val="0031347A"/>
    <w:rsid w:val="003147B9"/>
    <w:rsid w:val="003148B9"/>
    <w:rsid w:val="003151DF"/>
    <w:rsid w:val="003154BD"/>
    <w:rsid w:val="00315840"/>
    <w:rsid w:val="003160FF"/>
    <w:rsid w:val="00316772"/>
    <w:rsid w:val="003212BC"/>
    <w:rsid w:val="003213C6"/>
    <w:rsid w:val="00321DD5"/>
    <w:rsid w:val="00322F0B"/>
    <w:rsid w:val="0032594F"/>
    <w:rsid w:val="00326C43"/>
    <w:rsid w:val="0032710A"/>
    <w:rsid w:val="0032756A"/>
    <w:rsid w:val="00332C38"/>
    <w:rsid w:val="00332E05"/>
    <w:rsid w:val="00334014"/>
    <w:rsid w:val="00334270"/>
    <w:rsid w:val="00335F89"/>
    <w:rsid w:val="0033607C"/>
    <w:rsid w:val="00337FD1"/>
    <w:rsid w:val="003409A6"/>
    <w:rsid w:val="00342C62"/>
    <w:rsid w:val="00343210"/>
    <w:rsid w:val="00343FF9"/>
    <w:rsid w:val="003445F2"/>
    <w:rsid w:val="0034724B"/>
    <w:rsid w:val="003479C3"/>
    <w:rsid w:val="00351091"/>
    <w:rsid w:val="003523BC"/>
    <w:rsid w:val="00353D55"/>
    <w:rsid w:val="00354B0E"/>
    <w:rsid w:val="00354EA1"/>
    <w:rsid w:val="00361D03"/>
    <w:rsid w:val="00363203"/>
    <w:rsid w:val="00363ADA"/>
    <w:rsid w:val="00364144"/>
    <w:rsid w:val="00364292"/>
    <w:rsid w:val="00364628"/>
    <w:rsid w:val="0036555C"/>
    <w:rsid w:val="00366589"/>
    <w:rsid w:val="003665D7"/>
    <w:rsid w:val="003669BE"/>
    <w:rsid w:val="00370989"/>
    <w:rsid w:val="00373104"/>
    <w:rsid w:val="00373B75"/>
    <w:rsid w:val="003744E2"/>
    <w:rsid w:val="003762ED"/>
    <w:rsid w:val="003768DC"/>
    <w:rsid w:val="00377DD9"/>
    <w:rsid w:val="0038041B"/>
    <w:rsid w:val="00380E55"/>
    <w:rsid w:val="0038153D"/>
    <w:rsid w:val="00382796"/>
    <w:rsid w:val="0038283A"/>
    <w:rsid w:val="00383254"/>
    <w:rsid w:val="003838CD"/>
    <w:rsid w:val="003862AF"/>
    <w:rsid w:val="003875C7"/>
    <w:rsid w:val="003911F6"/>
    <w:rsid w:val="0039132E"/>
    <w:rsid w:val="003919A7"/>
    <w:rsid w:val="00392A92"/>
    <w:rsid w:val="00395073"/>
    <w:rsid w:val="00395B2B"/>
    <w:rsid w:val="003A033C"/>
    <w:rsid w:val="003A2649"/>
    <w:rsid w:val="003A36BF"/>
    <w:rsid w:val="003A3A6A"/>
    <w:rsid w:val="003A45A3"/>
    <w:rsid w:val="003A5D88"/>
    <w:rsid w:val="003A754D"/>
    <w:rsid w:val="003B06CB"/>
    <w:rsid w:val="003B0AC3"/>
    <w:rsid w:val="003B1801"/>
    <w:rsid w:val="003B18FC"/>
    <w:rsid w:val="003B1EEA"/>
    <w:rsid w:val="003B3DCE"/>
    <w:rsid w:val="003B5E0A"/>
    <w:rsid w:val="003C06BE"/>
    <w:rsid w:val="003C12D6"/>
    <w:rsid w:val="003C17C0"/>
    <w:rsid w:val="003C1997"/>
    <w:rsid w:val="003C44EF"/>
    <w:rsid w:val="003C5732"/>
    <w:rsid w:val="003C5FA5"/>
    <w:rsid w:val="003C7DA8"/>
    <w:rsid w:val="003D0046"/>
    <w:rsid w:val="003D02DF"/>
    <w:rsid w:val="003D03A6"/>
    <w:rsid w:val="003D1532"/>
    <w:rsid w:val="003D3891"/>
    <w:rsid w:val="003E2C0A"/>
    <w:rsid w:val="003E49CC"/>
    <w:rsid w:val="003E6649"/>
    <w:rsid w:val="003E6DF0"/>
    <w:rsid w:val="003F0E5C"/>
    <w:rsid w:val="003F14B8"/>
    <w:rsid w:val="003F1EC4"/>
    <w:rsid w:val="003F2169"/>
    <w:rsid w:val="003F425E"/>
    <w:rsid w:val="003F4611"/>
    <w:rsid w:val="003F47D6"/>
    <w:rsid w:val="003F52E4"/>
    <w:rsid w:val="00400B07"/>
    <w:rsid w:val="00402649"/>
    <w:rsid w:val="004043F0"/>
    <w:rsid w:val="004067D0"/>
    <w:rsid w:val="00406E62"/>
    <w:rsid w:val="00407440"/>
    <w:rsid w:val="0041054A"/>
    <w:rsid w:val="00417883"/>
    <w:rsid w:val="00417916"/>
    <w:rsid w:val="00417EF4"/>
    <w:rsid w:val="00420217"/>
    <w:rsid w:val="00420806"/>
    <w:rsid w:val="004237AB"/>
    <w:rsid w:val="00423D4D"/>
    <w:rsid w:val="00430A2B"/>
    <w:rsid w:val="00431A5A"/>
    <w:rsid w:val="00432CE3"/>
    <w:rsid w:val="00433338"/>
    <w:rsid w:val="00435221"/>
    <w:rsid w:val="0043594C"/>
    <w:rsid w:val="00435E77"/>
    <w:rsid w:val="00437B1A"/>
    <w:rsid w:val="004402F0"/>
    <w:rsid w:val="00441C1E"/>
    <w:rsid w:val="004423E3"/>
    <w:rsid w:val="00443A5C"/>
    <w:rsid w:val="00446D94"/>
    <w:rsid w:val="00450107"/>
    <w:rsid w:val="004533D7"/>
    <w:rsid w:val="004538CD"/>
    <w:rsid w:val="00453925"/>
    <w:rsid w:val="00453C1E"/>
    <w:rsid w:val="004547C1"/>
    <w:rsid w:val="00455483"/>
    <w:rsid w:val="00456ED4"/>
    <w:rsid w:val="004570C7"/>
    <w:rsid w:val="0046286E"/>
    <w:rsid w:val="0046409C"/>
    <w:rsid w:val="00464296"/>
    <w:rsid w:val="00464C75"/>
    <w:rsid w:val="00464D92"/>
    <w:rsid w:val="00466D55"/>
    <w:rsid w:val="0047465E"/>
    <w:rsid w:val="00474C69"/>
    <w:rsid w:val="00475A36"/>
    <w:rsid w:val="00480590"/>
    <w:rsid w:val="004842D5"/>
    <w:rsid w:val="00484842"/>
    <w:rsid w:val="00485740"/>
    <w:rsid w:val="00485EFC"/>
    <w:rsid w:val="0048672A"/>
    <w:rsid w:val="00486F1F"/>
    <w:rsid w:val="004871F0"/>
    <w:rsid w:val="00493358"/>
    <w:rsid w:val="0049393C"/>
    <w:rsid w:val="00493F67"/>
    <w:rsid w:val="00496093"/>
    <w:rsid w:val="004963A9"/>
    <w:rsid w:val="0049643D"/>
    <w:rsid w:val="00496EF7"/>
    <w:rsid w:val="004A117C"/>
    <w:rsid w:val="004A3867"/>
    <w:rsid w:val="004A456D"/>
    <w:rsid w:val="004A4D66"/>
    <w:rsid w:val="004A714B"/>
    <w:rsid w:val="004A7EAF"/>
    <w:rsid w:val="004B0BD1"/>
    <w:rsid w:val="004B25E4"/>
    <w:rsid w:val="004B3713"/>
    <w:rsid w:val="004B3782"/>
    <w:rsid w:val="004B5234"/>
    <w:rsid w:val="004B570E"/>
    <w:rsid w:val="004C2B0F"/>
    <w:rsid w:val="004C308E"/>
    <w:rsid w:val="004C322C"/>
    <w:rsid w:val="004C57B3"/>
    <w:rsid w:val="004C68FB"/>
    <w:rsid w:val="004C6945"/>
    <w:rsid w:val="004C6E20"/>
    <w:rsid w:val="004D0318"/>
    <w:rsid w:val="004D0A7E"/>
    <w:rsid w:val="004D0C25"/>
    <w:rsid w:val="004D3B6D"/>
    <w:rsid w:val="004D7684"/>
    <w:rsid w:val="004D77A9"/>
    <w:rsid w:val="004D7EC3"/>
    <w:rsid w:val="004E2141"/>
    <w:rsid w:val="004E2DB6"/>
    <w:rsid w:val="004E5660"/>
    <w:rsid w:val="004E5F19"/>
    <w:rsid w:val="004E5F35"/>
    <w:rsid w:val="004E750B"/>
    <w:rsid w:val="004F070C"/>
    <w:rsid w:val="004F157D"/>
    <w:rsid w:val="004F1AE8"/>
    <w:rsid w:val="004F39B8"/>
    <w:rsid w:val="004F554B"/>
    <w:rsid w:val="004F5BD2"/>
    <w:rsid w:val="004F5F48"/>
    <w:rsid w:val="004F6AA1"/>
    <w:rsid w:val="005017A2"/>
    <w:rsid w:val="00502EF0"/>
    <w:rsid w:val="00504B7D"/>
    <w:rsid w:val="0050603D"/>
    <w:rsid w:val="00506CD9"/>
    <w:rsid w:val="005079E6"/>
    <w:rsid w:val="00510092"/>
    <w:rsid w:val="005108A8"/>
    <w:rsid w:val="00513BFA"/>
    <w:rsid w:val="005149BD"/>
    <w:rsid w:val="005161EA"/>
    <w:rsid w:val="005163A8"/>
    <w:rsid w:val="00516954"/>
    <w:rsid w:val="00517091"/>
    <w:rsid w:val="00520084"/>
    <w:rsid w:val="005211BF"/>
    <w:rsid w:val="00523FAF"/>
    <w:rsid w:val="00524CA0"/>
    <w:rsid w:val="00526436"/>
    <w:rsid w:val="00526CA4"/>
    <w:rsid w:val="0052787B"/>
    <w:rsid w:val="005363C7"/>
    <w:rsid w:val="00537521"/>
    <w:rsid w:val="00540C9C"/>
    <w:rsid w:val="00541686"/>
    <w:rsid w:val="00542D42"/>
    <w:rsid w:val="00546EFB"/>
    <w:rsid w:val="00551F38"/>
    <w:rsid w:val="00553A6B"/>
    <w:rsid w:val="00556637"/>
    <w:rsid w:val="0056040B"/>
    <w:rsid w:val="00560940"/>
    <w:rsid w:val="005632FB"/>
    <w:rsid w:val="0056395B"/>
    <w:rsid w:val="00563962"/>
    <w:rsid w:val="005656F0"/>
    <w:rsid w:val="005658D9"/>
    <w:rsid w:val="00565BCD"/>
    <w:rsid w:val="00567075"/>
    <w:rsid w:val="00567314"/>
    <w:rsid w:val="00567BA8"/>
    <w:rsid w:val="00567C4F"/>
    <w:rsid w:val="00573621"/>
    <w:rsid w:val="00574F0C"/>
    <w:rsid w:val="005765A4"/>
    <w:rsid w:val="00576E5F"/>
    <w:rsid w:val="00577E14"/>
    <w:rsid w:val="00580DB3"/>
    <w:rsid w:val="00583D68"/>
    <w:rsid w:val="00587BD3"/>
    <w:rsid w:val="0059076C"/>
    <w:rsid w:val="00592279"/>
    <w:rsid w:val="00592314"/>
    <w:rsid w:val="005933A8"/>
    <w:rsid w:val="005938C3"/>
    <w:rsid w:val="0059575D"/>
    <w:rsid w:val="00595F05"/>
    <w:rsid w:val="00597F47"/>
    <w:rsid w:val="005A1A93"/>
    <w:rsid w:val="005A53FE"/>
    <w:rsid w:val="005A6565"/>
    <w:rsid w:val="005B3318"/>
    <w:rsid w:val="005B3467"/>
    <w:rsid w:val="005B45E8"/>
    <w:rsid w:val="005B4F53"/>
    <w:rsid w:val="005B5186"/>
    <w:rsid w:val="005B5D60"/>
    <w:rsid w:val="005B72F2"/>
    <w:rsid w:val="005B7E9C"/>
    <w:rsid w:val="005C31BC"/>
    <w:rsid w:val="005C3A12"/>
    <w:rsid w:val="005C4D8D"/>
    <w:rsid w:val="005C50DB"/>
    <w:rsid w:val="005C7F4A"/>
    <w:rsid w:val="005D0F51"/>
    <w:rsid w:val="005D280E"/>
    <w:rsid w:val="005D2CD8"/>
    <w:rsid w:val="005D35A2"/>
    <w:rsid w:val="005D3A3B"/>
    <w:rsid w:val="005D3C9E"/>
    <w:rsid w:val="005D491B"/>
    <w:rsid w:val="005D67AA"/>
    <w:rsid w:val="005D6F69"/>
    <w:rsid w:val="005D7C66"/>
    <w:rsid w:val="005E1329"/>
    <w:rsid w:val="005E1A3A"/>
    <w:rsid w:val="005E4F1E"/>
    <w:rsid w:val="005E5090"/>
    <w:rsid w:val="005E5DF7"/>
    <w:rsid w:val="005E7FB1"/>
    <w:rsid w:val="005F1955"/>
    <w:rsid w:val="005F2949"/>
    <w:rsid w:val="005F2AA4"/>
    <w:rsid w:val="005F3823"/>
    <w:rsid w:val="005F5D1B"/>
    <w:rsid w:val="005F71B7"/>
    <w:rsid w:val="005F7DC0"/>
    <w:rsid w:val="0060123D"/>
    <w:rsid w:val="0060193C"/>
    <w:rsid w:val="00601B6F"/>
    <w:rsid w:val="00602546"/>
    <w:rsid w:val="0060573F"/>
    <w:rsid w:val="00605917"/>
    <w:rsid w:val="00607D8C"/>
    <w:rsid w:val="00611560"/>
    <w:rsid w:val="00611B81"/>
    <w:rsid w:val="006175EF"/>
    <w:rsid w:val="00617BC1"/>
    <w:rsid w:val="00620A1E"/>
    <w:rsid w:val="00620F94"/>
    <w:rsid w:val="0062120B"/>
    <w:rsid w:val="006233E9"/>
    <w:rsid w:val="0062457B"/>
    <w:rsid w:val="00626BC4"/>
    <w:rsid w:val="00627346"/>
    <w:rsid w:val="006312B7"/>
    <w:rsid w:val="00632668"/>
    <w:rsid w:val="00635BAD"/>
    <w:rsid w:val="00635DF8"/>
    <w:rsid w:val="0063614F"/>
    <w:rsid w:val="00637F32"/>
    <w:rsid w:val="00640461"/>
    <w:rsid w:val="0064055B"/>
    <w:rsid w:val="006409F7"/>
    <w:rsid w:val="006435ED"/>
    <w:rsid w:val="00644914"/>
    <w:rsid w:val="00650343"/>
    <w:rsid w:val="00651724"/>
    <w:rsid w:val="00657F48"/>
    <w:rsid w:val="006604B8"/>
    <w:rsid w:val="00660A38"/>
    <w:rsid w:val="00660D56"/>
    <w:rsid w:val="00662EFB"/>
    <w:rsid w:val="00665686"/>
    <w:rsid w:val="00665A53"/>
    <w:rsid w:val="006666C9"/>
    <w:rsid w:val="0066712D"/>
    <w:rsid w:val="00671E3A"/>
    <w:rsid w:val="006749C0"/>
    <w:rsid w:val="00675E35"/>
    <w:rsid w:val="00681C75"/>
    <w:rsid w:val="00682416"/>
    <w:rsid w:val="00683AA2"/>
    <w:rsid w:val="00684984"/>
    <w:rsid w:val="006853D5"/>
    <w:rsid w:val="0068559B"/>
    <w:rsid w:val="00685AE9"/>
    <w:rsid w:val="00686ADE"/>
    <w:rsid w:val="006914DC"/>
    <w:rsid w:val="006925AC"/>
    <w:rsid w:val="00692E99"/>
    <w:rsid w:val="00693CF1"/>
    <w:rsid w:val="006962D6"/>
    <w:rsid w:val="006968AF"/>
    <w:rsid w:val="00697103"/>
    <w:rsid w:val="0069782C"/>
    <w:rsid w:val="00697D0A"/>
    <w:rsid w:val="006A0BED"/>
    <w:rsid w:val="006A22C7"/>
    <w:rsid w:val="006A317D"/>
    <w:rsid w:val="006A6758"/>
    <w:rsid w:val="006B0651"/>
    <w:rsid w:val="006B08AD"/>
    <w:rsid w:val="006B58A7"/>
    <w:rsid w:val="006B6003"/>
    <w:rsid w:val="006B63AB"/>
    <w:rsid w:val="006B793C"/>
    <w:rsid w:val="006B79D2"/>
    <w:rsid w:val="006C0360"/>
    <w:rsid w:val="006C401B"/>
    <w:rsid w:val="006C5FFB"/>
    <w:rsid w:val="006C665D"/>
    <w:rsid w:val="006D114C"/>
    <w:rsid w:val="006D1F0E"/>
    <w:rsid w:val="006D1F13"/>
    <w:rsid w:val="006D30B6"/>
    <w:rsid w:val="006D3172"/>
    <w:rsid w:val="006D38FF"/>
    <w:rsid w:val="006D42F8"/>
    <w:rsid w:val="006D77D0"/>
    <w:rsid w:val="006E31ED"/>
    <w:rsid w:val="006E459B"/>
    <w:rsid w:val="006E52C5"/>
    <w:rsid w:val="006E63E7"/>
    <w:rsid w:val="006E6542"/>
    <w:rsid w:val="006E762B"/>
    <w:rsid w:val="006E7FFB"/>
    <w:rsid w:val="006F0331"/>
    <w:rsid w:val="006F21B8"/>
    <w:rsid w:val="006F2D2C"/>
    <w:rsid w:val="006F2FE7"/>
    <w:rsid w:val="006F3A1B"/>
    <w:rsid w:val="0070504A"/>
    <w:rsid w:val="0071230F"/>
    <w:rsid w:val="00713351"/>
    <w:rsid w:val="00713B2B"/>
    <w:rsid w:val="007157F3"/>
    <w:rsid w:val="00715FBD"/>
    <w:rsid w:val="0071759A"/>
    <w:rsid w:val="007200B6"/>
    <w:rsid w:val="00720C44"/>
    <w:rsid w:val="0072121D"/>
    <w:rsid w:val="007252B5"/>
    <w:rsid w:val="00725940"/>
    <w:rsid w:val="007318B0"/>
    <w:rsid w:val="00731DEF"/>
    <w:rsid w:val="007324EB"/>
    <w:rsid w:val="00732B8F"/>
    <w:rsid w:val="0073316B"/>
    <w:rsid w:val="0073469D"/>
    <w:rsid w:val="00740453"/>
    <w:rsid w:val="00740D01"/>
    <w:rsid w:val="00742DF6"/>
    <w:rsid w:val="00743F1C"/>
    <w:rsid w:val="00744A5B"/>
    <w:rsid w:val="00745CBE"/>
    <w:rsid w:val="00751382"/>
    <w:rsid w:val="007513FF"/>
    <w:rsid w:val="0075202A"/>
    <w:rsid w:val="0075219C"/>
    <w:rsid w:val="007568E8"/>
    <w:rsid w:val="00756D2E"/>
    <w:rsid w:val="00757B33"/>
    <w:rsid w:val="00760F63"/>
    <w:rsid w:val="00761320"/>
    <w:rsid w:val="00761A1B"/>
    <w:rsid w:val="007648CE"/>
    <w:rsid w:val="00767E0E"/>
    <w:rsid w:val="00770FAA"/>
    <w:rsid w:val="0077184D"/>
    <w:rsid w:val="00775C9F"/>
    <w:rsid w:val="00776070"/>
    <w:rsid w:val="0077797A"/>
    <w:rsid w:val="0078119E"/>
    <w:rsid w:val="00781407"/>
    <w:rsid w:val="00781FBD"/>
    <w:rsid w:val="0078229A"/>
    <w:rsid w:val="00782776"/>
    <w:rsid w:val="0078474E"/>
    <w:rsid w:val="00784A62"/>
    <w:rsid w:val="007877FE"/>
    <w:rsid w:val="0079212D"/>
    <w:rsid w:val="007936F2"/>
    <w:rsid w:val="00793CE6"/>
    <w:rsid w:val="0079424B"/>
    <w:rsid w:val="00794E5F"/>
    <w:rsid w:val="00795584"/>
    <w:rsid w:val="00795DD5"/>
    <w:rsid w:val="007A291F"/>
    <w:rsid w:val="007A345B"/>
    <w:rsid w:val="007A5C34"/>
    <w:rsid w:val="007A7B74"/>
    <w:rsid w:val="007A7E62"/>
    <w:rsid w:val="007B014A"/>
    <w:rsid w:val="007B181C"/>
    <w:rsid w:val="007B29A7"/>
    <w:rsid w:val="007B3B88"/>
    <w:rsid w:val="007B785A"/>
    <w:rsid w:val="007B7F8E"/>
    <w:rsid w:val="007C0EAB"/>
    <w:rsid w:val="007C3500"/>
    <w:rsid w:val="007C39A5"/>
    <w:rsid w:val="007C3C3E"/>
    <w:rsid w:val="007C4006"/>
    <w:rsid w:val="007C4AE1"/>
    <w:rsid w:val="007C4B4E"/>
    <w:rsid w:val="007C6A76"/>
    <w:rsid w:val="007C6C4B"/>
    <w:rsid w:val="007D2784"/>
    <w:rsid w:val="007D2A14"/>
    <w:rsid w:val="007D34F7"/>
    <w:rsid w:val="007D3D94"/>
    <w:rsid w:val="007D4565"/>
    <w:rsid w:val="007D5EDA"/>
    <w:rsid w:val="007D79F6"/>
    <w:rsid w:val="007E2638"/>
    <w:rsid w:val="007E2FBB"/>
    <w:rsid w:val="007E3094"/>
    <w:rsid w:val="007E5E0E"/>
    <w:rsid w:val="007E6158"/>
    <w:rsid w:val="007E620A"/>
    <w:rsid w:val="007E6C7B"/>
    <w:rsid w:val="007F030C"/>
    <w:rsid w:val="007F0CF7"/>
    <w:rsid w:val="007F2BD7"/>
    <w:rsid w:val="007F4E2D"/>
    <w:rsid w:val="007F5BD9"/>
    <w:rsid w:val="007F629B"/>
    <w:rsid w:val="007F7CF4"/>
    <w:rsid w:val="00801990"/>
    <w:rsid w:val="008078E9"/>
    <w:rsid w:val="0081023C"/>
    <w:rsid w:val="00812AF2"/>
    <w:rsid w:val="00814505"/>
    <w:rsid w:val="00814769"/>
    <w:rsid w:val="0081651F"/>
    <w:rsid w:val="00816CF4"/>
    <w:rsid w:val="00817C7C"/>
    <w:rsid w:val="00820B50"/>
    <w:rsid w:val="00822B28"/>
    <w:rsid w:val="00823FE4"/>
    <w:rsid w:val="00824025"/>
    <w:rsid w:val="00824B99"/>
    <w:rsid w:val="008261F9"/>
    <w:rsid w:val="00826670"/>
    <w:rsid w:val="00830FA9"/>
    <w:rsid w:val="008315CE"/>
    <w:rsid w:val="00831959"/>
    <w:rsid w:val="00832259"/>
    <w:rsid w:val="00832952"/>
    <w:rsid w:val="00833B00"/>
    <w:rsid w:val="0083405D"/>
    <w:rsid w:val="008344FE"/>
    <w:rsid w:val="00837664"/>
    <w:rsid w:val="008413FE"/>
    <w:rsid w:val="00841EC4"/>
    <w:rsid w:val="008423D2"/>
    <w:rsid w:val="0084419C"/>
    <w:rsid w:val="008502E5"/>
    <w:rsid w:val="00854368"/>
    <w:rsid w:val="00854C7C"/>
    <w:rsid w:val="00854E63"/>
    <w:rsid w:val="008564E8"/>
    <w:rsid w:val="0085650D"/>
    <w:rsid w:val="0085696F"/>
    <w:rsid w:val="00856F7F"/>
    <w:rsid w:val="0085709C"/>
    <w:rsid w:val="008574D5"/>
    <w:rsid w:val="00860575"/>
    <w:rsid w:val="00861B1F"/>
    <w:rsid w:val="0086217D"/>
    <w:rsid w:val="008628EF"/>
    <w:rsid w:val="00865772"/>
    <w:rsid w:val="0086739E"/>
    <w:rsid w:val="00870379"/>
    <w:rsid w:val="00870723"/>
    <w:rsid w:val="0087085A"/>
    <w:rsid w:val="00871569"/>
    <w:rsid w:val="008718E7"/>
    <w:rsid w:val="00872417"/>
    <w:rsid w:val="00873F93"/>
    <w:rsid w:val="00874049"/>
    <w:rsid w:val="0087469B"/>
    <w:rsid w:val="0087565C"/>
    <w:rsid w:val="008757B2"/>
    <w:rsid w:val="0088069A"/>
    <w:rsid w:val="0088089C"/>
    <w:rsid w:val="0088156B"/>
    <w:rsid w:val="00881977"/>
    <w:rsid w:val="00882E7F"/>
    <w:rsid w:val="00883615"/>
    <w:rsid w:val="00885A51"/>
    <w:rsid w:val="00886481"/>
    <w:rsid w:val="0089098C"/>
    <w:rsid w:val="0089214D"/>
    <w:rsid w:val="00892680"/>
    <w:rsid w:val="008931A8"/>
    <w:rsid w:val="00894055"/>
    <w:rsid w:val="00894622"/>
    <w:rsid w:val="008953C7"/>
    <w:rsid w:val="0089761F"/>
    <w:rsid w:val="008A088C"/>
    <w:rsid w:val="008A3FE5"/>
    <w:rsid w:val="008A4D85"/>
    <w:rsid w:val="008A4F96"/>
    <w:rsid w:val="008A5DB5"/>
    <w:rsid w:val="008A5FAC"/>
    <w:rsid w:val="008A6D64"/>
    <w:rsid w:val="008A79B6"/>
    <w:rsid w:val="008B1981"/>
    <w:rsid w:val="008B395F"/>
    <w:rsid w:val="008B487A"/>
    <w:rsid w:val="008B5DD4"/>
    <w:rsid w:val="008B5E2A"/>
    <w:rsid w:val="008B5EE8"/>
    <w:rsid w:val="008C132A"/>
    <w:rsid w:val="008C2A04"/>
    <w:rsid w:val="008C39D4"/>
    <w:rsid w:val="008C50F3"/>
    <w:rsid w:val="008D2CF7"/>
    <w:rsid w:val="008D49E4"/>
    <w:rsid w:val="008D4F5F"/>
    <w:rsid w:val="008D561C"/>
    <w:rsid w:val="008E1812"/>
    <w:rsid w:val="008E1BEC"/>
    <w:rsid w:val="008E417A"/>
    <w:rsid w:val="008E468E"/>
    <w:rsid w:val="008E477B"/>
    <w:rsid w:val="008E4C4C"/>
    <w:rsid w:val="008E7B2D"/>
    <w:rsid w:val="008F099C"/>
    <w:rsid w:val="008F0AB0"/>
    <w:rsid w:val="008F1CE7"/>
    <w:rsid w:val="008F2637"/>
    <w:rsid w:val="008F2ACC"/>
    <w:rsid w:val="008F2F9B"/>
    <w:rsid w:val="008F64CA"/>
    <w:rsid w:val="008F65F3"/>
    <w:rsid w:val="008F7737"/>
    <w:rsid w:val="008F7FE3"/>
    <w:rsid w:val="00900E48"/>
    <w:rsid w:val="009023DE"/>
    <w:rsid w:val="009039EC"/>
    <w:rsid w:val="00905EE4"/>
    <w:rsid w:val="0091362C"/>
    <w:rsid w:val="009138B6"/>
    <w:rsid w:val="0091460C"/>
    <w:rsid w:val="00916069"/>
    <w:rsid w:val="009174C3"/>
    <w:rsid w:val="009255AA"/>
    <w:rsid w:val="00926E4D"/>
    <w:rsid w:val="0092728A"/>
    <w:rsid w:val="00930B3C"/>
    <w:rsid w:val="00931735"/>
    <w:rsid w:val="009322AF"/>
    <w:rsid w:val="00932BF1"/>
    <w:rsid w:val="00932F0C"/>
    <w:rsid w:val="00934A13"/>
    <w:rsid w:val="0093533F"/>
    <w:rsid w:val="00936B39"/>
    <w:rsid w:val="00940590"/>
    <w:rsid w:val="00943D54"/>
    <w:rsid w:val="0094619C"/>
    <w:rsid w:val="00950894"/>
    <w:rsid w:val="009508C7"/>
    <w:rsid w:val="009510AF"/>
    <w:rsid w:val="00956A9D"/>
    <w:rsid w:val="00957956"/>
    <w:rsid w:val="00957E19"/>
    <w:rsid w:val="00960262"/>
    <w:rsid w:val="0096157E"/>
    <w:rsid w:val="00963370"/>
    <w:rsid w:val="0096368B"/>
    <w:rsid w:val="009730F2"/>
    <w:rsid w:val="00973B61"/>
    <w:rsid w:val="00974436"/>
    <w:rsid w:val="00974887"/>
    <w:rsid w:val="00976949"/>
    <w:rsid w:val="009801B7"/>
    <w:rsid w:val="009811FD"/>
    <w:rsid w:val="00983946"/>
    <w:rsid w:val="00984372"/>
    <w:rsid w:val="00985775"/>
    <w:rsid w:val="00985871"/>
    <w:rsid w:val="00987C88"/>
    <w:rsid w:val="00993D1E"/>
    <w:rsid w:val="00993DED"/>
    <w:rsid w:val="0099429F"/>
    <w:rsid w:val="009954EA"/>
    <w:rsid w:val="00995C1B"/>
    <w:rsid w:val="00995F7A"/>
    <w:rsid w:val="00996A19"/>
    <w:rsid w:val="00997C6A"/>
    <w:rsid w:val="00997FD0"/>
    <w:rsid w:val="009A0A5B"/>
    <w:rsid w:val="009A1A0E"/>
    <w:rsid w:val="009A212C"/>
    <w:rsid w:val="009A48B3"/>
    <w:rsid w:val="009A4B70"/>
    <w:rsid w:val="009A5E88"/>
    <w:rsid w:val="009A6B5F"/>
    <w:rsid w:val="009B0683"/>
    <w:rsid w:val="009B27F7"/>
    <w:rsid w:val="009B536B"/>
    <w:rsid w:val="009B5C84"/>
    <w:rsid w:val="009B5DDA"/>
    <w:rsid w:val="009B6013"/>
    <w:rsid w:val="009B636D"/>
    <w:rsid w:val="009C0501"/>
    <w:rsid w:val="009C0574"/>
    <w:rsid w:val="009C07CC"/>
    <w:rsid w:val="009C08DC"/>
    <w:rsid w:val="009C164A"/>
    <w:rsid w:val="009C17EC"/>
    <w:rsid w:val="009C29E6"/>
    <w:rsid w:val="009C2C57"/>
    <w:rsid w:val="009C3483"/>
    <w:rsid w:val="009C58CD"/>
    <w:rsid w:val="009C5F74"/>
    <w:rsid w:val="009C6641"/>
    <w:rsid w:val="009C73D7"/>
    <w:rsid w:val="009C76E5"/>
    <w:rsid w:val="009C780D"/>
    <w:rsid w:val="009C7BBB"/>
    <w:rsid w:val="009D017E"/>
    <w:rsid w:val="009D0380"/>
    <w:rsid w:val="009D0434"/>
    <w:rsid w:val="009D0D64"/>
    <w:rsid w:val="009D1B3D"/>
    <w:rsid w:val="009D20CD"/>
    <w:rsid w:val="009D2241"/>
    <w:rsid w:val="009D27B3"/>
    <w:rsid w:val="009D46F1"/>
    <w:rsid w:val="009D51AD"/>
    <w:rsid w:val="009D5E34"/>
    <w:rsid w:val="009D613D"/>
    <w:rsid w:val="009D6A1B"/>
    <w:rsid w:val="009E1395"/>
    <w:rsid w:val="009E2D7C"/>
    <w:rsid w:val="009E2F37"/>
    <w:rsid w:val="009E3DAA"/>
    <w:rsid w:val="009E3F77"/>
    <w:rsid w:val="009E400F"/>
    <w:rsid w:val="009E5391"/>
    <w:rsid w:val="009E5ED5"/>
    <w:rsid w:val="009E7102"/>
    <w:rsid w:val="009F17BA"/>
    <w:rsid w:val="009F3225"/>
    <w:rsid w:val="009F7AA9"/>
    <w:rsid w:val="00A014B1"/>
    <w:rsid w:val="00A01899"/>
    <w:rsid w:val="00A0216F"/>
    <w:rsid w:val="00A03316"/>
    <w:rsid w:val="00A04218"/>
    <w:rsid w:val="00A04486"/>
    <w:rsid w:val="00A04772"/>
    <w:rsid w:val="00A07B58"/>
    <w:rsid w:val="00A103A7"/>
    <w:rsid w:val="00A13BAD"/>
    <w:rsid w:val="00A153BF"/>
    <w:rsid w:val="00A16DB7"/>
    <w:rsid w:val="00A222B2"/>
    <w:rsid w:val="00A2362A"/>
    <w:rsid w:val="00A241CD"/>
    <w:rsid w:val="00A3083E"/>
    <w:rsid w:val="00A31715"/>
    <w:rsid w:val="00A33CE9"/>
    <w:rsid w:val="00A33E68"/>
    <w:rsid w:val="00A34E2F"/>
    <w:rsid w:val="00A3501C"/>
    <w:rsid w:val="00A36BA8"/>
    <w:rsid w:val="00A36CF7"/>
    <w:rsid w:val="00A424FD"/>
    <w:rsid w:val="00A45977"/>
    <w:rsid w:val="00A46223"/>
    <w:rsid w:val="00A469A9"/>
    <w:rsid w:val="00A46EF1"/>
    <w:rsid w:val="00A47A75"/>
    <w:rsid w:val="00A5122B"/>
    <w:rsid w:val="00A52761"/>
    <w:rsid w:val="00A54959"/>
    <w:rsid w:val="00A54D02"/>
    <w:rsid w:val="00A54ED6"/>
    <w:rsid w:val="00A5682C"/>
    <w:rsid w:val="00A61232"/>
    <w:rsid w:val="00A61336"/>
    <w:rsid w:val="00A6182F"/>
    <w:rsid w:val="00A65993"/>
    <w:rsid w:val="00A65CDE"/>
    <w:rsid w:val="00A66ADF"/>
    <w:rsid w:val="00A72BDF"/>
    <w:rsid w:val="00A74471"/>
    <w:rsid w:val="00A75055"/>
    <w:rsid w:val="00A800B3"/>
    <w:rsid w:val="00A823AD"/>
    <w:rsid w:val="00A850CC"/>
    <w:rsid w:val="00A86A38"/>
    <w:rsid w:val="00A92414"/>
    <w:rsid w:val="00A92F78"/>
    <w:rsid w:val="00A939D3"/>
    <w:rsid w:val="00A940DE"/>
    <w:rsid w:val="00A95594"/>
    <w:rsid w:val="00A96BAB"/>
    <w:rsid w:val="00AA063F"/>
    <w:rsid w:val="00AA1787"/>
    <w:rsid w:val="00AA234D"/>
    <w:rsid w:val="00AA2A53"/>
    <w:rsid w:val="00AA499E"/>
    <w:rsid w:val="00AA4F73"/>
    <w:rsid w:val="00AA5DB6"/>
    <w:rsid w:val="00AB377F"/>
    <w:rsid w:val="00AB3975"/>
    <w:rsid w:val="00AB3C5F"/>
    <w:rsid w:val="00AB452E"/>
    <w:rsid w:val="00AB4A24"/>
    <w:rsid w:val="00AB51FA"/>
    <w:rsid w:val="00AB570A"/>
    <w:rsid w:val="00AB5B82"/>
    <w:rsid w:val="00AC08E7"/>
    <w:rsid w:val="00AC194E"/>
    <w:rsid w:val="00AC22D1"/>
    <w:rsid w:val="00AC364C"/>
    <w:rsid w:val="00AC7780"/>
    <w:rsid w:val="00AD0369"/>
    <w:rsid w:val="00AD093A"/>
    <w:rsid w:val="00AD295D"/>
    <w:rsid w:val="00AD3904"/>
    <w:rsid w:val="00AD467B"/>
    <w:rsid w:val="00AE00BE"/>
    <w:rsid w:val="00AE0242"/>
    <w:rsid w:val="00AE0976"/>
    <w:rsid w:val="00AE21CD"/>
    <w:rsid w:val="00AE2C05"/>
    <w:rsid w:val="00AE3350"/>
    <w:rsid w:val="00AF03CE"/>
    <w:rsid w:val="00AF1130"/>
    <w:rsid w:val="00AF3F8A"/>
    <w:rsid w:val="00AF432C"/>
    <w:rsid w:val="00B0069D"/>
    <w:rsid w:val="00B01502"/>
    <w:rsid w:val="00B02FF2"/>
    <w:rsid w:val="00B0445E"/>
    <w:rsid w:val="00B05D9B"/>
    <w:rsid w:val="00B06E78"/>
    <w:rsid w:val="00B07E96"/>
    <w:rsid w:val="00B104F3"/>
    <w:rsid w:val="00B1089F"/>
    <w:rsid w:val="00B125CC"/>
    <w:rsid w:val="00B132C5"/>
    <w:rsid w:val="00B136B0"/>
    <w:rsid w:val="00B13CB9"/>
    <w:rsid w:val="00B14DBD"/>
    <w:rsid w:val="00B163E3"/>
    <w:rsid w:val="00B16791"/>
    <w:rsid w:val="00B16A1C"/>
    <w:rsid w:val="00B21075"/>
    <w:rsid w:val="00B21C74"/>
    <w:rsid w:val="00B21F87"/>
    <w:rsid w:val="00B25EE6"/>
    <w:rsid w:val="00B2693F"/>
    <w:rsid w:val="00B27484"/>
    <w:rsid w:val="00B27BF8"/>
    <w:rsid w:val="00B31666"/>
    <w:rsid w:val="00B31E1C"/>
    <w:rsid w:val="00B35277"/>
    <w:rsid w:val="00B353C7"/>
    <w:rsid w:val="00B36220"/>
    <w:rsid w:val="00B4066F"/>
    <w:rsid w:val="00B42335"/>
    <w:rsid w:val="00B43F22"/>
    <w:rsid w:val="00B441DF"/>
    <w:rsid w:val="00B44BD1"/>
    <w:rsid w:val="00B44DE7"/>
    <w:rsid w:val="00B45278"/>
    <w:rsid w:val="00B47887"/>
    <w:rsid w:val="00B5028A"/>
    <w:rsid w:val="00B50AA8"/>
    <w:rsid w:val="00B51FAD"/>
    <w:rsid w:val="00B532D6"/>
    <w:rsid w:val="00B54F1F"/>
    <w:rsid w:val="00B55034"/>
    <w:rsid w:val="00B6015B"/>
    <w:rsid w:val="00B60D3D"/>
    <w:rsid w:val="00B6192E"/>
    <w:rsid w:val="00B622CC"/>
    <w:rsid w:val="00B630EB"/>
    <w:rsid w:val="00B63DDC"/>
    <w:rsid w:val="00B64160"/>
    <w:rsid w:val="00B65B0F"/>
    <w:rsid w:val="00B65FBD"/>
    <w:rsid w:val="00B7123D"/>
    <w:rsid w:val="00B718E0"/>
    <w:rsid w:val="00B74066"/>
    <w:rsid w:val="00B74E14"/>
    <w:rsid w:val="00B761E7"/>
    <w:rsid w:val="00B762D8"/>
    <w:rsid w:val="00B81DB6"/>
    <w:rsid w:val="00B82F6D"/>
    <w:rsid w:val="00B86A08"/>
    <w:rsid w:val="00B8760B"/>
    <w:rsid w:val="00B87765"/>
    <w:rsid w:val="00B903E8"/>
    <w:rsid w:val="00B90600"/>
    <w:rsid w:val="00B91A99"/>
    <w:rsid w:val="00B9239D"/>
    <w:rsid w:val="00B92DCD"/>
    <w:rsid w:val="00B93129"/>
    <w:rsid w:val="00B95428"/>
    <w:rsid w:val="00B954F2"/>
    <w:rsid w:val="00B95A73"/>
    <w:rsid w:val="00BA34C5"/>
    <w:rsid w:val="00BA4D15"/>
    <w:rsid w:val="00BA5907"/>
    <w:rsid w:val="00BA67F3"/>
    <w:rsid w:val="00BB230C"/>
    <w:rsid w:val="00BB3565"/>
    <w:rsid w:val="00BB35B6"/>
    <w:rsid w:val="00BB3B82"/>
    <w:rsid w:val="00BB3EFF"/>
    <w:rsid w:val="00BB4073"/>
    <w:rsid w:val="00BB5428"/>
    <w:rsid w:val="00BB5D80"/>
    <w:rsid w:val="00BC0C52"/>
    <w:rsid w:val="00BC3EA8"/>
    <w:rsid w:val="00BC5CA2"/>
    <w:rsid w:val="00BC7E9F"/>
    <w:rsid w:val="00BD0118"/>
    <w:rsid w:val="00BD0A50"/>
    <w:rsid w:val="00BD0E85"/>
    <w:rsid w:val="00BD2B49"/>
    <w:rsid w:val="00BD7416"/>
    <w:rsid w:val="00BE1C97"/>
    <w:rsid w:val="00BE495C"/>
    <w:rsid w:val="00BE4CFB"/>
    <w:rsid w:val="00BE55DC"/>
    <w:rsid w:val="00BE64C8"/>
    <w:rsid w:val="00BE65C0"/>
    <w:rsid w:val="00BE7902"/>
    <w:rsid w:val="00BF1AFE"/>
    <w:rsid w:val="00BF2D65"/>
    <w:rsid w:val="00BF316C"/>
    <w:rsid w:val="00BF385B"/>
    <w:rsid w:val="00BF3B88"/>
    <w:rsid w:val="00BF3C15"/>
    <w:rsid w:val="00BF6558"/>
    <w:rsid w:val="00BF6BB5"/>
    <w:rsid w:val="00BF7CDB"/>
    <w:rsid w:val="00C00DCB"/>
    <w:rsid w:val="00C01094"/>
    <w:rsid w:val="00C01F96"/>
    <w:rsid w:val="00C03026"/>
    <w:rsid w:val="00C033AF"/>
    <w:rsid w:val="00C05873"/>
    <w:rsid w:val="00C060A0"/>
    <w:rsid w:val="00C0680B"/>
    <w:rsid w:val="00C10338"/>
    <w:rsid w:val="00C106D5"/>
    <w:rsid w:val="00C114AB"/>
    <w:rsid w:val="00C12703"/>
    <w:rsid w:val="00C13552"/>
    <w:rsid w:val="00C13CB3"/>
    <w:rsid w:val="00C1415B"/>
    <w:rsid w:val="00C14256"/>
    <w:rsid w:val="00C14A4C"/>
    <w:rsid w:val="00C153EE"/>
    <w:rsid w:val="00C155A3"/>
    <w:rsid w:val="00C1596D"/>
    <w:rsid w:val="00C1638E"/>
    <w:rsid w:val="00C201FF"/>
    <w:rsid w:val="00C2141C"/>
    <w:rsid w:val="00C2265D"/>
    <w:rsid w:val="00C230C5"/>
    <w:rsid w:val="00C24E68"/>
    <w:rsid w:val="00C31A9E"/>
    <w:rsid w:val="00C326CC"/>
    <w:rsid w:val="00C34159"/>
    <w:rsid w:val="00C34C73"/>
    <w:rsid w:val="00C35A37"/>
    <w:rsid w:val="00C36565"/>
    <w:rsid w:val="00C36EE0"/>
    <w:rsid w:val="00C42318"/>
    <w:rsid w:val="00C45053"/>
    <w:rsid w:val="00C46668"/>
    <w:rsid w:val="00C46DD8"/>
    <w:rsid w:val="00C4723D"/>
    <w:rsid w:val="00C475F4"/>
    <w:rsid w:val="00C53469"/>
    <w:rsid w:val="00C535E3"/>
    <w:rsid w:val="00C546F4"/>
    <w:rsid w:val="00C54C66"/>
    <w:rsid w:val="00C570F9"/>
    <w:rsid w:val="00C576E1"/>
    <w:rsid w:val="00C6055A"/>
    <w:rsid w:val="00C60714"/>
    <w:rsid w:val="00C62827"/>
    <w:rsid w:val="00C63E59"/>
    <w:rsid w:val="00C66901"/>
    <w:rsid w:val="00C66D92"/>
    <w:rsid w:val="00C67292"/>
    <w:rsid w:val="00C71230"/>
    <w:rsid w:val="00C733FA"/>
    <w:rsid w:val="00C74525"/>
    <w:rsid w:val="00C74AD8"/>
    <w:rsid w:val="00C74EBD"/>
    <w:rsid w:val="00C7646E"/>
    <w:rsid w:val="00C77E7E"/>
    <w:rsid w:val="00C828F6"/>
    <w:rsid w:val="00C82F30"/>
    <w:rsid w:val="00C85550"/>
    <w:rsid w:val="00C85D9A"/>
    <w:rsid w:val="00C85FD3"/>
    <w:rsid w:val="00C86345"/>
    <w:rsid w:val="00C86AA8"/>
    <w:rsid w:val="00C86E74"/>
    <w:rsid w:val="00C86FD3"/>
    <w:rsid w:val="00C877B2"/>
    <w:rsid w:val="00C87DFA"/>
    <w:rsid w:val="00C90B17"/>
    <w:rsid w:val="00C941B8"/>
    <w:rsid w:val="00C94684"/>
    <w:rsid w:val="00C956CA"/>
    <w:rsid w:val="00C95804"/>
    <w:rsid w:val="00C96583"/>
    <w:rsid w:val="00CA1D09"/>
    <w:rsid w:val="00CA2C7D"/>
    <w:rsid w:val="00CA371D"/>
    <w:rsid w:val="00CA41D8"/>
    <w:rsid w:val="00CA42D2"/>
    <w:rsid w:val="00CA72D5"/>
    <w:rsid w:val="00CB1A47"/>
    <w:rsid w:val="00CB2EFD"/>
    <w:rsid w:val="00CB61E1"/>
    <w:rsid w:val="00CB7623"/>
    <w:rsid w:val="00CB7AE5"/>
    <w:rsid w:val="00CC181D"/>
    <w:rsid w:val="00CC21AD"/>
    <w:rsid w:val="00CC2BDD"/>
    <w:rsid w:val="00CC3F75"/>
    <w:rsid w:val="00CC54FD"/>
    <w:rsid w:val="00CD05DB"/>
    <w:rsid w:val="00CD60D6"/>
    <w:rsid w:val="00CD6725"/>
    <w:rsid w:val="00CD7A2C"/>
    <w:rsid w:val="00CD7A98"/>
    <w:rsid w:val="00CE06B9"/>
    <w:rsid w:val="00CE2B3C"/>
    <w:rsid w:val="00CE5BD2"/>
    <w:rsid w:val="00CE72A1"/>
    <w:rsid w:val="00CF0D1C"/>
    <w:rsid w:val="00CF1E7A"/>
    <w:rsid w:val="00CF2F48"/>
    <w:rsid w:val="00CF440A"/>
    <w:rsid w:val="00CF4824"/>
    <w:rsid w:val="00CF538B"/>
    <w:rsid w:val="00CF6DDF"/>
    <w:rsid w:val="00D00798"/>
    <w:rsid w:val="00D00A5F"/>
    <w:rsid w:val="00D01AE9"/>
    <w:rsid w:val="00D024CA"/>
    <w:rsid w:val="00D02EE8"/>
    <w:rsid w:val="00D0373E"/>
    <w:rsid w:val="00D03E6F"/>
    <w:rsid w:val="00D041B7"/>
    <w:rsid w:val="00D043FF"/>
    <w:rsid w:val="00D04427"/>
    <w:rsid w:val="00D0502B"/>
    <w:rsid w:val="00D05591"/>
    <w:rsid w:val="00D111DF"/>
    <w:rsid w:val="00D11F7A"/>
    <w:rsid w:val="00D15663"/>
    <w:rsid w:val="00D1657E"/>
    <w:rsid w:val="00D1673F"/>
    <w:rsid w:val="00D16ABD"/>
    <w:rsid w:val="00D1796B"/>
    <w:rsid w:val="00D17BD5"/>
    <w:rsid w:val="00D17C7F"/>
    <w:rsid w:val="00D2074F"/>
    <w:rsid w:val="00D208F5"/>
    <w:rsid w:val="00D20D2B"/>
    <w:rsid w:val="00D2174D"/>
    <w:rsid w:val="00D22845"/>
    <w:rsid w:val="00D2497A"/>
    <w:rsid w:val="00D24F6C"/>
    <w:rsid w:val="00D25778"/>
    <w:rsid w:val="00D2642E"/>
    <w:rsid w:val="00D2683A"/>
    <w:rsid w:val="00D272EF"/>
    <w:rsid w:val="00D31EB9"/>
    <w:rsid w:val="00D33C3A"/>
    <w:rsid w:val="00D34D97"/>
    <w:rsid w:val="00D35C49"/>
    <w:rsid w:val="00D403B5"/>
    <w:rsid w:val="00D40AD7"/>
    <w:rsid w:val="00D42413"/>
    <w:rsid w:val="00D428C9"/>
    <w:rsid w:val="00D42F39"/>
    <w:rsid w:val="00D43444"/>
    <w:rsid w:val="00D51529"/>
    <w:rsid w:val="00D528E9"/>
    <w:rsid w:val="00D537EA"/>
    <w:rsid w:val="00D53A6D"/>
    <w:rsid w:val="00D53D36"/>
    <w:rsid w:val="00D54177"/>
    <w:rsid w:val="00D54C13"/>
    <w:rsid w:val="00D56B63"/>
    <w:rsid w:val="00D65CC9"/>
    <w:rsid w:val="00D6653A"/>
    <w:rsid w:val="00D6697B"/>
    <w:rsid w:val="00D66F09"/>
    <w:rsid w:val="00D70945"/>
    <w:rsid w:val="00D715A7"/>
    <w:rsid w:val="00D722B2"/>
    <w:rsid w:val="00D72943"/>
    <w:rsid w:val="00D74E26"/>
    <w:rsid w:val="00D75A96"/>
    <w:rsid w:val="00D76FFE"/>
    <w:rsid w:val="00D77069"/>
    <w:rsid w:val="00D826FB"/>
    <w:rsid w:val="00D84D92"/>
    <w:rsid w:val="00D850FB"/>
    <w:rsid w:val="00D87F27"/>
    <w:rsid w:val="00D94228"/>
    <w:rsid w:val="00D955D7"/>
    <w:rsid w:val="00D95F14"/>
    <w:rsid w:val="00DA03F2"/>
    <w:rsid w:val="00DA0F74"/>
    <w:rsid w:val="00DA2467"/>
    <w:rsid w:val="00DA282B"/>
    <w:rsid w:val="00DA3D6F"/>
    <w:rsid w:val="00DA4030"/>
    <w:rsid w:val="00DA4AF8"/>
    <w:rsid w:val="00DA5197"/>
    <w:rsid w:val="00DA5C4E"/>
    <w:rsid w:val="00DA62DE"/>
    <w:rsid w:val="00DB0611"/>
    <w:rsid w:val="00DB2035"/>
    <w:rsid w:val="00DB21C9"/>
    <w:rsid w:val="00DB26AB"/>
    <w:rsid w:val="00DB28E8"/>
    <w:rsid w:val="00DB45F1"/>
    <w:rsid w:val="00DB5309"/>
    <w:rsid w:val="00DB650C"/>
    <w:rsid w:val="00DB7775"/>
    <w:rsid w:val="00DC0CA2"/>
    <w:rsid w:val="00DC132B"/>
    <w:rsid w:val="00DC197A"/>
    <w:rsid w:val="00DC20C9"/>
    <w:rsid w:val="00DC2CFF"/>
    <w:rsid w:val="00DC608E"/>
    <w:rsid w:val="00DC6B7E"/>
    <w:rsid w:val="00DC78B5"/>
    <w:rsid w:val="00DC7C6E"/>
    <w:rsid w:val="00DC7DC0"/>
    <w:rsid w:val="00DD11FC"/>
    <w:rsid w:val="00DD4504"/>
    <w:rsid w:val="00DE2527"/>
    <w:rsid w:val="00DE3E0A"/>
    <w:rsid w:val="00DE465E"/>
    <w:rsid w:val="00DE54AD"/>
    <w:rsid w:val="00DE596A"/>
    <w:rsid w:val="00DE610C"/>
    <w:rsid w:val="00DE6278"/>
    <w:rsid w:val="00DF0B81"/>
    <w:rsid w:val="00DF1E09"/>
    <w:rsid w:val="00DF310A"/>
    <w:rsid w:val="00DF5E5F"/>
    <w:rsid w:val="00DF7516"/>
    <w:rsid w:val="00DF7A11"/>
    <w:rsid w:val="00E018F5"/>
    <w:rsid w:val="00E01FB1"/>
    <w:rsid w:val="00E034E4"/>
    <w:rsid w:val="00E03AB6"/>
    <w:rsid w:val="00E043B5"/>
    <w:rsid w:val="00E047DB"/>
    <w:rsid w:val="00E05490"/>
    <w:rsid w:val="00E05985"/>
    <w:rsid w:val="00E061FF"/>
    <w:rsid w:val="00E11B7C"/>
    <w:rsid w:val="00E12923"/>
    <w:rsid w:val="00E135DD"/>
    <w:rsid w:val="00E1629F"/>
    <w:rsid w:val="00E16B53"/>
    <w:rsid w:val="00E1750D"/>
    <w:rsid w:val="00E22B92"/>
    <w:rsid w:val="00E26873"/>
    <w:rsid w:val="00E26D20"/>
    <w:rsid w:val="00E274BA"/>
    <w:rsid w:val="00E30753"/>
    <w:rsid w:val="00E308A3"/>
    <w:rsid w:val="00E309AB"/>
    <w:rsid w:val="00E31F84"/>
    <w:rsid w:val="00E3251F"/>
    <w:rsid w:val="00E32954"/>
    <w:rsid w:val="00E37518"/>
    <w:rsid w:val="00E37ACB"/>
    <w:rsid w:val="00E422A2"/>
    <w:rsid w:val="00E43A5D"/>
    <w:rsid w:val="00E452F1"/>
    <w:rsid w:val="00E461D2"/>
    <w:rsid w:val="00E50429"/>
    <w:rsid w:val="00E50A17"/>
    <w:rsid w:val="00E51108"/>
    <w:rsid w:val="00E51D10"/>
    <w:rsid w:val="00E54842"/>
    <w:rsid w:val="00E5627A"/>
    <w:rsid w:val="00E61488"/>
    <w:rsid w:val="00E62A9F"/>
    <w:rsid w:val="00E62B64"/>
    <w:rsid w:val="00E64827"/>
    <w:rsid w:val="00E64CE6"/>
    <w:rsid w:val="00E67119"/>
    <w:rsid w:val="00E705BC"/>
    <w:rsid w:val="00E71BF1"/>
    <w:rsid w:val="00E7252B"/>
    <w:rsid w:val="00E73FC2"/>
    <w:rsid w:val="00E74283"/>
    <w:rsid w:val="00E81226"/>
    <w:rsid w:val="00E813A7"/>
    <w:rsid w:val="00E814B4"/>
    <w:rsid w:val="00E86AE6"/>
    <w:rsid w:val="00E86DC5"/>
    <w:rsid w:val="00E86FF4"/>
    <w:rsid w:val="00E87DFC"/>
    <w:rsid w:val="00E90BA4"/>
    <w:rsid w:val="00E9245F"/>
    <w:rsid w:val="00E92AFD"/>
    <w:rsid w:val="00E9486D"/>
    <w:rsid w:val="00E96E77"/>
    <w:rsid w:val="00E97D53"/>
    <w:rsid w:val="00E97D84"/>
    <w:rsid w:val="00EA132C"/>
    <w:rsid w:val="00EA1C8A"/>
    <w:rsid w:val="00EA756A"/>
    <w:rsid w:val="00EB0AFF"/>
    <w:rsid w:val="00EC1875"/>
    <w:rsid w:val="00EC1D2B"/>
    <w:rsid w:val="00EC256E"/>
    <w:rsid w:val="00EC32C5"/>
    <w:rsid w:val="00EC3825"/>
    <w:rsid w:val="00EC4C6E"/>
    <w:rsid w:val="00EC58CF"/>
    <w:rsid w:val="00EC5A46"/>
    <w:rsid w:val="00EC7187"/>
    <w:rsid w:val="00ED1D17"/>
    <w:rsid w:val="00ED2017"/>
    <w:rsid w:val="00ED211D"/>
    <w:rsid w:val="00ED3B94"/>
    <w:rsid w:val="00ED3D3F"/>
    <w:rsid w:val="00ED56BF"/>
    <w:rsid w:val="00ED688D"/>
    <w:rsid w:val="00ED74B5"/>
    <w:rsid w:val="00ED7FD5"/>
    <w:rsid w:val="00EE13BE"/>
    <w:rsid w:val="00EE2D75"/>
    <w:rsid w:val="00EE411E"/>
    <w:rsid w:val="00EE4500"/>
    <w:rsid w:val="00EE49ED"/>
    <w:rsid w:val="00EE5116"/>
    <w:rsid w:val="00EE5338"/>
    <w:rsid w:val="00EE5B9D"/>
    <w:rsid w:val="00EE5BE4"/>
    <w:rsid w:val="00EE73FB"/>
    <w:rsid w:val="00EE77D6"/>
    <w:rsid w:val="00EF08FF"/>
    <w:rsid w:val="00EF1363"/>
    <w:rsid w:val="00EF463F"/>
    <w:rsid w:val="00EF67F2"/>
    <w:rsid w:val="00F01130"/>
    <w:rsid w:val="00F0353F"/>
    <w:rsid w:val="00F05A17"/>
    <w:rsid w:val="00F07198"/>
    <w:rsid w:val="00F076D2"/>
    <w:rsid w:val="00F105F0"/>
    <w:rsid w:val="00F10B4D"/>
    <w:rsid w:val="00F11AD1"/>
    <w:rsid w:val="00F11EC5"/>
    <w:rsid w:val="00F11EE1"/>
    <w:rsid w:val="00F136E3"/>
    <w:rsid w:val="00F1778F"/>
    <w:rsid w:val="00F17B55"/>
    <w:rsid w:val="00F20DE0"/>
    <w:rsid w:val="00F23052"/>
    <w:rsid w:val="00F3115C"/>
    <w:rsid w:val="00F3126D"/>
    <w:rsid w:val="00F315AE"/>
    <w:rsid w:val="00F36F50"/>
    <w:rsid w:val="00F41B92"/>
    <w:rsid w:val="00F42F3F"/>
    <w:rsid w:val="00F447E9"/>
    <w:rsid w:val="00F46661"/>
    <w:rsid w:val="00F50DBF"/>
    <w:rsid w:val="00F5112F"/>
    <w:rsid w:val="00F511F4"/>
    <w:rsid w:val="00F52A6F"/>
    <w:rsid w:val="00F56B68"/>
    <w:rsid w:val="00F56EB8"/>
    <w:rsid w:val="00F6116D"/>
    <w:rsid w:val="00F6269B"/>
    <w:rsid w:val="00F62B36"/>
    <w:rsid w:val="00F632FC"/>
    <w:rsid w:val="00F640C0"/>
    <w:rsid w:val="00F65117"/>
    <w:rsid w:val="00F658E8"/>
    <w:rsid w:val="00F703A9"/>
    <w:rsid w:val="00F72D93"/>
    <w:rsid w:val="00F72E89"/>
    <w:rsid w:val="00F738D6"/>
    <w:rsid w:val="00F75931"/>
    <w:rsid w:val="00F75AE8"/>
    <w:rsid w:val="00F761B5"/>
    <w:rsid w:val="00F775EF"/>
    <w:rsid w:val="00F77EA9"/>
    <w:rsid w:val="00F808A8"/>
    <w:rsid w:val="00F81080"/>
    <w:rsid w:val="00F81E00"/>
    <w:rsid w:val="00F821FA"/>
    <w:rsid w:val="00F82668"/>
    <w:rsid w:val="00F8340E"/>
    <w:rsid w:val="00F8725D"/>
    <w:rsid w:val="00F87404"/>
    <w:rsid w:val="00F879C0"/>
    <w:rsid w:val="00F91314"/>
    <w:rsid w:val="00F926BF"/>
    <w:rsid w:val="00F93BBD"/>
    <w:rsid w:val="00F960B4"/>
    <w:rsid w:val="00F9671D"/>
    <w:rsid w:val="00F97791"/>
    <w:rsid w:val="00FA1614"/>
    <w:rsid w:val="00FA1EA4"/>
    <w:rsid w:val="00FA2D8A"/>
    <w:rsid w:val="00FA4A8D"/>
    <w:rsid w:val="00FA6469"/>
    <w:rsid w:val="00FA6D2C"/>
    <w:rsid w:val="00FB1748"/>
    <w:rsid w:val="00FB229D"/>
    <w:rsid w:val="00FB2464"/>
    <w:rsid w:val="00FB4276"/>
    <w:rsid w:val="00FB79A0"/>
    <w:rsid w:val="00FB7EA7"/>
    <w:rsid w:val="00FC0966"/>
    <w:rsid w:val="00FC3A05"/>
    <w:rsid w:val="00FC40DC"/>
    <w:rsid w:val="00FC4434"/>
    <w:rsid w:val="00FD0B71"/>
    <w:rsid w:val="00FD2770"/>
    <w:rsid w:val="00FD3DF4"/>
    <w:rsid w:val="00FD441B"/>
    <w:rsid w:val="00FE0DDE"/>
    <w:rsid w:val="00FE36D0"/>
    <w:rsid w:val="00FE5EB0"/>
    <w:rsid w:val="00FE74BA"/>
    <w:rsid w:val="00FE7715"/>
    <w:rsid w:val="00FF1588"/>
    <w:rsid w:val="00FF2583"/>
    <w:rsid w:val="00FF2E87"/>
    <w:rsid w:val="00FF4FC5"/>
    <w:rsid w:val="00FF6A2C"/>
    <w:rsid w:val="00FF77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69243-4230-4497-8B1E-BA5320B4F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72E89"/>
    <w:pPr>
      <w:spacing w:after="0" w:line="240" w:lineRule="auto"/>
    </w:pPr>
    <w:rPr>
      <w:rFonts w:ascii="Times New Roman" w:eastAsia="Times New Roman" w:hAnsi="Times New Roman" w:cs="Times New Roman"/>
      <w:sz w:val="20"/>
      <w:szCs w:val="20"/>
      <w:lang w:eastAsia="ru-RU"/>
    </w:rPr>
  </w:style>
  <w:style w:type="paragraph" w:styleId="1">
    <w:name w:val="heading 1"/>
    <w:basedOn w:val="a1"/>
    <w:next w:val="a1"/>
    <w:link w:val="10"/>
    <w:qFormat/>
    <w:rsid w:val="001433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nhideWhenUsed/>
    <w:qFormat/>
    <w:rsid w:val="009D51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rsid w:val="0013603D"/>
    <w:pPr>
      <w:keepNext/>
      <w:spacing w:before="240" w:after="60"/>
      <w:outlineLvl w:val="2"/>
    </w:pPr>
    <w:rPr>
      <w:rFonts w:ascii="Cambria" w:hAnsi="Cambria"/>
      <w:b/>
      <w:bCs/>
      <w:sz w:val="26"/>
      <w:szCs w:val="26"/>
    </w:rPr>
  </w:style>
  <w:style w:type="paragraph" w:styleId="4">
    <w:name w:val="heading 4"/>
    <w:basedOn w:val="a1"/>
    <w:next w:val="a1"/>
    <w:link w:val="40"/>
    <w:unhideWhenUsed/>
    <w:qFormat/>
    <w:rsid w:val="0013603D"/>
    <w:pPr>
      <w:keepNext/>
      <w:spacing w:before="240" w:after="60"/>
      <w:outlineLvl w:val="3"/>
    </w:pPr>
    <w:rPr>
      <w:rFonts w:ascii="Calibri" w:hAnsi="Calibri"/>
      <w:b/>
      <w:bCs/>
      <w:sz w:val="28"/>
      <w:szCs w:val="28"/>
    </w:rPr>
  </w:style>
  <w:style w:type="paragraph" w:styleId="5">
    <w:name w:val="heading 5"/>
    <w:basedOn w:val="a1"/>
    <w:next w:val="a1"/>
    <w:link w:val="50"/>
    <w:qFormat/>
    <w:rsid w:val="009D51AD"/>
    <w:pPr>
      <w:keepNext/>
      <w:suppressAutoHyphens/>
      <w:overflowPunct w:val="0"/>
      <w:autoSpaceDE w:val="0"/>
      <w:autoSpaceDN w:val="0"/>
      <w:adjustRightInd w:val="0"/>
      <w:ind w:firstLine="720"/>
      <w:jc w:val="center"/>
      <w:outlineLvl w:val="4"/>
    </w:pPr>
    <w:rPr>
      <w:b/>
      <w:sz w:val="2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0">
    <w:name w:val="Заголовок 3 Знак"/>
    <w:basedOn w:val="a2"/>
    <w:link w:val="3"/>
    <w:rsid w:val="0013603D"/>
    <w:rPr>
      <w:rFonts w:ascii="Cambria" w:eastAsia="Times New Roman" w:hAnsi="Cambria" w:cs="Times New Roman"/>
      <w:b/>
      <w:bCs/>
      <w:sz w:val="26"/>
      <w:szCs w:val="26"/>
      <w:lang w:eastAsia="ru-RU"/>
    </w:rPr>
  </w:style>
  <w:style w:type="character" w:customStyle="1" w:styleId="40">
    <w:name w:val="Заголовок 4 Знак"/>
    <w:basedOn w:val="a2"/>
    <w:link w:val="4"/>
    <w:rsid w:val="0013603D"/>
    <w:rPr>
      <w:rFonts w:ascii="Calibri" w:eastAsia="Times New Roman" w:hAnsi="Calibri" w:cs="Times New Roman"/>
      <w:b/>
      <w:bCs/>
      <w:sz w:val="28"/>
      <w:szCs w:val="28"/>
      <w:lang w:eastAsia="ru-RU"/>
    </w:rPr>
  </w:style>
  <w:style w:type="paragraph" w:styleId="a5">
    <w:name w:val="Body Text Indent"/>
    <w:aliases w:val="Знак2,Знак2 Знак, Знак2,Знак2 З,Знак2 З Знак,Знак2 Знак Знак Знак Знак Знак Знак Знак Знак Знак Зн,Знак2 Знак Знак Знак Знак Знак Знак,Знак2 Знак Знак Знак Знак Знак"/>
    <w:basedOn w:val="a1"/>
    <w:link w:val="a6"/>
    <w:qFormat/>
    <w:rsid w:val="0013603D"/>
    <w:pPr>
      <w:ind w:firstLine="851"/>
    </w:pPr>
    <w:rPr>
      <w:sz w:val="28"/>
    </w:rPr>
  </w:style>
  <w:style w:type="character" w:customStyle="1" w:styleId="a6">
    <w:name w:val="Основной текст с отступом Знак"/>
    <w:aliases w:val="Знак2 Знак1,Знак2 Знак Знак, Знак2 Знак,Знак2 З Знак1,Знак2 З Знак Знак,Знак2 Знак Знак Знак Знак Знак Знак Знак Знак Знак Зн Знак,Знак2 Знак Знак Знак Знак Знак Знак Знак,Знак2 Знак Знак Знак Знак Знак Знак1"/>
    <w:basedOn w:val="a2"/>
    <w:link w:val="a5"/>
    <w:rsid w:val="0013603D"/>
    <w:rPr>
      <w:rFonts w:ascii="Times New Roman" w:eastAsia="Times New Roman" w:hAnsi="Times New Roman" w:cs="Times New Roman"/>
      <w:sz w:val="28"/>
      <w:szCs w:val="20"/>
      <w:lang w:eastAsia="ru-RU"/>
    </w:rPr>
  </w:style>
  <w:style w:type="paragraph" w:customStyle="1" w:styleId="ConsNormal">
    <w:name w:val="ConsNormal"/>
    <w:qFormat/>
    <w:rsid w:val="0013603D"/>
    <w:pPr>
      <w:widowControl w:val="0"/>
      <w:snapToGrid w:val="0"/>
      <w:spacing w:after="0" w:line="240" w:lineRule="auto"/>
      <w:ind w:firstLine="720"/>
    </w:pPr>
    <w:rPr>
      <w:rFonts w:ascii="Arial" w:eastAsia="Times New Roman" w:hAnsi="Arial" w:cs="Times New Roman"/>
      <w:sz w:val="20"/>
      <w:szCs w:val="20"/>
      <w:lang w:eastAsia="ru-RU"/>
    </w:rPr>
  </w:style>
  <w:style w:type="paragraph" w:styleId="21">
    <w:name w:val="Body Text Indent 2"/>
    <w:basedOn w:val="a1"/>
    <w:link w:val="22"/>
    <w:rsid w:val="0013603D"/>
    <w:pPr>
      <w:spacing w:after="120" w:line="480" w:lineRule="auto"/>
      <w:ind w:left="283"/>
    </w:pPr>
    <w:rPr>
      <w:sz w:val="24"/>
      <w:szCs w:val="24"/>
    </w:rPr>
  </w:style>
  <w:style w:type="character" w:customStyle="1" w:styleId="22">
    <w:name w:val="Основной текст с отступом 2 Знак"/>
    <w:basedOn w:val="a2"/>
    <w:link w:val="21"/>
    <w:rsid w:val="0013603D"/>
    <w:rPr>
      <w:rFonts w:ascii="Times New Roman" w:eastAsia="Times New Roman" w:hAnsi="Times New Roman" w:cs="Times New Roman"/>
      <w:sz w:val="24"/>
      <w:szCs w:val="24"/>
      <w:lang w:eastAsia="ru-RU"/>
    </w:rPr>
  </w:style>
  <w:style w:type="paragraph" w:customStyle="1" w:styleId="ConsPlusNormal">
    <w:name w:val="ConsPlusNormal"/>
    <w:qFormat/>
    <w:rsid w:val="0013603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76">
    <w:name w:val="Font Style76"/>
    <w:rsid w:val="0013603D"/>
    <w:rPr>
      <w:rFonts w:ascii="Times New Roman" w:hAnsi="Times New Roman" w:cs="Times New Roman"/>
      <w:sz w:val="22"/>
      <w:szCs w:val="22"/>
    </w:rPr>
  </w:style>
  <w:style w:type="paragraph" w:customStyle="1" w:styleId="Style8">
    <w:name w:val="Style8"/>
    <w:basedOn w:val="a1"/>
    <w:qFormat/>
    <w:rsid w:val="0013603D"/>
    <w:pPr>
      <w:widowControl w:val="0"/>
      <w:suppressAutoHyphens/>
      <w:autoSpaceDE w:val="0"/>
      <w:spacing w:line="278" w:lineRule="exact"/>
      <w:jc w:val="center"/>
    </w:pPr>
    <w:rPr>
      <w:sz w:val="24"/>
      <w:szCs w:val="24"/>
      <w:lang w:eastAsia="ar-SA"/>
    </w:rPr>
  </w:style>
  <w:style w:type="paragraph" w:customStyle="1" w:styleId="Style6">
    <w:name w:val="Style6"/>
    <w:basedOn w:val="a1"/>
    <w:qFormat/>
    <w:rsid w:val="0013603D"/>
    <w:pPr>
      <w:widowControl w:val="0"/>
      <w:suppressAutoHyphens/>
      <w:autoSpaceDE w:val="0"/>
      <w:spacing w:line="269" w:lineRule="exact"/>
      <w:jc w:val="both"/>
    </w:pPr>
    <w:rPr>
      <w:sz w:val="24"/>
      <w:szCs w:val="24"/>
      <w:lang w:eastAsia="ar-SA"/>
    </w:rPr>
  </w:style>
  <w:style w:type="paragraph" w:customStyle="1" w:styleId="Style30">
    <w:name w:val="Style30"/>
    <w:basedOn w:val="a1"/>
    <w:qFormat/>
    <w:rsid w:val="0013603D"/>
    <w:pPr>
      <w:widowControl w:val="0"/>
      <w:suppressAutoHyphens/>
      <w:autoSpaceDE w:val="0"/>
      <w:spacing w:line="274" w:lineRule="exact"/>
      <w:ind w:firstLine="682"/>
    </w:pPr>
    <w:rPr>
      <w:sz w:val="24"/>
      <w:szCs w:val="24"/>
      <w:lang w:eastAsia="ar-SA"/>
    </w:rPr>
  </w:style>
  <w:style w:type="character" w:customStyle="1" w:styleId="10">
    <w:name w:val="Заголовок 1 Знак"/>
    <w:basedOn w:val="a2"/>
    <w:link w:val="1"/>
    <w:rsid w:val="001433A4"/>
    <w:rPr>
      <w:rFonts w:asciiTheme="majorHAnsi" w:eastAsiaTheme="majorEastAsia" w:hAnsiTheme="majorHAnsi" w:cstheme="majorBidi"/>
      <w:b/>
      <w:bCs/>
      <w:color w:val="365F91" w:themeColor="accent1" w:themeShade="BF"/>
      <w:sz w:val="28"/>
      <w:szCs w:val="28"/>
      <w:lang w:eastAsia="ru-RU"/>
    </w:rPr>
  </w:style>
  <w:style w:type="paragraph" w:styleId="a7">
    <w:name w:val="List Paragraph"/>
    <w:basedOn w:val="a1"/>
    <w:link w:val="a8"/>
    <w:uiPriority w:val="99"/>
    <w:qFormat/>
    <w:rsid w:val="007877FE"/>
    <w:pPr>
      <w:ind w:left="720"/>
      <w:contextualSpacing/>
    </w:pPr>
  </w:style>
  <w:style w:type="paragraph" w:customStyle="1" w:styleId="ConsPlusCell">
    <w:name w:val="ConsPlusCell"/>
    <w:uiPriority w:val="99"/>
    <w:qFormat/>
    <w:rsid w:val="00D43444"/>
    <w:pPr>
      <w:autoSpaceDE w:val="0"/>
      <w:autoSpaceDN w:val="0"/>
      <w:adjustRightInd w:val="0"/>
      <w:spacing w:after="0" w:line="240" w:lineRule="auto"/>
    </w:pPr>
    <w:rPr>
      <w:rFonts w:ascii="Calibri" w:hAnsi="Calibri" w:cs="Calibri"/>
    </w:rPr>
  </w:style>
  <w:style w:type="table" w:styleId="a9">
    <w:name w:val="Table Grid"/>
    <w:basedOn w:val="a3"/>
    <w:uiPriority w:val="59"/>
    <w:rsid w:val="009A48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2"/>
    <w:unhideWhenUsed/>
    <w:rsid w:val="00872417"/>
    <w:rPr>
      <w:color w:val="0000FF" w:themeColor="hyperlink"/>
      <w:u w:val="single"/>
    </w:rPr>
  </w:style>
  <w:style w:type="character" w:styleId="ab">
    <w:name w:val="FollowedHyperlink"/>
    <w:basedOn w:val="a2"/>
    <w:uiPriority w:val="99"/>
    <w:unhideWhenUsed/>
    <w:rsid w:val="00872417"/>
    <w:rPr>
      <w:color w:val="800080" w:themeColor="followedHyperlink"/>
      <w:u w:val="single"/>
    </w:rPr>
  </w:style>
  <w:style w:type="paragraph" w:styleId="ac">
    <w:name w:val="Normal (Web)"/>
    <w:aliases w:val="Обычный (Web)"/>
    <w:basedOn w:val="a1"/>
    <w:uiPriority w:val="99"/>
    <w:unhideWhenUsed/>
    <w:qFormat/>
    <w:rsid w:val="00096963"/>
    <w:pPr>
      <w:spacing w:before="100" w:beforeAutospacing="1" w:after="100" w:afterAutospacing="1"/>
    </w:pPr>
    <w:rPr>
      <w:sz w:val="24"/>
      <w:szCs w:val="24"/>
    </w:rPr>
  </w:style>
  <w:style w:type="paragraph" w:customStyle="1" w:styleId="attachmentsitem">
    <w:name w:val="attachments__item"/>
    <w:basedOn w:val="a1"/>
    <w:rsid w:val="00096963"/>
    <w:pPr>
      <w:spacing w:before="100" w:beforeAutospacing="1" w:after="100" w:afterAutospacing="1"/>
    </w:pPr>
    <w:rPr>
      <w:sz w:val="24"/>
      <w:szCs w:val="24"/>
    </w:rPr>
  </w:style>
  <w:style w:type="paragraph" w:customStyle="1" w:styleId="copyright-info">
    <w:name w:val="copyright-info"/>
    <w:basedOn w:val="a1"/>
    <w:rsid w:val="008718E7"/>
    <w:pPr>
      <w:spacing w:before="100" w:beforeAutospacing="1" w:after="100" w:afterAutospacing="1"/>
    </w:pPr>
    <w:rPr>
      <w:sz w:val="24"/>
      <w:szCs w:val="24"/>
    </w:rPr>
  </w:style>
  <w:style w:type="character" w:customStyle="1" w:styleId="matches">
    <w:name w:val="matches"/>
    <w:basedOn w:val="a2"/>
    <w:rsid w:val="008718E7"/>
  </w:style>
  <w:style w:type="character" w:customStyle="1" w:styleId="20">
    <w:name w:val="Заголовок 2 Знак"/>
    <w:basedOn w:val="a2"/>
    <w:link w:val="2"/>
    <w:rsid w:val="009D51AD"/>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2"/>
    <w:link w:val="5"/>
    <w:rsid w:val="009D51AD"/>
    <w:rPr>
      <w:rFonts w:ascii="Times New Roman" w:eastAsia="Times New Roman" w:hAnsi="Times New Roman" w:cs="Times New Roman"/>
      <w:b/>
      <w:sz w:val="28"/>
      <w:szCs w:val="20"/>
      <w:lang w:eastAsia="ru-RU"/>
    </w:rPr>
  </w:style>
  <w:style w:type="numbering" w:customStyle="1" w:styleId="11">
    <w:name w:val="Нет списка1"/>
    <w:next w:val="a4"/>
    <w:uiPriority w:val="99"/>
    <w:semiHidden/>
    <w:unhideWhenUsed/>
    <w:rsid w:val="009D51AD"/>
  </w:style>
  <w:style w:type="numbering" w:customStyle="1" w:styleId="110">
    <w:name w:val="Нет списка11"/>
    <w:next w:val="a4"/>
    <w:uiPriority w:val="99"/>
    <w:semiHidden/>
    <w:unhideWhenUsed/>
    <w:rsid w:val="009D51AD"/>
  </w:style>
  <w:style w:type="character" w:customStyle="1" w:styleId="a8">
    <w:name w:val="Абзац списка Знак"/>
    <w:link w:val="a7"/>
    <w:uiPriority w:val="99"/>
    <w:locked/>
    <w:rsid w:val="009D51AD"/>
    <w:rPr>
      <w:rFonts w:ascii="Times New Roman" w:eastAsia="Times New Roman" w:hAnsi="Times New Roman" w:cs="Times New Roman"/>
      <w:sz w:val="20"/>
      <w:szCs w:val="20"/>
      <w:lang w:eastAsia="ru-RU"/>
    </w:rPr>
  </w:style>
  <w:style w:type="paragraph" w:styleId="ad">
    <w:name w:val="Balloon Text"/>
    <w:basedOn w:val="a1"/>
    <w:link w:val="ae"/>
    <w:unhideWhenUsed/>
    <w:rsid w:val="009D51AD"/>
    <w:rPr>
      <w:rFonts w:ascii="Tahoma" w:hAnsi="Tahoma" w:cs="Tahoma"/>
      <w:sz w:val="16"/>
      <w:szCs w:val="16"/>
    </w:rPr>
  </w:style>
  <w:style w:type="character" w:customStyle="1" w:styleId="ae">
    <w:name w:val="Текст выноски Знак"/>
    <w:basedOn w:val="a2"/>
    <w:link w:val="ad"/>
    <w:rsid w:val="009D51AD"/>
    <w:rPr>
      <w:rFonts w:ascii="Tahoma" w:eastAsia="Times New Roman" w:hAnsi="Tahoma" w:cs="Tahoma"/>
      <w:sz w:val="16"/>
      <w:szCs w:val="16"/>
      <w:lang w:eastAsia="ru-RU"/>
    </w:rPr>
  </w:style>
  <w:style w:type="paragraph" w:styleId="31">
    <w:name w:val="Body Text 3"/>
    <w:basedOn w:val="a1"/>
    <w:link w:val="32"/>
    <w:unhideWhenUsed/>
    <w:rsid w:val="009D51AD"/>
    <w:pPr>
      <w:spacing w:after="120"/>
    </w:pPr>
    <w:rPr>
      <w:sz w:val="16"/>
      <w:szCs w:val="16"/>
    </w:rPr>
  </w:style>
  <w:style w:type="character" w:customStyle="1" w:styleId="32">
    <w:name w:val="Основной текст 3 Знак"/>
    <w:basedOn w:val="a2"/>
    <w:link w:val="31"/>
    <w:rsid w:val="009D51AD"/>
    <w:rPr>
      <w:rFonts w:ascii="Times New Roman" w:eastAsia="Times New Roman" w:hAnsi="Times New Roman" w:cs="Times New Roman"/>
      <w:sz w:val="16"/>
      <w:szCs w:val="16"/>
      <w:lang w:eastAsia="ru-RU"/>
    </w:rPr>
  </w:style>
  <w:style w:type="character" w:customStyle="1" w:styleId="af">
    <w:name w:val="Знак Знак"/>
    <w:aliases w:val="Название Знак1,Основной текст с отступом 21 Знак1,Название Знак1 Знак Знак1,Название Знак Знак Знак Знак1,Знак Знак1 Знак Знак1,Заголовок Знак1,Основной текст с отступом 22 Знак1"/>
    <w:uiPriority w:val="99"/>
    <w:locked/>
    <w:rsid w:val="009D51AD"/>
    <w:rPr>
      <w:rFonts w:ascii="Calibri" w:hAnsi="Calibri"/>
      <w:kern w:val="2"/>
      <w:sz w:val="16"/>
      <w:lang w:val="ru-RU" w:eastAsia="ar-SA" w:bidi="ar-SA"/>
    </w:rPr>
  </w:style>
  <w:style w:type="character" w:customStyle="1" w:styleId="FontStyle38">
    <w:name w:val="Font Style38"/>
    <w:basedOn w:val="a2"/>
    <w:uiPriority w:val="99"/>
    <w:rsid w:val="009D51AD"/>
    <w:rPr>
      <w:rFonts w:ascii="Times New Roman" w:hAnsi="Times New Roman" w:cs="Times New Roman"/>
      <w:b/>
      <w:bCs/>
      <w:sz w:val="22"/>
      <w:szCs w:val="22"/>
    </w:rPr>
  </w:style>
  <w:style w:type="character" w:customStyle="1" w:styleId="23">
    <w:name w:val="Основной текст (2)_"/>
    <w:basedOn w:val="a2"/>
    <w:link w:val="24"/>
    <w:rsid w:val="009D51AD"/>
    <w:rPr>
      <w:rFonts w:ascii="Arial" w:eastAsia="Arial" w:hAnsi="Arial" w:cs="Arial"/>
      <w:b/>
      <w:bCs/>
      <w:i/>
      <w:iCs/>
      <w:spacing w:val="-2"/>
      <w:shd w:val="clear" w:color="auto" w:fill="FFFFFF"/>
    </w:rPr>
  </w:style>
  <w:style w:type="paragraph" w:customStyle="1" w:styleId="24">
    <w:name w:val="Основной текст (2)"/>
    <w:basedOn w:val="a1"/>
    <w:link w:val="23"/>
    <w:qFormat/>
    <w:rsid w:val="009D51AD"/>
    <w:pPr>
      <w:widowControl w:val="0"/>
      <w:shd w:val="clear" w:color="auto" w:fill="FFFFFF"/>
      <w:spacing w:line="264" w:lineRule="exact"/>
      <w:jc w:val="center"/>
    </w:pPr>
    <w:rPr>
      <w:rFonts w:ascii="Arial" w:eastAsia="Arial" w:hAnsi="Arial" w:cs="Arial"/>
      <w:b/>
      <w:bCs/>
      <w:i/>
      <w:iCs/>
      <w:spacing w:val="-2"/>
      <w:sz w:val="22"/>
      <w:szCs w:val="22"/>
      <w:lang w:eastAsia="en-US"/>
    </w:rPr>
  </w:style>
  <w:style w:type="character" w:customStyle="1" w:styleId="af0">
    <w:name w:val="Основной текст_"/>
    <w:basedOn w:val="a2"/>
    <w:link w:val="25"/>
    <w:rsid w:val="009D51AD"/>
    <w:rPr>
      <w:rFonts w:ascii="Arial" w:eastAsia="Arial" w:hAnsi="Arial" w:cs="Arial"/>
      <w:sz w:val="13"/>
      <w:szCs w:val="13"/>
      <w:shd w:val="clear" w:color="auto" w:fill="FFFFFF"/>
    </w:rPr>
  </w:style>
  <w:style w:type="paragraph" w:customStyle="1" w:styleId="25">
    <w:name w:val="Основной текст2"/>
    <w:basedOn w:val="a1"/>
    <w:link w:val="af0"/>
    <w:qFormat/>
    <w:rsid w:val="009D51AD"/>
    <w:pPr>
      <w:widowControl w:val="0"/>
      <w:shd w:val="clear" w:color="auto" w:fill="FFFFFF"/>
      <w:spacing w:before="300" w:after="300" w:line="187" w:lineRule="exact"/>
      <w:jc w:val="both"/>
    </w:pPr>
    <w:rPr>
      <w:rFonts w:ascii="Arial" w:eastAsia="Arial" w:hAnsi="Arial" w:cs="Arial"/>
      <w:sz w:val="13"/>
      <w:szCs w:val="13"/>
      <w:lang w:eastAsia="en-US"/>
    </w:rPr>
  </w:style>
  <w:style w:type="character" w:customStyle="1" w:styleId="26">
    <w:name w:val="Заголовок №2_"/>
    <w:basedOn w:val="a2"/>
    <w:link w:val="27"/>
    <w:rsid w:val="009D51AD"/>
    <w:rPr>
      <w:rFonts w:ascii="Arial" w:eastAsia="Arial" w:hAnsi="Arial" w:cs="Arial"/>
      <w:b/>
      <w:bCs/>
      <w:spacing w:val="-2"/>
      <w:sz w:val="18"/>
      <w:szCs w:val="18"/>
      <w:shd w:val="clear" w:color="auto" w:fill="FFFFFF"/>
    </w:rPr>
  </w:style>
  <w:style w:type="paragraph" w:customStyle="1" w:styleId="27">
    <w:name w:val="Заголовок №2"/>
    <w:basedOn w:val="a1"/>
    <w:link w:val="26"/>
    <w:qFormat/>
    <w:rsid w:val="009D51AD"/>
    <w:pPr>
      <w:widowControl w:val="0"/>
      <w:shd w:val="clear" w:color="auto" w:fill="FFFFFF"/>
      <w:spacing w:before="300" w:after="180" w:line="0" w:lineRule="atLeast"/>
      <w:ind w:hanging="480"/>
      <w:jc w:val="center"/>
      <w:outlineLvl w:val="1"/>
    </w:pPr>
    <w:rPr>
      <w:rFonts w:ascii="Arial" w:eastAsia="Arial" w:hAnsi="Arial" w:cs="Arial"/>
      <w:b/>
      <w:bCs/>
      <w:spacing w:val="-2"/>
      <w:sz w:val="18"/>
      <w:szCs w:val="18"/>
      <w:lang w:eastAsia="en-US"/>
    </w:rPr>
  </w:style>
  <w:style w:type="paragraph" w:styleId="af1">
    <w:name w:val="List"/>
    <w:basedOn w:val="a1"/>
    <w:rsid w:val="009D51AD"/>
    <w:pPr>
      <w:ind w:left="283" w:hanging="283"/>
      <w:contextualSpacing/>
    </w:pPr>
    <w:rPr>
      <w:sz w:val="24"/>
      <w:szCs w:val="24"/>
    </w:rPr>
  </w:style>
  <w:style w:type="paragraph" w:customStyle="1" w:styleId="220">
    <w:name w:val="Основной текст 22"/>
    <w:basedOn w:val="a1"/>
    <w:qFormat/>
    <w:rsid w:val="009D51AD"/>
    <w:pPr>
      <w:spacing w:line="360" w:lineRule="auto"/>
    </w:pPr>
    <w:rPr>
      <w:sz w:val="24"/>
    </w:rPr>
  </w:style>
  <w:style w:type="paragraph" w:customStyle="1" w:styleId="FR1">
    <w:name w:val="FR1"/>
    <w:qFormat/>
    <w:rsid w:val="009D51AD"/>
    <w:pPr>
      <w:widowControl w:val="0"/>
      <w:snapToGrid w:val="0"/>
      <w:spacing w:after="0" w:line="240" w:lineRule="auto"/>
      <w:jc w:val="center"/>
    </w:pPr>
    <w:rPr>
      <w:rFonts w:ascii="Times New Roman" w:eastAsia="Times New Roman" w:hAnsi="Times New Roman" w:cs="Times New Roman"/>
      <w:sz w:val="56"/>
      <w:szCs w:val="20"/>
      <w:lang w:eastAsia="ru-RU"/>
    </w:rPr>
  </w:style>
  <w:style w:type="paragraph" w:styleId="af2">
    <w:name w:val="Title"/>
    <w:aliases w:val="Знак,Основной текст с отступом 21,Название Знак1 Знак,Название Знак Знак Знак,Знак Знак1 Знак,Основной текст с отступом 22"/>
    <w:basedOn w:val="a1"/>
    <w:link w:val="af3"/>
    <w:qFormat/>
    <w:rsid w:val="009D51AD"/>
    <w:pPr>
      <w:spacing w:before="150" w:after="150"/>
      <w:ind w:left="150" w:right="150"/>
    </w:pPr>
    <w:rPr>
      <w:sz w:val="24"/>
      <w:szCs w:val="24"/>
    </w:rPr>
  </w:style>
  <w:style w:type="character" w:customStyle="1" w:styleId="af3">
    <w:name w:val="Название Знак"/>
    <w:aliases w:val="Знак Знак1,Основной текст с отступом 21 Знак,Название Знак1 Знак Знак,Название Знак Знак Знак Знак,Знак Знак1 Знак Знак,Основной текст с отступом 22 Знак"/>
    <w:basedOn w:val="a2"/>
    <w:link w:val="af2"/>
    <w:rsid w:val="009D51AD"/>
    <w:rPr>
      <w:rFonts w:ascii="Times New Roman" w:eastAsia="Times New Roman" w:hAnsi="Times New Roman" w:cs="Times New Roman"/>
      <w:sz w:val="24"/>
      <w:szCs w:val="24"/>
      <w:lang w:eastAsia="ru-RU"/>
    </w:rPr>
  </w:style>
  <w:style w:type="paragraph" w:styleId="af4">
    <w:name w:val="No Spacing"/>
    <w:uiPriority w:val="1"/>
    <w:qFormat/>
    <w:rsid w:val="009D51AD"/>
    <w:pPr>
      <w:spacing w:after="0" w:line="240" w:lineRule="auto"/>
    </w:pPr>
  </w:style>
  <w:style w:type="paragraph" w:customStyle="1" w:styleId="111">
    <w:name w:val="Знак Знак1 Знак Знак Знак1"/>
    <w:basedOn w:val="a1"/>
    <w:qFormat/>
    <w:rsid w:val="009D51AD"/>
    <w:pPr>
      <w:spacing w:before="100" w:beforeAutospacing="1" w:after="100" w:afterAutospacing="1"/>
    </w:pPr>
    <w:rPr>
      <w:rFonts w:ascii="Tahoma" w:hAnsi="Tahoma"/>
      <w:lang w:val="en-US" w:eastAsia="en-US"/>
    </w:rPr>
  </w:style>
  <w:style w:type="paragraph" w:customStyle="1" w:styleId="af5">
    <w:name w:val="письмо"/>
    <w:basedOn w:val="a1"/>
    <w:qFormat/>
    <w:rsid w:val="009D51AD"/>
    <w:pPr>
      <w:ind w:firstLine="720"/>
      <w:jc w:val="both"/>
    </w:pPr>
    <w:rPr>
      <w:sz w:val="28"/>
    </w:rPr>
  </w:style>
  <w:style w:type="paragraph" w:customStyle="1" w:styleId="af6">
    <w:name w:val="Текст документа"/>
    <w:basedOn w:val="a1"/>
    <w:qFormat/>
    <w:rsid w:val="009D51AD"/>
    <w:pPr>
      <w:spacing w:line="360" w:lineRule="auto"/>
      <w:ind w:firstLine="720"/>
      <w:jc w:val="both"/>
    </w:pPr>
    <w:rPr>
      <w:sz w:val="24"/>
      <w:szCs w:val="24"/>
    </w:rPr>
  </w:style>
  <w:style w:type="paragraph" w:customStyle="1" w:styleId="310">
    <w:name w:val="Основной текст с отступом 31"/>
    <w:basedOn w:val="a1"/>
    <w:uiPriority w:val="99"/>
    <w:qFormat/>
    <w:rsid w:val="009D51AD"/>
    <w:pPr>
      <w:suppressAutoHyphens/>
      <w:spacing w:after="120"/>
      <w:ind w:left="283"/>
    </w:pPr>
    <w:rPr>
      <w:rFonts w:cs="Calibri"/>
      <w:sz w:val="16"/>
      <w:szCs w:val="16"/>
      <w:lang w:eastAsia="ar-SA"/>
    </w:rPr>
  </w:style>
  <w:style w:type="character" w:customStyle="1" w:styleId="FontStyle70">
    <w:name w:val="Font Style70"/>
    <w:rsid w:val="009D51AD"/>
    <w:rPr>
      <w:rFonts w:ascii="Times New Roman" w:hAnsi="Times New Roman" w:cs="Times New Roman"/>
      <w:b/>
      <w:bCs/>
      <w:sz w:val="22"/>
      <w:szCs w:val="22"/>
    </w:rPr>
  </w:style>
  <w:style w:type="character" w:customStyle="1" w:styleId="FontStyle11">
    <w:name w:val="Font Style11"/>
    <w:rsid w:val="009D51AD"/>
    <w:rPr>
      <w:rFonts w:ascii="Times New Roman" w:hAnsi="Times New Roman" w:cs="Times New Roman" w:hint="default"/>
      <w:sz w:val="22"/>
      <w:szCs w:val="22"/>
    </w:rPr>
  </w:style>
  <w:style w:type="paragraph" w:styleId="af7">
    <w:name w:val="header"/>
    <w:basedOn w:val="a1"/>
    <w:link w:val="af8"/>
    <w:unhideWhenUsed/>
    <w:rsid w:val="009D51AD"/>
    <w:pPr>
      <w:tabs>
        <w:tab w:val="center" w:pos="4677"/>
        <w:tab w:val="right" w:pos="9355"/>
      </w:tabs>
    </w:pPr>
  </w:style>
  <w:style w:type="character" w:customStyle="1" w:styleId="af8">
    <w:name w:val="Верхний колонтитул Знак"/>
    <w:basedOn w:val="a2"/>
    <w:link w:val="af7"/>
    <w:rsid w:val="009D51AD"/>
    <w:rPr>
      <w:rFonts w:ascii="Times New Roman" w:eastAsia="Times New Roman" w:hAnsi="Times New Roman" w:cs="Times New Roman"/>
      <w:sz w:val="20"/>
      <w:szCs w:val="20"/>
      <w:lang w:eastAsia="ru-RU"/>
    </w:rPr>
  </w:style>
  <w:style w:type="paragraph" w:styleId="af9">
    <w:name w:val="footer"/>
    <w:basedOn w:val="a1"/>
    <w:link w:val="afa"/>
    <w:uiPriority w:val="99"/>
    <w:unhideWhenUsed/>
    <w:rsid w:val="009D51AD"/>
    <w:pPr>
      <w:tabs>
        <w:tab w:val="center" w:pos="4677"/>
        <w:tab w:val="right" w:pos="9355"/>
      </w:tabs>
    </w:pPr>
  </w:style>
  <w:style w:type="character" w:customStyle="1" w:styleId="afa">
    <w:name w:val="Нижний колонтитул Знак"/>
    <w:basedOn w:val="a2"/>
    <w:link w:val="af9"/>
    <w:uiPriority w:val="99"/>
    <w:rsid w:val="009D51AD"/>
    <w:rPr>
      <w:rFonts w:ascii="Times New Roman" w:eastAsia="Times New Roman" w:hAnsi="Times New Roman" w:cs="Times New Roman"/>
      <w:sz w:val="20"/>
      <w:szCs w:val="20"/>
      <w:lang w:eastAsia="ru-RU"/>
    </w:rPr>
  </w:style>
  <w:style w:type="paragraph" w:styleId="afb">
    <w:name w:val="Body Text"/>
    <w:aliases w:val="Знак1 Знак,Знак1,Знак1 Знак Знак Знак,Знак Знак Знак"/>
    <w:basedOn w:val="a1"/>
    <w:link w:val="afc"/>
    <w:unhideWhenUsed/>
    <w:qFormat/>
    <w:rsid w:val="009D51AD"/>
    <w:pPr>
      <w:spacing w:after="120"/>
    </w:pPr>
  </w:style>
  <w:style w:type="character" w:customStyle="1" w:styleId="afc">
    <w:name w:val="Основной текст Знак"/>
    <w:aliases w:val="Знак1 Знак Знак,Знак1 Знак1,Знак1 Знак Знак Знак Знак,Знак Знак Знак Знак1"/>
    <w:basedOn w:val="a2"/>
    <w:link w:val="afb"/>
    <w:rsid w:val="009D51AD"/>
    <w:rPr>
      <w:rFonts w:ascii="Times New Roman" w:eastAsia="Times New Roman" w:hAnsi="Times New Roman" w:cs="Times New Roman"/>
      <w:sz w:val="20"/>
      <w:szCs w:val="20"/>
      <w:lang w:eastAsia="ru-RU"/>
    </w:rPr>
  </w:style>
  <w:style w:type="paragraph" w:styleId="a">
    <w:name w:val="List Bullet"/>
    <w:basedOn w:val="a1"/>
    <w:autoRedefine/>
    <w:rsid w:val="009D51AD"/>
    <w:pPr>
      <w:numPr>
        <w:numId w:val="1"/>
      </w:numPr>
      <w:tabs>
        <w:tab w:val="clear" w:pos="360"/>
        <w:tab w:val="num" w:pos="720"/>
      </w:tabs>
      <w:snapToGrid w:val="0"/>
      <w:ind w:left="0" w:firstLine="567"/>
      <w:jc w:val="both"/>
    </w:pPr>
    <w:rPr>
      <w:sz w:val="24"/>
    </w:rPr>
  </w:style>
  <w:style w:type="paragraph" w:customStyle="1" w:styleId="28">
    <w:name w:val="заголовок 2"/>
    <w:basedOn w:val="a1"/>
    <w:next w:val="a1"/>
    <w:qFormat/>
    <w:rsid w:val="009D51AD"/>
    <w:pPr>
      <w:keepNext/>
      <w:overflowPunct w:val="0"/>
      <w:autoSpaceDE w:val="0"/>
      <w:autoSpaceDN w:val="0"/>
      <w:adjustRightInd w:val="0"/>
    </w:pPr>
    <w:rPr>
      <w:b/>
      <w:sz w:val="24"/>
      <w:lang w:val="en-US"/>
    </w:rPr>
  </w:style>
  <w:style w:type="paragraph" w:customStyle="1" w:styleId="33">
    <w:name w:val="заголовок 3"/>
    <w:basedOn w:val="a1"/>
    <w:next w:val="a1"/>
    <w:qFormat/>
    <w:rsid w:val="009D51AD"/>
    <w:pPr>
      <w:keepNext/>
      <w:overflowPunct w:val="0"/>
      <w:autoSpaceDE w:val="0"/>
      <w:autoSpaceDN w:val="0"/>
      <w:adjustRightInd w:val="0"/>
    </w:pPr>
    <w:rPr>
      <w:sz w:val="24"/>
      <w:lang w:val="en-US"/>
    </w:rPr>
  </w:style>
  <w:style w:type="paragraph" w:customStyle="1" w:styleId="Heading">
    <w:name w:val="Heading"/>
    <w:qFormat/>
    <w:rsid w:val="009D51AD"/>
    <w:pPr>
      <w:autoSpaceDE w:val="0"/>
      <w:autoSpaceDN w:val="0"/>
      <w:adjustRightInd w:val="0"/>
      <w:spacing w:after="0" w:line="240" w:lineRule="auto"/>
    </w:pPr>
    <w:rPr>
      <w:rFonts w:ascii="Arial" w:eastAsia="Times New Roman" w:hAnsi="Arial" w:cs="Arial"/>
      <w:b/>
      <w:bCs/>
      <w:lang w:eastAsia="ru-RU"/>
    </w:rPr>
  </w:style>
  <w:style w:type="character" w:customStyle="1" w:styleId="afd">
    <w:name w:val="Гипертекстовая ссылка"/>
    <w:rsid w:val="009D51AD"/>
    <w:rPr>
      <w:color w:val="008000"/>
      <w:sz w:val="20"/>
      <w:szCs w:val="20"/>
      <w:u w:val="single"/>
    </w:rPr>
  </w:style>
  <w:style w:type="character" w:styleId="afe">
    <w:name w:val="page number"/>
    <w:basedOn w:val="a2"/>
    <w:rsid w:val="009D51AD"/>
  </w:style>
  <w:style w:type="character" w:customStyle="1" w:styleId="grame">
    <w:name w:val="grame"/>
    <w:basedOn w:val="a2"/>
    <w:rsid w:val="009D51AD"/>
  </w:style>
  <w:style w:type="paragraph" w:styleId="aff">
    <w:name w:val="Plain Text"/>
    <w:basedOn w:val="a1"/>
    <w:link w:val="aff0"/>
    <w:rsid w:val="009D51AD"/>
    <w:pPr>
      <w:ind w:firstLine="709"/>
      <w:jc w:val="both"/>
    </w:pPr>
    <w:rPr>
      <w:rFonts w:ascii="Courier New" w:eastAsia="MS Mincho" w:hAnsi="Courier New"/>
    </w:rPr>
  </w:style>
  <w:style w:type="character" w:customStyle="1" w:styleId="aff0">
    <w:name w:val="Текст Знак"/>
    <w:basedOn w:val="a2"/>
    <w:link w:val="aff"/>
    <w:rsid w:val="009D51AD"/>
    <w:rPr>
      <w:rFonts w:ascii="Courier New" w:eastAsia="MS Mincho" w:hAnsi="Courier New" w:cs="Times New Roman"/>
      <w:sz w:val="20"/>
      <w:szCs w:val="20"/>
      <w:lang w:eastAsia="ru-RU"/>
    </w:rPr>
  </w:style>
  <w:style w:type="paragraph" w:customStyle="1" w:styleId="12">
    <w:name w:val="Стиль1"/>
    <w:basedOn w:val="a1"/>
    <w:qFormat/>
    <w:rsid w:val="009D51AD"/>
    <w:pPr>
      <w:keepNext/>
      <w:keepLines/>
      <w:widowControl w:val="0"/>
      <w:suppressLineNumbers/>
      <w:tabs>
        <w:tab w:val="num" w:pos="432"/>
      </w:tabs>
      <w:suppressAutoHyphens/>
      <w:spacing w:after="60"/>
      <w:ind w:left="432" w:hanging="432"/>
    </w:pPr>
    <w:rPr>
      <w:b/>
      <w:sz w:val="28"/>
      <w:szCs w:val="24"/>
    </w:rPr>
  </w:style>
  <w:style w:type="paragraph" w:customStyle="1" w:styleId="29">
    <w:name w:val="Стиль2"/>
    <w:basedOn w:val="2a"/>
    <w:qFormat/>
    <w:rsid w:val="009D51AD"/>
    <w:pPr>
      <w:keepNext/>
      <w:keepLines/>
      <w:widowControl w:val="0"/>
      <w:suppressLineNumbers/>
      <w:tabs>
        <w:tab w:val="clear" w:pos="432"/>
        <w:tab w:val="num" w:pos="1836"/>
      </w:tabs>
      <w:suppressAutoHyphens/>
      <w:spacing w:after="60"/>
      <w:ind w:left="1836" w:hanging="576"/>
      <w:jc w:val="both"/>
    </w:pPr>
    <w:rPr>
      <w:b/>
      <w:szCs w:val="20"/>
    </w:rPr>
  </w:style>
  <w:style w:type="paragraph" w:styleId="2a">
    <w:name w:val="List Number 2"/>
    <w:basedOn w:val="a1"/>
    <w:rsid w:val="009D51AD"/>
    <w:pPr>
      <w:tabs>
        <w:tab w:val="num" w:pos="432"/>
      </w:tabs>
      <w:ind w:left="432" w:hanging="432"/>
    </w:pPr>
    <w:rPr>
      <w:sz w:val="24"/>
      <w:szCs w:val="24"/>
    </w:rPr>
  </w:style>
  <w:style w:type="paragraph" w:customStyle="1" w:styleId="34">
    <w:name w:val="Стиль3"/>
    <w:basedOn w:val="21"/>
    <w:qFormat/>
    <w:rsid w:val="009D51AD"/>
    <w:pPr>
      <w:widowControl w:val="0"/>
      <w:tabs>
        <w:tab w:val="num" w:pos="227"/>
      </w:tabs>
      <w:adjustRightInd w:val="0"/>
      <w:spacing w:after="0" w:line="240" w:lineRule="auto"/>
      <w:ind w:left="0"/>
      <w:jc w:val="both"/>
      <w:textAlignment w:val="baseline"/>
    </w:pPr>
    <w:rPr>
      <w:szCs w:val="20"/>
    </w:rPr>
  </w:style>
  <w:style w:type="character" w:customStyle="1" w:styleId="postbody">
    <w:name w:val="postbody"/>
    <w:basedOn w:val="a2"/>
    <w:rsid w:val="009D51AD"/>
  </w:style>
  <w:style w:type="paragraph" w:styleId="35">
    <w:name w:val="toc 3"/>
    <w:basedOn w:val="a1"/>
    <w:next w:val="a1"/>
    <w:autoRedefine/>
    <w:semiHidden/>
    <w:rsid w:val="009D51AD"/>
    <w:rPr>
      <w:sz w:val="24"/>
      <w:szCs w:val="24"/>
    </w:rPr>
  </w:style>
  <w:style w:type="paragraph" w:customStyle="1" w:styleId="aff1">
    <w:name w:val="Знак Знак Знак Знак"/>
    <w:basedOn w:val="a1"/>
    <w:rsid w:val="009D51AD"/>
    <w:pPr>
      <w:widowControl w:val="0"/>
      <w:adjustRightInd w:val="0"/>
      <w:spacing w:after="160" w:line="240" w:lineRule="exact"/>
      <w:jc w:val="right"/>
    </w:pPr>
    <w:rPr>
      <w:lang w:val="en-GB" w:eastAsia="en-US"/>
    </w:rPr>
  </w:style>
  <w:style w:type="paragraph" w:customStyle="1" w:styleId="13">
    <w:name w:val="Обычный1"/>
    <w:qFormat/>
    <w:rsid w:val="009D51AD"/>
    <w:pPr>
      <w:spacing w:after="0" w:line="240" w:lineRule="auto"/>
    </w:pPr>
    <w:rPr>
      <w:rFonts w:ascii="Times New Roman" w:eastAsia="MS Mincho" w:hAnsi="Times New Roman" w:cs="Times New Roman"/>
      <w:sz w:val="24"/>
      <w:szCs w:val="20"/>
      <w:lang w:eastAsia="ru-RU"/>
    </w:rPr>
  </w:style>
  <w:style w:type="paragraph" w:customStyle="1" w:styleId="aff2">
    <w:name w:val="Таблицы (моноширинный)"/>
    <w:basedOn w:val="a1"/>
    <w:next w:val="a1"/>
    <w:qFormat/>
    <w:rsid w:val="009D51AD"/>
    <w:pPr>
      <w:widowControl w:val="0"/>
      <w:autoSpaceDE w:val="0"/>
      <w:autoSpaceDN w:val="0"/>
      <w:adjustRightInd w:val="0"/>
      <w:jc w:val="both"/>
    </w:pPr>
    <w:rPr>
      <w:rFonts w:ascii="Courier New" w:hAnsi="Courier New" w:cs="Courier New"/>
    </w:rPr>
  </w:style>
  <w:style w:type="character" w:customStyle="1" w:styleId="aff3">
    <w:name w:val="Цветовое выделение"/>
    <w:rsid w:val="009D51AD"/>
    <w:rPr>
      <w:b/>
      <w:bCs/>
      <w:color w:val="000080"/>
      <w:sz w:val="20"/>
      <w:szCs w:val="20"/>
    </w:rPr>
  </w:style>
  <w:style w:type="paragraph" w:styleId="36">
    <w:name w:val="Body Text Indent 3"/>
    <w:basedOn w:val="a1"/>
    <w:link w:val="37"/>
    <w:rsid w:val="009D51AD"/>
    <w:pPr>
      <w:spacing w:after="120"/>
      <w:ind w:left="283"/>
    </w:pPr>
    <w:rPr>
      <w:sz w:val="16"/>
      <w:szCs w:val="16"/>
    </w:rPr>
  </w:style>
  <w:style w:type="character" w:customStyle="1" w:styleId="37">
    <w:name w:val="Основной текст с отступом 3 Знак"/>
    <w:basedOn w:val="a2"/>
    <w:link w:val="36"/>
    <w:rsid w:val="009D51AD"/>
    <w:rPr>
      <w:rFonts w:ascii="Times New Roman" w:eastAsia="Times New Roman" w:hAnsi="Times New Roman" w:cs="Times New Roman"/>
      <w:sz w:val="16"/>
      <w:szCs w:val="16"/>
      <w:lang w:eastAsia="ru-RU"/>
    </w:rPr>
  </w:style>
  <w:style w:type="paragraph" w:customStyle="1" w:styleId="aff4">
    <w:name w:val="Заголовок статьи"/>
    <w:basedOn w:val="a1"/>
    <w:next w:val="a1"/>
    <w:qFormat/>
    <w:rsid w:val="009D51AD"/>
    <w:pPr>
      <w:widowControl w:val="0"/>
      <w:autoSpaceDE w:val="0"/>
      <w:autoSpaceDN w:val="0"/>
      <w:adjustRightInd w:val="0"/>
      <w:ind w:left="1612" w:hanging="892"/>
      <w:jc w:val="both"/>
    </w:pPr>
    <w:rPr>
      <w:rFonts w:ascii="Arial" w:eastAsia="Calibri" w:hAnsi="Arial" w:cs="Arial"/>
    </w:rPr>
  </w:style>
  <w:style w:type="paragraph" w:customStyle="1" w:styleId="ConsPlusNonformat">
    <w:name w:val="ConsPlusNonformat"/>
    <w:qFormat/>
    <w:rsid w:val="009D51A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5">
    <w:name w:val="Знак Знак Знак Знак Знак Знак Знак"/>
    <w:basedOn w:val="a1"/>
    <w:qFormat/>
    <w:rsid w:val="009D51AD"/>
    <w:pPr>
      <w:spacing w:after="160" w:line="240" w:lineRule="exact"/>
    </w:pPr>
    <w:rPr>
      <w:rFonts w:ascii="Verdana" w:hAnsi="Verdana"/>
      <w:lang w:val="en-US" w:eastAsia="en-US"/>
    </w:rPr>
  </w:style>
  <w:style w:type="paragraph" w:customStyle="1" w:styleId="ConsNonformat">
    <w:name w:val="ConsNonformat"/>
    <w:qFormat/>
    <w:rsid w:val="009D51AD"/>
    <w:pPr>
      <w:spacing w:after="0" w:line="240" w:lineRule="auto"/>
    </w:pPr>
    <w:rPr>
      <w:rFonts w:ascii="Consultant" w:eastAsia="Times New Roman" w:hAnsi="Consultant" w:cs="Times New Roman"/>
      <w:snapToGrid w:val="0"/>
      <w:sz w:val="24"/>
      <w:szCs w:val="20"/>
      <w:lang w:eastAsia="ru-RU"/>
    </w:rPr>
  </w:style>
  <w:style w:type="character" w:customStyle="1" w:styleId="iceouttxt1">
    <w:name w:val="iceouttxt1"/>
    <w:rsid w:val="009D51AD"/>
    <w:rPr>
      <w:rFonts w:ascii="Arial" w:hAnsi="Arial" w:cs="Arial" w:hint="default"/>
      <w:color w:val="666666"/>
      <w:sz w:val="17"/>
      <w:szCs w:val="17"/>
    </w:rPr>
  </w:style>
  <w:style w:type="paragraph" w:customStyle="1" w:styleId="Style9">
    <w:name w:val="Style9"/>
    <w:basedOn w:val="a1"/>
    <w:qFormat/>
    <w:rsid w:val="009D51AD"/>
    <w:pPr>
      <w:widowControl w:val="0"/>
      <w:suppressAutoHyphens/>
      <w:autoSpaceDE w:val="0"/>
      <w:spacing w:line="269" w:lineRule="exact"/>
      <w:ind w:firstLine="667"/>
      <w:jc w:val="both"/>
    </w:pPr>
    <w:rPr>
      <w:sz w:val="24"/>
      <w:szCs w:val="24"/>
      <w:lang w:eastAsia="ar-SA"/>
    </w:rPr>
  </w:style>
  <w:style w:type="character" w:customStyle="1" w:styleId="221">
    <w:name w:val="Знак2 Знак2"/>
    <w:aliases w:val="Знак2 Знак Знак Знак1"/>
    <w:rsid w:val="009D51AD"/>
    <w:rPr>
      <w:color w:val="000000"/>
      <w:sz w:val="24"/>
      <w:lang w:val="ru-RU" w:eastAsia="ru-RU" w:bidi="ar-SA"/>
    </w:rPr>
  </w:style>
  <w:style w:type="character" w:styleId="aff6">
    <w:name w:val="Emphasis"/>
    <w:qFormat/>
    <w:rsid w:val="009D51AD"/>
    <w:rPr>
      <w:i/>
      <w:iCs/>
    </w:rPr>
  </w:style>
  <w:style w:type="paragraph" w:customStyle="1" w:styleId="aff7">
    <w:name w:val="Знак Знак Знак Знак Знак Знак Знак Знак Знак Знак Знак"/>
    <w:basedOn w:val="a1"/>
    <w:qFormat/>
    <w:rsid w:val="009D51AD"/>
    <w:pPr>
      <w:widowControl w:val="0"/>
      <w:adjustRightInd w:val="0"/>
      <w:spacing w:after="160" w:line="240" w:lineRule="exact"/>
      <w:jc w:val="right"/>
    </w:pPr>
    <w:rPr>
      <w:rFonts w:ascii="Arial" w:hAnsi="Arial" w:cs="Arial"/>
      <w:lang w:val="en-GB" w:eastAsia="en-US"/>
    </w:rPr>
  </w:style>
  <w:style w:type="paragraph" w:styleId="2b">
    <w:name w:val="Body Text 2"/>
    <w:basedOn w:val="a1"/>
    <w:link w:val="2c"/>
    <w:rsid w:val="009D51AD"/>
    <w:pPr>
      <w:spacing w:after="120" w:line="480" w:lineRule="auto"/>
    </w:pPr>
    <w:rPr>
      <w:sz w:val="24"/>
      <w:szCs w:val="24"/>
    </w:rPr>
  </w:style>
  <w:style w:type="character" w:customStyle="1" w:styleId="2c">
    <w:name w:val="Основной текст 2 Знак"/>
    <w:basedOn w:val="a2"/>
    <w:link w:val="2b"/>
    <w:rsid w:val="009D51AD"/>
    <w:rPr>
      <w:rFonts w:ascii="Times New Roman" w:eastAsia="Times New Roman" w:hAnsi="Times New Roman" w:cs="Times New Roman"/>
      <w:sz w:val="24"/>
      <w:szCs w:val="24"/>
      <w:lang w:eastAsia="ru-RU"/>
    </w:rPr>
  </w:style>
  <w:style w:type="paragraph" w:customStyle="1" w:styleId="a0">
    <w:name w:val="Раздел"/>
    <w:basedOn w:val="a1"/>
    <w:semiHidden/>
    <w:qFormat/>
    <w:rsid w:val="009D51AD"/>
    <w:pPr>
      <w:numPr>
        <w:ilvl w:val="1"/>
        <w:numId w:val="2"/>
      </w:numPr>
      <w:tabs>
        <w:tab w:val="num" w:pos="926"/>
      </w:tabs>
      <w:spacing w:before="120" w:after="120"/>
      <w:ind w:left="720" w:hanging="720"/>
      <w:jc w:val="center"/>
    </w:pPr>
    <w:rPr>
      <w:rFonts w:ascii="Arial Narrow" w:hAnsi="Arial Narrow" w:cs="Arial Narrow"/>
      <w:b/>
      <w:bCs/>
      <w:sz w:val="28"/>
      <w:szCs w:val="28"/>
    </w:rPr>
  </w:style>
  <w:style w:type="paragraph" w:styleId="aff8">
    <w:name w:val="Subtitle"/>
    <w:basedOn w:val="a1"/>
    <w:next w:val="a1"/>
    <w:link w:val="aff9"/>
    <w:qFormat/>
    <w:rsid w:val="009D51AD"/>
    <w:pPr>
      <w:spacing w:after="60"/>
      <w:jc w:val="center"/>
      <w:outlineLvl w:val="1"/>
    </w:pPr>
    <w:rPr>
      <w:rFonts w:ascii="Cambria" w:hAnsi="Cambria"/>
      <w:sz w:val="24"/>
      <w:szCs w:val="24"/>
    </w:rPr>
  </w:style>
  <w:style w:type="character" w:customStyle="1" w:styleId="aff9">
    <w:name w:val="Подзаголовок Знак"/>
    <w:basedOn w:val="a2"/>
    <w:link w:val="aff8"/>
    <w:rsid w:val="009D51AD"/>
    <w:rPr>
      <w:rFonts w:ascii="Cambria" w:eastAsia="Times New Roman" w:hAnsi="Cambria" w:cs="Times New Roman"/>
      <w:sz w:val="24"/>
      <w:szCs w:val="24"/>
      <w:lang w:eastAsia="ru-RU"/>
    </w:rPr>
  </w:style>
  <w:style w:type="character" w:customStyle="1" w:styleId="38">
    <w:name w:val="Основной текст (3)_"/>
    <w:link w:val="39"/>
    <w:rsid w:val="009D51AD"/>
    <w:rPr>
      <w:shd w:val="clear" w:color="auto" w:fill="FFFFFF"/>
    </w:rPr>
  </w:style>
  <w:style w:type="paragraph" w:customStyle="1" w:styleId="39">
    <w:name w:val="Основной текст (3)"/>
    <w:basedOn w:val="a1"/>
    <w:link w:val="38"/>
    <w:qFormat/>
    <w:rsid w:val="009D51AD"/>
    <w:pPr>
      <w:shd w:val="clear" w:color="auto" w:fill="FFFFFF"/>
      <w:spacing w:line="274" w:lineRule="exact"/>
      <w:ind w:hanging="1040"/>
    </w:pPr>
    <w:rPr>
      <w:rFonts w:asciiTheme="minorHAnsi" w:eastAsiaTheme="minorHAnsi" w:hAnsiTheme="minorHAnsi" w:cstheme="minorBidi"/>
      <w:sz w:val="22"/>
      <w:szCs w:val="22"/>
      <w:shd w:val="clear" w:color="auto" w:fill="FFFFFF"/>
      <w:lang w:eastAsia="en-US"/>
    </w:rPr>
  </w:style>
  <w:style w:type="paragraph" w:customStyle="1" w:styleId="Style2">
    <w:name w:val="Style2"/>
    <w:basedOn w:val="a1"/>
    <w:qFormat/>
    <w:rsid w:val="009D51AD"/>
    <w:pPr>
      <w:widowControl w:val="0"/>
      <w:autoSpaceDE w:val="0"/>
      <w:autoSpaceDN w:val="0"/>
      <w:adjustRightInd w:val="0"/>
      <w:spacing w:line="269" w:lineRule="exact"/>
      <w:ind w:firstLine="523"/>
      <w:jc w:val="both"/>
    </w:pPr>
    <w:rPr>
      <w:sz w:val="24"/>
      <w:szCs w:val="24"/>
    </w:rPr>
  </w:style>
  <w:style w:type="paragraph" w:customStyle="1" w:styleId="Style10">
    <w:name w:val="Style10"/>
    <w:basedOn w:val="a1"/>
    <w:qFormat/>
    <w:rsid w:val="009D51AD"/>
    <w:pPr>
      <w:widowControl w:val="0"/>
      <w:autoSpaceDE w:val="0"/>
      <w:autoSpaceDN w:val="0"/>
      <w:adjustRightInd w:val="0"/>
      <w:spacing w:line="274" w:lineRule="exact"/>
      <w:ind w:firstLine="552"/>
      <w:jc w:val="both"/>
    </w:pPr>
    <w:rPr>
      <w:sz w:val="24"/>
      <w:szCs w:val="24"/>
    </w:rPr>
  </w:style>
  <w:style w:type="paragraph" w:customStyle="1" w:styleId="Style5">
    <w:name w:val="Style5"/>
    <w:basedOn w:val="a1"/>
    <w:qFormat/>
    <w:rsid w:val="009D51AD"/>
    <w:pPr>
      <w:widowControl w:val="0"/>
      <w:autoSpaceDE w:val="0"/>
      <w:autoSpaceDN w:val="0"/>
      <w:adjustRightInd w:val="0"/>
      <w:jc w:val="both"/>
    </w:pPr>
    <w:rPr>
      <w:sz w:val="24"/>
      <w:szCs w:val="24"/>
    </w:rPr>
  </w:style>
  <w:style w:type="paragraph" w:customStyle="1" w:styleId="Style17">
    <w:name w:val="Style17"/>
    <w:basedOn w:val="a1"/>
    <w:qFormat/>
    <w:rsid w:val="009D51AD"/>
    <w:pPr>
      <w:widowControl w:val="0"/>
      <w:autoSpaceDE w:val="0"/>
      <w:autoSpaceDN w:val="0"/>
      <w:adjustRightInd w:val="0"/>
      <w:spacing w:line="283" w:lineRule="exact"/>
      <w:jc w:val="both"/>
    </w:pPr>
    <w:rPr>
      <w:sz w:val="24"/>
      <w:szCs w:val="24"/>
    </w:rPr>
  </w:style>
  <w:style w:type="paragraph" w:customStyle="1" w:styleId="Style50">
    <w:name w:val="Style50"/>
    <w:basedOn w:val="a1"/>
    <w:qFormat/>
    <w:rsid w:val="009D51AD"/>
    <w:pPr>
      <w:widowControl w:val="0"/>
      <w:autoSpaceDE w:val="0"/>
      <w:autoSpaceDN w:val="0"/>
      <w:adjustRightInd w:val="0"/>
    </w:pPr>
    <w:rPr>
      <w:sz w:val="24"/>
      <w:szCs w:val="24"/>
    </w:rPr>
  </w:style>
  <w:style w:type="paragraph" w:customStyle="1" w:styleId="Style52">
    <w:name w:val="Style52"/>
    <w:basedOn w:val="a1"/>
    <w:qFormat/>
    <w:rsid w:val="009D51AD"/>
    <w:pPr>
      <w:widowControl w:val="0"/>
      <w:autoSpaceDE w:val="0"/>
      <w:autoSpaceDN w:val="0"/>
      <w:adjustRightInd w:val="0"/>
      <w:spacing w:line="538" w:lineRule="exact"/>
      <w:ind w:firstLine="586"/>
    </w:pPr>
    <w:rPr>
      <w:sz w:val="24"/>
      <w:szCs w:val="24"/>
    </w:rPr>
  </w:style>
  <w:style w:type="character" w:customStyle="1" w:styleId="FontStyle91">
    <w:name w:val="Font Style91"/>
    <w:rsid w:val="009D51AD"/>
    <w:rPr>
      <w:rFonts w:ascii="Times New Roman" w:hAnsi="Times New Roman" w:cs="Times New Roman"/>
      <w:b/>
      <w:bCs/>
      <w:sz w:val="22"/>
      <w:szCs w:val="22"/>
    </w:rPr>
  </w:style>
  <w:style w:type="paragraph" w:customStyle="1" w:styleId="0">
    <w:name w:val="Стиль Основной текст + По ширине После:  0 пт"/>
    <w:basedOn w:val="afb"/>
    <w:autoRedefine/>
    <w:qFormat/>
    <w:rsid w:val="009D51AD"/>
    <w:pPr>
      <w:numPr>
        <w:ilvl w:val="1"/>
      </w:numPr>
      <w:suppressAutoHyphens/>
      <w:spacing w:after="0"/>
      <w:ind w:firstLine="284"/>
      <w:jc w:val="both"/>
    </w:pPr>
    <w:rPr>
      <w:sz w:val="24"/>
      <w:szCs w:val="24"/>
      <w:lang w:eastAsia="ar-SA"/>
    </w:rPr>
  </w:style>
  <w:style w:type="paragraph" w:customStyle="1" w:styleId="xl67">
    <w:name w:val="xl67"/>
    <w:basedOn w:val="a1"/>
    <w:qFormat/>
    <w:rsid w:val="009D51AD"/>
    <w:pPr>
      <w:spacing w:before="100" w:beforeAutospacing="1" w:after="100" w:afterAutospacing="1"/>
      <w:jc w:val="center"/>
    </w:pPr>
    <w:rPr>
      <w:b/>
      <w:bCs/>
      <w:sz w:val="24"/>
      <w:szCs w:val="24"/>
    </w:rPr>
  </w:style>
  <w:style w:type="paragraph" w:customStyle="1" w:styleId="ConsPlusNormal0">
    <w:name w:val="ConsPlusNormal Знак"/>
    <w:link w:val="ConsPlusNormal1"/>
    <w:qFormat/>
    <w:rsid w:val="009D51AD"/>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1">
    <w:name w:val="ConsPlusNormal Знак Знак"/>
    <w:link w:val="ConsPlusNormal0"/>
    <w:rsid w:val="009D51AD"/>
    <w:rPr>
      <w:rFonts w:ascii="Arial" w:eastAsia="Times New Roman" w:hAnsi="Arial" w:cs="Arial"/>
      <w:sz w:val="24"/>
      <w:szCs w:val="24"/>
      <w:lang w:eastAsia="ru-RU"/>
    </w:rPr>
  </w:style>
  <w:style w:type="paragraph" w:customStyle="1" w:styleId="41">
    <w:name w:val="Основной текст4"/>
    <w:basedOn w:val="a1"/>
    <w:qFormat/>
    <w:rsid w:val="009D51AD"/>
    <w:pPr>
      <w:shd w:val="clear" w:color="auto" w:fill="FFFFFF"/>
      <w:spacing w:after="180" w:line="254" w:lineRule="exact"/>
      <w:jc w:val="both"/>
    </w:pPr>
    <w:rPr>
      <w:rFonts w:asciiTheme="minorHAnsi" w:eastAsiaTheme="minorHAnsi" w:hAnsiTheme="minorHAnsi" w:cstheme="minorBidi"/>
      <w:sz w:val="22"/>
      <w:szCs w:val="22"/>
      <w:shd w:val="clear" w:color="auto" w:fill="FFFFFF"/>
      <w:lang w:eastAsia="en-US"/>
    </w:rPr>
  </w:style>
  <w:style w:type="character" w:customStyle="1" w:styleId="3a">
    <w:name w:val="Заголовок №3_"/>
    <w:link w:val="3b"/>
    <w:rsid w:val="009D51AD"/>
    <w:rPr>
      <w:shd w:val="clear" w:color="auto" w:fill="FFFFFF"/>
    </w:rPr>
  </w:style>
  <w:style w:type="paragraph" w:customStyle="1" w:styleId="3b">
    <w:name w:val="Заголовок №3"/>
    <w:basedOn w:val="a1"/>
    <w:link w:val="3a"/>
    <w:qFormat/>
    <w:rsid w:val="009D51AD"/>
    <w:pPr>
      <w:shd w:val="clear" w:color="auto" w:fill="FFFFFF"/>
      <w:spacing w:before="180" w:after="180" w:line="274" w:lineRule="exact"/>
      <w:jc w:val="center"/>
      <w:outlineLvl w:val="2"/>
    </w:pPr>
    <w:rPr>
      <w:rFonts w:asciiTheme="minorHAnsi" w:eastAsiaTheme="minorHAnsi" w:hAnsiTheme="minorHAnsi" w:cstheme="minorBidi"/>
      <w:sz w:val="22"/>
      <w:szCs w:val="22"/>
      <w:shd w:val="clear" w:color="auto" w:fill="FFFFFF"/>
      <w:lang w:eastAsia="en-US"/>
    </w:rPr>
  </w:style>
  <w:style w:type="character" w:customStyle="1" w:styleId="affa">
    <w:name w:val="Колонтитул_"/>
    <w:link w:val="affb"/>
    <w:rsid w:val="009D51AD"/>
    <w:rPr>
      <w:shd w:val="clear" w:color="auto" w:fill="FFFFFF"/>
    </w:rPr>
  </w:style>
  <w:style w:type="paragraph" w:customStyle="1" w:styleId="affb">
    <w:name w:val="Колонтитул"/>
    <w:basedOn w:val="a1"/>
    <w:link w:val="affa"/>
    <w:qFormat/>
    <w:rsid w:val="009D51AD"/>
    <w:pPr>
      <w:shd w:val="clear" w:color="auto" w:fill="FFFFFF"/>
    </w:pPr>
    <w:rPr>
      <w:rFonts w:asciiTheme="minorHAnsi" w:eastAsiaTheme="minorHAnsi" w:hAnsiTheme="minorHAnsi" w:cstheme="minorBidi"/>
      <w:sz w:val="22"/>
      <w:szCs w:val="22"/>
      <w:shd w:val="clear" w:color="auto" w:fill="FFFFFF"/>
      <w:lang w:eastAsia="en-US"/>
    </w:rPr>
  </w:style>
  <w:style w:type="character" w:customStyle="1" w:styleId="11pt">
    <w:name w:val="Колонтитул + 11 pt"/>
    <w:rsid w:val="009D51AD"/>
    <w:rPr>
      <w:rFonts w:ascii="Times New Roman" w:eastAsia="Times New Roman" w:hAnsi="Times New Roman" w:cs="Times New Roman"/>
      <w:b w:val="0"/>
      <w:bCs w:val="0"/>
      <w:i w:val="0"/>
      <w:iCs w:val="0"/>
      <w:smallCaps w:val="0"/>
      <w:strike w:val="0"/>
      <w:sz w:val="22"/>
      <w:szCs w:val="22"/>
    </w:rPr>
  </w:style>
  <w:style w:type="paragraph" w:customStyle="1" w:styleId="Default">
    <w:name w:val="Default"/>
    <w:qFormat/>
    <w:rsid w:val="009D51AD"/>
    <w:pPr>
      <w:autoSpaceDE w:val="0"/>
      <w:autoSpaceDN w:val="0"/>
      <w:adjustRightInd w:val="0"/>
      <w:spacing w:after="0" w:line="240" w:lineRule="auto"/>
    </w:pPr>
    <w:rPr>
      <w:rFonts w:ascii="Arial" w:eastAsia="Calibri" w:hAnsi="Arial" w:cs="Arial"/>
      <w:color w:val="000000"/>
      <w:sz w:val="24"/>
      <w:szCs w:val="24"/>
    </w:rPr>
  </w:style>
  <w:style w:type="paragraph" w:customStyle="1" w:styleId="affc">
    <w:name w:val="Пункт"/>
    <w:basedOn w:val="2a"/>
    <w:qFormat/>
    <w:rsid w:val="009D51AD"/>
    <w:pPr>
      <w:suppressLineNumbers/>
      <w:tabs>
        <w:tab w:val="clear" w:pos="432"/>
        <w:tab w:val="num" w:pos="576"/>
        <w:tab w:val="num" w:pos="720"/>
      </w:tabs>
      <w:spacing w:after="60"/>
      <w:ind w:left="576" w:hanging="576"/>
      <w:jc w:val="both"/>
    </w:pPr>
  </w:style>
  <w:style w:type="character" w:styleId="affd">
    <w:name w:val="Strong"/>
    <w:basedOn w:val="a2"/>
    <w:qFormat/>
    <w:rsid w:val="009D51AD"/>
    <w:rPr>
      <w:b/>
      <w:bCs/>
    </w:rPr>
  </w:style>
  <w:style w:type="numbering" w:customStyle="1" w:styleId="1110">
    <w:name w:val="Нет списка111"/>
    <w:next w:val="a4"/>
    <w:uiPriority w:val="99"/>
    <w:semiHidden/>
    <w:unhideWhenUsed/>
    <w:rsid w:val="009D51AD"/>
  </w:style>
  <w:style w:type="character" w:customStyle="1" w:styleId="apple-converted-space">
    <w:name w:val="apple-converted-space"/>
    <w:basedOn w:val="a2"/>
    <w:rsid w:val="009D51AD"/>
  </w:style>
  <w:style w:type="character" w:customStyle="1" w:styleId="14">
    <w:name w:val="Основной текст Знак1"/>
    <w:aliases w:val="Знак1 Знак Знак1,Знак1 Знак2,Знак1 Знак Знак Знак Знак1"/>
    <w:basedOn w:val="a2"/>
    <w:semiHidden/>
    <w:rsid w:val="009D51AD"/>
  </w:style>
  <w:style w:type="character" w:customStyle="1" w:styleId="210">
    <w:name w:val="Основной текст с отступом 2 Знак1"/>
    <w:basedOn w:val="a2"/>
    <w:semiHidden/>
    <w:rsid w:val="009D51AD"/>
  </w:style>
  <w:style w:type="paragraph" w:customStyle="1" w:styleId="2d">
    <w:name w:val="Знак Знак Знак Знак2"/>
    <w:basedOn w:val="a1"/>
    <w:uiPriority w:val="34"/>
    <w:qFormat/>
    <w:rsid w:val="009D51AD"/>
    <w:pPr>
      <w:widowControl w:val="0"/>
      <w:adjustRightInd w:val="0"/>
      <w:spacing w:after="160" w:line="240" w:lineRule="exact"/>
      <w:jc w:val="right"/>
    </w:pPr>
    <w:rPr>
      <w:lang w:val="en-GB" w:eastAsia="en-US"/>
    </w:rPr>
  </w:style>
  <w:style w:type="character" w:customStyle="1" w:styleId="15">
    <w:name w:val="Текст выноски Знак1"/>
    <w:basedOn w:val="a2"/>
    <w:semiHidden/>
    <w:rsid w:val="009D51AD"/>
    <w:rPr>
      <w:rFonts w:ascii="Tahoma" w:hAnsi="Tahoma" w:cs="Tahoma"/>
      <w:sz w:val="16"/>
      <w:szCs w:val="16"/>
    </w:rPr>
  </w:style>
  <w:style w:type="character" w:customStyle="1" w:styleId="311">
    <w:name w:val="Основной текст 3 Знак1"/>
    <w:basedOn w:val="a2"/>
    <w:semiHidden/>
    <w:rsid w:val="009D51AD"/>
    <w:rPr>
      <w:sz w:val="16"/>
      <w:szCs w:val="16"/>
    </w:rPr>
  </w:style>
  <w:style w:type="character" w:customStyle="1" w:styleId="16">
    <w:name w:val="Верхний колонтитул Знак1"/>
    <w:basedOn w:val="a2"/>
    <w:semiHidden/>
    <w:rsid w:val="009D51AD"/>
  </w:style>
  <w:style w:type="character" w:customStyle="1" w:styleId="17">
    <w:name w:val="Нижний колонтитул Знак1"/>
    <w:basedOn w:val="a2"/>
    <w:semiHidden/>
    <w:rsid w:val="009D51AD"/>
  </w:style>
  <w:style w:type="character" w:customStyle="1" w:styleId="18">
    <w:name w:val="Текст Знак1"/>
    <w:basedOn w:val="a2"/>
    <w:semiHidden/>
    <w:rsid w:val="009D51AD"/>
    <w:rPr>
      <w:rFonts w:ascii="Consolas" w:hAnsi="Consolas" w:cs="Consolas"/>
      <w:sz w:val="21"/>
      <w:szCs w:val="21"/>
    </w:rPr>
  </w:style>
  <w:style w:type="character" w:customStyle="1" w:styleId="312">
    <w:name w:val="Основной текст с отступом 3 Знак1"/>
    <w:basedOn w:val="a2"/>
    <w:semiHidden/>
    <w:rsid w:val="009D51AD"/>
    <w:rPr>
      <w:sz w:val="16"/>
      <w:szCs w:val="16"/>
    </w:rPr>
  </w:style>
  <w:style w:type="character" w:customStyle="1" w:styleId="211">
    <w:name w:val="Основной текст 2 Знак1"/>
    <w:basedOn w:val="a2"/>
    <w:semiHidden/>
    <w:rsid w:val="009D51AD"/>
  </w:style>
  <w:style w:type="character" w:customStyle="1" w:styleId="19">
    <w:name w:val="Подзаголовок Знак1"/>
    <w:basedOn w:val="a2"/>
    <w:rsid w:val="009D51AD"/>
    <w:rPr>
      <w:rFonts w:asciiTheme="majorHAnsi" w:eastAsiaTheme="majorEastAsia" w:hAnsiTheme="majorHAnsi" w:cstheme="majorBidi"/>
      <w:i/>
      <w:iCs/>
      <w:color w:val="4F81BD" w:themeColor="accent1"/>
      <w:spacing w:val="15"/>
      <w:sz w:val="24"/>
      <w:szCs w:val="24"/>
    </w:rPr>
  </w:style>
  <w:style w:type="paragraph" w:customStyle="1" w:styleId="1a">
    <w:name w:val="Знак1 Знак Знак Знак Знак Знак Знак Знак Знак Знак Знак Знак Знак Знак"/>
    <w:basedOn w:val="a1"/>
    <w:rsid w:val="009D51AD"/>
    <w:pPr>
      <w:spacing w:before="100" w:beforeAutospacing="1" w:after="100" w:afterAutospacing="1"/>
    </w:pPr>
    <w:rPr>
      <w:rFonts w:ascii="Tahoma" w:hAnsi="Tahoma"/>
      <w:lang w:val="en-US" w:eastAsia="en-US"/>
    </w:rPr>
  </w:style>
  <w:style w:type="numbering" w:customStyle="1" w:styleId="2e">
    <w:name w:val="Нет списка2"/>
    <w:next w:val="a4"/>
    <w:uiPriority w:val="99"/>
    <w:semiHidden/>
    <w:unhideWhenUsed/>
    <w:rsid w:val="009D51AD"/>
  </w:style>
  <w:style w:type="numbering" w:customStyle="1" w:styleId="120">
    <w:name w:val="Нет списка12"/>
    <w:next w:val="a4"/>
    <w:uiPriority w:val="99"/>
    <w:semiHidden/>
    <w:unhideWhenUsed/>
    <w:rsid w:val="009D51AD"/>
  </w:style>
  <w:style w:type="numbering" w:customStyle="1" w:styleId="112">
    <w:name w:val="Нет списка112"/>
    <w:next w:val="a4"/>
    <w:uiPriority w:val="99"/>
    <w:semiHidden/>
    <w:unhideWhenUsed/>
    <w:rsid w:val="009D51AD"/>
  </w:style>
  <w:style w:type="table" w:customStyle="1" w:styleId="1b">
    <w:name w:val="Сетка таблицы1"/>
    <w:basedOn w:val="a3"/>
    <w:next w:val="a9"/>
    <w:uiPriority w:val="39"/>
    <w:rsid w:val="009D51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4"/>
    <w:uiPriority w:val="99"/>
    <w:semiHidden/>
    <w:unhideWhenUsed/>
    <w:rsid w:val="009D51AD"/>
  </w:style>
  <w:style w:type="paragraph" w:customStyle="1" w:styleId="affe">
    <w:name w:val="Содержимое таблицы"/>
    <w:basedOn w:val="a1"/>
    <w:rsid w:val="00745CBE"/>
    <w:pPr>
      <w:widowControl w:val="0"/>
      <w:suppressLineNumbers/>
      <w:suppressAutoHyphens/>
    </w:pPr>
    <w:rPr>
      <w:rFonts w:ascii="Arial" w:hAnsi="Arial"/>
      <w:kern w:val="1"/>
      <w:szCs w:val="24"/>
    </w:rPr>
  </w:style>
  <w:style w:type="paragraph" w:customStyle="1" w:styleId="s1">
    <w:name w:val="s_1"/>
    <w:basedOn w:val="a1"/>
    <w:rsid w:val="0079424B"/>
    <w:pPr>
      <w:spacing w:before="100" w:beforeAutospacing="1" w:after="100" w:afterAutospacing="1"/>
    </w:pPr>
    <w:rPr>
      <w:sz w:val="24"/>
      <w:szCs w:val="24"/>
    </w:rPr>
  </w:style>
  <w:style w:type="paragraph" w:styleId="3c">
    <w:name w:val="List 3"/>
    <w:basedOn w:val="a1"/>
    <w:uiPriority w:val="99"/>
    <w:semiHidden/>
    <w:unhideWhenUsed/>
    <w:rsid w:val="00A45977"/>
    <w:pPr>
      <w:ind w:left="849" w:hanging="283"/>
      <w:contextualSpacing/>
    </w:pPr>
  </w:style>
  <w:style w:type="table" w:customStyle="1" w:styleId="2f">
    <w:name w:val="Сетка таблицы2"/>
    <w:basedOn w:val="a3"/>
    <w:next w:val="a9"/>
    <w:uiPriority w:val="59"/>
    <w:rsid w:val="00781FBD"/>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
    <w:name w:val="footnote text"/>
    <w:aliases w:val="Текст сноски Знак2,Текст сноски Знак Знак1,Знак Знак Знак1,Знак Знак2,Знак12 Знак"/>
    <w:basedOn w:val="a1"/>
    <w:link w:val="afff0"/>
    <w:semiHidden/>
    <w:unhideWhenUsed/>
    <w:qFormat/>
    <w:rsid w:val="007C6C4B"/>
  </w:style>
  <w:style w:type="character" w:customStyle="1" w:styleId="afff0">
    <w:name w:val="Текст сноски Знак"/>
    <w:aliases w:val="Текст сноски Знак2 Знак,Текст сноски Знак Знак1 Знак,Знак Знак Знак1 Знак,Знак Знак2 Знак,Знак12 Знак Знак"/>
    <w:basedOn w:val="a2"/>
    <w:link w:val="afff"/>
    <w:semiHidden/>
    <w:rsid w:val="007C6C4B"/>
    <w:rPr>
      <w:rFonts w:ascii="Times New Roman" w:eastAsia="Times New Roman" w:hAnsi="Times New Roman" w:cs="Times New Roman"/>
      <w:sz w:val="20"/>
      <w:szCs w:val="20"/>
      <w:lang w:eastAsia="ru-RU"/>
    </w:rPr>
  </w:style>
  <w:style w:type="character" w:styleId="afff1">
    <w:name w:val="footnote reference"/>
    <w:aliases w:val="ТЗ.Сноска.Знак"/>
    <w:uiPriority w:val="99"/>
    <w:rsid w:val="007C6C4B"/>
    <w:rPr>
      <w:vertAlign w:val="superscript"/>
    </w:rPr>
  </w:style>
  <w:style w:type="table" w:customStyle="1" w:styleId="3d">
    <w:name w:val="Сетка таблицы3"/>
    <w:basedOn w:val="a3"/>
    <w:next w:val="a9"/>
    <w:uiPriority w:val="59"/>
    <w:rsid w:val="00D537EA"/>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98034">
      <w:bodyDiv w:val="1"/>
      <w:marLeft w:val="0"/>
      <w:marRight w:val="0"/>
      <w:marTop w:val="0"/>
      <w:marBottom w:val="0"/>
      <w:divBdr>
        <w:top w:val="none" w:sz="0" w:space="0" w:color="auto"/>
        <w:left w:val="none" w:sz="0" w:space="0" w:color="auto"/>
        <w:bottom w:val="none" w:sz="0" w:space="0" w:color="auto"/>
        <w:right w:val="none" w:sz="0" w:space="0" w:color="auto"/>
      </w:divBdr>
    </w:div>
    <w:div w:id="31346606">
      <w:bodyDiv w:val="1"/>
      <w:marLeft w:val="0"/>
      <w:marRight w:val="0"/>
      <w:marTop w:val="0"/>
      <w:marBottom w:val="0"/>
      <w:divBdr>
        <w:top w:val="none" w:sz="0" w:space="0" w:color="auto"/>
        <w:left w:val="none" w:sz="0" w:space="0" w:color="auto"/>
        <w:bottom w:val="none" w:sz="0" w:space="0" w:color="auto"/>
        <w:right w:val="none" w:sz="0" w:space="0" w:color="auto"/>
      </w:divBdr>
    </w:div>
    <w:div w:id="41026212">
      <w:bodyDiv w:val="1"/>
      <w:marLeft w:val="0"/>
      <w:marRight w:val="0"/>
      <w:marTop w:val="0"/>
      <w:marBottom w:val="0"/>
      <w:divBdr>
        <w:top w:val="none" w:sz="0" w:space="0" w:color="auto"/>
        <w:left w:val="none" w:sz="0" w:space="0" w:color="auto"/>
        <w:bottom w:val="none" w:sz="0" w:space="0" w:color="auto"/>
        <w:right w:val="none" w:sz="0" w:space="0" w:color="auto"/>
      </w:divBdr>
    </w:div>
    <w:div w:id="57635440">
      <w:bodyDiv w:val="1"/>
      <w:marLeft w:val="0"/>
      <w:marRight w:val="0"/>
      <w:marTop w:val="0"/>
      <w:marBottom w:val="0"/>
      <w:divBdr>
        <w:top w:val="none" w:sz="0" w:space="0" w:color="auto"/>
        <w:left w:val="none" w:sz="0" w:space="0" w:color="auto"/>
        <w:bottom w:val="none" w:sz="0" w:space="0" w:color="auto"/>
        <w:right w:val="none" w:sz="0" w:space="0" w:color="auto"/>
      </w:divBdr>
    </w:div>
    <w:div w:id="69280550">
      <w:bodyDiv w:val="1"/>
      <w:marLeft w:val="0"/>
      <w:marRight w:val="0"/>
      <w:marTop w:val="0"/>
      <w:marBottom w:val="0"/>
      <w:divBdr>
        <w:top w:val="none" w:sz="0" w:space="0" w:color="auto"/>
        <w:left w:val="none" w:sz="0" w:space="0" w:color="auto"/>
        <w:bottom w:val="none" w:sz="0" w:space="0" w:color="auto"/>
        <w:right w:val="none" w:sz="0" w:space="0" w:color="auto"/>
      </w:divBdr>
    </w:div>
    <w:div w:id="89814444">
      <w:bodyDiv w:val="1"/>
      <w:marLeft w:val="0"/>
      <w:marRight w:val="0"/>
      <w:marTop w:val="0"/>
      <w:marBottom w:val="0"/>
      <w:divBdr>
        <w:top w:val="none" w:sz="0" w:space="0" w:color="auto"/>
        <w:left w:val="none" w:sz="0" w:space="0" w:color="auto"/>
        <w:bottom w:val="none" w:sz="0" w:space="0" w:color="auto"/>
        <w:right w:val="none" w:sz="0" w:space="0" w:color="auto"/>
      </w:divBdr>
    </w:div>
    <w:div w:id="196284034">
      <w:bodyDiv w:val="1"/>
      <w:marLeft w:val="0"/>
      <w:marRight w:val="0"/>
      <w:marTop w:val="0"/>
      <w:marBottom w:val="0"/>
      <w:divBdr>
        <w:top w:val="none" w:sz="0" w:space="0" w:color="auto"/>
        <w:left w:val="none" w:sz="0" w:space="0" w:color="auto"/>
        <w:bottom w:val="none" w:sz="0" w:space="0" w:color="auto"/>
        <w:right w:val="none" w:sz="0" w:space="0" w:color="auto"/>
      </w:divBdr>
    </w:div>
    <w:div w:id="228274965">
      <w:bodyDiv w:val="1"/>
      <w:marLeft w:val="0"/>
      <w:marRight w:val="0"/>
      <w:marTop w:val="0"/>
      <w:marBottom w:val="0"/>
      <w:divBdr>
        <w:top w:val="none" w:sz="0" w:space="0" w:color="auto"/>
        <w:left w:val="none" w:sz="0" w:space="0" w:color="auto"/>
        <w:bottom w:val="none" w:sz="0" w:space="0" w:color="auto"/>
        <w:right w:val="none" w:sz="0" w:space="0" w:color="auto"/>
      </w:divBdr>
    </w:div>
    <w:div w:id="243993551">
      <w:bodyDiv w:val="1"/>
      <w:marLeft w:val="0"/>
      <w:marRight w:val="0"/>
      <w:marTop w:val="0"/>
      <w:marBottom w:val="0"/>
      <w:divBdr>
        <w:top w:val="none" w:sz="0" w:space="0" w:color="auto"/>
        <w:left w:val="none" w:sz="0" w:space="0" w:color="auto"/>
        <w:bottom w:val="none" w:sz="0" w:space="0" w:color="auto"/>
        <w:right w:val="none" w:sz="0" w:space="0" w:color="auto"/>
      </w:divBdr>
    </w:div>
    <w:div w:id="275797793">
      <w:bodyDiv w:val="1"/>
      <w:marLeft w:val="0"/>
      <w:marRight w:val="0"/>
      <w:marTop w:val="0"/>
      <w:marBottom w:val="0"/>
      <w:divBdr>
        <w:top w:val="none" w:sz="0" w:space="0" w:color="auto"/>
        <w:left w:val="none" w:sz="0" w:space="0" w:color="auto"/>
        <w:bottom w:val="none" w:sz="0" w:space="0" w:color="auto"/>
        <w:right w:val="none" w:sz="0" w:space="0" w:color="auto"/>
      </w:divBdr>
    </w:div>
    <w:div w:id="294458297">
      <w:bodyDiv w:val="1"/>
      <w:marLeft w:val="0"/>
      <w:marRight w:val="0"/>
      <w:marTop w:val="0"/>
      <w:marBottom w:val="0"/>
      <w:divBdr>
        <w:top w:val="none" w:sz="0" w:space="0" w:color="auto"/>
        <w:left w:val="none" w:sz="0" w:space="0" w:color="auto"/>
        <w:bottom w:val="none" w:sz="0" w:space="0" w:color="auto"/>
        <w:right w:val="none" w:sz="0" w:space="0" w:color="auto"/>
      </w:divBdr>
    </w:div>
    <w:div w:id="361057902">
      <w:bodyDiv w:val="1"/>
      <w:marLeft w:val="0"/>
      <w:marRight w:val="0"/>
      <w:marTop w:val="0"/>
      <w:marBottom w:val="0"/>
      <w:divBdr>
        <w:top w:val="none" w:sz="0" w:space="0" w:color="auto"/>
        <w:left w:val="none" w:sz="0" w:space="0" w:color="auto"/>
        <w:bottom w:val="none" w:sz="0" w:space="0" w:color="auto"/>
        <w:right w:val="none" w:sz="0" w:space="0" w:color="auto"/>
      </w:divBdr>
    </w:div>
    <w:div w:id="382099410">
      <w:bodyDiv w:val="1"/>
      <w:marLeft w:val="0"/>
      <w:marRight w:val="0"/>
      <w:marTop w:val="0"/>
      <w:marBottom w:val="0"/>
      <w:divBdr>
        <w:top w:val="none" w:sz="0" w:space="0" w:color="auto"/>
        <w:left w:val="none" w:sz="0" w:space="0" w:color="auto"/>
        <w:bottom w:val="none" w:sz="0" w:space="0" w:color="auto"/>
        <w:right w:val="none" w:sz="0" w:space="0" w:color="auto"/>
      </w:divBdr>
    </w:div>
    <w:div w:id="403065038">
      <w:bodyDiv w:val="1"/>
      <w:marLeft w:val="0"/>
      <w:marRight w:val="0"/>
      <w:marTop w:val="0"/>
      <w:marBottom w:val="0"/>
      <w:divBdr>
        <w:top w:val="none" w:sz="0" w:space="0" w:color="auto"/>
        <w:left w:val="none" w:sz="0" w:space="0" w:color="auto"/>
        <w:bottom w:val="none" w:sz="0" w:space="0" w:color="auto"/>
        <w:right w:val="none" w:sz="0" w:space="0" w:color="auto"/>
      </w:divBdr>
    </w:div>
    <w:div w:id="744108759">
      <w:bodyDiv w:val="1"/>
      <w:marLeft w:val="0"/>
      <w:marRight w:val="0"/>
      <w:marTop w:val="0"/>
      <w:marBottom w:val="0"/>
      <w:divBdr>
        <w:top w:val="none" w:sz="0" w:space="0" w:color="auto"/>
        <w:left w:val="none" w:sz="0" w:space="0" w:color="auto"/>
        <w:bottom w:val="none" w:sz="0" w:space="0" w:color="auto"/>
        <w:right w:val="none" w:sz="0" w:space="0" w:color="auto"/>
      </w:divBdr>
    </w:div>
    <w:div w:id="775905684">
      <w:bodyDiv w:val="1"/>
      <w:marLeft w:val="0"/>
      <w:marRight w:val="0"/>
      <w:marTop w:val="0"/>
      <w:marBottom w:val="0"/>
      <w:divBdr>
        <w:top w:val="none" w:sz="0" w:space="0" w:color="auto"/>
        <w:left w:val="none" w:sz="0" w:space="0" w:color="auto"/>
        <w:bottom w:val="none" w:sz="0" w:space="0" w:color="auto"/>
        <w:right w:val="none" w:sz="0" w:space="0" w:color="auto"/>
      </w:divBdr>
    </w:div>
    <w:div w:id="814178599">
      <w:bodyDiv w:val="1"/>
      <w:marLeft w:val="0"/>
      <w:marRight w:val="0"/>
      <w:marTop w:val="0"/>
      <w:marBottom w:val="0"/>
      <w:divBdr>
        <w:top w:val="none" w:sz="0" w:space="0" w:color="auto"/>
        <w:left w:val="none" w:sz="0" w:space="0" w:color="auto"/>
        <w:bottom w:val="none" w:sz="0" w:space="0" w:color="auto"/>
        <w:right w:val="none" w:sz="0" w:space="0" w:color="auto"/>
      </w:divBdr>
    </w:div>
    <w:div w:id="856770171">
      <w:bodyDiv w:val="1"/>
      <w:marLeft w:val="0"/>
      <w:marRight w:val="0"/>
      <w:marTop w:val="0"/>
      <w:marBottom w:val="0"/>
      <w:divBdr>
        <w:top w:val="none" w:sz="0" w:space="0" w:color="auto"/>
        <w:left w:val="none" w:sz="0" w:space="0" w:color="auto"/>
        <w:bottom w:val="none" w:sz="0" w:space="0" w:color="auto"/>
        <w:right w:val="none" w:sz="0" w:space="0" w:color="auto"/>
      </w:divBdr>
    </w:div>
    <w:div w:id="861479577">
      <w:bodyDiv w:val="1"/>
      <w:marLeft w:val="0"/>
      <w:marRight w:val="0"/>
      <w:marTop w:val="0"/>
      <w:marBottom w:val="0"/>
      <w:divBdr>
        <w:top w:val="none" w:sz="0" w:space="0" w:color="auto"/>
        <w:left w:val="none" w:sz="0" w:space="0" w:color="auto"/>
        <w:bottom w:val="none" w:sz="0" w:space="0" w:color="auto"/>
        <w:right w:val="none" w:sz="0" w:space="0" w:color="auto"/>
      </w:divBdr>
    </w:div>
    <w:div w:id="869952810">
      <w:bodyDiv w:val="1"/>
      <w:marLeft w:val="0"/>
      <w:marRight w:val="0"/>
      <w:marTop w:val="0"/>
      <w:marBottom w:val="0"/>
      <w:divBdr>
        <w:top w:val="none" w:sz="0" w:space="0" w:color="auto"/>
        <w:left w:val="none" w:sz="0" w:space="0" w:color="auto"/>
        <w:bottom w:val="none" w:sz="0" w:space="0" w:color="auto"/>
        <w:right w:val="none" w:sz="0" w:space="0" w:color="auto"/>
      </w:divBdr>
    </w:div>
    <w:div w:id="946473472">
      <w:bodyDiv w:val="1"/>
      <w:marLeft w:val="0"/>
      <w:marRight w:val="0"/>
      <w:marTop w:val="0"/>
      <w:marBottom w:val="0"/>
      <w:divBdr>
        <w:top w:val="none" w:sz="0" w:space="0" w:color="auto"/>
        <w:left w:val="none" w:sz="0" w:space="0" w:color="auto"/>
        <w:bottom w:val="none" w:sz="0" w:space="0" w:color="auto"/>
        <w:right w:val="none" w:sz="0" w:space="0" w:color="auto"/>
      </w:divBdr>
    </w:div>
    <w:div w:id="1001933921">
      <w:bodyDiv w:val="1"/>
      <w:marLeft w:val="0"/>
      <w:marRight w:val="0"/>
      <w:marTop w:val="0"/>
      <w:marBottom w:val="0"/>
      <w:divBdr>
        <w:top w:val="none" w:sz="0" w:space="0" w:color="auto"/>
        <w:left w:val="none" w:sz="0" w:space="0" w:color="auto"/>
        <w:bottom w:val="none" w:sz="0" w:space="0" w:color="auto"/>
        <w:right w:val="none" w:sz="0" w:space="0" w:color="auto"/>
      </w:divBdr>
    </w:div>
    <w:div w:id="1009675204">
      <w:bodyDiv w:val="1"/>
      <w:marLeft w:val="0"/>
      <w:marRight w:val="0"/>
      <w:marTop w:val="0"/>
      <w:marBottom w:val="0"/>
      <w:divBdr>
        <w:top w:val="none" w:sz="0" w:space="0" w:color="auto"/>
        <w:left w:val="none" w:sz="0" w:space="0" w:color="auto"/>
        <w:bottom w:val="none" w:sz="0" w:space="0" w:color="auto"/>
        <w:right w:val="none" w:sz="0" w:space="0" w:color="auto"/>
      </w:divBdr>
    </w:div>
    <w:div w:id="1039084154">
      <w:bodyDiv w:val="1"/>
      <w:marLeft w:val="0"/>
      <w:marRight w:val="0"/>
      <w:marTop w:val="0"/>
      <w:marBottom w:val="0"/>
      <w:divBdr>
        <w:top w:val="none" w:sz="0" w:space="0" w:color="auto"/>
        <w:left w:val="none" w:sz="0" w:space="0" w:color="auto"/>
        <w:bottom w:val="none" w:sz="0" w:space="0" w:color="auto"/>
        <w:right w:val="none" w:sz="0" w:space="0" w:color="auto"/>
      </w:divBdr>
    </w:div>
    <w:div w:id="1119104244">
      <w:bodyDiv w:val="1"/>
      <w:marLeft w:val="0"/>
      <w:marRight w:val="0"/>
      <w:marTop w:val="0"/>
      <w:marBottom w:val="0"/>
      <w:divBdr>
        <w:top w:val="none" w:sz="0" w:space="0" w:color="auto"/>
        <w:left w:val="none" w:sz="0" w:space="0" w:color="auto"/>
        <w:bottom w:val="none" w:sz="0" w:space="0" w:color="auto"/>
        <w:right w:val="none" w:sz="0" w:space="0" w:color="auto"/>
      </w:divBdr>
      <w:divsChild>
        <w:div w:id="473105403">
          <w:marLeft w:val="0"/>
          <w:marRight w:val="0"/>
          <w:marTop w:val="0"/>
          <w:marBottom w:val="0"/>
          <w:divBdr>
            <w:top w:val="none" w:sz="0" w:space="0" w:color="auto"/>
            <w:left w:val="none" w:sz="0" w:space="0" w:color="auto"/>
            <w:bottom w:val="none" w:sz="0" w:space="0" w:color="auto"/>
            <w:right w:val="none" w:sz="0" w:space="0" w:color="auto"/>
          </w:divBdr>
        </w:div>
        <w:div w:id="814570681">
          <w:marLeft w:val="0"/>
          <w:marRight w:val="0"/>
          <w:marTop w:val="0"/>
          <w:marBottom w:val="0"/>
          <w:divBdr>
            <w:top w:val="none" w:sz="0" w:space="0" w:color="auto"/>
            <w:left w:val="none" w:sz="0" w:space="0" w:color="auto"/>
            <w:bottom w:val="none" w:sz="0" w:space="0" w:color="auto"/>
            <w:right w:val="none" w:sz="0" w:space="0" w:color="auto"/>
          </w:divBdr>
        </w:div>
      </w:divsChild>
    </w:div>
    <w:div w:id="1163663936">
      <w:bodyDiv w:val="1"/>
      <w:marLeft w:val="0"/>
      <w:marRight w:val="0"/>
      <w:marTop w:val="0"/>
      <w:marBottom w:val="0"/>
      <w:divBdr>
        <w:top w:val="none" w:sz="0" w:space="0" w:color="auto"/>
        <w:left w:val="none" w:sz="0" w:space="0" w:color="auto"/>
        <w:bottom w:val="none" w:sz="0" w:space="0" w:color="auto"/>
        <w:right w:val="none" w:sz="0" w:space="0" w:color="auto"/>
      </w:divBdr>
    </w:div>
    <w:div w:id="1178346415">
      <w:bodyDiv w:val="1"/>
      <w:marLeft w:val="0"/>
      <w:marRight w:val="0"/>
      <w:marTop w:val="0"/>
      <w:marBottom w:val="0"/>
      <w:divBdr>
        <w:top w:val="none" w:sz="0" w:space="0" w:color="auto"/>
        <w:left w:val="none" w:sz="0" w:space="0" w:color="auto"/>
        <w:bottom w:val="none" w:sz="0" w:space="0" w:color="auto"/>
        <w:right w:val="none" w:sz="0" w:space="0" w:color="auto"/>
      </w:divBdr>
    </w:div>
    <w:div w:id="1234120319">
      <w:bodyDiv w:val="1"/>
      <w:marLeft w:val="0"/>
      <w:marRight w:val="0"/>
      <w:marTop w:val="0"/>
      <w:marBottom w:val="0"/>
      <w:divBdr>
        <w:top w:val="none" w:sz="0" w:space="0" w:color="auto"/>
        <w:left w:val="none" w:sz="0" w:space="0" w:color="auto"/>
        <w:bottom w:val="none" w:sz="0" w:space="0" w:color="auto"/>
        <w:right w:val="none" w:sz="0" w:space="0" w:color="auto"/>
      </w:divBdr>
    </w:div>
    <w:div w:id="1322001729">
      <w:bodyDiv w:val="1"/>
      <w:marLeft w:val="0"/>
      <w:marRight w:val="0"/>
      <w:marTop w:val="0"/>
      <w:marBottom w:val="0"/>
      <w:divBdr>
        <w:top w:val="none" w:sz="0" w:space="0" w:color="auto"/>
        <w:left w:val="none" w:sz="0" w:space="0" w:color="auto"/>
        <w:bottom w:val="none" w:sz="0" w:space="0" w:color="auto"/>
        <w:right w:val="none" w:sz="0" w:space="0" w:color="auto"/>
      </w:divBdr>
    </w:div>
    <w:div w:id="1371302224">
      <w:bodyDiv w:val="1"/>
      <w:marLeft w:val="0"/>
      <w:marRight w:val="0"/>
      <w:marTop w:val="0"/>
      <w:marBottom w:val="0"/>
      <w:divBdr>
        <w:top w:val="none" w:sz="0" w:space="0" w:color="auto"/>
        <w:left w:val="none" w:sz="0" w:space="0" w:color="auto"/>
        <w:bottom w:val="none" w:sz="0" w:space="0" w:color="auto"/>
        <w:right w:val="none" w:sz="0" w:space="0" w:color="auto"/>
      </w:divBdr>
    </w:div>
    <w:div w:id="1461681046">
      <w:bodyDiv w:val="1"/>
      <w:marLeft w:val="0"/>
      <w:marRight w:val="0"/>
      <w:marTop w:val="0"/>
      <w:marBottom w:val="0"/>
      <w:divBdr>
        <w:top w:val="none" w:sz="0" w:space="0" w:color="auto"/>
        <w:left w:val="none" w:sz="0" w:space="0" w:color="auto"/>
        <w:bottom w:val="none" w:sz="0" w:space="0" w:color="auto"/>
        <w:right w:val="none" w:sz="0" w:space="0" w:color="auto"/>
      </w:divBdr>
    </w:div>
    <w:div w:id="1469515776">
      <w:bodyDiv w:val="1"/>
      <w:marLeft w:val="0"/>
      <w:marRight w:val="0"/>
      <w:marTop w:val="0"/>
      <w:marBottom w:val="0"/>
      <w:divBdr>
        <w:top w:val="none" w:sz="0" w:space="0" w:color="auto"/>
        <w:left w:val="none" w:sz="0" w:space="0" w:color="auto"/>
        <w:bottom w:val="none" w:sz="0" w:space="0" w:color="auto"/>
        <w:right w:val="none" w:sz="0" w:space="0" w:color="auto"/>
      </w:divBdr>
    </w:div>
    <w:div w:id="1538590364">
      <w:bodyDiv w:val="1"/>
      <w:marLeft w:val="0"/>
      <w:marRight w:val="0"/>
      <w:marTop w:val="0"/>
      <w:marBottom w:val="0"/>
      <w:divBdr>
        <w:top w:val="none" w:sz="0" w:space="0" w:color="auto"/>
        <w:left w:val="none" w:sz="0" w:space="0" w:color="auto"/>
        <w:bottom w:val="none" w:sz="0" w:space="0" w:color="auto"/>
        <w:right w:val="none" w:sz="0" w:space="0" w:color="auto"/>
      </w:divBdr>
    </w:div>
    <w:div w:id="1573617549">
      <w:bodyDiv w:val="1"/>
      <w:marLeft w:val="0"/>
      <w:marRight w:val="0"/>
      <w:marTop w:val="0"/>
      <w:marBottom w:val="0"/>
      <w:divBdr>
        <w:top w:val="none" w:sz="0" w:space="0" w:color="auto"/>
        <w:left w:val="none" w:sz="0" w:space="0" w:color="auto"/>
        <w:bottom w:val="none" w:sz="0" w:space="0" w:color="auto"/>
        <w:right w:val="none" w:sz="0" w:space="0" w:color="auto"/>
      </w:divBdr>
    </w:div>
    <w:div w:id="1595236976">
      <w:bodyDiv w:val="1"/>
      <w:marLeft w:val="0"/>
      <w:marRight w:val="0"/>
      <w:marTop w:val="0"/>
      <w:marBottom w:val="0"/>
      <w:divBdr>
        <w:top w:val="none" w:sz="0" w:space="0" w:color="auto"/>
        <w:left w:val="none" w:sz="0" w:space="0" w:color="auto"/>
        <w:bottom w:val="none" w:sz="0" w:space="0" w:color="auto"/>
        <w:right w:val="none" w:sz="0" w:space="0" w:color="auto"/>
      </w:divBdr>
    </w:div>
    <w:div w:id="1599555504">
      <w:bodyDiv w:val="1"/>
      <w:marLeft w:val="0"/>
      <w:marRight w:val="0"/>
      <w:marTop w:val="0"/>
      <w:marBottom w:val="0"/>
      <w:divBdr>
        <w:top w:val="none" w:sz="0" w:space="0" w:color="auto"/>
        <w:left w:val="none" w:sz="0" w:space="0" w:color="auto"/>
        <w:bottom w:val="none" w:sz="0" w:space="0" w:color="auto"/>
        <w:right w:val="none" w:sz="0" w:space="0" w:color="auto"/>
      </w:divBdr>
    </w:div>
    <w:div w:id="1642537089">
      <w:bodyDiv w:val="1"/>
      <w:marLeft w:val="0"/>
      <w:marRight w:val="0"/>
      <w:marTop w:val="0"/>
      <w:marBottom w:val="0"/>
      <w:divBdr>
        <w:top w:val="none" w:sz="0" w:space="0" w:color="auto"/>
        <w:left w:val="none" w:sz="0" w:space="0" w:color="auto"/>
        <w:bottom w:val="none" w:sz="0" w:space="0" w:color="auto"/>
        <w:right w:val="none" w:sz="0" w:space="0" w:color="auto"/>
      </w:divBdr>
    </w:div>
    <w:div w:id="1675761619">
      <w:bodyDiv w:val="1"/>
      <w:marLeft w:val="0"/>
      <w:marRight w:val="0"/>
      <w:marTop w:val="0"/>
      <w:marBottom w:val="0"/>
      <w:divBdr>
        <w:top w:val="none" w:sz="0" w:space="0" w:color="auto"/>
        <w:left w:val="none" w:sz="0" w:space="0" w:color="auto"/>
        <w:bottom w:val="none" w:sz="0" w:space="0" w:color="auto"/>
        <w:right w:val="none" w:sz="0" w:space="0" w:color="auto"/>
      </w:divBdr>
    </w:div>
    <w:div w:id="1689480202">
      <w:bodyDiv w:val="1"/>
      <w:marLeft w:val="0"/>
      <w:marRight w:val="0"/>
      <w:marTop w:val="0"/>
      <w:marBottom w:val="0"/>
      <w:divBdr>
        <w:top w:val="none" w:sz="0" w:space="0" w:color="auto"/>
        <w:left w:val="none" w:sz="0" w:space="0" w:color="auto"/>
        <w:bottom w:val="none" w:sz="0" w:space="0" w:color="auto"/>
        <w:right w:val="none" w:sz="0" w:space="0" w:color="auto"/>
      </w:divBdr>
    </w:div>
    <w:div w:id="1826699135">
      <w:bodyDiv w:val="1"/>
      <w:marLeft w:val="0"/>
      <w:marRight w:val="0"/>
      <w:marTop w:val="0"/>
      <w:marBottom w:val="0"/>
      <w:divBdr>
        <w:top w:val="none" w:sz="0" w:space="0" w:color="auto"/>
        <w:left w:val="none" w:sz="0" w:space="0" w:color="auto"/>
        <w:bottom w:val="none" w:sz="0" w:space="0" w:color="auto"/>
        <w:right w:val="none" w:sz="0" w:space="0" w:color="auto"/>
      </w:divBdr>
    </w:div>
    <w:div w:id="1922636558">
      <w:bodyDiv w:val="1"/>
      <w:marLeft w:val="0"/>
      <w:marRight w:val="0"/>
      <w:marTop w:val="0"/>
      <w:marBottom w:val="0"/>
      <w:divBdr>
        <w:top w:val="none" w:sz="0" w:space="0" w:color="auto"/>
        <w:left w:val="none" w:sz="0" w:space="0" w:color="auto"/>
        <w:bottom w:val="none" w:sz="0" w:space="0" w:color="auto"/>
        <w:right w:val="none" w:sz="0" w:space="0" w:color="auto"/>
      </w:divBdr>
    </w:div>
    <w:div w:id="1938247746">
      <w:bodyDiv w:val="1"/>
      <w:marLeft w:val="0"/>
      <w:marRight w:val="0"/>
      <w:marTop w:val="0"/>
      <w:marBottom w:val="0"/>
      <w:divBdr>
        <w:top w:val="none" w:sz="0" w:space="0" w:color="auto"/>
        <w:left w:val="none" w:sz="0" w:space="0" w:color="auto"/>
        <w:bottom w:val="none" w:sz="0" w:space="0" w:color="auto"/>
        <w:right w:val="none" w:sz="0" w:space="0" w:color="auto"/>
      </w:divBdr>
    </w:div>
    <w:div w:id="1959068502">
      <w:bodyDiv w:val="1"/>
      <w:marLeft w:val="0"/>
      <w:marRight w:val="0"/>
      <w:marTop w:val="0"/>
      <w:marBottom w:val="0"/>
      <w:divBdr>
        <w:top w:val="none" w:sz="0" w:space="0" w:color="auto"/>
        <w:left w:val="none" w:sz="0" w:space="0" w:color="auto"/>
        <w:bottom w:val="none" w:sz="0" w:space="0" w:color="auto"/>
        <w:right w:val="none" w:sz="0" w:space="0" w:color="auto"/>
      </w:divBdr>
    </w:div>
    <w:div w:id="1971814072">
      <w:bodyDiv w:val="1"/>
      <w:marLeft w:val="0"/>
      <w:marRight w:val="0"/>
      <w:marTop w:val="0"/>
      <w:marBottom w:val="0"/>
      <w:divBdr>
        <w:top w:val="none" w:sz="0" w:space="0" w:color="auto"/>
        <w:left w:val="none" w:sz="0" w:space="0" w:color="auto"/>
        <w:bottom w:val="none" w:sz="0" w:space="0" w:color="auto"/>
        <w:right w:val="none" w:sz="0" w:space="0" w:color="auto"/>
      </w:divBdr>
    </w:div>
    <w:div w:id="1980455954">
      <w:bodyDiv w:val="1"/>
      <w:marLeft w:val="0"/>
      <w:marRight w:val="0"/>
      <w:marTop w:val="0"/>
      <w:marBottom w:val="0"/>
      <w:divBdr>
        <w:top w:val="none" w:sz="0" w:space="0" w:color="auto"/>
        <w:left w:val="none" w:sz="0" w:space="0" w:color="auto"/>
        <w:bottom w:val="none" w:sz="0" w:space="0" w:color="auto"/>
        <w:right w:val="none" w:sz="0" w:space="0" w:color="auto"/>
      </w:divBdr>
    </w:div>
    <w:div w:id="2009211608">
      <w:bodyDiv w:val="1"/>
      <w:marLeft w:val="0"/>
      <w:marRight w:val="0"/>
      <w:marTop w:val="0"/>
      <w:marBottom w:val="0"/>
      <w:divBdr>
        <w:top w:val="none" w:sz="0" w:space="0" w:color="auto"/>
        <w:left w:val="none" w:sz="0" w:space="0" w:color="auto"/>
        <w:bottom w:val="none" w:sz="0" w:space="0" w:color="auto"/>
        <w:right w:val="none" w:sz="0" w:space="0" w:color="auto"/>
      </w:divBdr>
    </w:div>
    <w:div w:id="2044674130">
      <w:bodyDiv w:val="1"/>
      <w:marLeft w:val="0"/>
      <w:marRight w:val="0"/>
      <w:marTop w:val="0"/>
      <w:marBottom w:val="0"/>
      <w:divBdr>
        <w:top w:val="none" w:sz="0" w:space="0" w:color="auto"/>
        <w:left w:val="none" w:sz="0" w:space="0" w:color="auto"/>
        <w:bottom w:val="none" w:sz="0" w:space="0" w:color="auto"/>
        <w:right w:val="none" w:sz="0" w:space="0" w:color="auto"/>
      </w:divBdr>
    </w:div>
    <w:div w:id="213386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6659;fld=1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A188CE928F6CD90D0BE4E409DE0B50DA3F7C9ABC82038D39DE9534737AF708913A0089E406F283B5D23AED5DAF58EA8F96806F495F10EB8S4H5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188CE928F6CD90D0BE4E409DE0B50DA3F7C9ABC82038D39DE9534737AF708913A0089E406F283F5423AED5DAF58EA8F96806F495F10EB8S4H5F" TargetMode="External"/><Relationship Id="rId5" Type="http://schemas.openxmlformats.org/officeDocument/2006/relationships/webSettings" Target="webSettings.xml"/><Relationship Id="rId10" Type="http://schemas.openxmlformats.org/officeDocument/2006/relationships/hyperlink" Target="consultantplus://offline/ref=7A188CE928F6CD90D0BE4E409DE0B50DA3F7C9ABC82038D39DE9534737AF708901A05092416B353E5C36F8849CSAH1F" TargetMode="External"/><Relationship Id="rId4" Type="http://schemas.openxmlformats.org/officeDocument/2006/relationships/settings" Target="settings.xml"/><Relationship Id="rId9" Type="http://schemas.openxmlformats.org/officeDocument/2006/relationships/hyperlink" Target="file:///\\192.168.0.97\&#1086;&#1073;&#1097;&#1072;&#1103;\&#1054;&#1058;&#1044;&#1045;&#1051;%20&#1047;&#1040;&#1050;&#1059;&#1055;&#1054;&#1050;%202025\2026\&#1044;&#1054;&#1043;&#1054;&#1042;&#1054;&#1056;&#1067;,%20&#1050;&#1054;&#1053;&#1058;&#1056;&#1040;&#1050;&#1058;&#1067;\&#1045;&#1076;.&#1087;&#1086;&#1089;&#1090;&#1072;&#1074;&#1097;&#1080;&#1082;\&#1087;.%204\13-2026%20&#1061;&#1088;&#1072;&#1085;&#1077;&#1085;&#1080;&#1077;%20&#1044;&#1078;&#1080;&#1087;%20&#1082;&#1086;&#1085;&#1090;&#1077;&#1081;&#1085;&#1077;&#1088;%20&#1042;&#1083;&#1076;&#1072;&#1076;&#1080;&#1074;&#1086;&#1089;&#1090;&#1086;&#1082;%20&#1052;&#1086;&#1088;&#1089;&#1087;&#1072;&#1089;&#1089;&#1083;&#1091;&#1078;&#1073;&#1072;\13-2026%20&#1050;&#1086;&#1085;&#1090;&#1088;&#1072;&#1082;&#1090;_&#1089;&#1090;&#1086;&#1103;&#1085;&#1082;&#1072;%20&#1044;&#1078;&#1080;&#1087;_&#1082;&#1086;&#1085;&#1090;&#1077;&#1081;&#1085;&#1077;&#1088;.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ACC9B-4958-4353-B80B-E46C8FAF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9</Pages>
  <Words>3280</Words>
  <Characters>18702</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Алексеева Людмила Васильевна</dc:creator>
  <cp:lastModifiedBy>User</cp:lastModifiedBy>
  <cp:revision>55</cp:revision>
  <cp:lastPrinted>2025-02-23T23:48:00Z</cp:lastPrinted>
  <dcterms:created xsi:type="dcterms:W3CDTF">2025-03-05T03:45:00Z</dcterms:created>
  <dcterms:modified xsi:type="dcterms:W3CDTF">2026-04-23T21:08:00Z</dcterms:modified>
</cp:coreProperties>
</file>