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77" w:rsidRPr="00025F77" w:rsidRDefault="00025F77" w:rsidP="00025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25F7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ТехническОЕ ЗАДАНИЕ</w:t>
      </w:r>
    </w:p>
    <w:p w:rsidR="00DB1000" w:rsidRDefault="00025F77" w:rsidP="00025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5F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поставку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стабилизаторов для видеокамер</w:t>
      </w:r>
    </w:p>
    <w:p w:rsidR="00025F77" w:rsidRPr="002109BC" w:rsidRDefault="00025F77" w:rsidP="00025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32ED" w:rsidRPr="002109BC" w:rsidRDefault="000B32ED" w:rsidP="007B7C0D">
      <w:pPr>
        <w:pStyle w:val="ab"/>
        <w:numPr>
          <w:ilvl w:val="0"/>
          <w:numId w:val="6"/>
        </w:numPr>
        <w:spacing w:beforeAutospacing="0" w:after="0" w:afterAutospacing="0" w:line="312" w:lineRule="auto"/>
        <w:rPr>
          <w:bCs/>
          <w:spacing w:val="1"/>
          <w:sz w:val="26"/>
          <w:szCs w:val="26"/>
        </w:rPr>
      </w:pPr>
      <w:r w:rsidRPr="002109BC">
        <w:rPr>
          <w:b/>
          <w:sz w:val="26"/>
          <w:szCs w:val="26"/>
        </w:rPr>
        <w:t>Наименование закупки:</w:t>
      </w:r>
      <w:r w:rsidRPr="002109BC">
        <w:rPr>
          <w:sz w:val="26"/>
          <w:szCs w:val="26"/>
        </w:rPr>
        <w:t xml:space="preserve"> поставка </w:t>
      </w:r>
      <w:r w:rsidR="00025F77">
        <w:rPr>
          <w:sz w:val="26"/>
          <w:szCs w:val="26"/>
        </w:rPr>
        <w:t>стабилизаторов для видеокамер</w:t>
      </w:r>
      <w:r w:rsidRPr="002109BC">
        <w:rPr>
          <w:sz w:val="26"/>
          <w:szCs w:val="26"/>
        </w:rPr>
        <w:t xml:space="preserve"> </w:t>
      </w:r>
      <w:r w:rsidR="002109BC" w:rsidRPr="002109BC">
        <w:rPr>
          <w:bCs/>
          <w:spacing w:val="1"/>
          <w:sz w:val="26"/>
          <w:szCs w:val="26"/>
        </w:rPr>
        <w:t>(далее - Т</w:t>
      </w:r>
      <w:r w:rsidRPr="002109BC">
        <w:rPr>
          <w:bCs/>
          <w:spacing w:val="1"/>
          <w:sz w:val="26"/>
          <w:szCs w:val="26"/>
        </w:rPr>
        <w:t>овар).</w:t>
      </w:r>
    </w:p>
    <w:p w:rsidR="000B32ED" w:rsidRPr="002109BC" w:rsidRDefault="002109BC" w:rsidP="007B7C0D">
      <w:pPr>
        <w:pStyle w:val="ab"/>
        <w:numPr>
          <w:ilvl w:val="0"/>
          <w:numId w:val="6"/>
        </w:numPr>
        <w:spacing w:beforeAutospacing="0" w:after="0" w:afterAutospacing="0" w:line="312" w:lineRule="auto"/>
        <w:rPr>
          <w:sz w:val="26"/>
          <w:szCs w:val="26"/>
        </w:rPr>
      </w:pPr>
      <w:r>
        <w:rPr>
          <w:b/>
          <w:sz w:val="26"/>
          <w:szCs w:val="26"/>
        </w:rPr>
        <w:t>Срок поставки Т</w:t>
      </w:r>
      <w:r w:rsidR="000B32ED" w:rsidRPr="002109BC">
        <w:rPr>
          <w:b/>
          <w:sz w:val="26"/>
          <w:szCs w:val="26"/>
        </w:rPr>
        <w:t>овара:</w:t>
      </w:r>
      <w:r w:rsidR="000B32ED" w:rsidRPr="002109BC">
        <w:rPr>
          <w:sz w:val="26"/>
          <w:szCs w:val="26"/>
        </w:rPr>
        <w:t xml:space="preserve"> </w:t>
      </w:r>
      <w:r w:rsidR="00E65687" w:rsidRPr="002109BC">
        <w:rPr>
          <w:sz w:val="26"/>
          <w:szCs w:val="26"/>
        </w:rPr>
        <w:t>с даты заключени</w:t>
      </w:r>
      <w:r w:rsidR="00C56883" w:rsidRPr="002109BC">
        <w:rPr>
          <w:sz w:val="26"/>
          <w:szCs w:val="26"/>
        </w:rPr>
        <w:t>я</w:t>
      </w:r>
      <w:r w:rsidR="00E65687" w:rsidRPr="002109BC">
        <w:rPr>
          <w:sz w:val="26"/>
          <w:szCs w:val="26"/>
        </w:rPr>
        <w:t xml:space="preserve"> контракт</w:t>
      </w:r>
      <w:r w:rsidR="0064130D" w:rsidRPr="002109BC">
        <w:rPr>
          <w:sz w:val="26"/>
          <w:szCs w:val="26"/>
        </w:rPr>
        <w:t xml:space="preserve">а по </w:t>
      </w:r>
      <w:r w:rsidR="00596B73">
        <w:rPr>
          <w:sz w:val="26"/>
          <w:szCs w:val="26"/>
        </w:rPr>
        <w:t>0</w:t>
      </w:r>
      <w:r w:rsidR="005F0A8D">
        <w:rPr>
          <w:sz w:val="26"/>
          <w:szCs w:val="26"/>
        </w:rPr>
        <w:t>8</w:t>
      </w:r>
      <w:r w:rsidR="0064130D" w:rsidRPr="002109BC">
        <w:rPr>
          <w:sz w:val="26"/>
          <w:szCs w:val="26"/>
        </w:rPr>
        <w:t xml:space="preserve"> </w:t>
      </w:r>
      <w:r w:rsidR="00596B73">
        <w:rPr>
          <w:sz w:val="26"/>
          <w:szCs w:val="26"/>
        </w:rPr>
        <w:t>октября</w:t>
      </w:r>
      <w:r w:rsidR="00C56883" w:rsidRPr="002109BC">
        <w:rPr>
          <w:sz w:val="26"/>
          <w:szCs w:val="26"/>
        </w:rPr>
        <w:t xml:space="preserve"> 202</w:t>
      </w:r>
      <w:r w:rsidR="005C0C10" w:rsidRPr="002109BC">
        <w:rPr>
          <w:sz w:val="26"/>
          <w:szCs w:val="26"/>
        </w:rPr>
        <w:t>6</w:t>
      </w:r>
      <w:r w:rsidR="00C56883" w:rsidRPr="002109BC">
        <w:rPr>
          <w:sz w:val="26"/>
          <w:szCs w:val="26"/>
        </w:rPr>
        <w:t xml:space="preserve"> года</w:t>
      </w:r>
      <w:r w:rsidR="00B016EB">
        <w:rPr>
          <w:sz w:val="26"/>
          <w:szCs w:val="26"/>
        </w:rPr>
        <w:t xml:space="preserve"> (включительно)</w:t>
      </w:r>
      <w:r w:rsidR="00E65687" w:rsidRPr="002109BC">
        <w:rPr>
          <w:sz w:val="26"/>
          <w:szCs w:val="26"/>
        </w:rPr>
        <w:t>.</w:t>
      </w:r>
    </w:p>
    <w:p w:rsidR="000B32ED" w:rsidRPr="002109BC" w:rsidRDefault="000B32ED" w:rsidP="007B7C0D">
      <w:pPr>
        <w:spacing w:after="0" w:line="312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109BC">
        <w:rPr>
          <w:rFonts w:ascii="Times New Roman" w:hAnsi="Times New Roman" w:cs="Times New Roman"/>
          <w:b/>
          <w:sz w:val="26"/>
          <w:szCs w:val="26"/>
        </w:rPr>
        <w:t>3.</w:t>
      </w:r>
      <w:r w:rsidR="00AC27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09BC">
        <w:rPr>
          <w:rFonts w:ascii="Times New Roman" w:hAnsi="Times New Roman" w:cs="Times New Roman"/>
          <w:b/>
          <w:sz w:val="26"/>
          <w:szCs w:val="26"/>
          <w:lang w:val="en-US"/>
        </w:rPr>
        <w:t> </w:t>
      </w:r>
      <w:r w:rsidR="002109BC">
        <w:rPr>
          <w:rFonts w:ascii="Times New Roman" w:hAnsi="Times New Roman" w:cs="Times New Roman"/>
          <w:b/>
          <w:sz w:val="26"/>
          <w:szCs w:val="26"/>
        </w:rPr>
        <w:t>Место поставки Т</w:t>
      </w:r>
      <w:r w:rsidRPr="002109BC">
        <w:rPr>
          <w:rFonts w:ascii="Times New Roman" w:hAnsi="Times New Roman" w:cs="Times New Roman"/>
          <w:b/>
          <w:sz w:val="26"/>
          <w:szCs w:val="26"/>
        </w:rPr>
        <w:t>овара:</w:t>
      </w:r>
      <w:r w:rsidRPr="002109BC">
        <w:rPr>
          <w:rFonts w:ascii="Times New Roman" w:hAnsi="Times New Roman" w:cs="Times New Roman"/>
          <w:sz w:val="26"/>
          <w:szCs w:val="26"/>
        </w:rPr>
        <w:t xml:space="preserve"> г. Москва, </w:t>
      </w:r>
      <w:proofErr w:type="spellStart"/>
      <w:r w:rsidR="009E3AF5" w:rsidRPr="002109BC">
        <w:rPr>
          <w:rFonts w:ascii="Times New Roman" w:hAnsi="Times New Roman" w:cs="Times New Roman"/>
          <w:sz w:val="26"/>
          <w:szCs w:val="26"/>
        </w:rPr>
        <w:t>вн.тер.г</w:t>
      </w:r>
      <w:proofErr w:type="spellEnd"/>
      <w:r w:rsidR="009E3AF5" w:rsidRPr="002109BC">
        <w:rPr>
          <w:rFonts w:ascii="Times New Roman" w:hAnsi="Times New Roman" w:cs="Times New Roman"/>
          <w:sz w:val="26"/>
          <w:szCs w:val="26"/>
        </w:rPr>
        <w:t xml:space="preserve">. муниципальный округ Дорогомилово, </w:t>
      </w:r>
      <w:r w:rsidRPr="002109BC">
        <w:rPr>
          <w:rFonts w:ascii="Times New Roman" w:hAnsi="Times New Roman" w:cs="Times New Roman"/>
          <w:sz w:val="26"/>
          <w:szCs w:val="26"/>
        </w:rPr>
        <w:t xml:space="preserve">ул. 1812 года, д. 14. </w:t>
      </w:r>
      <w:r w:rsidR="00276E67" w:rsidRPr="002109BC">
        <w:rPr>
          <w:rFonts w:ascii="Times New Roman" w:hAnsi="Times New Roman" w:cs="Times New Roman"/>
          <w:iCs/>
          <w:sz w:val="26"/>
          <w:szCs w:val="26"/>
        </w:rPr>
        <w:t>Д</w:t>
      </w:r>
      <w:r w:rsidRPr="002109BC">
        <w:rPr>
          <w:rFonts w:ascii="Times New Roman" w:hAnsi="Times New Roman" w:cs="Times New Roman"/>
          <w:iCs/>
          <w:sz w:val="26"/>
          <w:szCs w:val="26"/>
        </w:rPr>
        <w:t>оставка товара отдельными партиями не допускается.</w:t>
      </w:r>
      <w:r w:rsidR="001242C6" w:rsidRPr="002109BC">
        <w:rPr>
          <w:rFonts w:ascii="Times New Roman" w:hAnsi="Times New Roman" w:cs="Times New Roman"/>
          <w:sz w:val="26"/>
          <w:szCs w:val="26"/>
        </w:rPr>
        <w:t xml:space="preserve"> Д</w:t>
      </w:r>
      <w:r w:rsidR="002109BC" w:rsidRPr="002109BC">
        <w:rPr>
          <w:rFonts w:ascii="Times New Roman" w:hAnsi="Times New Roman" w:cs="Times New Roman"/>
          <w:sz w:val="26"/>
          <w:szCs w:val="26"/>
        </w:rPr>
        <w:t>оставка Т</w:t>
      </w:r>
      <w:r w:rsidR="002109BC">
        <w:rPr>
          <w:rFonts w:ascii="Times New Roman" w:hAnsi="Times New Roman" w:cs="Times New Roman"/>
          <w:sz w:val="26"/>
          <w:szCs w:val="26"/>
        </w:rPr>
        <w:t>овара осуществляется П</w:t>
      </w:r>
      <w:r w:rsidRPr="002109BC">
        <w:rPr>
          <w:rFonts w:ascii="Times New Roman" w:hAnsi="Times New Roman" w:cs="Times New Roman"/>
          <w:sz w:val="26"/>
          <w:szCs w:val="26"/>
        </w:rPr>
        <w:t>оставщиком в рабочие дни с обяза</w:t>
      </w:r>
      <w:r w:rsidR="002109BC">
        <w:rPr>
          <w:rFonts w:ascii="Times New Roman" w:hAnsi="Times New Roman" w:cs="Times New Roman"/>
          <w:sz w:val="26"/>
          <w:szCs w:val="26"/>
        </w:rPr>
        <w:t>тельным телефонным оповещением З</w:t>
      </w:r>
      <w:r w:rsidRPr="002109BC">
        <w:rPr>
          <w:rFonts w:ascii="Times New Roman" w:hAnsi="Times New Roman" w:cs="Times New Roman"/>
          <w:sz w:val="26"/>
          <w:szCs w:val="26"/>
        </w:rPr>
        <w:t xml:space="preserve">аказчика за 1 (один) рабочий день </w:t>
      </w:r>
      <w:r w:rsidR="00A40C5B" w:rsidRPr="002109BC">
        <w:rPr>
          <w:rFonts w:ascii="Times New Roman" w:hAnsi="Times New Roman" w:cs="Times New Roman"/>
          <w:sz w:val="26"/>
          <w:szCs w:val="26"/>
        </w:rPr>
        <w:t>до даты поставки товара. Время д</w:t>
      </w:r>
      <w:r w:rsidR="002109BC" w:rsidRPr="002109BC">
        <w:rPr>
          <w:rFonts w:ascii="Times New Roman" w:hAnsi="Times New Roman" w:cs="Times New Roman"/>
          <w:sz w:val="26"/>
          <w:szCs w:val="26"/>
        </w:rPr>
        <w:t>оставки Т</w:t>
      </w:r>
      <w:r w:rsidRPr="002109BC">
        <w:rPr>
          <w:rFonts w:ascii="Times New Roman" w:hAnsi="Times New Roman" w:cs="Times New Roman"/>
          <w:sz w:val="26"/>
          <w:szCs w:val="26"/>
        </w:rPr>
        <w:t xml:space="preserve">овара </w:t>
      </w:r>
      <w:r w:rsidR="002109BC">
        <w:rPr>
          <w:rFonts w:ascii="Times New Roman" w:hAnsi="Times New Roman" w:cs="Times New Roman"/>
          <w:sz w:val="26"/>
          <w:szCs w:val="26"/>
        </w:rPr>
        <w:t>определяется по согласованию с З</w:t>
      </w:r>
      <w:r w:rsidRPr="002109BC">
        <w:rPr>
          <w:rFonts w:ascii="Times New Roman" w:hAnsi="Times New Roman" w:cs="Times New Roman"/>
          <w:sz w:val="26"/>
          <w:szCs w:val="26"/>
        </w:rPr>
        <w:t xml:space="preserve">аказчиком. </w:t>
      </w:r>
      <w:bookmarkStart w:id="0" w:name="_GoBack"/>
      <w:bookmarkEnd w:id="0"/>
    </w:p>
    <w:p w:rsidR="00025F77" w:rsidRPr="00025F77" w:rsidRDefault="00B73EB3" w:rsidP="00B73E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73EB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4</w:t>
      </w:r>
      <w:r w:rsidR="00025F77"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Гарантийный срок</w:t>
      </w:r>
      <w:r w:rsidR="00025F77"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поставленный Товар составляет 12 (двенадцать) месяцев. </w:t>
      </w:r>
    </w:p>
    <w:p w:rsidR="00025F77" w:rsidRPr="00025F77" w:rsidRDefault="00025F77" w:rsidP="00E5452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Гарантия качества Товара должна распространяться на все его составляющие и комплектующие его части. В случае, если в течение гарантийного срока будут обнаружены недостатки Товара, возникшие вследствие его некачественного изготовления, или Товар не будет соответствовать условиям государственного контракта и/или Спецификации, Поставщик обязан за свой счет заменить Товар в срок не более 5 (пяти) рабочих дней с даты получения письменного уведомления Заказчика.</w:t>
      </w:r>
    </w:p>
    <w:p w:rsidR="00025F77" w:rsidRPr="00025F77" w:rsidRDefault="00025F77" w:rsidP="00E5452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5. </w:t>
      </w:r>
      <w:r w:rsidRPr="00025F77">
        <w:rPr>
          <w:rFonts w:ascii="Times New Roman" w:hAnsi="Times New Roman" w:cs="Times New Roman"/>
          <w:b/>
          <w:sz w:val="25"/>
          <w:szCs w:val="25"/>
        </w:rPr>
        <w:t>Срок приемки Заказчиком товара (работ, услуг): в течение 10 (Десяти) рабочих дней с даты поставки.</w:t>
      </w:r>
    </w:p>
    <w:p w:rsidR="00025F77" w:rsidRPr="00025F77" w:rsidRDefault="00025F77" w:rsidP="00E5452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b/>
          <w:sz w:val="25"/>
          <w:szCs w:val="25"/>
        </w:rPr>
        <w:t>6.</w:t>
      </w:r>
      <w:r w:rsidRPr="00025F7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25F77">
        <w:rPr>
          <w:rFonts w:ascii="Times New Roman" w:hAnsi="Times New Roman" w:cs="Times New Roman"/>
          <w:b/>
          <w:sz w:val="25"/>
          <w:szCs w:val="25"/>
        </w:rPr>
        <w:t>Срок предоставления Поставщиком документов, подтверждающих выполнение обязательств по Контракту:</w:t>
      </w:r>
      <w:r w:rsidRPr="00025F77">
        <w:rPr>
          <w:rFonts w:ascii="Times New Roman" w:hAnsi="Times New Roman" w:cs="Times New Roman"/>
          <w:sz w:val="25"/>
          <w:szCs w:val="25"/>
        </w:rPr>
        <w:t xml:space="preserve"> одновременно с поставкой Товара.</w:t>
      </w:r>
    </w:p>
    <w:p w:rsidR="00025F77" w:rsidRPr="00025F77" w:rsidRDefault="00025F77" w:rsidP="00E54529">
      <w:pPr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7. Прочие требования к поставке Товара: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 Поставщик должен гарантировать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 Поставляемый Товар должен соответствовать действующим в Российской Федерации техническим регламентам, санитарным и фитосанитарным нормам;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 Товар должен быть упакован и замаркирован в соответствии с действующими стандартами;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хранения;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 Товар должен быть новым, не должен иметь дефектов, связанных с его упаковкой, материалами или работой по его изготовлению, в результате действия или упущения Поставщика и (или) изготовителя (производителя).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 Дефектный (бракованный) Товар возвращается Поставщику за его счет после поставки нового Товара;</w:t>
      </w:r>
    </w:p>
    <w:p w:rsidR="00025F77" w:rsidRPr="00025F77" w:rsidRDefault="00025F77" w:rsidP="00025F7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>- Одновременно с Товаром Поставщик предоставляет Заказчику документы об оценке соответствия,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Товара, гарантийный талон на товар, руководство по эксплуатации на русском языке (при наличии).</w:t>
      </w:r>
    </w:p>
    <w:p w:rsidR="00025F77" w:rsidRPr="00025F77" w:rsidRDefault="00025F77" w:rsidP="00E5452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 xml:space="preserve">8. </w:t>
      </w: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zh-CN"/>
        </w:rPr>
        <w:t>Требования</w:t>
      </w: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к функциональным (потребительским свойствам), техническим и качественным</w:t>
      </w:r>
      <w:r w:rsidRPr="00025F7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25F7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характеристикам товара:</w:t>
      </w:r>
    </w:p>
    <w:p w:rsidR="00491029" w:rsidRDefault="00491029" w:rsidP="00FA3A6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72"/>
        <w:gridCol w:w="1843"/>
        <w:gridCol w:w="1417"/>
        <w:gridCol w:w="2694"/>
        <w:gridCol w:w="4536"/>
        <w:gridCol w:w="992"/>
        <w:gridCol w:w="709"/>
      </w:tblGrid>
      <w:tr w:rsidR="00DB1000" w:rsidRPr="00DE25C3" w:rsidTr="001D40A5">
        <w:trPr>
          <w:trHeight w:val="570"/>
          <w:jc w:val="center"/>
        </w:trPr>
        <w:tc>
          <w:tcPr>
            <w:tcW w:w="566" w:type="dxa"/>
            <w:vMerge w:val="restart"/>
            <w:shd w:val="clear" w:color="000000" w:fill="FFFFFF"/>
            <w:noWrap/>
            <w:vAlign w:val="center"/>
            <w:hideMark/>
          </w:tcPr>
          <w:p w:rsidR="00DB1000" w:rsidRPr="00DE25C3" w:rsidRDefault="00DB1000" w:rsidP="00135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72" w:type="dxa"/>
            <w:vMerge w:val="restart"/>
            <w:shd w:val="clear" w:color="000000" w:fill="FFFFFF"/>
            <w:vAlign w:val="center"/>
          </w:tcPr>
          <w:p w:rsidR="00DB1000" w:rsidRPr="00DE25C3" w:rsidRDefault="00DB1000" w:rsidP="009D36B7">
            <w:pPr>
              <w:ind w:left="-70"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Номер ОКПД2/КТРУ</w:t>
            </w:r>
          </w:p>
        </w:tc>
        <w:tc>
          <w:tcPr>
            <w:tcW w:w="1843" w:type="dxa"/>
            <w:vMerge w:val="restart"/>
            <w:shd w:val="clear" w:color="000000" w:fill="FFFFFF"/>
            <w:vAlign w:val="center"/>
          </w:tcPr>
          <w:p w:rsidR="00DB1000" w:rsidRPr="00DE25C3" w:rsidRDefault="00DB1000" w:rsidP="00135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Наименование товара в соответствии с КТРУ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DB1000" w:rsidRPr="00DE25C3" w:rsidRDefault="00DB1000" w:rsidP="00135E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7230" w:type="dxa"/>
            <w:gridSpan w:val="2"/>
            <w:shd w:val="clear" w:color="000000" w:fill="FFFFFF"/>
            <w:vAlign w:val="center"/>
          </w:tcPr>
          <w:p w:rsidR="00DB1000" w:rsidRPr="00DE25C3" w:rsidRDefault="00DB1000" w:rsidP="00135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Техническое описание товара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DB1000" w:rsidRPr="00DE25C3" w:rsidRDefault="00DB1000" w:rsidP="00C46148">
            <w:pPr>
              <w:ind w:left="-52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 xml:space="preserve">Ед. </w:t>
            </w:r>
            <w:proofErr w:type="spellStart"/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измер</w:t>
            </w:r>
            <w:proofErr w:type="spellEnd"/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DB1000" w:rsidRPr="00DE25C3" w:rsidRDefault="00DB1000" w:rsidP="00C46148">
            <w:pPr>
              <w:ind w:left="-52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</w:tr>
      <w:tr w:rsidR="00DB1000" w:rsidRPr="00DE25C3" w:rsidTr="001D40A5">
        <w:trPr>
          <w:trHeight w:val="511"/>
          <w:jc w:val="center"/>
        </w:trPr>
        <w:tc>
          <w:tcPr>
            <w:tcW w:w="566" w:type="dxa"/>
            <w:vMerge/>
            <w:shd w:val="clear" w:color="000000" w:fill="FFFFFF"/>
            <w:noWrap/>
            <w:vAlign w:val="center"/>
          </w:tcPr>
          <w:p w:rsidR="00DB1000" w:rsidRPr="00DE25C3" w:rsidRDefault="00DB1000" w:rsidP="002C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DB1000" w:rsidRPr="00DE25C3" w:rsidRDefault="00DB1000" w:rsidP="009D36B7">
            <w:pPr>
              <w:spacing w:after="0" w:line="240" w:lineRule="auto"/>
              <w:ind w:left="-70" w:right="-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DB1000" w:rsidRPr="00DE25C3" w:rsidRDefault="00DB1000" w:rsidP="002C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DB1000" w:rsidRPr="00DE25C3" w:rsidRDefault="00DB1000" w:rsidP="002C4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DB1000" w:rsidRPr="00DE25C3" w:rsidRDefault="00DB1000" w:rsidP="002C45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DB1000" w:rsidRPr="00DE25C3" w:rsidRDefault="00DB1000" w:rsidP="00BE03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характеристики, единица измерения</w:t>
            </w:r>
          </w:p>
        </w:tc>
        <w:tc>
          <w:tcPr>
            <w:tcW w:w="992" w:type="dxa"/>
            <w:vMerge/>
            <w:shd w:val="clear" w:color="000000" w:fill="FFFFFF"/>
          </w:tcPr>
          <w:p w:rsidR="00DB1000" w:rsidRPr="00DE25C3" w:rsidRDefault="00DB1000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DB1000" w:rsidRPr="00DE25C3" w:rsidRDefault="00DB1000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300"/>
          <w:jc w:val="center"/>
        </w:trPr>
        <w:tc>
          <w:tcPr>
            <w:tcW w:w="566" w:type="dxa"/>
            <w:vMerge w:val="restart"/>
            <w:shd w:val="clear" w:color="000000" w:fill="FFFFFF"/>
            <w:vAlign w:val="center"/>
          </w:tcPr>
          <w:p w:rsidR="008622DC" w:rsidRPr="00DE25C3" w:rsidRDefault="008622DC" w:rsidP="00D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5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2" w:type="dxa"/>
            <w:vMerge w:val="restart"/>
            <w:shd w:val="clear" w:color="000000" w:fill="FFFFFF"/>
            <w:vAlign w:val="center"/>
          </w:tcPr>
          <w:p w:rsidR="008622DC" w:rsidRPr="00DE25C3" w:rsidRDefault="008622DC" w:rsidP="009D36B7">
            <w:pPr>
              <w:spacing w:after="0" w:line="240" w:lineRule="auto"/>
              <w:ind w:left="-70"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26.40.51.000</w:t>
            </w:r>
            <w:r w:rsidRPr="00DE25C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22DC" w:rsidRPr="00DE25C3" w:rsidRDefault="008622DC" w:rsidP="009D36B7">
            <w:pPr>
              <w:spacing w:after="0" w:line="240" w:lineRule="auto"/>
              <w:ind w:left="-70" w:right="-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000000" w:fill="FFFFFF"/>
            <w:vAlign w:val="center"/>
          </w:tcPr>
          <w:p w:rsidR="008622DC" w:rsidRPr="00DE25C3" w:rsidRDefault="008622DC" w:rsidP="00972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622DC" w:rsidRPr="00DE25C3" w:rsidRDefault="008622DC" w:rsidP="00D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Стабилизатор для видеокамеры</w:t>
            </w: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DE25C3" w:rsidRDefault="008622DC" w:rsidP="005F5484">
            <w:pPr>
              <w:pStyle w:val="a9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Тип 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8622DC" w:rsidRPr="00DE25C3" w:rsidRDefault="008622DC" w:rsidP="005F54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Ручной </w:t>
            </w:r>
          </w:p>
        </w:tc>
        <w:tc>
          <w:tcPr>
            <w:tcW w:w="992" w:type="dxa"/>
            <w:vMerge w:val="restart"/>
            <w:shd w:val="clear" w:color="000000" w:fill="FFFFFF"/>
            <w:vAlign w:val="center"/>
          </w:tcPr>
          <w:p w:rsidR="008622DC" w:rsidRPr="00DE25C3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25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8622DC" w:rsidRPr="00DE25C3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8622DC" w:rsidRPr="00DE25C3" w:rsidTr="001D40A5">
        <w:trPr>
          <w:trHeight w:val="3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DF7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  <w:vAlign w:val="center"/>
          </w:tcPr>
          <w:p w:rsidR="008622DC" w:rsidRDefault="008622DC" w:rsidP="009D36B7">
            <w:pPr>
              <w:spacing w:after="0" w:line="240" w:lineRule="auto"/>
              <w:ind w:left="-70" w:right="-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000000" w:fill="FFFFFF"/>
            <w:vAlign w:val="center"/>
          </w:tcPr>
          <w:p w:rsidR="008622DC" w:rsidRDefault="008622DC" w:rsidP="00972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622DC" w:rsidRDefault="008622DC" w:rsidP="00DF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Вид стабилизатора 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F44BC7" w:rsidRDefault="008622DC" w:rsidP="00DF7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992" w:type="dxa"/>
            <w:vMerge/>
            <w:shd w:val="clear" w:color="000000" w:fill="FFFFFF"/>
            <w:vAlign w:val="center"/>
          </w:tcPr>
          <w:p w:rsidR="008622DC" w:rsidRPr="00DE25C3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  <w:vAlign w:val="center"/>
          </w:tcPr>
          <w:p w:rsidR="008622DC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3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DF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9D36B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DF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DF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DE25C3" w:rsidRDefault="008622DC" w:rsidP="00AB510A">
            <w:pPr>
              <w:pStyle w:val="a9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Система стабилизации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8622DC" w:rsidRPr="00DE25C3" w:rsidRDefault="008622DC" w:rsidP="00256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3-х осевая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C46148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3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DE25C3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</w:rPr>
              <w:t>Максимальная грузоподъемность</w:t>
            </w:r>
          </w:p>
        </w:tc>
        <w:tc>
          <w:tcPr>
            <w:tcW w:w="4536" w:type="dxa"/>
            <w:shd w:val="clear" w:color="000000" w:fill="FFFFFF"/>
            <w:vAlign w:val="center"/>
            <w:hideMark/>
          </w:tcPr>
          <w:p w:rsidR="008622DC" w:rsidRPr="00DE25C3" w:rsidRDefault="008622DC" w:rsidP="001D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 кг.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B74871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DE25C3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Порты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622DC" w:rsidRPr="00AE5838" w:rsidRDefault="008622DC" w:rsidP="00DB1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E5838">
              <w:rPr>
                <w:rFonts w:ascii="Times New Roman" w:eastAsia="Times New Roman" w:hAnsi="Times New Roman" w:cs="Times New Roman"/>
                <w:color w:val="323232"/>
                <w:lang w:val="en-US" w:eastAsia="ru-RU"/>
              </w:rPr>
              <w:t>USB-C; HDMI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EB4E87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Наличие </w:t>
            </w:r>
            <w:r>
              <w:rPr>
                <w:color w:val="auto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AE5838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Версия </w:t>
            </w:r>
            <w:r>
              <w:rPr>
                <w:color w:val="auto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B1000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817FE9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</w:rPr>
              <w:t xml:space="preserve">Наличие </w:t>
            </w:r>
            <w:r>
              <w:rPr>
                <w:color w:val="auto"/>
                <w:sz w:val="18"/>
                <w:szCs w:val="18"/>
                <w:lang w:val="en-US"/>
              </w:rPr>
              <w:t>Wi-Fi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641613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Диапазон оси панорамирования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3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972478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 w:rsidRPr="00972478">
              <w:rPr>
                <w:color w:val="auto"/>
                <w:sz w:val="18"/>
                <w:szCs w:val="18"/>
              </w:rPr>
              <w:t xml:space="preserve">Диапазон наклона привода 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-90° до +160°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972478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 w:rsidRPr="00972478">
              <w:rPr>
                <w:color w:val="auto"/>
                <w:sz w:val="18"/>
                <w:szCs w:val="18"/>
              </w:rPr>
              <w:t>Диапазон поворота привода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-30° до +35°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972478" w:rsidRDefault="008622DC" w:rsidP="00AB510A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Тип питания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0B5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Встроенный литиевый аккумулятор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0B50DF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C7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C76A81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C7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C76A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972478" w:rsidRDefault="008622DC" w:rsidP="00C76A81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Количество аккумуляторов в комплекте 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DE25C3" w:rsidRDefault="008622DC" w:rsidP="00C76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шт.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C76A81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C76A81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000000" w:fill="FFFFFF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DE25C3" w:rsidRDefault="008622DC" w:rsidP="002D7F94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Общая ёмкость аккумуляторов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260</w:t>
            </w:r>
            <w:r w:rsidRPr="006423A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 ч 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641613" w:rsidRDefault="008622DC" w:rsidP="00B74C82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Время работы 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B016EB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менее 11,5 часов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Pr="00641613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Наличие съемного основания рукоятки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DE25C3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Наличие телескопической рукоятки для режима подвеса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Наличие встроенного источника света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Яркость светового потока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 люмен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Возможность работы во время зарядки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Наличие дисплея на рукоятке стабилизатора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Default="008622DC" w:rsidP="00F44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DE25C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F44BC7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2B051B" w:rsidRDefault="008622DC" w:rsidP="00895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Быстросъемная площадка для камеры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подставка под корпус </w:t>
            </w:r>
            <w:r w:rsidRPr="008622DC">
              <w:rPr>
                <w:rFonts w:ascii="Times New Roman" w:hAnsi="Times New Roman" w:cs="Times New Roman"/>
                <w:sz w:val="18"/>
                <w:szCs w:val="18"/>
              </w:rPr>
              <w:t>камеры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подставка под объектив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кабель зарядки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USB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мини штатив; кабель управления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инструкция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рюкзак (чехол) для хранения и переноски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опора (поддержка) для </w:t>
            </w:r>
            <w:r w:rsidRPr="002B051B">
              <w:rPr>
                <w:rFonts w:ascii="Times New Roman" w:hAnsi="Times New Roman" w:cs="Times New Roman"/>
                <w:sz w:val="18"/>
                <w:szCs w:val="18"/>
              </w:rPr>
              <w:t>запястья;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основание для крепления рукоятки подвеса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DE25C3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2DC" w:rsidRPr="00596B73" w:rsidTr="001D40A5">
        <w:trPr>
          <w:trHeight w:val="600"/>
          <w:jc w:val="center"/>
        </w:trPr>
        <w:tc>
          <w:tcPr>
            <w:tcW w:w="566" w:type="dxa"/>
            <w:vMerge/>
            <w:shd w:val="clear" w:color="auto" w:fill="auto"/>
            <w:vAlign w:val="center"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  <w:vMerge/>
          </w:tcPr>
          <w:p w:rsidR="008622DC" w:rsidRPr="00DE25C3" w:rsidRDefault="008622DC" w:rsidP="00F44BC7">
            <w:pPr>
              <w:spacing w:after="0" w:line="240" w:lineRule="auto"/>
              <w:ind w:left="-70" w:right="-1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8622DC" w:rsidRPr="00DE25C3" w:rsidRDefault="008622DC" w:rsidP="00F4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000000" w:fill="FFFFFF"/>
            <w:vAlign w:val="center"/>
          </w:tcPr>
          <w:p w:rsidR="008622DC" w:rsidRDefault="008622DC" w:rsidP="00B74871">
            <w:pPr>
              <w:pStyle w:val="a9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Совместимость с моделями видеокамер 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8622DC" w:rsidRPr="008622DC" w:rsidRDefault="008622DC" w:rsidP="00895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22D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Canon, Nikon, Sony, Panasonic, Fujifilm </w:t>
            </w:r>
          </w:p>
        </w:tc>
        <w:tc>
          <w:tcPr>
            <w:tcW w:w="992" w:type="dxa"/>
            <w:vMerge/>
            <w:shd w:val="clear" w:color="000000" w:fill="FFFFFF"/>
          </w:tcPr>
          <w:p w:rsidR="008622DC" w:rsidRPr="008622DC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000000" w:fill="FFFFFF"/>
          </w:tcPr>
          <w:p w:rsidR="008622DC" w:rsidRPr="008622DC" w:rsidRDefault="008622DC" w:rsidP="00F44BC7">
            <w:pPr>
              <w:spacing w:after="0" w:line="240" w:lineRule="auto"/>
              <w:ind w:left="-52" w:right="-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p w:rsidR="00F41E79" w:rsidRPr="008622DC" w:rsidRDefault="00F41E79" w:rsidP="00294F80">
      <w:pPr>
        <w:spacing w:after="0" w:line="360" w:lineRule="auto"/>
        <w:ind w:right="-314"/>
        <w:contextualSpacing/>
        <w:jc w:val="both"/>
        <w:rPr>
          <w:rFonts w:ascii="Times New Roman" w:hAnsi="Times New Roman" w:cs="Times New Roman"/>
          <w:lang w:val="en-US"/>
        </w:rPr>
      </w:pPr>
    </w:p>
    <w:sectPr w:rsidR="00F41E79" w:rsidRPr="008622DC" w:rsidSect="00F41E79">
      <w:pgSz w:w="16838" w:h="11906" w:orient="landscape"/>
      <w:pgMar w:top="510" w:right="962" w:bottom="51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9519F"/>
    <w:multiLevelType w:val="hybridMultilevel"/>
    <w:tmpl w:val="24C85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8C1677"/>
    <w:multiLevelType w:val="multilevel"/>
    <w:tmpl w:val="1BC6E1A4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9571644"/>
    <w:multiLevelType w:val="multilevel"/>
    <w:tmpl w:val="A9581C26"/>
    <w:lvl w:ilvl="0">
      <w:start w:val="1"/>
      <w:numFmt w:val="decimal"/>
      <w:lvlText w:val="%1."/>
      <w:lvlJc w:val="left"/>
      <w:pPr>
        <w:ind w:left="163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left"/>
      <w:pPr>
        <w:ind w:left="6828" w:hanging="180"/>
      </w:pPr>
    </w:lvl>
  </w:abstractNum>
  <w:abstractNum w:abstractNumId="3" w15:restartNumberingAfterBreak="0">
    <w:nsid w:val="63AD37D0"/>
    <w:multiLevelType w:val="hybridMultilevel"/>
    <w:tmpl w:val="32BE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D4F95"/>
    <w:multiLevelType w:val="hybridMultilevel"/>
    <w:tmpl w:val="6CD4A212"/>
    <w:lvl w:ilvl="0" w:tplc="72FCB86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8A2388B"/>
    <w:multiLevelType w:val="hybridMultilevel"/>
    <w:tmpl w:val="526EC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B5"/>
    <w:rsid w:val="00020DB3"/>
    <w:rsid w:val="00022EF5"/>
    <w:rsid w:val="00025F77"/>
    <w:rsid w:val="00030728"/>
    <w:rsid w:val="00034C44"/>
    <w:rsid w:val="00047184"/>
    <w:rsid w:val="000510A0"/>
    <w:rsid w:val="000547CD"/>
    <w:rsid w:val="00055BE3"/>
    <w:rsid w:val="00062566"/>
    <w:rsid w:val="000659D1"/>
    <w:rsid w:val="00067C00"/>
    <w:rsid w:val="000718F0"/>
    <w:rsid w:val="00074276"/>
    <w:rsid w:val="00084EC8"/>
    <w:rsid w:val="00085F74"/>
    <w:rsid w:val="00086B37"/>
    <w:rsid w:val="000871E4"/>
    <w:rsid w:val="000874FE"/>
    <w:rsid w:val="000A081A"/>
    <w:rsid w:val="000A2FCA"/>
    <w:rsid w:val="000B251D"/>
    <w:rsid w:val="000B32ED"/>
    <w:rsid w:val="000B50DF"/>
    <w:rsid w:val="000C7BEF"/>
    <w:rsid w:val="000F049A"/>
    <w:rsid w:val="000F32E7"/>
    <w:rsid w:val="00103BA3"/>
    <w:rsid w:val="001077B4"/>
    <w:rsid w:val="001214A0"/>
    <w:rsid w:val="001242C6"/>
    <w:rsid w:val="001327CE"/>
    <w:rsid w:val="00134C83"/>
    <w:rsid w:val="00135EC2"/>
    <w:rsid w:val="00143C66"/>
    <w:rsid w:val="001618F7"/>
    <w:rsid w:val="001631A2"/>
    <w:rsid w:val="001659A3"/>
    <w:rsid w:val="00184D5C"/>
    <w:rsid w:val="001877DB"/>
    <w:rsid w:val="00191C1D"/>
    <w:rsid w:val="001A2945"/>
    <w:rsid w:val="001A5482"/>
    <w:rsid w:val="001B16D9"/>
    <w:rsid w:val="001C33FC"/>
    <w:rsid w:val="001D19F8"/>
    <w:rsid w:val="001D40A5"/>
    <w:rsid w:val="001D45A9"/>
    <w:rsid w:val="001E33CE"/>
    <w:rsid w:val="001F0E19"/>
    <w:rsid w:val="001F5D55"/>
    <w:rsid w:val="00202111"/>
    <w:rsid w:val="00207486"/>
    <w:rsid w:val="00207E23"/>
    <w:rsid w:val="002109BC"/>
    <w:rsid w:val="00213735"/>
    <w:rsid w:val="00214155"/>
    <w:rsid w:val="00215BF5"/>
    <w:rsid w:val="00224A30"/>
    <w:rsid w:val="002272EF"/>
    <w:rsid w:val="002319EC"/>
    <w:rsid w:val="00235516"/>
    <w:rsid w:val="0024033F"/>
    <w:rsid w:val="00251B0C"/>
    <w:rsid w:val="00253857"/>
    <w:rsid w:val="00256608"/>
    <w:rsid w:val="00271720"/>
    <w:rsid w:val="002736AC"/>
    <w:rsid w:val="00276E67"/>
    <w:rsid w:val="00285793"/>
    <w:rsid w:val="00292338"/>
    <w:rsid w:val="00294F80"/>
    <w:rsid w:val="002A5A01"/>
    <w:rsid w:val="002A7290"/>
    <w:rsid w:val="002B051B"/>
    <w:rsid w:val="002B056A"/>
    <w:rsid w:val="002B3395"/>
    <w:rsid w:val="002B76FE"/>
    <w:rsid w:val="002C2E98"/>
    <w:rsid w:val="002D7F94"/>
    <w:rsid w:val="002E27A3"/>
    <w:rsid w:val="002E4F77"/>
    <w:rsid w:val="002E7164"/>
    <w:rsid w:val="002F2260"/>
    <w:rsid w:val="002F3541"/>
    <w:rsid w:val="002F6FD9"/>
    <w:rsid w:val="0030340C"/>
    <w:rsid w:val="00305615"/>
    <w:rsid w:val="00305DF4"/>
    <w:rsid w:val="003149CF"/>
    <w:rsid w:val="0032444A"/>
    <w:rsid w:val="00324761"/>
    <w:rsid w:val="003247E0"/>
    <w:rsid w:val="00324F36"/>
    <w:rsid w:val="00326275"/>
    <w:rsid w:val="00331127"/>
    <w:rsid w:val="00337D6D"/>
    <w:rsid w:val="00341813"/>
    <w:rsid w:val="00343BA5"/>
    <w:rsid w:val="003451B4"/>
    <w:rsid w:val="003679A5"/>
    <w:rsid w:val="003963E2"/>
    <w:rsid w:val="003B03F4"/>
    <w:rsid w:val="003D0E74"/>
    <w:rsid w:val="003D3AD9"/>
    <w:rsid w:val="003F2769"/>
    <w:rsid w:val="00405A83"/>
    <w:rsid w:val="0041198C"/>
    <w:rsid w:val="00423CE9"/>
    <w:rsid w:val="00427A9C"/>
    <w:rsid w:val="0043392B"/>
    <w:rsid w:val="004378A2"/>
    <w:rsid w:val="00461F8F"/>
    <w:rsid w:val="0047307B"/>
    <w:rsid w:val="004839E8"/>
    <w:rsid w:val="00491029"/>
    <w:rsid w:val="004A06F1"/>
    <w:rsid w:val="004A0837"/>
    <w:rsid w:val="004A147B"/>
    <w:rsid w:val="004A3DAB"/>
    <w:rsid w:val="004A4294"/>
    <w:rsid w:val="004A5C9C"/>
    <w:rsid w:val="004B0867"/>
    <w:rsid w:val="004B2D61"/>
    <w:rsid w:val="004E4E3A"/>
    <w:rsid w:val="004E7DF1"/>
    <w:rsid w:val="004F38D5"/>
    <w:rsid w:val="004F4B52"/>
    <w:rsid w:val="004F5DA6"/>
    <w:rsid w:val="005000B1"/>
    <w:rsid w:val="0050286B"/>
    <w:rsid w:val="005060F7"/>
    <w:rsid w:val="005112EB"/>
    <w:rsid w:val="005209BC"/>
    <w:rsid w:val="00534034"/>
    <w:rsid w:val="00543319"/>
    <w:rsid w:val="005438FD"/>
    <w:rsid w:val="00546EE4"/>
    <w:rsid w:val="0055114B"/>
    <w:rsid w:val="0055329D"/>
    <w:rsid w:val="00553B14"/>
    <w:rsid w:val="00554139"/>
    <w:rsid w:val="00554D21"/>
    <w:rsid w:val="0055624A"/>
    <w:rsid w:val="0056787B"/>
    <w:rsid w:val="00571EDE"/>
    <w:rsid w:val="00581252"/>
    <w:rsid w:val="00586148"/>
    <w:rsid w:val="00596B73"/>
    <w:rsid w:val="005A319F"/>
    <w:rsid w:val="005B49CD"/>
    <w:rsid w:val="005C05E9"/>
    <w:rsid w:val="005C0C10"/>
    <w:rsid w:val="005C547E"/>
    <w:rsid w:val="005D07C7"/>
    <w:rsid w:val="005F0A8D"/>
    <w:rsid w:val="005F128C"/>
    <w:rsid w:val="005F5484"/>
    <w:rsid w:val="005F5FBE"/>
    <w:rsid w:val="005F6FB0"/>
    <w:rsid w:val="005F73BD"/>
    <w:rsid w:val="00607B28"/>
    <w:rsid w:val="0061784D"/>
    <w:rsid w:val="00622318"/>
    <w:rsid w:val="006249DF"/>
    <w:rsid w:val="00640D7D"/>
    <w:rsid w:val="0064130D"/>
    <w:rsid w:val="00641613"/>
    <w:rsid w:val="006423AD"/>
    <w:rsid w:val="00642FB6"/>
    <w:rsid w:val="006516A7"/>
    <w:rsid w:val="00657832"/>
    <w:rsid w:val="006811AB"/>
    <w:rsid w:val="00683206"/>
    <w:rsid w:val="0068710B"/>
    <w:rsid w:val="006A37F5"/>
    <w:rsid w:val="006A77FD"/>
    <w:rsid w:val="006B1873"/>
    <w:rsid w:val="006B463F"/>
    <w:rsid w:val="006C03F7"/>
    <w:rsid w:val="006E235A"/>
    <w:rsid w:val="006E355F"/>
    <w:rsid w:val="006E5EC8"/>
    <w:rsid w:val="006E7793"/>
    <w:rsid w:val="0070480F"/>
    <w:rsid w:val="007063BD"/>
    <w:rsid w:val="00714B6A"/>
    <w:rsid w:val="00720CF1"/>
    <w:rsid w:val="0073124E"/>
    <w:rsid w:val="00732A4F"/>
    <w:rsid w:val="00734676"/>
    <w:rsid w:val="00740B81"/>
    <w:rsid w:val="00754645"/>
    <w:rsid w:val="0075569B"/>
    <w:rsid w:val="007843F4"/>
    <w:rsid w:val="00794211"/>
    <w:rsid w:val="00797465"/>
    <w:rsid w:val="007A0FE1"/>
    <w:rsid w:val="007A5CD4"/>
    <w:rsid w:val="007B34C5"/>
    <w:rsid w:val="007B4983"/>
    <w:rsid w:val="007B7C0D"/>
    <w:rsid w:val="007C176E"/>
    <w:rsid w:val="007D31AF"/>
    <w:rsid w:val="007E3B4B"/>
    <w:rsid w:val="007F0BF6"/>
    <w:rsid w:val="00817C6B"/>
    <w:rsid w:val="00817FE9"/>
    <w:rsid w:val="008223D1"/>
    <w:rsid w:val="00822A3F"/>
    <w:rsid w:val="008329B4"/>
    <w:rsid w:val="0083762E"/>
    <w:rsid w:val="008622DC"/>
    <w:rsid w:val="00867E98"/>
    <w:rsid w:val="00871FA1"/>
    <w:rsid w:val="00874DA2"/>
    <w:rsid w:val="00895986"/>
    <w:rsid w:val="008979A9"/>
    <w:rsid w:val="008A1C12"/>
    <w:rsid w:val="008A5EF3"/>
    <w:rsid w:val="008C0C48"/>
    <w:rsid w:val="008C0C4D"/>
    <w:rsid w:val="008D2EBF"/>
    <w:rsid w:val="008D387F"/>
    <w:rsid w:val="008D3F4B"/>
    <w:rsid w:val="008D5B81"/>
    <w:rsid w:val="008E04E4"/>
    <w:rsid w:val="008E1C1F"/>
    <w:rsid w:val="008F187E"/>
    <w:rsid w:val="008F1BCC"/>
    <w:rsid w:val="008F7071"/>
    <w:rsid w:val="0090183E"/>
    <w:rsid w:val="0090268E"/>
    <w:rsid w:val="00906B35"/>
    <w:rsid w:val="0091323B"/>
    <w:rsid w:val="0091595B"/>
    <w:rsid w:val="00920AAA"/>
    <w:rsid w:val="0092433A"/>
    <w:rsid w:val="009342A5"/>
    <w:rsid w:val="009410F4"/>
    <w:rsid w:val="0094242D"/>
    <w:rsid w:val="00943299"/>
    <w:rsid w:val="00945F80"/>
    <w:rsid w:val="00971BDB"/>
    <w:rsid w:val="0097237B"/>
    <w:rsid w:val="00972478"/>
    <w:rsid w:val="00974488"/>
    <w:rsid w:val="0098138F"/>
    <w:rsid w:val="009874F0"/>
    <w:rsid w:val="00990C69"/>
    <w:rsid w:val="009937D1"/>
    <w:rsid w:val="00997D25"/>
    <w:rsid w:val="009A1F27"/>
    <w:rsid w:val="009A2907"/>
    <w:rsid w:val="009A42DA"/>
    <w:rsid w:val="009A62AF"/>
    <w:rsid w:val="009B5DE7"/>
    <w:rsid w:val="009C465A"/>
    <w:rsid w:val="009C48AD"/>
    <w:rsid w:val="009C7194"/>
    <w:rsid w:val="009D1BCF"/>
    <w:rsid w:val="009D36B7"/>
    <w:rsid w:val="009E3AF5"/>
    <w:rsid w:val="009F16BA"/>
    <w:rsid w:val="009F41DC"/>
    <w:rsid w:val="00A103E4"/>
    <w:rsid w:val="00A111B3"/>
    <w:rsid w:val="00A12AC8"/>
    <w:rsid w:val="00A1768B"/>
    <w:rsid w:val="00A27B1F"/>
    <w:rsid w:val="00A32B0A"/>
    <w:rsid w:val="00A34C17"/>
    <w:rsid w:val="00A35477"/>
    <w:rsid w:val="00A40C5B"/>
    <w:rsid w:val="00A43F46"/>
    <w:rsid w:val="00A4721D"/>
    <w:rsid w:val="00A63B2F"/>
    <w:rsid w:val="00A72433"/>
    <w:rsid w:val="00A82A7C"/>
    <w:rsid w:val="00A832D6"/>
    <w:rsid w:val="00A860E7"/>
    <w:rsid w:val="00A87744"/>
    <w:rsid w:val="00A879B5"/>
    <w:rsid w:val="00A87F4E"/>
    <w:rsid w:val="00AA3221"/>
    <w:rsid w:val="00AA330C"/>
    <w:rsid w:val="00AA56F0"/>
    <w:rsid w:val="00AA6A37"/>
    <w:rsid w:val="00AB3D83"/>
    <w:rsid w:val="00AB510A"/>
    <w:rsid w:val="00AC0951"/>
    <w:rsid w:val="00AC27C5"/>
    <w:rsid w:val="00AD741F"/>
    <w:rsid w:val="00AE4DBD"/>
    <w:rsid w:val="00AE5838"/>
    <w:rsid w:val="00B011F7"/>
    <w:rsid w:val="00B016EB"/>
    <w:rsid w:val="00B02BE2"/>
    <w:rsid w:val="00B138C7"/>
    <w:rsid w:val="00B21F6A"/>
    <w:rsid w:val="00B22ECC"/>
    <w:rsid w:val="00B27205"/>
    <w:rsid w:val="00B30013"/>
    <w:rsid w:val="00B3555A"/>
    <w:rsid w:val="00B409D4"/>
    <w:rsid w:val="00B54B00"/>
    <w:rsid w:val="00B55DD2"/>
    <w:rsid w:val="00B63EDD"/>
    <w:rsid w:val="00B73EB3"/>
    <w:rsid w:val="00B74871"/>
    <w:rsid w:val="00B74C82"/>
    <w:rsid w:val="00B8643B"/>
    <w:rsid w:val="00B86BAE"/>
    <w:rsid w:val="00B9464A"/>
    <w:rsid w:val="00BA56EB"/>
    <w:rsid w:val="00BB2DC1"/>
    <w:rsid w:val="00BE03A1"/>
    <w:rsid w:val="00BF33FD"/>
    <w:rsid w:val="00C0064D"/>
    <w:rsid w:val="00C11112"/>
    <w:rsid w:val="00C12CC4"/>
    <w:rsid w:val="00C158AC"/>
    <w:rsid w:val="00C229D7"/>
    <w:rsid w:val="00C3339E"/>
    <w:rsid w:val="00C33E62"/>
    <w:rsid w:val="00C426A3"/>
    <w:rsid w:val="00C46148"/>
    <w:rsid w:val="00C46E05"/>
    <w:rsid w:val="00C504AA"/>
    <w:rsid w:val="00C517CE"/>
    <w:rsid w:val="00C52FA0"/>
    <w:rsid w:val="00C56883"/>
    <w:rsid w:val="00C63683"/>
    <w:rsid w:val="00C765CD"/>
    <w:rsid w:val="00C76A81"/>
    <w:rsid w:val="00C7738B"/>
    <w:rsid w:val="00C81811"/>
    <w:rsid w:val="00C86DEF"/>
    <w:rsid w:val="00CB0ACB"/>
    <w:rsid w:val="00CC21FC"/>
    <w:rsid w:val="00CC440D"/>
    <w:rsid w:val="00CC482E"/>
    <w:rsid w:val="00CC4DAC"/>
    <w:rsid w:val="00CC5E91"/>
    <w:rsid w:val="00CD065B"/>
    <w:rsid w:val="00CD2802"/>
    <w:rsid w:val="00CE03A2"/>
    <w:rsid w:val="00CE0DAA"/>
    <w:rsid w:val="00CF10C7"/>
    <w:rsid w:val="00CF6344"/>
    <w:rsid w:val="00D071A6"/>
    <w:rsid w:val="00D107F6"/>
    <w:rsid w:val="00D16065"/>
    <w:rsid w:val="00D168FC"/>
    <w:rsid w:val="00D338E3"/>
    <w:rsid w:val="00D473D5"/>
    <w:rsid w:val="00D5012C"/>
    <w:rsid w:val="00D51B7D"/>
    <w:rsid w:val="00D51C6F"/>
    <w:rsid w:val="00D51FDB"/>
    <w:rsid w:val="00D542A7"/>
    <w:rsid w:val="00D55A16"/>
    <w:rsid w:val="00D573E1"/>
    <w:rsid w:val="00D676B9"/>
    <w:rsid w:val="00D719A7"/>
    <w:rsid w:val="00D8166B"/>
    <w:rsid w:val="00D834F3"/>
    <w:rsid w:val="00D83B89"/>
    <w:rsid w:val="00D851BA"/>
    <w:rsid w:val="00D91121"/>
    <w:rsid w:val="00D9227A"/>
    <w:rsid w:val="00D94ADE"/>
    <w:rsid w:val="00DB1000"/>
    <w:rsid w:val="00DB4563"/>
    <w:rsid w:val="00DC794F"/>
    <w:rsid w:val="00DD3C6C"/>
    <w:rsid w:val="00DD5650"/>
    <w:rsid w:val="00DD61FB"/>
    <w:rsid w:val="00DE1527"/>
    <w:rsid w:val="00DE25C3"/>
    <w:rsid w:val="00DE2FDD"/>
    <w:rsid w:val="00DE4F53"/>
    <w:rsid w:val="00DF6860"/>
    <w:rsid w:val="00DF7B75"/>
    <w:rsid w:val="00E01844"/>
    <w:rsid w:val="00E07864"/>
    <w:rsid w:val="00E1621A"/>
    <w:rsid w:val="00E205DF"/>
    <w:rsid w:val="00E20A4B"/>
    <w:rsid w:val="00E21CCB"/>
    <w:rsid w:val="00E2625C"/>
    <w:rsid w:val="00E44684"/>
    <w:rsid w:val="00E45EB2"/>
    <w:rsid w:val="00E54529"/>
    <w:rsid w:val="00E56756"/>
    <w:rsid w:val="00E64802"/>
    <w:rsid w:val="00E65687"/>
    <w:rsid w:val="00E658EB"/>
    <w:rsid w:val="00E66286"/>
    <w:rsid w:val="00E70E71"/>
    <w:rsid w:val="00E73132"/>
    <w:rsid w:val="00E762C4"/>
    <w:rsid w:val="00E815EA"/>
    <w:rsid w:val="00E94E2C"/>
    <w:rsid w:val="00EA28F5"/>
    <w:rsid w:val="00EA4F54"/>
    <w:rsid w:val="00EB4E87"/>
    <w:rsid w:val="00ED0268"/>
    <w:rsid w:val="00EE1ADB"/>
    <w:rsid w:val="00EE302A"/>
    <w:rsid w:val="00EE50EA"/>
    <w:rsid w:val="00EE75D1"/>
    <w:rsid w:val="00EF42F0"/>
    <w:rsid w:val="00EF6FED"/>
    <w:rsid w:val="00F11621"/>
    <w:rsid w:val="00F2560C"/>
    <w:rsid w:val="00F33718"/>
    <w:rsid w:val="00F33889"/>
    <w:rsid w:val="00F343A2"/>
    <w:rsid w:val="00F36DFB"/>
    <w:rsid w:val="00F37902"/>
    <w:rsid w:val="00F40076"/>
    <w:rsid w:val="00F417B5"/>
    <w:rsid w:val="00F41E79"/>
    <w:rsid w:val="00F43F1D"/>
    <w:rsid w:val="00F44BC7"/>
    <w:rsid w:val="00F52917"/>
    <w:rsid w:val="00F56DBC"/>
    <w:rsid w:val="00F612FD"/>
    <w:rsid w:val="00F63F09"/>
    <w:rsid w:val="00F67840"/>
    <w:rsid w:val="00F712F3"/>
    <w:rsid w:val="00F71B2F"/>
    <w:rsid w:val="00F72856"/>
    <w:rsid w:val="00F753F6"/>
    <w:rsid w:val="00F75DB2"/>
    <w:rsid w:val="00F837C7"/>
    <w:rsid w:val="00F920E7"/>
    <w:rsid w:val="00F92F6D"/>
    <w:rsid w:val="00FA3A6A"/>
    <w:rsid w:val="00FA5EC6"/>
    <w:rsid w:val="00FA73FD"/>
    <w:rsid w:val="00FB2D90"/>
    <w:rsid w:val="00FC03D2"/>
    <w:rsid w:val="00FC2E68"/>
    <w:rsid w:val="00FC71E8"/>
    <w:rsid w:val="00FC743A"/>
    <w:rsid w:val="00FC7758"/>
    <w:rsid w:val="00FD11C5"/>
    <w:rsid w:val="00FE1E00"/>
    <w:rsid w:val="00FF2453"/>
    <w:rsid w:val="00FF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FFCD3-131D-4F52-9C18-42902BBA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276E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F6860"/>
    <w:pPr>
      <w:suppressAutoHyphens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ListParagraph">
    <w:name w:val="__5_List Paragraph"/>
    <w:basedOn w:val="Standard"/>
    <w:qFormat/>
    <w:rsid w:val="00DF6860"/>
    <w:pPr>
      <w:spacing w:before="0" w:after="0"/>
      <w:ind w:left="720"/>
    </w:pPr>
    <w:rPr>
      <w:sz w:val="20"/>
      <w:szCs w:val="20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94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5F8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5C05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C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сновной текст документа"/>
    <w:basedOn w:val="a"/>
    <w:rsid w:val="000B32E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491029"/>
    <w:rPr>
      <w:b/>
      <w:bCs/>
    </w:rPr>
  </w:style>
  <w:style w:type="paragraph" w:customStyle="1" w:styleId="ListParagraph1">
    <w:name w:val="List Paragraph1"/>
    <w:basedOn w:val="a"/>
    <w:uiPriority w:val="99"/>
    <w:rsid w:val="0049102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491029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9">
    <w:name w:val="Для таблиц ТЗ"/>
    <w:basedOn w:val="5"/>
    <w:link w:val="aa"/>
    <w:qFormat/>
    <w:rsid w:val="00276E67"/>
    <w:pPr>
      <w:keepNext w:val="0"/>
      <w:keepLines w:val="0"/>
      <w:spacing w:before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a">
    <w:name w:val="Для таблиц ТЗ Знак"/>
    <w:basedOn w:val="50"/>
    <w:link w:val="a9"/>
    <w:rsid w:val="00276E67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76E6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b">
    <w:name w:val="List Paragraph"/>
    <w:basedOn w:val="a"/>
    <w:link w:val="ac"/>
    <w:rsid w:val="00055BE3"/>
    <w:pPr>
      <w:spacing w:beforeAutospacing="1" w:after="60" w:afterAutospacing="1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Абзац списка Знак"/>
    <w:basedOn w:val="a0"/>
    <w:link w:val="ab"/>
    <w:rsid w:val="00055BE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item-with-dotstext">
    <w:name w:val="item-with-dots__text"/>
    <w:basedOn w:val="a0"/>
    <w:rsid w:val="007843F4"/>
  </w:style>
  <w:style w:type="character" w:customStyle="1" w:styleId="cardmaininfocontent">
    <w:name w:val="cardmaininfo__content"/>
    <w:basedOn w:val="a0"/>
    <w:rsid w:val="00732A4F"/>
  </w:style>
  <w:style w:type="character" w:customStyle="1" w:styleId="10">
    <w:name w:val="Стиль1"/>
    <w:basedOn w:val="a0"/>
    <w:uiPriority w:val="1"/>
    <w:rsid w:val="00461F8F"/>
    <w:rPr>
      <w:rFonts w:ascii="Times New Roman" w:hAnsi="Times New Roman"/>
      <w:sz w:val="18"/>
    </w:rPr>
  </w:style>
  <w:style w:type="character" w:customStyle="1" w:styleId="2">
    <w:name w:val="Стиль2"/>
    <w:basedOn w:val="a0"/>
    <w:uiPriority w:val="1"/>
    <w:rsid w:val="00461F8F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23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892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4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718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Грядкин Г.А.</dc:creator>
  <cp:keywords/>
  <dc:description/>
  <cp:lastModifiedBy>Смирнова Н.Т.</cp:lastModifiedBy>
  <cp:revision>22</cp:revision>
  <cp:lastPrinted>2026-07-20T07:51:00Z</cp:lastPrinted>
  <dcterms:created xsi:type="dcterms:W3CDTF">2026-06-22T14:01:00Z</dcterms:created>
  <dcterms:modified xsi:type="dcterms:W3CDTF">2026-08-05T07:14:00Z</dcterms:modified>
</cp:coreProperties>
</file>