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C2C348" w14:textId="48C57F46" w:rsidR="00D05EF8" w:rsidRPr="007560B9" w:rsidRDefault="00D05EF8" w:rsidP="00655FE0">
      <w:pPr>
        <w:keepNext/>
        <w:spacing w:after="0" w:line="240" w:lineRule="auto"/>
        <w:ind w:right="-11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7560B9">
        <w:rPr>
          <w:rFonts w:ascii="Times New Roman" w:hAnsi="Times New Roman" w:cs="Times New Roman"/>
          <w:b/>
          <w:sz w:val="20"/>
          <w:szCs w:val="20"/>
        </w:rPr>
        <w:t xml:space="preserve">Договор № </w:t>
      </w:r>
      <w:proofErr w:type="gramStart"/>
      <w:r w:rsidRPr="007560B9">
        <w:rPr>
          <w:rFonts w:ascii="Times New Roman" w:hAnsi="Times New Roman" w:cs="Times New Roman"/>
          <w:b/>
          <w:sz w:val="20"/>
          <w:szCs w:val="20"/>
        </w:rPr>
        <w:t>ЕП</w:t>
      </w:r>
      <w:proofErr w:type="gramEnd"/>
      <w:r w:rsidRPr="007560B9">
        <w:rPr>
          <w:rFonts w:ascii="Times New Roman" w:hAnsi="Times New Roman" w:cs="Times New Roman"/>
          <w:b/>
          <w:sz w:val="20"/>
          <w:szCs w:val="20"/>
        </w:rPr>
        <w:t>-</w:t>
      </w:r>
      <w:r w:rsidRPr="007560B9">
        <w:rPr>
          <w:rFonts w:ascii="Times New Roman" w:hAnsi="Times New Roman" w:cs="Times New Roman"/>
          <w:b/>
          <w:sz w:val="20"/>
          <w:szCs w:val="20"/>
        </w:rPr>
        <w:t>__</w:t>
      </w:r>
      <w:r w:rsidRPr="007560B9">
        <w:rPr>
          <w:rFonts w:ascii="Times New Roman" w:hAnsi="Times New Roman" w:cs="Times New Roman"/>
          <w:b/>
          <w:sz w:val="20"/>
          <w:szCs w:val="20"/>
        </w:rPr>
        <w:t>/26</w:t>
      </w:r>
    </w:p>
    <w:p w14:paraId="12CA80FE" w14:textId="3A34FD75" w:rsidR="00D05EF8" w:rsidRPr="007560B9" w:rsidRDefault="00D05EF8" w:rsidP="00655FE0">
      <w:pPr>
        <w:tabs>
          <w:tab w:val="left" w:pos="709"/>
        </w:tabs>
        <w:spacing w:after="0" w:line="240" w:lineRule="auto"/>
        <w:ind w:right="-11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60B9">
        <w:rPr>
          <w:rFonts w:ascii="Times New Roman" w:hAnsi="Times New Roman" w:cs="Times New Roman"/>
          <w:b/>
          <w:bCs/>
          <w:sz w:val="21"/>
          <w:szCs w:val="21"/>
        </w:rPr>
        <w:t>(</w:t>
      </w:r>
      <w:r w:rsidRPr="007560B9">
        <w:rPr>
          <w:rFonts w:ascii="Times New Roman" w:hAnsi="Times New Roman" w:cs="Times New Roman"/>
          <w:b/>
          <w:sz w:val="20"/>
          <w:szCs w:val="20"/>
        </w:rPr>
        <w:t xml:space="preserve">Закупка № </w:t>
      </w:r>
      <w:r w:rsidR="007560B9">
        <w:rPr>
          <w:rFonts w:ascii="Times New Roman" w:hAnsi="Times New Roman" w:cs="Times New Roman"/>
          <w:b/>
          <w:sz w:val="20"/>
          <w:szCs w:val="20"/>
        </w:rPr>
        <w:t>___</w:t>
      </w:r>
      <w:proofErr w:type="gramStart"/>
      <w:r w:rsidR="007560B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560B9">
        <w:rPr>
          <w:rFonts w:ascii="Times New Roman" w:hAnsi="Times New Roman" w:cs="Times New Roman"/>
          <w:b/>
          <w:sz w:val="20"/>
          <w:szCs w:val="20"/>
        </w:rPr>
        <w:t>)</w:t>
      </w:r>
      <w:proofErr w:type="gramEnd"/>
      <w:r w:rsidRPr="007560B9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0C4681DC" w14:textId="77777777" w:rsidR="007560B9" w:rsidRPr="007560B9" w:rsidRDefault="007560B9" w:rsidP="00655FE0">
      <w:pPr>
        <w:spacing w:after="0" w:line="240" w:lineRule="auto"/>
        <w:ind w:right="-11"/>
        <w:jc w:val="center"/>
        <w:outlineLvl w:val="0"/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</w:pPr>
      <w:r w:rsidRPr="007560B9">
        <w:rPr>
          <w:rFonts w:ascii="Times New Roman" w:eastAsia="Times New Roman" w:hAnsi="Times New Roman" w:cs="Times New Roman"/>
          <w:b/>
          <w:caps/>
          <w:sz w:val="20"/>
          <w:szCs w:val="20"/>
          <w:lang w:eastAsia="ru-RU"/>
        </w:rPr>
        <w:t>на оказание услуг по сопровождению программных продуктОв И КОНСУЛЬТАЦИОННОЕ ОБСЛУЖИВАНИЕ ПО ИХ ИСПОЛЬЗОВАНИЮ</w:t>
      </w:r>
    </w:p>
    <w:p w14:paraId="48DF7957" w14:textId="77777777" w:rsidR="00D05EF8" w:rsidRDefault="00D05EF8" w:rsidP="00655FE0">
      <w:pPr>
        <w:tabs>
          <w:tab w:val="left" w:pos="5446"/>
          <w:tab w:val="left" w:pos="7514"/>
        </w:tabs>
        <w:spacing w:after="0" w:line="240" w:lineRule="auto"/>
        <w:ind w:right="-11" w:firstLine="73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560B9">
        <w:rPr>
          <w:rFonts w:ascii="Times New Roman" w:hAnsi="Times New Roman" w:cs="Times New Roman"/>
          <w:b/>
          <w:sz w:val="20"/>
          <w:szCs w:val="20"/>
        </w:rPr>
        <w:t>ИКЗ 261550201837872030200100500000000224</w:t>
      </w:r>
    </w:p>
    <w:p w14:paraId="5ED4B1F7" w14:textId="77777777" w:rsidR="0009770C" w:rsidRPr="007560B9" w:rsidRDefault="0009770C" w:rsidP="00655FE0">
      <w:pPr>
        <w:tabs>
          <w:tab w:val="left" w:pos="5446"/>
          <w:tab w:val="left" w:pos="7514"/>
        </w:tabs>
        <w:spacing w:after="0" w:line="240" w:lineRule="auto"/>
        <w:ind w:right="-11" w:firstLine="737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Ind w:w="534" w:type="dxa"/>
        <w:tblLook w:val="01E0" w:firstRow="1" w:lastRow="1" w:firstColumn="1" w:lastColumn="1" w:noHBand="0" w:noVBand="0"/>
      </w:tblPr>
      <w:tblGrid>
        <w:gridCol w:w="4605"/>
        <w:gridCol w:w="5140"/>
      </w:tblGrid>
      <w:tr w:rsidR="00974F4B" w:rsidRPr="00974F4B" w14:paraId="0B027060" w14:textId="77777777" w:rsidTr="00E9394E">
        <w:tc>
          <w:tcPr>
            <w:tcW w:w="4605" w:type="dxa"/>
            <w:hideMark/>
          </w:tcPr>
          <w:p w14:paraId="5A21495F" w14:textId="6058815F" w:rsidR="00974F4B" w:rsidRPr="00974F4B" w:rsidRDefault="007560B9" w:rsidP="00655FE0">
            <w:pPr>
              <w:tabs>
                <w:tab w:val="left" w:pos="6521"/>
              </w:tabs>
              <w:spacing w:before="120" w:after="0" w:line="240" w:lineRule="auto"/>
              <w:ind w:right="-1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  <w:lang w:eastAsia="ru-RU"/>
              </w:rPr>
              <w:t xml:space="preserve"> </w:t>
            </w:r>
            <w:r w:rsidR="00974F4B" w:rsidRPr="00974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Тюмень</w:t>
            </w:r>
          </w:p>
        </w:tc>
        <w:tc>
          <w:tcPr>
            <w:tcW w:w="5140" w:type="dxa"/>
            <w:hideMark/>
          </w:tcPr>
          <w:p w14:paraId="4A08A252" w14:textId="77777777" w:rsidR="00974F4B" w:rsidRPr="00974F4B" w:rsidRDefault="00974F4B" w:rsidP="00655FE0">
            <w:pPr>
              <w:tabs>
                <w:tab w:val="left" w:pos="3480"/>
                <w:tab w:val="right" w:pos="4924"/>
                <w:tab w:val="left" w:pos="6521"/>
              </w:tabs>
              <w:spacing w:before="120" w:after="0" w:line="240" w:lineRule="auto"/>
              <w:ind w:right="-1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«_____» _________  2026 года</w:t>
            </w:r>
          </w:p>
          <w:p w14:paraId="4847F157" w14:textId="77777777" w:rsidR="00974F4B" w:rsidRPr="00974F4B" w:rsidRDefault="00974F4B" w:rsidP="00655FE0">
            <w:pPr>
              <w:tabs>
                <w:tab w:val="left" w:pos="3480"/>
                <w:tab w:val="right" w:pos="4924"/>
                <w:tab w:val="left" w:pos="6521"/>
              </w:tabs>
              <w:spacing w:before="120" w:after="0" w:line="240" w:lineRule="auto"/>
              <w:ind w:right="-1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74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/>
            </w:r>
            <w:r w:rsidRPr="00974F4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instrText>DocVariable</w:instrText>
            </w:r>
            <w:r w:rsidRPr="00974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>франДата</w:instrText>
            </w:r>
            <w:r w:rsidRPr="00974F4B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instrText>\*</w:instrText>
            </w:r>
            <w:r w:rsidRPr="00974F4B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instrText>mergeformat</w:instrText>
            </w:r>
            <w:r w:rsidRPr="00974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Pr="00974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октября 2020</w:t>
            </w:r>
            <w:r w:rsidRPr="00974F4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  <w:r w:rsidRPr="00974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  <w:r w:rsidRPr="00974F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</w:p>
        </w:tc>
      </w:tr>
    </w:tbl>
    <w:p w14:paraId="679C4EC4" w14:textId="0F346079" w:rsidR="00BB7408" w:rsidRPr="00BB7408" w:rsidRDefault="00BB7408" w:rsidP="00655FE0">
      <w:pPr>
        <w:spacing w:after="60" w:line="240" w:lineRule="auto"/>
        <w:ind w:right="-11"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B7408">
        <w:rPr>
          <w:rFonts w:ascii="Times New Roman" w:hAnsi="Times New Roman" w:cs="Times New Roman"/>
          <w:b/>
          <w:sz w:val="20"/>
          <w:szCs w:val="20"/>
        </w:rPr>
        <w:t>Федеральное государственное бюджетное учреждение здравоохранения «Западно-Сибирский медицинский центр Федерального медико-биологического агентства» (ФГБУЗ ЗСМЦ ФМБА России),</w:t>
      </w:r>
      <w:r w:rsidRPr="00BB7408">
        <w:rPr>
          <w:rFonts w:ascii="Times New Roman" w:hAnsi="Times New Roman" w:cs="Times New Roman"/>
          <w:sz w:val="20"/>
          <w:szCs w:val="20"/>
        </w:rPr>
        <w:t xml:space="preserve"> именуемое в дальнейшем «Заказчик» в лице Главного врача Тюменской больницы ФГБУЗ ЗСМЦ ФМБА России Игнатовой Натальи Анатольевны, действующего на основании доверенности № Ф-1/26-03 от 01.01.2026 года</w:t>
      </w:r>
      <w:r w:rsidRPr="00BB7408">
        <w:rPr>
          <w:rFonts w:ascii="Times New Roman" w:hAnsi="Times New Roman" w:cs="Times New Roman"/>
          <w:sz w:val="20"/>
          <w:szCs w:val="20"/>
        </w:rPr>
        <w:t xml:space="preserve"> </w:t>
      </w:r>
      <w:r w:rsidRPr="00BB7408">
        <w:rPr>
          <w:rFonts w:ascii="Times New Roman" w:hAnsi="Times New Roman" w:cs="Times New Roman"/>
          <w:sz w:val="20"/>
          <w:szCs w:val="20"/>
        </w:rPr>
        <w:t>с одной стороны, и</w:t>
      </w:r>
    </w:p>
    <w:p w14:paraId="788A967D" w14:textId="7EAEE01A" w:rsidR="00974F4B" w:rsidRPr="00BB7408" w:rsidRDefault="00974F4B" w:rsidP="00655FE0">
      <w:pPr>
        <w:spacing w:after="60" w:line="240" w:lineRule="auto"/>
        <w:ind w:right="-11"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B740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fldChar w:fldCharType="begin"/>
      </w:r>
      <w:r w:rsidRPr="00BB7408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instrText>DocVariable</w:instrText>
      </w:r>
      <w:r w:rsidRPr="00BB740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instrText>франОрганизация</w:instrText>
      </w:r>
      <w:r w:rsidRPr="00BB7408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instrText>\*</w:instrText>
      </w:r>
      <w:r w:rsidRPr="00BB7408">
        <w:rPr>
          <w:rFonts w:ascii="Times New Roman" w:eastAsia="Calibri" w:hAnsi="Times New Roman" w:cs="Times New Roman"/>
          <w:b/>
          <w:sz w:val="20"/>
          <w:szCs w:val="20"/>
          <w:lang w:val="en-US" w:eastAsia="ru-RU"/>
        </w:rPr>
        <w:instrText>mergeformat</w:instrText>
      </w:r>
      <w:r w:rsidRPr="00BB740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fldChar w:fldCharType="separate"/>
      </w:r>
      <w:r w:rsidRPr="00BB740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Общество с ограниченной ответственностью "Тюмень-Софт"</w:t>
      </w:r>
      <w:r w:rsidRPr="00BB740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fldChar w:fldCharType="end"/>
      </w:r>
      <w:proofErr w:type="gramStart"/>
      <w:r w:rsidR="007560B9" w:rsidRPr="00BB740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</w:t>
      </w:r>
      <w:r w:rsidRPr="00BB74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(далее - Исполнитель), </w:t>
      </w:r>
      <w:bookmarkStart w:id="0" w:name="ДействНаОснИП"/>
      <w:r w:rsidRPr="00BB74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лице </w:t>
      </w:r>
      <w:r w:rsidR="007560B9" w:rsidRPr="00BB7408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Pr="00BB74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действующего на основании </w:t>
      </w:r>
      <w:bookmarkEnd w:id="0"/>
      <w:r w:rsidR="007560B9" w:rsidRPr="00BB7408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Pr="00BB740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BB7408" w:rsidRPr="00BB7408">
        <w:rPr>
          <w:rFonts w:ascii="Times New Roman" w:hAnsi="Times New Roman" w:cs="Times New Roman"/>
          <w:sz w:val="20"/>
          <w:szCs w:val="20"/>
        </w:rPr>
        <w:t>с другой стороны, здесь и далее именуемые "Стороны", в соответствии с п. 4 ч.1 ст.93 Федерального закона от 05 апреля 2013 г. N 44-ФЗ "О контрактной системе в сфере закупок товаров, работ, услуг для обеспечения государственных и муниципальных нужд" (далее - Федеральный закон о контрактной системе) и в соответствии с Распоряжением Правительства</w:t>
      </w:r>
      <w:proofErr w:type="gramEnd"/>
      <w:r w:rsidR="00BB7408" w:rsidRPr="00BB7408">
        <w:rPr>
          <w:rFonts w:ascii="Times New Roman" w:hAnsi="Times New Roman" w:cs="Times New Roman"/>
          <w:sz w:val="20"/>
          <w:szCs w:val="20"/>
        </w:rPr>
        <w:t xml:space="preserve"> РФ от 28.04.2018г № 824-р, заключили настоящий договор о нижеследующем</w:t>
      </w:r>
      <w:r w:rsidRPr="00BB740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14:paraId="77BC2D9F" w14:textId="77777777" w:rsidR="00974F4B" w:rsidRPr="00974F4B" w:rsidRDefault="00974F4B" w:rsidP="00655FE0">
      <w:pPr>
        <w:spacing w:after="60" w:line="240" w:lineRule="auto"/>
        <w:ind w:right="-11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92F227A" w14:textId="77777777" w:rsidR="00974F4B" w:rsidRPr="00974F4B" w:rsidRDefault="00974F4B" w:rsidP="00655FE0">
      <w:pPr>
        <w:numPr>
          <w:ilvl w:val="0"/>
          <w:numId w:val="1"/>
        </w:numPr>
        <w:spacing w:after="0" w:line="240" w:lineRule="auto"/>
        <w:ind w:right="-11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74F4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ПРЕДМЕТ ДОГОВОРА</w:t>
      </w:r>
      <w:r w:rsidRPr="00974F4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</w:r>
    </w:p>
    <w:p w14:paraId="704A6395" w14:textId="77777777" w:rsidR="00974F4B" w:rsidRPr="00974F4B" w:rsidRDefault="00974F4B" w:rsidP="00655FE0">
      <w:pPr>
        <w:spacing w:after="0" w:line="240" w:lineRule="auto"/>
        <w:ind w:left="426" w:right="-11" w:hanging="426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1.1. Настоящий Договор определяет состав и объем услуг по </w:t>
      </w:r>
      <w:r w:rsidRPr="00974F4B">
        <w:rPr>
          <w:rFonts w:ascii="Times New Roman" w:eastAsia="Times New Roman" w:hAnsi="Times New Roman" w:cs="Times New Roman"/>
          <w:sz w:val="20"/>
          <w:szCs w:val="20"/>
        </w:rPr>
        <w:t xml:space="preserve">сопровождению </w:t>
      </w:r>
      <w:r w:rsidRPr="00974F4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Информационной Системы на платформе «1С: Предприятие 8» </w:t>
      </w:r>
      <w:r w:rsidRPr="00974F4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(далее - ИС)</w:t>
      </w:r>
      <w:r w:rsidRPr="00974F4B">
        <w:rPr>
          <w:rFonts w:ascii="Times New Roman" w:eastAsia="Times New Roman" w:hAnsi="Times New Roman" w:cs="Times New Roman"/>
          <w:sz w:val="20"/>
          <w:szCs w:val="20"/>
        </w:rPr>
        <w:t>, используемой ЗАКАЗЧИКОМ. Перечень конфигураций 1С, входящих в состав Системы, определен в Приложении №1 к настоящему Договору.</w:t>
      </w:r>
    </w:p>
    <w:p w14:paraId="37200F18" w14:textId="77777777" w:rsidR="00A51764" w:rsidRDefault="00A51764" w:rsidP="00655FE0">
      <w:pPr>
        <w:spacing w:after="0" w:line="240" w:lineRule="auto"/>
        <w:ind w:right="-11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2359A214" w14:textId="0668C390" w:rsidR="00974F4B" w:rsidRPr="00A51764" w:rsidRDefault="00974F4B" w:rsidP="00655FE0">
      <w:pPr>
        <w:pStyle w:val="a4"/>
        <w:numPr>
          <w:ilvl w:val="0"/>
          <w:numId w:val="2"/>
        </w:numPr>
        <w:spacing w:after="0" w:line="240" w:lineRule="auto"/>
        <w:ind w:right="-11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5176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ОБЯЗАННОСТИ И ПРАВА ИСПОЛНИТЕЛЯ</w:t>
      </w:r>
      <w:r w:rsidRPr="00A5176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</w:r>
    </w:p>
    <w:p w14:paraId="40ABADB6" w14:textId="77777777" w:rsidR="00974F4B" w:rsidRPr="00974F4B" w:rsidRDefault="00974F4B" w:rsidP="00655FE0">
      <w:pPr>
        <w:numPr>
          <w:ilvl w:val="1"/>
          <w:numId w:val="2"/>
        </w:numPr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 должен обеспечить выполнение заявок по настройке и адаптации функционала Системы, включая:</w:t>
      </w:r>
    </w:p>
    <w:p w14:paraId="1533EDCB" w14:textId="77777777" w:rsidR="00974F4B" w:rsidRPr="00974F4B" w:rsidRDefault="00974F4B" w:rsidP="00655FE0">
      <w:pPr>
        <w:numPr>
          <w:ilvl w:val="2"/>
          <w:numId w:val="2"/>
        </w:numPr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консультации по ведению нормативно-справочной информации;</w:t>
      </w:r>
    </w:p>
    <w:p w14:paraId="043653F3" w14:textId="77777777" w:rsidR="00974F4B" w:rsidRPr="00974F4B" w:rsidRDefault="00974F4B" w:rsidP="00655FE0">
      <w:pPr>
        <w:numPr>
          <w:ilvl w:val="2"/>
          <w:numId w:val="2"/>
        </w:numPr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консультационная поддержка пользователей и устранение ошибок в Системе;</w:t>
      </w:r>
    </w:p>
    <w:p w14:paraId="333F4488" w14:textId="77777777" w:rsidR="00974F4B" w:rsidRPr="00974F4B" w:rsidRDefault="00974F4B" w:rsidP="00655FE0">
      <w:pPr>
        <w:numPr>
          <w:ilvl w:val="2"/>
          <w:numId w:val="2"/>
        </w:numPr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настройка модулей и консультации пользователей после выхода новых релизов;</w:t>
      </w:r>
    </w:p>
    <w:p w14:paraId="1D34D22D" w14:textId="77777777" w:rsidR="00974F4B" w:rsidRPr="00974F4B" w:rsidRDefault="00974F4B" w:rsidP="00655FE0">
      <w:pPr>
        <w:numPr>
          <w:ilvl w:val="2"/>
          <w:numId w:val="2"/>
        </w:numPr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>доработки функционала, осуществляемые без изменения конфигурации с помощью расширений конфигурации, внешних отчетов и доработок;</w:t>
      </w:r>
    </w:p>
    <w:p w14:paraId="0E6FC7BE" w14:textId="77777777" w:rsidR="00974F4B" w:rsidRPr="00974F4B" w:rsidRDefault="00974F4B" w:rsidP="00655FE0">
      <w:pPr>
        <w:numPr>
          <w:ilvl w:val="2"/>
          <w:numId w:val="2"/>
        </w:numPr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>введение в работу новых пользователей Системы;</w:t>
      </w:r>
    </w:p>
    <w:p w14:paraId="714E6AC2" w14:textId="77777777" w:rsidR="00974F4B" w:rsidRPr="00974F4B" w:rsidRDefault="00974F4B" w:rsidP="00655FE0">
      <w:pPr>
        <w:numPr>
          <w:ilvl w:val="2"/>
          <w:numId w:val="2"/>
        </w:numPr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поддержка информационного обмена между конфигурациями Системы;</w:t>
      </w:r>
    </w:p>
    <w:p w14:paraId="68629128" w14:textId="77777777" w:rsidR="00974F4B" w:rsidRPr="00974F4B" w:rsidRDefault="00974F4B" w:rsidP="00655FE0">
      <w:pPr>
        <w:numPr>
          <w:ilvl w:val="2"/>
          <w:numId w:val="2"/>
        </w:numPr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поддержка информационного обмена с системой мониторинга движения лекарственных препаратов;</w:t>
      </w:r>
    </w:p>
    <w:p w14:paraId="28678EF6" w14:textId="77777777" w:rsidR="00974F4B" w:rsidRPr="00974F4B" w:rsidRDefault="00974F4B" w:rsidP="00655FE0">
      <w:pPr>
        <w:numPr>
          <w:ilvl w:val="2"/>
          <w:numId w:val="2"/>
        </w:numPr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настройка информационного обмена с модулями Регионального Сегмента ЕГИСЗ.</w:t>
      </w:r>
    </w:p>
    <w:p w14:paraId="27E44EA2" w14:textId="77777777" w:rsidR="00974F4B" w:rsidRPr="00974F4B" w:rsidRDefault="00974F4B" w:rsidP="00655FE0">
      <w:pPr>
        <w:numPr>
          <w:ilvl w:val="1"/>
          <w:numId w:val="2"/>
        </w:numPr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 должен обеспечить оперативную консультационную поддержку пользователей и устранение ошибок в Системе.</w:t>
      </w:r>
    </w:p>
    <w:p w14:paraId="7CA95977" w14:textId="77777777" w:rsidR="00974F4B" w:rsidRPr="00974F4B" w:rsidRDefault="00974F4B" w:rsidP="00655FE0">
      <w:pPr>
        <w:numPr>
          <w:ilvl w:val="1"/>
          <w:numId w:val="2"/>
        </w:numPr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Работа с заявками и оперативная консультационная поддержка осуществляется Исполнителем в рабочие дни в период с 8:00 до 18:00. В иное время, работа проводится по предварительному согласованию сторон.</w:t>
      </w:r>
    </w:p>
    <w:p w14:paraId="07DA286A" w14:textId="77777777" w:rsidR="00974F4B" w:rsidRPr="00974F4B" w:rsidRDefault="00974F4B" w:rsidP="00655FE0">
      <w:pPr>
        <w:numPr>
          <w:ilvl w:val="1"/>
          <w:numId w:val="2"/>
        </w:numPr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>Минимальный объем учтенного времени работы специалиста Исполнителя по заявке Заказчика не может быть менее 15 минут. Когда время работы Исполнителя по заявке Заказчика не кратно 15 минутам, время превышения округляется в большую сторону с точность до 15 минут.</w:t>
      </w:r>
    </w:p>
    <w:p w14:paraId="574D197D" w14:textId="677949FB" w:rsidR="00974F4B" w:rsidRPr="00974F4B" w:rsidRDefault="00974F4B" w:rsidP="00655FE0">
      <w:pPr>
        <w:numPr>
          <w:ilvl w:val="1"/>
          <w:numId w:val="2"/>
        </w:numPr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Предельный объем заявок по настройке и доработке функционала, а также консультационных услуг определяется в количестве </w:t>
      </w:r>
      <w:r w:rsidR="006078CF" w:rsidRPr="006078CF">
        <w:rPr>
          <w:rFonts w:ascii="Times New Roman" w:eastAsia="Times New Roman" w:hAnsi="Times New Roman" w:cs="Times New Roman"/>
          <w:b/>
          <w:sz w:val="20"/>
          <w:szCs w:val="20"/>
          <w:highlight w:val="yellow"/>
          <w:lang w:eastAsia="ru-RU"/>
        </w:rPr>
        <w:t>62,5</w:t>
      </w:r>
      <w:r w:rsidRPr="006078CF">
        <w:rPr>
          <w:rFonts w:ascii="Times New Roman" w:eastAsia="Times New Roman" w:hAnsi="Times New Roman" w:cs="Times New Roman"/>
          <w:b/>
          <w:sz w:val="20"/>
          <w:szCs w:val="20"/>
          <w:highlight w:val="yellow"/>
          <w:lang w:eastAsia="ru-RU"/>
        </w:rPr>
        <w:t xml:space="preserve"> час</w:t>
      </w:r>
      <w:r w:rsidR="006078CF" w:rsidRPr="006078CF">
        <w:rPr>
          <w:rFonts w:ascii="Times New Roman" w:eastAsia="Times New Roman" w:hAnsi="Times New Roman" w:cs="Times New Roman"/>
          <w:b/>
          <w:sz w:val="20"/>
          <w:szCs w:val="20"/>
          <w:highlight w:val="yellow"/>
          <w:lang w:eastAsia="ru-RU"/>
        </w:rPr>
        <w:t>ов</w:t>
      </w:r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>. Исполнитель обязан по запросу предоставлять Заказчику информацию о выполненных заявках и оказанных консультациях с описанием сути и длительности работ и указанием сотрудника Заказчика, поставившего задачу.</w:t>
      </w:r>
    </w:p>
    <w:p w14:paraId="43D7A5FA" w14:textId="77777777" w:rsidR="00974F4B" w:rsidRPr="00974F4B" w:rsidRDefault="00974F4B" w:rsidP="00655FE0">
      <w:pPr>
        <w:numPr>
          <w:ilvl w:val="1"/>
          <w:numId w:val="2"/>
        </w:numPr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F4B">
        <w:rPr>
          <w:rFonts w:ascii="Times New Roman" w:eastAsia="Times New Roman" w:hAnsi="Times New Roman" w:cs="Times New Roman"/>
          <w:kern w:val="2"/>
          <w:sz w:val="20"/>
          <w:szCs w:val="20"/>
          <w:lang w:eastAsia="ru-RU"/>
        </w:rPr>
        <w:t xml:space="preserve">Предельный срок, в течение которого Исполнитель должен выполнить заявку, </w:t>
      </w:r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обеспечить оперативную консультационную поддержку пользователей и устранение ошибок,</w:t>
      </w:r>
      <w:r w:rsidRPr="00974F4B">
        <w:rPr>
          <w:rFonts w:ascii="Times New Roman" w:eastAsia="Times New Roman" w:hAnsi="Times New Roman" w:cs="Times New Roman"/>
          <w:kern w:val="2"/>
          <w:sz w:val="20"/>
          <w:szCs w:val="20"/>
          <w:lang w:eastAsia="ru-RU"/>
        </w:rPr>
        <w:t xml:space="preserve"> указан в Приложении №2 </w:t>
      </w:r>
      <w:r w:rsidRPr="00974F4B">
        <w:rPr>
          <w:rFonts w:ascii="Times New Roman" w:eastAsia="Times New Roman" w:hAnsi="Times New Roman" w:cs="Times New Roman"/>
          <w:sz w:val="20"/>
          <w:szCs w:val="20"/>
        </w:rPr>
        <w:t>к настоящему Договору.</w:t>
      </w:r>
    </w:p>
    <w:p w14:paraId="4307524B" w14:textId="77777777" w:rsidR="00974F4B" w:rsidRPr="00974F4B" w:rsidRDefault="00974F4B" w:rsidP="00655FE0">
      <w:pPr>
        <w:numPr>
          <w:ilvl w:val="1"/>
          <w:numId w:val="2"/>
        </w:numPr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Консультационная поддержка и устранение ошибок оказывается Исполнителем удаленно с использование сервиса 1С</w:t>
      </w:r>
      <w:proofErr w:type="gramStart"/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>:К</w:t>
      </w:r>
      <w:proofErr w:type="gramEnd"/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>оннект, или по телефону.</w:t>
      </w:r>
    </w:p>
    <w:p w14:paraId="0AECE55C" w14:textId="77777777" w:rsidR="00974F4B" w:rsidRPr="00974F4B" w:rsidRDefault="00974F4B" w:rsidP="004802FC">
      <w:pPr>
        <w:numPr>
          <w:ilvl w:val="1"/>
          <w:numId w:val="2"/>
        </w:numPr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 имеет право приостановить оказание услуг по Договору в случае невыполнения Заказчиком своих обязательств, указанных в разделе 3 настоящего Договора.</w:t>
      </w:r>
    </w:p>
    <w:p w14:paraId="3D27B34B" w14:textId="77777777" w:rsidR="00974F4B" w:rsidRPr="00974F4B" w:rsidRDefault="00974F4B" w:rsidP="004802FC">
      <w:pPr>
        <w:spacing w:after="0" w:line="240" w:lineRule="auto"/>
        <w:ind w:left="360" w:right="-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71618EA" w14:textId="77777777" w:rsidR="00974F4B" w:rsidRPr="00974F4B" w:rsidRDefault="00974F4B" w:rsidP="004802FC">
      <w:pPr>
        <w:spacing w:after="0" w:line="240" w:lineRule="auto"/>
        <w:ind w:right="-11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74F4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3. ОБЯЗАННОСТИ И ПРАВА ЗАКАЗЧИКА</w:t>
      </w:r>
      <w:r w:rsidRPr="00974F4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</w:r>
    </w:p>
    <w:p w14:paraId="65C6AC96" w14:textId="77777777" w:rsidR="00974F4B" w:rsidRPr="00974F4B" w:rsidRDefault="00974F4B" w:rsidP="004802FC">
      <w:pPr>
        <w:numPr>
          <w:ilvl w:val="1"/>
          <w:numId w:val="3"/>
        </w:numPr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 своевременно оплачивает услуги Исполнителя в размере и сроки, предусмотренные в разделе 4 настоящего Договора.</w:t>
      </w:r>
    </w:p>
    <w:p w14:paraId="11D7DFB2" w14:textId="77777777" w:rsidR="00974F4B" w:rsidRPr="00974F4B" w:rsidRDefault="00974F4B" w:rsidP="00655FE0">
      <w:pPr>
        <w:numPr>
          <w:ilvl w:val="1"/>
          <w:numId w:val="3"/>
        </w:numPr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 обеспечивает Исполнителю удаленный доступ к Системе. В случае частичного или полного размещения Системы или баз данных на серверах сети Заказчика, Заказчик обязуется выполнять предписания Исполнителя, касающиеся правил размещения баз данных и программ на серверах, необходимые для правильной работы Системы.</w:t>
      </w:r>
    </w:p>
    <w:p w14:paraId="21AD640B" w14:textId="77777777" w:rsidR="00974F4B" w:rsidRPr="00974F4B" w:rsidRDefault="00974F4B" w:rsidP="00655FE0">
      <w:pPr>
        <w:numPr>
          <w:ilvl w:val="1"/>
          <w:numId w:val="3"/>
        </w:numPr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Наличие и работоспособность на рабочих местах пользователей компьютеров, подключенных к локальной вычислительной сети, обеспечивается Заказчиком. Установка клиентской части программного обеспечения 1С для доступа к серверной части Системы, сервиса 1С</w:t>
      </w:r>
      <w:proofErr w:type="gramStart"/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>:К</w:t>
      </w:r>
      <w:proofErr w:type="gramEnd"/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>оннект,и средств удаленного доступа к рабочему столу на автоматизированных рабочих местах пользователей выполняется Заказчиком.</w:t>
      </w:r>
    </w:p>
    <w:p w14:paraId="13E3AC33" w14:textId="77777777" w:rsidR="00974F4B" w:rsidRPr="00974F4B" w:rsidRDefault="00974F4B" w:rsidP="00655FE0">
      <w:pPr>
        <w:numPr>
          <w:ilvl w:val="1"/>
          <w:numId w:val="3"/>
        </w:numPr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Заказчик вправе в любое время проверять ход и качество услуг, выполняемых Исполнителем, непосредственно не вмешиваясь в его деятельность.</w:t>
      </w:r>
    </w:p>
    <w:p w14:paraId="2051EED4" w14:textId="77777777" w:rsidR="00974F4B" w:rsidRPr="00974F4B" w:rsidRDefault="00974F4B" w:rsidP="00655FE0">
      <w:pPr>
        <w:numPr>
          <w:ilvl w:val="1"/>
          <w:numId w:val="3"/>
        </w:numPr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Заказчик обязан подписать Акт об оказании услуг или предоставить мотивированный отказ в письменной форме. </w:t>
      </w:r>
    </w:p>
    <w:p w14:paraId="02440DBE" w14:textId="77777777" w:rsidR="00974F4B" w:rsidRPr="00974F4B" w:rsidRDefault="00974F4B" w:rsidP="00655FE0">
      <w:pPr>
        <w:numPr>
          <w:ilvl w:val="1"/>
          <w:numId w:val="3"/>
        </w:numPr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 обязуется предоставить информацию в виде отзыва о качестве работы сотрудников Исполнителя по запросу представителя службы качества исполнителя, а также имеет право обратиться в службу качества Исполнителя с жалобой, рекламацией, благодарностью или пожеланием по улучшению сотрудничества.</w:t>
      </w:r>
    </w:p>
    <w:p w14:paraId="07CFD385" w14:textId="77777777" w:rsidR="00974F4B" w:rsidRPr="00974F4B" w:rsidRDefault="00974F4B" w:rsidP="00655FE0">
      <w:pPr>
        <w:spacing w:after="0" w:line="240" w:lineRule="auto"/>
        <w:ind w:left="360" w:right="-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AF25036" w14:textId="77777777" w:rsidR="00974F4B" w:rsidRPr="00974F4B" w:rsidRDefault="00974F4B" w:rsidP="00655FE0">
      <w:pPr>
        <w:tabs>
          <w:tab w:val="left" w:pos="360"/>
        </w:tabs>
        <w:spacing w:after="0" w:line="240" w:lineRule="auto"/>
        <w:ind w:left="360" w:right="-11" w:hanging="36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74F4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4.</w:t>
      </w:r>
      <w:r w:rsidRPr="00974F4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>РАЗМЕР И ПОРЯДОК ОПЛАТЫ УСЛУГ ИСПОЛНИТЕЛЯ</w:t>
      </w:r>
      <w:r w:rsidRPr="00974F4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</w:r>
    </w:p>
    <w:p w14:paraId="4CFC0F9C" w14:textId="1AD7954E" w:rsidR="00974F4B" w:rsidRPr="00561451" w:rsidRDefault="00974F4B" w:rsidP="00655FE0">
      <w:pPr>
        <w:numPr>
          <w:ilvl w:val="1"/>
          <w:numId w:val="4"/>
        </w:numPr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1451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Общая стоимость услуг по Договору составляет</w:t>
      </w:r>
      <w:proofErr w:type="gramStart"/>
      <w:r w:rsidRPr="005614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67C24" w:rsidRPr="0056145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</w:t>
      </w:r>
      <w:r w:rsidRPr="005614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="00D67C24" w:rsidRPr="00561451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Pr="005614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proofErr w:type="gramEnd"/>
      <w:r w:rsidRPr="005614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рублей, в том числе НДС </w:t>
      </w:r>
      <w:r w:rsidR="00D67C24" w:rsidRPr="00561451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6078CF" w:rsidRPr="005614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61451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D67C24" w:rsidRPr="00561451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6078CF" w:rsidRPr="005614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r w:rsidRPr="005614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рубля </w:t>
      </w:r>
      <w:r w:rsidR="00D67C24" w:rsidRPr="00561451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Pr="005614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копейка из расчета </w:t>
      </w:r>
      <w:r w:rsidR="00D67C24" w:rsidRPr="00561451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Pr="005614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="00D67C24" w:rsidRPr="00561451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Pr="005614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рублей </w:t>
      </w:r>
      <w:r w:rsidR="00D67C24" w:rsidRPr="00561451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Pr="0056145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копеек за 1 (один) час. Цена договора является твердой и определяется на весь период действия договора.</w:t>
      </w:r>
    </w:p>
    <w:p w14:paraId="7CEFA2B8" w14:textId="13083487" w:rsidR="00974F4B" w:rsidRPr="00974F4B" w:rsidRDefault="00974F4B" w:rsidP="00655FE0">
      <w:pPr>
        <w:numPr>
          <w:ilvl w:val="1"/>
          <w:numId w:val="4"/>
        </w:numPr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1451">
        <w:rPr>
          <w:rFonts w:ascii="Times New Roman" w:eastAsia="Times New Roman" w:hAnsi="Times New Roman" w:cs="Times New Roman"/>
          <w:sz w:val="20"/>
          <w:szCs w:val="20"/>
          <w:lang w:eastAsia="ru-RU"/>
        </w:rPr>
        <w:t>Оплата Заказчиком по настоящему</w:t>
      </w:r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договору производится путем перечисления денежных средств на расчетный счет Исполнителя, </w:t>
      </w:r>
      <w:r w:rsidRPr="00974F4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течение 7 (семи) рабочих дней</w:t>
      </w:r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на </w:t>
      </w:r>
      <w:r w:rsidR="006078CF" w:rsidRPr="006078CF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основании счета и акт</w:t>
      </w:r>
      <w:r w:rsidR="006078CF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6078CF" w:rsidRPr="00607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оказанных услуг</w:t>
      </w:r>
      <w:r w:rsidR="006078CF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6078CF" w:rsidRPr="00607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(или) </w:t>
      </w:r>
      <w:proofErr w:type="gramStart"/>
      <w:r w:rsidR="006078CF" w:rsidRPr="006078CF">
        <w:rPr>
          <w:rFonts w:ascii="Times New Roman" w:eastAsia="Times New Roman" w:hAnsi="Times New Roman" w:cs="Times New Roman"/>
          <w:sz w:val="20"/>
          <w:szCs w:val="20"/>
          <w:lang w:eastAsia="ru-RU"/>
        </w:rPr>
        <w:t>счет-фактуры</w:t>
      </w:r>
      <w:proofErr w:type="gramEnd"/>
      <w:r w:rsidR="006078CF" w:rsidRPr="006078CF">
        <w:rPr>
          <w:rFonts w:ascii="Times New Roman" w:eastAsia="Times New Roman" w:hAnsi="Times New Roman" w:cs="Times New Roman"/>
          <w:sz w:val="20"/>
          <w:szCs w:val="20"/>
          <w:lang w:eastAsia="ru-RU"/>
        </w:rPr>
        <w:t>, и (или) универсальн</w:t>
      </w:r>
      <w:r w:rsidR="006078CF">
        <w:rPr>
          <w:rFonts w:ascii="Times New Roman" w:eastAsia="Times New Roman" w:hAnsi="Times New Roman" w:cs="Times New Roman"/>
          <w:sz w:val="20"/>
          <w:szCs w:val="20"/>
          <w:lang w:eastAsia="ru-RU"/>
        </w:rPr>
        <w:t>ого</w:t>
      </w:r>
      <w:r w:rsidR="006078CF" w:rsidRPr="00607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передаточн</w:t>
      </w:r>
      <w:r w:rsidR="006078CF">
        <w:rPr>
          <w:rFonts w:ascii="Times New Roman" w:eastAsia="Times New Roman" w:hAnsi="Times New Roman" w:cs="Times New Roman"/>
          <w:sz w:val="20"/>
          <w:szCs w:val="20"/>
          <w:lang w:eastAsia="ru-RU"/>
        </w:rPr>
        <w:t>ого</w:t>
      </w:r>
      <w:r w:rsidR="006078CF" w:rsidRPr="006078C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документ</w:t>
      </w:r>
      <w:r w:rsidR="006078CF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10425EE3" w14:textId="77777777" w:rsidR="00974F4B" w:rsidRPr="00974F4B" w:rsidRDefault="00974F4B" w:rsidP="00655FE0">
      <w:pPr>
        <w:numPr>
          <w:ilvl w:val="1"/>
          <w:numId w:val="4"/>
        </w:numPr>
        <w:spacing w:after="0" w:line="240" w:lineRule="auto"/>
        <w:ind w:right="-11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>Ежеквартально, Исполнитель уведомляет Заказчика об оказании услуг, подписывает в одностороннем порядке Акт оказанных услуг, счет на оплату, и (или) счет-фактуру, и (или) универсальный передаточный документ (далее – УПД) и направляет его Заказчику.</w:t>
      </w:r>
      <w:proofErr w:type="gramEnd"/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 подписывает акт, счет на оплату, и (или) счет-фактуру, и (или) УПД) в течение 5 (Пяти) дней с момента его получения.</w:t>
      </w:r>
      <w:proofErr w:type="gramEnd"/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случае отсутствия письменного обоснованного отказа Заказчика от приемки оказанных услуг Исполнения в течение 5 (пяти) дней с момента предоставления акта, счета на оплату, и (или) счет-фактуры, и (или) УПД, услуги считываются принятыми Заказчиком и подлежат оплате. </w:t>
      </w:r>
      <w:proofErr w:type="gramEnd"/>
    </w:p>
    <w:p w14:paraId="5D3EEF9F" w14:textId="77777777" w:rsidR="00974F4B" w:rsidRPr="00974F4B" w:rsidRDefault="00974F4B" w:rsidP="00655FE0">
      <w:pPr>
        <w:spacing w:after="0" w:line="240" w:lineRule="auto"/>
        <w:ind w:left="360" w:right="-11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27B99B3" w14:textId="77777777" w:rsidR="00974F4B" w:rsidRPr="00974F4B" w:rsidRDefault="00974F4B" w:rsidP="00655FE0">
      <w:pPr>
        <w:tabs>
          <w:tab w:val="left" w:pos="360"/>
        </w:tabs>
        <w:spacing w:after="0" w:line="240" w:lineRule="auto"/>
        <w:ind w:right="-11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74F4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5.</w:t>
      </w:r>
      <w:r w:rsidRPr="00974F4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>СРОК ДЕЙСТВИЯ ДОГОВОРА</w:t>
      </w:r>
      <w:r w:rsidRPr="00974F4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</w:r>
    </w:p>
    <w:p w14:paraId="6AC45A4A" w14:textId="77777777" w:rsidR="00974F4B" w:rsidRPr="00974F4B" w:rsidRDefault="00974F4B" w:rsidP="00655FE0">
      <w:pPr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5.1. Договор вступает в силу </w:t>
      </w:r>
      <w:proofErr w:type="gramStart"/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>с даты подписания</w:t>
      </w:r>
      <w:proofErr w:type="gramEnd"/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r w:rsidRPr="00974F4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действует до 31.12.2026г.</w:t>
      </w:r>
    </w:p>
    <w:p w14:paraId="09C8C92A" w14:textId="77777777" w:rsidR="00974F4B" w:rsidRPr="00974F4B" w:rsidRDefault="00974F4B" w:rsidP="00655FE0">
      <w:pPr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>5.2.Настоящий Договор, может быть, расторгнут по взаимному согласованию Сторон с письменным уведомлением не             менее чем за один месяц, либо в порядке, установленном действующим гражданским законодательством</w:t>
      </w:r>
    </w:p>
    <w:p w14:paraId="76DA0288" w14:textId="77777777" w:rsidR="00974F4B" w:rsidRPr="00974F4B" w:rsidRDefault="00974F4B" w:rsidP="00655FE0">
      <w:pPr>
        <w:tabs>
          <w:tab w:val="left" w:pos="360"/>
        </w:tabs>
        <w:spacing w:after="0" w:line="240" w:lineRule="auto"/>
        <w:ind w:left="360" w:right="-11" w:hanging="36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24A0170A" w14:textId="77777777" w:rsidR="00974F4B" w:rsidRPr="00974F4B" w:rsidRDefault="00974F4B" w:rsidP="00655FE0">
      <w:pPr>
        <w:tabs>
          <w:tab w:val="left" w:pos="360"/>
        </w:tabs>
        <w:spacing w:after="0" w:line="240" w:lineRule="auto"/>
        <w:ind w:left="360" w:right="-11" w:hanging="36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74F4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6.</w:t>
      </w:r>
      <w:r w:rsidRPr="00974F4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>ОСНОВАНИЯ ДЛЯ ДОСРОЧНОГО РАСТОРЖЕНИЯ ДОГОВОРА</w:t>
      </w:r>
      <w:r w:rsidRPr="00974F4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</w:r>
    </w:p>
    <w:p w14:paraId="2CA0A962" w14:textId="77777777" w:rsidR="00974F4B" w:rsidRPr="00974F4B" w:rsidRDefault="00974F4B" w:rsidP="00655FE0">
      <w:pPr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>6.1. Договор может быть изменен или расторгнут по соглашению Сторон на основание и в порядке, предусмотренном действующим Законодательством. Основанием для досрочного расторжения Договора также является:</w:t>
      </w:r>
    </w:p>
    <w:p w14:paraId="2A8EEAC5" w14:textId="77777777" w:rsidR="00974F4B" w:rsidRPr="00974F4B" w:rsidRDefault="00974F4B" w:rsidP="00655FE0">
      <w:pPr>
        <w:numPr>
          <w:ilvl w:val="0"/>
          <w:numId w:val="5"/>
        </w:numPr>
        <w:tabs>
          <w:tab w:val="left" w:pos="360"/>
        </w:tabs>
        <w:spacing w:after="0" w:line="240" w:lineRule="auto"/>
        <w:ind w:right="-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>невыполнение или ненадлежащее выполнение одной из Сторон своих обязательств по настоящему Договору;</w:t>
      </w:r>
    </w:p>
    <w:p w14:paraId="47D15D0F" w14:textId="77777777" w:rsidR="00974F4B" w:rsidRPr="00974F4B" w:rsidRDefault="00974F4B" w:rsidP="00655FE0">
      <w:pPr>
        <w:numPr>
          <w:ilvl w:val="0"/>
          <w:numId w:val="5"/>
        </w:numPr>
        <w:tabs>
          <w:tab w:val="left" w:pos="360"/>
        </w:tabs>
        <w:spacing w:after="0" w:line="240" w:lineRule="auto"/>
        <w:ind w:right="-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действие форс-мажорных обстоятельств. </w:t>
      </w:r>
    </w:p>
    <w:p w14:paraId="45EBEBF4" w14:textId="77777777" w:rsidR="00974F4B" w:rsidRPr="00974F4B" w:rsidRDefault="00974F4B" w:rsidP="00655FE0">
      <w:pPr>
        <w:tabs>
          <w:tab w:val="left" w:pos="360"/>
        </w:tabs>
        <w:spacing w:after="0" w:line="240" w:lineRule="auto"/>
        <w:ind w:left="360" w:right="-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6C7D1E0" w14:textId="77777777" w:rsidR="00974F4B" w:rsidRPr="00974F4B" w:rsidRDefault="00974F4B" w:rsidP="00655FE0">
      <w:pPr>
        <w:tabs>
          <w:tab w:val="left" w:pos="360"/>
        </w:tabs>
        <w:spacing w:after="0" w:line="240" w:lineRule="auto"/>
        <w:ind w:left="360" w:right="-11" w:hanging="36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74F4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7.</w:t>
      </w:r>
      <w:r w:rsidRPr="00974F4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>ОТВЕТСТВЕННОСТЬ СТОРОН</w:t>
      </w:r>
      <w:r w:rsidRPr="00974F4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</w:r>
    </w:p>
    <w:p w14:paraId="3ACB36DF" w14:textId="77777777" w:rsidR="00974F4B" w:rsidRPr="00974F4B" w:rsidRDefault="00974F4B" w:rsidP="00655FE0">
      <w:pPr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7.1. Исполнитель не несет перед Заказчиком ответственности за некорректное использование Системы. </w:t>
      </w:r>
    </w:p>
    <w:p w14:paraId="2104E134" w14:textId="77777777" w:rsidR="00974F4B" w:rsidRPr="00974F4B" w:rsidRDefault="00974F4B" w:rsidP="00655FE0">
      <w:pPr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7.2. Исполнитель не </w:t>
      </w:r>
      <w:proofErr w:type="gramStart"/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несет перед Заказчиком ответственности за использование нелицензионных копий </w:t>
      </w:r>
      <w:proofErr w:type="spellStart"/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>Системыи</w:t>
      </w:r>
      <w:proofErr w:type="spellEnd"/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 дает</w:t>
      </w:r>
      <w:proofErr w:type="gramEnd"/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никаких гарантий надежности их работы. </w:t>
      </w:r>
    </w:p>
    <w:p w14:paraId="534059B6" w14:textId="77777777" w:rsidR="00974F4B" w:rsidRPr="00974F4B" w:rsidRDefault="00974F4B" w:rsidP="00655FE0">
      <w:pPr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>7.3. Исполнитель обязуется не разглашать финансовую или иного рода информацию, к которой он будет иметь доступ в процессе оказания услуг, определенных данным договором.</w:t>
      </w:r>
    </w:p>
    <w:p w14:paraId="66BE8271" w14:textId="77777777" w:rsidR="00974F4B" w:rsidRPr="00974F4B" w:rsidRDefault="00974F4B" w:rsidP="00655FE0">
      <w:pPr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>7.4. В случае сбоя в Системе, в базах данных и настройках, происшедшего по независящей от Исполнителя причине, все работы по восстановлению работоспособности Системы, баз данных и настроек выполняются за счет Заказчика.</w:t>
      </w:r>
    </w:p>
    <w:p w14:paraId="359F1566" w14:textId="77777777" w:rsidR="00974F4B" w:rsidRPr="00974F4B" w:rsidRDefault="00974F4B" w:rsidP="00655FE0">
      <w:pPr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7.5. Заказчик не вправе предъявить Исполнителю претензии к качеству оказанных услуг после их принятия. </w:t>
      </w:r>
    </w:p>
    <w:p w14:paraId="3304B68F" w14:textId="77777777" w:rsidR="00974F4B" w:rsidRPr="00974F4B" w:rsidRDefault="00974F4B" w:rsidP="00655FE0">
      <w:pPr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>7.6. Исполнитель не несет ответственности за результаты хозяйственной или иной деятельности Заказчика.</w:t>
      </w:r>
    </w:p>
    <w:p w14:paraId="56DC50E2" w14:textId="77777777" w:rsidR="00974F4B" w:rsidRPr="00974F4B" w:rsidRDefault="00974F4B" w:rsidP="00655FE0">
      <w:pPr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7.7. Все споры и разногласия, которые могут возникнуть из настоящего Договора или в связи с ним, будут по возможности решаться путем переговоров между Сторонами. </w:t>
      </w:r>
    </w:p>
    <w:p w14:paraId="5D17CC23" w14:textId="77777777" w:rsidR="00974F4B" w:rsidRPr="00974F4B" w:rsidRDefault="00974F4B" w:rsidP="00655FE0">
      <w:pPr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>7.8. В случае если споры и разногласия не могут быть решены путем переговоров, они подлежат разрешению в органах Арбитражного суда по месту нахождения ответчика.</w:t>
      </w:r>
    </w:p>
    <w:p w14:paraId="74FF32FA" w14:textId="77777777" w:rsidR="00974F4B" w:rsidRPr="00974F4B" w:rsidRDefault="00974F4B" w:rsidP="00655FE0">
      <w:pPr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C2CF6BE" w14:textId="67213BD4" w:rsidR="00974F4B" w:rsidRPr="00974F4B" w:rsidRDefault="00974F4B" w:rsidP="00655FE0">
      <w:pPr>
        <w:spacing w:after="0" w:line="240" w:lineRule="auto"/>
        <w:ind w:right="-1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F4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8.</w:t>
      </w:r>
      <w:r w:rsidRPr="00974F4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>ФОРС-МАЖОРНЫЕ ОБСТОЯТЕЛЬСТВА</w:t>
      </w:r>
      <w:r w:rsidRPr="00974F4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</w:r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8.1. Стороны освобождаются от ответственности за частичное или полное неисполнение обязательств по настоящему Договору, если причины такого неисполнения являются следствием обстоятельств непреодолимой силы, т.е., форс-мажорных обстоятельств, а именно: </w:t>
      </w:r>
    </w:p>
    <w:p w14:paraId="34027E10" w14:textId="77777777" w:rsidR="00974F4B" w:rsidRPr="00974F4B" w:rsidRDefault="00974F4B" w:rsidP="00655FE0">
      <w:pPr>
        <w:numPr>
          <w:ilvl w:val="0"/>
          <w:numId w:val="5"/>
        </w:numPr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наводнение, землетрясение, подвижка почвы, шторм (ураган) и иные, аналогичного характера природные явления; </w:t>
      </w:r>
    </w:p>
    <w:p w14:paraId="5EAAF7A3" w14:textId="77777777" w:rsidR="00974F4B" w:rsidRPr="00974F4B" w:rsidRDefault="00974F4B" w:rsidP="00655FE0">
      <w:pPr>
        <w:numPr>
          <w:ilvl w:val="0"/>
          <w:numId w:val="5"/>
        </w:numPr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пожар, взрыв, эпидемия; </w:t>
      </w:r>
    </w:p>
    <w:p w14:paraId="5FEB2186" w14:textId="77777777" w:rsidR="00974F4B" w:rsidRPr="00974F4B" w:rsidRDefault="00974F4B" w:rsidP="00655FE0">
      <w:pPr>
        <w:numPr>
          <w:ilvl w:val="0"/>
          <w:numId w:val="5"/>
        </w:numPr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забастовка в отрасли или в регионе, война и военные действия, а также акты государственных органов власти и управления, повлекшие за собой невозможность исполнения настоящего Договора; </w:t>
      </w:r>
    </w:p>
    <w:p w14:paraId="5A71EE71" w14:textId="77777777" w:rsidR="00974F4B" w:rsidRPr="00974F4B" w:rsidRDefault="00974F4B" w:rsidP="00655FE0">
      <w:pPr>
        <w:numPr>
          <w:ilvl w:val="0"/>
          <w:numId w:val="5"/>
        </w:numPr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иные события, предотвращение которых находится вне разумного контроля Сторон и, в результате которых, выполнение обязательств согласно настоящему Договору становится невозможным. </w:t>
      </w:r>
    </w:p>
    <w:p w14:paraId="5FD539F1" w14:textId="77777777" w:rsidR="00974F4B" w:rsidRPr="00974F4B" w:rsidRDefault="00974F4B" w:rsidP="00655FE0">
      <w:pPr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8.2. Сторона, для которой </w:t>
      </w:r>
      <w:proofErr w:type="gramStart"/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>создалась невозможность исполнения обязательств по настоящему Договору обязана</w:t>
      </w:r>
      <w:proofErr w:type="gramEnd"/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течение 10 дней письменно известить другую Сторону о наступлении вышеуказанных обстоятельств. Несвоевременное извещение о наступлении вышеуказанных обстоятельств лишает Сторону возможности ссылаться на них в будущем. </w:t>
      </w:r>
    </w:p>
    <w:p w14:paraId="121CCB0A" w14:textId="77777777" w:rsidR="00974F4B" w:rsidRPr="00974F4B" w:rsidRDefault="00974F4B" w:rsidP="00655FE0">
      <w:pPr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>8.3. Если действие форс-мажорных обстоятель</w:t>
      </w:r>
      <w:proofErr w:type="gramStart"/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>ств сд</w:t>
      </w:r>
      <w:proofErr w:type="gramEnd"/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елает невозможным для Сторон исполнения их обязательств по настоящему Договору в течение срока, превышающего 1 месяц, то каждая из Сторон будет вправе расторгнуть последний. В этом случае ни одна из Сторон не будет иметь право требовать от другой Стороны возмещения понесенных убытков. </w:t>
      </w:r>
    </w:p>
    <w:p w14:paraId="75A5F51A" w14:textId="77777777" w:rsidR="00974F4B" w:rsidRPr="00974F4B" w:rsidRDefault="00974F4B" w:rsidP="00655FE0">
      <w:pPr>
        <w:spacing w:after="0" w:line="240" w:lineRule="auto"/>
        <w:ind w:right="-11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74F4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9. КОНФИДЕНЦИАЛЬНОСТЬ</w:t>
      </w:r>
    </w:p>
    <w:p w14:paraId="7AB8E8AB" w14:textId="77777777" w:rsidR="00974F4B" w:rsidRPr="00974F4B" w:rsidRDefault="00974F4B" w:rsidP="00655FE0">
      <w:pPr>
        <w:numPr>
          <w:ilvl w:val="1"/>
          <w:numId w:val="6"/>
        </w:numPr>
        <w:spacing w:after="0" w:line="240" w:lineRule="auto"/>
        <w:ind w:right="-11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 обязан обеспечить безопасность всей информации, полученной в рамках исполнения настоящего договора (далее - Информация), в том числе: информации, содержащейся в ИС; информации, отражающий состав и содержание принятых мер по обеспечению информационной безопасности ИС; информации, отражающей состав и содержание архитектуры ИС; информации, доступ к которой ограничен нормативно правовыми актами РФ; информации, относящейся к персональным данным;</w:t>
      </w:r>
      <w:proofErr w:type="gramEnd"/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информации, отнесенной Заказчиком к категории ограниченного распространения. Безопасность информации обеспечивается Исполнителем путем обеспечения ее конфиденциальности, целостности и доступности.</w:t>
      </w:r>
    </w:p>
    <w:p w14:paraId="22C2DCA3" w14:textId="77777777" w:rsidR="00974F4B" w:rsidRPr="00974F4B" w:rsidRDefault="00974F4B" w:rsidP="00655FE0">
      <w:pPr>
        <w:numPr>
          <w:ilvl w:val="1"/>
          <w:numId w:val="6"/>
        </w:numPr>
        <w:spacing w:after="0" w:line="240" w:lineRule="auto"/>
        <w:ind w:right="-11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 получении доступа к Информации Исполнитель обязан соблюдать нормы действующего законодательства РФ и    требования регуляторов по вопросам информационной безопасности.</w:t>
      </w:r>
    </w:p>
    <w:p w14:paraId="28971E13" w14:textId="77777777" w:rsidR="00974F4B" w:rsidRPr="00974F4B" w:rsidRDefault="00974F4B" w:rsidP="00655FE0">
      <w:pPr>
        <w:numPr>
          <w:ilvl w:val="1"/>
          <w:numId w:val="6"/>
        </w:numPr>
        <w:spacing w:after="0" w:line="240" w:lineRule="auto"/>
        <w:ind w:right="-11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Исполнитель обязан принимать все необходимые организационные и технические меры по обеспечению безопасности Информации, в том числе по защите ее от несанкционированного, в том числе, случайного доступа, уничтожения, изменения, блокирования, копирования, распространения и иных неправомерных действий.</w:t>
      </w:r>
    </w:p>
    <w:p w14:paraId="486995F8" w14:textId="77777777" w:rsidR="00974F4B" w:rsidRPr="00974F4B" w:rsidRDefault="00974F4B" w:rsidP="00655FE0">
      <w:pPr>
        <w:numPr>
          <w:ilvl w:val="1"/>
          <w:numId w:val="7"/>
        </w:numPr>
        <w:spacing w:after="0" w:line="240" w:lineRule="auto"/>
        <w:ind w:right="-11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 обязан сохранять конфиденциальность информации, доступ к которой получен в рамках настоящего договора, выполнять организационно-технические мероприятия по обеспечению информационной безопасности, в том числе персональных данных, в соответствии с требованиями действующего законодательства.</w:t>
      </w:r>
    </w:p>
    <w:p w14:paraId="62167219" w14:textId="160BA9DF" w:rsidR="00974F4B" w:rsidRPr="00974F4B" w:rsidRDefault="00E92597" w:rsidP="00655FE0">
      <w:pPr>
        <w:tabs>
          <w:tab w:val="left" w:pos="3456"/>
        </w:tabs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14:paraId="12240FD0" w14:textId="77777777" w:rsidR="00974F4B" w:rsidRPr="00974F4B" w:rsidRDefault="00974F4B" w:rsidP="00655FE0">
      <w:pPr>
        <w:tabs>
          <w:tab w:val="left" w:pos="360"/>
        </w:tabs>
        <w:spacing w:after="0" w:line="240" w:lineRule="auto"/>
        <w:ind w:left="360" w:right="-11" w:hanging="36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74F4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10.</w:t>
      </w:r>
      <w:r w:rsidRPr="00974F4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>ЗАКЛЮЧИТЕЛЬНЫЕ ПОЛОЖЕНИЯ</w:t>
      </w:r>
      <w:r w:rsidRPr="00974F4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</w:r>
    </w:p>
    <w:p w14:paraId="0C7F532A" w14:textId="77777777" w:rsidR="00974F4B" w:rsidRPr="00974F4B" w:rsidRDefault="00974F4B" w:rsidP="00655FE0">
      <w:pPr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10.1. Настоящий Договор составлен в двух экземплярах (по одному экземпляру для каждой Стороны), имеющих одинаковую юридическую силу. </w:t>
      </w:r>
    </w:p>
    <w:p w14:paraId="0BA6395E" w14:textId="77777777" w:rsidR="00974F4B" w:rsidRPr="00974F4B" w:rsidRDefault="00974F4B" w:rsidP="00655FE0">
      <w:pPr>
        <w:spacing w:after="0" w:line="240" w:lineRule="auto"/>
        <w:ind w:right="-1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2F38D17" w14:textId="77777777" w:rsidR="00974F4B" w:rsidRPr="00974F4B" w:rsidRDefault="00974F4B" w:rsidP="00655FE0">
      <w:pPr>
        <w:tabs>
          <w:tab w:val="left" w:pos="360"/>
        </w:tabs>
        <w:spacing w:after="0" w:line="240" w:lineRule="auto"/>
        <w:ind w:left="360" w:right="-11" w:hanging="36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74F4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11.</w:t>
      </w:r>
      <w:r w:rsidRPr="00974F4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>ЮРИДИЧЕСКИЕ АДРЕСА СТОРОН И ПЛАТЕЖНЫЕ РЕКВИЗИТЫ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0"/>
        <w:gridCol w:w="4961"/>
      </w:tblGrid>
      <w:tr w:rsidR="00974F4B" w:rsidRPr="002629C1" w14:paraId="7A4442DC" w14:textId="77777777" w:rsidTr="006663D9">
        <w:trPr>
          <w:trHeight w:val="317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858D6" w14:textId="77777777" w:rsidR="00974F4B" w:rsidRPr="002629C1" w:rsidRDefault="00974F4B" w:rsidP="00655FE0">
            <w:pPr>
              <w:spacing w:after="0" w:line="240" w:lineRule="auto"/>
              <w:ind w:right="-1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629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ЗАКАЗЧИК: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4ED67" w14:textId="77777777" w:rsidR="00974F4B" w:rsidRPr="002629C1" w:rsidRDefault="00974F4B" w:rsidP="00655FE0">
            <w:pPr>
              <w:spacing w:after="0" w:line="240" w:lineRule="auto"/>
              <w:ind w:right="-1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629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ИСПОЛНИТЕЛЬ:</w:t>
            </w:r>
          </w:p>
        </w:tc>
      </w:tr>
      <w:tr w:rsidR="00974F4B" w:rsidRPr="002629C1" w14:paraId="3460A082" w14:textId="77777777" w:rsidTr="006663D9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B545" w14:textId="77777777" w:rsidR="006663D9" w:rsidRPr="002629C1" w:rsidRDefault="006663D9" w:rsidP="00655FE0">
            <w:pPr>
              <w:snapToGrid w:val="0"/>
              <w:spacing w:after="0" w:line="240" w:lineRule="auto"/>
              <w:ind w:right="-11"/>
              <w:rPr>
                <w:rFonts w:ascii="Times New Roman" w:hAnsi="Times New Roman" w:cs="Times New Roman"/>
                <w:sz w:val="20"/>
                <w:szCs w:val="20"/>
              </w:rPr>
            </w:pPr>
            <w:r w:rsidRPr="002629C1">
              <w:rPr>
                <w:rFonts w:ascii="Times New Roman" w:hAnsi="Times New Roman" w:cs="Times New Roman"/>
                <w:sz w:val="20"/>
                <w:szCs w:val="20"/>
              </w:rPr>
              <w:t>ФГБУЗ ЗСМЦ ФМБА России обособленное подразделение (филиал):</w:t>
            </w:r>
          </w:p>
          <w:p w14:paraId="4BB5E312" w14:textId="77777777" w:rsidR="006663D9" w:rsidRPr="002629C1" w:rsidRDefault="006663D9" w:rsidP="00655FE0">
            <w:pPr>
              <w:snapToGrid w:val="0"/>
              <w:spacing w:after="0" w:line="240" w:lineRule="auto"/>
              <w:ind w:right="-11"/>
              <w:rPr>
                <w:rFonts w:ascii="Times New Roman" w:hAnsi="Times New Roman" w:cs="Times New Roman"/>
                <w:sz w:val="20"/>
                <w:szCs w:val="20"/>
              </w:rPr>
            </w:pPr>
            <w:r w:rsidRPr="002629C1">
              <w:rPr>
                <w:rFonts w:ascii="Times New Roman" w:hAnsi="Times New Roman" w:cs="Times New Roman"/>
                <w:sz w:val="20"/>
                <w:szCs w:val="20"/>
              </w:rPr>
              <w:t>Тюменская больница ФГБУЗ ЗСМЦ ФМБА России</w:t>
            </w:r>
          </w:p>
          <w:p w14:paraId="1BD4FC90" w14:textId="77777777" w:rsidR="006663D9" w:rsidRPr="002629C1" w:rsidRDefault="006663D9" w:rsidP="00655FE0">
            <w:pPr>
              <w:snapToGrid w:val="0"/>
              <w:spacing w:after="0" w:line="240" w:lineRule="auto"/>
              <w:ind w:right="-11"/>
              <w:rPr>
                <w:rFonts w:ascii="Times New Roman" w:hAnsi="Times New Roman" w:cs="Times New Roman"/>
                <w:sz w:val="20"/>
                <w:szCs w:val="20"/>
              </w:rPr>
            </w:pPr>
            <w:r w:rsidRPr="002629C1">
              <w:rPr>
                <w:rFonts w:ascii="Times New Roman" w:hAnsi="Times New Roman" w:cs="Times New Roman"/>
                <w:sz w:val="20"/>
                <w:szCs w:val="20"/>
              </w:rPr>
              <w:t>Юр. адрес: 644033, г. Омск, ул. Красный Путь, д.127</w:t>
            </w:r>
          </w:p>
          <w:p w14:paraId="54E9DDAE" w14:textId="77777777" w:rsidR="006663D9" w:rsidRPr="002629C1" w:rsidRDefault="006663D9" w:rsidP="00655FE0">
            <w:pPr>
              <w:snapToGrid w:val="0"/>
              <w:spacing w:after="0" w:line="240" w:lineRule="auto"/>
              <w:ind w:right="-11"/>
              <w:rPr>
                <w:rFonts w:ascii="Times New Roman" w:hAnsi="Times New Roman" w:cs="Times New Roman"/>
                <w:sz w:val="20"/>
                <w:szCs w:val="20"/>
              </w:rPr>
            </w:pPr>
            <w:r w:rsidRPr="002629C1">
              <w:rPr>
                <w:rFonts w:ascii="Times New Roman" w:hAnsi="Times New Roman" w:cs="Times New Roman"/>
                <w:sz w:val="20"/>
                <w:szCs w:val="20"/>
              </w:rPr>
              <w:t>Почтовый адрес (место осуществления деятельности): 625015, г. Тюмень, ул. Беляева, д. 1</w:t>
            </w:r>
          </w:p>
          <w:p w14:paraId="2AEA2CFC" w14:textId="77777777" w:rsidR="006663D9" w:rsidRPr="002629C1" w:rsidRDefault="006663D9" w:rsidP="00655FE0">
            <w:pPr>
              <w:snapToGrid w:val="0"/>
              <w:spacing w:after="0" w:line="240" w:lineRule="auto"/>
              <w:ind w:right="-11"/>
              <w:rPr>
                <w:rFonts w:ascii="Times New Roman" w:hAnsi="Times New Roman" w:cs="Times New Roman"/>
                <w:sz w:val="20"/>
                <w:szCs w:val="20"/>
              </w:rPr>
            </w:pPr>
            <w:r w:rsidRPr="002629C1">
              <w:rPr>
                <w:rFonts w:ascii="Times New Roman" w:hAnsi="Times New Roman" w:cs="Times New Roman"/>
                <w:sz w:val="20"/>
                <w:szCs w:val="20"/>
              </w:rPr>
              <w:t>Телефон: приемная 45-94-61, 48-73-64 (</w:t>
            </w:r>
            <w:proofErr w:type="gramStart"/>
            <w:r w:rsidRPr="002629C1">
              <w:rPr>
                <w:rFonts w:ascii="Times New Roman" w:hAnsi="Times New Roman" w:cs="Times New Roman"/>
                <w:sz w:val="20"/>
                <w:szCs w:val="20"/>
              </w:rPr>
              <w:t>договорной</w:t>
            </w:r>
            <w:proofErr w:type="gramEnd"/>
            <w:r w:rsidRPr="002629C1">
              <w:rPr>
                <w:rFonts w:ascii="Times New Roman" w:hAnsi="Times New Roman" w:cs="Times New Roman"/>
                <w:sz w:val="20"/>
                <w:szCs w:val="20"/>
              </w:rPr>
              <w:t xml:space="preserve"> отдел)</w:t>
            </w:r>
          </w:p>
          <w:p w14:paraId="74CC920A" w14:textId="77777777" w:rsidR="006663D9" w:rsidRPr="002629C1" w:rsidRDefault="006663D9" w:rsidP="00655FE0">
            <w:pPr>
              <w:snapToGrid w:val="0"/>
              <w:spacing w:after="0" w:line="240" w:lineRule="auto"/>
              <w:ind w:right="-11"/>
              <w:rPr>
                <w:rFonts w:ascii="Times New Roman" w:hAnsi="Times New Roman" w:cs="Times New Roman"/>
                <w:sz w:val="20"/>
                <w:szCs w:val="20"/>
              </w:rPr>
            </w:pPr>
            <w:r w:rsidRPr="002629C1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почты: 3452487364@mail.ru (договорной отдел), info-zsmc@yandex.ru (приемная)</w:t>
            </w:r>
          </w:p>
          <w:p w14:paraId="670B894F" w14:textId="77777777" w:rsidR="006663D9" w:rsidRPr="002629C1" w:rsidRDefault="006663D9" w:rsidP="00655FE0">
            <w:pPr>
              <w:spacing w:after="0" w:line="240" w:lineRule="auto"/>
              <w:ind w:right="-11"/>
              <w:rPr>
                <w:rFonts w:ascii="Times New Roman" w:hAnsi="Times New Roman" w:cs="Times New Roman"/>
                <w:sz w:val="20"/>
                <w:szCs w:val="20"/>
              </w:rPr>
            </w:pPr>
            <w:r w:rsidRPr="002629C1">
              <w:rPr>
                <w:rFonts w:ascii="Times New Roman" w:hAnsi="Times New Roman" w:cs="Times New Roman"/>
                <w:sz w:val="20"/>
                <w:szCs w:val="20"/>
              </w:rPr>
              <w:t>ИНН: 5502018378 КПП: 720302001</w:t>
            </w:r>
          </w:p>
          <w:p w14:paraId="409F8952" w14:textId="77777777" w:rsidR="006663D9" w:rsidRPr="002629C1" w:rsidRDefault="006663D9" w:rsidP="00655FE0">
            <w:pPr>
              <w:spacing w:after="0" w:line="240" w:lineRule="auto"/>
              <w:ind w:right="-11"/>
              <w:rPr>
                <w:rFonts w:ascii="Times New Roman" w:hAnsi="Times New Roman" w:cs="Times New Roman"/>
                <w:sz w:val="20"/>
                <w:szCs w:val="20"/>
              </w:rPr>
            </w:pPr>
            <w:r w:rsidRPr="002629C1">
              <w:rPr>
                <w:rFonts w:ascii="Times New Roman" w:hAnsi="Times New Roman" w:cs="Times New Roman"/>
                <w:sz w:val="20"/>
                <w:szCs w:val="20"/>
              </w:rPr>
              <w:t xml:space="preserve">Собственные средства, средства во временном распоряжении, субсидии на выполнение государственного задания: </w:t>
            </w:r>
          </w:p>
          <w:p w14:paraId="4363DEAA" w14:textId="77777777" w:rsidR="006663D9" w:rsidRPr="002629C1" w:rsidRDefault="006663D9" w:rsidP="00655FE0">
            <w:pPr>
              <w:spacing w:after="0" w:line="240" w:lineRule="auto"/>
              <w:ind w:right="-11"/>
              <w:rPr>
                <w:rFonts w:ascii="Times New Roman" w:hAnsi="Times New Roman" w:cs="Times New Roman"/>
                <w:sz w:val="20"/>
                <w:szCs w:val="20"/>
              </w:rPr>
            </w:pPr>
            <w:r w:rsidRPr="002629C1">
              <w:rPr>
                <w:rFonts w:ascii="Times New Roman" w:hAnsi="Times New Roman" w:cs="Times New Roman"/>
                <w:sz w:val="20"/>
                <w:szCs w:val="20"/>
              </w:rPr>
              <w:t xml:space="preserve">УФК по Новосибирской области (Тюменская больница ФГБУЗ ЗСМЦ ФМБА России, </w:t>
            </w:r>
            <w:proofErr w:type="gramStart"/>
            <w:r w:rsidRPr="002629C1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2629C1">
              <w:rPr>
                <w:rFonts w:ascii="Times New Roman" w:hAnsi="Times New Roman" w:cs="Times New Roman"/>
                <w:sz w:val="20"/>
                <w:szCs w:val="20"/>
              </w:rPr>
              <w:t>/с 20676Ц36670);</w:t>
            </w:r>
          </w:p>
          <w:p w14:paraId="6961EB5C" w14:textId="77777777" w:rsidR="006663D9" w:rsidRPr="002629C1" w:rsidRDefault="006663D9" w:rsidP="00655FE0">
            <w:pPr>
              <w:spacing w:after="0" w:line="240" w:lineRule="auto"/>
              <w:ind w:right="-11"/>
              <w:rPr>
                <w:rFonts w:ascii="Times New Roman" w:hAnsi="Times New Roman" w:cs="Times New Roman"/>
                <w:sz w:val="20"/>
                <w:szCs w:val="20"/>
              </w:rPr>
            </w:pPr>
            <w:r w:rsidRPr="002629C1">
              <w:rPr>
                <w:rFonts w:ascii="Times New Roman" w:hAnsi="Times New Roman" w:cs="Times New Roman"/>
                <w:sz w:val="20"/>
                <w:szCs w:val="20"/>
              </w:rPr>
              <w:t xml:space="preserve">Средства ТФОМС ТО: </w:t>
            </w:r>
            <w:proofErr w:type="gramStart"/>
            <w:r w:rsidRPr="002629C1">
              <w:rPr>
                <w:rFonts w:ascii="Times New Roman" w:hAnsi="Times New Roman" w:cs="Times New Roman"/>
                <w:sz w:val="20"/>
                <w:szCs w:val="20"/>
              </w:rPr>
              <w:t xml:space="preserve">УФК по Новосибирской области (Тюменская больница ФГБУЗ ЗСМЦ ФМБА России, </w:t>
            </w:r>
            <w:proofErr w:type="gramEnd"/>
          </w:p>
          <w:p w14:paraId="6C8F0CD3" w14:textId="77777777" w:rsidR="006663D9" w:rsidRPr="002629C1" w:rsidRDefault="006663D9" w:rsidP="00655FE0">
            <w:pPr>
              <w:spacing w:after="0" w:line="240" w:lineRule="auto"/>
              <w:ind w:right="-11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629C1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2629C1">
              <w:rPr>
                <w:rFonts w:ascii="Times New Roman" w:hAnsi="Times New Roman" w:cs="Times New Roman"/>
                <w:sz w:val="20"/>
                <w:szCs w:val="20"/>
              </w:rPr>
              <w:t>/с 22676Ц36670);</w:t>
            </w:r>
          </w:p>
          <w:p w14:paraId="46EBE3C7" w14:textId="77777777" w:rsidR="006663D9" w:rsidRPr="002629C1" w:rsidRDefault="006663D9" w:rsidP="00655FE0">
            <w:pPr>
              <w:spacing w:after="0" w:line="240" w:lineRule="auto"/>
              <w:ind w:right="-11"/>
              <w:rPr>
                <w:rFonts w:ascii="Times New Roman" w:hAnsi="Times New Roman" w:cs="Times New Roman"/>
                <w:sz w:val="20"/>
                <w:szCs w:val="20"/>
              </w:rPr>
            </w:pPr>
            <w:r w:rsidRPr="002629C1">
              <w:rPr>
                <w:rFonts w:ascii="Times New Roman" w:hAnsi="Times New Roman" w:cs="Times New Roman"/>
                <w:sz w:val="20"/>
                <w:szCs w:val="20"/>
              </w:rPr>
              <w:t xml:space="preserve">Субсидии на иные цели: </w:t>
            </w:r>
            <w:proofErr w:type="gramStart"/>
            <w:r w:rsidRPr="002629C1">
              <w:rPr>
                <w:rFonts w:ascii="Times New Roman" w:hAnsi="Times New Roman" w:cs="Times New Roman"/>
                <w:sz w:val="20"/>
                <w:szCs w:val="20"/>
              </w:rPr>
              <w:t xml:space="preserve">УФК по Новосибирской области (Тюменская больница ФГБУЗ ЗСМЦ ФМБА России, </w:t>
            </w:r>
            <w:proofErr w:type="gramEnd"/>
          </w:p>
          <w:p w14:paraId="628E1D23" w14:textId="77777777" w:rsidR="006663D9" w:rsidRPr="002629C1" w:rsidRDefault="006663D9" w:rsidP="00655FE0">
            <w:pPr>
              <w:spacing w:after="0" w:line="240" w:lineRule="auto"/>
              <w:ind w:right="-11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629C1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2629C1">
              <w:rPr>
                <w:rFonts w:ascii="Times New Roman" w:hAnsi="Times New Roman" w:cs="Times New Roman"/>
                <w:sz w:val="20"/>
                <w:szCs w:val="20"/>
              </w:rPr>
              <w:t>/с 21676Ц36670).</w:t>
            </w:r>
          </w:p>
          <w:p w14:paraId="0100AB60" w14:textId="77777777" w:rsidR="006663D9" w:rsidRPr="002629C1" w:rsidRDefault="006663D9" w:rsidP="00655FE0">
            <w:pPr>
              <w:spacing w:after="0" w:line="240" w:lineRule="auto"/>
              <w:ind w:right="-1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629C1">
              <w:rPr>
                <w:rFonts w:ascii="Times New Roman" w:hAnsi="Times New Roman" w:cs="Times New Roman"/>
                <w:sz w:val="20"/>
                <w:szCs w:val="20"/>
              </w:rPr>
              <w:t>Расчетныйсче</w:t>
            </w:r>
            <w:proofErr w:type="gramStart"/>
            <w:r w:rsidRPr="002629C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proofErr w:type="spellEnd"/>
            <w:r w:rsidRPr="002629C1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2629C1">
              <w:rPr>
                <w:rFonts w:ascii="Times New Roman" w:hAnsi="Times New Roman" w:cs="Times New Roman"/>
                <w:sz w:val="20"/>
                <w:szCs w:val="20"/>
              </w:rPr>
              <w:t>Казначейский счет): 03214643000000015114;</w:t>
            </w:r>
          </w:p>
          <w:p w14:paraId="11BB2552" w14:textId="77777777" w:rsidR="006663D9" w:rsidRPr="002629C1" w:rsidRDefault="006663D9" w:rsidP="00655FE0">
            <w:pPr>
              <w:spacing w:after="0" w:line="240" w:lineRule="auto"/>
              <w:ind w:right="-11"/>
              <w:rPr>
                <w:rFonts w:ascii="Times New Roman" w:hAnsi="Times New Roman" w:cs="Times New Roman"/>
                <w:sz w:val="20"/>
                <w:szCs w:val="20"/>
              </w:rPr>
            </w:pPr>
            <w:r w:rsidRPr="002629C1">
              <w:rPr>
                <w:rFonts w:ascii="Times New Roman" w:hAnsi="Times New Roman" w:cs="Times New Roman"/>
                <w:sz w:val="20"/>
                <w:szCs w:val="20"/>
              </w:rPr>
              <w:t>Счет банка (Единый казначейский счет)</w:t>
            </w:r>
            <w:proofErr w:type="gramStart"/>
            <w:r w:rsidRPr="002629C1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2629C1">
              <w:rPr>
                <w:rFonts w:ascii="Times New Roman" w:hAnsi="Times New Roman" w:cs="Times New Roman"/>
                <w:sz w:val="20"/>
                <w:szCs w:val="20"/>
              </w:rPr>
              <w:t xml:space="preserve"> 40102810445370000043</w:t>
            </w:r>
          </w:p>
          <w:p w14:paraId="53936B0B" w14:textId="77777777" w:rsidR="006663D9" w:rsidRPr="002629C1" w:rsidRDefault="006663D9" w:rsidP="00655FE0">
            <w:pPr>
              <w:spacing w:after="0" w:line="240" w:lineRule="auto"/>
              <w:ind w:right="-11"/>
              <w:rPr>
                <w:rFonts w:ascii="Times New Roman" w:hAnsi="Times New Roman" w:cs="Times New Roman"/>
                <w:sz w:val="20"/>
                <w:szCs w:val="20"/>
              </w:rPr>
            </w:pPr>
            <w:r w:rsidRPr="002629C1">
              <w:rPr>
                <w:rFonts w:ascii="Times New Roman" w:hAnsi="Times New Roman" w:cs="Times New Roman"/>
                <w:sz w:val="20"/>
                <w:szCs w:val="20"/>
              </w:rPr>
              <w:t xml:space="preserve">ОКЦ № 1  </w:t>
            </w:r>
            <w:proofErr w:type="spellStart"/>
            <w:r w:rsidRPr="002629C1">
              <w:rPr>
                <w:rFonts w:ascii="Times New Roman" w:hAnsi="Times New Roman" w:cs="Times New Roman"/>
                <w:sz w:val="20"/>
                <w:szCs w:val="20"/>
              </w:rPr>
              <w:t>СибГУ</w:t>
            </w:r>
            <w:proofErr w:type="spellEnd"/>
            <w:r w:rsidRPr="002629C1">
              <w:rPr>
                <w:rFonts w:ascii="Times New Roman" w:hAnsi="Times New Roman" w:cs="Times New Roman"/>
                <w:sz w:val="20"/>
                <w:szCs w:val="20"/>
              </w:rPr>
              <w:t xml:space="preserve"> Банка России//УФК по Новосибирской области, г. Новосибирск БИК 015004950</w:t>
            </w:r>
          </w:p>
          <w:p w14:paraId="05E1BC93" w14:textId="597E6970" w:rsidR="00974F4B" w:rsidRPr="002629C1" w:rsidRDefault="006663D9" w:rsidP="00655FE0">
            <w:pPr>
              <w:spacing w:after="0" w:line="240" w:lineRule="auto"/>
              <w:ind w:right="-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9C1">
              <w:rPr>
                <w:rFonts w:ascii="Times New Roman" w:hAnsi="Times New Roman" w:cs="Times New Roman"/>
                <w:sz w:val="20"/>
                <w:szCs w:val="20"/>
              </w:rPr>
              <w:t>КБК 00000000000000000510</w:t>
            </w:r>
            <w:r w:rsidR="00974F4B" w:rsidRPr="002629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begin"/>
            </w:r>
            <w:r w:rsidR="00974F4B" w:rsidRPr="002629C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instrText>DocVariable</w:instrText>
            </w:r>
            <w:r w:rsidR="00974F4B" w:rsidRPr="002629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instrText>франВладелецРеквизиты</w:instrText>
            </w:r>
            <w:r w:rsidR="00974F4B" w:rsidRPr="002629C1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instrText>\*</w:instrText>
            </w:r>
            <w:r w:rsidR="00974F4B" w:rsidRPr="002629C1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instrText>mergeformat</w:instrText>
            </w:r>
            <w:r w:rsidR="00974F4B" w:rsidRPr="002629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separate"/>
            </w:r>
            <w:r w:rsidR="00974F4B" w:rsidRPr="002629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Р/счет: 40601810200003000001</w:t>
            </w:r>
          </w:p>
          <w:p w14:paraId="400C0707" w14:textId="77777777" w:rsidR="00974F4B" w:rsidRPr="002629C1" w:rsidRDefault="00974F4B" w:rsidP="00655FE0">
            <w:pPr>
              <w:spacing w:after="0" w:line="240" w:lineRule="auto"/>
              <w:ind w:right="-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9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банке РКЦ ХАНТЫ-МАНСИЙСК г Ханты-Мансийск</w:t>
            </w:r>
          </w:p>
          <w:p w14:paraId="28767727" w14:textId="77777777" w:rsidR="00974F4B" w:rsidRPr="002629C1" w:rsidRDefault="00974F4B" w:rsidP="00655FE0">
            <w:pPr>
              <w:spacing w:after="0" w:line="240" w:lineRule="auto"/>
              <w:ind w:right="-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9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БИК: 047162000</w:t>
            </w:r>
          </w:p>
          <w:p w14:paraId="63C5E450" w14:textId="77777777" w:rsidR="00974F4B" w:rsidRPr="002629C1" w:rsidRDefault="00974F4B" w:rsidP="00655FE0">
            <w:pPr>
              <w:spacing w:after="0" w:line="240" w:lineRule="auto"/>
              <w:ind w:right="-1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629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Корр.Счет: </w:t>
            </w:r>
            <w:r w:rsidRPr="002629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4C667" w14:textId="77777777" w:rsidR="00974F4B" w:rsidRPr="002629C1" w:rsidRDefault="00974F4B" w:rsidP="00655FE0">
            <w:pPr>
              <w:spacing w:after="0" w:line="240" w:lineRule="auto"/>
              <w:ind w:right="-1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32CC2221" w14:textId="4E29404B" w:rsidR="00974F4B" w:rsidRPr="002629C1" w:rsidRDefault="006663D9" w:rsidP="00655FE0">
            <w:pPr>
              <w:spacing w:after="0" w:line="240" w:lineRule="auto"/>
              <w:ind w:right="-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9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5C46151E" w14:textId="77777777" w:rsidR="00974F4B" w:rsidRPr="002629C1" w:rsidRDefault="00974F4B" w:rsidP="00655FE0">
            <w:pPr>
              <w:spacing w:after="0" w:line="240" w:lineRule="auto"/>
              <w:ind w:right="-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9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Полный почтовый адрес и фактический адрес: </w:t>
            </w:r>
          </w:p>
          <w:p w14:paraId="07A50488" w14:textId="1A9B449F" w:rsidR="00974F4B" w:rsidRPr="002629C1" w:rsidRDefault="006663D9" w:rsidP="00655FE0">
            <w:pPr>
              <w:widowControl w:val="0"/>
              <w:spacing w:after="0" w:line="240" w:lineRule="auto"/>
              <w:ind w:right="-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9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2F5BBB86" w14:textId="2672AE76" w:rsidR="00974F4B" w:rsidRPr="002629C1" w:rsidRDefault="00974F4B" w:rsidP="00655FE0">
            <w:pPr>
              <w:widowControl w:val="0"/>
              <w:spacing w:after="0" w:line="240" w:lineRule="auto"/>
              <w:ind w:right="-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9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Фактический адрес: </w:t>
            </w:r>
            <w:r w:rsidR="006663D9" w:rsidRPr="002629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6D35E17D" w14:textId="26833EDF" w:rsidR="00974F4B" w:rsidRPr="002629C1" w:rsidRDefault="00974F4B" w:rsidP="00655FE0">
            <w:pPr>
              <w:widowControl w:val="0"/>
              <w:spacing w:after="0" w:line="240" w:lineRule="auto"/>
              <w:ind w:right="-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9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ИНН </w:t>
            </w:r>
            <w:r w:rsidR="006663D9" w:rsidRPr="002629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47186222" w14:textId="3B78CF4B" w:rsidR="00974F4B" w:rsidRPr="002629C1" w:rsidRDefault="00974F4B" w:rsidP="00655FE0">
            <w:pPr>
              <w:widowControl w:val="0"/>
              <w:spacing w:after="0" w:line="240" w:lineRule="auto"/>
              <w:ind w:right="-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9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КПП </w:t>
            </w:r>
            <w:r w:rsidR="006663D9" w:rsidRPr="002629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0D799795" w14:textId="57C8B81B" w:rsidR="00974F4B" w:rsidRPr="002629C1" w:rsidRDefault="00974F4B" w:rsidP="00655FE0">
            <w:pPr>
              <w:widowControl w:val="0"/>
              <w:tabs>
                <w:tab w:val="left" w:pos="851"/>
              </w:tabs>
              <w:spacing w:after="0" w:line="240" w:lineRule="auto"/>
              <w:ind w:right="-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629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proofErr w:type="gramEnd"/>
            <w:r w:rsidRPr="002629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/с</w:t>
            </w:r>
            <w:r w:rsidRPr="002629C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6663D9" w:rsidRPr="002629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0CB8F1D2" w14:textId="5863A7B5" w:rsidR="00974F4B" w:rsidRPr="002629C1" w:rsidRDefault="006663D9" w:rsidP="00655FE0">
            <w:pPr>
              <w:spacing w:after="0" w:line="240" w:lineRule="auto"/>
              <w:ind w:right="-11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2629C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14:paraId="2E21ABBB" w14:textId="790E4E0D" w:rsidR="00974F4B" w:rsidRPr="002629C1" w:rsidRDefault="00974F4B" w:rsidP="00655FE0">
            <w:pPr>
              <w:widowControl w:val="0"/>
              <w:spacing w:after="0" w:line="240" w:lineRule="auto"/>
              <w:ind w:right="-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9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к/с </w:t>
            </w:r>
            <w:r w:rsidR="006663D9" w:rsidRPr="002629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5CC5DF60" w14:textId="751977D2" w:rsidR="00974F4B" w:rsidRPr="002629C1" w:rsidRDefault="00974F4B" w:rsidP="00655FE0">
            <w:pPr>
              <w:widowControl w:val="0"/>
              <w:tabs>
                <w:tab w:val="left" w:pos="851"/>
              </w:tabs>
              <w:snapToGrid w:val="0"/>
              <w:spacing w:after="0" w:line="240" w:lineRule="auto"/>
              <w:ind w:right="-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9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БИК </w:t>
            </w:r>
            <w:r w:rsidR="006663D9" w:rsidRPr="002629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2E1759CA" w14:textId="1784020B" w:rsidR="00974F4B" w:rsidRPr="002629C1" w:rsidRDefault="006663D9" w:rsidP="00655FE0">
            <w:pPr>
              <w:widowControl w:val="0"/>
              <w:suppressAutoHyphens/>
              <w:snapToGrid w:val="0"/>
              <w:spacing w:after="0" w:line="240" w:lineRule="auto"/>
              <w:ind w:right="-11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2629C1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</w:p>
          <w:p w14:paraId="50DC7425" w14:textId="7B5752DE" w:rsidR="00974F4B" w:rsidRPr="002629C1" w:rsidRDefault="00974F4B" w:rsidP="00655FE0">
            <w:pPr>
              <w:tabs>
                <w:tab w:val="left" w:pos="851"/>
              </w:tabs>
              <w:spacing w:after="0" w:line="240" w:lineRule="auto"/>
              <w:ind w:right="-11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2629C1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Телефон </w:t>
            </w:r>
            <w:r w:rsidR="006663D9" w:rsidRPr="002629C1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14:paraId="79FA78BC" w14:textId="77777777" w:rsidR="00974F4B" w:rsidRPr="00974F4B" w:rsidRDefault="00974F4B" w:rsidP="00655FE0">
      <w:pPr>
        <w:tabs>
          <w:tab w:val="right" w:pos="9498"/>
        </w:tabs>
        <w:spacing w:after="0" w:line="240" w:lineRule="auto"/>
        <w:ind w:right="-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773" w:type="dxa"/>
        <w:tblInd w:w="108" w:type="dxa"/>
        <w:tblLook w:val="04A0" w:firstRow="1" w:lastRow="0" w:firstColumn="1" w:lastColumn="0" w:noHBand="0" w:noVBand="1"/>
      </w:tblPr>
      <w:tblGrid>
        <w:gridCol w:w="5812"/>
        <w:gridCol w:w="4961"/>
      </w:tblGrid>
      <w:tr w:rsidR="00974F4B" w:rsidRPr="002629C1" w14:paraId="3A5B73FD" w14:textId="77777777" w:rsidTr="006663D9">
        <w:tc>
          <w:tcPr>
            <w:tcW w:w="5812" w:type="dxa"/>
          </w:tcPr>
          <w:p w14:paraId="0F918275" w14:textId="77777777" w:rsidR="006663D9" w:rsidRPr="002629C1" w:rsidRDefault="006663D9" w:rsidP="00655FE0">
            <w:pPr>
              <w:spacing w:after="0" w:line="240" w:lineRule="auto"/>
              <w:ind w:right="-11"/>
              <w:rPr>
                <w:rFonts w:ascii="Times New Roman" w:hAnsi="Times New Roman" w:cs="Times New Roman"/>
                <w:sz w:val="20"/>
                <w:szCs w:val="20"/>
              </w:rPr>
            </w:pPr>
            <w:r w:rsidRPr="002629C1">
              <w:rPr>
                <w:rFonts w:ascii="Times New Roman" w:hAnsi="Times New Roman" w:cs="Times New Roman"/>
                <w:sz w:val="20"/>
                <w:szCs w:val="20"/>
              </w:rPr>
              <w:t xml:space="preserve">Главный врач Тюменской больницы </w:t>
            </w:r>
          </w:p>
          <w:p w14:paraId="5C4673A8" w14:textId="77777777" w:rsidR="006663D9" w:rsidRPr="002629C1" w:rsidRDefault="006663D9" w:rsidP="00655FE0">
            <w:pPr>
              <w:spacing w:after="0" w:line="240" w:lineRule="auto"/>
              <w:ind w:right="-11"/>
              <w:rPr>
                <w:rFonts w:ascii="Times New Roman" w:hAnsi="Times New Roman" w:cs="Times New Roman"/>
                <w:sz w:val="20"/>
                <w:szCs w:val="20"/>
              </w:rPr>
            </w:pPr>
            <w:r w:rsidRPr="002629C1">
              <w:rPr>
                <w:rFonts w:ascii="Times New Roman" w:hAnsi="Times New Roman" w:cs="Times New Roman"/>
                <w:sz w:val="20"/>
                <w:szCs w:val="20"/>
              </w:rPr>
              <w:t xml:space="preserve">ФГБУЗ ЗСМЦ ФМБА России    </w:t>
            </w:r>
          </w:p>
          <w:p w14:paraId="15CFD3DE" w14:textId="77777777" w:rsidR="006663D9" w:rsidRPr="002629C1" w:rsidRDefault="006663D9" w:rsidP="00655FE0">
            <w:pPr>
              <w:pStyle w:val="ConsPlusNormal"/>
              <w:ind w:right="-11" w:firstLine="0"/>
              <w:rPr>
                <w:rFonts w:ascii="Times New Roman" w:hAnsi="Times New Roman" w:cs="Times New Roman"/>
              </w:rPr>
            </w:pPr>
            <w:r w:rsidRPr="002629C1">
              <w:rPr>
                <w:rFonts w:ascii="Times New Roman" w:hAnsi="Times New Roman" w:cs="Times New Roman"/>
              </w:rPr>
              <w:t>____________________ Н.А. Игнатова</w:t>
            </w:r>
          </w:p>
          <w:p w14:paraId="07D4E5D9" w14:textId="60FFAB56" w:rsidR="00974F4B" w:rsidRPr="002629C1" w:rsidRDefault="006663D9" w:rsidP="00655FE0">
            <w:pPr>
              <w:spacing w:after="0" w:line="240" w:lineRule="auto"/>
              <w:ind w:right="-1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629C1">
              <w:rPr>
                <w:rFonts w:ascii="Times New Roman" w:hAnsi="Times New Roman" w:cs="Times New Roman"/>
                <w:sz w:val="20"/>
                <w:szCs w:val="20"/>
              </w:rPr>
              <w:t>Подписано усиленной квалифицированной электронной подписью</w:t>
            </w:r>
            <w:r w:rsidRPr="002629C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0D826304" w14:textId="77777777" w:rsidR="00974F4B" w:rsidRPr="002629C1" w:rsidRDefault="00974F4B" w:rsidP="00655FE0">
            <w:pPr>
              <w:tabs>
                <w:tab w:val="right" w:pos="9498"/>
              </w:tabs>
              <w:spacing w:after="0" w:line="240" w:lineRule="auto"/>
              <w:ind w:right="-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</w:tcPr>
          <w:p w14:paraId="5E1D583C" w14:textId="538CF134" w:rsidR="00974F4B" w:rsidRPr="002629C1" w:rsidRDefault="006663D9" w:rsidP="00655FE0">
            <w:pPr>
              <w:tabs>
                <w:tab w:val="right" w:pos="9498"/>
              </w:tabs>
              <w:spacing w:after="0" w:line="240" w:lineRule="auto"/>
              <w:ind w:right="-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9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26CED016" w14:textId="77777777" w:rsidR="00974F4B" w:rsidRPr="002629C1" w:rsidRDefault="00974F4B" w:rsidP="00655FE0">
            <w:pPr>
              <w:tabs>
                <w:tab w:val="right" w:pos="9498"/>
              </w:tabs>
              <w:spacing w:after="0" w:line="240" w:lineRule="auto"/>
              <w:ind w:right="-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711B11C" w14:textId="77777777" w:rsidR="00974F4B" w:rsidRPr="002629C1" w:rsidRDefault="00974F4B" w:rsidP="00655FE0">
            <w:pPr>
              <w:tabs>
                <w:tab w:val="right" w:pos="9498"/>
              </w:tabs>
              <w:spacing w:after="0" w:line="240" w:lineRule="auto"/>
              <w:ind w:right="-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CC46633" w14:textId="7A59F04C" w:rsidR="00974F4B" w:rsidRPr="002629C1" w:rsidRDefault="00974F4B" w:rsidP="00655FE0">
            <w:pPr>
              <w:tabs>
                <w:tab w:val="right" w:pos="9498"/>
              </w:tabs>
              <w:spacing w:after="0" w:line="240" w:lineRule="auto"/>
              <w:ind w:right="-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9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___________________________________/</w:t>
            </w:r>
            <w:r w:rsidR="006663D9" w:rsidRPr="002629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629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./</w:t>
            </w:r>
          </w:p>
          <w:p w14:paraId="05918301" w14:textId="193C7C3D" w:rsidR="00974F4B" w:rsidRPr="002629C1" w:rsidRDefault="006663D9" w:rsidP="00655FE0">
            <w:pPr>
              <w:tabs>
                <w:tab w:val="right" w:pos="9498"/>
              </w:tabs>
              <w:spacing w:after="0" w:line="240" w:lineRule="auto"/>
              <w:ind w:right="-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9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14:paraId="617D7458" w14:textId="77777777" w:rsidR="00974F4B" w:rsidRPr="00974F4B" w:rsidRDefault="00974F4B" w:rsidP="00655FE0">
      <w:pPr>
        <w:tabs>
          <w:tab w:val="left" w:pos="7938"/>
          <w:tab w:val="left" w:pos="8364"/>
        </w:tabs>
        <w:spacing w:after="0" w:line="240" w:lineRule="auto"/>
        <w:ind w:right="-1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4E54018" w14:textId="77777777" w:rsidR="00974F4B" w:rsidRPr="00974F4B" w:rsidRDefault="00974F4B" w:rsidP="00655FE0">
      <w:pPr>
        <w:tabs>
          <w:tab w:val="left" w:pos="7938"/>
          <w:tab w:val="left" w:pos="8364"/>
        </w:tabs>
        <w:spacing w:after="0" w:line="240" w:lineRule="auto"/>
        <w:ind w:right="-1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9D89052" w14:textId="77777777" w:rsidR="00974F4B" w:rsidRPr="00974F4B" w:rsidRDefault="00974F4B" w:rsidP="00655FE0">
      <w:pPr>
        <w:tabs>
          <w:tab w:val="left" w:pos="7938"/>
          <w:tab w:val="left" w:pos="8364"/>
        </w:tabs>
        <w:spacing w:after="0" w:line="240" w:lineRule="auto"/>
        <w:ind w:right="-1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42544B9" w14:textId="77777777" w:rsidR="00974F4B" w:rsidRDefault="00974F4B" w:rsidP="00655FE0">
      <w:pPr>
        <w:tabs>
          <w:tab w:val="left" w:pos="7938"/>
          <w:tab w:val="left" w:pos="8364"/>
        </w:tabs>
        <w:spacing w:after="0" w:line="240" w:lineRule="auto"/>
        <w:ind w:right="-1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B148DFF" w14:textId="77777777" w:rsidR="002629C1" w:rsidRDefault="002629C1" w:rsidP="00655FE0">
      <w:pPr>
        <w:tabs>
          <w:tab w:val="left" w:pos="7938"/>
          <w:tab w:val="left" w:pos="8364"/>
        </w:tabs>
        <w:spacing w:after="0" w:line="240" w:lineRule="auto"/>
        <w:ind w:right="-1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E985F5B" w14:textId="77777777" w:rsidR="002629C1" w:rsidRDefault="002629C1" w:rsidP="00655FE0">
      <w:pPr>
        <w:tabs>
          <w:tab w:val="left" w:pos="7938"/>
          <w:tab w:val="left" w:pos="8364"/>
        </w:tabs>
        <w:spacing w:after="0" w:line="240" w:lineRule="auto"/>
        <w:ind w:right="-1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68EF93A" w14:textId="77777777" w:rsidR="002629C1" w:rsidRDefault="002629C1" w:rsidP="00655FE0">
      <w:pPr>
        <w:tabs>
          <w:tab w:val="left" w:pos="7938"/>
          <w:tab w:val="left" w:pos="8364"/>
        </w:tabs>
        <w:spacing w:after="0" w:line="240" w:lineRule="auto"/>
        <w:ind w:right="-1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5FC17BC" w14:textId="77777777" w:rsidR="002629C1" w:rsidRDefault="002629C1" w:rsidP="00655FE0">
      <w:pPr>
        <w:tabs>
          <w:tab w:val="left" w:pos="7938"/>
          <w:tab w:val="left" w:pos="8364"/>
        </w:tabs>
        <w:spacing w:after="0" w:line="240" w:lineRule="auto"/>
        <w:ind w:right="-1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3277645" w14:textId="77777777" w:rsidR="002629C1" w:rsidRDefault="002629C1" w:rsidP="00655FE0">
      <w:pPr>
        <w:tabs>
          <w:tab w:val="left" w:pos="7938"/>
          <w:tab w:val="left" w:pos="8364"/>
        </w:tabs>
        <w:spacing w:after="0" w:line="240" w:lineRule="auto"/>
        <w:ind w:right="-1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6FEDA88" w14:textId="77777777" w:rsidR="002629C1" w:rsidRDefault="002629C1" w:rsidP="00655FE0">
      <w:pPr>
        <w:tabs>
          <w:tab w:val="left" w:pos="7938"/>
          <w:tab w:val="left" w:pos="8364"/>
        </w:tabs>
        <w:spacing w:after="0" w:line="240" w:lineRule="auto"/>
        <w:ind w:right="-1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A1253B2" w14:textId="77777777" w:rsidR="002629C1" w:rsidRPr="00974F4B" w:rsidRDefault="002629C1" w:rsidP="00655FE0">
      <w:pPr>
        <w:tabs>
          <w:tab w:val="left" w:pos="7938"/>
          <w:tab w:val="left" w:pos="8364"/>
        </w:tabs>
        <w:spacing w:after="0" w:line="240" w:lineRule="auto"/>
        <w:ind w:right="-11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65526D1" w14:textId="5991D2C8" w:rsidR="00974F4B" w:rsidRPr="00974F4B" w:rsidRDefault="00974F4B" w:rsidP="00655FE0">
      <w:pPr>
        <w:tabs>
          <w:tab w:val="left" w:pos="7938"/>
          <w:tab w:val="left" w:pos="8364"/>
        </w:tabs>
        <w:spacing w:after="0" w:line="240" w:lineRule="auto"/>
        <w:ind w:right="-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BBED727" w14:textId="77777777" w:rsidR="00974F4B" w:rsidRPr="002629C1" w:rsidRDefault="00974F4B" w:rsidP="00655FE0">
      <w:pPr>
        <w:tabs>
          <w:tab w:val="left" w:pos="7938"/>
          <w:tab w:val="left" w:pos="8364"/>
        </w:tabs>
        <w:spacing w:after="0" w:line="240" w:lineRule="auto"/>
        <w:ind w:right="-11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629C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Приложение №1</w:t>
      </w:r>
    </w:p>
    <w:p w14:paraId="3350A1A0" w14:textId="77777777" w:rsidR="00974F4B" w:rsidRPr="002629C1" w:rsidRDefault="00974F4B" w:rsidP="00655FE0">
      <w:pPr>
        <w:tabs>
          <w:tab w:val="left" w:pos="7938"/>
          <w:tab w:val="left" w:pos="8364"/>
        </w:tabs>
        <w:spacing w:after="0" w:line="240" w:lineRule="auto"/>
        <w:ind w:right="-11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629C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 договору №_______________________НА ОКАЗАНИЕ УСЛУГ ПО СОПРОВОЖДЕНИЮ ПРОГРАММНЫХ ПРОДУКТОВ И КОНСУЛЬТАЦИОННОЕ ОБСЛУЖИВАНИЕ ПО ИХ ИСПОЛЬЗОВАНИЮ</w:t>
      </w:r>
    </w:p>
    <w:p w14:paraId="37554247" w14:textId="77777777" w:rsidR="00974F4B" w:rsidRPr="002629C1" w:rsidRDefault="00974F4B" w:rsidP="00655FE0">
      <w:pPr>
        <w:tabs>
          <w:tab w:val="left" w:pos="7938"/>
          <w:tab w:val="left" w:pos="8364"/>
        </w:tabs>
        <w:spacing w:after="0" w:line="240" w:lineRule="auto"/>
        <w:ind w:right="-11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629C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от «___»________ 2026 года</w:t>
      </w:r>
      <w:r w:rsidRPr="002629C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fldChar w:fldCharType="begin"/>
      </w:r>
      <w:r w:rsidRPr="002629C1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instrText>DocVariable</w:instrText>
      </w:r>
      <w:r w:rsidRPr="002629C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instrText>франДата</w:instrText>
      </w:r>
      <w:r w:rsidRPr="002629C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instrText>\*</w:instrText>
      </w:r>
      <w:r w:rsidRPr="002629C1">
        <w:rPr>
          <w:rFonts w:ascii="Times New Roman" w:eastAsia="Calibri" w:hAnsi="Times New Roman" w:cs="Times New Roman"/>
          <w:b/>
          <w:sz w:val="20"/>
          <w:szCs w:val="20"/>
          <w:lang w:val="en-US" w:eastAsia="ru-RU"/>
        </w:rPr>
        <w:instrText>mergeformat</w:instrText>
      </w:r>
      <w:r w:rsidRPr="002629C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fldChar w:fldCharType="separate"/>
      </w:r>
      <w:r w:rsidRPr="002629C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22 октября 2020</w:t>
      </w:r>
      <w:r w:rsidRPr="002629C1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 </w:t>
      </w:r>
      <w:r w:rsidRPr="002629C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г.</w:t>
      </w:r>
      <w:r w:rsidRPr="002629C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fldChar w:fldCharType="end"/>
      </w:r>
    </w:p>
    <w:p w14:paraId="5CDC7EC0" w14:textId="77777777" w:rsidR="00974F4B" w:rsidRPr="00974F4B" w:rsidRDefault="00974F4B" w:rsidP="00655FE0">
      <w:pPr>
        <w:spacing w:after="0" w:line="240" w:lineRule="auto"/>
        <w:ind w:right="-11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11F7673E" w14:textId="77777777" w:rsidR="00974F4B" w:rsidRPr="00974F4B" w:rsidRDefault="00974F4B" w:rsidP="00655FE0">
      <w:pPr>
        <w:spacing w:after="0" w:line="240" w:lineRule="auto"/>
        <w:ind w:right="-11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14:paraId="5B4060AE" w14:textId="77777777" w:rsidR="00974F4B" w:rsidRPr="002629C1" w:rsidRDefault="00974F4B" w:rsidP="00655FE0">
      <w:pPr>
        <w:spacing w:after="0" w:line="240" w:lineRule="auto"/>
        <w:ind w:right="-11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629C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Перечень конфигураций, входящих в Систему</w:t>
      </w:r>
    </w:p>
    <w:p w14:paraId="4FC9E507" w14:textId="77777777" w:rsidR="00974F4B" w:rsidRPr="002629C1" w:rsidRDefault="00974F4B" w:rsidP="00655FE0">
      <w:pPr>
        <w:spacing w:after="0" w:line="240" w:lineRule="auto"/>
        <w:ind w:right="-11"/>
        <w:jc w:val="center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</w:pPr>
    </w:p>
    <w:tbl>
      <w:tblPr>
        <w:tblStyle w:val="a3"/>
        <w:tblW w:w="10031" w:type="dxa"/>
        <w:tblInd w:w="283" w:type="dxa"/>
        <w:tblLook w:val="04A0" w:firstRow="1" w:lastRow="0" w:firstColumn="1" w:lastColumn="0" w:noHBand="0" w:noVBand="1"/>
      </w:tblPr>
      <w:tblGrid>
        <w:gridCol w:w="545"/>
        <w:gridCol w:w="3816"/>
        <w:gridCol w:w="5670"/>
      </w:tblGrid>
      <w:tr w:rsidR="00974F4B" w:rsidRPr="002629C1" w14:paraId="1EC22764" w14:textId="77777777" w:rsidTr="00E9394E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41403" w14:textId="77777777" w:rsidR="00974F4B" w:rsidRPr="002629C1" w:rsidRDefault="00974F4B" w:rsidP="00655FE0">
            <w:pPr>
              <w:spacing w:after="120"/>
              <w:ind w:right="-1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2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08219" w14:textId="77777777" w:rsidR="00974F4B" w:rsidRPr="002629C1" w:rsidRDefault="00974F4B" w:rsidP="00655FE0">
            <w:pPr>
              <w:spacing w:after="120"/>
              <w:ind w:right="-1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2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Конфигурация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BA5BD" w14:textId="77777777" w:rsidR="00974F4B" w:rsidRPr="002629C1" w:rsidRDefault="00974F4B" w:rsidP="00655FE0">
            <w:pPr>
              <w:spacing w:after="120"/>
              <w:ind w:right="-1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2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Расположение конфигурации</w:t>
            </w:r>
          </w:p>
        </w:tc>
      </w:tr>
      <w:tr w:rsidR="00974F4B" w:rsidRPr="002629C1" w14:paraId="319BF0E8" w14:textId="77777777" w:rsidTr="00E9394E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DF81A" w14:textId="77777777" w:rsidR="00974F4B" w:rsidRPr="002629C1" w:rsidRDefault="00974F4B" w:rsidP="00655FE0">
            <w:pPr>
              <w:spacing w:after="120"/>
              <w:ind w:right="-1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2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3CFF1" w14:textId="77777777" w:rsidR="00974F4B" w:rsidRPr="002629C1" w:rsidRDefault="00974F4B" w:rsidP="00655FE0">
            <w:pPr>
              <w:spacing w:after="120"/>
              <w:ind w:right="-1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2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1С</w:t>
            </w:r>
            <w:proofErr w:type="gramStart"/>
            <w:r w:rsidRPr="00262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:Б</w:t>
            </w:r>
            <w:proofErr w:type="gramEnd"/>
            <w:r w:rsidRPr="00262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ухгалтерия государственного учреждения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29DE" w14:textId="77777777" w:rsidR="00974F4B" w:rsidRPr="002629C1" w:rsidRDefault="00974F4B" w:rsidP="00655FE0">
            <w:pPr>
              <w:spacing w:after="120"/>
              <w:ind w:right="-11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</w:tr>
      <w:tr w:rsidR="00974F4B" w:rsidRPr="002629C1" w14:paraId="6069CF3C" w14:textId="77777777" w:rsidTr="00E9394E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5C428" w14:textId="77777777" w:rsidR="00974F4B" w:rsidRPr="002629C1" w:rsidRDefault="00974F4B" w:rsidP="00655FE0">
            <w:pPr>
              <w:spacing w:after="120"/>
              <w:ind w:right="-1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2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2FE23" w14:textId="77777777" w:rsidR="00974F4B" w:rsidRPr="002629C1" w:rsidRDefault="00974F4B" w:rsidP="00655FE0">
            <w:pPr>
              <w:spacing w:after="120"/>
              <w:ind w:right="-1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2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1С</w:t>
            </w:r>
            <w:proofErr w:type="gramStart"/>
            <w:r w:rsidRPr="00262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:Б</w:t>
            </w:r>
            <w:proofErr w:type="gramEnd"/>
            <w:r w:rsidRPr="002629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ольничная аптека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42C2" w14:textId="77777777" w:rsidR="00974F4B" w:rsidRPr="002629C1" w:rsidRDefault="00974F4B" w:rsidP="00655FE0">
            <w:pPr>
              <w:spacing w:after="120"/>
              <w:ind w:right="-11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</w:tr>
    </w:tbl>
    <w:p w14:paraId="56402AEE" w14:textId="77777777" w:rsidR="00974F4B" w:rsidRPr="00974F4B" w:rsidRDefault="00974F4B" w:rsidP="00655FE0">
      <w:pPr>
        <w:spacing w:after="120" w:line="240" w:lineRule="auto"/>
        <w:ind w:left="283" w:right="-11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14:paraId="76BBC925" w14:textId="77777777" w:rsidR="00974F4B" w:rsidRPr="00974F4B" w:rsidRDefault="00974F4B" w:rsidP="00655FE0">
      <w:pPr>
        <w:spacing w:after="120" w:line="240" w:lineRule="auto"/>
        <w:ind w:left="283" w:right="-11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4F4B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Подписи сторон:</w:t>
      </w: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5812"/>
        <w:gridCol w:w="4042"/>
      </w:tblGrid>
      <w:tr w:rsidR="00974F4B" w:rsidRPr="002629C1" w14:paraId="52860483" w14:textId="77777777" w:rsidTr="00DA6ABB">
        <w:tc>
          <w:tcPr>
            <w:tcW w:w="5812" w:type="dxa"/>
          </w:tcPr>
          <w:p w14:paraId="1D2084BC" w14:textId="77777777" w:rsidR="00974F4B" w:rsidRPr="002629C1" w:rsidRDefault="00974F4B" w:rsidP="00655FE0">
            <w:pPr>
              <w:tabs>
                <w:tab w:val="right" w:pos="9498"/>
              </w:tabs>
              <w:spacing w:after="0" w:line="240" w:lineRule="auto"/>
              <w:ind w:left="460" w:right="-11" w:hanging="4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9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ЗАКАЗЧИК:</w:t>
            </w:r>
          </w:p>
          <w:p w14:paraId="2196B477" w14:textId="77777777" w:rsidR="00CB49EA" w:rsidRPr="002629C1" w:rsidRDefault="00CB49EA" w:rsidP="00655FE0">
            <w:pPr>
              <w:spacing w:after="0" w:line="240" w:lineRule="auto"/>
              <w:ind w:right="-11"/>
              <w:rPr>
                <w:rFonts w:ascii="Times New Roman" w:hAnsi="Times New Roman" w:cs="Times New Roman"/>
                <w:sz w:val="20"/>
                <w:szCs w:val="20"/>
              </w:rPr>
            </w:pPr>
            <w:r w:rsidRPr="002629C1">
              <w:rPr>
                <w:rFonts w:ascii="Times New Roman" w:hAnsi="Times New Roman" w:cs="Times New Roman"/>
                <w:sz w:val="20"/>
                <w:szCs w:val="20"/>
              </w:rPr>
              <w:t xml:space="preserve">Главный врач Тюменской больницы </w:t>
            </w:r>
          </w:p>
          <w:p w14:paraId="2D961060" w14:textId="77777777" w:rsidR="00CB49EA" w:rsidRPr="002629C1" w:rsidRDefault="00CB49EA" w:rsidP="00655FE0">
            <w:pPr>
              <w:spacing w:after="0" w:line="240" w:lineRule="auto"/>
              <w:ind w:right="-11"/>
              <w:rPr>
                <w:rFonts w:ascii="Times New Roman" w:hAnsi="Times New Roman" w:cs="Times New Roman"/>
                <w:sz w:val="20"/>
                <w:szCs w:val="20"/>
              </w:rPr>
            </w:pPr>
            <w:r w:rsidRPr="002629C1">
              <w:rPr>
                <w:rFonts w:ascii="Times New Roman" w:hAnsi="Times New Roman" w:cs="Times New Roman"/>
                <w:sz w:val="20"/>
                <w:szCs w:val="20"/>
              </w:rPr>
              <w:t xml:space="preserve">ФГБУЗ ЗСМЦ ФМБА России    </w:t>
            </w:r>
          </w:p>
          <w:p w14:paraId="70FEEFDD" w14:textId="77777777" w:rsidR="00CB49EA" w:rsidRPr="002629C1" w:rsidRDefault="00CB49EA" w:rsidP="00655FE0">
            <w:pPr>
              <w:pStyle w:val="ConsPlusNormal"/>
              <w:ind w:right="-11" w:firstLine="0"/>
              <w:rPr>
                <w:rFonts w:ascii="Times New Roman" w:hAnsi="Times New Roman" w:cs="Times New Roman"/>
              </w:rPr>
            </w:pPr>
            <w:r w:rsidRPr="002629C1">
              <w:rPr>
                <w:rFonts w:ascii="Times New Roman" w:hAnsi="Times New Roman" w:cs="Times New Roman"/>
              </w:rPr>
              <w:t>____________________ Н.А. Игнатова</w:t>
            </w:r>
          </w:p>
          <w:p w14:paraId="7F44EBF0" w14:textId="77777777" w:rsidR="00CB49EA" w:rsidRPr="002629C1" w:rsidRDefault="00CB49EA" w:rsidP="00655FE0">
            <w:pPr>
              <w:spacing w:after="0" w:line="240" w:lineRule="auto"/>
              <w:ind w:right="-1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629C1">
              <w:rPr>
                <w:rFonts w:ascii="Times New Roman" w:hAnsi="Times New Roman" w:cs="Times New Roman"/>
                <w:sz w:val="20"/>
                <w:szCs w:val="20"/>
              </w:rPr>
              <w:t>Подписано усиленной квалифицированной электронной подписью</w:t>
            </w:r>
            <w:r w:rsidRPr="002629C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23CCEB46" w14:textId="77777777" w:rsidR="00974F4B" w:rsidRPr="002629C1" w:rsidRDefault="00974F4B" w:rsidP="00655FE0">
            <w:pPr>
              <w:tabs>
                <w:tab w:val="right" w:pos="9498"/>
              </w:tabs>
              <w:spacing w:after="0" w:line="240" w:lineRule="auto"/>
              <w:ind w:right="-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76AA7F6" w14:textId="77777777" w:rsidR="00974F4B" w:rsidRPr="002629C1" w:rsidRDefault="00974F4B" w:rsidP="00655FE0">
            <w:pPr>
              <w:tabs>
                <w:tab w:val="right" w:pos="9498"/>
              </w:tabs>
              <w:spacing w:after="0" w:line="240" w:lineRule="auto"/>
              <w:ind w:right="-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42" w:type="dxa"/>
          </w:tcPr>
          <w:p w14:paraId="21BA3F71" w14:textId="77777777" w:rsidR="00974F4B" w:rsidRPr="002629C1" w:rsidRDefault="00974F4B" w:rsidP="00655FE0">
            <w:pPr>
              <w:tabs>
                <w:tab w:val="right" w:pos="9498"/>
              </w:tabs>
              <w:spacing w:after="0" w:line="240" w:lineRule="auto"/>
              <w:ind w:right="-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9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ИСПОЛНИТЕЛЬ:</w:t>
            </w:r>
          </w:p>
          <w:p w14:paraId="012098F0" w14:textId="77777777" w:rsidR="00974F4B" w:rsidRPr="002629C1" w:rsidRDefault="00974F4B" w:rsidP="00655FE0">
            <w:pPr>
              <w:tabs>
                <w:tab w:val="right" w:pos="9498"/>
              </w:tabs>
              <w:spacing w:after="0" w:line="240" w:lineRule="auto"/>
              <w:ind w:right="-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63DF968" w14:textId="77777777" w:rsidR="00974F4B" w:rsidRPr="002629C1" w:rsidRDefault="00974F4B" w:rsidP="00655FE0">
            <w:pPr>
              <w:tabs>
                <w:tab w:val="right" w:pos="9498"/>
              </w:tabs>
              <w:spacing w:after="0" w:line="240" w:lineRule="auto"/>
              <w:ind w:right="-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295BEDC" w14:textId="77777777" w:rsidR="00974F4B" w:rsidRPr="002629C1" w:rsidRDefault="00974F4B" w:rsidP="00655FE0">
            <w:pPr>
              <w:tabs>
                <w:tab w:val="right" w:pos="9498"/>
              </w:tabs>
              <w:spacing w:after="0" w:line="240" w:lineRule="auto"/>
              <w:ind w:right="-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5C7BA9D" w14:textId="0C0CBFE6" w:rsidR="00974F4B" w:rsidRPr="002629C1" w:rsidRDefault="00974F4B" w:rsidP="00655FE0">
            <w:pPr>
              <w:tabs>
                <w:tab w:val="right" w:pos="9498"/>
              </w:tabs>
              <w:spacing w:after="0" w:line="240" w:lineRule="auto"/>
              <w:ind w:right="-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9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______________________/</w:t>
            </w:r>
            <w:r w:rsidR="00CB49EA" w:rsidRPr="002629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629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</w:p>
          <w:p w14:paraId="4A4EF7D2" w14:textId="5C91AF53" w:rsidR="00974F4B" w:rsidRPr="002629C1" w:rsidRDefault="00CB49EA" w:rsidP="00655FE0">
            <w:pPr>
              <w:tabs>
                <w:tab w:val="right" w:pos="9498"/>
              </w:tabs>
              <w:spacing w:after="0" w:line="240" w:lineRule="auto"/>
              <w:ind w:right="-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9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14:paraId="7A67EB88" w14:textId="77777777" w:rsidR="00974F4B" w:rsidRPr="00974F4B" w:rsidRDefault="00974F4B" w:rsidP="00655FE0">
      <w:pPr>
        <w:spacing w:after="0" w:line="240" w:lineRule="auto"/>
        <w:ind w:right="-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FC3A75B" w14:textId="77777777" w:rsidR="00974F4B" w:rsidRPr="00974F4B" w:rsidRDefault="00974F4B" w:rsidP="00655FE0">
      <w:pPr>
        <w:spacing w:after="0" w:line="240" w:lineRule="auto"/>
        <w:ind w:right="-11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74F4B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974F4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Приложение №2</w:t>
      </w:r>
    </w:p>
    <w:p w14:paraId="0FF83E14" w14:textId="77777777" w:rsidR="00974F4B" w:rsidRPr="00974F4B" w:rsidRDefault="00974F4B" w:rsidP="00655FE0">
      <w:pPr>
        <w:spacing w:after="0" w:line="240" w:lineRule="auto"/>
        <w:ind w:right="-11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74F4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 договору №_________________  НА ОКАЗАНИЕ УСЛУГ ПО СОПРОВОЖДЕНИЮ ПРОГРАММНЫХ ПРОДУКТОВ И КОНСУЛЬТАЦИОННОЕ ОБСЛУЖИВАНИЕ ПО ИХ ИСПОЛЬЗОВАНИЮ</w:t>
      </w:r>
    </w:p>
    <w:p w14:paraId="41724E05" w14:textId="77777777" w:rsidR="00974F4B" w:rsidRPr="00974F4B" w:rsidRDefault="00974F4B" w:rsidP="00655FE0">
      <w:pPr>
        <w:spacing w:after="0" w:line="240" w:lineRule="auto"/>
        <w:ind w:right="-11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74F4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от «____» ________2026 года</w:t>
      </w:r>
    </w:p>
    <w:p w14:paraId="5927FDF7" w14:textId="77777777" w:rsidR="00974F4B" w:rsidRPr="00974F4B" w:rsidRDefault="00974F4B" w:rsidP="00655FE0">
      <w:pPr>
        <w:spacing w:after="0" w:line="240" w:lineRule="auto"/>
        <w:ind w:right="-11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6E46D900" w14:textId="77777777" w:rsidR="00974F4B" w:rsidRPr="00974F4B" w:rsidRDefault="00974F4B" w:rsidP="00655FE0">
      <w:pPr>
        <w:spacing w:after="0" w:line="240" w:lineRule="auto"/>
        <w:ind w:right="-11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74F4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Предельны</w:t>
      </w:r>
      <w:bookmarkStart w:id="1" w:name="_GoBack"/>
      <w:bookmarkEnd w:id="1"/>
      <w:r w:rsidRPr="00974F4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е сроки оказания услуг</w:t>
      </w:r>
    </w:p>
    <w:p w14:paraId="2EFFC0E6" w14:textId="77777777" w:rsidR="00974F4B" w:rsidRPr="00974F4B" w:rsidRDefault="00974F4B" w:rsidP="00655FE0">
      <w:pPr>
        <w:spacing w:after="0" w:line="240" w:lineRule="auto"/>
        <w:ind w:right="-11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2498009D" w14:textId="77777777" w:rsidR="00974F4B" w:rsidRPr="00974F4B" w:rsidRDefault="00974F4B" w:rsidP="00655FE0">
      <w:pPr>
        <w:suppressAutoHyphens/>
        <w:spacing w:after="0" w:line="240" w:lineRule="auto"/>
        <w:ind w:right="-11" w:firstLine="567"/>
        <w:jc w:val="both"/>
        <w:textAlignment w:val="baseline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 w:rsidRPr="00974F4B"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  <w:t>Под инцидентом понимается любое событие, не являющееся частью нормального функционирования Системы, которое привело или может привести к нарушению работоспособности Системы.</w:t>
      </w:r>
    </w:p>
    <w:p w14:paraId="765C3E54" w14:textId="77777777" w:rsidR="00974F4B" w:rsidRPr="00974F4B" w:rsidRDefault="00974F4B" w:rsidP="00655FE0">
      <w:pPr>
        <w:suppressAutoHyphens/>
        <w:spacing w:after="0" w:line="240" w:lineRule="auto"/>
        <w:ind w:right="-11" w:firstLine="567"/>
        <w:jc w:val="both"/>
        <w:textAlignment w:val="baseline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 w:rsidRPr="00974F4B"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  <w:t>Заказчик сообщает Исполнителю о заявках и инцидентах путем обращения по телефону 68-41-35 или посредством сервиса 1С</w:t>
      </w:r>
      <w:proofErr w:type="gramStart"/>
      <w:r w:rsidRPr="00974F4B"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  <w:t>:К</w:t>
      </w:r>
      <w:proofErr w:type="gramEnd"/>
      <w:r w:rsidRPr="00974F4B"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  <w:t xml:space="preserve">оннект. В случае инцидентов с высоким и критическим приоритетом заказчик дополнительно может сообщить об инциденте другим путем (по </w:t>
      </w:r>
      <w:proofErr w:type="spellStart"/>
      <w:r w:rsidRPr="00974F4B">
        <w:rPr>
          <w:rFonts w:ascii="Times New Roman" w:eastAsia="Times New Roman" w:hAnsi="Times New Roman" w:cs="Times New Roman"/>
          <w:kern w:val="2"/>
          <w:sz w:val="20"/>
          <w:szCs w:val="20"/>
          <w:lang w:val="en-US" w:eastAsia="zh-CN"/>
        </w:rPr>
        <w:t>Viber</w:t>
      </w:r>
      <w:proofErr w:type="spellEnd"/>
      <w:r w:rsidRPr="00974F4B"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  <w:t>, либо на адрес электронной почты).</w:t>
      </w:r>
    </w:p>
    <w:p w14:paraId="4BD01EAA" w14:textId="77777777" w:rsidR="00974F4B" w:rsidRPr="00974F4B" w:rsidRDefault="00974F4B" w:rsidP="00655FE0">
      <w:pPr>
        <w:suppressAutoHyphens/>
        <w:spacing w:after="0" w:line="240" w:lineRule="auto"/>
        <w:ind w:right="-11" w:firstLine="567"/>
        <w:jc w:val="both"/>
        <w:textAlignment w:val="baseline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 w:rsidRPr="00974F4B"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  <w:t>Инцидент считается решенным (закрытым), если оказаны услуги (предоставлена рекомендация), позволяющие устранить сбой и восстановить нормальное использование Системы. Работы и рекомендации могут включать предоставление «обходного пути» (восстановление работоспособности без устранения причины инцидента). В случае решения инцидента методом «обходного пути», Исполнитель должен согласовать с Заказчиком стратегию устранения причины данного инцидента. По факту закрытия инцидента служба поддержки Исполнителя должна уведомить обратившегося представителя Заказчика о закрытии. В случае несогласия с фактом закрытия инцидента, обратившийся представитель Заказчика может вернуть инцидент в работу.</w:t>
      </w:r>
    </w:p>
    <w:p w14:paraId="0A354D3B" w14:textId="77777777" w:rsidR="00974F4B" w:rsidRPr="00974F4B" w:rsidRDefault="00974F4B" w:rsidP="00655FE0">
      <w:pPr>
        <w:suppressAutoHyphens/>
        <w:spacing w:after="0" w:line="240" w:lineRule="auto"/>
        <w:ind w:right="-11" w:firstLine="567"/>
        <w:jc w:val="both"/>
        <w:textAlignment w:val="baseline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 w:rsidRPr="00974F4B"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  <w:t>Приоритет инцидента определяется на основании количества затронутых пользователей и бизнес-процессов. Приоритет может быть повышен Заказчиком на один уровень с указанием причины повышения. Предельное время выполнения заявки определяется исходя из приоритета инцидента.</w:t>
      </w:r>
    </w:p>
    <w:p w14:paraId="39E0925F" w14:textId="77777777" w:rsidR="00974F4B" w:rsidRPr="00974F4B" w:rsidRDefault="00974F4B" w:rsidP="00655FE0">
      <w:pPr>
        <w:suppressAutoHyphens/>
        <w:spacing w:after="0" w:line="240" w:lineRule="auto"/>
        <w:ind w:right="-11" w:firstLine="567"/>
        <w:jc w:val="both"/>
        <w:textAlignment w:val="baseline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</w:p>
    <w:tbl>
      <w:tblPr>
        <w:tblW w:w="10263" w:type="dxa"/>
        <w:tblInd w:w="164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65"/>
        <w:gridCol w:w="1412"/>
        <w:gridCol w:w="3986"/>
      </w:tblGrid>
      <w:tr w:rsidR="00974F4B" w:rsidRPr="00974F4B" w14:paraId="7E9ADCE0" w14:textId="77777777" w:rsidTr="00E9394E">
        <w:tc>
          <w:tcPr>
            <w:tcW w:w="4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75C1A5A" w14:textId="77777777" w:rsidR="00974F4B" w:rsidRPr="00974F4B" w:rsidRDefault="00974F4B" w:rsidP="00655FE0">
            <w:pPr>
              <w:keepNext/>
              <w:widowControl w:val="0"/>
              <w:tabs>
                <w:tab w:val="left" w:pos="3440"/>
              </w:tabs>
              <w:suppressAutoHyphens/>
              <w:spacing w:after="200" w:line="240" w:lineRule="auto"/>
              <w:ind w:left="440" w:right="-11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974F4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ru-RU"/>
              </w:rPr>
              <w:t>Классификация заявок и инцидентов</w:t>
            </w:r>
          </w:p>
        </w:tc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36BF8B7" w14:textId="77777777" w:rsidR="00974F4B" w:rsidRPr="00974F4B" w:rsidRDefault="00974F4B" w:rsidP="00655FE0">
            <w:pPr>
              <w:keepNext/>
              <w:widowControl w:val="0"/>
              <w:suppressAutoHyphens/>
              <w:spacing w:after="200" w:line="240" w:lineRule="auto"/>
              <w:ind w:left="12" w:right="-11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ru-RU"/>
              </w:rPr>
            </w:pPr>
            <w:r w:rsidRPr="00974F4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ru-RU"/>
              </w:rPr>
              <w:t>Приоритет</w:t>
            </w:r>
          </w:p>
        </w:tc>
        <w:tc>
          <w:tcPr>
            <w:tcW w:w="3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0314E70" w14:textId="77777777" w:rsidR="00974F4B" w:rsidRPr="00974F4B" w:rsidRDefault="00974F4B" w:rsidP="00655FE0">
            <w:pPr>
              <w:keepNext/>
              <w:widowControl w:val="0"/>
              <w:suppressAutoHyphens/>
              <w:spacing w:after="200" w:line="240" w:lineRule="auto"/>
              <w:ind w:left="12" w:right="-11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ru-RU"/>
              </w:rPr>
            </w:pPr>
            <w:r w:rsidRPr="00974F4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0"/>
                <w:lang w:eastAsia="ru-RU"/>
              </w:rPr>
              <w:t>Предельное время выполнения заявки</w:t>
            </w:r>
          </w:p>
        </w:tc>
      </w:tr>
      <w:tr w:rsidR="00974F4B" w:rsidRPr="00974F4B" w14:paraId="6876EBA6" w14:textId="77777777" w:rsidTr="00E9394E">
        <w:tc>
          <w:tcPr>
            <w:tcW w:w="48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6187471" w14:textId="77777777" w:rsidR="00974F4B" w:rsidRPr="00974F4B" w:rsidRDefault="00974F4B" w:rsidP="00655FE0">
            <w:pPr>
              <w:keepNext/>
              <w:widowControl w:val="0"/>
              <w:suppressAutoHyphens/>
              <w:spacing w:after="57" w:line="240" w:lineRule="auto"/>
              <w:ind w:left="120" w:right="-11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974F4B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t>Частичная или полная потеря работоспособности Системы либо критичное замедление работы Системы, приведшая к невозможности работы в Системе</w:t>
            </w:r>
            <w:r w:rsidRPr="00974F4B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0"/>
                <w:szCs w:val="20"/>
                <w:lang w:eastAsia="ru-RU"/>
              </w:rPr>
              <w:t xml:space="preserve"> большее 50% пользователей </w:t>
            </w:r>
            <w:r w:rsidRPr="00974F4B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  <w:t>Заказчика</w:t>
            </w:r>
          </w:p>
        </w:tc>
        <w:tc>
          <w:tcPr>
            <w:tcW w:w="1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337C6AD" w14:textId="77777777" w:rsidR="00974F4B" w:rsidRPr="00974F4B" w:rsidRDefault="00974F4B" w:rsidP="00655FE0">
            <w:pPr>
              <w:keepNext/>
              <w:widowControl w:val="0"/>
              <w:suppressAutoHyphens/>
              <w:spacing w:after="57" w:line="240" w:lineRule="auto"/>
              <w:ind w:left="57" w:right="-11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974F4B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t>Критичный</w:t>
            </w:r>
          </w:p>
        </w:tc>
        <w:tc>
          <w:tcPr>
            <w:tcW w:w="39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DCDBA75" w14:textId="77777777" w:rsidR="00974F4B" w:rsidRPr="00974F4B" w:rsidRDefault="00974F4B" w:rsidP="00655FE0">
            <w:pPr>
              <w:keepNext/>
              <w:widowControl w:val="0"/>
              <w:suppressAutoHyphens/>
              <w:spacing w:after="57" w:line="240" w:lineRule="auto"/>
              <w:ind w:left="57" w:right="-11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974F4B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t>4 часа с момента направления заявки Исполнителю в будние дни с 8:00 до 16:00 часов, либо 8 часов с момента направления заявки</w:t>
            </w:r>
          </w:p>
        </w:tc>
      </w:tr>
      <w:tr w:rsidR="00974F4B" w:rsidRPr="00974F4B" w14:paraId="0F848F39" w14:textId="77777777" w:rsidTr="00E9394E">
        <w:tc>
          <w:tcPr>
            <w:tcW w:w="48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53B34A5" w14:textId="77777777" w:rsidR="00974F4B" w:rsidRPr="00974F4B" w:rsidRDefault="00974F4B" w:rsidP="00655FE0">
            <w:pPr>
              <w:spacing w:after="0" w:line="240" w:lineRule="auto"/>
              <w:ind w:right="-11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74F4B">
              <w:rPr>
                <w:rFonts w:ascii="Times New Roman" w:eastAsia="Times New Roman" w:hAnsi="Times New Roman" w:cs="Times New Roman"/>
                <w:bCs/>
                <w:kern w:val="2"/>
                <w:sz w:val="20"/>
                <w:szCs w:val="20"/>
                <w:lang w:eastAsia="ru-RU"/>
              </w:rPr>
              <w:t>Частичная или полная потеря работоспособности Системы либо критичное замедление работы Системы, приведшая к невозможности работы в Системе</w:t>
            </w:r>
            <w:r w:rsidRPr="00974F4B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0"/>
                <w:szCs w:val="20"/>
                <w:lang w:eastAsia="ru-RU"/>
              </w:rPr>
              <w:t xml:space="preserve"> менее 50% пользователей </w:t>
            </w:r>
          </w:p>
          <w:p w14:paraId="3B5F62A7" w14:textId="77777777" w:rsidR="00974F4B" w:rsidRPr="00974F4B" w:rsidRDefault="00974F4B" w:rsidP="00655FE0">
            <w:pPr>
              <w:spacing w:after="0" w:line="240" w:lineRule="auto"/>
              <w:ind w:right="-1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555869CC" w14:textId="77777777" w:rsidR="00974F4B" w:rsidRPr="00974F4B" w:rsidRDefault="00974F4B" w:rsidP="00655FE0">
            <w:pPr>
              <w:spacing w:after="0" w:line="240" w:lineRule="auto"/>
              <w:ind w:right="-1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3BDF9BBD" w14:textId="77777777" w:rsidR="00974F4B" w:rsidRPr="00974F4B" w:rsidRDefault="00974F4B" w:rsidP="00655FE0">
            <w:pPr>
              <w:suppressAutoHyphens/>
              <w:spacing w:after="0" w:line="240" w:lineRule="auto"/>
              <w:ind w:right="-11" w:firstLine="567"/>
              <w:jc w:val="both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</w:pPr>
          </w:p>
          <w:p w14:paraId="0C667954" w14:textId="77777777" w:rsidR="00974F4B" w:rsidRPr="00974F4B" w:rsidRDefault="00974F4B" w:rsidP="00655FE0">
            <w:pPr>
              <w:keepNext/>
              <w:widowControl w:val="0"/>
              <w:suppressAutoHyphens/>
              <w:spacing w:after="57" w:line="240" w:lineRule="auto"/>
              <w:ind w:left="120" w:right="-11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24952EC" w14:textId="77777777" w:rsidR="00974F4B" w:rsidRPr="00974F4B" w:rsidRDefault="00974F4B" w:rsidP="00655FE0">
            <w:pPr>
              <w:keepNext/>
              <w:widowControl w:val="0"/>
              <w:suppressAutoHyphens/>
              <w:spacing w:after="57" w:line="240" w:lineRule="auto"/>
              <w:ind w:right="-11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974F4B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t>Высокий</w:t>
            </w:r>
          </w:p>
        </w:tc>
        <w:tc>
          <w:tcPr>
            <w:tcW w:w="39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1FF058B" w14:textId="77777777" w:rsidR="00974F4B" w:rsidRPr="00974F4B" w:rsidRDefault="00974F4B" w:rsidP="00655FE0">
            <w:pPr>
              <w:keepNext/>
              <w:widowControl w:val="0"/>
              <w:suppressAutoHyphens/>
              <w:spacing w:after="57" w:line="240" w:lineRule="auto"/>
              <w:ind w:left="57" w:right="-11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974F4B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t>8 часов с момента направления заявки Исполнителю при поступлении заявки в будние дни с 8:00 до 16:00 часов, либо 8 часов с 8 утра следующего рабочего дня.</w:t>
            </w:r>
          </w:p>
        </w:tc>
      </w:tr>
      <w:tr w:rsidR="00974F4B" w:rsidRPr="00974F4B" w14:paraId="3DB11802" w14:textId="77777777" w:rsidTr="00E9394E">
        <w:tc>
          <w:tcPr>
            <w:tcW w:w="48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B773C7F" w14:textId="77777777" w:rsidR="00974F4B" w:rsidRPr="00974F4B" w:rsidRDefault="00974F4B" w:rsidP="00655FE0">
            <w:pPr>
              <w:keepNext/>
              <w:widowControl w:val="0"/>
              <w:suppressAutoHyphens/>
              <w:spacing w:after="57" w:line="240" w:lineRule="auto"/>
              <w:ind w:left="120" w:right="-11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zh-CN"/>
              </w:rPr>
            </w:pPr>
            <w:r w:rsidRPr="00974F4B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t xml:space="preserve">Невозможность работы отдельных пользователей </w:t>
            </w:r>
            <w:r w:rsidRPr="00974F4B"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0"/>
                <w:szCs w:val="20"/>
                <w:lang w:eastAsia="ru-RU"/>
              </w:rPr>
              <w:t>Системы, невозможность выполнения отдельных процессов в Системе.</w:t>
            </w:r>
          </w:p>
        </w:tc>
        <w:tc>
          <w:tcPr>
            <w:tcW w:w="1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858B637" w14:textId="77777777" w:rsidR="00974F4B" w:rsidRPr="00974F4B" w:rsidRDefault="00974F4B" w:rsidP="00655FE0">
            <w:pPr>
              <w:keepNext/>
              <w:widowControl w:val="0"/>
              <w:suppressAutoHyphens/>
              <w:spacing w:after="57" w:line="240" w:lineRule="auto"/>
              <w:ind w:right="-11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974F4B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t>Срочный</w:t>
            </w:r>
          </w:p>
        </w:tc>
        <w:tc>
          <w:tcPr>
            <w:tcW w:w="39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E535357" w14:textId="77777777" w:rsidR="00974F4B" w:rsidRPr="00974F4B" w:rsidRDefault="00974F4B" w:rsidP="00655FE0">
            <w:pPr>
              <w:keepNext/>
              <w:widowControl w:val="0"/>
              <w:suppressAutoHyphens/>
              <w:spacing w:after="57" w:line="240" w:lineRule="auto"/>
              <w:ind w:left="57" w:right="-11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974F4B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t>В течение 2 рабочих дней, следующих за днем направления заявки</w:t>
            </w:r>
          </w:p>
        </w:tc>
      </w:tr>
      <w:tr w:rsidR="00974F4B" w:rsidRPr="00974F4B" w14:paraId="43C5F33A" w14:textId="77777777" w:rsidTr="00E9394E">
        <w:tc>
          <w:tcPr>
            <w:tcW w:w="48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DF2D1AD" w14:textId="77777777" w:rsidR="00974F4B" w:rsidRPr="00974F4B" w:rsidRDefault="00974F4B" w:rsidP="00655FE0">
            <w:pPr>
              <w:keepNext/>
              <w:widowControl w:val="0"/>
              <w:suppressAutoHyphens/>
              <w:spacing w:after="57" w:line="240" w:lineRule="auto"/>
              <w:ind w:left="120" w:right="-11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974F4B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t>Ошибки в работе функционала, при условии наличия альтернативного способа выполнения требуемой задачи в Системе.</w:t>
            </w:r>
          </w:p>
          <w:p w14:paraId="7762C897" w14:textId="77777777" w:rsidR="00974F4B" w:rsidRPr="00974F4B" w:rsidRDefault="00974F4B" w:rsidP="00655FE0">
            <w:pPr>
              <w:keepNext/>
              <w:widowControl w:val="0"/>
              <w:suppressAutoHyphens/>
              <w:spacing w:after="57" w:line="240" w:lineRule="auto"/>
              <w:ind w:left="120" w:right="-11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974F4B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t xml:space="preserve">Выполнение настроек в Системе, серверах приложений, серверах баз данных, обновление </w:t>
            </w:r>
            <w:proofErr w:type="gramStart"/>
            <w:r w:rsidRPr="00974F4B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t>программного</w:t>
            </w:r>
            <w:proofErr w:type="gramEnd"/>
            <w:r w:rsidRPr="00974F4B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t xml:space="preserve"> обеспечение.</w:t>
            </w:r>
          </w:p>
          <w:p w14:paraId="23B63488" w14:textId="77777777" w:rsidR="00974F4B" w:rsidRPr="00974F4B" w:rsidRDefault="00974F4B" w:rsidP="00655FE0">
            <w:pPr>
              <w:keepNext/>
              <w:widowControl w:val="0"/>
              <w:suppressAutoHyphens/>
              <w:spacing w:after="57" w:line="240" w:lineRule="auto"/>
              <w:ind w:left="120" w:right="-11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974F4B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t>Обращения за консультацией</w:t>
            </w:r>
          </w:p>
        </w:tc>
        <w:tc>
          <w:tcPr>
            <w:tcW w:w="1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009F9A2" w14:textId="77777777" w:rsidR="00974F4B" w:rsidRPr="00974F4B" w:rsidRDefault="00974F4B" w:rsidP="00655FE0">
            <w:pPr>
              <w:keepNext/>
              <w:widowControl w:val="0"/>
              <w:suppressAutoHyphens/>
              <w:spacing w:after="57" w:line="240" w:lineRule="auto"/>
              <w:ind w:right="-11"/>
              <w:jc w:val="center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974F4B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398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9BA867B" w14:textId="77777777" w:rsidR="00974F4B" w:rsidRPr="00974F4B" w:rsidRDefault="00974F4B" w:rsidP="00655FE0">
            <w:pPr>
              <w:keepNext/>
              <w:widowControl w:val="0"/>
              <w:suppressAutoHyphens/>
              <w:spacing w:after="57" w:line="240" w:lineRule="auto"/>
              <w:ind w:left="57" w:right="-11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</w:pPr>
            <w:r w:rsidRPr="00974F4B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</w:rPr>
              <w:t>В течение 10 рабочих дней, следующих за днем направления заявки</w:t>
            </w:r>
          </w:p>
        </w:tc>
      </w:tr>
    </w:tbl>
    <w:p w14:paraId="1C10CA0B" w14:textId="77777777" w:rsidR="00974F4B" w:rsidRPr="00974F4B" w:rsidRDefault="00974F4B" w:rsidP="00655FE0">
      <w:pPr>
        <w:suppressAutoHyphens/>
        <w:spacing w:after="0" w:line="240" w:lineRule="auto"/>
        <w:ind w:right="-11" w:firstLine="567"/>
        <w:jc w:val="both"/>
        <w:textAlignment w:val="baseline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</w:p>
    <w:p w14:paraId="4B23D6E5" w14:textId="77777777" w:rsidR="00974F4B" w:rsidRPr="00974F4B" w:rsidRDefault="00974F4B" w:rsidP="00655FE0">
      <w:pPr>
        <w:suppressAutoHyphens/>
        <w:spacing w:after="0" w:line="240" w:lineRule="auto"/>
        <w:ind w:right="-11" w:firstLine="567"/>
        <w:jc w:val="both"/>
        <w:textAlignment w:val="baseline"/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</w:pPr>
      <w:r w:rsidRPr="00974F4B"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  <w:t xml:space="preserve">Из зоны ответственности Исполнителя исключается поддержка и восстановление работоспособности аппаратных средств. Время выполнения заявки не включает в себя время, требуемое для замены оборудования (в случае аварий оборудования), время на устранение проблем с сетевой инфраструктурой, системой виртуализации или системой хранения данных, системой удаленного доступа </w:t>
      </w:r>
      <w:r w:rsidRPr="00974F4B">
        <w:rPr>
          <w:rFonts w:ascii="Times New Roman" w:eastAsia="Times New Roman" w:hAnsi="Times New Roman" w:cs="Times New Roman"/>
          <w:kern w:val="2"/>
          <w:sz w:val="20"/>
          <w:szCs w:val="20"/>
          <w:lang w:val="en-US" w:eastAsia="zh-CN"/>
        </w:rPr>
        <w:t>VPN</w:t>
      </w:r>
      <w:r w:rsidRPr="00974F4B">
        <w:rPr>
          <w:rFonts w:ascii="Times New Roman" w:eastAsia="Times New Roman" w:hAnsi="Times New Roman" w:cs="Times New Roman"/>
          <w:kern w:val="2"/>
          <w:sz w:val="20"/>
          <w:szCs w:val="20"/>
          <w:lang w:eastAsia="zh-CN"/>
        </w:rPr>
        <w:t>. Для продления времени выполнения заявки в связи с указанными проблемами Исполнитель должен предоставить подтверждение наличия проблем.</w:t>
      </w:r>
    </w:p>
    <w:p w14:paraId="38F7F34C" w14:textId="77777777" w:rsidR="00974F4B" w:rsidRPr="00974F4B" w:rsidRDefault="00974F4B" w:rsidP="00655FE0">
      <w:pPr>
        <w:tabs>
          <w:tab w:val="left" w:pos="360"/>
        </w:tabs>
        <w:spacing w:after="0" w:line="240" w:lineRule="auto"/>
        <w:ind w:right="-11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1B3D77DD" w14:textId="77777777" w:rsidR="00974F4B" w:rsidRPr="00974F4B" w:rsidRDefault="00974F4B" w:rsidP="00655FE0">
      <w:pPr>
        <w:spacing w:after="0" w:line="240" w:lineRule="auto"/>
        <w:ind w:right="-1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5DC08B0" w14:textId="77777777" w:rsidR="001103FD" w:rsidRDefault="001103FD" w:rsidP="00655FE0">
      <w:pPr>
        <w:spacing w:line="240" w:lineRule="auto"/>
        <w:ind w:right="-11"/>
      </w:pPr>
    </w:p>
    <w:sectPr w:rsidR="001103FD" w:rsidSect="00BA0D32">
      <w:pgSz w:w="11906" w:h="16838"/>
      <w:pgMar w:top="720" w:right="424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9B634C3"/>
    <w:multiLevelType w:val="multilevel"/>
    <w:tmpl w:val="4606ACC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3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2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>
    <w:nsid w:val="0E114FFE"/>
    <w:multiLevelType w:val="singleLevel"/>
    <w:tmpl w:val="7F6840E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0"/>
      </w:rPr>
    </w:lvl>
  </w:abstractNum>
  <w:abstractNum w:abstractNumId="3">
    <w:nsid w:val="2A2E52EA"/>
    <w:multiLevelType w:val="multilevel"/>
    <w:tmpl w:val="568E0A3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2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4">
    <w:nsid w:val="34B66F60"/>
    <w:multiLevelType w:val="multilevel"/>
    <w:tmpl w:val="2A0691B0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5">
    <w:nsid w:val="59B07F0B"/>
    <w:multiLevelType w:val="multilevel"/>
    <w:tmpl w:val="1B224622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6">
    <w:nsid w:val="5E540FC1"/>
    <w:multiLevelType w:val="multilevel"/>
    <w:tmpl w:val="6958BC8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4.%2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2">
      <w:start w:val="1"/>
      <w:numFmt w:val="decimal"/>
      <w:lvlText w:val="2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num w:numId="1">
    <w:abstractNumId w:val="2"/>
    <w:lvlOverride w:ilvl="0">
      <w:startOverride w:val="1"/>
    </w:lvlOverride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9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BB3"/>
    <w:rsid w:val="0009770C"/>
    <w:rsid w:val="001103FD"/>
    <w:rsid w:val="00246C42"/>
    <w:rsid w:val="002629C1"/>
    <w:rsid w:val="00450BB3"/>
    <w:rsid w:val="004802FC"/>
    <w:rsid w:val="00561451"/>
    <w:rsid w:val="006078CF"/>
    <w:rsid w:val="00655FE0"/>
    <w:rsid w:val="006663D9"/>
    <w:rsid w:val="007560B9"/>
    <w:rsid w:val="00815809"/>
    <w:rsid w:val="00896486"/>
    <w:rsid w:val="00904CD7"/>
    <w:rsid w:val="00974F4B"/>
    <w:rsid w:val="00A51764"/>
    <w:rsid w:val="00BA0D32"/>
    <w:rsid w:val="00BB7408"/>
    <w:rsid w:val="00CB49EA"/>
    <w:rsid w:val="00D05EF8"/>
    <w:rsid w:val="00D67C24"/>
    <w:rsid w:val="00DA6ABB"/>
    <w:rsid w:val="00E92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372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4F4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51764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6663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6663D9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4F4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51764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6663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6663D9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2526</Words>
  <Characters>14403</Characters>
  <Application>Microsoft Office Word</Application>
  <DocSecurity>0</DocSecurity>
  <Lines>120</Lines>
  <Paragraphs>33</Paragraphs>
  <ScaleCrop>false</ScaleCrop>
  <Company/>
  <LinksUpToDate>false</LinksUpToDate>
  <CharactersWithSpaces>16896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Борисовна Козодаева</dc:creator>
  <cp:keywords/>
  <dc:description/>
  <cp:lastModifiedBy>Договорной отдел 2</cp:lastModifiedBy>
  <cp:revision>35</cp:revision>
  <dcterms:created xsi:type="dcterms:W3CDTF">2026-04-07T05:21:00Z</dcterms:created>
  <dcterms:modified xsi:type="dcterms:W3CDTF">2026-07-24T10:24:00Z</dcterms:modified>
</cp:coreProperties>
</file>