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D2C" w:rsidRDefault="009E4D2C" w:rsidP="009E4D2C">
      <w:pPr>
        <w:pStyle w:val="ConsPlusNormal"/>
        <w:jc w:val="center"/>
        <w:rPr>
          <w:rFonts w:ascii="Times New Roman" w:hAnsi="Times New Roman" w:cs="Times New Roman"/>
          <w:b/>
          <w:sz w:val="18"/>
          <w:szCs w:val="18"/>
        </w:rPr>
      </w:pPr>
      <w:r w:rsidRPr="002F00CA">
        <w:rPr>
          <w:rFonts w:ascii="Times New Roman" w:hAnsi="Times New Roman" w:cs="Times New Roman"/>
          <w:b/>
          <w:sz w:val="18"/>
          <w:szCs w:val="18"/>
        </w:rPr>
        <w:t xml:space="preserve">КОНТРАКТ № </w:t>
      </w:r>
    </w:p>
    <w:p w:rsidR="009E4D2C" w:rsidRPr="002F00CA" w:rsidRDefault="002F18A1" w:rsidP="009E4D2C">
      <w:pPr>
        <w:pStyle w:val="ConsPlusNormal"/>
        <w:jc w:val="center"/>
        <w:rPr>
          <w:rFonts w:ascii="Times New Roman" w:hAnsi="Times New Roman" w:cs="Times New Roman"/>
          <w:b/>
          <w:sz w:val="18"/>
          <w:szCs w:val="18"/>
        </w:rPr>
      </w:pPr>
      <w:r>
        <w:rPr>
          <w:rFonts w:ascii="Times New Roman" w:hAnsi="Times New Roman" w:cs="Times New Roman"/>
          <w:b/>
          <w:sz w:val="18"/>
          <w:szCs w:val="18"/>
        </w:rPr>
        <w:t xml:space="preserve">на поставку </w:t>
      </w:r>
      <w:r w:rsidR="009E4D2C">
        <w:rPr>
          <w:rFonts w:ascii="Times New Roman" w:hAnsi="Times New Roman" w:cs="Times New Roman"/>
          <w:b/>
          <w:sz w:val="18"/>
          <w:szCs w:val="18"/>
        </w:rPr>
        <w:t>товара</w:t>
      </w:r>
    </w:p>
    <w:p w:rsidR="009E4D2C" w:rsidRDefault="009E4D2C" w:rsidP="009E4D2C">
      <w:pPr>
        <w:pStyle w:val="ConsPlusNormal"/>
        <w:jc w:val="center"/>
        <w:rPr>
          <w:rFonts w:ascii="Times New Roman" w:hAnsi="Times New Roman" w:cs="Times New Roman"/>
          <w:sz w:val="18"/>
          <w:szCs w:val="18"/>
        </w:rPr>
      </w:pPr>
    </w:p>
    <w:p w:rsidR="009E4D2C" w:rsidRPr="00E570C7" w:rsidRDefault="009E4D2C" w:rsidP="009E4D2C">
      <w:pPr>
        <w:pStyle w:val="ConsPlusNormal"/>
        <w:jc w:val="center"/>
        <w:rPr>
          <w:rFonts w:ascii="Times New Roman" w:hAnsi="Times New Roman" w:cs="Times New Roman"/>
          <w:b/>
          <w:bCs/>
          <w:sz w:val="18"/>
          <w:szCs w:val="18"/>
        </w:rPr>
      </w:pPr>
    </w:p>
    <w:p w:rsidR="009E4D2C" w:rsidRPr="00E570C7" w:rsidRDefault="009E4D2C" w:rsidP="009E4D2C">
      <w:pPr>
        <w:pStyle w:val="ConsPlusNormal"/>
        <w:jc w:val="both"/>
        <w:rPr>
          <w:rFonts w:ascii="Times New Roman" w:hAnsi="Times New Roman" w:cs="Times New Roman"/>
          <w:sz w:val="18"/>
          <w:szCs w:val="18"/>
        </w:rPr>
      </w:pPr>
      <w:r w:rsidRPr="00E570C7">
        <w:rPr>
          <w:rFonts w:ascii="Times New Roman" w:hAnsi="Times New Roman" w:cs="Times New Roman"/>
          <w:sz w:val="18"/>
          <w:szCs w:val="18"/>
        </w:rPr>
        <w:t>г. Братск</w:t>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sidRPr="00E570C7">
        <w:rPr>
          <w:rFonts w:ascii="Times New Roman" w:hAnsi="Times New Roman" w:cs="Times New Roman"/>
          <w:i/>
          <w:sz w:val="18"/>
          <w:szCs w:val="18"/>
          <w:vertAlign w:val="superscript"/>
        </w:rPr>
        <w:tab/>
      </w:r>
      <w:r>
        <w:rPr>
          <w:rFonts w:ascii="Times New Roman" w:hAnsi="Times New Roman" w:cs="Times New Roman"/>
          <w:sz w:val="18"/>
          <w:szCs w:val="18"/>
        </w:rPr>
        <w:t xml:space="preserve">«___» </w:t>
      </w:r>
      <w:r w:rsidR="008B33CB">
        <w:rPr>
          <w:rFonts w:ascii="Times New Roman" w:hAnsi="Times New Roman" w:cs="Times New Roman"/>
          <w:sz w:val="18"/>
          <w:szCs w:val="18"/>
        </w:rPr>
        <w:t>_____________</w:t>
      </w:r>
      <w:r>
        <w:rPr>
          <w:rFonts w:ascii="Times New Roman" w:hAnsi="Times New Roman" w:cs="Times New Roman"/>
          <w:sz w:val="18"/>
          <w:szCs w:val="18"/>
        </w:rPr>
        <w:t xml:space="preserve"> </w:t>
      </w:r>
      <w:r w:rsidR="00787C12">
        <w:rPr>
          <w:rFonts w:ascii="Times New Roman" w:hAnsi="Times New Roman" w:cs="Times New Roman"/>
          <w:sz w:val="18"/>
          <w:szCs w:val="18"/>
        </w:rPr>
        <w:t>2026</w:t>
      </w:r>
      <w:r>
        <w:rPr>
          <w:rFonts w:ascii="Times New Roman" w:hAnsi="Times New Roman" w:cs="Times New Roman"/>
          <w:sz w:val="18"/>
          <w:szCs w:val="18"/>
        </w:rPr>
        <w:t xml:space="preserve"> г</w:t>
      </w:r>
    </w:p>
    <w:p w:rsidR="009E4D2C" w:rsidRPr="00E570C7" w:rsidRDefault="009E4D2C" w:rsidP="009E4D2C">
      <w:pPr>
        <w:tabs>
          <w:tab w:val="left" w:pos="426"/>
        </w:tabs>
        <w:autoSpaceDE w:val="0"/>
        <w:autoSpaceDN w:val="0"/>
        <w:adjustRightInd w:val="0"/>
        <w:spacing w:line="240" w:lineRule="auto"/>
        <w:ind w:firstLine="0"/>
        <w:rPr>
          <w:sz w:val="18"/>
          <w:szCs w:val="18"/>
        </w:rPr>
      </w:pPr>
    </w:p>
    <w:p w:rsidR="009E4D2C" w:rsidRDefault="009E4D2C" w:rsidP="009E4D2C">
      <w:pPr>
        <w:pStyle w:val="a8"/>
        <w:ind w:firstLine="709"/>
        <w:rPr>
          <w:sz w:val="18"/>
          <w:szCs w:val="18"/>
        </w:rPr>
      </w:pPr>
      <w:r w:rsidRPr="00E570C7">
        <w:rPr>
          <w:sz w:val="18"/>
          <w:szCs w:val="18"/>
        </w:rPr>
        <w:t>Федеральное государственное бюджетное образовательное учреждение высшего образования «Братский государственный университет» (ФГБОУ ВО «БрГУ»), именуемое в дальнейшем Заказчик, в лице ректора Ситова Ильи Сергеевича, действующего на основании Устава, с одной стороны и</w:t>
      </w:r>
    </w:p>
    <w:p w:rsidR="009E4D2C" w:rsidRPr="00E4434C" w:rsidRDefault="009E4D2C" w:rsidP="009E4D2C">
      <w:pPr>
        <w:spacing w:line="240" w:lineRule="auto"/>
        <w:ind w:firstLine="539"/>
        <w:rPr>
          <w:sz w:val="18"/>
          <w:szCs w:val="18"/>
        </w:rPr>
      </w:pPr>
      <w:proofErr w:type="gramStart"/>
      <w:r w:rsidRPr="00D42C31">
        <w:rPr>
          <w:sz w:val="18"/>
          <w:szCs w:val="18"/>
        </w:rPr>
        <w:t>,</w:t>
      </w:r>
      <w:r w:rsidRPr="00D42C31">
        <w:rPr>
          <w:b/>
          <w:sz w:val="18"/>
          <w:szCs w:val="18"/>
        </w:rPr>
        <w:t xml:space="preserve"> </w:t>
      </w:r>
      <w:r w:rsidRPr="00D42C31">
        <w:rPr>
          <w:sz w:val="18"/>
          <w:szCs w:val="18"/>
        </w:rPr>
        <w:t>именуемый в дальнейшем</w:t>
      </w:r>
      <w:r w:rsidRPr="00D42C31">
        <w:rPr>
          <w:b/>
          <w:sz w:val="18"/>
          <w:szCs w:val="18"/>
        </w:rPr>
        <w:t xml:space="preserve"> «Поставщик»</w:t>
      </w:r>
      <w:r w:rsidRPr="00D42C31">
        <w:rPr>
          <w:sz w:val="18"/>
          <w:szCs w:val="18"/>
        </w:rPr>
        <w:t>,</w:t>
      </w:r>
      <w:r w:rsidRPr="00EA169E">
        <w:rPr>
          <w:b/>
          <w:sz w:val="22"/>
          <w:szCs w:val="22"/>
        </w:rPr>
        <w:t xml:space="preserve"> </w:t>
      </w:r>
      <w:r w:rsidRPr="00D42C31">
        <w:rPr>
          <w:sz w:val="18"/>
          <w:szCs w:val="18"/>
        </w:rPr>
        <w:t>действующий на основании., с</w:t>
      </w:r>
      <w:r w:rsidRPr="00E4434C">
        <w:rPr>
          <w:sz w:val="18"/>
          <w:szCs w:val="18"/>
        </w:rPr>
        <w:t xml:space="preserve"> другой стороны, вместе именуемые «Стороны» и каждый в отдельности «Сторона», с соблюдением требований Гражданского </w:t>
      </w:r>
      <w:hyperlink r:id="rId8" w:history="1">
        <w:r w:rsidRPr="00E4434C">
          <w:rPr>
            <w:sz w:val="18"/>
            <w:szCs w:val="18"/>
          </w:rPr>
          <w:t>кодекса</w:t>
        </w:r>
      </w:hyperlink>
      <w:r w:rsidRPr="00E4434C">
        <w:rPr>
          <w:sz w:val="18"/>
          <w:szCs w:val="18"/>
        </w:rPr>
        <w:t xml:space="preserve"> Российской Федерации, Федерального </w:t>
      </w:r>
      <w:hyperlink r:id="rId9" w:history="1">
        <w:r w:rsidRPr="00E4434C">
          <w:rPr>
            <w:sz w:val="18"/>
            <w:szCs w:val="18"/>
          </w:rPr>
          <w:t>закона</w:t>
        </w:r>
      </w:hyperlink>
      <w:r w:rsidRPr="00E4434C">
        <w:rPr>
          <w:sz w:val="18"/>
          <w:szCs w:val="1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иного законодательства Российской Федерации, на основании решения</w:t>
      </w:r>
      <w:proofErr w:type="gramEnd"/>
      <w:r w:rsidRPr="00E4434C">
        <w:rPr>
          <w:sz w:val="18"/>
          <w:szCs w:val="18"/>
        </w:rPr>
        <w:t xml:space="preserve"> Заказчика об осуществлении закупки у единственного Поставщика через </w:t>
      </w:r>
      <w:r>
        <w:rPr>
          <w:sz w:val="18"/>
          <w:szCs w:val="18"/>
        </w:rPr>
        <w:t>ЕАТ БЕРЕЗКА</w:t>
      </w:r>
      <w:r w:rsidRPr="00E4434C">
        <w:rPr>
          <w:sz w:val="18"/>
          <w:szCs w:val="18"/>
        </w:rPr>
        <w:t xml:space="preserve">, в соответствии с пунктом 5 </w:t>
      </w:r>
      <w:hyperlink r:id="rId10" w:history="1">
        <w:r w:rsidRPr="00E4434C">
          <w:rPr>
            <w:sz w:val="18"/>
            <w:szCs w:val="18"/>
          </w:rPr>
          <w:t>части 1 статьи 93</w:t>
        </w:r>
      </w:hyperlink>
      <w:r w:rsidRPr="00E4434C">
        <w:rPr>
          <w:sz w:val="18"/>
          <w:szCs w:val="18"/>
        </w:rPr>
        <w:t xml:space="preserve"> Закона о контрактной системе) (идентификационный код закупки</w:t>
      </w:r>
      <w:proofErr w:type="gramStart"/>
      <w:r w:rsidRPr="00E4434C">
        <w:rPr>
          <w:sz w:val="18"/>
          <w:szCs w:val="18"/>
        </w:rPr>
        <w:t xml:space="preserve"> (</w:t>
      </w:r>
      <w:r w:rsidR="000F2650">
        <w:rPr>
          <w:rFonts w:ascii="Tahoma" w:hAnsi="Tahoma" w:cs="Tahoma"/>
          <w:b/>
          <w:bCs/>
          <w:color w:val="000000"/>
          <w:sz w:val="17"/>
          <w:szCs w:val="17"/>
        </w:rPr>
        <w:t>___________________</w:t>
      </w:r>
      <w:r w:rsidRPr="00057600">
        <w:rPr>
          <w:sz w:val="18"/>
          <w:szCs w:val="18"/>
        </w:rPr>
        <w:t>)</w:t>
      </w:r>
      <w:r w:rsidRPr="00E4434C">
        <w:rPr>
          <w:sz w:val="18"/>
          <w:szCs w:val="18"/>
        </w:rPr>
        <w:t xml:space="preserve">, </w:t>
      </w:r>
      <w:proofErr w:type="gramEnd"/>
      <w:r w:rsidRPr="00E4434C">
        <w:rPr>
          <w:sz w:val="18"/>
          <w:szCs w:val="18"/>
        </w:rPr>
        <w:t>заключили настоящий Контракт (далее - Контракт) о нижеследующем:</w:t>
      </w:r>
    </w:p>
    <w:p w:rsidR="009E4D2C" w:rsidRPr="002D6447" w:rsidRDefault="009E4D2C" w:rsidP="009E4D2C">
      <w:pPr>
        <w:pStyle w:val="a8"/>
        <w:ind w:firstLine="709"/>
        <w:rPr>
          <w:sz w:val="18"/>
          <w:szCs w:val="18"/>
        </w:rPr>
      </w:pPr>
    </w:p>
    <w:p w:rsidR="009E4D2C" w:rsidRPr="002F00CA" w:rsidRDefault="009E4D2C" w:rsidP="009E4D2C">
      <w:pPr>
        <w:pStyle w:val="ConsPlusNormal"/>
        <w:ind w:firstLine="540"/>
        <w:jc w:val="center"/>
        <w:outlineLvl w:val="1"/>
        <w:rPr>
          <w:rFonts w:ascii="Times New Roman" w:hAnsi="Times New Roman" w:cs="Times New Roman"/>
          <w:b/>
          <w:sz w:val="18"/>
          <w:szCs w:val="18"/>
        </w:rPr>
      </w:pPr>
      <w:r w:rsidRPr="002F00CA">
        <w:rPr>
          <w:rFonts w:ascii="Times New Roman" w:hAnsi="Times New Roman" w:cs="Times New Roman"/>
          <w:b/>
          <w:sz w:val="18"/>
          <w:szCs w:val="18"/>
        </w:rPr>
        <w:t>Статья 1. Предмет Контракта</w:t>
      </w:r>
    </w:p>
    <w:p w:rsidR="009E4D2C" w:rsidRPr="002F00CA" w:rsidRDefault="009E4D2C" w:rsidP="009E4D2C">
      <w:pPr>
        <w:pStyle w:val="ConsPlusNormal"/>
        <w:jc w:val="both"/>
        <w:rPr>
          <w:rFonts w:ascii="Times New Roman" w:hAnsi="Times New Roman" w:cs="Times New Roman"/>
          <w:color w:val="808080" w:themeColor="background1" w:themeShade="80"/>
          <w:sz w:val="18"/>
          <w:szCs w:val="18"/>
        </w:rPr>
      </w:pPr>
    </w:p>
    <w:p w:rsidR="009E4D2C" w:rsidRPr="008D055E" w:rsidRDefault="009E4D2C" w:rsidP="009E4D2C">
      <w:pPr>
        <w:spacing w:line="240" w:lineRule="auto"/>
        <w:ind w:firstLine="709"/>
        <w:rPr>
          <w:b/>
          <w:sz w:val="18"/>
          <w:szCs w:val="18"/>
        </w:rPr>
      </w:pPr>
      <w:bookmarkStart w:id="0" w:name="P70"/>
      <w:bookmarkEnd w:id="0"/>
      <w:r w:rsidRPr="002F00CA">
        <w:rPr>
          <w:sz w:val="18"/>
          <w:szCs w:val="18"/>
        </w:rPr>
        <w:t xml:space="preserve">1.1. </w:t>
      </w:r>
      <w:proofErr w:type="gramStart"/>
      <w:r w:rsidRPr="002F00CA">
        <w:rPr>
          <w:sz w:val="18"/>
          <w:szCs w:val="18"/>
        </w:rPr>
        <w:t xml:space="preserve">По условиям Контракта Поставщик обязуется </w:t>
      </w:r>
      <w:r w:rsidR="002F18A1">
        <w:rPr>
          <w:sz w:val="18"/>
          <w:szCs w:val="18"/>
        </w:rPr>
        <w:t>поставить</w:t>
      </w:r>
      <w:r w:rsidRPr="002F00CA">
        <w:rPr>
          <w:sz w:val="18"/>
          <w:szCs w:val="18"/>
        </w:rPr>
        <w:t xml:space="preserve"> Заказчику</w:t>
      </w:r>
      <w:r>
        <w:rPr>
          <w:sz w:val="18"/>
          <w:szCs w:val="18"/>
        </w:rPr>
        <w:t xml:space="preserve"> </w:t>
      </w:r>
      <w:r w:rsidRPr="00D27AA4">
        <w:rPr>
          <w:b/>
          <w:sz w:val="18"/>
          <w:szCs w:val="18"/>
        </w:rPr>
        <w:t xml:space="preserve"> </w:t>
      </w:r>
      <w:r>
        <w:rPr>
          <w:b/>
          <w:sz w:val="18"/>
          <w:szCs w:val="18"/>
        </w:rPr>
        <w:t xml:space="preserve">Товар </w:t>
      </w:r>
      <w:r w:rsidRPr="002F00CA">
        <w:rPr>
          <w:sz w:val="18"/>
          <w:szCs w:val="18"/>
        </w:rPr>
        <w:t xml:space="preserve">(далее - Товар), количество, общая и единичная стоимость которых установлены в </w:t>
      </w:r>
      <w:r>
        <w:rPr>
          <w:sz w:val="18"/>
          <w:szCs w:val="18"/>
        </w:rPr>
        <w:t xml:space="preserve">Спецификации  </w:t>
      </w:r>
      <w:r w:rsidRPr="002F00CA">
        <w:rPr>
          <w:sz w:val="18"/>
          <w:szCs w:val="18"/>
        </w:rPr>
        <w:t xml:space="preserve">(Приложение 1 к Контракту), а Заказчик обязуется принять Товар надлежащего качества и количества и оплатить его в порядке и на условиях, предусмотренных Контрактом. </w:t>
      </w:r>
      <w:proofErr w:type="gramEnd"/>
    </w:p>
    <w:p w:rsidR="009E4D2C" w:rsidRPr="007F3317" w:rsidRDefault="009E4D2C" w:rsidP="009E4D2C">
      <w:pPr>
        <w:spacing w:line="240" w:lineRule="auto"/>
        <w:ind w:firstLine="709"/>
        <w:rPr>
          <w:sz w:val="18"/>
          <w:szCs w:val="18"/>
        </w:rPr>
      </w:pPr>
      <w:r w:rsidRPr="007F3317">
        <w:rPr>
          <w:sz w:val="18"/>
          <w:szCs w:val="18"/>
        </w:rPr>
        <w:t>1.2. Поставщик гарантирует, что указанный в пункте 1.1 Контракта Товар свободен от прав третьих лиц.</w:t>
      </w:r>
    </w:p>
    <w:p w:rsidR="009E4D2C" w:rsidRPr="007F3317" w:rsidRDefault="009E4D2C" w:rsidP="009E4D2C">
      <w:pPr>
        <w:pStyle w:val="ConsPlusNormal"/>
        <w:ind w:firstLine="709"/>
        <w:jc w:val="both"/>
        <w:rPr>
          <w:rFonts w:ascii="Times New Roman" w:hAnsi="Times New Roman" w:cs="Times New Roman"/>
          <w:sz w:val="18"/>
          <w:szCs w:val="18"/>
        </w:rPr>
      </w:pPr>
      <w:bookmarkStart w:id="1" w:name="P72"/>
      <w:bookmarkEnd w:id="1"/>
      <w:r w:rsidRPr="007F3317">
        <w:rPr>
          <w:rFonts w:ascii="Times New Roman" w:hAnsi="Times New Roman" w:cs="Times New Roman"/>
          <w:sz w:val="18"/>
          <w:szCs w:val="18"/>
        </w:rPr>
        <w:t xml:space="preserve">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w:t>
      </w:r>
      <w:r w:rsidRPr="00987EC9">
        <w:rPr>
          <w:rFonts w:ascii="Times New Roman" w:hAnsi="Times New Roman" w:cs="Times New Roman"/>
          <w:sz w:val="18"/>
          <w:szCs w:val="18"/>
        </w:rPr>
        <w:t xml:space="preserve">Спецификации </w:t>
      </w:r>
      <w:r w:rsidRPr="007F3317">
        <w:rPr>
          <w:rFonts w:ascii="Times New Roman" w:hAnsi="Times New Roman" w:cs="Times New Roman"/>
          <w:sz w:val="18"/>
          <w:szCs w:val="18"/>
        </w:rPr>
        <w:t>(Приложение 1 к Контракту), условиям Контракта.</w:t>
      </w:r>
    </w:p>
    <w:p w:rsidR="009E4D2C" w:rsidRPr="007F3317" w:rsidRDefault="009E4D2C" w:rsidP="009E4D2C">
      <w:pPr>
        <w:pStyle w:val="ConsPlusNormal"/>
        <w:ind w:firstLine="709"/>
        <w:jc w:val="both"/>
        <w:rPr>
          <w:rFonts w:ascii="Times New Roman" w:hAnsi="Times New Roman" w:cs="Times New Roman"/>
          <w:sz w:val="18"/>
          <w:szCs w:val="18"/>
        </w:rPr>
      </w:pPr>
      <w:r w:rsidRPr="007F3317">
        <w:rPr>
          <w:rFonts w:ascii="Times New Roman" w:hAnsi="Times New Roman" w:cs="Times New Roman"/>
          <w:sz w:val="18"/>
          <w:szCs w:val="18"/>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rsidR="009E4D2C" w:rsidRPr="007F3317" w:rsidRDefault="009E4D2C" w:rsidP="009E4D2C">
      <w:pPr>
        <w:pStyle w:val="ConsPlusNormal"/>
        <w:ind w:firstLine="709"/>
        <w:jc w:val="both"/>
        <w:rPr>
          <w:rFonts w:ascii="Times New Roman" w:hAnsi="Times New Roman" w:cs="Times New Roman"/>
          <w:sz w:val="18"/>
          <w:szCs w:val="18"/>
        </w:rPr>
      </w:pPr>
      <w:proofErr w:type="gramStart"/>
      <w:r w:rsidRPr="007F3317">
        <w:rPr>
          <w:rFonts w:ascii="Times New Roman" w:hAnsi="Times New Roman" w:cs="Times New Roman"/>
          <w:sz w:val="18"/>
          <w:szCs w:val="1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9E4D2C" w:rsidRPr="007F3317" w:rsidRDefault="009E4D2C" w:rsidP="009E4D2C">
      <w:pPr>
        <w:pStyle w:val="ConsPlusNormal"/>
        <w:ind w:firstLine="709"/>
        <w:jc w:val="both"/>
        <w:rPr>
          <w:rFonts w:ascii="Times New Roman" w:hAnsi="Times New Roman" w:cs="Times New Roman"/>
          <w:sz w:val="18"/>
          <w:szCs w:val="18"/>
        </w:rPr>
      </w:pPr>
      <w:r w:rsidRPr="007F3317">
        <w:rPr>
          <w:rFonts w:ascii="Times New Roman" w:hAnsi="Times New Roman" w:cs="Times New Roman"/>
          <w:sz w:val="18"/>
          <w:szCs w:val="18"/>
        </w:rPr>
        <w:t>1.5. Маркировка должна быть нанесена на упаковку Товара в соответствии с требованиями законодательства Российской Федерации.</w:t>
      </w:r>
    </w:p>
    <w:p w:rsidR="009E4D2C" w:rsidRPr="007F3317"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2. Цена Контракта, порядок и сроки оплаты Товара</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2.1. Цена Контракта является твердой и определяется на весь срок исполнения Контракта.</w:t>
      </w:r>
    </w:p>
    <w:p w:rsidR="009E4D2C" w:rsidRDefault="009E4D2C" w:rsidP="009E4D2C">
      <w:pPr>
        <w:pStyle w:val="ConsPlusNormal"/>
        <w:ind w:firstLine="708"/>
        <w:rPr>
          <w:rFonts w:ascii="Times New Roman" w:hAnsi="Times New Roman" w:cs="Times New Roman"/>
          <w:sz w:val="18"/>
          <w:szCs w:val="18"/>
        </w:rPr>
      </w:pPr>
      <w:r w:rsidRPr="00935B35">
        <w:rPr>
          <w:rFonts w:ascii="Times New Roman" w:hAnsi="Times New Roman" w:cs="Times New Roman"/>
          <w:sz w:val="18"/>
          <w:szCs w:val="18"/>
        </w:rPr>
        <w:t xml:space="preserve">2.2. Цена Контракта составляет </w:t>
      </w:r>
      <w:r>
        <w:rPr>
          <w:rFonts w:ascii="Times New Roman" w:hAnsi="Times New Roman" w:cs="Times New Roman"/>
          <w:b/>
          <w:sz w:val="18"/>
          <w:szCs w:val="18"/>
        </w:rPr>
        <w:t xml:space="preserve">____________ </w:t>
      </w:r>
      <w:r w:rsidRPr="00AA164D">
        <w:rPr>
          <w:rFonts w:ascii="Times New Roman" w:hAnsi="Times New Roman" w:cs="Times New Roman"/>
          <w:b/>
          <w:sz w:val="18"/>
          <w:szCs w:val="18"/>
        </w:rPr>
        <w:t>руб.</w:t>
      </w:r>
      <w:r>
        <w:rPr>
          <w:rFonts w:ascii="Times New Roman" w:hAnsi="Times New Roman" w:cs="Times New Roman"/>
          <w:b/>
          <w:sz w:val="18"/>
          <w:szCs w:val="18"/>
        </w:rPr>
        <w:t xml:space="preserve"> (__________________________________</w:t>
      </w:r>
      <w:r w:rsidRPr="00AA164D">
        <w:rPr>
          <w:rFonts w:ascii="Times New Roman" w:hAnsi="Times New Roman" w:cs="Times New Roman"/>
          <w:b/>
          <w:sz w:val="18"/>
          <w:szCs w:val="18"/>
        </w:rPr>
        <w:t xml:space="preserve"> руб</w:t>
      </w:r>
      <w:r>
        <w:rPr>
          <w:rFonts w:ascii="Times New Roman" w:hAnsi="Times New Roman" w:cs="Times New Roman"/>
          <w:b/>
          <w:sz w:val="18"/>
          <w:szCs w:val="18"/>
        </w:rPr>
        <w:t>.</w:t>
      </w:r>
      <w:r w:rsidRPr="00AA164D">
        <w:rPr>
          <w:rFonts w:ascii="Times New Roman" w:hAnsi="Times New Roman" w:cs="Times New Roman"/>
          <w:b/>
          <w:sz w:val="18"/>
          <w:szCs w:val="18"/>
        </w:rPr>
        <w:t xml:space="preserve"> 00 коп</w:t>
      </w:r>
      <w:r>
        <w:rPr>
          <w:rFonts w:ascii="Times New Roman" w:hAnsi="Times New Roman" w:cs="Times New Roman"/>
          <w:b/>
          <w:sz w:val="18"/>
          <w:szCs w:val="18"/>
        </w:rPr>
        <w:t>.)</w:t>
      </w:r>
      <w:r w:rsidRPr="007B0501">
        <w:rPr>
          <w:rFonts w:ascii="Times New Roman" w:hAnsi="Times New Roman" w:cs="Times New Roman"/>
          <w:sz w:val="18"/>
          <w:szCs w:val="18"/>
        </w:rPr>
        <w:t>, без НДС. НДС не предусмотрен на основании п. 2 ст. 346.11 НК РФ</w:t>
      </w:r>
      <w:proofErr w:type="gramStart"/>
      <w:r w:rsidRPr="007B0501">
        <w:rPr>
          <w:rFonts w:ascii="Times New Roman" w:hAnsi="Times New Roman" w:cs="Times New Roman"/>
          <w:sz w:val="18"/>
          <w:szCs w:val="18"/>
        </w:rPr>
        <w:t>.</w:t>
      </w:r>
      <w:proofErr w:type="gramEnd"/>
      <w:r w:rsidRPr="007B0501">
        <w:rPr>
          <w:rFonts w:ascii="Times New Roman" w:hAnsi="Times New Roman" w:cs="Times New Roman"/>
          <w:sz w:val="18"/>
          <w:szCs w:val="18"/>
        </w:rPr>
        <w:t xml:space="preserve"> (</w:t>
      </w:r>
      <w:proofErr w:type="gramStart"/>
      <w:r w:rsidRPr="007B0501">
        <w:rPr>
          <w:rFonts w:ascii="Times New Roman" w:hAnsi="Times New Roman" w:cs="Times New Roman"/>
          <w:sz w:val="18"/>
          <w:szCs w:val="18"/>
        </w:rPr>
        <w:t>д</w:t>
      </w:r>
      <w:proofErr w:type="gramEnd"/>
      <w:r w:rsidRPr="007B0501">
        <w:rPr>
          <w:rFonts w:ascii="Times New Roman" w:hAnsi="Times New Roman" w:cs="Times New Roman"/>
          <w:sz w:val="18"/>
          <w:szCs w:val="18"/>
        </w:rPr>
        <w:t>алее - цена Контракта).</w:t>
      </w:r>
    </w:p>
    <w:p w:rsidR="009E4D2C" w:rsidRPr="000428D6" w:rsidRDefault="009E4D2C" w:rsidP="009E4D2C">
      <w:pPr>
        <w:pStyle w:val="ConsPlusNormal"/>
        <w:ind w:firstLine="708"/>
        <w:jc w:val="both"/>
        <w:rPr>
          <w:rFonts w:ascii="Times New Roman" w:hAnsi="Times New Roman" w:cs="Times New Roman"/>
          <w:bCs/>
          <w:sz w:val="18"/>
          <w:szCs w:val="18"/>
        </w:rPr>
      </w:pPr>
      <w:r w:rsidRPr="00E570C7">
        <w:rPr>
          <w:rFonts w:ascii="Times New Roman" w:hAnsi="Times New Roman" w:cs="Times New Roman"/>
          <w:bCs/>
          <w:sz w:val="18"/>
          <w:szCs w:val="18"/>
        </w:rPr>
        <w:t>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rsidR="009E4D2C" w:rsidRPr="007B0501" w:rsidRDefault="009E4D2C" w:rsidP="009E4D2C">
      <w:pPr>
        <w:pStyle w:val="ConsPlusNormal"/>
        <w:ind w:firstLine="709"/>
        <w:jc w:val="both"/>
        <w:rPr>
          <w:rFonts w:ascii="Times New Roman" w:hAnsi="Times New Roman" w:cs="Times New Roman"/>
          <w:sz w:val="18"/>
          <w:szCs w:val="18"/>
        </w:rPr>
      </w:pPr>
      <w:r w:rsidRPr="007B0501">
        <w:rPr>
          <w:rFonts w:ascii="Times New Roman" w:hAnsi="Times New Roman" w:cs="Times New Roman"/>
          <w:sz w:val="18"/>
          <w:szCs w:val="18"/>
        </w:rPr>
        <w:t>2.3. Оплата по Контракту осуществляется в рублях Российской Федерации.</w:t>
      </w:r>
    </w:p>
    <w:p w:rsidR="009E4D2C" w:rsidRPr="00935B35" w:rsidRDefault="009E4D2C" w:rsidP="009E4D2C">
      <w:pPr>
        <w:pStyle w:val="ConsPlusNormal"/>
        <w:ind w:firstLine="709"/>
        <w:jc w:val="both"/>
        <w:rPr>
          <w:rFonts w:ascii="Times New Roman" w:hAnsi="Times New Roman" w:cs="Times New Roman"/>
          <w:sz w:val="18"/>
          <w:szCs w:val="18"/>
        </w:rPr>
      </w:pPr>
      <w:bookmarkStart w:id="2" w:name="P98"/>
      <w:bookmarkEnd w:id="2"/>
      <w:r w:rsidRPr="007B0501">
        <w:rPr>
          <w:rFonts w:ascii="Times New Roman" w:hAnsi="Times New Roman" w:cs="Times New Roman"/>
          <w:sz w:val="18"/>
          <w:szCs w:val="18"/>
        </w:rPr>
        <w:t>2.4. Цена Контракта включает в себя: стоимость Товара в полной комплектации, расходы, связанные с погрузо-разгрузочными работами, транспортировкой</w:t>
      </w:r>
      <w:r w:rsidRPr="00935B35">
        <w:rPr>
          <w:rFonts w:ascii="Times New Roman" w:hAnsi="Times New Roman" w:cs="Times New Roman"/>
          <w:sz w:val="18"/>
          <w:szCs w:val="18"/>
        </w:rPr>
        <w:t>, доставкой Товара до места передачи Заказчику, предпродажной подготовкой, оформлением всех необходимых документов на Товар, оплату таможенных пошлин, налогов, сборов</w:t>
      </w:r>
      <w:r w:rsidR="002F18A1">
        <w:rPr>
          <w:rFonts w:ascii="Times New Roman" w:hAnsi="Times New Roman" w:cs="Times New Roman"/>
          <w:sz w:val="18"/>
          <w:szCs w:val="18"/>
        </w:rPr>
        <w:t xml:space="preserve">, </w:t>
      </w:r>
      <w:r w:rsidR="002F18A1" w:rsidRPr="002F18A1">
        <w:rPr>
          <w:rFonts w:ascii="Times New Roman" w:hAnsi="Times New Roman" w:cs="Times New Roman"/>
          <w:sz w:val="18"/>
          <w:szCs w:val="18"/>
          <w:highlight w:val="yellow"/>
        </w:rPr>
        <w:t>монтаж и установка</w:t>
      </w:r>
      <w:r w:rsidRPr="00935B35">
        <w:rPr>
          <w:rFonts w:ascii="Times New Roman" w:hAnsi="Times New Roman" w:cs="Times New Roman"/>
          <w:sz w:val="18"/>
          <w:szCs w:val="18"/>
        </w:rPr>
        <w:t xml:space="preserve"> и другие обязательные платежи, связанные с исполнением Контракта, то есть является конечной. </w:t>
      </w: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 xml:space="preserve">2.5. </w:t>
      </w:r>
      <w:r w:rsidRPr="00935B35">
        <w:rPr>
          <w:rFonts w:cs="Times New Roman"/>
          <w:bCs/>
          <w:sz w:val="18"/>
          <w:szCs w:val="18"/>
        </w:rPr>
        <w:t>Заказчик оплачивает</w:t>
      </w:r>
      <w:r>
        <w:rPr>
          <w:rFonts w:cs="Times New Roman"/>
          <w:bCs/>
          <w:sz w:val="18"/>
          <w:szCs w:val="18"/>
        </w:rPr>
        <w:t xml:space="preserve"> товар </w:t>
      </w:r>
      <w:r w:rsidRPr="00935B35">
        <w:rPr>
          <w:rFonts w:cs="Times New Roman"/>
          <w:bCs/>
          <w:sz w:val="18"/>
          <w:szCs w:val="18"/>
        </w:rPr>
        <w:t xml:space="preserve">путем перечисления соответствующей суммы на счет Поставщика, реквизиты которого указаны в статье 13 Контракта, </w:t>
      </w:r>
      <w:r w:rsidRPr="00141AC3">
        <w:rPr>
          <w:rFonts w:cs="Times New Roman"/>
          <w:bCs/>
          <w:sz w:val="18"/>
          <w:szCs w:val="18"/>
        </w:rPr>
        <w:t>в течение 7 (семи) рабочих дней с даты надлежаще оформленного и подписанного Заказчиком документа о приемке в соответствии</w:t>
      </w:r>
      <w:r w:rsidRPr="00935B35">
        <w:rPr>
          <w:rFonts w:cs="Times New Roman"/>
          <w:bCs/>
          <w:sz w:val="18"/>
          <w:szCs w:val="18"/>
        </w:rPr>
        <w:t xml:space="preserve"> со статьей 4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2.6. Обязательства Заказчика по оплате цены Контракта считаются исполненными с момента списания денежных сре</w:t>
      </w:r>
      <w:proofErr w:type="gramStart"/>
      <w:r w:rsidRPr="00935B35">
        <w:rPr>
          <w:rFonts w:ascii="Times New Roman" w:hAnsi="Times New Roman" w:cs="Times New Roman"/>
          <w:sz w:val="18"/>
          <w:szCs w:val="18"/>
        </w:rPr>
        <w:t>дств в р</w:t>
      </w:r>
      <w:proofErr w:type="gramEnd"/>
      <w:r w:rsidRPr="00935B35">
        <w:rPr>
          <w:rFonts w:ascii="Times New Roman" w:hAnsi="Times New Roman" w:cs="Times New Roman"/>
          <w:sz w:val="18"/>
          <w:szCs w:val="18"/>
        </w:rPr>
        <w:t xml:space="preserve">азмере соответствующем объему поставленного и принятого в соответствии со статьей 4 Контракта Товара со счета Заказчика, указанного в </w:t>
      </w:r>
      <w:hyperlink w:anchor="P369" w:history="1">
        <w:r w:rsidRPr="00935B35">
          <w:rPr>
            <w:rFonts w:ascii="Times New Roman" w:hAnsi="Times New Roman" w:cs="Times New Roman"/>
            <w:sz w:val="18"/>
            <w:szCs w:val="18"/>
          </w:rPr>
          <w:t>статье 13</w:t>
        </w:r>
      </w:hyperlink>
      <w:r w:rsidRPr="00935B35">
        <w:rPr>
          <w:rFonts w:ascii="Times New Roman" w:hAnsi="Times New Roman" w:cs="Times New Roman"/>
          <w:sz w:val="18"/>
          <w:szCs w:val="18"/>
        </w:rPr>
        <w:t xml:space="preserve"> Контракта.</w:t>
      </w: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3. Срок, место и порядок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3.1. Поставка </w:t>
      </w:r>
      <w:r w:rsidR="00EF00F8">
        <w:rPr>
          <w:rFonts w:ascii="Times New Roman" w:hAnsi="Times New Roman" w:cs="Times New Roman"/>
          <w:sz w:val="18"/>
          <w:szCs w:val="18"/>
        </w:rPr>
        <w:t xml:space="preserve">и установка </w:t>
      </w:r>
      <w:r w:rsidRPr="00935B35">
        <w:rPr>
          <w:rFonts w:ascii="Times New Roman" w:hAnsi="Times New Roman" w:cs="Times New Roman"/>
          <w:sz w:val="18"/>
          <w:szCs w:val="18"/>
        </w:rPr>
        <w:t xml:space="preserve">Товара осуществляется силами и средствами Поставщика по адресу: </w:t>
      </w:r>
      <w:r w:rsidRPr="00B66F46">
        <w:rPr>
          <w:rFonts w:ascii="Times New Roman" w:hAnsi="Times New Roman" w:cs="Times New Roman"/>
          <w:sz w:val="18"/>
          <w:szCs w:val="18"/>
        </w:rPr>
        <w:t>665709, Иркутская область, г. Братск, жилой район Энергетик, ул. Макаренко, д. 40,</w:t>
      </w:r>
      <w:r>
        <w:rPr>
          <w:rFonts w:ascii="Times New Roman" w:hAnsi="Times New Roman" w:cs="Times New Roman"/>
          <w:sz w:val="18"/>
          <w:szCs w:val="18"/>
        </w:rPr>
        <w:t xml:space="preserve"> 3 корпус.</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3.2. Не </w:t>
      </w:r>
      <w:proofErr w:type="gramStart"/>
      <w:r w:rsidRPr="00935B35">
        <w:rPr>
          <w:rFonts w:ascii="Times New Roman" w:hAnsi="Times New Roman" w:cs="Times New Roman"/>
          <w:sz w:val="18"/>
          <w:szCs w:val="18"/>
        </w:rPr>
        <w:t>позднее</w:t>
      </w:r>
      <w:proofErr w:type="gramEnd"/>
      <w:r w:rsidRPr="00935B35">
        <w:rPr>
          <w:rFonts w:ascii="Times New Roman" w:hAnsi="Times New Roman" w:cs="Times New Roman"/>
          <w:sz w:val="18"/>
          <w:szCs w:val="18"/>
        </w:rPr>
        <w:t xml:space="preserve"> чем за 2 (Два) рабочих дн</w:t>
      </w:r>
      <w:r>
        <w:rPr>
          <w:rFonts w:ascii="Times New Roman" w:hAnsi="Times New Roman" w:cs="Times New Roman"/>
          <w:sz w:val="18"/>
          <w:szCs w:val="18"/>
        </w:rPr>
        <w:t>я</w:t>
      </w:r>
      <w:r w:rsidRPr="00935B35">
        <w:rPr>
          <w:rFonts w:ascii="Times New Roman" w:hAnsi="Times New Roman" w:cs="Times New Roman"/>
          <w:sz w:val="18"/>
          <w:szCs w:val="18"/>
        </w:rPr>
        <w:t xml:space="preserve"> до дня доставки Товара Поставщик обязан согласовать с представителем Заказчика дату и время доставки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9E4D2C" w:rsidRPr="00935B35" w:rsidRDefault="009E4D2C" w:rsidP="009E4D2C">
      <w:pPr>
        <w:pStyle w:val="ConsPlusNormal"/>
        <w:ind w:firstLine="709"/>
        <w:jc w:val="both"/>
        <w:rPr>
          <w:rFonts w:ascii="Times New Roman" w:hAnsi="Times New Roman" w:cs="Times New Roman"/>
          <w:sz w:val="18"/>
          <w:szCs w:val="18"/>
        </w:rPr>
      </w:pPr>
      <w:bookmarkStart w:id="3" w:name="P118"/>
      <w:bookmarkEnd w:id="3"/>
      <w:r w:rsidRPr="00935B35">
        <w:rPr>
          <w:rFonts w:ascii="Times New Roman" w:eastAsia="Calibri" w:hAnsi="Times New Roman" w:cs="Times New Roman"/>
          <w:sz w:val="18"/>
          <w:szCs w:val="18"/>
        </w:rPr>
        <w:t>3.4. Поставщик одновременно с передачей Товара представляет Заказчику следующие документы:</w:t>
      </w:r>
      <w:r w:rsidRPr="00935B35">
        <w:rPr>
          <w:rFonts w:ascii="Times New Roman" w:hAnsi="Times New Roman" w:cs="Times New Roman"/>
          <w:sz w:val="18"/>
          <w:szCs w:val="18"/>
        </w:rPr>
        <w:t xml:space="preserve"> 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w:t>
      </w:r>
      <w:r>
        <w:rPr>
          <w:rFonts w:ascii="Times New Roman" w:hAnsi="Times New Roman" w:cs="Times New Roman"/>
          <w:sz w:val="18"/>
          <w:szCs w:val="18"/>
        </w:rPr>
        <w:t>сертификат (паспорт) качества производителя.</w:t>
      </w:r>
    </w:p>
    <w:p w:rsidR="009E4D2C"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3.5. </w:t>
      </w:r>
      <w:r>
        <w:rPr>
          <w:rFonts w:ascii="Times New Roman" w:hAnsi="Times New Roman" w:cs="Times New Roman"/>
          <w:sz w:val="18"/>
          <w:szCs w:val="18"/>
        </w:rPr>
        <w:t xml:space="preserve">Срок поставки </w:t>
      </w:r>
      <w:r w:rsidR="002F18A1">
        <w:rPr>
          <w:rFonts w:ascii="Times New Roman" w:hAnsi="Times New Roman" w:cs="Times New Roman"/>
          <w:sz w:val="18"/>
          <w:szCs w:val="18"/>
        </w:rPr>
        <w:t xml:space="preserve"> и установки (сплит системы) </w:t>
      </w:r>
      <w:r>
        <w:rPr>
          <w:rFonts w:ascii="Times New Roman" w:hAnsi="Times New Roman" w:cs="Times New Roman"/>
          <w:sz w:val="18"/>
          <w:szCs w:val="18"/>
        </w:rPr>
        <w:t>товара:</w:t>
      </w:r>
      <w:r w:rsidRPr="00935B35">
        <w:rPr>
          <w:rFonts w:ascii="Times New Roman" w:hAnsi="Times New Roman" w:cs="Times New Roman"/>
          <w:sz w:val="18"/>
          <w:szCs w:val="18"/>
        </w:rPr>
        <w:t xml:space="preserve"> </w:t>
      </w:r>
      <w:r>
        <w:rPr>
          <w:rFonts w:ascii="Times New Roman" w:hAnsi="Times New Roman" w:cs="Times New Roman"/>
          <w:sz w:val="18"/>
          <w:szCs w:val="18"/>
        </w:rPr>
        <w:t xml:space="preserve">до </w:t>
      </w:r>
      <w:r w:rsidR="004100E9">
        <w:rPr>
          <w:rFonts w:ascii="Times New Roman" w:hAnsi="Times New Roman" w:cs="Times New Roman"/>
          <w:sz w:val="18"/>
          <w:szCs w:val="18"/>
        </w:rPr>
        <w:t>31</w:t>
      </w:r>
      <w:r w:rsidR="00816CDE">
        <w:rPr>
          <w:rFonts w:ascii="Times New Roman" w:hAnsi="Times New Roman" w:cs="Times New Roman"/>
          <w:sz w:val="18"/>
          <w:szCs w:val="18"/>
        </w:rPr>
        <w:t>.07</w:t>
      </w:r>
      <w:r>
        <w:rPr>
          <w:rFonts w:ascii="Times New Roman" w:hAnsi="Times New Roman" w:cs="Times New Roman"/>
          <w:sz w:val="18"/>
          <w:szCs w:val="18"/>
        </w:rPr>
        <w:t>.</w:t>
      </w:r>
      <w:r w:rsidR="00787C12">
        <w:rPr>
          <w:rFonts w:ascii="Times New Roman" w:hAnsi="Times New Roman" w:cs="Times New Roman"/>
          <w:sz w:val="18"/>
          <w:szCs w:val="18"/>
        </w:rPr>
        <w:t>2026</w:t>
      </w:r>
      <w:r>
        <w:rPr>
          <w:rFonts w:ascii="Times New Roman" w:hAnsi="Times New Roman" w:cs="Times New Roman"/>
          <w:sz w:val="18"/>
          <w:szCs w:val="18"/>
        </w:rPr>
        <w:t xml:space="preserve"> г.</w:t>
      </w:r>
    </w:p>
    <w:p w:rsidR="009E4D2C" w:rsidRPr="00935B35" w:rsidRDefault="009E4D2C" w:rsidP="009E4D2C">
      <w:pPr>
        <w:pStyle w:val="ConsPlusNormal"/>
        <w:ind w:firstLine="709"/>
        <w:jc w:val="both"/>
        <w:rPr>
          <w:rFonts w:ascii="Times New Roman" w:hAnsi="Times New Roman" w:cs="Times New Roman"/>
          <w:sz w:val="18"/>
          <w:szCs w:val="18"/>
        </w:rPr>
      </w:pPr>
      <w:r w:rsidRPr="00526173">
        <w:rPr>
          <w:rFonts w:ascii="Times New Roman" w:hAnsi="Times New Roman" w:cs="Times New Roman"/>
          <w:sz w:val="18"/>
          <w:szCs w:val="18"/>
        </w:rPr>
        <w:lastRenderedPageBreak/>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Данные акты являются основаниями для применения к Поставщику мер ответственности, предусмотренных Контрактом.</w:t>
      </w:r>
    </w:p>
    <w:p w:rsidR="009E4D2C" w:rsidRPr="000515E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0515E5" w:rsidRDefault="009E4D2C" w:rsidP="009E4D2C">
      <w:pPr>
        <w:pStyle w:val="ConsPlusNormal"/>
        <w:ind w:firstLine="709"/>
        <w:jc w:val="center"/>
        <w:outlineLvl w:val="1"/>
        <w:rPr>
          <w:rFonts w:ascii="Times New Roman" w:hAnsi="Times New Roman" w:cs="Times New Roman"/>
          <w:b/>
          <w:sz w:val="18"/>
          <w:szCs w:val="18"/>
        </w:rPr>
      </w:pPr>
      <w:r w:rsidRPr="000515E5">
        <w:rPr>
          <w:rFonts w:ascii="Times New Roman" w:hAnsi="Times New Roman" w:cs="Times New Roman"/>
          <w:b/>
          <w:sz w:val="18"/>
          <w:szCs w:val="18"/>
        </w:rPr>
        <w:t>Статья 4. Порядок и сроки осуществления приемки Товара</w:t>
      </w:r>
    </w:p>
    <w:p w:rsidR="009E4D2C" w:rsidRPr="000515E5" w:rsidRDefault="009E4D2C" w:rsidP="009E4D2C">
      <w:pPr>
        <w:spacing w:line="240" w:lineRule="auto"/>
        <w:ind w:firstLine="709"/>
        <w:rPr>
          <w:color w:val="808080" w:themeColor="background1" w:themeShade="80"/>
          <w:sz w:val="18"/>
          <w:szCs w:val="18"/>
        </w:rPr>
      </w:pPr>
    </w:p>
    <w:p w:rsidR="009E4D2C" w:rsidRDefault="009E4D2C" w:rsidP="009E4D2C">
      <w:pPr>
        <w:pStyle w:val="ConsPlusNormal"/>
        <w:ind w:firstLine="709"/>
        <w:jc w:val="both"/>
        <w:rPr>
          <w:rFonts w:ascii="Times New Roman" w:eastAsia="Calibri" w:hAnsi="Times New Roman" w:cs="Times New Roman"/>
          <w:sz w:val="18"/>
          <w:szCs w:val="18"/>
        </w:rPr>
      </w:pPr>
      <w:r w:rsidRPr="000515E5">
        <w:rPr>
          <w:rFonts w:ascii="Times New Roman" w:eastAsia="Calibri" w:hAnsi="Times New Roman" w:cs="Times New Roman"/>
          <w:sz w:val="18"/>
          <w:szCs w:val="18"/>
        </w:rPr>
        <w:t>4.1. Приемка результатов исполнения Контракта, поставленного</w:t>
      </w:r>
      <w:r w:rsidR="00EF00F8">
        <w:rPr>
          <w:rFonts w:ascii="Times New Roman" w:eastAsia="Calibri" w:hAnsi="Times New Roman" w:cs="Times New Roman"/>
          <w:sz w:val="18"/>
          <w:szCs w:val="18"/>
        </w:rPr>
        <w:t xml:space="preserve"> и установленного</w:t>
      </w:r>
      <w:r w:rsidRPr="000515E5">
        <w:rPr>
          <w:rFonts w:ascii="Times New Roman" w:eastAsia="Calibri" w:hAnsi="Times New Roman" w:cs="Times New Roman"/>
          <w:sz w:val="18"/>
          <w:szCs w:val="18"/>
        </w:rPr>
        <w:t xml:space="preserve"> Товара, осуществляется в </w:t>
      </w:r>
      <w:r>
        <w:rPr>
          <w:rFonts w:ascii="Times New Roman" w:eastAsia="Calibri" w:hAnsi="Times New Roman" w:cs="Times New Roman"/>
          <w:sz w:val="18"/>
          <w:szCs w:val="18"/>
        </w:rPr>
        <w:t xml:space="preserve">Заказчиков в течение 10 (десяти) </w:t>
      </w:r>
      <w:r w:rsidR="00855B98">
        <w:rPr>
          <w:rFonts w:ascii="Times New Roman" w:eastAsia="Calibri" w:hAnsi="Times New Roman" w:cs="Times New Roman"/>
          <w:sz w:val="18"/>
          <w:szCs w:val="18"/>
        </w:rPr>
        <w:t>рабочих</w:t>
      </w:r>
      <w:r>
        <w:rPr>
          <w:rFonts w:ascii="Times New Roman" w:eastAsia="Calibri" w:hAnsi="Times New Roman" w:cs="Times New Roman"/>
          <w:sz w:val="18"/>
          <w:szCs w:val="18"/>
        </w:rPr>
        <w:t xml:space="preserve"> дней.</w:t>
      </w:r>
      <w:r w:rsidRPr="000515E5">
        <w:rPr>
          <w:rFonts w:ascii="Times New Roman" w:eastAsia="Calibri" w:hAnsi="Times New Roman" w:cs="Times New Roman"/>
          <w:sz w:val="18"/>
          <w:szCs w:val="18"/>
        </w:rPr>
        <w:t xml:space="preserve"> </w:t>
      </w:r>
    </w:p>
    <w:p w:rsidR="009E4D2C" w:rsidRPr="000515E5" w:rsidRDefault="009E4D2C" w:rsidP="009E4D2C">
      <w:pPr>
        <w:pStyle w:val="ConsPlusNormal"/>
        <w:ind w:firstLine="709"/>
        <w:jc w:val="both"/>
        <w:rPr>
          <w:rFonts w:ascii="Times New Roman" w:eastAsia="Calibri" w:hAnsi="Times New Roman" w:cs="Times New Roman"/>
          <w:sz w:val="18"/>
          <w:szCs w:val="18"/>
        </w:rPr>
      </w:pPr>
      <w:r w:rsidRPr="000515E5">
        <w:rPr>
          <w:rFonts w:ascii="Times New Roman" w:hAnsi="Times New Roman" w:cs="Times New Roman"/>
          <w:sz w:val="18"/>
          <w:szCs w:val="18"/>
        </w:rPr>
        <w:t xml:space="preserve">4.2. При приемке Товара </w:t>
      </w:r>
      <w:bookmarkStart w:id="4" w:name="P140"/>
      <w:bookmarkEnd w:id="4"/>
      <w:r w:rsidRPr="000515E5">
        <w:rPr>
          <w:rFonts w:ascii="Times New Roman" w:eastAsia="Calibri"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rsidR="009E4D2C" w:rsidRPr="00E570C7" w:rsidRDefault="009E4D2C" w:rsidP="009E4D2C">
      <w:pPr>
        <w:pStyle w:val="ConsPlusNormal"/>
        <w:ind w:firstLine="709"/>
        <w:rPr>
          <w:rFonts w:ascii="Times New Roman" w:hAnsi="Times New Roman" w:cs="Times New Roman"/>
          <w:sz w:val="18"/>
          <w:szCs w:val="18"/>
        </w:rPr>
      </w:pPr>
      <w:r w:rsidRPr="00E570C7">
        <w:rPr>
          <w:rFonts w:ascii="Times New Roman" w:hAnsi="Times New Roman" w:cs="Times New Roman"/>
          <w:sz w:val="18"/>
          <w:szCs w:val="18"/>
        </w:rPr>
        <w:t>4.3</w:t>
      </w:r>
      <w:r w:rsidRPr="00E570C7">
        <w:rPr>
          <w:rFonts w:ascii="Times New Roman" w:hAnsi="Times New Roman" w:cs="Times New Roman"/>
          <w:i/>
          <w:sz w:val="18"/>
          <w:szCs w:val="18"/>
        </w:rPr>
        <w:t xml:space="preserve">. </w:t>
      </w:r>
      <w:r w:rsidRPr="00E570C7">
        <w:rPr>
          <w:rFonts w:ascii="Times New Roman" w:hAnsi="Times New Roman" w:cs="Times New Roman"/>
          <w:sz w:val="18"/>
          <w:szCs w:val="18"/>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 накладную по форме N ТОРГ-12 или УПД. Вместе с товарной накладной по форме N ТОРГ-12 или УПД Поставщик предоставляет счет-фактуру в соответствии с налоговым законодательством Российской Федерации.</w:t>
      </w:r>
    </w:p>
    <w:p w:rsidR="009E4D2C" w:rsidRPr="00E570C7" w:rsidRDefault="009E4D2C" w:rsidP="009E4D2C">
      <w:pPr>
        <w:pStyle w:val="ConsPlusNormal"/>
        <w:ind w:firstLine="709"/>
        <w:jc w:val="both"/>
        <w:rPr>
          <w:rFonts w:eastAsia="Calibri"/>
          <w:sz w:val="18"/>
          <w:szCs w:val="18"/>
        </w:rPr>
      </w:pPr>
      <w:r w:rsidRPr="00E570C7">
        <w:rPr>
          <w:rFonts w:ascii="Times New Roman" w:hAnsi="Times New Roman" w:cs="Times New Roman"/>
          <w:sz w:val="18"/>
          <w:szCs w:val="18"/>
        </w:rPr>
        <w:t>В случае отсутствия вышеназванных документов Заказчик вправе отказаться от приемки Товара. Товар будет считаться не поставленным.</w:t>
      </w:r>
    </w:p>
    <w:p w:rsidR="009E4D2C" w:rsidRPr="00935B35" w:rsidRDefault="009E4D2C" w:rsidP="009E4D2C">
      <w:pPr>
        <w:pStyle w:val="ConsPlusNormal"/>
        <w:ind w:firstLine="709"/>
        <w:jc w:val="both"/>
        <w:rPr>
          <w:rFonts w:ascii="Times New Roman" w:hAnsi="Times New Roman" w:cs="Times New Roman"/>
          <w:sz w:val="18"/>
          <w:szCs w:val="18"/>
        </w:rPr>
      </w:pPr>
      <w:r w:rsidRPr="00E570C7">
        <w:rPr>
          <w:rFonts w:ascii="Times New Roman" w:hAnsi="Times New Roman" w:cs="Times New Roman"/>
          <w:sz w:val="18"/>
          <w:szCs w:val="18"/>
        </w:rPr>
        <w:t>4.4. В случае получения поставленного Товара от транспортной организации Заказчик обязан проверить соответствие</w:t>
      </w:r>
      <w:r w:rsidRPr="00935B35">
        <w:rPr>
          <w:rFonts w:ascii="Times New Roman" w:hAnsi="Times New Roman" w:cs="Times New Roman"/>
          <w:sz w:val="18"/>
          <w:szCs w:val="18"/>
        </w:rPr>
        <w:t xml:space="preserve">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w:t>
      </w:r>
      <w:r>
        <w:rPr>
          <w:rFonts w:ascii="Times New Roman" w:hAnsi="Times New Roman" w:cs="Times New Roman"/>
          <w:sz w:val="18"/>
          <w:szCs w:val="18"/>
        </w:rPr>
        <w:t>6</w:t>
      </w:r>
      <w:r w:rsidRPr="00935B35">
        <w:rPr>
          <w:rFonts w:ascii="Times New Roman" w:hAnsi="Times New Roman" w:cs="Times New Roman"/>
          <w:sz w:val="18"/>
          <w:szCs w:val="18"/>
        </w:rPr>
        <w:t>.</w:t>
      </w:r>
      <w:r w:rsidRPr="00935B35">
        <w:rPr>
          <w:rFonts w:ascii="Times New Roman" w:hAnsi="Times New Roman" w:cs="Times New Roman"/>
          <w:sz w:val="18"/>
          <w:szCs w:val="18"/>
        </w:rPr>
        <w:tab/>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w:t>
      </w:r>
      <w:r>
        <w:rPr>
          <w:rFonts w:ascii="Times New Roman" w:hAnsi="Times New Roman" w:cs="Times New Roman"/>
          <w:sz w:val="18"/>
          <w:szCs w:val="18"/>
        </w:rPr>
        <w:t>7</w:t>
      </w:r>
      <w:r w:rsidRPr="00935B35">
        <w:rPr>
          <w:rFonts w:ascii="Times New Roman" w:hAnsi="Times New Roman" w:cs="Times New Roman"/>
          <w:sz w:val="18"/>
          <w:szCs w:val="18"/>
        </w:rPr>
        <w:t>.</w:t>
      </w:r>
      <w:r w:rsidRPr="00935B35">
        <w:rPr>
          <w:rFonts w:ascii="Times New Roman" w:hAnsi="Times New Roman" w:cs="Times New Roman"/>
          <w:sz w:val="18"/>
          <w:szCs w:val="18"/>
        </w:rPr>
        <w:tab/>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10 (Десяти) рабочих дней с момента письменного уведомления о них Заказчиком.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w:t>
      </w:r>
      <w:r>
        <w:rPr>
          <w:rFonts w:ascii="Times New Roman" w:hAnsi="Times New Roman" w:cs="Times New Roman"/>
          <w:sz w:val="18"/>
          <w:szCs w:val="18"/>
        </w:rPr>
        <w:t>8</w:t>
      </w:r>
      <w:r w:rsidRPr="00935B35">
        <w:rPr>
          <w:rFonts w:ascii="Times New Roman" w:hAnsi="Times New Roman" w:cs="Times New Roman"/>
          <w:sz w:val="18"/>
          <w:szCs w:val="18"/>
        </w:rPr>
        <w:t>.</w:t>
      </w:r>
      <w:r w:rsidRPr="00935B35">
        <w:rPr>
          <w:rFonts w:ascii="Times New Roman" w:hAnsi="Times New Roman" w:cs="Times New Roman"/>
          <w:sz w:val="18"/>
          <w:szCs w:val="18"/>
        </w:rPr>
        <w:tab/>
      </w:r>
      <w:proofErr w:type="gramStart"/>
      <w:r w:rsidRPr="00935B35">
        <w:rPr>
          <w:rFonts w:ascii="Times New Roman" w:hAnsi="Times New Roman" w:cs="Times New Roman"/>
          <w:sz w:val="18"/>
          <w:szCs w:val="18"/>
        </w:rPr>
        <w:t xml:space="preserve">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935B35">
          <w:rPr>
            <w:rFonts w:ascii="Times New Roman" w:hAnsi="Times New Roman" w:cs="Times New Roman"/>
            <w:sz w:val="18"/>
            <w:szCs w:val="18"/>
          </w:rPr>
          <w:t>пунктом 1.3 статьи 1</w:t>
        </w:r>
      </w:hyperlink>
      <w:r w:rsidRPr="00935B35">
        <w:rPr>
          <w:rFonts w:ascii="Times New Roman" w:hAnsi="Times New Roman" w:cs="Times New Roman"/>
          <w:sz w:val="18"/>
          <w:szCs w:val="18"/>
        </w:rPr>
        <w:t xml:space="preserve"> Контракта, в течение 10 (Десяти) рабочих дней с момента письменного уведомления Заказчика, за исключением случаев, определенных нормативными правовыми актами, принятыми в соответствии с </w:t>
      </w:r>
      <w:hyperlink r:id="rId11" w:history="1">
        <w:r w:rsidRPr="00935B35">
          <w:rPr>
            <w:rFonts w:ascii="Times New Roman" w:hAnsi="Times New Roman" w:cs="Times New Roman"/>
            <w:sz w:val="18"/>
            <w:szCs w:val="18"/>
          </w:rPr>
          <w:t>частью 6 статьи 14</w:t>
        </w:r>
      </w:hyperlink>
      <w:r w:rsidRPr="00935B35">
        <w:rPr>
          <w:rFonts w:ascii="Times New Roman" w:hAnsi="Times New Roman" w:cs="Times New Roman"/>
          <w:sz w:val="18"/>
          <w:szCs w:val="18"/>
        </w:rPr>
        <w:t xml:space="preserve"> Закона о контрактной системе и устанавливающими ограничения, условия допуска товаров, происходящих из иностранных государств</w:t>
      </w:r>
      <w:proofErr w:type="gramEnd"/>
      <w:r w:rsidRPr="00935B35">
        <w:rPr>
          <w:rFonts w:ascii="Times New Roman" w:hAnsi="Times New Roman" w:cs="Times New Roman"/>
          <w:sz w:val="18"/>
          <w:szCs w:val="18"/>
        </w:rPr>
        <w:t xml:space="preserve">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w:t>
      </w:r>
      <w:hyperlink r:id="rId12" w:history="1">
        <w:r w:rsidRPr="00935B35">
          <w:rPr>
            <w:rFonts w:ascii="Times New Roman" w:hAnsi="Times New Roman" w:cs="Times New Roman"/>
            <w:sz w:val="18"/>
            <w:szCs w:val="18"/>
          </w:rPr>
          <w:t>частью 7 статьи 95</w:t>
        </w:r>
      </w:hyperlink>
      <w:r w:rsidRPr="00935B35">
        <w:rPr>
          <w:rFonts w:ascii="Times New Roman" w:hAnsi="Times New Roman" w:cs="Times New Roman"/>
          <w:sz w:val="18"/>
          <w:szCs w:val="18"/>
        </w:rPr>
        <w:t xml:space="preserve"> Закона о контрактной системе.</w:t>
      </w:r>
    </w:p>
    <w:p w:rsidR="009E4D2C" w:rsidRPr="00935B35" w:rsidRDefault="009E4D2C" w:rsidP="009E4D2C">
      <w:pPr>
        <w:pStyle w:val="ConsPlusNormal"/>
        <w:ind w:firstLine="709"/>
        <w:jc w:val="both"/>
        <w:rPr>
          <w:rFonts w:ascii="Times New Roman" w:hAnsi="Times New Roman" w:cs="Times New Roman"/>
          <w:b/>
          <w:strike/>
          <w:sz w:val="18"/>
          <w:szCs w:val="18"/>
        </w:rPr>
      </w:pPr>
      <w:r w:rsidRPr="00935B35">
        <w:rPr>
          <w:rFonts w:ascii="Times New Roman" w:hAnsi="Times New Roman" w:cs="Times New Roman"/>
          <w:sz w:val="18"/>
          <w:szCs w:val="18"/>
        </w:rPr>
        <w:t xml:space="preserve">4.12. Претензии по скрытым дефектам могут быть заявлены Заказчиком в течение </w:t>
      </w:r>
      <w:r>
        <w:rPr>
          <w:rFonts w:ascii="Times New Roman" w:hAnsi="Times New Roman" w:cs="Times New Roman"/>
          <w:sz w:val="18"/>
          <w:szCs w:val="18"/>
        </w:rPr>
        <w:t>остаточного срока годности</w:t>
      </w:r>
      <w:r w:rsidRPr="00935B35">
        <w:rPr>
          <w:rFonts w:ascii="Times New Roman" w:hAnsi="Times New Roman" w:cs="Times New Roman"/>
          <w:sz w:val="18"/>
          <w:szCs w:val="18"/>
        </w:rPr>
        <w:t xml:space="preserve"> Товара (срока годности, срока полезного использования и т.п.).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4.1</w:t>
      </w:r>
      <w:r>
        <w:rPr>
          <w:rFonts w:ascii="Times New Roman" w:hAnsi="Times New Roman" w:cs="Times New Roman"/>
          <w:sz w:val="18"/>
          <w:szCs w:val="18"/>
        </w:rPr>
        <w:t>3</w:t>
      </w:r>
      <w:r w:rsidRPr="00935B35">
        <w:rPr>
          <w:rFonts w:ascii="Times New Roman" w:hAnsi="Times New Roman" w:cs="Times New Roman"/>
          <w:sz w:val="18"/>
          <w:szCs w:val="18"/>
        </w:rPr>
        <w:t>. Все расходы, связанные с возвратом фальсифицированных и бракованных Товаров, осуществляются за счет Поставщика.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4.1</w:t>
      </w:r>
      <w:r>
        <w:rPr>
          <w:rFonts w:ascii="Times New Roman" w:hAnsi="Times New Roman" w:cs="Times New Roman"/>
          <w:sz w:val="18"/>
          <w:szCs w:val="18"/>
        </w:rPr>
        <w:t>4</w:t>
      </w:r>
      <w:r w:rsidRPr="00935B35">
        <w:rPr>
          <w:rFonts w:ascii="Times New Roman" w:hAnsi="Times New Roman" w:cs="Times New Roman"/>
          <w:sz w:val="18"/>
          <w:szCs w:val="18"/>
        </w:rPr>
        <w:t xml:space="preserve">.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rsidR="009E4D2C" w:rsidRPr="00935B3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5. Права и обязанности Сторон</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5.1. Заказчик вправе пользоваться правами, предусмотренными законодательством Российской Федерации, а также вправе: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9E4D2C" w:rsidRPr="00935B35" w:rsidRDefault="009E4D2C" w:rsidP="009E4D2C">
      <w:pPr>
        <w:pStyle w:val="ConsPlusNormal"/>
        <w:ind w:firstLine="709"/>
        <w:jc w:val="both"/>
        <w:rPr>
          <w:rFonts w:ascii="Times New Roman" w:hAnsi="Times New Roman" w:cs="Times New Roman"/>
          <w:i/>
          <w:sz w:val="18"/>
          <w:szCs w:val="18"/>
          <w:vertAlign w:val="superscript"/>
        </w:rPr>
      </w:pPr>
      <w:r w:rsidRPr="00935B35">
        <w:rPr>
          <w:rFonts w:ascii="Times New Roman" w:hAnsi="Times New Roman" w:cs="Times New Roman"/>
          <w:sz w:val="18"/>
          <w:szCs w:val="18"/>
        </w:rPr>
        <w:t>5.1.2.</w:t>
      </w:r>
      <w:r w:rsidRPr="00935B35">
        <w:rPr>
          <w:rFonts w:ascii="Times New Roman" w:hAnsi="Times New Roman" w:cs="Times New Roman"/>
          <w:sz w:val="18"/>
          <w:szCs w:val="18"/>
        </w:rPr>
        <w:tab/>
        <w:t>Требовать от Поставщика представления надлежащим образом оформленных документов, предусмотренных пунктами 3.4, 4.3 Контракта и подтверждающих исполнение обязательств в соответствии с Контрактом.</w:t>
      </w:r>
    </w:p>
    <w:p w:rsidR="009E4D2C" w:rsidRPr="00BF0BC1" w:rsidRDefault="009E4D2C" w:rsidP="009E4D2C">
      <w:pPr>
        <w:pStyle w:val="ConsPlusNormal"/>
        <w:ind w:firstLine="709"/>
        <w:jc w:val="both"/>
        <w:rPr>
          <w:rFonts w:ascii="Times New Roman" w:hAnsi="Times New Roman" w:cs="Times New Roman"/>
          <w:sz w:val="18"/>
          <w:szCs w:val="18"/>
        </w:rPr>
      </w:pPr>
      <w:r w:rsidRPr="00BF0BC1">
        <w:rPr>
          <w:rFonts w:ascii="Times New Roman" w:hAnsi="Times New Roman" w:cs="Times New Roman"/>
          <w:sz w:val="18"/>
          <w:szCs w:val="18"/>
        </w:rPr>
        <w:t>5.1.3. Запрашивать у Поставщика информацию о ходе исполнения обязательств по Контракту.</w:t>
      </w:r>
    </w:p>
    <w:p w:rsidR="009E4D2C" w:rsidRPr="00BF0BC1" w:rsidRDefault="009E4D2C" w:rsidP="009E4D2C">
      <w:pPr>
        <w:pStyle w:val="ConsPlusNormal"/>
        <w:ind w:firstLine="709"/>
        <w:jc w:val="both"/>
        <w:rPr>
          <w:rFonts w:ascii="Times New Roman" w:hAnsi="Times New Roman" w:cs="Times New Roman"/>
          <w:sz w:val="18"/>
          <w:szCs w:val="18"/>
        </w:rPr>
      </w:pPr>
      <w:r w:rsidRPr="00BF0BC1">
        <w:rPr>
          <w:rFonts w:ascii="Times New Roman" w:hAnsi="Times New Roman" w:cs="Times New Roman"/>
          <w:sz w:val="18"/>
          <w:szCs w:val="18"/>
        </w:rPr>
        <w:t xml:space="preserve">5.1.4. Осуществлять </w:t>
      </w:r>
      <w:proofErr w:type="gramStart"/>
      <w:r w:rsidRPr="00BF0BC1">
        <w:rPr>
          <w:rFonts w:ascii="Times New Roman" w:hAnsi="Times New Roman" w:cs="Times New Roman"/>
          <w:sz w:val="18"/>
          <w:szCs w:val="18"/>
        </w:rPr>
        <w:t>контроль за</w:t>
      </w:r>
      <w:proofErr w:type="gramEnd"/>
      <w:r w:rsidRPr="00BF0BC1">
        <w:rPr>
          <w:rFonts w:ascii="Times New Roman" w:hAnsi="Times New Roman" w:cs="Times New Roman"/>
          <w:sz w:val="18"/>
          <w:szCs w:val="18"/>
        </w:rPr>
        <w:t xml:space="preserve"> порядком и сроками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BF0BC1">
        <w:rPr>
          <w:rFonts w:ascii="Times New Roman" w:hAnsi="Times New Roman" w:cs="Times New Roman"/>
          <w:sz w:val="18"/>
          <w:szCs w:val="18"/>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5.1.6. Привлекать экспертов, экспертные организации для проверки соответствия качества поставляемого Товара требованиям, установленным Контрактом. </w:t>
      </w: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5.2. Заказчик исполняет обязанности, предусмотренные законодательством Российской Федерации, а также обязан:</w:t>
      </w:r>
    </w:p>
    <w:p w:rsidR="009E4D2C" w:rsidRPr="00935B35" w:rsidRDefault="009E4D2C" w:rsidP="009E4D2C">
      <w:pPr>
        <w:spacing w:line="240" w:lineRule="auto"/>
        <w:ind w:firstLine="709"/>
        <w:rPr>
          <w:sz w:val="18"/>
          <w:szCs w:val="18"/>
        </w:rPr>
      </w:pPr>
      <w:r w:rsidRPr="00935B35">
        <w:rPr>
          <w:sz w:val="18"/>
          <w:szCs w:val="18"/>
        </w:rPr>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5.2.3. Своевременно принять и оплатить поставленный Товар надлежащего качества в соответствии с Контрактом.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lastRenderedPageBreak/>
        <w:t xml:space="preserve">5.2.4. При получении от Поставщика уведомления о приостановлении поставки Товаров в случае, указанном в </w:t>
      </w:r>
      <w:hyperlink w:anchor="P192" w:history="1">
        <w:r w:rsidRPr="00935B35">
          <w:rPr>
            <w:rFonts w:ascii="Times New Roman" w:hAnsi="Times New Roman" w:cs="Times New Roman"/>
            <w:sz w:val="18"/>
            <w:szCs w:val="18"/>
          </w:rPr>
          <w:t>подпункте 5.4.5</w:t>
        </w:r>
      </w:hyperlink>
      <w:r w:rsidRPr="00935B35">
        <w:rPr>
          <w:rFonts w:ascii="Times New Roman" w:hAnsi="Times New Roman" w:cs="Times New Roman"/>
          <w:sz w:val="18"/>
          <w:szCs w:val="18"/>
        </w:rPr>
        <w:t xml:space="preserve"> Контракта, рассмотреть вопрос о целесообразности и порядке продолжения поставки Товаров.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5.2.5. </w:t>
      </w:r>
      <w:proofErr w:type="gramStart"/>
      <w:r w:rsidRPr="00935B35">
        <w:rPr>
          <w:rFonts w:ascii="Times New Roman" w:hAnsi="Times New Roman" w:cs="Times New Roman"/>
          <w:sz w:val="18"/>
          <w:szCs w:val="18"/>
        </w:rPr>
        <w:t>Не позднее 5 (Пяти)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w:t>
      </w:r>
      <w:proofErr w:type="gramEnd"/>
      <w:r w:rsidRPr="00935B35">
        <w:rPr>
          <w:rFonts w:ascii="Times New Roman" w:hAnsi="Times New Roman" w:cs="Times New Roman"/>
          <w:sz w:val="18"/>
          <w:szCs w:val="18"/>
        </w:rPr>
        <w:t xml:space="preserve"> вычетом соответствующего размера неустойки (штрафа,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5.2.6. </w:t>
      </w:r>
      <w:proofErr w:type="gramStart"/>
      <w:r w:rsidRPr="00935B35">
        <w:rPr>
          <w:rFonts w:ascii="Times New Roman" w:hAnsi="Times New Roman" w:cs="Times New Roman"/>
          <w:sz w:val="18"/>
          <w:szCs w:val="18"/>
        </w:rPr>
        <w:t>При неуплате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935B35">
        <w:rPr>
          <w:rFonts w:ascii="Times New Roman" w:hAnsi="Times New Roman" w:cs="Times New Roman"/>
          <w:sz w:val="18"/>
          <w:szCs w:val="18"/>
        </w:rPr>
        <w:t xml:space="preserve"> Российской Федерации и условиями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5.2.7. </w:t>
      </w:r>
      <w:proofErr w:type="gramStart"/>
      <w:r w:rsidRPr="00935B35">
        <w:rPr>
          <w:rFonts w:ascii="Times New Roman" w:hAnsi="Times New Roman" w:cs="Times New Roman"/>
          <w:sz w:val="18"/>
          <w:szCs w:val="18"/>
        </w:rPr>
        <w:t>В течение 5 (Пяти)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w:t>
      </w:r>
      <w:proofErr w:type="gramEnd"/>
      <w:r w:rsidRPr="00935B35">
        <w:rPr>
          <w:rFonts w:ascii="Times New Roman" w:hAnsi="Times New Roman" w:cs="Times New Roman"/>
          <w:sz w:val="18"/>
          <w:szCs w:val="18"/>
        </w:rPr>
        <w:t xml:space="preserve">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5.2.8. Обеспечить конфиденциальность информации, предоставленной Поставщиком в ходе исполнения обязательств по Контракту.</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5.2.9. Обеспечить </w:t>
      </w:r>
      <w:proofErr w:type="gramStart"/>
      <w:r w:rsidRPr="00935B35">
        <w:rPr>
          <w:rFonts w:ascii="Times New Roman" w:hAnsi="Times New Roman" w:cs="Times New Roman"/>
          <w:sz w:val="18"/>
          <w:szCs w:val="18"/>
        </w:rPr>
        <w:t>контроль за</w:t>
      </w:r>
      <w:proofErr w:type="gramEnd"/>
      <w:r w:rsidRPr="00935B35">
        <w:rPr>
          <w:rFonts w:ascii="Times New Roman" w:hAnsi="Times New Roman" w:cs="Times New Roman"/>
          <w:sz w:val="18"/>
          <w:szCs w:val="18"/>
        </w:rPr>
        <w:t xml:space="preserve"> исполнением Контракта</w:t>
      </w:r>
      <w:r>
        <w:rPr>
          <w:rFonts w:ascii="Times New Roman" w:hAnsi="Times New Roman" w:cs="Times New Roman"/>
          <w:sz w:val="18"/>
          <w:szCs w:val="18"/>
        </w:rPr>
        <w:t>.</w:t>
      </w:r>
    </w:p>
    <w:p w:rsidR="009E4D2C" w:rsidRPr="00935B35" w:rsidRDefault="009E4D2C" w:rsidP="009E4D2C">
      <w:pPr>
        <w:pStyle w:val="a1"/>
        <w:numPr>
          <w:ilvl w:val="0"/>
          <w:numId w:val="0"/>
        </w:numPr>
        <w:ind w:firstLine="709"/>
        <w:rPr>
          <w:rFonts w:cs="Times New Roman"/>
          <w:sz w:val="18"/>
          <w:szCs w:val="18"/>
        </w:rPr>
      </w:pPr>
      <w:r w:rsidRPr="00935B35">
        <w:rPr>
          <w:rFonts w:cs="Times New Roman"/>
          <w:sz w:val="18"/>
          <w:szCs w:val="18"/>
        </w:rPr>
        <w:t>5.3. Поставщик вправе пользоваться правами, предусмотренными законодательством Российской Федерации, а также вправе: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5.3.1. Требовать своевременного подписания Заказчиком документа о приемке в соответствии со статьей 4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5.3.2. Требовать своевременной оплаты поставленного Товара в соответствии с условиями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9E4D2C" w:rsidRPr="00935B35" w:rsidRDefault="009E4D2C" w:rsidP="009E4D2C">
      <w:pPr>
        <w:pStyle w:val="a1"/>
        <w:numPr>
          <w:ilvl w:val="0"/>
          <w:numId w:val="0"/>
        </w:numPr>
        <w:ind w:firstLine="709"/>
        <w:rPr>
          <w:rFonts w:eastAsia="Calibri" w:cs="Times New Roman"/>
          <w:sz w:val="18"/>
          <w:szCs w:val="18"/>
        </w:rPr>
      </w:pPr>
      <w:r w:rsidRPr="00935B35">
        <w:rPr>
          <w:rFonts w:cs="Times New Roman"/>
          <w:sz w:val="18"/>
          <w:szCs w:val="18"/>
        </w:rPr>
        <w:t xml:space="preserve">5.4. </w:t>
      </w:r>
      <w:r w:rsidRPr="00935B35">
        <w:rPr>
          <w:rFonts w:eastAsia="Calibri" w:cs="Times New Roman"/>
          <w:sz w:val="18"/>
          <w:szCs w:val="18"/>
        </w:rPr>
        <w:t>Поставщик исполняет обязанности, предусмотренные законодательством Российской Федерации, а также обязан:</w:t>
      </w:r>
    </w:p>
    <w:p w:rsidR="009E4D2C" w:rsidRPr="00935B35" w:rsidRDefault="009E4D2C" w:rsidP="009E4D2C">
      <w:pPr>
        <w:pStyle w:val="ConsPlusNormal"/>
        <w:suppressAutoHyphens/>
        <w:ind w:firstLine="709"/>
        <w:jc w:val="both"/>
        <w:rPr>
          <w:rFonts w:ascii="Times New Roman" w:hAnsi="Times New Roman" w:cs="Times New Roman"/>
          <w:sz w:val="18"/>
          <w:szCs w:val="18"/>
        </w:rPr>
      </w:pPr>
      <w:r w:rsidRPr="00935B35">
        <w:rPr>
          <w:rFonts w:ascii="Times New Roman" w:eastAsia="Calibri" w:hAnsi="Times New Roman" w:cs="Times New Roman"/>
          <w:sz w:val="18"/>
          <w:szCs w:val="18"/>
        </w:rPr>
        <w:t xml:space="preserve">5.4.1. </w:t>
      </w:r>
      <w:r w:rsidRPr="00935B35">
        <w:rPr>
          <w:rFonts w:ascii="Times New Roman" w:hAnsi="Times New Roman" w:cs="Times New Roman"/>
          <w:sz w:val="18"/>
          <w:szCs w:val="18"/>
        </w:rPr>
        <w:t>Своевременно и надлежащим образом исполнять обязательства в соответствии с условиями Контракта и представить Заказчику документы (информацию), указанные в пунктах 3.4, 4.3 Контракта, по итогам исполнения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(Приложение 1 к Контракту), условиями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5.4.4. Обеспечить устранение недостатков и дефектов, выявленных при приемке поставленного Товара и в течение срока годности, за свой счет.</w:t>
      </w:r>
    </w:p>
    <w:p w:rsidR="009E4D2C" w:rsidRPr="00935B35" w:rsidRDefault="009E4D2C" w:rsidP="009E4D2C">
      <w:pPr>
        <w:pStyle w:val="ConsPlusNormal"/>
        <w:ind w:firstLine="709"/>
        <w:jc w:val="both"/>
        <w:rPr>
          <w:rFonts w:ascii="Times New Roman" w:hAnsi="Times New Roman" w:cs="Times New Roman"/>
          <w:sz w:val="18"/>
          <w:szCs w:val="18"/>
        </w:rPr>
      </w:pPr>
      <w:bookmarkStart w:id="5" w:name="P192"/>
      <w:bookmarkEnd w:id="5"/>
      <w:r w:rsidRPr="00935B35">
        <w:rPr>
          <w:rFonts w:ascii="Times New Roman" w:hAnsi="Times New Roman" w:cs="Times New Roman"/>
          <w:sz w:val="18"/>
          <w:szCs w:val="18"/>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5.4.6. Предоставить обеспечение исполнения Контракта в случаях, установленных </w:t>
      </w:r>
      <w:hyperlink r:id="rId13" w:history="1">
        <w:r w:rsidRPr="00935B35">
          <w:rPr>
            <w:rFonts w:ascii="Times New Roman" w:hAnsi="Times New Roman" w:cs="Times New Roman"/>
            <w:sz w:val="18"/>
            <w:szCs w:val="18"/>
          </w:rPr>
          <w:t>Законом</w:t>
        </w:r>
      </w:hyperlink>
      <w:r w:rsidRPr="00935B35">
        <w:rPr>
          <w:rFonts w:ascii="Times New Roman" w:hAnsi="Times New Roman" w:cs="Times New Roman"/>
          <w:sz w:val="18"/>
          <w:szCs w:val="18"/>
        </w:rPr>
        <w:t xml:space="preserve"> о контрактной системе и Контрактом.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При этом размер такого обеспечения может быть уменьшен в порядке и случаях, предусмотренных  частями 7, 7.1, 7.2, 7.3 статьи 96 Закона о контрактной системе.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5.4.7. Информировать Заказчика о невозможности поставить Товар надлежащего качества, в надлежащем количестве, в предусмотренные Контрактом сроки.</w:t>
      </w:r>
    </w:p>
    <w:p w:rsidR="009E4D2C" w:rsidRPr="00935B35" w:rsidRDefault="009E4D2C" w:rsidP="009E4D2C">
      <w:pPr>
        <w:pStyle w:val="ConsPlusNormal"/>
        <w:ind w:firstLine="708"/>
        <w:jc w:val="both"/>
        <w:rPr>
          <w:rFonts w:ascii="Times New Roman" w:hAnsi="Times New Roman" w:cs="Times New Roman"/>
          <w:sz w:val="18"/>
          <w:szCs w:val="18"/>
        </w:rPr>
      </w:pPr>
      <w:r w:rsidRPr="00935B35">
        <w:rPr>
          <w:rFonts w:ascii="Times New Roman" w:hAnsi="Times New Roman" w:cs="Times New Roman"/>
          <w:sz w:val="18"/>
          <w:szCs w:val="18"/>
        </w:rPr>
        <w:t xml:space="preserve">5.4.8. Предоставить Заказчику сведения об изменении своего фактического местонахождения в течение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В случае изменения счета Поставщика в течение 1 (одного) рабочего дня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E4D2C" w:rsidRPr="00935B35" w:rsidRDefault="009E4D2C" w:rsidP="009E4D2C">
      <w:pPr>
        <w:pStyle w:val="ConsPlusNormal"/>
        <w:ind w:firstLine="709"/>
        <w:jc w:val="both"/>
        <w:outlineLvl w:val="1"/>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6. Гарантии</w:t>
      </w:r>
    </w:p>
    <w:p w:rsidR="009E4D2C" w:rsidRPr="00935B35" w:rsidRDefault="009E4D2C" w:rsidP="009E4D2C">
      <w:pPr>
        <w:spacing w:line="240" w:lineRule="auto"/>
        <w:ind w:firstLine="709"/>
        <w:rPr>
          <w:rFonts w:eastAsia="Calibri"/>
          <w:color w:val="808080" w:themeColor="background1" w:themeShade="80"/>
          <w:sz w:val="18"/>
          <w:szCs w:val="18"/>
          <w:lang w:eastAsia="en-US"/>
        </w:rPr>
      </w:pPr>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 xml:space="preserve">6.1.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w:t>
      </w:r>
      <w:r>
        <w:rPr>
          <w:rFonts w:eastAsia="Calibri"/>
          <w:sz w:val="18"/>
          <w:szCs w:val="18"/>
          <w:lang w:eastAsia="en-US"/>
        </w:rPr>
        <w:t>Спецификации</w:t>
      </w:r>
      <w:r w:rsidRPr="00935B35">
        <w:rPr>
          <w:rFonts w:eastAsia="Calibri"/>
          <w:sz w:val="18"/>
          <w:szCs w:val="18"/>
          <w:lang w:eastAsia="en-US"/>
        </w:rPr>
        <w:t xml:space="preserve"> (Приложение 1 к Контракту), условиями Контракта.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6.2. Все расходы, связанные с возвратом Товара ненадлежащего качества, осуществляются за счет Поставщика.</w:t>
      </w:r>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 xml:space="preserve">6.3. </w:t>
      </w:r>
      <w:proofErr w:type="gramStart"/>
      <w:r w:rsidRPr="00935B35">
        <w:rPr>
          <w:rFonts w:eastAsia="Calibri"/>
          <w:sz w:val="18"/>
          <w:szCs w:val="18"/>
          <w:lang w:eastAsia="en-US"/>
        </w:rPr>
        <w:t xml:space="preserve">Поставщик предоставляет гарантию качества на поставленный Товар в соответствии с </w:t>
      </w:r>
      <w:r w:rsidRPr="00935B35">
        <w:rPr>
          <w:sz w:val="18"/>
          <w:szCs w:val="18"/>
        </w:rPr>
        <w:t xml:space="preserve">документами, </w:t>
      </w:r>
      <w:r w:rsidRPr="00935B35">
        <w:rPr>
          <w:rFonts w:eastAsia="Calibri"/>
          <w:sz w:val="18"/>
          <w:szCs w:val="18"/>
          <w:lang w:eastAsia="en-US"/>
        </w:rPr>
        <w:t>предусмотренные законодательством Российской Федерации на данный вид Товара (</w:t>
      </w:r>
      <w:r w:rsidRPr="00935B35">
        <w:rPr>
          <w:sz w:val="18"/>
          <w:szCs w:val="18"/>
        </w:rPr>
        <w:t xml:space="preserve">сертификат соответствия (декларацию о </w:t>
      </w:r>
      <w:r w:rsidRPr="00935B35">
        <w:rPr>
          <w:sz w:val="18"/>
          <w:szCs w:val="18"/>
        </w:rPr>
        <w:lastRenderedPageBreak/>
        <w:t>соответствии, иной документ, подтверждающий соответствие качества Товаров в порядке, установленном законодательством Российской Федерации)</w:t>
      </w:r>
      <w:r w:rsidRPr="00935B35">
        <w:rPr>
          <w:rFonts w:eastAsia="Calibri"/>
          <w:sz w:val="18"/>
          <w:szCs w:val="18"/>
          <w:lang w:eastAsia="en-US"/>
        </w:rPr>
        <w:t>, сертификат (паспорт) качества производителя.</w:t>
      </w:r>
      <w:proofErr w:type="gramEnd"/>
    </w:p>
    <w:p w:rsidR="009E4D2C" w:rsidRPr="00935B35" w:rsidRDefault="009E4D2C" w:rsidP="009E4D2C">
      <w:pPr>
        <w:spacing w:line="240" w:lineRule="auto"/>
        <w:ind w:firstLine="709"/>
        <w:rPr>
          <w:rFonts w:eastAsia="Calibri"/>
          <w:sz w:val="18"/>
          <w:szCs w:val="18"/>
          <w:lang w:eastAsia="en-US"/>
        </w:rPr>
      </w:pPr>
      <w:r w:rsidRPr="00935B35">
        <w:rPr>
          <w:rFonts w:eastAsia="Calibri"/>
          <w:sz w:val="18"/>
          <w:szCs w:val="18"/>
          <w:lang w:eastAsia="en-US"/>
        </w:rPr>
        <w:t>6.4. Поставщик гарантирует возможность безопасного использования Товара по назначению в течение всего срока годности Товара.</w:t>
      </w:r>
    </w:p>
    <w:p w:rsidR="009E4D2C" w:rsidRPr="00935B35" w:rsidRDefault="009E4D2C" w:rsidP="009E4D2C">
      <w:pPr>
        <w:spacing w:line="240" w:lineRule="auto"/>
        <w:ind w:firstLine="709"/>
        <w:rPr>
          <w:rFonts w:eastAsia="Calibri"/>
          <w:sz w:val="18"/>
          <w:szCs w:val="18"/>
          <w:lang w:eastAsia="en-US"/>
        </w:rPr>
      </w:pPr>
      <w:proofErr w:type="gramStart"/>
      <w:r w:rsidRPr="00935B35">
        <w:rPr>
          <w:rFonts w:eastAsia="Calibri"/>
          <w:sz w:val="18"/>
          <w:szCs w:val="18"/>
          <w:lang w:eastAsia="en-US"/>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за исключением случаев, определенных нормативными правовыми актами, принятыми в соответствии с частью 6 статьи 14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w:t>
      </w:r>
      <w:proofErr w:type="gramEnd"/>
      <w:r w:rsidRPr="00935B35">
        <w:rPr>
          <w:rFonts w:eastAsia="Calibri"/>
          <w:sz w:val="18"/>
          <w:szCs w:val="18"/>
          <w:lang w:eastAsia="en-US"/>
        </w:rPr>
        <w:t xml:space="preserve"> </w:t>
      </w:r>
      <w:proofErr w:type="gramStart"/>
      <w:r w:rsidRPr="00935B35">
        <w:rPr>
          <w:rFonts w:eastAsia="Calibri"/>
          <w:sz w:val="18"/>
          <w:szCs w:val="18"/>
          <w:lang w:eastAsia="en-US"/>
        </w:rPr>
        <w:t>исполнении</w:t>
      </w:r>
      <w:proofErr w:type="gramEnd"/>
      <w:r w:rsidRPr="00935B35">
        <w:rPr>
          <w:rFonts w:eastAsia="Calibri"/>
          <w:sz w:val="18"/>
          <w:szCs w:val="18"/>
          <w:lang w:eastAsia="en-US"/>
        </w:rPr>
        <w:t xml:space="preserve"> контракта не вправе допускать замену товара или страны (стран) происхождения товара в соответствии с частью 7 статьи 95 Закона о контрактной системе.</w:t>
      </w:r>
    </w:p>
    <w:p w:rsidR="009E4D2C" w:rsidRPr="00935B35" w:rsidRDefault="009E4D2C" w:rsidP="009E4D2C">
      <w:pPr>
        <w:spacing w:line="240" w:lineRule="auto"/>
        <w:ind w:firstLine="709"/>
        <w:rPr>
          <w:rFonts w:eastAsia="Calibri"/>
          <w:sz w:val="18"/>
          <w:szCs w:val="18"/>
          <w:lang w:eastAsia="en-US"/>
        </w:rPr>
      </w:pPr>
      <w:r>
        <w:rPr>
          <w:rFonts w:eastAsia="Calibri"/>
          <w:sz w:val="18"/>
          <w:szCs w:val="18"/>
          <w:lang w:eastAsia="en-US"/>
        </w:rPr>
        <w:t>6.</w:t>
      </w:r>
      <w:r w:rsidRPr="00526173">
        <w:rPr>
          <w:rFonts w:eastAsia="Calibri"/>
          <w:sz w:val="18"/>
          <w:szCs w:val="18"/>
          <w:lang w:eastAsia="en-US"/>
        </w:rPr>
        <w:t xml:space="preserve">5 Гарантийный срок товара – 12 месяцев </w:t>
      </w:r>
      <w:proofErr w:type="gramStart"/>
      <w:r w:rsidRPr="00526173">
        <w:rPr>
          <w:rFonts w:eastAsia="Calibri"/>
          <w:sz w:val="18"/>
          <w:szCs w:val="18"/>
          <w:lang w:eastAsia="en-US"/>
        </w:rPr>
        <w:t>с даты подписания</w:t>
      </w:r>
      <w:proofErr w:type="gramEnd"/>
      <w:r w:rsidRPr="00526173">
        <w:rPr>
          <w:rFonts w:eastAsia="Calibri"/>
          <w:sz w:val="18"/>
          <w:szCs w:val="18"/>
          <w:lang w:eastAsia="en-US"/>
        </w:rPr>
        <w:t xml:space="preserve"> </w:t>
      </w:r>
      <w:r w:rsidRPr="00526173">
        <w:rPr>
          <w:sz w:val="18"/>
          <w:szCs w:val="18"/>
        </w:rPr>
        <w:t>документа о приемке.</w:t>
      </w:r>
    </w:p>
    <w:p w:rsidR="009E4D2C" w:rsidRPr="00935B35" w:rsidRDefault="009E4D2C" w:rsidP="009E4D2C">
      <w:pPr>
        <w:spacing w:line="240" w:lineRule="auto"/>
        <w:ind w:firstLine="709"/>
        <w:rPr>
          <w:rFonts w:eastAsia="Calibri"/>
          <w:sz w:val="18"/>
          <w:szCs w:val="18"/>
          <w:lang w:eastAsia="en-US"/>
        </w:rPr>
      </w:pPr>
    </w:p>
    <w:p w:rsidR="009E4D2C" w:rsidRPr="00935B35" w:rsidRDefault="009E4D2C" w:rsidP="009E4D2C">
      <w:pPr>
        <w:spacing w:line="240" w:lineRule="auto"/>
        <w:ind w:firstLine="709"/>
        <w:rPr>
          <w:rFonts w:eastAsia="Calibri"/>
          <w:sz w:val="18"/>
          <w:szCs w:val="18"/>
          <w:lang w:eastAsia="en-US"/>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7. Ответственность Сторон</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7.2</w:t>
      </w:r>
      <w:proofErr w:type="gramStart"/>
      <w:r w:rsidRPr="00935B35">
        <w:rPr>
          <w:rFonts w:ascii="Times New Roman" w:hAnsi="Times New Roman" w:cs="Times New Roman"/>
          <w:sz w:val="18"/>
          <w:szCs w:val="18"/>
        </w:rPr>
        <w:t xml:space="preserve"> В</w:t>
      </w:r>
      <w:proofErr w:type="gramEnd"/>
      <w:r w:rsidRPr="00935B35">
        <w:rPr>
          <w:rFonts w:ascii="Times New Roman" w:hAnsi="Times New Roman" w:cs="Times New Roman"/>
          <w:sz w:val="18"/>
          <w:szCs w:val="18"/>
        </w:rPr>
        <w:t xml:space="preserve"> случае просрочки исполнения Заказчиком обязательства, предусмотренного Контрактом, Поставщик вправе потребовать уплату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7.3. </w:t>
      </w:r>
      <w:proofErr w:type="gramStart"/>
      <w:r w:rsidRPr="00935B35">
        <w:rPr>
          <w:rFonts w:ascii="Times New Roman" w:hAnsi="Times New Roman" w:cs="Times New Roman"/>
          <w:sz w:val="18"/>
          <w:szCs w:val="1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roofErr w:type="gramEnd"/>
      <w:r w:rsidRPr="00935B35">
        <w:rPr>
          <w:rFonts w:ascii="Times New Roman" w:hAnsi="Times New Roman" w:cs="Times New Roman"/>
          <w:sz w:val="18"/>
          <w:szCs w:val="18"/>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а) 1000 рублей, если цена Контракта не превышает 3 млн. рублей (включительно);</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7.4. В случае просрочки исполнения Поставщиком обязательства, предусмотренного Контрактом, Поставщик оплачивает Заказчику пеню. </w:t>
      </w:r>
    </w:p>
    <w:p w:rsidR="009E4D2C" w:rsidRPr="00935B35" w:rsidRDefault="009E4D2C" w:rsidP="009E4D2C">
      <w:pPr>
        <w:autoSpaceDE w:val="0"/>
        <w:autoSpaceDN w:val="0"/>
        <w:adjustRightInd w:val="0"/>
        <w:spacing w:line="240" w:lineRule="auto"/>
        <w:ind w:firstLine="709"/>
        <w:rPr>
          <w:i/>
          <w:sz w:val="18"/>
          <w:szCs w:val="18"/>
        </w:rPr>
      </w:pPr>
      <w:proofErr w:type="gramStart"/>
      <w:r w:rsidRPr="00935B3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935B35">
        <w:rPr>
          <w:rFonts w:eastAsia="Calibri"/>
          <w:sz w:val="18"/>
          <w:szCs w:val="18"/>
        </w:rPr>
        <w:t xml:space="preserve"> </w:t>
      </w:r>
      <w:r w:rsidRPr="00935B35">
        <w:rPr>
          <w:sz w:val="18"/>
          <w:szCs w:val="18"/>
        </w:rPr>
        <w:t>и фактически исполненных Поставщиком</w:t>
      </w:r>
      <w:r w:rsidRPr="00935B35">
        <w:rPr>
          <w:i/>
          <w:sz w:val="18"/>
          <w:szCs w:val="18"/>
        </w:rPr>
        <w:t>.</w:t>
      </w:r>
      <w:proofErr w:type="gramEnd"/>
    </w:p>
    <w:p w:rsidR="001A6A4D" w:rsidRPr="001A6A4D" w:rsidRDefault="009E4D2C" w:rsidP="001A6A4D">
      <w:pPr>
        <w:pStyle w:val="a1"/>
        <w:numPr>
          <w:ilvl w:val="0"/>
          <w:numId w:val="0"/>
        </w:numPr>
        <w:ind w:firstLine="709"/>
        <w:rPr>
          <w:rFonts w:cs="Times New Roman"/>
          <w:i/>
          <w:sz w:val="18"/>
          <w:szCs w:val="18"/>
        </w:rPr>
      </w:pPr>
      <w:r w:rsidRPr="009A40B8">
        <w:rPr>
          <w:rFonts w:eastAsia="Calibri"/>
          <w:sz w:val="18"/>
          <w:szCs w:val="18"/>
          <w:lang w:eastAsia="en-US"/>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w:t>
      </w:r>
      <w:r w:rsidR="001A6A4D" w:rsidRPr="001A6A4D">
        <w:rPr>
          <w:rFonts w:eastAsia="Times New Roman" w:cs="Times New Roman"/>
          <w:sz w:val="18"/>
          <w:szCs w:val="18"/>
        </w:rPr>
        <w:t>устанавливается штраф в размере, определяемом постановлением № 1042, составляющий 10 процентов цены Контракта (этапа) в случае, если цена Контракта (этапа) не превышает 3 млн. рублей.</w:t>
      </w:r>
    </w:p>
    <w:p w:rsidR="009E4D2C" w:rsidRPr="00935B35" w:rsidRDefault="009E4D2C" w:rsidP="001A6A4D">
      <w:pPr>
        <w:autoSpaceDE w:val="0"/>
        <w:autoSpaceDN w:val="0"/>
        <w:adjustRightInd w:val="0"/>
        <w:spacing w:line="240" w:lineRule="auto"/>
        <w:ind w:firstLine="709"/>
        <w:rPr>
          <w:sz w:val="18"/>
          <w:szCs w:val="18"/>
        </w:rPr>
      </w:pPr>
      <w:r w:rsidRPr="00935B35">
        <w:rPr>
          <w:rFonts w:eastAsia="Calibri"/>
          <w:sz w:val="18"/>
          <w:szCs w:val="18"/>
          <w:lang w:eastAsia="en-US"/>
        </w:rPr>
        <w:t xml:space="preserve">7.6. </w:t>
      </w:r>
      <w:r w:rsidRPr="00935B35">
        <w:rPr>
          <w:sz w:val="18"/>
          <w:szCs w:val="18"/>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rsidR="009E4D2C" w:rsidRPr="00935B35" w:rsidRDefault="009E4D2C" w:rsidP="009E4D2C">
      <w:pPr>
        <w:tabs>
          <w:tab w:val="left" w:pos="709"/>
        </w:tabs>
        <w:autoSpaceDE w:val="0"/>
        <w:autoSpaceDN w:val="0"/>
        <w:adjustRightInd w:val="0"/>
        <w:spacing w:line="240" w:lineRule="auto"/>
        <w:ind w:firstLine="709"/>
        <w:rPr>
          <w:sz w:val="18"/>
          <w:szCs w:val="18"/>
        </w:rPr>
      </w:pPr>
      <w:r w:rsidRPr="00935B35">
        <w:rPr>
          <w:sz w:val="18"/>
          <w:szCs w:val="18"/>
        </w:rPr>
        <w:t>а) 1000 рублей, если цена Контракта не превышает 3 млн. рублей;</w:t>
      </w:r>
    </w:p>
    <w:p w:rsidR="009E4D2C" w:rsidRPr="00935B35" w:rsidRDefault="009E4D2C" w:rsidP="009E4D2C">
      <w:pPr>
        <w:spacing w:line="240" w:lineRule="auto"/>
        <w:ind w:firstLine="709"/>
        <w:rPr>
          <w:sz w:val="18"/>
          <w:szCs w:val="18"/>
        </w:rPr>
      </w:pPr>
      <w:r w:rsidRPr="00935B35">
        <w:rPr>
          <w:sz w:val="18"/>
          <w:szCs w:val="1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E4D2C" w:rsidRPr="00935B35" w:rsidRDefault="009E4D2C" w:rsidP="009E4D2C">
      <w:pPr>
        <w:spacing w:line="240" w:lineRule="auto"/>
        <w:ind w:firstLine="709"/>
        <w:rPr>
          <w:sz w:val="18"/>
          <w:szCs w:val="18"/>
        </w:rPr>
      </w:pPr>
      <w:r w:rsidRPr="00935B35">
        <w:rPr>
          <w:sz w:val="18"/>
          <w:szCs w:val="18"/>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7.11. 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7.12. Оплата Стороной неустойки (штрафа, пени) и возмещение убытков не освобождает ее от исполнения обязательств по Контракту.</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7.13.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w:t>
      </w:r>
      <w:r>
        <w:rPr>
          <w:rFonts w:ascii="Times New Roman" w:hAnsi="Times New Roman" w:cs="Times New Roman"/>
          <w:sz w:val="18"/>
          <w:szCs w:val="18"/>
        </w:rPr>
        <w:t>3</w:t>
      </w:r>
      <w:r w:rsidRPr="00935B35">
        <w:rPr>
          <w:rFonts w:ascii="Times New Roman" w:hAnsi="Times New Roman" w:cs="Times New Roman"/>
          <w:sz w:val="18"/>
          <w:szCs w:val="18"/>
        </w:rPr>
        <w:t xml:space="preserve"> </w:t>
      </w:r>
      <w:r>
        <w:rPr>
          <w:rFonts w:ascii="Times New Roman" w:hAnsi="Times New Roman" w:cs="Times New Roman"/>
          <w:sz w:val="18"/>
          <w:szCs w:val="18"/>
        </w:rPr>
        <w:t>(Трех</w:t>
      </w:r>
      <w:r w:rsidRPr="00935B35">
        <w:rPr>
          <w:rFonts w:ascii="Times New Roman" w:hAnsi="Times New Roman" w:cs="Times New Roman"/>
          <w:sz w:val="18"/>
          <w:szCs w:val="18"/>
        </w:rPr>
        <w:t>) рабочих дней с момента получения письменного требования об этом другой Стороны.</w:t>
      </w:r>
    </w:p>
    <w:p w:rsidR="009E4D2C" w:rsidRPr="00935B35" w:rsidRDefault="009E4D2C" w:rsidP="009E4D2C">
      <w:pPr>
        <w:spacing w:line="240" w:lineRule="auto"/>
        <w:ind w:firstLine="709"/>
        <w:rPr>
          <w:color w:val="808080" w:themeColor="background1" w:themeShade="80"/>
          <w:sz w:val="18"/>
          <w:szCs w:val="18"/>
        </w:rPr>
      </w:pPr>
    </w:p>
    <w:p w:rsidR="009E4D2C" w:rsidRPr="00935B35" w:rsidRDefault="009E4D2C" w:rsidP="009E4D2C">
      <w:pPr>
        <w:pStyle w:val="ConsPlusNormal"/>
        <w:ind w:firstLine="709"/>
        <w:jc w:val="center"/>
        <w:outlineLvl w:val="1"/>
        <w:rPr>
          <w:rFonts w:ascii="Times New Roman" w:hAnsi="Times New Roman" w:cs="Times New Roman"/>
          <w:b/>
          <w:i/>
          <w:sz w:val="18"/>
          <w:szCs w:val="18"/>
        </w:rPr>
      </w:pPr>
      <w:r w:rsidRPr="00935B35">
        <w:rPr>
          <w:rFonts w:ascii="Times New Roman" w:hAnsi="Times New Roman" w:cs="Times New Roman"/>
          <w:b/>
          <w:sz w:val="18"/>
          <w:szCs w:val="18"/>
        </w:rPr>
        <w:t>Статья 8. Обеспечение исполнения Контракта, гарантийных обязательств</w:t>
      </w:r>
    </w:p>
    <w:p w:rsidR="009E4D2C" w:rsidRPr="00935B35" w:rsidRDefault="009E4D2C" w:rsidP="009E4D2C">
      <w:pPr>
        <w:pStyle w:val="ConsPlusNormal"/>
        <w:ind w:firstLine="709"/>
        <w:jc w:val="both"/>
        <w:rPr>
          <w:rFonts w:ascii="Times New Roman" w:hAnsi="Times New Roman" w:cs="Times New Roman"/>
          <w:i/>
          <w:color w:val="808080" w:themeColor="background1" w:themeShade="80"/>
          <w:sz w:val="18"/>
          <w:szCs w:val="18"/>
        </w:rPr>
      </w:pPr>
    </w:p>
    <w:p w:rsidR="009E4D2C" w:rsidRPr="002D4B84" w:rsidRDefault="009E4D2C" w:rsidP="009E4D2C">
      <w:pPr>
        <w:pStyle w:val="ConsPlusNormal"/>
        <w:ind w:firstLine="709"/>
        <w:jc w:val="both"/>
        <w:rPr>
          <w:rFonts w:ascii="Times New Roman" w:eastAsia="BatangChe" w:hAnsi="Times New Roman" w:cs="Times New Roman"/>
          <w:iCs/>
          <w:sz w:val="18"/>
          <w:szCs w:val="18"/>
        </w:rPr>
      </w:pPr>
      <w:r w:rsidRPr="00935B35">
        <w:rPr>
          <w:rFonts w:ascii="Times New Roman" w:hAnsi="Times New Roman" w:cs="Times New Roman"/>
          <w:sz w:val="18"/>
          <w:szCs w:val="18"/>
        </w:rPr>
        <w:t>8.1.</w:t>
      </w:r>
      <w:r>
        <w:rPr>
          <w:rFonts w:ascii="Times New Roman" w:hAnsi="Times New Roman" w:cs="Times New Roman"/>
          <w:i/>
          <w:sz w:val="18"/>
          <w:szCs w:val="18"/>
        </w:rPr>
        <w:t xml:space="preserve">  </w:t>
      </w:r>
      <w:r>
        <w:rPr>
          <w:rFonts w:ascii="Times New Roman" w:hAnsi="Times New Roman" w:cs="Times New Roman"/>
          <w:iCs/>
          <w:sz w:val="18"/>
          <w:szCs w:val="18"/>
        </w:rPr>
        <w:t>Обеспечение исполнения Контракта не установлено.</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8.8.</w:t>
      </w:r>
      <w:r w:rsidRPr="00935B35">
        <w:rPr>
          <w:rFonts w:ascii="Times New Roman" w:hAnsi="Times New Roman" w:cs="Times New Roman"/>
          <w:i/>
          <w:sz w:val="18"/>
          <w:szCs w:val="18"/>
        </w:rPr>
        <w:t xml:space="preserve"> </w:t>
      </w:r>
      <w:r w:rsidRPr="00935B35">
        <w:rPr>
          <w:rFonts w:ascii="Times New Roman" w:hAnsi="Times New Roman" w:cs="Times New Roman"/>
          <w:sz w:val="18"/>
          <w:szCs w:val="18"/>
        </w:rPr>
        <w:t xml:space="preserve">Обеспечение гарантийных обязательств не установлено. </w:t>
      </w:r>
    </w:p>
    <w:p w:rsidR="009E4D2C" w:rsidRPr="00935B35" w:rsidRDefault="009E4D2C" w:rsidP="009E4D2C">
      <w:pPr>
        <w:pStyle w:val="ConsPlusNormal"/>
        <w:ind w:firstLine="709"/>
        <w:jc w:val="both"/>
        <w:outlineLvl w:val="1"/>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9. Срок действия, порядок изменения и расторжения Контракта</w:t>
      </w:r>
    </w:p>
    <w:p w:rsidR="009E4D2C" w:rsidRPr="00935B3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suppressAutoHyphens/>
        <w:ind w:firstLine="709"/>
        <w:jc w:val="both"/>
        <w:rPr>
          <w:rFonts w:ascii="Times New Roman" w:hAnsi="Times New Roman" w:cs="Times New Roman"/>
          <w:sz w:val="18"/>
          <w:szCs w:val="18"/>
        </w:rPr>
      </w:pPr>
      <w:r w:rsidRPr="00935B35">
        <w:rPr>
          <w:rFonts w:ascii="Times New Roman" w:hAnsi="Times New Roman" w:cs="Times New Roman"/>
          <w:sz w:val="18"/>
          <w:szCs w:val="18"/>
        </w:rPr>
        <w:lastRenderedPageBreak/>
        <w:t>9.1. Контра</w:t>
      </w:r>
      <w:proofErr w:type="gramStart"/>
      <w:r w:rsidRPr="00935B35">
        <w:rPr>
          <w:rFonts w:ascii="Times New Roman" w:hAnsi="Times New Roman" w:cs="Times New Roman"/>
          <w:sz w:val="18"/>
          <w:szCs w:val="18"/>
        </w:rPr>
        <w:t>кт вст</w:t>
      </w:r>
      <w:proofErr w:type="gramEnd"/>
      <w:r w:rsidRPr="00935B35">
        <w:rPr>
          <w:rFonts w:ascii="Times New Roman" w:hAnsi="Times New Roman" w:cs="Times New Roman"/>
          <w:sz w:val="18"/>
          <w:szCs w:val="18"/>
        </w:rPr>
        <w:t>упает в силу со дня его подписания Сторонами.</w:t>
      </w:r>
    </w:p>
    <w:p w:rsidR="009E4D2C" w:rsidRPr="00935B35" w:rsidRDefault="009E4D2C" w:rsidP="009E4D2C">
      <w:pPr>
        <w:pStyle w:val="ConsPlusNormal"/>
        <w:suppressAutoHyphens/>
        <w:ind w:firstLine="709"/>
        <w:jc w:val="both"/>
        <w:rPr>
          <w:rFonts w:ascii="Times New Roman" w:hAnsi="Times New Roman" w:cs="Times New Roman"/>
          <w:i/>
          <w:sz w:val="18"/>
          <w:szCs w:val="18"/>
        </w:rPr>
      </w:pPr>
      <w:r w:rsidRPr="00935B35">
        <w:rPr>
          <w:rFonts w:ascii="Times New Roman" w:hAnsi="Times New Roman" w:cs="Times New Roman"/>
          <w:sz w:val="18"/>
          <w:szCs w:val="18"/>
        </w:rPr>
        <w:t xml:space="preserve">9.2. Контракт действует </w:t>
      </w:r>
      <w:r w:rsidRPr="008F60DD">
        <w:rPr>
          <w:rFonts w:ascii="Times New Roman" w:hAnsi="Times New Roman" w:cs="Times New Roman"/>
          <w:sz w:val="18"/>
          <w:szCs w:val="18"/>
        </w:rPr>
        <w:t xml:space="preserve">до </w:t>
      </w:r>
      <w:r w:rsidRPr="008E72A8">
        <w:rPr>
          <w:rFonts w:ascii="Times New Roman" w:hAnsi="Times New Roman" w:cs="Times New Roman"/>
          <w:i/>
          <w:sz w:val="18"/>
          <w:szCs w:val="18"/>
        </w:rPr>
        <w:t>«</w:t>
      </w:r>
      <w:r w:rsidR="00173196">
        <w:rPr>
          <w:rFonts w:ascii="Times New Roman" w:hAnsi="Times New Roman" w:cs="Times New Roman"/>
          <w:i/>
          <w:sz w:val="18"/>
          <w:szCs w:val="18"/>
        </w:rPr>
        <w:t>__</w:t>
      </w:r>
      <w:r w:rsidRPr="008E72A8">
        <w:rPr>
          <w:rFonts w:ascii="Times New Roman" w:hAnsi="Times New Roman" w:cs="Times New Roman"/>
          <w:i/>
          <w:sz w:val="18"/>
          <w:szCs w:val="18"/>
        </w:rPr>
        <w:t>»</w:t>
      </w:r>
      <w:r w:rsidR="008B33CB">
        <w:rPr>
          <w:rFonts w:ascii="Times New Roman" w:hAnsi="Times New Roman" w:cs="Times New Roman"/>
          <w:i/>
          <w:sz w:val="18"/>
          <w:szCs w:val="18"/>
        </w:rPr>
        <w:t xml:space="preserve"> </w:t>
      </w:r>
      <w:r w:rsidR="00173196">
        <w:rPr>
          <w:rFonts w:ascii="Times New Roman" w:hAnsi="Times New Roman" w:cs="Times New Roman"/>
          <w:i/>
          <w:sz w:val="18"/>
          <w:szCs w:val="18"/>
        </w:rPr>
        <w:t>_____________</w:t>
      </w:r>
      <w:r w:rsidR="00787C12">
        <w:rPr>
          <w:rFonts w:ascii="Times New Roman" w:hAnsi="Times New Roman" w:cs="Times New Roman"/>
          <w:i/>
          <w:sz w:val="18"/>
          <w:szCs w:val="18"/>
        </w:rPr>
        <w:t>2026</w:t>
      </w:r>
      <w:r w:rsidRPr="008E72A8">
        <w:rPr>
          <w:rFonts w:ascii="Times New Roman" w:hAnsi="Times New Roman" w:cs="Times New Roman"/>
          <w:i/>
          <w:sz w:val="18"/>
          <w:szCs w:val="18"/>
        </w:rPr>
        <w:t xml:space="preserve"> г.</w:t>
      </w:r>
      <w:r w:rsidRPr="008F60DD">
        <w:rPr>
          <w:rFonts w:ascii="Times New Roman" w:hAnsi="Times New Roman" w:cs="Times New Roman"/>
          <w:sz w:val="18"/>
          <w:szCs w:val="18"/>
        </w:rPr>
        <w:t xml:space="preserve"> включительно</w:t>
      </w:r>
      <w:r w:rsidRPr="00935B35">
        <w:rPr>
          <w:rFonts w:ascii="Times New Roman" w:hAnsi="Times New Roman" w:cs="Times New Roman"/>
          <w:i/>
          <w:sz w:val="18"/>
          <w:szCs w:val="18"/>
        </w:rPr>
        <w:t>.</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Обязательства Сторон, не исполненные до даты истечения срока действия Контракта, подлежат исполнению в полном объеме.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4" w:history="1">
        <w:r w:rsidRPr="00935B35">
          <w:rPr>
            <w:rFonts w:ascii="Times New Roman" w:hAnsi="Times New Roman" w:cs="Times New Roman"/>
            <w:sz w:val="18"/>
            <w:szCs w:val="18"/>
          </w:rPr>
          <w:t>Законом</w:t>
        </w:r>
      </w:hyperlink>
      <w:r w:rsidRPr="00935B35">
        <w:rPr>
          <w:rFonts w:ascii="Times New Roman" w:hAnsi="Times New Roman" w:cs="Times New Roman"/>
          <w:sz w:val="18"/>
          <w:szCs w:val="18"/>
        </w:rPr>
        <w:t xml:space="preserve"> о контрактной системе.</w:t>
      </w:r>
    </w:p>
    <w:p w:rsidR="009E4D2C" w:rsidRPr="00935B35" w:rsidRDefault="009E4D2C" w:rsidP="009E4D2C">
      <w:pPr>
        <w:autoSpaceDE w:val="0"/>
        <w:autoSpaceDN w:val="0"/>
        <w:adjustRightInd w:val="0"/>
        <w:spacing w:line="240" w:lineRule="auto"/>
        <w:ind w:firstLine="709"/>
        <w:rPr>
          <w:bCs/>
          <w:iCs/>
          <w:sz w:val="18"/>
          <w:szCs w:val="18"/>
        </w:rPr>
      </w:pPr>
      <w:r w:rsidRPr="00935B35">
        <w:rPr>
          <w:bCs/>
          <w:iCs/>
          <w:sz w:val="18"/>
          <w:szCs w:val="18"/>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9.4. </w:t>
      </w:r>
      <w:proofErr w:type="gramStart"/>
      <w:r w:rsidRPr="00935B35">
        <w:rPr>
          <w:rFonts w:ascii="Times New Roman" w:hAnsi="Times New Roman" w:cs="Times New Roman"/>
          <w:sz w:val="18"/>
          <w:szCs w:val="18"/>
        </w:rPr>
        <w:t>Контракт</w:t>
      </w:r>
      <w:proofErr w:type="gramEnd"/>
      <w:r w:rsidRPr="00935B35">
        <w:rPr>
          <w:rFonts w:ascii="Times New Roman" w:hAnsi="Times New Roman" w:cs="Times New Roman"/>
          <w:sz w:val="18"/>
          <w:szCs w:val="18"/>
        </w:rPr>
        <w:t xml:space="preserve"> может быть расторгнут: по соглашению Сторон, в случае одностороннего отказа Стороны от исполнения Контракта, по решению суда.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9.5. Расторжение Контракта по соглашению Сторон производится путем подписания соответствующего соглашения о расторжении.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w:t>
      </w:r>
      <w:proofErr w:type="gramStart"/>
      <w:r w:rsidRPr="00935B35">
        <w:rPr>
          <w:rFonts w:ascii="Times New Roman" w:hAnsi="Times New Roman" w:cs="Times New Roman"/>
          <w:sz w:val="18"/>
          <w:szCs w:val="18"/>
        </w:rPr>
        <w:t>с даты</w:t>
      </w:r>
      <w:proofErr w:type="gramEnd"/>
      <w:r w:rsidRPr="00935B35">
        <w:rPr>
          <w:rFonts w:ascii="Times New Roman" w:hAnsi="Times New Roman" w:cs="Times New Roman"/>
          <w:sz w:val="18"/>
          <w:szCs w:val="18"/>
        </w:rPr>
        <w:t xml:space="preserve"> его получения.</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9.6.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9.7. При направлении в суд искового заявления с требованиями о расторжении Контракта одновременно </w:t>
      </w:r>
      <w:proofErr w:type="gramStart"/>
      <w:r w:rsidRPr="00935B35">
        <w:rPr>
          <w:rFonts w:ascii="Times New Roman" w:hAnsi="Times New Roman" w:cs="Times New Roman"/>
          <w:sz w:val="18"/>
          <w:szCs w:val="18"/>
        </w:rPr>
        <w:t>заявляются</w:t>
      </w:r>
      <w:proofErr w:type="gramEnd"/>
      <w:r w:rsidRPr="00935B35">
        <w:rPr>
          <w:rFonts w:ascii="Times New Roman" w:hAnsi="Times New Roman" w:cs="Times New Roman"/>
          <w:sz w:val="18"/>
          <w:szCs w:val="18"/>
        </w:rPr>
        <w:t xml:space="preserve"> требования об оплате неустойки (штрафа, пени), рассчитанной в соответствии с законодательством Российской Федерации и условиями Контракта.</w:t>
      </w:r>
    </w:p>
    <w:p w:rsidR="009E4D2C" w:rsidRPr="00935B35" w:rsidRDefault="009E4D2C" w:rsidP="009E4D2C">
      <w:pPr>
        <w:pStyle w:val="ConsPlusNormal"/>
        <w:ind w:firstLine="709"/>
        <w:jc w:val="both"/>
        <w:rPr>
          <w:rFonts w:ascii="Times New Roman" w:hAnsi="Times New Roman" w:cs="Times New Roman"/>
          <w:i/>
          <w:sz w:val="18"/>
          <w:szCs w:val="18"/>
          <w:vertAlign w:val="superscript"/>
        </w:rPr>
      </w:pPr>
      <w:r w:rsidRPr="00935B35">
        <w:rPr>
          <w:rFonts w:ascii="Times New Roman" w:hAnsi="Times New Roman" w:cs="Times New Roman"/>
          <w:sz w:val="18"/>
          <w:szCs w:val="18"/>
        </w:rPr>
        <w:t xml:space="preserve">9.8. Стороны вправе принять решение об одностороннем отказе от исполнения Контракта по основаниям, предусмотренным Гражданским </w:t>
      </w:r>
      <w:hyperlink r:id="rId15" w:history="1">
        <w:r w:rsidRPr="00935B35">
          <w:rPr>
            <w:rFonts w:ascii="Times New Roman" w:hAnsi="Times New Roman" w:cs="Times New Roman"/>
            <w:sz w:val="18"/>
            <w:szCs w:val="18"/>
          </w:rPr>
          <w:t>кодексом</w:t>
        </w:r>
      </w:hyperlink>
      <w:r w:rsidRPr="00935B3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w:t>
      </w:r>
    </w:p>
    <w:p w:rsidR="009E4D2C" w:rsidRPr="00935B35" w:rsidRDefault="009E4D2C" w:rsidP="009E4D2C">
      <w:pPr>
        <w:spacing w:line="240" w:lineRule="auto"/>
        <w:ind w:firstLine="709"/>
        <w:contextualSpacing/>
        <w:rPr>
          <w:sz w:val="18"/>
          <w:szCs w:val="18"/>
        </w:rPr>
      </w:pPr>
      <w:r w:rsidRPr="00935B35">
        <w:rPr>
          <w:sz w:val="18"/>
          <w:szCs w:val="18"/>
        </w:rPr>
        <w:t xml:space="preserve">9.9. Заказчик обязан принять решение об одностороннем отказе от исполнения Контракта в случаях, предусмотренных </w:t>
      </w:r>
      <w:hyperlink r:id="rId16" w:history="1">
        <w:r w:rsidRPr="00935B35">
          <w:rPr>
            <w:sz w:val="18"/>
            <w:szCs w:val="18"/>
          </w:rPr>
          <w:t>частью 15 статьи 95</w:t>
        </w:r>
      </w:hyperlink>
      <w:r w:rsidRPr="00935B35">
        <w:rPr>
          <w:sz w:val="18"/>
          <w:szCs w:val="18"/>
        </w:rPr>
        <w:t xml:space="preserve"> Закона о контрактной системе.</w:t>
      </w:r>
    </w:p>
    <w:p w:rsidR="009E4D2C" w:rsidRPr="00935B35" w:rsidRDefault="009E4D2C" w:rsidP="009E4D2C">
      <w:pPr>
        <w:pStyle w:val="ConsPlusNormal"/>
        <w:ind w:firstLine="709"/>
        <w:contextualSpacing/>
        <w:jc w:val="both"/>
        <w:rPr>
          <w:rFonts w:ascii="Times New Roman" w:hAnsi="Times New Roman" w:cs="Times New Roman"/>
          <w:sz w:val="18"/>
          <w:szCs w:val="18"/>
        </w:rPr>
      </w:pPr>
      <w:r w:rsidRPr="00935B35">
        <w:rPr>
          <w:rFonts w:ascii="Times New Roman" w:hAnsi="Times New Roman" w:cs="Times New Roman"/>
          <w:sz w:val="18"/>
          <w:szCs w:val="18"/>
        </w:rPr>
        <w:t xml:space="preserve">9.10. Односторонний отказ Стороны от исполнения Контракта осуществляется в порядке, предусмотренном </w:t>
      </w:r>
      <w:hyperlink r:id="rId17" w:history="1">
        <w:r w:rsidRPr="00935B35">
          <w:rPr>
            <w:rFonts w:ascii="Times New Roman" w:hAnsi="Times New Roman" w:cs="Times New Roman"/>
            <w:sz w:val="18"/>
            <w:szCs w:val="18"/>
          </w:rPr>
          <w:t>статьей 95</w:t>
        </w:r>
      </w:hyperlink>
      <w:r w:rsidRPr="00935B35">
        <w:rPr>
          <w:rFonts w:ascii="Times New Roman" w:hAnsi="Times New Roman" w:cs="Times New Roman"/>
          <w:sz w:val="18"/>
          <w:szCs w:val="18"/>
        </w:rPr>
        <w:t xml:space="preserve"> Закона о контрактной системе.</w:t>
      </w:r>
    </w:p>
    <w:p w:rsidR="009E4D2C" w:rsidRPr="00935B35" w:rsidRDefault="009E4D2C" w:rsidP="009E4D2C">
      <w:pPr>
        <w:pStyle w:val="ConsPlusNormal"/>
        <w:ind w:firstLine="709"/>
        <w:contextualSpacing/>
        <w:jc w:val="both"/>
        <w:rPr>
          <w:rFonts w:ascii="Times New Roman" w:hAnsi="Times New Roman" w:cs="Times New Roman"/>
          <w:sz w:val="18"/>
          <w:szCs w:val="18"/>
        </w:rPr>
      </w:pPr>
      <w:r w:rsidRPr="00935B35">
        <w:rPr>
          <w:rFonts w:ascii="Times New Roman" w:hAnsi="Times New Roman" w:cs="Times New Roman"/>
          <w:sz w:val="18"/>
          <w:szCs w:val="18"/>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4D2C" w:rsidRPr="00935B35" w:rsidRDefault="009E4D2C" w:rsidP="009E4D2C">
      <w:pPr>
        <w:pStyle w:val="ConsPlusNormal"/>
        <w:jc w:val="both"/>
        <w:rPr>
          <w:rFonts w:ascii="Times New Roman" w:hAnsi="Times New Roman" w:cs="Times New Roman"/>
          <w:i/>
          <w:color w:val="808080" w:themeColor="background1" w:themeShade="80"/>
          <w:sz w:val="18"/>
          <w:szCs w:val="18"/>
        </w:rPr>
      </w:pPr>
    </w:p>
    <w:p w:rsidR="009E4D2C" w:rsidRPr="00935B35" w:rsidRDefault="009E4D2C" w:rsidP="009E4D2C">
      <w:pPr>
        <w:pStyle w:val="ConsPlusNormal"/>
        <w:ind w:firstLine="708"/>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10. Обстоятельства непреодолимой силы</w:t>
      </w:r>
    </w:p>
    <w:p w:rsidR="009E4D2C" w:rsidRPr="00935B35" w:rsidRDefault="009E4D2C" w:rsidP="009E4D2C">
      <w:pPr>
        <w:pStyle w:val="ConsPlusNormal"/>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9E4D2C" w:rsidRPr="00935B35" w:rsidRDefault="009E4D2C" w:rsidP="009E4D2C">
      <w:pPr>
        <w:pStyle w:val="ConsPlusNormal"/>
        <w:ind w:firstLine="709"/>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bookmarkStart w:id="6" w:name="P344"/>
      <w:bookmarkEnd w:id="6"/>
      <w:r w:rsidRPr="00935B35">
        <w:rPr>
          <w:rFonts w:ascii="Times New Roman" w:hAnsi="Times New Roman" w:cs="Times New Roman"/>
          <w:b/>
          <w:sz w:val="18"/>
          <w:szCs w:val="18"/>
        </w:rPr>
        <w:t>Статья 11. Порядок урегулирования споров</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935B35">
        <w:rPr>
          <w:rFonts w:ascii="Times New Roman" w:hAnsi="Times New Roman" w:cs="Times New Roman"/>
          <w:sz w:val="18"/>
          <w:szCs w:val="18"/>
        </w:rPr>
        <w:t>предпринимают усилия</w:t>
      </w:r>
      <w:proofErr w:type="gramEnd"/>
      <w:r w:rsidRPr="00935B35">
        <w:rPr>
          <w:rFonts w:ascii="Times New Roman" w:hAnsi="Times New Roman" w:cs="Times New Roman"/>
          <w:sz w:val="18"/>
          <w:szCs w:val="18"/>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11.2. До передачи спора на разрешение суда Стороны предпринимают меры к его урегулированию в претензионном порядке.</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 xml:space="preserve">11.3. </w:t>
      </w:r>
      <w:r w:rsidRPr="00935B35">
        <w:rPr>
          <w:rFonts w:ascii="Times New Roman" w:hAnsi="Times New Roman" w:cs="Times New Roman"/>
          <w:bCs/>
          <w:iCs/>
          <w:sz w:val="18"/>
          <w:szCs w:val="18"/>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Pr="00935B35">
        <w:rPr>
          <w:rFonts w:ascii="Times New Roman" w:hAnsi="Times New Roman" w:cs="Times New Roman"/>
          <w:sz w:val="18"/>
          <w:szCs w:val="18"/>
        </w:rPr>
        <w:t xml:space="preserve"> </w:t>
      </w:r>
      <w:proofErr w:type="gramStart"/>
      <w:r w:rsidRPr="00935B35">
        <w:rPr>
          <w:rFonts w:ascii="Times New Roman" w:hAnsi="Times New Roman" w:cs="Times New Roman"/>
          <w:sz w:val="18"/>
          <w:szCs w:val="18"/>
        </w:rPr>
        <w:t>в письменной форме по почте заказным письмом с уведомлением о вручении по адресу</w:t>
      </w:r>
      <w:proofErr w:type="gramEnd"/>
      <w:r w:rsidRPr="00935B35">
        <w:rPr>
          <w:rFonts w:ascii="Times New Roman" w:hAnsi="Times New Roman" w:cs="Times New Roman"/>
          <w:sz w:val="18"/>
          <w:szCs w:val="18"/>
        </w:rPr>
        <w:t xml:space="preserve">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9E4D2C" w:rsidRPr="00935B35" w:rsidRDefault="009E4D2C" w:rsidP="009E4D2C">
      <w:pPr>
        <w:pStyle w:val="ConsPlusNormal"/>
        <w:ind w:firstLine="709"/>
        <w:jc w:val="both"/>
        <w:rPr>
          <w:rFonts w:ascii="Times New Roman" w:hAnsi="Times New Roman" w:cs="Times New Roman"/>
          <w:b/>
          <w:sz w:val="18"/>
          <w:szCs w:val="18"/>
          <w:vertAlign w:val="superscript"/>
        </w:rPr>
      </w:pPr>
      <w:r w:rsidRPr="00935B3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935B35">
        <w:rPr>
          <w:rFonts w:ascii="Times New Roman" w:hAnsi="Times New Roman" w:cs="Times New Roman"/>
          <w:sz w:val="18"/>
          <w:szCs w:val="18"/>
        </w:rPr>
        <w:t>с даты направления</w:t>
      </w:r>
      <w:proofErr w:type="gramEnd"/>
      <w:r w:rsidRPr="00935B35">
        <w:rPr>
          <w:rFonts w:ascii="Times New Roman" w:hAnsi="Times New Roman" w:cs="Times New Roman"/>
          <w:sz w:val="18"/>
          <w:szCs w:val="18"/>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11.4. В случае невыполнения Сторонами своих обязательств и недостижения взаимного согласия споры по Контракту разрешаются в судебном порядке.</w:t>
      </w:r>
    </w:p>
    <w:p w:rsidR="009E4D2C" w:rsidRPr="00935B35" w:rsidRDefault="009E4D2C" w:rsidP="009E4D2C">
      <w:pPr>
        <w:pStyle w:val="ConsPlusNormal"/>
        <w:jc w:val="both"/>
        <w:rPr>
          <w:rFonts w:ascii="Times New Roman" w:hAnsi="Times New Roman" w:cs="Times New Roman"/>
          <w:sz w:val="18"/>
          <w:szCs w:val="18"/>
        </w:rPr>
      </w:pPr>
    </w:p>
    <w:p w:rsidR="009E4D2C" w:rsidRPr="00935B35" w:rsidRDefault="009E4D2C" w:rsidP="009E4D2C">
      <w:pPr>
        <w:pStyle w:val="ConsPlusNormal"/>
        <w:ind w:firstLine="709"/>
        <w:jc w:val="center"/>
        <w:outlineLvl w:val="1"/>
        <w:rPr>
          <w:rFonts w:ascii="Times New Roman" w:hAnsi="Times New Roman" w:cs="Times New Roman"/>
          <w:b/>
          <w:sz w:val="18"/>
          <w:szCs w:val="18"/>
        </w:rPr>
      </w:pPr>
      <w:r w:rsidRPr="00935B35">
        <w:rPr>
          <w:rFonts w:ascii="Times New Roman" w:hAnsi="Times New Roman" w:cs="Times New Roman"/>
          <w:b/>
          <w:sz w:val="18"/>
          <w:szCs w:val="18"/>
        </w:rPr>
        <w:t>Статья 12. Прочие условия</w:t>
      </w:r>
    </w:p>
    <w:p w:rsidR="009E4D2C" w:rsidRPr="00935B35" w:rsidRDefault="009E4D2C" w:rsidP="009E4D2C">
      <w:pPr>
        <w:pStyle w:val="ConsPlusNormal"/>
        <w:jc w:val="both"/>
        <w:rPr>
          <w:rFonts w:ascii="Times New Roman" w:hAnsi="Times New Roman" w:cs="Times New Roman"/>
          <w:color w:val="808080" w:themeColor="background1" w:themeShade="80"/>
          <w:sz w:val="18"/>
          <w:szCs w:val="18"/>
        </w:rPr>
      </w:pPr>
    </w:p>
    <w:p w:rsidR="009E4D2C" w:rsidRPr="00935B35" w:rsidRDefault="009E4D2C" w:rsidP="009E4D2C">
      <w:pPr>
        <w:pStyle w:val="ConsPlusNormal"/>
        <w:ind w:firstLine="709"/>
        <w:jc w:val="both"/>
        <w:rPr>
          <w:rFonts w:ascii="Times New Roman" w:hAnsi="Times New Roman" w:cs="Times New Roman"/>
          <w:sz w:val="18"/>
          <w:szCs w:val="18"/>
        </w:rPr>
      </w:pPr>
      <w:bookmarkStart w:id="7" w:name="P369"/>
      <w:bookmarkEnd w:id="7"/>
      <w:r w:rsidRPr="00935B35">
        <w:rPr>
          <w:rFonts w:ascii="Times New Roman" w:hAnsi="Times New Roman" w:cs="Times New Roman"/>
          <w:sz w:val="18"/>
          <w:szCs w:val="18"/>
        </w:rPr>
        <w:t xml:space="preserve">12.1. Уведомления Сторон, связанные с исполнением Контракта, за исключением случаев, предусмотренных пунктом 11.3 Контракта, </w:t>
      </w:r>
      <w:r w:rsidRPr="00935B35">
        <w:rPr>
          <w:rFonts w:ascii="Times New Roman" w:hAnsi="Times New Roman" w:cs="Times New Roman"/>
          <w:bCs/>
          <w:iCs/>
          <w:sz w:val="18"/>
          <w:szCs w:val="18"/>
        </w:rPr>
        <w:t>осуществляется</w:t>
      </w:r>
      <w:r w:rsidRPr="00935B35">
        <w:rPr>
          <w:rFonts w:ascii="Times New Roman" w:hAnsi="Times New Roman" w:cs="Times New Roman"/>
          <w:sz w:val="18"/>
          <w:szCs w:val="18"/>
        </w:rPr>
        <w:t xml:space="preserve"> в письменной форме по почте заказным письмом с уведомлением о вручении по адресу </w:t>
      </w:r>
      <w:r w:rsidRPr="00935B35">
        <w:rPr>
          <w:rFonts w:ascii="Times New Roman" w:hAnsi="Times New Roman" w:cs="Times New Roman"/>
          <w:sz w:val="18"/>
          <w:szCs w:val="18"/>
        </w:rPr>
        <w:lastRenderedPageBreak/>
        <w:t>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9E4D2C" w:rsidRPr="00935B35" w:rsidRDefault="009E4D2C" w:rsidP="009E4D2C">
      <w:pPr>
        <w:pStyle w:val="ConsPlusNormal"/>
        <w:ind w:firstLine="709"/>
        <w:jc w:val="both"/>
        <w:rPr>
          <w:rFonts w:ascii="Times New Roman" w:hAnsi="Times New Roman" w:cs="Times New Roman"/>
          <w:b/>
          <w:sz w:val="18"/>
          <w:szCs w:val="18"/>
          <w:vertAlign w:val="superscript"/>
        </w:rPr>
      </w:pPr>
      <w:r w:rsidRPr="00935B3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935B35">
        <w:rPr>
          <w:rFonts w:ascii="Times New Roman" w:hAnsi="Times New Roman" w:cs="Times New Roman"/>
          <w:sz w:val="18"/>
          <w:szCs w:val="18"/>
        </w:rPr>
        <w:t>с даты направления</w:t>
      </w:r>
      <w:proofErr w:type="gramEnd"/>
      <w:r w:rsidRPr="00935B35">
        <w:rPr>
          <w:rFonts w:ascii="Times New Roman" w:hAnsi="Times New Roman" w:cs="Times New Roman"/>
          <w:sz w:val="18"/>
          <w:szCs w:val="18"/>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12.4. Во всем, что не предусмотрено Контрактом, Стороны руководствуются законодательством Российской Федерации.</w:t>
      </w:r>
    </w:p>
    <w:p w:rsidR="009E4D2C" w:rsidRPr="00935B35" w:rsidRDefault="009E4D2C" w:rsidP="009E4D2C">
      <w:pPr>
        <w:widowControl w:val="0"/>
        <w:suppressAutoHyphens/>
        <w:autoSpaceDE w:val="0"/>
        <w:autoSpaceDN w:val="0"/>
        <w:adjustRightInd w:val="0"/>
        <w:spacing w:line="240" w:lineRule="auto"/>
        <w:ind w:firstLine="709"/>
        <w:contextualSpacing/>
        <w:rPr>
          <w:rFonts w:eastAsia="Calibri"/>
          <w:sz w:val="18"/>
          <w:szCs w:val="18"/>
        </w:rPr>
      </w:pPr>
      <w:r w:rsidRPr="00935B35">
        <w:rPr>
          <w:sz w:val="18"/>
          <w:szCs w:val="18"/>
        </w:rPr>
        <w:t>12.5</w:t>
      </w:r>
      <w:r w:rsidRPr="00935B35">
        <w:rPr>
          <w:color w:val="808080" w:themeColor="background1" w:themeShade="80"/>
          <w:sz w:val="18"/>
          <w:szCs w:val="18"/>
        </w:rPr>
        <w:t xml:space="preserve">. </w:t>
      </w:r>
      <w:r w:rsidRPr="00E570C7">
        <w:rPr>
          <w:sz w:val="18"/>
          <w:szCs w:val="18"/>
        </w:rPr>
        <w:t>Контракт составлен в 2 (двух) экземплярах, по одному для каждой из Сторон, имеющих одинаковую юридическую силу</w:t>
      </w:r>
      <w:r w:rsidRPr="00E570C7">
        <w:rPr>
          <w:b/>
          <w:i/>
          <w:sz w:val="18"/>
          <w:szCs w:val="18"/>
        </w:rPr>
        <w:t>.</w:t>
      </w:r>
      <w:r w:rsidRPr="00935B35">
        <w:rPr>
          <w:b/>
          <w:i/>
          <w:sz w:val="18"/>
          <w:szCs w:val="18"/>
        </w:rPr>
        <w:t xml:space="preserve"> </w:t>
      </w:r>
    </w:p>
    <w:p w:rsidR="009E4D2C" w:rsidRPr="00935B35" w:rsidRDefault="009E4D2C" w:rsidP="009E4D2C">
      <w:pPr>
        <w:pStyle w:val="ConsPlusNormal"/>
        <w:ind w:firstLine="709"/>
        <w:jc w:val="both"/>
        <w:rPr>
          <w:rFonts w:ascii="Times New Roman" w:hAnsi="Times New Roman" w:cs="Times New Roman"/>
          <w:sz w:val="18"/>
          <w:szCs w:val="18"/>
        </w:rPr>
      </w:pPr>
      <w:r w:rsidRPr="00935B35">
        <w:rPr>
          <w:rFonts w:ascii="Times New Roman" w:hAnsi="Times New Roman" w:cs="Times New Roman"/>
          <w:sz w:val="18"/>
          <w:szCs w:val="18"/>
        </w:rPr>
        <w:t>12.6. Неотъемлемыми частями Контракта являются:</w:t>
      </w:r>
    </w:p>
    <w:p w:rsidR="009E4D2C" w:rsidRDefault="001B3111" w:rsidP="009E4D2C">
      <w:pPr>
        <w:pStyle w:val="ConsPlusNormal"/>
        <w:ind w:firstLine="709"/>
        <w:jc w:val="both"/>
        <w:rPr>
          <w:rFonts w:ascii="Times New Roman" w:hAnsi="Times New Roman" w:cs="Times New Roman"/>
          <w:sz w:val="18"/>
          <w:szCs w:val="18"/>
        </w:rPr>
      </w:pPr>
      <w:hyperlink w:anchor="P393" w:history="1">
        <w:r w:rsidR="009E4D2C" w:rsidRPr="00935B35">
          <w:rPr>
            <w:rFonts w:ascii="Times New Roman" w:hAnsi="Times New Roman" w:cs="Times New Roman"/>
            <w:sz w:val="18"/>
            <w:szCs w:val="18"/>
          </w:rPr>
          <w:t>Приложение 1</w:t>
        </w:r>
      </w:hyperlink>
      <w:r w:rsidR="009E4D2C" w:rsidRPr="00935B35">
        <w:rPr>
          <w:rFonts w:ascii="Times New Roman" w:hAnsi="Times New Roman" w:cs="Times New Roman"/>
          <w:sz w:val="18"/>
          <w:szCs w:val="18"/>
        </w:rPr>
        <w:t xml:space="preserve"> «</w:t>
      </w:r>
      <w:r w:rsidR="009E4D2C">
        <w:rPr>
          <w:rFonts w:ascii="Times New Roman" w:hAnsi="Times New Roman" w:cs="Times New Roman"/>
          <w:sz w:val="18"/>
          <w:szCs w:val="18"/>
        </w:rPr>
        <w:t>Спецификация».</w:t>
      </w:r>
    </w:p>
    <w:p w:rsidR="009E4D2C" w:rsidRPr="00935B35" w:rsidRDefault="009E4D2C" w:rsidP="009E4D2C">
      <w:pPr>
        <w:pStyle w:val="ConsPlusNormal"/>
        <w:ind w:firstLine="709"/>
        <w:jc w:val="both"/>
        <w:rPr>
          <w:rFonts w:ascii="Times New Roman" w:hAnsi="Times New Roman" w:cs="Times New Roman"/>
          <w:sz w:val="18"/>
          <w:szCs w:val="18"/>
        </w:rPr>
      </w:pPr>
    </w:p>
    <w:p w:rsidR="009E4D2C" w:rsidRDefault="009E4D2C" w:rsidP="009E4D2C">
      <w:pPr>
        <w:spacing w:line="240" w:lineRule="auto"/>
        <w:ind w:firstLine="0"/>
        <w:jc w:val="center"/>
        <w:rPr>
          <w:b/>
          <w:sz w:val="18"/>
          <w:szCs w:val="18"/>
        </w:rPr>
      </w:pPr>
      <w:r w:rsidRPr="00935B35">
        <w:rPr>
          <w:b/>
          <w:sz w:val="18"/>
          <w:szCs w:val="18"/>
        </w:rPr>
        <w:t>Статья 13. Адреса, реквизиты и подписи Сторон</w:t>
      </w:r>
    </w:p>
    <w:p w:rsidR="009E4D2C" w:rsidRPr="00935B35" w:rsidRDefault="009E4D2C" w:rsidP="009E4D2C">
      <w:pPr>
        <w:pStyle w:val="ConsPlusNormal"/>
        <w:ind w:firstLine="666"/>
        <w:jc w:val="center"/>
        <w:outlineLvl w:val="1"/>
        <w:rPr>
          <w:rFonts w:ascii="Times New Roman" w:hAnsi="Times New Roman" w:cs="Times New Roman"/>
          <w:b/>
          <w:sz w:val="18"/>
          <w:szCs w:val="18"/>
        </w:rPr>
      </w:pPr>
    </w:p>
    <w:tbl>
      <w:tblPr>
        <w:tblW w:w="10137" w:type="dxa"/>
        <w:tblInd w:w="-106" w:type="dxa"/>
        <w:tblLook w:val="01E0" w:firstRow="1" w:lastRow="1" w:firstColumn="1" w:lastColumn="1" w:noHBand="0" w:noVBand="0"/>
      </w:tblPr>
      <w:tblGrid>
        <w:gridCol w:w="5034"/>
        <w:gridCol w:w="5103"/>
      </w:tblGrid>
      <w:tr w:rsidR="009E4D2C" w:rsidTr="002F18A1">
        <w:trPr>
          <w:trHeight w:val="221"/>
        </w:trPr>
        <w:tc>
          <w:tcPr>
            <w:tcW w:w="5034" w:type="dxa"/>
            <w:hideMark/>
          </w:tcPr>
          <w:p w:rsidR="009E4D2C" w:rsidRPr="00935B35" w:rsidRDefault="009E4D2C" w:rsidP="002F18A1">
            <w:pPr>
              <w:spacing w:line="240" w:lineRule="auto"/>
              <w:ind w:firstLine="0"/>
              <w:rPr>
                <w:b/>
                <w:bCs/>
                <w:sz w:val="18"/>
                <w:szCs w:val="18"/>
                <w:lang w:eastAsia="en-US"/>
              </w:rPr>
            </w:pPr>
            <w:r w:rsidRPr="00935B35">
              <w:rPr>
                <w:b/>
                <w:bCs/>
                <w:sz w:val="18"/>
                <w:szCs w:val="18"/>
                <w:lang w:eastAsia="en-US"/>
              </w:rPr>
              <w:t>Заказчик</w:t>
            </w:r>
            <w:r>
              <w:rPr>
                <w:b/>
                <w:bCs/>
                <w:sz w:val="18"/>
                <w:szCs w:val="18"/>
                <w:lang w:eastAsia="en-US"/>
              </w:rPr>
              <w:t>:</w:t>
            </w:r>
          </w:p>
        </w:tc>
        <w:tc>
          <w:tcPr>
            <w:tcW w:w="5103" w:type="dxa"/>
            <w:hideMark/>
          </w:tcPr>
          <w:p w:rsidR="009E4D2C" w:rsidRPr="00935B35" w:rsidRDefault="009E4D2C" w:rsidP="002F18A1">
            <w:pPr>
              <w:spacing w:line="240" w:lineRule="auto"/>
              <w:ind w:firstLine="0"/>
              <w:rPr>
                <w:b/>
                <w:bCs/>
                <w:sz w:val="18"/>
                <w:szCs w:val="18"/>
                <w:lang w:eastAsia="en-US"/>
              </w:rPr>
            </w:pPr>
            <w:r w:rsidRPr="00935B35">
              <w:rPr>
                <w:b/>
                <w:bCs/>
                <w:sz w:val="18"/>
                <w:szCs w:val="18"/>
                <w:lang w:eastAsia="en-US"/>
              </w:rPr>
              <w:t>Поставщик</w:t>
            </w:r>
            <w:r>
              <w:rPr>
                <w:b/>
                <w:bCs/>
                <w:sz w:val="18"/>
                <w:szCs w:val="18"/>
                <w:lang w:eastAsia="en-US"/>
              </w:rPr>
              <w:t>:</w:t>
            </w:r>
          </w:p>
        </w:tc>
      </w:tr>
      <w:tr w:rsidR="009E4D2C" w:rsidTr="002F18A1">
        <w:trPr>
          <w:trHeight w:val="4895"/>
        </w:trPr>
        <w:tc>
          <w:tcPr>
            <w:tcW w:w="5034" w:type="dxa"/>
          </w:tcPr>
          <w:p w:rsidR="009E4D2C" w:rsidRPr="00804BDF" w:rsidRDefault="009E4D2C" w:rsidP="002F18A1">
            <w:pPr>
              <w:spacing w:line="240" w:lineRule="auto"/>
              <w:ind w:firstLine="0"/>
              <w:jc w:val="left"/>
              <w:rPr>
                <w:b/>
                <w:sz w:val="18"/>
                <w:szCs w:val="18"/>
                <w:lang w:eastAsia="en-US"/>
              </w:rPr>
            </w:pPr>
            <w:r w:rsidRPr="00804BDF">
              <w:rPr>
                <w:b/>
                <w:sz w:val="18"/>
                <w:szCs w:val="18"/>
                <w:lang w:eastAsia="en-US"/>
              </w:rPr>
              <w:t>ФГБОУ ВО «БрГУ»</w:t>
            </w:r>
          </w:p>
          <w:p w:rsidR="009E4D2C" w:rsidRPr="008F60DD" w:rsidRDefault="009E4D2C" w:rsidP="002F18A1">
            <w:pPr>
              <w:spacing w:line="240" w:lineRule="auto"/>
              <w:ind w:firstLine="0"/>
              <w:jc w:val="left"/>
              <w:rPr>
                <w:sz w:val="18"/>
                <w:szCs w:val="18"/>
                <w:lang w:eastAsia="en-US"/>
              </w:rPr>
            </w:pPr>
            <w:r w:rsidRPr="008F60DD">
              <w:rPr>
                <w:sz w:val="18"/>
                <w:szCs w:val="18"/>
                <w:lang w:eastAsia="en-US"/>
              </w:rPr>
              <w:t xml:space="preserve">665709, </w:t>
            </w:r>
            <w:proofErr w:type="gramStart"/>
            <w:r w:rsidRPr="008F60DD">
              <w:rPr>
                <w:sz w:val="18"/>
                <w:szCs w:val="18"/>
                <w:lang w:eastAsia="en-US"/>
              </w:rPr>
              <w:t>Иркутская</w:t>
            </w:r>
            <w:proofErr w:type="gramEnd"/>
            <w:r w:rsidRPr="008F60DD">
              <w:rPr>
                <w:sz w:val="18"/>
                <w:szCs w:val="18"/>
                <w:lang w:eastAsia="en-US"/>
              </w:rPr>
              <w:t xml:space="preserve"> обл., г. Братск, ул. Макаренко, 40</w:t>
            </w:r>
          </w:p>
          <w:p w:rsidR="009E4D2C" w:rsidRPr="008F60DD" w:rsidRDefault="009E4D2C" w:rsidP="002F18A1">
            <w:pPr>
              <w:spacing w:line="240" w:lineRule="auto"/>
              <w:ind w:firstLine="0"/>
              <w:jc w:val="left"/>
              <w:rPr>
                <w:sz w:val="18"/>
                <w:szCs w:val="18"/>
                <w:lang w:eastAsia="en-US"/>
              </w:rPr>
            </w:pPr>
            <w:r w:rsidRPr="008F60DD">
              <w:rPr>
                <w:sz w:val="18"/>
                <w:szCs w:val="18"/>
                <w:lang w:eastAsia="en-US"/>
              </w:rPr>
              <w:t>Тел./факс: +7 (3953) 344011</w:t>
            </w:r>
          </w:p>
          <w:p w:rsidR="009E4D2C" w:rsidRDefault="009E4D2C" w:rsidP="002F18A1">
            <w:pPr>
              <w:ind w:firstLine="0"/>
              <w:jc w:val="left"/>
              <w:rPr>
                <w:sz w:val="18"/>
                <w:szCs w:val="18"/>
              </w:rPr>
            </w:pPr>
            <w:r w:rsidRPr="008F60DD">
              <w:rPr>
                <w:sz w:val="18"/>
                <w:szCs w:val="18"/>
                <w:lang w:eastAsia="en-US"/>
              </w:rPr>
              <w:t xml:space="preserve">Контактное лицо: </w:t>
            </w:r>
          </w:p>
          <w:p w:rsidR="009E4D2C" w:rsidRPr="008F60DD" w:rsidRDefault="009E4D2C" w:rsidP="002F18A1">
            <w:pPr>
              <w:ind w:firstLine="0"/>
              <w:jc w:val="left"/>
              <w:rPr>
                <w:sz w:val="18"/>
                <w:szCs w:val="18"/>
              </w:rPr>
            </w:pPr>
          </w:p>
          <w:p w:rsidR="009E4D2C" w:rsidRPr="008F60DD" w:rsidRDefault="009E4D2C" w:rsidP="002F18A1">
            <w:pPr>
              <w:keepNext/>
              <w:keepLines/>
              <w:widowControl w:val="0"/>
              <w:suppressLineNumbers/>
              <w:suppressAutoHyphens/>
              <w:spacing w:line="240" w:lineRule="auto"/>
              <w:ind w:firstLine="0"/>
              <w:jc w:val="left"/>
              <w:rPr>
                <w:sz w:val="18"/>
                <w:szCs w:val="18"/>
                <w:lang w:eastAsia="en-US"/>
              </w:rPr>
            </w:pPr>
            <w:r w:rsidRPr="008F60DD">
              <w:rPr>
                <w:sz w:val="18"/>
                <w:szCs w:val="18"/>
              </w:rPr>
              <w:t xml:space="preserve">Тел.: (3953) 344-000 доб. </w:t>
            </w:r>
            <w:r>
              <w:rPr>
                <w:sz w:val="18"/>
                <w:szCs w:val="18"/>
              </w:rPr>
              <w:t>741</w:t>
            </w:r>
          </w:p>
          <w:p w:rsidR="009E4D2C" w:rsidRPr="008F60DD" w:rsidRDefault="009E4D2C" w:rsidP="002F18A1">
            <w:pPr>
              <w:tabs>
                <w:tab w:val="left" w:pos="2684"/>
              </w:tabs>
              <w:spacing w:line="240" w:lineRule="auto"/>
              <w:ind w:firstLine="0"/>
              <w:jc w:val="left"/>
              <w:rPr>
                <w:sz w:val="18"/>
                <w:szCs w:val="18"/>
                <w:lang w:eastAsia="en-US"/>
              </w:rPr>
            </w:pPr>
          </w:p>
          <w:p w:rsidR="009E4D2C" w:rsidRPr="00787C12" w:rsidRDefault="009E4D2C" w:rsidP="002F18A1">
            <w:pPr>
              <w:spacing w:line="240" w:lineRule="auto"/>
              <w:ind w:firstLine="0"/>
              <w:jc w:val="left"/>
              <w:rPr>
                <w:sz w:val="18"/>
                <w:szCs w:val="18"/>
              </w:rPr>
            </w:pPr>
            <w:r w:rsidRPr="008F60DD">
              <w:rPr>
                <w:sz w:val="18"/>
                <w:szCs w:val="18"/>
                <w:lang w:val="en-US" w:eastAsia="en-US"/>
              </w:rPr>
              <w:t>E</w:t>
            </w:r>
            <w:r w:rsidRPr="00787C12">
              <w:rPr>
                <w:sz w:val="18"/>
                <w:szCs w:val="18"/>
                <w:lang w:eastAsia="en-US"/>
              </w:rPr>
              <w:t>-</w:t>
            </w:r>
            <w:r w:rsidRPr="008F60DD">
              <w:rPr>
                <w:sz w:val="18"/>
                <w:szCs w:val="18"/>
                <w:lang w:val="en-US" w:eastAsia="en-US"/>
              </w:rPr>
              <w:t>mail</w:t>
            </w:r>
            <w:r w:rsidRPr="00787C12">
              <w:rPr>
                <w:sz w:val="18"/>
                <w:szCs w:val="18"/>
                <w:lang w:eastAsia="en-US"/>
              </w:rPr>
              <w:t xml:space="preserve">: </w:t>
            </w:r>
            <w:hyperlink r:id="rId18" w:history="1">
              <w:r w:rsidRPr="00FB36FC">
                <w:rPr>
                  <w:rStyle w:val="aa"/>
                  <w:sz w:val="18"/>
                  <w:szCs w:val="18"/>
                  <w:lang w:val="en-US"/>
                </w:rPr>
                <w:t>axp</w:t>
              </w:r>
              <w:r w:rsidRPr="00787C12">
                <w:rPr>
                  <w:rStyle w:val="aa"/>
                  <w:sz w:val="18"/>
                  <w:szCs w:val="18"/>
                </w:rPr>
                <w:t>@</w:t>
              </w:r>
              <w:r w:rsidRPr="00FB36FC">
                <w:rPr>
                  <w:rStyle w:val="aa"/>
                  <w:sz w:val="18"/>
                  <w:szCs w:val="18"/>
                  <w:lang w:val="en-US"/>
                </w:rPr>
                <w:t>brstu</w:t>
              </w:r>
              <w:r w:rsidRPr="00787C12">
                <w:rPr>
                  <w:rStyle w:val="aa"/>
                  <w:sz w:val="18"/>
                  <w:szCs w:val="18"/>
                </w:rPr>
                <w:t>.</w:t>
              </w:r>
              <w:proofErr w:type="spellStart"/>
              <w:r w:rsidRPr="00FB36FC">
                <w:rPr>
                  <w:rStyle w:val="aa"/>
                  <w:sz w:val="18"/>
                  <w:szCs w:val="18"/>
                  <w:lang w:val="en-US"/>
                </w:rPr>
                <w:t>ru</w:t>
              </w:r>
              <w:proofErr w:type="spellEnd"/>
            </w:hyperlink>
            <w:r w:rsidRPr="00787C12">
              <w:rPr>
                <w:sz w:val="18"/>
                <w:szCs w:val="18"/>
              </w:rPr>
              <w:t xml:space="preserve"> </w:t>
            </w:r>
          </w:p>
          <w:p w:rsidR="009E4D2C" w:rsidRPr="00787C12" w:rsidRDefault="009E4D2C" w:rsidP="002F18A1">
            <w:pPr>
              <w:spacing w:line="240" w:lineRule="auto"/>
              <w:ind w:firstLine="0"/>
              <w:jc w:val="left"/>
              <w:rPr>
                <w:sz w:val="18"/>
                <w:szCs w:val="18"/>
                <w:lang w:eastAsia="en-US"/>
              </w:rPr>
            </w:pPr>
            <w:r w:rsidRPr="008F60DD">
              <w:rPr>
                <w:sz w:val="18"/>
                <w:szCs w:val="18"/>
                <w:lang w:eastAsia="en-US"/>
              </w:rPr>
              <w:t>ИНН</w:t>
            </w:r>
            <w:r w:rsidRPr="00787C12">
              <w:rPr>
                <w:sz w:val="18"/>
                <w:szCs w:val="18"/>
                <w:lang w:eastAsia="en-US"/>
              </w:rPr>
              <w:t xml:space="preserve"> 3805100148 </w:t>
            </w:r>
            <w:r w:rsidRPr="008F60DD">
              <w:rPr>
                <w:sz w:val="18"/>
                <w:szCs w:val="18"/>
                <w:lang w:eastAsia="en-US"/>
              </w:rPr>
              <w:t>КПП</w:t>
            </w:r>
            <w:r w:rsidRPr="00787C12">
              <w:rPr>
                <w:sz w:val="18"/>
                <w:szCs w:val="18"/>
                <w:lang w:eastAsia="en-US"/>
              </w:rPr>
              <w:t xml:space="preserve"> 380501001</w:t>
            </w:r>
          </w:p>
          <w:p w:rsidR="009E4D2C" w:rsidRPr="008F60DD" w:rsidRDefault="009E4D2C" w:rsidP="002F18A1">
            <w:pPr>
              <w:widowControl w:val="0"/>
              <w:spacing w:line="240" w:lineRule="auto"/>
              <w:ind w:firstLine="0"/>
              <w:jc w:val="left"/>
              <w:rPr>
                <w:sz w:val="18"/>
                <w:szCs w:val="18"/>
                <w:lang w:eastAsia="en-US"/>
              </w:rPr>
            </w:pPr>
            <w:r>
              <w:rPr>
                <w:sz w:val="18"/>
                <w:szCs w:val="18"/>
                <w:lang w:eastAsia="en-US"/>
              </w:rPr>
              <w:t>Получатель</w:t>
            </w:r>
            <w:r w:rsidRPr="008F60DD">
              <w:rPr>
                <w:sz w:val="18"/>
                <w:szCs w:val="18"/>
                <w:lang w:eastAsia="en-US"/>
              </w:rPr>
              <w:t>:</w:t>
            </w:r>
          </w:p>
          <w:p w:rsidR="009E4D2C" w:rsidRPr="008F60DD" w:rsidRDefault="009E4D2C" w:rsidP="002F18A1">
            <w:pPr>
              <w:spacing w:line="240" w:lineRule="auto"/>
              <w:ind w:firstLine="0"/>
              <w:jc w:val="left"/>
              <w:rPr>
                <w:sz w:val="18"/>
                <w:szCs w:val="18"/>
                <w:lang w:eastAsia="en-US"/>
              </w:rPr>
            </w:pPr>
            <w:r w:rsidRPr="008F60DD">
              <w:rPr>
                <w:sz w:val="18"/>
                <w:szCs w:val="18"/>
                <w:lang w:eastAsia="en-US"/>
              </w:rPr>
              <w:t>УФК по Иркутской области (ФГБОУ ВО "БрГУ" л/с 20346X40150)</w:t>
            </w:r>
          </w:p>
          <w:p w:rsidR="009E4D2C" w:rsidRPr="008F60DD" w:rsidRDefault="009E4D2C" w:rsidP="002F18A1">
            <w:pPr>
              <w:spacing w:line="240" w:lineRule="auto"/>
              <w:ind w:firstLine="0"/>
              <w:jc w:val="left"/>
              <w:rPr>
                <w:sz w:val="18"/>
                <w:szCs w:val="18"/>
                <w:lang w:eastAsia="en-US"/>
              </w:rPr>
            </w:pPr>
            <w:r w:rsidRPr="008F60DD">
              <w:rPr>
                <w:sz w:val="18"/>
                <w:szCs w:val="18"/>
                <w:lang w:eastAsia="en-US"/>
              </w:rPr>
              <w:t>БИК 012520101</w:t>
            </w:r>
          </w:p>
          <w:p w:rsidR="001A6A4D" w:rsidRPr="001A6A4D" w:rsidRDefault="001A6A4D" w:rsidP="001A6A4D">
            <w:pPr>
              <w:spacing w:line="240" w:lineRule="auto"/>
              <w:ind w:firstLine="0"/>
              <w:jc w:val="left"/>
              <w:rPr>
                <w:sz w:val="18"/>
                <w:szCs w:val="18"/>
                <w:lang w:eastAsia="en-US"/>
              </w:rPr>
            </w:pPr>
            <w:r w:rsidRPr="001A6A4D">
              <w:rPr>
                <w:sz w:val="18"/>
                <w:szCs w:val="18"/>
                <w:lang w:eastAsia="en-US"/>
              </w:rPr>
              <w:t xml:space="preserve">ОКЦ № 4 </w:t>
            </w:r>
            <w:proofErr w:type="spellStart"/>
            <w:r w:rsidRPr="001A6A4D">
              <w:rPr>
                <w:sz w:val="18"/>
                <w:szCs w:val="18"/>
                <w:lang w:eastAsia="en-US"/>
              </w:rPr>
              <w:t>СибГУ</w:t>
            </w:r>
            <w:proofErr w:type="spellEnd"/>
            <w:r w:rsidRPr="001A6A4D">
              <w:rPr>
                <w:sz w:val="18"/>
                <w:szCs w:val="18"/>
                <w:lang w:eastAsia="en-US"/>
              </w:rPr>
              <w:t xml:space="preserve"> Банка России//УФК ПО ИРКУТСКОЙ ОБЛАСТИ  г. Иркутск</w:t>
            </w:r>
          </w:p>
          <w:p w:rsidR="009E4D2C" w:rsidRPr="008F60DD" w:rsidRDefault="009E4D2C" w:rsidP="002F18A1">
            <w:pPr>
              <w:spacing w:line="240" w:lineRule="auto"/>
              <w:ind w:firstLine="0"/>
              <w:jc w:val="left"/>
              <w:rPr>
                <w:sz w:val="18"/>
                <w:szCs w:val="18"/>
                <w:lang w:eastAsia="en-US"/>
              </w:rPr>
            </w:pPr>
            <w:proofErr w:type="gramStart"/>
            <w:r w:rsidRPr="008F60DD">
              <w:rPr>
                <w:sz w:val="18"/>
                <w:szCs w:val="18"/>
                <w:lang w:eastAsia="en-US"/>
              </w:rPr>
              <w:t>Р</w:t>
            </w:r>
            <w:proofErr w:type="gramEnd"/>
            <w:r w:rsidRPr="008F60DD">
              <w:rPr>
                <w:sz w:val="18"/>
                <w:szCs w:val="18"/>
                <w:lang w:eastAsia="en-US"/>
              </w:rPr>
              <w:t>/с 03214643000000013400</w:t>
            </w:r>
          </w:p>
          <w:p w:rsidR="009E4D2C" w:rsidRPr="008F60DD" w:rsidRDefault="009E4D2C" w:rsidP="002F18A1">
            <w:pPr>
              <w:spacing w:line="240" w:lineRule="auto"/>
              <w:ind w:firstLine="0"/>
              <w:jc w:val="left"/>
              <w:rPr>
                <w:sz w:val="18"/>
                <w:szCs w:val="18"/>
                <w:lang w:eastAsia="en-US"/>
              </w:rPr>
            </w:pPr>
            <w:proofErr w:type="spellStart"/>
            <w:r w:rsidRPr="008F60DD">
              <w:rPr>
                <w:sz w:val="18"/>
                <w:szCs w:val="18"/>
                <w:lang w:eastAsia="en-US"/>
              </w:rPr>
              <w:t>Кор</w:t>
            </w:r>
            <w:proofErr w:type="gramStart"/>
            <w:r w:rsidRPr="008F60DD">
              <w:rPr>
                <w:sz w:val="18"/>
                <w:szCs w:val="18"/>
                <w:lang w:eastAsia="en-US"/>
              </w:rPr>
              <w:t>.с</w:t>
            </w:r>
            <w:proofErr w:type="gramEnd"/>
            <w:r w:rsidRPr="008F60DD">
              <w:rPr>
                <w:sz w:val="18"/>
                <w:szCs w:val="18"/>
                <w:lang w:eastAsia="en-US"/>
              </w:rPr>
              <w:t>чет</w:t>
            </w:r>
            <w:proofErr w:type="spellEnd"/>
            <w:r w:rsidRPr="008F60DD">
              <w:rPr>
                <w:sz w:val="18"/>
                <w:szCs w:val="18"/>
                <w:lang w:eastAsia="en-US"/>
              </w:rPr>
              <w:t xml:space="preserve"> 40102810145370000026</w:t>
            </w:r>
          </w:p>
          <w:p w:rsidR="009E4D2C" w:rsidRPr="00C14BA0" w:rsidRDefault="009E4D2C" w:rsidP="002F18A1">
            <w:pPr>
              <w:pStyle w:val="TableParagraph"/>
              <w:spacing w:before="0"/>
              <w:ind w:left="0"/>
              <w:rPr>
                <w:rFonts w:eastAsiaTheme="minorHAnsi"/>
                <w:bCs/>
                <w:sz w:val="20"/>
                <w:szCs w:val="20"/>
              </w:rPr>
            </w:pPr>
            <w:r w:rsidRPr="00C14BA0">
              <w:rPr>
                <w:rFonts w:eastAsiaTheme="minorHAnsi"/>
                <w:bCs/>
                <w:sz w:val="20"/>
                <w:szCs w:val="20"/>
              </w:rPr>
              <w:t>ОГРН 1023800919834 от 4 ноября 2002 г.</w:t>
            </w:r>
          </w:p>
          <w:p w:rsidR="009E4D2C" w:rsidRPr="00C14BA0" w:rsidRDefault="009E4D2C" w:rsidP="002F18A1">
            <w:pPr>
              <w:shd w:val="clear" w:color="auto" w:fill="FFFFFF"/>
              <w:spacing w:line="240" w:lineRule="auto"/>
              <w:ind w:firstLine="0"/>
              <w:rPr>
                <w:bCs/>
                <w:sz w:val="20"/>
                <w:szCs w:val="20"/>
              </w:rPr>
            </w:pPr>
            <w:r w:rsidRPr="00C14BA0">
              <w:rPr>
                <w:bCs/>
                <w:sz w:val="20"/>
                <w:szCs w:val="20"/>
              </w:rPr>
              <w:t>ОКПО 02069823</w:t>
            </w:r>
          </w:p>
          <w:p w:rsidR="009E4D2C" w:rsidRPr="00C14BA0" w:rsidRDefault="009E4D2C" w:rsidP="002F18A1">
            <w:pPr>
              <w:shd w:val="clear" w:color="auto" w:fill="FFFFFF"/>
              <w:spacing w:line="240" w:lineRule="auto"/>
              <w:ind w:firstLine="0"/>
              <w:rPr>
                <w:bCs/>
                <w:sz w:val="20"/>
                <w:szCs w:val="20"/>
              </w:rPr>
            </w:pPr>
            <w:r w:rsidRPr="00C14BA0">
              <w:rPr>
                <w:bCs/>
                <w:sz w:val="20"/>
                <w:szCs w:val="20"/>
              </w:rPr>
              <w:t>ОКАТО 25414365000</w:t>
            </w:r>
          </w:p>
          <w:p w:rsidR="009E4D2C" w:rsidRPr="00516D5B" w:rsidRDefault="009E4D2C" w:rsidP="002F18A1">
            <w:pPr>
              <w:shd w:val="clear" w:color="auto" w:fill="FFFFFF"/>
              <w:spacing w:line="240" w:lineRule="auto"/>
              <w:ind w:firstLine="0"/>
              <w:rPr>
                <w:bCs/>
                <w:sz w:val="20"/>
                <w:szCs w:val="20"/>
              </w:rPr>
            </w:pPr>
            <w:r w:rsidRPr="00C14BA0">
              <w:rPr>
                <w:bCs/>
                <w:sz w:val="20"/>
                <w:szCs w:val="20"/>
              </w:rPr>
              <w:t>ОКТМО 25714000001</w:t>
            </w:r>
          </w:p>
          <w:p w:rsidR="009E4D2C" w:rsidRPr="008F60DD" w:rsidRDefault="009E4D2C" w:rsidP="002F18A1">
            <w:pPr>
              <w:spacing w:line="240" w:lineRule="auto"/>
              <w:ind w:firstLine="0"/>
              <w:jc w:val="left"/>
              <w:rPr>
                <w:sz w:val="18"/>
                <w:szCs w:val="18"/>
                <w:lang w:eastAsia="en-US"/>
              </w:rPr>
            </w:pPr>
            <w:r w:rsidRPr="008F60DD">
              <w:rPr>
                <w:sz w:val="18"/>
                <w:szCs w:val="18"/>
                <w:lang w:eastAsia="en-US"/>
              </w:rPr>
              <w:t>Ректор</w:t>
            </w:r>
          </w:p>
          <w:p w:rsidR="009E4D2C" w:rsidRDefault="009E4D2C" w:rsidP="002F18A1">
            <w:pPr>
              <w:spacing w:line="240" w:lineRule="auto"/>
              <w:ind w:firstLine="0"/>
              <w:jc w:val="left"/>
              <w:rPr>
                <w:sz w:val="18"/>
                <w:szCs w:val="18"/>
                <w:lang w:eastAsia="en-US"/>
              </w:rPr>
            </w:pPr>
          </w:p>
          <w:p w:rsidR="009E4D2C" w:rsidRPr="008F60DD" w:rsidRDefault="009E4D2C" w:rsidP="002F18A1">
            <w:pPr>
              <w:spacing w:line="240" w:lineRule="auto"/>
              <w:ind w:firstLine="0"/>
              <w:jc w:val="left"/>
              <w:rPr>
                <w:sz w:val="18"/>
                <w:szCs w:val="18"/>
                <w:lang w:eastAsia="en-US"/>
              </w:rPr>
            </w:pPr>
            <w:r w:rsidRPr="008F60DD">
              <w:rPr>
                <w:sz w:val="18"/>
                <w:szCs w:val="18"/>
                <w:lang w:eastAsia="en-US"/>
              </w:rPr>
              <w:t>__________________ Ситов И.С.</w:t>
            </w:r>
          </w:p>
          <w:p w:rsidR="009E4D2C" w:rsidRPr="008F60DD" w:rsidRDefault="009E4D2C" w:rsidP="002F18A1">
            <w:pPr>
              <w:spacing w:line="240" w:lineRule="auto"/>
              <w:ind w:firstLine="0"/>
              <w:jc w:val="left"/>
              <w:rPr>
                <w:sz w:val="18"/>
                <w:szCs w:val="18"/>
                <w:lang w:eastAsia="en-US"/>
              </w:rPr>
            </w:pPr>
            <w:r w:rsidRPr="008F60DD">
              <w:rPr>
                <w:sz w:val="18"/>
                <w:szCs w:val="18"/>
                <w:lang w:eastAsia="en-US"/>
              </w:rPr>
              <w:t xml:space="preserve">М.П.                                                                                                                           </w:t>
            </w:r>
          </w:p>
          <w:p w:rsidR="009E4D2C" w:rsidRPr="008F60DD" w:rsidRDefault="009E4D2C" w:rsidP="002F18A1">
            <w:pPr>
              <w:spacing w:line="240" w:lineRule="auto"/>
              <w:ind w:firstLine="0"/>
              <w:rPr>
                <w:sz w:val="18"/>
                <w:szCs w:val="18"/>
                <w:lang w:eastAsia="en-US"/>
              </w:rPr>
            </w:pPr>
          </w:p>
        </w:tc>
        <w:tc>
          <w:tcPr>
            <w:tcW w:w="5103" w:type="dxa"/>
          </w:tcPr>
          <w:p w:rsidR="008B33CB" w:rsidRDefault="009E4D2C" w:rsidP="002F18A1">
            <w:pPr>
              <w:spacing w:line="240" w:lineRule="auto"/>
              <w:ind w:firstLine="0"/>
              <w:jc w:val="left"/>
              <w:rPr>
                <w:sz w:val="18"/>
                <w:szCs w:val="18"/>
                <w:lang w:eastAsia="en-US"/>
              </w:rPr>
            </w:pPr>
            <w:r w:rsidRPr="00D42C31">
              <w:rPr>
                <w:sz w:val="18"/>
                <w:szCs w:val="18"/>
                <w:lang w:eastAsia="en-US"/>
              </w:rPr>
              <w:t xml:space="preserve">Телефон </w:t>
            </w:r>
            <w:r w:rsidR="008B33CB">
              <w:rPr>
                <w:sz w:val="18"/>
                <w:szCs w:val="18"/>
                <w:lang w:eastAsia="en-US"/>
              </w:rPr>
              <w:t>___________</w:t>
            </w:r>
          </w:p>
          <w:p w:rsidR="009E4D2C" w:rsidRPr="00D42C31" w:rsidRDefault="009E4D2C" w:rsidP="002F18A1">
            <w:pPr>
              <w:spacing w:line="240" w:lineRule="auto"/>
              <w:ind w:firstLine="0"/>
              <w:jc w:val="left"/>
              <w:rPr>
                <w:sz w:val="18"/>
                <w:szCs w:val="18"/>
                <w:lang w:eastAsia="en-US"/>
              </w:rPr>
            </w:pPr>
            <w:r w:rsidRPr="00D42C31">
              <w:rPr>
                <w:sz w:val="18"/>
                <w:szCs w:val="18"/>
                <w:lang w:eastAsia="en-US"/>
              </w:rPr>
              <w:t xml:space="preserve">E-mail: </w:t>
            </w:r>
            <w:r w:rsidR="008B33CB">
              <w:rPr>
                <w:sz w:val="18"/>
                <w:szCs w:val="18"/>
                <w:lang w:eastAsia="en-US"/>
              </w:rPr>
              <w:t>_</w:t>
            </w:r>
          </w:p>
          <w:p w:rsidR="009E4D2C" w:rsidRPr="00023AD0" w:rsidRDefault="009E4D2C" w:rsidP="002F18A1">
            <w:pPr>
              <w:spacing w:line="240" w:lineRule="auto"/>
              <w:ind w:firstLine="0"/>
              <w:jc w:val="left"/>
              <w:rPr>
                <w:sz w:val="18"/>
                <w:szCs w:val="18"/>
                <w:lang w:eastAsia="en-US"/>
              </w:rPr>
            </w:pPr>
          </w:p>
          <w:p w:rsidR="009E4D2C" w:rsidRPr="00023AD0" w:rsidRDefault="009E4D2C" w:rsidP="002F18A1">
            <w:pPr>
              <w:spacing w:line="240" w:lineRule="auto"/>
              <w:ind w:firstLine="0"/>
              <w:jc w:val="left"/>
              <w:rPr>
                <w:sz w:val="18"/>
                <w:szCs w:val="18"/>
                <w:lang w:eastAsia="en-US"/>
              </w:rPr>
            </w:pPr>
          </w:p>
          <w:p w:rsidR="009E4D2C" w:rsidRPr="00023AD0" w:rsidRDefault="009E4D2C" w:rsidP="002F18A1">
            <w:pPr>
              <w:spacing w:line="240" w:lineRule="auto"/>
              <w:ind w:firstLine="0"/>
              <w:jc w:val="left"/>
              <w:rPr>
                <w:sz w:val="18"/>
                <w:szCs w:val="18"/>
                <w:lang w:eastAsia="en-US"/>
              </w:rPr>
            </w:pPr>
          </w:p>
          <w:p w:rsidR="009E4D2C" w:rsidRPr="00935B35" w:rsidRDefault="009E4D2C" w:rsidP="008B33CB">
            <w:pPr>
              <w:spacing w:line="240" w:lineRule="auto"/>
              <w:ind w:firstLine="0"/>
              <w:jc w:val="left"/>
              <w:rPr>
                <w:sz w:val="18"/>
                <w:szCs w:val="18"/>
                <w:lang w:eastAsia="en-US"/>
              </w:rPr>
            </w:pPr>
            <w:r w:rsidRPr="00D42C31">
              <w:rPr>
                <w:sz w:val="18"/>
                <w:szCs w:val="18"/>
                <w:lang w:eastAsia="en-US"/>
              </w:rPr>
              <w:t>__________________</w:t>
            </w:r>
            <w:r w:rsidR="008B33CB">
              <w:rPr>
                <w:sz w:val="18"/>
                <w:szCs w:val="18"/>
                <w:lang w:eastAsia="en-US"/>
              </w:rPr>
              <w:t>/______________/</w:t>
            </w:r>
            <w:r w:rsidRPr="00D42C31">
              <w:rPr>
                <w:sz w:val="18"/>
                <w:szCs w:val="18"/>
                <w:lang w:eastAsia="en-US"/>
              </w:rPr>
              <w:t xml:space="preserve"> </w:t>
            </w:r>
            <w:r w:rsidRPr="00935B35">
              <w:rPr>
                <w:sz w:val="18"/>
                <w:szCs w:val="18"/>
                <w:lang w:eastAsia="en-US"/>
              </w:rPr>
              <w:t xml:space="preserve">          </w:t>
            </w:r>
          </w:p>
        </w:tc>
      </w:tr>
    </w:tbl>
    <w:p w:rsidR="009E4D2C" w:rsidRPr="002F00CA" w:rsidRDefault="009E4D2C" w:rsidP="009E4D2C">
      <w:pPr>
        <w:spacing w:line="240" w:lineRule="auto"/>
        <w:rPr>
          <w:sz w:val="18"/>
          <w:szCs w:val="18"/>
        </w:rPr>
      </w:pPr>
    </w:p>
    <w:p w:rsidR="009E4D2C" w:rsidRPr="002F00CA" w:rsidRDefault="009E4D2C" w:rsidP="009E4D2C">
      <w:pPr>
        <w:spacing w:line="240" w:lineRule="auto"/>
        <w:rPr>
          <w:sz w:val="18"/>
          <w:szCs w:val="18"/>
        </w:rPr>
      </w:pPr>
    </w:p>
    <w:p w:rsidR="009E4D2C" w:rsidRPr="002F00CA" w:rsidRDefault="009E4D2C" w:rsidP="009E4D2C">
      <w:pPr>
        <w:pStyle w:val="ConsPlusNonformat"/>
        <w:jc w:val="both"/>
        <w:rPr>
          <w:rFonts w:ascii="Times New Roman" w:hAnsi="Times New Roman" w:cs="Times New Roman"/>
          <w:color w:val="808080" w:themeColor="background1" w:themeShade="80"/>
          <w:sz w:val="18"/>
          <w:szCs w:val="18"/>
        </w:rPr>
        <w:sectPr w:rsidR="009E4D2C" w:rsidRPr="002F00CA" w:rsidSect="009E4D2C">
          <w:headerReference w:type="default" r:id="rId19"/>
          <w:type w:val="continuous"/>
          <w:pgSz w:w="11906" w:h="16838"/>
          <w:pgMar w:top="851" w:right="567" w:bottom="1134" w:left="1418" w:header="709" w:footer="709" w:gutter="0"/>
          <w:cols w:space="708"/>
          <w:titlePg/>
          <w:docGrid w:linePitch="381"/>
        </w:sectPr>
      </w:pPr>
    </w:p>
    <w:p w:rsidR="009E4D2C" w:rsidRDefault="009E4D2C" w:rsidP="009E4D2C">
      <w:pPr>
        <w:pStyle w:val="ConsPlusNormal"/>
        <w:jc w:val="center"/>
        <w:outlineLvl w:val="1"/>
        <w:rPr>
          <w:rFonts w:ascii="Times New Roman" w:hAnsi="Times New Roman" w:cs="Times New Roman"/>
          <w:sz w:val="18"/>
          <w:szCs w:val="18"/>
        </w:rPr>
      </w:pPr>
    </w:p>
    <w:p w:rsidR="009E4D2C" w:rsidRDefault="009E4D2C" w:rsidP="009E4D2C">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t>Приложение</w:t>
      </w:r>
    </w:p>
    <w:p w:rsidR="009E4D2C" w:rsidRDefault="009E4D2C" w:rsidP="009E4D2C">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t xml:space="preserve"> к Контракту № </w:t>
      </w:r>
      <w:r w:rsidR="008B33CB">
        <w:rPr>
          <w:rFonts w:ascii="Times New Roman" w:hAnsi="Times New Roman" w:cs="Times New Roman"/>
          <w:sz w:val="18"/>
          <w:szCs w:val="18"/>
        </w:rPr>
        <w:t xml:space="preserve">         </w:t>
      </w:r>
    </w:p>
    <w:p w:rsidR="009E4D2C" w:rsidRDefault="009E4D2C" w:rsidP="009E4D2C">
      <w:pPr>
        <w:pStyle w:val="ConsPlusNormal"/>
        <w:jc w:val="right"/>
        <w:outlineLvl w:val="1"/>
        <w:rPr>
          <w:rFonts w:ascii="Times New Roman" w:hAnsi="Times New Roman" w:cs="Times New Roman"/>
          <w:sz w:val="18"/>
          <w:szCs w:val="18"/>
        </w:rPr>
      </w:pPr>
      <w:r>
        <w:rPr>
          <w:rFonts w:ascii="Times New Roman" w:hAnsi="Times New Roman" w:cs="Times New Roman"/>
          <w:sz w:val="18"/>
          <w:szCs w:val="18"/>
        </w:rPr>
        <w:t xml:space="preserve"> от «</w:t>
      </w:r>
      <w:r w:rsidRPr="009E4D2C">
        <w:rPr>
          <w:rFonts w:ascii="Times New Roman" w:hAnsi="Times New Roman" w:cs="Times New Roman"/>
          <w:sz w:val="18"/>
          <w:szCs w:val="18"/>
        </w:rPr>
        <w:t>____</w:t>
      </w:r>
      <w:r>
        <w:rPr>
          <w:rFonts w:ascii="Times New Roman" w:hAnsi="Times New Roman" w:cs="Times New Roman"/>
          <w:sz w:val="18"/>
          <w:szCs w:val="18"/>
        </w:rPr>
        <w:t xml:space="preserve">» </w:t>
      </w:r>
      <w:r w:rsidR="008B33CB">
        <w:rPr>
          <w:rFonts w:ascii="Times New Roman" w:hAnsi="Times New Roman" w:cs="Times New Roman"/>
          <w:sz w:val="18"/>
          <w:szCs w:val="18"/>
        </w:rPr>
        <w:t>______________</w:t>
      </w:r>
      <w:r w:rsidR="00787C12">
        <w:rPr>
          <w:rFonts w:ascii="Times New Roman" w:hAnsi="Times New Roman" w:cs="Times New Roman"/>
          <w:sz w:val="18"/>
          <w:szCs w:val="18"/>
        </w:rPr>
        <w:t>2026</w:t>
      </w:r>
      <w:r>
        <w:rPr>
          <w:rFonts w:ascii="Times New Roman" w:hAnsi="Times New Roman" w:cs="Times New Roman"/>
          <w:sz w:val="18"/>
          <w:szCs w:val="18"/>
        </w:rPr>
        <w:t xml:space="preserve"> г.</w:t>
      </w:r>
    </w:p>
    <w:p w:rsidR="009E4D2C" w:rsidRDefault="009E4D2C" w:rsidP="009E4D2C">
      <w:pPr>
        <w:pStyle w:val="ConsPlusNormal"/>
        <w:jc w:val="center"/>
        <w:outlineLvl w:val="1"/>
        <w:rPr>
          <w:rFonts w:ascii="Times New Roman" w:hAnsi="Times New Roman" w:cs="Times New Roman"/>
          <w:sz w:val="18"/>
          <w:szCs w:val="18"/>
        </w:rPr>
      </w:pPr>
    </w:p>
    <w:p w:rsidR="006C300A" w:rsidRDefault="006C300A" w:rsidP="009E4D2C">
      <w:pPr>
        <w:pStyle w:val="ConsPlusNormal"/>
        <w:jc w:val="center"/>
        <w:outlineLvl w:val="1"/>
        <w:rPr>
          <w:rFonts w:ascii="Times New Roman" w:hAnsi="Times New Roman" w:cs="Times New Roman"/>
          <w:sz w:val="32"/>
          <w:szCs w:val="32"/>
        </w:rPr>
      </w:pPr>
    </w:p>
    <w:p w:rsidR="006C300A" w:rsidRDefault="006C300A" w:rsidP="009E4D2C">
      <w:pPr>
        <w:pStyle w:val="ConsPlusNormal"/>
        <w:jc w:val="center"/>
        <w:outlineLvl w:val="1"/>
        <w:rPr>
          <w:rFonts w:ascii="Times New Roman" w:hAnsi="Times New Roman" w:cs="Times New Roman"/>
          <w:sz w:val="32"/>
          <w:szCs w:val="32"/>
        </w:rPr>
      </w:pPr>
    </w:p>
    <w:p w:rsidR="009E4D2C" w:rsidRPr="006C300A" w:rsidRDefault="009E4D2C" w:rsidP="009E4D2C">
      <w:pPr>
        <w:pStyle w:val="ConsPlusNormal"/>
        <w:jc w:val="center"/>
        <w:outlineLvl w:val="1"/>
        <w:rPr>
          <w:rFonts w:ascii="Times New Roman" w:hAnsi="Times New Roman" w:cs="Times New Roman"/>
          <w:sz w:val="32"/>
          <w:szCs w:val="32"/>
        </w:rPr>
      </w:pPr>
      <w:r w:rsidRPr="006C300A">
        <w:rPr>
          <w:rFonts w:ascii="Times New Roman" w:hAnsi="Times New Roman" w:cs="Times New Roman"/>
          <w:sz w:val="32"/>
          <w:szCs w:val="32"/>
        </w:rPr>
        <w:t>Спецификация</w:t>
      </w:r>
    </w:p>
    <w:p w:rsidR="009E4D2C" w:rsidRDefault="009E4D2C" w:rsidP="009E4D2C">
      <w:pPr>
        <w:pStyle w:val="ConsPlusNormal"/>
        <w:jc w:val="both"/>
        <w:rPr>
          <w:rFonts w:ascii="Times New Roman" w:hAnsi="Times New Roman" w:cs="Times New Roman"/>
          <w:sz w:val="18"/>
          <w:szCs w:val="18"/>
        </w:rPr>
      </w:pPr>
    </w:p>
    <w:tbl>
      <w:tblPr>
        <w:tblW w:w="9429" w:type="dxa"/>
        <w:jc w:val="center"/>
        <w:tblInd w:w="93" w:type="dxa"/>
        <w:tblLook w:val="04A0" w:firstRow="1" w:lastRow="0" w:firstColumn="1" w:lastColumn="0" w:noHBand="0" w:noVBand="1"/>
      </w:tblPr>
      <w:tblGrid>
        <w:gridCol w:w="569"/>
        <w:gridCol w:w="4240"/>
        <w:gridCol w:w="880"/>
        <w:gridCol w:w="760"/>
        <w:gridCol w:w="1140"/>
        <w:gridCol w:w="1840"/>
      </w:tblGrid>
      <w:tr w:rsidR="002F18A1" w:rsidRPr="00263160" w:rsidTr="002F18A1">
        <w:trPr>
          <w:trHeight w:val="34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bCs/>
                <w:sz w:val="22"/>
                <w:szCs w:val="22"/>
              </w:rPr>
            </w:pPr>
            <w:r w:rsidRPr="006C300A">
              <w:rPr>
                <w:bCs/>
                <w:sz w:val="22"/>
                <w:szCs w:val="22"/>
              </w:rPr>
              <w:t>Кабинет № 3223 Проректор (с левой стороны)</w:t>
            </w:r>
          </w:p>
        </w:tc>
      </w:tr>
      <w:tr w:rsidR="001B3111" w:rsidRPr="00263160" w:rsidTr="001B3111">
        <w:trPr>
          <w:trHeight w:val="1320"/>
          <w:jc w:val="center"/>
        </w:trPr>
        <w:tc>
          <w:tcPr>
            <w:tcW w:w="9429" w:type="dxa"/>
            <w:gridSpan w:val="6"/>
            <w:tcBorders>
              <w:top w:val="nil"/>
              <w:left w:val="nil"/>
              <w:right w:val="nil"/>
            </w:tcBorders>
            <w:shd w:val="clear" w:color="auto" w:fill="auto"/>
            <w:noWrap/>
            <w:vAlign w:val="bottom"/>
            <w:hideMark/>
          </w:tcPr>
          <w:p w:rsidR="001B3111" w:rsidRPr="006C300A" w:rsidRDefault="001B3111" w:rsidP="006C300A">
            <w:pPr>
              <w:spacing w:line="240" w:lineRule="auto"/>
              <w:ind w:firstLine="0"/>
              <w:jc w:val="center"/>
              <w:rPr>
                <w:sz w:val="22"/>
                <w:szCs w:val="22"/>
              </w:rPr>
            </w:pPr>
            <w:r w:rsidRPr="006C300A">
              <w:rPr>
                <w:sz w:val="22"/>
                <w:szCs w:val="22"/>
              </w:rPr>
              <w:t xml:space="preserve">Предлагаем установить сплит-систему настенного типа </w:t>
            </w:r>
          </w:p>
          <w:p w:rsidR="001B3111" w:rsidRPr="006C300A" w:rsidRDefault="001B3111" w:rsidP="006C300A">
            <w:pPr>
              <w:spacing w:line="240" w:lineRule="auto"/>
              <w:ind w:firstLine="0"/>
              <w:jc w:val="center"/>
              <w:rPr>
                <w:bCs/>
                <w:sz w:val="22"/>
                <w:szCs w:val="22"/>
              </w:rPr>
            </w:pPr>
            <w:r w:rsidRPr="006C300A">
              <w:rPr>
                <w:bCs/>
                <w:sz w:val="22"/>
                <w:szCs w:val="22"/>
              </w:rPr>
              <w:t>AXIOMA  ASX09H1R/ASB09H1R  - 1 шт.</w:t>
            </w:r>
          </w:p>
          <w:p w:rsidR="001B3111" w:rsidRPr="006C300A" w:rsidRDefault="001B3111" w:rsidP="006C300A">
            <w:pPr>
              <w:spacing w:line="240" w:lineRule="auto"/>
              <w:ind w:firstLine="0"/>
              <w:jc w:val="center"/>
              <w:rPr>
                <w:bCs/>
                <w:sz w:val="22"/>
                <w:szCs w:val="22"/>
              </w:rPr>
            </w:pPr>
            <w:r w:rsidRPr="006C300A">
              <w:rPr>
                <w:bCs/>
                <w:sz w:val="22"/>
                <w:szCs w:val="22"/>
              </w:rPr>
              <w:t>гарантия на оборудование - 3 года</w:t>
            </w:r>
          </w:p>
          <w:p w:rsidR="001B3111" w:rsidRPr="006C300A" w:rsidRDefault="001B3111" w:rsidP="006C300A">
            <w:pPr>
              <w:spacing w:line="240" w:lineRule="auto"/>
              <w:ind w:firstLine="0"/>
              <w:jc w:val="center"/>
              <w:rPr>
                <w:sz w:val="22"/>
                <w:szCs w:val="22"/>
              </w:rPr>
            </w:pPr>
            <w:r w:rsidRPr="006C300A">
              <w:rPr>
                <w:sz w:val="22"/>
                <w:szCs w:val="22"/>
              </w:rPr>
              <w:t xml:space="preserve">производительность на холод 2,6 кВт, производительность на тепло 2,78 кВт    </w:t>
            </w:r>
          </w:p>
          <w:p w:rsidR="001B3111" w:rsidRPr="006C300A" w:rsidRDefault="001B3111" w:rsidP="006C300A">
            <w:pPr>
              <w:spacing w:line="240" w:lineRule="auto"/>
              <w:jc w:val="center"/>
              <w:rPr>
                <w:sz w:val="22"/>
                <w:szCs w:val="22"/>
              </w:rPr>
            </w:pPr>
            <w:r w:rsidRPr="006C300A">
              <w:rPr>
                <w:sz w:val="22"/>
                <w:szCs w:val="22"/>
              </w:rPr>
              <w:t>потребляемая мощность: на холод 0,69 кВт, на тепло 0,7 кВт</w:t>
            </w:r>
          </w:p>
        </w:tc>
      </w:tr>
      <w:tr w:rsidR="002F18A1" w:rsidRPr="00263160" w:rsidTr="002F18A1">
        <w:trPr>
          <w:trHeight w:val="300"/>
          <w:jc w:val="center"/>
        </w:trPr>
        <w:tc>
          <w:tcPr>
            <w:tcW w:w="569"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c>
          <w:tcPr>
            <w:tcW w:w="4240"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c>
          <w:tcPr>
            <w:tcW w:w="880"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c>
          <w:tcPr>
            <w:tcW w:w="760"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c>
          <w:tcPr>
            <w:tcW w:w="1140"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c>
          <w:tcPr>
            <w:tcW w:w="1840"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r>
      <w:tr w:rsidR="002F18A1" w:rsidRPr="00263160" w:rsidTr="002F18A1">
        <w:trPr>
          <w:trHeight w:val="255"/>
          <w:jc w:val="center"/>
        </w:trPr>
        <w:tc>
          <w:tcPr>
            <w:tcW w:w="9429" w:type="dxa"/>
            <w:gridSpan w:val="6"/>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i/>
                <w:iCs/>
                <w:sz w:val="18"/>
                <w:szCs w:val="18"/>
              </w:rPr>
            </w:pPr>
          </w:p>
        </w:tc>
      </w:tr>
      <w:tr w:rsidR="002F18A1" w:rsidRPr="00263160" w:rsidTr="002F18A1">
        <w:trPr>
          <w:trHeight w:val="300"/>
          <w:jc w:val="center"/>
        </w:trPr>
        <w:tc>
          <w:tcPr>
            <w:tcW w:w="569"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sz w:val="18"/>
                <w:szCs w:val="18"/>
              </w:rPr>
            </w:pPr>
          </w:p>
        </w:tc>
        <w:tc>
          <w:tcPr>
            <w:tcW w:w="424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sz w:val="24"/>
                <w:szCs w:val="24"/>
              </w:rPr>
            </w:pPr>
          </w:p>
        </w:tc>
        <w:tc>
          <w:tcPr>
            <w:tcW w:w="88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sz w:val="24"/>
                <w:szCs w:val="24"/>
              </w:rPr>
            </w:pPr>
          </w:p>
        </w:tc>
        <w:tc>
          <w:tcPr>
            <w:tcW w:w="76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sz w:val="24"/>
                <w:szCs w:val="24"/>
              </w:rPr>
            </w:pPr>
          </w:p>
        </w:tc>
        <w:tc>
          <w:tcPr>
            <w:tcW w:w="114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sz w:val="24"/>
                <w:szCs w:val="24"/>
              </w:rPr>
            </w:pPr>
          </w:p>
        </w:tc>
        <w:tc>
          <w:tcPr>
            <w:tcW w:w="184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b/>
                <w:bCs/>
                <w:sz w:val="18"/>
                <w:szCs w:val="18"/>
              </w:rPr>
            </w:pPr>
          </w:p>
        </w:tc>
      </w:tr>
      <w:tr w:rsidR="002F18A1" w:rsidRPr="006C300A" w:rsidTr="002F18A1">
        <w:trPr>
          <w:trHeight w:val="51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 п.п.</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Кол-во</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Цена за ед. руб.</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Сумма руб.</w:t>
            </w:r>
          </w:p>
        </w:tc>
      </w:tr>
      <w:tr w:rsidR="002F18A1" w:rsidRPr="006C300A" w:rsidTr="002F18A1">
        <w:trPr>
          <w:trHeight w:val="78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Сплит-система настенного типа                      </w:t>
            </w:r>
            <w:r w:rsidRPr="006C300A">
              <w:rPr>
                <w:bCs/>
                <w:sz w:val="22"/>
                <w:szCs w:val="22"/>
              </w:rPr>
              <w:t>AXIOMA  ASX09H1R/ASB09H1R</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25000,00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25000,00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Труба медная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250,00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Труба медная 3/8"</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2400,00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Термоизоляция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180,00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Термоизоляция 3/8"</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35,00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210,00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 межблочный ВВГ 5х1,5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210,00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1470,00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 силовой ПВС 3х1,5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120,00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840,00</w:t>
            </w:r>
          </w:p>
        </w:tc>
      </w:tr>
      <w:tr w:rsidR="002F18A1" w:rsidRPr="006C300A" w:rsidTr="002F18A1">
        <w:trPr>
          <w:trHeight w:val="51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Кабель-канал 80х60 </w:t>
            </w:r>
            <w:proofErr w:type="spellStart"/>
            <w:r w:rsidRPr="006C300A">
              <w:rPr>
                <w:sz w:val="22"/>
                <w:szCs w:val="22"/>
              </w:rPr>
              <w:t>мм+угол</w:t>
            </w:r>
            <w:proofErr w:type="spellEnd"/>
            <w:r w:rsidRPr="006C300A">
              <w:rPr>
                <w:sz w:val="22"/>
                <w:szCs w:val="22"/>
              </w:rPr>
              <w:t xml:space="preserve"> 90 2 шт., </w:t>
            </w:r>
            <w:proofErr w:type="spellStart"/>
            <w:r w:rsidRPr="006C300A">
              <w:rPr>
                <w:sz w:val="22"/>
                <w:szCs w:val="22"/>
              </w:rPr>
              <w:t>внутр</w:t>
            </w:r>
            <w:proofErr w:type="gramStart"/>
            <w:r w:rsidRPr="006C300A">
              <w:rPr>
                <w:sz w:val="22"/>
                <w:szCs w:val="22"/>
              </w:rPr>
              <w:t>.у</w:t>
            </w:r>
            <w:proofErr w:type="gramEnd"/>
            <w:r w:rsidRPr="006C300A">
              <w:rPr>
                <w:sz w:val="22"/>
                <w:szCs w:val="22"/>
              </w:rPr>
              <w:t>гол</w:t>
            </w:r>
            <w:proofErr w:type="spellEnd"/>
            <w:r w:rsidRPr="006C300A">
              <w:rPr>
                <w:sz w:val="22"/>
                <w:szCs w:val="22"/>
              </w:rPr>
              <w:t xml:space="preserve"> 2 </w:t>
            </w:r>
            <w:proofErr w:type="spellStart"/>
            <w:r w:rsidRPr="006C300A">
              <w:rPr>
                <w:sz w:val="22"/>
                <w:szCs w:val="22"/>
              </w:rPr>
              <w:t>шт</w:t>
            </w:r>
            <w:proofErr w:type="spellEnd"/>
            <w:r w:rsidRPr="006C300A">
              <w:rPr>
                <w:sz w:val="22"/>
                <w:szCs w:val="22"/>
              </w:rPr>
              <w:t>, заглушка</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6000,00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9</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Кабель-канал 16х16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0</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90,00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10</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Дренажный шланг, 16 мм </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560,00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11</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Кронштейн наружного блока 415х450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proofErr w:type="spellStart"/>
            <w:r w:rsidRPr="006C300A">
              <w:rPr>
                <w:sz w:val="22"/>
                <w:szCs w:val="22"/>
              </w:rPr>
              <w:t>компл</w:t>
            </w:r>
            <w:proofErr w:type="spellEnd"/>
            <w:r w:rsidRPr="006C300A">
              <w:rPr>
                <w:sz w:val="22"/>
                <w:szCs w:val="22"/>
              </w:rPr>
              <w:t>.</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w:t>
            </w:r>
          </w:p>
        </w:tc>
      </w:tr>
      <w:tr w:rsidR="002F18A1" w:rsidRPr="006C300A" w:rsidTr="002F18A1">
        <w:trPr>
          <w:trHeight w:val="51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12</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Монтажный комплект (с учетом </w:t>
            </w:r>
            <w:proofErr w:type="gramStart"/>
            <w:r w:rsidRPr="006C300A">
              <w:rPr>
                <w:sz w:val="22"/>
                <w:szCs w:val="22"/>
              </w:rPr>
              <w:t>транспортных</w:t>
            </w:r>
            <w:proofErr w:type="gramEnd"/>
            <w:r w:rsidRPr="006C300A">
              <w:rPr>
                <w:sz w:val="22"/>
                <w:szCs w:val="22"/>
              </w:rPr>
              <w:t>)</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4000,00</w:t>
            </w:r>
          </w:p>
        </w:tc>
      </w:tr>
      <w:tr w:rsidR="002F18A1" w:rsidRPr="006C300A" w:rsidTr="002F18A1">
        <w:trPr>
          <w:trHeight w:val="102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13</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Монтажные работы (кондиционер настенного типа мощностью 2,6 кВт по холоду), с учетом длины трубной трассы и работ с кабелем-каналом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опер.</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15000,00</w:t>
            </w:r>
          </w:p>
        </w:tc>
      </w:tr>
      <w:tr w:rsidR="002F18A1" w:rsidRPr="006C300A" w:rsidTr="002F18A1">
        <w:trPr>
          <w:trHeight w:val="36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rsidR="002F18A1" w:rsidRPr="006C300A" w:rsidRDefault="002F18A1" w:rsidP="006C300A">
            <w:pPr>
              <w:spacing w:line="240" w:lineRule="auto"/>
              <w:ind w:firstLine="0"/>
              <w:rPr>
                <w:b/>
                <w:bCs/>
                <w:iCs/>
                <w:sz w:val="22"/>
                <w:szCs w:val="22"/>
              </w:rPr>
            </w:pPr>
            <w:r w:rsidRPr="006C300A">
              <w:rPr>
                <w:b/>
                <w:bCs/>
                <w:iCs/>
                <w:sz w:val="22"/>
                <w:szCs w:val="22"/>
              </w:rPr>
              <w:t>ИТОГО без НДС:</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
                <w:bCs/>
                <w:iCs/>
                <w:sz w:val="22"/>
                <w:szCs w:val="22"/>
              </w:rPr>
            </w:pPr>
            <w:r w:rsidRPr="006C300A">
              <w:rPr>
                <w:b/>
                <w:bCs/>
                <w:iCs/>
                <w:sz w:val="22"/>
                <w:szCs w:val="22"/>
              </w:rPr>
              <w:t>58660,00</w:t>
            </w:r>
          </w:p>
        </w:tc>
      </w:tr>
    </w:tbl>
    <w:p w:rsidR="002F18A1" w:rsidRPr="006C300A" w:rsidRDefault="002F18A1" w:rsidP="006C300A">
      <w:pPr>
        <w:spacing w:line="240" w:lineRule="auto"/>
        <w:ind w:firstLine="0"/>
        <w:rPr>
          <w:sz w:val="22"/>
          <w:szCs w:val="22"/>
        </w:rPr>
      </w:pPr>
    </w:p>
    <w:p w:rsidR="002F18A1" w:rsidRDefault="002F18A1" w:rsidP="002F18A1"/>
    <w:tbl>
      <w:tblPr>
        <w:tblW w:w="9429" w:type="dxa"/>
        <w:jc w:val="center"/>
        <w:tblInd w:w="93" w:type="dxa"/>
        <w:tblLook w:val="04A0" w:firstRow="1" w:lastRow="0" w:firstColumn="1" w:lastColumn="0" w:noHBand="0" w:noVBand="1"/>
      </w:tblPr>
      <w:tblGrid>
        <w:gridCol w:w="569"/>
        <w:gridCol w:w="4240"/>
        <w:gridCol w:w="880"/>
        <w:gridCol w:w="760"/>
        <w:gridCol w:w="1140"/>
        <w:gridCol w:w="1840"/>
      </w:tblGrid>
      <w:tr w:rsidR="002F18A1" w:rsidRPr="006C300A" w:rsidTr="002F18A1">
        <w:trPr>
          <w:trHeight w:val="345"/>
          <w:jc w:val="center"/>
        </w:trPr>
        <w:tc>
          <w:tcPr>
            <w:tcW w:w="9429" w:type="dxa"/>
            <w:gridSpan w:val="6"/>
            <w:tcBorders>
              <w:top w:val="nil"/>
              <w:left w:val="nil"/>
              <w:bottom w:val="nil"/>
              <w:right w:val="nil"/>
            </w:tcBorders>
            <w:shd w:val="clear" w:color="auto" w:fill="auto"/>
            <w:noWrap/>
            <w:vAlign w:val="bottom"/>
            <w:hideMark/>
          </w:tcPr>
          <w:p w:rsidR="006C300A" w:rsidRDefault="006C300A" w:rsidP="006C300A">
            <w:pPr>
              <w:spacing w:line="240" w:lineRule="auto"/>
              <w:ind w:firstLine="0"/>
              <w:jc w:val="center"/>
              <w:rPr>
                <w:bCs/>
                <w:sz w:val="22"/>
                <w:szCs w:val="22"/>
              </w:rPr>
            </w:pPr>
          </w:p>
          <w:p w:rsidR="006C300A" w:rsidRDefault="006C300A" w:rsidP="006C300A">
            <w:pPr>
              <w:spacing w:line="240" w:lineRule="auto"/>
              <w:ind w:firstLine="0"/>
              <w:jc w:val="center"/>
              <w:rPr>
                <w:bCs/>
                <w:sz w:val="22"/>
                <w:szCs w:val="22"/>
              </w:rPr>
            </w:pPr>
          </w:p>
          <w:p w:rsidR="006C300A" w:rsidRDefault="006C300A" w:rsidP="006C300A">
            <w:pPr>
              <w:spacing w:line="240" w:lineRule="auto"/>
              <w:ind w:firstLine="0"/>
              <w:jc w:val="center"/>
              <w:rPr>
                <w:bCs/>
                <w:sz w:val="22"/>
                <w:szCs w:val="22"/>
              </w:rPr>
            </w:pPr>
          </w:p>
          <w:p w:rsidR="006C300A" w:rsidRDefault="006C300A" w:rsidP="006C300A">
            <w:pPr>
              <w:spacing w:line="240" w:lineRule="auto"/>
              <w:ind w:firstLine="0"/>
              <w:jc w:val="center"/>
              <w:rPr>
                <w:bCs/>
                <w:sz w:val="22"/>
                <w:szCs w:val="22"/>
              </w:rPr>
            </w:pPr>
          </w:p>
          <w:p w:rsidR="006C300A" w:rsidRDefault="006C300A" w:rsidP="006C300A">
            <w:pPr>
              <w:spacing w:line="240" w:lineRule="auto"/>
              <w:ind w:firstLine="0"/>
              <w:jc w:val="center"/>
              <w:rPr>
                <w:bCs/>
                <w:sz w:val="22"/>
                <w:szCs w:val="22"/>
              </w:rPr>
            </w:pPr>
          </w:p>
          <w:p w:rsidR="006C300A" w:rsidRDefault="006C300A" w:rsidP="006C300A">
            <w:pPr>
              <w:spacing w:line="240" w:lineRule="auto"/>
              <w:ind w:firstLine="0"/>
              <w:jc w:val="center"/>
              <w:rPr>
                <w:bCs/>
                <w:sz w:val="22"/>
                <w:szCs w:val="22"/>
              </w:rPr>
            </w:pPr>
          </w:p>
          <w:p w:rsidR="006C300A" w:rsidRDefault="006C300A" w:rsidP="006C300A">
            <w:pPr>
              <w:spacing w:line="240" w:lineRule="auto"/>
              <w:ind w:firstLine="0"/>
              <w:jc w:val="center"/>
              <w:rPr>
                <w:bCs/>
                <w:sz w:val="22"/>
                <w:szCs w:val="22"/>
              </w:rPr>
            </w:pPr>
          </w:p>
          <w:p w:rsidR="006C300A" w:rsidRDefault="006C300A" w:rsidP="006C300A">
            <w:pPr>
              <w:spacing w:line="240" w:lineRule="auto"/>
              <w:ind w:firstLine="0"/>
              <w:jc w:val="center"/>
              <w:rPr>
                <w:bCs/>
                <w:sz w:val="22"/>
                <w:szCs w:val="22"/>
              </w:rPr>
            </w:pPr>
          </w:p>
          <w:p w:rsidR="002F18A1" w:rsidRPr="006C300A" w:rsidRDefault="002F18A1" w:rsidP="006C300A">
            <w:pPr>
              <w:spacing w:line="240" w:lineRule="auto"/>
              <w:ind w:firstLine="0"/>
              <w:jc w:val="center"/>
              <w:rPr>
                <w:bCs/>
                <w:sz w:val="22"/>
                <w:szCs w:val="22"/>
              </w:rPr>
            </w:pPr>
            <w:r w:rsidRPr="006C300A">
              <w:rPr>
                <w:bCs/>
                <w:sz w:val="22"/>
                <w:szCs w:val="22"/>
              </w:rPr>
              <w:t>Отдел кадров (под окно с левой стороны)</w:t>
            </w:r>
          </w:p>
        </w:tc>
      </w:tr>
      <w:tr w:rsidR="002F18A1" w:rsidRPr="006C300A"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r w:rsidRPr="006C300A">
              <w:rPr>
                <w:sz w:val="22"/>
                <w:szCs w:val="22"/>
              </w:rPr>
              <w:lastRenderedPageBreak/>
              <w:t xml:space="preserve">Предлагаем установить сплит-систему настенного типа </w:t>
            </w:r>
          </w:p>
        </w:tc>
      </w:tr>
      <w:tr w:rsidR="002F18A1" w:rsidRPr="006C300A"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bCs/>
                <w:sz w:val="22"/>
                <w:szCs w:val="22"/>
              </w:rPr>
            </w:pPr>
            <w:r w:rsidRPr="006C300A">
              <w:rPr>
                <w:bCs/>
                <w:sz w:val="22"/>
                <w:szCs w:val="22"/>
              </w:rPr>
              <w:t>AXIOMA ASX18H1R/ASB18H1R  - 1 шт.</w:t>
            </w:r>
          </w:p>
        </w:tc>
      </w:tr>
      <w:tr w:rsidR="001B3111" w:rsidRPr="006C300A" w:rsidTr="001B3111">
        <w:trPr>
          <w:trHeight w:val="810"/>
          <w:jc w:val="center"/>
        </w:trPr>
        <w:tc>
          <w:tcPr>
            <w:tcW w:w="9429" w:type="dxa"/>
            <w:gridSpan w:val="6"/>
            <w:tcBorders>
              <w:top w:val="nil"/>
              <w:left w:val="nil"/>
              <w:right w:val="nil"/>
            </w:tcBorders>
            <w:shd w:val="clear" w:color="auto" w:fill="auto"/>
            <w:noWrap/>
            <w:vAlign w:val="bottom"/>
            <w:hideMark/>
          </w:tcPr>
          <w:p w:rsidR="001B3111" w:rsidRPr="006C300A" w:rsidRDefault="001B3111" w:rsidP="006C300A">
            <w:pPr>
              <w:spacing w:line="240" w:lineRule="auto"/>
              <w:ind w:firstLine="0"/>
              <w:jc w:val="center"/>
              <w:rPr>
                <w:bCs/>
                <w:sz w:val="22"/>
                <w:szCs w:val="22"/>
              </w:rPr>
            </w:pPr>
            <w:r w:rsidRPr="006C300A">
              <w:rPr>
                <w:bCs/>
                <w:sz w:val="22"/>
                <w:szCs w:val="22"/>
              </w:rPr>
              <w:t>гарантия на оборудование - 3 года</w:t>
            </w:r>
          </w:p>
          <w:p w:rsidR="001B3111" w:rsidRPr="006C300A" w:rsidRDefault="001B3111" w:rsidP="006C300A">
            <w:pPr>
              <w:spacing w:line="240" w:lineRule="auto"/>
              <w:ind w:firstLine="0"/>
              <w:jc w:val="center"/>
              <w:rPr>
                <w:sz w:val="22"/>
                <w:szCs w:val="22"/>
              </w:rPr>
            </w:pPr>
            <w:r w:rsidRPr="006C300A">
              <w:rPr>
                <w:sz w:val="22"/>
                <w:szCs w:val="22"/>
              </w:rPr>
              <w:t xml:space="preserve">производительность на холод 4,99 кВт, производительность на тепло 5,13 кВт    </w:t>
            </w:r>
          </w:p>
          <w:p w:rsidR="001B3111" w:rsidRPr="006C300A" w:rsidRDefault="001B3111" w:rsidP="006C300A">
            <w:pPr>
              <w:spacing w:line="240" w:lineRule="auto"/>
              <w:jc w:val="center"/>
              <w:rPr>
                <w:bCs/>
                <w:sz w:val="22"/>
                <w:szCs w:val="22"/>
              </w:rPr>
            </w:pPr>
            <w:r w:rsidRPr="006C300A">
              <w:rPr>
                <w:sz w:val="22"/>
                <w:szCs w:val="22"/>
              </w:rPr>
              <w:t>потребляемая мощность: на холод 1,55 кВт, на тепло 1,42 кВт</w:t>
            </w:r>
          </w:p>
        </w:tc>
      </w:tr>
      <w:tr w:rsidR="002F18A1" w:rsidRPr="006C300A" w:rsidTr="002F18A1">
        <w:trPr>
          <w:trHeight w:val="300"/>
          <w:jc w:val="center"/>
        </w:trPr>
        <w:tc>
          <w:tcPr>
            <w:tcW w:w="569"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c>
          <w:tcPr>
            <w:tcW w:w="4240"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c>
          <w:tcPr>
            <w:tcW w:w="880"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c>
          <w:tcPr>
            <w:tcW w:w="760"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c>
          <w:tcPr>
            <w:tcW w:w="1140"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c>
          <w:tcPr>
            <w:tcW w:w="1840" w:type="dxa"/>
            <w:tcBorders>
              <w:top w:val="nil"/>
              <w:left w:val="nil"/>
              <w:bottom w:val="nil"/>
              <w:right w:val="nil"/>
            </w:tcBorders>
            <w:shd w:val="clear" w:color="auto" w:fill="auto"/>
            <w:noWrap/>
            <w:vAlign w:val="bottom"/>
            <w:hideMark/>
          </w:tcPr>
          <w:p w:rsidR="002F18A1" w:rsidRPr="006C300A" w:rsidRDefault="002F18A1" w:rsidP="006C300A">
            <w:pPr>
              <w:spacing w:line="240" w:lineRule="auto"/>
              <w:ind w:firstLine="0"/>
              <w:jc w:val="center"/>
              <w:rPr>
                <w:sz w:val="22"/>
                <w:szCs w:val="22"/>
              </w:rPr>
            </w:pPr>
          </w:p>
        </w:tc>
      </w:tr>
      <w:tr w:rsidR="002F18A1" w:rsidRPr="006C300A" w:rsidTr="002F18A1">
        <w:trPr>
          <w:trHeight w:val="255"/>
          <w:jc w:val="center"/>
        </w:trPr>
        <w:tc>
          <w:tcPr>
            <w:tcW w:w="9429" w:type="dxa"/>
            <w:gridSpan w:val="6"/>
            <w:tcBorders>
              <w:top w:val="nil"/>
              <w:left w:val="nil"/>
              <w:bottom w:val="nil"/>
              <w:right w:val="nil"/>
            </w:tcBorders>
            <w:shd w:val="clear" w:color="auto" w:fill="auto"/>
            <w:noWrap/>
            <w:vAlign w:val="bottom"/>
          </w:tcPr>
          <w:p w:rsidR="002F18A1" w:rsidRPr="006C300A" w:rsidRDefault="002F18A1" w:rsidP="006C300A">
            <w:pPr>
              <w:spacing w:line="240" w:lineRule="auto"/>
              <w:ind w:firstLine="0"/>
              <w:jc w:val="center"/>
              <w:rPr>
                <w:i/>
                <w:iCs/>
                <w:sz w:val="22"/>
                <w:szCs w:val="22"/>
              </w:rPr>
            </w:pPr>
          </w:p>
        </w:tc>
      </w:tr>
      <w:tr w:rsidR="002F18A1" w:rsidRPr="00263160" w:rsidTr="002F18A1">
        <w:trPr>
          <w:trHeight w:val="300"/>
          <w:jc w:val="center"/>
        </w:trPr>
        <w:tc>
          <w:tcPr>
            <w:tcW w:w="569"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sz w:val="18"/>
                <w:szCs w:val="18"/>
              </w:rPr>
            </w:pPr>
          </w:p>
        </w:tc>
        <w:tc>
          <w:tcPr>
            <w:tcW w:w="424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sz w:val="24"/>
                <w:szCs w:val="24"/>
              </w:rPr>
            </w:pPr>
          </w:p>
        </w:tc>
        <w:tc>
          <w:tcPr>
            <w:tcW w:w="88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sz w:val="24"/>
                <w:szCs w:val="24"/>
              </w:rPr>
            </w:pPr>
          </w:p>
        </w:tc>
        <w:tc>
          <w:tcPr>
            <w:tcW w:w="76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sz w:val="24"/>
                <w:szCs w:val="24"/>
              </w:rPr>
            </w:pPr>
          </w:p>
        </w:tc>
        <w:tc>
          <w:tcPr>
            <w:tcW w:w="114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sz w:val="24"/>
                <w:szCs w:val="24"/>
              </w:rPr>
            </w:pPr>
          </w:p>
        </w:tc>
        <w:tc>
          <w:tcPr>
            <w:tcW w:w="184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b/>
                <w:bCs/>
                <w:sz w:val="18"/>
                <w:szCs w:val="18"/>
              </w:rPr>
            </w:pPr>
          </w:p>
        </w:tc>
      </w:tr>
      <w:tr w:rsidR="002F18A1" w:rsidRPr="006C300A" w:rsidTr="002F18A1">
        <w:trPr>
          <w:trHeight w:val="51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 п.п.</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Кол-во</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Цена за ед. руб.</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Сумма руб.</w:t>
            </w:r>
          </w:p>
        </w:tc>
      </w:tr>
      <w:tr w:rsidR="002F18A1" w:rsidRPr="006C300A" w:rsidTr="002F18A1">
        <w:trPr>
          <w:trHeight w:val="78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Сплит-система настенного типа                      </w:t>
            </w:r>
            <w:r w:rsidRPr="006C300A">
              <w:rPr>
                <w:bCs/>
                <w:sz w:val="22"/>
                <w:szCs w:val="22"/>
              </w:rPr>
              <w:t xml:space="preserve">AXIOMA ASX18H1R/ASB18H1R </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53000,00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53000,00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Труба медная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250,00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1000,00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Труба медная 1/2"</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650,00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2600,00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Термоизоляция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120,00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Термоизоляция 1/2"</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38,00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152,00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 межблочный ВВГ 5х1,5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210,00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1050,00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 силовой ПВС 3х1,5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120,00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480,00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Кабель-канал 16х16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90,00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270,00</w:t>
            </w:r>
          </w:p>
        </w:tc>
      </w:tr>
      <w:tr w:rsidR="002F18A1" w:rsidRPr="006C300A" w:rsidTr="002F18A1">
        <w:trPr>
          <w:trHeight w:val="51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9</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Монтажный комплект (с учетом </w:t>
            </w:r>
            <w:proofErr w:type="gramStart"/>
            <w:r w:rsidRPr="006C300A">
              <w:rPr>
                <w:sz w:val="22"/>
                <w:szCs w:val="22"/>
              </w:rPr>
              <w:t>транспортных</w:t>
            </w:r>
            <w:proofErr w:type="gramEnd"/>
            <w:r w:rsidRPr="006C300A">
              <w:rPr>
                <w:sz w:val="22"/>
                <w:szCs w:val="22"/>
              </w:rPr>
              <w:t>)</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10</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Дренажный шланг, 16 мм </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w:t>
            </w:r>
          </w:p>
        </w:tc>
      </w:tr>
      <w:tr w:rsidR="002F18A1" w:rsidRPr="006C300A"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11</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Кронштейн наружного блока 415х450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proofErr w:type="spellStart"/>
            <w:r w:rsidRPr="006C300A">
              <w:rPr>
                <w:sz w:val="22"/>
                <w:szCs w:val="22"/>
              </w:rPr>
              <w:t>компл</w:t>
            </w:r>
            <w:proofErr w:type="spellEnd"/>
            <w:r w:rsidRPr="006C300A">
              <w:rPr>
                <w:sz w:val="22"/>
                <w:szCs w:val="22"/>
              </w:rPr>
              <w:t>.</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w:t>
            </w:r>
          </w:p>
        </w:tc>
      </w:tr>
      <w:tr w:rsidR="002F18A1" w:rsidRPr="006C300A" w:rsidTr="002F18A1">
        <w:trPr>
          <w:trHeight w:val="106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12</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Монтажные работы (кондиционер настенного типа мощностью 5,3 кВт по холоду)</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опер.</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13000,00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13000,00</w:t>
            </w:r>
          </w:p>
        </w:tc>
      </w:tr>
      <w:tr w:rsidR="002F18A1" w:rsidRPr="006C300A" w:rsidTr="002F18A1">
        <w:trPr>
          <w:trHeight w:val="36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rsidR="002F18A1" w:rsidRPr="006C300A" w:rsidRDefault="002F18A1" w:rsidP="006C300A">
            <w:pPr>
              <w:spacing w:line="240" w:lineRule="auto"/>
              <w:ind w:firstLine="0"/>
              <w:rPr>
                <w:b/>
                <w:bCs/>
                <w:iCs/>
                <w:sz w:val="22"/>
                <w:szCs w:val="22"/>
              </w:rPr>
            </w:pPr>
            <w:r w:rsidRPr="006C300A">
              <w:rPr>
                <w:b/>
                <w:bCs/>
                <w:iCs/>
                <w:sz w:val="22"/>
                <w:szCs w:val="22"/>
              </w:rPr>
              <w:t>ИТОГО без НДС:</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
                <w:bCs/>
                <w:iCs/>
                <w:sz w:val="22"/>
                <w:szCs w:val="22"/>
              </w:rPr>
            </w:pPr>
            <w:r w:rsidRPr="006C300A">
              <w:rPr>
                <w:b/>
                <w:bCs/>
                <w:iCs/>
                <w:sz w:val="22"/>
                <w:szCs w:val="22"/>
              </w:rPr>
              <w:t>77572,00</w:t>
            </w:r>
          </w:p>
        </w:tc>
      </w:tr>
    </w:tbl>
    <w:p w:rsidR="002F18A1" w:rsidRPr="006C300A" w:rsidRDefault="002F18A1" w:rsidP="006C300A">
      <w:pPr>
        <w:spacing w:line="240" w:lineRule="auto"/>
        <w:ind w:firstLine="0"/>
        <w:rPr>
          <w:sz w:val="22"/>
          <w:szCs w:val="22"/>
        </w:rPr>
      </w:pPr>
    </w:p>
    <w:p w:rsidR="002F18A1" w:rsidRDefault="002F18A1" w:rsidP="002F18A1"/>
    <w:p w:rsidR="002F18A1" w:rsidRDefault="002F18A1" w:rsidP="002F18A1"/>
    <w:p w:rsidR="002F18A1" w:rsidRDefault="002F18A1" w:rsidP="002F18A1"/>
    <w:p w:rsidR="002F18A1" w:rsidRDefault="002F18A1" w:rsidP="002F18A1"/>
    <w:p w:rsidR="002F18A1" w:rsidRDefault="002F18A1" w:rsidP="002F18A1"/>
    <w:p w:rsidR="002F18A1" w:rsidRDefault="002F18A1"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2F18A1" w:rsidRDefault="002F18A1" w:rsidP="002F18A1"/>
    <w:tbl>
      <w:tblPr>
        <w:tblW w:w="9429" w:type="dxa"/>
        <w:jc w:val="center"/>
        <w:tblInd w:w="93" w:type="dxa"/>
        <w:tblLook w:val="04A0" w:firstRow="1" w:lastRow="0" w:firstColumn="1" w:lastColumn="0" w:noHBand="0" w:noVBand="1"/>
      </w:tblPr>
      <w:tblGrid>
        <w:gridCol w:w="569"/>
        <w:gridCol w:w="4240"/>
        <w:gridCol w:w="880"/>
        <w:gridCol w:w="760"/>
        <w:gridCol w:w="1140"/>
        <w:gridCol w:w="1840"/>
      </w:tblGrid>
      <w:tr w:rsidR="002F18A1" w:rsidRPr="00263160" w:rsidTr="002F18A1">
        <w:trPr>
          <w:trHeight w:val="34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bCs/>
                <w:sz w:val="24"/>
                <w:szCs w:val="24"/>
              </w:rPr>
            </w:pPr>
            <w:r w:rsidRPr="006C300A">
              <w:rPr>
                <w:bCs/>
                <w:sz w:val="24"/>
                <w:szCs w:val="24"/>
              </w:rPr>
              <w:lastRenderedPageBreak/>
              <w:t>Учебный отдел (на правую стену от окна)</w:t>
            </w:r>
          </w:p>
        </w:tc>
      </w:tr>
      <w:tr w:rsidR="002F18A1" w:rsidRPr="00263160"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sz w:val="18"/>
                <w:szCs w:val="18"/>
              </w:rPr>
            </w:pPr>
            <w:r w:rsidRPr="006C300A">
              <w:rPr>
                <w:sz w:val="18"/>
                <w:szCs w:val="18"/>
              </w:rPr>
              <w:t xml:space="preserve">Предлагаем установить сплит-систему настенного типа </w:t>
            </w:r>
          </w:p>
        </w:tc>
      </w:tr>
      <w:tr w:rsidR="002F18A1" w:rsidRPr="00263160"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bCs/>
                <w:sz w:val="20"/>
                <w:szCs w:val="20"/>
              </w:rPr>
            </w:pPr>
            <w:r w:rsidRPr="006C300A">
              <w:rPr>
                <w:bCs/>
                <w:sz w:val="20"/>
                <w:szCs w:val="20"/>
              </w:rPr>
              <w:t>AXIOMA ASX18H1R/ASB18H1R  - 1 шт.</w:t>
            </w:r>
          </w:p>
        </w:tc>
      </w:tr>
      <w:tr w:rsidR="001B3111" w:rsidRPr="00263160" w:rsidTr="001B3111">
        <w:trPr>
          <w:trHeight w:val="1110"/>
          <w:jc w:val="center"/>
        </w:trPr>
        <w:tc>
          <w:tcPr>
            <w:tcW w:w="9429" w:type="dxa"/>
            <w:gridSpan w:val="6"/>
            <w:tcBorders>
              <w:top w:val="nil"/>
              <w:left w:val="nil"/>
              <w:right w:val="nil"/>
            </w:tcBorders>
            <w:shd w:val="clear" w:color="auto" w:fill="auto"/>
            <w:noWrap/>
            <w:vAlign w:val="bottom"/>
            <w:hideMark/>
          </w:tcPr>
          <w:p w:rsidR="001B3111" w:rsidRPr="006C300A" w:rsidRDefault="001B3111" w:rsidP="002F18A1">
            <w:pPr>
              <w:spacing w:line="240" w:lineRule="auto"/>
              <w:jc w:val="center"/>
              <w:rPr>
                <w:bCs/>
                <w:sz w:val="18"/>
                <w:szCs w:val="18"/>
              </w:rPr>
            </w:pPr>
            <w:r w:rsidRPr="006C300A">
              <w:rPr>
                <w:bCs/>
                <w:sz w:val="18"/>
                <w:szCs w:val="18"/>
              </w:rPr>
              <w:t>гарантия на оборудование - 3 года</w:t>
            </w:r>
          </w:p>
          <w:p w:rsidR="001B3111" w:rsidRPr="006C300A" w:rsidRDefault="001B3111" w:rsidP="002F18A1">
            <w:pPr>
              <w:spacing w:line="240" w:lineRule="auto"/>
              <w:jc w:val="center"/>
              <w:rPr>
                <w:sz w:val="18"/>
                <w:szCs w:val="18"/>
              </w:rPr>
            </w:pPr>
            <w:r w:rsidRPr="006C300A">
              <w:rPr>
                <w:sz w:val="18"/>
                <w:szCs w:val="18"/>
              </w:rPr>
              <w:t xml:space="preserve">производительность на холод 4,99 кВт, производительность на тепло 5,13 кВт    </w:t>
            </w:r>
          </w:p>
          <w:p w:rsidR="001B3111" w:rsidRPr="006C300A" w:rsidRDefault="001B3111" w:rsidP="002F18A1">
            <w:pPr>
              <w:spacing w:line="240" w:lineRule="auto"/>
              <w:jc w:val="center"/>
              <w:rPr>
                <w:bCs/>
                <w:sz w:val="18"/>
                <w:szCs w:val="18"/>
              </w:rPr>
            </w:pPr>
            <w:r w:rsidRPr="006C300A">
              <w:rPr>
                <w:sz w:val="18"/>
                <w:szCs w:val="18"/>
              </w:rPr>
              <w:t>потребляемая мощность: на холод 1,55 кВт, на тепло 1,42 кВт</w:t>
            </w:r>
          </w:p>
        </w:tc>
      </w:tr>
      <w:tr w:rsidR="002F18A1" w:rsidRPr="00263160" w:rsidTr="002F18A1">
        <w:trPr>
          <w:trHeight w:val="255"/>
          <w:jc w:val="center"/>
        </w:trPr>
        <w:tc>
          <w:tcPr>
            <w:tcW w:w="9429" w:type="dxa"/>
            <w:gridSpan w:val="6"/>
            <w:tcBorders>
              <w:top w:val="nil"/>
              <w:left w:val="nil"/>
              <w:bottom w:val="nil"/>
              <w:right w:val="nil"/>
            </w:tcBorders>
            <w:shd w:val="clear" w:color="auto" w:fill="auto"/>
            <w:noWrap/>
            <w:vAlign w:val="bottom"/>
          </w:tcPr>
          <w:p w:rsidR="002F18A1" w:rsidRPr="006C300A" w:rsidRDefault="002F18A1" w:rsidP="002F18A1">
            <w:pPr>
              <w:spacing w:line="240" w:lineRule="auto"/>
              <w:jc w:val="center"/>
              <w:rPr>
                <w:i/>
                <w:iCs/>
                <w:sz w:val="18"/>
                <w:szCs w:val="18"/>
              </w:rPr>
            </w:pPr>
          </w:p>
        </w:tc>
      </w:tr>
      <w:tr w:rsidR="002F18A1" w:rsidRPr="00263160" w:rsidTr="002F18A1">
        <w:trPr>
          <w:trHeight w:val="300"/>
          <w:jc w:val="center"/>
        </w:trPr>
        <w:tc>
          <w:tcPr>
            <w:tcW w:w="569"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18"/>
                <w:szCs w:val="18"/>
              </w:rPr>
            </w:pPr>
          </w:p>
        </w:tc>
        <w:tc>
          <w:tcPr>
            <w:tcW w:w="424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88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76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114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184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b/>
                <w:bCs/>
                <w:sz w:val="18"/>
                <w:szCs w:val="18"/>
              </w:rPr>
            </w:pPr>
          </w:p>
        </w:tc>
      </w:tr>
      <w:tr w:rsidR="002F18A1" w:rsidRPr="00263160" w:rsidTr="002F18A1">
        <w:trPr>
          <w:trHeight w:val="51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 п.п.</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Кол-во</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Цена за ед. руб.</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Сумма руб.</w:t>
            </w:r>
          </w:p>
        </w:tc>
      </w:tr>
      <w:tr w:rsidR="002F18A1" w:rsidRPr="00263160" w:rsidTr="002F18A1">
        <w:trPr>
          <w:trHeight w:val="78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Сплит-система настенного типа                      </w:t>
            </w:r>
            <w:r w:rsidRPr="006C300A">
              <w:rPr>
                <w:bCs/>
                <w:sz w:val="22"/>
                <w:szCs w:val="22"/>
              </w:rPr>
              <w:t xml:space="preserve">AXIOMA ASX18H1R/ASB18H1R </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53000,00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53000,00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Труба медная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7,5</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250,00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1875,00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Труба медная 1/2"</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7,5</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650,00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4875,00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Термоизоляция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7,5</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225,00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Термоизоляция 1/2"</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7,5</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38,00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285,00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 межблочный ВВГ 5х1,5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8,5</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210,00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1785,00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 силовой ПВС 3х1,5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120,00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360,00</w:t>
            </w:r>
          </w:p>
        </w:tc>
      </w:tr>
      <w:tr w:rsidR="002F18A1" w:rsidRPr="00263160" w:rsidTr="002F18A1">
        <w:trPr>
          <w:trHeight w:val="51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Кабель-канал 80х60 </w:t>
            </w:r>
            <w:proofErr w:type="spellStart"/>
            <w:r w:rsidRPr="006C300A">
              <w:rPr>
                <w:sz w:val="22"/>
                <w:szCs w:val="22"/>
              </w:rPr>
              <w:t>мм+угол</w:t>
            </w:r>
            <w:proofErr w:type="spellEnd"/>
            <w:r w:rsidRPr="006C300A">
              <w:rPr>
                <w:sz w:val="22"/>
                <w:szCs w:val="22"/>
              </w:rPr>
              <w:t xml:space="preserve"> 90, </w:t>
            </w:r>
            <w:proofErr w:type="spellStart"/>
            <w:r w:rsidRPr="006C300A">
              <w:rPr>
                <w:sz w:val="22"/>
                <w:szCs w:val="22"/>
              </w:rPr>
              <w:t>внутр</w:t>
            </w:r>
            <w:proofErr w:type="gramStart"/>
            <w:r w:rsidRPr="006C300A">
              <w:rPr>
                <w:sz w:val="22"/>
                <w:szCs w:val="22"/>
              </w:rPr>
              <w:t>.у</w:t>
            </w:r>
            <w:proofErr w:type="gramEnd"/>
            <w:r w:rsidRPr="006C300A">
              <w:rPr>
                <w:sz w:val="22"/>
                <w:szCs w:val="22"/>
              </w:rPr>
              <w:t>гол</w:t>
            </w:r>
            <w:proofErr w:type="spellEnd"/>
            <w:r w:rsidRPr="006C300A">
              <w:rPr>
                <w:sz w:val="22"/>
                <w:szCs w:val="22"/>
              </w:rPr>
              <w:t>, заглушка</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9</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Кабель-канал 16х16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90,00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270,00</w:t>
            </w:r>
          </w:p>
        </w:tc>
      </w:tr>
      <w:tr w:rsidR="002F18A1" w:rsidRPr="00263160" w:rsidTr="002F18A1">
        <w:trPr>
          <w:trHeight w:val="51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10</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Монтажный комплект (с учетом </w:t>
            </w:r>
            <w:proofErr w:type="gramStart"/>
            <w:r w:rsidRPr="006C300A">
              <w:rPr>
                <w:sz w:val="22"/>
                <w:szCs w:val="22"/>
              </w:rPr>
              <w:t>транспортных</w:t>
            </w:r>
            <w:proofErr w:type="gramEnd"/>
            <w:r w:rsidRPr="006C300A">
              <w:rPr>
                <w:sz w:val="22"/>
                <w:szCs w:val="22"/>
              </w:rPr>
              <w:t>)</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11</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Дренажный шланг, 16 мм </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8,5</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680,00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12</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Кронштейн наружного блока 415х450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proofErr w:type="spellStart"/>
            <w:r w:rsidRPr="006C300A">
              <w:rPr>
                <w:sz w:val="22"/>
                <w:szCs w:val="22"/>
              </w:rPr>
              <w:t>компл</w:t>
            </w:r>
            <w:proofErr w:type="spellEnd"/>
            <w:r w:rsidRPr="006C300A">
              <w:rPr>
                <w:sz w:val="22"/>
                <w:szCs w:val="22"/>
              </w:rPr>
              <w:t>.</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w:t>
            </w:r>
          </w:p>
        </w:tc>
      </w:tr>
      <w:tr w:rsidR="002F18A1" w:rsidRPr="00263160" w:rsidTr="002F18A1">
        <w:trPr>
          <w:trHeight w:val="106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13</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Монтажные работы (кондиционер настенного типа мощностью 5,3 кВт по холоду), с учетом длины трубной трассы и работ с кабелем-каналом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опер.</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18000,00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18000,00</w:t>
            </w:r>
          </w:p>
        </w:tc>
      </w:tr>
      <w:tr w:rsidR="002F18A1" w:rsidRPr="00263160" w:rsidTr="002F18A1">
        <w:trPr>
          <w:trHeight w:val="36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rsidR="002F18A1" w:rsidRPr="006C300A" w:rsidRDefault="002F18A1" w:rsidP="006C300A">
            <w:pPr>
              <w:spacing w:line="240" w:lineRule="auto"/>
              <w:ind w:firstLine="0"/>
              <w:rPr>
                <w:bCs/>
                <w:i/>
                <w:iCs/>
                <w:sz w:val="22"/>
                <w:szCs w:val="22"/>
              </w:rPr>
            </w:pPr>
            <w:r w:rsidRPr="006C300A">
              <w:rPr>
                <w:bCs/>
                <w:i/>
                <w:iCs/>
                <w:sz w:val="22"/>
                <w:szCs w:val="22"/>
              </w:rPr>
              <w:t>ИТОГО без НДС:</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i/>
                <w:iCs/>
                <w:sz w:val="22"/>
                <w:szCs w:val="22"/>
              </w:rPr>
            </w:pPr>
            <w:r w:rsidRPr="006C300A">
              <w:rPr>
                <w:bCs/>
                <w:i/>
                <w:iCs/>
                <w:sz w:val="22"/>
                <w:szCs w:val="22"/>
              </w:rPr>
              <w:t>90855,00</w:t>
            </w:r>
          </w:p>
        </w:tc>
      </w:tr>
    </w:tbl>
    <w:p w:rsidR="002F18A1" w:rsidRDefault="002F18A1" w:rsidP="002F18A1"/>
    <w:p w:rsidR="002F18A1" w:rsidRDefault="002F18A1" w:rsidP="002F18A1"/>
    <w:p w:rsidR="002F18A1" w:rsidRDefault="002F18A1" w:rsidP="002F18A1"/>
    <w:p w:rsidR="002F18A1" w:rsidRDefault="002F18A1" w:rsidP="002F18A1"/>
    <w:p w:rsidR="002F18A1" w:rsidRDefault="002F18A1"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2F18A1" w:rsidRDefault="002F18A1" w:rsidP="002F18A1"/>
    <w:tbl>
      <w:tblPr>
        <w:tblW w:w="9429" w:type="dxa"/>
        <w:jc w:val="center"/>
        <w:tblInd w:w="93" w:type="dxa"/>
        <w:tblLook w:val="04A0" w:firstRow="1" w:lastRow="0" w:firstColumn="1" w:lastColumn="0" w:noHBand="0" w:noVBand="1"/>
      </w:tblPr>
      <w:tblGrid>
        <w:gridCol w:w="569"/>
        <w:gridCol w:w="4240"/>
        <w:gridCol w:w="880"/>
        <w:gridCol w:w="760"/>
        <w:gridCol w:w="1140"/>
        <w:gridCol w:w="1840"/>
      </w:tblGrid>
      <w:tr w:rsidR="002F18A1" w:rsidRPr="00263160" w:rsidTr="002F18A1">
        <w:trPr>
          <w:trHeight w:val="34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bCs/>
                <w:sz w:val="22"/>
                <w:szCs w:val="22"/>
              </w:rPr>
            </w:pPr>
            <w:r w:rsidRPr="006C300A">
              <w:rPr>
                <w:bCs/>
                <w:sz w:val="22"/>
                <w:szCs w:val="22"/>
              </w:rPr>
              <w:lastRenderedPageBreak/>
              <w:t>Кабинет № 3119 Контрактная служба (1 этаж, лестница)</w:t>
            </w:r>
          </w:p>
        </w:tc>
      </w:tr>
      <w:tr w:rsidR="002F18A1" w:rsidRPr="00263160"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sz w:val="22"/>
                <w:szCs w:val="22"/>
              </w:rPr>
            </w:pPr>
            <w:r w:rsidRPr="006C300A">
              <w:rPr>
                <w:sz w:val="22"/>
                <w:szCs w:val="22"/>
              </w:rPr>
              <w:t xml:space="preserve">Предлагаем установить сплит-систему настенного типа </w:t>
            </w:r>
          </w:p>
        </w:tc>
      </w:tr>
      <w:tr w:rsidR="002F18A1" w:rsidRPr="00263160"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bCs/>
                <w:sz w:val="22"/>
                <w:szCs w:val="22"/>
              </w:rPr>
            </w:pPr>
            <w:r w:rsidRPr="006C300A">
              <w:rPr>
                <w:bCs/>
                <w:sz w:val="22"/>
                <w:szCs w:val="22"/>
              </w:rPr>
              <w:t>AXIOMA ASX18H1R/ASB18H1R  - 1 шт.</w:t>
            </w:r>
          </w:p>
        </w:tc>
      </w:tr>
      <w:tr w:rsidR="002F18A1" w:rsidRPr="00263160"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bCs/>
                <w:sz w:val="22"/>
                <w:szCs w:val="22"/>
              </w:rPr>
            </w:pPr>
            <w:r w:rsidRPr="006C300A">
              <w:rPr>
                <w:bCs/>
                <w:sz w:val="22"/>
                <w:szCs w:val="22"/>
              </w:rPr>
              <w:t>гарантия на оборудование - 3 года</w:t>
            </w:r>
          </w:p>
        </w:tc>
      </w:tr>
      <w:tr w:rsidR="002F18A1" w:rsidRPr="00263160"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sz w:val="22"/>
                <w:szCs w:val="22"/>
              </w:rPr>
            </w:pPr>
            <w:r w:rsidRPr="006C300A">
              <w:rPr>
                <w:sz w:val="22"/>
                <w:szCs w:val="22"/>
              </w:rPr>
              <w:t xml:space="preserve">производительность на холод 4,99 кВт, производительность на тепло 5,13 кВт    </w:t>
            </w:r>
          </w:p>
        </w:tc>
      </w:tr>
      <w:tr w:rsidR="002F18A1" w:rsidRPr="00263160" w:rsidTr="002F18A1">
        <w:trPr>
          <w:trHeight w:val="300"/>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sz w:val="22"/>
                <w:szCs w:val="22"/>
              </w:rPr>
            </w:pPr>
            <w:r w:rsidRPr="006C300A">
              <w:rPr>
                <w:sz w:val="22"/>
                <w:szCs w:val="22"/>
              </w:rPr>
              <w:t>потребляемая мощность: на холод 1,55 кВт, на тепло 1,42 кВт</w:t>
            </w:r>
          </w:p>
        </w:tc>
      </w:tr>
      <w:tr w:rsidR="002F18A1" w:rsidRPr="00263160" w:rsidTr="002F18A1">
        <w:trPr>
          <w:trHeight w:val="300"/>
          <w:jc w:val="center"/>
        </w:trPr>
        <w:tc>
          <w:tcPr>
            <w:tcW w:w="569" w:type="dxa"/>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sz w:val="22"/>
                <w:szCs w:val="22"/>
              </w:rPr>
            </w:pPr>
          </w:p>
        </w:tc>
        <w:tc>
          <w:tcPr>
            <w:tcW w:w="4240" w:type="dxa"/>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sz w:val="22"/>
                <w:szCs w:val="22"/>
              </w:rPr>
            </w:pPr>
          </w:p>
        </w:tc>
        <w:tc>
          <w:tcPr>
            <w:tcW w:w="880" w:type="dxa"/>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sz w:val="22"/>
                <w:szCs w:val="22"/>
              </w:rPr>
            </w:pPr>
          </w:p>
        </w:tc>
        <w:tc>
          <w:tcPr>
            <w:tcW w:w="760" w:type="dxa"/>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sz w:val="22"/>
                <w:szCs w:val="22"/>
              </w:rPr>
            </w:pPr>
          </w:p>
        </w:tc>
        <w:tc>
          <w:tcPr>
            <w:tcW w:w="1140" w:type="dxa"/>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sz w:val="22"/>
                <w:szCs w:val="22"/>
              </w:rPr>
            </w:pPr>
          </w:p>
        </w:tc>
        <w:tc>
          <w:tcPr>
            <w:tcW w:w="1840" w:type="dxa"/>
            <w:tcBorders>
              <w:top w:val="nil"/>
              <w:left w:val="nil"/>
              <w:bottom w:val="nil"/>
              <w:right w:val="nil"/>
            </w:tcBorders>
            <w:shd w:val="clear" w:color="auto" w:fill="auto"/>
            <w:noWrap/>
            <w:vAlign w:val="bottom"/>
            <w:hideMark/>
          </w:tcPr>
          <w:p w:rsidR="002F18A1" w:rsidRPr="006C300A" w:rsidRDefault="002F18A1" w:rsidP="002F18A1">
            <w:pPr>
              <w:spacing w:line="240" w:lineRule="auto"/>
              <w:jc w:val="center"/>
              <w:rPr>
                <w:sz w:val="22"/>
                <w:szCs w:val="22"/>
              </w:rPr>
            </w:pPr>
          </w:p>
        </w:tc>
      </w:tr>
      <w:tr w:rsidR="002F18A1" w:rsidRPr="00263160" w:rsidTr="002F18A1">
        <w:trPr>
          <w:trHeight w:val="255"/>
          <w:jc w:val="center"/>
        </w:trPr>
        <w:tc>
          <w:tcPr>
            <w:tcW w:w="9429" w:type="dxa"/>
            <w:gridSpan w:val="6"/>
            <w:tcBorders>
              <w:top w:val="nil"/>
              <w:left w:val="nil"/>
              <w:bottom w:val="nil"/>
              <w:right w:val="nil"/>
            </w:tcBorders>
            <w:shd w:val="clear" w:color="auto" w:fill="auto"/>
            <w:noWrap/>
            <w:vAlign w:val="bottom"/>
          </w:tcPr>
          <w:p w:rsidR="002F18A1" w:rsidRPr="006C300A" w:rsidRDefault="002F18A1" w:rsidP="002F18A1">
            <w:pPr>
              <w:spacing w:line="240" w:lineRule="auto"/>
              <w:jc w:val="center"/>
              <w:rPr>
                <w:i/>
                <w:iCs/>
                <w:sz w:val="22"/>
                <w:szCs w:val="22"/>
              </w:rPr>
            </w:pPr>
          </w:p>
        </w:tc>
      </w:tr>
      <w:tr w:rsidR="002F18A1" w:rsidRPr="00263160" w:rsidTr="002F18A1">
        <w:trPr>
          <w:trHeight w:val="300"/>
          <w:jc w:val="center"/>
        </w:trPr>
        <w:tc>
          <w:tcPr>
            <w:tcW w:w="569"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18"/>
                <w:szCs w:val="18"/>
              </w:rPr>
            </w:pPr>
          </w:p>
        </w:tc>
        <w:tc>
          <w:tcPr>
            <w:tcW w:w="424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88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76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114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184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b/>
                <w:bCs/>
                <w:sz w:val="18"/>
                <w:szCs w:val="18"/>
              </w:rPr>
            </w:pPr>
          </w:p>
        </w:tc>
      </w:tr>
      <w:tr w:rsidR="002F18A1" w:rsidRPr="00263160" w:rsidTr="002F18A1">
        <w:trPr>
          <w:trHeight w:val="51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 п.п.</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Кол-во</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Цена за ед. руб.</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Cs/>
                <w:sz w:val="22"/>
                <w:szCs w:val="22"/>
              </w:rPr>
            </w:pPr>
            <w:r w:rsidRPr="006C300A">
              <w:rPr>
                <w:bCs/>
                <w:sz w:val="22"/>
                <w:szCs w:val="22"/>
              </w:rPr>
              <w:t>Сумма руб.</w:t>
            </w:r>
          </w:p>
        </w:tc>
      </w:tr>
      <w:tr w:rsidR="002F18A1" w:rsidRPr="00263160" w:rsidTr="002F18A1">
        <w:trPr>
          <w:trHeight w:val="78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Сплит-система настенного типа                      </w:t>
            </w:r>
            <w:r w:rsidRPr="006C300A">
              <w:rPr>
                <w:bCs/>
                <w:sz w:val="22"/>
                <w:szCs w:val="22"/>
              </w:rPr>
              <w:t xml:space="preserve">AXIOMA ASX18H1R/ASB18H1R </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53000,00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53000,00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Труба медная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250,00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750,00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Труба медная 1/2"</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650,00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1950,00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Термоизоляция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90,00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5</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Термоизоляция 1/2"</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38,00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114,00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6</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 межблочный ВВГ 5х1,5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210,00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840,00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7</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 силовой ПВС 3х1,5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120,00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480,00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Кабель-канал 80х60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1000,00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9</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Кабель-канал 16х16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90,00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270,00</w:t>
            </w:r>
          </w:p>
        </w:tc>
      </w:tr>
      <w:tr w:rsidR="002F18A1" w:rsidRPr="00263160" w:rsidTr="002F18A1">
        <w:trPr>
          <w:trHeight w:val="51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10</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Монтажный комплект (с учетом </w:t>
            </w:r>
            <w:proofErr w:type="gramStart"/>
            <w:r w:rsidRPr="006C300A">
              <w:rPr>
                <w:sz w:val="22"/>
                <w:szCs w:val="22"/>
              </w:rPr>
              <w:t>транспортных</w:t>
            </w:r>
            <w:proofErr w:type="gramEnd"/>
            <w:r w:rsidRPr="006C300A">
              <w:rPr>
                <w:sz w:val="22"/>
                <w:szCs w:val="22"/>
              </w:rPr>
              <w:t>)</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4000,00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11</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xml:space="preserve">Дренажный шланг, 16 мм </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80,00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240,00</w:t>
            </w:r>
          </w:p>
        </w:tc>
      </w:tr>
      <w:tr w:rsidR="002F18A1" w:rsidRPr="00263160"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12</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Кронштейн наружного блока 415х450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proofErr w:type="spellStart"/>
            <w:r w:rsidRPr="006C300A">
              <w:rPr>
                <w:sz w:val="22"/>
                <w:szCs w:val="22"/>
              </w:rPr>
              <w:t>компл</w:t>
            </w:r>
            <w:proofErr w:type="spellEnd"/>
            <w:r w:rsidRPr="006C300A">
              <w:rPr>
                <w:sz w:val="22"/>
                <w:szCs w:val="22"/>
              </w:rPr>
              <w:t>.</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1500,00</w:t>
            </w:r>
          </w:p>
        </w:tc>
      </w:tr>
      <w:tr w:rsidR="002F18A1" w:rsidRPr="00263160" w:rsidTr="002F18A1">
        <w:trPr>
          <w:trHeight w:val="106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13</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Монтажные работы (кондиционер настенного типа мощностью 5,3 кВт по холоду)</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опер.</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14000,00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14000,00</w:t>
            </w:r>
          </w:p>
        </w:tc>
      </w:tr>
      <w:tr w:rsidR="002F18A1" w:rsidRPr="00263160" w:rsidTr="002F18A1">
        <w:trPr>
          <w:trHeight w:val="36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sz w:val="22"/>
                <w:szCs w:val="22"/>
              </w:rPr>
            </w:pPr>
            <w:r w:rsidRPr="006C300A">
              <w:rPr>
                <w:sz w:val="22"/>
                <w:szCs w:val="22"/>
              </w:rPr>
              <w:t> </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rsidR="002F18A1" w:rsidRPr="006C300A" w:rsidRDefault="002F18A1" w:rsidP="006C300A">
            <w:pPr>
              <w:spacing w:line="240" w:lineRule="auto"/>
              <w:ind w:firstLine="0"/>
              <w:rPr>
                <w:b/>
                <w:bCs/>
                <w:iCs/>
                <w:sz w:val="22"/>
                <w:szCs w:val="22"/>
              </w:rPr>
            </w:pPr>
            <w:r w:rsidRPr="006C300A">
              <w:rPr>
                <w:b/>
                <w:bCs/>
                <w:iCs/>
                <w:sz w:val="22"/>
                <w:szCs w:val="22"/>
              </w:rPr>
              <w:t>ИТОГО без НДС:</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6C300A">
            <w:pPr>
              <w:spacing w:line="240" w:lineRule="auto"/>
              <w:ind w:firstLine="0"/>
              <w:rPr>
                <w:b/>
                <w:bCs/>
                <w:iCs/>
                <w:sz w:val="22"/>
                <w:szCs w:val="22"/>
              </w:rPr>
            </w:pPr>
            <w:r w:rsidRPr="006C300A">
              <w:rPr>
                <w:b/>
                <w:bCs/>
                <w:iCs/>
                <w:sz w:val="22"/>
                <w:szCs w:val="22"/>
              </w:rPr>
              <w:t>78234,00</w:t>
            </w:r>
          </w:p>
        </w:tc>
      </w:tr>
    </w:tbl>
    <w:p w:rsidR="002F18A1" w:rsidRDefault="002F18A1" w:rsidP="002F18A1"/>
    <w:p w:rsidR="002F18A1" w:rsidRDefault="002F18A1" w:rsidP="002F18A1"/>
    <w:p w:rsidR="002F18A1" w:rsidRDefault="002F18A1" w:rsidP="002F18A1"/>
    <w:p w:rsidR="002F18A1" w:rsidRDefault="002F18A1" w:rsidP="002F18A1"/>
    <w:p w:rsidR="002F18A1" w:rsidRDefault="002F18A1"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2F18A1" w:rsidRDefault="002F18A1" w:rsidP="002F18A1"/>
    <w:p w:rsidR="002F18A1" w:rsidRPr="00263160" w:rsidRDefault="002F18A1" w:rsidP="002F18A1">
      <w:pPr>
        <w:spacing w:line="240" w:lineRule="auto"/>
        <w:rPr>
          <w:rFonts w:ascii="Helv" w:hAnsi="Helv" w:cs="Arial"/>
          <w:sz w:val="20"/>
          <w:szCs w:val="20"/>
        </w:rPr>
      </w:pPr>
    </w:p>
    <w:tbl>
      <w:tblPr>
        <w:tblW w:w="9422" w:type="dxa"/>
        <w:jc w:val="center"/>
        <w:tblInd w:w="93" w:type="dxa"/>
        <w:tblLook w:val="04A0" w:firstRow="1" w:lastRow="0" w:firstColumn="1" w:lastColumn="0" w:noHBand="0" w:noVBand="1"/>
      </w:tblPr>
      <w:tblGrid>
        <w:gridCol w:w="562"/>
        <w:gridCol w:w="4240"/>
        <w:gridCol w:w="880"/>
        <w:gridCol w:w="760"/>
        <w:gridCol w:w="1140"/>
        <w:gridCol w:w="1840"/>
      </w:tblGrid>
      <w:tr w:rsidR="002F18A1" w:rsidRPr="00263160" w:rsidTr="001B3111">
        <w:trPr>
          <w:trHeight w:val="345"/>
          <w:jc w:val="center"/>
        </w:trPr>
        <w:tc>
          <w:tcPr>
            <w:tcW w:w="9422"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jc w:val="center"/>
              <w:rPr>
                <w:bCs/>
                <w:sz w:val="22"/>
                <w:szCs w:val="22"/>
              </w:rPr>
            </w:pPr>
            <w:r w:rsidRPr="002F18A1">
              <w:rPr>
                <w:bCs/>
                <w:sz w:val="22"/>
                <w:szCs w:val="22"/>
              </w:rPr>
              <w:t>Кабинет № 3121 Начальник ОИТ (1 этаж, лестница)</w:t>
            </w:r>
          </w:p>
        </w:tc>
      </w:tr>
      <w:tr w:rsidR="002F18A1" w:rsidRPr="00263160" w:rsidTr="001B3111">
        <w:trPr>
          <w:trHeight w:val="255"/>
          <w:jc w:val="center"/>
        </w:trPr>
        <w:tc>
          <w:tcPr>
            <w:tcW w:w="9422"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jc w:val="center"/>
              <w:rPr>
                <w:sz w:val="22"/>
                <w:szCs w:val="22"/>
              </w:rPr>
            </w:pPr>
            <w:r w:rsidRPr="002F18A1">
              <w:rPr>
                <w:sz w:val="22"/>
                <w:szCs w:val="22"/>
              </w:rPr>
              <w:t xml:space="preserve">Предлагаем установить сплит-систему настенного типа </w:t>
            </w:r>
          </w:p>
        </w:tc>
      </w:tr>
      <w:tr w:rsidR="002F18A1" w:rsidRPr="00263160" w:rsidTr="001B3111">
        <w:trPr>
          <w:trHeight w:val="255"/>
          <w:jc w:val="center"/>
        </w:trPr>
        <w:tc>
          <w:tcPr>
            <w:tcW w:w="9422"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jc w:val="center"/>
              <w:rPr>
                <w:bCs/>
                <w:sz w:val="22"/>
                <w:szCs w:val="22"/>
              </w:rPr>
            </w:pPr>
            <w:r w:rsidRPr="002F18A1">
              <w:rPr>
                <w:bCs/>
                <w:sz w:val="22"/>
                <w:szCs w:val="22"/>
              </w:rPr>
              <w:t>AXIOMA  ASX09H1R/ASB09H1R  - 1 шт.</w:t>
            </w:r>
          </w:p>
        </w:tc>
      </w:tr>
      <w:tr w:rsidR="002F18A1" w:rsidRPr="00263160" w:rsidTr="001B3111">
        <w:trPr>
          <w:trHeight w:val="255"/>
          <w:jc w:val="center"/>
        </w:trPr>
        <w:tc>
          <w:tcPr>
            <w:tcW w:w="9422"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jc w:val="center"/>
              <w:rPr>
                <w:bCs/>
                <w:sz w:val="22"/>
                <w:szCs w:val="22"/>
              </w:rPr>
            </w:pPr>
            <w:r w:rsidRPr="002F18A1">
              <w:rPr>
                <w:bCs/>
                <w:sz w:val="22"/>
                <w:szCs w:val="22"/>
              </w:rPr>
              <w:t>гарантия на оборудование - 3 года</w:t>
            </w:r>
          </w:p>
        </w:tc>
      </w:tr>
      <w:tr w:rsidR="001B3111" w:rsidRPr="00263160" w:rsidTr="001B3111">
        <w:trPr>
          <w:trHeight w:val="555"/>
          <w:jc w:val="center"/>
        </w:trPr>
        <w:tc>
          <w:tcPr>
            <w:tcW w:w="9422" w:type="dxa"/>
            <w:gridSpan w:val="6"/>
            <w:tcBorders>
              <w:top w:val="nil"/>
              <w:left w:val="nil"/>
              <w:right w:val="nil"/>
            </w:tcBorders>
            <w:shd w:val="clear" w:color="auto" w:fill="auto"/>
            <w:noWrap/>
            <w:vAlign w:val="bottom"/>
            <w:hideMark/>
          </w:tcPr>
          <w:p w:rsidR="001B3111" w:rsidRPr="002F18A1" w:rsidRDefault="001B3111" w:rsidP="002F18A1">
            <w:pPr>
              <w:spacing w:line="240" w:lineRule="auto"/>
              <w:jc w:val="center"/>
              <w:rPr>
                <w:sz w:val="22"/>
                <w:szCs w:val="22"/>
              </w:rPr>
            </w:pPr>
            <w:r w:rsidRPr="002F18A1">
              <w:rPr>
                <w:sz w:val="22"/>
                <w:szCs w:val="22"/>
              </w:rPr>
              <w:t xml:space="preserve">производительность на холод 2,6 кВт, производительность на тепло 2,78 кВт    </w:t>
            </w:r>
          </w:p>
          <w:p w:rsidR="001B3111" w:rsidRPr="002F18A1" w:rsidRDefault="001B3111" w:rsidP="002F18A1">
            <w:pPr>
              <w:spacing w:line="240" w:lineRule="auto"/>
              <w:jc w:val="center"/>
              <w:rPr>
                <w:sz w:val="22"/>
                <w:szCs w:val="22"/>
              </w:rPr>
            </w:pPr>
            <w:r w:rsidRPr="002F18A1">
              <w:rPr>
                <w:sz w:val="22"/>
                <w:szCs w:val="22"/>
              </w:rPr>
              <w:t>потребляемая мощность: на холод 0,69 кВт, на тепло 0,7 кВт</w:t>
            </w:r>
          </w:p>
        </w:tc>
      </w:tr>
      <w:tr w:rsidR="002F18A1" w:rsidRPr="00263160" w:rsidTr="001B3111">
        <w:trPr>
          <w:trHeight w:val="300"/>
          <w:jc w:val="center"/>
        </w:trPr>
        <w:tc>
          <w:tcPr>
            <w:tcW w:w="562"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18"/>
                <w:szCs w:val="18"/>
              </w:rPr>
            </w:pPr>
          </w:p>
        </w:tc>
        <w:tc>
          <w:tcPr>
            <w:tcW w:w="424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88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76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114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184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r>
      <w:tr w:rsidR="002F18A1" w:rsidRPr="00263160" w:rsidTr="001B3111">
        <w:trPr>
          <w:trHeight w:val="255"/>
          <w:jc w:val="center"/>
        </w:trPr>
        <w:tc>
          <w:tcPr>
            <w:tcW w:w="9422" w:type="dxa"/>
            <w:gridSpan w:val="6"/>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i/>
                <w:iCs/>
                <w:sz w:val="18"/>
                <w:szCs w:val="18"/>
              </w:rPr>
            </w:pPr>
          </w:p>
        </w:tc>
      </w:tr>
      <w:tr w:rsidR="002F18A1" w:rsidRPr="00263160" w:rsidTr="001B3111">
        <w:trPr>
          <w:trHeight w:val="300"/>
          <w:jc w:val="center"/>
        </w:trPr>
        <w:tc>
          <w:tcPr>
            <w:tcW w:w="562"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18"/>
                <w:szCs w:val="18"/>
              </w:rPr>
            </w:pPr>
          </w:p>
        </w:tc>
        <w:tc>
          <w:tcPr>
            <w:tcW w:w="424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88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76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1140" w:type="dxa"/>
            <w:tcBorders>
              <w:top w:val="nil"/>
              <w:left w:val="nil"/>
              <w:bottom w:val="nil"/>
              <w:right w:val="nil"/>
            </w:tcBorders>
            <w:shd w:val="clear" w:color="auto" w:fill="auto"/>
            <w:noWrap/>
            <w:vAlign w:val="bottom"/>
            <w:hideMark/>
          </w:tcPr>
          <w:p w:rsidR="002F18A1" w:rsidRPr="00263160" w:rsidRDefault="002F18A1" w:rsidP="002F18A1">
            <w:pPr>
              <w:spacing w:line="240" w:lineRule="auto"/>
              <w:jc w:val="center"/>
              <w:rPr>
                <w:rFonts w:ascii="Arial" w:hAnsi="Arial" w:cs="Arial"/>
                <w:sz w:val="24"/>
                <w:szCs w:val="24"/>
              </w:rPr>
            </w:pPr>
          </w:p>
        </w:tc>
        <w:tc>
          <w:tcPr>
            <w:tcW w:w="1840" w:type="dxa"/>
            <w:tcBorders>
              <w:top w:val="nil"/>
              <w:left w:val="nil"/>
              <w:bottom w:val="nil"/>
              <w:right w:val="nil"/>
            </w:tcBorders>
            <w:shd w:val="clear" w:color="auto" w:fill="auto"/>
            <w:noWrap/>
            <w:vAlign w:val="bottom"/>
          </w:tcPr>
          <w:p w:rsidR="002F18A1" w:rsidRPr="00263160" w:rsidRDefault="002F18A1" w:rsidP="002F18A1">
            <w:pPr>
              <w:spacing w:line="240" w:lineRule="auto"/>
              <w:jc w:val="center"/>
              <w:rPr>
                <w:rFonts w:ascii="Arial" w:hAnsi="Arial" w:cs="Arial"/>
                <w:b/>
                <w:bCs/>
                <w:sz w:val="18"/>
                <w:szCs w:val="18"/>
              </w:rPr>
            </w:pPr>
          </w:p>
        </w:tc>
      </w:tr>
      <w:tr w:rsidR="002F18A1" w:rsidRPr="002F18A1" w:rsidTr="001B3111">
        <w:trPr>
          <w:trHeight w:val="510"/>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 п.п.</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Кол-во</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Цена за ед. руб.</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Сумма руб.</w:t>
            </w:r>
          </w:p>
        </w:tc>
      </w:tr>
      <w:tr w:rsidR="002F18A1" w:rsidRPr="002F18A1" w:rsidTr="001B3111">
        <w:trPr>
          <w:trHeight w:val="78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 xml:space="preserve">Сплит-система настенного типа                      </w:t>
            </w:r>
            <w:r w:rsidRPr="002F18A1">
              <w:rPr>
                <w:bCs/>
                <w:sz w:val="22"/>
                <w:szCs w:val="22"/>
              </w:rPr>
              <w:t>AXIOMA  ASX09H1R/ASB09H1R</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25000,00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25000,00</w:t>
            </w:r>
          </w:p>
        </w:tc>
      </w:tr>
      <w:tr w:rsidR="002F18A1" w:rsidRPr="002F18A1" w:rsidTr="001B3111">
        <w:trPr>
          <w:trHeight w:val="25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Труба медная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4,5</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250,00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1125,00</w:t>
            </w:r>
          </w:p>
        </w:tc>
      </w:tr>
      <w:tr w:rsidR="002F18A1" w:rsidRPr="002F18A1" w:rsidTr="001B3111">
        <w:trPr>
          <w:trHeight w:val="25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Труба медная 3/8"</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4,5</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1800,00</w:t>
            </w:r>
          </w:p>
        </w:tc>
      </w:tr>
      <w:tr w:rsidR="002F18A1" w:rsidRPr="002F18A1" w:rsidTr="001B3111">
        <w:trPr>
          <w:trHeight w:val="25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Термоизоляция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4,5</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135,00</w:t>
            </w:r>
          </w:p>
        </w:tc>
      </w:tr>
      <w:tr w:rsidR="002F18A1" w:rsidRPr="002F18A1" w:rsidTr="001B3111">
        <w:trPr>
          <w:trHeight w:val="25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5</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Термоизоляция 3/8"</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4,5</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35,00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157,50</w:t>
            </w:r>
          </w:p>
        </w:tc>
      </w:tr>
      <w:tr w:rsidR="002F18A1" w:rsidRPr="002F18A1" w:rsidTr="001B3111">
        <w:trPr>
          <w:trHeight w:val="25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6</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Кабель межблочный ВВГ 5х1,5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5,5</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210,00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1155,00</w:t>
            </w:r>
          </w:p>
        </w:tc>
      </w:tr>
      <w:tr w:rsidR="002F18A1" w:rsidRPr="002F18A1" w:rsidTr="001B3111">
        <w:trPr>
          <w:trHeight w:val="25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7</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Кабель силовой ПВС 3х1,5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120,00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480,00</w:t>
            </w:r>
          </w:p>
        </w:tc>
      </w:tr>
      <w:tr w:rsidR="002F18A1" w:rsidRPr="002F18A1" w:rsidTr="001B3111">
        <w:trPr>
          <w:trHeight w:val="25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8</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 xml:space="preserve">Кабель-канал 80х60 </w:t>
            </w:r>
            <w:proofErr w:type="spellStart"/>
            <w:r w:rsidRPr="002F18A1">
              <w:rPr>
                <w:sz w:val="22"/>
                <w:szCs w:val="22"/>
              </w:rPr>
              <w:t>мм</w:t>
            </w:r>
            <w:r w:rsidRPr="002F18A1">
              <w:rPr>
                <w:color w:val="FF0000"/>
                <w:sz w:val="22"/>
                <w:szCs w:val="22"/>
              </w:rPr>
              <w:t>+угол</w:t>
            </w:r>
            <w:proofErr w:type="spellEnd"/>
            <w:r w:rsidRPr="002F18A1">
              <w:rPr>
                <w:color w:val="FF0000"/>
                <w:sz w:val="22"/>
                <w:szCs w:val="22"/>
              </w:rPr>
              <w:t xml:space="preserve"> 90, заглушка</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2,5</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2500,00</w:t>
            </w:r>
          </w:p>
        </w:tc>
      </w:tr>
      <w:tr w:rsidR="002F18A1" w:rsidRPr="002F18A1" w:rsidTr="001B3111">
        <w:trPr>
          <w:trHeight w:val="25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9</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Кабель-канал 16х16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90,00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270,00</w:t>
            </w:r>
          </w:p>
        </w:tc>
      </w:tr>
      <w:tr w:rsidR="002F18A1" w:rsidRPr="002F18A1" w:rsidTr="001B3111">
        <w:trPr>
          <w:trHeight w:val="25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10</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 xml:space="preserve">Дренажный шланг, 16 мм </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5,5</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80,00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440,00</w:t>
            </w:r>
          </w:p>
        </w:tc>
      </w:tr>
      <w:tr w:rsidR="002F18A1" w:rsidRPr="002F18A1" w:rsidTr="001B3111">
        <w:trPr>
          <w:trHeight w:val="255"/>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11</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Кронштейн наружного блока 415х450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proofErr w:type="spellStart"/>
            <w:r w:rsidRPr="002F18A1">
              <w:rPr>
                <w:sz w:val="22"/>
                <w:szCs w:val="22"/>
              </w:rPr>
              <w:t>компл</w:t>
            </w:r>
            <w:proofErr w:type="spellEnd"/>
            <w:r w:rsidRPr="002F18A1">
              <w:rPr>
                <w:sz w:val="22"/>
                <w:szCs w:val="22"/>
              </w:rPr>
              <w:t>.</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1500,50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1500,50</w:t>
            </w:r>
          </w:p>
        </w:tc>
      </w:tr>
      <w:tr w:rsidR="002F18A1" w:rsidRPr="002F18A1" w:rsidTr="001B3111">
        <w:trPr>
          <w:trHeight w:val="51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12</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 xml:space="preserve">Монтажный комплект (с учетом </w:t>
            </w:r>
            <w:proofErr w:type="gramStart"/>
            <w:r w:rsidRPr="002F18A1">
              <w:rPr>
                <w:sz w:val="22"/>
                <w:szCs w:val="22"/>
              </w:rPr>
              <w:t>транспортных</w:t>
            </w:r>
            <w:proofErr w:type="gramEnd"/>
            <w:r w:rsidRPr="002F18A1">
              <w:rPr>
                <w:sz w:val="22"/>
                <w:szCs w:val="22"/>
              </w:rPr>
              <w:t>)</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4000,00</w:t>
            </w:r>
          </w:p>
        </w:tc>
      </w:tr>
      <w:tr w:rsidR="002F18A1" w:rsidRPr="002F18A1" w:rsidTr="001B3111">
        <w:trPr>
          <w:trHeight w:val="102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13</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Монтажные работы (кондиционер настенного типа мощностью 2,6 кВт по холоду), с учетом работ с кабелем-каналом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опер.</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12000,00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12000,00</w:t>
            </w:r>
          </w:p>
        </w:tc>
      </w:tr>
      <w:tr w:rsidR="002F18A1" w:rsidRPr="002F18A1" w:rsidTr="001B3111">
        <w:trPr>
          <w:trHeight w:val="36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 </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rsidR="002F18A1" w:rsidRPr="006C300A" w:rsidRDefault="002F18A1" w:rsidP="002F18A1">
            <w:pPr>
              <w:spacing w:line="240" w:lineRule="auto"/>
              <w:ind w:firstLine="0"/>
              <w:rPr>
                <w:b/>
                <w:bCs/>
                <w:iCs/>
                <w:sz w:val="22"/>
                <w:szCs w:val="22"/>
              </w:rPr>
            </w:pPr>
            <w:r w:rsidRPr="006C300A">
              <w:rPr>
                <w:b/>
                <w:bCs/>
                <w:iCs/>
                <w:sz w:val="22"/>
                <w:szCs w:val="22"/>
              </w:rPr>
              <w:t>ИТОГО без НДС:</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b/>
                <w:bCs/>
                <w:iCs/>
                <w:sz w:val="22"/>
                <w:szCs w:val="22"/>
              </w:rPr>
            </w:pPr>
            <w:r w:rsidRPr="006C300A">
              <w:rPr>
                <w:b/>
                <w:bCs/>
                <w:iCs/>
                <w:sz w:val="22"/>
                <w:szCs w:val="22"/>
              </w:rPr>
              <w:t>50563,00</w:t>
            </w:r>
          </w:p>
        </w:tc>
      </w:tr>
    </w:tbl>
    <w:p w:rsidR="002F18A1" w:rsidRPr="002F18A1" w:rsidRDefault="002F18A1" w:rsidP="002F18A1">
      <w:pPr>
        <w:spacing w:line="240" w:lineRule="auto"/>
        <w:ind w:firstLine="0"/>
        <w:rPr>
          <w:sz w:val="22"/>
          <w:szCs w:val="22"/>
        </w:rPr>
      </w:pPr>
    </w:p>
    <w:p w:rsidR="002F18A1" w:rsidRPr="002F18A1" w:rsidRDefault="002F18A1" w:rsidP="002F18A1">
      <w:pPr>
        <w:spacing w:line="240" w:lineRule="auto"/>
        <w:ind w:firstLine="0"/>
        <w:rPr>
          <w:sz w:val="22"/>
          <w:szCs w:val="22"/>
        </w:rPr>
      </w:pPr>
    </w:p>
    <w:p w:rsidR="002F18A1" w:rsidRDefault="002F18A1" w:rsidP="002F18A1"/>
    <w:p w:rsidR="002F18A1" w:rsidRDefault="002F18A1" w:rsidP="002F18A1"/>
    <w:p w:rsidR="002F18A1" w:rsidRDefault="002F18A1" w:rsidP="002F18A1"/>
    <w:p w:rsidR="002F18A1" w:rsidRDefault="002F18A1"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2F18A1" w:rsidRDefault="002F18A1" w:rsidP="002F18A1"/>
    <w:tbl>
      <w:tblPr>
        <w:tblW w:w="9429" w:type="dxa"/>
        <w:jc w:val="center"/>
        <w:tblInd w:w="93" w:type="dxa"/>
        <w:tblLook w:val="04A0" w:firstRow="1" w:lastRow="0" w:firstColumn="1" w:lastColumn="0" w:noHBand="0" w:noVBand="1"/>
      </w:tblPr>
      <w:tblGrid>
        <w:gridCol w:w="569"/>
        <w:gridCol w:w="4240"/>
        <w:gridCol w:w="880"/>
        <w:gridCol w:w="760"/>
        <w:gridCol w:w="1140"/>
        <w:gridCol w:w="1840"/>
      </w:tblGrid>
      <w:tr w:rsidR="002F18A1" w:rsidRPr="002F18A1" w:rsidTr="002F18A1">
        <w:trPr>
          <w:trHeight w:val="345"/>
          <w:jc w:val="center"/>
        </w:trPr>
        <w:tc>
          <w:tcPr>
            <w:tcW w:w="9429"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r w:rsidRPr="002F18A1">
              <w:rPr>
                <w:bCs/>
                <w:sz w:val="22"/>
                <w:szCs w:val="22"/>
              </w:rPr>
              <w:lastRenderedPageBreak/>
              <w:t>Кабинет № 3212 Начальник УО (с левой стороны)</w:t>
            </w:r>
          </w:p>
        </w:tc>
      </w:tr>
      <w:tr w:rsidR="002F18A1" w:rsidRPr="002F18A1"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r w:rsidRPr="002F18A1">
              <w:rPr>
                <w:bCs/>
                <w:sz w:val="22"/>
                <w:szCs w:val="22"/>
              </w:rPr>
              <w:t>Предлагаем установить сплит-систему настенного типа</w:t>
            </w:r>
          </w:p>
        </w:tc>
      </w:tr>
      <w:tr w:rsidR="002F18A1" w:rsidRPr="002F18A1"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r w:rsidRPr="002F18A1">
              <w:rPr>
                <w:bCs/>
                <w:sz w:val="22"/>
                <w:szCs w:val="22"/>
              </w:rPr>
              <w:t>AXIOMA  ASX09H1R/ASB09H1R  - 1 шт.</w:t>
            </w:r>
          </w:p>
        </w:tc>
      </w:tr>
      <w:tr w:rsidR="002F18A1" w:rsidRPr="002F18A1"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r w:rsidRPr="002F18A1">
              <w:rPr>
                <w:bCs/>
                <w:sz w:val="22"/>
                <w:szCs w:val="22"/>
              </w:rPr>
              <w:t>гарантия на оборудование - 3 года</w:t>
            </w:r>
          </w:p>
        </w:tc>
      </w:tr>
      <w:tr w:rsidR="002F18A1" w:rsidRPr="002F18A1"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r w:rsidRPr="002F18A1">
              <w:rPr>
                <w:bCs/>
                <w:sz w:val="22"/>
                <w:szCs w:val="22"/>
              </w:rPr>
              <w:t>производительность на холод 2,6 кВт, производительность на тепло 2,78 кВт</w:t>
            </w:r>
          </w:p>
        </w:tc>
      </w:tr>
      <w:tr w:rsidR="002F18A1" w:rsidRPr="002F18A1" w:rsidTr="002F18A1">
        <w:trPr>
          <w:trHeight w:val="300"/>
          <w:jc w:val="center"/>
        </w:trPr>
        <w:tc>
          <w:tcPr>
            <w:tcW w:w="9429"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r w:rsidRPr="002F18A1">
              <w:rPr>
                <w:bCs/>
                <w:sz w:val="22"/>
                <w:szCs w:val="22"/>
              </w:rPr>
              <w:t>потребляемая мощность: на холод 0,69 кВт, на тепло 0,7 кВт</w:t>
            </w:r>
          </w:p>
        </w:tc>
      </w:tr>
      <w:tr w:rsidR="002F18A1" w:rsidRPr="002F18A1" w:rsidTr="002F18A1">
        <w:trPr>
          <w:trHeight w:val="300"/>
          <w:jc w:val="center"/>
        </w:trPr>
        <w:tc>
          <w:tcPr>
            <w:tcW w:w="569"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p>
        </w:tc>
        <w:tc>
          <w:tcPr>
            <w:tcW w:w="42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p>
        </w:tc>
        <w:tc>
          <w:tcPr>
            <w:tcW w:w="88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p>
        </w:tc>
        <w:tc>
          <w:tcPr>
            <w:tcW w:w="76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p>
        </w:tc>
        <w:tc>
          <w:tcPr>
            <w:tcW w:w="11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p>
        </w:tc>
        <w:tc>
          <w:tcPr>
            <w:tcW w:w="18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p>
        </w:tc>
      </w:tr>
      <w:tr w:rsidR="002F18A1" w:rsidRPr="002F18A1"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Cs/>
                <w:sz w:val="22"/>
                <w:szCs w:val="22"/>
              </w:rPr>
            </w:pPr>
            <w:r w:rsidRPr="002F18A1">
              <w:rPr>
                <w:bCs/>
                <w:sz w:val="22"/>
                <w:szCs w:val="22"/>
              </w:rPr>
              <w:t>Приводим расчет стоимости оборудования, комплектующих материалов и монтажных работ:</w:t>
            </w:r>
          </w:p>
        </w:tc>
      </w:tr>
      <w:tr w:rsidR="002F18A1" w:rsidRPr="002F18A1" w:rsidTr="002F18A1">
        <w:trPr>
          <w:trHeight w:val="300"/>
          <w:jc w:val="center"/>
        </w:trPr>
        <w:tc>
          <w:tcPr>
            <w:tcW w:w="569"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rPr>
                <w:bCs/>
                <w:sz w:val="22"/>
                <w:szCs w:val="22"/>
              </w:rPr>
            </w:pPr>
          </w:p>
        </w:tc>
        <w:tc>
          <w:tcPr>
            <w:tcW w:w="42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rPr>
                <w:bCs/>
                <w:sz w:val="22"/>
                <w:szCs w:val="22"/>
              </w:rPr>
            </w:pPr>
          </w:p>
        </w:tc>
        <w:tc>
          <w:tcPr>
            <w:tcW w:w="88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rPr>
                <w:bCs/>
                <w:sz w:val="22"/>
                <w:szCs w:val="22"/>
              </w:rPr>
            </w:pPr>
          </w:p>
        </w:tc>
        <w:tc>
          <w:tcPr>
            <w:tcW w:w="76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rPr>
                <w:bCs/>
                <w:sz w:val="22"/>
                <w:szCs w:val="22"/>
              </w:rPr>
            </w:pPr>
          </w:p>
        </w:tc>
        <w:tc>
          <w:tcPr>
            <w:tcW w:w="11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rPr>
                <w:bCs/>
                <w:sz w:val="22"/>
                <w:szCs w:val="22"/>
              </w:rPr>
            </w:pPr>
          </w:p>
        </w:tc>
        <w:tc>
          <w:tcPr>
            <w:tcW w:w="18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rPr>
                <w:bCs/>
                <w:sz w:val="18"/>
                <w:szCs w:val="18"/>
              </w:rPr>
            </w:pPr>
            <w:r w:rsidRPr="002F18A1">
              <w:rPr>
                <w:bCs/>
                <w:sz w:val="18"/>
                <w:szCs w:val="18"/>
              </w:rPr>
              <w:t>КУРС $ + 2% = 74,3</w:t>
            </w:r>
          </w:p>
        </w:tc>
      </w:tr>
      <w:tr w:rsidR="002F18A1" w:rsidRPr="002F18A1" w:rsidTr="002F18A1">
        <w:trPr>
          <w:trHeight w:val="51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 п.п.</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Кол-во</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Цена за ед. руб.</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Сумма руб.</w:t>
            </w:r>
          </w:p>
        </w:tc>
      </w:tr>
      <w:tr w:rsidR="002F18A1" w:rsidRPr="002F18A1" w:rsidTr="002F18A1">
        <w:trPr>
          <w:trHeight w:val="78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Сплит-система настенного типа                      AXIOMA  ASX09H1R/ASB09H1R</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25000,00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25000,00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2</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Труба медная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9</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250,00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2250,00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3</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Труба медная 3/8"</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9</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400,00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3600,00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4</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Термоизоляция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9</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30,00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270,00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5</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Термоизоляция 3/8"</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9</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35,00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315,00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6</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Кабель межблочный ВВГ 5х1,5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10</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210,00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2100,00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7</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Кабель силовой ПВС 3х1,5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10</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120,00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1200,00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8</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 xml:space="preserve">Кабель-канал 80х60 </w:t>
            </w:r>
            <w:proofErr w:type="spellStart"/>
            <w:r w:rsidRPr="002F18A1">
              <w:rPr>
                <w:bCs/>
                <w:sz w:val="22"/>
                <w:szCs w:val="22"/>
              </w:rPr>
              <w:t>мм+угол</w:t>
            </w:r>
            <w:proofErr w:type="spellEnd"/>
            <w:r w:rsidRPr="002F18A1">
              <w:rPr>
                <w:bCs/>
                <w:sz w:val="22"/>
                <w:szCs w:val="22"/>
              </w:rPr>
              <w:t xml:space="preserve"> 90, </w:t>
            </w:r>
            <w:proofErr w:type="spellStart"/>
            <w:r w:rsidRPr="002F18A1">
              <w:rPr>
                <w:bCs/>
                <w:sz w:val="22"/>
                <w:szCs w:val="22"/>
              </w:rPr>
              <w:t>внутр</w:t>
            </w:r>
            <w:proofErr w:type="gramStart"/>
            <w:r w:rsidRPr="002F18A1">
              <w:rPr>
                <w:bCs/>
                <w:sz w:val="22"/>
                <w:szCs w:val="22"/>
              </w:rPr>
              <w:t>.у</w:t>
            </w:r>
            <w:proofErr w:type="gramEnd"/>
            <w:r w:rsidRPr="002F18A1">
              <w:rPr>
                <w:bCs/>
                <w:sz w:val="22"/>
                <w:szCs w:val="22"/>
              </w:rPr>
              <w:t>гол</w:t>
            </w:r>
            <w:proofErr w:type="spellEnd"/>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3000,00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9</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Кабель-канал 16х16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0</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90,00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10</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 xml:space="preserve">Дренажный шланг, 16 мм </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10</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80,00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800,00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11</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Кронштейн наружного блока 415х450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proofErr w:type="spellStart"/>
            <w:r w:rsidRPr="002F18A1">
              <w:rPr>
                <w:bCs/>
                <w:sz w:val="22"/>
                <w:szCs w:val="22"/>
              </w:rPr>
              <w:t>компл</w:t>
            </w:r>
            <w:proofErr w:type="spellEnd"/>
            <w:r w:rsidRPr="002F18A1">
              <w:rPr>
                <w:bCs/>
                <w:sz w:val="22"/>
                <w:szCs w:val="22"/>
              </w:rPr>
              <w:t>.</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1500,00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1500,00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12</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Фреон, R32A</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кг</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0,048</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2000,00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96,00</w:t>
            </w:r>
          </w:p>
        </w:tc>
      </w:tr>
      <w:tr w:rsidR="002F18A1" w:rsidRPr="002F18A1" w:rsidTr="002F18A1">
        <w:trPr>
          <w:trHeight w:val="51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13</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 xml:space="preserve">Монтажный комплект (с учетом </w:t>
            </w:r>
            <w:proofErr w:type="gramStart"/>
            <w:r w:rsidRPr="002F18A1">
              <w:rPr>
                <w:bCs/>
                <w:sz w:val="22"/>
                <w:szCs w:val="22"/>
              </w:rPr>
              <w:t>транспортных</w:t>
            </w:r>
            <w:proofErr w:type="gramEnd"/>
            <w:r w:rsidRPr="002F18A1">
              <w:rPr>
                <w:bCs/>
                <w:sz w:val="22"/>
                <w:szCs w:val="22"/>
              </w:rPr>
              <w:t>)</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4000,00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4000,00</w:t>
            </w:r>
          </w:p>
        </w:tc>
      </w:tr>
      <w:tr w:rsidR="002F18A1" w:rsidRPr="002F18A1" w:rsidTr="002F18A1">
        <w:trPr>
          <w:trHeight w:val="102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14</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Монтажные работы (кондиционер настенного типа мощностью 2,6 кВт по холоду), с учетом длины трубной трассы и работ с кабелем-каналом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опер.</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18000,00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18000,00</w:t>
            </w:r>
          </w:p>
        </w:tc>
      </w:tr>
      <w:tr w:rsidR="002F18A1" w:rsidRPr="002F18A1" w:rsidTr="002F18A1">
        <w:trPr>
          <w:trHeight w:val="36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bCs/>
                <w:sz w:val="22"/>
                <w:szCs w:val="22"/>
              </w:rPr>
            </w:pPr>
            <w:r w:rsidRPr="002F18A1">
              <w:rPr>
                <w:bCs/>
                <w:sz w:val="22"/>
                <w:szCs w:val="22"/>
              </w:rPr>
              <w:t> </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rsidR="002F18A1" w:rsidRPr="006C300A" w:rsidRDefault="002F18A1" w:rsidP="002F18A1">
            <w:pPr>
              <w:spacing w:line="240" w:lineRule="auto"/>
              <w:ind w:firstLine="0"/>
              <w:rPr>
                <w:b/>
                <w:bCs/>
                <w:sz w:val="22"/>
                <w:szCs w:val="22"/>
              </w:rPr>
            </w:pPr>
            <w:r w:rsidRPr="006C300A">
              <w:rPr>
                <w:b/>
                <w:bCs/>
                <w:sz w:val="22"/>
                <w:szCs w:val="22"/>
              </w:rPr>
              <w:t>ИТОГО без НДС:</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b/>
                <w:bCs/>
                <w:sz w:val="22"/>
                <w:szCs w:val="22"/>
              </w:rPr>
            </w:pPr>
            <w:r w:rsidRPr="006C300A">
              <w:rPr>
                <w:b/>
                <w:bCs/>
                <w:sz w:val="22"/>
                <w:szCs w:val="22"/>
              </w:rPr>
              <w:t>62131,00</w:t>
            </w:r>
          </w:p>
        </w:tc>
      </w:tr>
    </w:tbl>
    <w:p w:rsidR="002F18A1" w:rsidRPr="002F18A1" w:rsidRDefault="002F18A1" w:rsidP="002F18A1">
      <w:pPr>
        <w:spacing w:line="240" w:lineRule="auto"/>
        <w:ind w:firstLine="0"/>
        <w:rPr>
          <w:bCs/>
          <w:sz w:val="22"/>
          <w:szCs w:val="22"/>
        </w:rPr>
      </w:pPr>
    </w:p>
    <w:p w:rsidR="002F18A1" w:rsidRDefault="002F18A1" w:rsidP="002F18A1"/>
    <w:p w:rsidR="002F18A1" w:rsidRDefault="002F18A1" w:rsidP="002F18A1"/>
    <w:p w:rsidR="002F18A1" w:rsidRDefault="002F18A1"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6C300A" w:rsidRDefault="006C300A" w:rsidP="002F18A1"/>
    <w:p w:rsidR="002F18A1" w:rsidRDefault="002F18A1" w:rsidP="002F18A1"/>
    <w:tbl>
      <w:tblPr>
        <w:tblW w:w="9429" w:type="dxa"/>
        <w:jc w:val="center"/>
        <w:tblInd w:w="93" w:type="dxa"/>
        <w:tblLook w:val="04A0" w:firstRow="1" w:lastRow="0" w:firstColumn="1" w:lastColumn="0" w:noHBand="0" w:noVBand="1"/>
      </w:tblPr>
      <w:tblGrid>
        <w:gridCol w:w="569"/>
        <w:gridCol w:w="4240"/>
        <w:gridCol w:w="880"/>
        <w:gridCol w:w="760"/>
        <w:gridCol w:w="1140"/>
        <w:gridCol w:w="1840"/>
      </w:tblGrid>
      <w:tr w:rsidR="002F18A1" w:rsidRPr="002F18A1" w:rsidTr="002F18A1">
        <w:trPr>
          <w:trHeight w:val="34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ind w:firstLine="0"/>
              <w:jc w:val="center"/>
              <w:rPr>
                <w:bCs/>
                <w:sz w:val="22"/>
                <w:szCs w:val="22"/>
              </w:rPr>
            </w:pPr>
            <w:bookmarkStart w:id="8" w:name="_GoBack"/>
            <w:r w:rsidRPr="006C300A">
              <w:rPr>
                <w:bCs/>
                <w:sz w:val="22"/>
                <w:szCs w:val="22"/>
              </w:rPr>
              <w:lastRenderedPageBreak/>
              <w:t>Кабинет № 3334 (с левой стороны от окна)</w:t>
            </w:r>
            <w:bookmarkEnd w:id="8"/>
          </w:p>
        </w:tc>
      </w:tr>
      <w:tr w:rsidR="002F18A1" w:rsidRPr="002F18A1"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ind w:firstLine="0"/>
              <w:jc w:val="center"/>
              <w:rPr>
                <w:sz w:val="22"/>
                <w:szCs w:val="22"/>
              </w:rPr>
            </w:pPr>
            <w:r w:rsidRPr="006C300A">
              <w:rPr>
                <w:sz w:val="22"/>
                <w:szCs w:val="22"/>
              </w:rPr>
              <w:t>Предлагаем установить сплит-систему настенного типа</w:t>
            </w:r>
          </w:p>
        </w:tc>
      </w:tr>
      <w:tr w:rsidR="002F18A1" w:rsidRPr="002F18A1"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ind w:firstLine="0"/>
              <w:jc w:val="center"/>
              <w:rPr>
                <w:bCs/>
                <w:sz w:val="22"/>
                <w:szCs w:val="22"/>
              </w:rPr>
            </w:pPr>
            <w:r w:rsidRPr="006C300A">
              <w:rPr>
                <w:bCs/>
                <w:sz w:val="22"/>
                <w:szCs w:val="22"/>
              </w:rPr>
              <w:t>AXIOMA  ASX09H1R/ASB09H1R  - 1 шт.</w:t>
            </w:r>
          </w:p>
        </w:tc>
      </w:tr>
      <w:tr w:rsidR="002F18A1" w:rsidRPr="002F18A1"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6C300A" w:rsidRDefault="002F18A1" w:rsidP="002F18A1">
            <w:pPr>
              <w:spacing w:line="240" w:lineRule="auto"/>
              <w:ind w:firstLine="0"/>
              <w:jc w:val="center"/>
              <w:rPr>
                <w:bCs/>
                <w:sz w:val="22"/>
                <w:szCs w:val="22"/>
              </w:rPr>
            </w:pPr>
            <w:r w:rsidRPr="006C300A">
              <w:rPr>
                <w:bCs/>
                <w:sz w:val="22"/>
                <w:szCs w:val="22"/>
              </w:rPr>
              <w:t>гарантия на оборудование - 3 года</w:t>
            </w:r>
          </w:p>
        </w:tc>
      </w:tr>
      <w:tr w:rsidR="002F18A1" w:rsidRPr="002F18A1"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r w:rsidRPr="002F18A1">
              <w:rPr>
                <w:sz w:val="22"/>
                <w:szCs w:val="22"/>
              </w:rPr>
              <w:t>производительность на холод 2,6 кВт, производительность на тепло 2,78 кВт</w:t>
            </w:r>
          </w:p>
        </w:tc>
      </w:tr>
      <w:tr w:rsidR="002F18A1" w:rsidRPr="002F18A1" w:rsidTr="002F18A1">
        <w:trPr>
          <w:trHeight w:val="300"/>
          <w:jc w:val="center"/>
        </w:trPr>
        <w:tc>
          <w:tcPr>
            <w:tcW w:w="9429"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r w:rsidRPr="002F18A1">
              <w:rPr>
                <w:sz w:val="22"/>
                <w:szCs w:val="22"/>
              </w:rPr>
              <w:t>потребляемая мощность: на холод 0,69 кВт, на тепло 0,7 кВт</w:t>
            </w:r>
          </w:p>
        </w:tc>
      </w:tr>
      <w:tr w:rsidR="002F18A1" w:rsidRPr="002F18A1" w:rsidTr="002F18A1">
        <w:trPr>
          <w:trHeight w:val="300"/>
          <w:jc w:val="center"/>
        </w:trPr>
        <w:tc>
          <w:tcPr>
            <w:tcW w:w="569"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c>
          <w:tcPr>
            <w:tcW w:w="42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c>
          <w:tcPr>
            <w:tcW w:w="88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c>
          <w:tcPr>
            <w:tcW w:w="76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c>
          <w:tcPr>
            <w:tcW w:w="11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c>
          <w:tcPr>
            <w:tcW w:w="18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r>
      <w:tr w:rsidR="002F18A1" w:rsidRPr="002F18A1" w:rsidTr="002F18A1">
        <w:trPr>
          <w:trHeight w:val="255"/>
          <w:jc w:val="center"/>
        </w:trPr>
        <w:tc>
          <w:tcPr>
            <w:tcW w:w="9429" w:type="dxa"/>
            <w:gridSpan w:val="6"/>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i/>
                <w:iCs/>
                <w:sz w:val="22"/>
                <w:szCs w:val="22"/>
              </w:rPr>
            </w:pPr>
            <w:r w:rsidRPr="002F18A1">
              <w:rPr>
                <w:i/>
                <w:iCs/>
                <w:sz w:val="22"/>
                <w:szCs w:val="22"/>
              </w:rPr>
              <w:t>Приводим расчет стоимости оборудования, комплектующих материалов и монтажных работ:</w:t>
            </w:r>
          </w:p>
        </w:tc>
      </w:tr>
      <w:tr w:rsidR="002F18A1" w:rsidRPr="002F18A1" w:rsidTr="002F18A1">
        <w:trPr>
          <w:trHeight w:val="300"/>
          <w:jc w:val="center"/>
        </w:trPr>
        <w:tc>
          <w:tcPr>
            <w:tcW w:w="569"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c>
          <w:tcPr>
            <w:tcW w:w="42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c>
          <w:tcPr>
            <w:tcW w:w="88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c>
          <w:tcPr>
            <w:tcW w:w="76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c>
          <w:tcPr>
            <w:tcW w:w="11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sz w:val="22"/>
                <w:szCs w:val="22"/>
              </w:rPr>
            </w:pPr>
          </w:p>
        </w:tc>
        <w:tc>
          <w:tcPr>
            <w:tcW w:w="1840" w:type="dxa"/>
            <w:tcBorders>
              <w:top w:val="nil"/>
              <w:left w:val="nil"/>
              <w:bottom w:val="nil"/>
              <w:right w:val="nil"/>
            </w:tcBorders>
            <w:shd w:val="clear" w:color="auto" w:fill="auto"/>
            <w:noWrap/>
            <w:vAlign w:val="bottom"/>
            <w:hideMark/>
          </w:tcPr>
          <w:p w:rsidR="002F18A1" w:rsidRPr="002F18A1" w:rsidRDefault="002F18A1" w:rsidP="002F18A1">
            <w:pPr>
              <w:spacing w:line="240" w:lineRule="auto"/>
              <w:ind w:firstLine="0"/>
              <w:jc w:val="center"/>
              <w:rPr>
                <w:b/>
                <w:bCs/>
                <w:sz w:val="18"/>
                <w:szCs w:val="18"/>
              </w:rPr>
            </w:pPr>
            <w:r w:rsidRPr="002F18A1">
              <w:rPr>
                <w:b/>
                <w:bCs/>
                <w:sz w:val="18"/>
                <w:szCs w:val="18"/>
              </w:rPr>
              <w:t>КУРС $ + 2% = 74,3</w:t>
            </w:r>
          </w:p>
        </w:tc>
      </w:tr>
      <w:tr w:rsidR="002F18A1" w:rsidRPr="002F18A1" w:rsidTr="002F18A1">
        <w:trPr>
          <w:trHeight w:val="510"/>
          <w:jc w:val="center"/>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bCs/>
                <w:sz w:val="22"/>
                <w:szCs w:val="22"/>
              </w:rPr>
            </w:pPr>
            <w:r w:rsidRPr="006C300A">
              <w:rPr>
                <w:bCs/>
                <w:sz w:val="22"/>
                <w:szCs w:val="22"/>
              </w:rPr>
              <w:t>№ п.п.</w:t>
            </w:r>
          </w:p>
        </w:tc>
        <w:tc>
          <w:tcPr>
            <w:tcW w:w="42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bCs/>
                <w:sz w:val="22"/>
                <w:szCs w:val="22"/>
              </w:rPr>
            </w:pPr>
            <w:r w:rsidRPr="006C300A">
              <w:rPr>
                <w:bCs/>
                <w:sz w:val="22"/>
                <w:szCs w:val="22"/>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bCs/>
                <w:sz w:val="22"/>
                <w:szCs w:val="22"/>
              </w:rPr>
            </w:pPr>
            <w:r w:rsidRPr="006C300A">
              <w:rPr>
                <w:bCs/>
                <w:sz w:val="22"/>
                <w:szCs w:val="22"/>
              </w:rPr>
              <w:t>Ед. Изм.</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bCs/>
                <w:sz w:val="22"/>
                <w:szCs w:val="22"/>
              </w:rPr>
            </w:pPr>
            <w:r w:rsidRPr="006C300A">
              <w:rPr>
                <w:bCs/>
                <w:sz w:val="22"/>
                <w:szCs w:val="22"/>
              </w:rPr>
              <w:t>Кол-во</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bCs/>
                <w:sz w:val="22"/>
                <w:szCs w:val="22"/>
              </w:rPr>
            </w:pPr>
            <w:r w:rsidRPr="006C300A">
              <w:rPr>
                <w:bCs/>
                <w:sz w:val="22"/>
                <w:szCs w:val="22"/>
              </w:rPr>
              <w:t>Цена за ед. руб.</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bCs/>
                <w:sz w:val="22"/>
                <w:szCs w:val="22"/>
              </w:rPr>
            </w:pPr>
            <w:r w:rsidRPr="006C300A">
              <w:rPr>
                <w:bCs/>
                <w:sz w:val="22"/>
                <w:szCs w:val="22"/>
              </w:rPr>
              <w:t>Сумма руб.</w:t>
            </w:r>
          </w:p>
        </w:tc>
      </w:tr>
      <w:tr w:rsidR="002F18A1" w:rsidRPr="002F18A1" w:rsidTr="002F18A1">
        <w:trPr>
          <w:trHeight w:val="78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1</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 xml:space="preserve">Сплит-система настенного типа                      </w:t>
            </w:r>
            <w:r w:rsidRPr="006C300A">
              <w:rPr>
                <w:bCs/>
                <w:sz w:val="22"/>
                <w:szCs w:val="22"/>
              </w:rPr>
              <w:t>AXIOMA  ASX09H1R/ASB09H1R</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25000,00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25000,00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2</w:t>
            </w:r>
          </w:p>
        </w:tc>
        <w:tc>
          <w:tcPr>
            <w:tcW w:w="42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Труба медная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5</w:t>
            </w:r>
          </w:p>
        </w:tc>
        <w:tc>
          <w:tcPr>
            <w:tcW w:w="11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250,00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sz w:val="22"/>
                <w:szCs w:val="22"/>
              </w:rPr>
            </w:pPr>
            <w:r w:rsidRPr="006C300A">
              <w:rPr>
                <w:sz w:val="22"/>
                <w:szCs w:val="22"/>
              </w:rPr>
              <w:t>1250,00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Труба медная 3/8"</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5</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2000,00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Термоизоляция 1/4"</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5</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150,00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5</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Термоизоляция 3/8"</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5</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35,00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175,00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6</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Кабель межблочный ВВГ 5х1,5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6</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210,00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1260,00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7</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Кабель силовой ПВС 3х1,5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120,00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360,00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8</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 xml:space="preserve">Кабель-канал 80х60 </w:t>
            </w:r>
            <w:proofErr w:type="spellStart"/>
            <w:r w:rsidRPr="002F18A1">
              <w:rPr>
                <w:sz w:val="22"/>
                <w:szCs w:val="22"/>
              </w:rPr>
              <w:t>мм+угол</w:t>
            </w:r>
            <w:proofErr w:type="spellEnd"/>
            <w:r w:rsidRPr="002F18A1">
              <w:rPr>
                <w:sz w:val="22"/>
                <w:szCs w:val="22"/>
              </w:rPr>
              <w:t xml:space="preserve"> 90, заглушка</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3000,00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9</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Кабель-канал 16х16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3</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90,00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270,00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10</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 xml:space="preserve">Дренажный шланг, 16 мм </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6</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80,00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480,00</w:t>
            </w:r>
          </w:p>
        </w:tc>
      </w:tr>
      <w:tr w:rsidR="002F18A1" w:rsidRPr="002F18A1" w:rsidTr="002F18A1">
        <w:trPr>
          <w:trHeight w:val="255"/>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11</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Кронштейн наружного блока 415х450 мм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proofErr w:type="spellStart"/>
            <w:r w:rsidRPr="002F18A1">
              <w:rPr>
                <w:sz w:val="22"/>
                <w:szCs w:val="22"/>
              </w:rPr>
              <w:t>компл</w:t>
            </w:r>
            <w:proofErr w:type="spellEnd"/>
            <w:r w:rsidRPr="002F18A1">
              <w:rPr>
                <w:sz w:val="22"/>
                <w:szCs w:val="22"/>
              </w:rPr>
              <w:t>.</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1500,00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1500,00</w:t>
            </w:r>
          </w:p>
        </w:tc>
      </w:tr>
      <w:tr w:rsidR="002F18A1" w:rsidRPr="002F18A1" w:rsidTr="002F18A1">
        <w:trPr>
          <w:trHeight w:val="51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12</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 xml:space="preserve">Монтажный комплект (с учетом </w:t>
            </w:r>
            <w:proofErr w:type="gramStart"/>
            <w:r w:rsidRPr="002F18A1">
              <w:rPr>
                <w:sz w:val="22"/>
                <w:szCs w:val="22"/>
              </w:rPr>
              <w:t>транспортных</w:t>
            </w:r>
            <w:proofErr w:type="gramEnd"/>
            <w:r w:rsidRPr="002F18A1">
              <w:rPr>
                <w:sz w:val="22"/>
                <w:szCs w:val="22"/>
              </w:rPr>
              <w:t>)</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шт.</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4000,00</w:t>
            </w:r>
          </w:p>
        </w:tc>
      </w:tr>
      <w:tr w:rsidR="002F18A1" w:rsidRPr="002F18A1" w:rsidTr="002F18A1">
        <w:trPr>
          <w:trHeight w:val="102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13</w:t>
            </w:r>
          </w:p>
        </w:tc>
        <w:tc>
          <w:tcPr>
            <w:tcW w:w="42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Монтажные работы (кондиционер настенного типа мощностью 2,6 кВт по холоду), с учетом работ с кабелем-каналом</w:t>
            </w:r>
          </w:p>
        </w:tc>
        <w:tc>
          <w:tcPr>
            <w:tcW w:w="88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опер.</w:t>
            </w:r>
          </w:p>
        </w:tc>
        <w:tc>
          <w:tcPr>
            <w:tcW w:w="76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w:t>
            </w:r>
          </w:p>
        </w:tc>
        <w:tc>
          <w:tcPr>
            <w:tcW w:w="11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12000,00</w:t>
            </w:r>
          </w:p>
        </w:tc>
        <w:tc>
          <w:tcPr>
            <w:tcW w:w="1840" w:type="dxa"/>
            <w:tcBorders>
              <w:top w:val="nil"/>
              <w:left w:val="nil"/>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12000,00</w:t>
            </w:r>
          </w:p>
        </w:tc>
      </w:tr>
      <w:tr w:rsidR="002F18A1" w:rsidRPr="002F18A1" w:rsidTr="002F18A1">
        <w:trPr>
          <w:trHeight w:val="360"/>
          <w:jc w:val="center"/>
        </w:trPr>
        <w:tc>
          <w:tcPr>
            <w:tcW w:w="569" w:type="dxa"/>
            <w:tcBorders>
              <w:top w:val="nil"/>
              <w:left w:val="single" w:sz="4" w:space="0" w:color="auto"/>
              <w:bottom w:val="single" w:sz="4" w:space="0" w:color="auto"/>
              <w:right w:val="single" w:sz="4" w:space="0" w:color="auto"/>
            </w:tcBorders>
            <w:shd w:val="clear" w:color="auto" w:fill="auto"/>
            <w:vAlign w:val="center"/>
            <w:hideMark/>
          </w:tcPr>
          <w:p w:rsidR="002F18A1" w:rsidRPr="002F18A1" w:rsidRDefault="002F18A1" w:rsidP="002F18A1">
            <w:pPr>
              <w:spacing w:line="240" w:lineRule="auto"/>
              <w:ind w:firstLine="0"/>
              <w:rPr>
                <w:sz w:val="22"/>
                <w:szCs w:val="22"/>
              </w:rPr>
            </w:pPr>
            <w:r w:rsidRPr="002F18A1">
              <w:rPr>
                <w:sz w:val="22"/>
                <w:szCs w:val="22"/>
              </w:rPr>
              <w:t> </w:t>
            </w:r>
          </w:p>
        </w:tc>
        <w:tc>
          <w:tcPr>
            <w:tcW w:w="7020" w:type="dxa"/>
            <w:gridSpan w:val="4"/>
            <w:tcBorders>
              <w:top w:val="single" w:sz="4" w:space="0" w:color="auto"/>
              <w:left w:val="nil"/>
              <w:bottom w:val="single" w:sz="4" w:space="0" w:color="auto"/>
              <w:right w:val="single" w:sz="4" w:space="0" w:color="000000"/>
            </w:tcBorders>
            <w:shd w:val="clear" w:color="auto" w:fill="auto"/>
            <w:vAlign w:val="bottom"/>
            <w:hideMark/>
          </w:tcPr>
          <w:p w:rsidR="002F18A1" w:rsidRPr="006C300A" w:rsidRDefault="002F18A1" w:rsidP="002F18A1">
            <w:pPr>
              <w:spacing w:line="240" w:lineRule="auto"/>
              <w:ind w:firstLine="0"/>
              <w:rPr>
                <w:b/>
                <w:bCs/>
                <w:iCs/>
                <w:sz w:val="22"/>
                <w:szCs w:val="22"/>
              </w:rPr>
            </w:pPr>
            <w:r w:rsidRPr="006C300A">
              <w:rPr>
                <w:b/>
                <w:bCs/>
                <w:iCs/>
                <w:sz w:val="22"/>
                <w:szCs w:val="22"/>
              </w:rPr>
              <w:t>ИТОГО без НДС:</w:t>
            </w:r>
          </w:p>
        </w:tc>
        <w:tc>
          <w:tcPr>
            <w:tcW w:w="1840" w:type="dxa"/>
            <w:tcBorders>
              <w:top w:val="nil"/>
              <w:left w:val="nil"/>
              <w:bottom w:val="single" w:sz="4" w:space="0" w:color="auto"/>
              <w:right w:val="single" w:sz="4" w:space="0" w:color="auto"/>
            </w:tcBorders>
            <w:shd w:val="clear" w:color="auto" w:fill="auto"/>
            <w:vAlign w:val="center"/>
            <w:hideMark/>
          </w:tcPr>
          <w:p w:rsidR="002F18A1" w:rsidRPr="006C300A" w:rsidRDefault="002F18A1" w:rsidP="002F18A1">
            <w:pPr>
              <w:spacing w:line="240" w:lineRule="auto"/>
              <w:ind w:firstLine="0"/>
              <w:rPr>
                <w:b/>
                <w:bCs/>
                <w:iCs/>
                <w:sz w:val="22"/>
                <w:szCs w:val="22"/>
              </w:rPr>
            </w:pPr>
            <w:r w:rsidRPr="006C300A">
              <w:rPr>
                <w:b/>
                <w:bCs/>
                <w:iCs/>
                <w:sz w:val="22"/>
                <w:szCs w:val="22"/>
              </w:rPr>
              <w:t>51445,00</w:t>
            </w:r>
          </w:p>
        </w:tc>
      </w:tr>
    </w:tbl>
    <w:p w:rsidR="002F18A1" w:rsidRPr="002F18A1" w:rsidRDefault="002F18A1" w:rsidP="002F18A1">
      <w:pPr>
        <w:rPr>
          <w:sz w:val="22"/>
          <w:szCs w:val="22"/>
        </w:rPr>
      </w:pPr>
    </w:p>
    <w:p w:rsidR="009E4D2C" w:rsidRDefault="009E4D2C" w:rsidP="009E4D2C">
      <w:pPr>
        <w:pStyle w:val="ConsPlusNormal"/>
        <w:jc w:val="center"/>
        <w:rPr>
          <w:rFonts w:ascii="Times New Roman" w:hAnsi="Times New Roman" w:cs="Times New Roman"/>
          <w:sz w:val="18"/>
          <w:szCs w:val="18"/>
        </w:rPr>
      </w:pPr>
    </w:p>
    <w:p w:rsidR="009E4D2C" w:rsidRPr="007F3317" w:rsidRDefault="009E4D2C" w:rsidP="009E4D2C">
      <w:pPr>
        <w:pStyle w:val="ConsPlusNormal"/>
        <w:jc w:val="center"/>
        <w:rPr>
          <w:rFonts w:ascii="Times New Roman" w:hAnsi="Times New Roman" w:cs="Times New Roman"/>
          <w:sz w:val="18"/>
          <w:szCs w:val="18"/>
        </w:rPr>
      </w:pPr>
    </w:p>
    <w:tbl>
      <w:tblPr>
        <w:tblW w:w="9456" w:type="dxa"/>
        <w:jc w:val="center"/>
        <w:tblLook w:val="01E0" w:firstRow="1" w:lastRow="1" w:firstColumn="1" w:lastColumn="1" w:noHBand="0" w:noVBand="0"/>
      </w:tblPr>
      <w:tblGrid>
        <w:gridCol w:w="5353"/>
        <w:gridCol w:w="4103"/>
      </w:tblGrid>
      <w:tr w:rsidR="009E4D2C" w:rsidTr="002F18A1">
        <w:trPr>
          <w:jc w:val="center"/>
        </w:trPr>
        <w:tc>
          <w:tcPr>
            <w:tcW w:w="5353" w:type="dxa"/>
          </w:tcPr>
          <w:p w:rsidR="009E4D2C" w:rsidRPr="007F3317" w:rsidRDefault="009E4D2C" w:rsidP="002F18A1">
            <w:pPr>
              <w:suppressAutoHyphens/>
              <w:spacing w:line="240" w:lineRule="auto"/>
              <w:ind w:firstLine="0"/>
              <w:rPr>
                <w:b/>
                <w:bCs/>
                <w:sz w:val="18"/>
                <w:szCs w:val="18"/>
                <w:lang w:eastAsia="ar-SA"/>
              </w:rPr>
            </w:pPr>
            <w:r w:rsidRPr="007F3317">
              <w:rPr>
                <w:b/>
                <w:bCs/>
                <w:sz w:val="18"/>
                <w:szCs w:val="18"/>
                <w:lang w:eastAsia="ar-SA"/>
              </w:rPr>
              <w:t>Заказчик</w:t>
            </w:r>
          </w:p>
        </w:tc>
        <w:tc>
          <w:tcPr>
            <w:tcW w:w="4103" w:type="dxa"/>
          </w:tcPr>
          <w:p w:rsidR="009E4D2C" w:rsidRPr="007F3317" w:rsidRDefault="009E4D2C" w:rsidP="002F18A1">
            <w:pPr>
              <w:suppressAutoHyphens/>
              <w:spacing w:line="240" w:lineRule="auto"/>
              <w:ind w:firstLine="0"/>
              <w:rPr>
                <w:b/>
                <w:bCs/>
                <w:sz w:val="18"/>
                <w:szCs w:val="18"/>
                <w:lang w:eastAsia="ar-SA"/>
              </w:rPr>
            </w:pPr>
            <w:r w:rsidRPr="007F3317">
              <w:rPr>
                <w:b/>
                <w:bCs/>
                <w:sz w:val="18"/>
                <w:szCs w:val="18"/>
                <w:lang w:eastAsia="ar-SA"/>
              </w:rPr>
              <w:t>Поставщик</w:t>
            </w:r>
          </w:p>
        </w:tc>
      </w:tr>
      <w:tr w:rsidR="009E4D2C" w:rsidTr="002F18A1">
        <w:trPr>
          <w:trHeight w:val="538"/>
          <w:jc w:val="center"/>
        </w:trPr>
        <w:tc>
          <w:tcPr>
            <w:tcW w:w="5353" w:type="dxa"/>
          </w:tcPr>
          <w:p w:rsidR="009E4D2C" w:rsidRPr="008F60DD" w:rsidRDefault="009E4D2C" w:rsidP="002F18A1">
            <w:pPr>
              <w:spacing w:line="240" w:lineRule="auto"/>
              <w:ind w:firstLine="0"/>
              <w:rPr>
                <w:sz w:val="18"/>
                <w:szCs w:val="18"/>
                <w:lang w:eastAsia="en-US"/>
              </w:rPr>
            </w:pPr>
            <w:r w:rsidRPr="008F60DD">
              <w:rPr>
                <w:sz w:val="18"/>
                <w:szCs w:val="18"/>
                <w:lang w:eastAsia="en-US"/>
              </w:rPr>
              <w:t>Ректор</w:t>
            </w:r>
          </w:p>
          <w:p w:rsidR="009E4D2C" w:rsidRDefault="009E4D2C" w:rsidP="002F18A1">
            <w:pPr>
              <w:spacing w:line="240" w:lineRule="auto"/>
              <w:ind w:firstLine="0"/>
              <w:rPr>
                <w:sz w:val="18"/>
                <w:szCs w:val="18"/>
                <w:lang w:eastAsia="en-US"/>
              </w:rPr>
            </w:pPr>
            <w:r w:rsidRPr="008F60DD">
              <w:rPr>
                <w:sz w:val="18"/>
                <w:szCs w:val="18"/>
                <w:lang w:eastAsia="en-US"/>
              </w:rPr>
              <w:t>ФГБОУ ВО «БрГУ»</w:t>
            </w:r>
          </w:p>
          <w:p w:rsidR="009E4D2C" w:rsidRDefault="009E4D2C" w:rsidP="002F18A1">
            <w:pPr>
              <w:spacing w:line="240" w:lineRule="auto"/>
              <w:ind w:firstLine="0"/>
              <w:rPr>
                <w:sz w:val="18"/>
                <w:szCs w:val="18"/>
                <w:lang w:eastAsia="en-US"/>
              </w:rPr>
            </w:pPr>
          </w:p>
          <w:p w:rsidR="009E4D2C" w:rsidRDefault="009E4D2C" w:rsidP="002F18A1">
            <w:pPr>
              <w:spacing w:line="240" w:lineRule="auto"/>
              <w:ind w:firstLine="0"/>
              <w:rPr>
                <w:sz w:val="18"/>
                <w:szCs w:val="18"/>
                <w:lang w:eastAsia="en-US"/>
              </w:rPr>
            </w:pPr>
          </w:p>
          <w:p w:rsidR="009E4D2C" w:rsidRPr="007F3317" w:rsidRDefault="009E4D2C" w:rsidP="002F18A1">
            <w:pPr>
              <w:suppressAutoHyphens/>
              <w:spacing w:line="240" w:lineRule="auto"/>
              <w:ind w:firstLine="0"/>
              <w:rPr>
                <w:bCs/>
                <w:sz w:val="18"/>
                <w:szCs w:val="18"/>
                <w:lang w:eastAsia="ar-SA"/>
              </w:rPr>
            </w:pPr>
            <w:r w:rsidRPr="008F60DD">
              <w:rPr>
                <w:sz w:val="18"/>
                <w:szCs w:val="18"/>
                <w:lang w:eastAsia="en-US"/>
              </w:rPr>
              <w:t>_________________ Ситов И.С.</w:t>
            </w:r>
          </w:p>
          <w:p w:rsidR="009E4D2C" w:rsidRPr="007F3317" w:rsidRDefault="009E4D2C" w:rsidP="002F18A1">
            <w:pPr>
              <w:suppressAutoHyphens/>
              <w:spacing w:line="240" w:lineRule="auto"/>
              <w:ind w:firstLine="0"/>
              <w:rPr>
                <w:sz w:val="18"/>
                <w:szCs w:val="18"/>
                <w:lang w:eastAsia="ar-SA"/>
              </w:rPr>
            </w:pPr>
            <w:r w:rsidRPr="007F3317">
              <w:rPr>
                <w:sz w:val="18"/>
                <w:szCs w:val="18"/>
                <w:lang w:eastAsia="ar-SA"/>
              </w:rPr>
              <w:t xml:space="preserve">       М.П.</w:t>
            </w:r>
          </w:p>
        </w:tc>
        <w:tc>
          <w:tcPr>
            <w:tcW w:w="4103" w:type="dxa"/>
          </w:tcPr>
          <w:p w:rsidR="009E4D2C" w:rsidRDefault="009E4D2C" w:rsidP="002F18A1">
            <w:pPr>
              <w:suppressAutoHyphens/>
              <w:spacing w:line="240" w:lineRule="auto"/>
              <w:ind w:firstLine="0"/>
              <w:rPr>
                <w:sz w:val="18"/>
                <w:szCs w:val="18"/>
                <w:lang w:eastAsia="en-US"/>
              </w:rPr>
            </w:pPr>
          </w:p>
          <w:p w:rsidR="008B33CB" w:rsidRDefault="008B33CB" w:rsidP="002F18A1">
            <w:pPr>
              <w:suppressAutoHyphens/>
              <w:spacing w:line="240" w:lineRule="auto"/>
              <w:ind w:firstLine="0"/>
              <w:rPr>
                <w:sz w:val="18"/>
                <w:szCs w:val="18"/>
                <w:lang w:eastAsia="en-US"/>
              </w:rPr>
            </w:pPr>
          </w:p>
          <w:p w:rsidR="009E4D2C" w:rsidRDefault="009E4D2C" w:rsidP="002F18A1">
            <w:pPr>
              <w:suppressAutoHyphens/>
              <w:spacing w:line="240" w:lineRule="auto"/>
              <w:ind w:firstLine="0"/>
              <w:rPr>
                <w:sz w:val="18"/>
                <w:szCs w:val="18"/>
                <w:lang w:eastAsia="en-US"/>
              </w:rPr>
            </w:pPr>
          </w:p>
          <w:p w:rsidR="009E4D2C" w:rsidRPr="007F3317" w:rsidRDefault="009E4D2C" w:rsidP="002F18A1">
            <w:pPr>
              <w:suppressAutoHyphens/>
              <w:spacing w:line="240" w:lineRule="auto"/>
              <w:ind w:firstLine="0"/>
              <w:rPr>
                <w:bCs/>
                <w:sz w:val="18"/>
                <w:szCs w:val="18"/>
                <w:lang w:eastAsia="ar-SA"/>
              </w:rPr>
            </w:pPr>
            <w:r w:rsidRPr="00935B35">
              <w:rPr>
                <w:sz w:val="18"/>
                <w:szCs w:val="18"/>
                <w:lang w:eastAsia="en-US"/>
              </w:rPr>
              <w:t xml:space="preserve">__________________   </w:t>
            </w:r>
            <w:r w:rsidR="008B33CB">
              <w:rPr>
                <w:sz w:val="18"/>
                <w:szCs w:val="18"/>
                <w:lang w:eastAsia="en-US"/>
              </w:rPr>
              <w:t>/_______________/</w:t>
            </w:r>
          </w:p>
          <w:p w:rsidR="009E4D2C" w:rsidRPr="007F3317" w:rsidRDefault="009E4D2C" w:rsidP="002F18A1">
            <w:pPr>
              <w:suppressAutoHyphens/>
              <w:spacing w:line="240" w:lineRule="auto"/>
              <w:ind w:firstLine="0"/>
              <w:rPr>
                <w:sz w:val="18"/>
                <w:szCs w:val="18"/>
                <w:lang w:eastAsia="ar-SA"/>
              </w:rPr>
            </w:pPr>
            <w:r w:rsidRPr="007F3317">
              <w:rPr>
                <w:sz w:val="18"/>
                <w:szCs w:val="18"/>
                <w:lang w:eastAsia="ar-SA"/>
              </w:rPr>
              <w:t xml:space="preserve">          М.П.</w:t>
            </w:r>
          </w:p>
        </w:tc>
      </w:tr>
    </w:tbl>
    <w:p w:rsidR="009E4D2C" w:rsidRPr="007F3317" w:rsidRDefault="009E4D2C" w:rsidP="002F18A1">
      <w:pPr>
        <w:spacing w:line="240" w:lineRule="auto"/>
        <w:rPr>
          <w:sz w:val="18"/>
          <w:szCs w:val="18"/>
        </w:rPr>
      </w:pPr>
    </w:p>
    <w:sectPr w:rsidR="009E4D2C" w:rsidRPr="007F3317">
      <w:headerReference w:type="default" r:id="rId20"/>
      <w:pgSz w:w="12240" w:h="15840"/>
      <w:pgMar w:top="1134"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AE5" w:rsidRDefault="00085AE5">
      <w:pPr>
        <w:spacing w:line="240" w:lineRule="auto"/>
      </w:pPr>
      <w:r>
        <w:separator/>
      </w:r>
    </w:p>
  </w:endnote>
  <w:endnote w:type="continuationSeparator" w:id="0">
    <w:p w:rsidR="00085AE5" w:rsidRDefault="00085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AE5" w:rsidRDefault="00085AE5">
      <w:pPr>
        <w:spacing w:line="240" w:lineRule="auto"/>
      </w:pPr>
      <w:r>
        <w:separator/>
      </w:r>
    </w:p>
  </w:footnote>
  <w:footnote w:type="continuationSeparator" w:id="0">
    <w:p w:rsidR="00085AE5" w:rsidRDefault="00085A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602080637"/>
      <w:docPartObj>
        <w:docPartGallery w:val="Page Numbers (Top of Page)"/>
        <w:docPartUnique/>
      </w:docPartObj>
    </w:sdtPr>
    <w:sdtContent>
      <w:p w:rsidR="001B3111" w:rsidRPr="00EA116B" w:rsidRDefault="001B3111">
        <w:pPr>
          <w:pStyle w:val="a6"/>
          <w:jc w:val="center"/>
          <w:rPr>
            <w:sz w:val="20"/>
          </w:rPr>
        </w:pPr>
        <w:r w:rsidRPr="00EA116B">
          <w:rPr>
            <w:sz w:val="20"/>
          </w:rPr>
          <w:fldChar w:fldCharType="begin"/>
        </w:r>
        <w:r w:rsidRPr="00EA116B">
          <w:rPr>
            <w:sz w:val="20"/>
          </w:rPr>
          <w:instrText>PAGE   \* MERGEFORMAT</w:instrText>
        </w:r>
        <w:r w:rsidRPr="00EA116B">
          <w:rPr>
            <w:sz w:val="20"/>
          </w:rPr>
          <w:fldChar w:fldCharType="separate"/>
        </w:r>
        <w:r w:rsidR="0064104C">
          <w:rPr>
            <w:noProof/>
            <w:sz w:val="20"/>
          </w:rPr>
          <w:t>6</w:t>
        </w:r>
        <w:r w:rsidRPr="00EA116B">
          <w:rPr>
            <w:sz w:val="20"/>
          </w:rPr>
          <w:fldChar w:fldCharType="end"/>
        </w:r>
      </w:p>
    </w:sdtContent>
  </w:sdt>
  <w:p w:rsidR="001B3111" w:rsidRDefault="001B311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11" w:rsidRDefault="001B3111">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0391"/>
    <w:multiLevelType w:val="multilevel"/>
    <w:tmpl w:val="5594899E"/>
    <w:lvl w:ilvl="0">
      <w:start w:val="1"/>
      <w:numFmt w:val="decimal"/>
      <w:lvlText w:val="%1."/>
      <w:lvlJc w:val="left"/>
      <w:pPr>
        <w:ind w:left="1437" w:hanging="360"/>
      </w:pPr>
      <w:rPr>
        <w:rFonts w:ascii="Times New Roman" w:eastAsiaTheme="minorHAnsi" w:hAnsi="Times New Roman" w:cs="Times New Roman"/>
        <w:sz w:val="22"/>
        <w:szCs w:val="22"/>
      </w:rPr>
    </w:lvl>
    <w:lvl w:ilvl="1">
      <w:start w:val="1"/>
      <w:numFmt w:val="decimal"/>
      <w:isLgl/>
      <w:lvlText w:val="%1.%2."/>
      <w:lvlJc w:val="left"/>
      <w:pPr>
        <w:ind w:left="1437" w:hanging="360"/>
      </w:pPr>
      <w:rPr>
        <w:rFonts w:hint="default"/>
        <w:b/>
        <w:color w:val="auto"/>
      </w:rPr>
    </w:lvl>
    <w:lvl w:ilvl="2">
      <w:start w:val="1"/>
      <w:numFmt w:val="decimal"/>
      <w:isLgl/>
      <w:lvlText w:val="%1.%2.%3."/>
      <w:lvlJc w:val="left"/>
      <w:pPr>
        <w:ind w:left="1797" w:hanging="720"/>
      </w:pPr>
      <w:rPr>
        <w:rFonts w:hint="default"/>
        <w:b w:val="0"/>
        <w:color w:val="auto"/>
      </w:rPr>
    </w:lvl>
    <w:lvl w:ilvl="3">
      <w:start w:val="1"/>
      <w:numFmt w:val="decimal"/>
      <w:isLgl/>
      <w:lvlText w:val="%1.%2.%3.%4."/>
      <w:lvlJc w:val="left"/>
      <w:pPr>
        <w:ind w:left="1797" w:hanging="720"/>
      </w:pPr>
      <w:rPr>
        <w:rFonts w:hint="default"/>
        <w:b w:val="0"/>
        <w:color w:val="auto"/>
      </w:rPr>
    </w:lvl>
    <w:lvl w:ilvl="4">
      <w:start w:val="1"/>
      <w:numFmt w:val="decimal"/>
      <w:isLgl/>
      <w:lvlText w:val="%1.%2.%3.%4.%5."/>
      <w:lvlJc w:val="left"/>
      <w:pPr>
        <w:ind w:left="2157" w:hanging="1080"/>
      </w:pPr>
      <w:rPr>
        <w:rFonts w:hint="default"/>
        <w:b w:val="0"/>
        <w:color w:val="auto"/>
      </w:rPr>
    </w:lvl>
    <w:lvl w:ilvl="5">
      <w:start w:val="1"/>
      <w:numFmt w:val="decimal"/>
      <w:isLgl/>
      <w:lvlText w:val="%1.%2.%3.%4.%5.%6."/>
      <w:lvlJc w:val="left"/>
      <w:pPr>
        <w:ind w:left="2157" w:hanging="1080"/>
      </w:pPr>
      <w:rPr>
        <w:rFonts w:hint="default"/>
        <w:b w:val="0"/>
        <w:color w:val="auto"/>
      </w:rPr>
    </w:lvl>
    <w:lvl w:ilvl="6">
      <w:start w:val="1"/>
      <w:numFmt w:val="decimal"/>
      <w:isLgl/>
      <w:lvlText w:val="%1.%2.%3.%4.%5.%6.%7."/>
      <w:lvlJc w:val="left"/>
      <w:pPr>
        <w:ind w:left="2517" w:hanging="1440"/>
      </w:pPr>
      <w:rPr>
        <w:rFonts w:hint="default"/>
        <w:b w:val="0"/>
        <w:color w:val="auto"/>
      </w:rPr>
    </w:lvl>
    <w:lvl w:ilvl="7">
      <w:start w:val="1"/>
      <w:numFmt w:val="decimal"/>
      <w:isLgl/>
      <w:lvlText w:val="%1.%2.%3.%4.%5.%6.%7.%8."/>
      <w:lvlJc w:val="left"/>
      <w:pPr>
        <w:ind w:left="2517" w:hanging="1440"/>
      </w:pPr>
      <w:rPr>
        <w:rFonts w:hint="default"/>
        <w:b w:val="0"/>
        <w:color w:val="auto"/>
      </w:rPr>
    </w:lvl>
    <w:lvl w:ilvl="8">
      <w:start w:val="1"/>
      <w:numFmt w:val="decimal"/>
      <w:isLgl/>
      <w:lvlText w:val="%1.%2.%3.%4.%5.%6.%7.%8.%9."/>
      <w:lvlJc w:val="left"/>
      <w:pPr>
        <w:ind w:left="2877" w:hanging="1800"/>
      </w:pPr>
      <w:rPr>
        <w:rFonts w:hint="default"/>
        <w:b w:val="0"/>
        <w:color w:val="auto"/>
      </w:rPr>
    </w:lvl>
  </w:abstractNum>
  <w:abstractNum w:abstractNumId="1">
    <w:nsid w:val="32C14442"/>
    <w:multiLevelType w:val="multilevel"/>
    <w:tmpl w:val="10107CE2"/>
    <w:lvl w:ilvl="0">
      <w:start w:val="1"/>
      <w:numFmt w:val="decimal"/>
      <w:suff w:val="space"/>
      <w:lvlText w:val="%1."/>
      <w:lvlJc w:val="left"/>
      <w:pPr>
        <w:ind w:left="340" w:hanging="340"/>
      </w:pPr>
      <w:rPr>
        <w:rFonts w:hint="default"/>
      </w:rPr>
    </w:lvl>
    <w:lvl w:ilvl="1">
      <w:start w:val="1"/>
      <w:numFmt w:val="decimal"/>
      <w:suff w:val="space"/>
      <w:lvlText w:val="%1.%2."/>
      <w:lvlJc w:val="left"/>
      <w:pPr>
        <w:ind w:left="2127"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FEE229A"/>
    <w:multiLevelType w:val="hybridMultilevel"/>
    <w:tmpl w:val="5812321A"/>
    <w:lvl w:ilvl="0" w:tplc="C3366C7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D2C"/>
    <w:rsid w:val="00045901"/>
    <w:rsid w:val="00085AE5"/>
    <w:rsid w:val="000F2650"/>
    <w:rsid w:val="00173196"/>
    <w:rsid w:val="001A6A4D"/>
    <w:rsid w:val="001B3111"/>
    <w:rsid w:val="002450C3"/>
    <w:rsid w:val="00296782"/>
    <w:rsid w:val="002F18A1"/>
    <w:rsid w:val="00324B50"/>
    <w:rsid w:val="00375E24"/>
    <w:rsid w:val="004100E9"/>
    <w:rsid w:val="00447068"/>
    <w:rsid w:val="00530C2C"/>
    <w:rsid w:val="0064104C"/>
    <w:rsid w:val="006C300A"/>
    <w:rsid w:val="00744EBD"/>
    <w:rsid w:val="00787C12"/>
    <w:rsid w:val="00816CDE"/>
    <w:rsid w:val="00855B98"/>
    <w:rsid w:val="008B33CB"/>
    <w:rsid w:val="009E4D2C"/>
    <w:rsid w:val="00AD1605"/>
    <w:rsid w:val="00EA7E91"/>
    <w:rsid w:val="00EE2F01"/>
    <w:rsid w:val="00EF0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 w:type="paragraph" w:styleId="ac">
    <w:name w:val="List Paragraph"/>
    <w:basedOn w:val="a2"/>
    <w:uiPriority w:val="34"/>
    <w:qFormat/>
    <w:rsid w:val="002F18A1"/>
    <w:pPr>
      <w:spacing w:after="200" w:line="276" w:lineRule="auto"/>
      <w:ind w:left="720" w:firstLine="0"/>
      <w:contextualSpacing/>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 w:type="paragraph" w:styleId="ac">
    <w:name w:val="List Paragraph"/>
    <w:basedOn w:val="a2"/>
    <w:uiPriority w:val="34"/>
    <w:qFormat/>
    <w:rsid w:val="002F18A1"/>
    <w:pPr>
      <w:spacing w:after="200" w:line="276" w:lineRule="auto"/>
      <w:ind w:left="720" w:firstLine="0"/>
      <w:contextualSpacing/>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5B211219826057E32013CI1ZCX" TargetMode="External"/><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yperlink" Target="mailto:axp@brstu.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63644F4247E16D1BFE5C522E45BCFAC864AA28D6BA3D54035F30AF26C875F271516A7EFAD4D7z1C" TargetMode="External"/><Relationship Id="rId17" Type="http://schemas.openxmlformats.org/officeDocument/2006/relationships/hyperlink" Target="consultantplus://offline/ref=63644F4247E16D1BFE5C522E45BCFAC864AA28D6BA3D54035F30AF26C875F271516A7EFAD6732C23DBz3C" TargetMode="External"/><Relationship Id="rId2" Type="http://schemas.openxmlformats.org/officeDocument/2006/relationships/styles" Target="styles.xml"/><Relationship Id="rId16" Type="http://schemas.openxmlformats.org/officeDocument/2006/relationships/hyperlink" Target="consultantplus://offline/ref=63644F4247E16D1BFE5C522E45BCFAC864AA28D6BA3D54035F30AF26C875F271516A7EFAD1D7z2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3644F4247E16D1BFE5C522E45BCFAC864AA28D6BA3D54035F30AF26C875F271516A7EFAD6D7zAC" TargetMode="External"/><Relationship Id="rId5" Type="http://schemas.openxmlformats.org/officeDocument/2006/relationships/webSettings" Target="webSettings.xml"/><Relationship Id="rId15" Type="http://schemas.openxmlformats.org/officeDocument/2006/relationships/hyperlink" Target="consultantplus://offline/ref=63644F4247E16D1BFE5C522E45BCFAC864AA24D3B93254035F30AF26C8D7z5C" TargetMode="External"/><Relationship Id="rId10" Type="http://schemas.openxmlformats.org/officeDocument/2006/relationships/hyperlink" Target="consultantplus://offline/ref=98189FF8695821FD4169B1AB8B69EFE9349C90AD43CB51D502E1DABE640BEDED4A64AB1101098E5Dm6I0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787B376FC7F3A69A3708046F500BDAC4D29F2B5172D9826057E32013CI1ZCX" TargetMode="External"/><Relationship Id="rId14" Type="http://schemas.openxmlformats.org/officeDocument/2006/relationships/hyperlink" Target="consultantplus://offline/ref=63644F4247E16D1BFE5C522E45BCFAC864AA28D6BA3D54035F30AF26C8D7z5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6175</Words>
  <Characters>35203</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7</cp:revision>
  <dcterms:created xsi:type="dcterms:W3CDTF">2026-07-01T08:10:00Z</dcterms:created>
  <dcterms:modified xsi:type="dcterms:W3CDTF">2026-07-02T02:48:00Z</dcterms:modified>
</cp:coreProperties>
</file>