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9D" w:rsidRPr="00833C9D" w:rsidRDefault="00833C9D" w:rsidP="00833C9D">
      <w:pPr>
        <w:pStyle w:val="14"/>
        <w:jc w:val="center"/>
        <w:rPr>
          <w:rStyle w:val="15"/>
          <w:b/>
          <w:sz w:val="24"/>
          <w:szCs w:val="24"/>
        </w:rPr>
      </w:pPr>
      <w:r w:rsidRPr="00833C9D">
        <w:rPr>
          <w:rStyle w:val="15"/>
          <w:b/>
          <w:sz w:val="24"/>
          <w:szCs w:val="24"/>
        </w:rPr>
        <w:t xml:space="preserve">Договор №  </w:t>
      </w:r>
    </w:p>
    <w:p w:rsidR="00833C9D" w:rsidRPr="00833C9D" w:rsidRDefault="00833C9D" w:rsidP="00833C9D">
      <w:pPr>
        <w:pStyle w:val="ConsPlusNormal"/>
        <w:tabs>
          <w:tab w:val="left" w:pos="7513"/>
        </w:tabs>
        <w:jc w:val="center"/>
        <w:rPr>
          <w:rFonts w:ascii="Times New Roman" w:hAnsi="Times New Roman"/>
          <w:bCs/>
        </w:rPr>
      </w:pPr>
      <w:r w:rsidRPr="00833C9D">
        <w:rPr>
          <w:rFonts w:ascii="Times New Roman" w:hAnsi="Times New Roman"/>
          <w:bCs/>
        </w:rPr>
        <w:t xml:space="preserve">на </w:t>
      </w:r>
      <w:r w:rsidR="001F7BB1" w:rsidRPr="001F7BB1">
        <w:rPr>
          <w:rFonts w:ascii="Times New Roman" w:hAnsi="Times New Roman"/>
          <w:bCs/>
        </w:rPr>
        <w:t>оказание услуг</w:t>
      </w:r>
      <w:r w:rsidR="00A41B2F">
        <w:rPr>
          <w:rFonts w:ascii="Times New Roman" w:hAnsi="Times New Roman"/>
          <w:bCs/>
        </w:rPr>
        <w:t xml:space="preserve"> </w:t>
      </w:r>
      <w:r w:rsidRPr="00833C9D">
        <w:rPr>
          <w:rFonts w:ascii="Times New Roman" w:hAnsi="Times New Roman"/>
          <w:bCs/>
        </w:rPr>
        <w:t xml:space="preserve">по индивидуальному пошиву </w:t>
      </w:r>
    </w:p>
    <w:p w:rsidR="00833C9D" w:rsidRPr="00833C9D" w:rsidRDefault="00833C9D" w:rsidP="00833C9D">
      <w:pPr>
        <w:pStyle w:val="ConsPlusNormal"/>
        <w:tabs>
          <w:tab w:val="left" w:pos="7513"/>
        </w:tabs>
        <w:jc w:val="center"/>
        <w:rPr>
          <w:rFonts w:ascii="Times New Roman" w:hAnsi="Times New Roman"/>
          <w:bCs/>
        </w:rPr>
      </w:pPr>
      <w:r w:rsidRPr="00833C9D">
        <w:rPr>
          <w:rFonts w:ascii="Times New Roman" w:hAnsi="Times New Roman"/>
          <w:bCs/>
        </w:rPr>
        <w:t>форменного обмундирования для сотрудников органов внутренних дел</w:t>
      </w:r>
    </w:p>
    <w:p w:rsidR="00833C9D" w:rsidRPr="00833C9D" w:rsidRDefault="00833C9D" w:rsidP="00833C9D">
      <w:pPr>
        <w:jc w:val="center"/>
        <w:rPr>
          <w:rStyle w:val="15"/>
          <w:b/>
          <w:bCs/>
          <w:sz w:val="24"/>
          <w:szCs w:val="24"/>
        </w:rPr>
      </w:pPr>
      <w:r w:rsidRPr="00833C9D">
        <w:rPr>
          <w:b/>
          <w:bCs/>
          <w:sz w:val="24"/>
          <w:szCs w:val="24"/>
        </w:rPr>
        <w:t xml:space="preserve">      Идентификационный код закупки </w:t>
      </w:r>
      <w:r w:rsidR="00937395" w:rsidRPr="00937395">
        <w:rPr>
          <w:rStyle w:val="af4"/>
          <w:i w:val="0"/>
          <w:color w:val="000000"/>
          <w:sz w:val="24"/>
          <w:szCs w:val="22"/>
        </w:rPr>
        <w:t>26 17536034653753601001 0003 000 0000 000</w:t>
      </w:r>
    </w:p>
    <w:p w:rsidR="00833C9D" w:rsidRPr="00833C9D" w:rsidRDefault="00833C9D" w:rsidP="00833C9D">
      <w:pPr>
        <w:pStyle w:val="ConsPlusNormal"/>
        <w:ind w:firstLine="0"/>
        <w:rPr>
          <w:rStyle w:val="15"/>
          <w:rFonts w:ascii="Times New Roman" w:hAnsi="Times New Roman"/>
          <w:b/>
        </w:rPr>
      </w:pPr>
    </w:p>
    <w:p w:rsidR="00833C9D" w:rsidRPr="00833C9D" w:rsidRDefault="00833C9D" w:rsidP="00833C9D">
      <w:pPr>
        <w:pStyle w:val="ConsPlusNormal"/>
        <w:ind w:firstLine="0"/>
        <w:rPr>
          <w:rFonts w:ascii="Times New Roman" w:hAnsi="Times New Roman"/>
          <w:b/>
        </w:rPr>
      </w:pPr>
      <w:r w:rsidRPr="00833C9D">
        <w:rPr>
          <w:rStyle w:val="15"/>
          <w:rFonts w:ascii="Times New Roman" w:hAnsi="Times New Roman"/>
          <w:b/>
        </w:rPr>
        <w:t>г. Чита                                                                                                      «___» ________ 20__ г.</w:t>
      </w:r>
    </w:p>
    <w:p w:rsidR="00833C9D" w:rsidRPr="00833C9D" w:rsidRDefault="00833C9D" w:rsidP="00833C9D">
      <w:pPr>
        <w:pStyle w:val="af1"/>
        <w:spacing w:after="0"/>
        <w:ind w:left="-567" w:firstLine="567"/>
        <w:jc w:val="both"/>
        <w:rPr>
          <w:sz w:val="24"/>
          <w:szCs w:val="24"/>
        </w:rPr>
      </w:pPr>
      <w:r w:rsidRPr="00833C9D">
        <w:rPr>
          <w:b/>
          <w:sz w:val="24"/>
          <w:szCs w:val="24"/>
        </w:rPr>
        <w:t>____________________________________________________________________________</w:t>
      </w:r>
      <w:r w:rsidRPr="00833C9D">
        <w:rPr>
          <w:sz w:val="24"/>
          <w:szCs w:val="24"/>
        </w:rPr>
        <w:t xml:space="preserve">, в лице _______________________________________, действующего на основании ______________, именуемый в дальнейшем </w:t>
      </w:r>
      <w:r w:rsidRPr="00833C9D">
        <w:rPr>
          <w:b/>
          <w:sz w:val="24"/>
          <w:szCs w:val="24"/>
        </w:rPr>
        <w:t>«Исполнитель»</w:t>
      </w:r>
      <w:r w:rsidRPr="00833C9D">
        <w:rPr>
          <w:sz w:val="24"/>
          <w:szCs w:val="24"/>
        </w:rPr>
        <w:t xml:space="preserve">, с одной стороны и </w:t>
      </w:r>
    </w:p>
    <w:p w:rsidR="00833C9D" w:rsidRPr="00833C9D" w:rsidRDefault="00833C9D" w:rsidP="00833C9D">
      <w:pPr>
        <w:pStyle w:val="af1"/>
        <w:spacing w:after="0"/>
        <w:ind w:left="-567" w:firstLine="567"/>
        <w:jc w:val="both"/>
        <w:rPr>
          <w:sz w:val="24"/>
          <w:szCs w:val="24"/>
        </w:rPr>
      </w:pPr>
      <w:r w:rsidRPr="00833C9D">
        <w:rPr>
          <w:b/>
          <w:sz w:val="24"/>
          <w:szCs w:val="24"/>
        </w:rPr>
        <w:t>Отдел Государственной фельдъегерской службы Российской Федерации в г. Чите</w:t>
      </w:r>
      <w:r w:rsidRPr="00833C9D">
        <w:rPr>
          <w:sz w:val="24"/>
          <w:szCs w:val="24"/>
        </w:rPr>
        <w:t xml:space="preserve">, от имени Российской Федерации в целях обеспечения государственных нужд, именуемый в дальнейшем </w:t>
      </w:r>
      <w:r w:rsidRPr="00833C9D">
        <w:rPr>
          <w:b/>
          <w:sz w:val="24"/>
          <w:szCs w:val="24"/>
        </w:rPr>
        <w:t>«Заказчик»</w:t>
      </w:r>
      <w:r w:rsidRPr="00833C9D">
        <w:rPr>
          <w:sz w:val="24"/>
          <w:szCs w:val="24"/>
        </w:rPr>
        <w:t xml:space="preserve">, в лице временно исполняющего обязанности начальника отдела Ярославцева Руслана Анатольевича, действующего на основании Положения и приказа ГФС России № </w:t>
      </w:r>
      <w:r w:rsidR="00937395">
        <w:rPr>
          <w:sz w:val="24"/>
          <w:szCs w:val="24"/>
        </w:rPr>
        <w:t>775</w:t>
      </w:r>
      <w:r w:rsidRPr="00833C9D">
        <w:rPr>
          <w:sz w:val="24"/>
          <w:szCs w:val="24"/>
        </w:rPr>
        <w:t xml:space="preserve"> л/с от </w:t>
      </w:r>
      <w:r w:rsidR="00937395">
        <w:rPr>
          <w:sz w:val="24"/>
          <w:szCs w:val="24"/>
        </w:rPr>
        <w:t>09.12.2025</w:t>
      </w:r>
      <w:r w:rsidRPr="00833C9D">
        <w:rPr>
          <w:sz w:val="24"/>
          <w:szCs w:val="24"/>
        </w:rPr>
        <w:t xml:space="preserve"> г., </w:t>
      </w:r>
    </w:p>
    <w:p w:rsidR="00833C9D" w:rsidRPr="00833C9D" w:rsidRDefault="00833C9D" w:rsidP="00833C9D">
      <w:pPr>
        <w:pStyle w:val="af1"/>
        <w:spacing w:after="0"/>
        <w:ind w:left="-567" w:firstLine="567"/>
        <w:jc w:val="both"/>
        <w:rPr>
          <w:sz w:val="24"/>
          <w:szCs w:val="24"/>
        </w:rPr>
      </w:pPr>
      <w:r w:rsidRPr="00833C9D">
        <w:rPr>
          <w:sz w:val="24"/>
          <w:szCs w:val="24"/>
        </w:rPr>
        <w:t>руководствуясь  пунктом 4 части 1 статьи 93 Федерального закона от 5 апреля 2013 года № 44 – ФЗ «О контрактной системе в сфере закупок товаров, работ, услуг для  обеспечения государственных и муниципальных нужд» заключили настоящий Договор о нижеследующем:</w:t>
      </w:r>
    </w:p>
    <w:p w:rsidR="00DA363E" w:rsidRDefault="00DA363E" w:rsidP="00DA363E">
      <w:pPr>
        <w:jc w:val="both"/>
        <w:rPr>
          <w:sz w:val="24"/>
          <w:szCs w:val="24"/>
        </w:rPr>
      </w:pPr>
    </w:p>
    <w:p w:rsidR="00DA363E" w:rsidRDefault="00DA363E" w:rsidP="00DA36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1.Предмет</w:t>
      </w:r>
      <w:r w:rsidR="00A41B2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Договора</w:t>
      </w:r>
    </w:p>
    <w:p w:rsidR="00DA363E" w:rsidRPr="0083718A" w:rsidRDefault="00DA363E" w:rsidP="0083718A">
      <w:pPr>
        <w:tabs>
          <w:tab w:val="num" w:pos="709"/>
        </w:tabs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1.1.В соответствии с настоящим Договором И</w:t>
      </w:r>
      <w:r w:rsidR="00D14DDE" w:rsidRPr="0083718A">
        <w:rPr>
          <w:sz w:val="24"/>
          <w:szCs w:val="24"/>
        </w:rPr>
        <w:t xml:space="preserve">сполнитель обязуется </w:t>
      </w:r>
      <w:r w:rsidR="00AA04A2" w:rsidRPr="0083718A">
        <w:rPr>
          <w:sz w:val="24"/>
          <w:szCs w:val="24"/>
        </w:rPr>
        <w:t>выполнить</w:t>
      </w:r>
      <w:r w:rsidRPr="0083718A">
        <w:rPr>
          <w:sz w:val="24"/>
          <w:szCs w:val="24"/>
        </w:rPr>
        <w:t>пошив форменного обмундирования по индивидуальным размерам с использованием своих материалов и фурнитуры (далее – продукция) согласно Техническому заданию (Приложени</w:t>
      </w:r>
      <w:r w:rsidR="00390914" w:rsidRPr="0083718A">
        <w:rPr>
          <w:sz w:val="24"/>
          <w:szCs w:val="24"/>
        </w:rPr>
        <w:t>е</w:t>
      </w:r>
      <w:r w:rsidRPr="0083718A">
        <w:rPr>
          <w:sz w:val="24"/>
          <w:szCs w:val="24"/>
        </w:rPr>
        <w:t xml:space="preserve"> №</w:t>
      </w:r>
      <w:r w:rsidR="00390914" w:rsidRPr="0083718A">
        <w:rPr>
          <w:sz w:val="24"/>
          <w:szCs w:val="24"/>
        </w:rPr>
        <w:t>1</w:t>
      </w:r>
      <w:r w:rsidRPr="0083718A">
        <w:rPr>
          <w:sz w:val="24"/>
          <w:szCs w:val="24"/>
        </w:rPr>
        <w:t>)</w:t>
      </w:r>
      <w:r w:rsidR="009434CB" w:rsidRPr="0083718A">
        <w:rPr>
          <w:sz w:val="24"/>
          <w:szCs w:val="24"/>
        </w:rPr>
        <w:t xml:space="preserve"> и Спецификации (Приложение № </w:t>
      </w:r>
      <w:r w:rsidR="00281513" w:rsidRPr="0083718A">
        <w:rPr>
          <w:sz w:val="24"/>
          <w:szCs w:val="24"/>
        </w:rPr>
        <w:t>2</w:t>
      </w:r>
      <w:r w:rsidR="009434CB" w:rsidRPr="0083718A">
        <w:rPr>
          <w:sz w:val="24"/>
          <w:szCs w:val="24"/>
        </w:rPr>
        <w:t>), являющихся</w:t>
      </w:r>
      <w:r w:rsidRPr="0083718A">
        <w:rPr>
          <w:sz w:val="24"/>
          <w:szCs w:val="24"/>
        </w:rPr>
        <w:t xml:space="preserve"> неотъемлем</w:t>
      </w:r>
      <w:r w:rsidR="009434CB" w:rsidRPr="0083718A">
        <w:rPr>
          <w:sz w:val="24"/>
          <w:szCs w:val="24"/>
        </w:rPr>
        <w:t xml:space="preserve">ой </w:t>
      </w:r>
      <w:r w:rsidRPr="0083718A">
        <w:rPr>
          <w:sz w:val="24"/>
          <w:szCs w:val="24"/>
        </w:rPr>
        <w:t>частью настоящего Договора, а Заказчик обязуется принять и оплатить продукцию в установленном настоящим Договором порядке.</w:t>
      </w:r>
    </w:p>
    <w:p w:rsidR="00DA363E" w:rsidRPr="0083718A" w:rsidRDefault="00DA363E" w:rsidP="0083718A">
      <w:pPr>
        <w:ind w:left="-567"/>
        <w:jc w:val="center"/>
        <w:rPr>
          <w:b/>
          <w:bCs/>
          <w:sz w:val="24"/>
          <w:szCs w:val="24"/>
        </w:rPr>
      </w:pPr>
      <w:r w:rsidRPr="0083718A">
        <w:rPr>
          <w:b/>
          <w:bCs/>
          <w:sz w:val="24"/>
          <w:szCs w:val="24"/>
        </w:rPr>
        <w:t>2. Обязанности сторон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2.1. Исполнитель обязан: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2.1.1. Согласовать с Заказчиком график первоначальных индивидуальных обмеров сотрудников Заказчика, график проведения примерок, в течение пяти рабочих дней после подписания настоящего Договора.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2.1.2.Первоначальные индивидуальные обмеры сотрудников должны быть произведены Исполнителем в согласованное с Заказчиком время с уч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том графика службы сотрудников Заказчика.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2.1.3.Обмеры и примерки должны проводиться в помещении Исполнителя в согласованное с Заказчиком время с уч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том графика службы сотрудников Заказчика.  </w:t>
      </w:r>
    </w:p>
    <w:p w:rsidR="001F7BB1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2.1.4. </w:t>
      </w:r>
      <w:r w:rsidR="001F7BB1" w:rsidRPr="0083718A">
        <w:rPr>
          <w:sz w:val="24"/>
          <w:szCs w:val="24"/>
        </w:rPr>
        <w:t>Обеспечить представителей Исполнителя для осуществления первоначального индивидуального обмера сотрудников Заказчика, обмеров и примерок по местонахождению Заказчика.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 2.1.5.Выполнить пошив продукции по индивидуальным размерам в соответствии с Техническим заданием (Приложени</w:t>
      </w:r>
      <w:r w:rsidR="00281513" w:rsidRPr="0083718A">
        <w:rPr>
          <w:sz w:val="24"/>
          <w:szCs w:val="24"/>
        </w:rPr>
        <w:t>я:</w:t>
      </w:r>
      <w:r w:rsidRPr="0083718A">
        <w:rPr>
          <w:sz w:val="24"/>
          <w:szCs w:val="24"/>
        </w:rPr>
        <w:t xml:space="preserve"> №</w:t>
      </w:r>
      <w:r w:rsidR="007958B7">
        <w:rPr>
          <w:sz w:val="24"/>
          <w:szCs w:val="24"/>
        </w:rPr>
        <w:t>1</w:t>
      </w:r>
      <w:r w:rsidRPr="0083718A">
        <w:rPr>
          <w:sz w:val="24"/>
          <w:szCs w:val="24"/>
        </w:rPr>
        <w:t>).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2.1.6. Выполнить пошив с использованием своих материалов и фурнитуры, соответствующих требованиям настоящего Договора.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2.1.7. Сдать Заказчику в срок, установленный настоящим Договором, полностью укомплектованную фурнитурой и знаками различия (ГФС России и МВД России) продукцию в соответствии с Техническим заданием (Приложени</w:t>
      </w:r>
      <w:r w:rsidR="00281513" w:rsidRPr="0083718A">
        <w:rPr>
          <w:sz w:val="24"/>
          <w:szCs w:val="24"/>
        </w:rPr>
        <w:t>я:</w:t>
      </w:r>
      <w:r w:rsidRPr="0083718A">
        <w:rPr>
          <w:sz w:val="24"/>
          <w:szCs w:val="24"/>
        </w:rPr>
        <w:t xml:space="preserve"> №</w:t>
      </w:r>
      <w:r w:rsidR="007958B7">
        <w:rPr>
          <w:sz w:val="24"/>
          <w:szCs w:val="24"/>
        </w:rPr>
        <w:t xml:space="preserve"> 1</w:t>
      </w:r>
      <w:r w:rsidRPr="0083718A">
        <w:rPr>
          <w:sz w:val="24"/>
          <w:szCs w:val="24"/>
        </w:rPr>
        <w:t xml:space="preserve">).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2.1.8. Исправить за свой сч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 выявленные Заказчиком недостатки в согласованный с Заказчиком срок, исчисляемый с момента обнаружения недостатков.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2.1.9.Своевременно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 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2.1.1</w:t>
      </w:r>
      <w:r w:rsidR="00C37AD9" w:rsidRPr="0083718A">
        <w:rPr>
          <w:sz w:val="24"/>
          <w:szCs w:val="24"/>
        </w:rPr>
        <w:t>0</w:t>
      </w:r>
      <w:r w:rsidRPr="0083718A">
        <w:rPr>
          <w:sz w:val="24"/>
          <w:szCs w:val="24"/>
        </w:rPr>
        <w:t>.При сдаче продукции предоставить на ткань сертификаты соответствия и выдать письменные рекомендации о требованиях, которые необходимо соблюдать для эффективного использования продукции.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2.2. Заказчик обязан: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2.2.1.  Принять и оплатить продукцию в соответствии с условиями настоящего Договора.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lastRenderedPageBreak/>
        <w:t>2.2.2. По запросу Исполнителя давать необходимые разъяснения для достижения желаемого результата.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2.2.3.Осуществлять контроль </w:t>
      </w:r>
      <w:r w:rsidR="007E3566" w:rsidRPr="0083718A">
        <w:rPr>
          <w:sz w:val="24"/>
          <w:szCs w:val="24"/>
        </w:rPr>
        <w:t>над</w:t>
      </w:r>
      <w:r w:rsidR="00D14DDE" w:rsidRPr="0083718A">
        <w:rPr>
          <w:sz w:val="24"/>
          <w:szCs w:val="24"/>
        </w:rPr>
        <w:t xml:space="preserve"> исполнением Исполнителем </w:t>
      </w:r>
      <w:r w:rsidRPr="0083718A">
        <w:rPr>
          <w:sz w:val="24"/>
          <w:szCs w:val="24"/>
        </w:rPr>
        <w:t>условий Договора в соответствии с законодательством Российской Федерации.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2.2.4.Известить Исполнителя об обнаруженных недостатках в работах, которые не могли быть выявлены при обычном </w:t>
      </w:r>
      <w:r w:rsidR="00CC12E8" w:rsidRPr="0083718A">
        <w:rPr>
          <w:sz w:val="24"/>
          <w:szCs w:val="24"/>
        </w:rPr>
        <w:t>способе приё</w:t>
      </w:r>
      <w:r w:rsidRPr="0083718A">
        <w:rPr>
          <w:sz w:val="24"/>
          <w:szCs w:val="24"/>
        </w:rPr>
        <w:t>мки, в течение гарантийного срока, установленного настоящим Договором.</w:t>
      </w:r>
    </w:p>
    <w:p w:rsidR="005B748A" w:rsidRPr="0083718A" w:rsidRDefault="005B748A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p w:rsidR="00DA363E" w:rsidRPr="0083718A" w:rsidRDefault="00DA363E" w:rsidP="0083718A">
      <w:pPr>
        <w:ind w:left="-567"/>
        <w:jc w:val="center"/>
        <w:rPr>
          <w:b/>
          <w:bCs/>
          <w:sz w:val="24"/>
          <w:szCs w:val="24"/>
        </w:rPr>
      </w:pPr>
      <w:r w:rsidRPr="0083718A">
        <w:rPr>
          <w:b/>
          <w:bCs/>
          <w:sz w:val="24"/>
          <w:szCs w:val="24"/>
        </w:rPr>
        <w:t>3. Цена Договора и порядок расч</w:t>
      </w:r>
      <w:r w:rsidR="00CC12E8" w:rsidRPr="0083718A">
        <w:rPr>
          <w:b/>
          <w:bCs/>
          <w:sz w:val="24"/>
          <w:szCs w:val="24"/>
        </w:rPr>
        <w:t>ё</w:t>
      </w:r>
      <w:r w:rsidRPr="0083718A">
        <w:rPr>
          <w:b/>
          <w:bCs/>
          <w:sz w:val="24"/>
          <w:szCs w:val="24"/>
        </w:rPr>
        <w:t>та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3.1. Цена настоящего Договора </w:t>
      </w:r>
      <w:r w:rsidRPr="0083718A">
        <w:rPr>
          <w:b/>
          <w:sz w:val="24"/>
          <w:szCs w:val="24"/>
        </w:rPr>
        <w:t xml:space="preserve">составляет </w:t>
      </w:r>
      <w:r w:rsidR="00A82473">
        <w:rPr>
          <w:b/>
          <w:sz w:val="24"/>
          <w:szCs w:val="24"/>
        </w:rPr>
        <w:t>___________________________________</w:t>
      </w:r>
      <w:r w:rsidR="00FA1F52" w:rsidRPr="0083718A">
        <w:rPr>
          <w:b/>
          <w:sz w:val="24"/>
          <w:szCs w:val="24"/>
        </w:rPr>
        <w:t>,</w:t>
      </w:r>
      <w:r w:rsidR="00D02BDF" w:rsidRPr="0083718A">
        <w:rPr>
          <w:b/>
          <w:sz w:val="24"/>
          <w:szCs w:val="24"/>
        </w:rPr>
        <w:t>НДС</w:t>
      </w:r>
      <w:r w:rsidR="00FA1F52" w:rsidRPr="0083718A">
        <w:rPr>
          <w:b/>
          <w:sz w:val="24"/>
          <w:szCs w:val="24"/>
        </w:rPr>
        <w:t xml:space="preserve"> не облагается</w:t>
      </w:r>
      <w:r w:rsidR="00D02BDF" w:rsidRPr="0083718A">
        <w:rPr>
          <w:sz w:val="24"/>
          <w:szCs w:val="24"/>
        </w:rPr>
        <w:t>.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Цена Договора является тв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рдой и определяется на весь срок исполнения Договора.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3.2</w:t>
      </w:r>
      <w:r w:rsidRPr="0083718A">
        <w:rPr>
          <w:b/>
          <w:bCs/>
          <w:sz w:val="24"/>
          <w:szCs w:val="24"/>
        </w:rPr>
        <w:t xml:space="preserve">. </w:t>
      </w:r>
      <w:r w:rsidRPr="0083718A">
        <w:rPr>
          <w:sz w:val="24"/>
          <w:szCs w:val="24"/>
        </w:rPr>
        <w:t xml:space="preserve">Цена Договора может быть снижена по соглашению Сторон без </w:t>
      </w:r>
      <w:r w:rsidR="007E3566" w:rsidRPr="0083718A">
        <w:rPr>
          <w:sz w:val="24"/>
          <w:szCs w:val="24"/>
        </w:rPr>
        <w:t>изменения,</w:t>
      </w:r>
      <w:r w:rsidRPr="0083718A">
        <w:rPr>
          <w:sz w:val="24"/>
          <w:szCs w:val="24"/>
        </w:rPr>
        <w:t xml:space="preserve"> предусмотренного Договором</w:t>
      </w:r>
      <w:r w:rsidR="007E3566" w:rsidRPr="0083718A">
        <w:rPr>
          <w:sz w:val="24"/>
          <w:szCs w:val="24"/>
        </w:rPr>
        <w:t>,</w:t>
      </w:r>
      <w:r w:rsidRPr="0083718A">
        <w:rPr>
          <w:sz w:val="24"/>
          <w:szCs w:val="24"/>
        </w:rPr>
        <w:t xml:space="preserve"> количества продукции и иных условий исполнения Договора.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3.3.Оплатапроизводится Заказчиком пут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м перечисления денежных средств на расч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тный сч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 Исполнителя в течение 10 рабочих дней с момента подписания Сторонами акта при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мки-передачи на основании полученных от Исполнителя счета, счета – фактуры, товарной накладной.</w:t>
      </w:r>
    </w:p>
    <w:p w:rsidR="009B10A3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3.4. Источник финансирования – федеральный бюджет.</w:t>
      </w:r>
    </w:p>
    <w:p w:rsidR="00DA363E" w:rsidRPr="0083718A" w:rsidRDefault="005B748A" w:rsidP="0083718A">
      <w:pPr>
        <w:ind w:left="-567"/>
        <w:jc w:val="both"/>
        <w:rPr>
          <w:b/>
          <w:bCs/>
          <w:sz w:val="24"/>
          <w:szCs w:val="24"/>
        </w:rPr>
      </w:pPr>
      <w:r w:rsidRPr="0083718A">
        <w:rPr>
          <w:b/>
          <w:bCs/>
          <w:sz w:val="24"/>
          <w:szCs w:val="24"/>
        </w:rPr>
        <w:t>КБК 08903149790090049244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3.5. В случае неисполнения, ненадлежащего исполнения, просрочки исполнения Исполнителем обязательств, предусмотренных настоящимДоговором, Заказчик производит оплату по настоящемуДоговору за вычетом соответствующего размера неустоек (штрафов, пеней).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В этом случае оплата по настоящемуДоговору осуществляется на основании акта приёмки-передачи продукции, в котором указывается: сумма, подлежащая оплате в соответствии с условиями настоящегоДоговора; размер неустойки (штрафа, пени), подлежащей взысканию; основания применения и порядок расч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та неустойки (штрафа, пени); итоговая сумма, подлежащая оплате по настоящемуДоговору.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3.6. Предоставление Исполнителем полного комплекта документов, перечисленных в п.3.3. является условием оплаты. При этом непредоставление Исполнителем какого-либо из документов (одного или нескольких) или предоставление их с нарушением формы (не надлежаще оформленные, отсутствуют необходимые сведения, реквизиты), либо с неоговор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нными исправлениями, является для Заказчика основанием для задержки оплаты до устранения Исполнителем указанных недостатков. В этом случае Заказчик не несёт ответственность за просрочку платежа и не возмещает убытки Исполнителя, возникшие в связи с данными обстоятельствами.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3.7.Расходы, произвед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нные Исполнителем, и не предусмотренные настоящимДоговором, оплате не подлежат.  </w:t>
      </w:r>
    </w:p>
    <w:p w:rsidR="00DA363E" w:rsidRPr="0083718A" w:rsidRDefault="00DA363E" w:rsidP="0083718A">
      <w:pPr>
        <w:ind w:left="-567"/>
        <w:jc w:val="both"/>
        <w:rPr>
          <w:color w:val="000000"/>
          <w:sz w:val="24"/>
          <w:szCs w:val="24"/>
        </w:rPr>
      </w:pPr>
      <w:r w:rsidRPr="0083718A">
        <w:rPr>
          <w:sz w:val="24"/>
          <w:szCs w:val="24"/>
        </w:rPr>
        <w:t xml:space="preserve">3.8. </w:t>
      </w:r>
      <w:r w:rsidRPr="0083718A">
        <w:rPr>
          <w:color w:val="000000"/>
          <w:sz w:val="24"/>
          <w:szCs w:val="24"/>
        </w:rPr>
        <w:t xml:space="preserve"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настоящегоДоговора, если в соответствии с </w:t>
      </w:r>
      <w:hyperlink r:id="rId7" w:anchor="/document/10900200/entry/1" w:history="1">
        <w:r w:rsidRPr="0083718A">
          <w:rPr>
            <w:rStyle w:val="a4"/>
            <w:color w:val="000000"/>
            <w:sz w:val="24"/>
            <w:szCs w:val="24"/>
          </w:rPr>
          <w:t>законодательством</w:t>
        </w:r>
      </w:hyperlink>
      <w:r w:rsidRPr="0083718A">
        <w:rPr>
          <w:color w:val="000000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D12E8" w:rsidRPr="0083718A" w:rsidRDefault="008D12E8" w:rsidP="0083718A">
      <w:pPr>
        <w:ind w:left="-567"/>
        <w:jc w:val="both"/>
        <w:rPr>
          <w:color w:val="000000"/>
          <w:sz w:val="24"/>
          <w:szCs w:val="24"/>
        </w:rPr>
      </w:pPr>
      <w:r w:rsidRPr="0083718A">
        <w:rPr>
          <w:color w:val="000000"/>
          <w:sz w:val="24"/>
          <w:szCs w:val="24"/>
        </w:rPr>
        <w:t>3.9. В цену Договора включены все расходы Исполнителя, необходимые для осуществления им своих обязательств, в том числе все подлежащие к уплате налоги, сборы, расходы на страхование, транспортные расходы, таможенные пошлины, и другие обязательных платежей, связанные с оказанием услуг.</w:t>
      </w:r>
    </w:p>
    <w:p w:rsidR="008D12E8" w:rsidRPr="0083718A" w:rsidRDefault="008D12E8" w:rsidP="0083718A">
      <w:pPr>
        <w:ind w:left="-567"/>
        <w:jc w:val="both"/>
        <w:rPr>
          <w:color w:val="000000"/>
          <w:sz w:val="24"/>
          <w:szCs w:val="24"/>
        </w:rPr>
      </w:pPr>
      <w:r w:rsidRPr="0083718A">
        <w:rPr>
          <w:color w:val="000000"/>
          <w:sz w:val="24"/>
          <w:szCs w:val="24"/>
        </w:rPr>
        <w:t xml:space="preserve">3.10. </w:t>
      </w:r>
      <w:r w:rsidR="00CC12E8" w:rsidRPr="0083718A">
        <w:rPr>
          <w:color w:val="000000"/>
          <w:sz w:val="24"/>
          <w:szCs w:val="24"/>
        </w:rPr>
        <w:t>В случае изменения расчё</w:t>
      </w:r>
      <w:r w:rsidRPr="0083718A">
        <w:rPr>
          <w:color w:val="000000"/>
          <w:sz w:val="24"/>
          <w:szCs w:val="24"/>
        </w:rPr>
        <w:t>тного счета Исполнитель обязан в однодневный срок в письменной форме сообщить об этом Заказчи</w:t>
      </w:r>
      <w:r w:rsidR="00CC12E8" w:rsidRPr="0083718A">
        <w:rPr>
          <w:color w:val="000000"/>
          <w:sz w:val="24"/>
          <w:szCs w:val="24"/>
        </w:rPr>
        <w:t>ку, указав новые реквизиты расчё</w:t>
      </w:r>
      <w:r w:rsidRPr="0083718A">
        <w:rPr>
          <w:color w:val="000000"/>
          <w:sz w:val="24"/>
          <w:szCs w:val="24"/>
        </w:rPr>
        <w:t>тного счета. В противном случае все риски, связанные с перечислением Заказчиком денежных средств на указанный в настоящем Договоре сч</w:t>
      </w:r>
      <w:r w:rsidR="00CC12E8" w:rsidRPr="0083718A">
        <w:rPr>
          <w:color w:val="000000"/>
          <w:sz w:val="24"/>
          <w:szCs w:val="24"/>
        </w:rPr>
        <w:t>ё</w:t>
      </w:r>
      <w:r w:rsidRPr="0083718A">
        <w:rPr>
          <w:color w:val="000000"/>
          <w:sz w:val="24"/>
          <w:szCs w:val="24"/>
        </w:rPr>
        <w:t>т Исполнителя, нес</w:t>
      </w:r>
      <w:r w:rsidR="00CC12E8" w:rsidRPr="0083718A">
        <w:rPr>
          <w:color w:val="000000"/>
          <w:sz w:val="24"/>
          <w:szCs w:val="24"/>
        </w:rPr>
        <w:t>ё</w:t>
      </w:r>
      <w:r w:rsidRPr="0083718A">
        <w:rPr>
          <w:color w:val="000000"/>
          <w:sz w:val="24"/>
          <w:szCs w:val="24"/>
        </w:rPr>
        <w:t>т Исполнитель.</w:t>
      </w:r>
    </w:p>
    <w:p w:rsidR="008D12E8" w:rsidRPr="0083718A" w:rsidRDefault="008D12E8" w:rsidP="0083718A">
      <w:pPr>
        <w:ind w:left="-567"/>
        <w:jc w:val="both"/>
        <w:rPr>
          <w:color w:val="000000"/>
          <w:sz w:val="24"/>
          <w:szCs w:val="24"/>
        </w:rPr>
      </w:pPr>
      <w:r w:rsidRPr="0083718A">
        <w:rPr>
          <w:color w:val="000000"/>
          <w:sz w:val="24"/>
          <w:szCs w:val="24"/>
        </w:rPr>
        <w:t>3.11. Датой исполнения обязательств Заказчиком в части оплаты по настоящему Договору считается дата списания денежных средств с лицевого счета Заказчика.</w:t>
      </w:r>
    </w:p>
    <w:p w:rsidR="000E2128" w:rsidRPr="0083718A" w:rsidRDefault="000E2128" w:rsidP="0083718A">
      <w:pPr>
        <w:ind w:left="-567"/>
        <w:jc w:val="both"/>
        <w:rPr>
          <w:color w:val="000000"/>
          <w:sz w:val="24"/>
          <w:szCs w:val="24"/>
        </w:rPr>
      </w:pPr>
    </w:p>
    <w:p w:rsidR="00DA363E" w:rsidRPr="0083718A" w:rsidRDefault="00DA363E" w:rsidP="0083718A">
      <w:pPr>
        <w:ind w:left="-567"/>
        <w:jc w:val="center"/>
        <w:rPr>
          <w:b/>
          <w:bCs/>
          <w:sz w:val="24"/>
          <w:szCs w:val="24"/>
        </w:rPr>
      </w:pPr>
      <w:r w:rsidRPr="0083718A">
        <w:rPr>
          <w:b/>
          <w:bCs/>
          <w:sz w:val="24"/>
          <w:szCs w:val="24"/>
        </w:rPr>
        <w:t>4. Условия, срок и порядок доставки продукции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4.1. Исполнитель обязуется пошить и доставить готовую продукцию за свой сч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т, своим</w:t>
      </w:r>
      <w:r w:rsidR="00937395">
        <w:rPr>
          <w:sz w:val="24"/>
          <w:szCs w:val="24"/>
        </w:rPr>
        <w:t xml:space="preserve">и силами и </w:t>
      </w:r>
      <w:r w:rsidRPr="0083718A">
        <w:rPr>
          <w:sz w:val="24"/>
          <w:szCs w:val="24"/>
        </w:rPr>
        <w:t>средствами по а</w:t>
      </w:r>
      <w:r w:rsidR="00B339E6" w:rsidRPr="0083718A">
        <w:rPr>
          <w:sz w:val="24"/>
          <w:szCs w:val="24"/>
        </w:rPr>
        <w:t xml:space="preserve">дресу: г. </w:t>
      </w:r>
      <w:r w:rsidR="00CC12E8" w:rsidRPr="0083718A">
        <w:rPr>
          <w:sz w:val="24"/>
          <w:szCs w:val="24"/>
        </w:rPr>
        <w:t>Чита</w:t>
      </w:r>
      <w:r w:rsidR="00B339E6" w:rsidRPr="0083718A">
        <w:rPr>
          <w:sz w:val="24"/>
          <w:szCs w:val="24"/>
        </w:rPr>
        <w:t>,</w:t>
      </w:r>
      <w:r w:rsidR="00431685" w:rsidRPr="0083718A">
        <w:rPr>
          <w:sz w:val="24"/>
          <w:szCs w:val="24"/>
        </w:rPr>
        <w:t xml:space="preserve"> Ул. Забайкальского Рабочего, 59</w:t>
      </w:r>
      <w:r w:rsidR="00F32DAC">
        <w:rPr>
          <w:sz w:val="24"/>
          <w:szCs w:val="24"/>
        </w:rPr>
        <w:t xml:space="preserve">- </w:t>
      </w:r>
      <w:r w:rsidR="00B339E6" w:rsidRPr="0083718A">
        <w:rPr>
          <w:b/>
          <w:sz w:val="24"/>
          <w:szCs w:val="24"/>
        </w:rPr>
        <w:t xml:space="preserve">не позднее </w:t>
      </w:r>
      <w:r w:rsidR="00DD6988">
        <w:rPr>
          <w:b/>
          <w:sz w:val="24"/>
          <w:szCs w:val="24"/>
        </w:rPr>
        <w:t>0</w:t>
      </w:r>
      <w:r w:rsidR="00431685" w:rsidRPr="0083718A">
        <w:rPr>
          <w:b/>
          <w:sz w:val="24"/>
          <w:szCs w:val="24"/>
        </w:rPr>
        <w:t>1</w:t>
      </w:r>
      <w:r w:rsidR="00B0307C" w:rsidRPr="0083718A">
        <w:rPr>
          <w:b/>
          <w:sz w:val="24"/>
          <w:szCs w:val="24"/>
        </w:rPr>
        <w:t>.0</w:t>
      </w:r>
      <w:r w:rsidR="00937395">
        <w:rPr>
          <w:b/>
          <w:sz w:val="24"/>
          <w:szCs w:val="24"/>
        </w:rPr>
        <w:t>6.2026</w:t>
      </w:r>
      <w:r w:rsidR="00B339E6" w:rsidRPr="0083718A">
        <w:rPr>
          <w:b/>
          <w:sz w:val="24"/>
          <w:szCs w:val="24"/>
        </w:rPr>
        <w:t>года</w:t>
      </w:r>
      <w:r w:rsidR="00B339E6" w:rsidRPr="0083718A">
        <w:rPr>
          <w:sz w:val="24"/>
          <w:szCs w:val="24"/>
        </w:rPr>
        <w:t>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4.2. Дата доставки продукции должна быть предварительно согласована с Заказчиком.</w:t>
      </w:r>
    </w:p>
    <w:p w:rsidR="00DA363E" w:rsidRPr="0083718A" w:rsidRDefault="00DA363E" w:rsidP="0083718A">
      <w:pPr>
        <w:ind w:left="-567"/>
        <w:jc w:val="center"/>
        <w:rPr>
          <w:b/>
          <w:bCs/>
          <w:sz w:val="24"/>
          <w:szCs w:val="24"/>
        </w:rPr>
      </w:pPr>
      <w:r w:rsidRPr="0083718A">
        <w:rPr>
          <w:b/>
          <w:bCs/>
          <w:sz w:val="24"/>
          <w:szCs w:val="24"/>
        </w:rPr>
        <w:t>5. Порядок сдачи при</w:t>
      </w:r>
      <w:r w:rsidR="00CC12E8" w:rsidRPr="0083718A">
        <w:rPr>
          <w:b/>
          <w:bCs/>
          <w:sz w:val="24"/>
          <w:szCs w:val="24"/>
        </w:rPr>
        <w:t>ё</w:t>
      </w:r>
      <w:r w:rsidRPr="0083718A">
        <w:rPr>
          <w:b/>
          <w:bCs/>
          <w:sz w:val="24"/>
          <w:szCs w:val="24"/>
        </w:rPr>
        <w:t>мки продукции</w:t>
      </w:r>
    </w:p>
    <w:p w:rsidR="002B1828" w:rsidRPr="0083718A" w:rsidRDefault="002B1828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5.1. По окончании оказания Услуг Исполнитель в течение </w:t>
      </w:r>
      <w:r w:rsidR="00D500B5">
        <w:rPr>
          <w:sz w:val="24"/>
          <w:szCs w:val="24"/>
        </w:rPr>
        <w:t>3</w:t>
      </w:r>
      <w:r w:rsidRPr="0083718A">
        <w:rPr>
          <w:sz w:val="24"/>
          <w:szCs w:val="24"/>
        </w:rPr>
        <w:t xml:space="preserve"> рабочих дней с даты окончания оказания услуг, предоставляет документы, подтверждающие исполнение обязательств по договору</w:t>
      </w:r>
      <w:r w:rsidR="007F2C76" w:rsidRPr="0083718A">
        <w:rPr>
          <w:sz w:val="24"/>
          <w:szCs w:val="24"/>
        </w:rPr>
        <w:t>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5.</w:t>
      </w:r>
      <w:r w:rsidR="002B1828" w:rsidRPr="0083718A">
        <w:rPr>
          <w:sz w:val="24"/>
          <w:szCs w:val="24"/>
        </w:rPr>
        <w:t>2</w:t>
      </w:r>
      <w:r w:rsidRPr="0083718A">
        <w:rPr>
          <w:sz w:val="24"/>
          <w:szCs w:val="24"/>
        </w:rPr>
        <w:t xml:space="preserve">. Заказчик обязан в течение </w:t>
      </w:r>
      <w:r w:rsidR="00D500B5">
        <w:rPr>
          <w:sz w:val="24"/>
          <w:szCs w:val="24"/>
        </w:rPr>
        <w:t>3</w:t>
      </w:r>
      <w:r w:rsidRPr="0083718A">
        <w:rPr>
          <w:sz w:val="24"/>
          <w:szCs w:val="24"/>
        </w:rPr>
        <w:t xml:space="preserve"> рабочих дней после доставки продукции, провести при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мку поставленной продукции по акту приёмки-передачи.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5.</w:t>
      </w:r>
      <w:r w:rsidR="002B1828" w:rsidRPr="0083718A">
        <w:rPr>
          <w:sz w:val="24"/>
          <w:szCs w:val="24"/>
        </w:rPr>
        <w:t>3</w:t>
      </w:r>
      <w:r w:rsidRPr="0083718A">
        <w:rPr>
          <w:sz w:val="24"/>
          <w:szCs w:val="24"/>
        </w:rPr>
        <w:t>. Акт приёмки-передачи составляется в двух экземплярах и подписывается обеими Сторонами.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5.</w:t>
      </w:r>
      <w:r w:rsidR="002B1828" w:rsidRPr="0083718A">
        <w:rPr>
          <w:sz w:val="24"/>
          <w:szCs w:val="24"/>
        </w:rPr>
        <w:t>4</w:t>
      </w:r>
      <w:r w:rsidRPr="0083718A">
        <w:rPr>
          <w:sz w:val="24"/>
          <w:szCs w:val="24"/>
        </w:rPr>
        <w:t>.При принятии решения об отказе в при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мке продукции, в течение 10 рабочих дней после доставки продукции, Заказчиком направляется Исполнителю в письменной форме мотивированный отказ от подписания акта при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мки-передачи с указанием недостатков, обнаруженных при при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мки продукции.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5.</w:t>
      </w:r>
      <w:r w:rsidR="002B1828" w:rsidRPr="0083718A">
        <w:rPr>
          <w:sz w:val="24"/>
          <w:szCs w:val="24"/>
        </w:rPr>
        <w:t>5</w:t>
      </w:r>
      <w:r w:rsidRPr="0083718A">
        <w:rPr>
          <w:sz w:val="24"/>
          <w:szCs w:val="24"/>
        </w:rPr>
        <w:t>.В случае получения от Заказчика мотивированного отказа от при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мки продукции, Исполнитель обязуется в сроки, согласованные с Заказчиком, но не позднее 10 календарных дней, устранить выявленные недостатки, в том числе с уч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том положений п. 6.5. настоящегоДоговора.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5.</w:t>
      </w:r>
      <w:r w:rsidR="002B1828" w:rsidRPr="0083718A">
        <w:rPr>
          <w:sz w:val="24"/>
          <w:szCs w:val="24"/>
        </w:rPr>
        <w:t xml:space="preserve">6. </w:t>
      </w:r>
      <w:r w:rsidRPr="0083718A">
        <w:rPr>
          <w:sz w:val="24"/>
          <w:szCs w:val="24"/>
        </w:rPr>
        <w:t>В случае повторного выявления недостатков в продукции, Заказчик вправе в одностороннем порядке отказаться от исполнения настоящегоДоговора.</w:t>
      </w:r>
    </w:p>
    <w:p w:rsidR="00DA363E" w:rsidRPr="0083718A" w:rsidRDefault="00DA363E" w:rsidP="0083718A">
      <w:pPr>
        <w:ind w:left="-567"/>
        <w:jc w:val="both"/>
        <w:rPr>
          <w:b/>
          <w:bCs/>
          <w:color w:val="FF0000"/>
          <w:sz w:val="24"/>
          <w:szCs w:val="24"/>
        </w:rPr>
      </w:pPr>
    </w:p>
    <w:p w:rsidR="00DA363E" w:rsidRPr="0083718A" w:rsidRDefault="00DA363E" w:rsidP="0083718A">
      <w:pPr>
        <w:ind w:left="-567"/>
        <w:jc w:val="center"/>
        <w:rPr>
          <w:b/>
          <w:bCs/>
          <w:sz w:val="24"/>
          <w:szCs w:val="24"/>
        </w:rPr>
      </w:pPr>
      <w:r w:rsidRPr="0083718A">
        <w:rPr>
          <w:b/>
          <w:bCs/>
          <w:sz w:val="24"/>
          <w:szCs w:val="24"/>
        </w:rPr>
        <w:t>6. Качество продукции и гарантийные обязательства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6.1. Продукция должна соответствовать Спецификации (Приложение №1).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6.2. Срок предоставления гарантии качества - 1 год на всю продукцию с момента подписания Сторонами акта приёмки - передачи; объ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мы предоставления гарантии качества на результат - 100 %.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6.3. Исполнитель обязуется устранить выявленн</w:t>
      </w:r>
      <w:r w:rsidR="0083718A">
        <w:rPr>
          <w:sz w:val="24"/>
          <w:szCs w:val="24"/>
        </w:rPr>
        <w:t>ые в течение гарантийного срока</w:t>
      </w:r>
      <w:r w:rsidRPr="0083718A">
        <w:rPr>
          <w:sz w:val="24"/>
          <w:szCs w:val="24"/>
        </w:rPr>
        <w:t xml:space="preserve"> недостатки продукции, в том числе скрытые, в сроки, согласованные Сторонами, но не более, чем за 30 календарных дней.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6.4. Под скрытыми недостатками Стороны понимают такие недостатки, которые не могли быть обнаружены при обычной для данного вида продукции проверке, и выявлены лишь в процессе использования продукции.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6.5.При обнаружении недостатков продукции Исполнитель вправе вместо устранения этих недостатков, за свой сч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 и своими средствами заново изготовить и доставить такую продукцию.</w:t>
      </w:r>
    </w:p>
    <w:p w:rsidR="00DA363E" w:rsidRPr="0083718A" w:rsidRDefault="00DA363E" w:rsidP="0083718A">
      <w:pPr>
        <w:ind w:left="-567"/>
        <w:jc w:val="center"/>
        <w:rPr>
          <w:b/>
          <w:bCs/>
          <w:sz w:val="24"/>
          <w:szCs w:val="24"/>
        </w:rPr>
      </w:pPr>
      <w:r w:rsidRPr="0083718A">
        <w:rPr>
          <w:b/>
          <w:bCs/>
          <w:sz w:val="24"/>
          <w:szCs w:val="24"/>
        </w:rPr>
        <w:t>7. Ответственность Сторон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7.1. За неисполнение или ненадлежащее исполнение своих обязательств по настоящемуДоговору Стороны несут ответственность в соответствии с законодательством Российской Федерации и настоящимДоговором.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7.2. В случае просрочки исполнения Заказчиком обязательств по оплате оказанных услуг Исполнителю, предусмотренныхДоговором, а также в иных случаях неисполнения или ненадлежащего исполнения Заказчиком обязательств, предусмотренныхДоговором, Исполнитель вправе потребовать уплаты неустоек (штрафов, пеней).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7.2.1. Пеня начисляется за каждый день просрочки исполнения Заказчиком обязательства по оплате, предусмотренногоДоговором, начиная со дня, следующего после дня истечения установленногоДоговором срока исполнения обязательства. Такая пеня устанавливаетсяДоговор</w:t>
      </w:r>
      <w:r w:rsidR="00CC12E8" w:rsidRPr="0083718A">
        <w:rPr>
          <w:sz w:val="24"/>
          <w:szCs w:val="24"/>
        </w:rPr>
        <w:t>ом в размере одной трё</w:t>
      </w:r>
      <w:r w:rsidRPr="0083718A">
        <w:rPr>
          <w:sz w:val="24"/>
          <w:szCs w:val="24"/>
        </w:rPr>
        <w:t xml:space="preserve">хсотой действующей на дату уплаты пеней ключевой </w:t>
      </w:r>
      <w:hyperlink r:id="rId8" w:history="1">
        <w:r w:rsidRPr="0083718A">
          <w:rPr>
            <w:rStyle w:val="a4"/>
            <w:color w:val="auto"/>
            <w:sz w:val="24"/>
            <w:szCs w:val="24"/>
            <w:u w:val="none"/>
          </w:rPr>
          <w:t xml:space="preserve">ставки </w:t>
        </w:r>
      </w:hyperlink>
      <w:r w:rsidRPr="0083718A">
        <w:rPr>
          <w:sz w:val="24"/>
          <w:szCs w:val="24"/>
        </w:rPr>
        <w:t xml:space="preserve">Центрального банка Российской Федерации от не уплаченной в срок суммы.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7.3. Штрафы начисляются за ненадлежащее исполнение Заказчиком обязательств, предусмотренныхДоговором, за исключением просрочки исполнения обязательств, предусмотренныхДоговором.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lastRenderedPageBreak/>
        <w:t>7.4. Размер штрафа устанавливается в порядке, определ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нном согласно Правилам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предусмотренныхДоговором (за исключением просрочки исполнения обязательств заказчиком, поставщиком (подр</w:t>
      </w:r>
      <w:r w:rsidR="00CC12E8" w:rsidRPr="0083718A">
        <w:rPr>
          <w:sz w:val="24"/>
          <w:szCs w:val="24"/>
        </w:rPr>
        <w:t>ядчиком, исполнителем), утверждё</w:t>
      </w:r>
      <w:r w:rsidRPr="0083718A">
        <w:rPr>
          <w:sz w:val="24"/>
          <w:szCs w:val="24"/>
        </w:rPr>
        <w:t xml:space="preserve">нным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1500 г"/>
        </w:smartTagPr>
        <w:r w:rsidRPr="0083718A">
          <w:rPr>
            <w:sz w:val="24"/>
            <w:szCs w:val="24"/>
          </w:rPr>
          <w:t>2017 г</w:t>
        </w:r>
      </w:smartTag>
      <w:r w:rsidRPr="0083718A">
        <w:rPr>
          <w:sz w:val="24"/>
          <w:szCs w:val="24"/>
        </w:rPr>
        <w:t>. № 1042 (далее – Правила).</w:t>
      </w:r>
    </w:p>
    <w:p w:rsidR="00DA363E" w:rsidRPr="0083718A" w:rsidRDefault="00DA363E" w:rsidP="0083718A">
      <w:pPr>
        <w:ind w:left="-567"/>
        <w:jc w:val="both"/>
        <w:rPr>
          <w:color w:val="000000"/>
          <w:sz w:val="24"/>
          <w:szCs w:val="24"/>
        </w:rPr>
      </w:pPr>
      <w:r w:rsidRPr="0083718A">
        <w:rPr>
          <w:sz w:val="24"/>
          <w:szCs w:val="24"/>
        </w:rPr>
        <w:t xml:space="preserve">За каждый факт неисполнения Заказчиком обязательств, предусмотренныхДоговором, за исключением просрочки исполнения обязательств, предусмотренныхДоговором, размер штрафа устанавливается в размере </w:t>
      </w:r>
      <w:r w:rsidRPr="0083718A">
        <w:rPr>
          <w:color w:val="000000"/>
          <w:sz w:val="24"/>
          <w:szCs w:val="24"/>
        </w:rPr>
        <w:t>1000 рублей.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7.5. Общая сумма начисленных штрафов за ненадлежащее исполнение Заказчиком обязательств, предусмотренныхДоговором, не может превышать ценуДоговора.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7.6. В случае просрочки исполнения Исполнителем обязательств (в том числе гарантийного обязательства), предусмотренныхДоговором, а также в иных случаях неисполнения или ненадлежащего исполнения Исполнителем обязательств, предусмотренныхДоговором, Заказчик направляет Исполнителю требование об уплате неустоек (штрафов, пеней).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7.6.1. Пеня начисляется за каждый день просрочки исполнения Исполнителем обязательства, предусмотренногоДоговором, начиная со дня, следующего после дня истечения установленногоДоговором срока исполнения обязательства, и устанавливается в соответствии с Правилами в размере одной тр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хсотой действующей на дату уплаты пени ключевой </w:t>
      </w:r>
      <w:hyperlink r:id="rId9" w:history="1">
        <w:r w:rsidRPr="0083718A">
          <w:rPr>
            <w:rStyle w:val="a4"/>
            <w:color w:val="auto"/>
            <w:sz w:val="24"/>
            <w:szCs w:val="24"/>
            <w:u w:val="none"/>
          </w:rPr>
          <w:t xml:space="preserve">ставки </w:t>
        </w:r>
      </w:hyperlink>
      <w:r w:rsidRPr="0083718A">
        <w:rPr>
          <w:sz w:val="24"/>
          <w:szCs w:val="24"/>
        </w:rPr>
        <w:t>Центрального банка Российской Федерации от ценыДоговора, уменьшенной на сумму, пропорциональную объ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му обязательств, предусмотренныхДоговором и фактически исполненных Исполнителем.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7.7. Штрафы начисляются за неисполнение или ненадлежащее исполнение Исполнителем обязательств, предусмотренныхДоговором, за исключением просрочки исполнения Исполнителем обязательств (в том числе гарантийного обязательства), предусмотренныхДоговором.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7.8. Размер штрафа устанавливается в следующем порядке, согласно Правилам:</w:t>
      </w:r>
    </w:p>
    <w:p w:rsidR="000E2128" w:rsidRPr="0083718A" w:rsidRDefault="000E2128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За каждый факт неисполнения или ненадлежащего исполнения «Исполнителем»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 (этапа)</w:t>
      </w:r>
      <w:r w:rsidR="007958B7" w:rsidRPr="00087917">
        <w:rPr>
          <w:rStyle w:val="15"/>
          <w:sz w:val="24"/>
          <w:szCs w:val="24"/>
        </w:rPr>
        <w:t xml:space="preserve">и составляет </w:t>
      </w:r>
      <w:r w:rsidR="00A82473">
        <w:rPr>
          <w:rStyle w:val="15"/>
          <w:b/>
          <w:sz w:val="24"/>
          <w:szCs w:val="24"/>
        </w:rPr>
        <w:t>_________________</w:t>
      </w:r>
    </w:p>
    <w:p w:rsidR="00DA363E" w:rsidRPr="0083718A" w:rsidRDefault="00DA363E" w:rsidP="0083718A">
      <w:pPr>
        <w:ind w:left="-567"/>
        <w:jc w:val="both"/>
        <w:rPr>
          <w:color w:val="000000"/>
          <w:sz w:val="24"/>
          <w:szCs w:val="24"/>
        </w:rPr>
      </w:pPr>
      <w:r w:rsidRPr="0083718A">
        <w:rPr>
          <w:sz w:val="24"/>
          <w:szCs w:val="24"/>
        </w:rPr>
        <w:t xml:space="preserve">- за каждый факт неисполнения или ненадлежащего исполнения Исполнителем обязательства, предусмотренногоДоговором, которое не имеет стоимостного выражения, размер штрафа устанавливается (при наличии вДоговоре таких обязательств) в размере </w:t>
      </w:r>
      <w:r w:rsidRPr="0083718A">
        <w:rPr>
          <w:color w:val="000000"/>
          <w:sz w:val="24"/>
          <w:szCs w:val="24"/>
        </w:rPr>
        <w:t>1000 рублей.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7.9. Общая сумма начисленных штрафов за неисполнение или ненадлежащее исполнение Исполнителем обязательств, предусмотренныхДоговором, не может превышать ценуДоговора.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предусмотренногоДоговором,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7.11. Уплата неустойки (штрафа, пеней), убытков не освобождает Стороны от исполнения обязательств по настоящемуДоговору.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7.12. В случае каких-либо претензий или иска, предъявленных Заказчику третьими лицами, вызванных нарушением прав в связи с выполнением Исполнителем обязательств по настоящемуДоговору, Заказчик: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7.12.1. Немедленно информирует об этом Исполнителя.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7.12.2. Обеспечивает возможность Исполнителю провести любые мероприятия по урегулированию претензий, исков и судебных расходов.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7.13.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Исполнителем его обязательств, предусмотренных настоящимДоговором, компенсируются Исполнителем.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7.14. В случае ненадлежащего исполнения, в том числе просрочки исполнения Исполнителем обязательств, предусмотренныхДоговором, Заказчик вправе произвести оплату поДоговору за вычетом соответствующего размера неустойки (штрафа, пени).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lastRenderedPageBreak/>
        <w:t>7.15. В случае, если обеспечение исполненияДоговора предоставлено внесением денежных средств на указанный Заказчиком сч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>т, при осуществлении возврата суммы обеспечения исполненияДоговора Заказчик вправе удержать из указанной суммы неустойку (штраф, пени) и убытки, рассчитанные в соответствии с условиями настоящегоДоговора.</w:t>
      </w:r>
    </w:p>
    <w:p w:rsidR="00DA363E" w:rsidRPr="0083718A" w:rsidRDefault="00DA363E" w:rsidP="0083718A">
      <w:pPr>
        <w:pStyle w:val="11"/>
        <w:numPr>
          <w:ilvl w:val="0"/>
          <w:numId w:val="0"/>
        </w:numPr>
        <w:ind w:left="-567"/>
        <w:rPr>
          <w:rFonts w:ascii="Times New Roman" w:hAnsi="Times New Roman"/>
          <w:szCs w:val="24"/>
        </w:rPr>
      </w:pPr>
      <w:r w:rsidRPr="0083718A">
        <w:rPr>
          <w:rFonts w:ascii="Times New Roman" w:hAnsi="Times New Roman"/>
          <w:szCs w:val="24"/>
        </w:rPr>
        <w:t>7.16.В части, не урегулированнойДоговором, Стороны несут ответственность в соответствии с действующим законодательством Российской Федерации.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</w:p>
    <w:p w:rsidR="00DA363E" w:rsidRPr="0083718A" w:rsidRDefault="00DA363E" w:rsidP="0083718A">
      <w:pPr>
        <w:ind w:left="-567"/>
        <w:jc w:val="center"/>
        <w:rPr>
          <w:b/>
          <w:sz w:val="24"/>
          <w:szCs w:val="24"/>
        </w:rPr>
      </w:pPr>
      <w:r w:rsidRPr="0083718A">
        <w:rPr>
          <w:b/>
          <w:sz w:val="24"/>
          <w:szCs w:val="24"/>
        </w:rPr>
        <w:t>8. Д</w:t>
      </w:r>
      <w:r w:rsidR="005B748A" w:rsidRPr="0083718A">
        <w:rPr>
          <w:b/>
          <w:sz w:val="24"/>
          <w:szCs w:val="24"/>
        </w:rPr>
        <w:t>ействие обстоятельств непреодолимой силы</w:t>
      </w:r>
    </w:p>
    <w:p w:rsidR="00DA363E" w:rsidRPr="0083718A" w:rsidRDefault="00DA363E" w:rsidP="0083718A">
      <w:pPr>
        <w:widowControl w:val="0"/>
        <w:tabs>
          <w:tab w:val="num" w:pos="720"/>
        </w:tabs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8.1. Стороны освобождаются от ответственности за частичное или полное неисполнение своих обязательств по настоящемуДоговору,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забастовки.</w:t>
      </w:r>
    </w:p>
    <w:p w:rsidR="00DA363E" w:rsidRPr="0083718A" w:rsidRDefault="00DA363E" w:rsidP="0083718A">
      <w:pPr>
        <w:widowControl w:val="0"/>
        <w:tabs>
          <w:tab w:val="num" w:pos="0"/>
        </w:tabs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8.2. При возникновении обстоятельств непреодолимой силы, препятствующих исполнению обязательств по настоящемуДоговору одной из Сторон, она обязана оповестить другую Сторону не позднее пяти дней с момента возникновения таких обстоятельств. </w:t>
      </w:r>
      <w:r w:rsidRPr="0083718A">
        <w:rPr>
          <w:color w:val="000000"/>
          <w:sz w:val="24"/>
          <w:szCs w:val="24"/>
        </w:rPr>
        <w:t>В случае, если такие обстоятельства длятся более одного календарного месяца Стороны праве расторгнуть настоящийДоговор по соглашению Сторон.</w:t>
      </w:r>
    </w:p>
    <w:p w:rsidR="00DA363E" w:rsidRPr="0083718A" w:rsidRDefault="00DA363E" w:rsidP="0083718A">
      <w:pPr>
        <w:widowControl w:val="0"/>
        <w:tabs>
          <w:tab w:val="num" w:pos="720"/>
        </w:tabs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8.3.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наступления, подписанное органом, уполномоченным выдавать соответствующий документ </w:t>
      </w:r>
      <w:r w:rsidRPr="0083718A">
        <w:rPr>
          <w:color w:val="000000"/>
          <w:sz w:val="24"/>
          <w:szCs w:val="24"/>
        </w:rPr>
        <w:t>(выданный лицом, уполномоченным выдавать такие документы)</w:t>
      </w:r>
      <w:r w:rsidRPr="0083718A">
        <w:rPr>
          <w:sz w:val="24"/>
          <w:szCs w:val="24"/>
        </w:rPr>
        <w:t>.</w:t>
      </w:r>
    </w:p>
    <w:p w:rsidR="00DA363E" w:rsidRPr="0083718A" w:rsidRDefault="00DA363E" w:rsidP="0083718A">
      <w:pPr>
        <w:ind w:left="-567"/>
        <w:jc w:val="center"/>
        <w:rPr>
          <w:b/>
          <w:sz w:val="24"/>
          <w:szCs w:val="24"/>
        </w:rPr>
      </w:pPr>
      <w:r w:rsidRPr="0083718A">
        <w:rPr>
          <w:b/>
          <w:sz w:val="24"/>
          <w:szCs w:val="24"/>
        </w:rPr>
        <w:t>9. П</w:t>
      </w:r>
      <w:r w:rsidR="005B748A" w:rsidRPr="0083718A">
        <w:rPr>
          <w:b/>
          <w:sz w:val="24"/>
          <w:szCs w:val="24"/>
        </w:rPr>
        <w:t>орядок разрешения споров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9.1.В случае нарушений условий настоящегоДоговора до предъявления иска необходимо соблюдение сторонами претензионного порядка урегулирования спора.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Для этого сторона, считающая, что другой стороной нарушены условия настоящегоДоговора, обязана направить другой стороне обоснованную претензию по ее почтовому адресу, указанному в настоящемДоговоре.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9.2.Претензия предъявляется в письменной форме и подписывается руководителем организации.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9.3.В претензии указываются: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требования заявителя;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сумма претензии и обоснованный е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 расч</w:t>
      </w:r>
      <w:r w:rsidR="00CC12E8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т, если претензия подлежит денежной оценке;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обстоятельства, на которых основываются требования и доказательства, подтверждающие их со ссылкой на соответствующее законодательство;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перечень прилагаемых к претензии документов и других доказательств; 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иные сведения, необходимые для урегулирования спора.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9.4.Претензия отправляется заказным письмом или иным способом, обеспечивающим фиксирование факта и даты е</w:t>
      </w:r>
      <w:r w:rsidR="00431685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 отправления, либо вручается под расписку.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9.5.К претензии прилагаются копии документов, подтверждающих предъявленные требования.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9.6.Претензия рассматривается в течение 5</w:t>
      </w:r>
      <w:r w:rsidR="000E2128" w:rsidRPr="0083718A">
        <w:rPr>
          <w:sz w:val="24"/>
          <w:szCs w:val="24"/>
        </w:rPr>
        <w:t xml:space="preserve"> календарных</w:t>
      </w:r>
      <w:r w:rsidRPr="0083718A">
        <w:rPr>
          <w:sz w:val="24"/>
          <w:szCs w:val="24"/>
        </w:rPr>
        <w:t xml:space="preserve"> дней со дня е</w:t>
      </w:r>
      <w:r w:rsidR="00431685" w:rsidRPr="0083718A">
        <w:rPr>
          <w:sz w:val="24"/>
          <w:szCs w:val="24"/>
        </w:rPr>
        <w:t>ё</w:t>
      </w:r>
      <w:r w:rsidRPr="0083718A">
        <w:rPr>
          <w:sz w:val="24"/>
          <w:szCs w:val="24"/>
        </w:rPr>
        <w:t xml:space="preserve"> получения.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9.</w:t>
      </w:r>
      <w:r w:rsidR="00C37AD9" w:rsidRPr="0083718A">
        <w:rPr>
          <w:sz w:val="24"/>
          <w:szCs w:val="24"/>
        </w:rPr>
        <w:t>7</w:t>
      </w:r>
      <w:r w:rsidRPr="0083718A">
        <w:rPr>
          <w:sz w:val="24"/>
          <w:szCs w:val="24"/>
        </w:rPr>
        <w:t xml:space="preserve">.В случае полного или частичного отказа в удовлетворении претензии или неполучении ответа на претензию заявитель вправе обратиться для разрешения спора в арбитражный суд </w:t>
      </w:r>
      <w:r w:rsidR="00431685" w:rsidRPr="0083718A">
        <w:rPr>
          <w:sz w:val="24"/>
          <w:szCs w:val="24"/>
        </w:rPr>
        <w:t>Забайкаль</w:t>
      </w:r>
      <w:r w:rsidRPr="0083718A">
        <w:rPr>
          <w:sz w:val="24"/>
          <w:szCs w:val="24"/>
        </w:rPr>
        <w:t>ского края.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9.</w:t>
      </w:r>
      <w:r w:rsidR="00C37AD9" w:rsidRPr="0083718A">
        <w:rPr>
          <w:sz w:val="24"/>
          <w:szCs w:val="24"/>
        </w:rPr>
        <w:t>8</w:t>
      </w:r>
      <w:r w:rsidRPr="0083718A">
        <w:rPr>
          <w:sz w:val="24"/>
          <w:szCs w:val="24"/>
        </w:rPr>
        <w:t xml:space="preserve">. В случае невозможности разрешения разногласий в досудебном порядке они подлежат рассмотрению в Арбитражном суде </w:t>
      </w:r>
      <w:r w:rsidR="00431685" w:rsidRPr="0083718A">
        <w:rPr>
          <w:sz w:val="24"/>
          <w:szCs w:val="24"/>
        </w:rPr>
        <w:t>Забайкаль</w:t>
      </w:r>
      <w:r w:rsidRPr="0083718A">
        <w:rPr>
          <w:sz w:val="24"/>
          <w:szCs w:val="24"/>
        </w:rPr>
        <w:t>ского края.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</w:p>
    <w:p w:rsidR="00DA363E" w:rsidRPr="0083718A" w:rsidRDefault="00DA363E" w:rsidP="0083718A">
      <w:pPr>
        <w:ind w:left="-567"/>
        <w:jc w:val="center"/>
        <w:rPr>
          <w:b/>
          <w:sz w:val="24"/>
          <w:szCs w:val="24"/>
        </w:rPr>
      </w:pPr>
      <w:r w:rsidRPr="0083718A">
        <w:rPr>
          <w:b/>
          <w:sz w:val="24"/>
          <w:szCs w:val="24"/>
        </w:rPr>
        <w:t>10. С</w:t>
      </w:r>
      <w:r w:rsidR="005B748A" w:rsidRPr="0083718A">
        <w:rPr>
          <w:b/>
          <w:sz w:val="24"/>
          <w:szCs w:val="24"/>
        </w:rPr>
        <w:t>рок действия, порядок изменения и расторжения договора</w:t>
      </w:r>
    </w:p>
    <w:p w:rsidR="00762EF3" w:rsidRPr="0083718A" w:rsidRDefault="00DA363E" w:rsidP="0083718A">
      <w:pPr>
        <w:ind w:left="-567"/>
        <w:jc w:val="both"/>
        <w:rPr>
          <w:bCs/>
          <w:color w:val="000000"/>
          <w:sz w:val="24"/>
          <w:szCs w:val="24"/>
        </w:rPr>
      </w:pPr>
      <w:r w:rsidRPr="0083718A">
        <w:rPr>
          <w:sz w:val="24"/>
          <w:szCs w:val="24"/>
        </w:rPr>
        <w:t xml:space="preserve">10.1. </w:t>
      </w:r>
      <w:r w:rsidRPr="0083718A">
        <w:rPr>
          <w:color w:val="000000"/>
          <w:sz w:val="24"/>
          <w:szCs w:val="24"/>
        </w:rPr>
        <w:t>НастоящийДоговор действует с момента заключения</w:t>
      </w:r>
      <w:r w:rsidR="00D02BDF" w:rsidRPr="0083718A">
        <w:rPr>
          <w:color w:val="000000"/>
          <w:sz w:val="24"/>
          <w:szCs w:val="24"/>
        </w:rPr>
        <w:t xml:space="preserve"> и действует</w:t>
      </w:r>
      <w:r w:rsidR="00D43198">
        <w:rPr>
          <w:b/>
          <w:color w:val="000000"/>
          <w:sz w:val="24"/>
          <w:szCs w:val="24"/>
        </w:rPr>
        <w:t>по 2</w:t>
      </w:r>
      <w:r w:rsidR="00937395">
        <w:rPr>
          <w:b/>
          <w:color w:val="000000"/>
          <w:sz w:val="24"/>
          <w:szCs w:val="24"/>
        </w:rPr>
        <w:t>0</w:t>
      </w:r>
      <w:r w:rsidR="00914402" w:rsidRPr="00914402">
        <w:rPr>
          <w:b/>
          <w:color w:val="000000"/>
          <w:sz w:val="24"/>
          <w:szCs w:val="24"/>
        </w:rPr>
        <w:t>.0</w:t>
      </w:r>
      <w:r w:rsidR="00D43198">
        <w:rPr>
          <w:b/>
          <w:color w:val="000000"/>
          <w:sz w:val="24"/>
          <w:szCs w:val="24"/>
        </w:rPr>
        <w:t>7</w:t>
      </w:r>
      <w:r w:rsidR="00914402" w:rsidRPr="00914402">
        <w:rPr>
          <w:b/>
          <w:color w:val="000000"/>
          <w:sz w:val="24"/>
          <w:szCs w:val="24"/>
        </w:rPr>
        <w:t>.202</w:t>
      </w:r>
      <w:r w:rsidR="00937395">
        <w:rPr>
          <w:b/>
          <w:color w:val="000000"/>
          <w:sz w:val="24"/>
          <w:szCs w:val="24"/>
        </w:rPr>
        <w:t>6</w:t>
      </w:r>
      <w:r w:rsidR="00B339E6" w:rsidRPr="00914402">
        <w:rPr>
          <w:b/>
          <w:color w:val="000000"/>
          <w:sz w:val="24"/>
          <w:szCs w:val="24"/>
        </w:rPr>
        <w:t>года</w:t>
      </w:r>
      <w:r w:rsidR="00B339E6" w:rsidRPr="0083718A">
        <w:rPr>
          <w:color w:val="000000"/>
          <w:sz w:val="24"/>
          <w:szCs w:val="24"/>
        </w:rPr>
        <w:t>.</w:t>
      </w:r>
    </w:p>
    <w:p w:rsidR="00DA363E" w:rsidRPr="0083718A" w:rsidRDefault="00762EF3" w:rsidP="0083718A">
      <w:pPr>
        <w:ind w:left="-567"/>
        <w:jc w:val="both"/>
        <w:rPr>
          <w:color w:val="000000"/>
          <w:sz w:val="24"/>
          <w:szCs w:val="24"/>
        </w:rPr>
      </w:pPr>
      <w:r w:rsidRPr="0083718A">
        <w:rPr>
          <w:bCs/>
          <w:color w:val="000000"/>
          <w:sz w:val="24"/>
          <w:szCs w:val="24"/>
        </w:rPr>
        <w:t>Прекращение срока действия настоящего договора не является основанием для прекращения по нему денежных обязательств, которые действуют до момента их полного и надлежащего выполнения.</w:t>
      </w:r>
    </w:p>
    <w:p w:rsidR="00DA363E" w:rsidRPr="0083718A" w:rsidRDefault="00DA363E" w:rsidP="0083718A">
      <w:pPr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10.2. Любые изменения и дополнения к настоящемуДоговору имеют силу только в том случае, если они оформлены в письменном виде и подписаны обеими Сторонами. В случае изменения названия, места нахождения какой-либо из Сторон, данная Сторона обязана в течение 10 (десяти) дней письменно известить об этом другую Сторону.</w:t>
      </w:r>
    </w:p>
    <w:p w:rsidR="00DA363E" w:rsidRPr="0083718A" w:rsidRDefault="00DA363E" w:rsidP="00937395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lastRenderedPageBreak/>
        <w:t>10.3. РасторжениеДоговора допускается по соглашению Сторон, по решению суда, в случае одностороннего отказа СтороныДоговора от исполненияДоговора в соответствии с гражданским законодательством Российской Федерации.</w:t>
      </w:r>
    </w:p>
    <w:p w:rsidR="008D12E8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 xml:space="preserve">10.4. </w:t>
      </w:r>
      <w:r w:rsidR="008D12E8" w:rsidRPr="0083718A">
        <w:rPr>
          <w:sz w:val="24"/>
          <w:szCs w:val="24"/>
        </w:rPr>
        <w:t>При исполнении Договора изменение его существенных условий не допускается, за исключением случаев, установленных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№44-ФЗ). Соответствующие изменения осуществляются пут</w:t>
      </w:r>
      <w:r w:rsidR="00CC12E8" w:rsidRPr="0083718A">
        <w:rPr>
          <w:sz w:val="24"/>
          <w:szCs w:val="24"/>
        </w:rPr>
        <w:t>ё</w:t>
      </w:r>
      <w:r w:rsidR="008D12E8" w:rsidRPr="0083718A">
        <w:rPr>
          <w:sz w:val="24"/>
          <w:szCs w:val="24"/>
        </w:rPr>
        <w:t>м подписания Сторонами дополнительного соглашения к настоящему Договору.</w:t>
      </w:r>
    </w:p>
    <w:p w:rsidR="00DA363E" w:rsidRPr="0083718A" w:rsidRDefault="00DA363E" w:rsidP="0083718A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10.5. Во всем, что не предусмотрено настоящимДоговором, Стороны руководствуются действующим законодательством Российской Федерации.</w:t>
      </w:r>
    </w:p>
    <w:p w:rsidR="000E2128" w:rsidRPr="0083718A" w:rsidRDefault="000E2128" w:rsidP="0083718A">
      <w:pPr>
        <w:tabs>
          <w:tab w:val="left" w:pos="2127"/>
        </w:tabs>
        <w:ind w:left="-567"/>
        <w:jc w:val="center"/>
        <w:rPr>
          <w:b/>
          <w:sz w:val="24"/>
          <w:szCs w:val="24"/>
        </w:rPr>
      </w:pPr>
    </w:p>
    <w:p w:rsidR="00DA363E" w:rsidRPr="0083718A" w:rsidRDefault="00DA363E" w:rsidP="0083718A">
      <w:pPr>
        <w:tabs>
          <w:tab w:val="left" w:pos="2127"/>
        </w:tabs>
        <w:ind w:left="-567"/>
        <w:jc w:val="center"/>
        <w:rPr>
          <w:b/>
          <w:sz w:val="24"/>
          <w:szCs w:val="24"/>
        </w:rPr>
      </w:pPr>
      <w:r w:rsidRPr="0083718A">
        <w:rPr>
          <w:b/>
          <w:sz w:val="24"/>
          <w:szCs w:val="24"/>
        </w:rPr>
        <w:t>12. П</w:t>
      </w:r>
      <w:r w:rsidR="005B748A" w:rsidRPr="0083718A">
        <w:rPr>
          <w:b/>
          <w:sz w:val="24"/>
          <w:szCs w:val="24"/>
        </w:rPr>
        <w:t>рочие условия</w:t>
      </w:r>
    </w:p>
    <w:p w:rsidR="00DA363E" w:rsidRPr="0083718A" w:rsidRDefault="00DA363E" w:rsidP="0083718A">
      <w:pPr>
        <w:ind w:left="-567"/>
        <w:jc w:val="both"/>
        <w:rPr>
          <w:noProof/>
          <w:sz w:val="24"/>
          <w:szCs w:val="24"/>
        </w:rPr>
      </w:pPr>
      <w:r w:rsidRPr="0083718A">
        <w:rPr>
          <w:noProof/>
          <w:sz w:val="24"/>
          <w:szCs w:val="24"/>
        </w:rPr>
        <w:t>12.1. При исполнении настоящегоДоговора не допускается перемена Исполнителя, за исключением случая, когда новый исполнитель является правопреемником Исполнителя поДоговору вследствие реорганизации юридического лица в форме преобразования, слияния или присоединения.</w:t>
      </w:r>
    </w:p>
    <w:p w:rsidR="00D02BDF" w:rsidRPr="0083718A" w:rsidRDefault="00D02BDF" w:rsidP="0083718A">
      <w:pPr>
        <w:ind w:left="-567"/>
        <w:jc w:val="both"/>
        <w:rPr>
          <w:color w:val="000000"/>
          <w:sz w:val="24"/>
          <w:szCs w:val="24"/>
        </w:rPr>
      </w:pPr>
      <w:r w:rsidRPr="0083718A">
        <w:rPr>
          <w:noProof/>
          <w:sz w:val="24"/>
          <w:szCs w:val="24"/>
        </w:rPr>
        <w:t xml:space="preserve">12.2. </w:t>
      </w:r>
      <w:r w:rsidRPr="0083718A">
        <w:rPr>
          <w:color w:val="000000"/>
          <w:sz w:val="24"/>
          <w:szCs w:val="24"/>
        </w:rPr>
        <w:t>Вопросы, не урегулированные настоящим Договором, разрешаются по соглашению сторон в соответствии с действующим законодательством Российской Федерации.</w:t>
      </w:r>
    </w:p>
    <w:p w:rsidR="00504BD9" w:rsidRPr="0083718A" w:rsidRDefault="00504BD9" w:rsidP="0083718A">
      <w:pPr>
        <w:ind w:left="-567"/>
        <w:jc w:val="both"/>
        <w:rPr>
          <w:noProof/>
          <w:sz w:val="24"/>
          <w:szCs w:val="24"/>
        </w:rPr>
      </w:pPr>
      <w:r w:rsidRPr="0083718A">
        <w:rPr>
          <w:noProof/>
          <w:sz w:val="24"/>
          <w:szCs w:val="24"/>
        </w:rPr>
        <w:t>12.3. Стороны соглашаются при наличии технической возможности обмениваться первичными и прочими документами в электронном виде по телекоммуникационным каналам связи посредством электронного документооборота, организованного оператором электронного документооборота. Стороны соглашаются применять при осуществлении юридически значимого электронного документооборота квалифицированные электронные подписи, формы, форматы и порядок, установленные действующим законодательством.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:rsidR="00DA363E" w:rsidRPr="0083718A" w:rsidRDefault="00DA363E" w:rsidP="0083718A">
      <w:pPr>
        <w:shd w:val="clear" w:color="auto" w:fill="FFFFFF"/>
        <w:ind w:left="-567"/>
        <w:jc w:val="both"/>
        <w:rPr>
          <w:sz w:val="24"/>
          <w:szCs w:val="24"/>
        </w:rPr>
      </w:pPr>
      <w:r w:rsidRPr="0083718A">
        <w:rPr>
          <w:sz w:val="24"/>
          <w:szCs w:val="24"/>
        </w:rPr>
        <w:t>12.</w:t>
      </w:r>
      <w:r w:rsidR="00504BD9" w:rsidRPr="0083718A">
        <w:rPr>
          <w:sz w:val="24"/>
          <w:szCs w:val="24"/>
        </w:rPr>
        <w:t>4</w:t>
      </w:r>
      <w:r w:rsidRPr="0083718A">
        <w:rPr>
          <w:sz w:val="24"/>
          <w:szCs w:val="24"/>
        </w:rPr>
        <w:t>. К настоящемуДоговору прилагается и является его неотъемлемой частью:</w:t>
      </w:r>
    </w:p>
    <w:p w:rsidR="002F2CEA" w:rsidRPr="0083718A" w:rsidRDefault="00DA363E" w:rsidP="0083718A">
      <w:pPr>
        <w:ind w:left="-567"/>
        <w:jc w:val="both"/>
        <w:rPr>
          <w:noProof/>
          <w:sz w:val="24"/>
          <w:szCs w:val="24"/>
        </w:rPr>
      </w:pPr>
      <w:r w:rsidRPr="0083718A">
        <w:rPr>
          <w:noProof/>
          <w:sz w:val="24"/>
          <w:szCs w:val="24"/>
        </w:rPr>
        <w:t xml:space="preserve">- </w:t>
      </w:r>
      <w:r w:rsidR="002F2CEA" w:rsidRPr="0083718A">
        <w:rPr>
          <w:noProof/>
          <w:sz w:val="24"/>
          <w:szCs w:val="24"/>
        </w:rPr>
        <w:t xml:space="preserve">Приложение № 1 </w:t>
      </w:r>
      <w:r w:rsidR="003422A9" w:rsidRPr="0083718A">
        <w:rPr>
          <w:noProof/>
          <w:sz w:val="24"/>
          <w:szCs w:val="24"/>
        </w:rPr>
        <w:t>«Техническое задание».</w:t>
      </w:r>
    </w:p>
    <w:p w:rsidR="00DA363E" w:rsidRPr="0083718A" w:rsidRDefault="002F2CEA" w:rsidP="0083718A">
      <w:pPr>
        <w:ind w:left="-567"/>
        <w:jc w:val="both"/>
        <w:rPr>
          <w:noProof/>
          <w:sz w:val="24"/>
          <w:szCs w:val="24"/>
        </w:rPr>
      </w:pPr>
      <w:r w:rsidRPr="0083718A">
        <w:rPr>
          <w:noProof/>
          <w:sz w:val="24"/>
          <w:szCs w:val="24"/>
        </w:rPr>
        <w:t xml:space="preserve">- </w:t>
      </w:r>
      <w:r w:rsidR="00DA363E" w:rsidRPr="0083718A">
        <w:rPr>
          <w:noProof/>
          <w:sz w:val="24"/>
          <w:szCs w:val="24"/>
        </w:rPr>
        <w:t>Приложение</w:t>
      </w:r>
      <w:r w:rsidRPr="0083718A">
        <w:rPr>
          <w:noProof/>
          <w:sz w:val="24"/>
          <w:szCs w:val="24"/>
        </w:rPr>
        <w:t xml:space="preserve"> № 2</w:t>
      </w:r>
      <w:r w:rsidR="00DA363E" w:rsidRPr="0083718A">
        <w:rPr>
          <w:noProof/>
          <w:sz w:val="24"/>
          <w:szCs w:val="24"/>
        </w:rPr>
        <w:t xml:space="preserve">: </w:t>
      </w:r>
      <w:r w:rsidR="00F32DAC">
        <w:rPr>
          <w:noProof/>
          <w:sz w:val="24"/>
          <w:szCs w:val="24"/>
        </w:rPr>
        <w:t>«Спецификация»</w:t>
      </w:r>
      <w:r w:rsidR="00DA363E" w:rsidRPr="0083718A">
        <w:rPr>
          <w:noProof/>
          <w:sz w:val="24"/>
          <w:szCs w:val="24"/>
        </w:rPr>
        <w:t>.</w:t>
      </w:r>
    </w:p>
    <w:p w:rsidR="00DA363E" w:rsidRDefault="00DA363E" w:rsidP="00DA363E">
      <w:pPr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13. Юридические адреса, банковские реквизиты и подписи Сторон</w:t>
      </w:r>
    </w:p>
    <w:tbl>
      <w:tblPr>
        <w:tblW w:w="9923" w:type="dxa"/>
        <w:tblInd w:w="-567" w:type="dxa"/>
        <w:tblLook w:val="04A0"/>
      </w:tblPr>
      <w:tblGrid>
        <w:gridCol w:w="5103"/>
        <w:gridCol w:w="4820"/>
      </w:tblGrid>
      <w:tr w:rsidR="00DA363E" w:rsidTr="00937395">
        <w:tc>
          <w:tcPr>
            <w:tcW w:w="5103" w:type="dxa"/>
          </w:tcPr>
          <w:p w:rsidR="00504BD9" w:rsidRPr="00A82473" w:rsidRDefault="00504BD9" w:rsidP="000E2128">
            <w:pPr>
              <w:pStyle w:val="a6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C0413" w:rsidRPr="00087917" w:rsidRDefault="00AC0413" w:rsidP="00AC0413">
            <w:pPr>
              <w:jc w:val="center"/>
              <w:rPr>
                <w:b/>
                <w:sz w:val="24"/>
                <w:szCs w:val="24"/>
              </w:rPr>
            </w:pPr>
            <w:r w:rsidRPr="00087917">
              <w:rPr>
                <w:b/>
                <w:sz w:val="24"/>
                <w:szCs w:val="24"/>
              </w:rPr>
              <w:t>Заказчик</w:t>
            </w:r>
          </w:p>
          <w:p w:rsidR="00AC0413" w:rsidRPr="00087917" w:rsidRDefault="00AC0413" w:rsidP="00AC0413">
            <w:pPr>
              <w:jc w:val="center"/>
              <w:rPr>
                <w:b/>
                <w:sz w:val="24"/>
                <w:szCs w:val="24"/>
              </w:rPr>
            </w:pPr>
            <w:r w:rsidRPr="00087917">
              <w:rPr>
                <w:b/>
                <w:sz w:val="24"/>
                <w:szCs w:val="24"/>
              </w:rPr>
              <w:t>Отдел Государственной фельдъегерской службы Российской Федерации в г. Чите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672051, г. Чита, ул. Забайкальского рабочего, 59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 xml:space="preserve">ИНН 7536034653 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КПП 753601001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ОГРН 1027501156781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УФК по Приморскому краю (Отдел Государственной фельдъегерской службы Российской Федерации в г. Чите л/с 03911208240)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Банковский счет (ЕКС) 40102810545370000012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Казначейский счет (КС) 03211643000000012009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БИК 010507002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Банк: ОКЦ № 1 Дальневосточного ГУ Банка России//УФК по Приморскому краю, г. Владивосток</w:t>
            </w:r>
          </w:p>
          <w:p w:rsid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 xml:space="preserve">Телефон 32-16-69, 35-76-22, </w:t>
            </w:r>
          </w:p>
          <w:p w:rsidR="00937395" w:rsidRPr="00937395" w:rsidRDefault="00937395" w:rsidP="00937395">
            <w:pPr>
              <w:jc w:val="both"/>
              <w:rPr>
                <w:sz w:val="24"/>
                <w:szCs w:val="24"/>
              </w:rPr>
            </w:pPr>
            <w:r w:rsidRPr="00937395">
              <w:rPr>
                <w:sz w:val="24"/>
                <w:szCs w:val="24"/>
              </w:rPr>
              <w:t>факс 8 (3022) 32-16-83</w:t>
            </w:r>
          </w:p>
          <w:p w:rsidR="00AC0413" w:rsidRPr="00A41B2F" w:rsidRDefault="00937395" w:rsidP="00937395">
            <w:pPr>
              <w:jc w:val="both"/>
              <w:rPr>
                <w:color w:val="FF0000"/>
                <w:sz w:val="24"/>
                <w:szCs w:val="24"/>
              </w:rPr>
            </w:pPr>
            <w:r w:rsidRPr="00937395">
              <w:rPr>
                <w:sz w:val="24"/>
                <w:szCs w:val="24"/>
                <w:lang w:val="en-US"/>
              </w:rPr>
              <w:t>E</w:t>
            </w:r>
            <w:r w:rsidRPr="00A41B2F">
              <w:rPr>
                <w:sz w:val="24"/>
                <w:szCs w:val="24"/>
              </w:rPr>
              <w:t>-</w:t>
            </w:r>
            <w:r w:rsidRPr="00937395">
              <w:rPr>
                <w:sz w:val="24"/>
                <w:szCs w:val="24"/>
                <w:lang w:val="en-US"/>
              </w:rPr>
              <w:t>mail</w:t>
            </w:r>
            <w:r w:rsidRPr="00A41B2F">
              <w:rPr>
                <w:sz w:val="24"/>
                <w:szCs w:val="24"/>
              </w:rPr>
              <w:t xml:space="preserve">: </w:t>
            </w:r>
            <w:r w:rsidRPr="00937395">
              <w:rPr>
                <w:sz w:val="24"/>
                <w:szCs w:val="24"/>
                <w:lang w:val="en-US"/>
              </w:rPr>
              <w:t>ogfs</w:t>
            </w:r>
            <w:r w:rsidRPr="00A41B2F">
              <w:rPr>
                <w:sz w:val="24"/>
                <w:szCs w:val="24"/>
              </w:rPr>
              <w:t>_</w:t>
            </w:r>
            <w:r w:rsidRPr="00937395">
              <w:rPr>
                <w:sz w:val="24"/>
                <w:szCs w:val="24"/>
                <w:lang w:val="en-US"/>
              </w:rPr>
              <w:t>chita</w:t>
            </w:r>
            <w:r w:rsidRPr="00A41B2F">
              <w:rPr>
                <w:sz w:val="24"/>
                <w:szCs w:val="24"/>
              </w:rPr>
              <w:t>@</w:t>
            </w:r>
            <w:r w:rsidRPr="00937395">
              <w:rPr>
                <w:sz w:val="24"/>
                <w:szCs w:val="24"/>
                <w:lang w:val="en-US"/>
              </w:rPr>
              <w:t>mail</w:t>
            </w:r>
            <w:r w:rsidRPr="00A41B2F">
              <w:rPr>
                <w:sz w:val="24"/>
                <w:szCs w:val="24"/>
              </w:rPr>
              <w:t>.</w:t>
            </w:r>
            <w:r w:rsidRPr="00937395">
              <w:rPr>
                <w:sz w:val="24"/>
                <w:szCs w:val="24"/>
                <w:lang w:val="en-US"/>
              </w:rPr>
              <w:t>ru</w:t>
            </w:r>
            <w:r w:rsidRPr="00A41B2F">
              <w:rPr>
                <w:sz w:val="24"/>
                <w:szCs w:val="24"/>
              </w:rPr>
              <w:t>.</w:t>
            </w:r>
          </w:p>
          <w:p w:rsidR="00AC0413" w:rsidRPr="00173B67" w:rsidRDefault="00AC0413" w:rsidP="00AC0413">
            <w:pPr>
              <w:tabs>
                <w:tab w:val="left" w:pos="2277"/>
              </w:tabs>
              <w:rPr>
                <w:sz w:val="24"/>
                <w:szCs w:val="24"/>
              </w:rPr>
            </w:pPr>
            <w:r w:rsidRPr="00173B67">
              <w:rPr>
                <w:sz w:val="24"/>
                <w:szCs w:val="24"/>
              </w:rPr>
              <w:t xml:space="preserve">Временно исполняющий обязанности начальника Отдела Государственной </w:t>
            </w:r>
            <w:r w:rsidRPr="00173B67">
              <w:rPr>
                <w:sz w:val="24"/>
                <w:szCs w:val="24"/>
              </w:rPr>
              <w:lastRenderedPageBreak/>
              <w:t>фельдъегерской службы Российской Федерации в г. Чите</w:t>
            </w:r>
          </w:p>
          <w:p w:rsidR="00AC0413" w:rsidRPr="00173B67" w:rsidRDefault="00AC0413" w:rsidP="00AC0413">
            <w:pPr>
              <w:rPr>
                <w:sz w:val="24"/>
                <w:szCs w:val="24"/>
              </w:rPr>
            </w:pPr>
          </w:p>
          <w:p w:rsidR="00AC0413" w:rsidRPr="00173B67" w:rsidRDefault="00AC0413" w:rsidP="00AC0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173B67">
              <w:rPr>
                <w:sz w:val="24"/>
                <w:szCs w:val="24"/>
              </w:rPr>
              <w:t>/Р.А. Ярославцев</w:t>
            </w:r>
          </w:p>
          <w:p w:rsidR="00AC0413" w:rsidRDefault="00AC0413" w:rsidP="00AC0413">
            <w:pPr>
              <w:shd w:val="clear" w:color="auto" w:fill="FFFFFF"/>
              <w:spacing w:line="274" w:lineRule="exact"/>
            </w:pPr>
          </w:p>
          <w:p w:rsidR="00DA363E" w:rsidRPr="00A82473" w:rsidRDefault="00DA363E" w:rsidP="00504BD9">
            <w:pPr>
              <w:pStyle w:val="a6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504BD9" w:rsidRPr="00A82473" w:rsidRDefault="00504BD9" w:rsidP="00D02BDF">
            <w:pPr>
              <w:pStyle w:val="Con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63E" w:rsidRPr="00A82473" w:rsidRDefault="00DA363E" w:rsidP="00D02BDF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395" w:rsidRPr="00A82473" w:rsidRDefault="00937395" w:rsidP="00D02BDF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395" w:rsidRDefault="00937395" w:rsidP="00504BD9">
      <w:pPr>
        <w:ind w:left="5670"/>
        <w:jc w:val="right"/>
        <w:rPr>
          <w:sz w:val="24"/>
          <w:szCs w:val="24"/>
        </w:rPr>
      </w:pPr>
    </w:p>
    <w:p w:rsidR="00DA363E" w:rsidRPr="00FF78F3" w:rsidRDefault="00DA363E" w:rsidP="00504BD9">
      <w:pPr>
        <w:ind w:left="5670"/>
        <w:jc w:val="right"/>
        <w:rPr>
          <w:sz w:val="24"/>
          <w:szCs w:val="24"/>
        </w:rPr>
      </w:pPr>
      <w:r w:rsidRPr="00FF78F3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1</w:t>
      </w:r>
    </w:p>
    <w:p w:rsidR="00ED039D" w:rsidRDefault="00ED039D" w:rsidP="0083718A">
      <w:pPr>
        <w:jc w:val="right"/>
        <w:rPr>
          <w:sz w:val="24"/>
          <w:szCs w:val="24"/>
        </w:rPr>
      </w:pPr>
      <w:r w:rsidRPr="00087917">
        <w:rPr>
          <w:sz w:val="24"/>
          <w:szCs w:val="24"/>
        </w:rPr>
        <w:t xml:space="preserve">к Договору № </w:t>
      </w:r>
      <w:r w:rsidRPr="00087917">
        <w:rPr>
          <w:rStyle w:val="15"/>
          <w:b/>
          <w:sz w:val="24"/>
          <w:szCs w:val="24"/>
        </w:rPr>
        <w:t xml:space="preserve">__________ </w:t>
      </w:r>
      <w:r w:rsidRPr="00087917">
        <w:rPr>
          <w:sz w:val="24"/>
          <w:szCs w:val="24"/>
        </w:rPr>
        <w:t>от  «___» __________ 20</w:t>
      </w:r>
      <w:r>
        <w:rPr>
          <w:sz w:val="24"/>
          <w:szCs w:val="24"/>
        </w:rPr>
        <w:t>2</w:t>
      </w:r>
      <w:r w:rsidR="00937395">
        <w:rPr>
          <w:sz w:val="24"/>
          <w:szCs w:val="24"/>
        </w:rPr>
        <w:t>6</w:t>
      </w:r>
      <w:r w:rsidRPr="00087917">
        <w:rPr>
          <w:sz w:val="24"/>
          <w:szCs w:val="24"/>
        </w:rPr>
        <w:t xml:space="preserve"> г.</w:t>
      </w:r>
    </w:p>
    <w:p w:rsidR="00ED039D" w:rsidRPr="00721006" w:rsidRDefault="00ED039D" w:rsidP="00ED039D">
      <w:pPr>
        <w:shd w:val="clear" w:color="auto" w:fill="FFFFFF"/>
        <w:spacing w:before="17"/>
        <w:rPr>
          <w:sz w:val="24"/>
          <w:szCs w:val="24"/>
        </w:rPr>
      </w:pPr>
    </w:p>
    <w:p w:rsidR="00ED039D" w:rsidRPr="00721006" w:rsidRDefault="00ED039D" w:rsidP="00ED039D">
      <w:pPr>
        <w:jc w:val="center"/>
        <w:rPr>
          <w:b/>
          <w:sz w:val="24"/>
          <w:szCs w:val="24"/>
        </w:rPr>
      </w:pPr>
      <w:r w:rsidRPr="00721006">
        <w:rPr>
          <w:b/>
          <w:sz w:val="24"/>
          <w:szCs w:val="24"/>
        </w:rPr>
        <w:t>ТЕХНИЧЕСКОЕ ЗАДАНИЕ</w:t>
      </w:r>
    </w:p>
    <w:tbl>
      <w:tblPr>
        <w:tblpPr w:leftFromText="180" w:rightFromText="180" w:vertAnchor="text" w:horzAnchor="margin" w:tblpXSpec="center" w:tblpY="172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1"/>
        <w:gridCol w:w="7722"/>
        <w:gridCol w:w="851"/>
        <w:gridCol w:w="992"/>
      </w:tblGrid>
      <w:tr w:rsidR="00ED039D" w:rsidRPr="00721006" w:rsidTr="00F32DAC">
        <w:tc>
          <w:tcPr>
            <w:tcW w:w="681" w:type="dxa"/>
            <w:shd w:val="clear" w:color="auto" w:fill="auto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№</w:t>
            </w:r>
          </w:p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п/п</w:t>
            </w:r>
          </w:p>
        </w:tc>
        <w:tc>
          <w:tcPr>
            <w:tcW w:w="7722" w:type="dxa"/>
            <w:shd w:val="clear" w:color="auto" w:fill="auto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Наименование продукции</w:t>
            </w:r>
          </w:p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Ед.</w:t>
            </w:r>
          </w:p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Изм.</w:t>
            </w:r>
          </w:p>
        </w:tc>
        <w:tc>
          <w:tcPr>
            <w:tcW w:w="992" w:type="dxa"/>
            <w:vAlign w:val="center"/>
          </w:tcPr>
          <w:p w:rsidR="00ED039D" w:rsidRPr="00721006" w:rsidRDefault="00ED039D" w:rsidP="00E502E1">
            <w:pPr>
              <w:snapToGrid w:val="0"/>
              <w:ind w:right="12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Кол-во</w:t>
            </w:r>
          </w:p>
        </w:tc>
      </w:tr>
      <w:tr w:rsidR="00ED039D" w:rsidRPr="00721006" w:rsidTr="00F32DAC">
        <w:tc>
          <w:tcPr>
            <w:tcW w:w="681" w:type="dxa"/>
            <w:shd w:val="clear" w:color="auto" w:fill="auto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22" w:type="dxa"/>
            <w:shd w:val="clear" w:color="auto" w:fill="auto"/>
          </w:tcPr>
          <w:p w:rsidR="00ED039D" w:rsidRPr="00F32DAC" w:rsidRDefault="00ED039D" w:rsidP="00E502E1">
            <w:pPr>
              <w:snapToGrid w:val="0"/>
              <w:rPr>
                <w:sz w:val="22"/>
                <w:szCs w:val="24"/>
              </w:rPr>
            </w:pPr>
            <w:r w:rsidRPr="00F32DAC">
              <w:rPr>
                <w:sz w:val="22"/>
                <w:szCs w:val="24"/>
              </w:rPr>
              <w:t>Китель форменный из ткани п/ш</w:t>
            </w:r>
            <w:r w:rsidR="001F7BB1" w:rsidRPr="00F32DAC">
              <w:rPr>
                <w:sz w:val="22"/>
                <w:szCs w:val="24"/>
              </w:rPr>
              <w:t xml:space="preserve">  камвольной шерстяной костюмной темно-синего цвета.  арт. ШК75-021 МВД для сотрудников органов внутренних дел  ТУ 8524-024-08836809-2007</w:t>
            </w:r>
          </w:p>
        </w:tc>
        <w:tc>
          <w:tcPr>
            <w:tcW w:w="851" w:type="dxa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D039D" w:rsidRPr="00721006" w:rsidRDefault="00F32DAC" w:rsidP="00E502E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D039D" w:rsidRPr="00721006" w:rsidTr="00F32DAC">
        <w:tc>
          <w:tcPr>
            <w:tcW w:w="681" w:type="dxa"/>
            <w:shd w:val="clear" w:color="auto" w:fill="auto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722" w:type="dxa"/>
            <w:shd w:val="clear" w:color="auto" w:fill="auto"/>
          </w:tcPr>
          <w:p w:rsidR="00ED039D" w:rsidRPr="00F32DAC" w:rsidRDefault="00ED039D" w:rsidP="00E502E1">
            <w:pPr>
              <w:snapToGrid w:val="0"/>
              <w:rPr>
                <w:sz w:val="22"/>
                <w:szCs w:val="24"/>
              </w:rPr>
            </w:pPr>
            <w:r w:rsidRPr="00F32DAC">
              <w:rPr>
                <w:sz w:val="22"/>
                <w:szCs w:val="24"/>
              </w:rPr>
              <w:t>Брюки мужские форменные из ткани п/ш</w:t>
            </w:r>
            <w:r w:rsidR="001F7BB1" w:rsidRPr="00F32DAC">
              <w:rPr>
                <w:sz w:val="22"/>
                <w:szCs w:val="24"/>
              </w:rPr>
              <w:t xml:space="preserve">  камвольной шерстяной костюмной темно-синего цвета.  арт. ШК75-021 МВД для сотрудников органов внутренних дел  ТУ 8524-024-08836809-2007</w:t>
            </w:r>
          </w:p>
        </w:tc>
        <w:tc>
          <w:tcPr>
            <w:tcW w:w="851" w:type="dxa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D039D" w:rsidRPr="00721006" w:rsidRDefault="00F32DAC" w:rsidP="00E502E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D039D" w:rsidRPr="00721006" w:rsidTr="00F32DAC">
        <w:tc>
          <w:tcPr>
            <w:tcW w:w="681" w:type="dxa"/>
            <w:shd w:val="clear" w:color="auto" w:fill="auto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722" w:type="dxa"/>
            <w:shd w:val="clear" w:color="auto" w:fill="auto"/>
          </w:tcPr>
          <w:p w:rsidR="00ED039D" w:rsidRPr="00F32DAC" w:rsidRDefault="00ED039D" w:rsidP="00E502E1">
            <w:pPr>
              <w:snapToGrid w:val="0"/>
              <w:ind w:right="-113"/>
              <w:rPr>
                <w:sz w:val="22"/>
                <w:szCs w:val="24"/>
              </w:rPr>
            </w:pPr>
            <w:r w:rsidRPr="00F32DAC">
              <w:rPr>
                <w:sz w:val="22"/>
                <w:szCs w:val="24"/>
              </w:rPr>
              <w:t>Куртка мужская форменная из ткани п/ш</w:t>
            </w:r>
            <w:r w:rsidR="001F7BB1" w:rsidRPr="00F32DAC">
              <w:rPr>
                <w:sz w:val="22"/>
                <w:szCs w:val="24"/>
              </w:rPr>
              <w:t xml:space="preserve">  камвольной шерстяной  темно-синего цвета.  арт. ШК 75-021 МВД для сотрудников органов внутренних дел ТУ 8522-022-08836809-2007</w:t>
            </w:r>
          </w:p>
        </w:tc>
        <w:tc>
          <w:tcPr>
            <w:tcW w:w="851" w:type="dxa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D039D" w:rsidRPr="00721006" w:rsidRDefault="00F32DAC" w:rsidP="00E502E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D039D" w:rsidRPr="00721006" w:rsidTr="00F32DAC">
        <w:tc>
          <w:tcPr>
            <w:tcW w:w="681" w:type="dxa"/>
            <w:shd w:val="clear" w:color="auto" w:fill="auto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722" w:type="dxa"/>
            <w:shd w:val="clear" w:color="auto" w:fill="auto"/>
          </w:tcPr>
          <w:p w:rsidR="00ED039D" w:rsidRPr="00F32DAC" w:rsidRDefault="00ED039D" w:rsidP="00E502E1">
            <w:pPr>
              <w:snapToGrid w:val="0"/>
              <w:ind w:right="-113"/>
              <w:rPr>
                <w:sz w:val="22"/>
                <w:szCs w:val="24"/>
              </w:rPr>
            </w:pPr>
            <w:r w:rsidRPr="00F32DAC">
              <w:rPr>
                <w:sz w:val="22"/>
                <w:szCs w:val="24"/>
              </w:rPr>
              <w:t>Рубашка форменная</w:t>
            </w:r>
            <w:r w:rsidR="001F7BB1" w:rsidRPr="00F32DAC">
              <w:rPr>
                <w:sz w:val="22"/>
                <w:szCs w:val="24"/>
              </w:rPr>
              <w:t xml:space="preserve">  ткани полиэфирно-вискозной сорочечной.  арт. ПВ65-014 МВД для сотрудников органов внутренних дел  ТУ 8528-148-08836809-2011</w:t>
            </w:r>
          </w:p>
        </w:tc>
        <w:tc>
          <w:tcPr>
            <w:tcW w:w="851" w:type="dxa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D039D" w:rsidRPr="00721006" w:rsidRDefault="00F32DAC" w:rsidP="00E502E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D039D" w:rsidRPr="00721006" w:rsidTr="00F32DAC">
        <w:tc>
          <w:tcPr>
            <w:tcW w:w="681" w:type="dxa"/>
            <w:shd w:val="clear" w:color="auto" w:fill="auto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722" w:type="dxa"/>
            <w:shd w:val="clear" w:color="auto" w:fill="auto"/>
          </w:tcPr>
          <w:p w:rsidR="001F7BB1" w:rsidRPr="00F32DAC" w:rsidRDefault="001F7BB1" w:rsidP="001F7BB1">
            <w:pPr>
              <w:snapToGrid w:val="0"/>
              <w:rPr>
                <w:noProof/>
                <w:sz w:val="22"/>
                <w:szCs w:val="24"/>
              </w:rPr>
            </w:pPr>
            <w:r w:rsidRPr="00F32DAC">
              <w:rPr>
                <w:noProof/>
                <w:sz w:val="22"/>
                <w:szCs w:val="24"/>
              </w:rPr>
              <w:t>Костюм летний повседневный мужской (куртка с длинными рукавами и брюки)  для сотрудников органов внутренних дел, тип В, ТУ 8572-289-08836809-2020.</w:t>
            </w:r>
          </w:p>
          <w:p w:rsidR="001F7BB1" w:rsidRPr="00F32DAC" w:rsidRDefault="001F7BB1" w:rsidP="001F7BB1">
            <w:pPr>
              <w:snapToGrid w:val="0"/>
              <w:rPr>
                <w:noProof/>
                <w:sz w:val="22"/>
                <w:szCs w:val="24"/>
              </w:rPr>
            </w:pPr>
            <w:r w:rsidRPr="00F32DAC">
              <w:rPr>
                <w:noProof/>
                <w:sz w:val="22"/>
                <w:szCs w:val="24"/>
              </w:rPr>
              <w:t>Ткань полиэфирновискозная</w:t>
            </w:r>
          </w:p>
          <w:p w:rsidR="00ED039D" w:rsidRPr="00F32DAC" w:rsidRDefault="001F7BB1" w:rsidP="001F7BB1">
            <w:pPr>
              <w:autoSpaceDE w:val="0"/>
              <w:autoSpaceDN w:val="0"/>
              <w:adjustRightInd w:val="0"/>
              <w:rPr>
                <w:noProof/>
                <w:sz w:val="22"/>
                <w:szCs w:val="24"/>
              </w:rPr>
            </w:pPr>
            <w:r w:rsidRPr="00F32DAC">
              <w:rPr>
                <w:noProof/>
                <w:sz w:val="22"/>
                <w:szCs w:val="24"/>
              </w:rPr>
              <w:t>арт. ПВ73 045МВД темно - синего цвета, по цветовому справочнику Pantone® – № 194013ТСХ</w:t>
            </w:r>
          </w:p>
        </w:tc>
        <w:tc>
          <w:tcPr>
            <w:tcW w:w="851" w:type="dxa"/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D039D" w:rsidRPr="00721006" w:rsidRDefault="00F32DAC" w:rsidP="00E502E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ED039D" w:rsidRPr="00721006" w:rsidRDefault="00ED039D" w:rsidP="00ED039D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721006">
        <w:rPr>
          <w:sz w:val="24"/>
          <w:szCs w:val="24"/>
        </w:rPr>
        <w:t xml:space="preserve">Пошив производится по индивидуальным размерам, способом обмера каждого человека индивидуально. </w:t>
      </w:r>
    </w:p>
    <w:p w:rsidR="00ED039D" w:rsidRPr="00721006" w:rsidRDefault="00ED039D" w:rsidP="00ED039D">
      <w:pPr>
        <w:pStyle w:val="ConsPlusNormal"/>
        <w:ind w:left="-567" w:firstLine="567"/>
        <w:jc w:val="both"/>
        <w:rPr>
          <w:rFonts w:ascii="Times New Roman" w:hAnsi="Times New Roman"/>
          <w:bCs/>
        </w:rPr>
      </w:pPr>
      <w:r w:rsidRPr="00721006">
        <w:rPr>
          <w:rFonts w:ascii="Times New Roman" w:hAnsi="Times New Roman"/>
        </w:rPr>
        <w:t>Предметы одежды должны быть укомплектованы фурнитурой и знаками различия в соответствии с приказом МВД РФ от 17.11.2020 N 777 "ОБ УТВЕРЖДЕНИИ ПРАВИЛ НОШЕНИЯ СОТРУДНИКАМИ ОРГАНОВ ВНУТРЕННИХ ДЕЛ РОССИЙСКОЙ ФЕДЕРАЦИИ ФОРМЕННОЙ ОДЕЖДЫ, ЗНАКОВ РАЗЛИЧИЯ И ВЕДОМСТВЕННЫХ ЗНАКОВ ОТЛИЧИЯ"</w:t>
      </w:r>
    </w:p>
    <w:p w:rsidR="00ED039D" w:rsidRPr="00721006" w:rsidRDefault="00ED039D" w:rsidP="00ED039D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  <w:u w:val="single"/>
        </w:rPr>
      </w:pPr>
      <w:r w:rsidRPr="00721006">
        <w:rPr>
          <w:sz w:val="24"/>
          <w:szCs w:val="24"/>
          <w:u w:val="single"/>
        </w:rPr>
        <w:t>Знаки различия</w:t>
      </w:r>
    </w:p>
    <w:p w:rsidR="00ED039D" w:rsidRPr="00721006" w:rsidRDefault="00ED039D" w:rsidP="00ED039D">
      <w:pPr>
        <w:autoSpaceDE w:val="0"/>
        <w:autoSpaceDN w:val="0"/>
        <w:adjustRightInd w:val="0"/>
        <w:ind w:left="-567" w:firstLine="567"/>
        <w:jc w:val="both"/>
        <w:rPr>
          <w:b/>
          <w:sz w:val="24"/>
          <w:szCs w:val="24"/>
        </w:rPr>
      </w:pPr>
      <w:r w:rsidRPr="00721006">
        <w:rPr>
          <w:b/>
          <w:sz w:val="24"/>
          <w:szCs w:val="24"/>
        </w:rPr>
        <w:t>1.Нарукавные знаки для кителей, курток</w:t>
      </w:r>
    </w:p>
    <w:p w:rsidR="00ED039D" w:rsidRPr="00721006" w:rsidRDefault="00C307EC" w:rsidP="00ED039D">
      <w:pPr>
        <w:pStyle w:val="a9"/>
      </w:pPr>
      <w:r>
        <w:rPr>
          <w:noProof/>
        </w:rPr>
        <w:drawing>
          <wp:inline distT="0" distB="0" distL="0" distR="0">
            <wp:extent cx="1550670" cy="2051685"/>
            <wp:effectExtent l="19050" t="0" r="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74165" cy="2091055"/>
            <wp:effectExtent l="19050" t="0" r="698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9D" w:rsidRPr="00721006" w:rsidRDefault="00ED039D" w:rsidP="00ED039D">
      <w:pPr>
        <w:pStyle w:val="a9"/>
      </w:pPr>
    </w:p>
    <w:p w:rsidR="00ED039D" w:rsidRPr="00721006" w:rsidRDefault="00ED039D" w:rsidP="00ED039D">
      <w:pPr>
        <w:pStyle w:val="a9"/>
        <w:ind w:left="-567" w:firstLine="567"/>
        <w:jc w:val="both"/>
      </w:pPr>
      <w:r w:rsidRPr="00721006">
        <w:t xml:space="preserve">Нарукавный знак представляет собой вытянутый к низу щит треугольной формы со скругленными сторонами. Нарукавный знак носится на внешней стороне рукава (знак «ФС» на правом рукаве, знак «МВД России» на левом рукаве) на расстоянии 8 см от верхней точки </w:t>
      </w:r>
      <w:r w:rsidRPr="00721006">
        <w:lastRenderedPageBreak/>
        <w:t>рукава. На предметах одежды, имеющих нарукавные карманы – на соответствующем рукаве по центру кармана. Нарукавные знаки должны крепиться к предметам одежды посредствам липкой ленты.</w:t>
      </w:r>
    </w:p>
    <w:p w:rsidR="00ED039D" w:rsidRPr="00721006" w:rsidRDefault="00ED039D" w:rsidP="00ED039D">
      <w:pPr>
        <w:pStyle w:val="ConsPlusNormal"/>
        <w:ind w:left="-567" w:firstLine="567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Принадлежности к МВД России - помещено изображение эмблемы МВД России (двуглавый, коронованный тремя коронами орел желтого (золотистого) цвета, с желтыми (золотистыми) скипетром и державой в лапах, на груди орла на фоне белого (серебристого) лаврового венка и двух скрещенных желтых (золотистых) мечей в ножнах рукоятями вверх - красный круглый щит с белым (серебристым) пешим воином, поражающим копьем черного дракона, сопровождаемое сверху белой (серебристой) выгнутой надписью "РОССИЯ".</w:t>
      </w:r>
    </w:p>
    <w:p w:rsidR="00ED039D" w:rsidRPr="00721006" w:rsidRDefault="00ED039D" w:rsidP="00ED039D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721006">
        <w:rPr>
          <w:sz w:val="24"/>
          <w:szCs w:val="24"/>
        </w:rPr>
        <w:t>Принадлежности к Федеральной фельдъегерской связи – на поле щита помещено цветное изображение геральдического знака – эмблемы органов Федеральной фельдъегерской связи.</w:t>
      </w:r>
    </w:p>
    <w:p w:rsidR="00ED039D" w:rsidRPr="00721006" w:rsidRDefault="00ED039D" w:rsidP="00ED039D">
      <w:pPr>
        <w:pStyle w:val="ConsPlusNormal"/>
        <w:ind w:left="-567" w:firstLine="567"/>
        <w:jc w:val="both"/>
        <w:rPr>
          <w:rFonts w:ascii="Times New Roman" w:hAnsi="Times New Roman"/>
          <w:b/>
        </w:rPr>
      </w:pPr>
      <w:r w:rsidRPr="00721006">
        <w:rPr>
          <w:rFonts w:ascii="Times New Roman" w:hAnsi="Times New Roman"/>
          <w:b/>
        </w:rPr>
        <w:t>2. Петличная эмблема</w:t>
      </w:r>
    </w:p>
    <w:p w:rsidR="00ED039D" w:rsidRPr="00721006" w:rsidRDefault="00ED039D" w:rsidP="00ED039D">
      <w:pPr>
        <w:pStyle w:val="ConsPlusNormal"/>
        <w:ind w:left="-567" w:firstLine="567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Петличная эмблема представляет собой золотистое (желтое) изображение круглого щита, расположенного поверх двух перекрещенных мечей в ножнах рукоятями вверх. Поле круглого щита дважды пересечено, в верхней его части белый цвет, в средней - синий цвет, в нижней - красный цвет.</w:t>
      </w:r>
    </w:p>
    <w:p w:rsidR="00ED039D" w:rsidRPr="00721006" w:rsidRDefault="00ED039D" w:rsidP="00ED039D">
      <w:pPr>
        <w:pStyle w:val="ConsPlusNormal"/>
        <w:ind w:left="-567" w:firstLine="567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На оборотной стороне эмблема имеет приспособление для крепления на форме одежды.</w:t>
      </w:r>
    </w:p>
    <w:p w:rsidR="00ED039D" w:rsidRPr="00721006" w:rsidRDefault="00ED039D" w:rsidP="00ED039D">
      <w:pPr>
        <w:pStyle w:val="ConsPlusNormal"/>
        <w:ind w:left="-567" w:firstLine="567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Размер эмблемы 22 x 22 мм.</w:t>
      </w:r>
    </w:p>
    <w:p w:rsidR="00ED039D" w:rsidRPr="00721006" w:rsidRDefault="00C307EC" w:rsidP="00ED039D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70280" cy="970280"/>
            <wp:effectExtent l="19050" t="0" r="127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Петличные эмблемы металлические золотистого цвета размещаются:</w:t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на погонах съемных - на продольной осевой линии погона, на расстоянии 5 мм от нижнего края форменной пуговицы до верхнего края щита петличной эмблемы (кроме погон высшего начальствующего состава, погон для пальто шерстяных и погон с неметаллическими звездами и пластинками (полосками));</w:t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на воротниках кителей шерстяных, жакетов шерстяных, пальто шерстяных (кроме высшего начальствующего состава) - по биссектрисе, на расстоянии 25 мм (35 мм на пальто шерстяных) от угла воротника до центра эмблемы. Вертикальная ось симметрии петличной эмблемы должна быть параллельна отлету воротника.</w:t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  <w:b/>
        </w:rPr>
      </w:pPr>
      <w:r w:rsidRPr="00721006">
        <w:rPr>
          <w:rFonts w:ascii="Times New Roman" w:hAnsi="Times New Roman"/>
          <w:b/>
        </w:rPr>
        <w:t>3.Погоны</w:t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Средний и старший начальствующий состав погоны носят:</w:t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на кителе шерстяном выходном, жакете шерстяном выходном при выходной форме одежды - нашивные погоны с полем из галуна специального переплетения золотистого цвета, с просветами и кантами красного цвета (для полиции и внутренней службы);</w:t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на кителе шерстяном, жакете шерстяном при повседневной форме одежды - нашивные погоны с полем из галуна специального переплетения темно-синего цвета, с просветами и кантами красного цвета (для полиции и внутренней службы);</w:t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на рубашках белого и серо-голубого цветов - съемные погоны с полем из галуна специального переплетения соответственно белого и серо-голубого цветов, с просветами красного цвета (для полиции и внутренней службы);</w:t>
      </w:r>
    </w:p>
    <w:p w:rsidR="00ED039D" w:rsidRPr="00721006" w:rsidRDefault="00ED039D" w:rsidP="00ED039D">
      <w:pPr>
        <w:ind w:left="-567" w:firstLine="540"/>
        <w:jc w:val="both"/>
        <w:rPr>
          <w:sz w:val="24"/>
          <w:szCs w:val="24"/>
        </w:rPr>
      </w:pPr>
      <w:r w:rsidRPr="00721006">
        <w:rPr>
          <w:sz w:val="24"/>
          <w:szCs w:val="24"/>
        </w:rPr>
        <w:t xml:space="preserve">На куртке шерстяной, платье -  съемные погоны с полем из галуна специального переплетения соответственно темного синего цвета с просветами красного цвета одним или двумя (в зависимости от звания).   </w:t>
      </w:r>
    </w:p>
    <w:p w:rsidR="00ED039D" w:rsidRPr="00721006" w:rsidRDefault="00ED039D" w:rsidP="00ED039D">
      <w:pPr>
        <w:pStyle w:val="ConsPlusNormal"/>
        <w:ind w:left="-567" w:firstLine="540"/>
        <w:jc w:val="both"/>
        <w:rPr>
          <w:rFonts w:ascii="Times New Roman" w:hAnsi="Times New Roman"/>
        </w:rPr>
      </w:pPr>
      <w:r w:rsidRPr="00721006">
        <w:rPr>
          <w:rFonts w:ascii="Times New Roman" w:hAnsi="Times New Roman"/>
        </w:rPr>
        <w:t>Размещение звезд на погонах среднего, старшего, состава - согласно таблице:</w:t>
      </w:r>
    </w:p>
    <w:tbl>
      <w:tblPr>
        <w:tblW w:w="1001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48"/>
        <w:gridCol w:w="3198"/>
        <w:gridCol w:w="3072"/>
      </w:tblGrid>
      <w:tr w:rsidR="00ED039D" w:rsidRPr="00F32DAC" w:rsidTr="0083718A">
        <w:trPr>
          <w:tblCellSpacing w:w="5" w:type="nil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Специальное звание полиции, внутренней службы и юстиции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Расстояние от нижнего края погона до центра первой звезды, мм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Расстояние между центрами звезд вдоль погона, мм</w:t>
            </w:r>
          </w:p>
        </w:tc>
      </w:tr>
      <w:tr w:rsidR="00ED039D" w:rsidRPr="00F32DAC" w:rsidTr="0083718A">
        <w:trPr>
          <w:tblCellSpacing w:w="5" w:type="nil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 xml:space="preserve">полковник внутренней службы 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25</w:t>
            </w:r>
          </w:p>
        </w:tc>
      </w:tr>
      <w:tr w:rsidR="00ED039D" w:rsidRPr="00F32DAC" w:rsidTr="0083718A">
        <w:trPr>
          <w:tblCellSpacing w:w="5" w:type="nil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подполковник внутренней службы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ED039D" w:rsidRPr="00F32DAC" w:rsidTr="0083718A">
        <w:trPr>
          <w:tblCellSpacing w:w="5" w:type="nil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майор внутренней службы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ED039D" w:rsidRPr="00F32DAC" w:rsidTr="0083718A">
        <w:trPr>
          <w:tblCellSpacing w:w="5" w:type="nil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капитан внутренней службы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25</w:t>
            </w:r>
          </w:p>
        </w:tc>
      </w:tr>
      <w:tr w:rsidR="00ED039D" w:rsidRPr="00F32DAC" w:rsidTr="0083718A">
        <w:trPr>
          <w:tblCellSpacing w:w="5" w:type="nil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 xml:space="preserve">старший лейтенант внутренней </w:t>
            </w:r>
            <w:r w:rsidRPr="00F32DAC">
              <w:rPr>
                <w:rFonts w:ascii="Times New Roman" w:hAnsi="Times New Roman"/>
                <w:sz w:val="22"/>
              </w:rPr>
              <w:lastRenderedPageBreak/>
              <w:t>службы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lastRenderedPageBreak/>
              <w:t>25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25</w:t>
            </w:r>
          </w:p>
        </w:tc>
      </w:tr>
      <w:tr w:rsidR="00ED039D" w:rsidRPr="00F32DAC" w:rsidTr="0083718A">
        <w:trPr>
          <w:tblCellSpacing w:w="5" w:type="nil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lastRenderedPageBreak/>
              <w:t>лейтенант внутренней службы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-</w:t>
            </w:r>
          </w:p>
        </w:tc>
      </w:tr>
      <w:tr w:rsidR="00ED039D" w:rsidRPr="00F32DAC" w:rsidTr="0083718A">
        <w:trPr>
          <w:tblCellSpacing w:w="5" w:type="nil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9D" w:rsidRPr="00F32DAC" w:rsidRDefault="00ED039D" w:rsidP="00E502E1">
            <w:pPr>
              <w:pStyle w:val="ConsPlusNormal"/>
              <w:ind w:firstLine="0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младший лейтенант внутренней службы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50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39D" w:rsidRPr="00F32DAC" w:rsidRDefault="00ED039D" w:rsidP="00E502E1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 w:rsidRPr="00F32DAC">
              <w:rPr>
                <w:rFonts w:ascii="Times New Roman" w:hAnsi="Times New Roman"/>
                <w:sz w:val="22"/>
              </w:rPr>
              <w:t>-</w:t>
            </w:r>
          </w:p>
        </w:tc>
      </w:tr>
    </w:tbl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90914">
        <w:rPr>
          <w:b/>
          <w:sz w:val="24"/>
          <w:szCs w:val="24"/>
          <w:u w:val="single"/>
        </w:rPr>
        <w:t>Костюм летний повседневный мужской состоит из куртки и брюк</w:t>
      </w:r>
      <w:r w:rsidRPr="00CD514B">
        <w:rPr>
          <w:sz w:val="24"/>
          <w:szCs w:val="24"/>
        </w:rPr>
        <w:t>:</w:t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>- Куртка (рисунок 1) прямого силуэта, с центральной бортовой застежкой назастежку-молнию. Низ куртки стянут в области боковых швов двумя рядами эластичной ленты. Полочки с отрезными кокетками, с верхними и боковыми прорезными карманами. Верхние прорезные карманы расположены в шве притачивания кокеток, с фигурными клапанами, застегивающимися на потайную пуговицу. Боковые прорезные карманы слисточками, застегивающимися на застежку-молнию. На кокетке правой полочки, на расстоянии 1,0-1,2 см от низа кокетки над клапаном кармана, посередине детали, для лиц начальствующего состава располагается эмблема органов внутренних (рисунок № 2) дел Российской Федерации со съемной нашивкой с изображением геральдического знака, выполненная методом машинной вышивки. Эмблема представляет собой изображение увенча</w:t>
      </w:r>
      <w:r>
        <w:rPr>
          <w:sz w:val="24"/>
          <w:szCs w:val="24"/>
        </w:rPr>
        <w:t>того</w:t>
      </w:r>
      <w:r w:rsidRPr="00CD514B">
        <w:rPr>
          <w:sz w:val="24"/>
          <w:szCs w:val="24"/>
        </w:rPr>
        <w:t xml:space="preserve"> одной большой и двумя малыми коронами золотого цвета двуглавого орла с распростертыми крыльями, держащего в правой лапе скипетр золотистого цвета, а в левой ‒ державу золотистого цвета. На груди орла расположен красный круглый щит с изображением пешего воина, поражающего копьем черного. Края вырезанных (вырубленных) деталей текстильных застежек должны совпадать с краями нашивки</w:t>
      </w:r>
      <w:r>
        <w:rPr>
          <w:sz w:val="24"/>
          <w:szCs w:val="24"/>
        </w:rPr>
        <w:t>.</w:t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>- Брюки (рисунок № 3) прямые, с притачным поясом, боковыми карманами в отрезных частях передних половинок, с прорезным карманом с одной обтачкой и клапаном на правой задней половинке, застегивающимся на внутреннюю навесную петлю, сгульфиком с застежкой на застежку-молнию.</w:t>
      </w:r>
    </w:p>
    <w:p w:rsidR="00390914" w:rsidRPr="00B0307C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  <w:u w:val="single"/>
        </w:rPr>
      </w:pPr>
      <w:r w:rsidRPr="00B0307C">
        <w:rPr>
          <w:sz w:val="24"/>
          <w:szCs w:val="24"/>
          <w:u w:val="single"/>
        </w:rPr>
        <w:t>Знаки различия</w:t>
      </w:r>
      <w:r>
        <w:rPr>
          <w:sz w:val="24"/>
          <w:szCs w:val="24"/>
          <w:u w:val="single"/>
        </w:rPr>
        <w:t>:</w:t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>Нарукавный знак представляет собой вытянутый к низу щит треугольной формы со скругленными сторонами. Нарукавный знак носится на внешней стороне рукава (знак «ФС» на правом рукаве, знак «МВД России» на левом рукаве) на расстоянии 8 см от верхней точки рукава. На предметах одежды, имеющих нарукавные карманы – на соответствующем рукаве по центру кармана. Нарукавные знаки должны крепиться к предметам одежды посредствам липкой ленты.</w:t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>Принадлежности к МВД России - помещено изображение эмблемы МВД России (двуглавый, коронованный тремя коронами орел желтого (золотистого) цвета, с желтыми (золотистыми) скипетром и державой в лапах, на груди орла на фоне белого (серебристого) лаврового венка и двух скрещенных желтых (золотистых) мечей в ножнах рукоятями вверх - красный круглый щит с белым (серебристым) пешим воином, поражающим копьем черного дракона, сопровождаемое сверху белой (серебристой) выгнутой надписью "РОССИЯ".</w:t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 xml:space="preserve">Принадлежности к Федеральной фельдъегерской связи – на поле щита помещено цветное изображение геральдического знака – эмблемы органов Федеральной фельдъегерской связи. </w:t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>Погоны рисунок № 4</w:t>
      </w:r>
      <w:r>
        <w:rPr>
          <w:sz w:val="24"/>
          <w:szCs w:val="24"/>
        </w:rPr>
        <w:t>(пример), звания уточняются у заказчика.</w:t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>Средний и старший начальствующий состав погоны носят:</w:t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>на костюмах съемные погоны с полем из галуна специального переплетения соответственно темно - синего цвета, с просветами красного цвета (внутренней службы) и вышитыми золотистого цвета звездами.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6"/>
        <w:gridCol w:w="4247"/>
      </w:tblGrid>
      <w:tr w:rsidR="00F32DAC" w:rsidTr="00A82473">
        <w:trPr>
          <w:trHeight w:val="4917"/>
        </w:trPr>
        <w:tc>
          <w:tcPr>
            <w:tcW w:w="5098" w:type="dxa"/>
          </w:tcPr>
          <w:p w:rsidR="00F32DAC" w:rsidRPr="00A82473" w:rsidRDefault="00F32DAC" w:rsidP="00A82473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A82473">
              <w:rPr>
                <w:b/>
                <w:sz w:val="24"/>
                <w:szCs w:val="24"/>
              </w:rPr>
              <w:lastRenderedPageBreak/>
              <w:t>Рисунок №1</w:t>
            </w:r>
          </w:p>
          <w:p w:rsidR="00F32DAC" w:rsidRPr="00A82473" w:rsidRDefault="00F32DAC" w:rsidP="00A8247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F32DAC" w:rsidRPr="00A82473" w:rsidRDefault="00C307EC" w:rsidP="00A824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124835" cy="2759075"/>
                  <wp:effectExtent l="19050" t="0" r="0" b="0"/>
                  <wp:docPr id="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835" cy="275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F32DAC" w:rsidRPr="00A82473" w:rsidRDefault="00F32DAC" w:rsidP="00A8247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82473">
              <w:rPr>
                <w:b/>
                <w:sz w:val="24"/>
                <w:szCs w:val="24"/>
              </w:rPr>
              <w:t>Рисунок № 2</w:t>
            </w:r>
          </w:p>
          <w:p w:rsidR="00F32DAC" w:rsidRPr="00A82473" w:rsidRDefault="00C307EC" w:rsidP="00A824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979930" cy="1264285"/>
                  <wp:effectExtent l="19050" t="0" r="1270" b="0"/>
                  <wp:docPr id="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AC" w:rsidTr="00A82473">
        <w:trPr>
          <w:trHeight w:val="6376"/>
        </w:trPr>
        <w:tc>
          <w:tcPr>
            <w:tcW w:w="5098" w:type="dxa"/>
          </w:tcPr>
          <w:p w:rsidR="00F32DAC" w:rsidRPr="00A82473" w:rsidRDefault="00F32DAC" w:rsidP="00A82473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A82473">
              <w:rPr>
                <w:b/>
                <w:sz w:val="24"/>
                <w:szCs w:val="24"/>
              </w:rPr>
              <w:t>Рисунок №3</w:t>
            </w:r>
          </w:p>
          <w:p w:rsidR="00F32DAC" w:rsidRPr="00A82473" w:rsidRDefault="00C307EC" w:rsidP="00A82473">
            <w:pPr>
              <w:autoSpaceDE w:val="0"/>
              <w:autoSpaceDN w:val="0"/>
              <w:adjustRightInd w:val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140710" cy="4214495"/>
                  <wp:effectExtent l="19050" t="0" r="2540" b="0"/>
                  <wp:docPr id="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4214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F32DAC" w:rsidRPr="00A82473" w:rsidRDefault="00F32DAC" w:rsidP="00A8247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82473">
              <w:rPr>
                <w:b/>
                <w:sz w:val="24"/>
                <w:szCs w:val="24"/>
              </w:rPr>
              <w:t>Рисунок № 4</w:t>
            </w:r>
          </w:p>
          <w:p w:rsidR="00F32DAC" w:rsidRPr="00A82473" w:rsidRDefault="00F32DAC" w:rsidP="00A8247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F32DAC" w:rsidRPr="00A82473" w:rsidRDefault="00C307EC" w:rsidP="00A8247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44675" cy="2465070"/>
                  <wp:effectExtent l="19050" t="0" r="3175" b="0"/>
                  <wp:docPr id="9" name="Рисунок 18" descr="пог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пого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2465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CB9" w:rsidRPr="00A82473">
              <w:rPr>
                <w:noProof/>
                <w:sz w:val="24"/>
                <w:szCs w:val="24"/>
              </w:rPr>
            </w:r>
            <w:r w:rsidR="00C60CB9" w:rsidRPr="00A82473">
              <w:rPr>
                <w:noProof/>
                <w:sz w:val="24"/>
                <w:szCs w:val="24"/>
              </w:rPr>
              <w:pict>
                <v:rect id="AutoShape 1" o:spid="_x0000_s1027" style="width:62.25pt;height:24pt;flip:x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" filled="f" stroked="f">
                  <o:lock v:ext="edit" aspectratio="t"/>
                  <w10:wrap type="none"/>
                  <w10:anchorlock/>
                </v:rect>
              </w:pict>
            </w:r>
            <w:r w:rsidR="00C60CB9" w:rsidRPr="00A82473">
              <w:rPr>
                <w:noProof/>
                <w:sz w:val="24"/>
                <w:szCs w:val="24"/>
              </w:rPr>
            </w:r>
            <w:r w:rsidR="00C60CB9" w:rsidRPr="00A82473">
              <w:rPr>
                <w:noProof/>
                <w:sz w:val="24"/>
                <w:szCs w:val="24"/>
              </w:rPr>
              <w:pict>
                <v:rect id="AutoShape 2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y2UsA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ZctlLACAAC4BQAADgAAAAAAAAAA&#10;AAAAAAAuAgAAZHJzL2Uyb0RvYy54bWxQSwECLQAUAAYACAAAACEATKDpLNgAAAADAQAADwAAAAAA&#10;AAAAAAAAAAAKBQAAZHJzL2Rvd25yZXYueG1sUEsFBgAAAAAEAAQA8wAAAA8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F32DAC" w:rsidRPr="00A82473" w:rsidRDefault="00F32DAC" w:rsidP="00A82473">
            <w:pPr>
              <w:autoSpaceDE w:val="0"/>
              <w:autoSpaceDN w:val="0"/>
              <w:adjustRightInd w:val="0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F32DAC" w:rsidRDefault="00F32DAC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90914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90914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14B">
        <w:rPr>
          <w:sz w:val="24"/>
          <w:szCs w:val="24"/>
        </w:rPr>
        <w:tab/>
      </w:r>
    </w:p>
    <w:p w:rsidR="00390914" w:rsidRPr="00CD514B" w:rsidRDefault="00390914" w:rsidP="003909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90914" w:rsidRDefault="00390914" w:rsidP="00ED039D">
      <w:pPr>
        <w:pStyle w:val="a6"/>
        <w:spacing w:after="0"/>
        <w:ind w:right="-81" w:firstLine="5400"/>
        <w:jc w:val="right"/>
      </w:pPr>
    </w:p>
    <w:p w:rsidR="00390914" w:rsidRDefault="00390914" w:rsidP="00ED039D">
      <w:pPr>
        <w:pStyle w:val="a6"/>
        <w:spacing w:after="0"/>
        <w:ind w:right="-81" w:firstLine="5400"/>
        <w:jc w:val="right"/>
      </w:pPr>
    </w:p>
    <w:p w:rsidR="00390914" w:rsidRDefault="00390914" w:rsidP="00ED039D">
      <w:pPr>
        <w:pStyle w:val="a6"/>
        <w:spacing w:after="0"/>
        <w:ind w:right="-81" w:firstLine="5400"/>
        <w:jc w:val="right"/>
      </w:pPr>
    </w:p>
    <w:p w:rsidR="00390914" w:rsidRPr="00721006" w:rsidRDefault="00390914" w:rsidP="00ED039D">
      <w:pPr>
        <w:pStyle w:val="a6"/>
        <w:spacing w:after="0"/>
        <w:ind w:right="-81" w:firstLine="5400"/>
        <w:jc w:val="right"/>
      </w:pPr>
    </w:p>
    <w:tbl>
      <w:tblPr>
        <w:tblW w:w="10107" w:type="dxa"/>
        <w:tblInd w:w="-459" w:type="dxa"/>
        <w:tblLayout w:type="fixed"/>
        <w:tblLook w:val="0000"/>
      </w:tblPr>
      <w:tblGrid>
        <w:gridCol w:w="5529"/>
        <w:gridCol w:w="4578"/>
      </w:tblGrid>
      <w:tr w:rsidR="00ED039D" w:rsidRPr="00721006" w:rsidTr="00E502E1">
        <w:tc>
          <w:tcPr>
            <w:tcW w:w="5529" w:type="dxa"/>
          </w:tcPr>
          <w:p w:rsidR="00ED039D" w:rsidRPr="00721006" w:rsidRDefault="00ED039D" w:rsidP="00E502E1">
            <w:pPr>
              <w:tabs>
                <w:tab w:val="right" w:pos="95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721006">
              <w:rPr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578" w:type="dxa"/>
          </w:tcPr>
          <w:p w:rsidR="00ED039D" w:rsidRPr="00721006" w:rsidRDefault="00ED039D" w:rsidP="00E502E1">
            <w:pPr>
              <w:tabs>
                <w:tab w:val="right" w:pos="95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721006">
              <w:rPr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ED039D" w:rsidRPr="00721006" w:rsidTr="00E502E1">
        <w:tc>
          <w:tcPr>
            <w:tcW w:w="5529" w:type="dxa"/>
          </w:tcPr>
          <w:p w:rsidR="00ED039D" w:rsidRPr="00721006" w:rsidRDefault="00ED039D" w:rsidP="00E502E1">
            <w:pPr>
              <w:tabs>
                <w:tab w:val="left" w:pos="22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Временно исполняющий обязанности н</w:t>
            </w:r>
            <w:r w:rsidRPr="00721006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721006">
              <w:rPr>
                <w:sz w:val="24"/>
                <w:szCs w:val="24"/>
              </w:rPr>
              <w:t xml:space="preserve"> Отдела Государственной фельдъегерской службы Российской Федерации в г. Чите</w:t>
            </w:r>
          </w:p>
          <w:p w:rsidR="00ED039D" w:rsidRPr="00721006" w:rsidRDefault="00ED039D" w:rsidP="00E502E1">
            <w:pPr>
              <w:tabs>
                <w:tab w:val="left" w:pos="2277"/>
              </w:tabs>
              <w:rPr>
                <w:sz w:val="24"/>
                <w:szCs w:val="24"/>
              </w:rPr>
            </w:pPr>
          </w:p>
          <w:p w:rsidR="00ED039D" w:rsidRPr="00721006" w:rsidRDefault="00ED039D" w:rsidP="00E502E1">
            <w:pPr>
              <w:tabs>
                <w:tab w:val="left" w:pos="2277"/>
              </w:tabs>
              <w:rPr>
                <w:sz w:val="24"/>
                <w:szCs w:val="24"/>
              </w:rPr>
            </w:pPr>
          </w:p>
        </w:tc>
        <w:tc>
          <w:tcPr>
            <w:tcW w:w="4578" w:type="dxa"/>
          </w:tcPr>
          <w:p w:rsidR="00ED039D" w:rsidRPr="00721006" w:rsidRDefault="00ED039D" w:rsidP="00E502E1">
            <w:pPr>
              <w:tabs>
                <w:tab w:val="left" w:pos="2277"/>
              </w:tabs>
              <w:rPr>
                <w:sz w:val="24"/>
                <w:szCs w:val="24"/>
              </w:rPr>
            </w:pPr>
          </w:p>
        </w:tc>
      </w:tr>
      <w:tr w:rsidR="00ED039D" w:rsidRPr="00721006" w:rsidTr="00E502E1">
        <w:trPr>
          <w:trHeight w:val="80"/>
        </w:trPr>
        <w:tc>
          <w:tcPr>
            <w:tcW w:w="5529" w:type="dxa"/>
          </w:tcPr>
          <w:p w:rsidR="00ED039D" w:rsidRPr="00721006" w:rsidRDefault="00ED039D" w:rsidP="00ED039D">
            <w:pPr>
              <w:pStyle w:val="31"/>
              <w:tabs>
                <w:tab w:val="right" w:pos="9540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:rsidR="00ED039D" w:rsidRPr="00721006" w:rsidRDefault="00ED039D" w:rsidP="00ED039D">
            <w:pPr>
              <w:pStyle w:val="31"/>
              <w:tabs>
                <w:tab w:val="right" w:pos="9540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:rsidR="00ED039D" w:rsidRPr="00721006" w:rsidRDefault="00ED039D" w:rsidP="00ED039D">
            <w:pPr>
              <w:tabs>
                <w:tab w:val="left" w:pos="2277"/>
              </w:tabs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</w:rPr>
              <w:t>Р.А. Ярославцев</w:t>
            </w:r>
          </w:p>
          <w:p w:rsidR="00ED039D" w:rsidRPr="00721006" w:rsidRDefault="00ED039D" w:rsidP="00ED039D">
            <w:pPr>
              <w:pStyle w:val="31"/>
              <w:tabs>
                <w:tab w:val="right" w:pos="9540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578" w:type="dxa"/>
          </w:tcPr>
          <w:p w:rsidR="00911350" w:rsidRDefault="00911350" w:rsidP="00ED039D">
            <w:pPr>
              <w:tabs>
                <w:tab w:val="right" w:pos="9540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911350" w:rsidRDefault="00911350" w:rsidP="00911350">
            <w:pPr>
              <w:rPr>
                <w:sz w:val="24"/>
                <w:szCs w:val="24"/>
              </w:rPr>
            </w:pPr>
          </w:p>
          <w:p w:rsidR="00911350" w:rsidRPr="00721006" w:rsidRDefault="00911350" w:rsidP="00911350">
            <w:pPr>
              <w:tabs>
                <w:tab w:val="left" w:pos="2277"/>
              </w:tabs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</w:t>
            </w:r>
            <w:r w:rsidRPr="00721006">
              <w:rPr>
                <w:sz w:val="24"/>
                <w:szCs w:val="24"/>
              </w:rPr>
              <w:t>_________/</w:t>
            </w:r>
          </w:p>
          <w:p w:rsidR="00ED039D" w:rsidRPr="00911350" w:rsidRDefault="00911350" w:rsidP="00911350">
            <w:pPr>
              <w:tabs>
                <w:tab w:val="left" w:pos="1290"/>
                <w:tab w:val="left" w:pos="1350"/>
              </w:tabs>
              <w:rPr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М.П.</w:t>
            </w:r>
            <w:r>
              <w:rPr>
                <w:sz w:val="24"/>
                <w:szCs w:val="24"/>
              </w:rPr>
              <w:tab/>
            </w:r>
          </w:p>
        </w:tc>
      </w:tr>
    </w:tbl>
    <w:p w:rsidR="00ED039D" w:rsidRPr="00721006" w:rsidRDefault="00ED039D" w:rsidP="00ED039D">
      <w:pPr>
        <w:pStyle w:val="14"/>
        <w:ind w:left="6804"/>
        <w:jc w:val="both"/>
        <w:rPr>
          <w:rStyle w:val="15"/>
          <w:sz w:val="24"/>
          <w:szCs w:val="24"/>
        </w:rPr>
      </w:pPr>
    </w:p>
    <w:p w:rsidR="00ED039D" w:rsidRDefault="00ED039D" w:rsidP="00ED039D">
      <w:pPr>
        <w:pStyle w:val="14"/>
        <w:jc w:val="both"/>
      </w:pPr>
    </w:p>
    <w:p w:rsidR="00ED039D" w:rsidRPr="00087917" w:rsidRDefault="00ED039D" w:rsidP="00ED039D">
      <w:pPr>
        <w:pStyle w:val="14"/>
        <w:ind w:left="6804"/>
        <w:jc w:val="both"/>
        <w:rPr>
          <w:rStyle w:val="15"/>
          <w:sz w:val="24"/>
          <w:szCs w:val="24"/>
        </w:rPr>
      </w:pPr>
      <w:r w:rsidRPr="00ED039D">
        <w:br w:type="page"/>
      </w:r>
    </w:p>
    <w:p w:rsidR="00ED039D" w:rsidRPr="00087917" w:rsidRDefault="00ED039D" w:rsidP="00ED039D">
      <w:pPr>
        <w:pStyle w:val="14"/>
        <w:ind w:left="6804"/>
        <w:jc w:val="both"/>
        <w:rPr>
          <w:sz w:val="24"/>
          <w:szCs w:val="24"/>
        </w:rPr>
      </w:pPr>
      <w:r w:rsidRPr="00087917">
        <w:rPr>
          <w:rStyle w:val="15"/>
          <w:sz w:val="24"/>
          <w:szCs w:val="24"/>
        </w:rPr>
        <w:t>Приложение №2</w:t>
      </w:r>
    </w:p>
    <w:p w:rsidR="00ED039D" w:rsidRPr="00087917" w:rsidRDefault="00ED039D" w:rsidP="00ED039D">
      <w:pPr>
        <w:jc w:val="right"/>
        <w:rPr>
          <w:sz w:val="24"/>
          <w:szCs w:val="24"/>
        </w:rPr>
      </w:pPr>
      <w:r w:rsidRPr="00087917">
        <w:rPr>
          <w:sz w:val="24"/>
          <w:szCs w:val="24"/>
        </w:rPr>
        <w:t xml:space="preserve">к Договору № </w:t>
      </w:r>
      <w:r w:rsidRPr="00087917">
        <w:rPr>
          <w:rStyle w:val="15"/>
          <w:b/>
          <w:sz w:val="24"/>
          <w:szCs w:val="24"/>
        </w:rPr>
        <w:t xml:space="preserve">__________ </w:t>
      </w:r>
      <w:r w:rsidRPr="00087917">
        <w:rPr>
          <w:sz w:val="24"/>
          <w:szCs w:val="24"/>
        </w:rPr>
        <w:t>от  «___» __________ 20</w:t>
      </w:r>
      <w:r>
        <w:rPr>
          <w:sz w:val="24"/>
          <w:szCs w:val="24"/>
        </w:rPr>
        <w:t>2</w:t>
      </w:r>
      <w:r w:rsidR="00937395">
        <w:rPr>
          <w:sz w:val="24"/>
          <w:szCs w:val="24"/>
        </w:rPr>
        <w:t>6</w:t>
      </w:r>
      <w:r w:rsidRPr="00087917">
        <w:rPr>
          <w:sz w:val="24"/>
          <w:szCs w:val="24"/>
        </w:rPr>
        <w:t xml:space="preserve"> г.</w:t>
      </w:r>
    </w:p>
    <w:p w:rsidR="00ED039D" w:rsidRPr="00087917" w:rsidRDefault="00ED039D" w:rsidP="00ED039D">
      <w:pPr>
        <w:jc w:val="center"/>
        <w:rPr>
          <w:sz w:val="24"/>
          <w:szCs w:val="24"/>
        </w:rPr>
      </w:pPr>
    </w:p>
    <w:p w:rsidR="00ED039D" w:rsidRPr="00087917" w:rsidRDefault="00ED039D" w:rsidP="00ED039D">
      <w:pPr>
        <w:pStyle w:val="ConsPlusNormal"/>
        <w:ind w:firstLine="0"/>
        <w:jc w:val="right"/>
        <w:rPr>
          <w:rFonts w:ascii="Times New Roman" w:hAnsi="Times New Roman"/>
        </w:rPr>
      </w:pPr>
    </w:p>
    <w:p w:rsidR="00ED039D" w:rsidRPr="00087917" w:rsidRDefault="00ED039D" w:rsidP="00ED039D">
      <w:pPr>
        <w:pStyle w:val="120"/>
        <w:widowControl w:val="0"/>
        <w:ind w:firstLine="0"/>
        <w:jc w:val="center"/>
        <w:rPr>
          <w:b/>
          <w:szCs w:val="24"/>
        </w:rPr>
      </w:pPr>
      <w:r w:rsidRPr="00087917">
        <w:rPr>
          <w:rStyle w:val="15"/>
          <w:b/>
          <w:szCs w:val="24"/>
        </w:rPr>
        <w:t>СПЕЦИФИКАЦИЯ</w:t>
      </w:r>
    </w:p>
    <w:p w:rsidR="00ED039D" w:rsidRPr="00087917" w:rsidRDefault="00ED039D" w:rsidP="00ED039D">
      <w:pPr>
        <w:pStyle w:val="120"/>
        <w:widowControl w:val="0"/>
        <w:ind w:firstLine="0"/>
        <w:rPr>
          <w:b/>
          <w:szCs w:val="24"/>
        </w:rPr>
      </w:pPr>
    </w:p>
    <w:p w:rsidR="00ED039D" w:rsidRPr="00087917" w:rsidRDefault="00ED039D" w:rsidP="00ED039D">
      <w:pPr>
        <w:pStyle w:val="120"/>
        <w:widowControl w:val="0"/>
        <w:ind w:firstLine="0"/>
        <w:jc w:val="center"/>
        <w:rPr>
          <w:b/>
          <w:szCs w:val="24"/>
        </w:rPr>
      </w:pPr>
    </w:p>
    <w:tbl>
      <w:tblPr>
        <w:tblW w:w="1017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"/>
        <w:gridCol w:w="2978"/>
        <w:gridCol w:w="1417"/>
        <w:gridCol w:w="1559"/>
        <w:gridCol w:w="2233"/>
        <w:gridCol w:w="1559"/>
      </w:tblGrid>
      <w:tr w:rsidR="00ED039D" w:rsidRPr="00087917" w:rsidTr="00D3578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087917">
              <w:rPr>
                <w:rStyle w:val="15"/>
                <w:szCs w:val="24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721006" w:rsidRDefault="00ED039D" w:rsidP="00E502E1">
            <w:pPr>
              <w:snapToGrid w:val="0"/>
              <w:jc w:val="center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Наименование продукции</w:t>
            </w:r>
          </w:p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087917">
              <w:rPr>
                <w:rStyle w:val="15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087917">
              <w:rPr>
                <w:rStyle w:val="15"/>
                <w:szCs w:val="24"/>
              </w:rPr>
              <w:t>Количество</w:t>
            </w:r>
          </w:p>
          <w:p w:rsidR="00ED039D" w:rsidRPr="00087917" w:rsidRDefault="00ED039D" w:rsidP="00E502E1">
            <w:pPr>
              <w:pStyle w:val="120"/>
              <w:widowControl w:val="0"/>
              <w:ind w:firstLine="0"/>
              <w:rPr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087917">
              <w:rPr>
                <w:rStyle w:val="15"/>
                <w:szCs w:val="24"/>
              </w:rPr>
              <w:t>Цена за ед.</w:t>
            </w:r>
          </w:p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087917">
              <w:rPr>
                <w:rStyle w:val="15"/>
                <w:szCs w:val="24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087917">
              <w:rPr>
                <w:rStyle w:val="15"/>
                <w:szCs w:val="24"/>
              </w:rPr>
              <w:t>Стоимость</w:t>
            </w:r>
          </w:p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087917">
              <w:rPr>
                <w:rStyle w:val="15"/>
                <w:szCs w:val="24"/>
              </w:rPr>
              <w:t>(руб.)</w:t>
            </w:r>
          </w:p>
        </w:tc>
      </w:tr>
      <w:tr w:rsidR="00ED039D" w:rsidRPr="00087917" w:rsidTr="00D3578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21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9D" w:rsidRPr="00721006" w:rsidRDefault="00ED039D" w:rsidP="00E502E1">
            <w:pPr>
              <w:snapToGrid w:val="0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Китель форменный из ткани п/ш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721006">
              <w:rPr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34 000,00</w:t>
            </w:r>
          </w:p>
        </w:tc>
      </w:tr>
      <w:tr w:rsidR="00ED039D" w:rsidRPr="00087917" w:rsidTr="00D3578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21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9D" w:rsidRPr="00721006" w:rsidRDefault="00ED039D" w:rsidP="00E502E1">
            <w:pPr>
              <w:snapToGrid w:val="0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Брюки мужские форменные из ткани п/ш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721006">
              <w:rPr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9 300,00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18 600,00</w:t>
            </w:r>
          </w:p>
        </w:tc>
      </w:tr>
      <w:tr w:rsidR="00ED039D" w:rsidRPr="00087917" w:rsidTr="00D3578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21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9D" w:rsidRPr="00721006" w:rsidRDefault="00ED039D" w:rsidP="00E502E1">
            <w:pPr>
              <w:snapToGrid w:val="0"/>
              <w:ind w:right="-113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Куртка мужская форменная из ткани п/ш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721006">
              <w:rPr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15 700,00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31 400,00</w:t>
            </w:r>
          </w:p>
        </w:tc>
      </w:tr>
      <w:tr w:rsidR="00ED039D" w:rsidRPr="00087917" w:rsidTr="00D3578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21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39D" w:rsidRPr="00721006" w:rsidRDefault="00ED039D" w:rsidP="00E502E1">
            <w:pPr>
              <w:snapToGrid w:val="0"/>
              <w:ind w:right="-113"/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Рубашка форменная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721006">
              <w:rPr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F32DAC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F32DAC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37395">
              <w:rPr>
                <w:szCs w:val="24"/>
              </w:rPr>
              <w:t>0 000,00</w:t>
            </w:r>
          </w:p>
        </w:tc>
      </w:tr>
      <w:tr w:rsidR="00390914" w:rsidRPr="00087917" w:rsidTr="00D3578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914" w:rsidRDefault="00390914" w:rsidP="00E502E1">
            <w:pPr>
              <w:pStyle w:val="21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914" w:rsidRPr="00721006" w:rsidRDefault="00390914" w:rsidP="00E502E1">
            <w:pPr>
              <w:snapToGrid w:val="0"/>
              <w:ind w:right="-113"/>
              <w:rPr>
                <w:sz w:val="24"/>
                <w:szCs w:val="24"/>
              </w:rPr>
            </w:pPr>
            <w:r w:rsidRPr="00CD514B">
              <w:rPr>
                <w:noProof/>
                <w:sz w:val="24"/>
                <w:szCs w:val="24"/>
              </w:rPr>
              <w:t>Костюм летний повседневный мужской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914" w:rsidRPr="00721006" w:rsidRDefault="00390914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914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914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17 200,00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0914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34 400,00</w:t>
            </w:r>
          </w:p>
        </w:tc>
      </w:tr>
      <w:tr w:rsidR="00ED039D" w:rsidRPr="00087917" w:rsidTr="00D35780">
        <w:tc>
          <w:tcPr>
            <w:tcW w:w="8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Pr="00087917" w:rsidRDefault="00ED039D" w:rsidP="00E502E1">
            <w:pPr>
              <w:pStyle w:val="120"/>
              <w:widowControl w:val="0"/>
              <w:ind w:firstLine="0"/>
              <w:jc w:val="center"/>
              <w:rPr>
                <w:szCs w:val="24"/>
              </w:rPr>
            </w:pPr>
            <w:r w:rsidRPr="00087917">
              <w:rPr>
                <w:rStyle w:val="15"/>
                <w:szCs w:val="24"/>
              </w:rPr>
              <w:t xml:space="preserve">                                                                                                            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39D" w:rsidRDefault="00937395" w:rsidP="00E502E1">
            <w:pPr>
              <w:pStyle w:val="120"/>
              <w:widowControl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128 400,00</w:t>
            </w:r>
          </w:p>
          <w:p w:rsidR="00937395" w:rsidRPr="00087917" w:rsidRDefault="00937395" w:rsidP="00E502E1">
            <w:pPr>
              <w:pStyle w:val="120"/>
              <w:widowControl w:val="0"/>
              <w:ind w:firstLine="0"/>
              <w:jc w:val="center"/>
              <w:rPr>
                <w:b/>
                <w:szCs w:val="24"/>
              </w:rPr>
            </w:pPr>
          </w:p>
        </w:tc>
      </w:tr>
    </w:tbl>
    <w:p w:rsidR="00ED039D" w:rsidRPr="00087917" w:rsidRDefault="00ED039D" w:rsidP="00ED039D">
      <w:pPr>
        <w:pStyle w:val="14"/>
        <w:rPr>
          <w:rStyle w:val="15"/>
          <w:b/>
          <w:sz w:val="24"/>
          <w:szCs w:val="24"/>
        </w:rPr>
      </w:pPr>
    </w:p>
    <w:p w:rsidR="00ED039D" w:rsidRPr="00087917" w:rsidRDefault="00ED039D" w:rsidP="00ED039D">
      <w:pPr>
        <w:pStyle w:val="14"/>
        <w:jc w:val="both"/>
        <w:rPr>
          <w:rStyle w:val="15"/>
          <w:sz w:val="24"/>
          <w:szCs w:val="24"/>
        </w:rPr>
      </w:pPr>
    </w:p>
    <w:tbl>
      <w:tblPr>
        <w:tblW w:w="10107" w:type="dxa"/>
        <w:tblInd w:w="-459" w:type="dxa"/>
        <w:tblLayout w:type="fixed"/>
        <w:tblLook w:val="0000"/>
      </w:tblPr>
      <w:tblGrid>
        <w:gridCol w:w="5529"/>
        <w:gridCol w:w="4578"/>
      </w:tblGrid>
      <w:tr w:rsidR="00ED039D" w:rsidRPr="00721006" w:rsidTr="00E502E1">
        <w:tc>
          <w:tcPr>
            <w:tcW w:w="5529" w:type="dxa"/>
          </w:tcPr>
          <w:p w:rsidR="00ED039D" w:rsidRPr="00721006" w:rsidRDefault="00ED039D" w:rsidP="00E502E1">
            <w:pPr>
              <w:tabs>
                <w:tab w:val="right" w:pos="95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721006">
              <w:rPr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578" w:type="dxa"/>
          </w:tcPr>
          <w:p w:rsidR="00ED039D" w:rsidRPr="00721006" w:rsidRDefault="00ED039D" w:rsidP="00E502E1">
            <w:pPr>
              <w:tabs>
                <w:tab w:val="right" w:pos="954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721006">
              <w:rPr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ED039D" w:rsidRPr="00721006" w:rsidTr="00E502E1">
        <w:tc>
          <w:tcPr>
            <w:tcW w:w="5529" w:type="dxa"/>
          </w:tcPr>
          <w:p w:rsidR="00ED039D" w:rsidRPr="00721006" w:rsidRDefault="00ED039D" w:rsidP="00E502E1">
            <w:pPr>
              <w:tabs>
                <w:tab w:val="left" w:pos="227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исполняющий обязанности н</w:t>
            </w:r>
            <w:r w:rsidRPr="00721006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721006">
              <w:rPr>
                <w:sz w:val="24"/>
                <w:szCs w:val="24"/>
              </w:rPr>
              <w:t xml:space="preserve"> Отдела Государственной фельдъегерской службы Российской Федерации в г. Чите</w:t>
            </w:r>
          </w:p>
          <w:p w:rsidR="00ED039D" w:rsidRPr="00721006" w:rsidRDefault="00ED039D" w:rsidP="00E502E1">
            <w:pPr>
              <w:tabs>
                <w:tab w:val="left" w:pos="2277"/>
              </w:tabs>
              <w:rPr>
                <w:sz w:val="24"/>
                <w:szCs w:val="24"/>
              </w:rPr>
            </w:pPr>
          </w:p>
        </w:tc>
        <w:tc>
          <w:tcPr>
            <w:tcW w:w="4578" w:type="dxa"/>
          </w:tcPr>
          <w:p w:rsidR="00ED039D" w:rsidRPr="00721006" w:rsidRDefault="00ED039D" w:rsidP="00E502E1">
            <w:pPr>
              <w:tabs>
                <w:tab w:val="left" w:pos="2277"/>
              </w:tabs>
              <w:rPr>
                <w:sz w:val="24"/>
                <w:szCs w:val="24"/>
              </w:rPr>
            </w:pPr>
          </w:p>
        </w:tc>
      </w:tr>
      <w:tr w:rsidR="00ED039D" w:rsidRPr="00721006" w:rsidTr="00E502E1">
        <w:trPr>
          <w:trHeight w:val="80"/>
        </w:trPr>
        <w:tc>
          <w:tcPr>
            <w:tcW w:w="5529" w:type="dxa"/>
          </w:tcPr>
          <w:p w:rsidR="00ED039D" w:rsidRPr="00721006" w:rsidRDefault="00ED039D" w:rsidP="00E502E1">
            <w:pPr>
              <w:pStyle w:val="31"/>
              <w:tabs>
                <w:tab w:val="right" w:pos="9540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:rsidR="00ED039D" w:rsidRPr="00721006" w:rsidRDefault="00ED039D" w:rsidP="00E502E1">
            <w:pPr>
              <w:pStyle w:val="31"/>
              <w:tabs>
                <w:tab w:val="right" w:pos="9540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:rsidR="00ED039D" w:rsidRPr="00721006" w:rsidRDefault="00ED039D" w:rsidP="00E502E1">
            <w:pPr>
              <w:tabs>
                <w:tab w:val="left" w:pos="2277"/>
              </w:tabs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</w:t>
            </w:r>
            <w:r w:rsidRPr="00721006">
              <w:rPr>
                <w:sz w:val="24"/>
                <w:szCs w:val="24"/>
              </w:rPr>
              <w:t>_________/</w:t>
            </w:r>
            <w:r>
              <w:rPr>
                <w:sz w:val="24"/>
                <w:szCs w:val="24"/>
              </w:rPr>
              <w:t>Р.А. Ярославцев</w:t>
            </w:r>
          </w:p>
          <w:p w:rsidR="00ED039D" w:rsidRPr="00721006" w:rsidRDefault="00ED039D" w:rsidP="00E502E1">
            <w:pPr>
              <w:pStyle w:val="31"/>
              <w:tabs>
                <w:tab w:val="right" w:pos="9540"/>
              </w:tabs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578" w:type="dxa"/>
          </w:tcPr>
          <w:p w:rsidR="00911350" w:rsidRDefault="00911350" w:rsidP="00E502E1">
            <w:pPr>
              <w:tabs>
                <w:tab w:val="right" w:pos="9540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911350" w:rsidRDefault="00911350" w:rsidP="00911350">
            <w:pPr>
              <w:rPr>
                <w:sz w:val="24"/>
                <w:szCs w:val="24"/>
              </w:rPr>
            </w:pPr>
          </w:p>
          <w:p w:rsidR="00911350" w:rsidRPr="00721006" w:rsidRDefault="00911350" w:rsidP="00911350">
            <w:pPr>
              <w:tabs>
                <w:tab w:val="left" w:pos="2277"/>
              </w:tabs>
              <w:rPr>
                <w:sz w:val="24"/>
                <w:szCs w:val="24"/>
              </w:rPr>
            </w:pPr>
            <w:r w:rsidRPr="00721006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</w:t>
            </w:r>
            <w:r w:rsidRPr="00721006">
              <w:rPr>
                <w:sz w:val="24"/>
                <w:szCs w:val="24"/>
              </w:rPr>
              <w:t>_________/</w:t>
            </w:r>
          </w:p>
          <w:p w:rsidR="00ED039D" w:rsidRPr="00911350" w:rsidRDefault="00911350" w:rsidP="00911350">
            <w:pPr>
              <w:tabs>
                <w:tab w:val="left" w:pos="1200"/>
                <w:tab w:val="left" w:pos="1380"/>
              </w:tabs>
              <w:rPr>
                <w:sz w:val="24"/>
                <w:szCs w:val="24"/>
              </w:rPr>
            </w:pPr>
            <w:r w:rsidRPr="00721006">
              <w:rPr>
                <w:color w:val="000000"/>
                <w:sz w:val="24"/>
                <w:szCs w:val="24"/>
              </w:rPr>
              <w:t>М.П.</w:t>
            </w:r>
            <w:r>
              <w:rPr>
                <w:sz w:val="24"/>
                <w:szCs w:val="24"/>
              </w:rPr>
              <w:tab/>
            </w:r>
          </w:p>
        </w:tc>
      </w:tr>
    </w:tbl>
    <w:p w:rsidR="00ED039D" w:rsidRPr="00CC0B64" w:rsidRDefault="00ED039D" w:rsidP="00911350">
      <w:pPr>
        <w:tabs>
          <w:tab w:val="left" w:pos="6600"/>
        </w:tabs>
        <w:ind w:right="-185"/>
      </w:pPr>
    </w:p>
    <w:p w:rsidR="00ED039D" w:rsidRDefault="00ED039D" w:rsidP="00ED039D">
      <w:pPr>
        <w:pStyle w:val="14"/>
        <w:tabs>
          <w:tab w:val="left" w:pos="8880"/>
        </w:tabs>
        <w:rPr>
          <w:rStyle w:val="15"/>
          <w:sz w:val="24"/>
        </w:rPr>
      </w:pPr>
    </w:p>
    <w:p w:rsidR="00ED039D" w:rsidRDefault="00ED039D" w:rsidP="00ED039D">
      <w:pPr>
        <w:pStyle w:val="14"/>
        <w:jc w:val="both"/>
        <w:rPr>
          <w:rStyle w:val="15"/>
          <w:sz w:val="24"/>
        </w:rPr>
      </w:pPr>
    </w:p>
    <w:p w:rsidR="002C4C02" w:rsidRDefault="002C4C02" w:rsidP="002C4C02">
      <w:pPr>
        <w:tabs>
          <w:tab w:val="left" w:pos="1943"/>
        </w:tabs>
        <w:rPr>
          <w:sz w:val="24"/>
          <w:szCs w:val="24"/>
        </w:rPr>
      </w:pPr>
    </w:p>
    <w:p w:rsidR="00CD514B" w:rsidRPr="002C4C02" w:rsidRDefault="00CD514B" w:rsidP="00390914">
      <w:pPr>
        <w:spacing w:after="200" w:line="276" w:lineRule="auto"/>
        <w:rPr>
          <w:sz w:val="24"/>
          <w:szCs w:val="24"/>
        </w:rPr>
      </w:pPr>
    </w:p>
    <w:sectPr w:rsidR="00CD514B" w:rsidRPr="002C4C02" w:rsidSect="0083718A">
      <w:headerReference w:type="default" r:id="rId17"/>
      <w:pgSz w:w="11906" w:h="16838"/>
      <w:pgMar w:top="709" w:right="850" w:bottom="709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E5D" w:rsidRDefault="00515E5D" w:rsidP="00467D6E">
      <w:r>
        <w:separator/>
      </w:r>
    </w:p>
  </w:endnote>
  <w:endnote w:type="continuationSeparator" w:id="1">
    <w:p w:rsidR="00515E5D" w:rsidRDefault="00515E5D" w:rsidP="00467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E5D" w:rsidRDefault="00515E5D" w:rsidP="00467D6E">
      <w:r>
        <w:separator/>
      </w:r>
    </w:p>
  </w:footnote>
  <w:footnote w:type="continuationSeparator" w:id="1">
    <w:p w:rsidR="00515E5D" w:rsidRDefault="00515E5D" w:rsidP="00467D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F52" w:rsidRDefault="00C60CB9">
    <w:pPr>
      <w:pStyle w:val="ac"/>
      <w:jc w:val="center"/>
    </w:pPr>
    <w:r>
      <w:fldChar w:fldCharType="begin"/>
    </w:r>
    <w:r w:rsidR="00C01820">
      <w:instrText xml:space="preserve"> PAGE   \* MERGEFORMAT </w:instrText>
    </w:r>
    <w:r>
      <w:fldChar w:fldCharType="separate"/>
    </w:r>
    <w:r w:rsidR="00C307EC">
      <w:rPr>
        <w:noProof/>
      </w:rPr>
      <w:t>12</w:t>
    </w:r>
    <w:r>
      <w:rPr>
        <w:noProof/>
      </w:rPr>
      <w:fldChar w:fldCharType="end"/>
    </w:r>
  </w:p>
  <w:p w:rsidR="00FA1F52" w:rsidRDefault="00FA1F5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151AA"/>
    <w:multiLevelType w:val="hybridMultilevel"/>
    <w:tmpl w:val="B49C3AD6"/>
    <w:lvl w:ilvl="0" w:tplc="13422E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585F63"/>
    <w:multiLevelType w:val="multilevel"/>
    <w:tmpl w:val="4FE22752"/>
    <w:styleLink w:val="a"/>
    <w:lvl w:ilvl="0">
      <w:start w:val="1"/>
      <w:numFmt w:val="decimal"/>
      <w:pStyle w:val="1"/>
      <w:suff w:val="space"/>
      <w:lvlText w:val="%1."/>
      <w:lvlJc w:val="left"/>
      <w:pPr>
        <w:ind w:left="3403" w:firstLine="0"/>
      </w:pPr>
    </w:lvl>
    <w:lvl w:ilvl="1">
      <w:start w:val="1"/>
      <w:numFmt w:val="decimal"/>
      <w:pStyle w:val="11"/>
      <w:lvlText w:val="%1.%2."/>
      <w:lvlJc w:val="left"/>
      <w:pPr>
        <w:ind w:left="0" w:firstLine="0"/>
      </w:pPr>
    </w:lvl>
    <w:lvl w:ilvl="2">
      <w:start w:val="1"/>
      <w:numFmt w:val="decimal"/>
      <w:pStyle w:val="111"/>
      <w:lvlText w:val="%1.%2.%3."/>
      <w:lvlJc w:val="left"/>
      <w:pPr>
        <w:ind w:left="142" w:firstLine="0"/>
      </w:pPr>
    </w:lvl>
    <w:lvl w:ilvl="3">
      <w:start w:val="1"/>
      <w:numFmt w:val="decimal"/>
      <w:lvlText w:val="%4)"/>
      <w:lvlJc w:val="left"/>
      <w:pPr>
        <w:tabs>
          <w:tab w:val="num" w:pos="992"/>
        </w:tabs>
        <w:ind w:left="0" w:firstLine="709"/>
      </w:pPr>
    </w:lvl>
    <w:lvl w:ilvl="4">
      <w:start w:val="1"/>
      <w:numFmt w:val="russianLower"/>
      <w:suff w:val="nothing"/>
      <w:lvlText w:val="%5)"/>
      <w:lvlJc w:val="left"/>
      <w:pPr>
        <w:ind w:left="0" w:firstLine="709"/>
      </w:pPr>
    </w:lvl>
    <w:lvl w:ilvl="5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6">
      <w:start w:val="1"/>
      <w:numFmt w:val="lowerLetter"/>
      <w:suff w:val="nothing"/>
      <w:lvlText w:val="%7)"/>
      <w:lvlJc w:val="left"/>
      <w:pPr>
        <w:ind w:left="0" w:firstLine="0"/>
      </w:pPr>
    </w:lvl>
    <w:lvl w:ilvl="7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8">
      <w:start w:val="1"/>
      <w:numFmt w:val="bullet"/>
      <w:suff w:val="nothing"/>
      <w:lvlText w:val="-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63E"/>
    <w:rsid w:val="00030F1A"/>
    <w:rsid w:val="0004433C"/>
    <w:rsid w:val="000450B9"/>
    <w:rsid w:val="000E0E1B"/>
    <w:rsid w:val="000E2128"/>
    <w:rsid w:val="0016485C"/>
    <w:rsid w:val="001A196F"/>
    <w:rsid w:val="001A1D14"/>
    <w:rsid w:val="001B5F49"/>
    <w:rsid w:val="001F7BB1"/>
    <w:rsid w:val="002600C3"/>
    <w:rsid w:val="002626FE"/>
    <w:rsid w:val="00275C23"/>
    <w:rsid w:val="00281513"/>
    <w:rsid w:val="00292C24"/>
    <w:rsid w:val="002B1828"/>
    <w:rsid w:val="002C4C02"/>
    <w:rsid w:val="002F2CEA"/>
    <w:rsid w:val="00302F76"/>
    <w:rsid w:val="003422A9"/>
    <w:rsid w:val="003844DD"/>
    <w:rsid w:val="00390914"/>
    <w:rsid w:val="00412A74"/>
    <w:rsid w:val="00430E63"/>
    <w:rsid w:val="00431685"/>
    <w:rsid w:val="00467D6E"/>
    <w:rsid w:val="0047766C"/>
    <w:rsid w:val="004830AE"/>
    <w:rsid w:val="004A4021"/>
    <w:rsid w:val="004D0A0C"/>
    <w:rsid w:val="004F7897"/>
    <w:rsid w:val="00504BD9"/>
    <w:rsid w:val="00515E5D"/>
    <w:rsid w:val="0051646D"/>
    <w:rsid w:val="005B748A"/>
    <w:rsid w:val="005F34BF"/>
    <w:rsid w:val="005F4ADE"/>
    <w:rsid w:val="006042DE"/>
    <w:rsid w:val="00690791"/>
    <w:rsid w:val="006A230A"/>
    <w:rsid w:val="0070535C"/>
    <w:rsid w:val="007213C8"/>
    <w:rsid w:val="00762EF3"/>
    <w:rsid w:val="00776097"/>
    <w:rsid w:val="007958B7"/>
    <w:rsid w:val="007C0E3C"/>
    <w:rsid w:val="007E27EC"/>
    <w:rsid w:val="007E3566"/>
    <w:rsid w:val="007F2C76"/>
    <w:rsid w:val="00813853"/>
    <w:rsid w:val="00833C9D"/>
    <w:rsid w:val="0083718A"/>
    <w:rsid w:val="008C23C5"/>
    <w:rsid w:val="008D12E8"/>
    <w:rsid w:val="00911350"/>
    <w:rsid w:val="00914402"/>
    <w:rsid w:val="0091682E"/>
    <w:rsid w:val="00937395"/>
    <w:rsid w:val="009434CB"/>
    <w:rsid w:val="009B10A3"/>
    <w:rsid w:val="009E30AF"/>
    <w:rsid w:val="00A15911"/>
    <w:rsid w:val="00A41B2F"/>
    <w:rsid w:val="00A47AC3"/>
    <w:rsid w:val="00A55B2D"/>
    <w:rsid w:val="00A82473"/>
    <w:rsid w:val="00A913DE"/>
    <w:rsid w:val="00AA04A2"/>
    <w:rsid w:val="00AC0413"/>
    <w:rsid w:val="00AD71C4"/>
    <w:rsid w:val="00B0307C"/>
    <w:rsid w:val="00B339E6"/>
    <w:rsid w:val="00BB153F"/>
    <w:rsid w:val="00BB1714"/>
    <w:rsid w:val="00C01820"/>
    <w:rsid w:val="00C307EC"/>
    <w:rsid w:val="00C37AD9"/>
    <w:rsid w:val="00C50418"/>
    <w:rsid w:val="00C60CB9"/>
    <w:rsid w:val="00CC12E8"/>
    <w:rsid w:val="00CD514B"/>
    <w:rsid w:val="00CD6634"/>
    <w:rsid w:val="00D02BDF"/>
    <w:rsid w:val="00D14DDE"/>
    <w:rsid w:val="00D1754E"/>
    <w:rsid w:val="00D32A3D"/>
    <w:rsid w:val="00D35780"/>
    <w:rsid w:val="00D43198"/>
    <w:rsid w:val="00D500B5"/>
    <w:rsid w:val="00D76120"/>
    <w:rsid w:val="00D807E9"/>
    <w:rsid w:val="00DA363E"/>
    <w:rsid w:val="00DC42C0"/>
    <w:rsid w:val="00DD6988"/>
    <w:rsid w:val="00E502E1"/>
    <w:rsid w:val="00ED039D"/>
    <w:rsid w:val="00F32DAC"/>
    <w:rsid w:val="00F86B05"/>
    <w:rsid w:val="00F94A82"/>
    <w:rsid w:val="00FA1F52"/>
    <w:rsid w:val="00FE3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363E"/>
    <w:rPr>
      <w:rFonts w:ascii="Times New Roman" w:eastAsia="Times New Roman" w:hAnsi="Times New Roman" w:cs="Times New Roman"/>
    </w:rPr>
  </w:style>
  <w:style w:type="paragraph" w:styleId="10">
    <w:name w:val="heading 1"/>
    <w:basedOn w:val="a0"/>
    <w:next w:val="a0"/>
    <w:link w:val="12"/>
    <w:uiPriority w:val="9"/>
    <w:qFormat/>
    <w:rsid w:val="00DA363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A363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A363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semiHidden/>
    <w:unhideWhenUsed/>
    <w:rsid w:val="00DA363E"/>
    <w:rPr>
      <w:color w:val="0000FF"/>
      <w:u w:val="single"/>
    </w:rPr>
  </w:style>
  <w:style w:type="character" w:customStyle="1" w:styleId="a5">
    <w:name w:val="Основной текст Знак"/>
    <w:aliases w:val="Основной текст Знак Знак Знак"/>
    <w:basedOn w:val="a1"/>
    <w:link w:val="a6"/>
    <w:locked/>
    <w:rsid w:val="00DA363E"/>
    <w:rPr>
      <w:sz w:val="24"/>
      <w:szCs w:val="24"/>
    </w:rPr>
  </w:style>
  <w:style w:type="paragraph" w:styleId="a6">
    <w:name w:val="Body Text"/>
    <w:aliases w:val="Основной текст Знак Знак"/>
    <w:basedOn w:val="a0"/>
    <w:link w:val="a5"/>
    <w:unhideWhenUsed/>
    <w:rsid w:val="00DA363E"/>
    <w:pPr>
      <w:spacing w:after="120"/>
    </w:pPr>
    <w:rPr>
      <w:rFonts w:ascii="Calibri" w:eastAsia="Calibri" w:hAnsi="Calibri" w:cs="Arial"/>
      <w:sz w:val="24"/>
      <w:szCs w:val="24"/>
      <w:lang w:eastAsia="en-US"/>
    </w:rPr>
  </w:style>
  <w:style w:type="character" w:customStyle="1" w:styleId="13">
    <w:name w:val="Основной текст Знак1"/>
    <w:basedOn w:val="a1"/>
    <w:uiPriority w:val="99"/>
    <w:semiHidden/>
    <w:rsid w:val="00DA36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Normal">
    <w:name w:val="ConsNormal Знак"/>
    <w:link w:val="ConsNormal0"/>
    <w:locked/>
    <w:rsid w:val="00DA363E"/>
    <w:rPr>
      <w:rFonts w:ascii="Arial" w:hAnsi="Arial"/>
      <w:sz w:val="22"/>
      <w:szCs w:val="22"/>
      <w:lang w:val="ru-RU" w:eastAsia="en-US" w:bidi="ar-SA"/>
    </w:rPr>
  </w:style>
  <w:style w:type="paragraph" w:customStyle="1" w:styleId="ConsNormal0">
    <w:name w:val="ConsNormal"/>
    <w:link w:val="ConsNormal"/>
    <w:rsid w:val="00DA363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  <w:lang w:eastAsia="en-US"/>
    </w:rPr>
  </w:style>
  <w:style w:type="paragraph" w:customStyle="1" w:styleId="1">
    <w:name w:val="1. Договор"/>
    <w:basedOn w:val="10"/>
    <w:next w:val="a0"/>
    <w:uiPriority w:val="2"/>
    <w:qFormat/>
    <w:rsid w:val="00DA363E"/>
    <w:pPr>
      <w:numPr>
        <w:numId w:val="1"/>
      </w:numPr>
      <w:tabs>
        <w:tab w:val="num" w:pos="360"/>
      </w:tabs>
      <w:spacing w:before="360" w:after="240"/>
      <w:jc w:val="center"/>
    </w:pPr>
    <w:rPr>
      <w:caps/>
      <w:color w:val="auto"/>
      <w:sz w:val="24"/>
      <w:lang w:eastAsia="en-US"/>
    </w:rPr>
  </w:style>
  <w:style w:type="paragraph" w:customStyle="1" w:styleId="11">
    <w:name w:val="1.1. Договор"/>
    <w:basedOn w:val="2"/>
    <w:uiPriority w:val="2"/>
    <w:qFormat/>
    <w:rsid w:val="00DA363E"/>
    <w:pPr>
      <w:keepNext w:val="0"/>
      <w:keepLines w:val="0"/>
      <w:numPr>
        <w:ilvl w:val="1"/>
        <w:numId w:val="1"/>
      </w:numPr>
      <w:tabs>
        <w:tab w:val="num" w:pos="360"/>
        <w:tab w:val="left" w:pos="420"/>
        <w:tab w:val="left" w:pos="476"/>
        <w:tab w:val="left" w:pos="533"/>
        <w:tab w:val="left" w:pos="590"/>
        <w:tab w:val="left" w:pos="646"/>
      </w:tabs>
      <w:spacing w:before="0"/>
      <w:jc w:val="both"/>
    </w:pPr>
    <w:rPr>
      <w:rFonts w:ascii="Calibri" w:hAnsi="Calibri"/>
      <w:b w:val="0"/>
      <w:color w:val="auto"/>
      <w:sz w:val="24"/>
      <w:lang w:eastAsia="en-US"/>
    </w:rPr>
  </w:style>
  <w:style w:type="paragraph" w:customStyle="1" w:styleId="111">
    <w:name w:val="1.1.1. Договор"/>
    <w:basedOn w:val="3"/>
    <w:uiPriority w:val="2"/>
    <w:qFormat/>
    <w:rsid w:val="00DA363E"/>
    <w:pPr>
      <w:keepNext w:val="0"/>
      <w:keepLines w:val="0"/>
      <w:numPr>
        <w:ilvl w:val="2"/>
        <w:numId w:val="1"/>
      </w:numPr>
      <w:tabs>
        <w:tab w:val="num" w:pos="360"/>
        <w:tab w:val="left" w:pos="624"/>
        <w:tab w:val="left" w:pos="680"/>
        <w:tab w:val="left" w:pos="737"/>
        <w:tab w:val="left" w:pos="794"/>
        <w:tab w:val="left" w:pos="851"/>
      </w:tabs>
      <w:spacing w:before="0"/>
      <w:ind w:left="0" w:hanging="720"/>
      <w:jc w:val="both"/>
    </w:pPr>
    <w:rPr>
      <w:rFonts w:ascii="Calibri" w:hAnsi="Calibri"/>
      <w:b w:val="0"/>
      <w:color w:val="auto"/>
      <w:sz w:val="24"/>
      <w:szCs w:val="24"/>
      <w:lang w:eastAsia="en-US"/>
    </w:rPr>
  </w:style>
  <w:style w:type="numbering" w:customStyle="1" w:styleId="a">
    <w:name w:val="Нумерация пунктов договора"/>
    <w:uiPriority w:val="99"/>
    <w:rsid w:val="00DA363E"/>
    <w:pPr>
      <w:numPr>
        <w:numId w:val="1"/>
      </w:numPr>
    </w:pPr>
  </w:style>
  <w:style w:type="paragraph" w:customStyle="1" w:styleId="ConsPlusNormal">
    <w:name w:val="ConsPlusNormal"/>
    <w:link w:val="ConsPlusNormal0"/>
    <w:rsid w:val="00DA36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A363E"/>
    <w:rPr>
      <w:rFonts w:ascii="Arial" w:eastAsia="Times New Roman" w:hAnsi="Arial" w:cs="Times New Roman"/>
      <w:sz w:val="24"/>
      <w:szCs w:val="24"/>
      <w:lang w:eastAsia="ru-RU" w:bidi="ar-SA"/>
    </w:rPr>
  </w:style>
  <w:style w:type="paragraph" w:styleId="a7">
    <w:name w:val="Title"/>
    <w:basedOn w:val="a0"/>
    <w:link w:val="a8"/>
    <w:qFormat/>
    <w:rsid w:val="00DA363E"/>
    <w:pPr>
      <w:jc w:val="center"/>
    </w:pPr>
    <w:rPr>
      <w:b/>
      <w:sz w:val="24"/>
      <w:szCs w:val="24"/>
    </w:rPr>
  </w:style>
  <w:style w:type="character" w:customStyle="1" w:styleId="a8">
    <w:name w:val="Название Знак"/>
    <w:basedOn w:val="a1"/>
    <w:link w:val="a7"/>
    <w:rsid w:val="00DA363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9">
    <w:name w:val="Стиль"/>
    <w:rsid w:val="00DA363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1 Знак"/>
    <w:basedOn w:val="a1"/>
    <w:link w:val="10"/>
    <w:uiPriority w:val="9"/>
    <w:rsid w:val="00DA363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DA363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A363E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DA36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A363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unhideWhenUsed/>
    <w:rsid w:val="00467D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67D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67D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467D6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2"/>
    <w:uiPriority w:val="59"/>
    <w:rsid w:val="00504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0"/>
    <w:link w:val="af2"/>
    <w:uiPriority w:val="99"/>
    <w:semiHidden/>
    <w:unhideWhenUsed/>
    <w:rsid w:val="00833C9D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833C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qFormat/>
    <w:rsid w:val="00833C9D"/>
    <w:rPr>
      <w:rFonts w:ascii="Times New Roman" w:eastAsia="Times New Roman" w:hAnsi="Times New Roman" w:cs="Times New Roman"/>
    </w:rPr>
  </w:style>
  <w:style w:type="character" w:customStyle="1" w:styleId="15">
    <w:name w:val="Основной шрифт абзаца1"/>
    <w:rsid w:val="00833C9D"/>
  </w:style>
  <w:style w:type="paragraph" w:styleId="af3">
    <w:name w:val="No Spacing"/>
    <w:qFormat/>
    <w:rsid w:val="00AC0413"/>
    <w:rPr>
      <w:rFonts w:cs="Times New Roman"/>
      <w:sz w:val="22"/>
    </w:rPr>
  </w:style>
  <w:style w:type="character" w:customStyle="1" w:styleId="16">
    <w:name w:val="Гиперссылка1"/>
    <w:rsid w:val="00AC0413"/>
    <w:rPr>
      <w:color w:val="0000FF"/>
      <w:u w:val="single"/>
    </w:rPr>
  </w:style>
  <w:style w:type="paragraph" w:customStyle="1" w:styleId="120">
    <w:name w:val="Привычный_12"/>
    <w:basedOn w:val="14"/>
    <w:rsid w:val="00ED039D"/>
    <w:pPr>
      <w:ind w:firstLine="851"/>
    </w:pPr>
    <w:rPr>
      <w:sz w:val="24"/>
    </w:rPr>
  </w:style>
  <w:style w:type="paragraph" w:customStyle="1" w:styleId="21">
    <w:name w:val="Заголовок 21"/>
    <w:basedOn w:val="14"/>
    <w:rsid w:val="00ED039D"/>
    <w:pPr>
      <w:spacing w:before="100" w:after="100"/>
      <w:outlineLvl w:val="1"/>
    </w:pPr>
    <w:rPr>
      <w:b/>
      <w:sz w:val="36"/>
    </w:rPr>
  </w:style>
  <w:style w:type="paragraph" w:styleId="31">
    <w:name w:val="Body Text 3"/>
    <w:basedOn w:val="a0"/>
    <w:link w:val="32"/>
    <w:rsid w:val="00ED039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ED039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Emphasis"/>
    <w:qFormat/>
    <w:rsid w:val="009373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/" TargetMode="Externa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10080094.0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4567</Words>
  <Characters>26033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30539</CharactersWithSpaces>
  <SharedDoc>false</SharedDoc>
  <HLinks>
    <vt:vector size="18" baseType="variant">
      <vt:variant>
        <vt:i4>6488116</vt:i4>
      </vt:variant>
      <vt:variant>
        <vt:i4>6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6488116</vt:i4>
      </vt:variant>
      <vt:variant>
        <vt:i4>3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5373976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/document/10900200/entry/1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Бурдастов</dc:creator>
  <cp:lastModifiedBy>Отдел ГФС в г. Чите</cp:lastModifiedBy>
  <cp:revision>2</cp:revision>
  <cp:lastPrinted>2025-05-13T02:23:00Z</cp:lastPrinted>
  <dcterms:created xsi:type="dcterms:W3CDTF">2026-03-30T05:36:00Z</dcterms:created>
  <dcterms:modified xsi:type="dcterms:W3CDTF">2026-03-30T05:36:00Z</dcterms:modified>
</cp:coreProperties>
</file>