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25" w:rsidRPr="00B94B25" w:rsidRDefault="00B94B25" w:rsidP="00B94B25">
      <w:pPr>
        <w:tabs>
          <w:tab w:val="left" w:pos="3927"/>
          <w:tab w:val="left" w:pos="10348"/>
        </w:tabs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94B25">
        <w:rPr>
          <w:rFonts w:ascii="Times New Roman" w:hAnsi="Times New Roman" w:cs="Times New Roman"/>
          <w:b/>
          <w:i/>
        </w:rPr>
        <w:t xml:space="preserve">Техническое задание </w:t>
      </w:r>
      <w:r w:rsidR="00E3511C">
        <w:rPr>
          <w:rFonts w:ascii="Times New Roman" w:hAnsi="Times New Roman" w:cs="Times New Roman"/>
          <w:b/>
          <w:i/>
        </w:rPr>
        <w:t>на п</w:t>
      </w:r>
      <w:r w:rsidRPr="00B94B25">
        <w:rPr>
          <w:rFonts w:ascii="Times New Roman" w:hAnsi="Times New Roman" w:cs="Times New Roman"/>
          <w:b/>
          <w:i/>
        </w:rPr>
        <w:t>оставк</w:t>
      </w:r>
      <w:r w:rsidR="00E80164">
        <w:rPr>
          <w:rFonts w:ascii="Times New Roman" w:hAnsi="Times New Roman" w:cs="Times New Roman"/>
          <w:b/>
          <w:i/>
        </w:rPr>
        <w:t>у</w:t>
      </w:r>
      <w:r w:rsidRPr="00B94B25">
        <w:rPr>
          <w:rFonts w:ascii="Times New Roman" w:hAnsi="Times New Roman" w:cs="Times New Roman"/>
          <w:b/>
          <w:i/>
        </w:rPr>
        <w:t xml:space="preserve"> источника </w:t>
      </w:r>
      <w:proofErr w:type="spellStart"/>
      <w:r w:rsidRPr="00B94B25">
        <w:rPr>
          <w:rFonts w:ascii="Times New Roman" w:hAnsi="Times New Roman" w:cs="Times New Roman"/>
          <w:b/>
          <w:i/>
        </w:rPr>
        <w:t>радионуклидного</w:t>
      </w:r>
      <w:proofErr w:type="spellEnd"/>
      <w:r w:rsidRPr="00B94B25">
        <w:rPr>
          <w:rFonts w:ascii="Times New Roman" w:hAnsi="Times New Roman" w:cs="Times New Roman"/>
          <w:b/>
          <w:i/>
        </w:rPr>
        <w:t xml:space="preserve"> контрольного (закрытого </w:t>
      </w:r>
      <w:proofErr w:type="spellStart"/>
      <w:r w:rsidRPr="00B94B25">
        <w:rPr>
          <w:rFonts w:ascii="Times New Roman" w:hAnsi="Times New Roman" w:cs="Times New Roman"/>
          <w:b/>
          <w:i/>
        </w:rPr>
        <w:t>радионуклидного</w:t>
      </w:r>
      <w:proofErr w:type="spellEnd"/>
      <w:r w:rsidRPr="00B94B25">
        <w:rPr>
          <w:rFonts w:ascii="Times New Roman" w:hAnsi="Times New Roman" w:cs="Times New Roman"/>
          <w:b/>
          <w:i/>
        </w:rPr>
        <w:t xml:space="preserve"> источника) с радионуклидом </w:t>
      </w:r>
      <w:r w:rsidR="00566281">
        <w:rPr>
          <w:rFonts w:ascii="Times New Roman" w:hAnsi="Times New Roman" w:cs="Times New Roman"/>
          <w:b/>
          <w:i/>
        </w:rPr>
        <w:t>Натрий-22</w:t>
      </w:r>
    </w:p>
    <w:tbl>
      <w:tblPr>
        <w:tblStyle w:val="1"/>
        <w:tblW w:w="15666" w:type="dxa"/>
        <w:tblInd w:w="-389" w:type="dxa"/>
        <w:tblLayout w:type="fixed"/>
        <w:tblLook w:val="04A0" w:firstRow="1" w:lastRow="0" w:firstColumn="1" w:lastColumn="0" w:noHBand="0" w:noVBand="1"/>
      </w:tblPr>
      <w:tblGrid>
        <w:gridCol w:w="526"/>
        <w:gridCol w:w="1635"/>
        <w:gridCol w:w="1597"/>
        <w:gridCol w:w="6237"/>
        <w:gridCol w:w="1417"/>
        <w:gridCol w:w="992"/>
        <w:gridCol w:w="1843"/>
        <w:gridCol w:w="709"/>
        <w:gridCol w:w="710"/>
      </w:tblGrid>
      <w:tr w:rsidR="00DB24D5" w:rsidRPr="00DB24D5" w:rsidTr="00DB24D5">
        <w:trPr>
          <w:tblHeader/>
        </w:trPr>
        <w:tc>
          <w:tcPr>
            <w:tcW w:w="526" w:type="dxa"/>
            <w:shd w:val="clear" w:color="auto" w:fill="D9D9D9" w:themeFill="background1" w:themeFillShade="D9"/>
            <w:vAlign w:val="center"/>
          </w:tcPr>
          <w:p w:rsidR="00EB5BF5" w:rsidRPr="00DB24D5" w:rsidRDefault="00EB5BF5" w:rsidP="000224E6">
            <w:pPr>
              <w:spacing w:line="240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EB5BF5" w:rsidRPr="00DB24D5" w:rsidRDefault="00EB5BF5" w:rsidP="000224E6">
            <w:pPr>
              <w:spacing w:line="240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:rsidR="00EB5BF5" w:rsidRPr="00DB24D5" w:rsidRDefault="00EB5BF5" w:rsidP="000224E6">
            <w:pPr>
              <w:spacing w:line="240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Код по ОКПД</w:t>
            </w:r>
            <w:proofErr w:type="gramStart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EB5BF5" w:rsidRPr="00DB24D5" w:rsidRDefault="00EB5BF5" w:rsidP="000224E6">
            <w:pPr>
              <w:spacing w:line="240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Технические характеристики/параметры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B5BF5" w:rsidRPr="00DB24D5" w:rsidRDefault="00EB5BF5" w:rsidP="000224E6">
            <w:pPr>
              <w:spacing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Наличие характеристики/величина параметра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B5BF5" w:rsidRPr="00DB24D5" w:rsidRDefault="00EB5BF5" w:rsidP="000224E6">
            <w:pPr>
              <w:spacing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-тики</w:t>
            </w:r>
            <w:proofErr w:type="gramEnd"/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EB5BF5" w:rsidRPr="00DB24D5" w:rsidRDefault="00EB5BF5" w:rsidP="000224E6">
            <w:pPr>
              <w:spacing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параметра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B5BF5" w:rsidRPr="00DB24D5" w:rsidRDefault="00EB5BF5" w:rsidP="000224E6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B5BF5" w:rsidRPr="00DB24D5" w:rsidRDefault="00EB5BF5" w:rsidP="000224E6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Коли-</w:t>
            </w:r>
            <w:proofErr w:type="spellStart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  <w:proofErr w:type="spellEnd"/>
            <w:proofErr w:type="gramEnd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 товара</w:t>
            </w:r>
          </w:p>
          <w:p w:rsidR="00EB5BF5" w:rsidRPr="00DB24D5" w:rsidRDefault="00EB5BF5" w:rsidP="000224E6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EB5BF5" w:rsidRPr="00DB24D5" w:rsidRDefault="00EB5BF5" w:rsidP="000224E6">
            <w:pPr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Едини-</w:t>
            </w:r>
            <w:proofErr w:type="spellStart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  <w:proofErr w:type="gramEnd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изме</w:t>
            </w:r>
            <w:proofErr w:type="spellEnd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-рения товара</w:t>
            </w:r>
          </w:p>
        </w:tc>
      </w:tr>
      <w:tr w:rsidR="00DB24D5" w:rsidRPr="00DB24D5" w:rsidTr="00DB24D5">
        <w:trPr>
          <w:trHeight w:val="396"/>
        </w:trPr>
        <w:tc>
          <w:tcPr>
            <w:tcW w:w="526" w:type="dxa"/>
            <w:vMerge w:val="restart"/>
          </w:tcPr>
          <w:p w:rsidR="00EB5BF5" w:rsidRPr="00DB24D5" w:rsidRDefault="00EB5BF5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5" w:type="dxa"/>
            <w:vMerge w:val="restart"/>
          </w:tcPr>
          <w:p w:rsidR="00EB5BF5" w:rsidRPr="00DB24D5" w:rsidRDefault="00826C64" w:rsidP="00E22AAE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радионуклидный контрольный </w:t>
            </w:r>
          </w:p>
          <w:p w:rsidR="00EB5BF5" w:rsidRPr="00DB24D5" w:rsidRDefault="00EB5BF5" w:rsidP="00E22AAE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BF5" w:rsidRPr="00DB24D5" w:rsidRDefault="00EB5BF5" w:rsidP="00E22AAE">
            <w:pPr>
              <w:ind w:right="-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743573" w:rsidRPr="00F13594" w:rsidRDefault="00743573" w:rsidP="00E22AA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594">
              <w:rPr>
                <w:rFonts w:ascii="Times New Roman" w:hAnsi="Times New Roman" w:cs="Times New Roman"/>
                <w:sz w:val="20"/>
                <w:szCs w:val="20"/>
              </w:rPr>
              <w:t>27.90.11.317</w:t>
            </w:r>
          </w:p>
          <w:p w:rsidR="00826C64" w:rsidRPr="00F13594" w:rsidRDefault="00826C64" w:rsidP="00E22AA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594">
              <w:rPr>
                <w:rFonts w:ascii="Times New Roman" w:hAnsi="Times New Roman" w:cs="Times New Roman"/>
                <w:sz w:val="20"/>
                <w:szCs w:val="20"/>
              </w:rPr>
              <w:t xml:space="preserve">Образцовые источники </w:t>
            </w:r>
          </w:p>
          <w:p w:rsidR="00C605E4" w:rsidRPr="00F13594" w:rsidRDefault="00C605E4" w:rsidP="00E22AAE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32569" w:rsidRPr="00DB24D5" w:rsidRDefault="00EB5BF5" w:rsidP="00532569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Описание</w:t>
            </w:r>
          </w:p>
          <w:p w:rsidR="00B94B25" w:rsidRDefault="00B94B25" w:rsidP="00532569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32569"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сточник радионуклидный </w:t>
            </w:r>
            <w:r w:rsidR="00E22AA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гамма-излучения </w:t>
            </w:r>
            <w:r w:rsidR="007B0974">
              <w:rPr>
                <w:rFonts w:ascii="Times New Roman" w:hAnsi="Times New Roman" w:cs="Times New Roman"/>
                <w:sz w:val="20"/>
                <w:szCs w:val="20"/>
              </w:rPr>
              <w:t>с радионуклидом Натрий-22.</w:t>
            </w:r>
          </w:p>
          <w:p w:rsidR="007B0974" w:rsidRPr="00C95AC5" w:rsidRDefault="007B0974" w:rsidP="00532569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Источни</w:t>
            </w:r>
            <w:r w:rsidR="00C33A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</w:t>
            </w:r>
            <w:r w:rsidR="00C33ABD" w:rsidRPr="00FE7CA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 в виде типа ОСГИ-А. Представляет собой плоский диск, состоящий из двух герметично соединенных между собой полиэфирных</w:t>
            </w:r>
            <w:r w:rsidR="00FE7CA2" w:rsidRPr="00FE7C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(полипропиленовых)</w:t>
            </w:r>
            <w:r w:rsidR="00C33ABD" w:rsidRPr="00FE7C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пленок, между которыми в центральной части располагается радиоактивное вещество. Конструктивно источник </w:t>
            </w:r>
            <w:r w:rsidRPr="00FE7CA2">
              <w:rPr>
                <w:rFonts w:ascii="Times New Roman" w:eastAsia="Calibri" w:hAnsi="Times New Roman" w:cs="Times New Roman"/>
                <w:sz w:val="20"/>
                <w:szCs w:val="20"/>
              </w:rPr>
              <w:t>помещён в полость алю</w:t>
            </w:r>
            <w:r w:rsidR="00FE7CA2" w:rsidRPr="00FE7C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миниевого </w:t>
            </w:r>
            <w:r w:rsidR="00FE7CA2">
              <w:rPr>
                <w:rFonts w:ascii="Times New Roman" w:eastAsia="Calibri" w:hAnsi="Times New Roman" w:cs="Times New Roman"/>
                <w:sz w:val="20"/>
                <w:szCs w:val="20"/>
              </w:rPr>
              <w:t>корпуса</w:t>
            </w: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4B25" w:rsidRPr="00DB24D5" w:rsidRDefault="00B94B25" w:rsidP="00532569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Источник предназначен для калибровки</w:t>
            </w:r>
            <w:r w:rsidR="002D532F" w:rsidRPr="00DB24D5">
              <w:rPr>
                <w:rFonts w:ascii="Times New Roman" w:hAnsi="Times New Roman" w:cs="Times New Roman"/>
                <w:sz w:val="20"/>
                <w:szCs w:val="20"/>
              </w:rPr>
              <w:t>, метрологической поверки</w:t>
            </w: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спектрометрической МКС-01А «Мультирад» (зав. №1646) с блоком детектирования БДКС-45-01А (зав. №064).</w:t>
            </w:r>
            <w:r w:rsidR="007B0974">
              <w:rPr>
                <w:rFonts w:ascii="Times New Roman" w:hAnsi="Times New Roman" w:cs="Times New Roman"/>
                <w:sz w:val="20"/>
                <w:szCs w:val="20"/>
              </w:rPr>
              <w:t xml:space="preserve"> Диаметр блока детектирования – 65 мм, высота – 240 мм</w:t>
            </w:r>
          </w:p>
          <w:p w:rsidR="00767386" w:rsidRPr="00DB24D5" w:rsidRDefault="00767386" w:rsidP="00532569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установки спектрометрической МКС-01А «Мультирад»:</w:t>
            </w:r>
          </w:p>
          <w:p w:rsidR="00767386" w:rsidRPr="00DB24D5" w:rsidRDefault="00767386" w:rsidP="00532569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Диапазон регистрируемых энергий гамма-излучения: от 40 до 3000 кэВ;</w:t>
            </w:r>
          </w:p>
          <w:p w:rsidR="00767386" w:rsidRDefault="00767386" w:rsidP="00532569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Диапазон измерений активности радионуклидов: от 1 до 50000 Бк;</w:t>
            </w:r>
          </w:p>
          <w:p w:rsidR="007B0974" w:rsidRPr="00DB24D5" w:rsidRDefault="007B0974" w:rsidP="00532569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значение входной нагрузки: 2Е+5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  <w:p w:rsidR="00EB5BF5" w:rsidRPr="00DB24D5" w:rsidRDefault="00767386" w:rsidP="00532569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В соответствии с протоколом градуировки №01.16М09</w:t>
            </w:r>
            <w:r w:rsidR="00DB24D5">
              <w:rPr>
                <w:rFonts w:ascii="Times New Roman" w:hAnsi="Times New Roman" w:cs="Times New Roman"/>
                <w:sz w:val="20"/>
                <w:szCs w:val="20"/>
              </w:rPr>
              <w:t xml:space="preserve"> от 08.11.2016</w:t>
            </w: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спектрометрической МКС-01А «Мультирад» (зав. №1646) с блоком детектирования БДКС-45-01А (зав. №064)</w:t>
            </w:r>
            <w:r w:rsidR="00DB24D5">
              <w:rPr>
                <w:rFonts w:ascii="Times New Roman" w:hAnsi="Times New Roman" w:cs="Times New Roman"/>
                <w:sz w:val="20"/>
                <w:szCs w:val="20"/>
              </w:rPr>
              <w:t xml:space="preserve"> скорость счета от контрольного источника 22</w:t>
            </w:r>
            <w:r w:rsidR="00DB24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="00DB24D5">
              <w:rPr>
                <w:rFonts w:ascii="Times New Roman" w:hAnsi="Times New Roman" w:cs="Times New Roman"/>
                <w:sz w:val="20"/>
                <w:szCs w:val="20"/>
              </w:rPr>
              <w:t xml:space="preserve"> №1574 из комплекта поставки прибора составляет </w:t>
            </w:r>
            <w:r w:rsidR="00DB24D5" w:rsidRPr="00DB24D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DB24D5" w:rsidRPr="00DB24D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B24D5" w:rsidRPr="00DB24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DB24D5">
              <w:rPr>
                <w:rFonts w:ascii="Times New Roman" w:hAnsi="Times New Roman" w:cs="Times New Roman"/>
                <w:sz w:val="20"/>
                <w:szCs w:val="20"/>
              </w:rPr>
              <w:t xml:space="preserve"> (активность контрольного источника 4500 Бк по состоянию на 17.12.2015)</w:t>
            </w:r>
          </w:p>
        </w:tc>
        <w:tc>
          <w:tcPr>
            <w:tcW w:w="1417" w:type="dxa"/>
            <w:vAlign w:val="center"/>
          </w:tcPr>
          <w:p w:rsidR="00EB5BF5" w:rsidRPr="00DB24D5" w:rsidRDefault="00EB5BF5" w:rsidP="000224E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Align w:val="center"/>
          </w:tcPr>
          <w:p w:rsidR="00EB5BF5" w:rsidRPr="00DB24D5" w:rsidRDefault="00EB5BF5" w:rsidP="00DB24D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5BF5" w:rsidRPr="00DB24D5" w:rsidRDefault="00EB5BF5" w:rsidP="000224E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B5BF5" w:rsidRPr="00DB24D5" w:rsidRDefault="00532569" w:rsidP="000224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vAlign w:val="center"/>
          </w:tcPr>
          <w:p w:rsidR="00EB5BF5" w:rsidRPr="00DB24D5" w:rsidRDefault="00EB5BF5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</w:tr>
      <w:bookmarkEnd w:id="0"/>
      <w:tr w:rsidR="00DB24D5" w:rsidRPr="00DB24D5" w:rsidTr="007B0974">
        <w:trPr>
          <w:trHeight w:val="275"/>
        </w:trPr>
        <w:tc>
          <w:tcPr>
            <w:tcW w:w="526" w:type="dxa"/>
            <w:vMerge/>
          </w:tcPr>
          <w:p w:rsidR="00EB5BF5" w:rsidRPr="00DB24D5" w:rsidRDefault="00EB5BF5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EB5BF5" w:rsidRPr="00DB24D5" w:rsidRDefault="00EB5BF5" w:rsidP="000224E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EB5BF5" w:rsidRPr="00DB24D5" w:rsidRDefault="00EB5BF5" w:rsidP="000224E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EB5BF5" w:rsidRPr="00DB24D5" w:rsidRDefault="00EB5BF5" w:rsidP="00645F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</w:t>
            </w:r>
            <w:r w:rsidR="00645F74"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радионуклидного источника - контрольный</w:t>
            </w:r>
          </w:p>
        </w:tc>
        <w:tc>
          <w:tcPr>
            <w:tcW w:w="1417" w:type="dxa"/>
            <w:vAlign w:val="center"/>
          </w:tcPr>
          <w:p w:rsidR="00EB5BF5" w:rsidRPr="00DB24D5" w:rsidRDefault="00EB5BF5" w:rsidP="00645F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Align w:val="center"/>
          </w:tcPr>
          <w:p w:rsidR="00EB5BF5" w:rsidRPr="00DB24D5" w:rsidRDefault="00EB5BF5" w:rsidP="00DB24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5BF5" w:rsidRPr="00DB24D5" w:rsidRDefault="00EB5BF5" w:rsidP="000224E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5BF5" w:rsidRPr="00DB24D5" w:rsidRDefault="00EB5BF5" w:rsidP="000224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EB5BF5" w:rsidRPr="00DB24D5" w:rsidRDefault="00EB5BF5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D5" w:rsidRPr="00DB24D5" w:rsidTr="007B0974">
        <w:trPr>
          <w:trHeight w:val="281"/>
        </w:trPr>
        <w:tc>
          <w:tcPr>
            <w:tcW w:w="526" w:type="dxa"/>
            <w:vMerge/>
          </w:tcPr>
          <w:p w:rsidR="00645F74" w:rsidRPr="00DB24D5" w:rsidRDefault="00645F74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645F74" w:rsidRPr="00DB24D5" w:rsidRDefault="00645F74" w:rsidP="000224E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45F74" w:rsidRPr="00DB24D5" w:rsidRDefault="00645F74" w:rsidP="000224E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645F74" w:rsidRPr="00DB24D5" w:rsidRDefault="00645F74" w:rsidP="00645F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Радионуклид</w:t>
            </w:r>
            <w:r w:rsidR="00980A8E"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, на основе которого изготовлен источник</w:t>
            </w: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Натрий-22</w:t>
            </w:r>
          </w:p>
        </w:tc>
        <w:tc>
          <w:tcPr>
            <w:tcW w:w="1417" w:type="dxa"/>
            <w:vAlign w:val="center"/>
          </w:tcPr>
          <w:p w:rsidR="00645F74" w:rsidRPr="00DB24D5" w:rsidRDefault="00645F74" w:rsidP="00645F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Align w:val="center"/>
          </w:tcPr>
          <w:p w:rsidR="00645F74" w:rsidRPr="00DB24D5" w:rsidRDefault="00645F74" w:rsidP="00DB24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5F74" w:rsidRPr="00DB24D5" w:rsidRDefault="00645F74" w:rsidP="000224E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45F74" w:rsidRPr="00DB24D5" w:rsidRDefault="00645F74" w:rsidP="000224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5F74" w:rsidRPr="00DB24D5" w:rsidRDefault="00645F74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D5" w:rsidRPr="00DB24D5" w:rsidTr="007B0974">
        <w:trPr>
          <w:trHeight w:val="77"/>
        </w:trPr>
        <w:tc>
          <w:tcPr>
            <w:tcW w:w="526" w:type="dxa"/>
            <w:vMerge/>
          </w:tcPr>
          <w:p w:rsidR="00645F74" w:rsidRPr="00DB24D5" w:rsidRDefault="00645F74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645F74" w:rsidRPr="00DB24D5" w:rsidRDefault="00645F74" w:rsidP="000224E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45F74" w:rsidRPr="00DB24D5" w:rsidRDefault="00645F74" w:rsidP="000224E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645F74" w:rsidRPr="00DB24D5" w:rsidRDefault="00826C64" w:rsidP="000B2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Диаметр корпуса источника</w:t>
            </w:r>
            <w:r w:rsidR="00FF46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0B23DB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конфигурацией</w:t>
            </w:r>
            <w:r w:rsidR="00FF46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23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блока детектирования и </w:t>
            </w:r>
            <w:r w:rsidR="00FF46C3">
              <w:rPr>
                <w:rFonts w:ascii="Times New Roman" w:eastAsia="Calibri" w:hAnsi="Times New Roman" w:cs="Times New Roman"/>
                <w:sz w:val="20"/>
                <w:szCs w:val="20"/>
              </w:rPr>
              <w:t>свинцовой защиты</w:t>
            </w:r>
            <w:r w:rsidR="000B23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23DB">
              <w:rPr>
                <w:rFonts w:ascii="Times New Roman" w:hAnsi="Times New Roman" w:cs="Times New Roman"/>
                <w:sz w:val="20"/>
                <w:szCs w:val="20"/>
              </w:rPr>
              <w:t>МКС-01А «Мультирад»</w:t>
            </w:r>
            <w:r w:rsidR="00FF46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645F74" w:rsidRPr="00DB24D5" w:rsidRDefault="00DB24D5" w:rsidP="00532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≤ 120</w:t>
            </w:r>
          </w:p>
        </w:tc>
        <w:tc>
          <w:tcPr>
            <w:tcW w:w="992" w:type="dxa"/>
            <w:vAlign w:val="center"/>
          </w:tcPr>
          <w:p w:rsidR="00645F74" w:rsidRPr="00DB24D5" w:rsidRDefault="00645F74" w:rsidP="00DB24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645F74" w:rsidRPr="00DB24D5" w:rsidRDefault="00237DF4" w:rsidP="0053256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709" w:type="dxa"/>
            <w:vMerge/>
          </w:tcPr>
          <w:p w:rsidR="00645F74" w:rsidRPr="00DB24D5" w:rsidRDefault="00645F74" w:rsidP="000224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5F74" w:rsidRPr="00DB24D5" w:rsidRDefault="00645F74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D5" w:rsidRPr="00DB24D5" w:rsidTr="00DB24D5">
        <w:trPr>
          <w:trHeight w:val="140"/>
        </w:trPr>
        <w:tc>
          <w:tcPr>
            <w:tcW w:w="526" w:type="dxa"/>
            <w:vMerge/>
          </w:tcPr>
          <w:p w:rsidR="00645F74" w:rsidRPr="00DB24D5" w:rsidRDefault="00645F74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645F74" w:rsidRPr="00DB24D5" w:rsidRDefault="00645F74" w:rsidP="000224E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45F74" w:rsidRPr="00DB24D5" w:rsidRDefault="00645F74" w:rsidP="000224E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645F74" w:rsidRPr="00DB24D5" w:rsidRDefault="00645F74" w:rsidP="00532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Высота корпуса источника</w:t>
            </w:r>
            <w:r w:rsidR="000B23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B851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соответствии с конфигурацией блока детектирования и свинцовой защиты </w:t>
            </w:r>
            <w:r w:rsidR="00B851B9">
              <w:rPr>
                <w:rFonts w:ascii="Times New Roman" w:hAnsi="Times New Roman" w:cs="Times New Roman"/>
                <w:sz w:val="20"/>
                <w:szCs w:val="20"/>
              </w:rPr>
              <w:t>МКС-01А «Мультирад»</w:t>
            </w:r>
            <w:r w:rsidR="00B851B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645F74" w:rsidRPr="00DB24D5" w:rsidRDefault="00DB24D5" w:rsidP="00532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≤ 25</w:t>
            </w:r>
          </w:p>
        </w:tc>
        <w:tc>
          <w:tcPr>
            <w:tcW w:w="992" w:type="dxa"/>
            <w:vAlign w:val="center"/>
          </w:tcPr>
          <w:p w:rsidR="00645F74" w:rsidRPr="00DB24D5" w:rsidRDefault="00645F74" w:rsidP="00DB24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</w:tcPr>
          <w:p w:rsidR="00645F74" w:rsidRPr="00DB24D5" w:rsidRDefault="00237DF4" w:rsidP="0053256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</w:t>
            </w:r>
            <w:proofErr w:type="gramStart"/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закуп-</w:t>
            </w:r>
            <w:proofErr w:type="spellStart"/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proofErr w:type="spellEnd"/>
            <w:proofErr w:type="gramEnd"/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указывает конкретное значение характеристики</w:t>
            </w:r>
          </w:p>
        </w:tc>
        <w:tc>
          <w:tcPr>
            <w:tcW w:w="709" w:type="dxa"/>
            <w:vMerge/>
          </w:tcPr>
          <w:p w:rsidR="00645F74" w:rsidRPr="00DB24D5" w:rsidRDefault="00645F74" w:rsidP="000224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5F74" w:rsidRPr="00DB24D5" w:rsidRDefault="00645F74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D5" w:rsidRPr="00DB24D5" w:rsidTr="00DB24D5">
        <w:trPr>
          <w:trHeight w:val="140"/>
        </w:trPr>
        <w:tc>
          <w:tcPr>
            <w:tcW w:w="526" w:type="dxa"/>
            <w:vMerge/>
          </w:tcPr>
          <w:p w:rsidR="00645F74" w:rsidRPr="00DB24D5" w:rsidRDefault="00645F74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645F74" w:rsidRPr="00DB24D5" w:rsidRDefault="00645F74" w:rsidP="000224E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645F74" w:rsidRPr="00DB24D5" w:rsidRDefault="00645F74" w:rsidP="000224E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645F74" w:rsidRPr="00DB24D5" w:rsidRDefault="00645F74" w:rsidP="00532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Активность радионуклида Натрий-22</w:t>
            </w:r>
          </w:p>
        </w:tc>
        <w:tc>
          <w:tcPr>
            <w:tcW w:w="1417" w:type="dxa"/>
            <w:vAlign w:val="center"/>
          </w:tcPr>
          <w:p w:rsidR="00980A8E" w:rsidRPr="00DB24D5" w:rsidRDefault="00826C64" w:rsidP="005325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≤</w:t>
            </w:r>
            <w:r w:rsidR="00FF46C3">
              <w:rPr>
                <w:rFonts w:ascii="Times New Roman" w:eastAsia="Calibri" w:hAnsi="Times New Roman" w:cs="Times New Roman"/>
                <w:sz w:val="20"/>
                <w:szCs w:val="20"/>
              </w:rPr>
              <w:t>5200</w:t>
            </w: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≥</w:t>
            </w:r>
            <w:r w:rsidR="00FF46C3">
              <w:rPr>
                <w:rFonts w:ascii="Times New Roman" w:eastAsia="Calibri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992" w:type="dxa"/>
            <w:vAlign w:val="center"/>
          </w:tcPr>
          <w:p w:rsidR="00645F74" w:rsidRPr="00DB24D5" w:rsidRDefault="00645F74" w:rsidP="00DB24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Бк</w:t>
            </w:r>
          </w:p>
        </w:tc>
        <w:tc>
          <w:tcPr>
            <w:tcW w:w="1843" w:type="dxa"/>
          </w:tcPr>
          <w:p w:rsidR="00645F74" w:rsidRPr="00DB24D5" w:rsidRDefault="00237DF4" w:rsidP="0053256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709" w:type="dxa"/>
            <w:vMerge/>
          </w:tcPr>
          <w:p w:rsidR="00645F74" w:rsidRPr="00DB24D5" w:rsidRDefault="00645F74" w:rsidP="000224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645F74" w:rsidRPr="00DB24D5" w:rsidRDefault="00645F74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51" w:rsidRPr="00DB24D5" w:rsidTr="00A11061">
        <w:trPr>
          <w:trHeight w:val="1840"/>
        </w:trPr>
        <w:tc>
          <w:tcPr>
            <w:tcW w:w="526" w:type="dxa"/>
            <w:vMerge/>
          </w:tcPr>
          <w:p w:rsidR="009F6651" w:rsidRPr="00DB24D5" w:rsidRDefault="009F6651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9F6651" w:rsidRPr="00DB24D5" w:rsidRDefault="009F6651" w:rsidP="000224E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9F6651" w:rsidRPr="00DB24D5" w:rsidRDefault="009F6651" w:rsidP="000224E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9F6651" w:rsidRPr="00DB24D5" w:rsidRDefault="009F6651" w:rsidP="007B0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Конструкция источника должна исключать поступление содержащихся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нем</w:t>
            </w: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радиоактивных веществ в окружающую среду в течение всего назначенного срока службы.</w:t>
            </w:r>
          </w:p>
          <w:p w:rsidR="009F6651" w:rsidRPr="00DB24D5" w:rsidRDefault="009F6651" w:rsidP="00A10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Конструкция изделия исключает возможность доступа пользователя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радионуклид</w:t>
            </w:r>
            <w:r w:rsidRPr="00DB24D5">
              <w:rPr>
                <w:rFonts w:ascii="Times New Roman" w:hAnsi="Times New Roman" w:cs="Times New Roman"/>
                <w:sz w:val="20"/>
                <w:szCs w:val="20"/>
              </w:rPr>
              <w:t>ному источнику без нарушения конструкции изделия или пломбы изготовителя и обеспечена надежная герметизация радиоактивного содержимого при всех возможны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условиях эксплуатации изделия</w:t>
            </w:r>
          </w:p>
        </w:tc>
        <w:tc>
          <w:tcPr>
            <w:tcW w:w="1417" w:type="dxa"/>
            <w:vAlign w:val="center"/>
          </w:tcPr>
          <w:p w:rsidR="009F6651" w:rsidRPr="00DB24D5" w:rsidRDefault="009F6651" w:rsidP="00A10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Align w:val="center"/>
          </w:tcPr>
          <w:p w:rsidR="009F6651" w:rsidRPr="00DB24D5" w:rsidRDefault="009F6651" w:rsidP="00DB24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6651" w:rsidRPr="00DB24D5" w:rsidRDefault="009F6651" w:rsidP="000224E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F6651" w:rsidRPr="00DB24D5" w:rsidRDefault="009F6651" w:rsidP="000224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F6651" w:rsidRPr="00DB24D5" w:rsidRDefault="009F6651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D5" w:rsidRPr="00DB24D5" w:rsidTr="00DB24D5">
        <w:trPr>
          <w:trHeight w:val="140"/>
        </w:trPr>
        <w:tc>
          <w:tcPr>
            <w:tcW w:w="526" w:type="dxa"/>
            <w:vMerge/>
          </w:tcPr>
          <w:p w:rsidR="00980A8E" w:rsidRPr="00DB24D5" w:rsidRDefault="00980A8E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980A8E" w:rsidRPr="00DB24D5" w:rsidRDefault="00980A8E" w:rsidP="000224E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980A8E" w:rsidRPr="00DB24D5" w:rsidRDefault="00980A8E" w:rsidP="000224E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980A8E" w:rsidRPr="00DB24D5" w:rsidRDefault="007B0974" w:rsidP="00980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паспорте на источник</w:t>
            </w:r>
            <w:r w:rsidR="00980A8E"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должна быть указана категория по потенциальной опасности согласно НП-067-24</w:t>
            </w:r>
          </w:p>
        </w:tc>
        <w:tc>
          <w:tcPr>
            <w:tcW w:w="1417" w:type="dxa"/>
            <w:vAlign w:val="center"/>
          </w:tcPr>
          <w:p w:rsidR="00980A8E" w:rsidRPr="00DB24D5" w:rsidRDefault="00980A8E" w:rsidP="00645F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  <w:vAlign w:val="center"/>
          </w:tcPr>
          <w:p w:rsidR="00980A8E" w:rsidRPr="00DB24D5" w:rsidRDefault="00980A8E" w:rsidP="00DB24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0A8E" w:rsidRPr="00DB24D5" w:rsidRDefault="00980A8E" w:rsidP="000224E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80A8E" w:rsidRPr="00DB24D5" w:rsidRDefault="00980A8E" w:rsidP="000224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80A8E" w:rsidRPr="00DB24D5" w:rsidRDefault="00980A8E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4D5" w:rsidRPr="00DB24D5" w:rsidTr="00DB24D5">
        <w:trPr>
          <w:trHeight w:val="140"/>
        </w:trPr>
        <w:tc>
          <w:tcPr>
            <w:tcW w:w="526" w:type="dxa"/>
            <w:vMerge/>
          </w:tcPr>
          <w:p w:rsidR="00743573" w:rsidRPr="00DB24D5" w:rsidRDefault="00743573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743573" w:rsidRPr="00DB24D5" w:rsidRDefault="00743573" w:rsidP="000224E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743573" w:rsidRPr="00DB24D5" w:rsidRDefault="00743573" w:rsidP="000224E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43573" w:rsidRPr="00DB24D5" w:rsidRDefault="00743573" w:rsidP="00532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</w:t>
            </w:r>
            <w:r w:rsidR="00237DF4"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мощности амбиентного эквивалента дозы </w:t>
            </w:r>
            <w:r w:rsidR="00E22AA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МАЭД</w:t>
            </w:r>
            <w:r w:rsidR="00E22AA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37DF4" w:rsidRPr="00DB24D5">
              <w:rPr>
                <w:rFonts w:ascii="Times New Roman" w:hAnsi="Times New Roman" w:cs="Times New Roman"/>
                <w:sz w:val="20"/>
                <w:szCs w:val="20"/>
              </w:rPr>
              <w:t xml:space="preserve">в любой точке на расстоянии 0,1 м от внешней поверхности </w:t>
            </w: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источника</w:t>
            </w:r>
          </w:p>
        </w:tc>
        <w:tc>
          <w:tcPr>
            <w:tcW w:w="1417" w:type="dxa"/>
            <w:vAlign w:val="center"/>
          </w:tcPr>
          <w:p w:rsidR="00743573" w:rsidRPr="00DB24D5" w:rsidRDefault="00743573" w:rsidP="00532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≤ 1,0</w:t>
            </w:r>
          </w:p>
        </w:tc>
        <w:tc>
          <w:tcPr>
            <w:tcW w:w="992" w:type="dxa"/>
            <w:vAlign w:val="center"/>
          </w:tcPr>
          <w:p w:rsidR="00743573" w:rsidRPr="00DB24D5" w:rsidRDefault="00743573" w:rsidP="00DB24D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мкЗв</w:t>
            </w:r>
            <w:proofErr w:type="spellEnd"/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/ч</w:t>
            </w:r>
          </w:p>
        </w:tc>
        <w:tc>
          <w:tcPr>
            <w:tcW w:w="1843" w:type="dxa"/>
          </w:tcPr>
          <w:p w:rsidR="00743573" w:rsidRPr="00DB24D5" w:rsidRDefault="00237DF4" w:rsidP="0053256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4D5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709" w:type="dxa"/>
            <w:vMerge/>
          </w:tcPr>
          <w:p w:rsidR="00743573" w:rsidRPr="00DB24D5" w:rsidRDefault="00743573" w:rsidP="000224E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743573" w:rsidRPr="00DB24D5" w:rsidRDefault="00743573" w:rsidP="000224E6">
            <w:pPr>
              <w:shd w:val="clear" w:color="auto" w:fill="FFFFFF"/>
              <w:tabs>
                <w:tab w:val="left" w:pos="773"/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4D5" w:rsidRDefault="00DB24D5" w:rsidP="009F6651">
      <w:pPr>
        <w:tabs>
          <w:tab w:val="left" w:pos="255"/>
          <w:tab w:val="left" w:pos="4208"/>
        </w:tabs>
        <w:spacing w:after="0" w:line="360" w:lineRule="auto"/>
        <w:rPr>
          <w:rFonts w:ascii="Calibri" w:hAnsi="Calibri" w:cs="Calibri"/>
        </w:rPr>
      </w:pPr>
    </w:p>
    <w:p w:rsidR="009F6651" w:rsidRDefault="009F6651" w:rsidP="009F6651">
      <w:pPr>
        <w:tabs>
          <w:tab w:val="left" w:pos="255"/>
          <w:tab w:val="left" w:pos="4208"/>
        </w:tabs>
        <w:spacing w:after="0" w:line="360" w:lineRule="auto"/>
        <w:rPr>
          <w:rFonts w:ascii="Calibri" w:hAnsi="Calibri" w:cs="Calibri"/>
        </w:rPr>
      </w:pPr>
    </w:p>
    <w:p w:rsidR="004548E3" w:rsidRDefault="004548E3" w:rsidP="009F6651">
      <w:pPr>
        <w:tabs>
          <w:tab w:val="left" w:pos="255"/>
          <w:tab w:val="left" w:pos="4208"/>
        </w:tabs>
        <w:spacing w:after="0" w:line="360" w:lineRule="auto"/>
        <w:rPr>
          <w:rFonts w:ascii="Calibri" w:hAnsi="Calibri" w:cs="Calibri"/>
        </w:rPr>
      </w:pPr>
    </w:p>
    <w:p w:rsidR="004548E3" w:rsidRDefault="004548E3" w:rsidP="009F6651">
      <w:pPr>
        <w:tabs>
          <w:tab w:val="left" w:pos="255"/>
          <w:tab w:val="left" w:pos="4208"/>
        </w:tabs>
        <w:spacing w:after="0" w:line="360" w:lineRule="auto"/>
        <w:rPr>
          <w:rFonts w:ascii="Calibri" w:hAnsi="Calibri" w:cs="Calibri"/>
        </w:rPr>
      </w:pPr>
    </w:p>
    <w:p w:rsidR="004548E3" w:rsidRDefault="004548E3" w:rsidP="009F6651">
      <w:pPr>
        <w:tabs>
          <w:tab w:val="left" w:pos="255"/>
          <w:tab w:val="left" w:pos="4208"/>
        </w:tabs>
        <w:spacing w:after="0" w:line="360" w:lineRule="auto"/>
        <w:rPr>
          <w:rFonts w:ascii="Calibri" w:hAnsi="Calibri" w:cs="Calibri"/>
        </w:rPr>
      </w:pPr>
    </w:p>
    <w:p w:rsidR="00EB5BF5" w:rsidRPr="003E17BE" w:rsidRDefault="00EB5BF5" w:rsidP="00EB5BF5">
      <w:pPr>
        <w:tabs>
          <w:tab w:val="left" w:pos="255"/>
          <w:tab w:val="left" w:pos="4208"/>
        </w:tabs>
        <w:spacing w:after="0" w:line="360" w:lineRule="auto"/>
        <w:ind w:firstLine="73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17BE">
        <w:rPr>
          <w:rFonts w:ascii="Times New Roman" w:hAnsi="Times New Roman" w:cs="Times New Roman"/>
          <w:b/>
          <w:bCs/>
          <w:sz w:val="24"/>
          <w:szCs w:val="24"/>
        </w:rPr>
        <w:t>Условия исполнения контракта</w:t>
      </w:r>
      <w:r w:rsidRPr="003E17B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EB5BF5" w:rsidRPr="00BD6B81" w:rsidRDefault="00EB5BF5" w:rsidP="00EB5BF5">
      <w:pPr>
        <w:tabs>
          <w:tab w:val="left" w:pos="10348"/>
        </w:tabs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3E17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D6B81">
        <w:rPr>
          <w:rFonts w:ascii="Times New Roman" w:hAnsi="Times New Roman" w:cs="Times New Roman"/>
          <w:sz w:val="24"/>
          <w:szCs w:val="24"/>
        </w:rPr>
        <w:t xml:space="preserve">. Срок исполнения обязательств поставщика (поставка оборудования и оказание услуг): в течение </w:t>
      </w:r>
      <w:r w:rsidR="00BD6B81" w:rsidRPr="00BD6B81">
        <w:rPr>
          <w:rFonts w:ascii="Times New Roman" w:hAnsi="Times New Roman" w:cs="Times New Roman"/>
          <w:sz w:val="24"/>
          <w:szCs w:val="24"/>
        </w:rPr>
        <w:t>30</w:t>
      </w:r>
      <w:r w:rsidRPr="00BD6B81">
        <w:rPr>
          <w:rFonts w:ascii="Times New Roman" w:hAnsi="Times New Roman" w:cs="Times New Roman"/>
          <w:sz w:val="24"/>
          <w:szCs w:val="24"/>
        </w:rPr>
        <w:t xml:space="preserve"> суток после подписания контракта.</w:t>
      </w:r>
    </w:p>
    <w:p w:rsidR="00EB5BF5" w:rsidRPr="00BD6B81" w:rsidRDefault="00EB5BF5" w:rsidP="00EB5BF5">
      <w:pPr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BD6B81">
        <w:rPr>
          <w:rFonts w:ascii="Times New Roman" w:hAnsi="Times New Roman" w:cs="Times New Roman"/>
          <w:sz w:val="24"/>
          <w:szCs w:val="24"/>
        </w:rPr>
        <w:t>2. Место поставки: 163000, г. Архангельск, пр. Троицкий, д. 113.</w:t>
      </w:r>
    </w:p>
    <w:p w:rsidR="00EB5BF5" w:rsidRPr="00BD6B81" w:rsidRDefault="00EB5BF5" w:rsidP="00EB5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BD6B81">
        <w:rPr>
          <w:rFonts w:ascii="Times New Roman" w:hAnsi="Times New Roman" w:cs="Times New Roman"/>
          <w:bCs/>
          <w:sz w:val="24"/>
          <w:szCs w:val="24"/>
        </w:rPr>
        <w:t>3. Условия приемки</w:t>
      </w:r>
      <w:r w:rsidRPr="00BD6B81">
        <w:rPr>
          <w:rFonts w:ascii="Times New Roman" w:hAnsi="Times New Roman" w:cs="Times New Roman"/>
          <w:sz w:val="24"/>
          <w:szCs w:val="24"/>
        </w:rPr>
        <w:t>: Приемка Товара осуществляется Заказчиком с 09.00 до 17.00 часов в рабочие дни (с понедельника по пятницу включительно). В выходные дни приемка Товара не осуществляется.</w:t>
      </w:r>
    </w:p>
    <w:p w:rsidR="00EB5BF5" w:rsidRPr="00BD6B81" w:rsidRDefault="00EB5BF5" w:rsidP="00EB5BF5">
      <w:pPr>
        <w:spacing w:after="0" w:line="276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B81">
        <w:rPr>
          <w:rFonts w:ascii="Times New Roman" w:eastAsia="Calibri" w:hAnsi="Times New Roman" w:cs="Times New Roman"/>
          <w:sz w:val="24"/>
          <w:szCs w:val="24"/>
        </w:rPr>
        <w:t xml:space="preserve">4. Гарантия </w:t>
      </w:r>
      <w:r w:rsidRPr="00BD6B81">
        <w:rPr>
          <w:rFonts w:ascii="Times New Roman" w:hAnsi="Times New Roman" w:cs="Times New Roman"/>
          <w:sz w:val="24"/>
          <w:szCs w:val="24"/>
        </w:rPr>
        <w:t xml:space="preserve">на поставляемое оборудование составляет </w:t>
      </w:r>
      <w:r w:rsidRPr="00BD6B81">
        <w:rPr>
          <w:rFonts w:ascii="Times New Roman" w:eastAsia="Calibri" w:hAnsi="Times New Roman" w:cs="Times New Roman"/>
          <w:sz w:val="24"/>
          <w:szCs w:val="24"/>
        </w:rPr>
        <w:t>не менее 12 (Двенадцати)</w:t>
      </w:r>
      <w:r w:rsidRPr="00BD6B81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BD6B81">
        <w:rPr>
          <w:rFonts w:ascii="Times New Roman" w:eastAsia="Calibri" w:hAnsi="Times New Roman" w:cs="Times New Roman"/>
          <w:sz w:val="24"/>
          <w:szCs w:val="24"/>
        </w:rPr>
        <w:t>. Гарантийный срок начинает исчисляться со дня подписания соответствующего документа о приемке.</w:t>
      </w:r>
    </w:p>
    <w:p w:rsidR="00EB5BF5" w:rsidRPr="00BD6B81" w:rsidRDefault="00EB5BF5" w:rsidP="00EB5BF5">
      <w:pPr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BD6B81">
        <w:rPr>
          <w:rFonts w:ascii="Times New Roman" w:hAnsi="Times New Roman" w:cs="Times New Roman"/>
          <w:sz w:val="24"/>
          <w:szCs w:val="24"/>
        </w:rPr>
        <w:t>5. Документы к оборудованию: при поставке поставщик обязуется предоставить:</w:t>
      </w:r>
    </w:p>
    <w:p w:rsidR="00645F74" w:rsidRPr="00BD6B81" w:rsidRDefault="005716DD" w:rsidP="00645F74">
      <w:pPr>
        <w:tabs>
          <w:tab w:val="left" w:pos="4208"/>
          <w:tab w:val="left" w:pos="10348"/>
        </w:tabs>
        <w:spacing w:after="0" w:line="276" w:lineRule="auto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паспорт завода-изготовителя.</w:t>
      </w:r>
    </w:p>
    <w:p w:rsidR="00EB5BF5" w:rsidRPr="00BD6B81" w:rsidRDefault="00EB5BF5" w:rsidP="00EB5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BD6B81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BD6B81">
        <w:rPr>
          <w:rFonts w:ascii="Times New Roman" w:hAnsi="Times New Roman" w:cs="Times New Roman"/>
          <w:sz w:val="24"/>
          <w:szCs w:val="24"/>
        </w:rPr>
        <w:t>Товар является новым (товаром, который не был в употреблении, не использован в выставочных, демонстрационных и других целях,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BD6B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D6B81">
        <w:rPr>
          <w:rFonts w:ascii="Times New Roman" w:hAnsi="Times New Roman" w:cs="Times New Roman"/>
          <w:sz w:val="24"/>
          <w:szCs w:val="24"/>
        </w:rPr>
        <w:t>изготовленным не ранее 2026 года</w:t>
      </w:r>
      <w:r w:rsidRPr="00BD6B8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D6B81">
        <w:rPr>
          <w:rFonts w:ascii="Times New Roman" w:hAnsi="Times New Roman" w:cs="Times New Roman"/>
          <w:sz w:val="24"/>
          <w:szCs w:val="24"/>
        </w:rPr>
        <w:t xml:space="preserve"> Не допускается поставка товара, который находился на консервации, в том числе на заводе-изготовителе. Качество поставляемого товара должно соответствовать стандартам и техническим условиям заводов-изготовителей, подтверждаться сертификатом соответствия, паспортом качества, а также соответствовать стандартам, действующим на территории РФ. </w:t>
      </w:r>
    </w:p>
    <w:p w:rsidR="00980A8E" w:rsidRPr="00BD6B81" w:rsidRDefault="00BD6B81" w:rsidP="00EB5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BD6B81">
        <w:rPr>
          <w:rFonts w:ascii="Times New Roman" w:hAnsi="Times New Roman" w:cs="Times New Roman"/>
          <w:sz w:val="24"/>
          <w:szCs w:val="24"/>
        </w:rPr>
        <w:t xml:space="preserve">7. </w:t>
      </w:r>
      <w:r w:rsidR="00980A8E" w:rsidRPr="00BD6B81">
        <w:rPr>
          <w:rFonts w:ascii="Times New Roman" w:hAnsi="Times New Roman" w:cs="Times New Roman"/>
          <w:sz w:val="24"/>
          <w:szCs w:val="24"/>
        </w:rPr>
        <w:t>Поставщик гарантирует безопасную э</w:t>
      </w:r>
      <w:r w:rsidRPr="00BD6B81">
        <w:rPr>
          <w:rFonts w:ascii="Times New Roman" w:hAnsi="Times New Roman" w:cs="Times New Roman"/>
          <w:sz w:val="24"/>
          <w:szCs w:val="24"/>
        </w:rPr>
        <w:t>ксплуатацию и надежность Товара</w:t>
      </w:r>
      <w:r w:rsidR="00980A8E" w:rsidRPr="00BD6B81">
        <w:rPr>
          <w:rFonts w:ascii="Times New Roman" w:hAnsi="Times New Roman" w:cs="Times New Roman"/>
          <w:sz w:val="24"/>
          <w:szCs w:val="24"/>
        </w:rPr>
        <w:t xml:space="preserve"> в течение всего назначенного срока службы, указанного в паспорте изготовителя при соблюдении условий эксплуатации.</w:t>
      </w:r>
    </w:p>
    <w:p w:rsidR="00EB5BF5" w:rsidRPr="00BD6B81" w:rsidRDefault="004548E3" w:rsidP="00EB5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BF5" w:rsidRPr="00BD6B81">
        <w:rPr>
          <w:rFonts w:ascii="Times New Roman" w:hAnsi="Times New Roman" w:cs="Times New Roman"/>
          <w:sz w:val="24"/>
          <w:szCs w:val="24"/>
        </w:rPr>
        <w:t xml:space="preserve">. Товар должен быть поставлен в упаковке производителя, не нарушенной, без следов воздействия влаги. Поставщик обеспечивает упаковку товара, обеспечивающей сохранность от повреждений и загрязнений, способную предотвратить его повреждение или порчу во время перевозки к месту доставки любыми видами транспорта. Если производителем упаковывание Товара не осуществляется, Товар должен поставляться в упаковке, обеспечивающей сохранность Товара при обычных условиях хранения и транспортирования.  </w:t>
      </w:r>
    </w:p>
    <w:p w:rsidR="00EB5BF5" w:rsidRPr="00BD6B81" w:rsidRDefault="004548E3" w:rsidP="00EB5BF5">
      <w:pPr>
        <w:tabs>
          <w:tab w:val="left" w:pos="4208"/>
        </w:tabs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5BF5" w:rsidRPr="00BD6B81">
        <w:rPr>
          <w:rFonts w:ascii="Times New Roman" w:hAnsi="Times New Roman" w:cs="Times New Roman"/>
          <w:sz w:val="24"/>
          <w:szCs w:val="24"/>
        </w:rPr>
        <w:t>. Цена контракта включает в себя стоимость товара и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EB5BF5" w:rsidRPr="00BD6B81" w:rsidRDefault="004548E3" w:rsidP="00EB5BF5">
      <w:pPr>
        <w:tabs>
          <w:tab w:val="left" w:pos="4208"/>
        </w:tabs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B5BF5" w:rsidRPr="00BD6B81">
        <w:rPr>
          <w:rFonts w:ascii="Times New Roman" w:hAnsi="Times New Roman" w:cs="Times New Roman"/>
          <w:sz w:val="24"/>
          <w:szCs w:val="24"/>
        </w:rPr>
        <w:t xml:space="preserve">. Срок службы </w:t>
      </w:r>
      <w:r>
        <w:rPr>
          <w:rFonts w:ascii="Times New Roman" w:hAnsi="Times New Roman" w:cs="Times New Roman"/>
          <w:sz w:val="24"/>
          <w:szCs w:val="24"/>
        </w:rPr>
        <w:t xml:space="preserve">источника </w:t>
      </w:r>
      <w:r w:rsidR="00645F74" w:rsidRPr="00BD6B81">
        <w:rPr>
          <w:rFonts w:ascii="Times New Roman" w:hAnsi="Times New Roman" w:cs="Times New Roman"/>
          <w:sz w:val="24"/>
          <w:szCs w:val="24"/>
        </w:rPr>
        <w:t xml:space="preserve">радионуклидного </w:t>
      </w:r>
      <w:r>
        <w:rPr>
          <w:rFonts w:ascii="Times New Roman" w:hAnsi="Times New Roman" w:cs="Times New Roman"/>
          <w:sz w:val="24"/>
          <w:szCs w:val="24"/>
        </w:rPr>
        <w:t>контрольного</w:t>
      </w:r>
      <w:r w:rsidR="00EB5BF5" w:rsidRPr="00BD6B81">
        <w:rPr>
          <w:rFonts w:ascii="Times New Roman" w:hAnsi="Times New Roman" w:cs="Times New Roman"/>
          <w:sz w:val="24"/>
          <w:szCs w:val="24"/>
        </w:rPr>
        <w:t xml:space="preserve"> с даты изготовления </w:t>
      </w:r>
      <w:r w:rsidR="00645F74" w:rsidRPr="00BD6B81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EB5BF5" w:rsidRPr="00BD6B81">
        <w:rPr>
          <w:rFonts w:ascii="Times New Roman" w:hAnsi="Times New Roman" w:cs="Times New Roman"/>
          <w:sz w:val="24"/>
          <w:szCs w:val="24"/>
        </w:rPr>
        <w:t>5 лет.</w:t>
      </w:r>
    </w:p>
    <w:p w:rsidR="00EB5BF5" w:rsidRPr="003E17BE" w:rsidRDefault="00EB5BF5" w:rsidP="00EB5BF5">
      <w:pPr>
        <w:tabs>
          <w:tab w:val="left" w:pos="4208"/>
        </w:tabs>
        <w:spacing w:after="0"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D94F17" w:rsidRPr="00645F74" w:rsidRDefault="00D94F17"/>
    <w:sectPr w:rsidR="00D94F17" w:rsidRPr="00645F74" w:rsidSect="00DB24D5">
      <w:headerReference w:type="default" r:id="rId7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47" w:rsidRDefault="00066E47">
      <w:pPr>
        <w:spacing w:after="0" w:line="240" w:lineRule="auto"/>
      </w:pPr>
      <w:r>
        <w:separator/>
      </w:r>
    </w:p>
  </w:endnote>
  <w:endnote w:type="continuationSeparator" w:id="0">
    <w:p w:rsidR="00066E47" w:rsidRDefault="000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47" w:rsidRDefault="00066E47">
      <w:pPr>
        <w:spacing w:after="0" w:line="240" w:lineRule="auto"/>
      </w:pPr>
      <w:r>
        <w:separator/>
      </w:r>
    </w:p>
  </w:footnote>
  <w:footnote w:type="continuationSeparator" w:id="0">
    <w:p w:rsidR="00066E47" w:rsidRDefault="0006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43" w:rsidRPr="00DF2573" w:rsidRDefault="00F13594" w:rsidP="00DF2573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E4"/>
    <w:rsid w:val="00016E78"/>
    <w:rsid w:val="00066E47"/>
    <w:rsid w:val="000B23DB"/>
    <w:rsid w:val="00237DF4"/>
    <w:rsid w:val="002D532F"/>
    <w:rsid w:val="002D6EE4"/>
    <w:rsid w:val="004548E3"/>
    <w:rsid w:val="004B6536"/>
    <w:rsid w:val="00532569"/>
    <w:rsid w:val="00566281"/>
    <w:rsid w:val="005716DD"/>
    <w:rsid w:val="005C0553"/>
    <w:rsid w:val="00645F74"/>
    <w:rsid w:val="00743573"/>
    <w:rsid w:val="00767386"/>
    <w:rsid w:val="007A35D0"/>
    <w:rsid w:val="007B0974"/>
    <w:rsid w:val="00826C64"/>
    <w:rsid w:val="008B61C8"/>
    <w:rsid w:val="008C3F11"/>
    <w:rsid w:val="00980A8E"/>
    <w:rsid w:val="009B377A"/>
    <w:rsid w:val="009F6651"/>
    <w:rsid w:val="00B851B9"/>
    <w:rsid w:val="00B874CE"/>
    <w:rsid w:val="00B94B25"/>
    <w:rsid w:val="00BD6B81"/>
    <w:rsid w:val="00C10FE9"/>
    <w:rsid w:val="00C33ABD"/>
    <w:rsid w:val="00C605E4"/>
    <w:rsid w:val="00C95AC5"/>
    <w:rsid w:val="00D94F17"/>
    <w:rsid w:val="00DB24D5"/>
    <w:rsid w:val="00E22AAE"/>
    <w:rsid w:val="00E3511C"/>
    <w:rsid w:val="00E80164"/>
    <w:rsid w:val="00EB5BF5"/>
    <w:rsid w:val="00F13594"/>
    <w:rsid w:val="00FE7CA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F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EB5BF5"/>
  </w:style>
  <w:style w:type="table" w:customStyle="1" w:styleId="1">
    <w:name w:val="Сетка таблицы1"/>
    <w:basedOn w:val="a1"/>
    <w:next w:val="a5"/>
    <w:uiPriority w:val="39"/>
    <w:rsid w:val="00EB5BF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B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B2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6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F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EB5BF5"/>
  </w:style>
  <w:style w:type="table" w:customStyle="1" w:styleId="1">
    <w:name w:val="Сетка таблицы1"/>
    <w:basedOn w:val="a1"/>
    <w:next w:val="a5"/>
    <w:uiPriority w:val="39"/>
    <w:rsid w:val="00EB5BF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B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B2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6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6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 Михаил</dc:creator>
  <cp:lastModifiedBy>Елена Н. Анфимова</cp:lastModifiedBy>
  <cp:revision>11</cp:revision>
  <dcterms:created xsi:type="dcterms:W3CDTF">2026-05-21T08:35:00Z</dcterms:created>
  <dcterms:modified xsi:type="dcterms:W3CDTF">2026-05-26T12:14:00Z</dcterms:modified>
</cp:coreProperties>
</file>