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C2" w:rsidRPr="00046AF6" w:rsidRDefault="004A26C2" w:rsidP="004A26C2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046AF6">
        <w:rPr>
          <w:rFonts w:ascii="Times New Roman" w:hAnsi="Times New Roman" w:cs="Times New Roman"/>
          <w:color w:val="auto"/>
        </w:rPr>
        <w:t xml:space="preserve">Приложение </w:t>
      </w:r>
    </w:p>
    <w:p w:rsidR="004A26C2" w:rsidRPr="00046AF6" w:rsidRDefault="004A26C2" w:rsidP="004A26C2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046AF6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7A0649">
        <w:rPr>
          <w:rFonts w:ascii="Times New Roman" w:hAnsi="Times New Roman" w:cs="Times New Roman"/>
          <w:color w:val="auto"/>
        </w:rPr>
        <w:t>контракта</w:t>
      </w:r>
    </w:p>
    <w:p w:rsidR="00127034" w:rsidRPr="0098468F" w:rsidRDefault="00127034" w:rsidP="00476EC3">
      <w:pPr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987342" w:rsidRPr="00987342" w:rsidRDefault="00987342" w:rsidP="002F2CD6">
      <w:pPr>
        <w:jc w:val="center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>Техническое задание</w:t>
      </w:r>
    </w:p>
    <w:p w:rsidR="00B24D9A" w:rsidRDefault="00987342" w:rsidP="002F2CD6">
      <w:pPr>
        <w:jc w:val="center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 xml:space="preserve">на поставку </w:t>
      </w:r>
      <w:r w:rsidR="00096914" w:rsidRPr="00096914">
        <w:rPr>
          <w:rFonts w:ascii="Times New Roman" w:hAnsi="Times New Roman" w:cs="Times New Roman"/>
          <w:bCs/>
          <w:szCs w:val="28"/>
        </w:rPr>
        <w:t>автоматического выключателя</w:t>
      </w:r>
    </w:p>
    <w:p w:rsidR="004A26C2" w:rsidRPr="00987342" w:rsidRDefault="004A26C2" w:rsidP="004A26C2">
      <w:pPr>
        <w:rPr>
          <w:rFonts w:ascii="Times New Roman" w:hAnsi="Times New Roman" w:cs="Times New Roman"/>
          <w:bCs/>
          <w:szCs w:val="28"/>
        </w:rPr>
      </w:pPr>
    </w:p>
    <w:p w:rsidR="004A26C2" w:rsidRPr="00B24D9A" w:rsidRDefault="00E13DEA" w:rsidP="00987342">
      <w:pPr>
        <w:pStyle w:val="ae"/>
        <w:widowControl/>
        <w:numPr>
          <w:ilvl w:val="0"/>
          <w:numId w:val="25"/>
        </w:numPr>
        <w:spacing w:after="120"/>
        <w:rPr>
          <w:rFonts w:ascii="Times New Roman" w:hAnsi="Times New Roman" w:cs="Times New Roman"/>
          <w:bCs/>
          <w:color w:val="FF0000"/>
          <w:szCs w:val="28"/>
        </w:rPr>
      </w:pPr>
      <w:r w:rsidRPr="00517A68">
        <w:rPr>
          <w:rFonts w:ascii="Times New Roman" w:hAnsi="Times New Roman" w:cs="Times New Roman"/>
        </w:rPr>
        <w:t xml:space="preserve">Идентификационный код закупки: </w:t>
      </w:r>
      <w:r w:rsidR="00D26EC6" w:rsidRPr="00D26EC6">
        <w:rPr>
          <w:rFonts w:ascii="Times New Roman" w:hAnsi="Times New Roman" w:cs="Times New Roman"/>
          <w:lang w:bidi="ru-RU"/>
        </w:rPr>
        <w:t>26 1 2722031308 272201001 000000000000 244</w:t>
      </w:r>
    </w:p>
    <w:p w:rsidR="00987342" w:rsidRPr="00987342" w:rsidRDefault="00987342" w:rsidP="00987342">
      <w:pPr>
        <w:pStyle w:val="ae"/>
        <w:widowControl/>
        <w:numPr>
          <w:ilvl w:val="0"/>
          <w:numId w:val="25"/>
        </w:numPr>
        <w:spacing w:after="120"/>
        <w:rPr>
          <w:rFonts w:ascii="Times New Roman" w:hAnsi="Times New Roman" w:cs="Times New Roman"/>
          <w:bCs/>
          <w:szCs w:val="28"/>
        </w:rPr>
      </w:pPr>
      <w:r w:rsidRPr="00987342">
        <w:rPr>
          <w:rFonts w:ascii="Times New Roman" w:hAnsi="Times New Roman" w:cs="Times New Roman"/>
          <w:bCs/>
          <w:szCs w:val="28"/>
        </w:rPr>
        <w:t xml:space="preserve">Наименование </w:t>
      </w:r>
      <w:r>
        <w:rPr>
          <w:rFonts w:ascii="Times New Roman" w:hAnsi="Times New Roman" w:cs="Times New Roman"/>
          <w:bCs/>
          <w:szCs w:val="28"/>
        </w:rPr>
        <w:t>товар</w:t>
      </w:r>
      <w:r w:rsidR="00E0365B">
        <w:rPr>
          <w:rFonts w:ascii="Times New Roman" w:hAnsi="Times New Roman" w:cs="Times New Roman"/>
          <w:bCs/>
          <w:szCs w:val="28"/>
        </w:rPr>
        <w:t>ов</w:t>
      </w:r>
      <w:r w:rsidRPr="00987342">
        <w:rPr>
          <w:rFonts w:ascii="Times New Roman" w:hAnsi="Times New Roman" w:cs="Times New Roman"/>
          <w:bCs/>
          <w:szCs w:val="28"/>
        </w:rPr>
        <w:t>:</w:t>
      </w:r>
    </w:p>
    <w:tbl>
      <w:tblPr>
        <w:tblpPr w:leftFromText="180" w:rightFromText="180" w:vertAnchor="text" w:horzAnchor="margin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19"/>
        <w:gridCol w:w="4359"/>
        <w:gridCol w:w="851"/>
        <w:gridCol w:w="1843"/>
      </w:tblGrid>
      <w:tr w:rsidR="00B73057" w:rsidRPr="00B73057" w:rsidTr="00B73057">
        <w:trPr>
          <w:trHeight w:val="10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57" w:rsidRPr="00B73057" w:rsidRDefault="00B73057" w:rsidP="00B73057">
            <w:pPr>
              <w:ind w:left="-149" w:right="-108"/>
              <w:jc w:val="center"/>
              <w:rPr>
                <w:rFonts w:ascii="Times New Roman" w:hAnsi="Times New Roman" w:cs="Times New Roman"/>
              </w:rPr>
            </w:pPr>
            <w:r w:rsidRPr="00B73057">
              <w:rPr>
                <w:rFonts w:ascii="Times New Roman" w:hAnsi="Times New Roman" w:cs="Times New Roman"/>
              </w:rPr>
              <w:t xml:space="preserve">№ </w:t>
            </w:r>
          </w:p>
          <w:p w:rsidR="00B73057" w:rsidRPr="00B73057" w:rsidRDefault="00B73057" w:rsidP="00B73057">
            <w:pPr>
              <w:spacing w:line="276" w:lineRule="auto"/>
              <w:ind w:left="-149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73057">
              <w:rPr>
                <w:rFonts w:ascii="Times New Roman" w:hAnsi="Times New Roman" w:cs="Times New Roman"/>
              </w:rPr>
              <w:t>п</w:t>
            </w:r>
            <w:proofErr w:type="gramEnd"/>
            <w:r w:rsidRPr="00B7305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57" w:rsidRPr="00B73057" w:rsidRDefault="00B73057" w:rsidP="00B73057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7305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57" w:rsidRPr="00B73057" w:rsidRDefault="00B73057" w:rsidP="00B73057">
            <w:pPr>
              <w:spacing w:after="200" w:line="276" w:lineRule="auto"/>
              <w:ind w:left="-67" w:right="-11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73057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57" w:rsidRPr="00B73057" w:rsidRDefault="00B73057" w:rsidP="00B7305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73057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57" w:rsidRPr="00B73057" w:rsidRDefault="00B73057" w:rsidP="00B73057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73057">
              <w:rPr>
                <w:rFonts w:ascii="Times New Roman" w:hAnsi="Times New Roman" w:cs="Times New Roman"/>
              </w:rPr>
              <w:t>Место поставки, срок поставки</w:t>
            </w:r>
          </w:p>
        </w:tc>
      </w:tr>
      <w:tr w:rsidR="00B73057" w:rsidRPr="00B73057" w:rsidTr="00B73057">
        <w:trPr>
          <w:trHeight w:val="5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057" w:rsidRPr="00B73057" w:rsidRDefault="00B73057" w:rsidP="00B73057">
            <w:pPr>
              <w:ind w:left="-149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7305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57" w:rsidRPr="00B73057" w:rsidRDefault="00096914" w:rsidP="00B73057">
            <w:pPr>
              <w:widowControl/>
              <w:shd w:val="clear" w:color="auto" w:fill="FFFFFF"/>
              <w:jc w:val="center"/>
              <w:textAlignment w:val="baseline"/>
              <w:outlineLvl w:val="0"/>
              <w:rPr>
                <w:rFonts w:ascii="Times New Roman" w:eastAsia="Georgia" w:hAnsi="Times New Roman" w:cs="Times New Roman"/>
                <w:bCs/>
                <w:kern w:val="36"/>
                <w:lang w:val="en-US" w:bidi="ru-RU"/>
              </w:rPr>
            </w:pPr>
            <w:r w:rsidRPr="00096914">
              <w:rPr>
                <w:rFonts w:ascii="Times New Roman" w:eastAsia="Georgia" w:hAnsi="Times New Roman" w:cs="Times New Roman"/>
                <w:bCs/>
                <w:kern w:val="36"/>
                <w:lang w:bidi="ru-RU"/>
              </w:rPr>
              <w:t>Автоматический выключатель</w:t>
            </w:r>
            <w:r w:rsidRPr="00096914">
              <w:rPr>
                <w:rFonts w:ascii="Times New Roman" w:eastAsia="Georgia" w:hAnsi="Times New Roman" w:cs="Times New Roman"/>
                <w:bCs/>
                <w:kern w:val="36"/>
                <w:lang w:val="en-US" w:bidi="ru-RU"/>
              </w:rPr>
              <w:t xml:space="preserve">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14" w:rsidRPr="00096914" w:rsidRDefault="00096914" w:rsidP="00096914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096914">
              <w:rPr>
                <w:rFonts w:ascii="Times New Roman" w:eastAsia="Georgia" w:hAnsi="Times New Roman" w:cs="Times New Roman"/>
              </w:rPr>
              <w:t>Номинальный ток, А: 100</w:t>
            </w:r>
          </w:p>
          <w:p w:rsidR="00096914" w:rsidRPr="00096914" w:rsidRDefault="00096914" w:rsidP="00096914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096914">
              <w:rPr>
                <w:rFonts w:ascii="Times New Roman" w:eastAsia="Georgia" w:hAnsi="Times New Roman" w:cs="Times New Roman"/>
              </w:rPr>
              <w:t xml:space="preserve">Номинальное напряжение, </w:t>
            </w:r>
            <w:proofErr w:type="gramStart"/>
            <w:r w:rsidRPr="00096914">
              <w:rPr>
                <w:rFonts w:ascii="Times New Roman" w:eastAsia="Georgia" w:hAnsi="Times New Roman" w:cs="Times New Roman"/>
              </w:rPr>
              <w:t>В</w:t>
            </w:r>
            <w:proofErr w:type="gramEnd"/>
            <w:r w:rsidRPr="00096914">
              <w:rPr>
                <w:rFonts w:ascii="Times New Roman" w:eastAsia="Georgia" w:hAnsi="Times New Roman" w:cs="Times New Roman"/>
              </w:rPr>
              <w:t xml:space="preserve">: </w:t>
            </w:r>
          </w:p>
          <w:p w:rsidR="00096914" w:rsidRPr="00096914" w:rsidRDefault="00096914" w:rsidP="00096914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096914">
              <w:rPr>
                <w:rFonts w:ascii="Times New Roman" w:eastAsia="Georgia" w:hAnsi="Times New Roman" w:cs="Times New Roman"/>
              </w:rPr>
              <w:t>400 / 690</w:t>
            </w:r>
          </w:p>
          <w:p w:rsidR="00B73057" w:rsidRPr="00B73057" w:rsidRDefault="00096914" w:rsidP="00096914">
            <w:pPr>
              <w:shd w:val="clear" w:color="auto" w:fill="FFFFFF"/>
              <w:spacing w:line="0" w:lineRule="atLeast"/>
              <w:jc w:val="center"/>
              <w:rPr>
                <w:rFonts w:ascii="Times New Roman" w:eastAsia="Georgia" w:hAnsi="Times New Roman" w:cs="Times New Roman"/>
              </w:rPr>
            </w:pPr>
            <w:r w:rsidRPr="00096914">
              <w:rPr>
                <w:rFonts w:ascii="Times New Roman" w:eastAsia="Georgia" w:hAnsi="Times New Roman" w:cs="Times New Roman"/>
              </w:rPr>
              <w:t>Количество полюсов: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3057" w:rsidRPr="00B73057" w:rsidRDefault="0075385D" w:rsidP="00B73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3057" w:rsidRPr="00B73057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B73057" w:rsidRPr="00B73057" w:rsidRDefault="00B73057" w:rsidP="00B73057">
            <w:pPr>
              <w:rPr>
                <w:rFonts w:ascii="Times New Roman" w:hAnsi="Times New Roman" w:cs="Times New Roman"/>
              </w:rPr>
            </w:pPr>
            <w:r w:rsidRPr="00B73057">
              <w:rPr>
                <w:rFonts w:ascii="Times New Roman" w:hAnsi="Times New Roman" w:cs="Times New Roman"/>
              </w:rPr>
              <w:t xml:space="preserve">г. Хабаровск, </w:t>
            </w:r>
          </w:p>
          <w:p w:rsidR="00B73057" w:rsidRPr="00B73057" w:rsidRDefault="00B73057" w:rsidP="00B73057">
            <w:pPr>
              <w:rPr>
                <w:rFonts w:ascii="Times New Roman" w:hAnsi="Times New Roman" w:cs="Times New Roman"/>
              </w:rPr>
            </w:pPr>
            <w:r w:rsidRPr="00B73057">
              <w:rPr>
                <w:rFonts w:ascii="Times New Roman" w:hAnsi="Times New Roman" w:cs="Times New Roman"/>
              </w:rPr>
              <w:t xml:space="preserve">ул. </w:t>
            </w:r>
            <w:r w:rsidR="00731873">
              <w:rPr>
                <w:rFonts w:ascii="Times New Roman" w:hAnsi="Times New Roman" w:cs="Times New Roman"/>
              </w:rPr>
              <w:t>Яшина, 50</w:t>
            </w:r>
          </w:p>
          <w:p w:rsidR="00B73057" w:rsidRPr="00B73057" w:rsidRDefault="00B73057" w:rsidP="00731873">
            <w:pPr>
              <w:rPr>
                <w:rFonts w:ascii="Times New Roman" w:hAnsi="Times New Roman" w:cs="Times New Roman"/>
                <w:lang w:eastAsia="en-US"/>
              </w:rPr>
            </w:pPr>
            <w:r w:rsidRPr="00B73057">
              <w:rPr>
                <w:rFonts w:ascii="Times New Roman" w:hAnsi="Times New Roman" w:cs="Times New Roman"/>
                <w:lang w:eastAsia="en-US"/>
              </w:rPr>
              <w:t xml:space="preserve"> в течение </w:t>
            </w:r>
            <w:r w:rsidR="00731873">
              <w:rPr>
                <w:rFonts w:ascii="Times New Roman" w:hAnsi="Times New Roman" w:cs="Times New Roman"/>
                <w:lang w:eastAsia="en-US"/>
              </w:rPr>
              <w:t>5 рабочих</w:t>
            </w:r>
            <w:r w:rsidRPr="00B73057">
              <w:rPr>
                <w:rFonts w:ascii="Times New Roman" w:hAnsi="Times New Roman" w:cs="Times New Roman"/>
                <w:lang w:eastAsia="en-US"/>
              </w:rPr>
              <w:t xml:space="preserve"> дней с момента подписания договора.</w:t>
            </w:r>
          </w:p>
        </w:tc>
      </w:tr>
    </w:tbl>
    <w:p w:rsidR="00987342" w:rsidRPr="00E0365B" w:rsidRDefault="00987342" w:rsidP="006E7058">
      <w:pPr>
        <w:rPr>
          <w:rFonts w:ascii="Times New Roman" w:hAnsi="Times New Roman" w:cs="Times New Roman"/>
        </w:rPr>
      </w:pPr>
    </w:p>
    <w:p w:rsidR="00964D08" w:rsidRDefault="00964D08" w:rsidP="00964D08">
      <w:pPr>
        <w:pStyle w:val="4"/>
        <w:shd w:val="clear" w:color="auto" w:fill="auto"/>
        <w:tabs>
          <w:tab w:val="left" w:pos="0"/>
          <w:tab w:val="left" w:pos="1276"/>
        </w:tabs>
        <w:spacing w:line="240" w:lineRule="auto"/>
        <w:ind w:firstLine="709"/>
        <w:jc w:val="both"/>
      </w:pPr>
      <w:proofErr w:type="gramStart"/>
      <w:r w:rsidRPr="00E13B02">
        <w:t>Товар должен быть новым (товаром, который не был в употреблении, в ремонте, в том числе</w:t>
      </w:r>
      <w:r w:rsidR="00D924C1">
        <w:t>,</w:t>
      </w:r>
      <w:r w:rsidRPr="00E13B02"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  <w:proofErr w:type="gramEnd"/>
    </w:p>
    <w:p w:rsidR="00964D08" w:rsidRPr="00C842EE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0B6891">
        <w:rPr>
          <w:rFonts w:ascii="Times New Roman" w:hAnsi="Times New Roman" w:cs="Times New Roman"/>
        </w:rPr>
        <w:t>Поставленный Товар должен соответствовать размерам, техническому описанию, у</w:t>
      </w:r>
      <w:r w:rsidR="00EB08A3">
        <w:rPr>
          <w:rFonts w:ascii="Times New Roman" w:hAnsi="Times New Roman" w:cs="Times New Roman"/>
        </w:rPr>
        <w:t xml:space="preserve">казанному в техническом задании. </w:t>
      </w:r>
      <w:r w:rsidR="0075385D" w:rsidRPr="0075385D">
        <w:rPr>
          <w:rFonts w:ascii="Times New Roman" w:hAnsi="Times New Roman" w:cs="Times New Roman"/>
        </w:rPr>
        <w:t xml:space="preserve">Соответствует ГОСТ </w:t>
      </w:r>
      <w:r w:rsidR="0075385D" w:rsidRPr="0075385D">
        <w:rPr>
          <w:rFonts w:ascii="Times New Roman" w:hAnsi="Times New Roman" w:cs="Times New Roman"/>
          <w:bCs/>
        </w:rPr>
        <w:t>21.210-2014</w:t>
      </w:r>
      <w:r w:rsidR="0075385D" w:rsidRPr="0075385D">
        <w:rPr>
          <w:rFonts w:ascii="Times New Roman" w:hAnsi="Times New Roman" w:cs="Times New Roman"/>
        </w:rPr>
        <w:t>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E13B02">
        <w:rPr>
          <w:color w:val="000000" w:themeColor="text1"/>
        </w:rPr>
        <w:t xml:space="preserve">3. </w:t>
      </w:r>
      <w:r w:rsidRPr="00E13B02">
        <w:rPr>
          <w:color w:val="auto"/>
        </w:rPr>
        <w:t xml:space="preserve">Цена контракта включает в себя стоимость товара, стоимость тары и упаковки, транспортные расходы по поставке товара, расходы на страхование, уплату налогов, сборов и все расходы Поставщика, которые он несет в связи с исполнением обязательств по </w:t>
      </w:r>
      <w:r w:rsidRPr="00E13B02">
        <w:rPr>
          <w:rStyle w:val="11"/>
          <w:color w:val="auto"/>
        </w:rPr>
        <w:t>контракту</w:t>
      </w:r>
      <w:r w:rsidRPr="00E13B02">
        <w:rPr>
          <w:color w:val="auto"/>
        </w:rPr>
        <w:t xml:space="preserve">. 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13B02">
        <w:rPr>
          <w:color w:val="000000" w:themeColor="text1"/>
        </w:rPr>
        <w:t xml:space="preserve">4. Цена контракта является твердой и определяется на весь срок исполнения контракта. </w:t>
      </w:r>
      <w:r w:rsidRPr="00E13B02">
        <w:rPr>
          <w:color w:val="auto"/>
        </w:rPr>
        <w:t xml:space="preserve">Источник финансирования – федеральный бюджет. </w:t>
      </w:r>
      <w:r w:rsidR="00AC3960" w:rsidRPr="00AC3960">
        <w:rPr>
          <w:color w:val="auto"/>
        </w:rPr>
        <w:t>КБК 320 03 05 4240690049 244.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134"/>
          <w:tab w:val="right" w:pos="10064"/>
        </w:tabs>
        <w:spacing w:line="240" w:lineRule="auto"/>
        <w:ind w:firstLine="709"/>
        <w:jc w:val="both"/>
        <w:rPr>
          <w:rStyle w:val="11"/>
          <w:color w:val="000000" w:themeColor="text1"/>
        </w:rPr>
      </w:pPr>
      <w:r w:rsidRPr="00E13B02">
        <w:rPr>
          <w:color w:val="000000" w:themeColor="text1"/>
        </w:rPr>
        <w:t>5.</w:t>
      </w:r>
      <w:r w:rsidRPr="00E13B02">
        <w:tab/>
      </w:r>
      <w:r w:rsidRPr="00E13B02">
        <w:rPr>
          <w:rStyle w:val="11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Pr="00E13B02">
        <w:rPr>
          <w:b/>
        </w:rPr>
        <w:t xml:space="preserve">, </w:t>
      </w:r>
      <w:r w:rsidRPr="00E13B02">
        <w:t xml:space="preserve">на </w:t>
      </w:r>
      <w:r w:rsidRPr="00E13B02">
        <w:rPr>
          <w:rStyle w:val="11"/>
        </w:rPr>
        <w:t xml:space="preserve">расчетный счет </w:t>
      </w:r>
      <w:r w:rsidRPr="00E13B02">
        <w:rPr>
          <w:rStyle w:val="11"/>
          <w:color w:val="000000" w:themeColor="text1"/>
        </w:rPr>
        <w:t>Поставщика</w:t>
      </w:r>
      <w:r w:rsidRPr="00E13B02">
        <w:rPr>
          <w:rStyle w:val="11"/>
        </w:rPr>
        <w:t xml:space="preserve">. </w:t>
      </w:r>
      <w:r w:rsidRPr="00E13B02">
        <w:rPr>
          <w:rStyle w:val="11"/>
          <w:color w:val="000000" w:themeColor="text1"/>
        </w:rPr>
        <w:t xml:space="preserve">Товар оплачивается по факту поставки товара </w:t>
      </w:r>
      <w:r w:rsidRPr="00E13B02">
        <w:rPr>
          <w:rStyle w:val="11"/>
          <w:rFonts w:eastAsia="Courier New"/>
          <w:color w:val="000000" w:themeColor="text1"/>
        </w:rPr>
        <w:t xml:space="preserve">в течение 7 (семи) рабочих дней </w:t>
      </w:r>
      <w:proofErr w:type="gramStart"/>
      <w:r w:rsidRPr="00E13B02">
        <w:rPr>
          <w:rStyle w:val="11"/>
          <w:rFonts w:eastAsia="Courier New"/>
          <w:color w:val="000000" w:themeColor="text1"/>
        </w:rPr>
        <w:t>с даты подписания</w:t>
      </w:r>
      <w:proofErr w:type="gramEnd"/>
      <w:r w:rsidRPr="00E13B02">
        <w:rPr>
          <w:rStyle w:val="11"/>
          <w:rFonts w:eastAsia="Courier New"/>
          <w:color w:val="000000" w:themeColor="text1"/>
        </w:rPr>
        <w:t xml:space="preserve"> Заказчиком Акта приема-передачи товара</w:t>
      </w:r>
      <w:r w:rsidRPr="00E13B02">
        <w:rPr>
          <w:rStyle w:val="11"/>
          <w:color w:val="000000" w:themeColor="text1"/>
        </w:rPr>
        <w:t xml:space="preserve">. </w:t>
      </w:r>
      <w:r w:rsidR="003E6DDD">
        <w:rPr>
          <w:rStyle w:val="11"/>
          <w:color w:val="000000" w:themeColor="text1"/>
        </w:rPr>
        <w:t>Обязательства заказчика по оплате стоимости поставленного товара считается исполненным с момента списания денежных сре</w:t>
      </w:r>
      <w:proofErr w:type="gramStart"/>
      <w:r w:rsidR="003E6DDD">
        <w:rPr>
          <w:rStyle w:val="11"/>
          <w:color w:val="000000" w:themeColor="text1"/>
        </w:rPr>
        <w:t>дств с л</w:t>
      </w:r>
      <w:proofErr w:type="gramEnd"/>
      <w:r w:rsidR="003E6DDD">
        <w:rPr>
          <w:rStyle w:val="11"/>
          <w:color w:val="000000" w:themeColor="text1"/>
        </w:rPr>
        <w:t>ицевого счета заказчика.</w:t>
      </w:r>
    </w:p>
    <w:p w:rsidR="00964D08" w:rsidRPr="00E13B02" w:rsidRDefault="00964D08" w:rsidP="00964D08">
      <w:pPr>
        <w:widowControl/>
        <w:tabs>
          <w:tab w:val="num" w:pos="0"/>
          <w:tab w:val="num" w:pos="502"/>
          <w:tab w:val="left" w:pos="900"/>
        </w:tabs>
        <w:ind w:firstLine="567"/>
        <w:jc w:val="both"/>
        <w:rPr>
          <w:rStyle w:val="11"/>
          <w:rFonts w:ascii="Courier New" w:eastAsia="Courier New" w:hAnsi="Courier New" w:cs="Courier New"/>
          <w:b/>
        </w:rPr>
      </w:pPr>
      <w:r w:rsidRPr="00E13B02">
        <w:rPr>
          <w:rStyle w:val="11"/>
          <w:rFonts w:eastAsia="Courier New"/>
          <w:color w:val="000000" w:themeColor="text1"/>
        </w:rPr>
        <w:t>Заказчик имеет право удержать суммы неисполненных Поставщиком требований об уплате неустоек (штрафов, пеней), предъявленных Заказчиком в установленном порядке, из суммы, подлежащей оплате Поставщику.</w:t>
      </w:r>
      <w:r w:rsidR="007A0649">
        <w:rPr>
          <w:rStyle w:val="11"/>
          <w:rFonts w:eastAsia="Courier New"/>
          <w:color w:val="000000" w:themeColor="text1"/>
        </w:rPr>
        <w:t xml:space="preserve"> 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firstLine="709"/>
        <w:jc w:val="both"/>
      </w:pPr>
      <w:bookmarkStart w:id="0" w:name="bookmark3"/>
      <w:r w:rsidRPr="00E13B02">
        <w:rPr>
          <w:color w:val="000000" w:themeColor="text1"/>
        </w:rPr>
        <w:t>6.</w:t>
      </w:r>
      <w:r w:rsidRPr="00E13B02">
        <w:tab/>
      </w:r>
      <w:proofErr w:type="gramStart"/>
      <w:r w:rsidRPr="00E13B02">
        <w:t xml:space="preserve">Сумма, подлежащая уплате Заказчиком </w:t>
      </w:r>
      <w:r w:rsidRPr="00E13B02">
        <w:rPr>
          <w:color w:val="000000" w:themeColor="text1"/>
        </w:rPr>
        <w:t>Поставщику (</w:t>
      </w:r>
      <w:r w:rsidRPr="00E13B02">
        <w:t>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E13B02">
        <w:t xml:space="preserve"> системы Российской Федерации Заказчиком. </w:t>
      </w:r>
      <w:bookmarkEnd w:id="0"/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E13B02">
        <w:t>7. Вместе с товаром Поставщик передает Заказчику относящуюся к товару документацию:</w:t>
      </w:r>
    </w:p>
    <w:p w:rsidR="00964D08" w:rsidRPr="003A7B83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товарную накладную, оформленную в 2-х экземплярах (по одн</w:t>
      </w:r>
      <w:r w:rsidR="003A7B83">
        <w:t xml:space="preserve">ому для Поставщика и Заказчика), </w:t>
      </w:r>
      <w:r w:rsidR="003A7B83" w:rsidRPr="003A7B83">
        <w:t>счет на оплату;</w:t>
      </w:r>
      <w:r w:rsidR="003A7B83">
        <w:t xml:space="preserve"> 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гарантию производителя товара или гарантию Поставщика на товар;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lastRenderedPageBreak/>
        <w:t>акт приема-передачи товара, оформленный в 2-х экземплярах (по одн</w:t>
      </w:r>
      <w:r w:rsidR="003A7B83">
        <w:t>ому для Поставщика и Заказчика).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t>8. В случае, когда документы, указанные в пункте 7 настоящего приложения, не переданы Поставщиком Заказчику одновременно с товаром, товар считается не поставленным и приемке не подлежит.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rStyle w:val="43"/>
          <w:i w:val="0"/>
          <w:color w:val="auto"/>
        </w:rPr>
        <w:t>9</w:t>
      </w:r>
      <w:r w:rsidRPr="00E13B02">
        <w:rPr>
          <w:rStyle w:val="43"/>
          <w:color w:val="auto"/>
        </w:rPr>
        <w:t xml:space="preserve">. </w:t>
      </w:r>
      <w:r w:rsidRPr="00E13B02">
        <w:rPr>
          <w:color w:val="auto"/>
        </w:rPr>
        <w:t xml:space="preserve"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E13B02">
        <w:rPr>
          <w:bCs/>
          <w:color w:val="auto"/>
        </w:rPr>
        <w:t>Товар на период проведения экспертизы находится у Заказчика  на ответственном хранении.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</w:pPr>
      <w:r w:rsidRPr="00E13B02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E13B02">
        <w:rPr>
          <w:color w:val="auto"/>
        </w:rPr>
        <w:t>к</w:t>
      </w:r>
      <w:proofErr w:type="gramEnd"/>
      <w:r w:rsidRPr="00E13B02">
        <w:rPr>
          <w:color w:val="auto"/>
        </w:rPr>
        <w:t xml:space="preserve"> его последующей приемо-передаче</w:t>
      </w:r>
      <w:r w:rsidRPr="00E13B02">
        <w:t>.</w:t>
      </w:r>
    </w:p>
    <w:p w:rsidR="00964D08" w:rsidRPr="00E13B02" w:rsidRDefault="00964D08" w:rsidP="00964D08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E13B02">
        <w:rPr>
          <w:i w:val="0"/>
          <w:color w:val="auto"/>
        </w:rPr>
        <w:t>Приемка</w:t>
      </w:r>
      <w:r w:rsidRPr="00E13B02">
        <w:rPr>
          <w:i w:val="0"/>
        </w:rPr>
        <w:t xml:space="preserve"> товара по количеству и качеству проводится в </w:t>
      </w:r>
      <w:r w:rsidRPr="00E13B02">
        <w:rPr>
          <w:i w:val="0"/>
          <w:color w:val="auto"/>
        </w:rPr>
        <w:t xml:space="preserve">течение </w:t>
      </w:r>
      <w:r w:rsidR="00E55278" w:rsidRPr="00E55278">
        <w:rPr>
          <w:bCs/>
          <w:i w:val="0"/>
          <w:color w:val="auto"/>
        </w:rPr>
        <w:t>5</w:t>
      </w:r>
      <w:r w:rsidR="00E55278" w:rsidRPr="00E55278">
        <w:rPr>
          <w:bCs/>
          <w:i w:val="0"/>
          <w:color w:val="auto"/>
          <w:lang w:val="x-none"/>
        </w:rPr>
        <w:t xml:space="preserve"> (</w:t>
      </w:r>
      <w:r w:rsidR="00E55278" w:rsidRPr="00E55278">
        <w:rPr>
          <w:bCs/>
          <w:i w:val="0"/>
          <w:color w:val="auto"/>
        </w:rPr>
        <w:t>пяти</w:t>
      </w:r>
      <w:r w:rsidR="00E55278" w:rsidRPr="00E55278">
        <w:rPr>
          <w:bCs/>
          <w:i w:val="0"/>
          <w:color w:val="auto"/>
          <w:lang w:val="x-none"/>
        </w:rPr>
        <w:t>) рабочих дней</w:t>
      </w:r>
      <w:r w:rsidRPr="00E13B02">
        <w:rPr>
          <w:i w:val="0"/>
          <w:color w:val="auto"/>
        </w:rPr>
        <w:t xml:space="preserve"> с момента доставки товара Поставщиком Заказчику,</w:t>
      </w:r>
      <w:r w:rsidRPr="00E13B02">
        <w:rPr>
          <w:i w:val="0"/>
        </w:rPr>
        <w:t xml:space="preserve"> в части, не </w:t>
      </w:r>
      <w:r w:rsidRPr="00E13B02">
        <w:rPr>
          <w:i w:val="0"/>
          <w:color w:val="auto"/>
        </w:rPr>
        <w:t>противоречащей требованиям действующего законодательства Российской Федерации и условиям Контракта</w:t>
      </w:r>
      <w:r w:rsidRPr="00E13B02">
        <w:rPr>
          <w:color w:val="auto"/>
        </w:rPr>
        <w:t xml:space="preserve">. </w:t>
      </w:r>
      <w:r w:rsidRPr="00E13B02">
        <w:rPr>
          <w:i w:val="0"/>
          <w:color w:val="auto"/>
        </w:rPr>
        <w:t>Приемка товара по количеству подтверждается подписанием Заказчиком товарной накладной.</w:t>
      </w:r>
    </w:p>
    <w:p w:rsidR="00964D08" w:rsidRPr="00E13B02" w:rsidRDefault="00964D08" w:rsidP="00964D08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E13B02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E13B02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E13B02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964D08" w:rsidRPr="00E13B02" w:rsidRDefault="00964D08" w:rsidP="00964D0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13B02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964D08" w:rsidRPr="00E13B02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E13B02">
        <w:rPr>
          <w:rFonts w:ascii="Times New Roman" w:hAnsi="Times New Roman" w:cs="Times New Roman"/>
        </w:rPr>
        <w:t xml:space="preserve">10. Гарантийный срок на товар составляет не менее 12 месяцев с момента поставки товара. В течение гарантийного срока Поставщик обеспечивает безвозмездную замену некачественного товара. Срок замены некачественного товара составляет не более 3-х календарных дней с момента получения Поставщиком письменного требования Заказчика о замене товара несоответствующего качества. В данный срок входит время, затраченное на транспортировку товара. </w:t>
      </w:r>
    </w:p>
    <w:p w:rsidR="00964D08" w:rsidRPr="00E13B02" w:rsidRDefault="00964D08" w:rsidP="00964D08">
      <w:pPr>
        <w:ind w:firstLine="709"/>
        <w:jc w:val="both"/>
        <w:rPr>
          <w:rFonts w:ascii="Times New Roman" w:hAnsi="Times New Roman" w:cs="Times New Roman"/>
        </w:rPr>
      </w:pPr>
      <w:r w:rsidRPr="00E13B02">
        <w:rPr>
          <w:rFonts w:ascii="Times New Roman" w:hAnsi="Times New Roman" w:cs="Times New Roman"/>
        </w:rPr>
        <w:t>11. В случае неисполнения или ненадлежащего исполнения обязательств, предусмотренных контрактом, виновная сторона несет ответственно</w:t>
      </w:r>
      <w:r w:rsidR="00EB08A3">
        <w:rPr>
          <w:rFonts w:ascii="Times New Roman" w:hAnsi="Times New Roman" w:cs="Times New Roman"/>
        </w:rPr>
        <w:t>сть, установ</w:t>
      </w:r>
      <w:r w:rsidR="00A528EC">
        <w:rPr>
          <w:rFonts w:ascii="Times New Roman" w:hAnsi="Times New Roman" w:cs="Times New Roman"/>
        </w:rPr>
        <w:t>ленную частями 5,6,</w:t>
      </w:r>
      <w:r w:rsidR="00EB08A3">
        <w:rPr>
          <w:rFonts w:ascii="Times New Roman" w:hAnsi="Times New Roman" w:cs="Times New Roman"/>
        </w:rPr>
        <w:t>7</w:t>
      </w:r>
      <w:r w:rsidR="00EB08A3" w:rsidRPr="00E13B02">
        <w:rPr>
          <w:rFonts w:ascii="Times New Roman" w:hAnsi="Times New Roman" w:cs="Times New Roman"/>
        </w:rPr>
        <w:t>,</w:t>
      </w:r>
      <w:r w:rsidR="00482805">
        <w:rPr>
          <w:rFonts w:ascii="Times New Roman" w:hAnsi="Times New Roman" w:cs="Times New Roman"/>
        </w:rPr>
        <w:t>8</w:t>
      </w:r>
      <w:bookmarkStart w:id="1" w:name="_GoBack"/>
      <w:bookmarkEnd w:id="1"/>
      <w:r w:rsidR="00EB08A3">
        <w:rPr>
          <w:rFonts w:ascii="Times New Roman" w:hAnsi="Times New Roman" w:cs="Times New Roman"/>
        </w:rPr>
        <w:t xml:space="preserve"> </w:t>
      </w:r>
      <w:r w:rsidRPr="00E13B02">
        <w:rPr>
          <w:rFonts w:ascii="Times New Roman" w:hAnsi="Times New Roman" w:cs="Times New Roman"/>
        </w:rPr>
        <w:t>статьи 34 Федерального закона от 05.04.2013 № 44-ФЗ, постановлением Правительства Российской Федерации от 30.08.2017 № 1042.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eastAsia="Courier New"/>
        </w:rPr>
      </w:pPr>
      <w:r w:rsidRPr="00E13B02">
        <w:t xml:space="preserve">12. </w:t>
      </w:r>
      <w:r w:rsidRPr="00E13B02">
        <w:rPr>
          <w:rFonts w:eastAsia="Courier New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:rsidR="00964D08" w:rsidRPr="00E13B02" w:rsidRDefault="00964D08" w:rsidP="00964D08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E13B02">
        <w:rPr>
          <w:rFonts w:ascii="Times New Roman" w:hAnsi="Times New Roman" w:cs="Times New Roman"/>
          <w:color w:val="auto"/>
        </w:rPr>
        <w:t xml:space="preserve">13. 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E13B02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Pr="00E13B02">
        <w:rPr>
          <w:rFonts w:ascii="Times New Roman" w:hAnsi="Times New Roman" w:cs="Times New Roman"/>
          <w:color w:val="auto"/>
        </w:rPr>
        <w:t xml:space="preserve">менной форме.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Pr="00E13B02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Pr="00E13B02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E13B02">
        <w:rPr>
          <w:color w:val="000000" w:themeColor="text1"/>
        </w:rPr>
        <w:t>14.</w:t>
      </w:r>
      <w:r w:rsidRPr="00E13B02">
        <w:tab/>
        <w:t>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Pr="00E13B02">
        <w:t>кт вст</w:t>
      </w:r>
      <w:proofErr w:type="gramEnd"/>
      <w:r w:rsidRPr="00E13B02">
        <w:t xml:space="preserve">упает                 </w:t>
      </w:r>
      <w:r w:rsidRPr="00E13B02">
        <w:lastRenderedPageBreak/>
        <w:t>в силу с момента его подписания Сторонами и действует до «</w:t>
      </w:r>
      <w:r w:rsidR="00837E50">
        <w:t>20</w:t>
      </w:r>
      <w:r w:rsidRPr="00E13B02">
        <w:t>» декабря 202</w:t>
      </w:r>
      <w:r w:rsidR="00837E50">
        <w:t>6</w:t>
      </w:r>
      <w:r w:rsidRPr="00E13B02">
        <w:t xml:space="preserve"> г.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964D08" w:rsidRPr="00E13B02" w:rsidRDefault="00964D08" w:rsidP="00964D08">
      <w:pPr>
        <w:pStyle w:val="4"/>
        <w:shd w:val="clear" w:color="auto" w:fill="auto"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E13B02">
        <w:rPr>
          <w:color w:val="000000" w:themeColor="text1"/>
        </w:rPr>
        <w:t>15.</w:t>
      </w:r>
      <w:r w:rsidRPr="00E13B02">
        <w:tab/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964D08" w:rsidRPr="00E13B02" w:rsidRDefault="00964D08" w:rsidP="00964D08">
      <w:pPr>
        <w:widowControl/>
        <w:autoSpaceDE w:val="0"/>
        <w:autoSpaceDN w:val="0"/>
        <w:adjustRightInd w:val="0"/>
        <w:ind w:firstLine="709"/>
        <w:jc w:val="both"/>
      </w:pPr>
      <w:r w:rsidRPr="00E13B02">
        <w:rPr>
          <w:rFonts w:ascii="Times New Roman" w:hAnsi="Times New Roman" w:cs="Times New Roman"/>
          <w:color w:val="auto"/>
        </w:rPr>
        <w:t>16.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964D08" w:rsidRPr="00E13B02" w:rsidSect="002F628F">
      <w:headerReference w:type="default" r:id="rId9"/>
      <w:type w:val="continuous"/>
      <w:pgSz w:w="11909" w:h="16834"/>
      <w:pgMar w:top="709" w:right="569" w:bottom="568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99" w:rsidRDefault="000A2A99" w:rsidP="008C6A3B">
      <w:r>
        <w:separator/>
      </w:r>
    </w:p>
  </w:endnote>
  <w:endnote w:type="continuationSeparator" w:id="0">
    <w:p w:rsidR="000A2A99" w:rsidRDefault="000A2A99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99" w:rsidRDefault="000A2A99"/>
  </w:footnote>
  <w:footnote w:type="continuationSeparator" w:id="0">
    <w:p w:rsidR="000A2A99" w:rsidRDefault="000A2A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1638B8" w:rsidRDefault="001638B8">
        <w:pPr>
          <w:pStyle w:val="af6"/>
          <w:jc w:val="center"/>
        </w:pPr>
      </w:p>
      <w:p w:rsidR="001638B8" w:rsidRDefault="001638B8">
        <w:pPr>
          <w:pStyle w:val="af6"/>
          <w:jc w:val="center"/>
        </w:pPr>
      </w:p>
      <w:p w:rsidR="001638B8" w:rsidRDefault="0044259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8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8B8" w:rsidRDefault="001638B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3C0462"/>
    <w:multiLevelType w:val="hybridMultilevel"/>
    <w:tmpl w:val="AD5422E0"/>
    <w:lvl w:ilvl="0" w:tplc="2E5287A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2C5C50"/>
    <w:multiLevelType w:val="hybridMultilevel"/>
    <w:tmpl w:val="7E4467FE"/>
    <w:lvl w:ilvl="0" w:tplc="786E981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7"/>
  </w:num>
  <w:num w:numId="6">
    <w:abstractNumId w:val="0"/>
  </w:num>
  <w:num w:numId="7">
    <w:abstractNumId w:val="12"/>
  </w:num>
  <w:num w:numId="8">
    <w:abstractNumId w:val="19"/>
  </w:num>
  <w:num w:numId="9">
    <w:abstractNumId w:val="9"/>
  </w:num>
  <w:num w:numId="10">
    <w:abstractNumId w:val="10"/>
  </w:num>
  <w:num w:numId="11">
    <w:abstractNumId w:val="21"/>
  </w:num>
  <w:num w:numId="12">
    <w:abstractNumId w:val="4"/>
  </w:num>
  <w:num w:numId="13">
    <w:abstractNumId w:val="6"/>
  </w:num>
  <w:num w:numId="14">
    <w:abstractNumId w:val="8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5"/>
  </w:num>
  <w:num w:numId="24">
    <w:abstractNumId w:val="13"/>
  </w:num>
  <w:num w:numId="25">
    <w:abstractNumId w:val="11"/>
  </w:num>
  <w:num w:numId="2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140CC"/>
    <w:rsid w:val="0001600B"/>
    <w:rsid w:val="0002133E"/>
    <w:rsid w:val="000243F9"/>
    <w:rsid w:val="000319EB"/>
    <w:rsid w:val="00046AF6"/>
    <w:rsid w:val="00047DE9"/>
    <w:rsid w:val="000543F3"/>
    <w:rsid w:val="00055DFC"/>
    <w:rsid w:val="00063060"/>
    <w:rsid w:val="0008486F"/>
    <w:rsid w:val="00084C54"/>
    <w:rsid w:val="00085633"/>
    <w:rsid w:val="00096914"/>
    <w:rsid w:val="000A0207"/>
    <w:rsid w:val="000A0382"/>
    <w:rsid w:val="000A23D1"/>
    <w:rsid w:val="000A2A99"/>
    <w:rsid w:val="000A3FCE"/>
    <w:rsid w:val="000A77C4"/>
    <w:rsid w:val="000B0106"/>
    <w:rsid w:val="000B501E"/>
    <w:rsid w:val="000B66BC"/>
    <w:rsid w:val="000B694A"/>
    <w:rsid w:val="000D0CBF"/>
    <w:rsid w:val="000D7210"/>
    <w:rsid w:val="000D7630"/>
    <w:rsid w:val="000F6815"/>
    <w:rsid w:val="001107FD"/>
    <w:rsid w:val="0012168E"/>
    <w:rsid w:val="00121FBC"/>
    <w:rsid w:val="00122C9A"/>
    <w:rsid w:val="00123239"/>
    <w:rsid w:val="00123E3E"/>
    <w:rsid w:val="001250DD"/>
    <w:rsid w:val="0012549B"/>
    <w:rsid w:val="00127034"/>
    <w:rsid w:val="00135E24"/>
    <w:rsid w:val="00136509"/>
    <w:rsid w:val="001370EF"/>
    <w:rsid w:val="001475A2"/>
    <w:rsid w:val="00150192"/>
    <w:rsid w:val="00151620"/>
    <w:rsid w:val="00160426"/>
    <w:rsid w:val="001638B8"/>
    <w:rsid w:val="00165582"/>
    <w:rsid w:val="00171145"/>
    <w:rsid w:val="001718CF"/>
    <w:rsid w:val="001817D6"/>
    <w:rsid w:val="0018240E"/>
    <w:rsid w:val="0018326B"/>
    <w:rsid w:val="00184231"/>
    <w:rsid w:val="00185EA4"/>
    <w:rsid w:val="00186036"/>
    <w:rsid w:val="001A4206"/>
    <w:rsid w:val="001A7BFF"/>
    <w:rsid w:val="001B1E35"/>
    <w:rsid w:val="001B3FA8"/>
    <w:rsid w:val="001B71F0"/>
    <w:rsid w:val="001C6E5C"/>
    <w:rsid w:val="001C7195"/>
    <w:rsid w:val="001D4109"/>
    <w:rsid w:val="001D6431"/>
    <w:rsid w:val="001F66B1"/>
    <w:rsid w:val="002002EC"/>
    <w:rsid w:val="00205F80"/>
    <w:rsid w:val="00213538"/>
    <w:rsid w:val="00220E8E"/>
    <w:rsid w:val="002335F4"/>
    <w:rsid w:val="00234AFA"/>
    <w:rsid w:val="002362D5"/>
    <w:rsid w:val="0023749B"/>
    <w:rsid w:val="002478F0"/>
    <w:rsid w:val="002479A9"/>
    <w:rsid w:val="002501B6"/>
    <w:rsid w:val="00251BF2"/>
    <w:rsid w:val="00257120"/>
    <w:rsid w:val="002631B3"/>
    <w:rsid w:val="00266955"/>
    <w:rsid w:val="0027420F"/>
    <w:rsid w:val="00274FD2"/>
    <w:rsid w:val="00296A20"/>
    <w:rsid w:val="002A537C"/>
    <w:rsid w:val="002B329B"/>
    <w:rsid w:val="002B36B7"/>
    <w:rsid w:val="002B3E58"/>
    <w:rsid w:val="002B542D"/>
    <w:rsid w:val="002C171C"/>
    <w:rsid w:val="002D5206"/>
    <w:rsid w:val="002D6613"/>
    <w:rsid w:val="002E05FD"/>
    <w:rsid w:val="002E326E"/>
    <w:rsid w:val="002F2CD6"/>
    <w:rsid w:val="002F628F"/>
    <w:rsid w:val="002F6648"/>
    <w:rsid w:val="002F7F3E"/>
    <w:rsid w:val="00300130"/>
    <w:rsid w:val="003011AC"/>
    <w:rsid w:val="00301C85"/>
    <w:rsid w:val="003054A6"/>
    <w:rsid w:val="0030694E"/>
    <w:rsid w:val="0031102B"/>
    <w:rsid w:val="003121AD"/>
    <w:rsid w:val="00314815"/>
    <w:rsid w:val="00330431"/>
    <w:rsid w:val="00337339"/>
    <w:rsid w:val="00340020"/>
    <w:rsid w:val="003432CC"/>
    <w:rsid w:val="00345B06"/>
    <w:rsid w:val="00345B17"/>
    <w:rsid w:val="00363E93"/>
    <w:rsid w:val="00364656"/>
    <w:rsid w:val="0037422C"/>
    <w:rsid w:val="00382232"/>
    <w:rsid w:val="00382E87"/>
    <w:rsid w:val="003877D5"/>
    <w:rsid w:val="00393986"/>
    <w:rsid w:val="00393FC3"/>
    <w:rsid w:val="0039712B"/>
    <w:rsid w:val="003A6D78"/>
    <w:rsid w:val="003A7ADF"/>
    <w:rsid w:val="003A7B83"/>
    <w:rsid w:val="003C758B"/>
    <w:rsid w:val="003C7AEC"/>
    <w:rsid w:val="003E29AB"/>
    <w:rsid w:val="003E2E29"/>
    <w:rsid w:val="003E4149"/>
    <w:rsid w:val="003E5461"/>
    <w:rsid w:val="003E5973"/>
    <w:rsid w:val="003E6DDD"/>
    <w:rsid w:val="00402D59"/>
    <w:rsid w:val="00403CD1"/>
    <w:rsid w:val="00417334"/>
    <w:rsid w:val="00417DAE"/>
    <w:rsid w:val="00432ACC"/>
    <w:rsid w:val="00436D3E"/>
    <w:rsid w:val="00442591"/>
    <w:rsid w:val="00443A34"/>
    <w:rsid w:val="004627E5"/>
    <w:rsid w:val="00463F22"/>
    <w:rsid w:val="00467B2D"/>
    <w:rsid w:val="00471851"/>
    <w:rsid w:val="00472549"/>
    <w:rsid w:val="00472A98"/>
    <w:rsid w:val="00476EC3"/>
    <w:rsid w:val="00481D3A"/>
    <w:rsid w:val="00482805"/>
    <w:rsid w:val="00493502"/>
    <w:rsid w:val="004A26C2"/>
    <w:rsid w:val="004A4BB4"/>
    <w:rsid w:val="004A7BDE"/>
    <w:rsid w:val="004B7DA7"/>
    <w:rsid w:val="004C11B9"/>
    <w:rsid w:val="004C3AD2"/>
    <w:rsid w:val="004C675C"/>
    <w:rsid w:val="004C6778"/>
    <w:rsid w:val="004D2B20"/>
    <w:rsid w:val="004D31B3"/>
    <w:rsid w:val="004F20CB"/>
    <w:rsid w:val="004F212B"/>
    <w:rsid w:val="004F3EB9"/>
    <w:rsid w:val="004F5BC1"/>
    <w:rsid w:val="0050051B"/>
    <w:rsid w:val="00500C6F"/>
    <w:rsid w:val="00507D70"/>
    <w:rsid w:val="00510A60"/>
    <w:rsid w:val="00510D44"/>
    <w:rsid w:val="005151DC"/>
    <w:rsid w:val="005169F0"/>
    <w:rsid w:val="00520994"/>
    <w:rsid w:val="0052759F"/>
    <w:rsid w:val="00534B15"/>
    <w:rsid w:val="005403D9"/>
    <w:rsid w:val="005440E9"/>
    <w:rsid w:val="0055088C"/>
    <w:rsid w:val="0055529A"/>
    <w:rsid w:val="005600AD"/>
    <w:rsid w:val="0056055E"/>
    <w:rsid w:val="00561EB3"/>
    <w:rsid w:val="00566A0B"/>
    <w:rsid w:val="0057635D"/>
    <w:rsid w:val="0058674B"/>
    <w:rsid w:val="005A3C9A"/>
    <w:rsid w:val="005B21F1"/>
    <w:rsid w:val="005C527C"/>
    <w:rsid w:val="005D4BA2"/>
    <w:rsid w:val="005E573C"/>
    <w:rsid w:val="005F2E25"/>
    <w:rsid w:val="005F66E8"/>
    <w:rsid w:val="006109DC"/>
    <w:rsid w:val="00617DE3"/>
    <w:rsid w:val="006206AB"/>
    <w:rsid w:val="00627386"/>
    <w:rsid w:val="00646677"/>
    <w:rsid w:val="006475A3"/>
    <w:rsid w:val="006478E8"/>
    <w:rsid w:val="00650FB3"/>
    <w:rsid w:val="0065114B"/>
    <w:rsid w:val="00657CD8"/>
    <w:rsid w:val="00661573"/>
    <w:rsid w:val="006619BF"/>
    <w:rsid w:val="006931A1"/>
    <w:rsid w:val="006B2A32"/>
    <w:rsid w:val="006B3E12"/>
    <w:rsid w:val="006B6050"/>
    <w:rsid w:val="006C3F14"/>
    <w:rsid w:val="006C4EF0"/>
    <w:rsid w:val="006D2595"/>
    <w:rsid w:val="006E7058"/>
    <w:rsid w:val="00700BA3"/>
    <w:rsid w:val="0070209D"/>
    <w:rsid w:val="007031D3"/>
    <w:rsid w:val="00706582"/>
    <w:rsid w:val="007106E9"/>
    <w:rsid w:val="007124A0"/>
    <w:rsid w:val="007205C2"/>
    <w:rsid w:val="00722B01"/>
    <w:rsid w:val="00723312"/>
    <w:rsid w:val="007258A6"/>
    <w:rsid w:val="00726DFE"/>
    <w:rsid w:val="00731873"/>
    <w:rsid w:val="00733558"/>
    <w:rsid w:val="00740614"/>
    <w:rsid w:val="0075385D"/>
    <w:rsid w:val="00765C12"/>
    <w:rsid w:val="007661C5"/>
    <w:rsid w:val="00780C00"/>
    <w:rsid w:val="00781E87"/>
    <w:rsid w:val="00781F70"/>
    <w:rsid w:val="00784973"/>
    <w:rsid w:val="00791179"/>
    <w:rsid w:val="0079331D"/>
    <w:rsid w:val="00795F38"/>
    <w:rsid w:val="007A0649"/>
    <w:rsid w:val="007A0DAC"/>
    <w:rsid w:val="007A5946"/>
    <w:rsid w:val="007B06D5"/>
    <w:rsid w:val="007C035F"/>
    <w:rsid w:val="007C46DF"/>
    <w:rsid w:val="007C7913"/>
    <w:rsid w:val="007D216A"/>
    <w:rsid w:val="007D3667"/>
    <w:rsid w:val="007D7315"/>
    <w:rsid w:val="007E0CB7"/>
    <w:rsid w:val="0080003D"/>
    <w:rsid w:val="00801E0B"/>
    <w:rsid w:val="00813388"/>
    <w:rsid w:val="0082666E"/>
    <w:rsid w:val="00826705"/>
    <w:rsid w:val="00831D35"/>
    <w:rsid w:val="00836EFD"/>
    <w:rsid w:val="00837E50"/>
    <w:rsid w:val="0084373F"/>
    <w:rsid w:val="00847344"/>
    <w:rsid w:val="008541D7"/>
    <w:rsid w:val="008606AC"/>
    <w:rsid w:val="00870B9F"/>
    <w:rsid w:val="00873C71"/>
    <w:rsid w:val="00875E0F"/>
    <w:rsid w:val="0088160C"/>
    <w:rsid w:val="00895570"/>
    <w:rsid w:val="00896DCE"/>
    <w:rsid w:val="008973B9"/>
    <w:rsid w:val="008A3586"/>
    <w:rsid w:val="008C3F0A"/>
    <w:rsid w:val="008C6A3B"/>
    <w:rsid w:val="008C6CA6"/>
    <w:rsid w:val="008D13ED"/>
    <w:rsid w:val="008D2C1D"/>
    <w:rsid w:val="008D362C"/>
    <w:rsid w:val="008D5C3D"/>
    <w:rsid w:val="008D6080"/>
    <w:rsid w:val="008D69E9"/>
    <w:rsid w:val="008E6156"/>
    <w:rsid w:val="008F7175"/>
    <w:rsid w:val="0090476A"/>
    <w:rsid w:val="00914479"/>
    <w:rsid w:val="00921243"/>
    <w:rsid w:val="00930FEA"/>
    <w:rsid w:val="00932441"/>
    <w:rsid w:val="00933948"/>
    <w:rsid w:val="00964D08"/>
    <w:rsid w:val="00970CDE"/>
    <w:rsid w:val="00976A76"/>
    <w:rsid w:val="0098468F"/>
    <w:rsid w:val="00987342"/>
    <w:rsid w:val="00990C24"/>
    <w:rsid w:val="00994B43"/>
    <w:rsid w:val="00995AF4"/>
    <w:rsid w:val="009978FC"/>
    <w:rsid w:val="009A023B"/>
    <w:rsid w:val="009A10E0"/>
    <w:rsid w:val="009A7CB9"/>
    <w:rsid w:val="009B1DC8"/>
    <w:rsid w:val="009B3025"/>
    <w:rsid w:val="009E58EC"/>
    <w:rsid w:val="009E7732"/>
    <w:rsid w:val="009F0FB3"/>
    <w:rsid w:val="00A017EB"/>
    <w:rsid w:val="00A02199"/>
    <w:rsid w:val="00A024F8"/>
    <w:rsid w:val="00A02EA3"/>
    <w:rsid w:val="00A0722E"/>
    <w:rsid w:val="00A16E3A"/>
    <w:rsid w:val="00A23E66"/>
    <w:rsid w:val="00A528EC"/>
    <w:rsid w:val="00A63CB8"/>
    <w:rsid w:val="00A66BE6"/>
    <w:rsid w:val="00A72434"/>
    <w:rsid w:val="00A83608"/>
    <w:rsid w:val="00AA0DD5"/>
    <w:rsid w:val="00AA6597"/>
    <w:rsid w:val="00AA6661"/>
    <w:rsid w:val="00AB2D71"/>
    <w:rsid w:val="00AB4975"/>
    <w:rsid w:val="00AC3960"/>
    <w:rsid w:val="00AC707C"/>
    <w:rsid w:val="00AD005A"/>
    <w:rsid w:val="00AD0FF9"/>
    <w:rsid w:val="00AD4B6F"/>
    <w:rsid w:val="00AE1B5E"/>
    <w:rsid w:val="00AF43DE"/>
    <w:rsid w:val="00AF78E5"/>
    <w:rsid w:val="00B0303D"/>
    <w:rsid w:val="00B07689"/>
    <w:rsid w:val="00B077C3"/>
    <w:rsid w:val="00B10EFC"/>
    <w:rsid w:val="00B201B1"/>
    <w:rsid w:val="00B24305"/>
    <w:rsid w:val="00B24D9A"/>
    <w:rsid w:val="00B2558E"/>
    <w:rsid w:val="00B37DF7"/>
    <w:rsid w:val="00B419C3"/>
    <w:rsid w:val="00B432A0"/>
    <w:rsid w:val="00B47887"/>
    <w:rsid w:val="00B64720"/>
    <w:rsid w:val="00B65E62"/>
    <w:rsid w:val="00B6663E"/>
    <w:rsid w:val="00B66DD8"/>
    <w:rsid w:val="00B70E88"/>
    <w:rsid w:val="00B73057"/>
    <w:rsid w:val="00BA10EE"/>
    <w:rsid w:val="00BB341A"/>
    <w:rsid w:val="00BB3773"/>
    <w:rsid w:val="00BC758F"/>
    <w:rsid w:val="00BD2E55"/>
    <w:rsid w:val="00BD3385"/>
    <w:rsid w:val="00BD3F4D"/>
    <w:rsid w:val="00BD46BA"/>
    <w:rsid w:val="00BE6B17"/>
    <w:rsid w:val="00BF1255"/>
    <w:rsid w:val="00C02E02"/>
    <w:rsid w:val="00C07D4D"/>
    <w:rsid w:val="00C11EF1"/>
    <w:rsid w:val="00C1261A"/>
    <w:rsid w:val="00C150D2"/>
    <w:rsid w:val="00C15D1F"/>
    <w:rsid w:val="00C2642C"/>
    <w:rsid w:val="00C2678B"/>
    <w:rsid w:val="00C27DBE"/>
    <w:rsid w:val="00C332E2"/>
    <w:rsid w:val="00C34694"/>
    <w:rsid w:val="00C34C83"/>
    <w:rsid w:val="00C37D62"/>
    <w:rsid w:val="00C37FA6"/>
    <w:rsid w:val="00C40210"/>
    <w:rsid w:val="00C407AB"/>
    <w:rsid w:val="00C40A63"/>
    <w:rsid w:val="00C422F0"/>
    <w:rsid w:val="00C440EC"/>
    <w:rsid w:val="00C44E0A"/>
    <w:rsid w:val="00C55F4E"/>
    <w:rsid w:val="00C573BA"/>
    <w:rsid w:val="00C6481B"/>
    <w:rsid w:val="00C6592D"/>
    <w:rsid w:val="00C7792B"/>
    <w:rsid w:val="00C82E2D"/>
    <w:rsid w:val="00C8599A"/>
    <w:rsid w:val="00C8631F"/>
    <w:rsid w:val="00C94782"/>
    <w:rsid w:val="00CA2028"/>
    <w:rsid w:val="00CB4957"/>
    <w:rsid w:val="00CB7C23"/>
    <w:rsid w:val="00CC0254"/>
    <w:rsid w:val="00CC1C74"/>
    <w:rsid w:val="00CC3888"/>
    <w:rsid w:val="00CD0468"/>
    <w:rsid w:val="00CE2B1E"/>
    <w:rsid w:val="00CF1569"/>
    <w:rsid w:val="00CF1D87"/>
    <w:rsid w:val="00CF50AE"/>
    <w:rsid w:val="00CF56A6"/>
    <w:rsid w:val="00D03C71"/>
    <w:rsid w:val="00D055DB"/>
    <w:rsid w:val="00D12A36"/>
    <w:rsid w:val="00D1754F"/>
    <w:rsid w:val="00D17591"/>
    <w:rsid w:val="00D205CC"/>
    <w:rsid w:val="00D24D6C"/>
    <w:rsid w:val="00D26EC6"/>
    <w:rsid w:val="00D303C3"/>
    <w:rsid w:val="00D5178F"/>
    <w:rsid w:val="00D5249F"/>
    <w:rsid w:val="00D5422E"/>
    <w:rsid w:val="00D63986"/>
    <w:rsid w:val="00D63DA2"/>
    <w:rsid w:val="00D63F6E"/>
    <w:rsid w:val="00D64F0F"/>
    <w:rsid w:val="00D67A42"/>
    <w:rsid w:val="00D71310"/>
    <w:rsid w:val="00D713B0"/>
    <w:rsid w:val="00D72D68"/>
    <w:rsid w:val="00D74373"/>
    <w:rsid w:val="00D75FC7"/>
    <w:rsid w:val="00D7693E"/>
    <w:rsid w:val="00D82429"/>
    <w:rsid w:val="00D90E5D"/>
    <w:rsid w:val="00D924C1"/>
    <w:rsid w:val="00D92846"/>
    <w:rsid w:val="00D94F21"/>
    <w:rsid w:val="00D954AF"/>
    <w:rsid w:val="00D96416"/>
    <w:rsid w:val="00DA4656"/>
    <w:rsid w:val="00DA6A00"/>
    <w:rsid w:val="00DB49EC"/>
    <w:rsid w:val="00DC2A1D"/>
    <w:rsid w:val="00DD24C8"/>
    <w:rsid w:val="00DD25FC"/>
    <w:rsid w:val="00DD2717"/>
    <w:rsid w:val="00DF5574"/>
    <w:rsid w:val="00E00768"/>
    <w:rsid w:val="00E01BC3"/>
    <w:rsid w:val="00E0284C"/>
    <w:rsid w:val="00E0365B"/>
    <w:rsid w:val="00E03AB2"/>
    <w:rsid w:val="00E04187"/>
    <w:rsid w:val="00E0490F"/>
    <w:rsid w:val="00E05B07"/>
    <w:rsid w:val="00E05FC1"/>
    <w:rsid w:val="00E06BD6"/>
    <w:rsid w:val="00E07742"/>
    <w:rsid w:val="00E110E6"/>
    <w:rsid w:val="00E12FC3"/>
    <w:rsid w:val="00E13DEA"/>
    <w:rsid w:val="00E1787C"/>
    <w:rsid w:val="00E21E2C"/>
    <w:rsid w:val="00E23D86"/>
    <w:rsid w:val="00E24E80"/>
    <w:rsid w:val="00E46FF3"/>
    <w:rsid w:val="00E47D82"/>
    <w:rsid w:val="00E55278"/>
    <w:rsid w:val="00E57A7A"/>
    <w:rsid w:val="00E57B3D"/>
    <w:rsid w:val="00E6036D"/>
    <w:rsid w:val="00E661F7"/>
    <w:rsid w:val="00E67674"/>
    <w:rsid w:val="00E75451"/>
    <w:rsid w:val="00E80474"/>
    <w:rsid w:val="00E82021"/>
    <w:rsid w:val="00E8472E"/>
    <w:rsid w:val="00E91065"/>
    <w:rsid w:val="00E92D52"/>
    <w:rsid w:val="00E93388"/>
    <w:rsid w:val="00E9433A"/>
    <w:rsid w:val="00EA28F0"/>
    <w:rsid w:val="00EA39B0"/>
    <w:rsid w:val="00EA6BA4"/>
    <w:rsid w:val="00EB08A3"/>
    <w:rsid w:val="00EB7CF0"/>
    <w:rsid w:val="00EB7ED8"/>
    <w:rsid w:val="00ED3265"/>
    <w:rsid w:val="00ED3670"/>
    <w:rsid w:val="00EE01CC"/>
    <w:rsid w:val="00EE1830"/>
    <w:rsid w:val="00EE5132"/>
    <w:rsid w:val="00EE51EF"/>
    <w:rsid w:val="00EE6D30"/>
    <w:rsid w:val="00EF7364"/>
    <w:rsid w:val="00F0402E"/>
    <w:rsid w:val="00F13D05"/>
    <w:rsid w:val="00F15B96"/>
    <w:rsid w:val="00F252BA"/>
    <w:rsid w:val="00F36165"/>
    <w:rsid w:val="00F375D6"/>
    <w:rsid w:val="00F4062F"/>
    <w:rsid w:val="00F53069"/>
    <w:rsid w:val="00F63224"/>
    <w:rsid w:val="00F759B1"/>
    <w:rsid w:val="00F82A7E"/>
    <w:rsid w:val="00F86955"/>
    <w:rsid w:val="00F9461F"/>
    <w:rsid w:val="00F972DF"/>
    <w:rsid w:val="00FA1D59"/>
    <w:rsid w:val="00FB0C83"/>
    <w:rsid w:val="00FB2A76"/>
    <w:rsid w:val="00FB4B65"/>
    <w:rsid w:val="00FC5724"/>
    <w:rsid w:val="00FD10D7"/>
    <w:rsid w:val="00FD14DA"/>
    <w:rsid w:val="00FD2E53"/>
    <w:rsid w:val="00FE6745"/>
    <w:rsid w:val="00FF204D"/>
    <w:rsid w:val="00FF4107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link w:val="10"/>
    <w:uiPriority w:val="9"/>
    <w:qFormat/>
    <w:rsid w:val="00B0768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ody Text"/>
    <w:basedOn w:val="a"/>
    <w:link w:val="afb"/>
    <w:uiPriority w:val="99"/>
    <w:semiHidden/>
    <w:unhideWhenUsed/>
    <w:rsid w:val="00AF78E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F78E5"/>
    <w:rPr>
      <w:color w:val="000000"/>
    </w:rPr>
  </w:style>
  <w:style w:type="character" w:customStyle="1" w:styleId="575pt">
    <w:name w:val="Основной текст (5) + 7;5 pt"/>
    <w:basedOn w:val="50"/>
    <w:rsid w:val="006E70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CenturySchoolbook55pt">
    <w:name w:val="Основной текст (5) + Century Schoolbook;5;5 pt"/>
    <w:basedOn w:val="50"/>
    <w:rsid w:val="006E705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0768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link w:val="10"/>
    <w:uiPriority w:val="9"/>
    <w:qFormat/>
    <w:rsid w:val="00B0768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styleId="afa">
    <w:name w:val="Body Text"/>
    <w:basedOn w:val="a"/>
    <w:link w:val="afb"/>
    <w:uiPriority w:val="99"/>
    <w:semiHidden/>
    <w:unhideWhenUsed/>
    <w:rsid w:val="00AF78E5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AF78E5"/>
    <w:rPr>
      <w:color w:val="000000"/>
    </w:rPr>
  </w:style>
  <w:style w:type="character" w:customStyle="1" w:styleId="575pt">
    <w:name w:val="Основной текст (5) + 7;5 pt"/>
    <w:basedOn w:val="50"/>
    <w:rsid w:val="006E70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CenturySchoolbook55pt">
    <w:name w:val="Основной текст (5) + Century Schoolbook;5;5 pt"/>
    <w:basedOn w:val="50"/>
    <w:rsid w:val="006E705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0768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2DB3A-FCB1-48B2-ACD1-7A5CD7BA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Urist_JKU</cp:lastModifiedBy>
  <cp:revision>16</cp:revision>
  <cp:lastPrinted>2025-10-16T05:57:00Z</cp:lastPrinted>
  <dcterms:created xsi:type="dcterms:W3CDTF">2025-10-13T00:20:00Z</dcterms:created>
  <dcterms:modified xsi:type="dcterms:W3CDTF">2026-07-28T05:17:00Z</dcterms:modified>
</cp:coreProperties>
</file>