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8E4BE3" w14:textId="461A44ED" w:rsidR="002D4672" w:rsidRPr="00623AEF" w:rsidRDefault="002D4672" w:rsidP="003C4390">
      <w:pPr>
        <w:suppressAutoHyphens w:val="0"/>
        <w:jc w:val="center"/>
        <w:rPr>
          <w:b/>
          <w:lang w:eastAsia="ru-RU"/>
        </w:rPr>
      </w:pPr>
      <w:r w:rsidRPr="00623AEF">
        <w:rPr>
          <w:b/>
          <w:lang w:eastAsia="ru-RU"/>
        </w:rPr>
        <w:t>Контракт</w:t>
      </w:r>
      <w:r w:rsidR="00213B33" w:rsidRPr="00623AEF">
        <w:rPr>
          <w:b/>
          <w:lang w:eastAsia="ru-RU"/>
        </w:rPr>
        <w:t xml:space="preserve"> № </w:t>
      </w:r>
      <w:sdt>
        <w:sdtPr>
          <w:rPr>
            <w:b/>
            <w:lang w:eastAsia="ru-RU"/>
          </w:rPr>
          <w:id w:val="-179664875"/>
          <w:placeholder>
            <w:docPart w:val="DefaultPlaceholder_1081868574"/>
          </w:placeholder>
        </w:sdtPr>
        <w:sdtEndPr/>
        <w:sdtContent>
          <w:r w:rsidR="0053391B">
            <w:rPr>
              <w:b/>
              <w:lang w:eastAsia="ru-RU"/>
            </w:rPr>
            <w:t>Д-15508/2026</w:t>
          </w:r>
        </w:sdtContent>
      </w:sdt>
    </w:p>
    <w:p w14:paraId="559B5179" w14:textId="77777777" w:rsidR="00590324" w:rsidRPr="00623AEF" w:rsidRDefault="00590324" w:rsidP="003C4390">
      <w:pPr>
        <w:tabs>
          <w:tab w:val="left" w:pos="3782"/>
        </w:tabs>
        <w:suppressAutoHyphens w:val="0"/>
        <w:rPr>
          <w:b/>
          <w:lang w:eastAsia="ru-RU"/>
        </w:rPr>
      </w:pPr>
    </w:p>
    <w:p w14:paraId="42917695" w14:textId="6A09787A" w:rsidR="002D4672" w:rsidRPr="00623AEF" w:rsidRDefault="00E2212B" w:rsidP="003C4390">
      <w:pPr>
        <w:suppressAutoHyphens w:val="0"/>
        <w:rPr>
          <w:lang w:eastAsia="ru-RU"/>
        </w:rPr>
      </w:pPr>
      <w:r w:rsidRPr="00623AEF">
        <w:rPr>
          <w:lang w:eastAsia="ru-RU"/>
        </w:rPr>
        <w:t>Москва</w:t>
      </w:r>
      <w:r w:rsidR="006E54C0" w:rsidRPr="00623AEF">
        <w:rPr>
          <w:lang w:eastAsia="ru-RU"/>
        </w:rPr>
        <w:t xml:space="preserve"> </w:t>
      </w:r>
      <w:r w:rsidR="002D4672" w:rsidRPr="00623AEF">
        <w:rPr>
          <w:lang w:eastAsia="ru-RU"/>
        </w:rPr>
        <w:tab/>
      </w:r>
      <w:r w:rsidR="002D4672" w:rsidRPr="00623AEF">
        <w:rPr>
          <w:lang w:eastAsia="ru-RU"/>
        </w:rPr>
        <w:tab/>
      </w:r>
      <w:r w:rsidR="002D4672" w:rsidRPr="00623AEF">
        <w:rPr>
          <w:lang w:eastAsia="ru-RU"/>
        </w:rPr>
        <w:tab/>
      </w:r>
      <w:r w:rsidR="002D4672" w:rsidRPr="00623AEF">
        <w:rPr>
          <w:lang w:eastAsia="ru-RU"/>
        </w:rPr>
        <w:tab/>
      </w:r>
      <w:r w:rsidR="002D4672" w:rsidRPr="00623AEF">
        <w:rPr>
          <w:lang w:eastAsia="ru-RU"/>
        </w:rPr>
        <w:tab/>
      </w:r>
      <w:r w:rsidR="00590324" w:rsidRPr="00623AEF">
        <w:rPr>
          <w:lang w:eastAsia="ru-RU"/>
        </w:rPr>
        <w:tab/>
      </w:r>
      <w:r w:rsidR="00590324" w:rsidRPr="00623AEF">
        <w:rPr>
          <w:lang w:eastAsia="ru-RU"/>
        </w:rPr>
        <w:tab/>
      </w:r>
      <w:r w:rsidR="002440B6" w:rsidRPr="00623AEF">
        <w:rPr>
          <w:lang w:eastAsia="ru-RU"/>
        </w:rPr>
        <w:t xml:space="preserve">  </w:t>
      </w:r>
      <w:r w:rsidR="003E7BBD" w:rsidRPr="00623AEF">
        <w:rPr>
          <w:lang w:eastAsia="ru-RU"/>
        </w:rPr>
        <w:t xml:space="preserve">        </w:t>
      </w:r>
      <w:r w:rsidR="003A5662" w:rsidRPr="00623AEF">
        <w:rPr>
          <w:lang w:eastAsia="ru-RU"/>
        </w:rPr>
        <w:tab/>
      </w:r>
      <w:r w:rsidR="003A5662" w:rsidRPr="00623AEF">
        <w:rPr>
          <w:lang w:eastAsia="ru-RU"/>
        </w:rPr>
        <w:tab/>
      </w:r>
      <w:proofErr w:type="gramStart"/>
      <w:r w:rsidR="003E7BBD" w:rsidRPr="00623AEF">
        <w:rPr>
          <w:lang w:eastAsia="ru-RU"/>
        </w:rPr>
        <w:t xml:space="preserve">  </w:t>
      </w:r>
      <w:r w:rsidR="002440B6" w:rsidRPr="00623AEF">
        <w:rPr>
          <w:lang w:eastAsia="ru-RU"/>
        </w:rPr>
        <w:t xml:space="preserve"> </w:t>
      </w:r>
      <w:r w:rsidR="002D4672" w:rsidRPr="00623AEF">
        <w:rPr>
          <w:lang w:eastAsia="ru-RU"/>
        </w:rPr>
        <w:t>«</w:t>
      </w:r>
      <w:proofErr w:type="gramEnd"/>
      <w:r w:rsidR="00512E75" w:rsidRPr="00623AEF">
        <w:rPr>
          <w:lang w:eastAsia="ru-RU"/>
        </w:rPr>
        <w:t>______</w:t>
      </w:r>
      <w:r w:rsidR="002D4672" w:rsidRPr="00623AEF">
        <w:rPr>
          <w:lang w:eastAsia="ru-RU"/>
        </w:rPr>
        <w:t xml:space="preserve">» </w:t>
      </w:r>
      <w:r w:rsidR="00E82F23" w:rsidRPr="00623AEF">
        <w:rPr>
          <w:lang w:eastAsia="ru-RU"/>
        </w:rPr>
        <w:t>____________</w:t>
      </w:r>
      <w:r w:rsidR="00574703" w:rsidRPr="00623AEF">
        <w:rPr>
          <w:lang w:eastAsia="ru-RU"/>
        </w:rPr>
        <w:t xml:space="preserve"> </w:t>
      </w:r>
      <w:r w:rsidR="00210467" w:rsidRPr="00623AEF">
        <w:rPr>
          <w:lang w:eastAsia="ru-RU"/>
        </w:rPr>
        <w:t>202</w:t>
      </w:r>
      <w:r w:rsidR="005A651E" w:rsidRPr="00623AEF">
        <w:rPr>
          <w:lang w:eastAsia="ru-RU"/>
        </w:rPr>
        <w:t>6</w:t>
      </w:r>
      <w:r w:rsidR="00210467" w:rsidRPr="00623AEF">
        <w:rPr>
          <w:lang w:eastAsia="ru-RU"/>
        </w:rPr>
        <w:t xml:space="preserve"> </w:t>
      </w:r>
      <w:r w:rsidR="009C65A7" w:rsidRPr="00623AEF">
        <w:rPr>
          <w:lang w:eastAsia="ru-RU"/>
        </w:rPr>
        <w:t xml:space="preserve"> </w:t>
      </w:r>
      <w:r w:rsidR="002D4672" w:rsidRPr="00623AEF">
        <w:rPr>
          <w:lang w:eastAsia="ru-RU"/>
        </w:rPr>
        <w:t>г.</w:t>
      </w:r>
    </w:p>
    <w:p w14:paraId="617F13FC" w14:textId="77777777" w:rsidR="00423FA0" w:rsidRPr="00623AEF" w:rsidRDefault="00423FA0" w:rsidP="003C4390">
      <w:pPr>
        <w:suppressAutoHyphens w:val="0"/>
        <w:ind w:left="-284" w:firstLine="284"/>
        <w:rPr>
          <w:lang w:eastAsia="ru-RU"/>
        </w:rPr>
      </w:pPr>
    </w:p>
    <w:p w14:paraId="632E8CED" w14:textId="12C6B58E" w:rsidR="002D4672" w:rsidRPr="00623AEF" w:rsidRDefault="002D4672" w:rsidP="003C4390">
      <w:pPr>
        <w:suppressAutoHyphens w:val="0"/>
        <w:ind w:firstLine="708"/>
        <w:jc w:val="both"/>
        <w:rPr>
          <w:lang w:eastAsia="ru-RU"/>
        </w:rPr>
      </w:pPr>
      <w:r w:rsidRPr="00623AEF">
        <w:rPr>
          <w:b/>
          <w:lang w:eastAsia="ru-RU"/>
        </w:rPr>
        <w:t>Федеральное государственное бюджетное образовательное учреждение высшего образо</w:t>
      </w:r>
      <w:r w:rsidR="00423FA0" w:rsidRPr="00623AEF">
        <w:rPr>
          <w:b/>
          <w:lang w:eastAsia="ru-RU"/>
        </w:rPr>
        <w:t xml:space="preserve">вания </w:t>
      </w:r>
      <w:r w:rsidRPr="00623AEF">
        <w:rPr>
          <w:b/>
          <w:lang w:eastAsia="ru-RU"/>
        </w:rPr>
        <w:t>«Национальный исследователь</w:t>
      </w:r>
      <w:r w:rsidR="000807D6" w:rsidRPr="00623AEF">
        <w:rPr>
          <w:b/>
          <w:lang w:eastAsia="ru-RU"/>
        </w:rPr>
        <w:t>ский университет «МЭИ» (ФГБОУ В</w:t>
      </w:r>
      <w:r w:rsidRPr="00623AEF">
        <w:rPr>
          <w:b/>
          <w:lang w:eastAsia="ru-RU"/>
        </w:rPr>
        <w:t>О «НИУ «МЭИ»)</w:t>
      </w:r>
      <w:r w:rsidRPr="00623AEF">
        <w:rPr>
          <w:lang w:eastAsia="ru-RU"/>
        </w:rPr>
        <w:t xml:space="preserve">, именуемое в дальнейшем «Заказчик», </w:t>
      </w:r>
      <w:r w:rsidR="006E44C3" w:rsidRPr="006E44C3">
        <w:rPr>
          <w:lang w:eastAsia="ru-RU"/>
        </w:rPr>
        <w:t xml:space="preserve">в лице первого проректора Замолодчикова Владимира Николаевича, действующего на основании доверенности № 283/08 от 26.12.2023 </w:t>
      </w:r>
      <w:r w:rsidR="00274679" w:rsidRPr="00623AEF">
        <w:rPr>
          <w:lang w:eastAsia="ru-RU"/>
        </w:rPr>
        <w:t>г.</w:t>
      </w:r>
      <w:r w:rsidR="009F35C1" w:rsidRPr="00623AEF">
        <w:rPr>
          <w:lang w:eastAsia="ru-RU"/>
        </w:rPr>
        <w:t>, с одной стороны, и</w:t>
      </w:r>
    </w:p>
    <w:p w14:paraId="5D4FBD23" w14:textId="1BAFF070" w:rsidR="002D4672" w:rsidRPr="00623AEF" w:rsidRDefault="006804E7" w:rsidP="00F11722">
      <w:pPr>
        <w:ind w:firstLine="708"/>
        <w:jc w:val="both"/>
        <w:rPr>
          <w:bCs/>
          <w:lang w:val="de-DE"/>
        </w:rPr>
      </w:pPr>
      <w:sdt>
        <w:sdtPr>
          <w:rPr>
            <w:lang w:eastAsia="ru-RU"/>
          </w:rPr>
          <w:id w:val="815998818"/>
          <w:placeholder>
            <w:docPart w:val="DefaultPlaceholder_1081868574"/>
          </w:placeholder>
          <w:showingPlcHdr/>
        </w:sdtPr>
        <w:sdtEndPr/>
        <w:sdtContent>
          <w:r w:rsidR="005A651E" w:rsidRPr="00623AEF">
            <w:rPr>
              <w:rStyle w:val="afff8"/>
              <w:rFonts w:eastAsiaTheme="minorHAnsi"/>
            </w:rPr>
            <w:t>Место для ввода текста.</w:t>
          </w:r>
        </w:sdtContent>
      </w:sdt>
      <w:r w:rsidR="006E0019" w:rsidRPr="00623AEF">
        <w:rPr>
          <w:lang w:eastAsia="ru-RU"/>
        </w:rPr>
        <w:t>,</w:t>
      </w:r>
      <w:r w:rsidR="006E54C0" w:rsidRPr="00623AEF">
        <w:rPr>
          <w:lang w:eastAsia="ru-RU"/>
        </w:rPr>
        <w:t xml:space="preserve"> </w:t>
      </w:r>
      <w:r w:rsidR="00B4588E" w:rsidRPr="00623AEF">
        <w:rPr>
          <w:lang w:eastAsia="ru-RU"/>
        </w:rPr>
        <w:t>в лице</w:t>
      </w:r>
      <w:r w:rsidR="005A651E" w:rsidRPr="00623AEF">
        <w:rPr>
          <w:lang w:eastAsia="ru-RU"/>
        </w:rPr>
        <w:t xml:space="preserve"> </w:t>
      </w:r>
      <w:sdt>
        <w:sdtPr>
          <w:rPr>
            <w:lang w:eastAsia="ru-RU"/>
          </w:rPr>
          <w:id w:val="1605924374"/>
          <w:placeholder>
            <w:docPart w:val="DefaultPlaceholder_1081868574"/>
          </w:placeholder>
          <w:showingPlcHdr/>
        </w:sdtPr>
        <w:sdtEndPr/>
        <w:sdtContent>
          <w:r w:rsidR="005A651E" w:rsidRPr="00623AEF">
            <w:rPr>
              <w:rStyle w:val="afff8"/>
              <w:rFonts w:eastAsiaTheme="minorHAnsi"/>
            </w:rPr>
            <w:t xml:space="preserve">Место для ввода </w:t>
          </w:r>
          <w:proofErr w:type="gramStart"/>
          <w:r w:rsidR="005A651E" w:rsidRPr="00623AEF">
            <w:rPr>
              <w:rStyle w:val="afff8"/>
              <w:rFonts w:eastAsiaTheme="minorHAnsi"/>
            </w:rPr>
            <w:t>текста.</w:t>
          </w:r>
        </w:sdtContent>
      </w:sdt>
      <w:r w:rsidR="00B72E48" w:rsidRPr="00623AEF">
        <w:rPr>
          <w:lang w:eastAsia="ru-RU"/>
        </w:rPr>
        <w:t>,</w:t>
      </w:r>
      <w:proofErr w:type="gramEnd"/>
      <w:r w:rsidR="00B72E48" w:rsidRPr="00623AEF">
        <w:rPr>
          <w:lang w:eastAsia="ru-RU"/>
        </w:rPr>
        <w:t xml:space="preserve"> действующего на основании</w:t>
      </w:r>
      <w:r w:rsidR="005A651E" w:rsidRPr="00623AEF">
        <w:rPr>
          <w:lang w:eastAsia="ru-RU"/>
        </w:rPr>
        <w:t xml:space="preserve"> </w:t>
      </w:r>
      <w:sdt>
        <w:sdtPr>
          <w:rPr>
            <w:lang w:eastAsia="ru-RU"/>
          </w:rPr>
          <w:id w:val="2009711871"/>
          <w:placeholder>
            <w:docPart w:val="DefaultPlaceholder_1081868574"/>
          </w:placeholder>
          <w:showingPlcHdr/>
        </w:sdtPr>
        <w:sdtEndPr/>
        <w:sdtContent>
          <w:r w:rsidR="005A651E" w:rsidRPr="00623AEF">
            <w:rPr>
              <w:rStyle w:val="afff8"/>
              <w:rFonts w:eastAsiaTheme="minorHAnsi"/>
            </w:rPr>
            <w:t>Место для ввода текста.</w:t>
          </w:r>
        </w:sdtContent>
      </w:sdt>
      <w:r w:rsidR="00B72E48" w:rsidRPr="00623AEF">
        <w:rPr>
          <w:lang w:eastAsia="ru-RU"/>
        </w:rPr>
        <w:t xml:space="preserve">, </w:t>
      </w:r>
      <w:r w:rsidR="006E0019" w:rsidRPr="00623AEF">
        <w:rPr>
          <w:lang w:eastAsia="ru-RU"/>
        </w:rPr>
        <w:t>именуемое в дальнейшем «</w:t>
      </w:r>
      <w:r w:rsidR="0046110E" w:rsidRPr="00623AEF">
        <w:rPr>
          <w:lang w:eastAsia="ru-RU"/>
        </w:rPr>
        <w:t>Исполнитель</w:t>
      </w:r>
      <w:r w:rsidR="006E0019" w:rsidRPr="00623AEF">
        <w:rPr>
          <w:lang w:eastAsia="ru-RU"/>
        </w:rPr>
        <w:t xml:space="preserve">», с другой стороны, </w:t>
      </w:r>
      <w:r w:rsidR="005A651E" w:rsidRPr="00623AEF">
        <w:rPr>
          <w:lang w:val="de-DE"/>
        </w:rPr>
        <w:t xml:space="preserve">в </w:t>
      </w:r>
      <w:proofErr w:type="spellStart"/>
      <w:r w:rsidR="005A651E" w:rsidRPr="00623AEF">
        <w:rPr>
          <w:lang w:val="de-DE"/>
        </w:rPr>
        <w:t>соответствии</w:t>
      </w:r>
      <w:proofErr w:type="spellEnd"/>
      <w:r w:rsidR="005A651E" w:rsidRPr="00623AEF">
        <w:rPr>
          <w:lang w:val="de-DE"/>
        </w:rPr>
        <w:t xml:space="preserve"> с п. 4 ч.1. </w:t>
      </w:r>
      <w:proofErr w:type="spellStart"/>
      <w:r w:rsidR="005A651E" w:rsidRPr="00623AEF">
        <w:rPr>
          <w:lang w:val="de-DE"/>
        </w:rPr>
        <w:t>ст</w:t>
      </w:r>
      <w:proofErr w:type="spellEnd"/>
      <w:r w:rsidR="005A651E" w:rsidRPr="00623AEF">
        <w:rPr>
          <w:lang w:val="de-DE"/>
        </w:rPr>
        <w:t xml:space="preserve">. 93 </w:t>
      </w:r>
      <w:proofErr w:type="spellStart"/>
      <w:r w:rsidR="005A651E" w:rsidRPr="00623AEF">
        <w:rPr>
          <w:lang w:val="de-DE"/>
        </w:rPr>
        <w:t>Федерального</w:t>
      </w:r>
      <w:proofErr w:type="spellEnd"/>
      <w:r w:rsidR="005A651E" w:rsidRPr="00623AEF">
        <w:rPr>
          <w:lang w:val="de-DE"/>
        </w:rPr>
        <w:t xml:space="preserve"> </w:t>
      </w:r>
      <w:proofErr w:type="spellStart"/>
      <w:r w:rsidR="005A651E" w:rsidRPr="00623AEF">
        <w:rPr>
          <w:lang w:val="de-DE"/>
        </w:rPr>
        <w:t>закона</w:t>
      </w:r>
      <w:proofErr w:type="spellEnd"/>
      <w:r w:rsidR="005A651E" w:rsidRPr="00623AEF">
        <w:rPr>
          <w:lang w:val="de-DE"/>
        </w:rPr>
        <w:t xml:space="preserve"> </w:t>
      </w:r>
      <w:proofErr w:type="spellStart"/>
      <w:r w:rsidR="005A651E" w:rsidRPr="00623AEF">
        <w:rPr>
          <w:lang w:val="de-DE"/>
        </w:rPr>
        <w:t>от</w:t>
      </w:r>
      <w:proofErr w:type="spellEnd"/>
      <w:r w:rsidR="005A651E" w:rsidRPr="00623AEF">
        <w:rPr>
          <w:lang w:val="de-DE"/>
        </w:rPr>
        <w:t xml:space="preserve"> 05.04.2013 </w:t>
      </w:r>
      <w:proofErr w:type="spellStart"/>
      <w:r w:rsidR="005A651E" w:rsidRPr="00623AEF">
        <w:rPr>
          <w:lang w:val="de-DE"/>
        </w:rPr>
        <w:t>года</w:t>
      </w:r>
      <w:proofErr w:type="spellEnd"/>
      <w:r w:rsidR="005A651E" w:rsidRPr="00623AEF">
        <w:rPr>
          <w:lang w:val="de-DE"/>
        </w:rPr>
        <w:t xml:space="preserve"> № 44-ФЗ «О </w:t>
      </w:r>
      <w:proofErr w:type="spellStart"/>
      <w:r w:rsidR="005A651E" w:rsidRPr="00623AEF">
        <w:rPr>
          <w:lang w:val="de-DE"/>
        </w:rPr>
        <w:t>контрактной</w:t>
      </w:r>
      <w:proofErr w:type="spellEnd"/>
      <w:r w:rsidR="005A651E" w:rsidRPr="00623AEF">
        <w:rPr>
          <w:lang w:val="de-DE"/>
        </w:rPr>
        <w:t xml:space="preserve"> </w:t>
      </w:r>
      <w:proofErr w:type="spellStart"/>
      <w:r w:rsidR="005A651E" w:rsidRPr="00623AEF">
        <w:rPr>
          <w:lang w:val="de-DE"/>
        </w:rPr>
        <w:t>системе</w:t>
      </w:r>
      <w:proofErr w:type="spellEnd"/>
      <w:r w:rsidR="005A651E" w:rsidRPr="00623AEF">
        <w:rPr>
          <w:lang w:val="de-DE"/>
        </w:rPr>
        <w:t xml:space="preserve"> в </w:t>
      </w:r>
      <w:proofErr w:type="spellStart"/>
      <w:r w:rsidR="005A651E" w:rsidRPr="00623AEF">
        <w:rPr>
          <w:lang w:val="de-DE"/>
        </w:rPr>
        <w:t>сфере</w:t>
      </w:r>
      <w:proofErr w:type="spellEnd"/>
      <w:r w:rsidR="005A651E" w:rsidRPr="00623AEF">
        <w:rPr>
          <w:lang w:val="de-DE"/>
        </w:rPr>
        <w:t xml:space="preserve"> </w:t>
      </w:r>
      <w:proofErr w:type="spellStart"/>
      <w:r w:rsidR="005A651E" w:rsidRPr="00623AEF">
        <w:rPr>
          <w:lang w:val="de-DE"/>
        </w:rPr>
        <w:t>закупок</w:t>
      </w:r>
      <w:proofErr w:type="spellEnd"/>
      <w:r w:rsidR="005A651E" w:rsidRPr="00623AEF">
        <w:rPr>
          <w:lang w:val="de-DE"/>
        </w:rPr>
        <w:t xml:space="preserve"> </w:t>
      </w:r>
      <w:proofErr w:type="spellStart"/>
      <w:r w:rsidR="005A651E" w:rsidRPr="00623AEF">
        <w:rPr>
          <w:lang w:val="de-DE"/>
        </w:rPr>
        <w:t>товаров</w:t>
      </w:r>
      <w:proofErr w:type="spellEnd"/>
      <w:r w:rsidR="005A651E" w:rsidRPr="00623AEF">
        <w:rPr>
          <w:lang w:val="de-DE"/>
        </w:rPr>
        <w:t xml:space="preserve">, </w:t>
      </w:r>
      <w:proofErr w:type="spellStart"/>
      <w:r w:rsidR="005A651E" w:rsidRPr="00623AEF">
        <w:rPr>
          <w:lang w:val="de-DE"/>
        </w:rPr>
        <w:t>работ</w:t>
      </w:r>
      <w:proofErr w:type="spellEnd"/>
      <w:r w:rsidR="005A651E" w:rsidRPr="00623AEF">
        <w:rPr>
          <w:lang w:val="de-DE"/>
        </w:rPr>
        <w:t xml:space="preserve">, </w:t>
      </w:r>
      <w:proofErr w:type="spellStart"/>
      <w:r w:rsidR="005A651E" w:rsidRPr="00623AEF">
        <w:rPr>
          <w:lang w:val="de-DE"/>
        </w:rPr>
        <w:t>услуг</w:t>
      </w:r>
      <w:proofErr w:type="spellEnd"/>
      <w:r w:rsidR="005A651E" w:rsidRPr="00623AEF">
        <w:rPr>
          <w:lang w:val="de-DE"/>
        </w:rPr>
        <w:t xml:space="preserve"> </w:t>
      </w:r>
      <w:proofErr w:type="spellStart"/>
      <w:r w:rsidR="005A651E" w:rsidRPr="00623AEF">
        <w:rPr>
          <w:lang w:val="de-DE"/>
        </w:rPr>
        <w:t>для</w:t>
      </w:r>
      <w:proofErr w:type="spellEnd"/>
      <w:r w:rsidR="005A651E" w:rsidRPr="00623AEF">
        <w:rPr>
          <w:lang w:val="de-DE"/>
        </w:rPr>
        <w:t xml:space="preserve"> </w:t>
      </w:r>
      <w:proofErr w:type="spellStart"/>
      <w:r w:rsidR="005A651E" w:rsidRPr="00623AEF">
        <w:rPr>
          <w:lang w:val="de-DE"/>
        </w:rPr>
        <w:t>обеспечения</w:t>
      </w:r>
      <w:proofErr w:type="spellEnd"/>
      <w:r w:rsidR="005A651E" w:rsidRPr="00623AEF">
        <w:rPr>
          <w:lang w:val="de-DE"/>
        </w:rPr>
        <w:t xml:space="preserve"> </w:t>
      </w:r>
      <w:proofErr w:type="spellStart"/>
      <w:r w:rsidR="005A651E" w:rsidRPr="00623AEF">
        <w:rPr>
          <w:lang w:val="de-DE"/>
        </w:rPr>
        <w:t>государственных</w:t>
      </w:r>
      <w:proofErr w:type="spellEnd"/>
      <w:r w:rsidR="005A651E" w:rsidRPr="00623AEF">
        <w:rPr>
          <w:lang w:val="de-DE"/>
        </w:rPr>
        <w:t xml:space="preserve"> и </w:t>
      </w:r>
      <w:proofErr w:type="spellStart"/>
      <w:r w:rsidR="005A651E" w:rsidRPr="00623AEF">
        <w:rPr>
          <w:lang w:val="de-DE"/>
        </w:rPr>
        <w:t>муниципальных</w:t>
      </w:r>
      <w:proofErr w:type="spellEnd"/>
      <w:r w:rsidR="005A651E" w:rsidRPr="00623AEF">
        <w:rPr>
          <w:lang w:val="de-DE"/>
        </w:rPr>
        <w:t xml:space="preserve"> </w:t>
      </w:r>
      <w:proofErr w:type="spellStart"/>
      <w:r w:rsidR="005A651E" w:rsidRPr="00623AEF">
        <w:rPr>
          <w:lang w:val="de-DE"/>
        </w:rPr>
        <w:t>нужд</w:t>
      </w:r>
      <w:proofErr w:type="spellEnd"/>
      <w:r w:rsidR="005A651E" w:rsidRPr="00623AEF">
        <w:rPr>
          <w:lang w:val="de-DE"/>
        </w:rPr>
        <w:t>»</w:t>
      </w:r>
      <w:r w:rsidR="002E6885" w:rsidRPr="00623AEF">
        <w:rPr>
          <w:lang w:val="de-DE"/>
        </w:rPr>
        <w:t xml:space="preserve">, </w:t>
      </w:r>
      <w:proofErr w:type="spellStart"/>
      <w:r w:rsidR="002E6885" w:rsidRPr="00623AEF">
        <w:rPr>
          <w:bCs/>
          <w:lang w:val="de-DE"/>
        </w:rPr>
        <w:t>заключили</w:t>
      </w:r>
      <w:proofErr w:type="spellEnd"/>
      <w:r w:rsidR="002E6885" w:rsidRPr="00623AEF">
        <w:rPr>
          <w:bCs/>
          <w:lang w:val="de-DE"/>
        </w:rPr>
        <w:t xml:space="preserve"> </w:t>
      </w:r>
      <w:proofErr w:type="spellStart"/>
      <w:r w:rsidR="002E6885" w:rsidRPr="00623AEF">
        <w:rPr>
          <w:bCs/>
          <w:lang w:val="de-DE"/>
        </w:rPr>
        <w:t>настоящий</w:t>
      </w:r>
      <w:proofErr w:type="spellEnd"/>
      <w:r w:rsidR="002E6885" w:rsidRPr="00623AEF">
        <w:rPr>
          <w:bCs/>
          <w:lang w:val="de-DE"/>
        </w:rPr>
        <w:t xml:space="preserve"> </w:t>
      </w:r>
      <w:proofErr w:type="spellStart"/>
      <w:r w:rsidR="002E6885" w:rsidRPr="00623AEF">
        <w:rPr>
          <w:bCs/>
          <w:lang w:val="de-DE"/>
        </w:rPr>
        <w:t>Контракт</w:t>
      </w:r>
      <w:proofErr w:type="spellEnd"/>
      <w:r w:rsidR="002E6885" w:rsidRPr="00623AEF">
        <w:rPr>
          <w:bCs/>
          <w:lang w:val="de-DE"/>
        </w:rPr>
        <w:t xml:space="preserve"> о </w:t>
      </w:r>
      <w:proofErr w:type="spellStart"/>
      <w:r w:rsidR="002E6885" w:rsidRPr="00623AEF">
        <w:rPr>
          <w:bCs/>
          <w:lang w:val="de-DE"/>
        </w:rPr>
        <w:t>нижеследующем</w:t>
      </w:r>
      <w:proofErr w:type="spellEnd"/>
      <w:r w:rsidR="002E6885" w:rsidRPr="00623AEF">
        <w:rPr>
          <w:bCs/>
          <w:lang w:val="de-DE"/>
        </w:rPr>
        <w:t>.</w:t>
      </w:r>
    </w:p>
    <w:p w14:paraId="5717E0A6" w14:textId="77777777" w:rsidR="003A5662" w:rsidRPr="00623AEF" w:rsidRDefault="003A5662" w:rsidP="003C4390">
      <w:pPr>
        <w:suppressAutoHyphens w:val="0"/>
        <w:jc w:val="both"/>
        <w:rPr>
          <w:bCs/>
          <w:lang w:eastAsia="ru-RU"/>
        </w:rPr>
      </w:pPr>
    </w:p>
    <w:p w14:paraId="4A122096" w14:textId="77777777" w:rsidR="002D4672" w:rsidRPr="00623AEF" w:rsidRDefault="002D4672" w:rsidP="003C4390">
      <w:pPr>
        <w:numPr>
          <w:ilvl w:val="0"/>
          <w:numId w:val="1"/>
        </w:numPr>
        <w:suppressAutoHyphens w:val="0"/>
        <w:ind w:left="0" w:firstLine="0"/>
        <w:jc w:val="center"/>
        <w:rPr>
          <w:b/>
          <w:lang w:eastAsia="ru-RU"/>
        </w:rPr>
      </w:pPr>
      <w:r w:rsidRPr="00623AEF">
        <w:rPr>
          <w:b/>
          <w:lang w:eastAsia="ru-RU"/>
        </w:rPr>
        <w:t xml:space="preserve">Предмет Контракта, период оказания услуг </w:t>
      </w:r>
    </w:p>
    <w:p w14:paraId="347903FE" w14:textId="7D0C14B5" w:rsidR="00181614" w:rsidRPr="00623AEF" w:rsidRDefault="00D62629" w:rsidP="00C77B1D">
      <w:pPr>
        <w:suppressAutoHyphens w:val="0"/>
        <w:autoSpaceDE w:val="0"/>
        <w:autoSpaceDN w:val="0"/>
        <w:adjustRightInd w:val="0"/>
        <w:jc w:val="both"/>
        <w:rPr>
          <w:b/>
          <w:lang w:eastAsia="ru-RU"/>
        </w:rPr>
      </w:pPr>
      <w:r w:rsidRPr="00623AEF">
        <w:rPr>
          <w:lang w:eastAsia="ru-RU"/>
        </w:rPr>
        <w:t xml:space="preserve">1.1. </w:t>
      </w:r>
      <w:r w:rsidR="000F3CD0">
        <w:rPr>
          <w:lang w:eastAsia="ru-RU"/>
        </w:rPr>
        <w:t>Исполнитель</w:t>
      </w:r>
      <w:r w:rsidR="007F245C" w:rsidRPr="00623AEF">
        <w:rPr>
          <w:lang w:eastAsia="ru-RU"/>
        </w:rPr>
        <w:t xml:space="preserve"> обязуется</w:t>
      </w:r>
      <w:r w:rsidR="00B72E48" w:rsidRPr="00623AEF">
        <w:rPr>
          <w:b/>
          <w:lang w:eastAsia="ru-RU"/>
        </w:rPr>
        <w:t xml:space="preserve"> </w:t>
      </w:r>
      <w:r w:rsidR="005A651E" w:rsidRPr="00623AEF">
        <w:rPr>
          <w:lang w:eastAsia="ru-RU"/>
        </w:rPr>
        <w:t xml:space="preserve">оказать </w:t>
      </w:r>
      <w:r w:rsidR="005A651E" w:rsidRPr="00623AEF">
        <w:rPr>
          <w:b/>
          <w:lang w:eastAsia="ru-RU"/>
        </w:rPr>
        <w:t>услуги по проведению</w:t>
      </w:r>
      <w:r w:rsidR="006730F3" w:rsidRPr="00623AEF">
        <w:rPr>
          <w:lang w:eastAsia="ru-RU"/>
        </w:rPr>
        <w:t xml:space="preserve"> </w:t>
      </w:r>
      <w:r w:rsidR="00E32FBA" w:rsidRPr="00623AEF">
        <w:rPr>
          <w:b/>
          <w:lang w:eastAsia="ru-RU"/>
        </w:rPr>
        <w:t>в установленном законодательством порядке периодического медицинского осмотра и психофизиологического обследования работников ФГБОУ ВО «НИУ «МЭИ», которые должны получать разрешение на право ведения работ в области использования атомной энергии</w:t>
      </w:r>
      <w:r w:rsidR="00CE736C" w:rsidRPr="00623AEF">
        <w:t xml:space="preserve">, </w:t>
      </w:r>
      <w:r w:rsidR="00CE736C" w:rsidRPr="00623AEF">
        <w:rPr>
          <w:lang w:val="en-US"/>
        </w:rPr>
        <w:t>c</w:t>
      </w:r>
      <w:proofErr w:type="spellStart"/>
      <w:r w:rsidR="00CE736C" w:rsidRPr="00623AEF">
        <w:t>огласно</w:t>
      </w:r>
      <w:proofErr w:type="spellEnd"/>
      <w:r w:rsidR="00423FA0" w:rsidRPr="00623AEF">
        <w:rPr>
          <w:lang w:eastAsia="ru-RU"/>
        </w:rPr>
        <w:t xml:space="preserve"> Техническому заданию</w:t>
      </w:r>
      <w:r w:rsidR="002D4672" w:rsidRPr="00623AEF">
        <w:rPr>
          <w:lang w:eastAsia="ru-RU"/>
        </w:rPr>
        <w:t xml:space="preserve"> – Приложение № 1 к Контракту, а Заказчик обязуется оплатить </w:t>
      </w:r>
      <w:r w:rsidR="00C16061" w:rsidRPr="00623AEF">
        <w:rPr>
          <w:lang w:eastAsia="ru-RU"/>
        </w:rPr>
        <w:t>услуги</w:t>
      </w:r>
      <w:r w:rsidR="002D4672" w:rsidRPr="00623AEF">
        <w:rPr>
          <w:lang w:eastAsia="ru-RU"/>
        </w:rPr>
        <w:t xml:space="preserve"> в порядке, предусмотренном настоящим Контрактом. </w:t>
      </w:r>
    </w:p>
    <w:p w14:paraId="219AF786" w14:textId="57244201" w:rsidR="0041213A" w:rsidRPr="00623AEF" w:rsidRDefault="00D62629" w:rsidP="003C4390">
      <w:pPr>
        <w:suppressAutoHyphens w:val="0"/>
        <w:autoSpaceDE w:val="0"/>
        <w:autoSpaceDN w:val="0"/>
        <w:adjustRightInd w:val="0"/>
        <w:contextualSpacing/>
        <w:jc w:val="both"/>
        <w:rPr>
          <w:bCs/>
        </w:rPr>
      </w:pPr>
      <w:r w:rsidRPr="00623AEF">
        <w:rPr>
          <w:bCs/>
          <w:lang w:eastAsia="ru-RU"/>
        </w:rPr>
        <w:t xml:space="preserve">1.2. </w:t>
      </w:r>
      <w:r w:rsidR="0046110E" w:rsidRPr="00623AEF">
        <w:rPr>
          <w:bCs/>
          <w:lang w:eastAsia="ru-RU"/>
        </w:rPr>
        <w:t>Срок оказания услуг</w:t>
      </w:r>
      <w:r w:rsidR="00BF421A" w:rsidRPr="00623AEF">
        <w:rPr>
          <w:bCs/>
          <w:lang w:eastAsia="ru-RU"/>
        </w:rPr>
        <w:t>:</w:t>
      </w:r>
      <w:r w:rsidR="008818FD" w:rsidRPr="00623AEF">
        <w:rPr>
          <w:bCs/>
          <w:lang w:eastAsia="ru-RU"/>
        </w:rPr>
        <w:t xml:space="preserve"> </w:t>
      </w:r>
      <w:r w:rsidR="00A66820" w:rsidRPr="00623AEF">
        <w:t xml:space="preserve">с момента заключения Контракта </w:t>
      </w:r>
      <w:r w:rsidR="00A66820" w:rsidRPr="00623AEF">
        <w:rPr>
          <w:b/>
        </w:rPr>
        <w:t>до 01.12.2026</w:t>
      </w:r>
      <w:r w:rsidR="00A66820" w:rsidRPr="00623AEF">
        <w:t xml:space="preserve">, </w:t>
      </w:r>
      <w:r w:rsidR="0041213A" w:rsidRPr="00623AEF">
        <w:rPr>
          <w:bCs/>
          <w:lang w:eastAsia="ru-RU"/>
        </w:rPr>
        <w:t>согласно Техническому заданию – Приложение №</w:t>
      </w:r>
      <w:r w:rsidR="00855FD0" w:rsidRPr="00623AEF">
        <w:rPr>
          <w:bCs/>
          <w:lang w:eastAsia="ru-RU"/>
        </w:rPr>
        <w:t xml:space="preserve"> </w:t>
      </w:r>
      <w:r w:rsidR="0041213A" w:rsidRPr="00623AEF">
        <w:rPr>
          <w:bCs/>
          <w:lang w:eastAsia="ru-RU"/>
        </w:rPr>
        <w:t>1 к Контракту.</w:t>
      </w:r>
    </w:p>
    <w:p w14:paraId="511697C3" w14:textId="55C7F747" w:rsidR="005E78C6" w:rsidRPr="00623AEF" w:rsidRDefault="00603070" w:rsidP="003C4390">
      <w:pPr>
        <w:suppressAutoHyphens w:val="0"/>
        <w:autoSpaceDE w:val="0"/>
        <w:autoSpaceDN w:val="0"/>
        <w:adjustRightInd w:val="0"/>
        <w:contextualSpacing/>
        <w:jc w:val="both"/>
        <w:rPr>
          <w:bCs/>
          <w:lang w:eastAsia="ru-RU"/>
        </w:rPr>
      </w:pPr>
      <w:r w:rsidRPr="00623AEF">
        <w:rPr>
          <w:bCs/>
          <w:lang w:eastAsia="ru-RU"/>
        </w:rPr>
        <w:t>1.3.</w:t>
      </w:r>
      <w:r w:rsidR="007F245C" w:rsidRPr="00623AEF">
        <w:t xml:space="preserve"> </w:t>
      </w:r>
      <w:r w:rsidR="0046110E" w:rsidRPr="00623AEF">
        <w:rPr>
          <w:bCs/>
          <w:lang w:eastAsia="ru-RU"/>
        </w:rPr>
        <w:t>Место оказания услуг</w:t>
      </w:r>
      <w:r w:rsidR="00B76C41" w:rsidRPr="00623AEF">
        <w:rPr>
          <w:bCs/>
          <w:lang w:eastAsia="ru-RU"/>
        </w:rPr>
        <w:t>:</w:t>
      </w:r>
      <w:r w:rsidR="00A940A6" w:rsidRPr="00623AEF">
        <w:rPr>
          <w:bCs/>
          <w:lang w:eastAsia="ru-RU"/>
        </w:rPr>
        <w:t xml:space="preserve"> </w:t>
      </w:r>
      <w:r w:rsidR="0023291F" w:rsidRPr="00623AEF">
        <w:rPr>
          <w:bCs/>
          <w:lang w:eastAsia="ru-RU"/>
        </w:rPr>
        <w:t>на территории Исполнителя</w:t>
      </w:r>
      <w:r w:rsidR="00C16061" w:rsidRPr="00623AEF">
        <w:rPr>
          <w:bCs/>
          <w:lang w:eastAsia="ru-RU"/>
        </w:rPr>
        <w:t>.</w:t>
      </w:r>
    </w:p>
    <w:p w14:paraId="37D1CF37" w14:textId="77777777" w:rsidR="003A5662" w:rsidRPr="00623AEF" w:rsidRDefault="003A5662" w:rsidP="003C4390">
      <w:pPr>
        <w:tabs>
          <w:tab w:val="left" w:pos="360"/>
          <w:tab w:val="left" w:pos="1080"/>
        </w:tabs>
        <w:suppressAutoHyphens w:val="0"/>
        <w:rPr>
          <w:bCs/>
          <w:lang w:eastAsia="ru-RU"/>
        </w:rPr>
      </w:pPr>
    </w:p>
    <w:p w14:paraId="07073325" w14:textId="77777777" w:rsidR="002D4672" w:rsidRPr="00623AEF" w:rsidRDefault="002D4672" w:rsidP="003C4390">
      <w:pPr>
        <w:numPr>
          <w:ilvl w:val="0"/>
          <w:numId w:val="1"/>
        </w:numPr>
        <w:tabs>
          <w:tab w:val="left" w:pos="0"/>
          <w:tab w:val="left" w:pos="360"/>
        </w:tabs>
        <w:suppressAutoHyphens w:val="0"/>
        <w:ind w:left="0" w:right="-1" w:firstLine="0"/>
        <w:jc w:val="center"/>
        <w:rPr>
          <w:b/>
          <w:caps/>
          <w:lang w:eastAsia="ru-RU"/>
        </w:rPr>
      </w:pPr>
      <w:r w:rsidRPr="00623AEF">
        <w:rPr>
          <w:b/>
          <w:lang w:eastAsia="ru-RU"/>
        </w:rPr>
        <w:t>Стоимость</w:t>
      </w:r>
      <w:r w:rsidR="006E54C0" w:rsidRPr="00623AEF">
        <w:rPr>
          <w:b/>
          <w:lang w:eastAsia="ru-RU"/>
        </w:rPr>
        <w:t xml:space="preserve"> </w:t>
      </w:r>
      <w:r w:rsidRPr="00623AEF">
        <w:rPr>
          <w:b/>
          <w:lang w:eastAsia="ru-RU"/>
        </w:rPr>
        <w:t>Контракта</w:t>
      </w:r>
      <w:r w:rsidR="006E54C0" w:rsidRPr="00623AEF">
        <w:rPr>
          <w:b/>
          <w:lang w:eastAsia="ru-RU"/>
        </w:rPr>
        <w:t xml:space="preserve"> </w:t>
      </w:r>
      <w:r w:rsidRPr="00623AEF">
        <w:rPr>
          <w:b/>
          <w:lang w:eastAsia="ru-RU"/>
        </w:rPr>
        <w:t xml:space="preserve">и порядок расчетов </w:t>
      </w:r>
    </w:p>
    <w:p w14:paraId="3A41D4D4" w14:textId="7B1FCECE" w:rsidR="00F14874" w:rsidRPr="00623AEF" w:rsidRDefault="00101C40" w:rsidP="003C4390">
      <w:pPr>
        <w:jc w:val="both"/>
        <w:rPr>
          <w:i/>
          <w:lang w:eastAsia="ru-RU"/>
        </w:rPr>
      </w:pPr>
      <w:r w:rsidRPr="00623AEF">
        <w:rPr>
          <w:lang w:eastAsia="ru-RU"/>
        </w:rPr>
        <w:t>2.1.</w:t>
      </w:r>
      <w:r w:rsidR="00F14874" w:rsidRPr="00623AEF">
        <w:rPr>
          <w:lang w:eastAsia="ru-RU"/>
        </w:rPr>
        <w:t xml:space="preserve"> Общая стоимость Контракта </w:t>
      </w:r>
      <w:r w:rsidR="00F14874" w:rsidRPr="00623AEF">
        <w:rPr>
          <w:bCs/>
          <w:snapToGrid w:val="0"/>
          <w:lang w:eastAsia="ru-RU"/>
        </w:rPr>
        <w:t>составляет</w:t>
      </w:r>
      <w:r w:rsidR="0046110E" w:rsidRPr="00623AEF">
        <w:rPr>
          <w:bCs/>
          <w:snapToGrid w:val="0"/>
          <w:lang w:eastAsia="ru-RU"/>
        </w:rPr>
        <w:t xml:space="preserve"> </w:t>
      </w:r>
      <w:sdt>
        <w:sdtPr>
          <w:rPr>
            <w:bCs/>
            <w:snapToGrid w:val="0"/>
            <w:lang w:eastAsia="ru-RU"/>
          </w:rPr>
          <w:id w:val="-756291142"/>
          <w:placeholder>
            <w:docPart w:val="DefaultPlaceholder_1081868574"/>
          </w:placeholder>
          <w:showingPlcHdr/>
        </w:sdtPr>
        <w:sdtEndPr/>
        <w:sdtContent>
          <w:r w:rsidR="0046110E" w:rsidRPr="00623AEF">
            <w:rPr>
              <w:rStyle w:val="afff8"/>
            </w:rPr>
            <w:t xml:space="preserve">Место для ввода </w:t>
          </w:r>
          <w:proofErr w:type="gramStart"/>
          <w:r w:rsidR="0046110E" w:rsidRPr="00623AEF">
            <w:rPr>
              <w:rStyle w:val="afff8"/>
            </w:rPr>
            <w:t>текста.</w:t>
          </w:r>
        </w:sdtContent>
      </w:sdt>
      <w:r w:rsidR="004B1A7D" w:rsidRPr="00623AEF">
        <w:rPr>
          <w:iCs/>
          <w:lang w:eastAsia="ru-RU"/>
        </w:rPr>
        <w:t>.</w:t>
      </w:r>
      <w:proofErr w:type="gramEnd"/>
      <w:r w:rsidR="004B1A7D" w:rsidRPr="00623AEF">
        <w:rPr>
          <w:iCs/>
          <w:lang w:eastAsia="ru-RU"/>
        </w:rPr>
        <w:t xml:space="preserve"> </w:t>
      </w:r>
    </w:p>
    <w:p w14:paraId="7F40AB15" w14:textId="77777777" w:rsidR="0046110E" w:rsidRPr="00623AEF" w:rsidRDefault="002E6885" w:rsidP="0046110E">
      <w:pPr>
        <w:widowControl w:val="0"/>
        <w:tabs>
          <w:tab w:val="num" w:pos="973"/>
        </w:tabs>
        <w:suppressAutoHyphens w:val="0"/>
        <w:ind w:right="-16"/>
        <w:jc w:val="both"/>
        <w:rPr>
          <w:color w:val="000000"/>
        </w:rPr>
      </w:pPr>
      <w:r w:rsidRPr="00623AEF">
        <w:rPr>
          <w:color w:val="000000"/>
        </w:rPr>
        <w:t xml:space="preserve">2.2. </w:t>
      </w:r>
      <w:r w:rsidR="0046110E" w:rsidRPr="00623AEF">
        <w:rPr>
          <w:color w:val="000000"/>
        </w:rPr>
        <w:t>Цена Контракта является твердой и определяется на весь срок исполнения Контракта. В нее включена оплата всех обязательств Исполнителя по настоящему Контракту.</w:t>
      </w:r>
    </w:p>
    <w:p w14:paraId="5F185A61" w14:textId="253DA269" w:rsidR="00D763CD" w:rsidRPr="00623AEF" w:rsidRDefault="00403F81" w:rsidP="003C4390">
      <w:pPr>
        <w:pStyle w:val="3a"/>
        <w:tabs>
          <w:tab w:val="left" w:pos="720"/>
        </w:tabs>
        <w:suppressAutoHyphens w:val="0"/>
        <w:autoSpaceDE w:val="0"/>
        <w:autoSpaceDN w:val="0"/>
        <w:adjustRightInd w:val="0"/>
        <w:spacing w:after="0"/>
        <w:ind w:left="0"/>
        <w:jc w:val="both"/>
        <w:rPr>
          <w:b/>
          <w:sz w:val="20"/>
          <w:szCs w:val="20"/>
        </w:rPr>
      </w:pPr>
      <w:r w:rsidRPr="00623AEF">
        <w:rPr>
          <w:sz w:val="20"/>
          <w:szCs w:val="20"/>
        </w:rPr>
        <w:t>2.3</w:t>
      </w:r>
      <w:r w:rsidR="00B80E79" w:rsidRPr="00623AEF">
        <w:rPr>
          <w:sz w:val="20"/>
          <w:szCs w:val="20"/>
        </w:rPr>
        <w:t xml:space="preserve">. </w:t>
      </w:r>
      <w:r w:rsidR="0046110E" w:rsidRPr="00623AEF">
        <w:rPr>
          <w:sz w:val="20"/>
          <w:szCs w:val="20"/>
        </w:rPr>
        <w:t>Заказчик оплачивает Исполнит</w:t>
      </w:r>
      <w:r w:rsidRPr="00623AEF">
        <w:rPr>
          <w:sz w:val="20"/>
          <w:szCs w:val="20"/>
        </w:rPr>
        <w:t xml:space="preserve">елю фактически оказанные услуги в течение 7 </w:t>
      </w:r>
      <w:proofErr w:type="gramStart"/>
      <w:r w:rsidRPr="00623AEF">
        <w:rPr>
          <w:sz w:val="20"/>
          <w:szCs w:val="20"/>
        </w:rPr>
        <w:t>рабочих  дней</w:t>
      </w:r>
      <w:proofErr w:type="gramEnd"/>
      <w:r w:rsidRPr="00623AEF">
        <w:rPr>
          <w:sz w:val="20"/>
          <w:szCs w:val="20"/>
        </w:rPr>
        <w:t xml:space="preserve"> с мо</w:t>
      </w:r>
      <w:r w:rsidR="0046110E" w:rsidRPr="00623AEF">
        <w:rPr>
          <w:sz w:val="20"/>
          <w:szCs w:val="20"/>
        </w:rPr>
        <w:t xml:space="preserve">мента оказания услуг, при условии надлежаще оформленного и подписанного обеими сторонами </w:t>
      </w:r>
      <w:r w:rsidRPr="00623AEF">
        <w:rPr>
          <w:sz w:val="20"/>
          <w:szCs w:val="20"/>
        </w:rPr>
        <w:t>Акта сдачи-приемки услуг и счета-фактуры (при уплате НДС).</w:t>
      </w:r>
    </w:p>
    <w:p w14:paraId="445026FC" w14:textId="77777777" w:rsidR="003A5662" w:rsidRPr="00623AEF" w:rsidRDefault="003A5662" w:rsidP="003C4390">
      <w:pPr>
        <w:pStyle w:val="3a"/>
        <w:tabs>
          <w:tab w:val="left" w:pos="720"/>
        </w:tabs>
        <w:suppressAutoHyphens w:val="0"/>
        <w:autoSpaceDE w:val="0"/>
        <w:autoSpaceDN w:val="0"/>
        <w:adjustRightInd w:val="0"/>
        <w:spacing w:after="0"/>
        <w:ind w:left="0"/>
        <w:jc w:val="both"/>
        <w:rPr>
          <w:b/>
          <w:sz w:val="20"/>
          <w:szCs w:val="20"/>
        </w:rPr>
      </w:pPr>
    </w:p>
    <w:p w14:paraId="51F47307" w14:textId="06CDA052" w:rsidR="002D4672" w:rsidRPr="00623AEF" w:rsidRDefault="006A6A1E" w:rsidP="003C4390">
      <w:pPr>
        <w:pStyle w:val="3a"/>
        <w:tabs>
          <w:tab w:val="left" w:pos="720"/>
        </w:tabs>
        <w:suppressAutoHyphens w:val="0"/>
        <w:autoSpaceDE w:val="0"/>
        <w:autoSpaceDN w:val="0"/>
        <w:adjustRightInd w:val="0"/>
        <w:spacing w:after="0"/>
        <w:ind w:left="0"/>
        <w:jc w:val="center"/>
        <w:rPr>
          <w:b/>
          <w:sz w:val="20"/>
          <w:szCs w:val="20"/>
          <w:lang w:eastAsia="ru-RU"/>
        </w:rPr>
      </w:pPr>
      <w:r w:rsidRPr="00623AEF">
        <w:rPr>
          <w:b/>
          <w:sz w:val="20"/>
          <w:szCs w:val="20"/>
        </w:rPr>
        <w:t xml:space="preserve">3. </w:t>
      </w:r>
      <w:r w:rsidR="0046110E" w:rsidRPr="00623AEF">
        <w:rPr>
          <w:b/>
          <w:sz w:val="20"/>
          <w:szCs w:val="20"/>
          <w:lang w:eastAsia="ru-RU"/>
        </w:rPr>
        <w:t>Порядок сдачи-приемки оказанных услуг</w:t>
      </w:r>
    </w:p>
    <w:p w14:paraId="68BA2DED" w14:textId="77777777" w:rsidR="00403F81" w:rsidRPr="00623AEF" w:rsidRDefault="00403F81" w:rsidP="00403F81">
      <w:pPr>
        <w:jc w:val="both"/>
      </w:pPr>
      <w:r w:rsidRPr="00623AEF">
        <w:t xml:space="preserve">3.1. Исполнитель письменно уведомляет Заказчика о готовности оказанных услуг к сдаче путем направления Акта сдачи–приемки услуг в двух экземплярах. </w:t>
      </w:r>
    </w:p>
    <w:p w14:paraId="4980C912" w14:textId="77777777" w:rsidR="00403F81" w:rsidRPr="00623AEF" w:rsidRDefault="00403F81" w:rsidP="00403F81">
      <w:pPr>
        <w:jc w:val="both"/>
      </w:pPr>
      <w:r w:rsidRPr="00623AEF">
        <w:t>3.2. Не позднее 3 (трех) рабочих дней после получения от Исполнителя Акта сдачи-приемки услуг, Заказчик рассматривает результаты и осуществляет приемку оказанных услуг по настоящему Контракту на предмет соответствия их объема, требованиям качества, изложенным в Контракте и Техническом задании – Приложении №1 к Контракту, и направляет Исполнителю подписанный Заказчиком 1 (Один) экземпляр Акта сдачи–приемки услуг, либо мотивированный отказ от принятия результатов оказанных услуг, или Акт с перечнем выявленных недостатков, необходимых доработок и сроком их устранения.</w:t>
      </w:r>
    </w:p>
    <w:p w14:paraId="6CAE878F" w14:textId="77777777" w:rsidR="00403F81" w:rsidRPr="00623AEF" w:rsidRDefault="00403F81" w:rsidP="00403F81">
      <w:pPr>
        <w:jc w:val="both"/>
      </w:pPr>
      <w:r w:rsidRPr="00623AEF">
        <w:tab/>
        <w:t>В случае отказа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срок, установленный в Акте, составленным Заказчиком, устранить указанные недостатки/произвести доработки за свой счет в течение срока, указанного в Акте.</w:t>
      </w:r>
    </w:p>
    <w:p w14:paraId="7E9378D9" w14:textId="77777777" w:rsidR="00403F81" w:rsidRPr="00623AEF" w:rsidRDefault="00403F81" w:rsidP="00403F81">
      <w:pPr>
        <w:jc w:val="both"/>
      </w:pPr>
      <w:r w:rsidRPr="00623AEF">
        <w:t>3.3. При приемке оказанных услуг для проверки, предусмотренных Контрактом услуг, в части их соответствия условиям Контракта, Заказчик проводит экспертизу.</w:t>
      </w:r>
    </w:p>
    <w:p w14:paraId="31857D5E" w14:textId="77777777" w:rsidR="00403F81" w:rsidRPr="00623AEF" w:rsidRDefault="00403F81" w:rsidP="00403F81">
      <w:pPr>
        <w:pStyle w:val="3a"/>
        <w:tabs>
          <w:tab w:val="left" w:pos="720"/>
        </w:tabs>
        <w:suppressAutoHyphens w:val="0"/>
        <w:autoSpaceDE w:val="0"/>
        <w:autoSpaceDN w:val="0"/>
        <w:adjustRightInd w:val="0"/>
        <w:spacing w:after="0"/>
        <w:ind w:left="0"/>
        <w:jc w:val="both"/>
        <w:rPr>
          <w:b/>
          <w:sz w:val="20"/>
          <w:szCs w:val="20"/>
          <w:lang w:eastAsia="ru-RU"/>
        </w:rPr>
      </w:pPr>
    </w:p>
    <w:p w14:paraId="2F71D2ED" w14:textId="77777777" w:rsidR="002D4672" w:rsidRPr="00623AEF" w:rsidRDefault="002D4672" w:rsidP="003C4390">
      <w:pPr>
        <w:numPr>
          <w:ilvl w:val="0"/>
          <w:numId w:val="2"/>
        </w:numPr>
        <w:suppressAutoHyphens w:val="0"/>
        <w:ind w:left="0" w:firstLine="0"/>
        <w:jc w:val="center"/>
        <w:rPr>
          <w:b/>
          <w:lang w:eastAsia="ru-RU"/>
        </w:rPr>
      </w:pPr>
      <w:r w:rsidRPr="00623AEF">
        <w:rPr>
          <w:b/>
          <w:lang w:eastAsia="ru-RU"/>
        </w:rPr>
        <w:t>Права и обязанности Сторон</w:t>
      </w:r>
    </w:p>
    <w:p w14:paraId="7AE48203" w14:textId="77777777" w:rsidR="00403F81" w:rsidRPr="00623AEF" w:rsidRDefault="00403F81" w:rsidP="00403F81">
      <w:pPr>
        <w:numPr>
          <w:ilvl w:val="1"/>
          <w:numId w:val="2"/>
        </w:numPr>
        <w:tabs>
          <w:tab w:val="clear" w:pos="1211"/>
          <w:tab w:val="num" w:pos="360"/>
        </w:tabs>
        <w:suppressAutoHyphens w:val="0"/>
        <w:ind w:left="0" w:firstLine="0"/>
        <w:jc w:val="both"/>
        <w:rPr>
          <w:b/>
          <w:bCs/>
          <w:lang w:eastAsia="ru-RU"/>
        </w:rPr>
      </w:pPr>
      <w:r w:rsidRPr="00623AEF">
        <w:rPr>
          <w:b/>
          <w:bCs/>
          <w:lang w:eastAsia="ru-RU"/>
        </w:rPr>
        <w:t>Заказчик вправе:</w:t>
      </w:r>
    </w:p>
    <w:p w14:paraId="2B5C9B16" w14:textId="77777777" w:rsidR="00403F81" w:rsidRPr="00623AEF" w:rsidRDefault="00403F81" w:rsidP="00403F81">
      <w:pPr>
        <w:numPr>
          <w:ilvl w:val="2"/>
          <w:numId w:val="2"/>
        </w:numPr>
        <w:tabs>
          <w:tab w:val="num" w:pos="0"/>
        </w:tabs>
        <w:suppressAutoHyphens w:val="0"/>
        <w:ind w:left="0" w:firstLine="0"/>
        <w:jc w:val="both"/>
        <w:rPr>
          <w:lang w:eastAsia="ru-RU"/>
        </w:rPr>
      </w:pPr>
      <w:r w:rsidRPr="00623AEF">
        <w:rPr>
          <w:lang w:eastAsia="ru-RU"/>
        </w:rPr>
        <w:t>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1AB66759" w14:textId="77777777" w:rsidR="00403F81" w:rsidRPr="00623AEF" w:rsidRDefault="00403F81" w:rsidP="00403F81">
      <w:pPr>
        <w:numPr>
          <w:ilvl w:val="2"/>
          <w:numId w:val="2"/>
        </w:numPr>
        <w:tabs>
          <w:tab w:val="num" w:pos="0"/>
        </w:tabs>
        <w:suppressAutoHyphens w:val="0"/>
        <w:ind w:left="0" w:firstLine="0"/>
        <w:jc w:val="both"/>
        <w:rPr>
          <w:lang w:eastAsia="ru-RU"/>
        </w:rPr>
      </w:pPr>
      <w:r w:rsidRPr="00623AEF">
        <w:rPr>
          <w:lang w:eastAsia="ru-RU"/>
        </w:rPr>
        <w:t>Запрашивать у Исполнителя информацию о ходе и состоянии оказываемых услуг.</w:t>
      </w:r>
    </w:p>
    <w:p w14:paraId="62A77854" w14:textId="77777777" w:rsidR="00403F81" w:rsidRPr="00623AEF" w:rsidRDefault="00403F81" w:rsidP="00403F81">
      <w:pPr>
        <w:numPr>
          <w:ilvl w:val="2"/>
          <w:numId w:val="2"/>
        </w:numPr>
        <w:tabs>
          <w:tab w:val="num" w:pos="0"/>
        </w:tabs>
        <w:suppressAutoHyphens w:val="0"/>
        <w:ind w:left="0" w:firstLine="0"/>
        <w:jc w:val="both"/>
        <w:rPr>
          <w:lang w:eastAsia="ru-RU"/>
        </w:rPr>
      </w:pPr>
      <w:r w:rsidRPr="00623AEF">
        <w:rPr>
          <w:lang w:eastAsia="ru-RU"/>
        </w:rPr>
        <w:t>Осуществлять контроль за объемом и сроками оказания услуг.</w:t>
      </w:r>
    </w:p>
    <w:p w14:paraId="4DC014CB" w14:textId="77777777" w:rsidR="00403F81" w:rsidRPr="00623AEF" w:rsidRDefault="00403F81" w:rsidP="00403F81">
      <w:pPr>
        <w:suppressAutoHyphens w:val="0"/>
        <w:jc w:val="both"/>
        <w:rPr>
          <w:b/>
          <w:bCs/>
          <w:lang w:eastAsia="ru-RU"/>
        </w:rPr>
      </w:pPr>
      <w:r w:rsidRPr="00623AEF">
        <w:rPr>
          <w:bCs/>
          <w:lang w:val="en-US" w:eastAsia="ru-RU"/>
        </w:rPr>
        <w:t>4</w:t>
      </w:r>
      <w:r w:rsidRPr="00623AEF">
        <w:rPr>
          <w:bCs/>
          <w:lang w:eastAsia="ru-RU"/>
        </w:rPr>
        <w:t>.2.</w:t>
      </w:r>
      <w:r w:rsidRPr="00623AEF">
        <w:rPr>
          <w:b/>
          <w:bCs/>
          <w:lang w:eastAsia="ru-RU"/>
        </w:rPr>
        <w:t xml:space="preserve"> Заказчик обязан:</w:t>
      </w:r>
    </w:p>
    <w:p w14:paraId="5CEA8743" w14:textId="77777777" w:rsidR="00403F81" w:rsidRPr="00623AEF" w:rsidRDefault="00403F81" w:rsidP="00403F81">
      <w:pPr>
        <w:numPr>
          <w:ilvl w:val="2"/>
          <w:numId w:val="3"/>
        </w:numPr>
        <w:tabs>
          <w:tab w:val="num" w:pos="0"/>
          <w:tab w:val="left" w:pos="900"/>
        </w:tabs>
        <w:suppressAutoHyphens w:val="0"/>
        <w:ind w:left="0" w:firstLine="0"/>
        <w:jc w:val="both"/>
        <w:rPr>
          <w:lang w:eastAsia="ru-RU"/>
        </w:rPr>
      </w:pPr>
      <w:r w:rsidRPr="00623AEF">
        <w:rPr>
          <w:lang w:eastAsia="ru-RU"/>
        </w:rPr>
        <w:t>Своевременно принять и оплатить надлежащим образом оказанные услуги в соответствии с настоящим Контрактом.</w:t>
      </w:r>
    </w:p>
    <w:p w14:paraId="2C53F52D" w14:textId="77777777" w:rsidR="00403F81" w:rsidRPr="00623AEF" w:rsidRDefault="00403F81" w:rsidP="00403F81">
      <w:pPr>
        <w:pStyle w:val="a3"/>
        <w:numPr>
          <w:ilvl w:val="1"/>
          <w:numId w:val="4"/>
        </w:numPr>
        <w:tabs>
          <w:tab w:val="left" w:pos="993"/>
        </w:tabs>
        <w:spacing w:after="0" w:line="240" w:lineRule="auto"/>
        <w:ind w:left="0" w:firstLine="0"/>
        <w:jc w:val="both"/>
        <w:rPr>
          <w:rFonts w:ascii="Times New Roman" w:eastAsia="Times New Roman" w:hAnsi="Times New Roman"/>
          <w:b/>
          <w:bCs/>
          <w:sz w:val="20"/>
          <w:szCs w:val="20"/>
          <w:lang w:eastAsia="ru-RU"/>
        </w:rPr>
      </w:pPr>
      <w:r w:rsidRPr="00623AEF">
        <w:rPr>
          <w:rFonts w:ascii="Times New Roman" w:eastAsia="Times New Roman" w:hAnsi="Times New Roman"/>
          <w:b/>
          <w:bCs/>
          <w:sz w:val="20"/>
          <w:szCs w:val="20"/>
          <w:lang w:eastAsia="ru-RU"/>
        </w:rPr>
        <w:t>Исполнитель вправе:</w:t>
      </w:r>
    </w:p>
    <w:p w14:paraId="2BF17F0A" w14:textId="77777777" w:rsidR="00403F81" w:rsidRPr="00623AEF" w:rsidRDefault="00403F81" w:rsidP="00403F81">
      <w:pPr>
        <w:numPr>
          <w:ilvl w:val="2"/>
          <w:numId w:val="4"/>
        </w:numPr>
        <w:tabs>
          <w:tab w:val="clear" w:pos="780"/>
          <w:tab w:val="num" w:pos="142"/>
          <w:tab w:val="left" w:pos="709"/>
          <w:tab w:val="num" w:pos="10359"/>
        </w:tabs>
        <w:suppressAutoHyphens w:val="0"/>
        <w:ind w:left="0" w:firstLine="0"/>
        <w:jc w:val="both"/>
        <w:rPr>
          <w:lang w:eastAsia="ru-RU"/>
        </w:rPr>
      </w:pPr>
      <w:r w:rsidRPr="00623AEF">
        <w:rPr>
          <w:lang w:eastAsia="ru-RU"/>
        </w:rPr>
        <w:t>Требовать своевременного подписания Заказчиком Акта сдачи-приемки услуг по настоящему Контракту на основании представленных Исполнителем отчетных документов и при условии истечения срока, указанного в п. 3.2 настоящего Контракта.</w:t>
      </w:r>
    </w:p>
    <w:p w14:paraId="6AA3653E" w14:textId="77777777" w:rsidR="00403F81" w:rsidRPr="00623AEF" w:rsidRDefault="00403F81" w:rsidP="00403F81">
      <w:pPr>
        <w:numPr>
          <w:ilvl w:val="2"/>
          <w:numId w:val="4"/>
        </w:numPr>
        <w:tabs>
          <w:tab w:val="clear" w:pos="780"/>
          <w:tab w:val="num" w:pos="142"/>
          <w:tab w:val="left" w:pos="709"/>
          <w:tab w:val="num" w:pos="10359"/>
        </w:tabs>
        <w:suppressAutoHyphens w:val="0"/>
        <w:ind w:left="0" w:firstLine="0"/>
        <w:jc w:val="both"/>
        <w:rPr>
          <w:lang w:eastAsia="ru-RU"/>
        </w:rPr>
      </w:pPr>
      <w:r w:rsidRPr="00623AEF">
        <w:rPr>
          <w:lang w:eastAsia="ru-RU"/>
        </w:rPr>
        <w:t>Требовать своевременной оплаты оказанных услуг в соответствии с пунктом 2.3 настоящего Контракта.</w:t>
      </w:r>
    </w:p>
    <w:p w14:paraId="196FE7B9" w14:textId="77777777" w:rsidR="00403F81" w:rsidRPr="00623AEF" w:rsidRDefault="00403F81" w:rsidP="00403F81">
      <w:pPr>
        <w:numPr>
          <w:ilvl w:val="2"/>
          <w:numId w:val="4"/>
        </w:numPr>
        <w:tabs>
          <w:tab w:val="clear" w:pos="780"/>
          <w:tab w:val="num" w:pos="142"/>
          <w:tab w:val="left" w:pos="709"/>
          <w:tab w:val="num" w:pos="10359"/>
        </w:tabs>
        <w:suppressAutoHyphens w:val="0"/>
        <w:ind w:left="0" w:firstLine="0"/>
        <w:jc w:val="both"/>
        <w:rPr>
          <w:lang w:eastAsia="ru-RU"/>
        </w:rPr>
      </w:pPr>
      <w:r w:rsidRPr="00623AEF">
        <w:rPr>
          <w:lang w:eastAsia="ru-RU"/>
        </w:rPr>
        <w:lastRenderedPageBreak/>
        <w:t>Запрашивать у Заказчика разъяснения и уточнения относительно оказания услуг в рамках настоящего Контракта.</w:t>
      </w:r>
    </w:p>
    <w:p w14:paraId="751962C5" w14:textId="77777777" w:rsidR="00403F81" w:rsidRPr="00623AEF" w:rsidRDefault="00403F81" w:rsidP="00403F81">
      <w:pPr>
        <w:numPr>
          <w:ilvl w:val="2"/>
          <w:numId w:val="4"/>
        </w:numPr>
        <w:tabs>
          <w:tab w:val="clear" w:pos="780"/>
          <w:tab w:val="num" w:pos="142"/>
          <w:tab w:val="left" w:pos="709"/>
          <w:tab w:val="num" w:pos="10359"/>
        </w:tabs>
        <w:suppressAutoHyphens w:val="0"/>
        <w:ind w:left="0" w:firstLine="0"/>
        <w:jc w:val="both"/>
        <w:rPr>
          <w:lang w:eastAsia="ru-RU"/>
        </w:rPr>
      </w:pPr>
      <w:r w:rsidRPr="00623AEF">
        <w:rPr>
          <w:lang w:eastAsia="ru-RU"/>
        </w:rPr>
        <w:t xml:space="preserve"> Получать от Заказчика содействие при оказании услуг в соответствии с условиями настоящего Контракта.</w:t>
      </w:r>
    </w:p>
    <w:p w14:paraId="69EF131B" w14:textId="77777777" w:rsidR="00403F81" w:rsidRPr="00623AEF" w:rsidRDefault="00403F81" w:rsidP="00403F81">
      <w:pPr>
        <w:pStyle w:val="a3"/>
        <w:numPr>
          <w:ilvl w:val="1"/>
          <w:numId w:val="5"/>
        </w:numPr>
        <w:tabs>
          <w:tab w:val="left" w:pos="709"/>
          <w:tab w:val="left" w:pos="1134"/>
        </w:tabs>
        <w:autoSpaceDE w:val="0"/>
        <w:autoSpaceDN w:val="0"/>
        <w:adjustRightInd w:val="0"/>
        <w:spacing w:after="0" w:line="240" w:lineRule="auto"/>
        <w:ind w:left="0" w:firstLine="0"/>
        <w:jc w:val="both"/>
        <w:rPr>
          <w:rFonts w:ascii="Times New Roman" w:hAnsi="Times New Roman"/>
          <w:b/>
          <w:bCs/>
          <w:sz w:val="20"/>
          <w:szCs w:val="20"/>
          <w:lang w:eastAsia="ru-RU"/>
        </w:rPr>
      </w:pPr>
      <w:r w:rsidRPr="00623AEF">
        <w:rPr>
          <w:rFonts w:ascii="Times New Roman" w:hAnsi="Times New Roman"/>
          <w:b/>
          <w:bCs/>
          <w:sz w:val="20"/>
          <w:szCs w:val="20"/>
          <w:lang w:eastAsia="ru-RU"/>
        </w:rPr>
        <w:t>Исполнитель обязан:</w:t>
      </w:r>
    </w:p>
    <w:p w14:paraId="13BCD03F" w14:textId="77777777" w:rsidR="00403F81" w:rsidRPr="00623AEF" w:rsidRDefault="00403F81" w:rsidP="00403F81">
      <w:pPr>
        <w:numPr>
          <w:ilvl w:val="2"/>
          <w:numId w:val="5"/>
        </w:numPr>
        <w:tabs>
          <w:tab w:val="num" w:pos="142"/>
          <w:tab w:val="left" w:pos="709"/>
          <w:tab w:val="left" w:pos="1134"/>
        </w:tabs>
        <w:suppressAutoHyphens w:val="0"/>
        <w:autoSpaceDE w:val="0"/>
        <w:autoSpaceDN w:val="0"/>
        <w:adjustRightInd w:val="0"/>
        <w:ind w:left="0" w:firstLine="0"/>
        <w:jc w:val="both"/>
        <w:rPr>
          <w:lang w:eastAsia="ru-RU"/>
        </w:rPr>
      </w:pPr>
      <w:r w:rsidRPr="00623AEF">
        <w:rPr>
          <w:lang w:eastAsia="ru-RU"/>
        </w:rPr>
        <w:t>Своевременно и надлежащим образом оказать услуги по настоящему Контракту и Приложением №1 к Контракту.</w:t>
      </w:r>
    </w:p>
    <w:p w14:paraId="4D8DC7C5" w14:textId="77777777" w:rsidR="00403F81" w:rsidRPr="00623AEF" w:rsidRDefault="00403F81" w:rsidP="00403F81">
      <w:pPr>
        <w:numPr>
          <w:ilvl w:val="2"/>
          <w:numId w:val="5"/>
        </w:numPr>
        <w:tabs>
          <w:tab w:val="num" w:pos="142"/>
          <w:tab w:val="left" w:pos="709"/>
          <w:tab w:val="left" w:pos="1134"/>
        </w:tabs>
        <w:suppressAutoHyphens w:val="0"/>
        <w:autoSpaceDE w:val="0"/>
        <w:autoSpaceDN w:val="0"/>
        <w:adjustRightInd w:val="0"/>
        <w:ind w:left="0" w:firstLine="0"/>
        <w:jc w:val="both"/>
        <w:rPr>
          <w:lang w:eastAsia="ru-RU"/>
        </w:rPr>
      </w:pPr>
      <w:r w:rsidRPr="00623AEF">
        <w:rPr>
          <w:lang w:eastAsia="ru-RU"/>
        </w:rPr>
        <w:t>Обеспечить устранение недостатков и дефектов, выявленных при сдаче-приемке услуг.</w:t>
      </w:r>
    </w:p>
    <w:p w14:paraId="5335A3F6" w14:textId="77777777" w:rsidR="00403F81" w:rsidRPr="00623AEF" w:rsidRDefault="00403F81" w:rsidP="00403F81">
      <w:pPr>
        <w:numPr>
          <w:ilvl w:val="2"/>
          <w:numId w:val="5"/>
        </w:numPr>
        <w:tabs>
          <w:tab w:val="num" w:pos="142"/>
          <w:tab w:val="left" w:pos="709"/>
          <w:tab w:val="left" w:pos="1134"/>
        </w:tabs>
        <w:suppressAutoHyphens w:val="0"/>
        <w:ind w:left="0" w:firstLine="0"/>
        <w:jc w:val="both"/>
      </w:pPr>
      <w:r w:rsidRPr="00623AEF">
        <w:t>Обеспечить правила техники безопасности и пожарной безопасности при оказании услуг.</w:t>
      </w:r>
    </w:p>
    <w:p w14:paraId="4BDFF493" w14:textId="77777777" w:rsidR="00403F81" w:rsidRPr="00623AEF" w:rsidRDefault="00403F81" w:rsidP="00403F81">
      <w:pPr>
        <w:numPr>
          <w:ilvl w:val="2"/>
          <w:numId w:val="5"/>
        </w:numPr>
        <w:tabs>
          <w:tab w:val="num" w:pos="142"/>
          <w:tab w:val="left" w:pos="709"/>
          <w:tab w:val="left" w:pos="1134"/>
        </w:tabs>
        <w:suppressAutoHyphens w:val="0"/>
        <w:autoSpaceDE w:val="0"/>
        <w:autoSpaceDN w:val="0"/>
        <w:adjustRightInd w:val="0"/>
        <w:ind w:left="0" w:firstLine="0"/>
        <w:jc w:val="both"/>
        <w:rPr>
          <w:lang w:eastAsia="ru-RU"/>
        </w:rPr>
      </w:pPr>
      <w:r w:rsidRPr="00623AEF">
        <w:rPr>
          <w:lang w:eastAsia="ru-RU"/>
        </w:rPr>
        <w:t xml:space="preserve">Приостановить оказание услуг в случае обнаружения не зависящих от Исполнителя обстоятельств, которые могут оказать негативное влияние на результаты оказываемых услуг или создать невозможность их выполнения в установленный настоящим Контрактом срок, и сообщить об этом Заказчику немедленно после приостановления оказания услуг. </w:t>
      </w:r>
    </w:p>
    <w:p w14:paraId="69B68DEE" w14:textId="77777777" w:rsidR="00403F81" w:rsidRPr="00623AEF" w:rsidRDefault="00403F81" w:rsidP="00403F81">
      <w:pPr>
        <w:numPr>
          <w:ilvl w:val="2"/>
          <w:numId w:val="5"/>
        </w:numPr>
        <w:tabs>
          <w:tab w:val="num" w:pos="0"/>
          <w:tab w:val="left" w:pos="709"/>
        </w:tabs>
        <w:suppressAutoHyphens w:val="0"/>
        <w:autoSpaceDE w:val="0"/>
        <w:autoSpaceDN w:val="0"/>
        <w:adjustRightInd w:val="0"/>
        <w:ind w:left="0" w:firstLine="0"/>
        <w:jc w:val="both"/>
        <w:rPr>
          <w:lang w:eastAsia="ru-RU"/>
        </w:rPr>
      </w:pPr>
      <w:r w:rsidRPr="00623AEF">
        <w:rPr>
          <w:lang w:eastAsia="ru-RU"/>
        </w:rPr>
        <w:t>Исполнять иные обязательства, предусмотренные действующим законодательством и Контрактом.</w:t>
      </w:r>
    </w:p>
    <w:p w14:paraId="7C8FE0E1" w14:textId="77777777" w:rsidR="00274679" w:rsidRPr="00623AEF" w:rsidRDefault="00274679" w:rsidP="003C4390">
      <w:pPr>
        <w:tabs>
          <w:tab w:val="num" w:pos="1288"/>
        </w:tabs>
        <w:suppressAutoHyphens w:val="0"/>
        <w:autoSpaceDE w:val="0"/>
        <w:autoSpaceDN w:val="0"/>
        <w:adjustRightInd w:val="0"/>
        <w:jc w:val="both"/>
        <w:rPr>
          <w:lang w:eastAsia="ru-RU"/>
        </w:rPr>
      </w:pPr>
    </w:p>
    <w:p w14:paraId="36B31CF6" w14:textId="77777777" w:rsidR="007A245D" w:rsidRPr="00623AEF" w:rsidRDefault="007A245D" w:rsidP="003C4390">
      <w:pPr>
        <w:suppressAutoHyphens w:val="0"/>
        <w:jc w:val="center"/>
        <w:rPr>
          <w:b/>
          <w:lang w:eastAsia="ru-RU"/>
        </w:rPr>
      </w:pPr>
      <w:r w:rsidRPr="00623AEF">
        <w:rPr>
          <w:b/>
          <w:lang w:eastAsia="ru-RU"/>
        </w:rPr>
        <w:t>5. Ответственность Сторон. Порядок разрешения споров</w:t>
      </w:r>
    </w:p>
    <w:p w14:paraId="4110367F" w14:textId="77777777" w:rsidR="00F11722" w:rsidRPr="00623AEF" w:rsidRDefault="00F11722" w:rsidP="00F11722">
      <w:pPr>
        <w:tabs>
          <w:tab w:val="left" w:pos="720"/>
        </w:tabs>
        <w:ind w:right="-1"/>
        <w:jc w:val="both"/>
        <w:rPr>
          <w:rFonts w:eastAsia="Arial Unicode MS"/>
          <w:color w:val="000000"/>
        </w:rPr>
      </w:pPr>
      <w:r w:rsidRPr="00623AEF">
        <w:rPr>
          <w:rFonts w:eastAsia="Arial Unicode MS"/>
          <w:color w:val="000000"/>
        </w:rPr>
        <w:t>5.1.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2607709E" w14:textId="77777777" w:rsidR="00F11722" w:rsidRPr="00623AEF" w:rsidRDefault="00F11722" w:rsidP="00F11722">
      <w:pPr>
        <w:tabs>
          <w:tab w:val="left" w:pos="720"/>
        </w:tabs>
        <w:ind w:right="-1"/>
        <w:jc w:val="both"/>
        <w:rPr>
          <w:rFonts w:eastAsia="Arial Unicode MS"/>
          <w:color w:val="000000"/>
        </w:rPr>
      </w:pPr>
      <w:r w:rsidRPr="00623AEF">
        <w:rPr>
          <w:rFonts w:eastAsia="Arial Unicode MS"/>
          <w:color w:val="000000"/>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6783465" w14:textId="77777777" w:rsidR="00F11722" w:rsidRPr="00623AEF" w:rsidRDefault="00F11722" w:rsidP="00F11722">
      <w:pPr>
        <w:tabs>
          <w:tab w:val="left" w:pos="720"/>
        </w:tabs>
        <w:ind w:right="-1"/>
        <w:jc w:val="both"/>
        <w:rPr>
          <w:rFonts w:eastAsia="Arial Unicode MS"/>
          <w:color w:val="000000"/>
        </w:rPr>
      </w:pPr>
      <w:r w:rsidRPr="00623AEF">
        <w:rPr>
          <w:rFonts w:eastAsia="Arial Unicode MS"/>
          <w:color w:val="000000"/>
        </w:rPr>
        <w:t>5.3.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C7EB5BF" w14:textId="77777777" w:rsidR="00F11722" w:rsidRPr="00623AEF" w:rsidRDefault="00F11722" w:rsidP="00F11722">
      <w:pPr>
        <w:ind w:right="-1"/>
        <w:jc w:val="both"/>
        <w:rPr>
          <w:rFonts w:eastAsia="Arial Unicode MS"/>
          <w:color w:val="000000"/>
        </w:rPr>
      </w:pPr>
      <w:r w:rsidRPr="00623AEF">
        <w:rPr>
          <w:rFonts w:eastAsia="Arial Unicode MS"/>
          <w:color w:val="000000"/>
        </w:rPr>
        <w:t>5.4.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в сумме 1 000 рублей 00 копеек (в соответствии с постановлением Правительства РФ от 30 августа 2017 г. № 1042).</w:t>
      </w:r>
    </w:p>
    <w:p w14:paraId="340F3CED" w14:textId="77777777" w:rsidR="00F11722" w:rsidRPr="00623AEF" w:rsidRDefault="00F11722" w:rsidP="00F11722">
      <w:pPr>
        <w:ind w:right="-1"/>
        <w:jc w:val="both"/>
        <w:rPr>
          <w:rFonts w:eastAsia="Arial Unicode MS"/>
          <w:color w:val="000000"/>
        </w:rPr>
      </w:pPr>
      <w:r w:rsidRPr="00623AEF">
        <w:rPr>
          <w:rFonts w:eastAsia="Arial Unicode MS"/>
          <w:color w:val="000000"/>
        </w:rPr>
        <w:t>5.5.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47A11016" w14:textId="77777777" w:rsidR="00F11722" w:rsidRPr="00623AEF" w:rsidRDefault="00F11722" w:rsidP="00F11722">
      <w:pPr>
        <w:tabs>
          <w:tab w:val="left" w:pos="720"/>
        </w:tabs>
        <w:ind w:right="-1"/>
        <w:jc w:val="both"/>
        <w:rPr>
          <w:rFonts w:eastAsia="Arial Unicode MS"/>
          <w:color w:val="000000"/>
        </w:rPr>
      </w:pPr>
      <w:r w:rsidRPr="00623AEF">
        <w:rPr>
          <w:rFonts w:eastAsia="Arial Unicode MS"/>
          <w:color w:val="000000"/>
        </w:rPr>
        <w:t>5.6.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8F2FA7B" w14:textId="77777777" w:rsidR="00F11722" w:rsidRPr="00623AEF" w:rsidRDefault="00F11722" w:rsidP="00F11722">
      <w:pPr>
        <w:jc w:val="both"/>
        <w:rPr>
          <w:lang w:eastAsia="ru-RU"/>
        </w:rPr>
      </w:pPr>
      <w:r w:rsidRPr="00623AEF">
        <w:rPr>
          <w:rFonts w:eastAsia="Arial Unicode MS"/>
          <w:color w:val="000000"/>
        </w:rPr>
        <w:t>5.7.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Pr="00623AEF">
        <w:rPr>
          <w:lang w:eastAsia="ru-RU"/>
        </w:rPr>
        <w:t xml:space="preserve"> (отдельного этапа исполнения Контракта)</w:t>
      </w:r>
      <w:r w:rsidRPr="00623AEF">
        <w:rPr>
          <w:rFonts w:eastAsia="Arial Unicode MS"/>
          <w:color w:val="000000"/>
        </w:rPr>
        <w:t>, уменьшенной на сумму, пропорциональную объему обязательств, предусмотренных Контрактом</w:t>
      </w:r>
      <w:r w:rsidRPr="00623AEF">
        <w:rPr>
          <w:lang w:eastAsia="ru-RU"/>
        </w:rPr>
        <w:t xml:space="preserve"> (соответствующим отдельным этапом исполнения Контракта) </w:t>
      </w:r>
      <w:r w:rsidRPr="00623AEF">
        <w:rPr>
          <w:rFonts w:eastAsia="Arial Unicode MS"/>
          <w:color w:val="000000"/>
        </w:rPr>
        <w:t>и фактически исполненных Исполнителем.</w:t>
      </w:r>
    </w:p>
    <w:p w14:paraId="6C7FF608" w14:textId="77777777" w:rsidR="00F11722" w:rsidRPr="00623AEF" w:rsidRDefault="00F11722" w:rsidP="00F11722">
      <w:pPr>
        <w:ind w:right="-1"/>
        <w:jc w:val="both"/>
        <w:rPr>
          <w:rFonts w:eastAsia="Arial Unicode MS"/>
          <w:color w:val="000000"/>
        </w:rPr>
      </w:pPr>
      <w:r w:rsidRPr="00623AEF">
        <w:rPr>
          <w:rFonts w:eastAsia="Arial Unicode MS"/>
          <w:color w:val="000000"/>
        </w:rPr>
        <w:t>5.8.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Заказчику штраф (в соответствии с постановлением Правительства РФ от 30 августа 2017 г. № 1042) в размере 10 процентов цены Контракта.</w:t>
      </w:r>
    </w:p>
    <w:p w14:paraId="040E7756" w14:textId="77777777" w:rsidR="00F11722" w:rsidRPr="00623AEF" w:rsidRDefault="00F11722" w:rsidP="00F11722">
      <w:pPr>
        <w:ind w:right="-1"/>
        <w:jc w:val="both"/>
        <w:rPr>
          <w:rFonts w:eastAsia="Arial Unicode MS"/>
          <w:color w:val="000000"/>
        </w:rPr>
      </w:pPr>
      <w:r w:rsidRPr="00623AEF">
        <w:rPr>
          <w:rFonts w:eastAsia="Arial Unicode MS"/>
          <w:color w:val="000000"/>
        </w:rPr>
        <w:t>5.9.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Правительства РФ от 30 августа 2017 г. №1042).</w:t>
      </w:r>
    </w:p>
    <w:p w14:paraId="3A04DD68" w14:textId="77777777" w:rsidR="00F11722" w:rsidRPr="00623AEF" w:rsidRDefault="00F11722" w:rsidP="00F11722">
      <w:pPr>
        <w:ind w:right="-1"/>
        <w:jc w:val="both"/>
        <w:rPr>
          <w:rFonts w:eastAsia="Calibri"/>
          <w:color w:val="000000"/>
        </w:rPr>
      </w:pPr>
      <w:r w:rsidRPr="00623AEF">
        <w:rPr>
          <w:rFonts w:eastAsia="Calibri"/>
          <w:color w:val="000000"/>
        </w:rPr>
        <w:t>5.10. 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14:paraId="67AEBD57" w14:textId="77777777" w:rsidR="00F11722" w:rsidRPr="00623AEF" w:rsidRDefault="00F11722" w:rsidP="00F11722">
      <w:pPr>
        <w:tabs>
          <w:tab w:val="left" w:pos="567"/>
        </w:tabs>
        <w:ind w:right="-1"/>
        <w:contextualSpacing/>
        <w:jc w:val="both"/>
        <w:rPr>
          <w:rFonts w:eastAsia="Calibri"/>
          <w:color w:val="000000"/>
        </w:rPr>
      </w:pPr>
      <w:r w:rsidRPr="00623AEF">
        <w:rPr>
          <w:rFonts w:eastAsia="Calibri"/>
          <w:color w:val="000000"/>
        </w:rPr>
        <w:t xml:space="preserve">5.11. Исполнитель несет ответственность за причиненный ущерб вследствие ненадлежащего исполнения настоящего Контракта перед третьими лицами. </w:t>
      </w:r>
    </w:p>
    <w:p w14:paraId="35A29549" w14:textId="77777777" w:rsidR="00F11722" w:rsidRPr="00623AEF" w:rsidRDefault="00F11722" w:rsidP="00F11722">
      <w:pPr>
        <w:tabs>
          <w:tab w:val="left" w:pos="567"/>
        </w:tabs>
        <w:ind w:right="-1"/>
        <w:contextualSpacing/>
        <w:jc w:val="both"/>
        <w:rPr>
          <w:rFonts w:eastAsia="Calibri"/>
          <w:color w:val="000000"/>
        </w:rPr>
      </w:pPr>
      <w:r w:rsidRPr="00623AEF">
        <w:rPr>
          <w:rFonts w:eastAsia="Calibri"/>
          <w:color w:val="000000"/>
        </w:rPr>
        <w:t>5.12. Вред жизни, здоровью или имуществу гражданина, а также вред, имуществу юридических лиц, причиненный Исполнителем в результате исполнения принятых обязательств/ненадлежащего исполнения, подлежит возмещению Исполнителем в полном объеме.</w:t>
      </w:r>
    </w:p>
    <w:p w14:paraId="3945F3D4" w14:textId="77777777" w:rsidR="00F11722" w:rsidRPr="00623AEF" w:rsidRDefault="00F11722" w:rsidP="00F11722">
      <w:pPr>
        <w:tabs>
          <w:tab w:val="left" w:pos="567"/>
        </w:tabs>
        <w:ind w:right="-1"/>
        <w:contextualSpacing/>
        <w:jc w:val="both"/>
        <w:rPr>
          <w:rFonts w:eastAsia="Calibri"/>
          <w:color w:val="000000"/>
        </w:rPr>
      </w:pPr>
      <w:r w:rsidRPr="00623AEF">
        <w:rPr>
          <w:rFonts w:eastAsia="Calibri"/>
          <w:color w:val="000000"/>
        </w:rPr>
        <w:t xml:space="preserve">5.13. 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 </w:t>
      </w:r>
    </w:p>
    <w:p w14:paraId="4BA7CB7B" w14:textId="77777777" w:rsidR="00F11722" w:rsidRPr="00623AEF" w:rsidRDefault="00F11722" w:rsidP="00F11722">
      <w:pPr>
        <w:tabs>
          <w:tab w:val="left" w:pos="567"/>
        </w:tabs>
        <w:ind w:right="-1"/>
        <w:contextualSpacing/>
        <w:jc w:val="both"/>
        <w:rPr>
          <w:rFonts w:eastAsia="Calibri"/>
          <w:color w:val="000000"/>
        </w:rPr>
      </w:pPr>
      <w:r w:rsidRPr="00623AEF">
        <w:rPr>
          <w:rFonts w:eastAsia="Calibri"/>
          <w:color w:val="000000"/>
        </w:rPr>
        <w:t>5.14.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7F3601C0" w14:textId="77777777" w:rsidR="00F11722" w:rsidRPr="00623AEF" w:rsidRDefault="00F11722" w:rsidP="00F11722">
      <w:pPr>
        <w:tabs>
          <w:tab w:val="left" w:pos="567"/>
        </w:tabs>
        <w:suppressAutoHyphens w:val="0"/>
        <w:autoSpaceDE w:val="0"/>
        <w:autoSpaceDN w:val="0"/>
        <w:adjustRightInd w:val="0"/>
        <w:jc w:val="both"/>
        <w:rPr>
          <w:rFonts w:eastAsia="Calibri"/>
          <w:lang w:eastAsia="en-US"/>
        </w:rPr>
      </w:pPr>
      <w:r w:rsidRPr="00623AEF">
        <w:rPr>
          <w:rFonts w:eastAsia="Calibri"/>
          <w:color w:val="000000"/>
        </w:rPr>
        <w:lastRenderedPageBreak/>
        <w:t>5.15. В случае невозможности разрешения споров путем переговоров Стороны передают их на рассмотрение в Арбитражный суд г. Москвы.</w:t>
      </w:r>
    </w:p>
    <w:p w14:paraId="29A6BE6C" w14:textId="77777777" w:rsidR="00A03D78" w:rsidRPr="00623AEF" w:rsidRDefault="00A03D78" w:rsidP="00F11722">
      <w:pPr>
        <w:autoSpaceDE w:val="0"/>
        <w:autoSpaceDN w:val="0"/>
        <w:adjustRightInd w:val="0"/>
        <w:ind w:right="-2"/>
        <w:jc w:val="both"/>
        <w:rPr>
          <w:b/>
        </w:rPr>
      </w:pPr>
    </w:p>
    <w:p w14:paraId="7CE3FC6A" w14:textId="77777777" w:rsidR="00EB33C6" w:rsidRPr="00623AEF" w:rsidRDefault="00EB33C6" w:rsidP="003C4390">
      <w:pPr>
        <w:autoSpaceDE w:val="0"/>
        <w:autoSpaceDN w:val="0"/>
        <w:adjustRightInd w:val="0"/>
        <w:ind w:right="-2"/>
        <w:jc w:val="center"/>
        <w:rPr>
          <w:b/>
        </w:rPr>
      </w:pPr>
      <w:r w:rsidRPr="00623AEF">
        <w:rPr>
          <w:b/>
        </w:rPr>
        <w:t>6. Гарантийные обязательства.</w:t>
      </w:r>
    </w:p>
    <w:p w14:paraId="51575DC7" w14:textId="5871A2CC" w:rsidR="00A03D78" w:rsidRPr="00623AEF" w:rsidRDefault="00EB33C6" w:rsidP="003C4390">
      <w:pPr>
        <w:ind w:right="-16"/>
        <w:jc w:val="both"/>
        <w:rPr>
          <w:lang w:eastAsia="ru-RU"/>
        </w:rPr>
      </w:pPr>
      <w:r w:rsidRPr="00623AEF">
        <w:t xml:space="preserve">6.1. </w:t>
      </w:r>
      <w:r w:rsidR="000F3CD0">
        <w:rPr>
          <w:lang w:eastAsia="ru-RU"/>
        </w:rPr>
        <w:t>Исполнитель</w:t>
      </w:r>
      <w:r w:rsidR="0004038D" w:rsidRPr="00623AEF">
        <w:rPr>
          <w:lang w:eastAsia="ru-RU"/>
        </w:rPr>
        <w:t xml:space="preserve"> гарантирует качество </w:t>
      </w:r>
      <w:r w:rsidR="000F3CD0">
        <w:rPr>
          <w:lang w:eastAsia="ru-RU"/>
        </w:rPr>
        <w:t xml:space="preserve">оказываемых услуг </w:t>
      </w:r>
      <w:r w:rsidR="009C65A7" w:rsidRPr="00623AEF">
        <w:rPr>
          <w:lang w:eastAsia="ru-RU"/>
        </w:rPr>
        <w:t>в соответствии с действующим законодательством.</w:t>
      </w:r>
    </w:p>
    <w:p w14:paraId="1FB56B18" w14:textId="77777777" w:rsidR="00A03D78" w:rsidRPr="00623AEF" w:rsidRDefault="00A03D78" w:rsidP="003C4390">
      <w:pPr>
        <w:jc w:val="center"/>
        <w:rPr>
          <w:b/>
        </w:rPr>
      </w:pPr>
    </w:p>
    <w:p w14:paraId="4369F6E9" w14:textId="77777777" w:rsidR="00F11722" w:rsidRPr="00623AEF" w:rsidRDefault="00F11722" w:rsidP="00F11722">
      <w:pPr>
        <w:widowControl w:val="0"/>
        <w:tabs>
          <w:tab w:val="left" w:pos="-993"/>
          <w:tab w:val="left" w:pos="567"/>
        </w:tabs>
        <w:suppressAutoHyphens w:val="0"/>
        <w:autoSpaceDE w:val="0"/>
        <w:autoSpaceDN w:val="0"/>
        <w:adjustRightInd w:val="0"/>
        <w:ind w:left="360" w:right="-569"/>
        <w:jc w:val="center"/>
        <w:rPr>
          <w:b/>
          <w:bCs/>
          <w:lang w:eastAsia="ru-RU"/>
        </w:rPr>
      </w:pPr>
      <w:r w:rsidRPr="00623AEF">
        <w:rPr>
          <w:b/>
          <w:bCs/>
          <w:lang w:eastAsia="ru-RU"/>
        </w:rPr>
        <w:t>7.Антикоррупционная оговорка</w:t>
      </w:r>
    </w:p>
    <w:p w14:paraId="533230DE" w14:textId="77777777" w:rsidR="00F11722" w:rsidRPr="00623AEF" w:rsidRDefault="00F11722" w:rsidP="00F11722">
      <w:pPr>
        <w:widowControl w:val="0"/>
        <w:tabs>
          <w:tab w:val="left" w:pos="-993"/>
          <w:tab w:val="left" w:pos="0"/>
        </w:tabs>
        <w:suppressAutoHyphens w:val="0"/>
        <w:autoSpaceDE w:val="0"/>
        <w:autoSpaceDN w:val="0"/>
        <w:adjustRightInd w:val="0"/>
        <w:ind w:right="-1"/>
        <w:jc w:val="both"/>
        <w:rPr>
          <w:lang w:eastAsia="ru-RU"/>
        </w:rPr>
      </w:pPr>
      <w:r w:rsidRPr="00623AEF">
        <w:rPr>
          <w:lang w:eastAsia="ru-RU"/>
        </w:rPr>
        <w:t>7.1.При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14:paraId="4789A7E3" w14:textId="77777777" w:rsidR="00F11722" w:rsidRPr="00623AEF" w:rsidRDefault="00F11722" w:rsidP="00F11722">
      <w:pPr>
        <w:widowControl w:val="0"/>
        <w:tabs>
          <w:tab w:val="left" w:pos="-993"/>
          <w:tab w:val="left" w:pos="0"/>
        </w:tabs>
        <w:suppressAutoHyphens w:val="0"/>
        <w:autoSpaceDE w:val="0"/>
        <w:autoSpaceDN w:val="0"/>
        <w:adjustRightInd w:val="0"/>
        <w:ind w:right="-1"/>
        <w:jc w:val="both"/>
        <w:rPr>
          <w:lang w:eastAsia="ru-RU"/>
        </w:rPr>
      </w:pPr>
      <w:r w:rsidRPr="00623AEF">
        <w:rPr>
          <w:lang w:eastAsia="ru-RU"/>
        </w:rPr>
        <w:t>7.2.При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6FA973F" w14:textId="77777777" w:rsidR="00F11722" w:rsidRPr="00623AEF" w:rsidRDefault="00F11722" w:rsidP="00F11722">
      <w:pPr>
        <w:widowControl w:val="0"/>
        <w:tabs>
          <w:tab w:val="left" w:pos="-993"/>
          <w:tab w:val="left" w:pos="0"/>
        </w:tabs>
        <w:suppressAutoHyphens w:val="0"/>
        <w:autoSpaceDE w:val="0"/>
        <w:autoSpaceDN w:val="0"/>
        <w:adjustRightInd w:val="0"/>
        <w:ind w:right="-1"/>
        <w:jc w:val="both"/>
        <w:rPr>
          <w:lang w:eastAsia="ru-RU"/>
        </w:rPr>
      </w:pPr>
      <w:r w:rsidRPr="00623AEF">
        <w:rPr>
          <w:lang w:eastAsia="ru-RU"/>
        </w:rPr>
        <w:t>7.3.Каждая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14:paraId="5688EEF4" w14:textId="77777777" w:rsidR="00F11722" w:rsidRPr="00623AEF" w:rsidRDefault="00F11722" w:rsidP="00F11722">
      <w:pPr>
        <w:widowControl w:val="0"/>
        <w:tabs>
          <w:tab w:val="left" w:pos="-993"/>
          <w:tab w:val="left" w:pos="0"/>
        </w:tabs>
        <w:suppressAutoHyphens w:val="0"/>
        <w:autoSpaceDE w:val="0"/>
        <w:autoSpaceDN w:val="0"/>
        <w:adjustRightInd w:val="0"/>
        <w:ind w:right="-1"/>
        <w:jc w:val="both"/>
        <w:rPr>
          <w:lang w:eastAsia="ru-RU"/>
        </w:rPr>
      </w:pPr>
      <w:r w:rsidRPr="00623AEF">
        <w:rPr>
          <w:lang w:eastAsia="ru-RU"/>
        </w:rPr>
        <w:t>7.4.Под действием работника (или представителя), осуществляемыми в пользу стимулирующей его Стороны, понимаются:</w:t>
      </w:r>
    </w:p>
    <w:p w14:paraId="5E43E0C7" w14:textId="77777777" w:rsidR="00F11722" w:rsidRPr="00623AEF" w:rsidRDefault="00F11722" w:rsidP="00F11722">
      <w:pPr>
        <w:widowControl w:val="0"/>
        <w:tabs>
          <w:tab w:val="left" w:pos="-993"/>
          <w:tab w:val="left" w:pos="0"/>
        </w:tabs>
        <w:suppressAutoHyphens w:val="0"/>
        <w:autoSpaceDE w:val="0"/>
        <w:autoSpaceDN w:val="0"/>
        <w:adjustRightInd w:val="0"/>
        <w:ind w:right="-1"/>
        <w:jc w:val="both"/>
        <w:rPr>
          <w:lang w:eastAsia="ru-RU"/>
        </w:rPr>
      </w:pPr>
      <w:r w:rsidRPr="00623AEF">
        <w:rPr>
          <w:lang w:eastAsia="ru-RU"/>
        </w:rPr>
        <w:t>- предоставление неоправданных преимуществ по сравнению с другими контрагентами;</w:t>
      </w:r>
    </w:p>
    <w:p w14:paraId="6D131FD6" w14:textId="77777777" w:rsidR="00F11722" w:rsidRPr="00623AEF" w:rsidRDefault="00F11722" w:rsidP="00F11722">
      <w:pPr>
        <w:widowControl w:val="0"/>
        <w:tabs>
          <w:tab w:val="left" w:pos="-993"/>
          <w:tab w:val="left" w:pos="0"/>
        </w:tabs>
        <w:suppressAutoHyphens w:val="0"/>
        <w:autoSpaceDE w:val="0"/>
        <w:autoSpaceDN w:val="0"/>
        <w:adjustRightInd w:val="0"/>
        <w:ind w:right="-1"/>
        <w:jc w:val="both"/>
        <w:rPr>
          <w:lang w:eastAsia="ru-RU"/>
        </w:rPr>
      </w:pPr>
      <w:r w:rsidRPr="00623AEF">
        <w:rPr>
          <w:lang w:eastAsia="ru-RU"/>
        </w:rPr>
        <w:t>- предоставление каких-либо гарантий;</w:t>
      </w:r>
    </w:p>
    <w:p w14:paraId="11B94404" w14:textId="77777777" w:rsidR="00F11722" w:rsidRPr="00623AEF" w:rsidRDefault="00F11722" w:rsidP="00F11722">
      <w:pPr>
        <w:widowControl w:val="0"/>
        <w:tabs>
          <w:tab w:val="left" w:pos="-993"/>
          <w:tab w:val="left" w:pos="567"/>
        </w:tabs>
        <w:suppressAutoHyphens w:val="0"/>
        <w:autoSpaceDE w:val="0"/>
        <w:autoSpaceDN w:val="0"/>
        <w:adjustRightInd w:val="0"/>
        <w:ind w:right="-1"/>
        <w:jc w:val="both"/>
        <w:rPr>
          <w:lang w:eastAsia="ru-RU"/>
        </w:rPr>
      </w:pPr>
      <w:r w:rsidRPr="00623AEF">
        <w:rPr>
          <w:lang w:eastAsia="ru-RU"/>
        </w:rPr>
        <w:t>- ускорение соответствующих процедур;</w:t>
      </w:r>
    </w:p>
    <w:p w14:paraId="0B72F6E4" w14:textId="77777777" w:rsidR="00F11722" w:rsidRPr="00623AEF" w:rsidRDefault="00F11722" w:rsidP="00F11722">
      <w:pPr>
        <w:widowControl w:val="0"/>
        <w:tabs>
          <w:tab w:val="left" w:pos="-993"/>
          <w:tab w:val="left" w:pos="567"/>
        </w:tabs>
        <w:suppressAutoHyphens w:val="0"/>
        <w:autoSpaceDE w:val="0"/>
        <w:autoSpaceDN w:val="0"/>
        <w:adjustRightInd w:val="0"/>
        <w:ind w:right="-1"/>
        <w:jc w:val="both"/>
        <w:rPr>
          <w:lang w:eastAsia="ru-RU"/>
        </w:rPr>
      </w:pPr>
      <w:r w:rsidRPr="00623AEF">
        <w:rPr>
          <w:lang w:eastAsia="ru-RU"/>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14:paraId="54764D76" w14:textId="77777777" w:rsidR="00F11722" w:rsidRPr="00623AEF" w:rsidRDefault="00F11722" w:rsidP="00F11722">
      <w:pPr>
        <w:widowControl w:val="0"/>
        <w:tabs>
          <w:tab w:val="left" w:pos="-993"/>
          <w:tab w:val="left" w:pos="567"/>
        </w:tabs>
        <w:suppressAutoHyphens w:val="0"/>
        <w:autoSpaceDE w:val="0"/>
        <w:autoSpaceDN w:val="0"/>
        <w:adjustRightInd w:val="0"/>
        <w:ind w:right="-1"/>
        <w:jc w:val="both"/>
        <w:rPr>
          <w:lang w:eastAsia="ru-RU"/>
        </w:rPr>
      </w:pPr>
      <w:r w:rsidRPr="00623AEF">
        <w:rPr>
          <w:lang w:eastAsia="ru-RU"/>
        </w:rPr>
        <w:t>7.5.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14:paraId="59869064" w14:textId="77777777" w:rsidR="00F11722" w:rsidRPr="00623AEF" w:rsidRDefault="00F11722" w:rsidP="00F11722">
      <w:pPr>
        <w:widowControl w:val="0"/>
        <w:tabs>
          <w:tab w:val="left" w:pos="-993"/>
          <w:tab w:val="left" w:pos="567"/>
        </w:tabs>
        <w:suppressAutoHyphens w:val="0"/>
        <w:autoSpaceDE w:val="0"/>
        <w:autoSpaceDN w:val="0"/>
        <w:adjustRightInd w:val="0"/>
        <w:ind w:right="-1"/>
        <w:jc w:val="both"/>
        <w:rPr>
          <w:lang w:eastAsia="ru-RU"/>
        </w:rPr>
      </w:pPr>
      <w:r w:rsidRPr="00623AEF">
        <w:rPr>
          <w:lang w:eastAsia="ru-RU"/>
        </w:rPr>
        <w:t>7.6.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14:paraId="1A5E3515" w14:textId="77777777" w:rsidR="00F11722" w:rsidRPr="00623AEF" w:rsidRDefault="00F11722" w:rsidP="00F11722">
      <w:pPr>
        <w:widowControl w:val="0"/>
        <w:tabs>
          <w:tab w:val="left" w:pos="-993"/>
          <w:tab w:val="left" w:pos="567"/>
        </w:tabs>
        <w:suppressAutoHyphens w:val="0"/>
        <w:autoSpaceDE w:val="0"/>
        <w:autoSpaceDN w:val="0"/>
        <w:adjustRightInd w:val="0"/>
        <w:ind w:right="-1"/>
        <w:jc w:val="both"/>
        <w:rPr>
          <w:lang w:eastAsia="ru-RU"/>
        </w:rPr>
      </w:pPr>
      <w:r w:rsidRPr="00623AEF">
        <w:rPr>
          <w:lang w:eastAsia="ru-RU"/>
        </w:rPr>
        <w:t>7.7.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14:paraId="2B27178F" w14:textId="77777777" w:rsidR="00F11722" w:rsidRPr="00623AEF" w:rsidRDefault="00F11722" w:rsidP="00F11722">
      <w:pPr>
        <w:widowControl w:val="0"/>
        <w:tabs>
          <w:tab w:val="left" w:pos="-993"/>
          <w:tab w:val="left" w:pos="567"/>
        </w:tabs>
        <w:suppressAutoHyphens w:val="0"/>
        <w:autoSpaceDE w:val="0"/>
        <w:autoSpaceDN w:val="0"/>
        <w:adjustRightInd w:val="0"/>
        <w:ind w:right="-1"/>
        <w:jc w:val="both"/>
        <w:rPr>
          <w:lang w:eastAsia="ru-RU"/>
        </w:rPr>
      </w:pPr>
      <w:r w:rsidRPr="00623AEF">
        <w:rPr>
          <w:lang w:eastAsia="ru-RU"/>
        </w:rPr>
        <w:t>7.8.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 и предотвращению возможных конфликтных ситуаций.</w:t>
      </w:r>
    </w:p>
    <w:p w14:paraId="15BF93E1" w14:textId="77777777" w:rsidR="00F11722" w:rsidRPr="00623AEF" w:rsidRDefault="00F11722" w:rsidP="00F11722">
      <w:pPr>
        <w:widowControl w:val="0"/>
        <w:tabs>
          <w:tab w:val="left" w:pos="-993"/>
          <w:tab w:val="left" w:pos="567"/>
        </w:tabs>
        <w:suppressAutoHyphens w:val="0"/>
        <w:autoSpaceDE w:val="0"/>
        <w:autoSpaceDN w:val="0"/>
        <w:adjustRightInd w:val="0"/>
        <w:ind w:right="-1"/>
        <w:jc w:val="both"/>
        <w:rPr>
          <w:lang w:eastAsia="ru-RU"/>
        </w:rPr>
      </w:pPr>
      <w:r w:rsidRPr="00623AEF">
        <w:rPr>
          <w:lang w:eastAsia="ru-RU"/>
        </w:rPr>
        <w:t>7.9.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 сообщивших о факте нарушений.</w:t>
      </w:r>
    </w:p>
    <w:p w14:paraId="7198EACA" w14:textId="77777777" w:rsidR="00F11722" w:rsidRPr="00623AEF" w:rsidRDefault="00F11722" w:rsidP="00F11722">
      <w:pPr>
        <w:tabs>
          <w:tab w:val="left" w:pos="456"/>
        </w:tabs>
        <w:jc w:val="center"/>
        <w:rPr>
          <w:b/>
          <w:lang w:eastAsia="ru-RU"/>
        </w:rPr>
      </w:pPr>
    </w:p>
    <w:p w14:paraId="12742F3D" w14:textId="77777777" w:rsidR="00F11722" w:rsidRPr="00623AEF" w:rsidRDefault="00F11722" w:rsidP="00F11722">
      <w:pPr>
        <w:tabs>
          <w:tab w:val="left" w:pos="456"/>
        </w:tabs>
        <w:jc w:val="center"/>
        <w:rPr>
          <w:b/>
          <w:lang w:eastAsia="ru-RU"/>
        </w:rPr>
      </w:pPr>
      <w:r w:rsidRPr="00623AEF">
        <w:rPr>
          <w:b/>
          <w:lang w:eastAsia="ru-RU"/>
        </w:rPr>
        <w:t>8. Заключительные положения</w:t>
      </w:r>
    </w:p>
    <w:p w14:paraId="0E44E159" w14:textId="77777777" w:rsidR="00F11722" w:rsidRPr="00623AEF" w:rsidRDefault="00F11722" w:rsidP="00F11722">
      <w:pPr>
        <w:jc w:val="both"/>
      </w:pPr>
      <w:r w:rsidRPr="00623AEF">
        <w:t xml:space="preserve">8.1. Настоящий Контракт вступает в силу со дня его подписания Заказчиком и Исполнителем и действует до полного исполнения Сторонами принятых обязательств. </w:t>
      </w:r>
    </w:p>
    <w:p w14:paraId="0385D0ED" w14:textId="77777777" w:rsidR="00F11722" w:rsidRPr="00623AEF" w:rsidRDefault="00F11722" w:rsidP="00F11722">
      <w:pPr>
        <w:suppressAutoHyphens w:val="0"/>
        <w:jc w:val="both"/>
      </w:pPr>
      <w:r w:rsidRPr="00623AEF">
        <w:t xml:space="preserve">8.2. Контракт может быть расторгнут по соглашению сторон, по решению суда или в связи с односторонним отказом Заказчика от исполнения Контракта в соответствии с действующим законодательством при нарушении Исполнителем своих обязанностей, указанных в </w:t>
      </w:r>
      <w:proofErr w:type="spellStart"/>
      <w:r w:rsidRPr="00623AEF">
        <w:t>пп</w:t>
      </w:r>
      <w:proofErr w:type="spellEnd"/>
      <w:r w:rsidRPr="00623AEF">
        <w:t xml:space="preserve">. </w:t>
      </w:r>
      <w:proofErr w:type="gramStart"/>
      <w:r w:rsidRPr="00623AEF">
        <w:t>4.4.1.-</w:t>
      </w:r>
      <w:proofErr w:type="gramEnd"/>
      <w:r w:rsidRPr="00623AEF">
        <w:t xml:space="preserve"> 4.4.4. Контракта.</w:t>
      </w:r>
    </w:p>
    <w:p w14:paraId="3FACD36A" w14:textId="77777777" w:rsidR="00F11722" w:rsidRPr="00623AEF" w:rsidRDefault="00F11722" w:rsidP="00F11722">
      <w:pPr>
        <w:pStyle w:val="2f2"/>
        <w:shd w:val="clear" w:color="auto" w:fill="auto"/>
        <w:tabs>
          <w:tab w:val="left" w:pos="553"/>
        </w:tabs>
        <w:spacing w:line="240" w:lineRule="auto"/>
        <w:ind w:right="40" w:firstLine="0"/>
        <w:jc w:val="both"/>
      </w:pPr>
      <w:r w:rsidRPr="00623AEF">
        <w:t>8.3. Стороны обязаны известить друг друга в пятидневный срок об изменении своих реквизитов.</w:t>
      </w:r>
    </w:p>
    <w:p w14:paraId="64374FA4" w14:textId="77777777" w:rsidR="00F11722" w:rsidRPr="00623AEF" w:rsidRDefault="00F11722" w:rsidP="00F11722">
      <w:pPr>
        <w:suppressAutoHyphens w:val="0"/>
        <w:jc w:val="both"/>
      </w:pPr>
      <w:r w:rsidRPr="00623AEF">
        <w:t xml:space="preserve">8.4. Любые изменения и дополнения к настоящему Контракту действительны при условии, если они совершены в письменной форме и подписаны уполномоченными </w:t>
      </w:r>
      <w:proofErr w:type="gramStart"/>
      <w:r w:rsidRPr="00623AEF">
        <w:t>на</w:t>
      </w:r>
      <w:proofErr w:type="gramEnd"/>
      <w:r w:rsidRPr="00623AEF">
        <w:t xml:space="preserve"> то представителями Сторон.</w:t>
      </w:r>
    </w:p>
    <w:p w14:paraId="38F72104" w14:textId="77777777" w:rsidR="00F11722" w:rsidRPr="00623AEF" w:rsidRDefault="00F11722" w:rsidP="00F11722">
      <w:pPr>
        <w:suppressAutoHyphens w:val="0"/>
        <w:jc w:val="both"/>
      </w:pPr>
      <w:r w:rsidRPr="00623AEF">
        <w:t>8.5. Приложение № 1 - Техническое задание является неотъемлемой частью настоящего Контракта.</w:t>
      </w:r>
    </w:p>
    <w:p w14:paraId="7BBA7981" w14:textId="77777777" w:rsidR="00F11722" w:rsidRPr="00623AEF" w:rsidRDefault="00F11722" w:rsidP="00F11722">
      <w:pPr>
        <w:suppressAutoHyphens w:val="0"/>
        <w:jc w:val="both"/>
      </w:pPr>
      <w:r w:rsidRPr="00623AEF">
        <w:t>8.6.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14:paraId="3BD44F03" w14:textId="77777777" w:rsidR="00F11722" w:rsidRPr="00623AEF" w:rsidRDefault="00F11722" w:rsidP="00F11722">
      <w:pPr>
        <w:suppressAutoHyphens w:val="0"/>
        <w:jc w:val="both"/>
      </w:pPr>
      <w:r w:rsidRPr="00623AEF">
        <w:t xml:space="preserve">8.7. Обязательства, принятые Сторонами по настоящему </w:t>
      </w:r>
      <w:proofErr w:type="gramStart"/>
      <w:r w:rsidRPr="00623AEF">
        <w:t>Контракту</w:t>
      </w:r>
      <w:proofErr w:type="gramEnd"/>
      <w:r w:rsidRPr="00623AEF">
        <w:t xml:space="preserve"> не могут быть переданы третьим лицам, за исключением случаев, установленных настоящим Контрактом, дополнительным соглашением или действующим законодательством РФ. </w:t>
      </w:r>
    </w:p>
    <w:p w14:paraId="5AE7F763" w14:textId="77777777" w:rsidR="00F11722" w:rsidRPr="00623AEF" w:rsidRDefault="00F11722" w:rsidP="00F11722">
      <w:pPr>
        <w:suppressAutoHyphens w:val="0"/>
        <w:jc w:val="both"/>
      </w:pPr>
      <w:r w:rsidRPr="00623AEF">
        <w:t>8.8. Во всем остальном, что не предусмотрено настоящим Контрактом, Стороны руководствуются действующим законодательством Российской Федерации.</w:t>
      </w:r>
    </w:p>
    <w:p w14:paraId="100A6DE1" w14:textId="77777777" w:rsidR="00F11722" w:rsidRPr="00623AEF" w:rsidRDefault="00F11722" w:rsidP="00F11722">
      <w:pPr>
        <w:tabs>
          <w:tab w:val="num" w:pos="854"/>
        </w:tabs>
        <w:jc w:val="both"/>
      </w:pPr>
      <w:r w:rsidRPr="00623AEF">
        <w:t>8.9. Стороны подтверждают, что Контракт считается заключенным как путем обмена документами, выполненными на бумажном носителе и скрепленными печатью и подписью Сторон, так и путем направления электронного документа, подписанного электронной цифровой подписью.</w:t>
      </w:r>
    </w:p>
    <w:p w14:paraId="7B260D34" w14:textId="77777777" w:rsidR="00F11722" w:rsidRPr="00623AEF" w:rsidRDefault="00F11722" w:rsidP="00F11722">
      <w:pPr>
        <w:tabs>
          <w:tab w:val="num" w:pos="854"/>
        </w:tabs>
        <w:jc w:val="both"/>
      </w:pPr>
      <w:r w:rsidRPr="00623AEF">
        <w:t>8.10. При формировании и подписании документа о приемке услуг в процессе исполнения Контракта возможно оформление и обмен документами о приемке услуг в форме электронных документов подписанных электронной подписью.</w:t>
      </w:r>
    </w:p>
    <w:p w14:paraId="0895F88B" w14:textId="77777777" w:rsidR="002D4672" w:rsidRPr="00623AEF" w:rsidRDefault="002D4672" w:rsidP="003C4390">
      <w:pPr>
        <w:tabs>
          <w:tab w:val="num" w:pos="854"/>
        </w:tabs>
        <w:ind w:left="-284" w:firstLine="284"/>
        <w:jc w:val="both"/>
        <w:rPr>
          <w:highlight w:val="yellow"/>
        </w:rPr>
      </w:pPr>
    </w:p>
    <w:p w14:paraId="0ECDD275" w14:textId="77777777" w:rsidR="00F11722" w:rsidRPr="00623AEF" w:rsidRDefault="00F11722" w:rsidP="00F11722">
      <w:pPr>
        <w:tabs>
          <w:tab w:val="num" w:pos="513"/>
        </w:tabs>
        <w:suppressAutoHyphens w:val="0"/>
        <w:ind w:left="-284" w:firstLine="284"/>
        <w:jc w:val="center"/>
        <w:rPr>
          <w:b/>
          <w:bCs/>
          <w:lang w:eastAsia="ru-RU"/>
        </w:rPr>
      </w:pPr>
      <w:r w:rsidRPr="00623AEF">
        <w:rPr>
          <w:b/>
          <w:bCs/>
          <w:lang w:eastAsia="ru-RU"/>
        </w:rPr>
        <w:t>9. Адреса и реквизиты Сторон</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820"/>
      </w:tblGrid>
      <w:tr w:rsidR="00F11722" w:rsidRPr="00623AEF" w14:paraId="41E9D165" w14:textId="77777777" w:rsidTr="008B7092">
        <w:trPr>
          <w:jc w:val="center"/>
        </w:trPr>
        <w:tc>
          <w:tcPr>
            <w:tcW w:w="4786" w:type="dxa"/>
          </w:tcPr>
          <w:p w14:paraId="090F9412" w14:textId="77777777" w:rsidR="00F11722" w:rsidRPr="00623AEF" w:rsidRDefault="00F11722" w:rsidP="008B7092">
            <w:pPr>
              <w:suppressAutoHyphens w:val="0"/>
              <w:ind w:right="-113"/>
              <w:rPr>
                <w:b/>
                <w:lang w:eastAsia="ru-RU"/>
              </w:rPr>
            </w:pPr>
            <w:r w:rsidRPr="00623AEF">
              <w:rPr>
                <w:b/>
                <w:lang w:eastAsia="ru-RU"/>
              </w:rPr>
              <w:t>Заказчик:</w:t>
            </w:r>
          </w:p>
        </w:tc>
        <w:tc>
          <w:tcPr>
            <w:tcW w:w="4820" w:type="dxa"/>
          </w:tcPr>
          <w:p w14:paraId="35B0278B" w14:textId="77777777" w:rsidR="00F11722" w:rsidRPr="00623AEF" w:rsidRDefault="00F11722" w:rsidP="008B7092">
            <w:pPr>
              <w:suppressAutoHyphens w:val="0"/>
              <w:ind w:right="-113"/>
              <w:rPr>
                <w:b/>
                <w:lang w:eastAsia="ru-RU"/>
              </w:rPr>
            </w:pPr>
            <w:r w:rsidRPr="00623AEF">
              <w:rPr>
                <w:b/>
                <w:lang w:eastAsia="ru-RU"/>
              </w:rPr>
              <w:t>Исполнитель:</w:t>
            </w:r>
          </w:p>
        </w:tc>
      </w:tr>
      <w:tr w:rsidR="00F11722" w:rsidRPr="00623AEF" w14:paraId="17559146" w14:textId="77777777" w:rsidTr="008B7092">
        <w:trPr>
          <w:trHeight w:val="1172"/>
          <w:jc w:val="center"/>
        </w:trPr>
        <w:tc>
          <w:tcPr>
            <w:tcW w:w="4786" w:type="dxa"/>
          </w:tcPr>
          <w:p w14:paraId="4212D79F" w14:textId="77777777" w:rsidR="00F11722" w:rsidRPr="00623AEF" w:rsidRDefault="00F11722" w:rsidP="008B7092">
            <w:pPr>
              <w:keepNext/>
              <w:suppressAutoHyphens w:val="0"/>
              <w:ind w:right="-113"/>
              <w:jc w:val="both"/>
              <w:outlineLvl w:val="1"/>
              <w:rPr>
                <w:b/>
                <w:bCs/>
                <w:lang w:eastAsia="ru-RU"/>
              </w:rPr>
            </w:pPr>
            <w:r w:rsidRPr="00623AEF">
              <w:rPr>
                <w:b/>
                <w:bCs/>
                <w:lang w:eastAsia="ru-RU"/>
              </w:rPr>
              <w:t>ФГБОУ ВО «НИУ «МЭИ»</w:t>
            </w:r>
          </w:p>
          <w:p w14:paraId="67E6D6FC" w14:textId="77777777" w:rsidR="00F11722" w:rsidRPr="00623AEF" w:rsidRDefault="00F11722" w:rsidP="008B7092">
            <w:pPr>
              <w:suppressAutoHyphens w:val="0"/>
              <w:snapToGrid w:val="0"/>
              <w:rPr>
                <w:lang w:eastAsia="ru-RU"/>
              </w:rPr>
            </w:pPr>
            <w:r w:rsidRPr="00623AEF">
              <w:rPr>
                <w:lang w:eastAsia="ru-RU"/>
              </w:rPr>
              <w:t xml:space="preserve">Адрес местонахождения: 111250, г. Москва, </w:t>
            </w:r>
          </w:p>
          <w:p w14:paraId="1DD274CA" w14:textId="77777777" w:rsidR="00F11722" w:rsidRPr="00623AEF" w:rsidRDefault="00F11722" w:rsidP="008B7092">
            <w:pPr>
              <w:suppressAutoHyphens w:val="0"/>
              <w:snapToGrid w:val="0"/>
              <w:rPr>
                <w:lang w:eastAsia="ru-RU"/>
              </w:rPr>
            </w:pPr>
            <w:r w:rsidRPr="00623AEF">
              <w:rPr>
                <w:lang w:eastAsia="ru-RU"/>
              </w:rPr>
              <w:t xml:space="preserve">ВН. ТЕР. Г. Муниципальный округ Лефортово ул. </w:t>
            </w:r>
            <w:proofErr w:type="spellStart"/>
            <w:r w:rsidRPr="00623AEF">
              <w:rPr>
                <w:lang w:eastAsia="ru-RU"/>
              </w:rPr>
              <w:t>Красноказарменная</w:t>
            </w:r>
            <w:proofErr w:type="spellEnd"/>
            <w:r w:rsidRPr="00623AEF">
              <w:rPr>
                <w:lang w:eastAsia="ru-RU"/>
              </w:rPr>
              <w:t xml:space="preserve">, д. 14, стр. 1 </w:t>
            </w:r>
          </w:p>
          <w:p w14:paraId="2DD72ACC" w14:textId="77777777" w:rsidR="00F11722" w:rsidRPr="00623AEF" w:rsidRDefault="00F11722" w:rsidP="008B7092">
            <w:pPr>
              <w:suppressAutoHyphens w:val="0"/>
              <w:autoSpaceDE w:val="0"/>
              <w:autoSpaceDN w:val="0"/>
              <w:outlineLvl w:val="0"/>
              <w:rPr>
                <w:lang w:eastAsia="ru-RU"/>
              </w:rPr>
            </w:pPr>
          </w:p>
        </w:tc>
        <w:tc>
          <w:tcPr>
            <w:tcW w:w="4820" w:type="dxa"/>
          </w:tcPr>
          <w:p w14:paraId="32919D8A" w14:textId="77777777" w:rsidR="00F11722" w:rsidRPr="00623AEF" w:rsidRDefault="00F11722" w:rsidP="008B7092">
            <w:pPr>
              <w:spacing w:line="276" w:lineRule="auto"/>
              <w:jc w:val="both"/>
              <w:rPr>
                <w:color w:val="000000"/>
              </w:rPr>
            </w:pPr>
          </w:p>
        </w:tc>
      </w:tr>
      <w:tr w:rsidR="00F11722" w:rsidRPr="00623AEF" w14:paraId="56787724" w14:textId="77777777" w:rsidTr="008B7092">
        <w:trPr>
          <w:trHeight w:val="70"/>
          <w:jc w:val="center"/>
        </w:trPr>
        <w:tc>
          <w:tcPr>
            <w:tcW w:w="4786" w:type="dxa"/>
          </w:tcPr>
          <w:p w14:paraId="48B2F19D" w14:textId="77777777" w:rsidR="00F11722" w:rsidRPr="00623AEF" w:rsidRDefault="00F11722" w:rsidP="008B7092">
            <w:r w:rsidRPr="00623AEF">
              <w:t>ОГРН 1027700251644</w:t>
            </w:r>
          </w:p>
          <w:p w14:paraId="13EBDCF2" w14:textId="77777777" w:rsidR="00F11722" w:rsidRPr="00623AEF" w:rsidRDefault="00F11722" w:rsidP="008B7092">
            <w:r w:rsidRPr="00623AEF">
              <w:t>ИНН 7722019652 КПП 772201001</w:t>
            </w:r>
          </w:p>
          <w:p w14:paraId="5A87D946" w14:textId="77777777" w:rsidR="00F11722" w:rsidRPr="00623AEF" w:rsidRDefault="00F11722" w:rsidP="008B7092">
            <w:r w:rsidRPr="00623AEF">
              <w:t xml:space="preserve">УФК по г. Москве (ФГБОУ ВО «НИУ «МЭИ» </w:t>
            </w:r>
          </w:p>
          <w:p w14:paraId="28A73676" w14:textId="77777777" w:rsidR="00F11722" w:rsidRPr="00623AEF" w:rsidRDefault="00F11722" w:rsidP="008B7092">
            <w:r w:rsidRPr="00623AEF">
              <w:t xml:space="preserve"> л/с 20736X97140, 21736X</w:t>
            </w:r>
            <w:proofErr w:type="gramStart"/>
            <w:r w:rsidRPr="00623AEF">
              <w:t>97140 )</w:t>
            </w:r>
            <w:proofErr w:type="gramEnd"/>
          </w:p>
          <w:p w14:paraId="31E11327" w14:textId="77777777" w:rsidR="00F11722" w:rsidRPr="00623AEF" w:rsidRDefault="00F11722" w:rsidP="008B7092">
            <w:r w:rsidRPr="00623AEF">
              <w:t xml:space="preserve">Лицевой счет 20736Х97140, 21736X97140 </w:t>
            </w:r>
          </w:p>
          <w:p w14:paraId="22A8812F" w14:textId="77777777" w:rsidR="00F11722" w:rsidRPr="00623AEF" w:rsidRDefault="00F11722" w:rsidP="008B7092">
            <w:proofErr w:type="gramStart"/>
            <w:r w:rsidRPr="00623AEF">
              <w:t>в  УФК</w:t>
            </w:r>
            <w:proofErr w:type="gramEnd"/>
            <w:r w:rsidRPr="00623AEF">
              <w:t xml:space="preserve"> по г. Москве </w:t>
            </w:r>
          </w:p>
          <w:p w14:paraId="35709C86" w14:textId="77777777" w:rsidR="00F11722" w:rsidRPr="00623AEF" w:rsidRDefault="00F11722" w:rsidP="008B7092">
            <w:r w:rsidRPr="00623AEF">
              <w:t xml:space="preserve">Казначейский счет </w:t>
            </w:r>
            <w:proofErr w:type="gramStart"/>
            <w:r w:rsidRPr="00623AEF">
              <w:t>№  03214643000000017300</w:t>
            </w:r>
            <w:proofErr w:type="gramEnd"/>
          </w:p>
          <w:p w14:paraId="3C31A037" w14:textId="77777777" w:rsidR="00F11722" w:rsidRPr="00623AEF" w:rsidRDefault="00F11722" w:rsidP="008B7092">
            <w:r w:rsidRPr="00623AEF">
              <w:t xml:space="preserve">Банк: ОКЦ № 1 ГУ БАНКА РОССИИ ПО ЦФО//УФК ПО Г. МОСКВЕ г. Москва </w:t>
            </w:r>
          </w:p>
          <w:p w14:paraId="56DC2829" w14:textId="77777777" w:rsidR="00F11722" w:rsidRPr="00623AEF" w:rsidRDefault="00F11722" w:rsidP="008B7092">
            <w:r w:rsidRPr="00623AEF">
              <w:t>Единый казначейский счет 40102810545370000003</w:t>
            </w:r>
          </w:p>
          <w:p w14:paraId="56FD7FFD" w14:textId="77777777" w:rsidR="00F11722" w:rsidRPr="00623AEF" w:rsidRDefault="00F11722" w:rsidP="008B7092">
            <w:r w:rsidRPr="00623AEF">
              <w:t>БИК 004525988</w:t>
            </w:r>
          </w:p>
          <w:p w14:paraId="5623F79B" w14:textId="77777777" w:rsidR="00F11722" w:rsidRPr="00623AEF" w:rsidRDefault="00F11722" w:rsidP="008B7092">
            <w:r w:rsidRPr="00623AEF">
              <w:t xml:space="preserve">ОКВЭД 85.22.  </w:t>
            </w:r>
          </w:p>
          <w:p w14:paraId="3CDEE853" w14:textId="77777777" w:rsidR="00F11722" w:rsidRPr="00623AEF" w:rsidRDefault="00F11722" w:rsidP="008B7092">
            <w:r w:rsidRPr="00623AEF">
              <w:t>ОКПО 02066411</w:t>
            </w:r>
          </w:p>
          <w:p w14:paraId="4E838B06" w14:textId="77777777" w:rsidR="00F11722" w:rsidRPr="00623AEF" w:rsidRDefault="00F11722" w:rsidP="008B7092">
            <w:r w:rsidRPr="00623AEF">
              <w:t>ОКТМО 45388000</w:t>
            </w:r>
          </w:p>
          <w:p w14:paraId="27793AF9" w14:textId="77777777" w:rsidR="00F11722" w:rsidRPr="00623AEF" w:rsidRDefault="00F11722" w:rsidP="008B7092"/>
          <w:p w14:paraId="70D83B78" w14:textId="77777777" w:rsidR="00F11722" w:rsidRPr="00623AEF" w:rsidRDefault="00F11722" w:rsidP="008B7092">
            <w:pPr>
              <w:suppressAutoHyphens w:val="0"/>
              <w:ind w:right="-113"/>
              <w:rPr>
                <w:lang w:eastAsia="ru-RU"/>
              </w:rPr>
            </w:pPr>
          </w:p>
          <w:p w14:paraId="4A1DD0EC" w14:textId="77777777" w:rsidR="006E44C3" w:rsidRDefault="006E44C3" w:rsidP="008B7092">
            <w:pPr>
              <w:suppressAutoHyphens w:val="0"/>
              <w:ind w:right="-113"/>
              <w:rPr>
                <w:lang w:eastAsia="ru-RU"/>
              </w:rPr>
            </w:pPr>
            <w:r w:rsidRPr="006E44C3">
              <w:rPr>
                <w:lang w:eastAsia="ru-RU"/>
              </w:rPr>
              <w:t xml:space="preserve">Первый проректор </w:t>
            </w:r>
          </w:p>
          <w:p w14:paraId="4FCD73D3" w14:textId="74E4C181" w:rsidR="00F11722" w:rsidRPr="00623AEF" w:rsidRDefault="00F11722" w:rsidP="008B7092">
            <w:pPr>
              <w:suppressAutoHyphens w:val="0"/>
              <w:ind w:right="-113"/>
              <w:rPr>
                <w:lang w:eastAsia="ru-RU"/>
              </w:rPr>
            </w:pPr>
            <w:r w:rsidRPr="00623AEF">
              <w:rPr>
                <w:lang w:eastAsia="ru-RU"/>
              </w:rPr>
              <w:t>ФГБОУ ВО «НИУ «МЭИ»</w:t>
            </w:r>
          </w:p>
          <w:p w14:paraId="17E136BA" w14:textId="77777777" w:rsidR="00F11722" w:rsidRPr="00623AEF" w:rsidRDefault="00F11722" w:rsidP="008B7092">
            <w:pPr>
              <w:suppressAutoHyphens w:val="0"/>
              <w:ind w:right="-113"/>
              <w:rPr>
                <w:lang w:eastAsia="ru-RU"/>
              </w:rPr>
            </w:pPr>
          </w:p>
          <w:p w14:paraId="50630798" w14:textId="4E6A3C6E" w:rsidR="00F11722" w:rsidRPr="00623AEF" w:rsidRDefault="00F11722" w:rsidP="006E44C3">
            <w:pPr>
              <w:suppressAutoHyphens w:val="0"/>
              <w:ind w:right="-113"/>
              <w:rPr>
                <w:lang w:eastAsia="ru-RU"/>
              </w:rPr>
            </w:pPr>
            <w:r w:rsidRPr="00623AEF">
              <w:rPr>
                <w:lang w:eastAsia="ru-RU"/>
              </w:rPr>
              <w:t>___________________/</w:t>
            </w:r>
            <w:r w:rsidR="006E44C3">
              <w:t xml:space="preserve"> </w:t>
            </w:r>
            <w:r w:rsidR="006E44C3" w:rsidRPr="006E44C3">
              <w:rPr>
                <w:lang w:eastAsia="ru-RU"/>
              </w:rPr>
              <w:t>В.Н. ЗАМОЛОДЧИКОВ</w:t>
            </w:r>
          </w:p>
        </w:tc>
        <w:tc>
          <w:tcPr>
            <w:tcW w:w="4820" w:type="dxa"/>
          </w:tcPr>
          <w:p w14:paraId="02274157" w14:textId="77777777" w:rsidR="00F11722" w:rsidRPr="00623AEF" w:rsidRDefault="00F11722" w:rsidP="008B7092">
            <w:pPr>
              <w:tabs>
                <w:tab w:val="center" w:pos="4677"/>
              </w:tabs>
              <w:spacing w:line="276" w:lineRule="auto"/>
              <w:rPr>
                <w:color w:val="000000"/>
              </w:rPr>
            </w:pPr>
          </w:p>
          <w:p w14:paraId="37026865" w14:textId="77777777" w:rsidR="00F11722" w:rsidRPr="00623AEF" w:rsidRDefault="00F11722" w:rsidP="008B7092">
            <w:pPr>
              <w:tabs>
                <w:tab w:val="center" w:pos="4677"/>
              </w:tabs>
              <w:spacing w:line="276" w:lineRule="auto"/>
              <w:rPr>
                <w:color w:val="000000"/>
              </w:rPr>
            </w:pPr>
          </w:p>
          <w:p w14:paraId="726BB099" w14:textId="77777777" w:rsidR="00F11722" w:rsidRPr="00623AEF" w:rsidRDefault="00F11722" w:rsidP="008B7092">
            <w:pPr>
              <w:tabs>
                <w:tab w:val="center" w:pos="4677"/>
              </w:tabs>
              <w:spacing w:line="276" w:lineRule="auto"/>
              <w:rPr>
                <w:color w:val="000000"/>
              </w:rPr>
            </w:pPr>
          </w:p>
          <w:p w14:paraId="2862E07C" w14:textId="77777777" w:rsidR="00F11722" w:rsidRPr="00623AEF" w:rsidRDefault="00F11722" w:rsidP="008B7092">
            <w:pPr>
              <w:tabs>
                <w:tab w:val="center" w:pos="4677"/>
              </w:tabs>
              <w:spacing w:line="276" w:lineRule="auto"/>
              <w:rPr>
                <w:color w:val="000000"/>
              </w:rPr>
            </w:pPr>
          </w:p>
          <w:p w14:paraId="744AB51C" w14:textId="77777777" w:rsidR="00F11722" w:rsidRPr="00623AEF" w:rsidRDefault="00F11722" w:rsidP="008B7092">
            <w:pPr>
              <w:tabs>
                <w:tab w:val="center" w:pos="4677"/>
              </w:tabs>
              <w:spacing w:line="276" w:lineRule="auto"/>
              <w:rPr>
                <w:color w:val="000000"/>
              </w:rPr>
            </w:pPr>
          </w:p>
          <w:p w14:paraId="7112D89F" w14:textId="77777777" w:rsidR="00F11722" w:rsidRPr="00623AEF" w:rsidRDefault="00F11722" w:rsidP="008B7092">
            <w:pPr>
              <w:tabs>
                <w:tab w:val="center" w:pos="4677"/>
              </w:tabs>
              <w:spacing w:line="276" w:lineRule="auto"/>
              <w:rPr>
                <w:color w:val="000000"/>
              </w:rPr>
            </w:pPr>
          </w:p>
          <w:p w14:paraId="7B0D49DD" w14:textId="77777777" w:rsidR="00F11722" w:rsidRPr="00623AEF" w:rsidRDefault="00F11722" w:rsidP="008B7092">
            <w:pPr>
              <w:tabs>
                <w:tab w:val="center" w:pos="4677"/>
              </w:tabs>
              <w:spacing w:line="276" w:lineRule="auto"/>
              <w:rPr>
                <w:color w:val="000000"/>
              </w:rPr>
            </w:pPr>
          </w:p>
          <w:p w14:paraId="47D79819" w14:textId="77777777" w:rsidR="00F11722" w:rsidRPr="00623AEF" w:rsidRDefault="00F11722" w:rsidP="008B7092">
            <w:pPr>
              <w:tabs>
                <w:tab w:val="center" w:pos="4677"/>
              </w:tabs>
              <w:spacing w:line="276" w:lineRule="auto"/>
              <w:rPr>
                <w:color w:val="000000"/>
              </w:rPr>
            </w:pPr>
          </w:p>
          <w:p w14:paraId="34F2D7D1" w14:textId="77777777" w:rsidR="00F11722" w:rsidRPr="00623AEF" w:rsidRDefault="00F11722" w:rsidP="008B7092">
            <w:pPr>
              <w:tabs>
                <w:tab w:val="center" w:pos="4677"/>
              </w:tabs>
              <w:spacing w:line="276" w:lineRule="auto"/>
              <w:rPr>
                <w:color w:val="000000"/>
              </w:rPr>
            </w:pPr>
          </w:p>
          <w:p w14:paraId="634E3382" w14:textId="77777777" w:rsidR="00F11722" w:rsidRPr="00623AEF" w:rsidRDefault="00F11722" w:rsidP="008B7092">
            <w:pPr>
              <w:tabs>
                <w:tab w:val="center" w:pos="4677"/>
              </w:tabs>
              <w:spacing w:line="276" w:lineRule="auto"/>
              <w:rPr>
                <w:color w:val="000000"/>
              </w:rPr>
            </w:pPr>
          </w:p>
          <w:p w14:paraId="4A1AE01D" w14:textId="77777777" w:rsidR="00F11722" w:rsidRPr="00623AEF" w:rsidRDefault="00F11722" w:rsidP="008B7092">
            <w:pPr>
              <w:tabs>
                <w:tab w:val="center" w:pos="4677"/>
              </w:tabs>
              <w:spacing w:line="276" w:lineRule="auto"/>
              <w:rPr>
                <w:color w:val="000000"/>
              </w:rPr>
            </w:pPr>
          </w:p>
          <w:p w14:paraId="041482DE" w14:textId="77777777" w:rsidR="00F11722" w:rsidRPr="00623AEF" w:rsidRDefault="00F11722" w:rsidP="008B7092">
            <w:pPr>
              <w:tabs>
                <w:tab w:val="center" w:pos="4677"/>
              </w:tabs>
              <w:spacing w:line="276" w:lineRule="auto"/>
              <w:rPr>
                <w:color w:val="000000"/>
              </w:rPr>
            </w:pPr>
          </w:p>
          <w:p w14:paraId="21ED3952" w14:textId="77777777" w:rsidR="00F11722" w:rsidRPr="00623AEF" w:rsidRDefault="00F11722" w:rsidP="008B7092">
            <w:pPr>
              <w:tabs>
                <w:tab w:val="center" w:pos="4677"/>
              </w:tabs>
              <w:spacing w:line="276" w:lineRule="auto"/>
              <w:rPr>
                <w:color w:val="000000"/>
              </w:rPr>
            </w:pPr>
          </w:p>
          <w:p w14:paraId="5BF649B0" w14:textId="77777777" w:rsidR="00F11722" w:rsidRPr="00623AEF" w:rsidRDefault="00F11722" w:rsidP="008B7092">
            <w:pPr>
              <w:snapToGrid w:val="0"/>
              <w:spacing w:line="276" w:lineRule="auto"/>
              <w:ind w:right="567"/>
              <w:rPr>
                <w:color w:val="000000"/>
              </w:rPr>
            </w:pPr>
          </w:p>
          <w:p w14:paraId="1275DE40" w14:textId="77777777" w:rsidR="00F11722" w:rsidRPr="00623AEF" w:rsidRDefault="00F11722" w:rsidP="008B7092">
            <w:pPr>
              <w:snapToGrid w:val="0"/>
              <w:spacing w:line="276" w:lineRule="auto"/>
              <w:ind w:right="567"/>
              <w:rPr>
                <w:color w:val="000000"/>
              </w:rPr>
            </w:pPr>
          </w:p>
          <w:p w14:paraId="4EDBF3A6" w14:textId="77777777" w:rsidR="00F11722" w:rsidRPr="00623AEF" w:rsidRDefault="00F11722" w:rsidP="008B7092">
            <w:pPr>
              <w:snapToGrid w:val="0"/>
              <w:spacing w:line="276" w:lineRule="auto"/>
              <w:ind w:right="567"/>
              <w:rPr>
                <w:color w:val="000000"/>
              </w:rPr>
            </w:pPr>
          </w:p>
          <w:p w14:paraId="671EFC32" w14:textId="77777777" w:rsidR="00F11722" w:rsidRPr="00623AEF" w:rsidRDefault="00F11722" w:rsidP="008B7092">
            <w:pPr>
              <w:snapToGrid w:val="0"/>
              <w:spacing w:line="276" w:lineRule="auto"/>
              <w:ind w:right="567"/>
              <w:rPr>
                <w:color w:val="000000"/>
              </w:rPr>
            </w:pPr>
            <w:r w:rsidRPr="00623AEF">
              <w:rPr>
                <w:color w:val="000000"/>
              </w:rPr>
              <w:t>__________________/_____________/</w:t>
            </w:r>
          </w:p>
          <w:p w14:paraId="2ABE02A6" w14:textId="77777777" w:rsidR="00F11722" w:rsidRPr="00623AEF" w:rsidRDefault="00F11722" w:rsidP="008B7092">
            <w:pPr>
              <w:suppressAutoHyphens w:val="0"/>
              <w:ind w:right="-113"/>
              <w:rPr>
                <w:lang w:eastAsia="ru-RU"/>
              </w:rPr>
            </w:pPr>
          </w:p>
        </w:tc>
      </w:tr>
    </w:tbl>
    <w:p w14:paraId="7F46144F" w14:textId="77777777" w:rsidR="00710008" w:rsidRPr="00623AEF" w:rsidRDefault="00710008" w:rsidP="00F11722">
      <w:pPr>
        <w:suppressAutoHyphens w:val="0"/>
        <w:autoSpaceDE w:val="0"/>
        <w:autoSpaceDN w:val="0"/>
        <w:adjustRightInd w:val="0"/>
        <w:outlineLvl w:val="0"/>
        <w:rPr>
          <w:bCs/>
          <w:color w:val="26282F"/>
          <w:lang w:eastAsia="ru-RU"/>
        </w:rPr>
      </w:pPr>
    </w:p>
    <w:p w14:paraId="3E861F19" w14:textId="77777777" w:rsidR="00710008" w:rsidRPr="00623AEF" w:rsidRDefault="00710008" w:rsidP="003C4390">
      <w:pPr>
        <w:suppressAutoHyphens w:val="0"/>
        <w:autoSpaceDE w:val="0"/>
        <w:autoSpaceDN w:val="0"/>
        <w:adjustRightInd w:val="0"/>
        <w:jc w:val="right"/>
        <w:outlineLvl w:val="0"/>
        <w:rPr>
          <w:bCs/>
          <w:color w:val="26282F"/>
          <w:lang w:eastAsia="ru-RU"/>
        </w:rPr>
      </w:pPr>
    </w:p>
    <w:p w14:paraId="3A63DA6C" w14:textId="77777777" w:rsidR="00710008" w:rsidRPr="00623AEF" w:rsidRDefault="00710008" w:rsidP="003C4390">
      <w:pPr>
        <w:suppressAutoHyphens w:val="0"/>
        <w:autoSpaceDE w:val="0"/>
        <w:autoSpaceDN w:val="0"/>
        <w:adjustRightInd w:val="0"/>
        <w:jc w:val="right"/>
        <w:outlineLvl w:val="0"/>
        <w:rPr>
          <w:bCs/>
          <w:color w:val="26282F"/>
          <w:lang w:eastAsia="ru-RU"/>
        </w:rPr>
      </w:pPr>
    </w:p>
    <w:p w14:paraId="23BF40FF" w14:textId="77777777" w:rsidR="00DA2939" w:rsidRPr="00623AEF" w:rsidRDefault="00DA2939" w:rsidP="003C4390">
      <w:pPr>
        <w:suppressAutoHyphens w:val="0"/>
        <w:autoSpaceDE w:val="0"/>
        <w:autoSpaceDN w:val="0"/>
        <w:adjustRightInd w:val="0"/>
        <w:jc w:val="right"/>
        <w:outlineLvl w:val="0"/>
        <w:rPr>
          <w:bCs/>
          <w:color w:val="26282F"/>
          <w:lang w:eastAsia="ru-RU"/>
        </w:rPr>
      </w:pPr>
    </w:p>
    <w:p w14:paraId="7B2D2F5B" w14:textId="77777777" w:rsidR="00DA2939" w:rsidRPr="00623AEF" w:rsidRDefault="00DA2939" w:rsidP="003C4390">
      <w:pPr>
        <w:suppressAutoHyphens w:val="0"/>
        <w:autoSpaceDE w:val="0"/>
        <w:autoSpaceDN w:val="0"/>
        <w:adjustRightInd w:val="0"/>
        <w:jc w:val="right"/>
        <w:outlineLvl w:val="0"/>
        <w:rPr>
          <w:bCs/>
          <w:color w:val="26282F"/>
          <w:lang w:eastAsia="ru-RU"/>
        </w:rPr>
      </w:pPr>
    </w:p>
    <w:p w14:paraId="0F7EA328" w14:textId="77777777" w:rsidR="00DA2939" w:rsidRPr="00623AEF" w:rsidRDefault="00DA2939" w:rsidP="003C4390">
      <w:pPr>
        <w:suppressAutoHyphens w:val="0"/>
        <w:autoSpaceDE w:val="0"/>
        <w:autoSpaceDN w:val="0"/>
        <w:adjustRightInd w:val="0"/>
        <w:jc w:val="right"/>
        <w:outlineLvl w:val="0"/>
        <w:rPr>
          <w:bCs/>
          <w:color w:val="26282F"/>
          <w:lang w:eastAsia="ru-RU"/>
        </w:rPr>
      </w:pPr>
    </w:p>
    <w:p w14:paraId="6751444F" w14:textId="77777777" w:rsidR="00A66820" w:rsidRPr="00623AEF" w:rsidRDefault="00A66820" w:rsidP="003C4390">
      <w:pPr>
        <w:suppressAutoHyphens w:val="0"/>
        <w:autoSpaceDE w:val="0"/>
        <w:autoSpaceDN w:val="0"/>
        <w:adjustRightInd w:val="0"/>
        <w:jc w:val="right"/>
        <w:outlineLvl w:val="0"/>
        <w:rPr>
          <w:bCs/>
          <w:color w:val="26282F"/>
          <w:lang w:eastAsia="ru-RU"/>
        </w:rPr>
      </w:pPr>
    </w:p>
    <w:p w14:paraId="33B67865" w14:textId="77777777" w:rsidR="00A66820" w:rsidRPr="00623AEF" w:rsidRDefault="00A66820" w:rsidP="003C4390">
      <w:pPr>
        <w:suppressAutoHyphens w:val="0"/>
        <w:autoSpaceDE w:val="0"/>
        <w:autoSpaceDN w:val="0"/>
        <w:adjustRightInd w:val="0"/>
        <w:jc w:val="right"/>
        <w:outlineLvl w:val="0"/>
        <w:rPr>
          <w:bCs/>
          <w:color w:val="26282F"/>
          <w:lang w:eastAsia="ru-RU"/>
        </w:rPr>
      </w:pPr>
    </w:p>
    <w:p w14:paraId="7A359188" w14:textId="77777777" w:rsidR="00A66820" w:rsidRPr="00623AEF" w:rsidRDefault="00A66820" w:rsidP="003C4390">
      <w:pPr>
        <w:suppressAutoHyphens w:val="0"/>
        <w:autoSpaceDE w:val="0"/>
        <w:autoSpaceDN w:val="0"/>
        <w:adjustRightInd w:val="0"/>
        <w:jc w:val="right"/>
        <w:outlineLvl w:val="0"/>
        <w:rPr>
          <w:bCs/>
          <w:color w:val="26282F"/>
          <w:lang w:eastAsia="ru-RU"/>
        </w:rPr>
      </w:pPr>
    </w:p>
    <w:p w14:paraId="741CFC40" w14:textId="77777777" w:rsidR="00A66820" w:rsidRPr="00623AEF" w:rsidRDefault="00A66820" w:rsidP="003C4390">
      <w:pPr>
        <w:suppressAutoHyphens w:val="0"/>
        <w:autoSpaceDE w:val="0"/>
        <w:autoSpaceDN w:val="0"/>
        <w:adjustRightInd w:val="0"/>
        <w:jc w:val="right"/>
        <w:outlineLvl w:val="0"/>
        <w:rPr>
          <w:bCs/>
          <w:color w:val="26282F"/>
          <w:lang w:eastAsia="ru-RU"/>
        </w:rPr>
      </w:pPr>
    </w:p>
    <w:p w14:paraId="1706082E" w14:textId="77777777" w:rsidR="00A66820" w:rsidRPr="00623AEF" w:rsidRDefault="00A66820" w:rsidP="003C4390">
      <w:pPr>
        <w:suppressAutoHyphens w:val="0"/>
        <w:autoSpaceDE w:val="0"/>
        <w:autoSpaceDN w:val="0"/>
        <w:adjustRightInd w:val="0"/>
        <w:jc w:val="right"/>
        <w:outlineLvl w:val="0"/>
        <w:rPr>
          <w:bCs/>
          <w:color w:val="26282F"/>
          <w:lang w:eastAsia="ru-RU"/>
        </w:rPr>
      </w:pPr>
    </w:p>
    <w:p w14:paraId="5D7499F6" w14:textId="77777777" w:rsidR="00A66820" w:rsidRPr="00623AEF" w:rsidRDefault="00A66820" w:rsidP="003C4390">
      <w:pPr>
        <w:suppressAutoHyphens w:val="0"/>
        <w:autoSpaceDE w:val="0"/>
        <w:autoSpaceDN w:val="0"/>
        <w:adjustRightInd w:val="0"/>
        <w:jc w:val="right"/>
        <w:outlineLvl w:val="0"/>
        <w:rPr>
          <w:bCs/>
          <w:color w:val="26282F"/>
          <w:lang w:eastAsia="ru-RU"/>
        </w:rPr>
      </w:pPr>
    </w:p>
    <w:p w14:paraId="5D43569F" w14:textId="77777777" w:rsidR="00A66820" w:rsidRDefault="00A66820" w:rsidP="003C4390">
      <w:pPr>
        <w:suppressAutoHyphens w:val="0"/>
        <w:autoSpaceDE w:val="0"/>
        <w:autoSpaceDN w:val="0"/>
        <w:adjustRightInd w:val="0"/>
        <w:jc w:val="right"/>
        <w:outlineLvl w:val="0"/>
        <w:rPr>
          <w:bCs/>
          <w:color w:val="26282F"/>
          <w:lang w:eastAsia="ru-RU"/>
        </w:rPr>
      </w:pPr>
    </w:p>
    <w:p w14:paraId="49F2FA23" w14:textId="77777777" w:rsidR="006804E7" w:rsidRDefault="006804E7" w:rsidP="003C4390">
      <w:pPr>
        <w:suppressAutoHyphens w:val="0"/>
        <w:autoSpaceDE w:val="0"/>
        <w:autoSpaceDN w:val="0"/>
        <w:adjustRightInd w:val="0"/>
        <w:jc w:val="right"/>
        <w:outlineLvl w:val="0"/>
        <w:rPr>
          <w:bCs/>
          <w:color w:val="26282F"/>
          <w:lang w:eastAsia="ru-RU"/>
        </w:rPr>
      </w:pPr>
    </w:p>
    <w:p w14:paraId="0972DE45" w14:textId="77777777" w:rsidR="006804E7" w:rsidRDefault="006804E7" w:rsidP="003C4390">
      <w:pPr>
        <w:suppressAutoHyphens w:val="0"/>
        <w:autoSpaceDE w:val="0"/>
        <w:autoSpaceDN w:val="0"/>
        <w:adjustRightInd w:val="0"/>
        <w:jc w:val="right"/>
        <w:outlineLvl w:val="0"/>
        <w:rPr>
          <w:bCs/>
          <w:color w:val="26282F"/>
          <w:lang w:eastAsia="ru-RU"/>
        </w:rPr>
      </w:pPr>
    </w:p>
    <w:p w14:paraId="16C5B078" w14:textId="77777777" w:rsidR="006804E7" w:rsidRPr="00623AEF" w:rsidRDefault="006804E7" w:rsidP="003C4390">
      <w:pPr>
        <w:suppressAutoHyphens w:val="0"/>
        <w:autoSpaceDE w:val="0"/>
        <w:autoSpaceDN w:val="0"/>
        <w:adjustRightInd w:val="0"/>
        <w:jc w:val="right"/>
        <w:outlineLvl w:val="0"/>
        <w:rPr>
          <w:bCs/>
          <w:color w:val="26282F"/>
          <w:lang w:eastAsia="ru-RU"/>
        </w:rPr>
      </w:pPr>
      <w:bookmarkStart w:id="0" w:name="_GoBack"/>
      <w:bookmarkEnd w:id="0"/>
    </w:p>
    <w:p w14:paraId="7B5EECF2" w14:textId="77777777" w:rsidR="00A66820" w:rsidRPr="00623AEF" w:rsidRDefault="00A66820" w:rsidP="003C4390">
      <w:pPr>
        <w:suppressAutoHyphens w:val="0"/>
        <w:autoSpaceDE w:val="0"/>
        <w:autoSpaceDN w:val="0"/>
        <w:adjustRightInd w:val="0"/>
        <w:jc w:val="right"/>
        <w:outlineLvl w:val="0"/>
        <w:rPr>
          <w:bCs/>
          <w:color w:val="26282F"/>
          <w:lang w:eastAsia="ru-RU"/>
        </w:rPr>
      </w:pPr>
    </w:p>
    <w:p w14:paraId="03B5024B" w14:textId="77777777" w:rsidR="00A66820" w:rsidRPr="00623AEF" w:rsidRDefault="00A66820" w:rsidP="003C4390">
      <w:pPr>
        <w:suppressAutoHyphens w:val="0"/>
        <w:autoSpaceDE w:val="0"/>
        <w:autoSpaceDN w:val="0"/>
        <w:adjustRightInd w:val="0"/>
        <w:jc w:val="right"/>
        <w:outlineLvl w:val="0"/>
        <w:rPr>
          <w:bCs/>
          <w:color w:val="26282F"/>
          <w:lang w:eastAsia="ru-RU"/>
        </w:rPr>
      </w:pPr>
    </w:p>
    <w:p w14:paraId="5225ACD2" w14:textId="77777777" w:rsidR="00A66820" w:rsidRPr="00623AEF" w:rsidRDefault="00A66820" w:rsidP="003C4390">
      <w:pPr>
        <w:suppressAutoHyphens w:val="0"/>
        <w:autoSpaceDE w:val="0"/>
        <w:autoSpaceDN w:val="0"/>
        <w:adjustRightInd w:val="0"/>
        <w:jc w:val="right"/>
        <w:outlineLvl w:val="0"/>
        <w:rPr>
          <w:bCs/>
          <w:color w:val="26282F"/>
          <w:lang w:eastAsia="ru-RU"/>
        </w:rPr>
      </w:pPr>
    </w:p>
    <w:p w14:paraId="667F7BF0" w14:textId="77777777" w:rsidR="00F11722" w:rsidRPr="00623AEF" w:rsidRDefault="00F11722" w:rsidP="00BB54C9">
      <w:pPr>
        <w:suppressAutoHyphens w:val="0"/>
        <w:autoSpaceDE w:val="0"/>
        <w:autoSpaceDN w:val="0"/>
        <w:adjustRightInd w:val="0"/>
        <w:outlineLvl w:val="0"/>
        <w:rPr>
          <w:bCs/>
          <w:color w:val="26282F"/>
          <w:lang w:eastAsia="ru-RU"/>
        </w:rPr>
      </w:pPr>
    </w:p>
    <w:p w14:paraId="139B9F7D" w14:textId="77777777" w:rsidR="009C716A" w:rsidRPr="00623AEF" w:rsidRDefault="009C716A" w:rsidP="003C4390">
      <w:pPr>
        <w:suppressAutoHyphens w:val="0"/>
        <w:autoSpaceDE w:val="0"/>
        <w:autoSpaceDN w:val="0"/>
        <w:adjustRightInd w:val="0"/>
        <w:jc w:val="right"/>
        <w:outlineLvl w:val="0"/>
        <w:rPr>
          <w:bCs/>
          <w:color w:val="26282F"/>
          <w:lang w:eastAsia="ru-RU"/>
        </w:rPr>
      </w:pPr>
    </w:p>
    <w:p w14:paraId="0F22415D" w14:textId="77777777" w:rsidR="002D4672" w:rsidRPr="00623AEF" w:rsidRDefault="002D4672" w:rsidP="003C4390">
      <w:pPr>
        <w:suppressAutoHyphens w:val="0"/>
        <w:autoSpaceDE w:val="0"/>
        <w:autoSpaceDN w:val="0"/>
        <w:adjustRightInd w:val="0"/>
        <w:jc w:val="right"/>
        <w:outlineLvl w:val="0"/>
        <w:rPr>
          <w:bCs/>
          <w:color w:val="26282F"/>
          <w:lang w:eastAsia="ru-RU"/>
        </w:rPr>
      </w:pPr>
      <w:r w:rsidRPr="00623AEF">
        <w:rPr>
          <w:bCs/>
          <w:color w:val="26282F"/>
          <w:lang w:eastAsia="ru-RU"/>
        </w:rPr>
        <w:t>Приложение № 1</w:t>
      </w:r>
    </w:p>
    <w:p w14:paraId="30323566" w14:textId="77777777" w:rsidR="00576E14" w:rsidRPr="00623AEF" w:rsidRDefault="006E54C0" w:rsidP="003C4390">
      <w:pPr>
        <w:suppressAutoHyphens w:val="0"/>
        <w:jc w:val="right"/>
        <w:rPr>
          <w:lang w:eastAsia="ru-RU"/>
        </w:rPr>
      </w:pPr>
      <w:r w:rsidRPr="00623AEF">
        <w:rPr>
          <w:bCs/>
          <w:color w:val="26282F"/>
          <w:lang w:eastAsia="ru-RU"/>
        </w:rPr>
        <w:t xml:space="preserve"> </w:t>
      </w:r>
      <w:r w:rsidR="002D4672" w:rsidRPr="00623AEF">
        <w:rPr>
          <w:bCs/>
          <w:color w:val="26282F"/>
          <w:lang w:eastAsia="ru-RU"/>
        </w:rPr>
        <w:t>к Контракту №</w:t>
      </w:r>
      <w:r w:rsidR="00F90136" w:rsidRPr="00623AEF">
        <w:rPr>
          <w:bCs/>
          <w:color w:val="26282F"/>
          <w:lang w:eastAsia="ru-RU"/>
        </w:rPr>
        <w:t xml:space="preserve"> ___________________</w:t>
      </w:r>
      <w:r w:rsidR="00576E14" w:rsidRPr="00623AEF">
        <w:rPr>
          <w:bCs/>
          <w:color w:val="26282F"/>
          <w:lang w:eastAsia="ru-RU"/>
        </w:rPr>
        <w:t xml:space="preserve"> </w:t>
      </w:r>
    </w:p>
    <w:p w14:paraId="11374EC4" w14:textId="5EEAE0BC" w:rsidR="002D4672" w:rsidRPr="00623AEF" w:rsidRDefault="002D4672" w:rsidP="003C4390">
      <w:pPr>
        <w:suppressAutoHyphens w:val="0"/>
        <w:autoSpaceDE w:val="0"/>
        <w:autoSpaceDN w:val="0"/>
        <w:adjustRightInd w:val="0"/>
        <w:jc w:val="right"/>
        <w:outlineLvl w:val="0"/>
        <w:rPr>
          <w:bCs/>
          <w:color w:val="26282F"/>
          <w:lang w:eastAsia="ru-RU"/>
        </w:rPr>
      </w:pPr>
      <w:r w:rsidRPr="00623AEF">
        <w:rPr>
          <w:bCs/>
          <w:color w:val="26282F"/>
          <w:lang w:eastAsia="ru-RU"/>
        </w:rPr>
        <w:t>от</w:t>
      </w:r>
      <w:r w:rsidR="006E54C0" w:rsidRPr="00623AEF">
        <w:rPr>
          <w:bCs/>
          <w:color w:val="26282F"/>
          <w:lang w:eastAsia="ru-RU"/>
        </w:rPr>
        <w:t xml:space="preserve"> </w:t>
      </w:r>
      <w:r w:rsidRPr="00623AEF">
        <w:rPr>
          <w:bCs/>
          <w:color w:val="26282F"/>
          <w:lang w:eastAsia="ru-RU"/>
        </w:rPr>
        <w:t>«</w:t>
      </w:r>
      <w:r w:rsidR="00E13FA2" w:rsidRPr="00623AEF">
        <w:rPr>
          <w:bCs/>
          <w:color w:val="26282F"/>
          <w:lang w:eastAsia="ru-RU"/>
        </w:rPr>
        <w:t>______</w:t>
      </w:r>
      <w:r w:rsidRPr="00623AEF">
        <w:rPr>
          <w:bCs/>
          <w:color w:val="26282F"/>
          <w:lang w:eastAsia="ru-RU"/>
        </w:rPr>
        <w:t xml:space="preserve">» </w:t>
      </w:r>
      <w:r w:rsidR="00C128AB" w:rsidRPr="00623AEF">
        <w:rPr>
          <w:bCs/>
          <w:color w:val="26282F"/>
          <w:lang w:eastAsia="ru-RU"/>
        </w:rPr>
        <w:t>__________</w:t>
      </w:r>
      <w:r w:rsidR="00E46B78" w:rsidRPr="00623AEF">
        <w:rPr>
          <w:bCs/>
          <w:color w:val="26282F"/>
          <w:lang w:eastAsia="ru-RU"/>
        </w:rPr>
        <w:t xml:space="preserve"> </w:t>
      </w:r>
      <w:r w:rsidR="00FF1899" w:rsidRPr="00623AEF">
        <w:rPr>
          <w:bCs/>
          <w:color w:val="26282F"/>
          <w:lang w:eastAsia="ru-RU"/>
        </w:rPr>
        <w:t>202</w:t>
      </w:r>
      <w:r w:rsidR="005A651E" w:rsidRPr="00623AEF">
        <w:rPr>
          <w:bCs/>
          <w:color w:val="26282F"/>
          <w:lang w:eastAsia="ru-RU"/>
        </w:rPr>
        <w:t>6</w:t>
      </w:r>
      <w:r w:rsidRPr="00623AEF">
        <w:rPr>
          <w:bCs/>
          <w:color w:val="26282F"/>
          <w:lang w:eastAsia="ru-RU"/>
        </w:rPr>
        <w:t xml:space="preserve"> г.</w:t>
      </w:r>
    </w:p>
    <w:p w14:paraId="11D57E56" w14:textId="77777777" w:rsidR="00274679" w:rsidRPr="00623AEF" w:rsidRDefault="00274679" w:rsidP="003C4390">
      <w:pPr>
        <w:suppressAutoHyphens w:val="0"/>
        <w:autoSpaceDE w:val="0"/>
        <w:autoSpaceDN w:val="0"/>
        <w:adjustRightInd w:val="0"/>
        <w:jc w:val="right"/>
        <w:outlineLvl w:val="0"/>
        <w:rPr>
          <w:bCs/>
          <w:color w:val="26282F"/>
          <w:lang w:eastAsia="ru-RU"/>
        </w:rPr>
      </w:pPr>
    </w:p>
    <w:p w14:paraId="465C6782" w14:textId="77777777" w:rsidR="00274679" w:rsidRPr="00623AEF" w:rsidRDefault="00274679" w:rsidP="003C4390">
      <w:pPr>
        <w:suppressAutoHyphens w:val="0"/>
        <w:autoSpaceDE w:val="0"/>
        <w:autoSpaceDN w:val="0"/>
        <w:adjustRightInd w:val="0"/>
        <w:jc w:val="center"/>
        <w:outlineLvl w:val="0"/>
        <w:rPr>
          <w:b/>
          <w:bCs/>
          <w:color w:val="26282F"/>
          <w:lang w:eastAsia="ru-RU"/>
        </w:rPr>
      </w:pPr>
      <w:r w:rsidRPr="00623AEF">
        <w:rPr>
          <w:b/>
          <w:bCs/>
          <w:color w:val="26282F"/>
          <w:lang w:eastAsia="ru-RU"/>
        </w:rPr>
        <w:t>Техническое задание</w:t>
      </w:r>
    </w:p>
    <w:p w14:paraId="727E9A01" w14:textId="77777777" w:rsidR="00A2580C" w:rsidRPr="00623AEF" w:rsidRDefault="00A2580C" w:rsidP="00A2580C">
      <w:pPr>
        <w:suppressAutoHyphens w:val="0"/>
        <w:autoSpaceDE w:val="0"/>
        <w:autoSpaceDN w:val="0"/>
        <w:adjustRightInd w:val="0"/>
        <w:jc w:val="both"/>
        <w:outlineLvl w:val="0"/>
        <w:rPr>
          <w:rFonts w:eastAsia="Calibri"/>
          <w:b/>
          <w:bCs/>
          <w:lang w:eastAsia="en-US"/>
        </w:rPr>
      </w:pPr>
    </w:p>
    <w:p w14:paraId="2EE59CC7" w14:textId="77777777" w:rsidR="00E32FBA" w:rsidRPr="00623AEF" w:rsidRDefault="00E32FBA" w:rsidP="00E32FBA">
      <w:pPr>
        <w:pStyle w:val="a3"/>
        <w:numPr>
          <w:ilvl w:val="1"/>
          <w:numId w:val="27"/>
        </w:numPr>
        <w:autoSpaceDE w:val="0"/>
        <w:autoSpaceDN w:val="0"/>
        <w:adjustRightInd w:val="0"/>
        <w:spacing w:after="0" w:line="240" w:lineRule="auto"/>
        <w:ind w:left="0" w:firstLine="284"/>
        <w:jc w:val="both"/>
        <w:rPr>
          <w:rFonts w:ascii="Times New Roman" w:hAnsi="Times New Roman"/>
          <w:b/>
          <w:bCs/>
          <w:sz w:val="20"/>
          <w:szCs w:val="20"/>
          <w:lang w:eastAsia="ru-RU"/>
        </w:rPr>
      </w:pPr>
      <w:r w:rsidRPr="00623AEF">
        <w:rPr>
          <w:rFonts w:ascii="Times New Roman" w:hAnsi="Times New Roman"/>
          <w:bCs/>
          <w:sz w:val="20"/>
          <w:szCs w:val="20"/>
          <w:lang w:eastAsia="ru-RU"/>
        </w:rPr>
        <w:t xml:space="preserve">Наименование предмета контракта: </w:t>
      </w:r>
      <w:r w:rsidRPr="00623AEF">
        <w:rPr>
          <w:rFonts w:ascii="Times New Roman" w:hAnsi="Times New Roman"/>
          <w:b/>
          <w:bCs/>
          <w:sz w:val="20"/>
          <w:szCs w:val="20"/>
          <w:lang w:eastAsia="ru-RU"/>
        </w:rPr>
        <w:t xml:space="preserve">оказание услуги по проведению </w:t>
      </w:r>
      <w:r w:rsidRPr="00623AEF">
        <w:rPr>
          <w:rFonts w:ascii="Times New Roman" w:hAnsi="Times New Roman"/>
          <w:b/>
          <w:sz w:val="20"/>
          <w:szCs w:val="20"/>
        </w:rPr>
        <w:t xml:space="preserve">в установленном законодательством порядке </w:t>
      </w:r>
      <w:r w:rsidRPr="00623AEF">
        <w:rPr>
          <w:rFonts w:ascii="Times New Roman" w:eastAsiaTheme="minorHAnsi" w:hAnsi="Times New Roman"/>
          <w:b/>
          <w:sz w:val="20"/>
          <w:szCs w:val="20"/>
        </w:rPr>
        <w:t>периодического медицинского осмотра и</w:t>
      </w:r>
      <w:r w:rsidRPr="00623AEF">
        <w:rPr>
          <w:rFonts w:ascii="Times New Roman" w:hAnsi="Times New Roman"/>
          <w:b/>
          <w:sz w:val="20"/>
          <w:szCs w:val="20"/>
        </w:rPr>
        <w:t xml:space="preserve"> психофизиологического обследования работников </w:t>
      </w:r>
      <w:r w:rsidRPr="00623AEF">
        <w:rPr>
          <w:rFonts w:ascii="Times New Roman" w:hAnsi="Times New Roman"/>
          <w:b/>
          <w:bCs/>
          <w:sz w:val="20"/>
          <w:szCs w:val="20"/>
          <w:lang w:eastAsia="ru-RU"/>
        </w:rPr>
        <w:t>ФГБОУ ВО «НИУ «МЭИ», которые должны получать разрешение на право ведения работ в области использования атомной энергии.</w:t>
      </w:r>
    </w:p>
    <w:p w14:paraId="39BC4746" w14:textId="77777777" w:rsidR="00E32FBA" w:rsidRPr="00623AEF" w:rsidRDefault="00E32FBA" w:rsidP="00E32FBA">
      <w:pPr>
        <w:pStyle w:val="a3"/>
        <w:numPr>
          <w:ilvl w:val="1"/>
          <w:numId w:val="27"/>
        </w:numPr>
        <w:autoSpaceDE w:val="0"/>
        <w:autoSpaceDN w:val="0"/>
        <w:adjustRightInd w:val="0"/>
        <w:spacing w:after="0" w:line="240" w:lineRule="auto"/>
        <w:ind w:left="0" w:firstLine="284"/>
        <w:jc w:val="both"/>
        <w:rPr>
          <w:rFonts w:ascii="Times New Roman" w:hAnsi="Times New Roman"/>
          <w:sz w:val="20"/>
          <w:szCs w:val="20"/>
        </w:rPr>
      </w:pPr>
      <w:r w:rsidRPr="00623AEF">
        <w:rPr>
          <w:rFonts w:ascii="Times New Roman" w:hAnsi="Times New Roman"/>
          <w:bCs/>
          <w:sz w:val="20"/>
          <w:szCs w:val="20"/>
          <w:lang w:eastAsia="ru-RU"/>
        </w:rPr>
        <w:t xml:space="preserve">Целями данной закупки является: </w:t>
      </w:r>
      <w:r w:rsidRPr="00623AEF">
        <w:rPr>
          <w:rFonts w:ascii="Times New Roman" w:hAnsi="Times New Roman"/>
          <w:sz w:val="20"/>
          <w:szCs w:val="20"/>
        </w:rPr>
        <w:t xml:space="preserve">услуга необходима для выполнения требований, предусмотренных статьей 27 Федерального закона от 21.11.1995 № 170-ФЗ «Об использовании атомной энергии», в части обязанности по получению работниками объектов использования атомной энергии разрешений на право ведения работ в области использования атомной энергии. </w:t>
      </w:r>
    </w:p>
    <w:p w14:paraId="7C70A66E" w14:textId="77777777" w:rsidR="00E32FBA" w:rsidRPr="00623AEF" w:rsidRDefault="00E32FBA" w:rsidP="00E32FBA">
      <w:pPr>
        <w:pStyle w:val="a3"/>
        <w:numPr>
          <w:ilvl w:val="1"/>
          <w:numId w:val="27"/>
        </w:numPr>
        <w:autoSpaceDE w:val="0"/>
        <w:autoSpaceDN w:val="0"/>
        <w:adjustRightInd w:val="0"/>
        <w:spacing w:after="0" w:line="240" w:lineRule="auto"/>
        <w:ind w:left="0" w:firstLine="284"/>
        <w:jc w:val="both"/>
        <w:rPr>
          <w:rFonts w:ascii="Times New Roman" w:hAnsi="Times New Roman"/>
          <w:bCs/>
          <w:sz w:val="20"/>
          <w:szCs w:val="20"/>
          <w:lang w:eastAsia="ru-RU"/>
        </w:rPr>
      </w:pPr>
      <w:r w:rsidRPr="00623AEF">
        <w:rPr>
          <w:rFonts w:ascii="Times New Roman" w:hAnsi="Times New Roman"/>
          <w:sz w:val="20"/>
          <w:szCs w:val="20"/>
          <w:lang w:eastAsia="ru-RU"/>
        </w:rPr>
        <w:t>Условия контракта:</w:t>
      </w:r>
      <w:r w:rsidRPr="00623AEF">
        <w:rPr>
          <w:rFonts w:ascii="Times New Roman" w:hAnsi="Times New Roman"/>
          <w:bCs/>
          <w:sz w:val="20"/>
          <w:szCs w:val="20"/>
          <w:lang w:eastAsia="ru-RU"/>
        </w:rPr>
        <w:t xml:space="preserve"> </w:t>
      </w:r>
      <w:r w:rsidRPr="00623AEF">
        <w:rPr>
          <w:rFonts w:ascii="Times New Roman" w:eastAsiaTheme="minorHAnsi" w:hAnsi="Times New Roman"/>
          <w:sz w:val="20"/>
          <w:szCs w:val="20"/>
        </w:rPr>
        <w:t>оказание услуги по проведению периодического медицинского осмотра и</w:t>
      </w:r>
      <w:r w:rsidRPr="00623AEF">
        <w:rPr>
          <w:rFonts w:ascii="Times New Roman" w:hAnsi="Times New Roman"/>
          <w:bCs/>
          <w:sz w:val="20"/>
          <w:szCs w:val="20"/>
          <w:lang w:eastAsia="ru-RU"/>
        </w:rPr>
        <w:t xml:space="preserve"> </w:t>
      </w:r>
      <w:r w:rsidRPr="00623AEF">
        <w:rPr>
          <w:rFonts w:ascii="Times New Roman" w:hAnsi="Times New Roman"/>
          <w:sz w:val="20"/>
          <w:szCs w:val="20"/>
        </w:rPr>
        <w:t xml:space="preserve">психофизиологического обследования работников </w:t>
      </w:r>
      <w:r w:rsidRPr="00623AEF">
        <w:rPr>
          <w:rFonts w:ascii="Times New Roman" w:hAnsi="Times New Roman"/>
          <w:bCs/>
          <w:sz w:val="20"/>
          <w:szCs w:val="20"/>
          <w:lang w:eastAsia="ru-RU"/>
        </w:rPr>
        <w:t>ФГБОУ ВО «НИУ «МЭИ», которые должны получать разрешение на право ведения работ в области использования атомной энергии, осуществляются в соответствии с:</w:t>
      </w:r>
    </w:p>
    <w:p w14:paraId="08ADB6B0" w14:textId="77777777" w:rsidR="00E32FBA" w:rsidRPr="00623AEF" w:rsidRDefault="00E32FBA" w:rsidP="00E32FBA">
      <w:pPr>
        <w:pStyle w:val="a3"/>
        <w:autoSpaceDE w:val="0"/>
        <w:autoSpaceDN w:val="0"/>
        <w:adjustRightInd w:val="0"/>
        <w:spacing w:after="0" w:line="240" w:lineRule="auto"/>
        <w:ind w:left="284"/>
        <w:jc w:val="both"/>
        <w:rPr>
          <w:rFonts w:ascii="Times New Roman" w:hAnsi="Times New Roman"/>
          <w:bCs/>
          <w:sz w:val="20"/>
          <w:szCs w:val="20"/>
          <w:lang w:eastAsia="ru-RU"/>
        </w:rPr>
      </w:pPr>
      <w:r w:rsidRPr="00623AEF">
        <w:rPr>
          <w:rFonts w:ascii="Times New Roman" w:hAnsi="Times New Roman"/>
          <w:bCs/>
          <w:sz w:val="20"/>
          <w:szCs w:val="20"/>
        </w:rPr>
        <w:t>- Федеральным законом от 21.11.1995 № 170-ФЗ «Об использовании атомной энергии»;</w:t>
      </w:r>
    </w:p>
    <w:p w14:paraId="0B4620A2" w14:textId="77777777" w:rsidR="00E32FBA" w:rsidRPr="00623AEF" w:rsidRDefault="00E32FBA" w:rsidP="00E32FBA">
      <w:pPr>
        <w:pStyle w:val="a3"/>
        <w:autoSpaceDE w:val="0"/>
        <w:autoSpaceDN w:val="0"/>
        <w:adjustRightInd w:val="0"/>
        <w:spacing w:after="0" w:line="240" w:lineRule="auto"/>
        <w:ind w:left="0" w:firstLine="284"/>
        <w:jc w:val="both"/>
        <w:rPr>
          <w:rFonts w:ascii="Times New Roman" w:hAnsi="Times New Roman"/>
          <w:spacing w:val="-3"/>
          <w:sz w:val="20"/>
          <w:szCs w:val="20"/>
        </w:rPr>
      </w:pPr>
      <w:r w:rsidRPr="00623AEF">
        <w:rPr>
          <w:rFonts w:ascii="Times New Roman" w:hAnsi="Times New Roman"/>
          <w:spacing w:val="-3"/>
          <w:sz w:val="20"/>
          <w:szCs w:val="20"/>
        </w:rPr>
        <w:t>- Федеральным законом от 26.06.2008 № 102-ФЗ «Об обеспечении единства измерений»;</w:t>
      </w:r>
    </w:p>
    <w:p w14:paraId="1C5E9E27" w14:textId="77777777" w:rsidR="00E32FBA" w:rsidRPr="00623AEF" w:rsidRDefault="00E32FBA" w:rsidP="00E32FBA">
      <w:pPr>
        <w:pStyle w:val="a3"/>
        <w:autoSpaceDE w:val="0"/>
        <w:autoSpaceDN w:val="0"/>
        <w:adjustRightInd w:val="0"/>
        <w:spacing w:after="0" w:line="240" w:lineRule="auto"/>
        <w:ind w:left="0" w:firstLine="284"/>
        <w:jc w:val="both"/>
        <w:rPr>
          <w:rFonts w:ascii="Times New Roman" w:hAnsi="Times New Roman"/>
          <w:spacing w:val="-3"/>
          <w:sz w:val="20"/>
          <w:szCs w:val="20"/>
        </w:rPr>
      </w:pPr>
      <w:r w:rsidRPr="00623AEF">
        <w:rPr>
          <w:rFonts w:ascii="Times New Roman" w:hAnsi="Times New Roman"/>
          <w:spacing w:val="-3"/>
          <w:sz w:val="20"/>
          <w:szCs w:val="20"/>
        </w:rPr>
        <w:t>- </w:t>
      </w:r>
      <w:r w:rsidRPr="00623AEF">
        <w:rPr>
          <w:rFonts w:ascii="Times New Roman" w:hAnsi="Times New Roman"/>
          <w:sz w:val="20"/>
          <w:szCs w:val="20"/>
        </w:rPr>
        <w:t>Федеральным законом от 04.05.2011 № 99-ФЗ «О лицензировании отдельных видов деятельности»;</w:t>
      </w:r>
    </w:p>
    <w:p w14:paraId="74E5F397" w14:textId="77777777" w:rsidR="00E32FBA" w:rsidRPr="00623AEF" w:rsidRDefault="00E32FBA" w:rsidP="00E32FBA">
      <w:pPr>
        <w:pStyle w:val="a3"/>
        <w:autoSpaceDE w:val="0"/>
        <w:autoSpaceDN w:val="0"/>
        <w:adjustRightInd w:val="0"/>
        <w:spacing w:after="0" w:line="240" w:lineRule="auto"/>
        <w:ind w:left="0" w:firstLine="284"/>
        <w:jc w:val="both"/>
        <w:rPr>
          <w:rFonts w:ascii="Times New Roman" w:hAnsi="Times New Roman"/>
          <w:sz w:val="20"/>
          <w:szCs w:val="20"/>
        </w:rPr>
      </w:pPr>
      <w:r w:rsidRPr="00623AEF">
        <w:rPr>
          <w:rFonts w:ascii="Times New Roman" w:hAnsi="Times New Roman"/>
          <w:sz w:val="20"/>
          <w:szCs w:val="20"/>
        </w:rPr>
        <w:t>- </w:t>
      </w:r>
      <w:hyperlink r:id="rId11" w:history="1">
        <w:r w:rsidRPr="00623AEF">
          <w:rPr>
            <w:rStyle w:val="ae"/>
            <w:rFonts w:ascii="Times New Roman" w:hAnsi="Times New Roman"/>
            <w:spacing w:val="2"/>
            <w:sz w:val="20"/>
            <w:szCs w:val="20"/>
            <w:shd w:val="clear" w:color="auto" w:fill="FFFFFF"/>
          </w:rPr>
          <w:t>Федеральным законом от 28.12.2013 № 412-ФЗ «Об аккредитации в национальной системе аккредитации</w:t>
        </w:r>
      </w:hyperlink>
      <w:r w:rsidRPr="00623AEF">
        <w:rPr>
          <w:rFonts w:ascii="Times New Roman" w:hAnsi="Times New Roman"/>
          <w:sz w:val="20"/>
          <w:szCs w:val="20"/>
        </w:rPr>
        <w:t>»;</w:t>
      </w:r>
    </w:p>
    <w:p w14:paraId="34BED540" w14:textId="77777777" w:rsidR="00E32FBA" w:rsidRPr="00623AEF" w:rsidRDefault="00E32FBA" w:rsidP="00E32FBA">
      <w:pPr>
        <w:pStyle w:val="a3"/>
        <w:autoSpaceDE w:val="0"/>
        <w:autoSpaceDN w:val="0"/>
        <w:adjustRightInd w:val="0"/>
        <w:spacing w:after="0" w:line="240" w:lineRule="auto"/>
        <w:ind w:left="0" w:firstLine="284"/>
        <w:jc w:val="both"/>
        <w:rPr>
          <w:rFonts w:ascii="Times New Roman" w:hAnsi="Times New Roman"/>
          <w:bCs/>
          <w:sz w:val="20"/>
          <w:szCs w:val="20"/>
        </w:rPr>
      </w:pPr>
      <w:r w:rsidRPr="00623AEF">
        <w:rPr>
          <w:rFonts w:ascii="Times New Roman" w:hAnsi="Times New Roman"/>
          <w:sz w:val="20"/>
          <w:szCs w:val="20"/>
        </w:rPr>
        <w:t>- Федеральным законом от 08.03.2011 № 35-ФЗ «</w:t>
      </w:r>
      <w:r w:rsidRPr="00623AEF">
        <w:rPr>
          <w:rFonts w:ascii="Times New Roman" w:hAnsi="Times New Roman"/>
          <w:bCs/>
          <w:sz w:val="20"/>
          <w:szCs w:val="20"/>
        </w:rPr>
        <w:t xml:space="preserve">Устав о дисциплине работников организаций, эксплуатирующих особо </w:t>
      </w:r>
      <w:proofErr w:type="spellStart"/>
      <w:r w:rsidRPr="00623AEF">
        <w:rPr>
          <w:rFonts w:ascii="Times New Roman" w:hAnsi="Times New Roman"/>
          <w:bCs/>
          <w:sz w:val="20"/>
          <w:szCs w:val="20"/>
        </w:rPr>
        <w:t>радиационно</w:t>
      </w:r>
      <w:proofErr w:type="spellEnd"/>
      <w:r w:rsidRPr="00623AEF">
        <w:rPr>
          <w:rFonts w:ascii="Times New Roman" w:hAnsi="Times New Roman"/>
          <w:bCs/>
          <w:sz w:val="20"/>
          <w:szCs w:val="20"/>
        </w:rPr>
        <w:t xml:space="preserve"> опасные и </w:t>
      </w:r>
      <w:proofErr w:type="spellStart"/>
      <w:r w:rsidRPr="00623AEF">
        <w:rPr>
          <w:rFonts w:ascii="Times New Roman" w:hAnsi="Times New Roman"/>
          <w:bCs/>
          <w:sz w:val="20"/>
          <w:szCs w:val="20"/>
        </w:rPr>
        <w:t>ядерно</w:t>
      </w:r>
      <w:proofErr w:type="spellEnd"/>
      <w:r w:rsidRPr="00623AEF">
        <w:rPr>
          <w:rFonts w:ascii="Times New Roman" w:hAnsi="Times New Roman"/>
          <w:bCs/>
          <w:sz w:val="20"/>
          <w:szCs w:val="20"/>
        </w:rPr>
        <w:t xml:space="preserve"> опасные производства и объекты в области использования атомной энергии»;</w:t>
      </w:r>
    </w:p>
    <w:p w14:paraId="00330119" w14:textId="77777777" w:rsidR="00E32FBA" w:rsidRPr="00623AEF" w:rsidRDefault="00E32FBA" w:rsidP="00E32FBA">
      <w:pPr>
        <w:pStyle w:val="a3"/>
        <w:autoSpaceDE w:val="0"/>
        <w:autoSpaceDN w:val="0"/>
        <w:adjustRightInd w:val="0"/>
        <w:spacing w:after="0" w:line="240" w:lineRule="auto"/>
        <w:ind w:left="0" w:firstLine="284"/>
        <w:jc w:val="both"/>
        <w:rPr>
          <w:rFonts w:ascii="Times New Roman" w:hAnsi="Times New Roman"/>
          <w:sz w:val="20"/>
          <w:szCs w:val="20"/>
        </w:rPr>
      </w:pPr>
      <w:r w:rsidRPr="00623AEF">
        <w:rPr>
          <w:rFonts w:ascii="Times New Roman" w:hAnsi="Times New Roman"/>
          <w:bCs/>
          <w:sz w:val="20"/>
          <w:szCs w:val="20"/>
        </w:rPr>
        <w:t>- приказом Министерства здравоохранения РФ от 28.07.2020 № 749н «Об утверждении требований к проведению медицинских осмотров и психофизиологических обследований работников объектов использования атомной энергии, порядка их проведения, перечня медицинских противопоказаний для выдачи разрешения на выполнение определенных видов деятельности в области использования атомной энергии и перечня должностей работников объектов использования атомной энергии, на которые распространяются данные противопоказания, а также формы медицинского заключения о наличии (отсутствии) медицинских противопоказаний для выдачи разрешения на выполнение определенных видов деятельности в области использования атомной энергии»;</w:t>
      </w:r>
    </w:p>
    <w:p w14:paraId="3FBDD900" w14:textId="77777777" w:rsidR="00E32FBA" w:rsidRPr="00623AEF" w:rsidRDefault="00E32FBA" w:rsidP="00E32FBA">
      <w:pPr>
        <w:pStyle w:val="a3"/>
        <w:autoSpaceDE w:val="0"/>
        <w:autoSpaceDN w:val="0"/>
        <w:adjustRightInd w:val="0"/>
        <w:spacing w:after="0" w:line="240" w:lineRule="auto"/>
        <w:ind w:left="0" w:firstLine="284"/>
        <w:jc w:val="both"/>
        <w:rPr>
          <w:rFonts w:ascii="Times New Roman" w:hAnsi="Times New Roman"/>
          <w:sz w:val="20"/>
          <w:szCs w:val="20"/>
        </w:rPr>
      </w:pPr>
      <w:r w:rsidRPr="00623AEF">
        <w:rPr>
          <w:rFonts w:ascii="Times New Roman" w:hAnsi="Times New Roman"/>
          <w:sz w:val="20"/>
          <w:szCs w:val="20"/>
        </w:rPr>
        <w:t>- приказом Федерального медико-биологического агентства 18.07.2017 № 142 «О создании подразделений психофизиологического обеспечения в медицинских организациях ФМБА России»;</w:t>
      </w:r>
    </w:p>
    <w:p w14:paraId="713AA253" w14:textId="77777777" w:rsidR="00E32FBA" w:rsidRPr="00623AEF" w:rsidRDefault="00E32FBA" w:rsidP="00E32FBA">
      <w:pPr>
        <w:pStyle w:val="a3"/>
        <w:autoSpaceDE w:val="0"/>
        <w:autoSpaceDN w:val="0"/>
        <w:adjustRightInd w:val="0"/>
        <w:spacing w:after="0" w:line="240" w:lineRule="auto"/>
        <w:ind w:left="0" w:firstLine="284"/>
        <w:jc w:val="both"/>
        <w:rPr>
          <w:rFonts w:ascii="Times New Roman" w:hAnsi="Times New Roman"/>
          <w:sz w:val="20"/>
          <w:szCs w:val="20"/>
        </w:rPr>
      </w:pPr>
      <w:r w:rsidRPr="00623AEF">
        <w:rPr>
          <w:rFonts w:ascii="Times New Roman" w:hAnsi="Times New Roman"/>
          <w:sz w:val="20"/>
          <w:szCs w:val="20"/>
        </w:rPr>
        <w:t xml:space="preserve">- методическими рекомендациями ФМБА России 2.2.9.84-2015 «Организация и проведение психофизиологических обследований работников организаций, эксплуатирующих особо </w:t>
      </w:r>
      <w:proofErr w:type="spellStart"/>
      <w:r w:rsidRPr="00623AEF">
        <w:rPr>
          <w:rFonts w:ascii="Times New Roman" w:hAnsi="Times New Roman"/>
          <w:sz w:val="20"/>
          <w:szCs w:val="20"/>
        </w:rPr>
        <w:t>радиационно</w:t>
      </w:r>
      <w:proofErr w:type="spellEnd"/>
      <w:r w:rsidRPr="00623AEF">
        <w:rPr>
          <w:rFonts w:ascii="Times New Roman" w:hAnsi="Times New Roman"/>
          <w:sz w:val="20"/>
          <w:szCs w:val="20"/>
        </w:rPr>
        <w:t xml:space="preserve"> опасные и </w:t>
      </w:r>
      <w:proofErr w:type="spellStart"/>
      <w:r w:rsidRPr="00623AEF">
        <w:rPr>
          <w:rFonts w:ascii="Times New Roman" w:hAnsi="Times New Roman"/>
          <w:sz w:val="20"/>
          <w:szCs w:val="20"/>
        </w:rPr>
        <w:t>ядерно</w:t>
      </w:r>
      <w:proofErr w:type="spellEnd"/>
      <w:r w:rsidRPr="00623AEF">
        <w:rPr>
          <w:rFonts w:ascii="Times New Roman" w:hAnsi="Times New Roman"/>
          <w:sz w:val="20"/>
          <w:szCs w:val="20"/>
        </w:rPr>
        <w:t xml:space="preserve"> опасные производства и объекты в области использования атомной энергии, при прохождении работниками медицинских осмотров в медицинских организациях ФМБА России».</w:t>
      </w:r>
    </w:p>
    <w:p w14:paraId="479E6230" w14:textId="0ADC8671" w:rsidR="00E32FBA" w:rsidRDefault="00BB54C9" w:rsidP="00E32FBA">
      <w:pPr>
        <w:widowControl w:val="0"/>
        <w:autoSpaceDE w:val="0"/>
        <w:autoSpaceDN w:val="0"/>
        <w:adjustRightInd w:val="0"/>
        <w:ind w:left="420"/>
        <w:contextualSpacing/>
        <w:jc w:val="both"/>
        <w:rPr>
          <w:u w:val="single"/>
        </w:rPr>
      </w:pPr>
      <w:r>
        <w:rPr>
          <w:u w:val="single"/>
        </w:rPr>
        <w:t xml:space="preserve">1.4. </w:t>
      </w:r>
      <w:r w:rsidRPr="00BB54C9">
        <w:rPr>
          <w:u w:val="single"/>
        </w:rPr>
        <w:t>Наименование объекта закупки, код по ОКПД</w:t>
      </w:r>
      <w:r>
        <w:rPr>
          <w:u w:val="single"/>
        </w:rPr>
        <w:t>, стоимость: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
        <w:gridCol w:w="1797"/>
        <w:gridCol w:w="1561"/>
        <w:gridCol w:w="1134"/>
        <w:gridCol w:w="850"/>
        <w:gridCol w:w="710"/>
        <w:gridCol w:w="710"/>
        <w:gridCol w:w="1136"/>
        <w:gridCol w:w="981"/>
      </w:tblGrid>
      <w:tr w:rsidR="00BB54C9" w:rsidRPr="002625EB" w14:paraId="16D98743" w14:textId="77777777" w:rsidTr="00BB54C9">
        <w:trPr>
          <w:trHeight w:val="575"/>
        </w:trPr>
        <w:tc>
          <w:tcPr>
            <w:tcW w:w="249" w:type="pct"/>
            <w:tcBorders>
              <w:top w:val="single" w:sz="4" w:space="0" w:color="auto"/>
              <w:left w:val="single" w:sz="4" w:space="0" w:color="auto"/>
              <w:bottom w:val="single" w:sz="4" w:space="0" w:color="auto"/>
              <w:right w:val="single" w:sz="4" w:space="0" w:color="auto"/>
            </w:tcBorders>
          </w:tcPr>
          <w:p w14:paraId="677DE390" w14:textId="77777777" w:rsidR="00BB54C9" w:rsidRPr="002625EB" w:rsidRDefault="00BB54C9" w:rsidP="008B7092">
            <w:pPr>
              <w:suppressAutoHyphens w:val="0"/>
              <w:spacing w:line="276" w:lineRule="auto"/>
              <w:jc w:val="center"/>
              <w:rPr>
                <w:rFonts w:eastAsia="Calibri"/>
                <w:b/>
                <w:lang w:eastAsia="en-US"/>
              </w:rPr>
            </w:pPr>
            <w:r w:rsidRPr="002625EB">
              <w:rPr>
                <w:rFonts w:eastAsia="Calibri"/>
                <w:b/>
                <w:lang w:eastAsia="en-US"/>
              </w:rPr>
              <w:t>№ п/п</w:t>
            </w:r>
          </w:p>
        </w:tc>
        <w:tc>
          <w:tcPr>
            <w:tcW w:w="961" w:type="pct"/>
            <w:tcBorders>
              <w:top w:val="single" w:sz="4" w:space="0" w:color="auto"/>
              <w:left w:val="single" w:sz="4" w:space="0" w:color="auto"/>
              <w:bottom w:val="single" w:sz="4" w:space="0" w:color="auto"/>
              <w:right w:val="single" w:sz="4" w:space="0" w:color="auto"/>
            </w:tcBorders>
          </w:tcPr>
          <w:p w14:paraId="638FE812" w14:textId="77777777" w:rsidR="00BB54C9" w:rsidRPr="002625EB" w:rsidRDefault="00BB54C9" w:rsidP="008B7092">
            <w:pPr>
              <w:suppressAutoHyphens w:val="0"/>
              <w:spacing w:line="276" w:lineRule="auto"/>
              <w:jc w:val="center"/>
              <w:rPr>
                <w:rFonts w:eastAsia="Calibri"/>
                <w:b/>
                <w:lang w:eastAsia="en-US"/>
              </w:rPr>
            </w:pPr>
            <w:r w:rsidRPr="002625EB">
              <w:rPr>
                <w:rFonts w:eastAsia="Calibri"/>
                <w:b/>
                <w:lang w:eastAsia="en-US"/>
              </w:rPr>
              <w:t>Номер ТРУ (для закупки из каталога)</w:t>
            </w:r>
            <w:r w:rsidRPr="002625EB">
              <w:rPr>
                <w:rFonts w:eastAsia="Calibri"/>
                <w:b/>
                <w:vertAlign w:val="superscript"/>
                <w:lang w:eastAsia="en-US"/>
              </w:rPr>
              <w:t xml:space="preserve"> </w:t>
            </w:r>
          </w:p>
        </w:tc>
        <w:tc>
          <w:tcPr>
            <w:tcW w:w="835" w:type="pct"/>
            <w:tcBorders>
              <w:top w:val="single" w:sz="4" w:space="0" w:color="auto"/>
              <w:left w:val="single" w:sz="4" w:space="0" w:color="auto"/>
              <w:bottom w:val="single" w:sz="4" w:space="0" w:color="auto"/>
              <w:right w:val="single" w:sz="4" w:space="0" w:color="auto"/>
            </w:tcBorders>
          </w:tcPr>
          <w:p w14:paraId="22C6F5CC" w14:textId="77777777" w:rsidR="00BB54C9" w:rsidRPr="002625EB" w:rsidRDefault="00BB54C9" w:rsidP="008B7092">
            <w:pPr>
              <w:suppressAutoHyphens w:val="0"/>
              <w:spacing w:line="276" w:lineRule="auto"/>
              <w:jc w:val="center"/>
              <w:rPr>
                <w:rFonts w:eastAsia="Calibri"/>
                <w:b/>
                <w:vertAlign w:val="superscript"/>
                <w:lang w:eastAsia="en-US"/>
              </w:rPr>
            </w:pPr>
            <w:r w:rsidRPr="002625EB">
              <w:rPr>
                <w:rFonts w:eastAsia="Calibri"/>
                <w:b/>
                <w:lang w:eastAsia="en-US"/>
              </w:rPr>
              <w:t>Наименование товара</w:t>
            </w:r>
          </w:p>
        </w:tc>
        <w:tc>
          <w:tcPr>
            <w:tcW w:w="607" w:type="pct"/>
            <w:tcBorders>
              <w:top w:val="single" w:sz="4" w:space="0" w:color="auto"/>
              <w:left w:val="single" w:sz="4" w:space="0" w:color="auto"/>
              <w:bottom w:val="single" w:sz="4" w:space="0" w:color="auto"/>
              <w:right w:val="single" w:sz="4" w:space="0" w:color="auto"/>
            </w:tcBorders>
          </w:tcPr>
          <w:p w14:paraId="66C86545" w14:textId="77777777" w:rsidR="00BB54C9" w:rsidRPr="002625EB" w:rsidRDefault="00BB54C9" w:rsidP="008B7092">
            <w:pPr>
              <w:suppressAutoHyphens w:val="0"/>
              <w:spacing w:line="276" w:lineRule="auto"/>
              <w:jc w:val="center"/>
              <w:rPr>
                <w:rFonts w:eastAsia="Calibri"/>
                <w:b/>
                <w:vertAlign w:val="superscript"/>
                <w:lang w:eastAsia="en-US"/>
              </w:rPr>
            </w:pPr>
            <w:r w:rsidRPr="002625EB">
              <w:rPr>
                <w:rFonts w:eastAsia="Calibri"/>
                <w:b/>
                <w:lang w:eastAsia="en-US"/>
              </w:rPr>
              <w:t>Код ОКПД2</w:t>
            </w:r>
          </w:p>
        </w:tc>
        <w:tc>
          <w:tcPr>
            <w:tcW w:w="455" w:type="pct"/>
            <w:tcBorders>
              <w:top w:val="single" w:sz="4" w:space="0" w:color="auto"/>
              <w:left w:val="single" w:sz="4" w:space="0" w:color="auto"/>
              <w:bottom w:val="single" w:sz="4" w:space="0" w:color="auto"/>
              <w:right w:val="single" w:sz="4" w:space="0" w:color="auto"/>
            </w:tcBorders>
          </w:tcPr>
          <w:p w14:paraId="30E1E3EE" w14:textId="77777777" w:rsidR="00BB54C9" w:rsidRPr="002625EB" w:rsidRDefault="00BB54C9" w:rsidP="008B7092">
            <w:pPr>
              <w:suppressAutoHyphens w:val="0"/>
              <w:spacing w:line="276" w:lineRule="auto"/>
              <w:jc w:val="center"/>
              <w:rPr>
                <w:rFonts w:eastAsia="Calibri"/>
                <w:b/>
                <w:vertAlign w:val="superscript"/>
                <w:lang w:eastAsia="en-US"/>
              </w:rPr>
            </w:pPr>
            <w:r w:rsidRPr="002625EB">
              <w:rPr>
                <w:rFonts w:eastAsia="Calibri"/>
                <w:b/>
                <w:lang w:eastAsia="en-US"/>
              </w:rPr>
              <w:t>Код КТРУ</w:t>
            </w:r>
          </w:p>
        </w:tc>
        <w:tc>
          <w:tcPr>
            <w:tcW w:w="380" w:type="pct"/>
            <w:tcBorders>
              <w:top w:val="single" w:sz="4" w:space="0" w:color="auto"/>
              <w:left w:val="single" w:sz="4" w:space="0" w:color="auto"/>
              <w:bottom w:val="single" w:sz="4" w:space="0" w:color="auto"/>
              <w:right w:val="single" w:sz="4" w:space="0" w:color="auto"/>
            </w:tcBorders>
          </w:tcPr>
          <w:p w14:paraId="64F1EF76" w14:textId="77777777" w:rsidR="00BB54C9" w:rsidRPr="002625EB" w:rsidRDefault="00BB54C9" w:rsidP="008B7092">
            <w:pPr>
              <w:suppressAutoHyphens w:val="0"/>
              <w:spacing w:line="276" w:lineRule="auto"/>
              <w:jc w:val="center"/>
              <w:rPr>
                <w:rFonts w:eastAsia="Calibri"/>
                <w:b/>
                <w:vertAlign w:val="superscript"/>
                <w:lang w:eastAsia="en-US"/>
              </w:rPr>
            </w:pPr>
            <w:r w:rsidRPr="002625EB">
              <w:rPr>
                <w:rFonts w:eastAsia="Calibri"/>
                <w:b/>
                <w:lang w:eastAsia="en-US"/>
              </w:rPr>
              <w:t xml:space="preserve">Ед. </w:t>
            </w:r>
            <w:proofErr w:type="spellStart"/>
            <w:r w:rsidRPr="002625EB">
              <w:rPr>
                <w:rFonts w:eastAsia="Calibri"/>
                <w:b/>
                <w:lang w:eastAsia="en-US"/>
              </w:rPr>
              <w:t>измер</w:t>
            </w:r>
            <w:proofErr w:type="spellEnd"/>
            <w:r w:rsidRPr="002625EB">
              <w:rPr>
                <w:rFonts w:eastAsia="Calibri"/>
                <w:b/>
                <w:lang w:eastAsia="en-US"/>
              </w:rPr>
              <w:t>.</w:t>
            </w:r>
          </w:p>
        </w:tc>
        <w:tc>
          <w:tcPr>
            <w:tcW w:w="380" w:type="pct"/>
            <w:tcBorders>
              <w:top w:val="single" w:sz="4" w:space="0" w:color="auto"/>
              <w:left w:val="single" w:sz="4" w:space="0" w:color="auto"/>
              <w:bottom w:val="single" w:sz="4" w:space="0" w:color="auto"/>
              <w:right w:val="single" w:sz="4" w:space="0" w:color="auto"/>
            </w:tcBorders>
          </w:tcPr>
          <w:p w14:paraId="307C5F14" w14:textId="77777777" w:rsidR="00BB54C9" w:rsidRPr="002625EB" w:rsidRDefault="00BB54C9" w:rsidP="008B7092">
            <w:pPr>
              <w:suppressAutoHyphens w:val="0"/>
              <w:spacing w:line="276" w:lineRule="auto"/>
              <w:jc w:val="center"/>
              <w:rPr>
                <w:rFonts w:eastAsia="Calibri"/>
                <w:b/>
                <w:vertAlign w:val="superscript"/>
                <w:lang w:eastAsia="en-US"/>
              </w:rPr>
            </w:pPr>
            <w:r w:rsidRPr="002625EB">
              <w:rPr>
                <w:rFonts w:eastAsia="Calibri"/>
                <w:b/>
                <w:lang w:eastAsia="en-US"/>
              </w:rPr>
              <w:t>Кол-во</w:t>
            </w:r>
          </w:p>
        </w:tc>
        <w:tc>
          <w:tcPr>
            <w:tcW w:w="608" w:type="pct"/>
            <w:tcBorders>
              <w:top w:val="single" w:sz="4" w:space="0" w:color="auto"/>
              <w:left w:val="single" w:sz="4" w:space="0" w:color="auto"/>
              <w:bottom w:val="single" w:sz="4" w:space="0" w:color="auto"/>
              <w:right w:val="single" w:sz="4" w:space="0" w:color="auto"/>
            </w:tcBorders>
          </w:tcPr>
          <w:p w14:paraId="2E585A9C" w14:textId="77777777" w:rsidR="00BB54C9" w:rsidRPr="002625EB" w:rsidRDefault="00BB54C9" w:rsidP="008B7092">
            <w:pPr>
              <w:suppressAutoHyphens w:val="0"/>
              <w:spacing w:line="276" w:lineRule="auto"/>
              <w:jc w:val="center"/>
              <w:rPr>
                <w:rFonts w:eastAsia="Calibri"/>
                <w:b/>
                <w:vertAlign w:val="superscript"/>
                <w:lang w:eastAsia="en-US"/>
              </w:rPr>
            </w:pPr>
            <w:r w:rsidRPr="002625EB">
              <w:rPr>
                <w:rFonts w:eastAsia="Calibri"/>
                <w:b/>
                <w:lang w:eastAsia="en-US"/>
              </w:rPr>
              <w:t xml:space="preserve">Цена единицы, </w:t>
            </w:r>
            <w:proofErr w:type="spellStart"/>
            <w:r w:rsidRPr="002625EB">
              <w:rPr>
                <w:rFonts w:eastAsia="Calibri"/>
                <w:b/>
                <w:lang w:eastAsia="en-US"/>
              </w:rPr>
              <w:t>руб</w:t>
            </w:r>
            <w:proofErr w:type="spellEnd"/>
          </w:p>
        </w:tc>
        <w:tc>
          <w:tcPr>
            <w:tcW w:w="525" w:type="pct"/>
            <w:tcBorders>
              <w:top w:val="single" w:sz="4" w:space="0" w:color="auto"/>
              <w:left w:val="single" w:sz="4" w:space="0" w:color="auto"/>
              <w:bottom w:val="single" w:sz="4" w:space="0" w:color="auto"/>
              <w:right w:val="single" w:sz="4" w:space="0" w:color="auto"/>
            </w:tcBorders>
          </w:tcPr>
          <w:p w14:paraId="0E98CC12" w14:textId="77777777" w:rsidR="00BB54C9" w:rsidRPr="002625EB" w:rsidRDefault="00BB54C9" w:rsidP="008B7092">
            <w:pPr>
              <w:suppressAutoHyphens w:val="0"/>
              <w:spacing w:line="276" w:lineRule="auto"/>
              <w:jc w:val="center"/>
              <w:rPr>
                <w:rFonts w:eastAsia="Calibri"/>
                <w:b/>
                <w:vertAlign w:val="superscript"/>
                <w:lang w:eastAsia="en-US"/>
              </w:rPr>
            </w:pPr>
            <w:r w:rsidRPr="002625EB">
              <w:rPr>
                <w:rFonts w:eastAsia="Calibri"/>
                <w:b/>
                <w:lang w:eastAsia="en-US"/>
              </w:rPr>
              <w:t>Стоимость</w:t>
            </w:r>
          </w:p>
        </w:tc>
      </w:tr>
      <w:tr w:rsidR="00BB54C9" w:rsidRPr="002625EB" w14:paraId="26D97C6D" w14:textId="77777777" w:rsidTr="00BB54C9">
        <w:trPr>
          <w:trHeight w:val="282"/>
        </w:trPr>
        <w:tc>
          <w:tcPr>
            <w:tcW w:w="249" w:type="pct"/>
            <w:tcBorders>
              <w:top w:val="single" w:sz="4" w:space="0" w:color="auto"/>
              <w:left w:val="single" w:sz="4" w:space="0" w:color="auto"/>
              <w:bottom w:val="single" w:sz="4" w:space="0" w:color="auto"/>
              <w:right w:val="single" w:sz="4" w:space="0" w:color="auto"/>
            </w:tcBorders>
            <w:vAlign w:val="center"/>
          </w:tcPr>
          <w:p w14:paraId="3226DC13" w14:textId="77777777" w:rsidR="00BB54C9" w:rsidRPr="002625EB" w:rsidRDefault="00BB54C9" w:rsidP="00BB54C9">
            <w:pPr>
              <w:widowControl w:val="0"/>
              <w:suppressAutoHyphens w:val="0"/>
              <w:autoSpaceDE w:val="0"/>
              <w:autoSpaceDN w:val="0"/>
              <w:adjustRightInd w:val="0"/>
              <w:jc w:val="center"/>
              <w:rPr>
                <w:lang w:eastAsia="ru-RU"/>
              </w:rPr>
            </w:pPr>
            <w:r w:rsidRPr="002625EB">
              <w:rPr>
                <w:lang w:eastAsia="ru-RU"/>
              </w:rPr>
              <w:t>1</w:t>
            </w:r>
          </w:p>
        </w:tc>
        <w:tc>
          <w:tcPr>
            <w:tcW w:w="961" w:type="pct"/>
            <w:tcBorders>
              <w:top w:val="single" w:sz="4" w:space="0" w:color="auto"/>
              <w:left w:val="single" w:sz="4" w:space="0" w:color="auto"/>
              <w:bottom w:val="single" w:sz="4" w:space="0" w:color="auto"/>
              <w:right w:val="single" w:sz="4" w:space="0" w:color="auto"/>
            </w:tcBorders>
          </w:tcPr>
          <w:p w14:paraId="17D58A5D" w14:textId="5891F0A6" w:rsidR="00BB54C9" w:rsidRPr="002625EB" w:rsidRDefault="00BB54C9" w:rsidP="00BB54C9">
            <w:pPr>
              <w:suppressAutoHyphens w:val="0"/>
              <w:ind w:firstLine="67"/>
              <w:rPr>
                <w:lang w:eastAsia="ru-RU"/>
              </w:rPr>
            </w:pPr>
          </w:p>
        </w:tc>
        <w:tc>
          <w:tcPr>
            <w:tcW w:w="835" w:type="pct"/>
            <w:tcBorders>
              <w:top w:val="single" w:sz="4" w:space="0" w:color="auto"/>
              <w:left w:val="single" w:sz="4" w:space="0" w:color="auto"/>
              <w:bottom w:val="single" w:sz="4" w:space="0" w:color="auto"/>
              <w:right w:val="single" w:sz="4" w:space="0" w:color="auto"/>
            </w:tcBorders>
            <w:vAlign w:val="center"/>
          </w:tcPr>
          <w:p w14:paraId="7629D3DE" w14:textId="1297E85F" w:rsidR="00BB54C9" w:rsidRPr="002625EB" w:rsidRDefault="00BB54C9" w:rsidP="00BB54C9">
            <w:pPr>
              <w:suppressAutoHyphens w:val="0"/>
              <w:ind w:firstLine="67"/>
              <w:rPr>
                <w:lang w:eastAsia="ru-RU"/>
              </w:rPr>
            </w:pPr>
            <w:r w:rsidRPr="00BB54C9">
              <w:rPr>
                <w:lang w:eastAsia="ru-RU"/>
              </w:rPr>
              <w:t>Оказание услуги по проведению психофизиологического обследования 6 работников ФГБОУ ВО «НИУ «МЭИ», согласно Приложению № 1 настоящего Задания.</w:t>
            </w:r>
          </w:p>
        </w:tc>
        <w:tc>
          <w:tcPr>
            <w:tcW w:w="607" w:type="pct"/>
          </w:tcPr>
          <w:p w14:paraId="04776553" w14:textId="5FDC83BA" w:rsidR="00BB54C9" w:rsidRPr="002625EB" w:rsidRDefault="00BB54C9" w:rsidP="00BB54C9">
            <w:pPr>
              <w:suppressAutoHyphens w:val="0"/>
              <w:jc w:val="center"/>
              <w:rPr>
                <w:lang w:eastAsia="ru-RU"/>
              </w:rPr>
            </w:pPr>
            <w:r w:rsidRPr="00623AEF">
              <w:rPr>
                <w:shd w:val="clear" w:color="auto" w:fill="F5F5F5"/>
              </w:rPr>
              <w:t>86.21.10.190</w:t>
            </w:r>
          </w:p>
        </w:tc>
        <w:tc>
          <w:tcPr>
            <w:tcW w:w="455" w:type="pct"/>
            <w:tcBorders>
              <w:top w:val="single" w:sz="4" w:space="0" w:color="auto"/>
              <w:left w:val="single" w:sz="4" w:space="0" w:color="auto"/>
              <w:bottom w:val="single" w:sz="4" w:space="0" w:color="auto"/>
              <w:right w:val="single" w:sz="4" w:space="0" w:color="auto"/>
            </w:tcBorders>
          </w:tcPr>
          <w:p w14:paraId="7376C63D" w14:textId="77777777" w:rsidR="00BB54C9" w:rsidRPr="002625EB" w:rsidRDefault="00BB54C9" w:rsidP="00BB54C9">
            <w:pPr>
              <w:suppressAutoHyphens w:val="0"/>
              <w:jc w:val="center"/>
              <w:rPr>
                <w:lang w:eastAsia="ru-RU"/>
              </w:rPr>
            </w:pPr>
          </w:p>
        </w:tc>
        <w:tc>
          <w:tcPr>
            <w:tcW w:w="380" w:type="pct"/>
            <w:tcBorders>
              <w:top w:val="single" w:sz="4" w:space="0" w:color="auto"/>
              <w:left w:val="single" w:sz="4" w:space="0" w:color="auto"/>
              <w:bottom w:val="single" w:sz="4" w:space="0" w:color="auto"/>
              <w:right w:val="single" w:sz="4" w:space="0" w:color="auto"/>
            </w:tcBorders>
          </w:tcPr>
          <w:p w14:paraId="2EA00EFE" w14:textId="77777777" w:rsidR="00BB54C9" w:rsidRPr="002625EB" w:rsidRDefault="00BB54C9" w:rsidP="00BB54C9">
            <w:pPr>
              <w:suppressAutoHyphens w:val="0"/>
              <w:jc w:val="center"/>
              <w:rPr>
                <w:lang w:eastAsia="ru-RU"/>
              </w:rPr>
            </w:pPr>
            <w:r w:rsidRPr="002625EB">
              <w:rPr>
                <w:lang w:eastAsia="ru-RU"/>
              </w:rPr>
              <w:t>услуга</w:t>
            </w:r>
          </w:p>
        </w:tc>
        <w:tc>
          <w:tcPr>
            <w:tcW w:w="380" w:type="pct"/>
            <w:tcBorders>
              <w:top w:val="single" w:sz="4" w:space="0" w:color="auto"/>
              <w:left w:val="single" w:sz="4" w:space="0" w:color="auto"/>
              <w:bottom w:val="single" w:sz="4" w:space="0" w:color="auto"/>
              <w:right w:val="single" w:sz="4" w:space="0" w:color="auto"/>
            </w:tcBorders>
            <w:vAlign w:val="center"/>
          </w:tcPr>
          <w:p w14:paraId="4D6BF16D" w14:textId="7DF3A585" w:rsidR="00BB54C9" w:rsidRPr="00F16EF0" w:rsidRDefault="00F16EF0" w:rsidP="00BB54C9">
            <w:pPr>
              <w:suppressAutoHyphens w:val="0"/>
              <w:jc w:val="center"/>
              <w:rPr>
                <w:lang w:eastAsia="ru-RU"/>
              </w:rPr>
            </w:pPr>
            <w:r>
              <w:rPr>
                <w:lang w:eastAsia="ru-RU"/>
              </w:rPr>
              <w:t>5</w:t>
            </w:r>
          </w:p>
        </w:tc>
        <w:tc>
          <w:tcPr>
            <w:tcW w:w="608" w:type="pct"/>
            <w:tcBorders>
              <w:top w:val="single" w:sz="4" w:space="0" w:color="auto"/>
              <w:left w:val="single" w:sz="4" w:space="0" w:color="auto"/>
              <w:bottom w:val="single" w:sz="4" w:space="0" w:color="auto"/>
              <w:right w:val="single" w:sz="4" w:space="0" w:color="auto"/>
            </w:tcBorders>
          </w:tcPr>
          <w:p w14:paraId="4119C38E" w14:textId="3F2ED1E9" w:rsidR="00BB54C9" w:rsidRPr="002625EB" w:rsidRDefault="00BB54C9" w:rsidP="00BB54C9">
            <w:pPr>
              <w:suppressAutoHyphens w:val="0"/>
              <w:jc w:val="center"/>
              <w:rPr>
                <w:lang w:eastAsia="ru-RU"/>
              </w:rPr>
            </w:pPr>
          </w:p>
        </w:tc>
        <w:tc>
          <w:tcPr>
            <w:tcW w:w="525" w:type="pct"/>
            <w:tcBorders>
              <w:top w:val="single" w:sz="4" w:space="0" w:color="auto"/>
              <w:left w:val="single" w:sz="4" w:space="0" w:color="auto"/>
              <w:bottom w:val="single" w:sz="4" w:space="0" w:color="auto"/>
              <w:right w:val="single" w:sz="4" w:space="0" w:color="auto"/>
            </w:tcBorders>
          </w:tcPr>
          <w:p w14:paraId="146FFA14" w14:textId="77777777" w:rsidR="00BB54C9" w:rsidRPr="002625EB" w:rsidRDefault="00BB54C9" w:rsidP="00BB54C9">
            <w:pPr>
              <w:suppressAutoHyphens w:val="0"/>
              <w:jc w:val="center"/>
              <w:rPr>
                <w:lang w:eastAsia="ru-RU"/>
              </w:rPr>
            </w:pPr>
          </w:p>
        </w:tc>
      </w:tr>
      <w:tr w:rsidR="00BB54C9" w:rsidRPr="002625EB" w14:paraId="4064FB02" w14:textId="77777777" w:rsidTr="00BB54C9">
        <w:trPr>
          <w:trHeight w:val="282"/>
        </w:trPr>
        <w:tc>
          <w:tcPr>
            <w:tcW w:w="249" w:type="pct"/>
            <w:tcBorders>
              <w:top w:val="single" w:sz="4" w:space="0" w:color="auto"/>
              <w:left w:val="single" w:sz="4" w:space="0" w:color="auto"/>
              <w:bottom w:val="single" w:sz="4" w:space="0" w:color="auto"/>
              <w:right w:val="single" w:sz="4" w:space="0" w:color="auto"/>
            </w:tcBorders>
            <w:vAlign w:val="center"/>
          </w:tcPr>
          <w:p w14:paraId="4E17C7AD" w14:textId="7CFE4334" w:rsidR="00BB54C9" w:rsidRPr="002625EB" w:rsidRDefault="00BB54C9" w:rsidP="00BB54C9">
            <w:pPr>
              <w:widowControl w:val="0"/>
              <w:suppressAutoHyphens w:val="0"/>
              <w:autoSpaceDE w:val="0"/>
              <w:autoSpaceDN w:val="0"/>
              <w:adjustRightInd w:val="0"/>
              <w:jc w:val="center"/>
              <w:rPr>
                <w:lang w:eastAsia="ru-RU"/>
              </w:rPr>
            </w:pPr>
            <w:r>
              <w:rPr>
                <w:lang w:eastAsia="ru-RU"/>
              </w:rPr>
              <w:t>2</w:t>
            </w:r>
          </w:p>
        </w:tc>
        <w:tc>
          <w:tcPr>
            <w:tcW w:w="961" w:type="pct"/>
            <w:tcBorders>
              <w:top w:val="single" w:sz="4" w:space="0" w:color="auto"/>
              <w:left w:val="single" w:sz="4" w:space="0" w:color="auto"/>
              <w:bottom w:val="single" w:sz="4" w:space="0" w:color="auto"/>
              <w:right w:val="single" w:sz="4" w:space="0" w:color="auto"/>
            </w:tcBorders>
          </w:tcPr>
          <w:p w14:paraId="01540A59" w14:textId="2A87C444" w:rsidR="00BB54C9" w:rsidRPr="00BB54C9" w:rsidRDefault="00BB54C9" w:rsidP="00BB54C9">
            <w:pPr>
              <w:suppressAutoHyphens w:val="0"/>
              <w:ind w:firstLine="67"/>
              <w:rPr>
                <w:lang w:eastAsia="ru-RU"/>
              </w:rPr>
            </w:pPr>
          </w:p>
        </w:tc>
        <w:tc>
          <w:tcPr>
            <w:tcW w:w="835" w:type="pct"/>
            <w:tcBorders>
              <w:top w:val="single" w:sz="4" w:space="0" w:color="auto"/>
              <w:left w:val="single" w:sz="4" w:space="0" w:color="auto"/>
              <w:bottom w:val="single" w:sz="4" w:space="0" w:color="auto"/>
              <w:right w:val="single" w:sz="4" w:space="0" w:color="auto"/>
            </w:tcBorders>
            <w:vAlign w:val="center"/>
          </w:tcPr>
          <w:p w14:paraId="101DAB49" w14:textId="630F285B" w:rsidR="00BB54C9" w:rsidRPr="002625EB" w:rsidRDefault="00BB54C9" w:rsidP="00BB54C9">
            <w:pPr>
              <w:suppressAutoHyphens w:val="0"/>
              <w:ind w:firstLine="67"/>
              <w:rPr>
                <w:lang w:eastAsia="ru-RU"/>
              </w:rPr>
            </w:pPr>
            <w:r w:rsidRPr="00BB54C9">
              <w:rPr>
                <w:lang w:eastAsia="ru-RU"/>
              </w:rPr>
              <w:t>Оказание услуги по проведению периодического медицинского осмотра 6 работников ФГБОУ ВО НИУ «МЭИ», согласно Приложению № 1 настоящего Задания.</w:t>
            </w:r>
          </w:p>
        </w:tc>
        <w:tc>
          <w:tcPr>
            <w:tcW w:w="607" w:type="pct"/>
          </w:tcPr>
          <w:p w14:paraId="1B7C6BAC" w14:textId="29B65D26" w:rsidR="00BB54C9" w:rsidRPr="002625EB" w:rsidRDefault="00BB54C9" w:rsidP="00BB54C9">
            <w:pPr>
              <w:suppressAutoHyphens w:val="0"/>
              <w:jc w:val="center"/>
              <w:rPr>
                <w:lang w:eastAsia="ru-RU"/>
              </w:rPr>
            </w:pPr>
            <w:r w:rsidRPr="00623AEF">
              <w:t>86.21.10.120</w:t>
            </w:r>
          </w:p>
        </w:tc>
        <w:tc>
          <w:tcPr>
            <w:tcW w:w="455" w:type="pct"/>
            <w:tcBorders>
              <w:top w:val="single" w:sz="4" w:space="0" w:color="auto"/>
              <w:left w:val="single" w:sz="4" w:space="0" w:color="auto"/>
              <w:bottom w:val="single" w:sz="4" w:space="0" w:color="auto"/>
              <w:right w:val="single" w:sz="4" w:space="0" w:color="auto"/>
            </w:tcBorders>
          </w:tcPr>
          <w:p w14:paraId="0F3B5957" w14:textId="77777777" w:rsidR="00BB54C9" w:rsidRPr="002625EB" w:rsidRDefault="00BB54C9" w:rsidP="00BB54C9">
            <w:pPr>
              <w:suppressAutoHyphens w:val="0"/>
              <w:jc w:val="center"/>
              <w:rPr>
                <w:lang w:eastAsia="ru-RU"/>
              </w:rPr>
            </w:pPr>
          </w:p>
        </w:tc>
        <w:tc>
          <w:tcPr>
            <w:tcW w:w="380" w:type="pct"/>
            <w:tcBorders>
              <w:top w:val="single" w:sz="4" w:space="0" w:color="auto"/>
              <w:left w:val="single" w:sz="4" w:space="0" w:color="auto"/>
              <w:bottom w:val="single" w:sz="4" w:space="0" w:color="auto"/>
              <w:right w:val="single" w:sz="4" w:space="0" w:color="auto"/>
            </w:tcBorders>
          </w:tcPr>
          <w:p w14:paraId="72DF0664" w14:textId="1774ABBA" w:rsidR="00BB54C9" w:rsidRPr="002625EB" w:rsidRDefault="00BB54C9" w:rsidP="00BB54C9">
            <w:pPr>
              <w:suppressAutoHyphens w:val="0"/>
              <w:jc w:val="center"/>
              <w:rPr>
                <w:lang w:eastAsia="ru-RU"/>
              </w:rPr>
            </w:pPr>
            <w:r w:rsidRPr="00BB54C9">
              <w:rPr>
                <w:lang w:eastAsia="ru-RU"/>
              </w:rPr>
              <w:t>услуга</w:t>
            </w:r>
          </w:p>
        </w:tc>
        <w:tc>
          <w:tcPr>
            <w:tcW w:w="380" w:type="pct"/>
            <w:tcBorders>
              <w:top w:val="single" w:sz="4" w:space="0" w:color="auto"/>
              <w:left w:val="single" w:sz="4" w:space="0" w:color="auto"/>
              <w:bottom w:val="single" w:sz="4" w:space="0" w:color="auto"/>
              <w:right w:val="single" w:sz="4" w:space="0" w:color="auto"/>
            </w:tcBorders>
            <w:vAlign w:val="center"/>
          </w:tcPr>
          <w:p w14:paraId="71051579" w14:textId="368C2577" w:rsidR="00BB54C9" w:rsidRPr="00BB54C9" w:rsidRDefault="00F16EF0" w:rsidP="00BB54C9">
            <w:pPr>
              <w:suppressAutoHyphens w:val="0"/>
              <w:jc w:val="center"/>
              <w:rPr>
                <w:lang w:eastAsia="ru-RU"/>
              </w:rPr>
            </w:pPr>
            <w:r>
              <w:rPr>
                <w:lang w:eastAsia="ru-RU"/>
              </w:rPr>
              <w:t>5</w:t>
            </w:r>
          </w:p>
        </w:tc>
        <w:tc>
          <w:tcPr>
            <w:tcW w:w="608" w:type="pct"/>
            <w:tcBorders>
              <w:top w:val="single" w:sz="4" w:space="0" w:color="auto"/>
              <w:left w:val="single" w:sz="4" w:space="0" w:color="auto"/>
              <w:bottom w:val="single" w:sz="4" w:space="0" w:color="auto"/>
              <w:right w:val="single" w:sz="4" w:space="0" w:color="auto"/>
            </w:tcBorders>
          </w:tcPr>
          <w:p w14:paraId="6B15B991" w14:textId="77777777" w:rsidR="00BB54C9" w:rsidRPr="002625EB" w:rsidRDefault="00BB54C9" w:rsidP="00BB54C9">
            <w:pPr>
              <w:suppressAutoHyphens w:val="0"/>
              <w:jc w:val="center"/>
              <w:rPr>
                <w:lang w:eastAsia="ru-RU"/>
              </w:rPr>
            </w:pPr>
          </w:p>
        </w:tc>
        <w:tc>
          <w:tcPr>
            <w:tcW w:w="525" w:type="pct"/>
            <w:tcBorders>
              <w:top w:val="single" w:sz="4" w:space="0" w:color="auto"/>
              <w:left w:val="single" w:sz="4" w:space="0" w:color="auto"/>
              <w:bottom w:val="single" w:sz="4" w:space="0" w:color="auto"/>
              <w:right w:val="single" w:sz="4" w:space="0" w:color="auto"/>
            </w:tcBorders>
          </w:tcPr>
          <w:p w14:paraId="3B7CDE32" w14:textId="77777777" w:rsidR="00BB54C9" w:rsidRPr="002625EB" w:rsidRDefault="00BB54C9" w:rsidP="00BB54C9">
            <w:pPr>
              <w:suppressAutoHyphens w:val="0"/>
              <w:jc w:val="center"/>
              <w:rPr>
                <w:lang w:eastAsia="ru-RU"/>
              </w:rPr>
            </w:pPr>
          </w:p>
        </w:tc>
      </w:tr>
    </w:tbl>
    <w:p w14:paraId="0E086EAE" w14:textId="77777777" w:rsidR="00E32FBA" w:rsidRPr="00623AEF" w:rsidRDefault="00E32FBA" w:rsidP="00E32FBA">
      <w:pPr>
        <w:outlineLvl w:val="0"/>
        <w:rPr>
          <w:b/>
        </w:rPr>
      </w:pPr>
    </w:p>
    <w:p w14:paraId="748ABA49" w14:textId="77777777" w:rsidR="00E32FBA" w:rsidRPr="00623AEF" w:rsidRDefault="00E32FBA" w:rsidP="00E32FBA">
      <w:pPr>
        <w:outlineLvl w:val="0"/>
        <w:rPr>
          <w:b/>
        </w:rPr>
      </w:pPr>
      <w:r w:rsidRPr="00623AEF">
        <w:rPr>
          <w:b/>
        </w:rPr>
        <w:t>Раздел 2. Наименование (виды) работ (услуг), код по ОКПД, срок выполнения работ (услуг)</w:t>
      </w:r>
    </w:p>
    <w:p w14:paraId="091981C0" w14:textId="77777777" w:rsidR="00E32FBA" w:rsidRPr="00623AEF" w:rsidRDefault="00E32FBA" w:rsidP="00E32FBA">
      <w:pPr>
        <w:outlineLvl w:val="0"/>
        <w:rPr>
          <w:b/>
        </w:rPr>
      </w:pPr>
    </w:p>
    <w:tbl>
      <w:tblPr>
        <w:tblW w:w="96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0"/>
        <w:gridCol w:w="5086"/>
        <w:gridCol w:w="1434"/>
        <w:gridCol w:w="2092"/>
      </w:tblGrid>
      <w:tr w:rsidR="00E32FBA" w:rsidRPr="00623AEF" w14:paraId="38C81F3B" w14:textId="77777777" w:rsidTr="006D21C7">
        <w:trPr>
          <w:trHeight w:val="390"/>
        </w:trPr>
        <w:tc>
          <w:tcPr>
            <w:tcW w:w="1010" w:type="dxa"/>
            <w:tcBorders>
              <w:top w:val="single" w:sz="4" w:space="0" w:color="auto"/>
              <w:left w:val="single" w:sz="4" w:space="0" w:color="auto"/>
              <w:bottom w:val="single" w:sz="4" w:space="0" w:color="auto"/>
              <w:right w:val="single" w:sz="4" w:space="0" w:color="auto"/>
            </w:tcBorders>
            <w:vAlign w:val="center"/>
            <w:hideMark/>
          </w:tcPr>
          <w:p w14:paraId="329366B6" w14:textId="77777777" w:rsidR="00E32FBA" w:rsidRPr="00623AEF" w:rsidRDefault="00E32FBA" w:rsidP="006D21C7">
            <w:pPr>
              <w:snapToGrid w:val="0"/>
              <w:jc w:val="center"/>
            </w:pPr>
            <w:r w:rsidRPr="00623AEF">
              <w:t>Номер этапа работ (услуг)</w:t>
            </w:r>
          </w:p>
        </w:tc>
        <w:tc>
          <w:tcPr>
            <w:tcW w:w="5086" w:type="dxa"/>
            <w:tcBorders>
              <w:top w:val="single" w:sz="4" w:space="0" w:color="auto"/>
              <w:left w:val="single" w:sz="4" w:space="0" w:color="auto"/>
              <w:bottom w:val="single" w:sz="4" w:space="0" w:color="auto"/>
              <w:right w:val="single" w:sz="4" w:space="0" w:color="auto"/>
            </w:tcBorders>
            <w:vAlign w:val="center"/>
            <w:hideMark/>
          </w:tcPr>
          <w:p w14:paraId="5BD8244A" w14:textId="77777777" w:rsidR="00E32FBA" w:rsidRPr="00623AEF" w:rsidRDefault="00E32FBA" w:rsidP="006D21C7">
            <w:pPr>
              <w:snapToGrid w:val="0"/>
              <w:jc w:val="center"/>
            </w:pPr>
            <w:r w:rsidRPr="00623AEF">
              <w:t>Наименование (виды) и основное содержание работ (услуг)</w:t>
            </w:r>
          </w:p>
        </w:tc>
        <w:tc>
          <w:tcPr>
            <w:tcW w:w="1434" w:type="dxa"/>
            <w:tcBorders>
              <w:top w:val="single" w:sz="4" w:space="0" w:color="auto"/>
              <w:left w:val="single" w:sz="4" w:space="0" w:color="auto"/>
              <w:bottom w:val="single" w:sz="4" w:space="0" w:color="auto"/>
              <w:right w:val="single" w:sz="4" w:space="0" w:color="auto"/>
            </w:tcBorders>
            <w:vAlign w:val="center"/>
            <w:hideMark/>
          </w:tcPr>
          <w:p w14:paraId="0DF5125D" w14:textId="77777777" w:rsidR="00E32FBA" w:rsidRPr="00623AEF" w:rsidRDefault="00E32FBA" w:rsidP="006D21C7">
            <w:pPr>
              <w:snapToGrid w:val="0"/>
              <w:jc w:val="center"/>
            </w:pPr>
            <w:r w:rsidRPr="00623AEF">
              <w:t>ОКПД</w:t>
            </w:r>
          </w:p>
        </w:tc>
        <w:tc>
          <w:tcPr>
            <w:tcW w:w="2092" w:type="dxa"/>
            <w:tcBorders>
              <w:top w:val="single" w:sz="4" w:space="0" w:color="auto"/>
              <w:left w:val="single" w:sz="4" w:space="0" w:color="auto"/>
              <w:bottom w:val="single" w:sz="4" w:space="0" w:color="auto"/>
              <w:right w:val="single" w:sz="4" w:space="0" w:color="auto"/>
            </w:tcBorders>
            <w:vAlign w:val="center"/>
          </w:tcPr>
          <w:p w14:paraId="0DCE2758" w14:textId="77777777" w:rsidR="00E32FBA" w:rsidRPr="00623AEF" w:rsidRDefault="00E32FBA" w:rsidP="006D21C7">
            <w:pPr>
              <w:snapToGrid w:val="0"/>
              <w:jc w:val="center"/>
            </w:pPr>
            <w:r w:rsidRPr="00623AEF">
              <w:t>Срок окончания этапа (этапов) выполнения работ (оказания услуг)</w:t>
            </w:r>
          </w:p>
        </w:tc>
      </w:tr>
      <w:tr w:rsidR="00E32FBA" w:rsidRPr="00623AEF" w14:paraId="646A017A" w14:textId="77777777" w:rsidTr="006D21C7">
        <w:tc>
          <w:tcPr>
            <w:tcW w:w="1010" w:type="dxa"/>
            <w:tcBorders>
              <w:top w:val="single" w:sz="4" w:space="0" w:color="auto"/>
              <w:left w:val="single" w:sz="4" w:space="0" w:color="auto"/>
              <w:bottom w:val="single" w:sz="4" w:space="0" w:color="auto"/>
              <w:right w:val="single" w:sz="4" w:space="0" w:color="auto"/>
            </w:tcBorders>
            <w:vAlign w:val="center"/>
            <w:hideMark/>
          </w:tcPr>
          <w:p w14:paraId="7062E01D" w14:textId="77777777" w:rsidR="00E32FBA" w:rsidRPr="00623AEF" w:rsidRDefault="00E32FBA" w:rsidP="006D21C7">
            <w:pPr>
              <w:snapToGrid w:val="0"/>
              <w:jc w:val="center"/>
            </w:pPr>
            <w:r w:rsidRPr="00623AEF">
              <w:t>1</w:t>
            </w:r>
          </w:p>
        </w:tc>
        <w:tc>
          <w:tcPr>
            <w:tcW w:w="5086" w:type="dxa"/>
            <w:tcBorders>
              <w:top w:val="single" w:sz="4" w:space="0" w:color="auto"/>
              <w:left w:val="single" w:sz="4" w:space="0" w:color="auto"/>
              <w:bottom w:val="single" w:sz="4" w:space="0" w:color="auto"/>
              <w:right w:val="single" w:sz="4" w:space="0" w:color="auto"/>
            </w:tcBorders>
            <w:vAlign w:val="center"/>
            <w:hideMark/>
          </w:tcPr>
          <w:p w14:paraId="1C3CB5E5" w14:textId="77777777" w:rsidR="00E32FBA" w:rsidRPr="00623AEF" w:rsidRDefault="00E32FBA" w:rsidP="006D21C7">
            <w:pPr>
              <w:snapToGrid w:val="0"/>
              <w:jc w:val="center"/>
            </w:pPr>
            <w:r w:rsidRPr="00623AEF">
              <w:t>2</w:t>
            </w:r>
          </w:p>
        </w:tc>
        <w:tc>
          <w:tcPr>
            <w:tcW w:w="1434" w:type="dxa"/>
            <w:tcBorders>
              <w:top w:val="single" w:sz="4" w:space="0" w:color="auto"/>
              <w:left w:val="single" w:sz="4" w:space="0" w:color="auto"/>
              <w:bottom w:val="single" w:sz="4" w:space="0" w:color="auto"/>
              <w:right w:val="single" w:sz="4" w:space="0" w:color="auto"/>
            </w:tcBorders>
            <w:vAlign w:val="center"/>
            <w:hideMark/>
          </w:tcPr>
          <w:p w14:paraId="601AC152" w14:textId="77777777" w:rsidR="00E32FBA" w:rsidRPr="00623AEF" w:rsidRDefault="00E32FBA" w:rsidP="006D21C7">
            <w:pPr>
              <w:snapToGrid w:val="0"/>
              <w:jc w:val="center"/>
              <w:rPr>
                <w:lang w:val="en-US"/>
              </w:rPr>
            </w:pPr>
            <w:r w:rsidRPr="00623AEF">
              <w:rPr>
                <w:lang w:val="en-US"/>
              </w:rPr>
              <w:t>3</w:t>
            </w:r>
          </w:p>
        </w:tc>
        <w:tc>
          <w:tcPr>
            <w:tcW w:w="2092" w:type="dxa"/>
            <w:tcBorders>
              <w:top w:val="single" w:sz="4" w:space="0" w:color="auto"/>
              <w:left w:val="single" w:sz="4" w:space="0" w:color="auto"/>
              <w:bottom w:val="single" w:sz="4" w:space="0" w:color="auto"/>
              <w:right w:val="single" w:sz="4" w:space="0" w:color="auto"/>
            </w:tcBorders>
            <w:vAlign w:val="center"/>
            <w:hideMark/>
          </w:tcPr>
          <w:p w14:paraId="7D774A4A" w14:textId="77777777" w:rsidR="00E32FBA" w:rsidRPr="00623AEF" w:rsidRDefault="00E32FBA" w:rsidP="006D21C7">
            <w:pPr>
              <w:snapToGrid w:val="0"/>
              <w:jc w:val="center"/>
              <w:rPr>
                <w:lang w:val="en-US"/>
              </w:rPr>
            </w:pPr>
            <w:r w:rsidRPr="00623AEF">
              <w:rPr>
                <w:lang w:val="en-US"/>
              </w:rPr>
              <w:t>4</w:t>
            </w:r>
          </w:p>
        </w:tc>
      </w:tr>
      <w:tr w:rsidR="00E32FBA" w:rsidRPr="00623AEF" w14:paraId="3CB8B322" w14:textId="77777777" w:rsidTr="006D21C7">
        <w:trPr>
          <w:trHeight w:val="161"/>
        </w:trPr>
        <w:tc>
          <w:tcPr>
            <w:tcW w:w="1010" w:type="dxa"/>
            <w:tcBorders>
              <w:top w:val="single" w:sz="4" w:space="0" w:color="auto"/>
              <w:left w:val="single" w:sz="4" w:space="0" w:color="auto"/>
              <w:bottom w:val="single" w:sz="4" w:space="0" w:color="auto"/>
              <w:right w:val="single" w:sz="4" w:space="0" w:color="auto"/>
            </w:tcBorders>
            <w:hideMark/>
          </w:tcPr>
          <w:p w14:paraId="51C78441" w14:textId="77777777" w:rsidR="00E32FBA" w:rsidRPr="00623AEF" w:rsidRDefault="00E32FBA" w:rsidP="006D21C7">
            <w:pPr>
              <w:snapToGrid w:val="0"/>
              <w:jc w:val="center"/>
              <w:rPr>
                <w:lang w:val="en-US"/>
              </w:rPr>
            </w:pPr>
            <w:r w:rsidRPr="00623AEF">
              <w:rPr>
                <w:lang w:val="en-US"/>
              </w:rPr>
              <w:t>I.</w:t>
            </w:r>
          </w:p>
        </w:tc>
        <w:tc>
          <w:tcPr>
            <w:tcW w:w="5086" w:type="dxa"/>
            <w:tcBorders>
              <w:top w:val="single" w:sz="4" w:space="0" w:color="auto"/>
              <w:left w:val="single" w:sz="4" w:space="0" w:color="auto"/>
              <w:bottom w:val="single" w:sz="4" w:space="0" w:color="auto"/>
              <w:right w:val="single" w:sz="4" w:space="0" w:color="auto"/>
            </w:tcBorders>
            <w:hideMark/>
          </w:tcPr>
          <w:p w14:paraId="6E2990C5" w14:textId="77777777" w:rsidR="00E32FBA" w:rsidRPr="00623AEF" w:rsidRDefault="00E32FBA" w:rsidP="006D21C7">
            <w:pPr>
              <w:snapToGrid w:val="0"/>
              <w:rPr>
                <w:bCs/>
                <w:lang w:eastAsia="ru-RU"/>
              </w:rPr>
            </w:pPr>
            <w:r w:rsidRPr="00623AEF">
              <w:rPr>
                <w:bCs/>
                <w:lang w:eastAsia="ru-RU"/>
              </w:rPr>
              <w:t xml:space="preserve">Оказание услуги по проведению </w:t>
            </w:r>
            <w:r w:rsidRPr="00623AEF">
              <w:t xml:space="preserve">психофизиологического обследования 6 работников </w:t>
            </w:r>
            <w:r w:rsidRPr="00623AEF">
              <w:rPr>
                <w:bCs/>
                <w:lang w:eastAsia="ru-RU"/>
              </w:rPr>
              <w:t>ФГБОУ ВО «НИУ «МЭИ», согласно Приложению № 1 настоящего Задания.</w:t>
            </w:r>
          </w:p>
        </w:tc>
        <w:tc>
          <w:tcPr>
            <w:tcW w:w="1434" w:type="dxa"/>
            <w:tcBorders>
              <w:top w:val="single" w:sz="4" w:space="0" w:color="auto"/>
              <w:left w:val="single" w:sz="4" w:space="0" w:color="auto"/>
              <w:bottom w:val="single" w:sz="4" w:space="0" w:color="auto"/>
              <w:right w:val="single" w:sz="4" w:space="0" w:color="auto"/>
            </w:tcBorders>
          </w:tcPr>
          <w:p w14:paraId="4BA3C9A1" w14:textId="77777777" w:rsidR="00E32FBA" w:rsidRPr="00623AEF" w:rsidRDefault="00E32FBA" w:rsidP="006D21C7">
            <w:pPr>
              <w:jc w:val="center"/>
            </w:pPr>
            <w:r w:rsidRPr="00623AEF">
              <w:rPr>
                <w:shd w:val="clear" w:color="auto" w:fill="F5F5F5"/>
              </w:rPr>
              <w:t>86.21.10.190</w:t>
            </w:r>
          </w:p>
        </w:tc>
        <w:tc>
          <w:tcPr>
            <w:tcW w:w="2092" w:type="dxa"/>
            <w:tcBorders>
              <w:top w:val="single" w:sz="4" w:space="0" w:color="auto"/>
              <w:left w:val="single" w:sz="4" w:space="0" w:color="auto"/>
              <w:bottom w:val="single" w:sz="4" w:space="0" w:color="auto"/>
              <w:right w:val="single" w:sz="4" w:space="0" w:color="auto"/>
            </w:tcBorders>
          </w:tcPr>
          <w:p w14:paraId="657B0D43" w14:textId="53F76A46" w:rsidR="00E32FBA" w:rsidRPr="00623AEF" w:rsidRDefault="00E32FBA" w:rsidP="006D21C7">
            <w:pPr>
              <w:snapToGrid w:val="0"/>
              <w:jc w:val="center"/>
            </w:pPr>
            <w:r w:rsidRPr="00623AEF">
              <w:t>С момента заключения Контракта до 01.12</w:t>
            </w:r>
            <w:r w:rsidR="0008416D" w:rsidRPr="00623AEF">
              <w:t>.2026</w:t>
            </w:r>
          </w:p>
        </w:tc>
      </w:tr>
      <w:tr w:rsidR="00E32FBA" w:rsidRPr="00623AEF" w14:paraId="0801D42E" w14:textId="77777777" w:rsidTr="006D21C7">
        <w:trPr>
          <w:trHeight w:val="161"/>
        </w:trPr>
        <w:tc>
          <w:tcPr>
            <w:tcW w:w="1010" w:type="dxa"/>
            <w:tcBorders>
              <w:top w:val="single" w:sz="4" w:space="0" w:color="auto"/>
              <w:left w:val="single" w:sz="4" w:space="0" w:color="auto"/>
              <w:bottom w:val="single" w:sz="4" w:space="0" w:color="auto"/>
              <w:right w:val="single" w:sz="4" w:space="0" w:color="auto"/>
            </w:tcBorders>
          </w:tcPr>
          <w:p w14:paraId="14BCF97E" w14:textId="77777777" w:rsidR="00E32FBA" w:rsidRPr="00623AEF" w:rsidRDefault="00E32FBA" w:rsidP="006D21C7">
            <w:pPr>
              <w:snapToGrid w:val="0"/>
              <w:jc w:val="center"/>
            </w:pPr>
            <w:r w:rsidRPr="00623AEF">
              <w:rPr>
                <w:lang w:val="en-US"/>
              </w:rPr>
              <w:t>II</w:t>
            </w:r>
            <w:r w:rsidRPr="00623AEF">
              <w:t>.</w:t>
            </w:r>
          </w:p>
        </w:tc>
        <w:tc>
          <w:tcPr>
            <w:tcW w:w="5086" w:type="dxa"/>
            <w:tcBorders>
              <w:top w:val="single" w:sz="4" w:space="0" w:color="auto"/>
              <w:left w:val="single" w:sz="4" w:space="0" w:color="auto"/>
              <w:bottom w:val="single" w:sz="4" w:space="0" w:color="auto"/>
              <w:right w:val="single" w:sz="4" w:space="0" w:color="auto"/>
            </w:tcBorders>
          </w:tcPr>
          <w:p w14:paraId="30BC1DF5" w14:textId="77777777" w:rsidR="00E32FBA" w:rsidRPr="00623AEF" w:rsidRDefault="00E32FBA" w:rsidP="006D21C7">
            <w:pPr>
              <w:snapToGrid w:val="0"/>
              <w:rPr>
                <w:bCs/>
                <w:lang w:eastAsia="ru-RU"/>
              </w:rPr>
            </w:pPr>
            <w:r w:rsidRPr="00623AEF">
              <w:t xml:space="preserve">Оказание услуги по проведению периодического медицинского осмотра 6 работников </w:t>
            </w:r>
            <w:r w:rsidRPr="00623AEF">
              <w:rPr>
                <w:bCs/>
                <w:lang w:eastAsia="ru-RU"/>
              </w:rPr>
              <w:t>ФГБОУ ВО</w:t>
            </w:r>
            <w:r w:rsidRPr="00623AEF">
              <w:t xml:space="preserve"> НИУ «МЭИ»</w:t>
            </w:r>
            <w:r w:rsidRPr="00623AEF">
              <w:rPr>
                <w:bCs/>
                <w:lang w:eastAsia="ru-RU"/>
              </w:rPr>
              <w:t>, согласно Приложению № 1 настоящего Задания.</w:t>
            </w:r>
          </w:p>
        </w:tc>
        <w:tc>
          <w:tcPr>
            <w:tcW w:w="1434" w:type="dxa"/>
            <w:tcBorders>
              <w:top w:val="single" w:sz="4" w:space="0" w:color="auto"/>
              <w:left w:val="single" w:sz="4" w:space="0" w:color="auto"/>
              <w:bottom w:val="single" w:sz="4" w:space="0" w:color="auto"/>
              <w:right w:val="single" w:sz="4" w:space="0" w:color="auto"/>
            </w:tcBorders>
            <w:vAlign w:val="center"/>
          </w:tcPr>
          <w:p w14:paraId="3BD608E9" w14:textId="77777777" w:rsidR="00E32FBA" w:rsidRPr="00623AEF" w:rsidRDefault="00E32FBA" w:rsidP="006D21C7">
            <w:pPr>
              <w:snapToGrid w:val="0"/>
              <w:jc w:val="center"/>
            </w:pPr>
            <w:r w:rsidRPr="00623AEF">
              <w:t>86.21.10.120</w:t>
            </w:r>
          </w:p>
        </w:tc>
        <w:tc>
          <w:tcPr>
            <w:tcW w:w="2092" w:type="dxa"/>
            <w:tcBorders>
              <w:top w:val="single" w:sz="4" w:space="0" w:color="auto"/>
              <w:left w:val="single" w:sz="4" w:space="0" w:color="auto"/>
              <w:bottom w:val="single" w:sz="4" w:space="0" w:color="auto"/>
              <w:right w:val="single" w:sz="4" w:space="0" w:color="auto"/>
            </w:tcBorders>
          </w:tcPr>
          <w:p w14:paraId="1D20A25F" w14:textId="14762F75" w:rsidR="00E32FBA" w:rsidRPr="00623AEF" w:rsidRDefault="00E32FBA" w:rsidP="006D21C7">
            <w:pPr>
              <w:snapToGrid w:val="0"/>
              <w:jc w:val="center"/>
            </w:pPr>
            <w:r w:rsidRPr="00623AEF">
              <w:t>С момента за</w:t>
            </w:r>
            <w:r w:rsidR="0008416D" w:rsidRPr="00623AEF">
              <w:t>ключения Контракта до 01.12.2026</w:t>
            </w:r>
          </w:p>
        </w:tc>
      </w:tr>
    </w:tbl>
    <w:p w14:paraId="4935AEFE" w14:textId="77777777" w:rsidR="00E32FBA" w:rsidRPr="00623AEF" w:rsidRDefault="00E32FBA" w:rsidP="00E32FBA">
      <w:pPr>
        <w:rPr>
          <w:b/>
        </w:rPr>
      </w:pPr>
    </w:p>
    <w:p w14:paraId="2B872EA6" w14:textId="77777777" w:rsidR="00E32FBA" w:rsidRPr="00623AEF" w:rsidRDefault="00E32FBA" w:rsidP="00E32FBA">
      <w:pPr>
        <w:rPr>
          <w:b/>
        </w:rPr>
      </w:pPr>
      <w:r w:rsidRPr="00623AEF">
        <w:rPr>
          <w:b/>
        </w:rPr>
        <w:t>Раздел 3. Требования, предъявляемые к работам (услугам), результат работ (услуг)</w:t>
      </w:r>
    </w:p>
    <w:p w14:paraId="7C15711D" w14:textId="77777777" w:rsidR="00E32FBA" w:rsidRPr="00623AEF" w:rsidRDefault="00E32FBA" w:rsidP="00E32FBA">
      <w:pPr>
        <w:rPr>
          <w:b/>
        </w:rPr>
      </w:pP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245"/>
        <w:gridCol w:w="3407"/>
      </w:tblGrid>
      <w:tr w:rsidR="00E32FBA" w:rsidRPr="00623AEF" w14:paraId="3DCEEF38" w14:textId="77777777" w:rsidTr="006D21C7">
        <w:tc>
          <w:tcPr>
            <w:tcW w:w="993" w:type="dxa"/>
            <w:tcBorders>
              <w:top w:val="single" w:sz="4" w:space="0" w:color="auto"/>
              <w:left w:val="single" w:sz="4" w:space="0" w:color="auto"/>
              <w:bottom w:val="single" w:sz="4" w:space="0" w:color="auto"/>
              <w:right w:val="single" w:sz="4" w:space="0" w:color="auto"/>
            </w:tcBorders>
            <w:vAlign w:val="center"/>
            <w:hideMark/>
          </w:tcPr>
          <w:p w14:paraId="5DA16B6E" w14:textId="77777777" w:rsidR="00E32FBA" w:rsidRPr="00623AEF" w:rsidRDefault="00E32FBA" w:rsidP="006D21C7">
            <w:pPr>
              <w:snapToGrid w:val="0"/>
              <w:jc w:val="center"/>
            </w:pPr>
            <w:r w:rsidRPr="00623AEF">
              <w:t>Номер этапа работ (услуг)</w:t>
            </w:r>
          </w:p>
        </w:tc>
        <w:tc>
          <w:tcPr>
            <w:tcW w:w="5245" w:type="dxa"/>
            <w:tcBorders>
              <w:top w:val="single" w:sz="4" w:space="0" w:color="auto"/>
              <w:left w:val="single" w:sz="4" w:space="0" w:color="auto"/>
              <w:bottom w:val="single" w:sz="4" w:space="0" w:color="auto"/>
              <w:right w:val="single" w:sz="4" w:space="0" w:color="auto"/>
            </w:tcBorders>
            <w:vAlign w:val="center"/>
            <w:hideMark/>
          </w:tcPr>
          <w:p w14:paraId="14A34B95" w14:textId="77777777" w:rsidR="00E32FBA" w:rsidRPr="00623AEF" w:rsidRDefault="00E32FBA" w:rsidP="006D21C7">
            <w:pPr>
              <w:snapToGrid w:val="0"/>
              <w:jc w:val="center"/>
            </w:pPr>
            <w:r w:rsidRPr="00623AEF">
              <w:t>Требования к работам (услугам) по каждой позиции, указанной в столбце 2 Раздела 2. настоящего Задания:</w:t>
            </w:r>
          </w:p>
          <w:p w14:paraId="579746D4" w14:textId="77777777" w:rsidR="00E32FBA" w:rsidRPr="00623AEF" w:rsidRDefault="00E32FBA" w:rsidP="006D21C7">
            <w:pPr>
              <w:jc w:val="center"/>
            </w:pPr>
            <w:r w:rsidRPr="00623AEF">
              <w:t xml:space="preserve">Детализированные описания содержания заказываемых работ (услуг), при необходимости, с подпунктами – </w:t>
            </w:r>
            <w:r w:rsidRPr="00623AEF">
              <w:rPr>
                <w:lang w:val="en-US"/>
              </w:rPr>
              <w:t>I</w:t>
            </w:r>
            <w:r w:rsidRPr="00623AEF">
              <w:t>.1.1 и т.д.);</w:t>
            </w:r>
          </w:p>
          <w:p w14:paraId="61851997" w14:textId="77777777" w:rsidR="00E32FBA" w:rsidRPr="00623AEF" w:rsidRDefault="00E32FBA" w:rsidP="006D21C7">
            <w:pPr>
              <w:jc w:val="center"/>
            </w:pPr>
            <w:r w:rsidRPr="00623AEF">
              <w:t>Параметры, определяющие: количественные (и/или объемные, структурные и т.п.) характеристики, уровень сложности, требования к уровню качества работ (услуг).</w:t>
            </w:r>
          </w:p>
        </w:tc>
        <w:tc>
          <w:tcPr>
            <w:tcW w:w="3407" w:type="dxa"/>
            <w:tcBorders>
              <w:top w:val="single" w:sz="4" w:space="0" w:color="auto"/>
              <w:left w:val="single" w:sz="4" w:space="0" w:color="auto"/>
              <w:bottom w:val="single" w:sz="4" w:space="0" w:color="auto"/>
              <w:right w:val="single" w:sz="4" w:space="0" w:color="auto"/>
            </w:tcBorders>
            <w:vAlign w:val="center"/>
          </w:tcPr>
          <w:p w14:paraId="4A33A93F" w14:textId="77777777" w:rsidR="00E32FBA" w:rsidRPr="00623AEF" w:rsidRDefault="00E32FBA" w:rsidP="006D21C7">
            <w:pPr>
              <w:jc w:val="center"/>
            </w:pPr>
            <w:r w:rsidRPr="00623AEF">
              <w:t>Результат работ (итог оказания услуг)</w:t>
            </w:r>
          </w:p>
          <w:p w14:paraId="3AF0A53D" w14:textId="77777777" w:rsidR="00E32FBA" w:rsidRPr="00623AEF" w:rsidRDefault="00E32FBA" w:rsidP="006D21C7">
            <w:pPr>
              <w:jc w:val="center"/>
            </w:pPr>
          </w:p>
          <w:p w14:paraId="3CFFD659" w14:textId="77777777" w:rsidR="00E32FBA" w:rsidRPr="00623AEF" w:rsidRDefault="00E32FBA" w:rsidP="006D21C7">
            <w:pPr>
              <w:jc w:val="center"/>
            </w:pPr>
            <w:r w:rsidRPr="00623AEF">
              <w:t>Требования к формату (виду) результатов работ (итогов услуг).</w:t>
            </w:r>
          </w:p>
        </w:tc>
      </w:tr>
      <w:tr w:rsidR="00E32FBA" w:rsidRPr="00623AEF" w14:paraId="30643BC9" w14:textId="77777777" w:rsidTr="006D21C7">
        <w:tc>
          <w:tcPr>
            <w:tcW w:w="993" w:type="dxa"/>
            <w:tcBorders>
              <w:top w:val="single" w:sz="4" w:space="0" w:color="auto"/>
              <w:left w:val="single" w:sz="4" w:space="0" w:color="auto"/>
              <w:bottom w:val="single" w:sz="4" w:space="0" w:color="auto"/>
              <w:right w:val="single" w:sz="4" w:space="0" w:color="auto"/>
            </w:tcBorders>
            <w:vAlign w:val="center"/>
            <w:hideMark/>
          </w:tcPr>
          <w:p w14:paraId="46BC1DD8" w14:textId="77777777" w:rsidR="00E32FBA" w:rsidRPr="00623AEF" w:rsidRDefault="00E32FBA" w:rsidP="006D21C7">
            <w:pPr>
              <w:snapToGrid w:val="0"/>
              <w:jc w:val="center"/>
            </w:pPr>
            <w:r w:rsidRPr="00623AEF">
              <w:t>1</w:t>
            </w:r>
          </w:p>
        </w:tc>
        <w:tc>
          <w:tcPr>
            <w:tcW w:w="5245" w:type="dxa"/>
            <w:tcBorders>
              <w:top w:val="single" w:sz="4" w:space="0" w:color="auto"/>
              <w:left w:val="single" w:sz="4" w:space="0" w:color="auto"/>
              <w:bottom w:val="single" w:sz="4" w:space="0" w:color="auto"/>
              <w:right w:val="single" w:sz="4" w:space="0" w:color="auto"/>
            </w:tcBorders>
            <w:vAlign w:val="center"/>
            <w:hideMark/>
          </w:tcPr>
          <w:p w14:paraId="39D1D3E4" w14:textId="77777777" w:rsidR="00E32FBA" w:rsidRPr="00623AEF" w:rsidRDefault="00E32FBA" w:rsidP="006D21C7">
            <w:pPr>
              <w:snapToGrid w:val="0"/>
              <w:jc w:val="center"/>
            </w:pPr>
            <w:r w:rsidRPr="00623AEF">
              <w:t>2</w:t>
            </w:r>
          </w:p>
        </w:tc>
        <w:tc>
          <w:tcPr>
            <w:tcW w:w="3407" w:type="dxa"/>
            <w:tcBorders>
              <w:top w:val="single" w:sz="4" w:space="0" w:color="auto"/>
              <w:left w:val="single" w:sz="4" w:space="0" w:color="auto"/>
              <w:bottom w:val="single" w:sz="4" w:space="0" w:color="auto"/>
              <w:right w:val="single" w:sz="4" w:space="0" w:color="auto"/>
            </w:tcBorders>
            <w:vAlign w:val="center"/>
            <w:hideMark/>
          </w:tcPr>
          <w:p w14:paraId="41BAA54C" w14:textId="77777777" w:rsidR="00E32FBA" w:rsidRPr="00623AEF" w:rsidRDefault="00E32FBA" w:rsidP="006D21C7">
            <w:pPr>
              <w:snapToGrid w:val="0"/>
              <w:jc w:val="center"/>
            </w:pPr>
            <w:r w:rsidRPr="00623AEF">
              <w:t>3</w:t>
            </w:r>
          </w:p>
        </w:tc>
      </w:tr>
      <w:tr w:rsidR="00E32FBA" w:rsidRPr="00623AEF" w14:paraId="4A566E80" w14:textId="77777777" w:rsidTr="006D21C7">
        <w:tc>
          <w:tcPr>
            <w:tcW w:w="993" w:type="dxa"/>
            <w:tcBorders>
              <w:top w:val="single" w:sz="4" w:space="0" w:color="auto"/>
              <w:left w:val="single" w:sz="4" w:space="0" w:color="auto"/>
              <w:bottom w:val="single" w:sz="4" w:space="0" w:color="auto"/>
              <w:right w:val="single" w:sz="4" w:space="0" w:color="auto"/>
            </w:tcBorders>
            <w:hideMark/>
          </w:tcPr>
          <w:p w14:paraId="10566C6F" w14:textId="77777777" w:rsidR="00E32FBA" w:rsidRPr="00623AEF" w:rsidRDefault="00E32FBA" w:rsidP="006D21C7">
            <w:pPr>
              <w:snapToGrid w:val="0"/>
              <w:jc w:val="center"/>
              <w:rPr>
                <w:lang w:val="en-US"/>
              </w:rPr>
            </w:pPr>
            <w:r w:rsidRPr="00623AEF">
              <w:rPr>
                <w:lang w:val="en-US"/>
              </w:rPr>
              <w:t>I.</w:t>
            </w:r>
          </w:p>
        </w:tc>
        <w:tc>
          <w:tcPr>
            <w:tcW w:w="5245" w:type="dxa"/>
            <w:tcBorders>
              <w:top w:val="single" w:sz="4" w:space="0" w:color="auto"/>
              <w:left w:val="single" w:sz="4" w:space="0" w:color="auto"/>
              <w:bottom w:val="single" w:sz="4" w:space="0" w:color="auto"/>
              <w:right w:val="single" w:sz="4" w:space="0" w:color="auto"/>
            </w:tcBorders>
            <w:hideMark/>
          </w:tcPr>
          <w:p w14:paraId="5E8A8CB4" w14:textId="77777777" w:rsidR="00E32FBA" w:rsidRPr="00623AEF" w:rsidRDefault="00E32FBA" w:rsidP="006D21C7">
            <w:pPr>
              <w:pStyle w:val="formattext"/>
              <w:spacing w:before="0" w:beforeAutospacing="0" w:after="0" w:afterAutospacing="0"/>
              <w:rPr>
                <w:bCs/>
                <w:sz w:val="20"/>
                <w:szCs w:val="20"/>
              </w:rPr>
            </w:pPr>
            <w:r w:rsidRPr="00623AEF">
              <w:rPr>
                <w:bCs/>
                <w:sz w:val="20"/>
                <w:szCs w:val="20"/>
              </w:rPr>
              <w:t>1. Проведение психофизиологического освидетельствования 6 работников ФГБОУ ВО «НИУ «МЭИ» согласно Приложения № 1 настоящего Задания, включающего в себя проведение:</w:t>
            </w:r>
          </w:p>
          <w:p w14:paraId="0444BFF1" w14:textId="77777777" w:rsidR="00E32FBA" w:rsidRPr="00623AEF" w:rsidRDefault="00E32FBA" w:rsidP="006D21C7">
            <w:pPr>
              <w:pStyle w:val="formattext"/>
              <w:spacing w:before="0" w:beforeAutospacing="0" w:after="0" w:afterAutospacing="0"/>
              <w:rPr>
                <w:bCs/>
                <w:sz w:val="20"/>
                <w:szCs w:val="20"/>
              </w:rPr>
            </w:pPr>
            <w:r w:rsidRPr="00623AEF">
              <w:rPr>
                <w:bCs/>
                <w:sz w:val="20"/>
                <w:szCs w:val="20"/>
              </w:rPr>
              <w:noBreakHyphen/>
              <w:t> исследований профессионально значимых особенностей личности;</w:t>
            </w:r>
          </w:p>
          <w:p w14:paraId="5C843F44" w14:textId="77777777" w:rsidR="00E32FBA" w:rsidRPr="00623AEF" w:rsidRDefault="00E32FBA" w:rsidP="006D21C7">
            <w:pPr>
              <w:pStyle w:val="formattext"/>
              <w:spacing w:before="0" w:beforeAutospacing="0" w:after="0" w:afterAutospacing="0"/>
              <w:rPr>
                <w:bCs/>
                <w:sz w:val="20"/>
                <w:szCs w:val="20"/>
              </w:rPr>
            </w:pPr>
            <w:r w:rsidRPr="00623AEF">
              <w:rPr>
                <w:bCs/>
                <w:sz w:val="20"/>
                <w:szCs w:val="20"/>
              </w:rPr>
              <w:t xml:space="preserve">- исследований психического состояния, </w:t>
            </w:r>
            <w:r w:rsidRPr="00623AEF">
              <w:rPr>
                <w:sz w:val="20"/>
                <w:szCs w:val="20"/>
              </w:rPr>
              <w:t>психодиагностические тесты:</w:t>
            </w:r>
          </w:p>
          <w:p w14:paraId="587BEED1" w14:textId="77777777" w:rsidR="00E32FBA" w:rsidRPr="00623AEF" w:rsidRDefault="00E32FBA" w:rsidP="00E32FBA">
            <w:pPr>
              <w:pStyle w:val="formattext"/>
              <w:numPr>
                <w:ilvl w:val="0"/>
                <w:numId w:val="29"/>
              </w:numPr>
              <w:spacing w:before="0" w:beforeAutospacing="0" w:after="0" w:afterAutospacing="0"/>
              <w:rPr>
                <w:bCs/>
                <w:sz w:val="20"/>
                <w:szCs w:val="20"/>
              </w:rPr>
            </w:pPr>
            <w:r w:rsidRPr="00623AEF">
              <w:rPr>
                <w:sz w:val="20"/>
                <w:szCs w:val="20"/>
              </w:rPr>
              <w:t>методика многостороннего исследования личности;</w:t>
            </w:r>
          </w:p>
          <w:p w14:paraId="25859CF9" w14:textId="77777777" w:rsidR="00E32FBA" w:rsidRPr="00623AEF" w:rsidRDefault="00E32FBA" w:rsidP="00E32FBA">
            <w:pPr>
              <w:pStyle w:val="formattext"/>
              <w:numPr>
                <w:ilvl w:val="0"/>
                <w:numId w:val="29"/>
              </w:numPr>
              <w:spacing w:before="0" w:beforeAutospacing="0" w:after="0" w:afterAutospacing="0"/>
              <w:rPr>
                <w:bCs/>
                <w:sz w:val="20"/>
                <w:szCs w:val="20"/>
              </w:rPr>
            </w:pPr>
            <w:r w:rsidRPr="00623AEF">
              <w:rPr>
                <w:sz w:val="20"/>
                <w:szCs w:val="20"/>
              </w:rPr>
              <w:t xml:space="preserve">тест «16 личностных факторов </w:t>
            </w:r>
            <w:proofErr w:type="spellStart"/>
            <w:r w:rsidRPr="00623AEF">
              <w:rPr>
                <w:sz w:val="20"/>
                <w:szCs w:val="20"/>
              </w:rPr>
              <w:t>Кеттела</w:t>
            </w:r>
            <w:proofErr w:type="spellEnd"/>
            <w:r w:rsidRPr="00623AEF">
              <w:rPr>
                <w:sz w:val="20"/>
                <w:szCs w:val="20"/>
              </w:rPr>
              <w:t>»;</w:t>
            </w:r>
          </w:p>
          <w:p w14:paraId="11E3B628" w14:textId="77777777" w:rsidR="00E32FBA" w:rsidRPr="00623AEF" w:rsidRDefault="00E32FBA" w:rsidP="00E32FBA">
            <w:pPr>
              <w:pStyle w:val="formattext"/>
              <w:numPr>
                <w:ilvl w:val="0"/>
                <w:numId w:val="29"/>
              </w:numPr>
              <w:spacing w:before="0" w:beforeAutospacing="0" w:after="0" w:afterAutospacing="0"/>
              <w:rPr>
                <w:bCs/>
                <w:sz w:val="20"/>
                <w:szCs w:val="20"/>
              </w:rPr>
            </w:pPr>
            <w:r w:rsidRPr="00623AEF">
              <w:rPr>
                <w:sz w:val="20"/>
                <w:szCs w:val="20"/>
              </w:rPr>
              <w:t>методика оценки уровня субъективного контроля;</w:t>
            </w:r>
          </w:p>
          <w:p w14:paraId="67CFCAC3" w14:textId="77777777" w:rsidR="00E32FBA" w:rsidRPr="00623AEF" w:rsidRDefault="00E32FBA" w:rsidP="00E32FBA">
            <w:pPr>
              <w:pStyle w:val="formattext"/>
              <w:numPr>
                <w:ilvl w:val="0"/>
                <w:numId w:val="29"/>
              </w:numPr>
              <w:spacing w:before="0" w:beforeAutospacing="0" w:after="0" w:afterAutospacing="0"/>
              <w:rPr>
                <w:bCs/>
                <w:sz w:val="20"/>
                <w:szCs w:val="20"/>
              </w:rPr>
            </w:pPr>
            <w:r w:rsidRPr="00623AEF">
              <w:rPr>
                <w:sz w:val="20"/>
                <w:szCs w:val="20"/>
              </w:rPr>
              <w:t xml:space="preserve">тест «Прогрессивные матрицы </w:t>
            </w:r>
            <w:proofErr w:type="spellStart"/>
            <w:r w:rsidRPr="00623AEF">
              <w:rPr>
                <w:sz w:val="20"/>
                <w:szCs w:val="20"/>
              </w:rPr>
              <w:t>Равена</w:t>
            </w:r>
            <w:proofErr w:type="spellEnd"/>
            <w:r w:rsidRPr="00623AEF">
              <w:rPr>
                <w:sz w:val="20"/>
                <w:szCs w:val="20"/>
              </w:rPr>
              <w:t>»);</w:t>
            </w:r>
          </w:p>
          <w:p w14:paraId="29A27774" w14:textId="77777777" w:rsidR="00E32FBA" w:rsidRPr="00623AEF" w:rsidRDefault="00E32FBA" w:rsidP="006D21C7">
            <w:pPr>
              <w:pStyle w:val="formattext"/>
              <w:spacing w:before="0" w:beforeAutospacing="0" w:after="0" w:afterAutospacing="0"/>
              <w:rPr>
                <w:bCs/>
                <w:sz w:val="20"/>
                <w:szCs w:val="20"/>
              </w:rPr>
            </w:pPr>
            <w:r w:rsidRPr="00623AEF">
              <w:rPr>
                <w:bCs/>
                <w:sz w:val="20"/>
                <w:szCs w:val="20"/>
              </w:rPr>
              <w:t>- исследований психофизиологических показателей:</w:t>
            </w:r>
          </w:p>
          <w:p w14:paraId="58CD6419" w14:textId="77777777" w:rsidR="00E32FBA" w:rsidRPr="00623AEF" w:rsidRDefault="00E32FBA" w:rsidP="00E32FBA">
            <w:pPr>
              <w:pStyle w:val="formattext"/>
              <w:numPr>
                <w:ilvl w:val="0"/>
                <w:numId w:val="30"/>
              </w:numPr>
              <w:spacing w:before="0" w:beforeAutospacing="0" w:after="0" w:afterAutospacing="0"/>
              <w:rPr>
                <w:bCs/>
                <w:sz w:val="20"/>
                <w:szCs w:val="20"/>
              </w:rPr>
            </w:pPr>
            <w:r w:rsidRPr="00623AEF">
              <w:rPr>
                <w:sz w:val="20"/>
                <w:szCs w:val="20"/>
              </w:rPr>
              <w:t>методика оценки простой и сложной зрительно-моторной реакции, а также реакции на движущийся объект;</w:t>
            </w:r>
          </w:p>
          <w:p w14:paraId="5A85ED72" w14:textId="77777777" w:rsidR="00E32FBA" w:rsidRPr="00623AEF" w:rsidRDefault="00E32FBA" w:rsidP="00E32FBA">
            <w:pPr>
              <w:pStyle w:val="formattext"/>
              <w:numPr>
                <w:ilvl w:val="0"/>
                <w:numId w:val="30"/>
              </w:numPr>
              <w:spacing w:before="0" w:beforeAutospacing="0" w:after="0" w:afterAutospacing="0"/>
              <w:rPr>
                <w:bCs/>
                <w:sz w:val="20"/>
                <w:szCs w:val="20"/>
              </w:rPr>
            </w:pPr>
            <w:r w:rsidRPr="00623AEF">
              <w:rPr>
                <w:sz w:val="20"/>
                <w:szCs w:val="20"/>
              </w:rPr>
              <w:t>методика оценки вариабельности сердечного ритма и измерение артериального давления для оценки физиологического состояния работника и вегетативного баланса;</w:t>
            </w:r>
          </w:p>
          <w:p w14:paraId="5EF30A80" w14:textId="77777777" w:rsidR="00E32FBA" w:rsidRPr="00623AEF" w:rsidRDefault="00E32FBA" w:rsidP="006D21C7">
            <w:pPr>
              <w:pStyle w:val="formattext"/>
              <w:spacing w:before="0" w:beforeAutospacing="0" w:after="0" w:afterAutospacing="0"/>
              <w:rPr>
                <w:bCs/>
                <w:sz w:val="20"/>
                <w:szCs w:val="20"/>
              </w:rPr>
            </w:pPr>
            <w:r w:rsidRPr="00623AEF">
              <w:rPr>
                <w:sz w:val="20"/>
                <w:szCs w:val="20"/>
              </w:rPr>
              <w:t>- </w:t>
            </w:r>
            <w:r w:rsidRPr="00623AEF">
              <w:rPr>
                <w:sz w:val="20"/>
                <w:szCs w:val="20"/>
                <w:shd w:val="clear" w:color="auto" w:fill="FFFFFF"/>
              </w:rPr>
              <w:t>индивидуальная беседа с обследуемым.</w:t>
            </w:r>
          </w:p>
          <w:p w14:paraId="2CE6B368" w14:textId="77777777" w:rsidR="00E32FBA" w:rsidRPr="00623AEF" w:rsidRDefault="00E32FBA" w:rsidP="006D21C7">
            <w:pPr>
              <w:pStyle w:val="s1"/>
              <w:spacing w:before="0" w:beforeAutospacing="0" w:after="0" w:afterAutospacing="0"/>
              <w:jc w:val="both"/>
              <w:rPr>
                <w:sz w:val="20"/>
                <w:szCs w:val="20"/>
              </w:rPr>
            </w:pPr>
          </w:p>
          <w:p w14:paraId="297D6DA1" w14:textId="77777777" w:rsidR="00E32FBA" w:rsidRPr="00623AEF" w:rsidRDefault="00E32FBA" w:rsidP="006D21C7">
            <w:pPr>
              <w:pStyle w:val="s1"/>
              <w:spacing w:before="0" w:beforeAutospacing="0" w:after="0" w:afterAutospacing="0"/>
              <w:rPr>
                <w:sz w:val="20"/>
                <w:szCs w:val="20"/>
              </w:rPr>
            </w:pPr>
            <w:r w:rsidRPr="00623AEF">
              <w:rPr>
                <w:sz w:val="20"/>
                <w:szCs w:val="20"/>
              </w:rPr>
              <w:t xml:space="preserve">Также для уточнения результатов психофизиологического обследования могут быть использованы </w:t>
            </w:r>
            <w:r w:rsidRPr="00623AEF">
              <w:rPr>
                <w:sz w:val="20"/>
                <w:szCs w:val="20"/>
                <w:shd w:val="clear" w:color="auto" w:fill="FFFFFF"/>
              </w:rPr>
              <w:t>дополнительные методики, определяемые заведующим психофизиологической лабораторией.</w:t>
            </w:r>
          </w:p>
          <w:p w14:paraId="4BE392F4" w14:textId="77777777" w:rsidR="00E32FBA" w:rsidRPr="00623AEF" w:rsidRDefault="00E32FBA" w:rsidP="006D21C7">
            <w:pPr>
              <w:pStyle w:val="formattext"/>
              <w:spacing w:before="0" w:beforeAutospacing="0" w:after="0" w:afterAutospacing="0"/>
              <w:rPr>
                <w:bCs/>
                <w:sz w:val="20"/>
                <w:szCs w:val="20"/>
              </w:rPr>
            </w:pPr>
          </w:p>
          <w:p w14:paraId="74896FD5" w14:textId="77777777" w:rsidR="00E32FBA" w:rsidRPr="00623AEF" w:rsidRDefault="00E32FBA" w:rsidP="006D21C7">
            <w:pPr>
              <w:pStyle w:val="formattext"/>
              <w:spacing w:before="0" w:beforeAutospacing="0" w:after="0" w:afterAutospacing="0"/>
              <w:rPr>
                <w:bCs/>
                <w:sz w:val="20"/>
                <w:szCs w:val="20"/>
              </w:rPr>
            </w:pPr>
            <w:r w:rsidRPr="00623AEF">
              <w:rPr>
                <w:sz w:val="20"/>
                <w:szCs w:val="20"/>
                <w:shd w:val="clear" w:color="auto" w:fill="FFFFFF"/>
              </w:rPr>
              <w:t>Психофизиологические обследования проводятся в психофизиологических лабораториях (кабинетах психофизиологического обследования) медицинских организаций ФМБА России.</w:t>
            </w:r>
          </w:p>
          <w:p w14:paraId="57942C5F" w14:textId="77777777" w:rsidR="00E32FBA" w:rsidRPr="00623AEF" w:rsidRDefault="00E32FBA" w:rsidP="006D21C7">
            <w:pPr>
              <w:pStyle w:val="formattext"/>
              <w:spacing w:before="0" w:beforeAutospacing="0" w:after="0" w:afterAutospacing="0"/>
              <w:rPr>
                <w:bCs/>
                <w:sz w:val="20"/>
                <w:szCs w:val="20"/>
              </w:rPr>
            </w:pPr>
          </w:p>
          <w:p w14:paraId="6A772B3A" w14:textId="77777777" w:rsidR="00E32FBA" w:rsidRPr="00623AEF" w:rsidRDefault="00E32FBA" w:rsidP="006D21C7">
            <w:pPr>
              <w:pStyle w:val="a3"/>
              <w:autoSpaceDE w:val="0"/>
              <w:autoSpaceDN w:val="0"/>
              <w:adjustRightInd w:val="0"/>
              <w:spacing w:after="0" w:line="240" w:lineRule="auto"/>
              <w:ind w:left="0"/>
              <w:rPr>
                <w:rFonts w:ascii="Times New Roman" w:eastAsiaTheme="minorHAnsi" w:hAnsi="Times New Roman"/>
                <w:sz w:val="20"/>
                <w:szCs w:val="20"/>
              </w:rPr>
            </w:pPr>
            <w:r w:rsidRPr="00623AEF">
              <w:rPr>
                <w:rFonts w:ascii="Times New Roman" w:eastAsiaTheme="minorHAnsi" w:hAnsi="Times New Roman"/>
                <w:sz w:val="20"/>
                <w:szCs w:val="20"/>
              </w:rPr>
              <w:t xml:space="preserve">2. Внесение результатов психофизиологических обследований в банк данных </w:t>
            </w:r>
            <w:r w:rsidRPr="00623AEF">
              <w:rPr>
                <w:rFonts w:ascii="Times New Roman" w:hAnsi="Times New Roman"/>
                <w:sz w:val="20"/>
                <w:szCs w:val="20"/>
                <w:shd w:val="clear" w:color="auto" w:fill="FFFFFF"/>
              </w:rPr>
              <w:t>психофизиологической лаборатории</w:t>
            </w:r>
            <w:r w:rsidRPr="00623AEF">
              <w:rPr>
                <w:rFonts w:ascii="Times New Roman" w:eastAsiaTheme="minorHAnsi" w:hAnsi="Times New Roman"/>
                <w:sz w:val="20"/>
                <w:szCs w:val="20"/>
              </w:rPr>
              <w:t xml:space="preserve"> (в журнал учета заключений </w:t>
            </w:r>
            <w:r w:rsidRPr="00623AEF">
              <w:rPr>
                <w:rFonts w:ascii="Times New Roman" w:hAnsi="Times New Roman"/>
                <w:sz w:val="20"/>
                <w:szCs w:val="20"/>
                <w:shd w:val="clear" w:color="auto" w:fill="FFFFFF"/>
              </w:rPr>
              <w:t>о наличии (отсутствии) психофизиологических противопоказаний у работников</w:t>
            </w:r>
            <w:r w:rsidRPr="00623AEF">
              <w:rPr>
                <w:rFonts w:ascii="Times New Roman" w:eastAsiaTheme="minorHAnsi" w:hAnsi="Times New Roman"/>
                <w:sz w:val="20"/>
                <w:szCs w:val="20"/>
              </w:rPr>
              <w:t>).</w:t>
            </w:r>
          </w:p>
          <w:p w14:paraId="78C22D6E" w14:textId="77777777" w:rsidR="00E32FBA" w:rsidRPr="00623AEF" w:rsidRDefault="00E32FBA" w:rsidP="006D21C7">
            <w:pPr>
              <w:pStyle w:val="formattext"/>
              <w:spacing w:before="0" w:beforeAutospacing="0" w:after="0" w:afterAutospacing="0"/>
              <w:rPr>
                <w:bCs/>
                <w:sz w:val="20"/>
                <w:szCs w:val="20"/>
              </w:rPr>
            </w:pPr>
          </w:p>
          <w:p w14:paraId="4C55BB3D" w14:textId="77777777" w:rsidR="00E32FBA" w:rsidRPr="00623AEF" w:rsidRDefault="00E32FBA" w:rsidP="006D21C7">
            <w:pPr>
              <w:pStyle w:val="formattext"/>
              <w:spacing w:before="0" w:beforeAutospacing="0" w:after="0" w:afterAutospacing="0"/>
              <w:rPr>
                <w:bCs/>
                <w:sz w:val="20"/>
                <w:szCs w:val="20"/>
              </w:rPr>
            </w:pPr>
            <w:r w:rsidRPr="00623AEF">
              <w:rPr>
                <w:sz w:val="20"/>
                <w:szCs w:val="20"/>
                <w:shd w:val="clear" w:color="auto" w:fill="FFFFFF"/>
              </w:rPr>
              <w:t>3. Оформление заключений о наличии (отсутствии) психофизиологических противопоказаний у работников</w:t>
            </w:r>
            <w:r w:rsidRPr="00623AEF">
              <w:rPr>
                <w:bCs/>
                <w:sz w:val="20"/>
                <w:szCs w:val="20"/>
              </w:rPr>
              <w:t xml:space="preserve"> ФГБОУ ВО «НИУ «МЭИ» согласно п.1.6 настоящего Задания и Приложению № 1 настоящего Задания.</w:t>
            </w:r>
          </w:p>
          <w:p w14:paraId="0FFCEAC1" w14:textId="77777777" w:rsidR="00E32FBA" w:rsidRPr="00623AEF" w:rsidRDefault="00E32FBA" w:rsidP="006D21C7">
            <w:pPr>
              <w:pStyle w:val="formattext"/>
              <w:spacing w:before="0" w:beforeAutospacing="0" w:after="0" w:afterAutospacing="0"/>
              <w:rPr>
                <w:sz w:val="20"/>
                <w:szCs w:val="20"/>
                <w:shd w:val="clear" w:color="auto" w:fill="FFFFFF"/>
              </w:rPr>
            </w:pPr>
          </w:p>
          <w:p w14:paraId="74C6AE8C" w14:textId="77777777" w:rsidR="00E32FBA" w:rsidRPr="00623AEF" w:rsidRDefault="00E32FBA" w:rsidP="006D21C7">
            <w:pPr>
              <w:pStyle w:val="formattext"/>
              <w:spacing w:before="0" w:beforeAutospacing="0" w:after="0" w:afterAutospacing="0"/>
              <w:rPr>
                <w:sz w:val="20"/>
                <w:szCs w:val="20"/>
                <w:shd w:val="clear" w:color="auto" w:fill="FFFFFF"/>
              </w:rPr>
            </w:pPr>
            <w:r w:rsidRPr="00623AEF">
              <w:rPr>
                <w:sz w:val="20"/>
                <w:szCs w:val="20"/>
                <w:shd w:val="clear" w:color="auto" w:fill="FFFFFF"/>
              </w:rPr>
              <w:t xml:space="preserve">4. Выдача Заказчику </w:t>
            </w:r>
            <w:r w:rsidRPr="00623AEF">
              <w:rPr>
                <w:color w:val="22272F"/>
                <w:sz w:val="20"/>
                <w:szCs w:val="20"/>
                <w:shd w:val="clear" w:color="auto" w:fill="FFFFFF"/>
              </w:rPr>
              <w:t>заключений по результатам психофизиологического обследования в соответствии с законодательством об использовании атомной энергии</w:t>
            </w:r>
          </w:p>
        </w:tc>
        <w:tc>
          <w:tcPr>
            <w:tcW w:w="3407" w:type="dxa"/>
            <w:tcBorders>
              <w:top w:val="single" w:sz="4" w:space="0" w:color="auto"/>
              <w:left w:val="single" w:sz="4" w:space="0" w:color="auto"/>
              <w:bottom w:val="single" w:sz="4" w:space="0" w:color="auto"/>
              <w:right w:val="single" w:sz="4" w:space="0" w:color="auto"/>
            </w:tcBorders>
            <w:hideMark/>
          </w:tcPr>
          <w:p w14:paraId="05233928" w14:textId="77777777" w:rsidR="00E32FBA" w:rsidRPr="00623AEF" w:rsidRDefault="00E32FBA" w:rsidP="006D21C7">
            <w:pPr>
              <w:contextualSpacing/>
              <w:rPr>
                <w:shd w:val="clear" w:color="auto" w:fill="FFFFFF"/>
              </w:rPr>
            </w:pPr>
          </w:p>
          <w:p w14:paraId="33547698" w14:textId="77777777" w:rsidR="00E32FBA" w:rsidRPr="00623AEF" w:rsidRDefault="00E32FBA" w:rsidP="006D21C7">
            <w:pPr>
              <w:contextualSpacing/>
              <w:rPr>
                <w:color w:val="22272F"/>
                <w:shd w:val="clear" w:color="auto" w:fill="FFFFFF"/>
              </w:rPr>
            </w:pPr>
            <w:r w:rsidRPr="00623AEF">
              <w:rPr>
                <w:color w:val="22272F"/>
                <w:shd w:val="clear" w:color="auto" w:fill="FFFFFF"/>
              </w:rPr>
              <w:t>Заключение по результатам психофизиологического обследования в соответствии с законодательством об использовании атомной энергии</w:t>
            </w:r>
          </w:p>
        </w:tc>
      </w:tr>
      <w:tr w:rsidR="00E32FBA" w:rsidRPr="00623AEF" w14:paraId="34426432" w14:textId="77777777" w:rsidTr="006D21C7">
        <w:tc>
          <w:tcPr>
            <w:tcW w:w="993" w:type="dxa"/>
            <w:tcBorders>
              <w:top w:val="single" w:sz="4" w:space="0" w:color="auto"/>
              <w:left w:val="single" w:sz="4" w:space="0" w:color="auto"/>
              <w:bottom w:val="single" w:sz="4" w:space="0" w:color="auto"/>
              <w:right w:val="single" w:sz="4" w:space="0" w:color="auto"/>
            </w:tcBorders>
          </w:tcPr>
          <w:p w14:paraId="70D9F0B3" w14:textId="77777777" w:rsidR="00E32FBA" w:rsidRPr="00623AEF" w:rsidRDefault="00E32FBA" w:rsidP="006D21C7">
            <w:pPr>
              <w:snapToGrid w:val="0"/>
              <w:jc w:val="center"/>
            </w:pPr>
            <w:r w:rsidRPr="00623AEF">
              <w:rPr>
                <w:lang w:val="en-US"/>
              </w:rPr>
              <w:t>II.</w:t>
            </w:r>
          </w:p>
        </w:tc>
        <w:tc>
          <w:tcPr>
            <w:tcW w:w="5245" w:type="dxa"/>
            <w:tcBorders>
              <w:top w:val="single" w:sz="4" w:space="0" w:color="auto"/>
              <w:left w:val="single" w:sz="4" w:space="0" w:color="auto"/>
              <w:bottom w:val="single" w:sz="4" w:space="0" w:color="auto"/>
              <w:right w:val="single" w:sz="4" w:space="0" w:color="auto"/>
            </w:tcBorders>
          </w:tcPr>
          <w:p w14:paraId="73F3F8D0" w14:textId="77777777" w:rsidR="00E32FBA" w:rsidRPr="00623AEF" w:rsidRDefault="00E32FBA" w:rsidP="006D21C7">
            <w:pPr>
              <w:jc w:val="both"/>
            </w:pPr>
            <w:r w:rsidRPr="00623AEF">
              <w:t>Проведение периодического медицинского осмотра 6 работников НИУ «МЭИ».</w:t>
            </w:r>
          </w:p>
          <w:p w14:paraId="719D3214" w14:textId="77777777" w:rsidR="00E32FBA" w:rsidRPr="00623AEF" w:rsidRDefault="00E32FBA" w:rsidP="006D21C7">
            <w:pPr>
              <w:tabs>
                <w:tab w:val="left" w:pos="7245"/>
              </w:tabs>
              <w:autoSpaceDE w:val="0"/>
              <w:autoSpaceDN w:val="0"/>
              <w:adjustRightInd w:val="0"/>
              <w:jc w:val="both"/>
            </w:pPr>
            <w:r w:rsidRPr="00623AEF">
              <w:t>В составе оборудования медицинской бригады должны быть приборы и специалисты, предусмотренные порядком проведения обязательных периодических медицинских осмотров работников объектов использования атомной энергии в соответствии с приложением № 2 к приказу Министерства здравоохранения РФ от 28 июля 2020 г. №749н.</w:t>
            </w:r>
          </w:p>
          <w:p w14:paraId="36972679" w14:textId="77777777" w:rsidR="00E32FBA" w:rsidRPr="00623AEF" w:rsidRDefault="00E32FBA" w:rsidP="006D21C7">
            <w:pPr>
              <w:tabs>
                <w:tab w:val="left" w:pos="7245"/>
              </w:tabs>
              <w:autoSpaceDE w:val="0"/>
              <w:autoSpaceDN w:val="0"/>
              <w:adjustRightInd w:val="0"/>
              <w:jc w:val="both"/>
            </w:pPr>
            <w:r w:rsidRPr="00623AEF">
              <w:t>При выполнении всех услуг должны соблюдаться требования третьего раздела приложения № 2 к приказу Министерства здравоохранения РФ от 28 июля 2020 г. № 749н.</w:t>
            </w:r>
          </w:p>
          <w:p w14:paraId="5FABB783" w14:textId="77777777" w:rsidR="00E32FBA" w:rsidRPr="00623AEF" w:rsidRDefault="00E32FBA" w:rsidP="006D21C7">
            <w:pPr>
              <w:tabs>
                <w:tab w:val="left" w:pos="7245"/>
              </w:tabs>
              <w:autoSpaceDE w:val="0"/>
              <w:autoSpaceDN w:val="0"/>
              <w:adjustRightInd w:val="0"/>
              <w:jc w:val="both"/>
            </w:pPr>
            <w:r w:rsidRPr="00623AEF">
              <w:t>При проведении периодического медицинского осмотра работнику осуществляется:</w:t>
            </w:r>
          </w:p>
          <w:p w14:paraId="59AC0856" w14:textId="77777777" w:rsidR="00E32FBA" w:rsidRPr="00623AEF" w:rsidRDefault="00E32FBA" w:rsidP="006D21C7">
            <w:pPr>
              <w:tabs>
                <w:tab w:val="left" w:pos="7245"/>
              </w:tabs>
              <w:autoSpaceDE w:val="0"/>
              <w:autoSpaceDN w:val="0"/>
              <w:adjustRightInd w:val="0"/>
              <w:jc w:val="both"/>
            </w:pPr>
            <w:r w:rsidRPr="00623AEF">
              <w:t xml:space="preserve">- анкетирование указанных лиц в возрасте 18 лет и старше в целях: сбор анамнеза, выявление отягощенной наследственности, жалоб, симптомов, характерных для следующих неинфекционных заболеваний и состояний (стенокардии, перенесенной транзиторной ишемической атаки или острого нарушения мозгового кровообращения, хронической </w:t>
            </w:r>
            <w:proofErr w:type="spellStart"/>
            <w:r w:rsidRPr="00623AEF">
              <w:t>обструктивной</w:t>
            </w:r>
            <w:proofErr w:type="spellEnd"/>
            <w:r w:rsidRPr="00623AEF">
              <w:t xml:space="preserve"> болезни легких, заболеваний желудочно-кишечного тракта);</w:t>
            </w:r>
          </w:p>
          <w:p w14:paraId="37C8ACBA" w14:textId="77777777" w:rsidR="00E32FBA" w:rsidRPr="00623AEF" w:rsidRDefault="00E32FBA" w:rsidP="006D21C7">
            <w:pPr>
              <w:tabs>
                <w:tab w:val="left" w:pos="7245"/>
              </w:tabs>
              <w:autoSpaceDE w:val="0"/>
              <w:autoSpaceDN w:val="0"/>
              <w:adjustRightInd w:val="0"/>
              <w:jc w:val="both"/>
            </w:pPr>
            <w:r w:rsidRPr="00623AEF">
              <w:t>- определение факторов риска и других патологических состояний и заболеваний, повышающих вероятность развития хронических неинфекционных заболеваний: курения, риска потребления алкоголя, риска потребления наркотических средств и психотропных веществ без назначения врача, характера питания, физической активности;</w:t>
            </w:r>
          </w:p>
          <w:p w14:paraId="28971B1C" w14:textId="77777777" w:rsidR="00E32FBA" w:rsidRPr="00623AEF" w:rsidRDefault="00E32FBA" w:rsidP="006D21C7">
            <w:pPr>
              <w:tabs>
                <w:tab w:val="left" w:pos="7245"/>
              </w:tabs>
              <w:autoSpaceDE w:val="0"/>
              <w:autoSpaceDN w:val="0"/>
              <w:adjustRightInd w:val="0"/>
              <w:jc w:val="both"/>
            </w:pPr>
            <w:r w:rsidRPr="00623AEF">
              <w:t>- расчет на основании антропометрии (измерение роста, массы тела, окружности талии) индекса массы тела, для граждан в возрасте 18 лет и старше;</w:t>
            </w:r>
          </w:p>
          <w:p w14:paraId="47F7DC36" w14:textId="77777777" w:rsidR="00E32FBA" w:rsidRPr="00623AEF" w:rsidRDefault="00E32FBA" w:rsidP="006D21C7">
            <w:pPr>
              <w:tabs>
                <w:tab w:val="left" w:pos="7245"/>
              </w:tabs>
              <w:autoSpaceDE w:val="0"/>
              <w:autoSpaceDN w:val="0"/>
              <w:adjustRightInd w:val="0"/>
              <w:jc w:val="both"/>
            </w:pPr>
            <w:r w:rsidRPr="00623AEF">
              <w:t>- клинический анализ крови (гемоглобин, цветной показатель, эритроциты, тромбоциты, лейкоциты, лейкоцитарная формула, СОЭ);</w:t>
            </w:r>
          </w:p>
          <w:p w14:paraId="0AC7D1B2" w14:textId="77777777" w:rsidR="00E32FBA" w:rsidRPr="00623AEF" w:rsidRDefault="00E32FBA" w:rsidP="006D21C7">
            <w:pPr>
              <w:tabs>
                <w:tab w:val="left" w:pos="7245"/>
              </w:tabs>
              <w:autoSpaceDE w:val="0"/>
              <w:autoSpaceDN w:val="0"/>
              <w:adjustRightInd w:val="0"/>
              <w:jc w:val="both"/>
            </w:pPr>
            <w:r w:rsidRPr="00623AEF">
              <w:t>- клинический анализ мочи (удельный вес, белок, сахар, микроскопия осадка);</w:t>
            </w:r>
          </w:p>
          <w:p w14:paraId="2EC4577B" w14:textId="77777777" w:rsidR="00E32FBA" w:rsidRPr="00623AEF" w:rsidRDefault="00E32FBA" w:rsidP="006D21C7">
            <w:pPr>
              <w:tabs>
                <w:tab w:val="left" w:pos="7245"/>
              </w:tabs>
              <w:autoSpaceDE w:val="0"/>
              <w:autoSpaceDN w:val="0"/>
              <w:adjustRightInd w:val="0"/>
              <w:jc w:val="both"/>
            </w:pPr>
            <w:r w:rsidRPr="00623AEF">
              <w:t>- электрокардиография в покое лиц 18 лет и старше;</w:t>
            </w:r>
          </w:p>
          <w:p w14:paraId="3D5CDDE7" w14:textId="77777777" w:rsidR="00E32FBA" w:rsidRPr="00623AEF" w:rsidRDefault="00E32FBA" w:rsidP="006D21C7">
            <w:pPr>
              <w:tabs>
                <w:tab w:val="left" w:pos="7245"/>
              </w:tabs>
              <w:autoSpaceDE w:val="0"/>
              <w:autoSpaceDN w:val="0"/>
              <w:adjustRightInd w:val="0"/>
              <w:jc w:val="both"/>
            </w:pPr>
            <w:r w:rsidRPr="00623AEF">
              <w:t>- измерение артериального давления на периферических артериях, для граждан в возрасте 18 лет и старше;</w:t>
            </w:r>
          </w:p>
          <w:p w14:paraId="2EB9C70D" w14:textId="77777777" w:rsidR="00E32FBA" w:rsidRPr="00623AEF" w:rsidRDefault="00E32FBA" w:rsidP="006D21C7">
            <w:pPr>
              <w:tabs>
                <w:tab w:val="left" w:pos="7245"/>
              </w:tabs>
              <w:autoSpaceDE w:val="0"/>
              <w:autoSpaceDN w:val="0"/>
              <w:adjustRightInd w:val="0"/>
              <w:jc w:val="both"/>
            </w:pPr>
            <w:r w:rsidRPr="00623AEF">
              <w:t>- определение уровня общего холестерина в крови (допускается использование экспресс-метода) для граждан в возрасте 18 лет и старше;</w:t>
            </w:r>
          </w:p>
          <w:p w14:paraId="28161949" w14:textId="77777777" w:rsidR="00E32FBA" w:rsidRPr="00623AEF" w:rsidRDefault="00E32FBA" w:rsidP="006D21C7">
            <w:pPr>
              <w:tabs>
                <w:tab w:val="left" w:pos="7245"/>
              </w:tabs>
              <w:autoSpaceDE w:val="0"/>
              <w:autoSpaceDN w:val="0"/>
              <w:adjustRightInd w:val="0"/>
              <w:jc w:val="both"/>
            </w:pPr>
            <w:r w:rsidRPr="00623AEF">
              <w:t>- исследование уровня глюкозы в крови натощак (допускается использование экспресс-метода) для граждан в возрасте 18 лет и старше;</w:t>
            </w:r>
          </w:p>
          <w:p w14:paraId="72D4DE02" w14:textId="77777777" w:rsidR="00E32FBA" w:rsidRPr="00623AEF" w:rsidRDefault="00E32FBA" w:rsidP="006D21C7">
            <w:pPr>
              <w:tabs>
                <w:tab w:val="left" w:pos="7245"/>
              </w:tabs>
              <w:autoSpaceDE w:val="0"/>
              <w:autoSpaceDN w:val="0"/>
              <w:adjustRightInd w:val="0"/>
              <w:jc w:val="both"/>
            </w:pPr>
            <w:r w:rsidRPr="00623AEF">
              <w:t>- определение относительного сердечно-сосудистого риска у граждан в возрасте от 18 до 40 лет включительно. Сердечно-сосудистый риск определяется по шкале сердечно-сосудистого риска SCORE (далее - шкала SCORE), при этом у граждан, имеющих сердечно-сосудистые заболевания атеросклеротического генеза, сахарный диабет второго типа и хроническое заболевание почек, уровень абсолютного сердечно-сосудистого риска по шкале SCORE не определяется и расценивается как очень высокий вне зависимости от показателей шкалы;</w:t>
            </w:r>
          </w:p>
          <w:p w14:paraId="6B55E06B" w14:textId="77777777" w:rsidR="00E32FBA" w:rsidRPr="00623AEF" w:rsidRDefault="00E32FBA" w:rsidP="006D21C7">
            <w:pPr>
              <w:tabs>
                <w:tab w:val="left" w:pos="7245"/>
              </w:tabs>
              <w:autoSpaceDE w:val="0"/>
              <w:autoSpaceDN w:val="0"/>
              <w:adjustRightInd w:val="0"/>
              <w:jc w:val="both"/>
            </w:pPr>
            <w:r w:rsidRPr="00623AEF">
              <w:t>- определение абсолютного сердечно-сосудистого риска - у граждан в возрасте старше 40 лет;</w:t>
            </w:r>
          </w:p>
          <w:p w14:paraId="588F6613" w14:textId="77777777" w:rsidR="00E32FBA" w:rsidRPr="00623AEF" w:rsidRDefault="00E32FBA" w:rsidP="006D21C7">
            <w:pPr>
              <w:tabs>
                <w:tab w:val="left" w:pos="7245"/>
              </w:tabs>
              <w:autoSpaceDE w:val="0"/>
              <w:autoSpaceDN w:val="0"/>
              <w:adjustRightInd w:val="0"/>
              <w:jc w:val="both"/>
            </w:pPr>
            <w:r w:rsidRPr="00623AEF">
              <w:t>- флюорография или рентгенография легких в двух проекциях (прямая и правая боковая) для граждан в возрасте 18 лет и старше. Флюорография, рентгенография легких не проводится, если гражданину в течение предшествующего календарного года проводилась флюорография, рентгенография (рентгеноскопия) или компьютерная томография органов грудной клетки;</w:t>
            </w:r>
          </w:p>
          <w:p w14:paraId="104BD4D3" w14:textId="77777777" w:rsidR="00E32FBA" w:rsidRPr="00623AEF" w:rsidRDefault="00E32FBA" w:rsidP="006D21C7">
            <w:pPr>
              <w:tabs>
                <w:tab w:val="left" w:pos="7245"/>
              </w:tabs>
              <w:autoSpaceDE w:val="0"/>
              <w:autoSpaceDN w:val="0"/>
              <w:adjustRightInd w:val="0"/>
              <w:jc w:val="both"/>
            </w:pPr>
            <w:r w:rsidRPr="00623AEF">
              <w:t>- измерение внутриглазного давления при прохождении периодического медицинского осмотра, начиная с 40 лет;</w:t>
            </w:r>
          </w:p>
          <w:p w14:paraId="48306809" w14:textId="77777777" w:rsidR="00E32FBA" w:rsidRPr="00623AEF" w:rsidRDefault="00E32FBA" w:rsidP="006D21C7">
            <w:pPr>
              <w:tabs>
                <w:tab w:val="left" w:pos="7245"/>
              </w:tabs>
              <w:autoSpaceDE w:val="0"/>
              <w:autoSpaceDN w:val="0"/>
              <w:adjustRightInd w:val="0"/>
              <w:jc w:val="both"/>
            </w:pPr>
            <w:r w:rsidRPr="00623AEF">
              <w:t>Все работники проходят осмотр врача-терапевта, врача-невролога, врача-психиатра, врача психиатра-нарколога.</w:t>
            </w:r>
          </w:p>
          <w:p w14:paraId="041402C1" w14:textId="77777777" w:rsidR="00E32FBA" w:rsidRPr="00623AEF" w:rsidRDefault="00E32FBA" w:rsidP="006D21C7">
            <w:pPr>
              <w:tabs>
                <w:tab w:val="left" w:pos="7245"/>
              </w:tabs>
              <w:autoSpaceDE w:val="0"/>
              <w:autoSpaceDN w:val="0"/>
              <w:adjustRightInd w:val="0"/>
              <w:jc w:val="both"/>
            </w:pPr>
            <w:r w:rsidRPr="00623AEF">
              <w:t>Все женщины осматриваются врачом акушером-гинекологом с проведением бактериологического (на флору) и цитологического (на атипичные клетки) исследования; женщины в возрасте старше 40 лет проходят маммографию обеих молочных желез в двух проекциях. Маммография не проводится, если в течение предшествующих 12 месяцев проводилась маммография или компьютерная томография молочных желез.</w:t>
            </w:r>
          </w:p>
          <w:p w14:paraId="0EBA65A8" w14:textId="77777777" w:rsidR="00E32FBA" w:rsidRPr="00623AEF" w:rsidRDefault="00E32FBA" w:rsidP="006D21C7">
            <w:pPr>
              <w:tabs>
                <w:tab w:val="left" w:pos="7245"/>
              </w:tabs>
              <w:autoSpaceDE w:val="0"/>
              <w:autoSpaceDN w:val="0"/>
              <w:adjustRightInd w:val="0"/>
              <w:jc w:val="both"/>
            </w:pPr>
            <w:r w:rsidRPr="00623AEF">
              <w:t xml:space="preserve">По результатам прохождения работником предварительного (периодического) медицинского осмотра (обследования) проводившей его медицинской организацией оформляется медицинское заключение о наличии (отсутствии) медицинских противопоказаний по форме, установленной приложением № 5 </w:t>
            </w:r>
            <w:r w:rsidRPr="00623AEF">
              <w:rPr>
                <w:color w:val="000000"/>
              </w:rPr>
              <w:t xml:space="preserve">к </w:t>
            </w:r>
            <w:r w:rsidRPr="00623AEF">
              <w:t>приказу Министерства здравоохранения РФ от 28 июля 2020 г. № 749н.</w:t>
            </w:r>
          </w:p>
          <w:p w14:paraId="1FDA92B5" w14:textId="77777777" w:rsidR="00E32FBA" w:rsidRPr="00623AEF" w:rsidRDefault="00E32FBA" w:rsidP="006D21C7">
            <w:pPr>
              <w:pStyle w:val="formattext"/>
              <w:spacing w:before="0" w:beforeAutospacing="0" w:after="0" w:afterAutospacing="0"/>
              <w:jc w:val="both"/>
              <w:rPr>
                <w:bCs/>
                <w:sz w:val="20"/>
                <w:szCs w:val="20"/>
              </w:rPr>
            </w:pPr>
            <w:r w:rsidRPr="00623AEF">
              <w:rPr>
                <w:rFonts w:eastAsiaTheme="minorHAnsi"/>
                <w:sz w:val="20"/>
                <w:szCs w:val="20"/>
              </w:rPr>
              <w:t>Медицинский осмотр (обследование) является завершенным при условии выполнения полного объема исследований, осмотров.</w:t>
            </w:r>
          </w:p>
        </w:tc>
        <w:tc>
          <w:tcPr>
            <w:tcW w:w="3407" w:type="dxa"/>
            <w:tcBorders>
              <w:top w:val="single" w:sz="4" w:space="0" w:color="auto"/>
              <w:left w:val="single" w:sz="4" w:space="0" w:color="auto"/>
              <w:bottom w:val="single" w:sz="4" w:space="0" w:color="auto"/>
              <w:right w:val="single" w:sz="4" w:space="0" w:color="auto"/>
            </w:tcBorders>
          </w:tcPr>
          <w:p w14:paraId="1F3AF7D5" w14:textId="77777777" w:rsidR="00E32FBA" w:rsidRPr="00623AEF" w:rsidRDefault="00E32FBA" w:rsidP="006D21C7">
            <w:pPr>
              <w:contextualSpacing/>
              <w:rPr>
                <w:shd w:val="clear" w:color="auto" w:fill="FFFFFF"/>
              </w:rPr>
            </w:pPr>
            <w:r w:rsidRPr="00623AEF">
              <w:rPr>
                <w:color w:val="000000"/>
              </w:rPr>
              <w:t xml:space="preserve">Медицинское заключение по результатам предварительного (периодического) медицинского осмотра (обследования) по форме, предусмотренной приложением </w:t>
            </w:r>
            <w:r w:rsidRPr="00623AEF">
              <w:t xml:space="preserve">№ </w:t>
            </w:r>
            <w:r w:rsidRPr="00623AEF">
              <w:rPr>
                <w:color w:val="000000"/>
              </w:rPr>
              <w:t xml:space="preserve">5 к </w:t>
            </w:r>
            <w:r w:rsidRPr="00623AEF">
              <w:t>приказу Министерства здравоохранения РФ от 28 июля 2020 г. № 749н</w:t>
            </w:r>
          </w:p>
        </w:tc>
      </w:tr>
    </w:tbl>
    <w:p w14:paraId="720AA661" w14:textId="77777777" w:rsidR="00E32FBA" w:rsidRPr="00623AEF" w:rsidRDefault="00E32FBA" w:rsidP="00E32FBA">
      <w:pPr>
        <w:rPr>
          <w:b/>
        </w:rPr>
      </w:pPr>
    </w:p>
    <w:p w14:paraId="1E2710F7" w14:textId="77777777" w:rsidR="00E32FBA" w:rsidRPr="00623AEF" w:rsidRDefault="00E32FBA" w:rsidP="00E32FBA">
      <w:pPr>
        <w:rPr>
          <w:b/>
        </w:rPr>
      </w:pPr>
    </w:p>
    <w:p w14:paraId="5BC28BA0" w14:textId="4AAC1250" w:rsidR="00E32FBA" w:rsidRPr="00623AEF" w:rsidRDefault="00A66820" w:rsidP="00E32FBA">
      <w:pPr>
        <w:rPr>
          <w:b/>
        </w:rPr>
      </w:pPr>
      <w:r w:rsidRPr="00623AEF">
        <w:rPr>
          <w:b/>
        </w:rPr>
        <w:t>Раздел 4</w:t>
      </w:r>
      <w:r w:rsidR="00E32FBA" w:rsidRPr="00623AEF">
        <w:rPr>
          <w:b/>
        </w:rPr>
        <w:t>. Требования о наличии у Исполнителя лицензии, государственной аккредитации, об обладании правами на объекты интеллектуальной собственности</w:t>
      </w:r>
    </w:p>
    <w:p w14:paraId="5173664B" w14:textId="77777777" w:rsidR="00E32FBA" w:rsidRPr="00623AEF" w:rsidRDefault="00E32FBA" w:rsidP="00E32FBA">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701"/>
        <w:gridCol w:w="3895"/>
        <w:gridCol w:w="2336"/>
      </w:tblGrid>
      <w:tr w:rsidR="00E32FBA" w:rsidRPr="00623AEF" w14:paraId="4CBB7A37" w14:textId="77777777" w:rsidTr="00BB54C9">
        <w:tc>
          <w:tcPr>
            <w:tcW w:w="756" w:type="pct"/>
            <w:vAlign w:val="center"/>
          </w:tcPr>
          <w:p w14:paraId="53283E09" w14:textId="77777777" w:rsidR="00E32FBA" w:rsidRPr="00623AEF" w:rsidRDefault="00E32FBA" w:rsidP="006D21C7">
            <w:pPr>
              <w:snapToGrid w:val="0"/>
              <w:jc w:val="center"/>
              <w:rPr>
                <w:spacing w:val="-3"/>
              </w:rPr>
            </w:pPr>
            <w:r w:rsidRPr="00623AEF">
              <w:rPr>
                <w:spacing w:val="-3"/>
              </w:rPr>
              <w:t>Номер этапа работ (услуг)</w:t>
            </w:r>
          </w:p>
        </w:tc>
        <w:tc>
          <w:tcPr>
            <w:tcW w:w="910" w:type="pct"/>
            <w:vAlign w:val="center"/>
          </w:tcPr>
          <w:p w14:paraId="49E0C399" w14:textId="77777777" w:rsidR="00E32FBA" w:rsidRPr="00623AEF" w:rsidRDefault="00E32FBA" w:rsidP="006D21C7">
            <w:pPr>
              <w:snapToGrid w:val="0"/>
              <w:jc w:val="center"/>
              <w:rPr>
                <w:spacing w:val="-3"/>
              </w:rPr>
            </w:pPr>
            <w:r w:rsidRPr="00623AEF">
              <w:rPr>
                <w:spacing w:val="-3"/>
              </w:rPr>
              <w:t>Ссылка на вид работ (услуг)</w:t>
            </w:r>
          </w:p>
          <w:p w14:paraId="4EBCA6BD" w14:textId="77777777" w:rsidR="00E32FBA" w:rsidRPr="00623AEF" w:rsidRDefault="00E32FBA" w:rsidP="006D21C7">
            <w:pPr>
              <w:snapToGrid w:val="0"/>
              <w:jc w:val="center"/>
              <w:rPr>
                <w:spacing w:val="-3"/>
              </w:rPr>
            </w:pPr>
            <w:r w:rsidRPr="00623AEF">
              <w:rPr>
                <w:spacing w:val="-3"/>
              </w:rPr>
              <w:t>(номер)</w:t>
            </w:r>
          </w:p>
        </w:tc>
        <w:tc>
          <w:tcPr>
            <w:tcW w:w="2084" w:type="pct"/>
            <w:vAlign w:val="center"/>
          </w:tcPr>
          <w:p w14:paraId="3655788D" w14:textId="77777777" w:rsidR="00E32FBA" w:rsidRPr="00623AEF" w:rsidRDefault="00E32FBA" w:rsidP="006D21C7">
            <w:pPr>
              <w:snapToGrid w:val="0"/>
              <w:jc w:val="center"/>
            </w:pPr>
            <w:r w:rsidRPr="00623AEF">
              <w:t>Содержание требования</w:t>
            </w:r>
          </w:p>
        </w:tc>
        <w:tc>
          <w:tcPr>
            <w:tcW w:w="1250" w:type="pct"/>
            <w:vAlign w:val="center"/>
          </w:tcPr>
          <w:p w14:paraId="07FE958A" w14:textId="77777777" w:rsidR="00E32FBA" w:rsidRPr="00623AEF" w:rsidRDefault="00E32FBA" w:rsidP="006D21C7">
            <w:pPr>
              <w:snapToGrid w:val="0"/>
              <w:jc w:val="center"/>
              <w:rPr>
                <w:spacing w:val="-3"/>
              </w:rPr>
            </w:pPr>
            <w:r w:rsidRPr="00623AEF">
              <w:t>Реквизиты документов, определяющие требования</w:t>
            </w:r>
          </w:p>
        </w:tc>
      </w:tr>
      <w:tr w:rsidR="00E32FBA" w:rsidRPr="00623AEF" w14:paraId="502929E8" w14:textId="77777777" w:rsidTr="00BB54C9">
        <w:tc>
          <w:tcPr>
            <w:tcW w:w="756" w:type="pct"/>
            <w:vAlign w:val="center"/>
          </w:tcPr>
          <w:p w14:paraId="4F4C7AD4" w14:textId="77777777" w:rsidR="00E32FBA" w:rsidRPr="00623AEF" w:rsidRDefault="00E32FBA" w:rsidP="006D21C7">
            <w:pPr>
              <w:snapToGrid w:val="0"/>
              <w:jc w:val="center"/>
            </w:pPr>
            <w:r w:rsidRPr="00623AEF">
              <w:t>1</w:t>
            </w:r>
          </w:p>
        </w:tc>
        <w:tc>
          <w:tcPr>
            <w:tcW w:w="910" w:type="pct"/>
            <w:vAlign w:val="center"/>
          </w:tcPr>
          <w:p w14:paraId="4410F19B" w14:textId="77777777" w:rsidR="00E32FBA" w:rsidRPr="00623AEF" w:rsidRDefault="00E32FBA" w:rsidP="006D21C7">
            <w:pPr>
              <w:snapToGrid w:val="0"/>
              <w:jc w:val="center"/>
            </w:pPr>
            <w:r w:rsidRPr="00623AEF">
              <w:t>2</w:t>
            </w:r>
          </w:p>
        </w:tc>
        <w:tc>
          <w:tcPr>
            <w:tcW w:w="2084" w:type="pct"/>
            <w:vAlign w:val="center"/>
          </w:tcPr>
          <w:p w14:paraId="591191F0" w14:textId="77777777" w:rsidR="00E32FBA" w:rsidRPr="00623AEF" w:rsidRDefault="00E32FBA" w:rsidP="006D21C7">
            <w:pPr>
              <w:snapToGrid w:val="0"/>
              <w:jc w:val="center"/>
            </w:pPr>
            <w:r w:rsidRPr="00623AEF">
              <w:t>3</w:t>
            </w:r>
          </w:p>
        </w:tc>
        <w:tc>
          <w:tcPr>
            <w:tcW w:w="1250" w:type="pct"/>
            <w:vAlign w:val="center"/>
          </w:tcPr>
          <w:p w14:paraId="12187ABC" w14:textId="77777777" w:rsidR="00E32FBA" w:rsidRPr="00623AEF" w:rsidRDefault="00E32FBA" w:rsidP="006D21C7">
            <w:pPr>
              <w:snapToGrid w:val="0"/>
              <w:jc w:val="center"/>
              <w:rPr>
                <w:spacing w:val="-3"/>
              </w:rPr>
            </w:pPr>
            <w:r w:rsidRPr="00623AEF">
              <w:rPr>
                <w:spacing w:val="-3"/>
              </w:rPr>
              <w:t>4</w:t>
            </w:r>
          </w:p>
        </w:tc>
      </w:tr>
      <w:tr w:rsidR="00E32FBA" w:rsidRPr="00623AEF" w14:paraId="424262D3" w14:textId="77777777" w:rsidTr="00BB54C9">
        <w:trPr>
          <w:trHeight w:val="276"/>
        </w:trPr>
        <w:tc>
          <w:tcPr>
            <w:tcW w:w="756" w:type="pct"/>
          </w:tcPr>
          <w:p w14:paraId="5639782E" w14:textId="77777777" w:rsidR="00E32FBA" w:rsidRPr="00623AEF" w:rsidRDefault="00E32FBA" w:rsidP="006D21C7">
            <w:pPr>
              <w:snapToGrid w:val="0"/>
              <w:jc w:val="center"/>
            </w:pPr>
            <w:r w:rsidRPr="00623AEF">
              <w:rPr>
                <w:lang w:val="en-US"/>
              </w:rPr>
              <w:t>I.</w:t>
            </w:r>
          </w:p>
        </w:tc>
        <w:tc>
          <w:tcPr>
            <w:tcW w:w="910" w:type="pct"/>
          </w:tcPr>
          <w:p w14:paraId="75C460D0" w14:textId="77777777" w:rsidR="00E32FBA" w:rsidRPr="00623AEF" w:rsidRDefault="00E32FBA" w:rsidP="006D21C7">
            <w:pPr>
              <w:snapToGrid w:val="0"/>
              <w:jc w:val="center"/>
            </w:pPr>
            <w:r w:rsidRPr="00623AEF">
              <w:t>Раздел 2 настоящего Задания</w:t>
            </w:r>
          </w:p>
        </w:tc>
        <w:tc>
          <w:tcPr>
            <w:tcW w:w="2084" w:type="pct"/>
          </w:tcPr>
          <w:p w14:paraId="09C2FF2E" w14:textId="77777777" w:rsidR="00E32FBA" w:rsidRPr="00623AEF" w:rsidRDefault="00E32FBA" w:rsidP="006D21C7">
            <w:pPr>
              <w:autoSpaceDE w:val="0"/>
              <w:autoSpaceDN w:val="0"/>
              <w:adjustRightInd w:val="0"/>
              <w:rPr>
                <w:shd w:val="clear" w:color="auto" w:fill="FFFFFF"/>
              </w:rPr>
            </w:pPr>
            <w:r w:rsidRPr="00623AEF">
              <w:t xml:space="preserve">Наличие лицензии у Исполнителя </w:t>
            </w:r>
          </w:p>
          <w:p w14:paraId="18C445AE" w14:textId="77777777" w:rsidR="00E32FBA" w:rsidRPr="00623AEF" w:rsidRDefault="00E32FBA" w:rsidP="006D21C7">
            <w:r w:rsidRPr="00623AEF">
              <w:rPr>
                <w:shd w:val="clear" w:color="auto" w:fill="FFFFFF"/>
              </w:rPr>
              <w:t>на осуществление медицинской деятельности, предусматривающей выполнение работ (услуг) по медицинским осмотрам (предварительным, периодическим) и экспертизе профессиональной пригодности.</w:t>
            </w:r>
          </w:p>
          <w:p w14:paraId="3CB1E001" w14:textId="77777777" w:rsidR="00E32FBA" w:rsidRPr="00623AEF" w:rsidRDefault="00E32FBA" w:rsidP="006D21C7">
            <w:r w:rsidRPr="00623AEF">
              <w:t>Наличие санитарно-эпидемиологического заключения на соответствие санитарно-эпидемиологическим нормам, удостоверяющим, что здания, строения, сооружения, помещения, оборудование и иное имущество, используемые для осуществления медицинской деятельности, соответствуют государственным санитарно-эпидемиологическим правилам и нормативам СанПиН 2.1.3.2630-10.</w:t>
            </w:r>
          </w:p>
          <w:p w14:paraId="0EEB5E42" w14:textId="77777777" w:rsidR="00E32FBA" w:rsidRPr="00623AEF" w:rsidRDefault="00E32FBA" w:rsidP="006D21C7"/>
          <w:p w14:paraId="768BBFEC" w14:textId="77777777" w:rsidR="00E32FBA" w:rsidRPr="00623AEF" w:rsidRDefault="00E32FBA" w:rsidP="006D21C7">
            <w:pPr>
              <w:pStyle w:val="s1"/>
              <w:spacing w:before="0" w:beforeAutospacing="0" w:after="0" w:afterAutospacing="0"/>
              <w:rPr>
                <w:sz w:val="20"/>
                <w:szCs w:val="20"/>
              </w:rPr>
            </w:pPr>
            <w:r w:rsidRPr="00623AEF">
              <w:rPr>
                <w:sz w:val="20"/>
                <w:szCs w:val="20"/>
              </w:rPr>
              <w:t>Диагностические мероприятия в процессе психофизиологического обследования проводятся подготовленными специалистами медицинских организаций ФМБА России, имеющими высшее профессиональное образование по специальности «Клиническая психология», либо высшее профессиональное (психологическое, медицинское) образование и имеющие диплом о профессиональной переподготовке по специальности «Клиническая психология», и удостоверение о повышении квалификации установленного образца.</w:t>
            </w:r>
          </w:p>
          <w:p w14:paraId="6A4EB88B" w14:textId="77777777" w:rsidR="00E32FBA" w:rsidRPr="00623AEF" w:rsidRDefault="00E32FBA" w:rsidP="006D21C7">
            <w:pPr>
              <w:pStyle w:val="s1"/>
              <w:spacing w:before="0" w:beforeAutospacing="0" w:after="0" w:afterAutospacing="0"/>
              <w:rPr>
                <w:sz w:val="20"/>
                <w:szCs w:val="20"/>
              </w:rPr>
            </w:pPr>
          </w:p>
          <w:p w14:paraId="690A976B" w14:textId="77777777" w:rsidR="00E32FBA" w:rsidRPr="00623AEF" w:rsidRDefault="00E32FBA" w:rsidP="006D21C7">
            <w:pPr>
              <w:rPr>
                <w:spacing w:val="2"/>
                <w:shd w:val="clear" w:color="auto" w:fill="FFFFFF"/>
              </w:rPr>
            </w:pPr>
            <w:r w:rsidRPr="00623AEF">
              <w:rPr>
                <w:shd w:val="clear" w:color="auto" w:fill="FFFFFF"/>
              </w:rPr>
              <w:t>Сведения о лицах, в отношении которых проводится психофизиологическое обследование, являются информацией ограниченного доступа и подлежат защите в соответствии с законодательством Российской Федерации.</w:t>
            </w:r>
          </w:p>
        </w:tc>
        <w:tc>
          <w:tcPr>
            <w:tcW w:w="1250" w:type="pct"/>
          </w:tcPr>
          <w:p w14:paraId="565FC56D" w14:textId="77777777" w:rsidR="00E32FBA" w:rsidRPr="00623AEF" w:rsidRDefault="00E32FBA" w:rsidP="006D21C7">
            <w:pPr>
              <w:pStyle w:val="afff3"/>
              <w:spacing w:before="0" w:beforeAutospacing="0" w:after="0" w:afterAutospacing="0"/>
              <w:rPr>
                <w:sz w:val="20"/>
                <w:szCs w:val="20"/>
              </w:rPr>
            </w:pPr>
            <w:r w:rsidRPr="00623AEF">
              <w:rPr>
                <w:sz w:val="20"/>
                <w:szCs w:val="20"/>
              </w:rPr>
              <w:t xml:space="preserve">- Федеральный закон </w:t>
            </w:r>
          </w:p>
          <w:p w14:paraId="3325D378" w14:textId="77777777" w:rsidR="00E32FBA" w:rsidRPr="00623AEF" w:rsidRDefault="00E32FBA" w:rsidP="006D21C7">
            <w:pPr>
              <w:pStyle w:val="afff3"/>
              <w:spacing w:before="0" w:beforeAutospacing="0" w:after="0" w:afterAutospacing="0"/>
              <w:rPr>
                <w:sz w:val="20"/>
                <w:szCs w:val="20"/>
              </w:rPr>
            </w:pPr>
            <w:r w:rsidRPr="00623AEF">
              <w:rPr>
                <w:sz w:val="20"/>
                <w:szCs w:val="20"/>
              </w:rPr>
              <w:t>от 04.05.2011 № 99-ФЗ «О лицензировании отдельных видов деятельности».</w:t>
            </w:r>
          </w:p>
          <w:p w14:paraId="4D2E7983" w14:textId="77777777" w:rsidR="00E32FBA" w:rsidRPr="00623AEF" w:rsidRDefault="00E32FBA" w:rsidP="006D21C7">
            <w:pPr>
              <w:autoSpaceDE w:val="0"/>
              <w:autoSpaceDN w:val="0"/>
              <w:adjustRightInd w:val="0"/>
            </w:pPr>
            <w:r w:rsidRPr="00623AEF">
              <w:t>- Федеральный закон от 30.03.1999 52-ФЗ «О санитарно-эпидемиологическом благополучии населения»;</w:t>
            </w:r>
          </w:p>
          <w:p w14:paraId="0AF8650B" w14:textId="77777777" w:rsidR="00E32FBA" w:rsidRPr="00623AEF" w:rsidRDefault="00E32FBA" w:rsidP="006D21C7">
            <w:pPr>
              <w:snapToGrid w:val="0"/>
              <w:rPr>
                <w:spacing w:val="-3"/>
              </w:rPr>
            </w:pPr>
            <w:r w:rsidRPr="00623AEF">
              <w:rPr>
                <w:spacing w:val="-3"/>
              </w:rPr>
              <w:t>- Федеральный закон от 26.06.2008 № 102-ФЗ «Об обеспечении единства измерений»;</w:t>
            </w:r>
          </w:p>
          <w:p w14:paraId="7649114A" w14:textId="77777777" w:rsidR="00E32FBA" w:rsidRPr="00623AEF" w:rsidRDefault="00E32FBA" w:rsidP="006D21C7">
            <w:pPr>
              <w:pStyle w:val="afff3"/>
              <w:spacing w:before="0" w:beforeAutospacing="0" w:after="0" w:afterAutospacing="0"/>
              <w:rPr>
                <w:sz w:val="20"/>
                <w:szCs w:val="20"/>
              </w:rPr>
            </w:pPr>
            <w:r w:rsidRPr="00623AEF">
              <w:rPr>
                <w:sz w:val="20"/>
                <w:szCs w:val="20"/>
              </w:rPr>
              <w:t>- Положение о лицензировании медицинской деятельности, утвержденное постановлением Правительства Российской Федерации от 16.04.2012 № 291;</w:t>
            </w:r>
          </w:p>
          <w:p w14:paraId="6C2929DC" w14:textId="77777777" w:rsidR="00E32FBA" w:rsidRPr="00623AEF" w:rsidRDefault="00E32FBA" w:rsidP="006D21C7">
            <w:pPr>
              <w:pStyle w:val="afff3"/>
              <w:spacing w:before="0" w:beforeAutospacing="0" w:after="0" w:afterAutospacing="0"/>
              <w:rPr>
                <w:sz w:val="20"/>
                <w:szCs w:val="20"/>
              </w:rPr>
            </w:pPr>
            <w:r w:rsidRPr="00623AEF">
              <w:rPr>
                <w:sz w:val="20"/>
                <w:szCs w:val="20"/>
              </w:rPr>
              <w:t>- СанПиН 2.1.3.2630-10;</w:t>
            </w:r>
          </w:p>
          <w:p w14:paraId="0237BF02" w14:textId="77777777" w:rsidR="00E32FBA" w:rsidRPr="00623AEF" w:rsidRDefault="00E32FBA" w:rsidP="006D21C7">
            <w:pPr>
              <w:pStyle w:val="afff3"/>
              <w:spacing w:before="0" w:beforeAutospacing="0" w:after="0" w:afterAutospacing="0"/>
              <w:rPr>
                <w:sz w:val="20"/>
                <w:szCs w:val="20"/>
              </w:rPr>
            </w:pPr>
            <w:r w:rsidRPr="00623AEF">
              <w:rPr>
                <w:sz w:val="20"/>
                <w:szCs w:val="20"/>
              </w:rPr>
              <w:t>- Приказ Министерства здравоохранения РФ от 28 июля 2020 г. N 749н «Об утверждении требований к проведению медицинских осмотров и психофизиологических обследований работников объектов использования атомной энергии, порядка их проведения, перечня медицинских противопоказаний для выдачи разрешения на выполнение определенных видов деятельности в области использования атомной энергии и перечня должностей работников объектов использования атомной энергии, на которые распространяются данные противопоказания, а также формы медицинского заключения о наличии (отсутствии) медицинских противопоказаний для выдачи разрешения на выполнение определенных видов деятельности в области использования атомной энергии»;</w:t>
            </w:r>
          </w:p>
          <w:p w14:paraId="2FA75A5D" w14:textId="77777777" w:rsidR="00E32FBA" w:rsidRPr="00623AEF" w:rsidRDefault="00E32FBA" w:rsidP="006D21C7">
            <w:pPr>
              <w:pStyle w:val="a3"/>
              <w:autoSpaceDE w:val="0"/>
              <w:autoSpaceDN w:val="0"/>
              <w:adjustRightInd w:val="0"/>
              <w:spacing w:after="0" w:line="240" w:lineRule="auto"/>
              <w:ind w:left="0" w:firstLine="284"/>
              <w:rPr>
                <w:rFonts w:ascii="Times New Roman" w:hAnsi="Times New Roman"/>
                <w:sz w:val="20"/>
                <w:szCs w:val="20"/>
              </w:rPr>
            </w:pPr>
            <w:r w:rsidRPr="00623AEF">
              <w:rPr>
                <w:rFonts w:ascii="Times New Roman" w:hAnsi="Times New Roman"/>
                <w:sz w:val="20"/>
                <w:szCs w:val="20"/>
              </w:rPr>
              <w:t>- приказ Федерального медико-биологического агентства 18.07.2017 № 142 «О создании подразделений психофизиологического обеспечения в медицинских организациях ФМБА России».</w:t>
            </w:r>
          </w:p>
        </w:tc>
      </w:tr>
      <w:tr w:rsidR="00E32FBA" w:rsidRPr="00623AEF" w14:paraId="11B3C3E5" w14:textId="77777777" w:rsidTr="00BB54C9">
        <w:trPr>
          <w:trHeight w:val="276"/>
        </w:trPr>
        <w:tc>
          <w:tcPr>
            <w:tcW w:w="756" w:type="pct"/>
            <w:vMerge w:val="restart"/>
          </w:tcPr>
          <w:p w14:paraId="07D61C9C" w14:textId="77777777" w:rsidR="00E32FBA" w:rsidRPr="00623AEF" w:rsidRDefault="00E32FBA" w:rsidP="006D21C7">
            <w:pPr>
              <w:snapToGrid w:val="0"/>
              <w:jc w:val="center"/>
            </w:pPr>
            <w:r w:rsidRPr="00623AEF">
              <w:rPr>
                <w:lang w:val="en-US"/>
              </w:rPr>
              <w:t>II</w:t>
            </w:r>
            <w:r w:rsidRPr="00623AEF">
              <w:t>.</w:t>
            </w:r>
          </w:p>
        </w:tc>
        <w:tc>
          <w:tcPr>
            <w:tcW w:w="910" w:type="pct"/>
            <w:vMerge w:val="restart"/>
          </w:tcPr>
          <w:p w14:paraId="3C144BFD" w14:textId="77777777" w:rsidR="00E32FBA" w:rsidRPr="00623AEF" w:rsidRDefault="00E32FBA" w:rsidP="006D21C7">
            <w:pPr>
              <w:snapToGrid w:val="0"/>
              <w:jc w:val="center"/>
            </w:pPr>
            <w:r w:rsidRPr="00623AEF">
              <w:t>Раздел 2 настоящего Задания</w:t>
            </w:r>
          </w:p>
        </w:tc>
        <w:tc>
          <w:tcPr>
            <w:tcW w:w="2084" w:type="pct"/>
          </w:tcPr>
          <w:p w14:paraId="71B3EF0A" w14:textId="6AE45DC5" w:rsidR="00E32FBA" w:rsidRPr="00623AEF" w:rsidRDefault="00E32FBA" w:rsidP="006D21C7">
            <w:pPr>
              <w:rPr>
                <w:i/>
                <w:color w:val="000000"/>
              </w:rPr>
            </w:pPr>
            <w:r w:rsidRPr="00623AEF">
              <w:t xml:space="preserve">Наличие санитарно-эпидемиологического заключения на соответствие санитарно-эпидемиологическим нормам, удостоверяющим, что здания, строения, сооружения, помещения, оборудование и иное имущество, используемые для осуществления медицинской деятельности, соответствуют государственным санитарно-эпидемиологическим правилам и нормативам </w:t>
            </w:r>
            <w:r w:rsidR="001E3AE6" w:rsidRPr="001E3AE6">
              <w:t>СП 2.1.3678-20</w:t>
            </w:r>
          </w:p>
        </w:tc>
        <w:tc>
          <w:tcPr>
            <w:tcW w:w="1250" w:type="pct"/>
          </w:tcPr>
          <w:p w14:paraId="051BAC75" w14:textId="67B19C8E" w:rsidR="00E32FBA" w:rsidRPr="00623AEF" w:rsidRDefault="001E3AE6" w:rsidP="001E3AE6">
            <w:pPr>
              <w:snapToGrid w:val="0"/>
              <w:ind w:left="-116" w:right="-108"/>
              <w:jc w:val="center"/>
            </w:pPr>
            <w:r w:rsidRPr="001E3AE6">
              <w:t xml:space="preserve">СП 2.1.3678-20 </w:t>
            </w:r>
          </w:p>
        </w:tc>
      </w:tr>
      <w:tr w:rsidR="00E32FBA" w:rsidRPr="00623AEF" w14:paraId="2B152C05" w14:textId="77777777" w:rsidTr="00BB54C9">
        <w:trPr>
          <w:trHeight w:val="276"/>
        </w:trPr>
        <w:tc>
          <w:tcPr>
            <w:tcW w:w="756" w:type="pct"/>
            <w:vMerge/>
          </w:tcPr>
          <w:p w14:paraId="386EF54B" w14:textId="77777777" w:rsidR="00E32FBA" w:rsidRPr="00623AEF" w:rsidRDefault="00E32FBA" w:rsidP="006D21C7">
            <w:pPr>
              <w:snapToGrid w:val="0"/>
              <w:jc w:val="center"/>
            </w:pPr>
          </w:p>
        </w:tc>
        <w:tc>
          <w:tcPr>
            <w:tcW w:w="910" w:type="pct"/>
            <w:vMerge/>
          </w:tcPr>
          <w:p w14:paraId="13C51491" w14:textId="77777777" w:rsidR="00E32FBA" w:rsidRPr="00623AEF" w:rsidRDefault="00E32FBA" w:rsidP="006D21C7">
            <w:pPr>
              <w:snapToGrid w:val="0"/>
              <w:jc w:val="center"/>
            </w:pPr>
          </w:p>
        </w:tc>
        <w:tc>
          <w:tcPr>
            <w:tcW w:w="2084" w:type="pct"/>
          </w:tcPr>
          <w:p w14:paraId="0AB2BBBF" w14:textId="77777777" w:rsidR="00E32FBA" w:rsidRPr="00623AEF" w:rsidRDefault="00E32FBA" w:rsidP="006D21C7">
            <w:pPr>
              <w:autoSpaceDE w:val="0"/>
              <w:autoSpaceDN w:val="0"/>
              <w:adjustRightInd w:val="0"/>
              <w:jc w:val="both"/>
            </w:pPr>
            <w:r w:rsidRPr="00623AEF">
              <w:t>Наличие лицензии у Исполнителя</w:t>
            </w:r>
            <w:r w:rsidRPr="00623AEF">
              <w:rPr>
                <w:shd w:val="clear" w:color="auto" w:fill="FFFFFF"/>
              </w:rPr>
              <w:t xml:space="preserve"> на осуществление медицинской деятельности, предусматривающей выполнение работ (услуг) по медицинским осмотрам (предварительным, периодическим), </w:t>
            </w:r>
            <w:r w:rsidRPr="00623AEF">
              <w:t>в соответствии с приказом Министерства здравоохранения РФ от 28 июля 2020 г. № 749н, включающей следующие направления:</w:t>
            </w:r>
          </w:p>
          <w:p w14:paraId="05D9434A" w14:textId="77777777" w:rsidR="00E32FBA" w:rsidRPr="00623AEF" w:rsidRDefault="00E32FBA" w:rsidP="006D21C7">
            <w:pPr>
              <w:autoSpaceDE w:val="0"/>
              <w:autoSpaceDN w:val="0"/>
              <w:adjustRightInd w:val="0"/>
            </w:pPr>
            <w:r w:rsidRPr="00623AEF">
              <w:t>-офтальмология;</w:t>
            </w:r>
          </w:p>
          <w:p w14:paraId="7AF72A7F" w14:textId="77777777" w:rsidR="00E32FBA" w:rsidRPr="00623AEF" w:rsidRDefault="00E32FBA" w:rsidP="006D21C7">
            <w:pPr>
              <w:autoSpaceDE w:val="0"/>
              <w:autoSpaceDN w:val="0"/>
              <w:adjustRightInd w:val="0"/>
            </w:pPr>
            <w:r w:rsidRPr="00623AEF">
              <w:t>-психиатрия-наркология;</w:t>
            </w:r>
          </w:p>
          <w:p w14:paraId="77264850" w14:textId="77777777" w:rsidR="00E32FBA" w:rsidRPr="00623AEF" w:rsidRDefault="00E32FBA" w:rsidP="006D21C7">
            <w:pPr>
              <w:autoSpaceDE w:val="0"/>
              <w:autoSpaceDN w:val="0"/>
              <w:adjustRightInd w:val="0"/>
            </w:pPr>
            <w:r w:rsidRPr="00623AEF">
              <w:t>-неврология;</w:t>
            </w:r>
          </w:p>
          <w:p w14:paraId="12B120C6" w14:textId="77777777" w:rsidR="00E32FBA" w:rsidRPr="00623AEF" w:rsidRDefault="00E32FBA" w:rsidP="006D21C7">
            <w:pPr>
              <w:autoSpaceDE w:val="0"/>
              <w:autoSpaceDN w:val="0"/>
              <w:adjustRightInd w:val="0"/>
            </w:pPr>
            <w:r w:rsidRPr="00623AEF">
              <w:t>-гинекология;</w:t>
            </w:r>
          </w:p>
          <w:p w14:paraId="3042FB36" w14:textId="77777777" w:rsidR="00E32FBA" w:rsidRPr="00623AEF" w:rsidRDefault="00E32FBA" w:rsidP="006D21C7">
            <w:pPr>
              <w:autoSpaceDE w:val="0"/>
              <w:autoSpaceDN w:val="0"/>
              <w:adjustRightInd w:val="0"/>
            </w:pPr>
            <w:r w:rsidRPr="00623AEF">
              <w:t>-функциональная диагностика;</w:t>
            </w:r>
          </w:p>
          <w:p w14:paraId="14AC11B3" w14:textId="77777777" w:rsidR="00E32FBA" w:rsidRPr="00623AEF" w:rsidRDefault="00E32FBA" w:rsidP="006D21C7">
            <w:pPr>
              <w:autoSpaceDE w:val="0"/>
              <w:autoSpaceDN w:val="0"/>
              <w:adjustRightInd w:val="0"/>
            </w:pPr>
            <w:r w:rsidRPr="00623AEF">
              <w:t>-хирургия;</w:t>
            </w:r>
          </w:p>
          <w:p w14:paraId="282FB3A8" w14:textId="77777777" w:rsidR="00E32FBA" w:rsidRPr="00623AEF" w:rsidRDefault="00E32FBA" w:rsidP="006D21C7">
            <w:pPr>
              <w:autoSpaceDE w:val="0"/>
              <w:autoSpaceDN w:val="0"/>
              <w:adjustRightInd w:val="0"/>
            </w:pPr>
            <w:r w:rsidRPr="00623AEF">
              <w:t>-проведение медицинских осмотров;</w:t>
            </w:r>
          </w:p>
          <w:p w14:paraId="490BED47" w14:textId="77777777" w:rsidR="00E32FBA" w:rsidRPr="00623AEF" w:rsidRDefault="00E32FBA" w:rsidP="006D21C7">
            <w:pPr>
              <w:autoSpaceDE w:val="0"/>
              <w:autoSpaceDN w:val="0"/>
              <w:adjustRightInd w:val="0"/>
            </w:pPr>
            <w:r w:rsidRPr="00623AEF">
              <w:t xml:space="preserve">- </w:t>
            </w:r>
            <w:proofErr w:type="spellStart"/>
            <w:r w:rsidRPr="00623AEF">
              <w:t>профпатология</w:t>
            </w:r>
            <w:proofErr w:type="spellEnd"/>
            <w:r w:rsidRPr="00623AEF">
              <w:t>;</w:t>
            </w:r>
          </w:p>
          <w:p w14:paraId="699A8DF0" w14:textId="77777777" w:rsidR="00E32FBA" w:rsidRPr="00623AEF" w:rsidRDefault="00E32FBA" w:rsidP="006D21C7">
            <w:pPr>
              <w:autoSpaceDE w:val="0"/>
              <w:autoSpaceDN w:val="0"/>
              <w:adjustRightInd w:val="0"/>
            </w:pPr>
            <w:r w:rsidRPr="00623AEF">
              <w:t>- ультразвуковая диагностика;</w:t>
            </w:r>
          </w:p>
          <w:p w14:paraId="69442586" w14:textId="77777777" w:rsidR="00E32FBA" w:rsidRPr="00623AEF" w:rsidRDefault="00E32FBA" w:rsidP="006D21C7">
            <w:pPr>
              <w:autoSpaceDE w:val="0"/>
              <w:autoSpaceDN w:val="0"/>
              <w:adjustRightInd w:val="0"/>
            </w:pPr>
            <w:r w:rsidRPr="00623AEF">
              <w:t>- экспертиза профпригодности;</w:t>
            </w:r>
          </w:p>
          <w:p w14:paraId="766070C0" w14:textId="77777777" w:rsidR="00E32FBA" w:rsidRPr="00623AEF" w:rsidRDefault="00E32FBA" w:rsidP="006D21C7">
            <w:pPr>
              <w:autoSpaceDE w:val="0"/>
              <w:autoSpaceDN w:val="0"/>
              <w:adjustRightInd w:val="0"/>
            </w:pPr>
            <w:r w:rsidRPr="00623AEF">
              <w:t>-рентгенология.</w:t>
            </w:r>
          </w:p>
          <w:p w14:paraId="6CD2653E" w14:textId="77777777" w:rsidR="00E32FBA" w:rsidRPr="00623AEF" w:rsidRDefault="00E32FBA" w:rsidP="006D21C7">
            <w:r w:rsidRPr="00623AEF">
              <w:t xml:space="preserve">Наличие у врачей-специалистов действующих сертификатов по соответствующим специальностям, в том числе по </w:t>
            </w:r>
            <w:proofErr w:type="spellStart"/>
            <w:r w:rsidRPr="00623AEF">
              <w:t>профпатологии</w:t>
            </w:r>
            <w:proofErr w:type="spellEnd"/>
            <w:r w:rsidRPr="00623AEF">
              <w:t xml:space="preserve"> и документов о прохождении в установленном порядке повышения квалификации по специальности </w:t>
            </w:r>
            <w:proofErr w:type="spellStart"/>
            <w:r w:rsidRPr="00623AEF">
              <w:t>профпатология</w:t>
            </w:r>
            <w:proofErr w:type="spellEnd"/>
            <w:r w:rsidRPr="00623AEF">
              <w:t>.</w:t>
            </w:r>
          </w:p>
        </w:tc>
        <w:tc>
          <w:tcPr>
            <w:tcW w:w="1250" w:type="pct"/>
          </w:tcPr>
          <w:p w14:paraId="5E82E027" w14:textId="77777777" w:rsidR="00E32FBA" w:rsidRPr="00623AEF" w:rsidRDefault="00E32FBA" w:rsidP="006D21C7">
            <w:pPr>
              <w:snapToGrid w:val="0"/>
              <w:ind w:left="-116" w:right="-108"/>
            </w:pPr>
            <w:r w:rsidRPr="00623AEF">
              <w:t>Федеральный закон от 04.05.2011 № 99-ФЗ «О лицензировании отдельных видов деятельности».</w:t>
            </w:r>
          </w:p>
          <w:p w14:paraId="5DDE0FE8" w14:textId="381C8C5E" w:rsidR="00E32FBA" w:rsidRPr="00623AEF" w:rsidRDefault="00E32FBA" w:rsidP="006D21C7">
            <w:pPr>
              <w:pStyle w:val="afff3"/>
              <w:spacing w:before="0" w:beforeAutospacing="0" w:after="0" w:afterAutospacing="0"/>
              <w:rPr>
                <w:sz w:val="20"/>
                <w:szCs w:val="20"/>
              </w:rPr>
            </w:pPr>
          </w:p>
        </w:tc>
      </w:tr>
      <w:tr w:rsidR="00E32FBA" w:rsidRPr="00623AEF" w14:paraId="31FF5BB9" w14:textId="77777777" w:rsidTr="00BB54C9">
        <w:trPr>
          <w:trHeight w:val="276"/>
        </w:trPr>
        <w:tc>
          <w:tcPr>
            <w:tcW w:w="756" w:type="pct"/>
            <w:vMerge/>
          </w:tcPr>
          <w:p w14:paraId="66469581" w14:textId="77777777" w:rsidR="00E32FBA" w:rsidRPr="00623AEF" w:rsidRDefault="00E32FBA" w:rsidP="006D21C7">
            <w:pPr>
              <w:snapToGrid w:val="0"/>
              <w:jc w:val="center"/>
            </w:pPr>
          </w:p>
        </w:tc>
        <w:tc>
          <w:tcPr>
            <w:tcW w:w="910" w:type="pct"/>
            <w:vMerge/>
          </w:tcPr>
          <w:p w14:paraId="3CE25FF6" w14:textId="77777777" w:rsidR="00E32FBA" w:rsidRPr="00623AEF" w:rsidRDefault="00E32FBA" w:rsidP="006D21C7">
            <w:pPr>
              <w:snapToGrid w:val="0"/>
              <w:jc w:val="center"/>
            </w:pPr>
          </w:p>
        </w:tc>
        <w:tc>
          <w:tcPr>
            <w:tcW w:w="2084" w:type="pct"/>
          </w:tcPr>
          <w:p w14:paraId="538841FF" w14:textId="77777777" w:rsidR="00E32FBA" w:rsidRPr="00623AEF" w:rsidRDefault="00E32FBA" w:rsidP="006D21C7">
            <w:pPr>
              <w:autoSpaceDE w:val="0"/>
              <w:autoSpaceDN w:val="0"/>
              <w:adjustRightInd w:val="0"/>
              <w:jc w:val="both"/>
            </w:pPr>
            <w:r w:rsidRPr="00623AEF">
              <w:t>Наличие лицензии (аккредитации) медицинской лаборатории, осуществляющей обработку анализов, по направлению «клиническая лабораторная диагностика» и «бактериология» или копии договора, заключенного между Исполнителем и медицинской лабораторией с приложением копии лицензии (аккредитации) медицинской лаборатории.</w:t>
            </w:r>
          </w:p>
        </w:tc>
        <w:tc>
          <w:tcPr>
            <w:tcW w:w="1250" w:type="pct"/>
          </w:tcPr>
          <w:p w14:paraId="2D58C77A" w14:textId="77777777" w:rsidR="00E32FBA" w:rsidRPr="00623AEF" w:rsidRDefault="00E32FBA" w:rsidP="006D21C7">
            <w:pPr>
              <w:snapToGrid w:val="0"/>
              <w:ind w:left="-116" w:right="-108"/>
            </w:pPr>
            <w:r w:rsidRPr="00623AEF">
              <w:t>Федеральный закон от 04.05.2011 № 99-ФЗ «О лицензировании отдельных видов деятельности».</w:t>
            </w:r>
          </w:p>
          <w:p w14:paraId="41E9661E" w14:textId="3A41BB21" w:rsidR="00E32FBA" w:rsidRPr="00623AEF" w:rsidRDefault="00E32FBA" w:rsidP="006D21C7">
            <w:pPr>
              <w:pStyle w:val="afff3"/>
              <w:spacing w:before="0" w:beforeAutospacing="0" w:after="0" w:afterAutospacing="0"/>
              <w:rPr>
                <w:sz w:val="20"/>
                <w:szCs w:val="20"/>
              </w:rPr>
            </w:pPr>
          </w:p>
        </w:tc>
      </w:tr>
    </w:tbl>
    <w:p w14:paraId="2C6EA558" w14:textId="77777777" w:rsidR="00E32FBA" w:rsidRPr="00623AEF" w:rsidRDefault="00E32FBA" w:rsidP="00E32FBA">
      <w:pPr>
        <w:rPr>
          <w:b/>
        </w:rPr>
      </w:pPr>
    </w:p>
    <w:p w14:paraId="2BC9F258" w14:textId="3BF5A8BC" w:rsidR="00E32FBA" w:rsidRPr="00623AEF" w:rsidRDefault="00A66820" w:rsidP="00E32FBA">
      <w:pPr>
        <w:rPr>
          <w:b/>
        </w:rPr>
      </w:pPr>
      <w:r w:rsidRPr="00623AEF">
        <w:rPr>
          <w:b/>
        </w:rPr>
        <w:t>Раздел 5</w:t>
      </w:r>
      <w:r w:rsidR="00E32FBA" w:rsidRPr="00623AEF">
        <w:rPr>
          <w:b/>
        </w:rPr>
        <w:t>. Порядок приемки выполненных работ (оказанных) услуг</w:t>
      </w:r>
    </w:p>
    <w:p w14:paraId="7D62D77B" w14:textId="77777777" w:rsidR="00E32FBA" w:rsidRPr="00623AEF" w:rsidRDefault="00E32FBA" w:rsidP="00E32FBA">
      <w:pPr>
        <w:rPr>
          <w:b/>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8205"/>
      </w:tblGrid>
      <w:tr w:rsidR="00E32FBA" w:rsidRPr="00623AEF" w14:paraId="0F0920DC" w14:textId="77777777" w:rsidTr="006D21C7">
        <w:tc>
          <w:tcPr>
            <w:tcW w:w="1435" w:type="dxa"/>
            <w:vAlign w:val="center"/>
          </w:tcPr>
          <w:p w14:paraId="53F18EC1" w14:textId="77777777" w:rsidR="00E32FBA" w:rsidRPr="00623AEF" w:rsidRDefault="00E32FBA" w:rsidP="006D21C7">
            <w:pPr>
              <w:snapToGrid w:val="0"/>
              <w:jc w:val="center"/>
            </w:pPr>
            <w:r w:rsidRPr="00623AEF">
              <w:t>Номер этапа работ (услуг)</w:t>
            </w:r>
          </w:p>
        </w:tc>
        <w:tc>
          <w:tcPr>
            <w:tcW w:w="8205" w:type="dxa"/>
            <w:vAlign w:val="center"/>
          </w:tcPr>
          <w:p w14:paraId="74FE72BA" w14:textId="77777777" w:rsidR="00E32FBA" w:rsidRPr="00623AEF" w:rsidRDefault="00E32FBA" w:rsidP="006D21C7">
            <w:pPr>
              <w:snapToGrid w:val="0"/>
              <w:jc w:val="center"/>
            </w:pPr>
            <w:r w:rsidRPr="00623AEF">
              <w:t xml:space="preserve">Требования к порядку приемки и утверждения выполненных работ (оказанных услуг), в </w:t>
            </w:r>
            <w:proofErr w:type="spellStart"/>
            <w:r w:rsidRPr="00623AEF">
              <w:t>т.ч</w:t>
            </w:r>
            <w:proofErr w:type="spellEnd"/>
            <w:r w:rsidRPr="00623AEF">
              <w:t>. в случаях:</w:t>
            </w:r>
          </w:p>
          <w:p w14:paraId="608449FF" w14:textId="77777777" w:rsidR="00E32FBA" w:rsidRPr="00623AEF" w:rsidRDefault="00E32FBA" w:rsidP="006D21C7">
            <w:pPr>
              <w:jc w:val="center"/>
            </w:pPr>
            <w:r w:rsidRPr="00623AEF">
              <w:t>-передачи охраняемых объектов интеллектуальной собственности;</w:t>
            </w:r>
          </w:p>
          <w:p w14:paraId="4E17A25D" w14:textId="77777777" w:rsidR="00E32FBA" w:rsidRPr="00623AEF" w:rsidRDefault="00E32FBA" w:rsidP="006D21C7">
            <w:pPr>
              <w:pStyle w:val="a5"/>
              <w:spacing w:after="0"/>
              <w:jc w:val="center"/>
            </w:pPr>
            <w:r w:rsidRPr="00623AEF">
              <w:t>- проведения предварительной экспертизы и рассмотрения представляемых результатов на ученых советах организаций;</w:t>
            </w:r>
          </w:p>
          <w:p w14:paraId="7BBCA4BF" w14:textId="77777777" w:rsidR="00E32FBA" w:rsidRPr="00623AEF" w:rsidRDefault="00E32FBA" w:rsidP="006D21C7">
            <w:pPr>
              <w:jc w:val="center"/>
            </w:pPr>
            <w:r w:rsidRPr="00623AEF">
              <w:t>- требования по проведению опытной эксплуатации, тестовых испытаний (с указанием требуемой методики и регламента) и т.п.</w:t>
            </w:r>
          </w:p>
        </w:tc>
      </w:tr>
      <w:tr w:rsidR="00E32FBA" w:rsidRPr="00623AEF" w14:paraId="20DE4CC0" w14:textId="77777777" w:rsidTr="006D21C7">
        <w:trPr>
          <w:trHeight w:val="337"/>
        </w:trPr>
        <w:tc>
          <w:tcPr>
            <w:tcW w:w="1435" w:type="dxa"/>
            <w:vAlign w:val="center"/>
          </w:tcPr>
          <w:p w14:paraId="6C3E59EE" w14:textId="77777777" w:rsidR="00E32FBA" w:rsidRPr="00623AEF" w:rsidRDefault="00E32FBA" w:rsidP="006D21C7">
            <w:pPr>
              <w:snapToGrid w:val="0"/>
              <w:jc w:val="center"/>
            </w:pPr>
            <w:r w:rsidRPr="00623AEF">
              <w:t>1</w:t>
            </w:r>
          </w:p>
        </w:tc>
        <w:tc>
          <w:tcPr>
            <w:tcW w:w="8205" w:type="dxa"/>
            <w:vAlign w:val="center"/>
          </w:tcPr>
          <w:p w14:paraId="2F0D00A3" w14:textId="77777777" w:rsidR="00E32FBA" w:rsidRPr="00623AEF" w:rsidRDefault="00E32FBA" w:rsidP="006D21C7">
            <w:pPr>
              <w:snapToGrid w:val="0"/>
              <w:jc w:val="center"/>
            </w:pPr>
            <w:r w:rsidRPr="00623AEF">
              <w:t>2</w:t>
            </w:r>
          </w:p>
        </w:tc>
      </w:tr>
      <w:tr w:rsidR="00E32FBA" w:rsidRPr="00623AEF" w14:paraId="5F31E1DA" w14:textId="77777777" w:rsidTr="006D21C7">
        <w:trPr>
          <w:trHeight w:val="421"/>
        </w:trPr>
        <w:tc>
          <w:tcPr>
            <w:tcW w:w="1435" w:type="dxa"/>
          </w:tcPr>
          <w:p w14:paraId="0B332BEF" w14:textId="77777777" w:rsidR="00E32FBA" w:rsidRPr="00623AEF" w:rsidRDefault="00E32FBA" w:rsidP="006D21C7">
            <w:pPr>
              <w:snapToGrid w:val="0"/>
              <w:jc w:val="center"/>
              <w:rPr>
                <w:lang w:val="en-US"/>
              </w:rPr>
            </w:pPr>
            <w:r w:rsidRPr="00623AEF">
              <w:rPr>
                <w:lang w:val="en-US"/>
              </w:rPr>
              <w:t>I</w:t>
            </w:r>
            <w:r w:rsidRPr="00623AEF">
              <w:t>,</w:t>
            </w:r>
            <w:r w:rsidRPr="00623AEF">
              <w:rPr>
                <w:lang w:val="en-US"/>
              </w:rPr>
              <w:t>II</w:t>
            </w:r>
          </w:p>
        </w:tc>
        <w:tc>
          <w:tcPr>
            <w:tcW w:w="8205" w:type="dxa"/>
          </w:tcPr>
          <w:p w14:paraId="45291C8E" w14:textId="77777777" w:rsidR="00E32FBA" w:rsidRPr="00623AEF" w:rsidRDefault="00E32FBA" w:rsidP="006D21C7">
            <w:pPr>
              <w:jc w:val="both"/>
            </w:pPr>
            <w:r w:rsidRPr="00623AEF">
              <w:t>Приемка осуществляется по окончанию срока выполнения услуги на основании поступивших актов сдачи – приемки оказанных услуг с приложением необходимой документации, в том числе:</w:t>
            </w:r>
          </w:p>
          <w:p w14:paraId="55395E48" w14:textId="77777777" w:rsidR="00E32FBA" w:rsidRPr="00623AEF" w:rsidRDefault="00E32FBA" w:rsidP="006D21C7">
            <w:pPr>
              <w:contextualSpacing/>
              <w:rPr>
                <w:shd w:val="clear" w:color="auto" w:fill="FFFFFF"/>
              </w:rPr>
            </w:pPr>
            <w:r w:rsidRPr="00623AEF">
              <w:rPr>
                <w:spacing w:val="2"/>
                <w:shd w:val="clear" w:color="auto" w:fill="FFFFFF"/>
              </w:rPr>
              <w:t>- </w:t>
            </w:r>
            <w:r w:rsidRPr="00623AEF">
              <w:rPr>
                <w:shd w:val="clear" w:color="auto" w:fill="FFFFFF"/>
              </w:rPr>
              <w:t>оригиналов заключений по результатам психофизиологического обследования в соответствии с законодательством об использовании атомной энергии</w:t>
            </w:r>
            <w:r w:rsidRPr="00623AEF">
              <w:t xml:space="preserve">, </w:t>
            </w:r>
            <w:r w:rsidRPr="00623AEF">
              <w:rPr>
                <w:shd w:val="clear" w:color="auto" w:fill="FFFFFF"/>
              </w:rPr>
              <w:t>оформленных в соответствии с настоящим Заданием;</w:t>
            </w:r>
          </w:p>
          <w:p w14:paraId="14E2E32D" w14:textId="77777777" w:rsidR="00E32FBA" w:rsidRPr="00623AEF" w:rsidRDefault="00E32FBA" w:rsidP="006D21C7">
            <w:pPr>
              <w:contextualSpacing/>
            </w:pPr>
            <w:r w:rsidRPr="00623AEF">
              <w:rPr>
                <w:shd w:val="clear" w:color="auto" w:fill="FFFFFF"/>
              </w:rPr>
              <w:t xml:space="preserve">- оригиналов </w:t>
            </w:r>
            <w:r w:rsidRPr="00623AEF">
              <w:rPr>
                <w:color w:val="000000"/>
              </w:rPr>
              <w:t xml:space="preserve">медицинских заключений по результатам предварительного (периодического) медицинского осмотра (обследования) по форме, предусмотренной приложением </w:t>
            </w:r>
            <w:r w:rsidRPr="00623AEF">
              <w:t xml:space="preserve">№ </w:t>
            </w:r>
            <w:r w:rsidRPr="00623AEF">
              <w:rPr>
                <w:color w:val="000000"/>
              </w:rPr>
              <w:t xml:space="preserve">5 к </w:t>
            </w:r>
            <w:r w:rsidRPr="00623AEF">
              <w:t>приказу Министерства здравоохранения РФ от 28 июля 2020 г. № 749н</w:t>
            </w:r>
          </w:p>
        </w:tc>
      </w:tr>
    </w:tbl>
    <w:p w14:paraId="17B2645B" w14:textId="77777777" w:rsidR="00E32FBA" w:rsidRPr="00623AEF" w:rsidRDefault="00E32FBA" w:rsidP="00E32FBA">
      <w:pPr>
        <w:rPr>
          <w:b/>
        </w:rPr>
      </w:pPr>
    </w:p>
    <w:p w14:paraId="31C0A9B6" w14:textId="5A7832DB" w:rsidR="00E32FBA" w:rsidRPr="00623AEF" w:rsidRDefault="00A66820" w:rsidP="00E32FBA">
      <w:pPr>
        <w:rPr>
          <w:b/>
        </w:rPr>
      </w:pPr>
      <w:r w:rsidRPr="00623AEF">
        <w:rPr>
          <w:b/>
        </w:rPr>
        <w:t>Раздел 6</w:t>
      </w:r>
      <w:r w:rsidR="00E32FBA" w:rsidRPr="00623AEF">
        <w:rPr>
          <w:b/>
        </w:rPr>
        <w:t>. Состав, формы и требования, предъявляемые к отчетной документации</w:t>
      </w:r>
    </w:p>
    <w:p w14:paraId="473B7CDD" w14:textId="77777777" w:rsidR="00E32FBA" w:rsidRPr="00623AEF" w:rsidRDefault="00E32FBA" w:rsidP="00E32FBA">
      <w:pPr>
        <w:rPr>
          <w:b/>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6804"/>
        <w:gridCol w:w="1560"/>
      </w:tblGrid>
      <w:tr w:rsidR="00E32FBA" w:rsidRPr="00623AEF" w14:paraId="7FAF91DD" w14:textId="77777777" w:rsidTr="006D21C7">
        <w:tc>
          <w:tcPr>
            <w:tcW w:w="1276" w:type="dxa"/>
            <w:vAlign w:val="center"/>
          </w:tcPr>
          <w:p w14:paraId="50320AA4" w14:textId="77777777" w:rsidR="00E32FBA" w:rsidRPr="00623AEF" w:rsidRDefault="00E32FBA" w:rsidP="006D21C7">
            <w:pPr>
              <w:snapToGrid w:val="0"/>
              <w:jc w:val="center"/>
            </w:pPr>
            <w:r w:rsidRPr="00623AEF">
              <w:t>Номер этапа работ (услуг)</w:t>
            </w:r>
          </w:p>
        </w:tc>
        <w:tc>
          <w:tcPr>
            <w:tcW w:w="6804" w:type="dxa"/>
            <w:vAlign w:val="center"/>
          </w:tcPr>
          <w:p w14:paraId="2ACF260C" w14:textId="77777777" w:rsidR="00E32FBA" w:rsidRPr="00623AEF" w:rsidRDefault="00E32FBA" w:rsidP="006D21C7">
            <w:pPr>
              <w:jc w:val="center"/>
            </w:pPr>
            <w:r w:rsidRPr="00623AEF">
              <w:t>Состав, форма и требования к отчетной документации, предоставляемой Заказчику</w:t>
            </w:r>
          </w:p>
        </w:tc>
        <w:tc>
          <w:tcPr>
            <w:tcW w:w="1560" w:type="dxa"/>
            <w:vAlign w:val="center"/>
          </w:tcPr>
          <w:p w14:paraId="67F3667C" w14:textId="77777777" w:rsidR="00E32FBA" w:rsidRPr="00623AEF" w:rsidRDefault="00E32FBA" w:rsidP="006D21C7">
            <w:pPr>
              <w:snapToGrid w:val="0"/>
              <w:jc w:val="center"/>
              <w:rPr>
                <w:vertAlign w:val="superscript"/>
              </w:rPr>
            </w:pPr>
            <w:r w:rsidRPr="00623AEF">
              <w:t>Сроки предоставления отчетной документации</w:t>
            </w:r>
          </w:p>
        </w:tc>
      </w:tr>
      <w:tr w:rsidR="00E32FBA" w:rsidRPr="00623AEF" w14:paraId="6C30FC1F" w14:textId="77777777" w:rsidTr="006D21C7">
        <w:tc>
          <w:tcPr>
            <w:tcW w:w="1276" w:type="dxa"/>
            <w:vAlign w:val="center"/>
          </w:tcPr>
          <w:p w14:paraId="0D7BBDEE" w14:textId="77777777" w:rsidR="00E32FBA" w:rsidRPr="00623AEF" w:rsidRDefault="00E32FBA" w:rsidP="006D21C7">
            <w:pPr>
              <w:snapToGrid w:val="0"/>
              <w:jc w:val="center"/>
            </w:pPr>
            <w:r w:rsidRPr="00623AEF">
              <w:t>1</w:t>
            </w:r>
          </w:p>
        </w:tc>
        <w:tc>
          <w:tcPr>
            <w:tcW w:w="6804" w:type="dxa"/>
            <w:vAlign w:val="center"/>
          </w:tcPr>
          <w:p w14:paraId="5F3203A3" w14:textId="77777777" w:rsidR="00E32FBA" w:rsidRPr="00623AEF" w:rsidRDefault="00E32FBA" w:rsidP="006D21C7">
            <w:pPr>
              <w:snapToGrid w:val="0"/>
              <w:jc w:val="center"/>
            </w:pPr>
            <w:r w:rsidRPr="00623AEF">
              <w:t>2</w:t>
            </w:r>
          </w:p>
        </w:tc>
        <w:tc>
          <w:tcPr>
            <w:tcW w:w="1560" w:type="dxa"/>
            <w:vAlign w:val="center"/>
          </w:tcPr>
          <w:p w14:paraId="1CC27C8D" w14:textId="77777777" w:rsidR="00E32FBA" w:rsidRPr="00623AEF" w:rsidRDefault="00E32FBA" w:rsidP="006D21C7">
            <w:pPr>
              <w:snapToGrid w:val="0"/>
              <w:jc w:val="center"/>
            </w:pPr>
            <w:r w:rsidRPr="00623AEF">
              <w:t>3</w:t>
            </w:r>
          </w:p>
        </w:tc>
      </w:tr>
      <w:tr w:rsidR="00E32FBA" w:rsidRPr="00623AEF" w14:paraId="037DE880" w14:textId="77777777" w:rsidTr="006D21C7">
        <w:trPr>
          <w:trHeight w:val="325"/>
        </w:trPr>
        <w:tc>
          <w:tcPr>
            <w:tcW w:w="1276" w:type="dxa"/>
          </w:tcPr>
          <w:p w14:paraId="2E45155E" w14:textId="77777777" w:rsidR="00E32FBA" w:rsidRPr="00623AEF" w:rsidRDefault="00E32FBA" w:rsidP="006D21C7">
            <w:pPr>
              <w:snapToGrid w:val="0"/>
              <w:jc w:val="center"/>
            </w:pPr>
            <w:r w:rsidRPr="00623AEF">
              <w:rPr>
                <w:lang w:val="en-US"/>
              </w:rPr>
              <w:t>I.</w:t>
            </w:r>
          </w:p>
        </w:tc>
        <w:tc>
          <w:tcPr>
            <w:tcW w:w="6804" w:type="dxa"/>
          </w:tcPr>
          <w:p w14:paraId="2B518467" w14:textId="77777777" w:rsidR="00E32FBA" w:rsidRPr="00623AEF" w:rsidRDefault="00E32FBA" w:rsidP="006D21C7">
            <w:pPr>
              <w:pStyle w:val="ConsPlusNormal"/>
              <w:widowControl/>
              <w:ind w:firstLine="0"/>
              <w:rPr>
                <w:rFonts w:ascii="Times New Roman" w:hAnsi="Times New Roman" w:cs="Times New Roman"/>
                <w:shd w:val="clear" w:color="auto" w:fill="FFFFFF"/>
              </w:rPr>
            </w:pPr>
            <w:r w:rsidRPr="00623AEF">
              <w:rPr>
                <w:rFonts w:ascii="Times New Roman" w:hAnsi="Times New Roman" w:cs="Times New Roman"/>
                <w:shd w:val="clear" w:color="auto" w:fill="FFFFFF"/>
              </w:rPr>
              <w:t>В заключении по результатам психофизиологического обследования в соответствии с законодательством об использовании атомной энергии указываются:</w:t>
            </w:r>
          </w:p>
          <w:p w14:paraId="7151214E" w14:textId="77777777" w:rsidR="00E32FBA" w:rsidRPr="00623AEF" w:rsidRDefault="00E32FBA" w:rsidP="006D21C7">
            <w:pPr>
              <w:pStyle w:val="ConsPlusNormal"/>
              <w:widowControl/>
              <w:ind w:firstLine="0"/>
              <w:rPr>
                <w:rFonts w:ascii="Times New Roman" w:hAnsi="Times New Roman" w:cs="Times New Roman"/>
              </w:rPr>
            </w:pPr>
            <w:r w:rsidRPr="00623AEF">
              <w:rPr>
                <w:rFonts w:ascii="Times New Roman" w:hAnsi="Times New Roman" w:cs="Times New Roman"/>
                <w:shd w:val="clear" w:color="auto" w:fill="FFFFFF"/>
              </w:rPr>
              <w:t>- </w:t>
            </w:r>
            <w:r w:rsidRPr="00623AEF">
              <w:rPr>
                <w:rFonts w:ascii="Times New Roman" w:hAnsi="Times New Roman" w:cs="Times New Roman"/>
              </w:rPr>
              <w:t>дата выдачи заключения;</w:t>
            </w:r>
          </w:p>
          <w:p w14:paraId="5077AEE3" w14:textId="77777777" w:rsidR="00E32FBA" w:rsidRPr="00623AEF" w:rsidRDefault="00E32FBA" w:rsidP="006D21C7">
            <w:pPr>
              <w:pStyle w:val="afff3"/>
              <w:spacing w:before="0" w:beforeAutospacing="0" w:after="0" w:afterAutospacing="0"/>
              <w:rPr>
                <w:sz w:val="20"/>
                <w:szCs w:val="20"/>
              </w:rPr>
            </w:pPr>
            <w:r w:rsidRPr="00623AEF">
              <w:rPr>
                <w:sz w:val="20"/>
                <w:szCs w:val="20"/>
              </w:rPr>
              <w:t>- фамилия, имя, отчество, дата рождения (</w:t>
            </w:r>
            <w:proofErr w:type="spellStart"/>
            <w:r w:rsidRPr="00623AEF">
              <w:rPr>
                <w:sz w:val="20"/>
                <w:szCs w:val="20"/>
              </w:rPr>
              <w:t>освидетельствуемого</w:t>
            </w:r>
            <w:proofErr w:type="spellEnd"/>
            <w:r w:rsidRPr="00623AEF">
              <w:rPr>
                <w:sz w:val="20"/>
                <w:szCs w:val="20"/>
              </w:rPr>
              <w:t>);</w:t>
            </w:r>
          </w:p>
          <w:p w14:paraId="1A7D168E" w14:textId="77777777" w:rsidR="00E32FBA" w:rsidRPr="00623AEF" w:rsidRDefault="00E32FBA" w:rsidP="006D21C7">
            <w:pPr>
              <w:pStyle w:val="afff3"/>
              <w:spacing w:before="0" w:beforeAutospacing="0" w:after="0" w:afterAutospacing="0"/>
              <w:rPr>
                <w:sz w:val="20"/>
                <w:szCs w:val="20"/>
              </w:rPr>
            </w:pPr>
            <w:r w:rsidRPr="00623AEF">
              <w:rPr>
                <w:sz w:val="20"/>
                <w:szCs w:val="20"/>
              </w:rPr>
              <w:t>- наименование работодателя;</w:t>
            </w:r>
          </w:p>
          <w:p w14:paraId="4BD70221" w14:textId="77777777" w:rsidR="00E32FBA" w:rsidRPr="00623AEF" w:rsidRDefault="00E32FBA" w:rsidP="006D21C7">
            <w:pPr>
              <w:pStyle w:val="afff3"/>
              <w:spacing w:before="0" w:beforeAutospacing="0" w:after="0" w:afterAutospacing="0"/>
              <w:rPr>
                <w:sz w:val="20"/>
                <w:szCs w:val="20"/>
              </w:rPr>
            </w:pPr>
            <w:r w:rsidRPr="00623AEF">
              <w:rPr>
                <w:sz w:val="20"/>
                <w:szCs w:val="20"/>
              </w:rPr>
              <w:t>- наименование структурного подразделения работодателя, должности (профессии) или вида работы;</w:t>
            </w:r>
          </w:p>
          <w:p w14:paraId="12797CD7" w14:textId="77777777" w:rsidR="00E32FBA" w:rsidRPr="00623AEF" w:rsidRDefault="00E32FBA" w:rsidP="006D21C7">
            <w:pPr>
              <w:pStyle w:val="afff3"/>
              <w:spacing w:before="0" w:beforeAutospacing="0" w:after="0" w:afterAutospacing="0"/>
              <w:rPr>
                <w:sz w:val="20"/>
                <w:szCs w:val="20"/>
              </w:rPr>
            </w:pPr>
            <w:r w:rsidRPr="00623AEF">
              <w:rPr>
                <w:sz w:val="20"/>
                <w:szCs w:val="20"/>
              </w:rPr>
              <w:t>- результат психофизиологического обследования (противопоказания выявлены, не выявлены);</w:t>
            </w:r>
          </w:p>
          <w:p w14:paraId="59B6F735" w14:textId="77777777" w:rsidR="00E32FBA" w:rsidRPr="00623AEF" w:rsidRDefault="00E32FBA" w:rsidP="006D21C7">
            <w:pPr>
              <w:pStyle w:val="afff3"/>
              <w:spacing w:before="0" w:beforeAutospacing="0" w:after="0" w:afterAutospacing="0"/>
              <w:rPr>
                <w:sz w:val="20"/>
                <w:szCs w:val="20"/>
              </w:rPr>
            </w:pPr>
          </w:p>
          <w:p w14:paraId="5B368172" w14:textId="77777777" w:rsidR="00E32FBA" w:rsidRPr="00623AEF" w:rsidRDefault="00E32FBA" w:rsidP="006D21C7">
            <w:pPr>
              <w:pStyle w:val="afff3"/>
              <w:spacing w:before="0" w:beforeAutospacing="0" w:after="0" w:afterAutospacing="0"/>
              <w:rPr>
                <w:sz w:val="20"/>
                <w:szCs w:val="20"/>
              </w:rPr>
            </w:pPr>
            <w:r w:rsidRPr="00623AEF">
              <w:rPr>
                <w:sz w:val="20"/>
                <w:szCs w:val="20"/>
                <w:shd w:val="clear" w:color="auto" w:fill="FFFFFF"/>
              </w:rPr>
              <w:t xml:space="preserve">Заключение по результатам психофизиологического обследования подписывается </w:t>
            </w:r>
            <w:r w:rsidRPr="00623AEF">
              <w:rPr>
                <w:sz w:val="20"/>
                <w:szCs w:val="20"/>
              </w:rPr>
              <w:t>заведующим психофизиологической лабораторией с указанием фамилии и инициалов и заверяется печатью медицинской организации, проводившей психофизиологическое обследование.</w:t>
            </w:r>
          </w:p>
        </w:tc>
        <w:tc>
          <w:tcPr>
            <w:tcW w:w="1560" w:type="dxa"/>
          </w:tcPr>
          <w:p w14:paraId="5510E068" w14:textId="587B762B" w:rsidR="00E32FBA" w:rsidRPr="00623AEF" w:rsidRDefault="00E32FBA" w:rsidP="006D21C7">
            <w:pPr>
              <w:snapToGrid w:val="0"/>
              <w:jc w:val="center"/>
            </w:pPr>
            <w:r w:rsidRPr="00623AEF">
              <w:t>До 01.12</w:t>
            </w:r>
            <w:r w:rsidR="0008416D" w:rsidRPr="00623AEF">
              <w:t>.2026</w:t>
            </w:r>
          </w:p>
        </w:tc>
      </w:tr>
      <w:tr w:rsidR="00E32FBA" w:rsidRPr="00623AEF" w14:paraId="40D8D561" w14:textId="77777777" w:rsidTr="006D21C7">
        <w:trPr>
          <w:trHeight w:val="325"/>
        </w:trPr>
        <w:tc>
          <w:tcPr>
            <w:tcW w:w="1276" w:type="dxa"/>
          </w:tcPr>
          <w:p w14:paraId="104D2D80" w14:textId="77777777" w:rsidR="00E32FBA" w:rsidRPr="00623AEF" w:rsidRDefault="00E32FBA" w:rsidP="006D21C7">
            <w:pPr>
              <w:snapToGrid w:val="0"/>
              <w:jc w:val="center"/>
            </w:pPr>
            <w:r w:rsidRPr="00623AEF">
              <w:rPr>
                <w:lang w:val="en-US"/>
              </w:rPr>
              <w:t>II</w:t>
            </w:r>
            <w:r w:rsidRPr="00623AEF">
              <w:t>.</w:t>
            </w:r>
          </w:p>
        </w:tc>
        <w:tc>
          <w:tcPr>
            <w:tcW w:w="6804" w:type="dxa"/>
          </w:tcPr>
          <w:p w14:paraId="7BD74769" w14:textId="77777777" w:rsidR="00E32FBA" w:rsidRPr="00623AEF" w:rsidRDefault="00E32FBA" w:rsidP="006D21C7">
            <w:pPr>
              <w:pStyle w:val="ConsPlusNormal"/>
              <w:widowControl/>
              <w:ind w:firstLine="0"/>
              <w:jc w:val="both"/>
              <w:rPr>
                <w:rFonts w:ascii="Times New Roman" w:hAnsi="Times New Roman" w:cs="Times New Roman"/>
              </w:rPr>
            </w:pPr>
            <w:r w:rsidRPr="00623AEF">
              <w:rPr>
                <w:rFonts w:ascii="Times New Roman" w:hAnsi="Times New Roman" w:cs="Times New Roman"/>
              </w:rPr>
              <w:t>На каждого работника, проходящего медицинский осмотр,</w:t>
            </w:r>
          </w:p>
          <w:p w14:paraId="0CDB8507" w14:textId="77777777" w:rsidR="00E32FBA" w:rsidRPr="00623AEF" w:rsidRDefault="00E32FBA" w:rsidP="006D21C7">
            <w:pPr>
              <w:pStyle w:val="ConsPlusNormal"/>
              <w:widowControl/>
              <w:ind w:firstLine="0"/>
              <w:jc w:val="both"/>
              <w:rPr>
                <w:rFonts w:ascii="Times New Roman" w:hAnsi="Times New Roman" w:cs="Times New Roman"/>
              </w:rPr>
            </w:pPr>
            <w:r w:rsidRPr="00623AEF">
              <w:rPr>
                <w:rFonts w:ascii="Times New Roman" w:hAnsi="Times New Roman" w:cs="Times New Roman"/>
              </w:rPr>
              <w:t>Исполнитель оформляет медицинское заключение о наличии (отсутствии) медицинских противопоказаний для выдачи разрешения на выполнение определенных видов деятельности в области использования атомной энергии, в котором указывается:</w:t>
            </w:r>
          </w:p>
          <w:p w14:paraId="5C8B1703" w14:textId="77777777" w:rsidR="00E32FBA" w:rsidRPr="00623AEF" w:rsidRDefault="00E32FBA" w:rsidP="006D21C7">
            <w:pPr>
              <w:pStyle w:val="ConsPlusNormal"/>
              <w:ind w:firstLine="442"/>
              <w:jc w:val="both"/>
              <w:rPr>
                <w:rFonts w:ascii="Times New Roman" w:hAnsi="Times New Roman" w:cs="Times New Roman"/>
              </w:rPr>
            </w:pPr>
            <w:r w:rsidRPr="00623AEF">
              <w:rPr>
                <w:rFonts w:ascii="Times New Roman" w:hAnsi="Times New Roman" w:cs="Times New Roman"/>
              </w:rPr>
              <w:t>- наименование организации, выдающей заключение, отрасль экономики, основной государственный регистрационный номер;</w:t>
            </w:r>
          </w:p>
          <w:p w14:paraId="5EFEB424" w14:textId="77777777" w:rsidR="00E32FBA" w:rsidRPr="00623AEF" w:rsidRDefault="00E32FBA" w:rsidP="006D21C7">
            <w:pPr>
              <w:pStyle w:val="ConsPlusNormal"/>
              <w:ind w:firstLine="442"/>
              <w:jc w:val="both"/>
              <w:rPr>
                <w:rFonts w:ascii="Times New Roman" w:hAnsi="Times New Roman" w:cs="Times New Roman"/>
              </w:rPr>
            </w:pPr>
            <w:r w:rsidRPr="00623AEF">
              <w:rPr>
                <w:rFonts w:ascii="Times New Roman" w:hAnsi="Times New Roman" w:cs="Times New Roman"/>
              </w:rPr>
              <w:t>- фамилия, имя, отчество (при наличии) работника (полностью);</w:t>
            </w:r>
          </w:p>
          <w:p w14:paraId="6C51B20D" w14:textId="77777777" w:rsidR="00E32FBA" w:rsidRPr="00623AEF" w:rsidRDefault="00E32FBA" w:rsidP="006D21C7">
            <w:pPr>
              <w:pStyle w:val="ConsPlusNormal"/>
              <w:ind w:firstLine="442"/>
              <w:jc w:val="both"/>
              <w:rPr>
                <w:rFonts w:ascii="Times New Roman" w:hAnsi="Times New Roman" w:cs="Times New Roman"/>
              </w:rPr>
            </w:pPr>
            <w:r w:rsidRPr="00623AEF">
              <w:rPr>
                <w:rFonts w:ascii="Times New Roman" w:hAnsi="Times New Roman" w:cs="Times New Roman"/>
              </w:rPr>
              <w:t>- дата рождения работника;</w:t>
            </w:r>
          </w:p>
          <w:p w14:paraId="152888EC" w14:textId="77777777" w:rsidR="00E32FBA" w:rsidRPr="00623AEF" w:rsidRDefault="00E32FBA" w:rsidP="006D21C7">
            <w:pPr>
              <w:pStyle w:val="ConsPlusNormal"/>
              <w:ind w:firstLine="442"/>
              <w:jc w:val="both"/>
              <w:rPr>
                <w:rFonts w:ascii="Times New Roman" w:hAnsi="Times New Roman" w:cs="Times New Roman"/>
              </w:rPr>
            </w:pPr>
            <w:r w:rsidRPr="00623AEF">
              <w:rPr>
                <w:rFonts w:ascii="Times New Roman" w:hAnsi="Times New Roman" w:cs="Times New Roman"/>
              </w:rPr>
              <w:t xml:space="preserve">- должность работника; </w:t>
            </w:r>
          </w:p>
          <w:p w14:paraId="4F19844D" w14:textId="77777777" w:rsidR="00E32FBA" w:rsidRPr="00623AEF" w:rsidRDefault="00E32FBA" w:rsidP="006D21C7">
            <w:pPr>
              <w:pStyle w:val="ConsPlusNormal"/>
              <w:ind w:firstLine="442"/>
              <w:jc w:val="both"/>
              <w:rPr>
                <w:rFonts w:ascii="Times New Roman" w:hAnsi="Times New Roman" w:cs="Times New Roman"/>
              </w:rPr>
            </w:pPr>
            <w:r w:rsidRPr="00623AEF">
              <w:rPr>
                <w:rFonts w:ascii="Times New Roman" w:hAnsi="Times New Roman" w:cs="Times New Roman"/>
              </w:rPr>
              <w:t xml:space="preserve">- наименование работодателя; </w:t>
            </w:r>
          </w:p>
          <w:p w14:paraId="20F54B27" w14:textId="77777777" w:rsidR="00E32FBA" w:rsidRPr="00623AEF" w:rsidRDefault="00E32FBA" w:rsidP="006D21C7">
            <w:pPr>
              <w:pStyle w:val="ConsPlusNormal"/>
              <w:ind w:firstLine="442"/>
              <w:jc w:val="both"/>
              <w:rPr>
                <w:rFonts w:ascii="Times New Roman" w:hAnsi="Times New Roman" w:cs="Times New Roman"/>
              </w:rPr>
            </w:pPr>
            <w:r w:rsidRPr="00623AEF">
              <w:rPr>
                <w:rFonts w:ascii="Times New Roman" w:hAnsi="Times New Roman" w:cs="Times New Roman"/>
              </w:rPr>
              <w:t xml:space="preserve">- вид медицинского осмотра (нужное подчеркнуть): предварительный / периодический; </w:t>
            </w:r>
          </w:p>
          <w:p w14:paraId="7D50CE16" w14:textId="77777777" w:rsidR="00E32FBA" w:rsidRPr="00623AEF" w:rsidRDefault="00E32FBA" w:rsidP="006D21C7">
            <w:pPr>
              <w:pStyle w:val="ConsPlusNormal"/>
              <w:ind w:firstLine="442"/>
              <w:jc w:val="both"/>
              <w:rPr>
                <w:rFonts w:ascii="Times New Roman" w:hAnsi="Times New Roman" w:cs="Times New Roman"/>
              </w:rPr>
            </w:pPr>
            <w:r w:rsidRPr="00623AEF">
              <w:rPr>
                <w:rFonts w:ascii="Times New Roman" w:hAnsi="Times New Roman" w:cs="Times New Roman"/>
              </w:rPr>
              <w:t>- по результатам медицинского осмотра (нужное подчеркнуть): медицинские противопоказания к работам в области использования атомной энергии не выявлены/ выявлены.</w:t>
            </w:r>
          </w:p>
          <w:p w14:paraId="1FFF27AB" w14:textId="77777777" w:rsidR="00E32FBA" w:rsidRPr="00623AEF" w:rsidRDefault="00E32FBA" w:rsidP="006D21C7">
            <w:pPr>
              <w:pStyle w:val="ConsPlusNormal"/>
              <w:tabs>
                <w:tab w:val="left" w:pos="346"/>
              </w:tabs>
              <w:ind w:firstLine="0"/>
              <w:jc w:val="both"/>
              <w:rPr>
                <w:rFonts w:ascii="Times New Roman" w:hAnsi="Times New Roman" w:cs="Times New Roman"/>
              </w:rPr>
            </w:pPr>
            <w:r w:rsidRPr="00623AEF">
              <w:rPr>
                <w:rFonts w:ascii="Times New Roman" w:hAnsi="Times New Roman" w:cs="Times New Roman"/>
              </w:rPr>
              <w:t xml:space="preserve">В соответствии с приказом Министерства здравоохранения РФ от 28 июля 2020 г. № 749н медицинское заключение составляется в четырех экземплярах, два из которых не позднее 5 рабочих дней выдается работнику и направляется работодателю (хранится у работодателя не менее 50 лет). Третий экземпляр заключения приобщается к медицинской карте, оформляемой в медицинской организации, в которой проводился периодический осмотр. Четвертый экземпляр заключения направляется в медицинскую организацию, к которой работник прикреплен для медицинского обслуживания. </w:t>
            </w:r>
          </w:p>
          <w:p w14:paraId="1AA18066" w14:textId="77777777" w:rsidR="00E32FBA" w:rsidRPr="00623AEF" w:rsidRDefault="00E32FBA" w:rsidP="006D21C7">
            <w:pPr>
              <w:pStyle w:val="ConsPlusNormal"/>
              <w:widowControl/>
              <w:tabs>
                <w:tab w:val="left" w:pos="2184"/>
              </w:tabs>
              <w:ind w:firstLine="0"/>
              <w:rPr>
                <w:rFonts w:ascii="Times New Roman" w:hAnsi="Times New Roman" w:cs="Times New Roman"/>
                <w:shd w:val="clear" w:color="auto" w:fill="FFFFFF"/>
              </w:rPr>
            </w:pPr>
          </w:p>
        </w:tc>
        <w:tc>
          <w:tcPr>
            <w:tcW w:w="1560" w:type="dxa"/>
          </w:tcPr>
          <w:p w14:paraId="40C78226" w14:textId="7883F7B3" w:rsidR="00E32FBA" w:rsidRPr="00623AEF" w:rsidRDefault="0008416D" w:rsidP="006D21C7">
            <w:pPr>
              <w:snapToGrid w:val="0"/>
              <w:jc w:val="center"/>
            </w:pPr>
            <w:r w:rsidRPr="00623AEF">
              <w:t>До 01.12.2026</w:t>
            </w:r>
          </w:p>
        </w:tc>
      </w:tr>
    </w:tbl>
    <w:p w14:paraId="597EC174" w14:textId="77777777" w:rsidR="00E32FBA" w:rsidRPr="00623AEF" w:rsidRDefault="00E32FBA" w:rsidP="00E32FBA">
      <w:pPr>
        <w:rPr>
          <w:b/>
          <w:color w:val="000000"/>
        </w:rPr>
      </w:pPr>
    </w:p>
    <w:p w14:paraId="4C6ACA67" w14:textId="5664B954" w:rsidR="00E32FBA" w:rsidRPr="00623AEF" w:rsidRDefault="00A66820" w:rsidP="00E32FBA">
      <w:pPr>
        <w:rPr>
          <w:b/>
          <w:color w:val="000000"/>
        </w:rPr>
      </w:pPr>
      <w:r w:rsidRPr="00623AEF">
        <w:rPr>
          <w:b/>
          <w:color w:val="000000"/>
        </w:rPr>
        <w:t>Раздел 7</w:t>
      </w:r>
      <w:r w:rsidR="00E32FBA" w:rsidRPr="00623AEF">
        <w:rPr>
          <w:b/>
          <w:color w:val="000000"/>
        </w:rPr>
        <w:t>. При необходимости, прочие и особые условия и (или) способы исполнения обязательств, включая гарантийные обязательства Исполнителя, специфические обязанности Заказчика</w:t>
      </w:r>
    </w:p>
    <w:p w14:paraId="37E3B90B" w14:textId="77777777" w:rsidR="00E32FBA" w:rsidRPr="00623AEF" w:rsidRDefault="00E32FBA" w:rsidP="00E32FBA">
      <w:pPr>
        <w:rPr>
          <w:b/>
        </w:rPr>
      </w:pPr>
    </w:p>
    <w:tbl>
      <w:tblPr>
        <w:tblW w:w="9640" w:type="dxa"/>
        <w:tblInd w:w="-34" w:type="dxa"/>
        <w:tblLayout w:type="fixed"/>
        <w:tblLook w:val="0000" w:firstRow="0" w:lastRow="0" w:firstColumn="0" w:lastColumn="0" w:noHBand="0" w:noVBand="0"/>
      </w:tblPr>
      <w:tblGrid>
        <w:gridCol w:w="1341"/>
        <w:gridCol w:w="1382"/>
        <w:gridCol w:w="6917"/>
      </w:tblGrid>
      <w:tr w:rsidR="00E32FBA" w:rsidRPr="00623AEF" w14:paraId="1FDFD994" w14:textId="77777777" w:rsidTr="006D21C7">
        <w:tc>
          <w:tcPr>
            <w:tcW w:w="9640" w:type="dxa"/>
            <w:gridSpan w:val="3"/>
            <w:tcBorders>
              <w:top w:val="single" w:sz="4" w:space="0" w:color="000000"/>
              <w:left w:val="single" w:sz="4" w:space="0" w:color="000000"/>
              <w:bottom w:val="single" w:sz="4" w:space="0" w:color="000000"/>
              <w:right w:val="single" w:sz="4" w:space="0" w:color="000000"/>
            </w:tcBorders>
            <w:shd w:val="clear" w:color="auto" w:fill="D9D9D9"/>
          </w:tcPr>
          <w:p w14:paraId="363EBCDA" w14:textId="77777777" w:rsidR="00E32FBA" w:rsidRPr="00623AEF" w:rsidRDefault="00E32FBA" w:rsidP="006D21C7">
            <w:pPr>
              <w:snapToGrid w:val="0"/>
              <w:jc w:val="both"/>
              <w:rPr>
                <w:color w:val="000000"/>
              </w:rPr>
            </w:pPr>
          </w:p>
        </w:tc>
      </w:tr>
      <w:tr w:rsidR="00E32FBA" w:rsidRPr="00623AEF" w14:paraId="57BAE1BF" w14:textId="77777777" w:rsidTr="006D21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1" w:type="dxa"/>
          </w:tcPr>
          <w:p w14:paraId="69AAC932" w14:textId="77777777" w:rsidR="00E32FBA" w:rsidRPr="00623AEF" w:rsidRDefault="00E32FBA" w:rsidP="006D21C7">
            <w:pPr>
              <w:snapToGrid w:val="0"/>
              <w:jc w:val="center"/>
              <w:rPr>
                <w:color w:val="000000"/>
                <w:spacing w:val="-3"/>
              </w:rPr>
            </w:pPr>
            <w:r w:rsidRPr="00623AEF">
              <w:rPr>
                <w:color w:val="000000"/>
                <w:spacing w:val="-3"/>
              </w:rPr>
              <w:t>Номер этапа работ (услуг)</w:t>
            </w:r>
          </w:p>
        </w:tc>
        <w:tc>
          <w:tcPr>
            <w:tcW w:w="1382" w:type="dxa"/>
          </w:tcPr>
          <w:p w14:paraId="57F5797A" w14:textId="77777777" w:rsidR="00E32FBA" w:rsidRPr="00623AEF" w:rsidRDefault="00E32FBA" w:rsidP="006D21C7">
            <w:pPr>
              <w:snapToGrid w:val="0"/>
              <w:jc w:val="center"/>
              <w:rPr>
                <w:color w:val="000000"/>
                <w:spacing w:val="-3"/>
              </w:rPr>
            </w:pPr>
            <w:r w:rsidRPr="00623AEF">
              <w:rPr>
                <w:color w:val="000000"/>
                <w:spacing w:val="-3"/>
              </w:rPr>
              <w:t>Ссылка на вид работ (услуг)</w:t>
            </w:r>
          </w:p>
          <w:p w14:paraId="7F420FE3" w14:textId="77777777" w:rsidR="00E32FBA" w:rsidRPr="00623AEF" w:rsidRDefault="00E32FBA" w:rsidP="006D21C7">
            <w:pPr>
              <w:snapToGrid w:val="0"/>
              <w:jc w:val="center"/>
              <w:rPr>
                <w:color w:val="000000"/>
                <w:spacing w:val="-3"/>
              </w:rPr>
            </w:pPr>
            <w:r w:rsidRPr="00623AEF">
              <w:rPr>
                <w:color w:val="000000"/>
                <w:spacing w:val="-3"/>
              </w:rPr>
              <w:t>(номер)</w:t>
            </w:r>
          </w:p>
        </w:tc>
        <w:tc>
          <w:tcPr>
            <w:tcW w:w="6917" w:type="dxa"/>
          </w:tcPr>
          <w:p w14:paraId="24687E1D" w14:textId="77777777" w:rsidR="00E32FBA" w:rsidRPr="00623AEF" w:rsidRDefault="00E32FBA" w:rsidP="006D21C7">
            <w:pPr>
              <w:snapToGrid w:val="0"/>
              <w:jc w:val="center"/>
              <w:rPr>
                <w:color w:val="000000"/>
                <w:spacing w:val="-3"/>
              </w:rPr>
            </w:pPr>
            <w:r w:rsidRPr="00623AEF">
              <w:rPr>
                <w:color w:val="000000"/>
              </w:rPr>
              <w:t>Содержание требования и (или) наименование требуемого документа, специфические обязанности Заказчика</w:t>
            </w:r>
          </w:p>
        </w:tc>
      </w:tr>
      <w:tr w:rsidR="00E32FBA" w:rsidRPr="00623AEF" w14:paraId="6429A3A2" w14:textId="77777777" w:rsidTr="006D21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1" w:type="dxa"/>
          </w:tcPr>
          <w:p w14:paraId="3773339B" w14:textId="77777777" w:rsidR="00E32FBA" w:rsidRPr="00623AEF" w:rsidRDefault="00E32FBA" w:rsidP="006D21C7">
            <w:pPr>
              <w:snapToGrid w:val="0"/>
              <w:jc w:val="center"/>
              <w:rPr>
                <w:color w:val="000000"/>
              </w:rPr>
            </w:pPr>
            <w:r w:rsidRPr="00623AEF">
              <w:rPr>
                <w:color w:val="000000"/>
              </w:rPr>
              <w:t>1</w:t>
            </w:r>
          </w:p>
        </w:tc>
        <w:tc>
          <w:tcPr>
            <w:tcW w:w="1382" w:type="dxa"/>
          </w:tcPr>
          <w:p w14:paraId="598F8544" w14:textId="77777777" w:rsidR="00E32FBA" w:rsidRPr="00623AEF" w:rsidRDefault="00E32FBA" w:rsidP="006D21C7">
            <w:pPr>
              <w:snapToGrid w:val="0"/>
              <w:jc w:val="center"/>
              <w:rPr>
                <w:color w:val="000000"/>
              </w:rPr>
            </w:pPr>
            <w:r w:rsidRPr="00623AEF">
              <w:rPr>
                <w:color w:val="000000"/>
              </w:rPr>
              <w:t>2</w:t>
            </w:r>
          </w:p>
        </w:tc>
        <w:tc>
          <w:tcPr>
            <w:tcW w:w="6917" w:type="dxa"/>
          </w:tcPr>
          <w:p w14:paraId="71F8783D" w14:textId="77777777" w:rsidR="00E32FBA" w:rsidRPr="00623AEF" w:rsidRDefault="00E32FBA" w:rsidP="006D21C7">
            <w:pPr>
              <w:snapToGrid w:val="0"/>
              <w:jc w:val="center"/>
              <w:rPr>
                <w:color w:val="000000"/>
                <w:spacing w:val="-3"/>
              </w:rPr>
            </w:pPr>
            <w:r w:rsidRPr="00623AEF">
              <w:rPr>
                <w:color w:val="000000"/>
              </w:rPr>
              <w:t>3</w:t>
            </w:r>
          </w:p>
        </w:tc>
      </w:tr>
      <w:tr w:rsidR="00E32FBA" w:rsidRPr="00623AEF" w14:paraId="4C7DFDEC" w14:textId="77777777" w:rsidTr="006D21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1" w:type="dxa"/>
          </w:tcPr>
          <w:p w14:paraId="2C777836" w14:textId="77777777" w:rsidR="00E32FBA" w:rsidRPr="00623AEF" w:rsidRDefault="00E32FBA" w:rsidP="006D21C7">
            <w:pPr>
              <w:snapToGrid w:val="0"/>
              <w:rPr>
                <w:color w:val="000000"/>
              </w:rPr>
            </w:pPr>
            <w:r w:rsidRPr="00623AEF">
              <w:rPr>
                <w:color w:val="000000"/>
                <w:lang w:val="en-US"/>
              </w:rPr>
              <w:t>I, II</w:t>
            </w:r>
          </w:p>
        </w:tc>
        <w:tc>
          <w:tcPr>
            <w:tcW w:w="1382" w:type="dxa"/>
          </w:tcPr>
          <w:p w14:paraId="7E4B7AD7" w14:textId="77777777" w:rsidR="00E32FBA" w:rsidRPr="00623AEF" w:rsidRDefault="00E32FBA" w:rsidP="006D21C7">
            <w:pPr>
              <w:snapToGrid w:val="0"/>
              <w:rPr>
                <w:color w:val="000000"/>
                <w:lang w:val="en-US"/>
              </w:rPr>
            </w:pPr>
            <w:r w:rsidRPr="00623AEF">
              <w:t>Раздел 2 настоящего Задания.</w:t>
            </w:r>
          </w:p>
          <w:p w14:paraId="30B49865" w14:textId="77777777" w:rsidR="00E32FBA" w:rsidRPr="00623AEF" w:rsidRDefault="00E32FBA" w:rsidP="006D21C7">
            <w:pPr>
              <w:snapToGrid w:val="0"/>
              <w:jc w:val="both"/>
              <w:rPr>
                <w:color w:val="000000"/>
              </w:rPr>
            </w:pPr>
          </w:p>
        </w:tc>
        <w:tc>
          <w:tcPr>
            <w:tcW w:w="6917" w:type="dxa"/>
          </w:tcPr>
          <w:p w14:paraId="1B473223" w14:textId="77777777" w:rsidR="00E32FBA" w:rsidRPr="00623AEF" w:rsidRDefault="00E32FBA" w:rsidP="006D21C7">
            <w:pPr>
              <w:snapToGrid w:val="0"/>
              <w:spacing w:after="120"/>
              <w:jc w:val="both"/>
              <w:rPr>
                <w:color w:val="000000"/>
                <w:spacing w:val="-3"/>
              </w:rPr>
            </w:pPr>
            <w:r w:rsidRPr="00623AEF">
              <w:rPr>
                <w:color w:val="000000"/>
                <w:spacing w:val="-3"/>
              </w:rPr>
              <w:t>Требования к Исполнителю:</w:t>
            </w:r>
          </w:p>
          <w:p w14:paraId="155B1B38" w14:textId="77777777" w:rsidR="00E32FBA" w:rsidRPr="00623AEF" w:rsidRDefault="00E32FBA" w:rsidP="006D21C7">
            <w:pPr>
              <w:snapToGrid w:val="0"/>
              <w:spacing w:after="120"/>
              <w:jc w:val="both"/>
              <w:rPr>
                <w:color w:val="000000"/>
                <w:spacing w:val="-3"/>
              </w:rPr>
            </w:pPr>
            <w:r w:rsidRPr="00623AEF">
              <w:rPr>
                <w:color w:val="000000"/>
                <w:spacing w:val="-3"/>
              </w:rPr>
              <w:t xml:space="preserve">- Удовлетворение требований, предусмотренных </w:t>
            </w:r>
            <w:r w:rsidRPr="00623AEF">
              <w:t>Приказом Министерства здравоохранения РФ от 28 июля 2020 г. № 749н</w:t>
            </w:r>
            <w:r w:rsidRPr="00623AEF">
              <w:rPr>
                <w:color w:val="000000"/>
                <w:spacing w:val="-3"/>
              </w:rPr>
              <w:t xml:space="preserve"> к организациям, осуществляющим периодические медицинские осмотры и психофизиологические обследования;</w:t>
            </w:r>
          </w:p>
          <w:p w14:paraId="632FF727" w14:textId="77777777" w:rsidR="00E32FBA" w:rsidRPr="00623AEF" w:rsidRDefault="00E32FBA" w:rsidP="006D21C7">
            <w:pPr>
              <w:snapToGrid w:val="0"/>
              <w:spacing w:after="120"/>
              <w:jc w:val="both"/>
              <w:rPr>
                <w:color w:val="000000"/>
                <w:spacing w:val="-3"/>
              </w:rPr>
            </w:pPr>
            <w:r w:rsidRPr="00623AEF">
              <w:rPr>
                <w:color w:val="000000"/>
                <w:spacing w:val="-3"/>
              </w:rPr>
              <w:t>- Наличие в штате у Исполнителя не менее 70% штатного медицинского персонала для проведения медицинских осмотров (трудовые книжки, трудовые договора);</w:t>
            </w:r>
          </w:p>
          <w:p w14:paraId="42297BC5" w14:textId="77777777" w:rsidR="00E32FBA" w:rsidRPr="00623AEF" w:rsidRDefault="00E32FBA" w:rsidP="006D21C7">
            <w:pPr>
              <w:snapToGrid w:val="0"/>
              <w:spacing w:after="120"/>
              <w:jc w:val="both"/>
              <w:rPr>
                <w:color w:val="000000"/>
                <w:spacing w:val="-3"/>
              </w:rPr>
            </w:pPr>
            <w:r w:rsidRPr="00623AEF">
              <w:rPr>
                <w:color w:val="000000"/>
                <w:spacing w:val="-3"/>
              </w:rPr>
              <w:t>- Наличие у Исполнителя постоянно работающей медицинской бригады, имеющей оборудование для проведения медицинских осмотров.</w:t>
            </w:r>
          </w:p>
        </w:tc>
      </w:tr>
    </w:tbl>
    <w:p w14:paraId="188319E8" w14:textId="77777777" w:rsidR="00E32FBA" w:rsidRPr="00623AEF" w:rsidRDefault="00E32FBA" w:rsidP="00E32FBA"/>
    <w:p w14:paraId="7885A495" w14:textId="77777777" w:rsidR="00E32FBA" w:rsidRPr="00623AEF" w:rsidRDefault="00E32FBA" w:rsidP="00E32FBA"/>
    <w:p w14:paraId="6D0A2483" w14:textId="77777777" w:rsidR="006E44C3" w:rsidRDefault="006E44C3" w:rsidP="006E44C3">
      <w:pPr>
        <w:suppressAutoHyphens w:val="0"/>
        <w:ind w:right="-113"/>
        <w:rPr>
          <w:lang w:eastAsia="ru-RU"/>
        </w:rPr>
      </w:pPr>
      <w:r w:rsidRPr="006E44C3">
        <w:rPr>
          <w:lang w:eastAsia="ru-RU"/>
        </w:rPr>
        <w:t xml:space="preserve">Первый проректор </w:t>
      </w:r>
    </w:p>
    <w:p w14:paraId="3927B378" w14:textId="77777777" w:rsidR="006E44C3" w:rsidRPr="00623AEF" w:rsidRDefault="006E44C3" w:rsidP="006E44C3">
      <w:pPr>
        <w:suppressAutoHyphens w:val="0"/>
        <w:ind w:right="-113"/>
        <w:rPr>
          <w:lang w:eastAsia="ru-RU"/>
        </w:rPr>
      </w:pPr>
      <w:r w:rsidRPr="00623AEF">
        <w:rPr>
          <w:lang w:eastAsia="ru-RU"/>
        </w:rPr>
        <w:t>ФГБОУ ВО «НИУ «МЭИ»</w:t>
      </w:r>
    </w:p>
    <w:p w14:paraId="431CE26D" w14:textId="77777777" w:rsidR="006E44C3" w:rsidRPr="00623AEF" w:rsidRDefault="006E44C3" w:rsidP="006E44C3">
      <w:pPr>
        <w:suppressAutoHyphens w:val="0"/>
        <w:ind w:right="-113"/>
        <w:rPr>
          <w:lang w:eastAsia="ru-RU"/>
        </w:rPr>
      </w:pPr>
    </w:p>
    <w:p w14:paraId="60FFD850" w14:textId="1D4A51FE" w:rsidR="00F049FF" w:rsidRDefault="006E44C3" w:rsidP="006E44C3">
      <w:pPr>
        <w:jc w:val="both"/>
      </w:pPr>
      <w:r w:rsidRPr="00623AEF">
        <w:rPr>
          <w:lang w:eastAsia="ru-RU"/>
        </w:rPr>
        <w:t>___________________/</w:t>
      </w:r>
      <w:r>
        <w:t xml:space="preserve"> </w:t>
      </w:r>
      <w:r w:rsidRPr="006E44C3">
        <w:rPr>
          <w:lang w:eastAsia="ru-RU"/>
        </w:rPr>
        <w:t>В.Н. ЗАМОЛОДЧИКОВ</w:t>
      </w:r>
      <w:r w:rsidR="00F049FF">
        <w:t xml:space="preserve">                     </w:t>
      </w:r>
      <w:r>
        <w:t xml:space="preserve">      </w:t>
      </w:r>
      <w:r w:rsidR="00F049FF">
        <w:t xml:space="preserve">   ____________________/_______/</w:t>
      </w:r>
    </w:p>
    <w:p w14:paraId="521A67B4" w14:textId="77777777" w:rsidR="00F049FF" w:rsidRDefault="00F049FF" w:rsidP="00F049FF">
      <w:pPr>
        <w:jc w:val="both"/>
      </w:pPr>
      <w:r>
        <w:t xml:space="preserve"> </w:t>
      </w:r>
    </w:p>
    <w:p w14:paraId="436C6E69" w14:textId="77777777" w:rsidR="00E32FBA" w:rsidRDefault="00E32FBA" w:rsidP="00F049FF">
      <w:pPr>
        <w:jc w:val="both"/>
      </w:pPr>
    </w:p>
    <w:p w14:paraId="2D432452" w14:textId="77777777" w:rsidR="00F049FF" w:rsidRDefault="00F049FF" w:rsidP="00E32FBA">
      <w:pPr>
        <w:jc w:val="center"/>
      </w:pPr>
    </w:p>
    <w:p w14:paraId="03D52DE4" w14:textId="77777777" w:rsidR="00F049FF" w:rsidRDefault="00F049FF" w:rsidP="00E32FBA">
      <w:pPr>
        <w:jc w:val="center"/>
      </w:pPr>
    </w:p>
    <w:p w14:paraId="244E3DF9" w14:textId="77777777" w:rsidR="00F049FF" w:rsidRDefault="00F049FF" w:rsidP="00E32FBA">
      <w:pPr>
        <w:jc w:val="center"/>
      </w:pPr>
    </w:p>
    <w:p w14:paraId="68AC517F" w14:textId="77777777" w:rsidR="00F049FF" w:rsidRDefault="00F049FF" w:rsidP="00E32FBA">
      <w:pPr>
        <w:jc w:val="center"/>
      </w:pPr>
    </w:p>
    <w:p w14:paraId="35BF5F63" w14:textId="77777777" w:rsidR="00F049FF" w:rsidRDefault="00F049FF" w:rsidP="00E32FBA">
      <w:pPr>
        <w:jc w:val="center"/>
      </w:pPr>
    </w:p>
    <w:p w14:paraId="09BB222C" w14:textId="77777777" w:rsidR="00F049FF" w:rsidRDefault="00F049FF" w:rsidP="00E32FBA">
      <w:pPr>
        <w:jc w:val="center"/>
      </w:pPr>
    </w:p>
    <w:p w14:paraId="6B1AB737" w14:textId="77777777" w:rsidR="00F049FF" w:rsidRDefault="00F049FF" w:rsidP="00E32FBA">
      <w:pPr>
        <w:jc w:val="center"/>
      </w:pPr>
    </w:p>
    <w:p w14:paraId="7AF3B2E3" w14:textId="77777777" w:rsidR="00F049FF" w:rsidRDefault="00F049FF" w:rsidP="00E32FBA">
      <w:pPr>
        <w:jc w:val="center"/>
      </w:pPr>
    </w:p>
    <w:p w14:paraId="72229CAE" w14:textId="77777777" w:rsidR="00F049FF" w:rsidRDefault="00F049FF" w:rsidP="00E32FBA">
      <w:pPr>
        <w:jc w:val="center"/>
      </w:pPr>
    </w:p>
    <w:p w14:paraId="34E1C6E8" w14:textId="77777777" w:rsidR="00F049FF" w:rsidRDefault="00F049FF" w:rsidP="00E32FBA">
      <w:pPr>
        <w:jc w:val="center"/>
      </w:pPr>
    </w:p>
    <w:p w14:paraId="54988A52" w14:textId="77777777" w:rsidR="00F049FF" w:rsidRDefault="00F049FF" w:rsidP="00E32FBA">
      <w:pPr>
        <w:jc w:val="center"/>
      </w:pPr>
    </w:p>
    <w:p w14:paraId="7AFF5609" w14:textId="77777777" w:rsidR="00F049FF" w:rsidRDefault="00F049FF" w:rsidP="00E32FBA">
      <w:pPr>
        <w:jc w:val="center"/>
      </w:pPr>
    </w:p>
    <w:p w14:paraId="309486D7" w14:textId="77777777" w:rsidR="00F049FF" w:rsidRDefault="00F049FF" w:rsidP="00E32FBA">
      <w:pPr>
        <w:jc w:val="center"/>
      </w:pPr>
    </w:p>
    <w:p w14:paraId="4D05AB6A" w14:textId="77777777" w:rsidR="00F049FF" w:rsidRDefault="00F049FF" w:rsidP="00E32FBA">
      <w:pPr>
        <w:jc w:val="center"/>
      </w:pPr>
    </w:p>
    <w:p w14:paraId="6D8DDC05" w14:textId="77777777" w:rsidR="00F049FF" w:rsidRDefault="00F049FF" w:rsidP="00E32FBA">
      <w:pPr>
        <w:jc w:val="center"/>
      </w:pPr>
    </w:p>
    <w:p w14:paraId="763E95D6" w14:textId="77777777" w:rsidR="00F049FF" w:rsidRDefault="00F049FF" w:rsidP="00E32FBA">
      <w:pPr>
        <w:jc w:val="center"/>
      </w:pPr>
    </w:p>
    <w:p w14:paraId="5A0733D8" w14:textId="77777777" w:rsidR="00F049FF" w:rsidRDefault="00F049FF" w:rsidP="00E32FBA">
      <w:pPr>
        <w:jc w:val="center"/>
      </w:pPr>
    </w:p>
    <w:p w14:paraId="615CBE1B" w14:textId="77777777" w:rsidR="00F049FF" w:rsidRDefault="00F049FF" w:rsidP="00E32FBA">
      <w:pPr>
        <w:jc w:val="center"/>
      </w:pPr>
    </w:p>
    <w:p w14:paraId="3DF60D71" w14:textId="77777777" w:rsidR="00F049FF" w:rsidRDefault="00F049FF" w:rsidP="00E32FBA">
      <w:pPr>
        <w:jc w:val="center"/>
      </w:pPr>
    </w:p>
    <w:p w14:paraId="236E76A7" w14:textId="77777777" w:rsidR="00F049FF" w:rsidRDefault="00F049FF" w:rsidP="00E32FBA">
      <w:pPr>
        <w:jc w:val="center"/>
      </w:pPr>
    </w:p>
    <w:p w14:paraId="5FCAACE6" w14:textId="77777777" w:rsidR="00F049FF" w:rsidRDefault="00F049FF" w:rsidP="00E32FBA">
      <w:pPr>
        <w:jc w:val="center"/>
      </w:pPr>
    </w:p>
    <w:p w14:paraId="7D57D149" w14:textId="77777777" w:rsidR="00F049FF" w:rsidRDefault="00F049FF" w:rsidP="00E32FBA">
      <w:pPr>
        <w:jc w:val="center"/>
      </w:pPr>
    </w:p>
    <w:p w14:paraId="2D04E6A4" w14:textId="77777777" w:rsidR="00F049FF" w:rsidRDefault="00F049FF" w:rsidP="00E32FBA">
      <w:pPr>
        <w:jc w:val="center"/>
      </w:pPr>
    </w:p>
    <w:p w14:paraId="3010E4A4" w14:textId="77777777" w:rsidR="00F049FF" w:rsidRDefault="00F049FF" w:rsidP="00E32FBA">
      <w:pPr>
        <w:jc w:val="center"/>
      </w:pPr>
    </w:p>
    <w:p w14:paraId="132030DC" w14:textId="77777777" w:rsidR="00F049FF" w:rsidRDefault="00F049FF" w:rsidP="00E32FBA">
      <w:pPr>
        <w:jc w:val="center"/>
      </w:pPr>
    </w:p>
    <w:p w14:paraId="54FF341F" w14:textId="77777777" w:rsidR="00F049FF" w:rsidRDefault="00F049FF" w:rsidP="00E32FBA">
      <w:pPr>
        <w:jc w:val="center"/>
      </w:pPr>
    </w:p>
    <w:p w14:paraId="5D7F7F0C" w14:textId="77777777" w:rsidR="00F049FF" w:rsidRDefault="00F049FF" w:rsidP="00E32FBA">
      <w:pPr>
        <w:jc w:val="center"/>
      </w:pPr>
    </w:p>
    <w:p w14:paraId="7F39DDE0" w14:textId="77777777" w:rsidR="00F049FF" w:rsidRDefault="00F049FF" w:rsidP="00E32FBA">
      <w:pPr>
        <w:jc w:val="center"/>
      </w:pPr>
    </w:p>
    <w:p w14:paraId="6A01D781" w14:textId="77777777" w:rsidR="00F049FF" w:rsidRDefault="00F049FF" w:rsidP="00E32FBA">
      <w:pPr>
        <w:jc w:val="center"/>
      </w:pPr>
    </w:p>
    <w:p w14:paraId="63B556E3" w14:textId="77777777" w:rsidR="00F049FF" w:rsidRDefault="00F049FF" w:rsidP="00E32FBA">
      <w:pPr>
        <w:jc w:val="center"/>
      </w:pPr>
    </w:p>
    <w:p w14:paraId="3ED3394D" w14:textId="77777777" w:rsidR="00F049FF" w:rsidRDefault="00F049FF" w:rsidP="00E32FBA">
      <w:pPr>
        <w:jc w:val="center"/>
      </w:pPr>
    </w:p>
    <w:p w14:paraId="484A1BF5" w14:textId="77777777" w:rsidR="00F049FF" w:rsidRDefault="00F049FF" w:rsidP="00E32FBA">
      <w:pPr>
        <w:jc w:val="center"/>
      </w:pPr>
    </w:p>
    <w:p w14:paraId="5E1F6FCD" w14:textId="77777777" w:rsidR="00F049FF" w:rsidRDefault="00F049FF" w:rsidP="00E32FBA">
      <w:pPr>
        <w:jc w:val="center"/>
      </w:pPr>
    </w:p>
    <w:p w14:paraId="7710F797" w14:textId="77777777" w:rsidR="00F049FF" w:rsidRDefault="00F049FF" w:rsidP="00E32FBA">
      <w:pPr>
        <w:jc w:val="center"/>
      </w:pPr>
    </w:p>
    <w:p w14:paraId="60F7602D" w14:textId="77777777" w:rsidR="00F049FF" w:rsidRDefault="00F049FF" w:rsidP="00E32FBA">
      <w:pPr>
        <w:jc w:val="center"/>
      </w:pPr>
    </w:p>
    <w:p w14:paraId="0D319629" w14:textId="77777777" w:rsidR="00F049FF" w:rsidRDefault="00F049FF" w:rsidP="00E32FBA">
      <w:pPr>
        <w:jc w:val="center"/>
      </w:pPr>
    </w:p>
    <w:p w14:paraId="425A6761" w14:textId="77777777" w:rsidR="00F049FF" w:rsidRDefault="00F049FF" w:rsidP="00E32FBA">
      <w:pPr>
        <w:jc w:val="center"/>
      </w:pPr>
    </w:p>
    <w:p w14:paraId="213CCED4" w14:textId="77777777" w:rsidR="00F049FF" w:rsidRDefault="00F049FF" w:rsidP="00E32FBA">
      <w:pPr>
        <w:jc w:val="center"/>
      </w:pPr>
    </w:p>
    <w:p w14:paraId="34D765A5" w14:textId="77777777" w:rsidR="00F049FF" w:rsidRDefault="00F049FF" w:rsidP="00E32FBA">
      <w:pPr>
        <w:jc w:val="center"/>
      </w:pPr>
    </w:p>
    <w:p w14:paraId="4663417C" w14:textId="77777777" w:rsidR="00F049FF" w:rsidRDefault="00F049FF" w:rsidP="00E32FBA">
      <w:pPr>
        <w:jc w:val="center"/>
      </w:pPr>
    </w:p>
    <w:p w14:paraId="47383BD7" w14:textId="77777777" w:rsidR="006E44C3" w:rsidRDefault="006E44C3" w:rsidP="00E32FBA">
      <w:pPr>
        <w:jc w:val="center"/>
      </w:pPr>
    </w:p>
    <w:p w14:paraId="535C7448" w14:textId="77777777" w:rsidR="006E44C3" w:rsidRDefault="006E44C3" w:rsidP="00E32FBA">
      <w:pPr>
        <w:jc w:val="center"/>
      </w:pPr>
    </w:p>
    <w:p w14:paraId="1CE5CB72" w14:textId="77777777" w:rsidR="006E44C3" w:rsidRDefault="006E44C3" w:rsidP="00E32FBA">
      <w:pPr>
        <w:jc w:val="center"/>
      </w:pPr>
    </w:p>
    <w:p w14:paraId="28AB02B8" w14:textId="77777777" w:rsidR="00F049FF" w:rsidRPr="00623AEF" w:rsidRDefault="00F049FF" w:rsidP="00E32FBA">
      <w:pPr>
        <w:jc w:val="center"/>
      </w:pPr>
    </w:p>
    <w:p w14:paraId="2DC53E96" w14:textId="40EBB31D" w:rsidR="00E32FBA" w:rsidRPr="00623AEF" w:rsidRDefault="00E32FBA" w:rsidP="00E32FBA">
      <w:pPr>
        <w:jc w:val="center"/>
      </w:pPr>
      <w:r w:rsidRPr="00623AEF">
        <w:t xml:space="preserve">                                                                   </w:t>
      </w:r>
      <w:r w:rsidR="00F049FF">
        <w:t xml:space="preserve">        </w:t>
      </w:r>
      <w:r w:rsidRPr="00623AEF">
        <w:t xml:space="preserve">Приложение № 1 к </w:t>
      </w:r>
      <w:r w:rsidRPr="00623AEF">
        <w:br/>
        <w:t xml:space="preserve">                                                                                                         Техническому заданию №        от     </w:t>
      </w:r>
    </w:p>
    <w:p w14:paraId="02FEBC5D" w14:textId="77777777" w:rsidR="00E32FBA" w:rsidRPr="00623AEF" w:rsidRDefault="00E32FBA" w:rsidP="00E32FBA"/>
    <w:p w14:paraId="018CF449" w14:textId="77777777" w:rsidR="00E32FBA" w:rsidRPr="00623AEF" w:rsidRDefault="00E32FBA" w:rsidP="00E32FBA">
      <w:pPr>
        <w:autoSpaceDE w:val="0"/>
        <w:autoSpaceDN w:val="0"/>
        <w:adjustRightInd w:val="0"/>
        <w:jc w:val="center"/>
        <w:rPr>
          <w:bCs/>
          <w:lang w:eastAsia="ru-RU"/>
        </w:rPr>
      </w:pPr>
      <w:r w:rsidRPr="00623AEF">
        <w:t xml:space="preserve">Приложение № 1. Перечень работников </w:t>
      </w:r>
      <w:r w:rsidRPr="00623AEF">
        <w:rPr>
          <w:bCs/>
          <w:lang w:eastAsia="ru-RU"/>
        </w:rPr>
        <w:t>ФГБОУ ВО «НИУ «МЭИ», которые должны получать разрешение на право ведения работ в области использования атомной энергии, подлежащих прохождению психофизиологического обследования</w:t>
      </w:r>
    </w:p>
    <w:p w14:paraId="1784465A" w14:textId="77777777" w:rsidR="00E32FBA" w:rsidRPr="00623AEF" w:rsidRDefault="00E32FBA" w:rsidP="00E32FBA">
      <w:pPr>
        <w:autoSpaceDE w:val="0"/>
        <w:autoSpaceDN w:val="0"/>
        <w:adjustRightInd w:val="0"/>
      </w:pPr>
    </w:p>
    <w:tbl>
      <w:tblPr>
        <w:tblStyle w:val="ad"/>
        <w:tblW w:w="0" w:type="auto"/>
        <w:tblLayout w:type="fixed"/>
        <w:tblLook w:val="04A0" w:firstRow="1" w:lastRow="0" w:firstColumn="1" w:lastColumn="0" w:noHBand="0" w:noVBand="1"/>
      </w:tblPr>
      <w:tblGrid>
        <w:gridCol w:w="533"/>
        <w:gridCol w:w="4282"/>
        <w:gridCol w:w="5103"/>
      </w:tblGrid>
      <w:tr w:rsidR="00F16EF0" w:rsidRPr="00F16EF0" w14:paraId="145BFCCB" w14:textId="77777777" w:rsidTr="0085680F">
        <w:trPr>
          <w:trHeight w:val="803"/>
        </w:trPr>
        <w:tc>
          <w:tcPr>
            <w:tcW w:w="533" w:type="dxa"/>
            <w:vAlign w:val="center"/>
          </w:tcPr>
          <w:p w14:paraId="4C74B87D" w14:textId="77777777" w:rsidR="00F16EF0" w:rsidRPr="00F16EF0" w:rsidRDefault="00F16EF0" w:rsidP="00F16EF0">
            <w:pPr>
              <w:rPr>
                <w:b/>
                <w:bCs/>
              </w:rPr>
            </w:pPr>
            <w:r w:rsidRPr="00F16EF0">
              <w:rPr>
                <w:bCs/>
              </w:rPr>
              <w:t xml:space="preserve">по </w:t>
            </w:r>
            <w:r w:rsidRPr="00F16EF0">
              <w:rPr>
                <w:b/>
                <w:bCs/>
              </w:rPr>
              <w:t>№</w:t>
            </w:r>
          </w:p>
        </w:tc>
        <w:tc>
          <w:tcPr>
            <w:tcW w:w="4282" w:type="dxa"/>
            <w:vAlign w:val="center"/>
          </w:tcPr>
          <w:p w14:paraId="34D67FFB" w14:textId="77777777" w:rsidR="00F16EF0" w:rsidRPr="00F16EF0" w:rsidRDefault="00F16EF0" w:rsidP="00F16EF0">
            <w:pPr>
              <w:rPr>
                <w:b/>
                <w:bCs/>
              </w:rPr>
            </w:pPr>
            <w:r w:rsidRPr="00F16EF0">
              <w:rPr>
                <w:b/>
                <w:bCs/>
              </w:rPr>
              <w:t>Фамилия, имя, отчество</w:t>
            </w:r>
          </w:p>
        </w:tc>
        <w:tc>
          <w:tcPr>
            <w:tcW w:w="5103" w:type="dxa"/>
            <w:vAlign w:val="center"/>
          </w:tcPr>
          <w:p w14:paraId="23F8A198" w14:textId="77777777" w:rsidR="00F16EF0" w:rsidRPr="00F16EF0" w:rsidRDefault="00F16EF0" w:rsidP="00F16EF0">
            <w:pPr>
              <w:rPr>
                <w:b/>
                <w:bCs/>
              </w:rPr>
            </w:pPr>
            <w:r w:rsidRPr="00F16EF0">
              <w:rPr>
                <w:b/>
                <w:bCs/>
              </w:rPr>
              <w:t>Занимаемая должность в ФГБОУ ВО «НИУ «МЭИ»»</w:t>
            </w:r>
          </w:p>
        </w:tc>
      </w:tr>
      <w:tr w:rsidR="00F16EF0" w:rsidRPr="00F16EF0" w14:paraId="020B5A1D" w14:textId="77777777" w:rsidTr="0085680F">
        <w:trPr>
          <w:trHeight w:val="693"/>
        </w:trPr>
        <w:tc>
          <w:tcPr>
            <w:tcW w:w="533" w:type="dxa"/>
          </w:tcPr>
          <w:p w14:paraId="27FDB08B" w14:textId="77777777" w:rsidR="00F16EF0" w:rsidRPr="00F16EF0" w:rsidRDefault="00F16EF0" w:rsidP="00F16EF0">
            <w:r w:rsidRPr="00F16EF0">
              <w:t>1</w:t>
            </w:r>
          </w:p>
        </w:tc>
        <w:tc>
          <w:tcPr>
            <w:tcW w:w="4282" w:type="dxa"/>
            <w:vAlign w:val="center"/>
          </w:tcPr>
          <w:p w14:paraId="4A6A9232" w14:textId="77777777" w:rsidR="00F16EF0" w:rsidRPr="00F16EF0" w:rsidRDefault="00F16EF0" w:rsidP="00F16EF0">
            <w:r w:rsidRPr="00F16EF0">
              <w:t>Хвостова Марина Сергеевна (07.08.1978)</w:t>
            </w:r>
          </w:p>
        </w:tc>
        <w:tc>
          <w:tcPr>
            <w:tcW w:w="5103" w:type="dxa"/>
            <w:vAlign w:val="center"/>
          </w:tcPr>
          <w:p w14:paraId="75776FDD" w14:textId="77777777" w:rsidR="00F16EF0" w:rsidRPr="00F16EF0" w:rsidRDefault="00F16EF0" w:rsidP="00F16EF0">
            <w:r w:rsidRPr="00F16EF0">
              <w:t>Начальник отдела экологии, радиационной и промышленной безопасности</w:t>
            </w:r>
          </w:p>
        </w:tc>
      </w:tr>
      <w:tr w:rsidR="00F16EF0" w:rsidRPr="00F16EF0" w14:paraId="7F2D3225" w14:textId="77777777" w:rsidTr="0085680F">
        <w:trPr>
          <w:trHeight w:val="703"/>
        </w:trPr>
        <w:tc>
          <w:tcPr>
            <w:tcW w:w="533" w:type="dxa"/>
          </w:tcPr>
          <w:p w14:paraId="088CC283" w14:textId="77777777" w:rsidR="00F16EF0" w:rsidRPr="00F16EF0" w:rsidRDefault="00F16EF0" w:rsidP="00F16EF0">
            <w:r w:rsidRPr="00F16EF0">
              <w:t>2</w:t>
            </w:r>
          </w:p>
        </w:tc>
        <w:tc>
          <w:tcPr>
            <w:tcW w:w="4282" w:type="dxa"/>
            <w:vAlign w:val="center"/>
          </w:tcPr>
          <w:p w14:paraId="1B0EC302" w14:textId="77777777" w:rsidR="00F16EF0" w:rsidRPr="00F16EF0" w:rsidRDefault="00F16EF0" w:rsidP="00F16EF0">
            <w:r w:rsidRPr="00F16EF0">
              <w:t>Никонов Сергей Михайлович (23.10.1977)</w:t>
            </w:r>
          </w:p>
        </w:tc>
        <w:tc>
          <w:tcPr>
            <w:tcW w:w="5103" w:type="dxa"/>
            <w:vAlign w:val="center"/>
          </w:tcPr>
          <w:p w14:paraId="205BDCAA" w14:textId="77777777" w:rsidR="00F16EF0" w:rsidRPr="00F16EF0" w:rsidRDefault="00F16EF0" w:rsidP="00F16EF0">
            <w:r w:rsidRPr="00F16EF0">
              <w:t xml:space="preserve">Начальник подкритического стенда кафедры Атомных электрических станций </w:t>
            </w:r>
          </w:p>
        </w:tc>
      </w:tr>
      <w:tr w:rsidR="00F16EF0" w:rsidRPr="00F16EF0" w14:paraId="401E65B6" w14:textId="77777777" w:rsidTr="0085680F">
        <w:trPr>
          <w:trHeight w:val="543"/>
        </w:trPr>
        <w:tc>
          <w:tcPr>
            <w:tcW w:w="533" w:type="dxa"/>
          </w:tcPr>
          <w:p w14:paraId="03E9A979" w14:textId="77777777" w:rsidR="00F16EF0" w:rsidRPr="00F16EF0" w:rsidRDefault="00F16EF0" w:rsidP="00F16EF0">
            <w:r w:rsidRPr="00F16EF0">
              <w:t>3</w:t>
            </w:r>
          </w:p>
        </w:tc>
        <w:tc>
          <w:tcPr>
            <w:tcW w:w="4282" w:type="dxa"/>
            <w:vAlign w:val="center"/>
          </w:tcPr>
          <w:p w14:paraId="361731BE" w14:textId="77777777" w:rsidR="00F16EF0" w:rsidRPr="00F16EF0" w:rsidRDefault="00F16EF0" w:rsidP="00F16EF0">
            <w:r w:rsidRPr="00F16EF0">
              <w:t>Комаров Иван Игоревич (25.09.1991)</w:t>
            </w:r>
          </w:p>
        </w:tc>
        <w:tc>
          <w:tcPr>
            <w:tcW w:w="5103" w:type="dxa"/>
            <w:vAlign w:val="center"/>
          </w:tcPr>
          <w:p w14:paraId="32DC1500" w14:textId="77777777" w:rsidR="00F16EF0" w:rsidRPr="00F16EF0" w:rsidRDefault="00F16EF0" w:rsidP="00F16EF0">
            <w:r w:rsidRPr="00F16EF0">
              <w:t>Проректор по науке и инновациям</w:t>
            </w:r>
          </w:p>
        </w:tc>
      </w:tr>
      <w:tr w:rsidR="00F16EF0" w:rsidRPr="00F16EF0" w14:paraId="5DD5DB2B" w14:textId="77777777" w:rsidTr="0085680F">
        <w:trPr>
          <w:trHeight w:val="543"/>
        </w:trPr>
        <w:tc>
          <w:tcPr>
            <w:tcW w:w="533" w:type="dxa"/>
          </w:tcPr>
          <w:p w14:paraId="6930C03F" w14:textId="77777777" w:rsidR="00F16EF0" w:rsidRPr="00F16EF0" w:rsidRDefault="00F16EF0" w:rsidP="00F16EF0">
            <w:r w:rsidRPr="00F16EF0">
              <w:t>4</w:t>
            </w:r>
          </w:p>
        </w:tc>
        <w:tc>
          <w:tcPr>
            <w:tcW w:w="4282" w:type="dxa"/>
            <w:vAlign w:val="center"/>
          </w:tcPr>
          <w:p w14:paraId="0E4C1585" w14:textId="77777777" w:rsidR="00F16EF0" w:rsidRPr="00F16EF0" w:rsidRDefault="00F16EF0" w:rsidP="00F16EF0">
            <w:r w:rsidRPr="00F16EF0">
              <w:t>Плотников Алексей Владимирович (24.01.1973)</w:t>
            </w:r>
          </w:p>
        </w:tc>
        <w:tc>
          <w:tcPr>
            <w:tcW w:w="5103" w:type="dxa"/>
            <w:vAlign w:val="center"/>
          </w:tcPr>
          <w:p w14:paraId="17E2409F" w14:textId="77777777" w:rsidR="00F16EF0" w:rsidRPr="00F16EF0" w:rsidRDefault="00F16EF0" w:rsidP="00F16EF0">
            <w:r w:rsidRPr="00F16EF0">
              <w:t>Проректор по безопасности</w:t>
            </w:r>
          </w:p>
        </w:tc>
      </w:tr>
      <w:tr w:rsidR="00F16EF0" w:rsidRPr="00F16EF0" w14:paraId="60482A85" w14:textId="77777777" w:rsidTr="0085680F">
        <w:trPr>
          <w:trHeight w:val="543"/>
        </w:trPr>
        <w:tc>
          <w:tcPr>
            <w:tcW w:w="533" w:type="dxa"/>
          </w:tcPr>
          <w:p w14:paraId="7045DE6E" w14:textId="77777777" w:rsidR="00F16EF0" w:rsidRPr="00F16EF0" w:rsidRDefault="00F16EF0" w:rsidP="00F16EF0">
            <w:r w:rsidRPr="00F16EF0">
              <w:t>5</w:t>
            </w:r>
          </w:p>
        </w:tc>
        <w:tc>
          <w:tcPr>
            <w:tcW w:w="4282" w:type="dxa"/>
            <w:vAlign w:val="center"/>
          </w:tcPr>
          <w:p w14:paraId="43730BAF" w14:textId="77777777" w:rsidR="00F16EF0" w:rsidRPr="00F16EF0" w:rsidRDefault="00F16EF0" w:rsidP="00F16EF0">
            <w:proofErr w:type="spellStart"/>
            <w:r w:rsidRPr="00F16EF0">
              <w:t>Лунчев</w:t>
            </w:r>
            <w:proofErr w:type="spellEnd"/>
            <w:r w:rsidRPr="00F16EF0">
              <w:t xml:space="preserve"> Юрий Вячеславович (23.10.1963)</w:t>
            </w:r>
          </w:p>
        </w:tc>
        <w:tc>
          <w:tcPr>
            <w:tcW w:w="5103" w:type="dxa"/>
            <w:vAlign w:val="center"/>
          </w:tcPr>
          <w:p w14:paraId="2F941DCE" w14:textId="77777777" w:rsidR="00F16EF0" w:rsidRPr="00F16EF0" w:rsidRDefault="00F16EF0" w:rsidP="00F16EF0">
            <w:r w:rsidRPr="00F16EF0">
              <w:t>Начальник смены подкритического стенда кафедры Атомных электрических станций</w:t>
            </w:r>
          </w:p>
        </w:tc>
      </w:tr>
    </w:tbl>
    <w:p w14:paraId="1864A53D" w14:textId="77777777" w:rsidR="00E32FBA" w:rsidRPr="00623AEF" w:rsidRDefault="00E32FBA" w:rsidP="00E32FBA"/>
    <w:p w14:paraId="70E16E69" w14:textId="77777777" w:rsidR="00A2580C" w:rsidRPr="00623AEF" w:rsidRDefault="00A2580C" w:rsidP="00A2580C">
      <w:pPr>
        <w:suppressAutoHyphens w:val="0"/>
        <w:rPr>
          <w:rFonts w:eastAsia="Calibri"/>
          <w:b/>
          <w:color w:val="000000"/>
          <w:lang w:eastAsia="en-US"/>
        </w:rPr>
      </w:pPr>
    </w:p>
    <w:p w14:paraId="1355998C" w14:textId="77777777" w:rsidR="00A2580C" w:rsidRPr="00623AEF" w:rsidRDefault="00A2580C" w:rsidP="00A2580C">
      <w:pPr>
        <w:suppressAutoHyphens w:val="0"/>
        <w:rPr>
          <w:rFonts w:eastAsia="Calibri"/>
          <w:lang w:eastAsia="en-US"/>
        </w:rPr>
      </w:pPr>
    </w:p>
    <w:p w14:paraId="55F05CCF" w14:textId="77777777" w:rsidR="00A2580C" w:rsidRPr="00623AEF" w:rsidRDefault="00A2580C" w:rsidP="00A2580C">
      <w:pPr>
        <w:suppressAutoHyphens w:val="0"/>
        <w:rPr>
          <w:rFonts w:eastAsia="Calibri"/>
          <w:lang w:eastAsia="en-US"/>
        </w:rPr>
      </w:pPr>
    </w:p>
    <w:p w14:paraId="666397BA" w14:textId="77777777" w:rsidR="00AF1C54" w:rsidRPr="00623AEF" w:rsidRDefault="00AF1C54" w:rsidP="00AF1C54">
      <w:pPr>
        <w:suppressAutoHyphens w:val="0"/>
        <w:autoSpaceDE w:val="0"/>
        <w:autoSpaceDN w:val="0"/>
        <w:adjustRightInd w:val="0"/>
        <w:outlineLvl w:val="0"/>
        <w:rPr>
          <w:rFonts w:eastAsia="Calibri"/>
          <w:b/>
          <w:bCs/>
          <w:lang w:eastAsia="en-US"/>
        </w:rPr>
      </w:pPr>
    </w:p>
    <w:p w14:paraId="685CD52C" w14:textId="77777777" w:rsidR="006E44C3" w:rsidRPr="006E44C3" w:rsidRDefault="006E44C3" w:rsidP="006E44C3">
      <w:pPr>
        <w:suppressAutoHyphens w:val="0"/>
        <w:autoSpaceDE w:val="0"/>
        <w:autoSpaceDN w:val="0"/>
        <w:adjustRightInd w:val="0"/>
        <w:outlineLvl w:val="0"/>
        <w:rPr>
          <w:rFonts w:eastAsia="Calibri"/>
          <w:bCs/>
          <w:lang w:eastAsia="en-US"/>
        </w:rPr>
      </w:pPr>
      <w:r w:rsidRPr="006E44C3">
        <w:rPr>
          <w:rFonts w:eastAsia="Calibri"/>
          <w:bCs/>
          <w:lang w:eastAsia="en-US"/>
        </w:rPr>
        <w:t xml:space="preserve">Первый проректор </w:t>
      </w:r>
    </w:p>
    <w:p w14:paraId="4C6AFA3C" w14:textId="77777777" w:rsidR="006E44C3" w:rsidRPr="006E44C3" w:rsidRDefault="006E44C3" w:rsidP="006E44C3">
      <w:pPr>
        <w:suppressAutoHyphens w:val="0"/>
        <w:autoSpaceDE w:val="0"/>
        <w:autoSpaceDN w:val="0"/>
        <w:adjustRightInd w:val="0"/>
        <w:outlineLvl w:val="0"/>
        <w:rPr>
          <w:rFonts w:eastAsia="Calibri"/>
          <w:bCs/>
          <w:lang w:eastAsia="en-US"/>
        </w:rPr>
      </w:pPr>
      <w:r w:rsidRPr="006E44C3">
        <w:rPr>
          <w:rFonts w:eastAsia="Calibri"/>
          <w:bCs/>
          <w:lang w:eastAsia="en-US"/>
        </w:rPr>
        <w:t>ФГБОУ ВО «НИУ «МЭИ»</w:t>
      </w:r>
    </w:p>
    <w:p w14:paraId="3F0EB64D" w14:textId="77777777" w:rsidR="006E44C3" w:rsidRPr="006E44C3" w:rsidRDefault="006E44C3" w:rsidP="006E44C3">
      <w:pPr>
        <w:suppressAutoHyphens w:val="0"/>
        <w:autoSpaceDE w:val="0"/>
        <w:autoSpaceDN w:val="0"/>
        <w:adjustRightInd w:val="0"/>
        <w:outlineLvl w:val="0"/>
        <w:rPr>
          <w:rFonts w:eastAsia="Calibri"/>
          <w:bCs/>
          <w:lang w:eastAsia="en-US"/>
        </w:rPr>
      </w:pPr>
    </w:p>
    <w:p w14:paraId="4D51056F" w14:textId="28B7D60E" w:rsidR="00AF1C54" w:rsidRPr="00623AEF" w:rsidRDefault="006E44C3" w:rsidP="006E44C3">
      <w:pPr>
        <w:suppressAutoHyphens w:val="0"/>
        <w:autoSpaceDE w:val="0"/>
        <w:autoSpaceDN w:val="0"/>
        <w:adjustRightInd w:val="0"/>
        <w:outlineLvl w:val="0"/>
        <w:rPr>
          <w:rFonts w:eastAsia="Calibri"/>
          <w:bCs/>
          <w:lang w:eastAsia="en-US"/>
        </w:rPr>
      </w:pPr>
      <w:r w:rsidRPr="006E44C3">
        <w:rPr>
          <w:rFonts w:eastAsia="Calibri"/>
          <w:bCs/>
          <w:lang w:eastAsia="en-US"/>
        </w:rPr>
        <w:t>___________________/ В.Н. ЗАМОЛОДЧИКОВ</w:t>
      </w:r>
      <w:r w:rsidRPr="006E44C3">
        <w:rPr>
          <w:rFonts w:eastAsia="Calibri"/>
          <w:bCs/>
          <w:lang w:eastAsia="en-US"/>
        </w:rPr>
        <w:t xml:space="preserve"> </w:t>
      </w:r>
      <w:r>
        <w:rPr>
          <w:rFonts w:eastAsia="Calibri"/>
          <w:bCs/>
          <w:lang w:eastAsia="en-US"/>
        </w:rPr>
        <w:t xml:space="preserve">                                   </w:t>
      </w:r>
      <w:r w:rsidR="00AF1C54" w:rsidRPr="00623AEF">
        <w:rPr>
          <w:rFonts w:eastAsia="Calibri"/>
          <w:bCs/>
          <w:lang w:eastAsia="en-US"/>
        </w:rPr>
        <w:t>____________________/_______/</w:t>
      </w:r>
    </w:p>
    <w:p w14:paraId="384A4CF0" w14:textId="0F60FA15" w:rsidR="00AF1C54" w:rsidRPr="00623AEF" w:rsidRDefault="00AF1C54" w:rsidP="00AF1C54">
      <w:pPr>
        <w:suppressAutoHyphens w:val="0"/>
        <w:autoSpaceDE w:val="0"/>
        <w:autoSpaceDN w:val="0"/>
        <w:adjustRightInd w:val="0"/>
        <w:outlineLvl w:val="0"/>
        <w:rPr>
          <w:rFonts w:eastAsia="Calibri"/>
          <w:b/>
          <w:bCs/>
          <w:lang w:eastAsia="en-US"/>
        </w:rPr>
      </w:pPr>
      <w:r w:rsidRPr="00623AEF">
        <w:rPr>
          <w:rFonts w:eastAsia="Calibri"/>
          <w:b/>
          <w:bCs/>
          <w:lang w:eastAsia="en-US"/>
        </w:rPr>
        <w:t xml:space="preserve"> </w:t>
      </w:r>
    </w:p>
    <w:p w14:paraId="15767652" w14:textId="77777777" w:rsidR="00AF1C54" w:rsidRPr="00623AEF" w:rsidRDefault="00AF1C54" w:rsidP="00AF1C54">
      <w:pPr>
        <w:suppressAutoHyphens w:val="0"/>
        <w:autoSpaceDE w:val="0"/>
        <w:autoSpaceDN w:val="0"/>
        <w:adjustRightInd w:val="0"/>
        <w:outlineLvl w:val="0"/>
        <w:rPr>
          <w:rFonts w:eastAsia="Calibri"/>
          <w:b/>
          <w:bCs/>
          <w:lang w:eastAsia="en-US"/>
        </w:rPr>
      </w:pPr>
    </w:p>
    <w:p w14:paraId="15101556" w14:textId="77777777" w:rsidR="008337DE" w:rsidRPr="00623AEF" w:rsidRDefault="008337DE" w:rsidP="003C4390">
      <w:pPr>
        <w:suppressAutoHyphens w:val="0"/>
        <w:autoSpaceDE w:val="0"/>
        <w:autoSpaceDN w:val="0"/>
        <w:adjustRightInd w:val="0"/>
        <w:outlineLvl w:val="0"/>
        <w:rPr>
          <w:rFonts w:eastAsia="Calibri"/>
          <w:b/>
          <w:bCs/>
          <w:lang w:eastAsia="en-US"/>
        </w:rPr>
      </w:pPr>
    </w:p>
    <w:p w14:paraId="3A56E7ED" w14:textId="77777777" w:rsidR="008337DE" w:rsidRPr="00623AEF" w:rsidRDefault="008337DE" w:rsidP="003C4390">
      <w:pPr>
        <w:suppressAutoHyphens w:val="0"/>
        <w:autoSpaceDE w:val="0"/>
        <w:autoSpaceDN w:val="0"/>
        <w:adjustRightInd w:val="0"/>
        <w:outlineLvl w:val="0"/>
        <w:rPr>
          <w:rFonts w:eastAsia="Calibri"/>
          <w:b/>
          <w:bCs/>
          <w:lang w:eastAsia="en-US"/>
        </w:rPr>
      </w:pPr>
    </w:p>
    <w:p w14:paraId="330C3AA0" w14:textId="77777777" w:rsidR="008337DE" w:rsidRPr="00623AEF" w:rsidRDefault="008337DE" w:rsidP="003C4390">
      <w:pPr>
        <w:suppressAutoHyphens w:val="0"/>
        <w:autoSpaceDE w:val="0"/>
        <w:autoSpaceDN w:val="0"/>
        <w:adjustRightInd w:val="0"/>
        <w:outlineLvl w:val="0"/>
        <w:rPr>
          <w:rFonts w:eastAsia="Calibri"/>
          <w:b/>
          <w:bCs/>
          <w:lang w:eastAsia="en-US"/>
        </w:rPr>
      </w:pPr>
    </w:p>
    <w:sectPr w:rsidR="008337DE" w:rsidRPr="00623AEF" w:rsidSect="00935798">
      <w:footerReference w:type="default" r:id="rId12"/>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C63393" w14:textId="77777777" w:rsidR="00B31381" w:rsidRDefault="00B31381" w:rsidP="008B12FF">
      <w:r>
        <w:separator/>
      </w:r>
    </w:p>
  </w:endnote>
  <w:endnote w:type="continuationSeparator" w:id="0">
    <w:p w14:paraId="4AC90B91" w14:textId="77777777" w:rsidR="00B31381" w:rsidRDefault="00B31381" w:rsidP="008B1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nsultant">
    <w:altName w:val="MS Gothic"/>
    <w:charset w:val="00"/>
    <w:family w:val="modern"/>
    <w:pitch w:val="fixed"/>
  </w:font>
  <w:font w:name="Gelvetsky 12pt">
    <w:charset w:val="00"/>
    <w:family w:val="swiss"/>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CC"/>
    <w:family w:val="roman"/>
    <w:notTrueType/>
    <w:pitch w:val="default"/>
    <w:sig w:usb0="00000201" w:usb1="00000000" w:usb2="00000000" w:usb3="00000000" w:csb0="00000004"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0772303"/>
      <w:docPartObj>
        <w:docPartGallery w:val="Page Numbers (Bottom of Page)"/>
        <w:docPartUnique/>
      </w:docPartObj>
    </w:sdtPr>
    <w:sdtEndPr/>
    <w:sdtContent>
      <w:p w14:paraId="7347B91F" w14:textId="77777777" w:rsidR="00B31381" w:rsidRDefault="00B31381">
        <w:pPr>
          <w:pStyle w:val="ab"/>
          <w:jc w:val="right"/>
        </w:pPr>
        <w:r>
          <w:fldChar w:fldCharType="begin"/>
        </w:r>
        <w:r>
          <w:instrText>PAGE   \* MERGEFORMAT</w:instrText>
        </w:r>
        <w:r>
          <w:fldChar w:fldCharType="separate"/>
        </w:r>
        <w:r w:rsidR="006804E7">
          <w:rPr>
            <w:noProof/>
          </w:rPr>
          <w:t>13</w:t>
        </w:r>
        <w:r>
          <w:rPr>
            <w:noProof/>
          </w:rPr>
          <w:fldChar w:fldCharType="end"/>
        </w:r>
      </w:p>
    </w:sdtContent>
  </w:sdt>
  <w:p w14:paraId="2195D12D" w14:textId="77777777" w:rsidR="00B31381" w:rsidRDefault="00B3138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C4167" w14:textId="77777777" w:rsidR="00B31381" w:rsidRDefault="00B31381" w:rsidP="008B12FF">
      <w:r>
        <w:separator/>
      </w:r>
    </w:p>
  </w:footnote>
  <w:footnote w:type="continuationSeparator" w:id="0">
    <w:p w14:paraId="6FDB13FF" w14:textId="77777777" w:rsidR="00B31381" w:rsidRDefault="00B31381" w:rsidP="008B12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DDC46564"/>
    <w:name w:val="WW8Num6"/>
    <w:lvl w:ilvl="0">
      <w:start w:val="1"/>
      <w:numFmt w:val="upperRoman"/>
      <w:lvlText w:val="%1."/>
      <w:lvlJc w:val="left"/>
      <w:pPr>
        <w:tabs>
          <w:tab w:val="num" w:pos="720"/>
        </w:tabs>
        <w:ind w:left="720" w:hanging="720"/>
      </w:pPr>
      <w:rPr>
        <w:sz w:val="24"/>
        <w:szCs w:val="24"/>
      </w:rPr>
    </w:lvl>
    <w:lvl w:ilvl="1">
      <w:start w:val="3"/>
      <w:numFmt w:val="decimal"/>
      <w:isLgl/>
      <w:lvlText w:val="%1.%2."/>
      <w:lvlJc w:val="left"/>
      <w:pPr>
        <w:ind w:left="1617" w:hanging="1050"/>
      </w:pPr>
      <w:rPr>
        <w:rFonts w:hint="default"/>
      </w:rPr>
    </w:lvl>
    <w:lvl w:ilvl="2">
      <w:start w:val="1"/>
      <w:numFmt w:val="decimal"/>
      <w:isLgl/>
      <w:lvlText w:val="%1.%2.%3."/>
      <w:lvlJc w:val="left"/>
      <w:pPr>
        <w:ind w:left="2184" w:hanging="1050"/>
      </w:pPr>
      <w:rPr>
        <w:rFonts w:hint="default"/>
      </w:rPr>
    </w:lvl>
    <w:lvl w:ilvl="3">
      <w:start w:val="1"/>
      <w:numFmt w:val="decimal"/>
      <w:isLgl/>
      <w:lvlText w:val="%1.%2.%3.%4."/>
      <w:lvlJc w:val="left"/>
      <w:pPr>
        <w:ind w:left="2751" w:hanging="105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 w15:restartNumberingAfterBreak="0">
    <w:nsid w:val="0000000F"/>
    <w:multiLevelType w:val="multilevel"/>
    <w:tmpl w:val="0000000F"/>
    <w:name w:val="WW8Num15"/>
    <w:lvl w:ilvl="0">
      <w:start w:val="1"/>
      <w:numFmt w:val="decimal"/>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3853C68"/>
    <w:multiLevelType w:val="hybridMultilevel"/>
    <w:tmpl w:val="234EB8CC"/>
    <w:lvl w:ilvl="0" w:tplc="D422D540">
      <w:start w:val="1"/>
      <w:numFmt w:val="bullet"/>
      <w:lvlText w:val=""/>
      <w:lvlJc w:val="left"/>
      <w:pPr>
        <w:ind w:left="720" w:hanging="360"/>
      </w:pPr>
      <w:rPr>
        <w:rFonts w:ascii="Symbol" w:hAnsi="Symbol" w:hint="default"/>
      </w:rPr>
    </w:lvl>
    <w:lvl w:ilvl="1" w:tplc="865C1DE2" w:tentative="1">
      <w:start w:val="1"/>
      <w:numFmt w:val="bullet"/>
      <w:lvlText w:val="o"/>
      <w:lvlJc w:val="left"/>
      <w:pPr>
        <w:ind w:left="1440" w:hanging="360"/>
      </w:pPr>
      <w:rPr>
        <w:rFonts w:ascii="Courier New" w:hAnsi="Courier New" w:cs="Courier New" w:hint="default"/>
      </w:rPr>
    </w:lvl>
    <w:lvl w:ilvl="2" w:tplc="CFF47CA8" w:tentative="1">
      <w:start w:val="1"/>
      <w:numFmt w:val="bullet"/>
      <w:lvlText w:val=""/>
      <w:lvlJc w:val="left"/>
      <w:pPr>
        <w:ind w:left="2160" w:hanging="360"/>
      </w:pPr>
      <w:rPr>
        <w:rFonts w:ascii="Wingdings" w:hAnsi="Wingdings" w:hint="default"/>
      </w:rPr>
    </w:lvl>
    <w:lvl w:ilvl="3" w:tplc="A6EC368E" w:tentative="1">
      <w:start w:val="1"/>
      <w:numFmt w:val="bullet"/>
      <w:lvlText w:val=""/>
      <w:lvlJc w:val="left"/>
      <w:pPr>
        <w:ind w:left="2880" w:hanging="360"/>
      </w:pPr>
      <w:rPr>
        <w:rFonts w:ascii="Symbol" w:hAnsi="Symbol" w:hint="default"/>
      </w:rPr>
    </w:lvl>
    <w:lvl w:ilvl="4" w:tplc="2ED4D6A0" w:tentative="1">
      <w:start w:val="1"/>
      <w:numFmt w:val="bullet"/>
      <w:lvlText w:val="o"/>
      <w:lvlJc w:val="left"/>
      <w:pPr>
        <w:ind w:left="3600" w:hanging="360"/>
      </w:pPr>
      <w:rPr>
        <w:rFonts w:ascii="Courier New" w:hAnsi="Courier New" w:cs="Courier New" w:hint="default"/>
      </w:rPr>
    </w:lvl>
    <w:lvl w:ilvl="5" w:tplc="7110EF30" w:tentative="1">
      <w:start w:val="1"/>
      <w:numFmt w:val="bullet"/>
      <w:lvlText w:val=""/>
      <w:lvlJc w:val="left"/>
      <w:pPr>
        <w:ind w:left="4320" w:hanging="360"/>
      </w:pPr>
      <w:rPr>
        <w:rFonts w:ascii="Wingdings" w:hAnsi="Wingdings" w:hint="default"/>
      </w:rPr>
    </w:lvl>
    <w:lvl w:ilvl="6" w:tplc="93CA1E1C" w:tentative="1">
      <w:start w:val="1"/>
      <w:numFmt w:val="bullet"/>
      <w:lvlText w:val=""/>
      <w:lvlJc w:val="left"/>
      <w:pPr>
        <w:ind w:left="5040" w:hanging="360"/>
      </w:pPr>
      <w:rPr>
        <w:rFonts w:ascii="Symbol" w:hAnsi="Symbol" w:hint="default"/>
      </w:rPr>
    </w:lvl>
    <w:lvl w:ilvl="7" w:tplc="7E586478" w:tentative="1">
      <w:start w:val="1"/>
      <w:numFmt w:val="bullet"/>
      <w:lvlText w:val="o"/>
      <w:lvlJc w:val="left"/>
      <w:pPr>
        <w:ind w:left="5760" w:hanging="360"/>
      </w:pPr>
      <w:rPr>
        <w:rFonts w:ascii="Courier New" w:hAnsi="Courier New" w:cs="Courier New" w:hint="default"/>
      </w:rPr>
    </w:lvl>
    <w:lvl w:ilvl="8" w:tplc="CC44C154" w:tentative="1">
      <w:start w:val="1"/>
      <w:numFmt w:val="bullet"/>
      <w:lvlText w:val=""/>
      <w:lvlJc w:val="left"/>
      <w:pPr>
        <w:ind w:left="6480" w:hanging="360"/>
      </w:pPr>
      <w:rPr>
        <w:rFonts w:ascii="Wingdings" w:hAnsi="Wingdings" w:hint="default"/>
      </w:rPr>
    </w:lvl>
  </w:abstractNum>
  <w:abstractNum w:abstractNumId="3" w15:restartNumberingAfterBreak="0">
    <w:nsid w:val="042B04D7"/>
    <w:multiLevelType w:val="hybridMultilevel"/>
    <w:tmpl w:val="A0EC0E86"/>
    <w:lvl w:ilvl="0" w:tplc="ACC6C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BF3712"/>
    <w:multiLevelType w:val="hybridMultilevel"/>
    <w:tmpl w:val="F25A20B8"/>
    <w:lvl w:ilvl="0" w:tplc="D422D540">
      <w:start w:val="1"/>
      <w:numFmt w:val="bullet"/>
      <w:lvlText w:val=""/>
      <w:lvlJc w:val="left"/>
      <w:pPr>
        <w:ind w:left="720" w:hanging="360"/>
      </w:pPr>
      <w:rPr>
        <w:rFonts w:ascii="Symbol" w:hAnsi="Symbol" w:hint="default"/>
      </w:rPr>
    </w:lvl>
    <w:lvl w:ilvl="1" w:tplc="3B7C6396" w:tentative="1">
      <w:start w:val="1"/>
      <w:numFmt w:val="bullet"/>
      <w:lvlText w:val="o"/>
      <w:lvlJc w:val="left"/>
      <w:pPr>
        <w:ind w:left="1440" w:hanging="360"/>
      </w:pPr>
      <w:rPr>
        <w:rFonts w:ascii="Courier New" w:hAnsi="Courier New" w:cs="Courier New" w:hint="default"/>
      </w:rPr>
    </w:lvl>
    <w:lvl w:ilvl="2" w:tplc="11705FC6" w:tentative="1">
      <w:start w:val="1"/>
      <w:numFmt w:val="bullet"/>
      <w:lvlText w:val=""/>
      <w:lvlJc w:val="left"/>
      <w:pPr>
        <w:ind w:left="2160" w:hanging="360"/>
      </w:pPr>
      <w:rPr>
        <w:rFonts w:ascii="Wingdings" w:hAnsi="Wingdings" w:hint="default"/>
      </w:rPr>
    </w:lvl>
    <w:lvl w:ilvl="3" w:tplc="AAC015D0" w:tentative="1">
      <w:start w:val="1"/>
      <w:numFmt w:val="bullet"/>
      <w:lvlText w:val=""/>
      <w:lvlJc w:val="left"/>
      <w:pPr>
        <w:ind w:left="2880" w:hanging="360"/>
      </w:pPr>
      <w:rPr>
        <w:rFonts w:ascii="Symbol" w:hAnsi="Symbol" w:hint="default"/>
      </w:rPr>
    </w:lvl>
    <w:lvl w:ilvl="4" w:tplc="4404BFE2" w:tentative="1">
      <w:start w:val="1"/>
      <w:numFmt w:val="bullet"/>
      <w:lvlText w:val="o"/>
      <w:lvlJc w:val="left"/>
      <w:pPr>
        <w:ind w:left="3600" w:hanging="360"/>
      </w:pPr>
      <w:rPr>
        <w:rFonts w:ascii="Courier New" w:hAnsi="Courier New" w:cs="Courier New" w:hint="default"/>
      </w:rPr>
    </w:lvl>
    <w:lvl w:ilvl="5" w:tplc="C820F8DC" w:tentative="1">
      <w:start w:val="1"/>
      <w:numFmt w:val="bullet"/>
      <w:lvlText w:val=""/>
      <w:lvlJc w:val="left"/>
      <w:pPr>
        <w:ind w:left="4320" w:hanging="360"/>
      </w:pPr>
      <w:rPr>
        <w:rFonts w:ascii="Wingdings" w:hAnsi="Wingdings" w:hint="default"/>
      </w:rPr>
    </w:lvl>
    <w:lvl w:ilvl="6" w:tplc="B7085DEA" w:tentative="1">
      <w:start w:val="1"/>
      <w:numFmt w:val="bullet"/>
      <w:lvlText w:val=""/>
      <w:lvlJc w:val="left"/>
      <w:pPr>
        <w:ind w:left="5040" w:hanging="360"/>
      </w:pPr>
      <w:rPr>
        <w:rFonts w:ascii="Symbol" w:hAnsi="Symbol" w:hint="default"/>
      </w:rPr>
    </w:lvl>
    <w:lvl w:ilvl="7" w:tplc="3E06E73E" w:tentative="1">
      <w:start w:val="1"/>
      <w:numFmt w:val="bullet"/>
      <w:lvlText w:val="o"/>
      <w:lvlJc w:val="left"/>
      <w:pPr>
        <w:ind w:left="5760" w:hanging="360"/>
      </w:pPr>
      <w:rPr>
        <w:rFonts w:ascii="Courier New" w:hAnsi="Courier New" w:cs="Courier New" w:hint="default"/>
      </w:rPr>
    </w:lvl>
    <w:lvl w:ilvl="8" w:tplc="F2CAE8C8" w:tentative="1">
      <w:start w:val="1"/>
      <w:numFmt w:val="bullet"/>
      <w:lvlText w:val=""/>
      <w:lvlJc w:val="left"/>
      <w:pPr>
        <w:ind w:left="6480" w:hanging="360"/>
      </w:pPr>
      <w:rPr>
        <w:rFonts w:ascii="Wingdings" w:hAnsi="Wingdings" w:hint="default"/>
      </w:rPr>
    </w:lvl>
  </w:abstractNum>
  <w:abstractNum w:abstractNumId="5" w15:restartNumberingAfterBreak="0">
    <w:nsid w:val="0A0F23F8"/>
    <w:multiLevelType w:val="hybridMultilevel"/>
    <w:tmpl w:val="42D67030"/>
    <w:lvl w:ilvl="0" w:tplc="D422D540">
      <w:start w:val="1"/>
      <w:numFmt w:val="bullet"/>
      <w:lvlText w:val=""/>
      <w:lvlJc w:val="left"/>
      <w:pPr>
        <w:ind w:left="720" w:hanging="360"/>
      </w:pPr>
      <w:rPr>
        <w:rFonts w:ascii="Symbol" w:hAnsi="Symbol" w:hint="default"/>
      </w:rPr>
    </w:lvl>
    <w:lvl w:ilvl="1" w:tplc="8E4C82AE" w:tentative="1">
      <w:start w:val="1"/>
      <w:numFmt w:val="bullet"/>
      <w:lvlText w:val="o"/>
      <w:lvlJc w:val="left"/>
      <w:pPr>
        <w:ind w:left="1440" w:hanging="360"/>
      </w:pPr>
      <w:rPr>
        <w:rFonts w:ascii="Courier New" w:hAnsi="Courier New" w:cs="Courier New" w:hint="default"/>
      </w:rPr>
    </w:lvl>
    <w:lvl w:ilvl="2" w:tplc="E26274FE" w:tentative="1">
      <w:start w:val="1"/>
      <w:numFmt w:val="bullet"/>
      <w:lvlText w:val=""/>
      <w:lvlJc w:val="left"/>
      <w:pPr>
        <w:ind w:left="2160" w:hanging="360"/>
      </w:pPr>
      <w:rPr>
        <w:rFonts w:ascii="Wingdings" w:hAnsi="Wingdings" w:hint="default"/>
      </w:rPr>
    </w:lvl>
    <w:lvl w:ilvl="3" w:tplc="976EE1F4" w:tentative="1">
      <w:start w:val="1"/>
      <w:numFmt w:val="bullet"/>
      <w:lvlText w:val=""/>
      <w:lvlJc w:val="left"/>
      <w:pPr>
        <w:ind w:left="2880" w:hanging="360"/>
      </w:pPr>
      <w:rPr>
        <w:rFonts w:ascii="Symbol" w:hAnsi="Symbol" w:hint="default"/>
      </w:rPr>
    </w:lvl>
    <w:lvl w:ilvl="4" w:tplc="C7E06242" w:tentative="1">
      <w:start w:val="1"/>
      <w:numFmt w:val="bullet"/>
      <w:lvlText w:val="o"/>
      <w:lvlJc w:val="left"/>
      <w:pPr>
        <w:ind w:left="3600" w:hanging="360"/>
      </w:pPr>
      <w:rPr>
        <w:rFonts w:ascii="Courier New" w:hAnsi="Courier New" w:cs="Courier New" w:hint="default"/>
      </w:rPr>
    </w:lvl>
    <w:lvl w:ilvl="5" w:tplc="0D503836" w:tentative="1">
      <w:start w:val="1"/>
      <w:numFmt w:val="bullet"/>
      <w:lvlText w:val=""/>
      <w:lvlJc w:val="left"/>
      <w:pPr>
        <w:ind w:left="4320" w:hanging="360"/>
      </w:pPr>
      <w:rPr>
        <w:rFonts w:ascii="Wingdings" w:hAnsi="Wingdings" w:hint="default"/>
      </w:rPr>
    </w:lvl>
    <w:lvl w:ilvl="6" w:tplc="C8E6A110" w:tentative="1">
      <w:start w:val="1"/>
      <w:numFmt w:val="bullet"/>
      <w:lvlText w:val=""/>
      <w:lvlJc w:val="left"/>
      <w:pPr>
        <w:ind w:left="5040" w:hanging="360"/>
      </w:pPr>
      <w:rPr>
        <w:rFonts w:ascii="Symbol" w:hAnsi="Symbol" w:hint="default"/>
      </w:rPr>
    </w:lvl>
    <w:lvl w:ilvl="7" w:tplc="83221898" w:tentative="1">
      <w:start w:val="1"/>
      <w:numFmt w:val="bullet"/>
      <w:lvlText w:val="o"/>
      <w:lvlJc w:val="left"/>
      <w:pPr>
        <w:ind w:left="5760" w:hanging="360"/>
      </w:pPr>
      <w:rPr>
        <w:rFonts w:ascii="Courier New" w:hAnsi="Courier New" w:cs="Courier New" w:hint="default"/>
      </w:rPr>
    </w:lvl>
    <w:lvl w:ilvl="8" w:tplc="C50CFE5E" w:tentative="1">
      <w:start w:val="1"/>
      <w:numFmt w:val="bullet"/>
      <w:lvlText w:val=""/>
      <w:lvlJc w:val="left"/>
      <w:pPr>
        <w:ind w:left="6480" w:hanging="360"/>
      </w:pPr>
      <w:rPr>
        <w:rFonts w:ascii="Wingdings" w:hAnsi="Wingdings" w:hint="default"/>
      </w:rPr>
    </w:lvl>
  </w:abstractNum>
  <w:abstractNum w:abstractNumId="6" w15:restartNumberingAfterBreak="0">
    <w:nsid w:val="0A7441B9"/>
    <w:multiLevelType w:val="hybridMultilevel"/>
    <w:tmpl w:val="320C4192"/>
    <w:lvl w:ilvl="0" w:tplc="D422D540">
      <w:start w:val="1"/>
      <w:numFmt w:val="bullet"/>
      <w:lvlText w:val=""/>
      <w:lvlJc w:val="left"/>
      <w:pPr>
        <w:ind w:left="720" w:hanging="360"/>
      </w:pPr>
      <w:rPr>
        <w:rFonts w:ascii="Symbol" w:hAnsi="Symbol" w:hint="default"/>
      </w:rPr>
    </w:lvl>
    <w:lvl w:ilvl="1" w:tplc="22E03C34" w:tentative="1">
      <w:start w:val="1"/>
      <w:numFmt w:val="bullet"/>
      <w:lvlText w:val="o"/>
      <w:lvlJc w:val="left"/>
      <w:pPr>
        <w:ind w:left="1440" w:hanging="360"/>
      </w:pPr>
      <w:rPr>
        <w:rFonts w:ascii="Courier New" w:hAnsi="Courier New" w:cs="Courier New" w:hint="default"/>
      </w:rPr>
    </w:lvl>
    <w:lvl w:ilvl="2" w:tplc="18886EDA" w:tentative="1">
      <w:start w:val="1"/>
      <w:numFmt w:val="bullet"/>
      <w:lvlText w:val=""/>
      <w:lvlJc w:val="left"/>
      <w:pPr>
        <w:ind w:left="2160" w:hanging="360"/>
      </w:pPr>
      <w:rPr>
        <w:rFonts w:ascii="Wingdings" w:hAnsi="Wingdings" w:hint="default"/>
      </w:rPr>
    </w:lvl>
    <w:lvl w:ilvl="3" w:tplc="FE56F25A" w:tentative="1">
      <w:start w:val="1"/>
      <w:numFmt w:val="bullet"/>
      <w:lvlText w:val=""/>
      <w:lvlJc w:val="left"/>
      <w:pPr>
        <w:ind w:left="2880" w:hanging="360"/>
      </w:pPr>
      <w:rPr>
        <w:rFonts w:ascii="Symbol" w:hAnsi="Symbol" w:hint="default"/>
      </w:rPr>
    </w:lvl>
    <w:lvl w:ilvl="4" w:tplc="106C6218" w:tentative="1">
      <w:start w:val="1"/>
      <w:numFmt w:val="bullet"/>
      <w:lvlText w:val="o"/>
      <w:lvlJc w:val="left"/>
      <w:pPr>
        <w:ind w:left="3600" w:hanging="360"/>
      </w:pPr>
      <w:rPr>
        <w:rFonts w:ascii="Courier New" w:hAnsi="Courier New" w:cs="Courier New" w:hint="default"/>
      </w:rPr>
    </w:lvl>
    <w:lvl w:ilvl="5" w:tplc="D258FDB0" w:tentative="1">
      <w:start w:val="1"/>
      <w:numFmt w:val="bullet"/>
      <w:lvlText w:val=""/>
      <w:lvlJc w:val="left"/>
      <w:pPr>
        <w:ind w:left="4320" w:hanging="360"/>
      </w:pPr>
      <w:rPr>
        <w:rFonts w:ascii="Wingdings" w:hAnsi="Wingdings" w:hint="default"/>
      </w:rPr>
    </w:lvl>
    <w:lvl w:ilvl="6" w:tplc="F00A36DA" w:tentative="1">
      <w:start w:val="1"/>
      <w:numFmt w:val="bullet"/>
      <w:lvlText w:val=""/>
      <w:lvlJc w:val="left"/>
      <w:pPr>
        <w:ind w:left="5040" w:hanging="360"/>
      </w:pPr>
      <w:rPr>
        <w:rFonts w:ascii="Symbol" w:hAnsi="Symbol" w:hint="default"/>
      </w:rPr>
    </w:lvl>
    <w:lvl w:ilvl="7" w:tplc="9B6E71E6" w:tentative="1">
      <w:start w:val="1"/>
      <w:numFmt w:val="bullet"/>
      <w:lvlText w:val="o"/>
      <w:lvlJc w:val="left"/>
      <w:pPr>
        <w:ind w:left="5760" w:hanging="360"/>
      </w:pPr>
      <w:rPr>
        <w:rFonts w:ascii="Courier New" w:hAnsi="Courier New" w:cs="Courier New" w:hint="default"/>
      </w:rPr>
    </w:lvl>
    <w:lvl w:ilvl="8" w:tplc="F55EB618" w:tentative="1">
      <w:start w:val="1"/>
      <w:numFmt w:val="bullet"/>
      <w:lvlText w:val=""/>
      <w:lvlJc w:val="left"/>
      <w:pPr>
        <w:ind w:left="6480" w:hanging="360"/>
      </w:pPr>
      <w:rPr>
        <w:rFonts w:ascii="Wingdings" w:hAnsi="Wingdings" w:hint="default"/>
      </w:rPr>
    </w:lvl>
  </w:abstractNum>
  <w:abstractNum w:abstractNumId="7" w15:restartNumberingAfterBreak="0">
    <w:nsid w:val="0BDA54D2"/>
    <w:multiLevelType w:val="hybridMultilevel"/>
    <w:tmpl w:val="74289C42"/>
    <w:lvl w:ilvl="0" w:tplc="D422D540">
      <w:start w:val="1"/>
      <w:numFmt w:val="bullet"/>
      <w:lvlText w:val=""/>
      <w:lvlJc w:val="left"/>
      <w:pPr>
        <w:ind w:left="720" w:hanging="360"/>
      </w:pPr>
      <w:rPr>
        <w:rFonts w:ascii="Symbol" w:hAnsi="Symbol" w:hint="default"/>
      </w:rPr>
    </w:lvl>
    <w:lvl w:ilvl="1" w:tplc="0C78D56C" w:tentative="1">
      <w:start w:val="1"/>
      <w:numFmt w:val="lowerLetter"/>
      <w:lvlText w:val="%2."/>
      <w:lvlJc w:val="left"/>
      <w:pPr>
        <w:ind w:left="1440" w:hanging="360"/>
      </w:pPr>
    </w:lvl>
    <w:lvl w:ilvl="2" w:tplc="28B06408" w:tentative="1">
      <w:start w:val="1"/>
      <w:numFmt w:val="lowerRoman"/>
      <w:lvlText w:val="%3."/>
      <w:lvlJc w:val="right"/>
      <w:pPr>
        <w:ind w:left="2160" w:hanging="180"/>
      </w:pPr>
    </w:lvl>
    <w:lvl w:ilvl="3" w:tplc="E214AC54" w:tentative="1">
      <w:start w:val="1"/>
      <w:numFmt w:val="decimal"/>
      <w:lvlText w:val="%4."/>
      <w:lvlJc w:val="left"/>
      <w:pPr>
        <w:ind w:left="2880" w:hanging="360"/>
      </w:pPr>
    </w:lvl>
    <w:lvl w:ilvl="4" w:tplc="B5D89B90" w:tentative="1">
      <w:start w:val="1"/>
      <w:numFmt w:val="lowerLetter"/>
      <w:lvlText w:val="%5."/>
      <w:lvlJc w:val="left"/>
      <w:pPr>
        <w:ind w:left="3600" w:hanging="360"/>
      </w:pPr>
    </w:lvl>
    <w:lvl w:ilvl="5" w:tplc="84A414A6" w:tentative="1">
      <w:start w:val="1"/>
      <w:numFmt w:val="lowerRoman"/>
      <w:lvlText w:val="%6."/>
      <w:lvlJc w:val="right"/>
      <w:pPr>
        <w:ind w:left="4320" w:hanging="180"/>
      </w:pPr>
    </w:lvl>
    <w:lvl w:ilvl="6" w:tplc="8A066F22" w:tentative="1">
      <w:start w:val="1"/>
      <w:numFmt w:val="decimal"/>
      <w:lvlText w:val="%7."/>
      <w:lvlJc w:val="left"/>
      <w:pPr>
        <w:ind w:left="5040" w:hanging="360"/>
      </w:pPr>
    </w:lvl>
    <w:lvl w:ilvl="7" w:tplc="CD5CF35E" w:tentative="1">
      <w:start w:val="1"/>
      <w:numFmt w:val="lowerLetter"/>
      <w:lvlText w:val="%8."/>
      <w:lvlJc w:val="left"/>
      <w:pPr>
        <w:ind w:left="5760" w:hanging="360"/>
      </w:pPr>
    </w:lvl>
    <w:lvl w:ilvl="8" w:tplc="06C2B6F2" w:tentative="1">
      <w:start w:val="1"/>
      <w:numFmt w:val="lowerRoman"/>
      <w:lvlText w:val="%9."/>
      <w:lvlJc w:val="right"/>
      <w:pPr>
        <w:ind w:left="6480" w:hanging="180"/>
      </w:pPr>
    </w:lvl>
  </w:abstractNum>
  <w:abstractNum w:abstractNumId="8" w15:restartNumberingAfterBreak="0">
    <w:nsid w:val="14830773"/>
    <w:multiLevelType w:val="hybridMultilevel"/>
    <w:tmpl w:val="E7C8A12E"/>
    <w:lvl w:ilvl="0" w:tplc="D422D540">
      <w:start w:val="1"/>
      <w:numFmt w:val="bullet"/>
      <w:lvlText w:val=""/>
      <w:lvlJc w:val="left"/>
      <w:pPr>
        <w:ind w:left="720" w:hanging="360"/>
      </w:pPr>
      <w:rPr>
        <w:rFonts w:ascii="Symbol" w:hAnsi="Symbol" w:hint="default"/>
      </w:rPr>
    </w:lvl>
    <w:lvl w:ilvl="1" w:tplc="8E4C82AE" w:tentative="1">
      <w:start w:val="1"/>
      <w:numFmt w:val="bullet"/>
      <w:lvlText w:val="o"/>
      <w:lvlJc w:val="left"/>
      <w:pPr>
        <w:ind w:left="1440" w:hanging="360"/>
      </w:pPr>
      <w:rPr>
        <w:rFonts w:ascii="Courier New" w:hAnsi="Courier New" w:cs="Courier New" w:hint="default"/>
      </w:rPr>
    </w:lvl>
    <w:lvl w:ilvl="2" w:tplc="E26274FE" w:tentative="1">
      <w:start w:val="1"/>
      <w:numFmt w:val="bullet"/>
      <w:lvlText w:val=""/>
      <w:lvlJc w:val="left"/>
      <w:pPr>
        <w:ind w:left="2160" w:hanging="360"/>
      </w:pPr>
      <w:rPr>
        <w:rFonts w:ascii="Wingdings" w:hAnsi="Wingdings" w:hint="default"/>
      </w:rPr>
    </w:lvl>
    <w:lvl w:ilvl="3" w:tplc="976EE1F4" w:tentative="1">
      <w:start w:val="1"/>
      <w:numFmt w:val="bullet"/>
      <w:lvlText w:val=""/>
      <w:lvlJc w:val="left"/>
      <w:pPr>
        <w:ind w:left="2880" w:hanging="360"/>
      </w:pPr>
      <w:rPr>
        <w:rFonts w:ascii="Symbol" w:hAnsi="Symbol" w:hint="default"/>
      </w:rPr>
    </w:lvl>
    <w:lvl w:ilvl="4" w:tplc="C7E06242" w:tentative="1">
      <w:start w:val="1"/>
      <w:numFmt w:val="bullet"/>
      <w:lvlText w:val="o"/>
      <w:lvlJc w:val="left"/>
      <w:pPr>
        <w:ind w:left="3600" w:hanging="360"/>
      </w:pPr>
      <w:rPr>
        <w:rFonts w:ascii="Courier New" w:hAnsi="Courier New" w:cs="Courier New" w:hint="default"/>
      </w:rPr>
    </w:lvl>
    <w:lvl w:ilvl="5" w:tplc="0D503836" w:tentative="1">
      <w:start w:val="1"/>
      <w:numFmt w:val="bullet"/>
      <w:lvlText w:val=""/>
      <w:lvlJc w:val="left"/>
      <w:pPr>
        <w:ind w:left="4320" w:hanging="360"/>
      </w:pPr>
      <w:rPr>
        <w:rFonts w:ascii="Wingdings" w:hAnsi="Wingdings" w:hint="default"/>
      </w:rPr>
    </w:lvl>
    <w:lvl w:ilvl="6" w:tplc="C8E6A110" w:tentative="1">
      <w:start w:val="1"/>
      <w:numFmt w:val="bullet"/>
      <w:lvlText w:val=""/>
      <w:lvlJc w:val="left"/>
      <w:pPr>
        <w:ind w:left="5040" w:hanging="360"/>
      </w:pPr>
      <w:rPr>
        <w:rFonts w:ascii="Symbol" w:hAnsi="Symbol" w:hint="default"/>
      </w:rPr>
    </w:lvl>
    <w:lvl w:ilvl="7" w:tplc="83221898" w:tentative="1">
      <w:start w:val="1"/>
      <w:numFmt w:val="bullet"/>
      <w:lvlText w:val="o"/>
      <w:lvlJc w:val="left"/>
      <w:pPr>
        <w:ind w:left="5760" w:hanging="360"/>
      </w:pPr>
      <w:rPr>
        <w:rFonts w:ascii="Courier New" w:hAnsi="Courier New" w:cs="Courier New" w:hint="default"/>
      </w:rPr>
    </w:lvl>
    <w:lvl w:ilvl="8" w:tplc="C50CFE5E" w:tentative="1">
      <w:start w:val="1"/>
      <w:numFmt w:val="bullet"/>
      <w:lvlText w:val=""/>
      <w:lvlJc w:val="left"/>
      <w:pPr>
        <w:ind w:left="6480" w:hanging="360"/>
      </w:pPr>
      <w:rPr>
        <w:rFonts w:ascii="Wingdings" w:hAnsi="Wingdings" w:hint="default"/>
      </w:rPr>
    </w:lvl>
  </w:abstractNum>
  <w:abstractNum w:abstractNumId="9" w15:restartNumberingAfterBreak="0">
    <w:nsid w:val="14D445DD"/>
    <w:multiLevelType w:val="hybridMultilevel"/>
    <w:tmpl w:val="F656EFB8"/>
    <w:lvl w:ilvl="0" w:tplc="D422D5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1043A3"/>
    <w:multiLevelType w:val="hybridMultilevel"/>
    <w:tmpl w:val="CC86AED4"/>
    <w:lvl w:ilvl="0" w:tplc="ACC6C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95B62DD"/>
    <w:multiLevelType w:val="hybridMultilevel"/>
    <w:tmpl w:val="07328292"/>
    <w:lvl w:ilvl="0" w:tplc="ACC6C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0EA58A8"/>
    <w:multiLevelType w:val="hybridMultilevel"/>
    <w:tmpl w:val="21E013E0"/>
    <w:lvl w:ilvl="0" w:tplc="085863E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50637F"/>
    <w:multiLevelType w:val="hybridMultilevel"/>
    <w:tmpl w:val="7F16D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51621B"/>
    <w:multiLevelType w:val="hybridMultilevel"/>
    <w:tmpl w:val="CFD83BD4"/>
    <w:lvl w:ilvl="0" w:tplc="D422D540">
      <w:start w:val="1"/>
      <w:numFmt w:val="bullet"/>
      <w:lvlText w:val=""/>
      <w:lvlJc w:val="left"/>
      <w:pPr>
        <w:ind w:left="720" w:hanging="360"/>
      </w:pPr>
      <w:rPr>
        <w:rFonts w:ascii="Symbol" w:hAnsi="Symbol" w:hint="default"/>
      </w:rPr>
    </w:lvl>
    <w:lvl w:ilvl="1" w:tplc="8E4C82AE" w:tentative="1">
      <w:start w:val="1"/>
      <w:numFmt w:val="bullet"/>
      <w:lvlText w:val="o"/>
      <w:lvlJc w:val="left"/>
      <w:pPr>
        <w:ind w:left="1440" w:hanging="360"/>
      </w:pPr>
      <w:rPr>
        <w:rFonts w:ascii="Courier New" w:hAnsi="Courier New" w:cs="Courier New" w:hint="default"/>
      </w:rPr>
    </w:lvl>
    <w:lvl w:ilvl="2" w:tplc="E26274FE" w:tentative="1">
      <w:start w:val="1"/>
      <w:numFmt w:val="bullet"/>
      <w:lvlText w:val=""/>
      <w:lvlJc w:val="left"/>
      <w:pPr>
        <w:ind w:left="2160" w:hanging="360"/>
      </w:pPr>
      <w:rPr>
        <w:rFonts w:ascii="Wingdings" w:hAnsi="Wingdings" w:hint="default"/>
      </w:rPr>
    </w:lvl>
    <w:lvl w:ilvl="3" w:tplc="976EE1F4" w:tentative="1">
      <w:start w:val="1"/>
      <w:numFmt w:val="bullet"/>
      <w:lvlText w:val=""/>
      <w:lvlJc w:val="left"/>
      <w:pPr>
        <w:ind w:left="2880" w:hanging="360"/>
      </w:pPr>
      <w:rPr>
        <w:rFonts w:ascii="Symbol" w:hAnsi="Symbol" w:hint="default"/>
      </w:rPr>
    </w:lvl>
    <w:lvl w:ilvl="4" w:tplc="C7E06242" w:tentative="1">
      <w:start w:val="1"/>
      <w:numFmt w:val="bullet"/>
      <w:lvlText w:val="o"/>
      <w:lvlJc w:val="left"/>
      <w:pPr>
        <w:ind w:left="3600" w:hanging="360"/>
      </w:pPr>
      <w:rPr>
        <w:rFonts w:ascii="Courier New" w:hAnsi="Courier New" w:cs="Courier New" w:hint="default"/>
      </w:rPr>
    </w:lvl>
    <w:lvl w:ilvl="5" w:tplc="0D503836" w:tentative="1">
      <w:start w:val="1"/>
      <w:numFmt w:val="bullet"/>
      <w:lvlText w:val=""/>
      <w:lvlJc w:val="left"/>
      <w:pPr>
        <w:ind w:left="4320" w:hanging="360"/>
      </w:pPr>
      <w:rPr>
        <w:rFonts w:ascii="Wingdings" w:hAnsi="Wingdings" w:hint="default"/>
      </w:rPr>
    </w:lvl>
    <w:lvl w:ilvl="6" w:tplc="C8E6A110" w:tentative="1">
      <w:start w:val="1"/>
      <w:numFmt w:val="bullet"/>
      <w:lvlText w:val=""/>
      <w:lvlJc w:val="left"/>
      <w:pPr>
        <w:ind w:left="5040" w:hanging="360"/>
      </w:pPr>
      <w:rPr>
        <w:rFonts w:ascii="Symbol" w:hAnsi="Symbol" w:hint="default"/>
      </w:rPr>
    </w:lvl>
    <w:lvl w:ilvl="7" w:tplc="83221898" w:tentative="1">
      <w:start w:val="1"/>
      <w:numFmt w:val="bullet"/>
      <w:lvlText w:val="o"/>
      <w:lvlJc w:val="left"/>
      <w:pPr>
        <w:ind w:left="5760" w:hanging="360"/>
      </w:pPr>
      <w:rPr>
        <w:rFonts w:ascii="Courier New" w:hAnsi="Courier New" w:cs="Courier New" w:hint="default"/>
      </w:rPr>
    </w:lvl>
    <w:lvl w:ilvl="8" w:tplc="C50CFE5E" w:tentative="1">
      <w:start w:val="1"/>
      <w:numFmt w:val="bullet"/>
      <w:lvlText w:val=""/>
      <w:lvlJc w:val="left"/>
      <w:pPr>
        <w:ind w:left="6480" w:hanging="360"/>
      </w:pPr>
      <w:rPr>
        <w:rFonts w:ascii="Wingdings" w:hAnsi="Wingdings" w:hint="default"/>
      </w:rPr>
    </w:lvl>
  </w:abstractNum>
  <w:abstractNum w:abstractNumId="15" w15:restartNumberingAfterBreak="0">
    <w:nsid w:val="2C7660D9"/>
    <w:multiLevelType w:val="multilevel"/>
    <w:tmpl w:val="754C50F6"/>
    <w:lvl w:ilvl="0">
      <w:start w:val="4"/>
      <w:numFmt w:val="decimal"/>
      <w:lvlText w:val="%1."/>
      <w:lvlJc w:val="left"/>
      <w:pPr>
        <w:tabs>
          <w:tab w:val="num" w:pos="645"/>
        </w:tabs>
        <w:ind w:left="645" w:hanging="645"/>
      </w:pPr>
      <w:rPr>
        <w:rFonts w:hint="default"/>
      </w:rPr>
    </w:lvl>
    <w:lvl w:ilvl="1">
      <w:start w:val="2"/>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FCE21BC"/>
    <w:multiLevelType w:val="multilevel"/>
    <w:tmpl w:val="44C22C0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b w:val="0"/>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7" w15:restartNumberingAfterBreak="0">
    <w:nsid w:val="31511D0D"/>
    <w:multiLevelType w:val="hybridMultilevel"/>
    <w:tmpl w:val="4C248778"/>
    <w:lvl w:ilvl="0" w:tplc="D422D540">
      <w:start w:val="1"/>
      <w:numFmt w:val="bullet"/>
      <w:lvlText w:val=""/>
      <w:lvlJc w:val="left"/>
      <w:pPr>
        <w:ind w:left="720" w:hanging="360"/>
      </w:pPr>
      <w:rPr>
        <w:rFonts w:ascii="Symbol" w:hAnsi="Symbol" w:hint="default"/>
      </w:rPr>
    </w:lvl>
    <w:lvl w:ilvl="1" w:tplc="8E4C82AE" w:tentative="1">
      <w:start w:val="1"/>
      <w:numFmt w:val="bullet"/>
      <w:lvlText w:val="o"/>
      <w:lvlJc w:val="left"/>
      <w:pPr>
        <w:ind w:left="1440" w:hanging="360"/>
      </w:pPr>
      <w:rPr>
        <w:rFonts w:ascii="Courier New" w:hAnsi="Courier New" w:cs="Courier New" w:hint="default"/>
      </w:rPr>
    </w:lvl>
    <w:lvl w:ilvl="2" w:tplc="E26274FE" w:tentative="1">
      <w:start w:val="1"/>
      <w:numFmt w:val="bullet"/>
      <w:lvlText w:val=""/>
      <w:lvlJc w:val="left"/>
      <w:pPr>
        <w:ind w:left="2160" w:hanging="360"/>
      </w:pPr>
      <w:rPr>
        <w:rFonts w:ascii="Wingdings" w:hAnsi="Wingdings" w:hint="default"/>
      </w:rPr>
    </w:lvl>
    <w:lvl w:ilvl="3" w:tplc="976EE1F4" w:tentative="1">
      <w:start w:val="1"/>
      <w:numFmt w:val="bullet"/>
      <w:lvlText w:val=""/>
      <w:lvlJc w:val="left"/>
      <w:pPr>
        <w:ind w:left="2880" w:hanging="360"/>
      </w:pPr>
      <w:rPr>
        <w:rFonts w:ascii="Symbol" w:hAnsi="Symbol" w:hint="default"/>
      </w:rPr>
    </w:lvl>
    <w:lvl w:ilvl="4" w:tplc="C7E06242" w:tentative="1">
      <w:start w:val="1"/>
      <w:numFmt w:val="bullet"/>
      <w:lvlText w:val="o"/>
      <w:lvlJc w:val="left"/>
      <w:pPr>
        <w:ind w:left="3600" w:hanging="360"/>
      </w:pPr>
      <w:rPr>
        <w:rFonts w:ascii="Courier New" w:hAnsi="Courier New" w:cs="Courier New" w:hint="default"/>
      </w:rPr>
    </w:lvl>
    <w:lvl w:ilvl="5" w:tplc="0D503836" w:tentative="1">
      <w:start w:val="1"/>
      <w:numFmt w:val="bullet"/>
      <w:lvlText w:val=""/>
      <w:lvlJc w:val="left"/>
      <w:pPr>
        <w:ind w:left="4320" w:hanging="360"/>
      </w:pPr>
      <w:rPr>
        <w:rFonts w:ascii="Wingdings" w:hAnsi="Wingdings" w:hint="default"/>
      </w:rPr>
    </w:lvl>
    <w:lvl w:ilvl="6" w:tplc="C8E6A110" w:tentative="1">
      <w:start w:val="1"/>
      <w:numFmt w:val="bullet"/>
      <w:lvlText w:val=""/>
      <w:lvlJc w:val="left"/>
      <w:pPr>
        <w:ind w:left="5040" w:hanging="360"/>
      </w:pPr>
      <w:rPr>
        <w:rFonts w:ascii="Symbol" w:hAnsi="Symbol" w:hint="default"/>
      </w:rPr>
    </w:lvl>
    <w:lvl w:ilvl="7" w:tplc="83221898" w:tentative="1">
      <w:start w:val="1"/>
      <w:numFmt w:val="bullet"/>
      <w:lvlText w:val="o"/>
      <w:lvlJc w:val="left"/>
      <w:pPr>
        <w:ind w:left="5760" w:hanging="360"/>
      </w:pPr>
      <w:rPr>
        <w:rFonts w:ascii="Courier New" w:hAnsi="Courier New" w:cs="Courier New" w:hint="default"/>
      </w:rPr>
    </w:lvl>
    <w:lvl w:ilvl="8" w:tplc="C50CFE5E" w:tentative="1">
      <w:start w:val="1"/>
      <w:numFmt w:val="bullet"/>
      <w:lvlText w:val=""/>
      <w:lvlJc w:val="left"/>
      <w:pPr>
        <w:ind w:left="6480" w:hanging="360"/>
      </w:pPr>
      <w:rPr>
        <w:rFonts w:ascii="Wingdings" w:hAnsi="Wingdings" w:hint="default"/>
      </w:rPr>
    </w:lvl>
  </w:abstractNum>
  <w:abstractNum w:abstractNumId="18" w15:restartNumberingAfterBreak="0">
    <w:nsid w:val="330D4560"/>
    <w:multiLevelType w:val="multilevel"/>
    <w:tmpl w:val="4DF64CFC"/>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9" w15:restartNumberingAfterBreak="0">
    <w:nsid w:val="38112AAF"/>
    <w:multiLevelType w:val="hybridMultilevel"/>
    <w:tmpl w:val="5BA8BE88"/>
    <w:lvl w:ilvl="0" w:tplc="D422D540">
      <w:start w:val="1"/>
      <w:numFmt w:val="bullet"/>
      <w:lvlText w:val=""/>
      <w:lvlJc w:val="left"/>
      <w:pPr>
        <w:ind w:left="720" w:hanging="360"/>
      </w:pPr>
      <w:rPr>
        <w:rFonts w:ascii="Symbol" w:hAnsi="Symbol" w:hint="default"/>
      </w:rPr>
    </w:lvl>
    <w:lvl w:ilvl="1" w:tplc="8E4C82AE" w:tentative="1">
      <w:start w:val="1"/>
      <w:numFmt w:val="bullet"/>
      <w:lvlText w:val="o"/>
      <w:lvlJc w:val="left"/>
      <w:pPr>
        <w:ind w:left="1440" w:hanging="360"/>
      </w:pPr>
      <w:rPr>
        <w:rFonts w:ascii="Courier New" w:hAnsi="Courier New" w:cs="Courier New" w:hint="default"/>
      </w:rPr>
    </w:lvl>
    <w:lvl w:ilvl="2" w:tplc="E26274FE" w:tentative="1">
      <w:start w:val="1"/>
      <w:numFmt w:val="bullet"/>
      <w:lvlText w:val=""/>
      <w:lvlJc w:val="left"/>
      <w:pPr>
        <w:ind w:left="2160" w:hanging="360"/>
      </w:pPr>
      <w:rPr>
        <w:rFonts w:ascii="Wingdings" w:hAnsi="Wingdings" w:hint="default"/>
      </w:rPr>
    </w:lvl>
    <w:lvl w:ilvl="3" w:tplc="976EE1F4" w:tentative="1">
      <w:start w:val="1"/>
      <w:numFmt w:val="bullet"/>
      <w:lvlText w:val=""/>
      <w:lvlJc w:val="left"/>
      <w:pPr>
        <w:ind w:left="2880" w:hanging="360"/>
      </w:pPr>
      <w:rPr>
        <w:rFonts w:ascii="Symbol" w:hAnsi="Symbol" w:hint="default"/>
      </w:rPr>
    </w:lvl>
    <w:lvl w:ilvl="4" w:tplc="C7E06242" w:tentative="1">
      <w:start w:val="1"/>
      <w:numFmt w:val="bullet"/>
      <w:lvlText w:val="o"/>
      <w:lvlJc w:val="left"/>
      <w:pPr>
        <w:ind w:left="3600" w:hanging="360"/>
      </w:pPr>
      <w:rPr>
        <w:rFonts w:ascii="Courier New" w:hAnsi="Courier New" w:cs="Courier New" w:hint="default"/>
      </w:rPr>
    </w:lvl>
    <w:lvl w:ilvl="5" w:tplc="0D503836" w:tentative="1">
      <w:start w:val="1"/>
      <w:numFmt w:val="bullet"/>
      <w:lvlText w:val=""/>
      <w:lvlJc w:val="left"/>
      <w:pPr>
        <w:ind w:left="4320" w:hanging="360"/>
      </w:pPr>
      <w:rPr>
        <w:rFonts w:ascii="Wingdings" w:hAnsi="Wingdings" w:hint="default"/>
      </w:rPr>
    </w:lvl>
    <w:lvl w:ilvl="6" w:tplc="C8E6A110" w:tentative="1">
      <w:start w:val="1"/>
      <w:numFmt w:val="bullet"/>
      <w:lvlText w:val=""/>
      <w:lvlJc w:val="left"/>
      <w:pPr>
        <w:ind w:left="5040" w:hanging="360"/>
      </w:pPr>
      <w:rPr>
        <w:rFonts w:ascii="Symbol" w:hAnsi="Symbol" w:hint="default"/>
      </w:rPr>
    </w:lvl>
    <w:lvl w:ilvl="7" w:tplc="83221898" w:tentative="1">
      <w:start w:val="1"/>
      <w:numFmt w:val="bullet"/>
      <w:lvlText w:val="o"/>
      <w:lvlJc w:val="left"/>
      <w:pPr>
        <w:ind w:left="5760" w:hanging="360"/>
      </w:pPr>
      <w:rPr>
        <w:rFonts w:ascii="Courier New" w:hAnsi="Courier New" w:cs="Courier New" w:hint="default"/>
      </w:rPr>
    </w:lvl>
    <w:lvl w:ilvl="8" w:tplc="C50CFE5E" w:tentative="1">
      <w:start w:val="1"/>
      <w:numFmt w:val="bullet"/>
      <w:lvlText w:val=""/>
      <w:lvlJc w:val="left"/>
      <w:pPr>
        <w:ind w:left="6480" w:hanging="360"/>
      </w:pPr>
      <w:rPr>
        <w:rFonts w:ascii="Wingdings" w:hAnsi="Wingdings" w:hint="default"/>
      </w:rPr>
    </w:lvl>
  </w:abstractNum>
  <w:abstractNum w:abstractNumId="20" w15:restartNumberingAfterBreak="0">
    <w:nsid w:val="3BE21502"/>
    <w:multiLevelType w:val="hybridMultilevel"/>
    <w:tmpl w:val="2FD8C0AC"/>
    <w:lvl w:ilvl="0" w:tplc="D422D540">
      <w:start w:val="1"/>
      <w:numFmt w:val="bullet"/>
      <w:lvlText w:val=""/>
      <w:lvlJc w:val="left"/>
      <w:pPr>
        <w:ind w:left="720" w:hanging="360"/>
      </w:pPr>
      <w:rPr>
        <w:rFonts w:ascii="Symbol" w:hAnsi="Symbol" w:hint="default"/>
      </w:rPr>
    </w:lvl>
    <w:lvl w:ilvl="1" w:tplc="A6BC06CE" w:tentative="1">
      <w:start w:val="1"/>
      <w:numFmt w:val="lowerLetter"/>
      <w:lvlText w:val="%2."/>
      <w:lvlJc w:val="left"/>
      <w:pPr>
        <w:ind w:left="1440" w:hanging="360"/>
      </w:pPr>
    </w:lvl>
    <w:lvl w:ilvl="2" w:tplc="463AA43C" w:tentative="1">
      <w:start w:val="1"/>
      <w:numFmt w:val="lowerRoman"/>
      <w:lvlText w:val="%3."/>
      <w:lvlJc w:val="right"/>
      <w:pPr>
        <w:ind w:left="2160" w:hanging="180"/>
      </w:pPr>
    </w:lvl>
    <w:lvl w:ilvl="3" w:tplc="0670708E" w:tentative="1">
      <w:start w:val="1"/>
      <w:numFmt w:val="decimal"/>
      <w:lvlText w:val="%4."/>
      <w:lvlJc w:val="left"/>
      <w:pPr>
        <w:ind w:left="2880" w:hanging="360"/>
      </w:pPr>
    </w:lvl>
    <w:lvl w:ilvl="4" w:tplc="707E2DA6" w:tentative="1">
      <w:start w:val="1"/>
      <w:numFmt w:val="lowerLetter"/>
      <w:lvlText w:val="%5."/>
      <w:lvlJc w:val="left"/>
      <w:pPr>
        <w:ind w:left="3600" w:hanging="360"/>
      </w:pPr>
    </w:lvl>
    <w:lvl w:ilvl="5" w:tplc="99C6C344" w:tentative="1">
      <w:start w:val="1"/>
      <w:numFmt w:val="lowerRoman"/>
      <w:lvlText w:val="%6."/>
      <w:lvlJc w:val="right"/>
      <w:pPr>
        <w:ind w:left="4320" w:hanging="180"/>
      </w:pPr>
    </w:lvl>
    <w:lvl w:ilvl="6" w:tplc="7D1E484A" w:tentative="1">
      <w:start w:val="1"/>
      <w:numFmt w:val="decimal"/>
      <w:lvlText w:val="%7."/>
      <w:lvlJc w:val="left"/>
      <w:pPr>
        <w:ind w:left="5040" w:hanging="360"/>
      </w:pPr>
    </w:lvl>
    <w:lvl w:ilvl="7" w:tplc="BD82D0C0" w:tentative="1">
      <w:start w:val="1"/>
      <w:numFmt w:val="lowerLetter"/>
      <w:lvlText w:val="%8."/>
      <w:lvlJc w:val="left"/>
      <w:pPr>
        <w:ind w:left="5760" w:hanging="360"/>
      </w:pPr>
    </w:lvl>
    <w:lvl w:ilvl="8" w:tplc="DB32A836" w:tentative="1">
      <w:start w:val="1"/>
      <w:numFmt w:val="lowerRoman"/>
      <w:lvlText w:val="%9."/>
      <w:lvlJc w:val="right"/>
      <w:pPr>
        <w:ind w:left="6480" w:hanging="180"/>
      </w:pPr>
    </w:lvl>
  </w:abstractNum>
  <w:abstractNum w:abstractNumId="21" w15:restartNumberingAfterBreak="0">
    <w:nsid w:val="40F53E7B"/>
    <w:multiLevelType w:val="multilevel"/>
    <w:tmpl w:val="73340056"/>
    <w:lvl w:ilvl="0">
      <w:start w:val="4"/>
      <w:numFmt w:val="decimal"/>
      <w:lvlText w:val="%1."/>
      <w:lvlJc w:val="left"/>
      <w:pPr>
        <w:tabs>
          <w:tab w:val="num" w:pos="705"/>
        </w:tabs>
        <w:ind w:left="705" w:hanging="705"/>
      </w:pPr>
      <w:rPr>
        <w:rFonts w:hint="default"/>
      </w:rPr>
    </w:lvl>
    <w:lvl w:ilvl="1">
      <w:start w:val="4"/>
      <w:numFmt w:val="decimal"/>
      <w:lvlText w:val="%1.%2."/>
      <w:lvlJc w:val="left"/>
      <w:pPr>
        <w:tabs>
          <w:tab w:val="num" w:pos="735"/>
        </w:tabs>
        <w:ind w:left="735" w:hanging="705"/>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810"/>
        </w:tabs>
        <w:ind w:left="810" w:hanging="720"/>
      </w:pPr>
      <w:rPr>
        <w:rFonts w:hint="default"/>
      </w:rPr>
    </w:lvl>
    <w:lvl w:ilvl="4">
      <w:start w:val="1"/>
      <w:numFmt w:val="decimal"/>
      <w:lvlText w:val="%1.%2.%3.%4.%5."/>
      <w:lvlJc w:val="left"/>
      <w:pPr>
        <w:tabs>
          <w:tab w:val="num" w:pos="1200"/>
        </w:tabs>
        <w:ind w:left="1200" w:hanging="1080"/>
      </w:pPr>
      <w:rPr>
        <w:rFonts w:hint="default"/>
      </w:rPr>
    </w:lvl>
    <w:lvl w:ilvl="5">
      <w:start w:val="1"/>
      <w:numFmt w:val="decimal"/>
      <w:lvlText w:val="%1.%2.%3.%4.%5.%6."/>
      <w:lvlJc w:val="left"/>
      <w:pPr>
        <w:tabs>
          <w:tab w:val="num" w:pos="1230"/>
        </w:tabs>
        <w:ind w:left="1230" w:hanging="1080"/>
      </w:pPr>
      <w:rPr>
        <w:rFonts w:hint="default"/>
      </w:rPr>
    </w:lvl>
    <w:lvl w:ilvl="6">
      <w:start w:val="1"/>
      <w:numFmt w:val="decimal"/>
      <w:lvlText w:val="%1.%2.%3.%4.%5.%6.%7."/>
      <w:lvlJc w:val="left"/>
      <w:pPr>
        <w:tabs>
          <w:tab w:val="num" w:pos="1620"/>
        </w:tabs>
        <w:ind w:left="1620" w:hanging="1440"/>
      </w:pPr>
      <w:rPr>
        <w:rFonts w:hint="default"/>
      </w:rPr>
    </w:lvl>
    <w:lvl w:ilvl="7">
      <w:start w:val="1"/>
      <w:numFmt w:val="decimal"/>
      <w:lvlText w:val="%1.%2.%3.%4.%5.%6.%7.%8."/>
      <w:lvlJc w:val="left"/>
      <w:pPr>
        <w:tabs>
          <w:tab w:val="num" w:pos="1650"/>
        </w:tabs>
        <w:ind w:left="1650" w:hanging="1440"/>
      </w:pPr>
      <w:rPr>
        <w:rFonts w:hint="default"/>
      </w:rPr>
    </w:lvl>
    <w:lvl w:ilvl="8">
      <w:start w:val="1"/>
      <w:numFmt w:val="decimal"/>
      <w:lvlText w:val="%1.%2.%3.%4.%5.%6.%7.%8.%9."/>
      <w:lvlJc w:val="left"/>
      <w:pPr>
        <w:tabs>
          <w:tab w:val="num" w:pos="2040"/>
        </w:tabs>
        <w:ind w:left="2040" w:hanging="1800"/>
      </w:pPr>
      <w:rPr>
        <w:rFonts w:hint="default"/>
      </w:rPr>
    </w:lvl>
  </w:abstractNum>
  <w:abstractNum w:abstractNumId="22" w15:restartNumberingAfterBreak="0">
    <w:nsid w:val="44750AEA"/>
    <w:multiLevelType w:val="hybridMultilevel"/>
    <w:tmpl w:val="AE3805B4"/>
    <w:lvl w:ilvl="0" w:tplc="D422D5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9927611"/>
    <w:multiLevelType w:val="multilevel"/>
    <w:tmpl w:val="4CE8E7B2"/>
    <w:lvl w:ilvl="0">
      <w:start w:val="4"/>
      <w:numFmt w:val="decimal"/>
      <w:lvlText w:val="%1."/>
      <w:lvlJc w:val="left"/>
      <w:pPr>
        <w:tabs>
          <w:tab w:val="num" w:pos="645"/>
        </w:tabs>
        <w:ind w:left="645" w:hanging="645"/>
      </w:pPr>
      <w:rPr>
        <w:rFonts w:hint="default"/>
      </w:rPr>
    </w:lvl>
    <w:lvl w:ilvl="1">
      <w:start w:val="3"/>
      <w:numFmt w:val="decimal"/>
      <w:lvlText w:val="%1.%2."/>
      <w:lvlJc w:val="left"/>
      <w:pPr>
        <w:tabs>
          <w:tab w:val="num" w:pos="675"/>
        </w:tabs>
        <w:ind w:left="675" w:hanging="645"/>
      </w:pPr>
      <w:rPr>
        <w:rFonts w:hint="default"/>
        <w:b w:val="0"/>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810"/>
        </w:tabs>
        <w:ind w:left="810" w:hanging="720"/>
      </w:pPr>
      <w:rPr>
        <w:rFonts w:hint="default"/>
      </w:rPr>
    </w:lvl>
    <w:lvl w:ilvl="4">
      <w:start w:val="1"/>
      <w:numFmt w:val="decimal"/>
      <w:lvlText w:val="%1.%2.%3.%4.%5."/>
      <w:lvlJc w:val="left"/>
      <w:pPr>
        <w:tabs>
          <w:tab w:val="num" w:pos="1200"/>
        </w:tabs>
        <w:ind w:left="1200" w:hanging="1080"/>
      </w:pPr>
      <w:rPr>
        <w:rFonts w:hint="default"/>
      </w:rPr>
    </w:lvl>
    <w:lvl w:ilvl="5">
      <w:start w:val="1"/>
      <w:numFmt w:val="decimal"/>
      <w:lvlText w:val="%1.%2.%3.%4.%5.%6."/>
      <w:lvlJc w:val="left"/>
      <w:pPr>
        <w:tabs>
          <w:tab w:val="num" w:pos="1230"/>
        </w:tabs>
        <w:ind w:left="1230" w:hanging="1080"/>
      </w:pPr>
      <w:rPr>
        <w:rFonts w:hint="default"/>
      </w:rPr>
    </w:lvl>
    <w:lvl w:ilvl="6">
      <w:start w:val="1"/>
      <w:numFmt w:val="decimal"/>
      <w:lvlText w:val="%1.%2.%3.%4.%5.%6.%7."/>
      <w:lvlJc w:val="left"/>
      <w:pPr>
        <w:tabs>
          <w:tab w:val="num" w:pos="1620"/>
        </w:tabs>
        <w:ind w:left="1620" w:hanging="1440"/>
      </w:pPr>
      <w:rPr>
        <w:rFonts w:hint="default"/>
      </w:rPr>
    </w:lvl>
    <w:lvl w:ilvl="7">
      <w:start w:val="1"/>
      <w:numFmt w:val="decimal"/>
      <w:lvlText w:val="%1.%2.%3.%4.%5.%6.%7.%8."/>
      <w:lvlJc w:val="left"/>
      <w:pPr>
        <w:tabs>
          <w:tab w:val="num" w:pos="1650"/>
        </w:tabs>
        <w:ind w:left="1650" w:hanging="1440"/>
      </w:pPr>
      <w:rPr>
        <w:rFonts w:hint="default"/>
      </w:rPr>
    </w:lvl>
    <w:lvl w:ilvl="8">
      <w:start w:val="1"/>
      <w:numFmt w:val="decimal"/>
      <w:lvlText w:val="%1.%2.%3.%4.%5.%6.%7.%8.%9."/>
      <w:lvlJc w:val="left"/>
      <w:pPr>
        <w:tabs>
          <w:tab w:val="num" w:pos="2040"/>
        </w:tabs>
        <w:ind w:left="2040" w:hanging="1800"/>
      </w:pPr>
      <w:rPr>
        <w:rFonts w:hint="default"/>
      </w:rPr>
    </w:lvl>
  </w:abstractNum>
  <w:abstractNum w:abstractNumId="24" w15:restartNumberingAfterBreak="0">
    <w:nsid w:val="5EC14F71"/>
    <w:multiLevelType w:val="multilevel"/>
    <w:tmpl w:val="00CE52C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F353FEF"/>
    <w:multiLevelType w:val="hybridMultilevel"/>
    <w:tmpl w:val="08888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FB61662"/>
    <w:multiLevelType w:val="hybridMultilevel"/>
    <w:tmpl w:val="DD500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18A30B7"/>
    <w:multiLevelType w:val="multilevel"/>
    <w:tmpl w:val="D1F2CDBC"/>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b w:val="0"/>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8" w15:restartNumberingAfterBreak="0">
    <w:nsid w:val="62330987"/>
    <w:multiLevelType w:val="hybridMultilevel"/>
    <w:tmpl w:val="42F2B5DC"/>
    <w:lvl w:ilvl="0" w:tplc="D422D5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5C46E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C5B0392"/>
    <w:multiLevelType w:val="hybridMultilevel"/>
    <w:tmpl w:val="511AC292"/>
    <w:lvl w:ilvl="0" w:tplc="D422D540">
      <w:start w:val="1"/>
      <w:numFmt w:val="bullet"/>
      <w:lvlText w:val=""/>
      <w:lvlJc w:val="left"/>
      <w:pPr>
        <w:ind w:left="720" w:hanging="360"/>
      </w:pPr>
      <w:rPr>
        <w:rFonts w:ascii="Symbol" w:hAnsi="Symbol" w:hint="default"/>
      </w:rPr>
    </w:lvl>
    <w:lvl w:ilvl="1" w:tplc="3B7C6396" w:tentative="1">
      <w:start w:val="1"/>
      <w:numFmt w:val="bullet"/>
      <w:lvlText w:val="o"/>
      <w:lvlJc w:val="left"/>
      <w:pPr>
        <w:ind w:left="1440" w:hanging="360"/>
      </w:pPr>
      <w:rPr>
        <w:rFonts w:ascii="Courier New" w:hAnsi="Courier New" w:cs="Courier New" w:hint="default"/>
      </w:rPr>
    </w:lvl>
    <w:lvl w:ilvl="2" w:tplc="11705FC6" w:tentative="1">
      <w:start w:val="1"/>
      <w:numFmt w:val="bullet"/>
      <w:lvlText w:val=""/>
      <w:lvlJc w:val="left"/>
      <w:pPr>
        <w:ind w:left="2160" w:hanging="360"/>
      </w:pPr>
      <w:rPr>
        <w:rFonts w:ascii="Wingdings" w:hAnsi="Wingdings" w:hint="default"/>
      </w:rPr>
    </w:lvl>
    <w:lvl w:ilvl="3" w:tplc="AAC015D0" w:tentative="1">
      <w:start w:val="1"/>
      <w:numFmt w:val="bullet"/>
      <w:lvlText w:val=""/>
      <w:lvlJc w:val="left"/>
      <w:pPr>
        <w:ind w:left="2880" w:hanging="360"/>
      </w:pPr>
      <w:rPr>
        <w:rFonts w:ascii="Symbol" w:hAnsi="Symbol" w:hint="default"/>
      </w:rPr>
    </w:lvl>
    <w:lvl w:ilvl="4" w:tplc="4404BFE2" w:tentative="1">
      <w:start w:val="1"/>
      <w:numFmt w:val="bullet"/>
      <w:lvlText w:val="o"/>
      <w:lvlJc w:val="left"/>
      <w:pPr>
        <w:ind w:left="3600" w:hanging="360"/>
      </w:pPr>
      <w:rPr>
        <w:rFonts w:ascii="Courier New" w:hAnsi="Courier New" w:cs="Courier New" w:hint="default"/>
      </w:rPr>
    </w:lvl>
    <w:lvl w:ilvl="5" w:tplc="C820F8DC" w:tentative="1">
      <w:start w:val="1"/>
      <w:numFmt w:val="bullet"/>
      <w:lvlText w:val=""/>
      <w:lvlJc w:val="left"/>
      <w:pPr>
        <w:ind w:left="4320" w:hanging="360"/>
      </w:pPr>
      <w:rPr>
        <w:rFonts w:ascii="Wingdings" w:hAnsi="Wingdings" w:hint="default"/>
      </w:rPr>
    </w:lvl>
    <w:lvl w:ilvl="6" w:tplc="B7085DEA" w:tentative="1">
      <w:start w:val="1"/>
      <w:numFmt w:val="bullet"/>
      <w:lvlText w:val=""/>
      <w:lvlJc w:val="left"/>
      <w:pPr>
        <w:ind w:left="5040" w:hanging="360"/>
      </w:pPr>
      <w:rPr>
        <w:rFonts w:ascii="Symbol" w:hAnsi="Symbol" w:hint="default"/>
      </w:rPr>
    </w:lvl>
    <w:lvl w:ilvl="7" w:tplc="3E06E73E" w:tentative="1">
      <w:start w:val="1"/>
      <w:numFmt w:val="bullet"/>
      <w:lvlText w:val="o"/>
      <w:lvlJc w:val="left"/>
      <w:pPr>
        <w:ind w:left="5760" w:hanging="360"/>
      </w:pPr>
      <w:rPr>
        <w:rFonts w:ascii="Courier New" w:hAnsi="Courier New" w:cs="Courier New" w:hint="default"/>
      </w:rPr>
    </w:lvl>
    <w:lvl w:ilvl="8" w:tplc="F2CAE8C8" w:tentative="1">
      <w:start w:val="1"/>
      <w:numFmt w:val="bullet"/>
      <w:lvlText w:val=""/>
      <w:lvlJc w:val="left"/>
      <w:pPr>
        <w:ind w:left="6480" w:hanging="360"/>
      </w:pPr>
      <w:rPr>
        <w:rFonts w:ascii="Wingdings" w:hAnsi="Wingdings" w:hint="default"/>
      </w:rPr>
    </w:lvl>
  </w:abstractNum>
  <w:num w:numId="1">
    <w:abstractNumId w:val="16"/>
  </w:num>
  <w:num w:numId="2">
    <w:abstractNumId w:val="24"/>
  </w:num>
  <w:num w:numId="3">
    <w:abstractNumId w:val="15"/>
  </w:num>
  <w:num w:numId="4">
    <w:abstractNumId w:val="23"/>
  </w:num>
  <w:num w:numId="5">
    <w:abstractNumId w:val="21"/>
  </w:num>
  <w:num w:numId="6">
    <w:abstractNumId w:val="27"/>
  </w:num>
  <w:num w:numId="7">
    <w:abstractNumId w:val="25"/>
  </w:num>
  <w:num w:numId="8">
    <w:abstractNumId w:val="11"/>
  </w:num>
  <w:num w:numId="9">
    <w:abstractNumId w:val="10"/>
  </w:num>
  <w:num w:numId="10">
    <w:abstractNumId w:val="3"/>
  </w:num>
  <w:num w:numId="11">
    <w:abstractNumId w:val="22"/>
  </w:num>
  <w:num w:numId="12">
    <w:abstractNumId w:val="9"/>
  </w:num>
  <w:num w:numId="13">
    <w:abstractNumId w:val="28"/>
  </w:num>
  <w:num w:numId="14">
    <w:abstractNumId w:val="20"/>
  </w:num>
  <w:num w:numId="15">
    <w:abstractNumId w:val="30"/>
  </w:num>
  <w:num w:numId="16">
    <w:abstractNumId w:val="7"/>
  </w:num>
  <w:num w:numId="17">
    <w:abstractNumId w:val="4"/>
  </w:num>
  <w:num w:numId="18">
    <w:abstractNumId w:val="2"/>
  </w:num>
  <w:num w:numId="19">
    <w:abstractNumId w:val="6"/>
  </w:num>
  <w:num w:numId="20">
    <w:abstractNumId w:val="5"/>
  </w:num>
  <w:num w:numId="21">
    <w:abstractNumId w:val="14"/>
  </w:num>
  <w:num w:numId="22">
    <w:abstractNumId w:val="19"/>
  </w:num>
  <w:num w:numId="23">
    <w:abstractNumId w:val="8"/>
  </w:num>
  <w:num w:numId="24">
    <w:abstractNumId w:val="17"/>
  </w:num>
  <w:num w:numId="25">
    <w:abstractNumId w:val="29"/>
  </w:num>
  <w:num w:numId="26">
    <w:abstractNumId w:val="12"/>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26"/>
  </w:num>
  <w:num w:numId="30">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672"/>
    <w:rsid w:val="000021E3"/>
    <w:rsid w:val="0000639C"/>
    <w:rsid w:val="000244F2"/>
    <w:rsid w:val="00030859"/>
    <w:rsid w:val="00035CB8"/>
    <w:rsid w:val="00035F89"/>
    <w:rsid w:val="00040187"/>
    <w:rsid w:val="0004038D"/>
    <w:rsid w:val="00042C8C"/>
    <w:rsid w:val="00053E9D"/>
    <w:rsid w:val="00056155"/>
    <w:rsid w:val="0006211C"/>
    <w:rsid w:val="000628CE"/>
    <w:rsid w:val="0007750B"/>
    <w:rsid w:val="000807D6"/>
    <w:rsid w:val="0008416D"/>
    <w:rsid w:val="000A30B8"/>
    <w:rsid w:val="000B5032"/>
    <w:rsid w:val="000C2C0F"/>
    <w:rsid w:val="000C629E"/>
    <w:rsid w:val="000D0295"/>
    <w:rsid w:val="000D4532"/>
    <w:rsid w:val="000D591F"/>
    <w:rsid w:val="000E0FE9"/>
    <w:rsid w:val="000E2640"/>
    <w:rsid w:val="000E2DF2"/>
    <w:rsid w:val="000E3C04"/>
    <w:rsid w:val="000F3CD0"/>
    <w:rsid w:val="00101C40"/>
    <w:rsid w:val="0010347E"/>
    <w:rsid w:val="0010527C"/>
    <w:rsid w:val="00106D3D"/>
    <w:rsid w:val="001078FC"/>
    <w:rsid w:val="00117192"/>
    <w:rsid w:val="001316F2"/>
    <w:rsid w:val="00141460"/>
    <w:rsid w:val="00146AE1"/>
    <w:rsid w:val="00150ABD"/>
    <w:rsid w:val="00152967"/>
    <w:rsid w:val="001555ED"/>
    <w:rsid w:val="00155B5A"/>
    <w:rsid w:val="00161B24"/>
    <w:rsid w:val="00162E08"/>
    <w:rsid w:val="001646AD"/>
    <w:rsid w:val="00170B30"/>
    <w:rsid w:val="001711B9"/>
    <w:rsid w:val="001732D7"/>
    <w:rsid w:val="00177CD1"/>
    <w:rsid w:val="00181614"/>
    <w:rsid w:val="00183516"/>
    <w:rsid w:val="00184A7E"/>
    <w:rsid w:val="001A3AEA"/>
    <w:rsid w:val="001A3F3D"/>
    <w:rsid w:val="001A5742"/>
    <w:rsid w:val="001A7DDD"/>
    <w:rsid w:val="001B10BE"/>
    <w:rsid w:val="001B21E0"/>
    <w:rsid w:val="001D0C05"/>
    <w:rsid w:val="001D688D"/>
    <w:rsid w:val="001E0840"/>
    <w:rsid w:val="001E3AE6"/>
    <w:rsid w:val="001E4189"/>
    <w:rsid w:val="001F4E96"/>
    <w:rsid w:val="002024D2"/>
    <w:rsid w:val="00206C18"/>
    <w:rsid w:val="00210467"/>
    <w:rsid w:val="00213B33"/>
    <w:rsid w:val="00214858"/>
    <w:rsid w:val="002150A8"/>
    <w:rsid w:val="0021545D"/>
    <w:rsid w:val="002202A4"/>
    <w:rsid w:val="0023291F"/>
    <w:rsid w:val="00234B33"/>
    <w:rsid w:val="00235B04"/>
    <w:rsid w:val="002440B6"/>
    <w:rsid w:val="00247E44"/>
    <w:rsid w:val="0025309F"/>
    <w:rsid w:val="0026040D"/>
    <w:rsid w:val="00262167"/>
    <w:rsid w:val="00274679"/>
    <w:rsid w:val="00275C92"/>
    <w:rsid w:val="00292AC2"/>
    <w:rsid w:val="002944F7"/>
    <w:rsid w:val="00294728"/>
    <w:rsid w:val="002A5851"/>
    <w:rsid w:val="002B0AB8"/>
    <w:rsid w:val="002B7B9C"/>
    <w:rsid w:val="002C24B1"/>
    <w:rsid w:val="002D4672"/>
    <w:rsid w:val="002E6885"/>
    <w:rsid w:val="002E71FA"/>
    <w:rsid w:val="002F709C"/>
    <w:rsid w:val="002F78BF"/>
    <w:rsid w:val="00321928"/>
    <w:rsid w:val="00344463"/>
    <w:rsid w:val="00350B51"/>
    <w:rsid w:val="00353D2D"/>
    <w:rsid w:val="00367A7A"/>
    <w:rsid w:val="00375EBD"/>
    <w:rsid w:val="00381CE8"/>
    <w:rsid w:val="00387547"/>
    <w:rsid w:val="00396162"/>
    <w:rsid w:val="003A5662"/>
    <w:rsid w:val="003B1396"/>
    <w:rsid w:val="003C4390"/>
    <w:rsid w:val="003C52D4"/>
    <w:rsid w:val="003C7451"/>
    <w:rsid w:val="003E7BBD"/>
    <w:rsid w:val="003F0749"/>
    <w:rsid w:val="003F1BEC"/>
    <w:rsid w:val="00403F81"/>
    <w:rsid w:val="00405BCE"/>
    <w:rsid w:val="0041213A"/>
    <w:rsid w:val="00421596"/>
    <w:rsid w:val="00422CC7"/>
    <w:rsid w:val="004239C2"/>
    <w:rsid w:val="00423FA0"/>
    <w:rsid w:val="00425E3C"/>
    <w:rsid w:val="004268C0"/>
    <w:rsid w:val="004308B7"/>
    <w:rsid w:val="00444B9D"/>
    <w:rsid w:val="00444EF9"/>
    <w:rsid w:val="0046110E"/>
    <w:rsid w:val="00461648"/>
    <w:rsid w:val="004666F8"/>
    <w:rsid w:val="00470A45"/>
    <w:rsid w:val="0047474C"/>
    <w:rsid w:val="004A46DD"/>
    <w:rsid w:val="004A5DC8"/>
    <w:rsid w:val="004A7374"/>
    <w:rsid w:val="004B1A7D"/>
    <w:rsid w:val="004B7E24"/>
    <w:rsid w:val="004C24AB"/>
    <w:rsid w:val="004C4120"/>
    <w:rsid w:val="004C469A"/>
    <w:rsid w:val="004C7FBE"/>
    <w:rsid w:val="004E2C1C"/>
    <w:rsid w:val="004E7B83"/>
    <w:rsid w:val="004F0E1A"/>
    <w:rsid w:val="004F5331"/>
    <w:rsid w:val="004F5EEC"/>
    <w:rsid w:val="004F6AA2"/>
    <w:rsid w:val="004F7674"/>
    <w:rsid w:val="00500DA6"/>
    <w:rsid w:val="0050726B"/>
    <w:rsid w:val="00512E75"/>
    <w:rsid w:val="00514A68"/>
    <w:rsid w:val="00520655"/>
    <w:rsid w:val="00522F01"/>
    <w:rsid w:val="0053391B"/>
    <w:rsid w:val="00540189"/>
    <w:rsid w:val="0054058D"/>
    <w:rsid w:val="00541330"/>
    <w:rsid w:val="00544DDA"/>
    <w:rsid w:val="0055098B"/>
    <w:rsid w:val="00553A25"/>
    <w:rsid w:val="00574703"/>
    <w:rsid w:val="005764C2"/>
    <w:rsid w:val="00576E14"/>
    <w:rsid w:val="005802ED"/>
    <w:rsid w:val="005803FB"/>
    <w:rsid w:val="005838D0"/>
    <w:rsid w:val="00590324"/>
    <w:rsid w:val="005954A8"/>
    <w:rsid w:val="005A50AC"/>
    <w:rsid w:val="005A651E"/>
    <w:rsid w:val="005B07BC"/>
    <w:rsid w:val="005B0A4F"/>
    <w:rsid w:val="005C5B3E"/>
    <w:rsid w:val="005D0CA8"/>
    <w:rsid w:val="005E296C"/>
    <w:rsid w:val="005E2D9E"/>
    <w:rsid w:val="005E2DF6"/>
    <w:rsid w:val="005E3F08"/>
    <w:rsid w:val="005E78C6"/>
    <w:rsid w:val="005F5BE2"/>
    <w:rsid w:val="00601501"/>
    <w:rsid w:val="00603070"/>
    <w:rsid w:val="0060400F"/>
    <w:rsid w:val="006049EB"/>
    <w:rsid w:val="00604BA9"/>
    <w:rsid w:val="006059CC"/>
    <w:rsid w:val="00606C8F"/>
    <w:rsid w:val="006101D7"/>
    <w:rsid w:val="00623AEF"/>
    <w:rsid w:val="00623FEA"/>
    <w:rsid w:val="00634324"/>
    <w:rsid w:val="00643CDA"/>
    <w:rsid w:val="0064540C"/>
    <w:rsid w:val="006547B8"/>
    <w:rsid w:val="006634BD"/>
    <w:rsid w:val="00663C3C"/>
    <w:rsid w:val="00665C29"/>
    <w:rsid w:val="00671E19"/>
    <w:rsid w:val="006730F3"/>
    <w:rsid w:val="00675B7F"/>
    <w:rsid w:val="006804E7"/>
    <w:rsid w:val="006A560C"/>
    <w:rsid w:val="006A6A1E"/>
    <w:rsid w:val="006A6FEF"/>
    <w:rsid w:val="006A745E"/>
    <w:rsid w:val="006B0FC0"/>
    <w:rsid w:val="006C0814"/>
    <w:rsid w:val="006C2A02"/>
    <w:rsid w:val="006D639E"/>
    <w:rsid w:val="006E0019"/>
    <w:rsid w:val="006E322A"/>
    <w:rsid w:val="006E44C3"/>
    <w:rsid w:val="006E54C0"/>
    <w:rsid w:val="006E68BB"/>
    <w:rsid w:val="006E69F6"/>
    <w:rsid w:val="006F3E4E"/>
    <w:rsid w:val="006F5156"/>
    <w:rsid w:val="00700633"/>
    <w:rsid w:val="00703A99"/>
    <w:rsid w:val="00710008"/>
    <w:rsid w:val="0071045D"/>
    <w:rsid w:val="007204DB"/>
    <w:rsid w:val="0072232A"/>
    <w:rsid w:val="00746C96"/>
    <w:rsid w:val="00771E72"/>
    <w:rsid w:val="007753F0"/>
    <w:rsid w:val="007775D1"/>
    <w:rsid w:val="007855B5"/>
    <w:rsid w:val="007A245D"/>
    <w:rsid w:val="007B0AEA"/>
    <w:rsid w:val="007B0E66"/>
    <w:rsid w:val="007B3531"/>
    <w:rsid w:val="007B509C"/>
    <w:rsid w:val="007C51D2"/>
    <w:rsid w:val="007D74E0"/>
    <w:rsid w:val="007D7CF8"/>
    <w:rsid w:val="007F111C"/>
    <w:rsid w:val="007F245C"/>
    <w:rsid w:val="007F39E9"/>
    <w:rsid w:val="007F46EB"/>
    <w:rsid w:val="008030A0"/>
    <w:rsid w:val="00803BCA"/>
    <w:rsid w:val="00806ADA"/>
    <w:rsid w:val="008215E9"/>
    <w:rsid w:val="0082591A"/>
    <w:rsid w:val="00830F38"/>
    <w:rsid w:val="00832D4C"/>
    <w:rsid w:val="008337DE"/>
    <w:rsid w:val="00843AF1"/>
    <w:rsid w:val="008460E6"/>
    <w:rsid w:val="00847CC2"/>
    <w:rsid w:val="00852020"/>
    <w:rsid w:val="00855B8A"/>
    <w:rsid w:val="00855FD0"/>
    <w:rsid w:val="00862671"/>
    <w:rsid w:val="008818FD"/>
    <w:rsid w:val="00884408"/>
    <w:rsid w:val="00886917"/>
    <w:rsid w:val="0089133E"/>
    <w:rsid w:val="008A47E2"/>
    <w:rsid w:val="008B009A"/>
    <w:rsid w:val="008B12FF"/>
    <w:rsid w:val="008B24EB"/>
    <w:rsid w:val="008C1723"/>
    <w:rsid w:val="008C4D83"/>
    <w:rsid w:val="008D4096"/>
    <w:rsid w:val="008D4C7C"/>
    <w:rsid w:val="008E10C2"/>
    <w:rsid w:val="008E3123"/>
    <w:rsid w:val="008E5138"/>
    <w:rsid w:val="008F1D6C"/>
    <w:rsid w:val="008F30B1"/>
    <w:rsid w:val="00935798"/>
    <w:rsid w:val="009568CB"/>
    <w:rsid w:val="00957C62"/>
    <w:rsid w:val="00961396"/>
    <w:rsid w:val="00973828"/>
    <w:rsid w:val="00985CBC"/>
    <w:rsid w:val="009901BD"/>
    <w:rsid w:val="00993E46"/>
    <w:rsid w:val="00993E61"/>
    <w:rsid w:val="009A7380"/>
    <w:rsid w:val="009B7F63"/>
    <w:rsid w:val="009C3C51"/>
    <w:rsid w:val="009C65A7"/>
    <w:rsid w:val="009C716A"/>
    <w:rsid w:val="009E3E0F"/>
    <w:rsid w:val="009F35C1"/>
    <w:rsid w:val="009F696E"/>
    <w:rsid w:val="00A03D78"/>
    <w:rsid w:val="00A0473E"/>
    <w:rsid w:val="00A073A9"/>
    <w:rsid w:val="00A2034E"/>
    <w:rsid w:val="00A21D32"/>
    <w:rsid w:val="00A2580C"/>
    <w:rsid w:val="00A26DC9"/>
    <w:rsid w:val="00A300E5"/>
    <w:rsid w:val="00A305D9"/>
    <w:rsid w:val="00A3401D"/>
    <w:rsid w:val="00A370BA"/>
    <w:rsid w:val="00A41B6E"/>
    <w:rsid w:val="00A505E3"/>
    <w:rsid w:val="00A5209E"/>
    <w:rsid w:val="00A55D98"/>
    <w:rsid w:val="00A66820"/>
    <w:rsid w:val="00A6732C"/>
    <w:rsid w:val="00A70D11"/>
    <w:rsid w:val="00A72EC3"/>
    <w:rsid w:val="00A74659"/>
    <w:rsid w:val="00A91AA9"/>
    <w:rsid w:val="00A92F34"/>
    <w:rsid w:val="00A93A0F"/>
    <w:rsid w:val="00A93B2E"/>
    <w:rsid w:val="00A940A6"/>
    <w:rsid w:val="00A949EC"/>
    <w:rsid w:val="00A96D34"/>
    <w:rsid w:val="00A96F10"/>
    <w:rsid w:val="00AA3958"/>
    <w:rsid w:val="00AB2D63"/>
    <w:rsid w:val="00AB6A21"/>
    <w:rsid w:val="00AD0077"/>
    <w:rsid w:val="00AE4261"/>
    <w:rsid w:val="00AE5999"/>
    <w:rsid w:val="00AE7766"/>
    <w:rsid w:val="00AF1C54"/>
    <w:rsid w:val="00B04C49"/>
    <w:rsid w:val="00B113D7"/>
    <w:rsid w:val="00B11D07"/>
    <w:rsid w:val="00B132DB"/>
    <w:rsid w:val="00B13842"/>
    <w:rsid w:val="00B145D9"/>
    <w:rsid w:val="00B17FE9"/>
    <w:rsid w:val="00B20B42"/>
    <w:rsid w:val="00B31381"/>
    <w:rsid w:val="00B31697"/>
    <w:rsid w:val="00B3627A"/>
    <w:rsid w:val="00B4588E"/>
    <w:rsid w:val="00B5016A"/>
    <w:rsid w:val="00B51FB4"/>
    <w:rsid w:val="00B6080C"/>
    <w:rsid w:val="00B6131B"/>
    <w:rsid w:val="00B65C1F"/>
    <w:rsid w:val="00B72DEC"/>
    <w:rsid w:val="00B72E48"/>
    <w:rsid w:val="00B76C41"/>
    <w:rsid w:val="00B80E79"/>
    <w:rsid w:val="00B842BB"/>
    <w:rsid w:val="00B91947"/>
    <w:rsid w:val="00B928B4"/>
    <w:rsid w:val="00B93611"/>
    <w:rsid w:val="00BA02D8"/>
    <w:rsid w:val="00BB0DB4"/>
    <w:rsid w:val="00BB0E62"/>
    <w:rsid w:val="00BB54C9"/>
    <w:rsid w:val="00BB6135"/>
    <w:rsid w:val="00BC3F70"/>
    <w:rsid w:val="00BD56F6"/>
    <w:rsid w:val="00BD7502"/>
    <w:rsid w:val="00BE0AB2"/>
    <w:rsid w:val="00BE0F2C"/>
    <w:rsid w:val="00BF421A"/>
    <w:rsid w:val="00C01440"/>
    <w:rsid w:val="00C128AB"/>
    <w:rsid w:val="00C16061"/>
    <w:rsid w:val="00C21018"/>
    <w:rsid w:val="00C23201"/>
    <w:rsid w:val="00C23E1B"/>
    <w:rsid w:val="00C32FB3"/>
    <w:rsid w:val="00C37FB0"/>
    <w:rsid w:val="00C42814"/>
    <w:rsid w:val="00C65269"/>
    <w:rsid w:val="00C7056F"/>
    <w:rsid w:val="00C75BF4"/>
    <w:rsid w:val="00C77B1D"/>
    <w:rsid w:val="00C77C83"/>
    <w:rsid w:val="00C83675"/>
    <w:rsid w:val="00C92648"/>
    <w:rsid w:val="00C97202"/>
    <w:rsid w:val="00C97B2F"/>
    <w:rsid w:val="00CA0AD2"/>
    <w:rsid w:val="00CA54C7"/>
    <w:rsid w:val="00CB1616"/>
    <w:rsid w:val="00CB3AFB"/>
    <w:rsid w:val="00CB5BC7"/>
    <w:rsid w:val="00CC62E1"/>
    <w:rsid w:val="00CE070E"/>
    <w:rsid w:val="00CE5CEA"/>
    <w:rsid w:val="00CE736C"/>
    <w:rsid w:val="00CF5340"/>
    <w:rsid w:val="00CF7074"/>
    <w:rsid w:val="00D16A2A"/>
    <w:rsid w:val="00D21357"/>
    <w:rsid w:val="00D26236"/>
    <w:rsid w:val="00D33C0F"/>
    <w:rsid w:val="00D36DBF"/>
    <w:rsid w:val="00D42160"/>
    <w:rsid w:val="00D62629"/>
    <w:rsid w:val="00D62B3B"/>
    <w:rsid w:val="00D631D3"/>
    <w:rsid w:val="00D75038"/>
    <w:rsid w:val="00D76327"/>
    <w:rsid w:val="00D763CD"/>
    <w:rsid w:val="00D77993"/>
    <w:rsid w:val="00D820A4"/>
    <w:rsid w:val="00DA00C4"/>
    <w:rsid w:val="00DA02CF"/>
    <w:rsid w:val="00DA2939"/>
    <w:rsid w:val="00DB1EC8"/>
    <w:rsid w:val="00DB2BB8"/>
    <w:rsid w:val="00DB7291"/>
    <w:rsid w:val="00DC3930"/>
    <w:rsid w:val="00DC4996"/>
    <w:rsid w:val="00DC49FB"/>
    <w:rsid w:val="00DC5128"/>
    <w:rsid w:val="00DD7415"/>
    <w:rsid w:val="00DD77EC"/>
    <w:rsid w:val="00DE17F8"/>
    <w:rsid w:val="00DE3E69"/>
    <w:rsid w:val="00DF3117"/>
    <w:rsid w:val="00E13FA2"/>
    <w:rsid w:val="00E15D01"/>
    <w:rsid w:val="00E2212B"/>
    <w:rsid w:val="00E23093"/>
    <w:rsid w:val="00E2520C"/>
    <w:rsid w:val="00E32FBA"/>
    <w:rsid w:val="00E330FF"/>
    <w:rsid w:val="00E46B78"/>
    <w:rsid w:val="00E52222"/>
    <w:rsid w:val="00E57B97"/>
    <w:rsid w:val="00E57D53"/>
    <w:rsid w:val="00E62AD0"/>
    <w:rsid w:val="00E6606D"/>
    <w:rsid w:val="00E732BA"/>
    <w:rsid w:val="00E82125"/>
    <w:rsid w:val="00E82F23"/>
    <w:rsid w:val="00E8364B"/>
    <w:rsid w:val="00EA73D4"/>
    <w:rsid w:val="00EB33C6"/>
    <w:rsid w:val="00EB34AB"/>
    <w:rsid w:val="00EB6F88"/>
    <w:rsid w:val="00EC1BDD"/>
    <w:rsid w:val="00ED11E3"/>
    <w:rsid w:val="00EE63F0"/>
    <w:rsid w:val="00EF5BD8"/>
    <w:rsid w:val="00EF7498"/>
    <w:rsid w:val="00EF7A5E"/>
    <w:rsid w:val="00F02B74"/>
    <w:rsid w:val="00F049FF"/>
    <w:rsid w:val="00F11722"/>
    <w:rsid w:val="00F14874"/>
    <w:rsid w:val="00F16EF0"/>
    <w:rsid w:val="00F20D7A"/>
    <w:rsid w:val="00F34CBB"/>
    <w:rsid w:val="00F36640"/>
    <w:rsid w:val="00F44444"/>
    <w:rsid w:val="00F449C6"/>
    <w:rsid w:val="00F44D29"/>
    <w:rsid w:val="00F46B61"/>
    <w:rsid w:val="00F52113"/>
    <w:rsid w:val="00F527E2"/>
    <w:rsid w:val="00F52F5D"/>
    <w:rsid w:val="00F747D3"/>
    <w:rsid w:val="00F90136"/>
    <w:rsid w:val="00F92996"/>
    <w:rsid w:val="00F934A1"/>
    <w:rsid w:val="00F9538F"/>
    <w:rsid w:val="00FA4F7D"/>
    <w:rsid w:val="00FB08B7"/>
    <w:rsid w:val="00FB59FF"/>
    <w:rsid w:val="00FC0F8C"/>
    <w:rsid w:val="00FC311A"/>
    <w:rsid w:val="00FC52E5"/>
    <w:rsid w:val="00FD1026"/>
    <w:rsid w:val="00FD1954"/>
    <w:rsid w:val="00FD4A34"/>
    <w:rsid w:val="00FE5B70"/>
    <w:rsid w:val="00FE754F"/>
    <w:rsid w:val="00FF1899"/>
    <w:rsid w:val="00FF7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5894C"/>
  <w15:docId w15:val="{1D0F0B6E-8170-4D59-9F6E-727B81B96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4672"/>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aliases w:val=" Знак"/>
    <w:basedOn w:val="a"/>
    <w:next w:val="a"/>
    <w:link w:val="10"/>
    <w:uiPriority w:val="9"/>
    <w:qFormat/>
    <w:rsid w:val="00056155"/>
    <w:pPr>
      <w:keepNext/>
      <w:suppressAutoHyphens w:val="0"/>
      <w:spacing w:before="240" w:after="60"/>
      <w:outlineLvl w:val="0"/>
    </w:pPr>
    <w:rPr>
      <w:rFonts w:asciiTheme="majorHAnsi" w:eastAsiaTheme="majorEastAsia" w:hAnsiTheme="majorHAnsi"/>
      <w:b/>
      <w:bCs/>
      <w:kern w:val="32"/>
      <w:sz w:val="32"/>
      <w:szCs w:val="32"/>
      <w:lang w:eastAsia="ru-RU"/>
    </w:rPr>
  </w:style>
  <w:style w:type="paragraph" w:styleId="2">
    <w:name w:val="heading 2"/>
    <w:aliases w:val=" Знак Знак"/>
    <w:basedOn w:val="a"/>
    <w:next w:val="a"/>
    <w:link w:val="20"/>
    <w:unhideWhenUsed/>
    <w:qFormat/>
    <w:rsid w:val="00056155"/>
    <w:pPr>
      <w:keepNext/>
      <w:suppressAutoHyphens w:val="0"/>
      <w:spacing w:before="240" w:after="60"/>
      <w:outlineLvl w:val="1"/>
    </w:pPr>
    <w:rPr>
      <w:rFonts w:asciiTheme="majorHAnsi" w:eastAsiaTheme="majorEastAsia" w:hAnsiTheme="majorHAnsi"/>
      <w:b/>
      <w:bCs/>
      <w:i/>
      <w:iCs/>
      <w:sz w:val="28"/>
      <w:szCs w:val="28"/>
      <w:lang w:eastAsia="ru-RU"/>
    </w:rPr>
  </w:style>
  <w:style w:type="paragraph" w:styleId="3">
    <w:name w:val="heading 3"/>
    <w:basedOn w:val="a"/>
    <w:next w:val="a"/>
    <w:link w:val="30"/>
    <w:unhideWhenUsed/>
    <w:qFormat/>
    <w:rsid w:val="00056155"/>
    <w:pPr>
      <w:keepNext/>
      <w:suppressAutoHyphens w:val="0"/>
      <w:spacing w:before="240" w:after="60"/>
      <w:outlineLvl w:val="2"/>
    </w:pPr>
    <w:rPr>
      <w:rFonts w:asciiTheme="majorHAnsi" w:eastAsiaTheme="majorEastAsia" w:hAnsiTheme="majorHAnsi"/>
      <w:b/>
      <w:bCs/>
      <w:sz w:val="26"/>
      <w:szCs w:val="26"/>
      <w:lang w:eastAsia="ru-RU"/>
    </w:rPr>
  </w:style>
  <w:style w:type="paragraph" w:styleId="4">
    <w:name w:val="heading 4"/>
    <w:basedOn w:val="a"/>
    <w:next w:val="a"/>
    <w:link w:val="40"/>
    <w:unhideWhenUsed/>
    <w:qFormat/>
    <w:rsid w:val="00056155"/>
    <w:pPr>
      <w:keepNext/>
      <w:suppressAutoHyphens w:val="0"/>
      <w:spacing w:before="240" w:after="60"/>
      <w:outlineLvl w:val="3"/>
    </w:pPr>
    <w:rPr>
      <w:rFonts w:asciiTheme="minorHAnsi" w:eastAsiaTheme="minorEastAsia" w:hAnsiTheme="minorHAnsi"/>
      <w:b/>
      <w:bCs/>
      <w:sz w:val="28"/>
      <w:szCs w:val="28"/>
      <w:lang w:eastAsia="ru-RU"/>
    </w:rPr>
  </w:style>
  <w:style w:type="paragraph" w:styleId="5">
    <w:name w:val="heading 5"/>
    <w:basedOn w:val="a"/>
    <w:next w:val="a"/>
    <w:link w:val="50"/>
    <w:unhideWhenUsed/>
    <w:qFormat/>
    <w:rsid w:val="00056155"/>
    <w:pPr>
      <w:suppressAutoHyphens w:val="0"/>
      <w:spacing w:before="240" w:after="60"/>
      <w:outlineLvl w:val="4"/>
    </w:pPr>
    <w:rPr>
      <w:rFonts w:asciiTheme="minorHAnsi" w:eastAsiaTheme="minorEastAsia" w:hAnsiTheme="minorHAnsi"/>
      <w:b/>
      <w:bCs/>
      <w:i/>
      <w:iCs/>
      <w:sz w:val="26"/>
      <w:szCs w:val="26"/>
      <w:lang w:eastAsia="ru-RU"/>
    </w:rPr>
  </w:style>
  <w:style w:type="paragraph" w:styleId="6">
    <w:name w:val="heading 6"/>
    <w:basedOn w:val="a"/>
    <w:next w:val="a"/>
    <w:link w:val="60"/>
    <w:unhideWhenUsed/>
    <w:qFormat/>
    <w:rsid w:val="00056155"/>
    <w:pPr>
      <w:suppressAutoHyphens w:val="0"/>
      <w:spacing w:before="240" w:after="60"/>
      <w:outlineLvl w:val="5"/>
    </w:pPr>
    <w:rPr>
      <w:rFonts w:asciiTheme="minorHAnsi" w:eastAsiaTheme="minorEastAsia" w:hAnsiTheme="minorHAnsi"/>
      <w:b/>
      <w:bCs/>
      <w:sz w:val="22"/>
      <w:szCs w:val="22"/>
      <w:lang w:eastAsia="ru-RU"/>
    </w:rPr>
  </w:style>
  <w:style w:type="paragraph" w:styleId="7">
    <w:name w:val="heading 7"/>
    <w:basedOn w:val="a"/>
    <w:next w:val="a"/>
    <w:link w:val="70"/>
    <w:unhideWhenUsed/>
    <w:qFormat/>
    <w:rsid w:val="00056155"/>
    <w:pPr>
      <w:suppressAutoHyphens w:val="0"/>
      <w:spacing w:before="240" w:after="60"/>
      <w:outlineLvl w:val="6"/>
    </w:pPr>
    <w:rPr>
      <w:rFonts w:asciiTheme="minorHAnsi" w:eastAsiaTheme="minorEastAsia" w:hAnsiTheme="minorHAnsi"/>
      <w:sz w:val="24"/>
      <w:szCs w:val="24"/>
      <w:lang w:eastAsia="ru-RU"/>
    </w:rPr>
  </w:style>
  <w:style w:type="paragraph" w:styleId="8">
    <w:name w:val="heading 8"/>
    <w:basedOn w:val="a"/>
    <w:next w:val="a"/>
    <w:link w:val="80"/>
    <w:unhideWhenUsed/>
    <w:qFormat/>
    <w:rsid w:val="00056155"/>
    <w:pPr>
      <w:suppressAutoHyphens w:val="0"/>
      <w:spacing w:before="240" w:after="60"/>
      <w:outlineLvl w:val="7"/>
    </w:pPr>
    <w:rPr>
      <w:rFonts w:asciiTheme="minorHAnsi" w:eastAsiaTheme="minorEastAsia" w:hAnsiTheme="minorHAnsi"/>
      <w:i/>
      <w:iCs/>
      <w:sz w:val="24"/>
      <w:szCs w:val="24"/>
      <w:lang w:eastAsia="ru-RU"/>
    </w:rPr>
  </w:style>
  <w:style w:type="paragraph" w:styleId="9">
    <w:name w:val="heading 9"/>
    <w:basedOn w:val="a"/>
    <w:next w:val="a"/>
    <w:link w:val="90"/>
    <w:unhideWhenUsed/>
    <w:qFormat/>
    <w:rsid w:val="00056155"/>
    <w:pPr>
      <w:suppressAutoHyphens w:val="0"/>
      <w:spacing w:before="240" w:after="60"/>
      <w:outlineLvl w:val="8"/>
    </w:pPr>
    <w:rPr>
      <w:rFonts w:asciiTheme="majorHAnsi" w:eastAsiaTheme="majorEastAsia" w:hAnsiTheme="majorHAns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67A7A"/>
    <w:pPr>
      <w:suppressAutoHyphens w:val="0"/>
      <w:spacing w:after="200" w:line="276" w:lineRule="auto"/>
      <w:ind w:left="720"/>
      <w:contextualSpacing/>
    </w:pPr>
    <w:rPr>
      <w:rFonts w:ascii="Calibri" w:eastAsia="Calibri" w:hAnsi="Calibri"/>
      <w:sz w:val="22"/>
      <w:szCs w:val="22"/>
      <w:lang w:eastAsia="en-US"/>
    </w:rPr>
  </w:style>
  <w:style w:type="paragraph" w:styleId="a5">
    <w:name w:val="Body Text"/>
    <w:aliases w:val="body text,body text Знак,body text Знак Знак,bt, ändrad,ändrad,body text1,bt1,body text2,bt2,body text11,bt11,body text3,bt3,paragraph 2,paragraph 21,EHPT,Body Text2,b,Body Text level 2,BO,ID,body indent,Основной текст Знак Знак"/>
    <w:basedOn w:val="a"/>
    <w:link w:val="a6"/>
    <w:rsid w:val="00367A7A"/>
    <w:pPr>
      <w:spacing w:after="120"/>
    </w:pPr>
  </w:style>
  <w:style w:type="character" w:customStyle="1" w:styleId="a6">
    <w:name w:val="Основной текст Знак"/>
    <w:aliases w:val="body text Знак2,body text Знак Знак2,body text Знак Знак Знак1,bt Знак1, ändrad Знак1,ändrad Знак1,body text1 Знак1,bt1 Знак1,body text2 Знак1,bt2 Знак1,body text11 Знак1,bt11 Знак1,body text3 Знак1,bt3 Знак1,paragraph 2 Знак1,b Знак"/>
    <w:basedOn w:val="a0"/>
    <w:link w:val="a5"/>
    <w:rsid w:val="00367A7A"/>
    <w:rPr>
      <w:rFonts w:ascii="Times New Roman" w:eastAsia="Times New Roman" w:hAnsi="Times New Roman" w:cs="Times New Roman"/>
      <w:sz w:val="20"/>
      <w:szCs w:val="20"/>
      <w:lang w:eastAsia="ar-SA"/>
    </w:rPr>
  </w:style>
  <w:style w:type="paragraph" w:customStyle="1" w:styleId="22">
    <w:name w:val="Список 22"/>
    <w:basedOn w:val="a"/>
    <w:rsid w:val="00367A7A"/>
    <w:pPr>
      <w:widowControl w:val="0"/>
      <w:autoSpaceDE w:val="0"/>
      <w:ind w:left="566" w:hanging="283"/>
    </w:pPr>
    <w:rPr>
      <w:b/>
      <w:bCs/>
    </w:rPr>
  </w:style>
  <w:style w:type="paragraph" w:styleId="a7">
    <w:name w:val="Balloon Text"/>
    <w:basedOn w:val="a"/>
    <w:link w:val="a8"/>
    <w:uiPriority w:val="99"/>
    <w:unhideWhenUsed/>
    <w:rsid w:val="00E46B78"/>
    <w:rPr>
      <w:rFonts w:ascii="Tahoma" w:hAnsi="Tahoma" w:cs="Tahoma"/>
      <w:sz w:val="16"/>
      <w:szCs w:val="16"/>
    </w:rPr>
  </w:style>
  <w:style w:type="character" w:customStyle="1" w:styleId="a8">
    <w:name w:val="Текст выноски Знак"/>
    <w:basedOn w:val="a0"/>
    <w:link w:val="a7"/>
    <w:uiPriority w:val="99"/>
    <w:rsid w:val="00E46B78"/>
    <w:rPr>
      <w:rFonts w:ascii="Tahoma" w:eastAsia="Times New Roman" w:hAnsi="Tahoma" w:cs="Tahoma"/>
      <w:sz w:val="16"/>
      <w:szCs w:val="16"/>
      <w:lang w:eastAsia="ar-SA"/>
    </w:rPr>
  </w:style>
  <w:style w:type="paragraph" w:styleId="a9">
    <w:name w:val="header"/>
    <w:basedOn w:val="a"/>
    <w:link w:val="aa"/>
    <w:uiPriority w:val="99"/>
    <w:unhideWhenUsed/>
    <w:rsid w:val="008B12FF"/>
    <w:pPr>
      <w:tabs>
        <w:tab w:val="center" w:pos="4677"/>
        <w:tab w:val="right" w:pos="9355"/>
      </w:tabs>
    </w:pPr>
  </w:style>
  <w:style w:type="character" w:customStyle="1" w:styleId="aa">
    <w:name w:val="Верхний колонтитул Знак"/>
    <w:basedOn w:val="a0"/>
    <w:link w:val="a9"/>
    <w:uiPriority w:val="99"/>
    <w:rsid w:val="008B12FF"/>
    <w:rPr>
      <w:rFonts w:ascii="Times New Roman" w:eastAsia="Times New Roman" w:hAnsi="Times New Roman" w:cs="Times New Roman"/>
      <w:sz w:val="20"/>
      <w:szCs w:val="20"/>
      <w:lang w:eastAsia="ar-SA"/>
    </w:rPr>
  </w:style>
  <w:style w:type="paragraph" w:styleId="ab">
    <w:name w:val="footer"/>
    <w:basedOn w:val="a"/>
    <w:link w:val="ac"/>
    <w:uiPriority w:val="99"/>
    <w:unhideWhenUsed/>
    <w:rsid w:val="008B12FF"/>
    <w:pPr>
      <w:tabs>
        <w:tab w:val="center" w:pos="4677"/>
        <w:tab w:val="right" w:pos="9355"/>
      </w:tabs>
    </w:pPr>
  </w:style>
  <w:style w:type="character" w:customStyle="1" w:styleId="ac">
    <w:name w:val="Нижний колонтитул Знак"/>
    <w:basedOn w:val="a0"/>
    <w:link w:val="ab"/>
    <w:uiPriority w:val="99"/>
    <w:rsid w:val="008B12FF"/>
    <w:rPr>
      <w:rFonts w:ascii="Times New Roman" w:eastAsia="Times New Roman" w:hAnsi="Times New Roman" w:cs="Times New Roman"/>
      <w:sz w:val="20"/>
      <w:szCs w:val="20"/>
      <w:lang w:eastAsia="ar-SA"/>
    </w:rPr>
  </w:style>
  <w:style w:type="table" w:styleId="ad">
    <w:name w:val="Table Grid"/>
    <w:basedOn w:val="a1"/>
    <w:uiPriority w:val="59"/>
    <w:rsid w:val="00663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1"/>
    <w:rsid w:val="000807D6"/>
    <w:rPr>
      <w:rFonts w:ascii="Calibri" w:eastAsia="Calibri" w:hAnsi="Calibri" w:cs="Times New Roman"/>
    </w:rPr>
  </w:style>
  <w:style w:type="character" w:styleId="ae">
    <w:name w:val="Hyperlink"/>
    <w:basedOn w:val="a0"/>
    <w:unhideWhenUsed/>
    <w:rsid w:val="00D62629"/>
    <w:rPr>
      <w:color w:val="0000FF" w:themeColor="hyperlink"/>
      <w:u w:val="single"/>
    </w:rPr>
  </w:style>
  <w:style w:type="paragraph" w:styleId="af">
    <w:name w:val="Title"/>
    <w:basedOn w:val="a"/>
    <w:link w:val="af0"/>
    <w:qFormat/>
    <w:rsid w:val="00423FA0"/>
    <w:pPr>
      <w:suppressAutoHyphens w:val="0"/>
      <w:jc w:val="center"/>
    </w:pPr>
    <w:rPr>
      <w:b/>
      <w:bCs/>
      <w:sz w:val="28"/>
      <w:szCs w:val="24"/>
    </w:rPr>
  </w:style>
  <w:style w:type="character" w:customStyle="1" w:styleId="af0">
    <w:name w:val="Название Знак"/>
    <w:basedOn w:val="a0"/>
    <w:link w:val="af"/>
    <w:rsid w:val="00423FA0"/>
    <w:rPr>
      <w:rFonts w:ascii="Times New Roman" w:eastAsia="Times New Roman" w:hAnsi="Times New Roman" w:cs="Times New Roman"/>
      <w:b/>
      <w:bCs/>
      <w:sz w:val="28"/>
      <w:szCs w:val="24"/>
    </w:rPr>
  </w:style>
  <w:style w:type="character" w:customStyle="1" w:styleId="10">
    <w:name w:val="Заголовок 1 Знак"/>
    <w:aliases w:val=" Знак Знак2"/>
    <w:basedOn w:val="a0"/>
    <w:link w:val="1"/>
    <w:uiPriority w:val="9"/>
    <w:rsid w:val="00056155"/>
    <w:rPr>
      <w:rFonts w:asciiTheme="majorHAnsi" w:eastAsiaTheme="majorEastAsia" w:hAnsiTheme="majorHAnsi" w:cs="Times New Roman"/>
      <w:b/>
      <w:bCs/>
      <w:kern w:val="32"/>
      <w:sz w:val="32"/>
      <w:szCs w:val="32"/>
      <w:lang w:eastAsia="ru-RU"/>
    </w:rPr>
  </w:style>
  <w:style w:type="character" w:customStyle="1" w:styleId="20">
    <w:name w:val="Заголовок 2 Знак"/>
    <w:aliases w:val=" Знак Знак Знак"/>
    <w:basedOn w:val="a0"/>
    <w:link w:val="2"/>
    <w:rsid w:val="00056155"/>
    <w:rPr>
      <w:rFonts w:asciiTheme="majorHAnsi" w:eastAsiaTheme="majorEastAsia" w:hAnsiTheme="majorHAnsi" w:cs="Times New Roman"/>
      <w:b/>
      <w:bCs/>
      <w:i/>
      <w:iCs/>
      <w:sz w:val="28"/>
      <w:szCs w:val="28"/>
      <w:lang w:eastAsia="ru-RU"/>
    </w:rPr>
  </w:style>
  <w:style w:type="character" w:customStyle="1" w:styleId="30">
    <w:name w:val="Заголовок 3 Знак"/>
    <w:basedOn w:val="a0"/>
    <w:link w:val="3"/>
    <w:rsid w:val="00056155"/>
    <w:rPr>
      <w:rFonts w:asciiTheme="majorHAnsi" w:eastAsiaTheme="majorEastAsia" w:hAnsiTheme="majorHAnsi" w:cs="Times New Roman"/>
      <w:b/>
      <w:bCs/>
      <w:sz w:val="26"/>
      <w:szCs w:val="26"/>
      <w:lang w:eastAsia="ru-RU"/>
    </w:rPr>
  </w:style>
  <w:style w:type="character" w:customStyle="1" w:styleId="40">
    <w:name w:val="Заголовок 4 Знак"/>
    <w:basedOn w:val="a0"/>
    <w:link w:val="4"/>
    <w:rsid w:val="00056155"/>
    <w:rPr>
      <w:rFonts w:eastAsiaTheme="minorEastAsia" w:cs="Times New Roman"/>
      <w:b/>
      <w:bCs/>
      <w:sz w:val="28"/>
      <w:szCs w:val="28"/>
      <w:lang w:eastAsia="ru-RU"/>
    </w:rPr>
  </w:style>
  <w:style w:type="character" w:customStyle="1" w:styleId="50">
    <w:name w:val="Заголовок 5 Знак"/>
    <w:basedOn w:val="a0"/>
    <w:link w:val="5"/>
    <w:rsid w:val="00056155"/>
    <w:rPr>
      <w:rFonts w:eastAsiaTheme="minorEastAsia" w:cs="Times New Roman"/>
      <w:b/>
      <w:bCs/>
      <w:i/>
      <w:iCs/>
      <w:sz w:val="26"/>
      <w:szCs w:val="26"/>
      <w:lang w:eastAsia="ru-RU"/>
    </w:rPr>
  </w:style>
  <w:style w:type="character" w:customStyle="1" w:styleId="60">
    <w:name w:val="Заголовок 6 Знак"/>
    <w:basedOn w:val="a0"/>
    <w:link w:val="6"/>
    <w:rsid w:val="00056155"/>
    <w:rPr>
      <w:rFonts w:eastAsiaTheme="minorEastAsia" w:cs="Times New Roman"/>
      <w:b/>
      <w:bCs/>
      <w:lang w:eastAsia="ru-RU"/>
    </w:rPr>
  </w:style>
  <w:style w:type="character" w:customStyle="1" w:styleId="70">
    <w:name w:val="Заголовок 7 Знак"/>
    <w:basedOn w:val="a0"/>
    <w:link w:val="7"/>
    <w:rsid w:val="00056155"/>
    <w:rPr>
      <w:rFonts w:eastAsiaTheme="minorEastAsia" w:cs="Times New Roman"/>
      <w:sz w:val="24"/>
      <w:szCs w:val="24"/>
      <w:lang w:eastAsia="ru-RU"/>
    </w:rPr>
  </w:style>
  <w:style w:type="character" w:customStyle="1" w:styleId="80">
    <w:name w:val="Заголовок 8 Знак"/>
    <w:basedOn w:val="a0"/>
    <w:link w:val="8"/>
    <w:rsid w:val="00056155"/>
    <w:rPr>
      <w:rFonts w:eastAsiaTheme="minorEastAsia" w:cs="Times New Roman"/>
      <w:i/>
      <w:iCs/>
      <w:sz w:val="24"/>
      <w:szCs w:val="24"/>
      <w:lang w:eastAsia="ru-RU"/>
    </w:rPr>
  </w:style>
  <w:style w:type="character" w:customStyle="1" w:styleId="90">
    <w:name w:val="Заголовок 9 Знак"/>
    <w:basedOn w:val="a0"/>
    <w:link w:val="9"/>
    <w:rsid w:val="00056155"/>
    <w:rPr>
      <w:rFonts w:asciiTheme="majorHAnsi" w:eastAsiaTheme="majorEastAsia" w:hAnsiTheme="majorHAnsi" w:cs="Times New Roman"/>
      <w:lang w:eastAsia="ru-RU"/>
    </w:rPr>
  </w:style>
  <w:style w:type="numbering" w:customStyle="1" w:styleId="11">
    <w:name w:val="Нет списка1"/>
    <w:next w:val="a2"/>
    <w:uiPriority w:val="99"/>
    <w:semiHidden/>
    <w:rsid w:val="00056155"/>
  </w:style>
  <w:style w:type="character" w:customStyle="1" w:styleId="WW8Num1z1">
    <w:name w:val="WW8Num1z1"/>
    <w:rsid w:val="00056155"/>
    <w:rPr>
      <w:i w:val="0"/>
    </w:rPr>
  </w:style>
  <w:style w:type="character" w:customStyle="1" w:styleId="WW8Num1z2">
    <w:name w:val="WW8Num1z2"/>
    <w:rsid w:val="00056155"/>
    <w:rPr>
      <w:color w:val="000000"/>
    </w:rPr>
  </w:style>
  <w:style w:type="character" w:customStyle="1" w:styleId="WW8Num6z0">
    <w:name w:val="WW8Num6z0"/>
    <w:rsid w:val="00056155"/>
    <w:rPr>
      <w:sz w:val="20"/>
    </w:rPr>
  </w:style>
  <w:style w:type="character" w:customStyle="1" w:styleId="WW8Num10z0">
    <w:name w:val="WW8Num10z0"/>
    <w:rsid w:val="00056155"/>
    <w:rPr>
      <w:rFonts w:ascii="Wingdings" w:hAnsi="Wingdings"/>
    </w:rPr>
  </w:style>
  <w:style w:type="character" w:customStyle="1" w:styleId="WW8Num11z1">
    <w:name w:val="WW8Num11z1"/>
    <w:rsid w:val="00056155"/>
    <w:rPr>
      <w:i w:val="0"/>
    </w:rPr>
  </w:style>
  <w:style w:type="character" w:customStyle="1" w:styleId="WW8Num11z2">
    <w:name w:val="WW8Num11z2"/>
    <w:rsid w:val="00056155"/>
    <w:rPr>
      <w:color w:val="000000"/>
    </w:rPr>
  </w:style>
  <w:style w:type="character" w:customStyle="1" w:styleId="WW8Num15z0">
    <w:name w:val="WW8Num15z0"/>
    <w:rsid w:val="00056155"/>
    <w:rPr>
      <w:b w:val="0"/>
      <w:i w:val="0"/>
    </w:rPr>
  </w:style>
  <w:style w:type="character" w:customStyle="1" w:styleId="WW8Num17z0">
    <w:name w:val="WW8Num17z0"/>
    <w:rsid w:val="00056155"/>
    <w:rPr>
      <w:rFonts w:ascii="Wingdings" w:hAnsi="Wingdings"/>
    </w:rPr>
  </w:style>
  <w:style w:type="character" w:customStyle="1" w:styleId="WW8Num19z0">
    <w:name w:val="WW8Num19z0"/>
    <w:rsid w:val="00056155"/>
    <w:rPr>
      <w:rFonts w:ascii="Symbol" w:hAnsi="Symbol"/>
    </w:rPr>
  </w:style>
  <w:style w:type="character" w:customStyle="1" w:styleId="WW8Num21z0">
    <w:name w:val="WW8Num21z0"/>
    <w:rsid w:val="00056155"/>
    <w:rPr>
      <w:b w:val="0"/>
      <w:szCs w:val="24"/>
    </w:rPr>
  </w:style>
  <w:style w:type="character" w:customStyle="1" w:styleId="WW8Num24z1">
    <w:name w:val="WW8Num24z1"/>
    <w:rsid w:val="00056155"/>
    <w:rPr>
      <w:i w:val="0"/>
    </w:rPr>
  </w:style>
  <w:style w:type="character" w:customStyle="1" w:styleId="WW8Num24z2">
    <w:name w:val="WW8Num24z2"/>
    <w:rsid w:val="00056155"/>
    <w:rPr>
      <w:color w:val="000000"/>
    </w:rPr>
  </w:style>
  <w:style w:type="character" w:customStyle="1" w:styleId="Absatz-Standardschriftart">
    <w:name w:val="Absatz-Standardschriftart"/>
    <w:rsid w:val="00056155"/>
  </w:style>
  <w:style w:type="character" w:customStyle="1" w:styleId="WW-Absatz-Standardschriftart">
    <w:name w:val="WW-Absatz-Standardschriftart"/>
    <w:rsid w:val="00056155"/>
  </w:style>
  <w:style w:type="character" w:customStyle="1" w:styleId="WW-Absatz-Standardschriftart1">
    <w:name w:val="WW-Absatz-Standardschriftart1"/>
    <w:rsid w:val="00056155"/>
  </w:style>
  <w:style w:type="character" w:customStyle="1" w:styleId="WW-Absatz-Standardschriftart11">
    <w:name w:val="WW-Absatz-Standardschriftart11"/>
    <w:rsid w:val="00056155"/>
  </w:style>
  <w:style w:type="character" w:customStyle="1" w:styleId="WW8Num2z1">
    <w:name w:val="WW8Num2z1"/>
    <w:rsid w:val="00056155"/>
    <w:rPr>
      <w:i w:val="0"/>
    </w:rPr>
  </w:style>
  <w:style w:type="character" w:customStyle="1" w:styleId="WW8Num2z2">
    <w:name w:val="WW8Num2z2"/>
    <w:rsid w:val="00056155"/>
    <w:rPr>
      <w:color w:val="000000"/>
    </w:rPr>
  </w:style>
  <w:style w:type="character" w:customStyle="1" w:styleId="WW8Num9z0">
    <w:name w:val="WW8Num9z0"/>
    <w:rsid w:val="00056155"/>
    <w:rPr>
      <w:rFonts w:ascii="Times New Roman" w:eastAsia="Times New Roman" w:hAnsi="Times New Roman" w:cs="Times New Roman"/>
    </w:rPr>
  </w:style>
  <w:style w:type="character" w:customStyle="1" w:styleId="WW8Num9z1">
    <w:name w:val="WW8Num9z1"/>
    <w:rsid w:val="00056155"/>
    <w:rPr>
      <w:rFonts w:ascii="Courier New" w:hAnsi="Courier New"/>
    </w:rPr>
  </w:style>
  <w:style w:type="character" w:customStyle="1" w:styleId="WW8Num9z2">
    <w:name w:val="WW8Num9z2"/>
    <w:rsid w:val="00056155"/>
    <w:rPr>
      <w:rFonts w:ascii="Wingdings" w:hAnsi="Wingdings"/>
    </w:rPr>
  </w:style>
  <w:style w:type="character" w:customStyle="1" w:styleId="WW8Num9z3">
    <w:name w:val="WW8Num9z3"/>
    <w:rsid w:val="00056155"/>
    <w:rPr>
      <w:rFonts w:ascii="Symbol" w:hAnsi="Symbol"/>
    </w:rPr>
  </w:style>
  <w:style w:type="character" w:customStyle="1" w:styleId="WW8Num13z0">
    <w:name w:val="WW8Num13z0"/>
    <w:rsid w:val="00056155"/>
    <w:rPr>
      <w:sz w:val="20"/>
    </w:rPr>
  </w:style>
  <w:style w:type="character" w:customStyle="1" w:styleId="WW8Num17z1">
    <w:name w:val="WW8Num17z1"/>
    <w:rsid w:val="00056155"/>
    <w:rPr>
      <w:rFonts w:ascii="Courier New" w:hAnsi="Courier New" w:cs="Courier New"/>
    </w:rPr>
  </w:style>
  <w:style w:type="character" w:customStyle="1" w:styleId="WW8Num17z3">
    <w:name w:val="WW8Num17z3"/>
    <w:rsid w:val="00056155"/>
    <w:rPr>
      <w:rFonts w:ascii="Symbol" w:hAnsi="Symbol"/>
    </w:rPr>
  </w:style>
  <w:style w:type="character" w:customStyle="1" w:styleId="WW8Num18z1">
    <w:name w:val="WW8Num18z1"/>
    <w:rsid w:val="00056155"/>
    <w:rPr>
      <w:i w:val="0"/>
    </w:rPr>
  </w:style>
  <w:style w:type="character" w:customStyle="1" w:styleId="WW8Num18z2">
    <w:name w:val="WW8Num18z2"/>
    <w:rsid w:val="00056155"/>
    <w:rPr>
      <w:color w:val="000000"/>
    </w:rPr>
  </w:style>
  <w:style w:type="character" w:customStyle="1" w:styleId="WW8Num20z2">
    <w:name w:val="WW8Num20z2"/>
    <w:rsid w:val="00056155"/>
    <w:rPr>
      <w:b w:val="0"/>
    </w:rPr>
  </w:style>
  <w:style w:type="character" w:customStyle="1" w:styleId="WW8Num24z0">
    <w:name w:val="WW8Num24z0"/>
    <w:rsid w:val="00056155"/>
    <w:rPr>
      <w:b w:val="0"/>
      <w:i w:val="0"/>
    </w:rPr>
  </w:style>
  <w:style w:type="character" w:customStyle="1" w:styleId="WW8Num25z0">
    <w:name w:val="WW8Num25z0"/>
    <w:rsid w:val="00056155"/>
    <w:rPr>
      <w:rFonts w:ascii="Symbol" w:hAnsi="Symbol"/>
    </w:rPr>
  </w:style>
  <w:style w:type="character" w:customStyle="1" w:styleId="WW8Num25z1">
    <w:name w:val="WW8Num25z1"/>
    <w:rsid w:val="00056155"/>
    <w:rPr>
      <w:rFonts w:ascii="Wingdings" w:hAnsi="Wingdings"/>
    </w:rPr>
  </w:style>
  <w:style w:type="character" w:customStyle="1" w:styleId="WW8Num25z4">
    <w:name w:val="WW8Num25z4"/>
    <w:rsid w:val="00056155"/>
    <w:rPr>
      <w:rFonts w:ascii="Courier New" w:hAnsi="Courier New" w:cs="Courier New"/>
    </w:rPr>
  </w:style>
  <w:style w:type="character" w:customStyle="1" w:styleId="WW8Num28z0">
    <w:name w:val="WW8Num28z0"/>
    <w:rsid w:val="00056155"/>
    <w:rPr>
      <w:rFonts w:ascii="Symbol" w:hAnsi="Symbol"/>
    </w:rPr>
  </w:style>
  <w:style w:type="character" w:customStyle="1" w:styleId="WW8Num28z1">
    <w:name w:val="WW8Num28z1"/>
    <w:rsid w:val="00056155"/>
    <w:rPr>
      <w:rFonts w:ascii="Courier New" w:hAnsi="Courier New" w:cs="Courier New"/>
    </w:rPr>
  </w:style>
  <w:style w:type="character" w:customStyle="1" w:styleId="WW8Num28z2">
    <w:name w:val="WW8Num28z2"/>
    <w:rsid w:val="00056155"/>
    <w:rPr>
      <w:rFonts w:ascii="Wingdings" w:hAnsi="Wingdings"/>
    </w:rPr>
  </w:style>
  <w:style w:type="character" w:customStyle="1" w:styleId="WW8Num29z0">
    <w:name w:val="WW8Num29z0"/>
    <w:rsid w:val="00056155"/>
    <w:rPr>
      <w:rFonts w:ascii="Symbol" w:hAnsi="Symbol"/>
    </w:rPr>
  </w:style>
  <w:style w:type="character" w:customStyle="1" w:styleId="WW8Num31z0">
    <w:name w:val="WW8Num31z0"/>
    <w:rsid w:val="00056155"/>
    <w:rPr>
      <w:rFonts w:ascii="Symbol" w:hAnsi="Symbol"/>
    </w:rPr>
  </w:style>
  <w:style w:type="character" w:customStyle="1" w:styleId="WW8Num31z1">
    <w:name w:val="WW8Num31z1"/>
    <w:rsid w:val="00056155"/>
    <w:rPr>
      <w:rFonts w:ascii="Courier New" w:hAnsi="Courier New" w:cs="Courier New"/>
    </w:rPr>
  </w:style>
  <w:style w:type="character" w:customStyle="1" w:styleId="WW8Num31z2">
    <w:name w:val="WW8Num31z2"/>
    <w:rsid w:val="00056155"/>
    <w:rPr>
      <w:rFonts w:ascii="Wingdings" w:hAnsi="Wingdings"/>
    </w:rPr>
  </w:style>
  <w:style w:type="character" w:customStyle="1" w:styleId="WW8Num33z0">
    <w:name w:val="WW8Num33z0"/>
    <w:rsid w:val="00056155"/>
    <w:rPr>
      <w:b w:val="0"/>
      <w:szCs w:val="24"/>
    </w:rPr>
  </w:style>
  <w:style w:type="character" w:customStyle="1" w:styleId="WW8Num35z1">
    <w:name w:val="WW8Num35z1"/>
    <w:rsid w:val="00056155"/>
    <w:rPr>
      <w:i w:val="0"/>
    </w:rPr>
  </w:style>
  <w:style w:type="character" w:customStyle="1" w:styleId="WW8Num37z1">
    <w:name w:val="WW8Num37z1"/>
    <w:rsid w:val="00056155"/>
    <w:rPr>
      <w:i w:val="0"/>
    </w:rPr>
  </w:style>
  <w:style w:type="character" w:customStyle="1" w:styleId="WW8Num37z2">
    <w:name w:val="WW8Num37z2"/>
    <w:rsid w:val="00056155"/>
    <w:rPr>
      <w:color w:val="000000"/>
    </w:rPr>
  </w:style>
  <w:style w:type="character" w:customStyle="1" w:styleId="WW8Num38z0">
    <w:name w:val="WW8Num38z0"/>
    <w:rsid w:val="00056155"/>
    <w:rPr>
      <w:rFonts w:ascii="Symbol" w:hAnsi="Symbol"/>
      <w:sz w:val="20"/>
    </w:rPr>
  </w:style>
  <w:style w:type="character" w:customStyle="1" w:styleId="WW8Num38z1">
    <w:name w:val="WW8Num38z1"/>
    <w:rsid w:val="00056155"/>
    <w:rPr>
      <w:rFonts w:ascii="Times New Roman" w:eastAsia="Times New Roman" w:hAnsi="Times New Roman" w:cs="Times New Roman"/>
    </w:rPr>
  </w:style>
  <w:style w:type="character" w:customStyle="1" w:styleId="WW8Num38z2">
    <w:name w:val="WW8Num38z2"/>
    <w:rsid w:val="00056155"/>
    <w:rPr>
      <w:rFonts w:ascii="Wingdings" w:hAnsi="Wingdings"/>
      <w:sz w:val="20"/>
    </w:rPr>
  </w:style>
  <w:style w:type="character" w:customStyle="1" w:styleId="12">
    <w:name w:val="Основной шрифт абзаца1"/>
    <w:rsid w:val="00056155"/>
  </w:style>
  <w:style w:type="character" w:styleId="af1">
    <w:name w:val="page number"/>
    <w:basedOn w:val="12"/>
    <w:rsid w:val="00056155"/>
  </w:style>
  <w:style w:type="character" w:styleId="af2">
    <w:name w:val="FollowedHyperlink"/>
    <w:rsid w:val="00056155"/>
    <w:rPr>
      <w:color w:val="800080"/>
      <w:u w:val="single"/>
    </w:rPr>
  </w:style>
  <w:style w:type="character" w:customStyle="1" w:styleId="13">
    <w:name w:val="Знак примечания1"/>
    <w:rsid w:val="00056155"/>
    <w:rPr>
      <w:sz w:val="16"/>
      <w:szCs w:val="16"/>
    </w:rPr>
  </w:style>
  <w:style w:type="paragraph" w:customStyle="1" w:styleId="14">
    <w:name w:val="Заголовок1"/>
    <w:basedOn w:val="a"/>
    <w:next w:val="a5"/>
    <w:rsid w:val="00056155"/>
    <w:pPr>
      <w:keepNext/>
      <w:spacing w:before="240" w:after="120"/>
    </w:pPr>
    <w:rPr>
      <w:rFonts w:ascii="Arial" w:eastAsia="MS Mincho" w:hAnsi="Arial" w:cs="Tahoma"/>
      <w:sz w:val="28"/>
      <w:szCs w:val="28"/>
    </w:rPr>
  </w:style>
  <w:style w:type="paragraph" w:styleId="af3">
    <w:name w:val="List"/>
    <w:basedOn w:val="a5"/>
    <w:rsid w:val="00056155"/>
    <w:pPr>
      <w:spacing w:after="0"/>
      <w:jc w:val="center"/>
    </w:pPr>
    <w:rPr>
      <w:rFonts w:ascii="Arial" w:hAnsi="Arial" w:cs="Tahoma"/>
    </w:rPr>
  </w:style>
  <w:style w:type="paragraph" w:customStyle="1" w:styleId="15">
    <w:name w:val="Название1"/>
    <w:basedOn w:val="a"/>
    <w:rsid w:val="00056155"/>
    <w:pPr>
      <w:suppressLineNumbers/>
      <w:spacing w:before="120" w:after="120"/>
    </w:pPr>
    <w:rPr>
      <w:rFonts w:ascii="Arial" w:hAnsi="Arial" w:cs="Tahoma"/>
      <w:i/>
      <w:iCs/>
      <w:szCs w:val="24"/>
    </w:rPr>
  </w:style>
  <w:style w:type="paragraph" w:customStyle="1" w:styleId="16">
    <w:name w:val="Указатель1"/>
    <w:basedOn w:val="a"/>
    <w:rsid w:val="00056155"/>
    <w:pPr>
      <w:suppressLineNumbers/>
    </w:pPr>
    <w:rPr>
      <w:rFonts w:ascii="Arial" w:hAnsi="Arial" w:cs="Tahoma"/>
    </w:rPr>
  </w:style>
  <w:style w:type="paragraph" w:styleId="af4">
    <w:name w:val="Body Text Indent"/>
    <w:aliases w:val="текст,Body Text Indent,Body Text Indent_0"/>
    <w:basedOn w:val="a"/>
    <w:link w:val="af5"/>
    <w:rsid w:val="00056155"/>
    <w:pPr>
      <w:ind w:firstLine="567"/>
      <w:jc w:val="both"/>
    </w:pPr>
    <w:rPr>
      <w:spacing w:val="-4"/>
    </w:rPr>
  </w:style>
  <w:style w:type="character" w:customStyle="1" w:styleId="af5">
    <w:name w:val="Основной текст с отступом Знак"/>
    <w:aliases w:val="текст Знак,Body Text Indent Знак,Body Text Indent_0 Знак"/>
    <w:basedOn w:val="a0"/>
    <w:link w:val="af4"/>
    <w:rsid w:val="00056155"/>
    <w:rPr>
      <w:rFonts w:ascii="Times New Roman" w:eastAsia="Times New Roman" w:hAnsi="Times New Roman" w:cs="Times New Roman"/>
      <w:spacing w:val="-4"/>
      <w:sz w:val="20"/>
      <w:szCs w:val="20"/>
      <w:lang w:eastAsia="ar-SA"/>
    </w:rPr>
  </w:style>
  <w:style w:type="paragraph" w:customStyle="1" w:styleId="21">
    <w:name w:val="Основной текст с отступом 21"/>
    <w:basedOn w:val="a"/>
    <w:rsid w:val="00056155"/>
    <w:pPr>
      <w:tabs>
        <w:tab w:val="left" w:pos="0"/>
      </w:tabs>
      <w:ind w:firstLine="567"/>
      <w:jc w:val="both"/>
    </w:pPr>
    <w:rPr>
      <w:sz w:val="24"/>
    </w:rPr>
  </w:style>
  <w:style w:type="paragraph" w:customStyle="1" w:styleId="31">
    <w:name w:val="Основной текст с отступом 31"/>
    <w:basedOn w:val="a"/>
    <w:rsid w:val="00056155"/>
    <w:pPr>
      <w:tabs>
        <w:tab w:val="left" w:pos="0"/>
        <w:tab w:val="left" w:pos="1418"/>
      </w:tabs>
      <w:ind w:firstLine="709"/>
      <w:jc w:val="both"/>
    </w:pPr>
    <w:rPr>
      <w:sz w:val="24"/>
    </w:rPr>
  </w:style>
  <w:style w:type="paragraph" w:customStyle="1" w:styleId="FR2">
    <w:name w:val="FR2"/>
    <w:rsid w:val="00056155"/>
    <w:pPr>
      <w:widowControl w:val="0"/>
      <w:suppressAutoHyphens/>
      <w:spacing w:after="0" w:line="240" w:lineRule="auto"/>
      <w:ind w:firstLine="280"/>
      <w:jc w:val="both"/>
    </w:pPr>
    <w:rPr>
      <w:rFonts w:ascii="Times New Roman" w:eastAsia="Arial" w:hAnsi="Times New Roman" w:cs="Times New Roman"/>
      <w:sz w:val="20"/>
      <w:szCs w:val="20"/>
      <w:lang w:eastAsia="ar-SA"/>
    </w:rPr>
  </w:style>
  <w:style w:type="paragraph" w:customStyle="1" w:styleId="17">
    <w:name w:val="Обычный1"/>
    <w:rsid w:val="00056155"/>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paragraph" w:customStyle="1" w:styleId="Iauiue">
    <w:name w:val="Iau?iue"/>
    <w:rsid w:val="00056155"/>
    <w:pPr>
      <w:suppressAutoHyphens/>
      <w:spacing w:after="0" w:line="240" w:lineRule="auto"/>
    </w:pPr>
    <w:rPr>
      <w:rFonts w:ascii="Times New Roman" w:eastAsia="Arial" w:hAnsi="Times New Roman" w:cs="Times New Roman"/>
      <w:sz w:val="20"/>
      <w:szCs w:val="20"/>
      <w:lang w:val="en-US" w:eastAsia="ar-SA"/>
    </w:rPr>
  </w:style>
  <w:style w:type="paragraph" w:customStyle="1" w:styleId="left">
    <w:name w:val="left"/>
    <w:rsid w:val="00056155"/>
    <w:pPr>
      <w:suppressAutoHyphens/>
      <w:spacing w:after="0" w:line="240" w:lineRule="auto"/>
    </w:pPr>
    <w:rPr>
      <w:rFonts w:ascii="Courier New" w:eastAsia="Arial" w:hAnsi="Courier New" w:cs="Times New Roman"/>
      <w:b/>
      <w:sz w:val="20"/>
      <w:szCs w:val="20"/>
      <w:lang w:eastAsia="ar-SA"/>
    </w:rPr>
  </w:style>
  <w:style w:type="paragraph" w:styleId="18">
    <w:name w:val="toc 1"/>
    <w:basedOn w:val="a"/>
    <w:next w:val="a"/>
    <w:uiPriority w:val="39"/>
    <w:qFormat/>
    <w:rsid w:val="00056155"/>
    <w:pPr>
      <w:spacing w:before="120"/>
    </w:pPr>
    <w:rPr>
      <w:b/>
      <w:bCs/>
      <w:iCs/>
      <w:sz w:val="24"/>
      <w:szCs w:val="24"/>
    </w:rPr>
  </w:style>
  <w:style w:type="paragraph" w:customStyle="1" w:styleId="ConsNormal">
    <w:name w:val="ConsNormal"/>
    <w:rsid w:val="00056155"/>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ConsNonformat">
    <w:name w:val="ConsNonformat"/>
    <w:link w:val="ConsNonformat0"/>
    <w:rsid w:val="00056155"/>
    <w:pPr>
      <w:widowControl w:val="0"/>
      <w:suppressAutoHyphens/>
      <w:spacing w:after="0" w:line="240" w:lineRule="auto"/>
    </w:pPr>
    <w:rPr>
      <w:rFonts w:ascii="Consultant" w:eastAsia="Arial" w:hAnsi="Consultant" w:cs="Times New Roman"/>
      <w:sz w:val="20"/>
      <w:szCs w:val="20"/>
      <w:lang w:eastAsia="ar-SA"/>
    </w:rPr>
  </w:style>
  <w:style w:type="paragraph" w:customStyle="1" w:styleId="ConsCell">
    <w:name w:val="ConsCell"/>
    <w:rsid w:val="00056155"/>
    <w:pPr>
      <w:widowControl w:val="0"/>
      <w:suppressAutoHyphens/>
      <w:spacing w:after="0" w:line="240" w:lineRule="auto"/>
    </w:pPr>
    <w:rPr>
      <w:rFonts w:ascii="Arial" w:eastAsia="Arial" w:hAnsi="Arial" w:cs="Times New Roman"/>
      <w:sz w:val="20"/>
      <w:szCs w:val="20"/>
      <w:lang w:eastAsia="ar-SA"/>
    </w:rPr>
  </w:style>
  <w:style w:type="paragraph" w:styleId="23">
    <w:name w:val="toc 2"/>
    <w:basedOn w:val="a"/>
    <w:next w:val="a"/>
    <w:uiPriority w:val="39"/>
    <w:qFormat/>
    <w:rsid w:val="00056155"/>
    <w:pPr>
      <w:spacing w:before="120"/>
      <w:ind w:left="200"/>
    </w:pPr>
    <w:rPr>
      <w:b/>
      <w:bCs/>
      <w:sz w:val="24"/>
      <w:szCs w:val="24"/>
    </w:rPr>
  </w:style>
  <w:style w:type="paragraph" w:styleId="32">
    <w:name w:val="toc 3"/>
    <w:basedOn w:val="a"/>
    <w:next w:val="a"/>
    <w:uiPriority w:val="39"/>
    <w:qFormat/>
    <w:rsid w:val="00056155"/>
    <w:pPr>
      <w:ind w:left="720"/>
    </w:pPr>
    <w:rPr>
      <w:b/>
    </w:rPr>
  </w:style>
  <w:style w:type="paragraph" w:customStyle="1" w:styleId="af6">
    <w:name w:val="текст сноски"/>
    <w:basedOn w:val="a"/>
    <w:rsid w:val="00056155"/>
    <w:pPr>
      <w:widowControl w:val="0"/>
    </w:pPr>
    <w:rPr>
      <w:rFonts w:ascii="Gelvetsky 12pt" w:hAnsi="Gelvetsky 12pt"/>
      <w:sz w:val="24"/>
      <w:lang w:val="en-US"/>
    </w:rPr>
  </w:style>
  <w:style w:type="paragraph" w:customStyle="1" w:styleId="310">
    <w:name w:val="Основной текст 31"/>
    <w:basedOn w:val="a"/>
    <w:rsid w:val="00056155"/>
    <w:pPr>
      <w:widowControl w:val="0"/>
      <w:autoSpaceDE w:val="0"/>
      <w:jc w:val="both"/>
    </w:pPr>
    <w:rPr>
      <w:color w:val="FF0000"/>
      <w:sz w:val="24"/>
    </w:rPr>
  </w:style>
  <w:style w:type="paragraph" w:customStyle="1" w:styleId="210">
    <w:name w:val="Основной текст 21"/>
    <w:basedOn w:val="a"/>
    <w:rsid w:val="00056155"/>
    <w:pPr>
      <w:widowControl w:val="0"/>
      <w:autoSpaceDE w:val="0"/>
      <w:jc w:val="both"/>
    </w:pPr>
    <w:rPr>
      <w:i/>
      <w:sz w:val="24"/>
      <w:lang w:val="en-US"/>
    </w:rPr>
  </w:style>
  <w:style w:type="paragraph" w:customStyle="1" w:styleId="19">
    <w:name w:val="Дата1"/>
    <w:basedOn w:val="a"/>
    <w:next w:val="a"/>
    <w:rsid w:val="00056155"/>
    <w:pPr>
      <w:jc w:val="both"/>
    </w:pPr>
  </w:style>
  <w:style w:type="paragraph" w:customStyle="1" w:styleId="FR1">
    <w:name w:val="FR1"/>
    <w:rsid w:val="00056155"/>
    <w:pPr>
      <w:widowControl w:val="0"/>
      <w:suppressAutoHyphens/>
      <w:spacing w:before="160" w:after="0" w:line="300" w:lineRule="auto"/>
      <w:jc w:val="center"/>
    </w:pPr>
    <w:rPr>
      <w:rFonts w:ascii="Arial" w:eastAsia="Arial" w:hAnsi="Arial" w:cs="Times New Roman"/>
      <w:sz w:val="16"/>
      <w:szCs w:val="20"/>
      <w:lang w:eastAsia="ar-SA"/>
    </w:rPr>
  </w:style>
  <w:style w:type="paragraph" w:customStyle="1" w:styleId="1a">
    <w:name w:val="Схема документа1"/>
    <w:basedOn w:val="a"/>
    <w:rsid w:val="00056155"/>
    <w:pPr>
      <w:shd w:val="clear" w:color="auto" w:fill="000080"/>
    </w:pPr>
    <w:rPr>
      <w:rFonts w:ascii="Tahoma" w:hAnsi="Tahoma"/>
    </w:rPr>
  </w:style>
  <w:style w:type="paragraph" w:customStyle="1" w:styleId="H2">
    <w:name w:val="H2"/>
    <w:basedOn w:val="a"/>
    <w:next w:val="a"/>
    <w:rsid w:val="00056155"/>
    <w:pPr>
      <w:keepNext/>
      <w:spacing w:before="100" w:after="100"/>
    </w:pPr>
    <w:rPr>
      <w:b/>
      <w:sz w:val="36"/>
    </w:rPr>
  </w:style>
  <w:style w:type="paragraph" w:customStyle="1" w:styleId="110">
    <w:name w:val="заголовок 11"/>
    <w:basedOn w:val="a"/>
    <w:next w:val="a"/>
    <w:rsid w:val="00056155"/>
    <w:pPr>
      <w:keepNext/>
      <w:jc w:val="center"/>
    </w:pPr>
    <w:rPr>
      <w:sz w:val="24"/>
    </w:rPr>
  </w:style>
  <w:style w:type="paragraph" w:customStyle="1" w:styleId="1b">
    <w:name w:val="Цитата1"/>
    <w:basedOn w:val="a"/>
    <w:rsid w:val="00056155"/>
    <w:pPr>
      <w:ind w:left="-142" w:right="-285" w:firstLine="284"/>
      <w:jc w:val="both"/>
    </w:pPr>
    <w:rPr>
      <w:sz w:val="28"/>
    </w:rPr>
  </w:style>
  <w:style w:type="paragraph" w:customStyle="1" w:styleId="320">
    <w:name w:val="Основной текст 32"/>
    <w:basedOn w:val="a"/>
    <w:rsid w:val="00056155"/>
    <w:pPr>
      <w:spacing w:line="216" w:lineRule="auto"/>
      <w:ind w:right="-5"/>
      <w:jc w:val="both"/>
    </w:pPr>
  </w:style>
  <w:style w:type="paragraph" w:styleId="af7">
    <w:name w:val="Subtitle"/>
    <w:basedOn w:val="a"/>
    <w:next w:val="a"/>
    <w:link w:val="af8"/>
    <w:qFormat/>
    <w:rsid w:val="00056155"/>
    <w:pPr>
      <w:suppressAutoHyphens w:val="0"/>
      <w:spacing w:after="60"/>
      <w:jc w:val="center"/>
      <w:outlineLvl w:val="1"/>
    </w:pPr>
    <w:rPr>
      <w:rFonts w:asciiTheme="majorHAnsi" w:eastAsiaTheme="majorEastAsia" w:hAnsiTheme="majorHAnsi" w:cs="Arial"/>
      <w:sz w:val="24"/>
      <w:szCs w:val="24"/>
      <w:lang w:eastAsia="ru-RU"/>
    </w:rPr>
  </w:style>
  <w:style w:type="character" w:customStyle="1" w:styleId="af8">
    <w:name w:val="Подзаголовок Знак"/>
    <w:basedOn w:val="a0"/>
    <w:link w:val="af7"/>
    <w:rsid w:val="00056155"/>
    <w:rPr>
      <w:rFonts w:asciiTheme="majorHAnsi" w:eastAsiaTheme="majorEastAsia" w:hAnsiTheme="majorHAnsi" w:cs="Arial"/>
      <w:sz w:val="24"/>
      <w:szCs w:val="24"/>
      <w:lang w:eastAsia="ru-RU"/>
    </w:rPr>
  </w:style>
  <w:style w:type="paragraph" w:customStyle="1" w:styleId="41">
    <w:name w:val="заголовок 4"/>
    <w:basedOn w:val="a"/>
    <w:next w:val="a"/>
    <w:rsid w:val="00056155"/>
    <w:pPr>
      <w:keepNext/>
      <w:tabs>
        <w:tab w:val="num" w:pos="1800"/>
      </w:tabs>
      <w:spacing w:before="240" w:after="60"/>
      <w:ind w:left="360" w:hanging="360"/>
      <w:outlineLvl w:val="3"/>
    </w:pPr>
    <w:rPr>
      <w:rFonts w:ascii="Arial" w:hAnsi="Arial"/>
      <w:b/>
      <w:sz w:val="24"/>
    </w:rPr>
  </w:style>
  <w:style w:type="paragraph" w:customStyle="1" w:styleId="Nonformat">
    <w:name w:val="Nonformat"/>
    <w:basedOn w:val="a"/>
    <w:rsid w:val="00056155"/>
    <w:rPr>
      <w:rFonts w:ascii="Consultant" w:hAnsi="Consultant"/>
    </w:rPr>
  </w:style>
  <w:style w:type="paragraph" w:customStyle="1" w:styleId="Cell">
    <w:name w:val="Cell"/>
    <w:basedOn w:val="a"/>
    <w:rsid w:val="00056155"/>
  </w:style>
  <w:style w:type="paragraph" w:customStyle="1" w:styleId="c2">
    <w:name w:val="c2"/>
    <w:basedOn w:val="a"/>
    <w:rsid w:val="00056155"/>
    <w:pPr>
      <w:widowControl w:val="0"/>
      <w:spacing w:line="240" w:lineRule="atLeast"/>
      <w:jc w:val="center"/>
    </w:pPr>
    <w:rPr>
      <w:sz w:val="24"/>
    </w:rPr>
  </w:style>
  <w:style w:type="paragraph" w:customStyle="1" w:styleId="211">
    <w:name w:val="Список 21"/>
    <w:basedOn w:val="a"/>
    <w:rsid w:val="00056155"/>
    <w:pPr>
      <w:widowControl w:val="0"/>
      <w:autoSpaceDE w:val="0"/>
      <w:ind w:left="566" w:hanging="283"/>
    </w:pPr>
    <w:rPr>
      <w:b/>
    </w:rPr>
  </w:style>
  <w:style w:type="paragraph" w:customStyle="1" w:styleId="212">
    <w:name w:val="Продолжение списка 21"/>
    <w:basedOn w:val="a"/>
    <w:rsid w:val="00056155"/>
    <w:pPr>
      <w:widowControl w:val="0"/>
      <w:autoSpaceDE w:val="0"/>
      <w:spacing w:after="120"/>
      <w:ind w:left="566"/>
    </w:pPr>
    <w:rPr>
      <w:b/>
    </w:rPr>
  </w:style>
  <w:style w:type="paragraph" w:customStyle="1" w:styleId="311">
    <w:name w:val="Список 31"/>
    <w:basedOn w:val="a"/>
    <w:rsid w:val="00056155"/>
    <w:pPr>
      <w:widowControl w:val="0"/>
      <w:autoSpaceDE w:val="0"/>
      <w:ind w:left="849" w:hanging="283"/>
    </w:pPr>
    <w:rPr>
      <w:b/>
    </w:rPr>
  </w:style>
  <w:style w:type="paragraph" w:customStyle="1" w:styleId="p4">
    <w:name w:val="p4"/>
    <w:basedOn w:val="a"/>
    <w:rsid w:val="00056155"/>
    <w:pPr>
      <w:widowControl w:val="0"/>
      <w:tabs>
        <w:tab w:val="left" w:pos="760"/>
      </w:tabs>
      <w:spacing w:line="280" w:lineRule="atLeast"/>
      <w:ind w:left="680"/>
      <w:jc w:val="both"/>
    </w:pPr>
    <w:rPr>
      <w:sz w:val="24"/>
    </w:rPr>
  </w:style>
  <w:style w:type="paragraph" w:customStyle="1" w:styleId="111">
    <w:name w:val="1Стиль1"/>
    <w:basedOn w:val="a"/>
    <w:rsid w:val="00056155"/>
    <w:pPr>
      <w:widowControl w:val="0"/>
      <w:autoSpaceDE w:val="0"/>
      <w:ind w:left="130" w:right="567" w:firstLine="658"/>
      <w:jc w:val="both"/>
    </w:pPr>
    <w:rPr>
      <w:rFonts w:ascii="Arial" w:hAnsi="Arial"/>
      <w:sz w:val="24"/>
    </w:rPr>
  </w:style>
  <w:style w:type="paragraph" w:customStyle="1" w:styleId="af9">
    <w:name w:val="Номер"/>
    <w:basedOn w:val="a"/>
    <w:rsid w:val="00056155"/>
    <w:pPr>
      <w:spacing w:before="120"/>
      <w:jc w:val="both"/>
    </w:pPr>
    <w:rPr>
      <w:sz w:val="28"/>
    </w:rPr>
  </w:style>
  <w:style w:type="paragraph" w:customStyle="1" w:styleId="1c">
    <w:name w:val="Заг1"/>
    <w:basedOn w:val="a"/>
    <w:rsid w:val="00056155"/>
    <w:pPr>
      <w:spacing w:before="360"/>
    </w:pPr>
    <w:rPr>
      <w:b/>
      <w:sz w:val="24"/>
      <w:szCs w:val="24"/>
    </w:rPr>
  </w:style>
  <w:style w:type="paragraph" w:customStyle="1" w:styleId="24">
    <w:name w:val="Заг2"/>
    <w:basedOn w:val="1c"/>
    <w:rsid w:val="00056155"/>
    <w:pPr>
      <w:tabs>
        <w:tab w:val="left" w:pos="360"/>
        <w:tab w:val="left" w:pos="540"/>
        <w:tab w:val="left" w:pos="1209"/>
      </w:tabs>
      <w:spacing w:before="180"/>
      <w:ind w:left="849"/>
    </w:pPr>
    <w:rPr>
      <w:b w:val="0"/>
    </w:rPr>
  </w:style>
  <w:style w:type="paragraph" w:customStyle="1" w:styleId="afa">
    <w:name w:val="Отбивка"/>
    <w:basedOn w:val="a"/>
    <w:rsid w:val="00056155"/>
    <w:pPr>
      <w:spacing w:before="120"/>
      <w:ind w:left="-3"/>
      <w:jc w:val="both"/>
    </w:pPr>
    <w:rPr>
      <w:sz w:val="28"/>
    </w:rPr>
  </w:style>
  <w:style w:type="paragraph" w:customStyle="1" w:styleId="afb">
    <w:name w:val="Т Номер"/>
    <w:basedOn w:val="a"/>
    <w:rsid w:val="00056155"/>
    <w:pPr>
      <w:tabs>
        <w:tab w:val="left" w:pos="320"/>
        <w:tab w:val="num" w:pos="720"/>
      </w:tabs>
      <w:spacing w:before="60" w:after="60"/>
      <w:ind w:left="-1800"/>
    </w:pPr>
    <w:rPr>
      <w:sz w:val="24"/>
      <w:szCs w:val="24"/>
    </w:rPr>
  </w:style>
  <w:style w:type="paragraph" w:customStyle="1" w:styleId="00">
    <w:name w:val="Н00"/>
    <w:basedOn w:val="a"/>
    <w:rsid w:val="00056155"/>
    <w:rPr>
      <w:sz w:val="24"/>
    </w:rPr>
  </w:style>
  <w:style w:type="paragraph" w:customStyle="1" w:styleId="220">
    <w:name w:val="Н22"/>
    <w:basedOn w:val="a"/>
    <w:rsid w:val="00056155"/>
    <w:rPr>
      <w:sz w:val="24"/>
    </w:rPr>
  </w:style>
  <w:style w:type="paragraph" w:customStyle="1" w:styleId="33">
    <w:name w:val="Н33"/>
    <w:basedOn w:val="a"/>
    <w:rsid w:val="00056155"/>
    <w:rPr>
      <w:sz w:val="24"/>
    </w:rPr>
  </w:style>
  <w:style w:type="paragraph" w:customStyle="1" w:styleId="afc">
    <w:name w:val="отбивка"/>
    <w:basedOn w:val="a"/>
    <w:rsid w:val="00056155"/>
    <w:pPr>
      <w:tabs>
        <w:tab w:val="left" w:pos="709"/>
      </w:tabs>
      <w:spacing w:before="60"/>
      <w:ind w:left="-76"/>
    </w:pPr>
    <w:rPr>
      <w:sz w:val="24"/>
    </w:rPr>
  </w:style>
  <w:style w:type="paragraph" w:customStyle="1" w:styleId="3---">
    <w:name w:val="3---"/>
    <w:basedOn w:val="a"/>
    <w:rsid w:val="00056155"/>
    <w:pPr>
      <w:spacing w:before="120" w:after="120"/>
      <w:jc w:val="both"/>
    </w:pPr>
    <w:rPr>
      <w:sz w:val="24"/>
    </w:rPr>
  </w:style>
  <w:style w:type="paragraph" w:customStyle="1" w:styleId="afd">
    <w:name w:val="Абзац"/>
    <w:basedOn w:val="a"/>
    <w:rsid w:val="00056155"/>
    <w:pPr>
      <w:spacing w:before="120"/>
      <w:ind w:firstLine="709"/>
      <w:jc w:val="both"/>
    </w:pPr>
    <w:rPr>
      <w:sz w:val="24"/>
      <w:szCs w:val="24"/>
    </w:rPr>
  </w:style>
  <w:style w:type="paragraph" w:customStyle="1" w:styleId="afe">
    <w:name w:val="Т Абзац"/>
    <w:basedOn w:val="a"/>
    <w:rsid w:val="00056155"/>
    <w:pPr>
      <w:spacing w:before="60" w:after="60"/>
    </w:pPr>
    <w:rPr>
      <w:sz w:val="24"/>
      <w:szCs w:val="24"/>
    </w:rPr>
  </w:style>
  <w:style w:type="paragraph" w:customStyle="1" w:styleId="25">
    <w:name w:val="Абзац2"/>
    <w:basedOn w:val="a"/>
    <w:rsid w:val="00056155"/>
    <w:pPr>
      <w:spacing w:before="60"/>
      <w:ind w:left="720"/>
    </w:pPr>
    <w:rPr>
      <w:sz w:val="24"/>
      <w:szCs w:val="24"/>
    </w:rPr>
  </w:style>
  <w:style w:type="paragraph" w:customStyle="1" w:styleId="ChapterSubtitle">
    <w:name w:val="Chapter Subtitle"/>
    <w:basedOn w:val="af7"/>
    <w:next w:val="1"/>
    <w:rsid w:val="00056155"/>
    <w:pPr>
      <w:keepNext/>
      <w:keepLines/>
      <w:spacing w:before="60" w:after="120" w:line="340" w:lineRule="atLeast"/>
    </w:pPr>
    <w:rPr>
      <w:rFonts w:ascii="Times New Roman" w:hAnsi="Times New Roman" w:cs="Times New Roman"/>
      <w:b/>
      <w:caps/>
      <w:spacing w:val="-16"/>
      <w:kern w:val="1"/>
      <w:sz w:val="32"/>
      <w:lang w:val="en-US"/>
    </w:rPr>
  </w:style>
  <w:style w:type="paragraph" w:customStyle="1" w:styleId="1d">
    <w:name w:val="Текст1"/>
    <w:basedOn w:val="a"/>
    <w:rsid w:val="00056155"/>
    <w:rPr>
      <w:rFonts w:ascii="Courier New" w:hAnsi="Courier New"/>
      <w:szCs w:val="24"/>
    </w:rPr>
  </w:style>
  <w:style w:type="paragraph" w:customStyle="1" w:styleId="Web">
    <w:name w:val="Обычный (Web)"/>
    <w:basedOn w:val="a"/>
    <w:rsid w:val="00056155"/>
    <w:pPr>
      <w:spacing w:before="100" w:after="100"/>
    </w:pPr>
    <w:rPr>
      <w:rFonts w:ascii="Arial Unicode MS" w:eastAsia="Arial Unicode MS" w:hAnsi="Arial Unicode MS"/>
      <w:sz w:val="24"/>
      <w:szCs w:val="24"/>
    </w:rPr>
  </w:style>
  <w:style w:type="paragraph" w:styleId="42">
    <w:name w:val="toc 4"/>
    <w:basedOn w:val="a"/>
    <w:next w:val="a"/>
    <w:semiHidden/>
    <w:rsid w:val="00056155"/>
    <w:pPr>
      <w:ind w:left="600"/>
    </w:pPr>
  </w:style>
  <w:style w:type="paragraph" w:styleId="51">
    <w:name w:val="toc 5"/>
    <w:basedOn w:val="a"/>
    <w:next w:val="a"/>
    <w:semiHidden/>
    <w:rsid w:val="00056155"/>
    <w:pPr>
      <w:ind w:left="800"/>
    </w:pPr>
  </w:style>
  <w:style w:type="paragraph" w:styleId="61">
    <w:name w:val="toc 6"/>
    <w:basedOn w:val="a"/>
    <w:next w:val="a"/>
    <w:semiHidden/>
    <w:rsid w:val="00056155"/>
    <w:pPr>
      <w:ind w:left="1000"/>
    </w:pPr>
  </w:style>
  <w:style w:type="paragraph" w:styleId="71">
    <w:name w:val="toc 7"/>
    <w:basedOn w:val="a"/>
    <w:next w:val="a"/>
    <w:semiHidden/>
    <w:rsid w:val="00056155"/>
    <w:pPr>
      <w:ind w:left="1200"/>
    </w:pPr>
  </w:style>
  <w:style w:type="paragraph" w:styleId="81">
    <w:name w:val="toc 8"/>
    <w:basedOn w:val="a"/>
    <w:next w:val="a"/>
    <w:semiHidden/>
    <w:rsid w:val="00056155"/>
    <w:pPr>
      <w:ind w:left="1400"/>
    </w:pPr>
  </w:style>
  <w:style w:type="paragraph" w:styleId="91">
    <w:name w:val="toc 9"/>
    <w:basedOn w:val="a"/>
    <w:next w:val="a"/>
    <w:semiHidden/>
    <w:rsid w:val="00056155"/>
    <w:pPr>
      <w:ind w:left="1600"/>
    </w:pPr>
  </w:style>
  <w:style w:type="paragraph" w:customStyle="1" w:styleId="1e">
    <w:name w:val="Текст примечания1"/>
    <w:basedOn w:val="a"/>
    <w:rsid w:val="00056155"/>
  </w:style>
  <w:style w:type="paragraph" w:styleId="aff">
    <w:name w:val="annotation text"/>
    <w:basedOn w:val="a"/>
    <w:link w:val="aff0"/>
    <w:uiPriority w:val="99"/>
    <w:unhideWhenUsed/>
    <w:rsid w:val="00056155"/>
    <w:pPr>
      <w:suppressAutoHyphens w:val="0"/>
    </w:pPr>
    <w:rPr>
      <w:rFonts w:asciiTheme="minorHAnsi" w:eastAsiaTheme="minorEastAsia" w:hAnsiTheme="minorHAnsi"/>
      <w:lang w:eastAsia="ru-RU"/>
    </w:rPr>
  </w:style>
  <w:style w:type="character" w:customStyle="1" w:styleId="aff0">
    <w:name w:val="Текст примечания Знак"/>
    <w:basedOn w:val="a0"/>
    <w:link w:val="aff"/>
    <w:uiPriority w:val="99"/>
    <w:rsid w:val="00056155"/>
    <w:rPr>
      <w:rFonts w:eastAsiaTheme="minorEastAsia" w:cs="Times New Roman"/>
      <w:sz w:val="20"/>
      <w:szCs w:val="20"/>
      <w:lang w:eastAsia="ru-RU"/>
    </w:rPr>
  </w:style>
  <w:style w:type="paragraph" w:styleId="aff1">
    <w:name w:val="annotation subject"/>
    <w:basedOn w:val="1e"/>
    <w:next w:val="1e"/>
    <w:link w:val="aff2"/>
    <w:uiPriority w:val="99"/>
    <w:rsid w:val="00056155"/>
    <w:rPr>
      <w:b/>
      <w:bCs/>
    </w:rPr>
  </w:style>
  <w:style w:type="character" w:customStyle="1" w:styleId="aff2">
    <w:name w:val="Тема примечания Знак"/>
    <w:basedOn w:val="aff0"/>
    <w:link w:val="aff1"/>
    <w:uiPriority w:val="99"/>
    <w:rsid w:val="00056155"/>
    <w:rPr>
      <w:rFonts w:ascii="Times New Roman" w:eastAsia="Times New Roman" w:hAnsi="Times New Roman" w:cs="Times New Roman"/>
      <w:b/>
      <w:bCs/>
      <w:sz w:val="20"/>
      <w:szCs w:val="20"/>
      <w:lang w:eastAsia="ar-SA"/>
    </w:rPr>
  </w:style>
  <w:style w:type="paragraph" w:customStyle="1" w:styleId="1f">
    <w:name w:val="Стиль1"/>
    <w:basedOn w:val="a"/>
    <w:rsid w:val="00056155"/>
    <w:pPr>
      <w:keepNext/>
      <w:keepLines/>
      <w:widowControl w:val="0"/>
      <w:suppressLineNumbers/>
      <w:spacing w:after="60"/>
    </w:pPr>
    <w:rPr>
      <w:b/>
      <w:sz w:val="28"/>
      <w:szCs w:val="24"/>
    </w:rPr>
  </w:style>
  <w:style w:type="paragraph" w:customStyle="1" w:styleId="213">
    <w:name w:val="Нумерованный список 21"/>
    <w:basedOn w:val="a"/>
    <w:rsid w:val="00056155"/>
  </w:style>
  <w:style w:type="paragraph" w:customStyle="1" w:styleId="26">
    <w:name w:val="Стиль2"/>
    <w:basedOn w:val="213"/>
    <w:rsid w:val="00056155"/>
    <w:pPr>
      <w:keepNext/>
      <w:keepLines/>
      <w:widowControl w:val="0"/>
      <w:suppressLineNumbers/>
      <w:spacing w:after="60"/>
      <w:jc w:val="both"/>
    </w:pPr>
    <w:rPr>
      <w:b/>
      <w:sz w:val="24"/>
    </w:rPr>
  </w:style>
  <w:style w:type="paragraph" w:customStyle="1" w:styleId="34">
    <w:name w:val="Стиль3"/>
    <w:basedOn w:val="21"/>
    <w:rsid w:val="00056155"/>
    <w:pPr>
      <w:widowControl w:val="0"/>
      <w:suppressAutoHyphens w:val="0"/>
      <w:ind w:firstLine="0"/>
      <w:textAlignment w:val="baseline"/>
    </w:pPr>
  </w:style>
  <w:style w:type="paragraph" w:customStyle="1" w:styleId="aff3">
    <w:name w:val="Знак Знак Знак Знак Знак Знак Знак Знак Знак Знак"/>
    <w:basedOn w:val="a"/>
    <w:rsid w:val="00056155"/>
    <w:pPr>
      <w:spacing w:after="160" w:line="240" w:lineRule="exact"/>
    </w:pPr>
    <w:rPr>
      <w:rFonts w:ascii="Verdana" w:hAnsi="Verdana"/>
      <w:lang w:val="en-US"/>
    </w:rPr>
  </w:style>
  <w:style w:type="paragraph" w:customStyle="1" w:styleId="Head93">
    <w:name w:val="Head 9.3"/>
    <w:basedOn w:val="a"/>
    <w:next w:val="a"/>
    <w:rsid w:val="00056155"/>
    <w:pPr>
      <w:keepNext/>
      <w:widowControl w:val="0"/>
      <w:spacing w:before="240" w:after="60"/>
      <w:jc w:val="center"/>
    </w:pPr>
    <w:rPr>
      <w:rFonts w:ascii="Times New Roman Bold" w:hAnsi="Times New Roman Bold"/>
      <w:b/>
      <w:bCs/>
      <w:sz w:val="28"/>
      <w:szCs w:val="28"/>
    </w:rPr>
  </w:style>
  <w:style w:type="paragraph" w:customStyle="1" w:styleId="FormField">
    <w:name w:val="FormField"/>
    <w:basedOn w:val="a"/>
    <w:rsid w:val="00056155"/>
    <w:pPr>
      <w:widowControl w:val="0"/>
      <w:spacing w:before="120"/>
    </w:pPr>
    <w:rPr>
      <w:rFonts w:ascii="Arial" w:hAnsi="Arial"/>
      <w:b/>
      <w:sz w:val="24"/>
    </w:rPr>
  </w:style>
  <w:style w:type="paragraph" w:customStyle="1" w:styleId="CharCharCharChar">
    <w:name w:val="Знак Char Char Знак Char Char"/>
    <w:basedOn w:val="a"/>
    <w:rsid w:val="00056155"/>
    <w:pPr>
      <w:spacing w:after="160" w:line="240" w:lineRule="exact"/>
    </w:pPr>
    <w:rPr>
      <w:rFonts w:ascii="Verdana" w:hAnsi="Verdana"/>
      <w:lang w:val="en-US"/>
    </w:rPr>
  </w:style>
  <w:style w:type="paragraph" w:customStyle="1" w:styleId="CharCharCharCharCharChar">
    <w:name w:val="Знак Char Char Знак Char Char Знак Char Char"/>
    <w:basedOn w:val="a"/>
    <w:rsid w:val="00056155"/>
    <w:pPr>
      <w:spacing w:after="160" w:line="240" w:lineRule="exact"/>
    </w:pPr>
    <w:rPr>
      <w:rFonts w:ascii="Verdana" w:hAnsi="Verdana"/>
      <w:lang w:val="en-US"/>
    </w:rPr>
  </w:style>
  <w:style w:type="paragraph" w:customStyle="1" w:styleId="aff4">
    <w:name w:val="Содержимое таблицы"/>
    <w:basedOn w:val="a"/>
    <w:rsid w:val="00056155"/>
    <w:pPr>
      <w:suppressLineNumbers/>
    </w:pPr>
  </w:style>
  <w:style w:type="paragraph" w:customStyle="1" w:styleId="aff5">
    <w:name w:val="Заголовок таблицы"/>
    <w:basedOn w:val="aff4"/>
    <w:rsid w:val="00056155"/>
    <w:pPr>
      <w:jc w:val="center"/>
    </w:pPr>
    <w:rPr>
      <w:b/>
      <w:bCs/>
    </w:rPr>
  </w:style>
  <w:style w:type="paragraph" w:customStyle="1" w:styleId="100">
    <w:name w:val="Оглавление 10"/>
    <w:basedOn w:val="16"/>
    <w:rsid w:val="00056155"/>
    <w:pPr>
      <w:tabs>
        <w:tab w:val="right" w:leader="dot" w:pos="9637"/>
      </w:tabs>
      <w:ind w:left="2547"/>
    </w:pPr>
  </w:style>
  <w:style w:type="paragraph" w:customStyle="1" w:styleId="aff6">
    <w:name w:val="Содержимое врезки"/>
    <w:basedOn w:val="a5"/>
    <w:rsid w:val="00056155"/>
    <w:pPr>
      <w:spacing w:after="0"/>
      <w:jc w:val="center"/>
    </w:pPr>
  </w:style>
  <w:style w:type="paragraph" w:customStyle="1" w:styleId="35">
    <w:name w:val="Стиль3 Знак Знак Знак Знак"/>
    <w:basedOn w:val="27"/>
    <w:link w:val="36"/>
    <w:rsid w:val="00056155"/>
    <w:pPr>
      <w:widowControl w:val="0"/>
      <w:tabs>
        <w:tab w:val="num" w:pos="227"/>
      </w:tabs>
      <w:suppressAutoHyphens w:val="0"/>
      <w:adjustRightInd w:val="0"/>
      <w:spacing w:after="0" w:line="240" w:lineRule="auto"/>
      <w:ind w:left="0"/>
      <w:jc w:val="both"/>
      <w:textAlignment w:val="baseline"/>
    </w:pPr>
    <w:rPr>
      <w:sz w:val="24"/>
      <w:lang w:eastAsia="ru-RU"/>
    </w:rPr>
  </w:style>
  <w:style w:type="character" w:customStyle="1" w:styleId="36">
    <w:name w:val="Стиль3 Знак Знак Знак Знак Знак"/>
    <w:link w:val="35"/>
    <w:rsid w:val="00056155"/>
    <w:rPr>
      <w:rFonts w:ascii="Times New Roman" w:eastAsia="Times New Roman" w:hAnsi="Times New Roman" w:cs="Times New Roman"/>
      <w:sz w:val="24"/>
      <w:szCs w:val="20"/>
      <w:lang w:eastAsia="ru-RU"/>
    </w:rPr>
  </w:style>
  <w:style w:type="paragraph" w:styleId="27">
    <w:name w:val="Body Text Indent 2"/>
    <w:basedOn w:val="a"/>
    <w:link w:val="28"/>
    <w:rsid w:val="00056155"/>
    <w:pPr>
      <w:spacing w:after="120" w:line="480" w:lineRule="auto"/>
      <w:ind w:left="283"/>
    </w:pPr>
  </w:style>
  <w:style w:type="character" w:customStyle="1" w:styleId="28">
    <w:name w:val="Основной текст с отступом 2 Знак"/>
    <w:basedOn w:val="a0"/>
    <w:link w:val="27"/>
    <w:rsid w:val="00056155"/>
    <w:rPr>
      <w:rFonts w:ascii="Times New Roman" w:eastAsia="Times New Roman" w:hAnsi="Times New Roman" w:cs="Times New Roman"/>
      <w:sz w:val="20"/>
      <w:szCs w:val="20"/>
      <w:lang w:eastAsia="ar-SA"/>
    </w:rPr>
  </w:style>
  <w:style w:type="paragraph" w:styleId="29">
    <w:name w:val="List 2"/>
    <w:basedOn w:val="a"/>
    <w:rsid w:val="00056155"/>
    <w:pPr>
      <w:ind w:left="566" w:hanging="283"/>
    </w:pPr>
  </w:style>
  <w:style w:type="paragraph" w:styleId="2a">
    <w:name w:val="Body Text 2"/>
    <w:basedOn w:val="a"/>
    <w:link w:val="2b"/>
    <w:rsid w:val="00056155"/>
    <w:pPr>
      <w:spacing w:after="120" w:line="480" w:lineRule="auto"/>
    </w:pPr>
  </w:style>
  <w:style w:type="character" w:customStyle="1" w:styleId="2b">
    <w:name w:val="Основной текст 2 Знак"/>
    <w:basedOn w:val="a0"/>
    <w:link w:val="2a"/>
    <w:rsid w:val="00056155"/>
    <w:rPr>
      <w:rFonts w:ascii="Times New Roman" w:eastAsia="Times New Roman" w:hAnsi="Times New Roman" w:cs="Times New Roman"/>
      <w:sz w:val="20"/>
      <w:szCs w:val="20"/>
      <w:lang w:eastAsia="ar-SA"/>
    </w:rPr>
  </w:style>
  <w:style w:type="paragraph" w:customStyle="1" w:styleId="221">
    <w:name w:val="Основной текст 22"/>
    <w:basedOn w:val="a"/>
    <w:rsid w:val="00056155"/>
    <w:pPr>
      <w:spacing w:after="120" w:line="480" w:lineRule="auto"/>
    </w:pPr>
  </w:style>
  <w:style w:type="paragraph" w:customStyle="1" w:styleId="ConsPlusNormal">
    <w:name w:val="ConsPlusNormal"/>
    <w:uiPriority w:val="99"/>
    <w:rsid w:val="0005615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7">
    <w:name w:val="Body Text 3"/>
    <w:basedOn w:val="a"/>
    <w:link w:val="38"/>
    <w:rsid w:val="00056155"/>
    <w:pPr>
      <w:spacing w:after="120"/>
    </w:pPr>
    <w:rPr>
      <w:sz w:val="16"/>
      <w:szCs w:val="16"/>
    </w:rPr>
  </w:style>
  <w:style w:type="character" w:customStyle="1" w:styleId="38">
    <w:name w:val="Основной текст 3 Знак"/>
    <w:basedOn w:val="a0"/>
    <w:link w:val="37"/>
    <w:rsid w:val="00056155"/>
    <w:rPr>
      <w:rFonts w:ascii="Times New Roman" w:eastAsia="Times New Roman" w:hAnsi="Times New Roman" w:cs="Times New Roman"/>
      <w:sz w:val="16"/>
      <w:szCs w:val="16"/>
      <w:lang w:eastAsia="ar-SA"/>
    </w:rPr>
  </w:style>
  <w:style w:type="paragraph" w:styleId="aff7">
    <w:name w:val="Document Map"/>
    <w:basedOn w:val="a"/>
    <w:link w:val="aff8"/>
    <w:semiHidden/>
    <w:rsid w:val="00056155"/>
    <w:pPr>
      <w:shd w:val="clear" w:color="auto" w:fill="000080"/>
    </w:pPr>
    <w:rPr>
      <w:rFonts w:ascii="Tahoma" w:hAnsi="Tahoma" w:cs="Tahoma"/>
    </w:rPr>
  </w:style>
  <w:style w:type="character" w:customStyle="1" w:styleId="aff8">
    <w:name w:val="Схема документа Знак"/>
    <w:basedOn w:val="a0"/>
    <w:link w:val="aff7"/>
    <w:semiHidden/>
    <w:rsid w:val="00056155"/>
    <w:rPr>
      <w:rFonts w:ascii="Tahoma" w:eastAsia="Times New Roman" w:hAnsi="Tahoma" w:cs="Tahoma"/>
      <w:sz w:val="20"/>
      <w:szCs w:val="20"/>
      <w:shd w:val="clear" w:color="auto" w:fill="000080"/>
      <w:lang w:eastAsia="ar-SA"/>
    </w:rPr>
  </w:style>
  <w:style w:type="character" w:customStyle="1" w:styleId="1f0">
    <w:name w:val="Основной текст Знак1"/>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rsid w:val="00056155"/>
    <w:rPr>
      <w:rFonts w:ascii="Times New Roman" w:eastAsia="Times New Roman" w:hAnsi="Times New Roman" w:cs="Times New Roman"/>
      <w:sz w:val="20"/>
      <w:szCs w:val="20"/>
      <w:lang w:eastAsia="ar-SA"/>
    </w:rPr>
  </w:style>
  <w:style w:type="paragraph" w:customStyle="1" w:styleId="39">
    <w:name w:val="Знак3 Знак Знак Знак Знак Знак Знак"/>
    <w:basedOn w:val="a"/>
    <w:rsid w:val="00056155"/>
    <w:pPr>
      <w:suppressAutoHyphens w:val="0"/>
      <w:spacing w:after="160" w:line="240" w:lineRule="exact"/>
    </w:pPr>
    <w:rPr>
      <w:rFonts w:ascii="Verdana" w:hAnsi="Verdana"/>
      <w:lang w:val="en-US" w:eastAsia="en-US"/>
    </w:rPr>
  </w:style>
  <w:style w:type="character" w:customStyle="1" w:styleId="112">
    <w:name w:val="Заголовок 1 Знак1"/>
    <w:aliases w:val=" Знак Знак1"/>
    <w:uiPriority w:val="99"/>
    <w:rsid w:val="00056155"/>
    <w:rPr>
      <w:rFonts w:ascii="Times New Roman" w:eastAsia="Times New Roman" w:hAnsi="Times New Roman" w:cs="Times New Roman"/>
      <w:b/>
      <w:sz w:val="20"/>
      <w:szCs w:val="20"/>
      <w:lang w:eastAsia="ar-SA"/>
    </w:rPr>
  </w:style>
  <w:style w:type="paragraph" w:styleId="aff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fa"/>
    <w:uiPriority w:val="99"/>
    <w:rsid w:val="00056155"/>
    <w:pPr>
      <w:suppressAutoHyphens w:val="0"/>
    </w:pPr>
    <w:rPr>
      <w:lang w:eastAsia="ru-RU"/>
    </w:rPr>
  </w:style>
  <w:style w:type="character" w:customStyle="1" w:styleId="affa">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f9"/>
    <w:uiPriority w:val="99"/>
    <w:rsid w:val="00056155"/>
    <w:rPr>
      <w:rFonts w:ascii="Times New Roman" w:eastAsia="Times New Roman" w:hAnsi="Times New Roman" w:cs="Times New Roman"/>
      <w:sz w:val="20"/>
      <w:szCs w:val="20"/>
      <w:lang w:eastAsia="ru-RU"/>
    </w:rPr>
  </w:style>
  <w:style w:type="character" w:styleId="affb">
    <w:name w:val="footnote reference"/>
    <w:uiPriority w:val="99"/>
    <w:rsid w:val="00056155"/>
    <w:rPr>
      <w:vertAlign w:val="superscript"/>
    </w:rPr>
  </w:style>
  <w:style w:type="character" w:customStyle="1" w:styleId="affc">
    <w:name w:val="Символ сноски"/>
    <w:rsid w:val="00056155"/>
    <w:rPr>
      <w:vertAlign w:val="superscript"/>
    </w:rPr>
  </w:style>
  <w:style w:type="paragraph" w:styleId="3a">
    <w:name w:val="Body Text Indent 3"/>
    <w:basedOn w:val="a"/>
    <w:link w:val="3b"/>
    <w:rsid w:val="00056155"/>
    <w:pPr>
      <w:spacing w:after="120"/>
      <w:ind w:left="283"/>
    </w:pPr>
    <w:rPr>
      <w:sz w:val="16"/>
      <w:szCs w:val="16"/>
    </w:rPr>
  </w:style>
  <w:style w:type="character" w:customStyle="1" w:styleId="3b">
    <w:name w:val="Основной текст с отступом 3 Знак"/>
    <w:basedOn w:val="a0"/>
    <w:link w:val="3a"/>
    <w:rsid w:val="00056155"/>
    <w:rPr>
      <w:rFonts w:ascii="Times New Roman" w:eastAsia="Times New Roman" w:hAnsi="Times New Roman" w:cs="Times New Roman"/>
      <w:sz w:val="16"/>
      <w:szCs w:val="16"/>
      <w:lang w:eastAsia="ar-SA"/>
    </w:rPr>
  </w:style>
  <w:style w:type="paragraph" w:customStyle="1" w:styleId="consnormal0">
    <w:name w:val="consnormal"/>
    <w:basedOn w:val="a"/>
    <w:rsid w:val="00056155"/>
    <w:pPr>
      <w:suppressAutoHyphens w:val="0"/>
      <w:snapToGrid w:val="0"/>
      <w:ind w:firstLine="720"/>
    </w:pPr>
    <w:rPr>
      <w:rFonts w:ascii="Consultant" w:hAnsi="Consultant"/>
      <w:lang w:eastAsia="ru-RU"/>
    </w:rPr>
  </w:style>
  <w:style w:type="character" w:customStyle="1" w:styleId="WW8Num52z1">
    <w:name w:val="WW8Num52z1"/>
    <w:rsid w:val="00056155"/>
    <w:rPr>
      <w:rFonts w:ascii="Courier New" w:hAnsi="Courier New" w:cs="Courier New"/>
    </w:rPr>
  </w:style>
  <w:style w:type="character" w:customStyle="1" w:styleId="101">
    <w:name w:val="Знак Знак10"/>
    <w:semiHidden/>
    <w:rsid w:val="00056155"/>
    <w:rPr>
      <w:rFonts w:ascii="Tahoma" w:eastAsia="Times New Roman" w:hAnsi="Tahoma" w:cs="Tahoma"/>
      <w:sz w:val="16"/>
      <w:szCs w:val="16"/>
      <w:lang w:eastAsia="ru-RU"/>
    </w:rPr>
  </w:style>
  <w:style w:type="character" w:customStyle="1" w:styleId="txt1">
    <w:name w:val="txt1"/>
    <w:rsid w:val="00056155"/>
    <w:rPr>
      <w:rFonts w:ascii="Arial" w:hAnsi="Arial" w:cs="Arial" w:hint="default"/>
      <w:sz w:val="21"/>
      <w:szCs w:val="21"/>
    </w:rPr>
  </w:style>
  <w:style w:type="paragraph" w:customStyle="1" w:styleId="113">
    <w:name w:val="Знак Знак Знак Знак Знак Знак Знак Знак1 Знак Знак Знак Знак Знак Знак Знак1"/>
    <w:basedOn w:val="a"/>
    <w:rsid w:val="00056155"/>
    <w:pPr>
      <w:suppressAutoHyphens w:val="0"/>
      <w:spacing w:after="160" w:line="240" w:lineRule="exact"/>
    </w:pPr>
    <w:rPr>
      <w:rFonts w:ascii="Verdana" w:hAnsi="Verdana" w:cs="Verdana"/>
      <w:lang w:val="en-US" w:eastAsia="en-US"/>
    </w:rPr>
  </w:style>
  <w:style w:type="paragraph" w:customStyle="1" w:styleId="1110">
    <w:name w:val="Знак Знак Знак Знак Знак Знак Знак Знак1 Знак Знак Знак Знак Знак Знак Знак11"/>
    <w:basedOn w:val="a"/>
    <w:rsid w:val="00056155"/>
    <w:pPr>
      <w:suppressAutoHyphens w:val="0"/>
      <w:spacing w:after="160" w:line="240" w:lineRule="exact"/>
    </w:pPr>
    <w:rPr>
      <w:rFonts w:ascii="Verdana" w:hAnsi="Verdana" w:cs="Verdana"/>
      <w:lang w:val="en-US" w:eastAsia="en-US"/>
    </w:rPr>
  </w:style>
  <w:style w:type="character" w:styleId="affd">
    <w:name w:val="annotation reference"/>
    <w:uiPriority w:val="99"/>
    <w:rsid w:val="00056155"/>
    <w:rPr>
      <w:sz w:val="16"/>
      <w:szCs w:val="16"/>
    </w:rPr>
  </w:style>
  <w:style w:type="paragraph" w:styleId="affe">
    <w:name w:val="Revision"/>
    <w:hidden/>
    <w:uiPriority w:val="99"/>
    <w:semiHidden/>
    <w:rsid w:val="00056155"/>
    <w:pPr>
      <w:spacing w:after="0" w:line="240" w:lineRule="auto"/>
    </w:pPr>
    <w:rPr>
      <w:rFonts w:ascii="Times New Roman" w:eastAsia="Times New Roman" w:hAnsi="Times New Roman" w:cs="Times New Roman"/>
      <w:sz w:val="20"/>
      <w:szCs w:val="20"/>
      <w:lang w:eastAsia="ar-SA"/>
    </w:rPr>
  </w:style>
  <w:style w:type="paragraph" w:styleId="afff">
    <w:name w:val="Plain Text"/>
    <w:basedOn w:val="a"/>
    <w:link w:val="afff0"/>
    <w:rsid w:val="00056155"/>
    <w:pPr>
      <w:suppressAutoHyphens w:val="0"/>
      <w:spacing w:line="288" w:lineRule="auto"/>
      <w:ind w:firstLine="720"/>
    </w:pPr>
    <w:rPr>
      <w:rFonts w:ascii="Courier New" w:hAnsi="Courier New"/>
      <w:sz w:val="24"/>
      <w:szCs w:val="24"/>
    </w:rPr>
  </w:style>
  <w:style w:type="character" w:customStyle="1" w:styleId="afff0">
    <w:name w:val="Текст Знак"/>
    <w:basedOn w:val="a0"/>
    <w:link w:val="afff"/>
    <w:rsid w:val="00056155"/>
    <w:rPr>
      <w:rFonts w:ascii="Courier New" w:eastAsia="Times New Roman" w:hAnsi="Courier New" w:cs="Times New Roman"/>
      <w:sz w:val="24"/>
      <w:szCs w:val="24"/>
    </w:rPr>
  </w:style>
  <w:style w:type="paragraph" w:customStyle="1" w:styleId="ConsPlusNonformat">
    <w:name w:val="ConsPlusNonformat"/>
    <w:rsid w:val="0005615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5615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f1">
    <w:name w:val="Абзац списка1"/>
    <w:basedOn w:val="a"/>
    <w:rsid w:val="00056155"/>
    <w:pPr>
      <w:suppressAutoHyphens w:val="0"/>
      <w:ind w:left="720"/>
      <w:contextualSpacing/>
    </w:pPr>
    <w:rPr>
      <w:sz w:val="24"/>
      <w:szCs w:val="24"/>
      <w:lang w:eastAsia="ru-RU"/>
    </w:rPr>
  </w:style>
  <w:style w:type="character" w:customStyle="1" w:styleId="wmi-callto">
    <w:name w:val="wmi-callto"/>
    <w:rsid w:val="00056155"/>
  </w:style>
  <w:style w:type="paragraph" w:styleId="afff1">
    <w:name w:val="TOC Heading"/>
    <w:basedOn w:val="1"/>
    <w:next w:val="a"/>
    <w:uiPriority w:val="39"/>
    <w:semiHidden/>
    <w:unhideWhenUsed/>
    <w:qFormat/>
    <w:rsid w:val="00056155"/>
    <w:pPr>
      <w:outlineLvl w:val="9"/>
    </w:pPr>
  </w:style>
  <w:style w:type="numbering" w:customStyle="1" w:styleId="114">
    <w:name w:val="Нет списка11"/>
    <w:next w:val="a2"/>
    <w:uiPriority w:val="99"/>
    <w:semiHidden/>
    <w:unhideWhenUsed/>
    <w:rsid w:val="00056155"/>
  </w:style>
  <w:style w:type="table" w:customStyle="1" w:styleId="1f2">
    <w:name w:val="Сетка таблицы1"/>
    <w:basedOn w:val="a1"/>
    <w:next w:val="ad"/>
    <w:uiPriority w:val="99"/>
    <w:rsid w:val="000561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1">
    <w:name w:val="iceouttxt1"/>
    <w:uiPriority w:val="99"/>
    <w:rsid w:val="00056155"/>
    <w:rPr>
      <w:rFonts w:ascii="Arial" w:hAnsi="Arial" w:cs="Arial"/>
      <w:color w:val="666666"/>
      <w:sz w:val="17"/>
      <w:szCs w:val="17"/>
    </w:rPr>
  </w:style>
  <w:style w:type="paragraph" w:customStyle="1" w:styleId="afff2">
    <w:name w:val="Знак"/>
    <w:basedOn w:val="a"/>
    <w:uiPriority w:val="99"/>
    <w:rsid w:val="00056155"/>
    <w:pPr>
      <w:suppressAutoHyphens w:val="0"/>
      <w:spacing w:before="100" w:beforeAutospacing="1" w:after="100" w:afterAutospacing="1"/>
    </w:pPr>
    <w:rPr>
      <w:rFonts w:ascii="Tahoma" w:hAnsi="Tahoma"/>
      <w:lang w:val="en-US" w:eastAsia="en-US"/>
    </w:rPr>
  </w:style>
  <w:style w:type="character" w:customStyle="1" w:styleId="ConsNonformat0">
    <w:name w:val="ConsNonformat Знак"/>
    <w:link w:val="ConsNonformat"/>
    <w:locked/>
    <w:rsid w:val="00056155"/>
    <w:rPr>
      <w:rFonts w:ascii="Consultant" w:eastAsia="Arial" w:hAnsi="Consultant" w:cs="Times New Roman"/>
      <w:sz w:val="20"/>
      <w:szCs w:val="20"/>
      <w:lang w:eastAsia="ar-SA"/>
    </w:rPr>
  </w:style>
  <w:style w:type="paragraph" w:styleId="afff3">
    <w:name w:val="Normal (Web)"/>
    <w:basedOn w:val="a"/>
    <w:uiPriority w:val="99"/>
    <w:rsid w:val="00056155"/>
    <w:pPr>
      <w:suppressAutoHyphens w:val="0"/>
      <w:spacing w:before="100" w:beforeAutospacing="1" w:after="100" w:afterAutospacing="1"/>
    </w:pPr>
    <w:rPr>
      <w:sz w:val="24"/>
      <w:szCs w:val="24"/>
      <w:lang w:eastAsia="ru-RU"/>
    </w:rPr>
  </w:style>
  <w:style w:type="paragraph" w:customStyle="1" w:styleId="afff4">
    <w:name w:val="Пункт"/>
    <w:basedOn w:val="a"/>
    <w:rsid w:val="00056155"/>
    <w:pPr>
      <w:tabs>
        <w:tab w:val="num" w:pos="1980"/>
      </w:tabs>
      <w:suppressAutoHyphens w:val="0"/>
      <w:ind w:left="1404" w:hanging="504"/>
      <w:jc w:val="both"/>
    </w:pPr>
    <w:rPr>
      <w:sz w:val="24"/>
      <w:szCs w:val="28"/>
      <w:lang w:eastAsia="ru-RU"/>
    </w:rPr>
  </w:style>
  <w:style w:type="character" w:customStyle="1" w:styleId="2c">
    <w:name w:val="Знак2 Знак Знак"/>
    <w:uiPriority w:val="99"/>
    <w:semiHidden/>
    <w:locked/>
    <w:rsid w:val="00056155"/>
    <w:rPr>
      <w:rFonts w:eastAsia="Times New Roman"/>
      <w:sz w:val="24"/>
      <w:lang w:val="ru-RU" w:eastAsia="ru-RU"/>
    </w:rPr>
  </w:style>
  <w:style w:type="paragraph" w:customStyle="1" w:styleId="ConsPlusCell">
    <w:name w:val="ConsPlusCell"/>
    <w:uiPriority w:val="99"/>
    <w:rsid w:val="00056155"/>
    <w:pPr>
      <w:autoSpaceDE w:val="0"/>
      <w:autoSpaceDN w:val="0"/>
      <w:adjustRightInd w:val="0"/>
      <w:spacing w:after="0" w:line="240" w:lineRule="auto"/>
    </w:pPr>
    <w:rPr>
      <w:rFonts w:ascii="Arial" w:eastAsia="Times New Roman" w:hAnsi="Arial" w:cs="Arial"/>
      <w:sz w:val="20"/>
      <w:szCs w:val="20"/>
      <w:lang w:eastAsia="ru-RU"/>
    </w:rPr>
  </w:style>
  <w:style w:type="character" w:styleId="afff5">
    <w:name w:val="Strong"/>
    <w:basedOn w:val="a0"/>
    <w:uiPriority w:val="22"/>
    <w:qFormat/>
    <w:rsid w:val="00056155"/>
    <w:rPr>
      <w:b/>
      <w:bCs/>
    </w:rPr>
  </w:style>
  <w:style w:type="paragraph" w:customStyle="1" w:styleId="Style2">
    <w:name w:val="Style2"/>
    <w:basedOn w:val="a"/>
    <w:uiPriority w:val="99"/>
    <w:rsid w:val="00056155"/>
    <w:pPr>
      <w:widowControl w:val="0"/>
      <w:suppressAutoHyphens w:val="0"/>
      <w:autoSpaceDE w:val="0"/>
      <w:autoSpaceDN w:val="0"/>
      <w:adjustRightInd w:val="0"/>
    </w:pPr>
    <w:rPr>
      <w:rFonts w:ascii="Calibri" w:hAnsi="Calibri" w:cs="Calibri"/>
      <w:sz w:val="24"/>
      <w:szCs w:val="24"/>
      <w:lang w:eastAsia="zh-CN"/>
    </w:rPr>
  </w:style>
  <w:style w:type="paragraph" w:customStyle="1" w:styleId="1f3">
    <w:name w:val="Знак1 Знак Знак Знак Знак Знак Знак Знак Знак Знак Знак Знак Знак Знак Знак Знак"/>
    <w:basedOn w:val="a"/>
    <w:next w:val="2"/>
    <w:autoRedefine/>
    <w:uiPriority w:val="99"/>
    <w:rsid w:val="00056155"/>
    <w:pPr>
      <w:suppressAutoHyphens w:val="0"/>
      <w:spacing w:after="120" w:line="240" w:lineRule="exact"/>
    </w:pPr>
    <w:rPr>
      <w:rFonts w:ascii="Arial" w:hAnsi="Arial" w:cs="Arial"/>
      <w:b/>
      <w:bCs/>
      <w:lang w:eastAsia="en-US"/>
    </w:rPr>
  </w:style>
  <w:style w:type="character" w:customStyle="1" w:styleId="FontStyle11">
    <w:name w:val="Font Style11"/>
    <w:uiPriority w:val="99"/>
    <w:rsid w:val="00056155"/>
    <w:rPr>
      <w:rFonts w:ascii="Times New Roman" w:hAnsi="Times New Roman" w:cs="Times New Roman"/>
      <w:b/>
      <w:bCs/>
      <w:i/>
      <w:iCs/>
      <w:sz w:val="20"/>
      <w:szCs w:val="20"/>
    </w:rPr>
  </w:style>
  <w:style w:type="paragraph" w:customStyle="1" w:styleId="CharCharCharChar0">
    <w:name w:val="Знак Знак Char Char Знак Знак Char Char Знак Знак Знак Знак Знак Знак"/>
    <w:basedOn w:val="a"/>
    <w:uiPriority w:val="99"/>
    <w:semiHidden/>
    <w:rsid w:val="00056155"/>
    <w:pPr>
      <w:suppressAutoHyphens w:val="0"/>
      <w:spacing w:after="160" w:line="240" w:lineRule="exact"/>
    </w:pPr>
    <w:rPr>
      <w:rFonts w:ascii="Verdana" w:hAnsi="Verdana" w:cs="Verdana"/>
      <w:sz w:val="24"/>
      <w:szCs w:val="24"/>
      <w:lang w:val="en-US" w:eastAsia="en-US"/>
    </w:rPr>
  </w:style>
  <w:style w:type="paragraph" w:customStyle="1" w:styleId="115">
    <w:name w:val="Знак1 Знак Знак Знак Знак Знак Знак Знак Знак Знак Знак Знак Знак Знак Знак Знак1"/>
    <w:basedOn w:val="a"/>
    <w:next w:val="2"/>
    <w:autoRedefine/>
    <w:uiPriority w:val="99"/>
    <w:rsid w:val="00056155"/>
    <w:pPr>
      <w:suppressAutoHyphens w:val="0"/>
      <w:spacing w:after="160" w:line="240" w:lineRule="exact"/>
    </w:pPr>
    <w:rPr>
      <w:rFonts w:ascii="Calibri" w:hAnsi="Calibri" w:cs="Calibri"/>
      <w:sz w:val="24"/>
      <w:szCs w:val="24"/>
      <w:lang w:val="en-US" w:eastAsia="en-US"/>
    </w:rPr>
  </w:style>
  <w:style w:type="character" w:customStyle="1" w:styleId="FontStyle12">
    <w:name w:val="Font Style12"/>
    <w:uiPriority w:val="99"/>
    <w:rsid w:val="00056155"/>
    <w:rPr>
      <w:rFonts w:ascii="Times New Roman" w:hAnsi="Times New Roman" w:cs="Times New Roman"/>
      <w:sz w:val="20"/>
      <w:szCs w:val="20"/>
    </w:rPr>
  </w:style>
  <w:style w:type="paragraph" w:customStyle="1" w:styleId="120">
    <w:name w:val="Знак1 Знак Знак Знак Знак Знак Знак Знак Знак Знак Знак Знак Знак Знак Знак Знак2"/>
    <w:basedOn w:val="a"/>
    <w:next w:val="2"/>
    <w:autoRedefine/>
    <w:uiPriority w:val="99"/>
    <w:rsid w:val="00056155"/>
    <w:pPr>
      <w:suppressAutoHyphens w:val="0"/>
      <w:spacing w:after="160" w:line="240" w:lineRule="exact"/>
    </w:pPr>
    <w:rPr>
      <w:rFonts w:ascii="Calibri" w:hAnsi="Calibri" w:cs="Calibri"/>
      <w:sz w:val="24"/>
      <w:szCs w:val="24"/>
      <w:lang w:val="en-US" w:eastAsia="en-US"/>
    </w:rPr>
  </w:style>
  <w:style w:type="paragraph" w:customStyle="1" w:styleId="130">
    <w:name w:val="Знак1 Знак Знак Знак Знак Знак Знак Знак Знак Знак Знак Знак Знак Знак Знак Знак3"/>
    <w:basedOn w:val="a"/>
    <w:next w:val="2"/>
    <w:autoRedefine/>
    <w:uiPriority w:val="99"/>
    <w:rsid w:val="00056155"/>
    <w:pPr>
      <w:suppressAutoHyphens w:val="0"/>
      <w:spacing w:after="160" w:line="240" w:lineRule="exact"/>
    </w:pPr>
    <w:rPr>
      <w:rFonts w:ascii="Calibri" w:hAnsi="Calibri" w:cs="Calibri"/>
      <w:sz w:val="24"/>
      <w:szCs w:val="24"/>
      <w:lang w:val="en-US" w:eastAsia="en-US"/>
    </w:rPr>
  </w:style>
  <w:style w:type="paragraph" w:customStyle="1" w:styleId="Style1">
    <w:name w:val="Style1"/>
    <w:basedOn w:val="a"/>
    <w:uiPriority w:val="99"/>
    <w:rsid w:val="00056155"/>
    <w:pPr>
      <w:widowControl w:val="0"/>
      <w:suppressAutoHyphens w:val="0"/>
      <w:autoSpaceDE w:val="0"/>
      <w:autoSpaceDN w:val="0"/>
      <w:adjustRightInd w:val="0"/>
    </w:pPr>
    <w:rPr>
      <w:rFonts w:ascii="Calibri" w:hAnsi="Calibri" w:cs="Calibri"/>
      <w:sz w:val="24"/>
      <w:szCs w:val="24"/>
      <w:lang w:eastAsia="zh-CN"/>
    </w:rPr>
  </w:style>
  <w:style w:type="paragraph" w:customStyle="1" w:styleId="Style4">
    <w:name w:val="Style4"/>
    <w:basedOn w:val="a"/>
    <w:uiPriority w:val="99"/>
    <w:rsid w:val="00056155"/>
    <w:pPr>
      <w:widowControl w:val="0"/>
      <w:suppressAutoHyphens w:val="0"/>
      <w:autoSpaceDE w:val="0"/>
      <w:autoSpaceDN w:val="0"/>
      <w:adjustRightInd w:val="0"/>
      <w:spacing w:line="262" w:lineRule="exact"/>
    </w:pPr>
    <w:rPr>
      <w:rFonts w:ascii="Calibri" w:hAnsi="Calibri" w:cs="Calibri"/>
      <w:sz w:val="24"/>
      <w:szCs w:val="24"/>
      <w:lang w:eastAsia="zh-CN"/>
    </w:rPr>
  </w:style>
  <w:style w:type="character" w:customStyle="1" w:styleId="apple-converted-space">
    <w:name w:val="apple-converted-space"/>
    <w:rsid w:val="00056155"/>
  </w:style>
  <w:style w:type="paragraph" w:customStyle="1" w:styleId="140">
    <w:name w:val="Знак1 Знак Знак Знак Знак Знак Знак Знак Знак Знак Знак Знак Знак Знак Знак Знак4"/>
    <w:basedOn w:val="a"/>
    <w:next w:val="2"/>
    <w:autoRedefine/>
    <w:rsid w:val="00056155"/>
    <w:pPr>
      <w:suppressAutoHyphens w:val="0"/>
      <w:spacing w:after="160" w:line="240" w:lineRule="exact"/>
    </w:pPr>
    <w:rPr>
      <w:sz w:val="24"/>
      <w:lang w:val="en-US" w:eastAsia="en-US"/>
    </w:rPr>
  </w:style>
  <w:style w:type="character" w:customStyle="1" w:styleId="text1">
    <w:name w:val="text1"/>
    <w:rsid w:val="00056155"/>
  </w:style>
  <w:style w:type="paragraph" w:customStyle="1" w:styleId="CM48">
    <w:name w:val="CM48"/>
    <w:basedOn w:val="a"/>
    <w:next w:val="a"/>
    <w:uiPriority w:val="99"/>
    <w:rsid w:val="00056155"/>
    <w:pPr>
      <w:widowControl w:val="0"/>
      <w:suppressAutoHyphens w:val="0"/>
      <w:autoSpaceDE w:val="0"/>
      <w:autoSpaceDN w:val="0"/>
      <w:adjustRightInd w:val="0"/>
    </w:pPr>
    <w:rPr>
      <w:rFonts w:ascii="Times-New-Roman,Bold" w:hAnsi="Times-New-Roman,Bold"/>
      <w:sz w:val="24"/>
      <w:szCs w:val="24"/>
      <w:lang w:eastAsia="ru-RU"/>
    </w:rPr>
  </w:style>
  <w:style w:type="character" w:customStyle="1" w:styleId="52">
    <w:name w:val="Знак Знак5"/>
    <w:locked/>
    <w:rsid w:val="00056155"/>
    <w:rPr>
      <w:rFonts w:ascii="Cambria" w:hAnsi="Cambria"/>
      <w:b/>
      <w:bCs/>
      <w:i/>
      <w:iCs/>
      <w:sz w:val="28"/>
      <w:szCs w:val="28"/>
      <w:lang w:val="ru-RU" w:eastAsia="ru-RU" w:bidi="ar-SA"/>
    </w:rPr>
  </w:style>
  <w:style w:type="paragraph" w:customStyle="1" w:styleId="Default">
    <w:name w:val="Default"/>
    <w:rsid w:val="0005615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Heading2Char">
    <w:name w:val="Heading 2 Char"/>
    <w:semiHidden/>
    <w:locked/>
    <w:rsid w:val="00056155"/>
    <w:rPr>
      <w:rFonts w:ascii="Cambria" w:hAnsi="Cambria" w:cs="Times New Roman"/>
      <w:b/>
      <w:bCs/>
      <w:i/>
      <w:iCs/>
      <w:sz w:val="28"/>
      <w:szCs w:val="28"/>
    </w:rPr>
  </w:style>
  <w:style w:type="paragraph" w:styleId="afff6">
    <w:name w:val="No Spacing"/>
    <w:basedOn w:val="a"/>
    <w:uiPriority w:val="1"/>
    <w:qFormat/>
    <w:rsid w:val="00056155"/>
    <w:pPr>
      <w:suppressAutoHyphens w:val="0"/>
    </w:pPr>
    <w:rPr>
      <w:rFonts w:asciiTheme="minorHAnsi" w:eastAsiaTheme="minorEastAsia" w:hAnsiTheme="minorHAnsi"/>
      <w:sz w:val="24"/>
      <w:szCs w:val="32"/>
      <w:lang w:eastAsia="ru-RU"/>
    </w:rPr>
  </w:style>
  <w:style w:type="paragraph" w:customStyle="1" w:styleId="afff7">
    <w:name w:val="Знак Знак Знак Знак Знак Знак Знак Знак Знак Знак Знак Знак Знак"/>
    <w:basedOn w:val="a"/>
    <w:rsid w:val="00056155"/>
    <w:pPr>
      <w:suppressAutoHyphens w:val="0"/>
      <w:spacing w:after="160" w:line="240" w:lineRule="exact"/>
    </w:pPr>
    <w:rPr>
      <w:rFonts w:ascii="Verdana" w:hAnsi="Verdana"/>
      <w:color w:val="000000"/>
      <w:sz w:val="24"/>
      <w:szCs w:val="24"/>
      <w:lang w:val="en-US" w:eastAsia="en-US"/>
    </w:rPr>
  </w:style>
  <w:style w:type="numbering" w:customStyle="1" w:styleId="2d">
    <w:name w:val="Нет списка2"/>
    <w:next w:val="a2"/>
    <w:semiHidden/>
    <w:unhideWhenUsed/>
    <w:rsid w:val="00056155"/>
  </w:style>
  <w:style w:type="character" w:customStyle="1" w:styleId="TitleChar">
    <w:name w:val="Title Char"/>
    <w:locked/>
    <w:rsid w:val="00056155"/>
    <w:rPr>
      <w:rFonts w:ascii="Arial" w:hAnsi="Arial"/>
      <w:b/>
      <w:kern w:val="28"/>
      <w:sz w:val="32"/>
      <w:lang w:val="ru-RU" w:eastAsia="ru-RU" w:bidi="ar-SA"/>
    </w:rPr>
  </w:style>
  <w:style w:type="paragraph" w:customStyle="1" w:styleId="116">
    <w:name w:val="Абзац списка11"/>
    <w:basedOn w:val="a"/>
    <w:rsid w:val="00056155"/>
    <w:pPr>
      <w:suppressAutoHyphens w:val="0"/>
      <w:ind w:left="720"/>
      <w:contextualSpacing/>
    </w:pPr>
    <w:rPr>
      <w:rFonts w:ascii="Calibri" w:hAnsi="Calibri"/>
      <w:sz w:val="24"/>
      <w:szCs w:val="24"/>
      <w:lang w:eastAsia="en-US"/>
    </w:rPr>
  </w:style>
  <w:style w:type="numbering" w:customStyle="1" w:styleId="3c">
    <w:name w:val="Нет списка3"/>
    <w:next w:val="a2"/>
    <w:semiHidden/>
    <w:rsid w:val="00056155"/>
  </w:style>
  <w:style w:type="numbering" w:customStyle="1" w:styleId="43">
    <w:name w:val="Нет списка4"/>
    <w:next w:val="a2"/>
    <w:uiPriority w:val="99"/>
    <w:semiHidden/>
    <w:unhideWhenUsed/>
    <w:rsid w:val="00056155"/>
  </w:style>
  <w:style w:type="numbering" w:customStyle="1" w:styleId="53">
    <w:name w:val="Нет списка5"/>
    <w:next w:val="a2"/>
    <w:uiPriority w:val="99"/>
    <w:semiHidden/>
    <w:unhideWhenUsed/>
    <w:rsid w:val="00056155"/>
  </w:style>
  <w:style w:type="character" w:styleId="afff8">
    <w:name w:val="Placeholder Text"/>
    <w:basedOn w:val="a0"/>
    <w:uiPriority w:val="99"/>
    <w:semiHidden/>
    <w:rsid w:val="00056155"/>
    <w:rPr>
      <w:color w:val="808080"/>
    </w:rPr>
  </w:style>
  <w:style w:type="character" w:customStyle="1" w:styleId="44">
    <w:name w:val="Стиль4"/>
    <w:basedOn w:val="a0"/>
    <w:uiPriority w:val="1"/>
    <w:rsid w:val="00056155"/>
    <w:rPr>
      <w:rFonts w:ascii="Times New Roman" w:hAnsi="Times New Roman"/>
      <w:sz w:val="24"/>
    </w:rPr>
  </w:style>
  <w:style w:type="character" w:customStyle="1" w:styleId="afff9">
    <w:name w:val="Гипертекстовая ссылка"/>
    <w:basedOn w:val="a0"/>
    <w:uiPriority w:val="99"/>
    <w:rsid w:val="00056155"/>
    <w:rPr>
      <w:color w:val="008000"/>
    </w:rPr>
  </w:style>
  <w:style w:type="character" w:customStyle="1" w:styleId="54">
    <w:name w:val="Стиль5"/>
    <w:basedOn w:val="a0"/>
    <w:uiPriority w:val="1"/>
    <w:rsid w:val="00056155"/>
    <w:rPr>
      <w:rFonts w:ascii="Times New Roman" w:hAnsi="Times New Roman"/>
      <w:sz w:val="24"/>
    </w:rPr>
  </w:style>
  <w:style w:type="character" w:styleId="afffa">
    <w:name w:val="Emphasis"/>
    <w:basedOn w:val="a0"/>
    <w:uiPriority w:val="20"/>
    <w:qFormat/>
    <w:rsid w:val="00056155"/>
    <w:rPr>
      <w:rFonts w:asciiTheme="minorHAnsi" w:hAnsiTheme="minorHAnsi"/>
      <w:b/>
      <w:i/>
      <w:iCs/>
    </w:rPr>
  </w:style>
  <w:style w:type="paragraph" w:styleId="2e">
    <w:name w:val="Quote"/>
    <w:basedOn w:val="a"/>
    <w:next w:val="a"/>
    <w:link w:val="2f"/>
    <w:uiPriority w:val="29"/>
    <w:qFormat/>
    <w:rsid w:val="00056155"/>
    <w:pPr>
      <w:suppressAutoHyphens w:val="0"/>
    </w:pPr>
    <w:rPr>
      <w:rFonts w:asciiTheme="minorHAnsi" w:eastAsiaTheme="minorEastAsia" w:hAnsiTheme="minorHAnsi"/>
      <w:i/>
      <w:sz w:val="24"/>
      <w:szCs w:val="24"/>
      <w:lang w:eastAsia="ru-RU"/>
    </w:rPr>
  </w:style>
  <w:style w:type="character" w:customStyle="1" w:styleId="2f">
    <w:name w:val="Цитата 2 Знак"/>
    <w:basedOn w:val="a0"/>
    <w:link w:val="2e"/>
    <w:uiPriority w:val="29"/>
    <w:rsid w:val="00056155"/>
    <w:rPr>
      <w:rFonts w:eastAsiaTheme="minorEastAsia" w:cs="Times New Roman"/>
      <w:i/>
      <w:sz w:val="24"/>
      <w:szCs w:val="24"/>
      <w:lang w:eastAsia="ru-RU"/>
    </w:rPr>
  </w:style>
  <w:style w:type="paragraph" w:styleId="afffb">
    <w:name w:val="Intense Quote"/>
    <w:basedOn w:val="a"/>
    <w:next w:val="a"/>
    <w:link w:val="afffc"/>
    <w:uiPriority w:val="30"/>
    <w:qFormat/>
    <w:rsid w:val="00056155"/>
    <w:pPr>
      <w:suppressAutoHyphens w:val="0"/>
      <w:ind w:left="720" w:right="720"/>
    </w:pPr>
    <w:rPr>
      <w:rFonts w:asciiTheme="minorHAnsi" w:eastAsiaTheme="minorEastAsia" w:hAnsiTheme="minorHAnsi"/>
      <w:b/>
      <w:i/>
      <w:sz w:val="24"/>
      <w:szCs w:val="22"/>
      <w:lang w:eastAsia="ru-RU"/>
    </w:rPr>
  </w:style>
  <w:style w:type="character" w:customStyle="1" w:styleId="afffc">
    <w:name w:val="Выделенная цитата Знак"/>
    <w:basedOn w:val="a0"/>
    <w:link w:val="afffb"/>
    <w:uiPriority w:val="30"/>
    <w:rsid w:val="00056155"/>
    <w:rPr>
      <w:rFonts w:eastAsiaTheme="minorEastAsia" w:cs="Times New Roman"/>
      <w:b/>
      <w:i/>
      <w:sz w:val="24"/>
      <w:lang w:eastAsia="ru-RU"/>
    </w:rPr>
  </w:style>
  <w:style w:type="character" w:styleId="afffd">
    <w:name w:val="Subtle Emphasis"/>
    <w:uiPriority w:val="19"/>
    <w:qFormat/>
    <w:rsid w:val="00056155"/>
    <w:rPr>
      <w:i/>
      <w:color w:val="5A5A5A" w:themeColor="text1" w:themeTint="A5"/>
    </w:rPr>
  </w:style>
  <w:style w:type="character" w:styleId="afffe">
    <w:name w:val="Intense Emphasis"/>
    <w:basedOn w:val="a0"/>
    <w:uiPriority w:val="21"/>
    <w:qFormat/>
    <w:rsid w:val="00056155"/>
    <w:rPr>
      <w:b/>
      <w:i/>
      <w:sz w:val="24"/>
      <w:szCs w:val="24"/>
      <w:u w:val="single"/>
    </w:rPr>
  </w:style>
  <w:style w:type="character" w:styleId="affff">
    <w:name w:val="Subtle Reference"/>
    <w:basedOn w:val="a0"/>
    <w:uiPriority w:val="31"/>
    <w:qFormat/>
    <w:rsid w:val="00056155"/>
    <w:rPr>
      <w:sz w:val="24"/>
      <w:szCs w:val="24"/>
      <w:u w:val="single"/>
    </w:rPr>
  </w:style>
  <w:style w:type="character" w:styleId="affff0">
    <w:name w:val="Intense Reference"/>
    <w:basedOn w:val="a0"/>
    <w:uiPriority w:val="32"/>
    <w:qFormat/>
    <w:rsid w:val="00056155"/>
    <w:rPr>
      <w:b/>
      <w:sz w:val="24"/>
      <w:u w:val="single"/>
    </w:rPr>
  </w:style>
  <w:style w:type="character" w:styleId="affff1">
    <w:name w:val="Book Title"/>
    <w:basedOn w:val="a0"/>
    <w:uiPriority w:val="33"/>
    <w:qFormat/>
    <w:rsid w:val="00056155"/>
    <w:rPr>
      <w:rFonts w:asciiTheme="majorHAnsi" w:eastAsiaTheme="majorEastAsia" w:hAnsiTheme="majorHAnsi"/>
      <w:b/>
      <w:i/>
      <w:sz w:val="24"/>
      <w:szCs w:val="24"/>
    </w:rPr>
  </w:style>
  <w:style w:type="numbering" w:customStyle="1" w:styleId="62">
    <w:name w:val="Нет списка6"/>
    <w:next w:val="a2"/>
    <w:uiPriority w:val="99"/>
    <w:semiHidden/>
    <w:unhideWhenUsed/>
    <w:rsid w:val="00056155"/>
  </w:style>
  <w:style w:type="paragraph" w:customStyle="1" w:styleId="affff2">
    <w:name w:val="Таблицы (моноширинный)"/>
    <w:basedOn w:val="a"/>
    <w:next w:val="a"/>
    <w:uiPriority w:val="99"/>
    <w:rsid w:val="00056155"/>
    <w:pPr>
      <w:widowControl w:val="0"/>
      <w:suppressAutoHyphens w:val="0"/>
      <w:snapToGrid w:val="0"/>
      <w:jc w:val="both"/>
    </w:pPr>
    <w:rPr>
      <w:rFonts w:ascii="Courier New" w:hAnsi="Courier New"/>
      <w:lang w:eastAsia="ru-RU"/>
    </w:rPr>
  </w:style>
  <w:style w:type="paragraph" w:customStyle="1" w:styleId="Style8">
    <w:name w:val="Style8"/>
    <w:basedOn w:val="a"/>
    <w:uiPriority w:val="99"/>
    <w:rsid w:val="00056155"/>
    <w:pPr>
      <w:widowControl w:val="0"/>
      <w:suppressAutoHyphens w:val="0"/>
      <w:autoSpaceDE w:val="0"/>
      <w:autoSpaceDN w:val="0"/>
      <w:adjustRightInd w:val="0"/>
      <w:spacing w:line="322" w:lineRule="exact"/>
      <w:jc w:val="both"/>
    </w:pPr>
    <w:rPr>
      <w:sz w:val="24"/>
      <w:szCs w:val="24"/>
      <w:lang w:eastAsia="ru-RU"/>
    </w:rPr>
  </w:style>
  <w:style w:type="paragraph" w:customStyle="1" w:styleId="Style13">
    <w:name w:val="Style13"/>
    <w:basedOn w:val="a"/>
    <w:uiPriority w:val="99"/>
    <w:rsid w:val="00056155"/>
    <w:pPr>
      <w:widowControl w:val="0"/>
      <w:suppressAutoHyphens w:val="0"/>
      <w:autoSpaceDE w:val="0"/>
      <w:autoSpaceDN w:val="0"/>
      <w:adjustRightInd w:val="0"/>
      <w:spacing w:line="324" w:lineRule="exact"/>
    </w:pPr>
    <w:rPr>
      <w:sz w:val="24"/>
      <w:szCs w:val="24"/>
      <w:lang w:eastAsia="ru-RU"/>
    </w:rPr>
  </w:style>
  <w:style w:type="paragraph" w:customStyle="1" w:styleId="affff3">
    <w:name w:val="Стиль"/>
    <w:rsid w:val="00056155"/>
    <w:pPr>
      <w:widowControl w:val="0"/>
      <w:suppressAutoHyphens/>
      <w:autoSpaceDE w:val="0"/>
      <w:spacing w:after="0" w:line="240" w:lineRule="auto"/>
    </w:pPr>
    <w:rPr>
      <w:rFonts w:ascii="Times New Roman" w:eastAsia="Calibri" w:hAnsi="Times New Roman" w:cs="Times New Roman"/>
      <w:spacing w:val="-1"/>
      <w:kern w:val="1"/>
      <w:sz w:val="24"/>
      <w:szCs w:val="24"/>
      <w:vertAlign w:val="superscript"/>
      <w:lang w:val="en-US" w:eastAsia="ar-SA"/>
    </w:rPr>
  </w:style>
  <w:style w:type="paragraph" w:customStyle="1" w:styleId="117">
    <w:name w:val="Заголовок 11"/>
    <w:basedOn w:val="a"/>
    <w:uiPriority w:val="1"/>
    <w:qFormat/>
    <w:rsid w:val="00056155"/>
    <w:pPr>
      <w:widowControl w:val="0"/>
      <w:suppressAutoHyphens w:val="0"/>
      <w:autoSpaceDE w:val="0"/>
      <w:autoSpaceDN w:val="0"/>
      <w:adjustRightInd w:val="0"/>
      <w:ind w:left="209"/>
      <w:outlineLvl w:val="0"/>
    </w:pPr>
    <w:rPr>
      <w:rFonts w:ascii="Arial" w:hAnsi="Arial" w:cs="Arial"/>
      <w:b/>
      <w:bCs/>
      <w:lang w:eastAsia="ru-RU"/>
    </w:rPr>
  </w:style>
  <w:style w:type="paragraph" w:customStyle="1" w:styleId="TableParagraph">
    <w:name w:val="Table Paragraph"/>
    <w:basedOn w:val="a"/>
    <w:uiPriority w:val="1"/>
    <w:qFormat/>
    <w:rsid w:val="00056155"/>
    <w:pPr>
      <w:widowControl w:val="0"/>
      <w:suppressAutoHyphens w:val="0"/>
      <w:autoSpaceDE w:val="0"/>
      <w:autoSpaceDN w:val="0"/>
      <w:adjustRightInd w:val="0"/>
    </w:pPr>
    <w:rPr>
      <w:sz w:val="24"/>
      <w:szCs w:val="24"/>
      <w:lang w:eastAsia="ru-RU"/>
    </w:rPr>
  </w:style>
  <w:style w:type="table" w:customStyle="1" w:styleId="2f0">
    <w:name w:val="Сетка таблицы2"/>
    <w:basedOn w:val="a1"/>
    <w:next w:val="ad"/>
    <w:uiPriority w:val="59"/>
    <w:rsid w:val="000561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2"/>
    <w:uiPriority w:val="99"/>
    <w:semiHidden/>
    <w:unhideWhenUsed/>
    <w:rsid w:val="00056155"/>
  </w:style>
  <w:style w:type="table" w:customStyle="1" w:styleId="3d">
    <w:name w:val="Сетка таблицы3"/>
    <w:basedOn w:val="a1"/>
    <w:next w:val="ad"/>
    <w:uiPriority w:val="59"/>
    <w:locked/>
    <w:rsid w:val="00056155"/>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2"/>
    <w:uiPriority w:val="99"/>
    <w:semiHidden/>
    <w:unhideWhenUsed/>
    <w:rsid w:val="007A245D"/>
  </w:style>
  <w:style w:type="numbering" w:customStyle="1" w:styleId="121">
    <w:name w:val="Нет списка12"/>
    <w:next w:val="a2"/>
    <w:uiPriority w:val="99"/>
    <w:semiHidden/>
    <w:unhideWhenUsed/>
    <w:rsid w:val="007A245D"/>
  </w:style>
  <w:style w:type="numbering" w:customStyle="1" w:styleId="1111">
    <w:name w:val="Нет списка111"/>
    <w:next w:val="a2"/>
    <w:uiPriority w:val="99"/>
    <w:semiHidden/>
    <w:rsid w:val="007A245D"/>
  </w:style>
  <w:style w:type="table" w:customStyle="1" w:styleId="45">
    <w:name w:val="Сетка таблицы4"/>
    <w:basedOn w:val="a1"/>
    <w:next w:val="ad"/>
    <w:uiPriority w:val="59"/>
    <w:rsid w:val="007A245D"/>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2"/>
    <w:uiPriority w:val="99"/>
    <w:semiHidden/>
    <w:unhideWhenUsed/>
    <w:rsid w:val="007A245D"/>
  </w:style>
  <w:style w:type="numbering" w:customStyle="1" w:styleId="214">
    <w:name w:val="Нет списка21"/>
    <w:next w:val="a2"/>
    <w:semiHidden/>
    <w:unhideWhenUsed/>
    <w:rsid w:val="007A245D"/>
  </w:style>
  <w:style w:type="numbering" w:customStyle="1" w:styleId="312">
    <w:name w:val="Нет списка31"/>
    <w:next w:val="a2"/>
    <w:semiHidden/>
    <w:rsid w:val="007A245D"/>
  </w:style>
  <w:style w:type="numbering" w:customStyle="1" w:styleId="410">
    <w:name w:val="Нет списка41"/>
    <w:next w:val="a2"/>
    <w:uiPriority w:val="99"/>
    <w:semiHidden/>
    <w:unhideWhenUsed/>
    <w:rsid w:val="007A245D"/>
  </w:style>
  <w:style w:type="numbering" w:customStyle="1" w:styleId="510">
    <w:name w:val="Нет списка51"/>
    <w:next w:val="a2"/>
    <w:uiPriority w:val="99"/>
    <w:semiHidden/>
    <w:unhideWhenUsed/>
    <w:rsid w:val="007A245D"/>
  </w:style>
  <w:style w:type="numbering" w:customStyle="1" w:styleId="610">
    <w:name w:val="Нет списка61"/>
    <w:next w:val="a2"/>
    <w:semiHidden/>
    <w:unhideWhenUsed/>
    <w:rsid w:val="007A245D"/>
  </w:style>
  <w:style w:type="paragraph" w:customStyle="1" w:styleId="2f1">
    <w:name w:val="Абзац списка2"/>
    <w:basedOn w:val="a"/>
    <w:rsid w:val="007A245D"/>
    <w:pPr>
      <w:suppressAutoHyphens w:val="0"/>
      <w:spacing w:after="200" w:line="276" w:lineRule="auto"/>
      <w:ind w:left="720"/>
    </w:pPr>
    <w:rPr>
      <w:rFonts w:ascii="Calibri" w:hAnsi="Calibri"/>
      <w:sz w:val="22"/>
      <w:szCs w:val="22"/>
      <w:lang w:eastAsia="en-US"/>
    </w:rPr>
  </w:style>
  <w:style w:type="table" w:customStyle="1" w:styleId="215">
    <w:name w:val="Сетка таблицы21"/>
    <w:basedOn w:val="a1"/>
    <w:next w:val="ad"/>
    <w:uiPriority w:val="59"/>
    <w:rsid w:val="007A245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0">
    <w:name w:val="Нет списка71"/>
    <w:next w:val="a2"/>
    <w:semiHidden/>
    <w:rsid w:val="007A245D"/>
  </w:style>
  <w:style w:type="character" w:customStyle="1" w:styleId="affff4">
    <w:name w:val="Цветовое выделение"/>
    <w:uiPriority w:val="99"/>
    <w:rsid w:val="007A245D"/>
    <w:rPr>
      <w:b/>
      <w:bCs/>
      <w:color w:val="000080"/>
    </w:rPr>
  </w:style>
  <w:style w:type="paragraph" w:customStyle="1" w:styleId="affff5">
    <w:name w:val="Комментарий"/>
    <w:basedOn w:val="a"/>
    <w:next w:val="a"/>
    <w:uiPriority w:val="99"/>
    <w:rsid w:val="007A245D"/>
    <w:pPr>
      <w:suppressAutoHyphens w:val="0"/>
      <w:autoSpaceDE w:val="0"/>
      <w:autoSpaceDN w:val="0"/>
      <w:adjustRightInd w:val="0"/>
      <w:spacing w:before="75"/>
      <w:ind w:left="170"/>
      <w:jc w:val="both"/>
    </w:pPr>
    <w:rPr>
      <w:rFonts w:ascii="Arial" w:eastAsia="Calibri" w:hAnsi="Arial" w:cs="Arial"/>
      <w:color w:val="353842"/>
      <w:sz w:val="24"/>
      <w:szCs w:val="24"/>
      <w:shd w:val="clear" w:color="auto" w:fill="F0F0F0"/>
      <w:lang w:eastAsia="ru-RU"/>
    </w:rPr>
  </w:style>
  <w:style w:type="paragraph" w:customStyle="1" w:styleId="affff6">
    <w:name w:val="Информация об изменениях документа"/>
    <w:basedOn w:val="affff5"/>
    <w:next w:val="a"/>
    <w:uiPriority w:val="99"/>
    <w:rsid w:val="007A245D"/>
    <w:rPr>
      <w:i/>
      <w:iCs/>
    </w:rPr>
  </w:style>
  <w:style w:type="paragraph" w:customStyle="1" w:styleId="affff7">
    <w:name w:val="Нормальный (таблица)"/>
    <w:basedOn w:val="a"/>
    <w:next w:val="a"/>
    <w:uiPriority w:val="99"/>
    <w:rsid w:val="007A245D"/>
    <w:pPr>
      <w:suppressAutoHyphens w:val="0"/>
      <w:autoSpaceDE w:val="0"/>
      <w:autoSpaceDN w:val="0"/>
      <w:adjustRightInd w:val="0"/>
      <w:jc w:val="both"/>
    </w:pPr>
    <w:rPr>
      <w:rFonts w:ascii="Arial" w:eastAsia="Calibri" w:hAnsi="Arial" w:cs="Arial"/>
      <w:sz w:val="24"/>
      <w:szCs w:val="24"/>
      <w:lang w:eastAsia="ru-RU"/>
    </w:rPr>
  </w:style>
  <w:style w:type="paragraph" w:customStyle="1" w:styleId="affff8">
    <w:name w:val="Прижатый влево"/>
    <w:basedOn w:val="a"/>
    <w:next w:val="a"/>
    <w:uiPriority w:val="99"/>
    <w:rsid w:val="007A245D"/>
    <w:pPr>
      <w:suppressAutoHyphens w:val="0"/>
      <w:autoSpaceDE w:val="0"/>
      <w:autoSpaceDN w:val="0"/>
      <w:adjustRightInd w:val="0"/>
    </w:pPr>
    <w:rPr>
      <w:rFonts w:ascii="Arial" w:eastAsia="Calibri" w:hAnsi="Arial" w:cs="Arial"/>
      <w:sz w:val="24"/>
      <w:szCs w:val="24"/>
      <w:lang w:eastAsia="ru-RU"/>
    </w:rPr>
  </w:style>
  <w:style w:type="character" w:customStyle="1" w:styleId="affff9">
    <w:name w:val="Продолжение ссылки"/>
    <w:basedOn w:val="afff9"/>
    <w:uiPriority w:val="99"/>
    <w:rsid w:val="007A245D"/>
    <w:rPr>
      <w:b/>
      <w:bCs/>
      <w:color w:val="106BBE"/>
    </w:rPr>
  </w:style>
  <w:style w:type="numbering" w:customStyle="1" w:styleId="810">
    <w:name w:val="Нет списка81"/>
    <w:next w:val="a2"/>
    <w:semiHidden/>
    <w:rsid w:val="007A245D"/>
  </w:style>
  <w:style w:type="paragraph" w:customStyle="1" w:styleId="3e">
    <w:name w:val="Абзац списка3"/>
    <w:basedOn w:val="a"/>
    <w:rsid w:val="007A245D"/>
    <w:pPr>
      <w:suppressAutoHyphens w:val="0"/>
      <w:spacing w:after="200" w:line="276" w:lineRule="auto"/>
      <w:ind w:left="720"/>
    </w:pPr>
    <w:rPr>
      <w:rFonts w:ascii="Calibri" w:hAnsi="Calibri"/>
      <w:sz w:val="22"/>
      <w:szCs w:val="22"/>
      <w:lang w:eastAsia="en-US"/>
    </w:rPr>
  </w:style>
  <w:style w:type="numbering" w:customStyle="1" w:styleId="92">
    <w:name w:val="Нет списка9"/>
    <w:next w:val="a2"/>
    <w:uiPriority w:val="99"/>
    <w:semiHidden/>
    <w:unhideWhenUsed/>
    <w:rsid w:val="000D591F"/>
  </w:style>
  <w:style w:type="numbering" w:customStyle="1" w:styleId="131">
    <w:name w:val="Нет списка13"/>
    <w:next w:val="a2"/>
    <w:uiPriority w:val="99"/>
    <w:semiHidden/>
    <w:unhideWhenUsed/>
    <w:rsid w:val="000D591F"/>
  </w:style>
  <w:style w:type="numbering" w:customStyle="1" w:styleId="1120">
    <w:name w:val="Нет списка112"/>
    <w:next w:val="a2"/>
    <w:uiPriority w:val="99"/>
    <w:semiHidden/>
    <w:rsid w:val="000D591F"/>
  </w:style>
  <w:style w:type="table" w:customStyle="1" w:styleId="55">
    <w:name w:val="Сетка таблицы5"/>
    <w:basedOn w:val="a1"/>
    <w:next w:val="ad"/>
    <w:uiPriority w:val="59"/>
    <w:rsid w:val="000D591F"/>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2"/>
    <w:uiPriority w:val="99"/>
    <w:semiHidden/>
    <w:unhideWhenUsed/>
    <w:rsid w:val="000D591F"/>
  </w:style>
  <w:style w:type="numbering" w:customStyle="1" w:styleId="222">
    <w:name w:val="Нет списка22"/>
    <w:next w:val="a2"/>
    <w:semiHidden/>
    <w:unhideWhenUsed/>
    <w:rsid w:val="000D591F"/>
  </w:style>
  <w:style w:type="numbering" w:customStyle="1" w:styleId="321">
    <w:name w:val="Нет списка32"/>
    <w:next w:val="a2"/>
    <w:semiHidden/>
    <w:rsid w:val="000D591F"/>
  </w:style>
  <w:style w:type="numbering" w:customStyle="1" w:styleId="420">
    <w:name w:val="Нет списка42"/>
    <w:next w:val="a2"/>
    <w:uiPriority w:val="99"/>
    <w:semiHidden/>
    <w:unhideWhenUsed/>
    <w:rsid w:val="000D591F"/>
  </w:style>
  <w:style w:type="numbering" w:customStyle="1" w:styleId="520">
    <w:name w:val="Нет списка52"/>
    <w:next w:val="a2"/>
    <w:uiPriority w:val="99"/>
    <w:semiHidden/>
    <w:unhideWhenUsed/>
    <w:rsid w:val="000D591F"/>
  </w:style>
  <w:style w:type="numbering" w:customStyle="1" w:styleId="620">
    <w:name w:val="Нет списка62"/>
    <w:next w:val="a2"/>
    <w:semiHidden/>
    <w:unhideWhenUsed/>
    <w:rsid w:val="000D591F"/>
  </w:style>
  <w:style w:type="table" w:customStyle="1" w:styleId="223">
    <w:name w:val="Сетка таблицы22"/>
    <w:basedOn w:val="a1"/>
    <w:next w:val="ad"/>
    <w:uiPriority w:val="59"/>
    <w:rsid w:val="000D591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20">
    <w:name w:val="Нет списка72"/>
    <w:next w:val="a2"/>
    <w:semiHidden/>
    <w:rsid w:val="000D591F"/>
  </w:style>
  <w:style w:type="numbering" w:customStyle="1" w:styleId="820">
    <w:name w:val="Нет списка82"/>
    <w:next w:val="a2"/>
    <w:semiHidden/>
    <w:rsid w:val="000D591F"/>
  </w:style>
  <w:style w:type="numbering" w:customStyle="1" w:styleId="102">
    <w:name w:val="Нет списка10"/>
    <w:next w:val="a2"/>
    <w:uiPriority w:val="99"/>
    <w:semiHidden/>
    <w:unhideWhenUsed/>
    <w:rsid w:val="001711B9"/>
  </w:style>
  <w:style w:type="numbering" w:customStyle="1" w:styleId="141">
    <w:name w:val="Нет списка14"/>
    <w:next w:val="a2"/>
    <w:uiPriority w:val="99"/>
    <w:semiHidden/>
    <w:unhideWhenUsed/>
    <w:rsid w:val="001711B9"/>
  </w:style>
  <w:style w:type="numbering" w:customStyle="1" w:styleId="1130">
    <w:name w:val="Нет списка113"/>
    <w:next w:val="a2"/>
    <w:uiPriority w:val="99"/>
    <w:semiHidden/>
    <w:rsid w:val="001711B9"/>
  </w:style>
  <w:style w:type="table" w:customStyle="1" w:styleId="63">
    <w:name w:val="Сетка таблицы6"/>
    <w:basedOn w:val="a1"/>
    <w:next w:val="ad"/>
    <w:uiPriority w:val="59"/>
    <w:rsid w:val="001711B9"/>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2"/>
    <w:uiPriority w:val="99"/>
    <w:semiHidden/>
    <w:unhideWhenUsed/>
    <w:rsid w:val="001711B9"/>
  </w:style>
  <w:style w:type="numbering" w:customStyle="1" w:styleId="230">
    <w:name w:val="Нет списка23"/>
    <w:next w:val="a2"/>
    <w:semiHidden/>
    <w:unhideWhenUsed/>
    <w:rsid w:val="001711B9"/>
  </w:style>
  <w:style w:type="numbering" w:customStyle="1" w:styleId="330">
    <w:name w:val="Нет списка33"/>
    <w:next w:val="a2"/>
    <w:semiHidden/>
    <w:rsid w:val="001711B9"/>
  </w:style>
  <w:style w:type="numbering" w:customStyle="1" w:styleId="430">
    <w:name w:val="Нет списка43"/>
    <w:next w:val="a2"/>
    <w:uiPriority w:val="99"/>
    <w:semiHidden/>
    <w:unhideWhenUsed/>
    <w:rsid w:val="001711B9"/>
  </w:style>
  <w:style w:type="numbering" w:customStyle="1" w:styleId="530">
    <w:name w:val="Нет списка53"/>
    <w:next w:val="a2"/>
    <w:uiPriority w:val="99"/>
    <w:semiHidden/>
    <w:unhideWhenUsed/>
    <w:rsid w:val="001711B9"/>
  </w:style>
  <w:style w:type="numbering" w:customStyle="1" w:styleId="630">
    <w:name w:val="Нет списка63"/>
    <w:next w:val="a2"/>
    <w:semiHidden/>
    <w:unhideWhenUsed/>
    <w:rsid w:val="001711B9"/>
  </w:style>
  <w:style w:type="table" w:customStyle="1" w:styleId="231">
    <w:name w:val="Сетка таблицы23"/>
    <w:basedOn w:val="a1"/>
    <w:next w:val="ad"/>
    <w:uiPriority w:val="59"/>
    <w:rsid w:val="001711B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
    <w:name w:val="Нет списка73"/>
    <w:next w:val="a2"/>
    <w:semiHidden/>
    <w:rsid w:val="001711B9"/>
  </w:style>
  <w:style w:type="numbering" w:customStyle="1" w:styleId="83">
    <w:name w:val="Нет списка83"/>
    <w:next w:val="a2"/>
    <w:semiHidden/>
    <w:rsid w:val="001711B9"/>
  </w:style>
  <w:style w:type="paragraph" w:customStyle="1" w:styleId="font5">
    <w:name w:val="font5"/>
    <w:basedOn w:val="a"/>
    <w:rsid w:val="00E732BA"/>
    <w:pPr>
      <w:suppressAutoHyphens w:val="0"/>
      <w:spacing w:before="100" w:beforeAutospacing="1" w:after="100" w:afterAutospacing="1"/>
    </w:pPr>
    <w:rPr>
      <w:rFonts w:ascii="Arial CYR" w:hAnsi="Arial CYR" w:cs="Arial CYR"/>
      <w:sz w:val="16"/>
      <w:szCs w:val="16"/>
      <w:lang w:eastAsia="ru-RU"/>
    </w:rPr>
  </w:style>
  <w:style w:type="paragraph" w:customStyle="1" w:styleId="font6">
    <w:name w:val="font6"/>
    <w:basedOn w:val="a"/>
    <w:rsid w:val="00E732BA"/>
    <w:pPr>
      <w:suppressAutoHyphens w:val="0"/>
      <w:spacing w:before="100" w:beforeAutospacing="1" w:after="100" w:afterAutospacing="1"/>
    </w:pPr>
    <w:rPr>
      <w:rFonts w:ascii="Arial CYR" w:hAnsi="Arial CYR" w:cs="Arial CYR"/>
      <w:sz w:val="18"/>
      <w:szCs w:val="18"/>
      <w:lang w:eastAsia="ru-RU"/>
    </w:rPr>
  </w:style>
  <w:style w:type="paragraph" w:customStyle="1" w:styleId="xl65">
    <w:name w:val="xl65"/>
    <w:basedOn w:val="a"/>
    <w:rsid w:val="00E732B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66">
    <w:name w:val="xl66"/>
    <w:basedOn w:val="a"/>
    <w:rsid w:val="00E732B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18"/>
      <w:szCs w:val="18"/>
      <w:lang w:eastAsia="ru-RU"/>
    </w:rPr>
  </w:style>
  <w:style w:type="paragraph" w:customStyle="1" w:styleId="xl67">
    <w:name w:val="xl67"/>
    <w:basedOn w:val="a"/>
    <w:rsid w:val="00E732B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68">
    <w:name w:val="xl68"/>
    <w:basedOn w:val="a"/>
    <w:rsid w:val="00E732B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lang w:eastAsia="ru-RU"/>
    </w:rPr>
  </w:style>
  <w:style w:type="paragraph" w:customStyle="1" w:styleId="xl69">
    <w:name w:val="xl69"/>
    <w:basedOn w:val="a"/>
    <w:rsid w:val="00E732B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lang w:eastAsia="ru-RU"/>
    </w:rPr>
  </w:style>
  <w:style w:type="paragraph" w:customStyle="1" w:styleId="xl70">
    <w:name w:val="xl70"/>
    <w:basedOn w:val="a"/>
    <w:rsid w:val="00E732B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71">
    <w:name w:val="xl71"/>
    <w:basedOn w:val="a"/>
    <w:rsid w:val="00E732B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lang w:eastAsia="ru-RU"/>
    </w:rPr>
  </w:style>
  <w:style w:type="paragraph" w:customStyle="1" w:styleId="xl72">
    <w:name w:val="xl72"/>
    <w:basedOn w:val="a"/>
    <w:rsid w:val="00E732B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lang w:eastAsia="ru-RU"/>
    </w:rPr>
  </w:style>
  <w:style w:type="paragraph" w:customStyle="1" w:styleId="xl73">
    <w:name w:val="xl73"/>
    <w:basedOn w:val="a"/>
    <w:rsid w:val="00E732BA"/>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pPr>
    <w:rPr>
      <w:sz w:val="18"/>
      <w:szCs w:val="18"/>
      <w:lang w:eastAsia="ru-RU"/>
    </w:rPr>
  </w:style>
  <w:style w:type="paragraph" w:customStyle="1" w:styleId="xl74">
    <w:name w:val="xl74"/>
    <w:basedOn w:val="a"/>
    <w:rsid w:val="00E732BA"/>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lang w:eastAsia="ru-RU"/>
    </w:rPr>
  </w:style>
  <w:style w:type="paragraph" w:customStyle="1" w:styleId="xl75">
    <w:name w:val="xl75"/>
    <w:basedOn w:val="a"/>
    <w:rsid w:val="00E732B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76">
    <w:name w:val="xl76"/>
    <w:basedOn w:val="a"/>
    <w:rsid w:val="00E732B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18"/>
      <w:szCs w:val="18"/>
      <w:lang w:eastAsia="ru-RU"/>
    </w:rPr>
  </w:style>
  <w:style w:type="paragraph" w:customStyle="1" w:styleId="xl77">
    <w:name w:val="xl77"/>
    <w:basedOn w:val="a"/>
    <w:rsid w:val="00E732B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16"/>
      <w:szCs w:val="16"/>
      <w:lang w:eastAsia="ru-RU"/>
    </w:rPr>
  </w:style>
  <w:style w:type="paragraph" w:customStyle="1" w:styleId="xl78">
    <w:name w:val="xl78"/>
    <w:basedOn w:val="a"/>
    <w:rsid w:val="00E732B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79">
    <w:name w:val="xl79"/>
    <w:basedOn w:val="a"/>
    <w:rsid w:val="00E732B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6"/>
      <w:szCs w:val="16"/>
      <w:lang w:eastAsia="ru-RU"/>
    </w:rPr>
  </w:style>
  <w:style w:type="paragraph" w:customStyle="1" w:styleId="xl80">
    <w:name w:val="xl80"/>
    <w:basedOn w:val="a"/>
    <w:rsid w:val="00E732BA"/>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pPr>
    <w:rPr>
      <w:sz w:val="18"/>
      <w:szCs w:val="18"/>
      <w:lang w:eastAsia="ru-RU"/>
    </w:rPr>
  </w:style>
  <w:style w:type="paragraph" w:customStyle="1" w:styleId="xl81">
    <w:name w:val="xl81"/>
    <w:basedOn w:val="a"/>
    <w:rsid w:val="00E732BA"/>
    <w:pPr>
      <w:pBdr>
        <w:top w:val="single" w:sz="4" w:space="0" w:color="auto"/>
        <w:left w:val="single" w:sz="8" w:space="0" w:color="auto"/>
        <w:right w:val="single" w:sz="4" w:space="0" w:color="auto"/>
      </w:pBdr>
      <w:shd w:val="clear" w:color="000000" w:fill="FFFFFF"/>
      <w:suppressAutoHyphens w:val="0"/>
      <w:spacing w:before="100" w:beforeAutospacing="1" w:after="100" w:afterAutospacing="1"/>
      <w:jc w:val="center"/>
    </w:pPr>
    <w:rPr>
      <w:sz w:val="18"/>
      <w:szCs w:val="18"/>
      <w:lang w:eastAsia="ru-RU"/>
    </w:rPr>
  </w:style>
  <w:style w:type="paragraph" w:customStyle="1" w:styleId="xl82">
    <w:name w:val="xl82"/>
    <w:basedOn w:val="a"/>
    <w:rsid w:val="00E732B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83">
    <w:name w:val="xl83"/>
    <w:basedOn w:val="a"/>
    <w:rsid w:val="00E732BA"/>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sz w:val="16"/>
      <w:szCs w:val="16"/>
      <w:lang w:eastAsia="ru-RU"/>
    </w:rPr>
  </w:style>
  <w:style w:type="paragraph" w:customStyle="1" w:styleId="xl84">
    <w:name w:val="xl84"/>
    <w:basedOn w:val="a"/>
    <w:rsid w:val="00E732B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sz w:val="18"/>
      <w:szCs w:val="18"/>
      <w:lang w:eastAsia="ru-RU"/>
    </w:rPr>
  </w:style>
  <w:style w:type="paragraph" w:customStyle="1" w:styleId="xl85">
    <w:name w:val="xl85"/>
    <w:basedOn w:val="a"/>
    <w:rsid w:val="00E732B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sz w:val="18"/>
      <w:szCs w:val="18"/>
      <w:lang w:eastAsia="ru-RU"/>
    </w:rPr>
  </w:style>
  <w:style w:type="paragraph" w:customStyle="1" w:styleId="xl86">
    <w:name w:val="xl86"/>
    <w:basedOn w:val="a"/>
    <w:rsid w:val="00E732B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sz w:val="18"/>
      <w:szCs w:val="18"/>
      <w:lang w:eastAsia="ru-RU"/>
    </w:rPr>
  </w:style>
  <w:style w:type="paragraph" w:customStyle="1" w:styleId="xl87">
    <w:name w:val="xl87"/>
    <w:basedOn w:val="a"/>
    <w:rsid w:val="00E732B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sz w:val="18"/>
      <w:szCs w:val="18"/>
      <w:lang w:eastAsia="ru-RU"/>
    </w:rPr>
  </w:style>
  <w:style w:type="paragraph" w:customStyle="1" w:styleId="xl88">
    <w:name w:val="xl88"/>
    <w:basedOn w:val="a"/>
    <w:rsid w:val="00E732BA"/>
    <w:pPr>
      <w:pBdr>
        <w:top w:val="single" w:sz="4" w:space="0" w:color="auto"/>
        <w:left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9">
    <w:name w:val="xl89"/>
    <w:basedOn w:val="a"/>
    <w:rsid w:val="00E732BA"/>
    <w:pPr>
      <w:pBdr>
        <w:top w:val="single" w:sz="4" w:space="0" w:color="auto"/>
        <w:left w:val="single" w:sz="4" w:space="0" w:color="auto"/>
        <w:right w:val="single" w:sz="8" w:space="0" w:color="auto"/>
      </w:pBdr>
      <w:suppressAutoHyphens w:val="0"/>
      <w:spacing w:before="100" w:beforeAutospacing="1" w:after="100" w:afterAutospacing="1"/>
      <w:jc w:val="center"/>
    </w:pPr>
    <w:rPr>
      <w:b/>
      <w:bCs/>
      <w:sz w:val="18"/>
      <w:szCs w:val="18"/>
      <w:lang w:eastAsia="ru-RU"/>
    </w:rPr>
  </w:style>
  <w:style w:type="paragraph" w:customStyle="1" w:styleId="xl90">
    <w:name w:val="xl90"/>
    <w:basedOn w:val="a"/>
    <w:rsid w:val="00E732B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91">
    <w:name w:val="xl91"/>
    <w:basedOn w:val="a"/>
    <w:rsid w:val="00E732BA"/>
    <w:pPr>
      <w:pBdr>
        <w:left w:val="single" w:sz="4" w:space="0" w:color="auto"/>
        <w:bottom w:val="single" w:sz="4" w:space="0" w:color="auto"/>
        <w:right w:val="single" w:sz="4" w:space="0" w:color="auto"/>
      </w:pBdr>
      <w:suppressAutoHyphens w:val="0"/>
      <w:spacing w:before="100" w:beforeAutospacing="1" w:after="100" w:afterAutospacing="1"/>
    </w:pPr>
    <w:rPr>
      <w:b/>
      <w:bCs/>
      <w:sz w:val="18"/>
      <w:szCs w:val="18"/>
      <w:lang w:eastAsia="ru-RU"/>
    </w:rPr>
  </w:style>
  <w:style w:type="paragraph" w:customStyle="1" w:styleId="xl92">
    <w:name w:val="xl92"/>
    <w:basedOn w:val="a"/>
    <w:rsid w:val="00E732BA"/>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sz w:val="18"/>
      <w:szCs w:val="18"/>
      <w:lang w:eastAsia="ru-RU"/>
    </w:rPr>
  </w:style>
  <w:style w:type="paragraph" w:customStyle="1" w:styleId="xl93">
    <w:name w:val="xl93"/>
    <w:basedOn w:val="a"/>
    <w:rsid w:val="00E732BA"/>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sz w:val="18"/>
      <w:szCs w:val="18"/>
      <w:lang w:eastAsia="ru-RU"/>
    </w:rPr>
  </w:style>
  <w:style w:type="paragraph" w:customStyle="1" w:styleId="xl94">
    <w:name w:val="xl94"/>
    <w:basedOn w:val="a"/>
    <w:rsid w:val="00E732BA"/>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18"/>
      <w:szCs w:val="18"/>
      <w:lang w:eastAsia="ru-RU"/>
    </w:rPr>
  </w:style>
  <w:style w:type="paragraph" w:customStyle="1" w:styleId="xl95">
    <w:name w:val="xl95"/>
    <w:basedOn w:val="a"/>
    <w:rsid w:val="00E732BA"/>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96">
    <w:name w:val="xl96"/>
    <w:basedOn w:val="a"/>
    <w:rsid w:val="00E732BA"/>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pPr>
    <w:rPr>
      <w:b/>
      <w:bCs/>
      <w:sz w:val="18"/>
      <w:szCs w:val="18"/>
      <w:lang w:eastAsia="ru-RU"/>
    </w:rPr>
  </w:style>
  <w:style w:type="paragraph" w:customStyle="1" w:styleId="xl97">
    <w:name w:val="xl97"/>
    <w:basedOn w:val="a"/>
    <w:rsid w:val="00E732BA"/>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b/>
      <w:bCs/>
      <w:sz w:val="18"/>
      <w:szCs w:val="18"/>
      <w:lang w:eastAsia="ru-RU"/>
    </w:rPr>
  </w:style>
  <w:style w:type="paragraph" w:customStyle="1" w:styleId="xl98">
    <w:name w:val="xl98"/>
    <w:basedOn w:val="a"/>
    <w:rsid w:val="00E732BA"/>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sz w:val="18"/>
      <w:szCs w:val="18"/>
      <w:lang w:eastAsia="ru-RU"/>
    </w:rPr>
  </w:style>
  <w:style w:type="paragraph" w:customStyle="1" w:styleId="xl99">
    <w:name w:val="xl99"/>
    <w:basedOn w:val="a"/>
    <w:rsid w:val="00E732BA"/>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pPr>
    <w:rPr>
      <w:b/>
      <w:bCs/>
      <w:sz w:val="18"/>
      <w:szCs w:val="18"/>
      <w:lang w:eastAsia="ru-RU"/>
    </w:rPr>
  </w:style>
  <w:style w:type="paragraph" w:customStyle="1" w:styleId="xl100">
    <w:name w:val="xl100"/>
    <w:basedOn w:val="a"/>
    <w:rsid w:val="00E732BA"/>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sz w:val="16"/>
      <w:szCs w:val="16"/>
      <w:lang w:eastAsia="ru-RU"/>
    </w:rPr>
  </w:style>
  <w:style w:type="paragraph" w:customStyle="1" w:styleId="xl101">
    <w:name w:val="xl101"/>
    <w:basedOn w:val="a"/>
    <w:rsid w:val="00E732BA"/>
    <w:pPr>
      <w:pBdr>
        <w:left w:val="single" w:sz="4" w:space="0" w:color="auto"/>
        <w:right w:val="single" w:sz="8" w:space="0" w:color="auto"/>
      </w:pBdr>
      <w:suppressAutoHyphens w:val="0"/>
      <w:spacing w:before="100" w:beforeAutospacing="1" w:after="100" w:afterAutospacing="1"/>
      <w:jc w:val="center"/>
      <w:textAlignment w:val="center"/>
    </w:pPr>
    <w:rPr>
      <w:sz w:val="16"/>
      <w:szCs w:val="16"/>
      <w:lang w:eastAsia="ru-RU"/>
    </w:rPr>
  </w:style>
  <w:style w:type="paragraph" w:customStyle="1" w:styleId="xl102">
    <w:name w:val="xl102"/>
    <w:basedOn w:val="a"/>
    <w:rsid w:val="00E732BA"/>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b/>
      <w:bCs/>
      <w:sz w:val="18"/>
      <w:szCs w:val="18"/>
      <w:lang w:eastAsia="ru-RU"/>
    </w:rPr>
  </w:style>
  <w:style w:type="paragraph" w:customStyle="1" w:styleId="xl103">
    <w:name w:val="xl103"/>
    <w:basedOn w:val="a"/>
    <w:rsid w:val="00E732B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18"/>
      <w:szCs w:val="18"/>
      <w:lang w:eastAsia="ru-RU"/>
    </w:rPr>
  </w:style>
  <w:style w:type="paragraph" w:customStyle="1" w:styleId="xl104">
    <w:name w:val="xl104"/>
    <w:basedOn w:val="a"/>
    <w:rsid w:val="00E732BA"/>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105">
    <w:name w:val="xl105"/>
    <w:basedOn w:val="a"/>
    <w:rsid w:val="00E732BA"/>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106">
    <w:name w:val="xl106"/>
    <w:basedOn w:val="a"/>
    <w:rsid w:val="00E732BA"/>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107">
    <w:name w:val="xl107"/>
    <w:basedOn w:val="a"/>
    <w:rsid w:val="00E732BA"/>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108">
    <w:name w:val="xl108"/>
    <w:basedOn w:val="a"/>
    <w:rsid w:val="00E732BA"/>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109">
    <w:name w:val="xl109"/>
    <w:basedOn w:val="a"/>
    <w:rsid w:val="00E732BA"/>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110">
    <w:name w:val="xl110"/>
    <w:basedOn w:val="a"/>
    <w:rsid w:val="00E732BA"/>
    <w:pPr>
      <w:pBdr>
        <w:top w:val="single" w:sz="8"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pPr>
    <w:rPr>
      <w:b/>
      <w:bCs/>
      <w:sz w:val="18"/>
      <w:szCs w:val="18"/>
      <w:lang w:eastAsia="ru-RU"/>
    </w:rPr>
  </w:style>
  <w:style w:type="paragraph" w:customStyle="1" w:styleId="xl111">
    <w:name w:val="xl111"/>
    <w:basedOn w:val="a"/>
    <w:rsid w:val="00E732BA"/>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sz w:val="18"/>
      <w:szCs w:val="18"/>
      <w:lang w:eastAsia="ru-RU"/>
    </w:rPr>
  </w:style>
  <w:style w:type="paragraph" w:customStyle="1" w:styleId="xl112">
    <w:name w:val="xl112"/>
    <w:basedOn w:val="a"/>
    <w:rsid w:val="00E732BA"/>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13">
    <w:name w:val="xl113"/>
    <w:basedOn w:val="a"/>
    <w:rsid w:val="00E732BA"/>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b/>
      <w:bCs/>
      <w:sz w:val="18"/>
      <w:szCs w:val="18"/>
      <w:lang w:eastAsia="ru-RU"/>
    </w:rPr>
  </w:style>
  <w:style w:type="paragraph" w:customStyle="1" w:styleId="xl114">
    <w:name w:val="xl114"/>
    <w:basedOn w:val="a"/>
    <w:rsid w:val="00E732BA"/>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b/>
      <w:bCs/>
      <w:sz w:val="18"/>
      <w:szCs w:val="18"/>
      <w:lang w:eastAsia="ru-RU"/>
    </w:rPr>
  </w:style>
  <w:style w:type="paragraph" w:customStyle="1" w:styleId="xl115">
    <w:name w:val="xl115"/>
    <w:basedOn w:val="a"/>
    <w:rsid w:val="00E732BA"/>
    <w:pPr>
      <w:pBdr>
        <w:left w:val="single" w:sz="4" w:space="0" w:color="auto"/>
        <w:bottom w:val="single" w:sz="4" w:space="0" w:color="auto"/>
      </w:pBdr>
      <w:suppressAutoHyphens w:val="0"/>
      <w:spacing w:before="100" w:beforeAutospacing="1" w:after="100" w:afterAutospacing="1"/>
    </w:pPr>
    <w:rPr>
      <w:b/>
      <w:bCs/>
      <w:sz w:val="18"/>
      <w:szCs w:val="18"/>
      <w:lang w:eastAsia="ru-RU"/>
    </w:rPr>
  </w:style>
  <w:style w:type="paragraph" w:customStyle="1" w:styleId="xl116">
    <w:name w:val="xl116"/>
    <w:basedOn w:val="a"/>
    <w:rsid w:val="00E732BA"/>
    <w:pPr>
      <w:pBdr>
        <w:bottom w:val="single" w:sz="4" w:space="0" w:color="auto"/>
      </w:pBdr>
      <w:suppressAutoHyphens w:val="0"/>
      <w:spacing w:before="100" w:beforeAutospacing="1" w:after="100" w:afterAutospacing="1"/>
    </w:pPr>
    <w:rPr>
      <w:b/>
      <w:bCs/>
      <w:sz w:val="18"/>
      <w:szCs w:val="18"/>
      <w:lang w:eastAsia="ru-RU"/>
    </w:rPr>
  </w:style>
  <w:style w:type="paragraph" w:customStyle="1" w:styleId="xl117">
    <w:name w:val="xl117"/>
    <w:basedOn w:val="a"/>
    <w:rsid w:val="00E732BA"/>
    <w:pPr>
      <w:pBdr>
        <w:bottom w:val="single" w:sz="4" w:space="0" w:color="auto"/>
        <w:right w:val="single" w:sz="4" w:space="0" w:color="auto"/>
      </w:pBdr>
      <w:suppressAutoHyphens w:val="0"/>
      <w:spacing w:before="100" w:beforeAutospacing="1" w:after="100" w:afterAutospacing="1"/>
    </w:pPr>
    <w:rPr>
      <w:b/>
      <w:bCs/>
      <w:sz w:val="18"/>
      <w:szCs w:val="18"/>
      <w:lang w:eastAsia="ru-RU"/>
    </w:rPr>
  </w:style>
  <w:style w:type="paragraph" w:customStyle="1" w:styleId="xl118">
    <w:name w:val="xl118"/>
    <w:basedOn w:val="a"/>
    <w:rsid w:val="00E732BA"/>
    <w:pPr>
      <w:pBdr>
        <w:top w:val="single" w:sz="4" w:space="0" w:color="auto"/>
        <w:left w:val="single" w:sz="4" w:space="0" w:color="auto"/>
        <w:bottom w:val="single" w:sz="4" w:space="0" w:color="auto"/>
      </w:pBdr>
      <w:suppressAutoHyphens w:val="0"/>
      <w:spacing w:before="100" w:beforeAutospacing="1" w:after="100" w:afterAutospacing="1"/>
    </w:pPr>
    <w:rPr>
      <w:b/>
      <w:bCs/>
      <w:sz w:val="18"/>
      <w:szCs w:val="18"/>
      <w:lang w:eastAsia="ru-RU"/>
    </w:rPr>
  </w:style>
  <w:style w:type="paragraph" w:customStyle="1" w:styleId="xl119">
    <w:name w:val="xl119"/>
    <w:basedOn w:val="a"/>
    <w:rsid w:val="00E732BA"/>
    <w:pPr>
      <w:pBdr>
        <w:top w:val="single" w:sz="4" w:space="0" w:color="auto"/>
        <w:bottom w:val="single" w:sz="4" w:space="0" w:color="auto"/>
      </w:pBdr>
      <w:suppressAutoHyphens w:val="0"/>
      <w:spacing w:before="100" w:beforeAutospacing="1" w:after="100" w:afterAutospacing="1"/>
    </w:pPr>
    <w:rPr>
      <w:b/>
      <w:bCs/>
      <w:sz w:val="18"/>
      <w:szCs w:val="18"/>
      <w:lang w:eastAsia="ru-RU"/>
    </w:rPr>
  </w:style>
  <w:style w:type="paragraph" w:customStyle="1" w:styleId="xl120">
    <w:name w:val="xl120"/>
    <w:basedOn w:val="a"/>
    <w:rsid w:val="00E732BA"/>
    <w:pPr>
      <w:pBdr>
        <w:top w:val="single" w:sz="4" w:space="0" w:color="auto"/>
        <w:bottom w:val="single" w:sz="4" w:space="0" w:color="auto"/>
        <w:right w:val="single" w:sz="4" w:space="0" w:color="auto"/>
      </w:pBdr>
      <w:suppressAutoHyphens w:val="0"/>
      <w:spacing w:before="100" w:beforeAutospacing="1" w:after="100" w:afterAutospacing="1"/>
    </w:pPr>
    <w:rPr>
      <w:b/>
      <w:bCs/>
      <w:sz w:val="18"/>
      <w:szCs w:val="18"/>
      <w:lang w:eastAsia="ru-RU"/>
    </w:rPr>
  </w:style>
  <w:style w:type="numbering" w:customStyle="1" w:styleId="150">
    <w:name w:val="Нет списка15"/>
    <w:next w:val="a2"/>
    <w:uiPriority w:val="99"/>
    <w:semiHidden/>
    <w:unhideWhenUsed/>
    <w:rsid w:val="00FF1899"/>
  </w:style>
  <w:style w:type="numbering" w:customStyle="1" w:styleId="160">
    <w:name w:val="Нет списка16"/>
    <w:next w:val="a2"/>
    <w:uiPriority w:val="99"/>
    <w:semiHidden/>
    <w:unhideWhenUsed/>
    <w:rsid w:val="00FF1899"/>
  </w:style>
  <w:style w:type="numbering" w:customStyle="1" w:styleId="1140">
    <w:name w:val="Нет списка114"/>
    <w:next w:val="a2"/>
    <w:uiPriority w:val="99"/>
    <w:semiHidden/>
    <w:rsid w:val="00FF1899"/>
  </w:style>
  <w:style w:type="table" w:customStyle="1" w:styleId="74">
    <w:name w:val="Сетка таблицы7"/>
    <w:basedOn w:val="a1"/>
    <w:next w:val="ad"/>
    <w:uiPriority w:val="59"/>
    <w:rsid w:val="00FF1899"/>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4"/>
    <w:next w:val="a2"/>
    <w:uiPriority w:val="99"/>
    <w:semiHidden/>
    <w:unhideWhenUsed/>
    <w:rsid w:val="00FF1899"/>
  </w:style>
  <w:style w:type="numbering" w:customStyle="1" w:styleId="240">
    <w:name w:val="Нет списка24"/>
    <w:next w:val="a2"/>
    <w:semiHidden/>
    <w:unhideWhenUsed/>
    <w:rsid w:val="00FF1899"/>
  </w:style>
  <w:style w:type="numbering" w:customStyle="1" w:styleId="340">
    <w:name w:val="Нет списка34"/>
    <w:next w:val="a2"/>
    <w:semiHidden/>
    <w:rsid w:val="00FF1899"/>
  </w:style>
  <w:style w:type="numbering" w:customStyle="1" w:styleId="440">
    <w:name w:val="Нет списка44"/>
    <w:next w:val="a2"/>
    <w:uiPriority w:val="99"/>
    <w:semiHidden/>
    <w:unhideWhenUsed/>
    <w:rsid w:val="00FF1899"/>
  </w:style>
  <w:style w:type="numbering" w:customStyle="1" w:styleId="540">
    <w:name w:val="Нет списка54"/>
    <w:next w:val="a2"/>
    <w:uiPriority w:val="99"/>
    <w:semiHidden/>
    <w:unhideWhenUsed/>
    <w:rsid w:val="00FF1899"/>
  </w:style>
  <w:style w:type="numbering" w:customStyle="1" w:styleId="64">
    <w:name w:val="Нет списка64"/>
    <w:next w:val="a2"/>
    <w:semiHidden/>
    <w:unhideWhenUsed/>
    <w:rsid w:val="00FF1899"/>
  </w:style>
  <w:style w:type="table" w:customStyle="1" w:styleId="241">
    <w:name w:val="Сетка таблицы24"/>
    <w:basedOn w:val="a1"/>
    <w:next w:val="ad"/>
    <w:uiPriority w:val="59"/>
    <w:rsid w:val="00FF18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40">
    <w:name w:val="Нет списка74"/>
    <w:next w:val="a2"/>
    <w:semiHidden/>
    <w:rsid w:val="00FF1899"/>
  </w:style>
  <w:style w:type="numbering" w:customStyle="1" w:styleId="84">
    <w:name w:val="Нет списка84"/>
    <w:next w:val="a2"/>
    <w:semiHidden/>
    <w:rsid w:val="00FF1899"/>
  </w:style>
  <w:style w:type="numbering" w:customStyle="1" w:styleId="170">
    <w:name w:val="Нет списка17"/>
    <w:next w:val="a2"/>
    <w:uiPriority w:val="99"/>
    <w:semiHidden/>
    <w:unhideWhenUsed/>
    <w:rsid w:val="009C65A7"/>
  </w:style>
  <w:style w:type="table" w:customStyle="1" w:styleId="85">
    <w:name w:val="Сетка таблицы8"/>
    <w:basedOn w:val="a1"/>
    <w:next w:val="ad"/>
    <w:uiPriority w:val="59"/>
    <w:rsid w:val="009C65A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1"/>
    <w:next w:val="ad"/>
    <w:uiPriority w:val="59"/>
    <w:rsid w:val="009C65A7"/>
    <w:pPr>
      <w:spacing w:after="0" w:line="240" w:lineRule="auto"/>
    </w:pPr>
    <w:rPr>
      <w:rFonts w:ascii="Times New Roman" w:eastAsiaTheme="minorEastAsia"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d"/>
    <w:uiPriority w:val="59"/>
    <w:rsid w:val="009C65A7"/>
    <w:pPr>
      <w:spacing w:after="0" w:line="240" w:lineRule="auto"/>
    </w:pPr>
    <w:rPr>
      <w:rFonts w:ascii="Times New Roman" w:eastAsiaTheme="minorEastAsia"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2"/>
    <w:uiPriority w:val="99"/>
    <w:semiHidden/>
    <w:unhideWhenUsed/>
    <w:rsid w:val="009C65A7"/>
  </w:style>
  <w:style w:type="character" w:customStyle="1" w:styleId="pricesalesprice">
    <w:name w:val="pricesalesprice"/>
    <w:basedOn w:val="a0"/>
    <w:rsid w:val="009C65A7"/>
  </w:style>
  <w:style w:type="table" w:customStyle="1" w:styleId="93">
    <w:name w:val="Сетка таблицы9"/>
    <w:basedOn w:val="a1"/>
    <w:next w:val="ad"/>
    <w:uiPriority w:val="59"/>
    <w:rsid w:val="0027467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d"/>
    <w:uiPriority w:val="99"/>
    <w:rsid w:val="00274679"/>
    <w:pPr>
      <w:spacing w:after="0" w:line="240" w:lineRule="auto"/>
    </w:pPr>
    <w:rPr>
      <w:rFonts w:ascii="Times New Roman" w:eastAsiaTheme="minorEastAsia"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d"/>
    <w:uiPriority w:val="59"/>
    <w:rsid w:val="00274679"/>
    <w:pPr>
      <w:spacing w:after="0" w:line="240" w:lineRule="auto"/>
    </w:pPr>
    <w:rPr>
      <w:rFonts w:ascii="Times New Roman" w:eastAsiaTheme="minorEastAsia"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E32FBA"/>
    <w:pPr>
      <w:suppressAutoHyphens w:val="0"/>
      <w:spacing w:before="100" w:beforeAutospacing="1" w:after="100" w:afterAutospacing="1"/>
    </w:pPr>
    <w:rPr>
      <w:sz w:val="24"/>
      <w:szCs w:val="24"/>
      <w:lang w:eastAsia="ru-RU"/>
    </w:rPr>
  </w:style>
  <w:style w:type="paragraph" w:customStyle="1" w:styleId="s1">
    <w:name w:val="s_1"/>
    <w:basedOn w:val="a"/>
    <w:rsid w:val="00E32FBA"/>
    <w:pPr>
      <w:suppressAutoHyphens w:val="0"/>
      <w:spacing w:before="100" w:beforeAutospacing="1" w:after="100" w:afterAutospacing="1"/>
    </w:pPr>
    <w:rPr>
      <w:sz w:val="24"/>
      <w:szCs w:val="24"/>
      <w:lang w:eastAsia="ru-RU"/>
    </w:rPr>
  </w:style>
  <w:style w:type="character" w:customStyle="1" w:styleId="affffa">
    <w:name w:val="Основной текст_"/>
    <w:basedOn w:val="a0"/>
    <w:link w:val="2f2"/>
    <w:rsid w:val="00F11722"/>
    <w:rPr>
      <w:rFonts w:ascii="Times New Roman" w:eastAsia="Times New Roman" w:hAnsi="Times New Roman" w:cs="Times New Roman"/>
      <w:sz w:val="20"/>
      <w:szCs w:val="20"/>
      <w:shd w:val="clear" w:color="auto" w:fill="FFFFFF"/>
    </w:rPr>
  </w:style>
  <w:style w:type="paragraph" w:customStyle="1" w:styleId="2f2">
    <w:name w:val="Основной текст2"/>
    <w:basedOn w:val="a"/>
    <w:link w:val="affffa"/>
    <w:rsid w:val="00F11722"/>
    <w:pPr>
      <w:shd w:val="clear" w:color="auto" w:fill="FFFFFF"/>
      <w:suppressAutoHyphens w:val="0"/>
      <w:spacing w:line="0" w:lineRule="atLeast"/>
      <w:ind w:hanging="24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13416">
      <w:bodyDiv w:val="1"/>
      <w:marLeft w:val="0"/>
      <w:marRight w:val="0"/>
      <w:marTop w:val="0"/>
      <w:marBottom w:val="0"/>
      <w:divBdr>
        <w:top w:val="none" w:sz="0" w:space="0" w:color="auto"/>
        <w:left w:val="none" w:sz="0" w:space="0" w:color="auto"/>
        <w:bottom w:val="none" w:sz="0" w:space="0" w:color="auto"/>
        <w:right w:val="none" w:sz="0" w:space="0" w:color="auto"/>
      </w:divBdr>
    </w:div>
    <w:div w:id="206180938">
      <w:bodyDiv w:val="1"/>
      <w:marLeft w:val="0"/>
      <w:marRight w:val="0"/>
      <w:marTop w:val="0"/>
      <w:marBottom w:val="0"/>
      <w:divBdr>
        <w:top w:val="none" w:sz="0" w:space="0" w:color="auto"/>
        <w:left w:val="none" w:sz="0" w:space="0" w:color="auto"/>
        <w:bottom w:val="none" w:sz="0" w:space="0" w:color="auto"/>
        <w:right w:val="none" w:sz="0" w:space="0" w:color="auto"/>
      </w:divBdr>
    </w:div>
    <w:div w:id="298264448">
      <w:bodyDiv w:val="1"/>
      <w:marLeft w:val="0"/>
      <w:marRight w:val="0"/>
      <w:marTop w:val="0"/>
      <w:marBottom w:val="0"/>
      <w:divBdr>
        <w:top w:val="none" w:sz="0" w:space="0" w:color="auto"/>
        <w:left w:val="none" w:sz="0" w:space="0" w:color="auto"/>
        <w:bottom w:val="none" w:sz="0" w:space="0" w:color="auto"/>
        <w:right w:val="none" w:sz="0" w:space="0" w:color="auto"/>
      </w:divBdr>
    </w:div>
    <w:div w:id="651107855">
      <w:bodyDiv w:val="1"/>
      <w:marLeft w:val="0"/>
      <w:marRight w:val="0"/>
      <w:marTop w:val="0"/>
      <w:marBottom w:val="0"/>
      <w:divBdr>
        <w:top w:val="none" w:sz="0" w:space="0" w:color="auto"/>
        <w:left w:val="none" w:sz="0" w:space="0" w:color="auto"/>
        <w:bottom w:val="none" w:sz="0" w:space="0" w:color="auto"/>
        <w:right w:val="none" w:sz="0" w:space="0" w:color="auto"/>
      </w:divBdr>
    </w:div>
    <w:div w:id="815996697">
      <w:bodyDiv w:val="1"/>
      <w:marLeft w:val="0"/>
      <w:marRight w:val="0"/>
      <w:marTop w:val="0"/>
      <w:marBottom w:val="0"/>
      <w:divBdr>
        <w:top w:val="none" w:sz="0" w:space="0" w:color="auto"/>
        <w:left w:val="none" w:sz="0" w:space="0" w:color="auto"/>
        <w:bottom w:val="none" w:sz="0" w:space="0" w:color="auto"/>
        <w:right w:val="none" w:sz="0" w:space="0" w:color="auto"/>
      </w:divBdr>
    </w:div>
    <w:div w:id="988561456">
      <w:bodyDiv w:val="1"/>
      <w:marLeft w:val="0"/>
      <w:marRight w:val="0"/>
      <w:marTop w:val="0"/>
      <w:marBottom w:val="0"/>
      <w:divBdr>
        <w:top w:val="none" w:sz="0" w:space="0" w:color="auto"/>
        <w:left w:val="none" w:sz="0" w:space="0" w:color="auto"/>
        <w:bottom w:val="none" w:sz="0" w:space="0" w:color="auto"/>
        <w:right w:val="none" w:sz="0" w:space="0" w:color="auto"/>
      </w:divBdr>
    </w:div>
    <w:div w:id="999194098">
      <w:bodyDiv w:val="1"/>
      <w:marLeft w:val="0"/>
      <w:marRight w:val="0"/>
      <w:marTop w:val="0"/>
      <w:marBottom w:val="0"/>
      <w:divBdr>
        <w:top w:val="none" w:sz="0" w:space="0" w:color="auto"/>
        <w:left w:val="none" w:sz="0" w:space="0" w:color="auto"/>
        <w:bottom w:val="none" w:sz="0" w:space="0" w:color="auto"/>
        <w:right w:val="none" w:sz="0" w:space="0" w:color="auto"/>
      </w:divBdr>
    </w:div>
    <w:div w:id="1097947801">
      <w:bodyDiv w:val="1"/>
      <w:marLeft w:val="0"/>
      <w:marRight w:val="0"/>
      <w:marTop w:val="0"/>
      <w:marBottom w:val="0"/>
      <w:divBdr>
        <w:top w:val="none" w:sz="0" w:space="0" w:color="auto"/>
        <w:left w:val="none" w:sz="0" w:space="0" w:color="auto"/>
        <w:bottom w:val="none" w:sz="0" w:space="0" w:color="auto"/>
        <w:right w:val="none" w:sz="0" w:space="0" w:color="auto"/>
      </w:divBdr>
    </w:div>
    <w:div w:id="1773469714">
      <w:bodyDiv w:val="1"/>
      <w:marLeft w:val="0"/>
      <w:marRight w:val="0"/>
      <w:marTop w:val="0"/>
      <w:marBottom w:val="0"/>
      <w:divBdr>
        <w:top w:val="none" w:sz="0" w:space="0" w:color="auto"/>
        <w:left w:val="none" w:sz="0" w:space="0" w:color="auto"/>
        <w:bottom w:val="none" w:sz="0" w:space="0" w:color="auto"/>
        <w:right w:val="none" w:sz="0" w:space="0" w:color="auto"/>
      </w:divBdr>
    </w:div>
    <w:div w:id="207843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cs.cntd.ru/document/499067411"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A0E7481A-A61A-4132-B047-D34D5642E995}"/>
      </w:docPartPr>
      <w:docPartBody>
        <w:p w:rsidR="00436CAD" w:rsidRDefault="00D66638">
          <w:r w:rsidRPr="00470C51">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nsultant">
    <w:altName w:val="MS Gothic"/>
    <w:charset w:val="00"/>
    <w:family w:val="modern"/>
    <w:pitch w:val="fixed"/>
  </w:font>
  <w:font w:name="Gelvetsky 12pt">
    <w:charset w:val="00"/>
    <w:family w:val="swiss"/>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CC"/>
    <w:family w:val="roman"/>
    <w:notTrueType/>
    <w:pitch w:val="default"/>
    <w:sig w:usb0="00000201" w:usb1="00000000" w:usb2="00000000" w:usb3="00000000" w:csb0="00000004"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712"/>
    <w:rsid w:val="00403712"/>
    <w:rsid w:val="00436CAD"/>
    <w:rsid w:val="008C3185"/>
    <w:rsid w:val="00D666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66638"/>
    <w:rPr>
      <w:color w:val="808080"/>
    </w:rPr>
  </w:style>
  <w:style w:type="paragraph" w:customStyle="1" w:styleId="C7C09EC572724F599394EA5C5C879B04">
    <w:name w:val="C7C09EC572724F599394EA5C5C879B04"/>
    <w:rsid w:val="00403712"/>
  </w:style>
  <w:style w:type="paragraph" w:customStyle="1" w:styleId="2B797ACBAB41434FA036A788C5959431">
    <w:name w:val="2B797ACBAB41434FA036A788C5959431"/>
    <w:rsid w:val="00403712"/>
  </w:style>
  <w:style w:type="paragraph" w:customStyle="1" w:styleId="84ED24EB289F4AC689F3F81070A3C3F8">
    <w:name w:val="84ED24EB289F4AC689F3F81070A3C3F8"/>
    <w:rsid w:val="00403712"/>
  </w:style>
  <w:style w:type="paragraph" w:customStyle="1" w:styleId="D270FA931A54411795D2C5102472F9B6">
    <w:name w:val="D270FA931A54411795D2C5102472F9B6"/>
    <w:rsid w:val="004037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D1196-2B9A-4596-B31F-2B80C1A09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4C6A1CC-B67E-49EF-99CB-700F89D9128D}">
  <ds:schemaRefs>
    <ds:schemaRef ds:uri="http://schemas.microsoft.com/sharepoint/v3/contenttype/forms"/>
  </ds:schemaRefs>
</ds:datastoreItem>
</file>

<file path=customXml/itemProps3.xml><?xml version="1.0" encoding="utf-8"?>
<ds:datastoreItem xmlns:ds="http://schemas.openxmlformats.org/officeDocument/2006/customXml" ds:itemID="{15A02000-610E-45CE-992C-F4A3FC4B8AA6}">
  <ds:schemaRefs>
    <ds:schemaRef ds:uri="http://purl.org/dc/elements/1.1/"/>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30083606-4659-42FA-A5E0-DE0AA6E40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13</Pages>
  <Words>5492</Words>
  <Characters>31307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MPEI</Company>
  <LinksUpToDate>false</LinksUpToDate>
  <CharactersWithSpaces>36726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Усатова Татьяна Михайловна</dc:creator>
  <cp:lastModifiedBy>Мартычева Анастасия Васильевна</cp:lastModifiedBy>
  <cp:revision>11</cp:revision>
  <cp:lastPrinted>2022-07-06T08:22:00Z</cp:lastPrinted>
  <dcterms:created xsi:type="dcterms:W3CDTF">2026-07-31T06:48:00Z</dcterms:created>
  <dcterms:modified xsi:type="dcterms:W3CDTF">2026-08-11T06:23:00Z</dcterms:modified>
</cp:coreProperties>
</file>