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4E5F2F">
      <w:pPr>
        <w:pStyle w:val="a"/>
      </w:pPr>
      <w:r w:rsidRPr="005B43A9">
        <w:t>Предмет Контракта</w:t>
      </w:r>
    </w:p>
    <w:p w14:paraId="735D91FF" w14:textId="77777777" w:rsidR="00FE107E" w:rsidRPr="005B43A9" w:rsidRDefault="00FE107E" w:rsidP="00135E70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654F4892" w14:textId="700D2B1C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t>1.</w:t>
      </w:r>
      <w:r w:rsidRPr="007D1624">
        <w:t>1.</w:t>
      </w:r>
      <w:r w:rsidR="00FB5383">
        <w:t xml:space="preserve"> </w:t>
      </w:r>
      <w:r w:rsidR="008F776A" w:rsidRPr="007D1624">
        <w:rPr>
          <w:rFonts w:ascii="XO Thames" w:hAnsi="XO Thames"/>
          <w:sz w:val="24"/>
          <w:szCs w:val="24"/>
        </w:rPr>
        <w:t>Поставщик обязуется отпустить товар Заказчику, а Заказчик, обязуется обеспечить приемку</w:t>
      </w:r>
      <w:r w:rsidR="00A86314">
        <w:rPr>
          <w:rFonts w:ascii="XO Thames" w:hAnsi="XO Thames"/>
          <w:sz w:val="24"/>
          <w:szCs w:val="24"/>
        </w:rPr>
        <w:t>,</w:t>
      </w:r>
      <w:r w:rsidR="008F776A" w:rsidRPr="007D1624">
        <w:rPr>
          <w:rFonts w:ascii="XO Thames" w:hAnsi="XO Thames"/>
          <w:sz w:val="24"/>
          <w:szCs w:val="24"/>
        </w:rPr>
        <w:t xml:space="preserve"> оплату поставленного товара. </w:t>
      </w:r>
    </w:p>
    <w:p w14:paraId="2D9FF157" w14:textId="118D10BD" w:rsidR="008F776A" w:rsidRPr="00B35FA3" w:rsidRDefault="008F776A" w:rsidP="00135E70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A86314">
        <w:rPr>
          <w:rFonts w:ascii="XO Thames" w:hAnsi="XO Thames"/>
          <w:b w:val="0"/>
          <w:color w:val="000000"/>
          <w:sz w:val="24"/>
          <w:szCs w:val="24"/>
        </w:rPr>
        <w:t>макаронных изделий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29"/>
        <w:gridCol w:w="1560"/>
        <w:gridCol w:w="708"/>
        <w:gridCol w:w="1956"/>
        <w:gridCol w:w="851"/>
        <w:gridCol w:w="879"/>
        <w:gridCol w:w="1276"/>
      </w:tblGrid>
      <w:tr w:rsidR="00236055" w:rsidRPr="00B35FA3" w14:paraId="4188FED5" w14:textId="77777777" w:rsidTr="001570FB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729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560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708" w:type="dxa"/>
            <w:vAlign w:val="center"/>
          </w:tcPr>
          <w:p w14:paraId="20883A22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1956" w:type="dxa"/>
            <w:vAlign w:val="center"/>
          </w:tcPr>
          <w:p w14:paraId="241229DE" w14:textId="64C0A388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851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79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236055" w:rsidRPr="00B35FA3" w14:paraId="48456839" w14:textId="77777777" w:rsidTr="001570FB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14:paraId="5126D6CE" w14:textId="1BA0CF07" w:rsidR="00236055" w:rsidRDefault="004564D1" w:rsidP="001570FB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Макаронные изделия</w:t>
            </w:r>
          </w:p>
          <w:p w14:paraId="65DD80B5" w14:textId="338B0E08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9F7E29" w14:textId="4A7F6E85" w:rsidR="00236055" w:rsidRPr="00B35FA3" w:rsidRDefault="004564D1" w:rsidP="008147F1">
            <w:pPr>
              <w:spacing w:after="0"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>
              <w:rPr>
                <w:rFonts w:ascii="XO Thames" w:hAnsi="XO Thames"/>
                <w:sz w:val="23"/>
                <w:szCs w:val="23"/>
              </w:rPr>
              <w:t>10.73.11.</w:t>
            </w:r>
            <w:r w:rsidR="00B948DF">
              <w:rPr>
                <w:rFonts w:ascii="XO Thames" w:hAnsi="XO Thames"/>
                <w:sz w:val="23"/>
                <w:szCs w:val="23"/>
              </w:rPr>
              <w:t>000</w:t>
            </w:r>
          </w:p>
        </w:tc>
        <w:tc>
          <w:tcPr>
            <w:tcW w:w="708" w:type="dxa"/>
            <w:vAlign w:val="center"/>
          </w:tcPr>
          <w:p w14:paraId="6AB7E600" w14:textId="77777777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1956" w:type="dxa"/>
            <w:vAlign w:val="center"/>
          </w:tcPr>
          <w:p w14:paraId="2ED8481D" w14:textId="09B3031C" w:rsidR="00236055" w:rsidRPr="00B35FA3" w:rsidRDefault="00236055" w:rsidP="00236055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2BFF78A0" w14:textId="5B832202" w:rsidR="00236055" w:rsidRPr="00B35FA3" w:rsidRDefault="004564D1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800</w:t>
            </w:r>
          </w:p>
        </w:tc>
        <w:tc>
          <w:tcPr>
            <w:tcW w:w="879" w:type="dxa"/>
            <w:vAlign w:val="center"/>
          </w:tcPr>
          <w:p w14:paraId="02C357D0" w14:textId="10A200AF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1570FB">
        <w:trPr>
          <w:trHeight w:val="265"/>
        </w:trPr>
        <w:tc>
          <w:tcPr>
            <w:tcW w:w="4423" w:type="dxa"/>
            <w:gridSpan w:val="4"/>
          </w:tcPr>
          <w:p w14:paraId="29BC1FE3" w14:textId="4BC7233B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14:paraId="084EB7F3" w14:textId="15BFB864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  <w:r w:rsidR="00B948DF">
              <w:rPr>
                <w:rFonts w:ascii="XO Thames" w:hAnsi="XO Thames"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2EE4CF38" w14:textId="77777777" w:rsidR="005A78A6" w:rsidRPr="00B35FA3" w:rsidRDefault="005A78A6" w:rsidP="005A78A6">
      <w:pPr>
        <w:tabs>
          <w:tab w:val="left" w:pos="709"/>
        </w:tabs>
        <w:spacing w:after="0"/>
        <w:ind w:firstLine="709"/>
        <w:jc w:val="both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b/>
          <w:color w:val="0D0D0D" w:themeColor="text1" w:themeTint="F2"/>
          <w:sz w:val="24"/>
          <w:szCs w:val="24"/>
        </w:rPr>
        <w:t>Дополнительные характеристики:</w:t>
      </w:r>
    </w:p>
    <w:p w14:paraId="6C7270B3" w14:textId="63118E77" w:rsidR="009A3E43" w:rsidRPr="002A57AA" w:rsidRDefault="004564D1" w:rsidP="009A3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XO Thames" w:hAnsi="XO Thames"/>
          <w:i/>
          <w:sz w:val="25"/>
          <w:szCs w:val="25"/>
        </w:rPr>
      </w:pPr>
      <w:bookmarkStart w:id="0" w:name="_Hlk207722276"/>
      <w:r>
        <w:rPr>
          <w:rFonts w:ascii="XO Thames" w:hAnsi="XO Thames"/>
          <w:i/>
          <w:sz w:val="25"/>
          <w:szCs w:val="25"/>
        </w:rPr>
        <w:t>Макаронные изделия</w:t>
      </w:r>
      <w:r w:rsidR="009A3E43">
        <w:rPr>
          <w:rFonts w:ascii="XO Thames" w:hAnsi="XO Thames"/>
          <w:i/>
          <w:sz w:val="25"/>
          <w:szCs w:val="25"/>
        </w:rPr>
        <w:t xml:space="preserve"> в </w:t>
      </w:r>
      <w:proofErr w:type="gramStart"/>
      <w:r w:rsidR="009A3E43">
        <w:rPr>
          <w:rFonts w:ascii="XO Thames" w:hAnsi="XO Thames"/>
          <w:i/>
          <w:sz w:val="25"/>
          <w:szCs w:val="25"/>
        </w:rPr>
        <w:t>соответствии  с</w:t>
      </w:r>
      <w:proofErr w:type="gramEnd"/>
      <w:r w:rsidR="009A3E43">
        <w:rPr>
          <w:rFonts w:ascii="XO Thames" w:hAnsi="XO Thames"/>
          <w:i/>
          <w:sz w:val="25"/>
          <w:szCs w:val="25"/>
        </w:rPr>
        <w:t xml:space="preserve"> КТРУ 10.</w:t>
      </w:r>
      <w:r>
        <w:rPr>
          <w:rFonts w:ascii="XO Thames" w:hAnsi="XO Thames"/>
          <w:i/>
          <w:sz w:val="25"/>
          <w:szCs w:val="25"/>
        </w:rPr>
        <w:t>73</w:t>
      </w:r>
      <w:r w:rsidR="009A3E43">
        <w:rPr>
          <w:rFonts w:ascii="XO Thames" w:hAnsi="XO Thames"/>
          <w:i/>
          <w:sz w:val="25"/>
          <w:szCs w:val="25"/>
        </w:rPr>
        <w:t>.</w:t>
      </w:r>
      <w:r>
        <w:rPr>
          <w:rFonts w:ascii="XO Thames" w:hAnsi="XO Thames"/>
          <w:i/>
          <w:sz w:val="25"/>
          <w:szCs w:val="25"/>
        </w:rPr>
        <w:t>11</w:t>
      </w:r>
      <w:r w:rsidR="009A3E43">
        <w:rPr>
          <w:rFonts w:ascii="XO Thames" w:hAnsi="XO Thames"/>
          <w:i/>
          <w:sz w:val="25"/>
          <w:szCs w:val="25"/>
        </w:rPr>
        <w:t>.</w:t>
      </w:r>
      <w:r>
        <w:rPr>
          <w:rFonts w:ascii="XO Thames" w:hAnsi="XO Thames"/>
          <w:i/>
          <w:sz w:val="25"/>
          <w:szCs w:val="25"/>
        </w:rPr>
        <w:t>00</w:t>
      </w:r>
      <w:r w:rsidR="009A3E43">
        <w:rPr>
          <w:rFonts w:ascii="XO Thames" w:hAnsi="XO Thames"/>
          <w:i/>
          <w:sz w:val="25"/>
          <w:szCs w:val="25"/>
        </w:rPr>
        <w:t>0-000000</w:t>
      </w:r>
      <w:r>
        <w:rPr>
          <w:rFonts w:ascii="XO Thames" w:hAnsi="XO Thames"/>
          <w:i/>
          <w:sz w:val="25"/>
          <w:szCs w:val="25"/>
        </w:rPr>
        <w:t>12</w:t>
      </w:r>
      <w:r w:rsidR="009A3E43">
        <w:rPr>
          <w:rFonts w:ascii="XO Thames" w:hAnsi="XO Thames"/>
          <w:i/>
          <w:sz w:val="25"/>
          <w:szCs w:val="25"/>
        </w:rPr>
        <w:t xml:space="preserve">: </w:t>
      </w:r>
      <w:r>
        <w:rPr>
          <w:rFonts w:ascii="XO Thames" w:hAnsi="XO Thames"/>
          <w:i/>
          <w:sz w:val="25"/>
          <w:szCs w:val="25"/>
        </w:rPr>
        <w:t>вид изделия макаронного - макароны</w:t>
      </w:r>
      <w:r w:rsidR="00236055">
        <w:rPr>
          <w:rFonts w:ascii="XO Thames" w:hAnsi="XO Thames"/>
          <w:i/>
          <w:sz w:val="25"/>
          <w:szCs w:val="25"/>
        </w:rPr>
        <w:t>,</w:t>
      </w:r>
      <w:r>
        <w:rPr>
          <w:rFonts w:ascii="XO Thames" w:hAnsi="XO Thames"/>
          <w:i/>
          <w:sz w:val="25"/>
          <w:szCs w:val="25"/>
        </w:rPr>
        <w:t xml:space="preserve"> вид сырья – пшеничная мука, группа макаронн</w:t>
      </w:r>
      <w:r w:rsidR="008147F1">
        <w:rPr>
          <w:rFonts w:ascii="XO Thames" w:hAnsi="XO Thames"/>
          <w:i/>
          <w:sz w:val="25"/>
          <w:szCs w:val="25"/>
        </w:rPr>
        <w:t>ых изделий                              из пшеничной муки – А</w:t>
      </w:r>
      <w:r>
        <w:rPr>
          <w:rFonts w:ascii="XO Thames" w:hAnsi="XO Thames"/>
          <w:i/>
          <w:sz w:val="25"/>
          <w:szCs w:val="25"/>
        </w:rPr>
        <w:t>, сорт макаронных изделий из пшеничной муки – высший,</w:t>
      </w:r>
      <w:r w:rsidR="008147F1">
        <w:rPr>
          <w:rFonts w:ascii="XO Thames" w:hAnsi="XO Thames"/>
          <w:i/>
          <w:sz w:val="25"/>
          <w:szCs w:val="25"/>
        </w:rPr>
        <w:t xml:space="preserve"> изделие яичное – да. </w:t>
      </w:r>
      <w:r w:rsidR="00236055">
        <w:rPr>
          <w:rFonts w:ascii="XO Thames" w:hAnsi="XO Thames"/>
          <w:i/>
          <w:sz w:val="25"/>
          <w:szCs w:val="25"/>
        </w:rPr>
        <w:t xml:space="preserve"> ГОСТ </w:t>
      </w:r>
      <w:r>
        <w:rPr>
          <w:rFonts w:ascii="XO Thames" w:hAnsi="XO Thames"/>
          <w:i/>
          <w:sz w:val="25"/>
          <w:szCs w:val="25"/>
        </w:rPr>
        <w:t>31743</w:t>
      </w:r>
      <w:r w:rsidR="00236055">
        <w:rPr>
          <w:rFonts w:ascii="XO Thames" w:hAnsi="XO Thames"/>
          <w:i/>
          <w:sz w:val="25"/>
          <w:szCs w:val="25"/>
        </w:rPr>
        <w:t>-2017</w:t>
      </w:r>
      <w:r w:rsidR="009A3E43">
        <w:rPr>
          <w:rFonts w:ascii="XO Thames" w:hAnsi="XO Thames"/>
          <w:i/>
          <w:sz w:val="25"/>
          <w:szCs w:val="25"/>
        </w:rPr>
        <w:t>.</w:t>
      </w:r>
    </w:p>
    <w:p w14:paraId="7D5A85EC" w14:textId="558DF04B" w:rsidR="009A3E43" w:rsidRPr="00786589" w:rsidRDefault="009A3E43" w:rsidP="009A3E43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r w:rsidRPr="00786589">
        <w:rPr>
          <w:rFonts w:ascii="XO Thames" w:hAnsi="XO Thames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>
        <w:rPr>
          <w:rFonts w:ascii="XO Thames" w:hAnsi="XO Thames"/>
          <w:sz w:val="25"/>
          <w:szCs w:val="25"/>
        </w:rPr>
        <w:t xml:space="preserve"> (</w:t>
      </w:r>
      <w:proofErr w:type="spellStart"/>
      <w:r>
        <w:rPr>
          <w:rFonts w:ascii="XO Thames" w:hAnsi="XO Thames"/>
          <w:sz w:val="25"/>
          <w:szCs w:val="25"/>
        </w:rPr>
        <w:t>лежкости</w:t>
      </w:r>
      <w:proofErr w:type="spellEnd"/>
      <w:r>
        <w:rPr>
          <w:rFonts w:ascii="XO Thames" w:hAnsi="XO Thames"/>
          <w:sz w:val="25"/>
          <w:szCs w:val="25"/>
        </w:rPr>
        <w:t xml:space="preserve">) на </w:t>
      </w:r>
      <w:proofErr w:type="gramStart"/>
      <w:r>
        <w:rPr>
          <w:rFonts w:ascii="XO Thames" w:hAnsi="XO Thames"/>
          <w:sz w:val="25"/>
          <w:szCs w:val="25"/>
        </w:rPr>
        <w:t>момент  поставки</w:t>
      </w:r>
      <w:proofErr w:type="gramEnd"/>
      <w:r>
        <w:rPr>
          <w:rFonts w:ascii="XO Thames" w:hAnsi="XO Thames"/>
          <w:sz w:val="25"/>
          <w:szCs w:val="25"/>
        </w:rPr>
        <w:t xml:space="preserve"> не менее </w:t>
      </w:r>
      <w:r w:rsidR="004564D1">
        <w:rPr>
          <w:rFonts w:ascii="XO Thames" w:hAnsi="XO Thames"/>
          <w:sz w:val="25"/>
          <w:szCs w:val="25"/>
        </w:rPr>
        <w:t>7</w:t>
      </w:r>
      <w:r>
        <w:rPr>
          <w:rFonts w:ascii="XO Thames" w:hAnsi="XO Thames"/>
          <w:sz w:val="25"/>
          <w:szCs w:val="25"/>
        </w:rPr>
        <w:t xml:space="preserve"> месяцев</w:t>
      </w:r>
      <w:r w:rsidRPr="00786589">
        <w:rPr>
          <w:rFonts w:ascii="XO Thames" w:hAnsi="XO Thames"/>
          <w:sz w:val="25"/>
          <w:szCs w:val="25"/>
        </w:rPr>
        <w:t>.</w:t>
      </w:r>
    </w:p>
    <w:bookmarkEnd w:id="0"/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lastRenderedPageBreak/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7DB8D8B0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9A3E43">
        <w:t xml:space="preserve">согласно графику поставки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F42258">
        <w:t xml:space="preserve">            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59DEE83A" w:rsidR="0086637F" w:rsidRPr="0086637F" w:rsidRDefault="006B1254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1" w:name="_Hlk230335737"/>
      <w:r w:rsidR="00C01359">
        <w:rPr>
          <w:rFonts w:ascii="XO Thames" w:hAnsi="XO Thames"/>
          <w:sz w:val="24"/>
          <w:szCs w:val="24"/>
        </w:rPr>
        <w:t xml:space="preserve">: согласно </w:t>
      </w:r>
      <w:r w:rsidR="00584D4C">
        <w:rPr>
          <w:rFonts w:ascii="XO Thames" w:hAnsi="XO Thames"/>
          <w:sz w:val="24"/>
          <w:szCs w:val="24"/>
        </w:rPr>
        <w:t>графику поставки</w:t>
      </w:r>
      <w:r w:rsidR="00C80D11">
        <w:rPr>
          <w:rFonts w:ascii="XO Thames" w:hAnsi="XO Thames"/>
          <w:sz w:val="24"/>
          <w:szCs w:val="24"/>
        </w:rPr>
        <w:t xml:space="preserve">, но не позднее </w:t>
      </w:r>
      <w:r w:rsidR="004564D1">
        <w:rPr>
          <w:rFonts w:ascii="XO Thames" w:hAnsi="XO Thames"/>
          <w:sz w:val="24"/>
          <w:szCs w:val="24"/>
        </w:rPr>
        <w:t>15</w:t>
      </w:r>
      <w:r w:rsidR="00C80D11">
        <w:rPr>
          <w:rFonts w:ascii="XO Thames" w:hAnsi="XO Thames"/>
          <w:sz w:val="24"/>
          <w:szCs w:val="24"/>
        </w:rPr>
        <w:t>.10.2026</w:t>
      </w:r>
      <w:r w:rsidR="00584D4C">
        <w:rPr>
          <w:rFonts w:ascii="XO Thames" w:hAnsi="XO Thames"/>
          <w:sz w:val="24"/>
          <w:szCs w:val="24"/>
        </w:rPr>
        <w:t xml:space="preserve"> (приложение № 1</w:t>
      </w:r>
      <w:r w:rsidR="00C01359">
        <w:rPr>
          <w:rFonts w:ascii="XO Thames" w:hAnsi="XO Thames"/>
          <w:sz w:val="24"/>
          <w:szCs w:val="24"/>
        </w:rPr>
        <w:t xml:space="preserve"> к настоящему Контракту)</w:t>
      </w:r>
      <w:r w:rsidR="00B42F9C" w:rsidRPr="00B42F9C">
        <w:rPr>
          <w:rFonts w:ascii="XO Thames" w:hAnsi="XO Thames"/>
          <w:sz w:val="24"/>
          <w:szCs w:val="24"/>
        </w:rPr>
        <w:t>.</w:t>
      </w:r>
    </w:p>
    <w:bookmarkEnd w:id="1"/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165618D5" w14:textId="77777777" w:rsidR="00FE107E" w:rsidRPr="005B43A9" w:rsidRDefault="00FE107E" w:rsidP="00FE107E">
      <w:pPr>
        <w:pStyle w:val="123"/>
      </w:pP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64373C2A" w14:textId="77777777" w:rsidR="00584D4C" w:rsidRDefault="00584D4C" w:rsidP="00AD0655">
      <w:pPr>
        <w:pStyle w:val="123"/>
      </w:pPr>
    </w:p>
    <w:p w14:paraId="0656AA67" w14:textId="77777777" w:rsidR="00584D4C" w:rsidRDefault="00584D4C" w:rsidP="00566C0F">
      <w:pPr>
        <w:pStyle w:val="123"/>
        <w:ind w:firstLine="0"/>
      </w:pP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3DB78793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>в установленном 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6B5C2FEB" w14:textId="497668F5" w:rsidR="00793322" w:rsidRPr="005B43A9" w:rsidRDefault="009D1EC7" w:rsidP="00836D60">
      <w:pPr>
        <w:pStyle w:val="123"/>
      </w:pPr>
      <w:r w:rsidRPr="005B43A9">
        <w:t>Приложение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584D4C">
        <w:t xml:space="preserve">График поставки товара </w:t>
      </w:r>
      <w:r w:rsidR="00793322" w:rsidRPr="005B43A9">
        <w:t>на 1 листе;</w:t>
      </w:r>
    </w:p>
    <w:p w14:paraId="0F07399A" w14:textId="577959C3" w:rsidR="00793322" w:rsidRPr="00A86314" w:rsidRDefault="00793322" w:rsidP="00A86314">
      <w:pPr>
        <w:spacing w:after="0" w:line="240" w:lineRule="auto"/>
        <w:ind w:firstLine="708"/>
        <w:rPr>
          <w:rFonts w:ascii="PT Astra Serif" w:hAnsi="PT Astra Serif"/>
          <w:sz w:val="24"/>
          <w:szCs w:val="24"/>
        </w:rPr>
      </w:pPr>
      <w:r w:rsidRPr="00A86314">
        <w:rPr>
          <w:rFonts w:ascii="PT Astra Serif" w:hAnsi="PT Astra Serif"/>
          <w:sz w:val="24"/>
          <w:szCs w:val="24"/>
        </w:rPr>
        <w:t>Приложение</w:t>
      </w:r>
      <w:r w:rsidR="00C86506" w:rsidRPr="00A86314">
        <w:rPr>
          <w:rFonts w:ascii="PT Astra Serif" w:hAnsi="PT Astra Serif"/>
          <w:sz w:val="24"/>
          <w:szCs w:val="24"/>
        </w:rPr>
        <w:t>№ </w:t>
      </w:r>
      <w:r w:rsidR="00867828" w:rsidRPr="00A86314">
        <w:rPr>
          <w:rFonts w:ascii="PT Astra Serif" w:hAnsi="PT Astra Serif"/>
          <w:sz w:val="24"/>
          <w:szCs w:val="24"/>
        </w:rPr>
        <w:t>2</w:t>
      </w:r>
      <w:r w:rsidRPr="00A86314">
        <w:rPr>
          <w:rFonts w:ascii="PT Astra Serif" w:hAnsi="PT Astra Serif"/>
          <w:sz w:val="24"/>
          <w:szCs w:val="24"/>
        </w:rPr>
        <w:t xml:space="preserve"> - </w:t>
      </w:r>
      <w:r w:rsidR="00A86314" w:rsidRPr="00A86314">
        <w:rPr>
          <w:rFonts w:ascii="PT Astra Serif" w:hAnsi="PT Astra Serif"/>
          <w:sz w:val="24"/>
          <w:szCs w:val="24"/>
        </w:rPr>
        <w:t>Образец формы акта сдачи-приемки Товара</w:t>
      </w:r>
      <w:r w:rsidR="00A86314">
        <w:rPr>
          <w:rFonts w:ascii="PT Astra Serif" w:hAnsi="PT Astra Serif"/>
          <w:sz w:val="24"/>
          <w:szCs w:val="24"/>
        </w:rPr>
        <w:t xml:space="preserve"> </w:t>
      </w:r>
      <w:r w:rsidR="00584D4C" w:rsidRPr="00A86314">
        <w:rPr>
          <w:rFonts w:ascii="PT Astra Serif" w:hAnsi="PT Astra Serif"/>
          <w:sz w:val="24"/>
          <w:szCs w:val="24"/>
        </w:rPr>
        <w:t>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bel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450828E5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highlight w:val="yellow"/>
              </w:rPr>
            </w:pPr>
          </w:p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DF06B02" w14:textId="54300401" w:rsidR="008D7BA0" w:rsidRPr="005B43A9" w:rsidRDefault="00267CE4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>Приложение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4EFC7E7E" w14:textId="77777777" w:rsidR="008A639F" w:rsidRPr="005B43A9" w:rsidRDefault="008A639F" w:rsidP="00383D79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07DAE351" w14:textId="77777777" w:rsidR="00584D4C" w:rsidRDefault="00584D4C" w:rsidP="00584D4C">
      <w:pPr>
        <w:tabs>
          <w:tab w:val="left" w:pos="3285"/>
        </w:tabs>
        <w:jc w:val="center"/>
        <w:rPr>
          <w:rFonts w:ascii="XO Thames" w:hAnsi="XO Thames"/>
          <w:b/>
          <w:sz w:val="24"/>
          <w:szCs w:val="24"/>
        </w:rPr>
      </w:pPr>
      <w:r w:rsidRPr="00CA5CE8">
        <w:rPr>
          <w:rFonts w:ascii="XO Thames" w:hAnsi="XO Thames"/>
          <w:b/>
          <w:sz w:val="24"/>
          <w:szCs w:val="24"/>
        </w:rPr>
        <w:t>ГРАФИК ПОСТАВКИ ТОВАРА</w:t>
      </w:r>
    </w:p>
    <w:p w14:paraId="3F6AA989" w14:textId="77777777" w:rsidR="00605B66" w:rsidRPr="001B58F5" w:rsidRDefault="00605B66" w:rsidP="00605B66">
      <w:pPr>
        <w:jc w:val="center"/>
        <w:rPr>
          <w:rFonts w:ascii="Times New Roman" w:hAnsi="Times New Roman"/>
          <w:b/>
        </w:rPr>
      </w:pPr>
      <w:r w:rsidRPr="001B58F5">
        <w:rPr>
          <w:rFonts w:ascii="Times New Roman" w:hAnsi="Times New Roman"/>
          <w:b/>
        </w:rPr>
        <w:t>График поставки</w:t>
      </w:r>
    </w:p>
    <w:p w14:paraId="79F6C5A2" w14:textId="77777777" w:rsidR="00605B66" w:rsidRPr="001B58F5" w:rsidRDefault="00605B66" w:rsidP="00605B66">
      <w:pPr>
        <w:jc w:val="center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3204"/>
        <w:gridCol w:w="2861"/>
        <w:gridCol w:w="2872"/>
      </w:tblGrid>
      <w:tr w:rsidR="00605B66" w:rsidRPr="00481AFD" w14:paraId="300E85BE" w14:textId="77777777" w:rsidTr="00C66C84">
        <w:trPr>
          <w:trHeight w:val="98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C207" w14:textId="77777777" w:rsidR="00605B66" w:rsidRPr="001B58F5" w:rsidRDefault="00605B66" w:rsidP="00605B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58F5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48DA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8F5">
              <w:rPr>
                <w:rFonts w:ascii="Times New Roman" w:hAnsi="Times New Roman"/>
                <w:b/>
              </w:rPr>
              <w:t xml:space="preserve">Наименование Товара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9E1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650B226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8F5">
              <w:rPr>
                <w:rFonts w:ascii="Times New Roman" w:hAnsi="Times New Roman"/>
                <w:b/>
              </w:rPr>
              <w:t>1 поставка</w:t>
            </w:r>
          </w:p>
          <w:p w14:paraId="70CF4DD8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58F5">
              <w:rPr>
                <w:rFonts w:ascii="Times New Roman" w:hAnsi="Times New Roman"/>
              </w:rPr>
              <w:t>в течении 5 рабочих дней</w:t>
            </w:r>
          </w:p>
          <w:p w14:paraId="5BEA42D7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8F5">
              <w:rPr>
                <w:rFonts w:ascii="Times New Roman" w:hAnsi="Times New Roman"/>
              </w:rPr>
              <w:t>с момента заключения государственного контракта кол-во, кг.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172F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8F5">
              <w:rPr>
                <w:rFonts w:ascii="Times New Roman" w:hAnsi="Times New Roman"/>
                <w:b/>
              </w:rPr>
              <w:t>2 поставка</w:t>
            </w:r>
          </w:p>
          <w:p w14:paraId="086D4131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58F5">
              <w:rPr>
                <w:rFonts w:ascii="Times New Roman" w:hAnsi="Times New Roman"/>
              </w:rPr>
              <w:t>Поставка с 05.10.2026</w:t>
            </w:r>
          </w:p>
          <w:p w14:paraId="626AA37B" w14:textId="77777777" w:rsidR="00605B66" w:rsidRPr="001B58F5" w:rsidRDefault="00605B66" w:rsidP="00605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58F5">
              <w:rPr>
                <w:rFonts w:ascii="Times New Roman" w:hAnsi="Times New Roman"/>
              </w:rPr>
              <w:t xml:space="preserve">по 15.10.2026 </w:t>
            </w:r>
            <w:proofErr w:type="gramStart"/>
            <w:r w:rsidRPr="001B58F5">
              <w:rPr>
                <w:rFonts w:ascii="Times New Roman" w:hAnsi="Times New Roman"/>
              </w:rPr>
              <w:t>включительно.,</w:t>
            </w:r>
            <w:proofErr w:type="gramEnd"/>
            <w:r w:rsidRPr="001B58F5">
              <w:rPr>
                <w:rFonts w:ascii="Times New Roman" w:hAnsi="Times New Roman"/>
              </w:rPr>
              <w:t xml:space="preserve"> кол-во, кг.</w:t>
            </w:r>
          </w:p>
        </w:tc>
      </w:tr>
      <w:tr w:rsidR="00605B66" w:rsidRPr="00481AFD" w14:paraId="2CAA1D4C" w14:textId="77777777" w:rsidTr="00C66C84">
        <w:trPr>
          <w:trHeight w:val="62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E9E" w14:textId="77777777" w:rsidR="00605B66" w:rsidRPr="00616118" w:rsidRDefault="00605B66" w:rsidP="00C66C84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F002" w14:textId="77777777" w:rsidR="00605B66" w:rsidRPr="003C37ED" w:rsidRDefault="00605B66" w:rsidP="00C66C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Макаронные изделия высшего сорта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6A0D" w14:textId="77777777" w:rsidR="00605B66" w:rsidRDefault="00605B66" w:rsidP="00C66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28BA" w14:textId="77777777" w:rsidR="00605B66" w:rsidRDefault="00605B66" w:rsidP="00C66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</w:tr>
      <w:tr w:rsidR="00605B66" w:rsidRPr="00481AFD" w14:paraId="566F7490" w14:textId="77777777" w:rsidTr="00C66C84">
        <w:trPr>
          <w:trHeight w:val="321"/>
        </w:trPr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A928" w14:textId="340AB59B" w:rsidR="00605B66" w:rsidRPr="00481AFD" w:rsidRDefault="00605B66" w:rsidP="00C66C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</w:t>
            </w:r>
            <w:bookmarkStart w:id="2" w:name="_GoBack"/>
            <w:bookmarkEnd w:id="2"/>
            <w:r w:rsidRPr="00481AF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0E04" w14:textId="77777777" w:rsidR="00605B66" w:rsidRPr="00481AFD" w:rsidRDefault="00605B66" w:rsidP="00C66C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88EB" w14:textId="77777777" w:rsidR="00605B66" w:rsidRPr="00481AFD" w:rsidRDefault="00605B66" w:rsidP="00C66C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400</w:t>
            </w:r>
          </w:p>
        </w:tc>
      </w:tr>
    </w:tbl>
    <w:p w14:paraId="0659C458" w14:textId="77777777" w:rsidR="00584D4C" w:rsidRPr="00CA5CE8" w:rsidRDefault="00584D4C" w:rsidP="00584D4C">
      <w:pPr>
        <w:spacing w:line="19" w:lineRule="atLeast"/>
        <w:rPr>
          <w:rFonts w:ascii="XO Thames" w:hAnsi="XO Thames"/>
          <w:sz w:val="24"/>
          <w:szCs w:val="24"/>
        </w:rPr>
      </w:pPr>
    </w:p>
    <w:p w14:paraId="3CCE04DD" w14:textId="77777777" w:rsidR="00584D4C" w:rsidRPr="00CA5CE8" w:rsidRDefault="00584D4C" w:rsidP="00584D4C">
      <w:pPr>
        <w:spacing w:after="0" w:line="240" w:lineRule="auto"/>
        <w:ind w:firstLine="708"/>
        <w:jc w:val="center"/>
        <w:rPr>
          <w:rFonts w:ascii="XO Thames" w:hAnsi="XO Thames"/>
          <w:color w:val="000000" w:themeColor="text1"/>
          <w:sz w:val="24"/>
          <w:szCs w:val="24"/>
        </w:rPr>
      </w:pPr>
    </w:p>
    <w:tbl>
      <w:tblPr>
        <w:tblW w:w="9781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584D4C" w:rsidRPr="00CA5CE8" w14:paraId="1B73AD42" w14:textId="77777777" w:rsidTr="009306CE">
        <w:trPr>
          <w:trHeight w:val="454"/>
        </w:trPr>
        <w:tc>
          <w:tcPr>
            <w:tcW w:w="4786" w:type="dxa"/>
            <w:vAlign w:val="center"/>
          </w:tcPr>
          <w:p w14:paraId="469D6229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1ECB8A80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18D0E8B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584D4C" w:rsidRPr="00CA5CE8" w14:paraId="62CB4FF7" w14:textId="77777777" w:rsidTr="009306CE">
        <w:trPr>
          <w:trHeight w:val="320"/>
        </w:trPr>
        <w:tc>
          <w:tcPr>
            <w:tcW w:w="4786" w:type="dxa"/>
          </w:tcPr>
          <w:p w14:paraId="3FCA90BF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color w:val="000000"/>
                <w:sz w:val="24"/>
                <w:szCs w:val="24"/>
              </w:rPr>
              <w:t>ФКУ ДПО МУЦС ГУФСИН России</w:t>
            </w:r>
          </w:p>
          <w:p w14:paraId="591FD793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color w:val="000000"/>
                <w:sz w:val="24"/>
                <w:szCs w:val="24"/>
              </w:rPr>
              <w:t>по Краснодарскому краю</w:t>
            </w:r>
          </w:p>
          <w:p w14:paraId="359DFF04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14:paraId="094D036A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6A88AD81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</w:p>
          <w:p w14:paraId="18753051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584D4C" w:rsidRPr="00CA5CE8" w14:paraId="121A777F" w14:textId="77777777" w:rsidTr="009306CE">
        <w:trPr>
          <w:trHeight w:val="74"/>
        </w:trPr>
        <w:tc>
          <w:tcPr>
            <w:tcW w:w="4786" w:type="dxa"/>
          </w:tcPr>
          <w:p w14:paraId="2CC7ADF1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Pr="00CA5CE8">
              <w:rPr>
                <w:rFonts w:ascii="XO Thames" w:hAnsi="XO Thames"/>
                <w:sz w:val="24"/>
                <w:szCs w:val="24"/>
                <w:u w:val="single"/>
              </w:rPr>
              <w:t>/</w:t>
            </w:r>
            <w:r w:rsidRPr="00CA5CE8">
              <w:rPr>
                <w:rFonts w:ascii="XO Thames" w:hAnsi="XO Thames"/>
                <w:sz w:val="24"/>
                <w:szCs w:val="24"/>
              </w:rPr>
              <w:t xml:space="preserve"> _______________/</w:t>
            </w:r>
          </w:p>
          <w:p w14:paraId="0368D005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6700FEA5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2C35EDF0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_________________ / _______________/</w:t>
            </w:r>
          </w:p>
          <w:p w14:paraId="2BF5DC8A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</w:tbl>
    <w:p w14:paraId="1C67030E" w14:textId="77777777" w:rsidR="00584D4C" w:rsidRDefault="00584D4C" w:rsidP="00584D4C">
      <w:pPr>
        <w:spacing w:after="0" w:line="240" w:lineRule="auto"/>
        <w:rPr>
          <w:rFonts w:ascii="XO Thames" w:hAnsi="XO Thames"/>
          <w:color w:val="FF0000"/>
          <w:sz w:val="24"/>
          <w:szCs w:val="24"/>
        </w:rPr>
      </w:pPr>
    </w:p>
    <w:p w14:paraId="36ECE13D" w14:textId="77777777" w:rsidR="00584D4C" w:rsidRPr="00AA4D69" w:rsidRDefault="00584D4C" w:rsidP="00584D4C">
      <w:pPr>
        <w:rPr>
          <w:rFonts w:ascii="XO Thames" w:hAnsi="XO Thames"/>
          <w:sz w:val="24"/>
          <w:szCs w:val="24"/>
        </w:rPr>
      </w:pPr>
    </w:p>
    <w:p w14:paraId="181C962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BB9A0C7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B59ABC3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A1F3DE4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B963CC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DA770B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B9D14E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4386AC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365A50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D7972C8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735500D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34CE40D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7D5C50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EF56700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277D5EB1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0FA6712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F5008F5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C74A1C1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16E419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5DD79EA4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247E1CD1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9F1488">
        <w:rPr>
          <w:rFonts w:ascii="XO Thames" w:hAnsi="XO Thames"/>
          <w:sz w:val="24"/>
          <w:szCs w:val="24"/>
        </w:rPr>
        <w:t>2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B5368" w14:textId="77777777" w:rsidR="0083059C" w:rsidRDefault="0083059C" w:rsidP="00621AA0">
      <w:pPr>
        <w:spacing w:after="0" w:line="240" w:lineRule="auto"/>
      </w:pPr>
      <w:r>
        <w:separator/>
      </w:r>
    </w:p>
  </w:endnote>
  <w:endnote w:type="continuationSeparator" w:id="0">
    <w:p w14:paraId="04052B98" w14:textId="77777777" w:rsidR="0083059C" w:rsidRDefault="0083059C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63855" w14:textId="77777777" w:rsidR="0083059C" w:rsidRDefault="0083059C" w:rsidP="00621AA0">
      <w:pPr>
        <w:spacing w:after="0" w:line="240" w:lineRule="auto"/>
      </w:pPr>
      <w:r>
        <w:separator/>
      </w:r>
    </w:p>
  </w:footnote>
  <w:footnote w:type="continuationSeparator" w:id="0">
    <w:p w14:paraId="007E2740" w14:textId="77777777" w:rsidR="0083059C" w:rsidRDefault="0083059C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66">
          <w:rPr>
            <w:noProof/>
          </w:rPr>
          <w:t>2</w:t>
        </w:r>
        <w:r>
          <w:fldChar w:fldCharType="end"/>
        </w:r>
      </w:p>
    </w:sdtContent>
  </w:sdt>
  <w:p w14:paraId="5EC9A602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9C50B" w14:textId="390726F2" w:rsidR="002072D7" w:rsidRDefault="002072D7">
    <w:pPr>
      <w:pStyle w:val="af"/>
      <w:jc w:val="center"/>
    </w:pPr>
  </w:p>
  <w:p w14:paraId="46076B6B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66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031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570FB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64D1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0F"/>
    <w:rsid w:val="00566C1C"/>
    <w:rsid w:val="005714C9"/>
    <w:rsid w:val="00572B55"/>
    <w:rsid w:val="0057300D"/>
    <w:rsid w:val="005732BC"/>
    <w:rsid w:val="00573619"/>
    <w:rsid w:val="00574A69"/>
    <w:rsid w:val="00577122"/>
    <w:rsid w:val="005813AB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D6B5A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05B66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7F1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059C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86314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48DF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4356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C4FE-5D6F-4AA0-9022-1310A55A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16</Pages>
  <Words>5905</Words>
  <Characters>33665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2026-08-11T05:36:00Z</cp:lastPrinted>
  <dcterms:created xsi:type="dcterms:W3CDTF">2026-08-04T08:19:00Z</dcterms:created>
  <dcterms:modified xsi:type="dcterms:W3CDTF">2026-08-11T06:14:00Z</dcterms:modified>
</cp:coreProperties>
</file>