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2D050CA9" w:rsidR="00551B39" w:rsidRPr="000B011B" w:rsidRDefault="0056131C" w:rsidP="0045444B">
      <w:pPr>
        <w:jc w:val="center"/>
        <w:rPr>
          <w:b/>
          <w:bCs/>
          <w:sz w:val="22"/>
          <w:szCs w:val="22"/>
        </w:rPr>
      </w:pPr>
      <w:r w:rsidRPr="000B011B">
        <w:rPr>
          <w:b/>
          <w:snapToGrid w:val="0"/>
          <w:sz w:val="22"/>
          <w:szCs w:val="22"/>
        </w:rPr>
        <w:t xml:space="preserve">на </w:t>
      </w:r>
      <w:r w:rsidR="003A4220" w:rsidRPr="000B011B">
        <w:rPr>
          <w:b/>
          <w:bCs/>
          <w:sz w:val="22"/>
          <w:szCs w:val="22"/>
        </w:rPr>
        <w:t xml:space="preserve">поставку </w:t>
      </w:r>
      <w:r w:rsidR="000B011B" w:rsidRPr="000B011B">
        <w:rPr>
          <w:rFonts w:hint="eastAsia"/>
          <w:b/>
          <w:bCs/>
          <w:sz w:val="22"/>
          <w:szCs w:val="22"/>
          <w:highlight w:val="yellow"/>
        </w:rPr>
        <w:t>навесной полки</w:t>
      </w:r>
    </w:p>
    <w:p w14:paraId="13B41D24" w14:textId="77777777" w:rsidR="007528F9" w:rsidRPr="002F47E0" w:rsidRDefault="007528F9" w:rsidP="0045444B">
      <w:pPr>
        <w:jc w:val="center"/>
        <w:rPr>
          <w:b/>
          <w:snapToGrid w:val="0"/>
          <w:sz w:val="16"/>
          <w:szCs w:val="22"/>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24B1CB4E"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обязуется поставить </w:t>
      </w:r>
      <w:r w:rsidR="000B011B" w:rsidRPr="000B011B">
        <w:rPr>
          <w:bCs/>
          <w:sz w:val="22"/>
          <w:szCs w:val="22"/>
          <w:highlight w:val="yellow"/>
        </w:rPr>
        <w:t>навесную полку</w:t>
      </w:r>
      <w:r w:rsidR="00AE4973">
        <w:rPr>
          <w:bCs/>
          <w:sz w:val="22"/>
          <w:szCs w:val="22"/>
        </w:rPr>
        <w:t xml:space="preserve"> </w:t>
      </w:r>
      <w:r w:rsidRPr="002F47E0">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324849" w:rsidRPr="00324849">
        <w:rPr>
          <w:sz w:val="22"/>
          <w:szCs w:val="18"/>
          <w:highlight w:val="yellow"/>
        </w:rPr>
        <w:t>сборку, установку</w:t>
      </w:r>
      <w:r w:rsidR="00324849">
        <w:rPr>
          <w:sz w:val="22"/>
          <w:szCs w:val="18"/>
        </w:rPr>
        <w:t xml:space="preserve">,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lastRenderedPageBreak/>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4E6D3033" w14:textId="4DDEE4B3" w:rsidR="00324849" w:rsidRPr="00B22822" w:rsidRDefault="00324849" w:rsidP="000F4ECF">
      <w:pPr>
        <w:autoSpaceDE w:val="0"/>
        <w:autoSpaceDN w:val="0"/>
        <w:adjustRightInd w:val="0"/>
        <w:ind w:firstLine="567"/>
        <w:jc w:val="both"/>
        <w:rPr>
          <w:sz w:val="22"/>
          <w:szCs w:val="22"/>
        </w:rPr>
      </w:pPr>
      <w:r w:rsidRPr="00324849">
        <w:rPr>
          <w:sz w:val="22"/>
          <w:szCs w:val="22"/>
          <w:highlight w:val="yellow"/>
        </w:rPr>
        <w:t>- осуществляет сборку и установку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55B8D5ED"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1C71B2">
        <w:rPr>
          <w:color w:val="000000"/>
          <w:sz w:val="22"/>
          <w:szCs w:val="22"/>
        </w:rPr>
        <w:t>29</w:t>
      </w:r>
      <w:r w:rsidR="007014D3">
        <w:rPr>
          <w:color w:val="000000"/>
          <w:sz w:val="22"/>
          <w:szCs w:val="22"/>
          <w:highlight w:val="yellow"/>
        </w:rPr>
        <w:t>.1</w:t>
      </w:r>
      <w:r w:rsidR="001C71B2">
        <w:rPr>
          <w:color w:val="000000"/>
          <w:sz w:val="22"/>
          <w:szCs w:val="22"/>
          <w:highlight w:val="yellow"/>
        </w:rPr>
        <w:t>0</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4EF343C6" w:rsidR="0047603A" w:rsidRPr="000C4E1C" w:rsidRDefault="0047603A" w:rsidP="00B0099E">
            <w:pPr>
              <w:rPr>
                <w:sz w:val="22"/>
                <w:szCs w:val="22"/>
              </w:rPr>
            </w:pPr>
            <w:r w:rsidRPr="000C4E1C">
              <w:rPr>
                <w:sz w:val="22"/>
                <w:szCs w:val="22"/>
              </w:rPr>
              <w:t xml:space="preserve">р/с </w:t>
            </w:r>
            <w:r w:rsidR="00672FBB">
              <w:rPr>
                <w:sz w:val="22"/>
                <w:szCs w:val="22"/>
              </w:rPr>
              <w:t>03</w:t>
            </w:r>
            <w:bookmarkStart w:id="9" w:name="_GoBack"/>
            <w:bookmarkEnd w:id="9"/>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1C44F3CD" w:rsidR="00B405CB" w:rsidRPr="001C3833" w:rsidRDefault="00B405CB" w:rsidP="000B011B">
            <w:pPr>
              <w:spacing w:line="276" w:lineRule="auto"/>
              <w:jc w:val="right"/>
              <w:rPr>
                <w:b/>
                <w:sz w:val="22"/>
                <w:szCs w:val="22"/>
              </w:rPr>
            </w:pPr>
            <w:r w:rsidRPr="009E15D3">
              <w:rPr>
                <w:sz w:val="22"/>
                <w:szCs w:val="22"/>
              </w:rPr>
              <w:t xml:space="preserve">на поставку </w:t>
            </w:r>
            <w:r w:rsidR="000B011B" w:rsidRPr="000B011B">
              <w:rPr>
                <w:sz w:val="22"/>
                <w:szCs w:val="22"/>
                <w:highlight w:val="yellow"/>
              </w:rPr>
              <w:t>навесной полки</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672FBB">
          <w:rPr>
            <w:noProof/>
          </w:rPr>
          <w:t>9</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2FB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4973"/>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0AF04-7276-4399-BFAC-9B06B7C75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9</Pages>
  <Words>5152</Words>
  <Characters>29371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35</cp:revision>
  <cp:lastPrinted>2024-12-17T11:28:00Z</cp:lastPrinted>
  <dcterms:created xsi:type="dcterms:W3CDTF">2026-08-06T08:04:00Z</dcterms:created>
  <dcterms:modified xsi:type="dcterms:W3CDTF">2026-08-17T05:07:00Z</dcterms:modified>
</cp:coreProperties>
</file>