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39" w:rsidRPr="00F54A52" w:rsidRDefault="008F2239" w:rsidP="008F2239">
      <w:pPr>
        <w:pStyle w:val="ConsPlusNormal"/>
        <w:jc w:val="center"/>
        <w:rPr>
          <w:rFonts w:ascii="Times New Roman" w:hAnsi="Times New Roman" w:cs="Times New Roman"/>
          <w:sz w:val="24"/>
          <w:szCs w:val="24"/>
        </w:rPr>
      </w:pPr>
      <w:r w:rsidRPr="00F54A52">
        <w:rPr>
          <w:rFonts w:ascii="Times New Roman" w:hAnsi="Times New Roman" w:cs="Times New Roman"/>
          <w:sz w:val="24"/>
          <w:szCs w:val="24"/>
        </w:rPr>
        <w:t>ГОСУДАРСТВЕННЫЙ КОНТРАКТ № ___</w:t>
      </w:r>
    </w:p>
    <w:p w:rsidR="008F2239" w:rsidRPr="00F54A52" w:rsidRDefault="008F2239" w:rsidP="008F2239">
      <w:pPr>
        <w:pStyle w:val="ConsPlusNormal"/>
        <w:jc w:val="center"/>
        <w:rPr>
          <w:rFonts w:ascii="Times New Roman" w:hAnsi="Times New Roman" w:cs="Times New Roman"/>
          <w:sz w:val="24"/>
          <w:szCs w:val="24"/>
        </w:rPr>
      </w:pPr>
      <w:r w:rsidRPr="00F54A52">
        <w:rPr>
          <w:rFonts w:ascii="Times New Roman" w:hAnsi="Times New Roman" w:cs="Times New Roman"/>
          <w:sz w:val="24"/>
          <w:szCs w:val="24"/>
        </w:rPr>
        <w:t xml:space="preserve">на поставку товара </w:t>
      </w:r>
    </w:p>
    <w:p w:rsidR="008F2239" w:rsidRPr="00F54A52" w:rsidRDefault="008F2239" w:rsidP="008F2239">
      <w:pPr>
        <w:pStyle w:val="ConsPlusNormal"/>
        <w:jc w:val="center"/>
        <w:rPr>
          <w:rFonts w:ascii="Times New Roman" w:hAnsi="Times New Roman" w:cs="Times New Roman"/>
          <w:sz w:val="24"/>
          <w:szCs w:val="24"/>
        </w:rPr>
      </w:pPr>
      <w:r w:rsidRPr="00F54A52">
        <w:rPr>
          <w:rFonts w:ascii="Times New Roman" w:hAnsi="Times New Roman" w:cs="Times New Roman"/>
          <w:sz w:val="24"/>
          <w:szCs w:val="24"/>
        </w:rPr>
        <w:t xml:space="preserve">ИКЗ </w:t>
      </w:r>
      <w:r w:rsidRPr="00F54A52">
        <w:rPr>
          <w:rFonts w:ascii="Times New Roman" w:hAnsi="Times New Roman"/>
          <w:sz w:val="24"/>
          <w:szCs w:val="24"/>
        </w:rPr>
        <w:t>____________________________________________</w:t>
      </w:r>
    </w:p>
    <w:p w:rsidR="008F2239" w:rsidRPr="00F54A52" w:rsidRDefault="008F2239" w:rsidP="008F2239">
      <w:pPr>
        <w:pStyle w:val="ConsPlusNormal"/>
        <w:jc w:val="both"/>
        <w:rPr>
          <w:rFonts w:ascii="Times New Roman" w:hAnsi="Times New Roman" w:cs="Times New Roman"/>
          <w:sz w:val="16"/>
          <w:szCs w:val="16"/>
        </w:rPr>
      </w:pPr>
    </w:p>
    <w:tbl>
      <w:tblPr>
        <w:tblW w:w="0" w:type="auto"/>
        <w:tblLook w:val="0000"/>
      </w:tblPr>
      <w:tblGrid>
        <w:gridCol w:w="4793"/>
        <w:gridCol w:w="4919"/>
      </w:tblGrid>
      <w:tr w:rsidR="008F2239" w:rsidRPr="00F54A52" w:rsidTr="00B17C85">
        <w:trPr>
          <w:trHeight w:val="352"/>
        </w:trPr>
        <w:tc>
          <w:tcPr>
            <w:tcW w:w="5321" w:type="dxa"/>
          </w:tcPr>
          <w:p w:rsidR="008F2239" w:rsidRPr="00F54A52" w:rsidRDefault="008F2239" w:rsidP="00B17C85">
            <w:pPr>
              <w:spacing w:after="0" w:line="240" w:lineRule="auto"/>
              <w:rPr>
                <w:rFonts w:ascii="Times New Roman" w:hAnsi="Times New Roman"/>
                <w:bCs/>
                <w:sz w:val="24"/>
                <w:szCs w:val="24"/>
              </w:rPr>
            </w:pPr>
            <w:r w:rsidRPr="00F54A52">
              <w:rPr>
                <w:rFonts w:ascii="Times New Roman" w:hAnsi="Times New Roman"/>
                <w:bCs/>
                <w:sz w:val="24"/>
                <w:szCs w:val="24"/>
              </w:rPr>
              <w:t>г. Калуга</w:t>
            </w:r>
          </w:p>
        </w:tc>
        <w:tc>
          <w:tcPr>
            <w:tcW w:w="5331" w:type="dxa"/>
          </w:tcPr>
          <w:p w:rsidR="008F2239" w:rsidRPr="00F54A52" w:rsidRDefault="008F2239" w:rsidP="00B17C85">
            <w:pPr>
              <w:spacing w:after="0" w:line="240" w:lineRule="auto"/>
              <w:jc w:val="right"/>
              <w:rPr>
                <w:rFonts w:ascii="Times New Roman" w:hAnsi="Times New Roman"/>
                <w:bCs/>
                <w:sz w:val="24"/>
                <w:szCs w:val="24"/>
              </w:rPr>
            </w:pPr>
            <w:r w:rsidRPr="00F54A52">
              <w:rPr>
                <w:rFonts w:ascii="Times New Roman" w:hAnsi="Times New Roman"/>
                <w:bCs/>
                <w:sz w:val="24"/>
                <w:szCs w:val="24"/>
              </w:rPr>
              <w:t xml:space="preserve">                            «___»  ______________ 202</w:t>
            </w:r>
            <w:r>
              <w:rPr>
                <w:rFonts w:ascii="Times New Roman" w:hAnsi="Times New Roman"/>
                <w:bCs/>
                <w:sz w:val="24"/>
                <w:szCs w:val="24"/>
              </w:rPr>
              <w:t>6</w:t>
            </w:r>
          </w:p>
        </w:tc>
      </w:tr>
    </w:tbl>
    <w:p w:rsidR="008F2239" w:rsidRPr="00F54A52" w:rsidRDefault="008F2239" w:rsidP="008F2239">
      <w:pPr>
        <w:spacing w:after="0" w:line="240" w:lineRule="auto"/>
        <w:jc w:val="both"/>
        <w:rPr>
          <w:rFonts w:ascii="Times New Roman" w:hAnsi="Times New Roman"/>
          <w:b/>
          <w:bCs/>
          <w:sz w:val="16"/>
          <w:szCs w:val="16"/>
        </w:rPr>
      </w:pPr>
      <w:r w:rsidRPr="00F54A52">
        <w:rPr>
          <w:rFonts w:ascii="Times New Roman" w:hAnsi="Times New Roman"/>
          <w:b/>
          <w:bCs/>
          <w:sz w:val="24"/>
          <w:szCs w:val="24"/>
        </w:rPr>
        <w:tab/>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sz w:val="24"/>
          <w:szCs w:val="24"/>
        </w:rPr>
        <w:t>Федеральное казенное профессиональное образовательное учреждение № 57 Федеральной службы исполнения наказаний (далее - ФКП образовательное учреждение</w:t>
      </w:r>
      <w:r w:rsidRPr="00F54A52">
        <w:rPr>
          <w:rFonts w:ascii="Times New Roman" w:hAnsi="Times New Roman"/>
          <w:sz w:val="24"/>
          <w:szCs w:val="24"/>
        </w:rPr>
        <w:br/>
        <w:t xml:space="preserve"> № 57), именуемое в дальнейшем «Государственный заказчик», </w:t>
      </w:r>
      <w:r w:rsidRPr="00F54A52">
        <w:rPr>
          <w:rFonts w:ascii="Times New Roman" w:hAnsi="Times New Roman"/>
          <w:bCs/>
          <w:sz w:val="24"/>
          <w:szCs w:val="24"/>
        </w:rPr>
        <w:t xml:space="preserve">в лице </w:t>
      </w:r>
      <w:r w:rsidRPr="00F54A52">
        <w:rPr>
          <w:rFonts w:ascii="Times New Roman" w:hAnsi="Times New Roman"/>
          <w:sz w:val="24"/>
          <w:szCs w:val="24"/>
        </w:rPr>
        <w:t xml:space="preserve">директора Артёмовой Александры Михайловны, действующего на основании и Устава с одной стороны, </w:t>
      </w:r>
      <w:r w:rsidRPr="00F54A52">
        <w:rPr>
          <w:rFonts w:ascii="Times New Roman" w:hAnsi="Times New Roman" w:cs="Times New Roman"/>
          <w:sz w:val="24"/>
          <w:szCs w:val="24"/>
        </w:rPr>
        <w:t xml:space="preserve">и </w:t>
      </w:r>
    </w:p>
    <w:p w:rsidR="008F2239" w:rsidRPr="00F54A52" w:rsidRDefault="008F2239" w:rsidP="008F2239">
      <w:pPr>
        <w:pStyle w:val="ConsPlusNormal"/>
        <w:ind w:firstLine="540"/>
        <w:jc w:val="both"/>
        <w:rPr>
          <w:rFonts w:ascii="Times New Roman" w:hAnsi="Times New Roman"/>
          <w:sz w:val="24"/>
          <w:szCs w:val="24"/>
        </w:rPr>
      </w:pPr>
      <w:r w:rsidRPr="00F54A52">
        <w:rPr>
          <w:rFonts w:ascii="Times New Roman" w:hAnsi="Times New Roman" w:cs="Times New Roman"/>
          <w:sz w:val="24"/>
          <w:szCs w:val="24"/>
        </w:rPr>
        <w:t xml:space="preserve">____________________ (_______________), </w:t>
      </w:r>
      <w:r w:rsidRPr="00F54A52">
        <w:rPr>
          <w:rFonts w:ascii="Times New Roman" w:hAnsi="Times New Roman" w:cs="Times New Roman"/>
          <w:noProof/>
          <w:sz w:val="24"/>
          <w:szCs w:val="24"/>
        </w:rPr>
        <w:t>именуемое в дальнейшем «Поставщик»</w:t>
      </w:r>
      <w:r w:rsidRPr="00F54A52">
        <w:rPr>
          <w:rFonts w:ascii="Times New Roman" w:hAnsi="Times New Roman" w:cs="Times New Roman"/>
          <w:sz w:val="24"/>
          <w:szCs w:val="24"/>
        </w:rPr>
        <w:t xml:space="preserve">, </w:t>
      </w:r>
      <w:r>
        <w:rPr>
          <w:rFonts w:ascii="Times New Roman" w:hAnsi="Times New Roman" w:cs="Times New Roman"/>
          <w:sz w:val="24"/>
          <w:szCs w:val="24"/>
        </w:rPr>
        <w:br/>
      </w:r>
      <w:r w:rsidRPr="00F54A52">
        <w:rPr>
          <w:rFonts w:ascii="Times New Roman" w:hAnsi="Times New Roman" w:cs="Times New Roman"/>
          <w:sz w:val="24"/>
          <w:szCs w:val="24"/>
        </w:rPr>
        <w:t xml:space="preserve">в лице _____________, действующего на основании _______, с другой стороны, вместе именуемые в дальнейшем «Стороны», </w:t>
      </w:r>
      <w:r w:rsidRPr="00F54A52">
        <w:rPr>
          <w:rFonts w:ascii="Times New Roman" w:hAnsi="Times New Roman"/>
          <w:sz w:val="24"/>
          <w:szCs w:val="24"/>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hAnsi="Times New Roman" w:cs="Times New Roman"/>
          <w:sz w:val="24"/>
          <w:szCs w:val="24"/>
        </w:rPr>
        <w:t>I. Предмет Контракта</w:t>
      </w:r>
    </w:p>
    <w:p w:rsidR="008F2239" w:rsidRPr="00F54A52" w:rsidRDefault="008F2239" w:rsidP="008F2239">
      <w:pPr>
        <w:pStyle w:val="ConsPlusNormal"/>
        <w:jc w:val="center"/>
        <w:outlineLvl w:val="0"/>
        <w:rPr>
          <w:rFonts w:ascii="Times New Roman" w:hAnsi="Times New Roman" w:cs="Times New Roman"/>
          <w:sz w:val="24"/>
          <w:szCs w:val="24"/>
        </w:rPr>
      </w:pP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1.1. Поставщик обязуется поставить Государственному заказчику  </w:t>
      </w:r>
      <w:r w:rsidR="00463B85">
        <w:rPr>
          <w:rFonts w:ascii="Times New Roman" w:hAnsi="Times New Roman"/>
          <w:sz w:val="24"/>
          <w:szCs w:val="24"/>
        </w:rPr>
        <w:t>тетради</w:t>
      </w:r>
      <w:r w:rsidRPr="006044F3">
        <w:rPr>
          <w:rFonts w:ascii="Times New Roman" w:hAnsi="Times New Roman"/>
          <w:sz w:val="24"/>
          <w:szCs w:val="24"/>
        </w:rPr>
        <w:t xml:space="preserve"> </w:t>
      </w:r>
      <w:r w:rsidRPr="00F54A52">
        <w:rPr>
          <w:rFonts w:ascii="Times New Roman" w:hAnsi="Times New Roman" w:cs="Times New Roman"/>
          <w:sz w:val="24"/>
          <w:szCs w:val="24"/>
        </w:rPr>
        <w:t xml:space="preserve">(далее - Товар), а Государственный заказчик обязуется принять и оплатить  Товар </w:t>
      </w:r>
      <w:r>
        <w:rPr>
          <w:rFonts w:ascii="Times New Roman" w:hAnsi="Times New Roman" w:cs="Times New Roman"/>
          <w:sz w:val="24"/>
          <w:szCs w:val="24"/>
        </w:rPr>
        <w:br/>
      </w:r>
      <w:r w:rsidRPr="00F54A52">
        <w:rPr>
          <w:rFonts w:ascii="Times New Roman" w:hAnsi="Times New Roman" w:cs="Times New Roman"/>
          <w:sz w:val="24"/>
          <w:szCs w:val="24"/>
        </w:rPr>
        <w:t>в порядке и на условиях, предусмотренных Контрактом.</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DE5F0F" w:rsidRPr="00F54A52">
        <w:rPr>
          <w:rFonts w:ascii="Times New Roman" w:hAnsi="Times New Roman" w:cs="Times New Roman"/>
          <w:sz w:val="24"/>
          <w:szCs w:val="24"/>
        </w:rPr>
        <w:t xml:space="preserve">Спецификации </w:t>
      </w:r>
      <w:r w:rsidRPr="00F54A52">
        <w:rPr>
          <w:rFonts w:ascii="Times New Roman" w:hAnsi="Times New Roman" w:cs="Times New Roman"/>
          <w:sz w:val="24"/>
          <w:szCs w:val="24"/>
        </w:rPr>
        <w:t>(</w:t>
      </w:r>
      <w:hyperlink r:id="rId8">
        <w:r w:rsidRPr="00F54A52">
          <w:rPr>
            <w:rFonts w:ascii="Times New Roman" w:hAnsi="Times New Roman" w:cs="Times New Roman"/>
            <w:sz w:val="24"/>
            <w:szCs w:val="24"/>
          </w:rPr>
          <w:t>приложение</w:t>
        </w:r>
      </w:hyperlink>
      <w:r w:rsidRPr="00F54A52">
        <w:rPr>
          <w:rFonts w:ascii="Times New Roman" w:hAnsi="Times New Roman" w:cs="Times New Roman"/>
          <w:sz w:val="24"/>
          <w:szCs w:val="24"/>
        </w:rPr>
        <w:t xml:space="preserve"> № 1 к Контракту), являющейся неотъемлемой частью Контракта.</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hAnsi="Times New Roman" w:cs="Times New Roman"/>
          <w:sz w:val="24"/>
          <w:szCs w:val="24"/>
        </w:rPr>
        <w:t>II. Цена Контракта и порядок расчетов</w:t>
      </w:r>
    </w:p>
    <w:p w:rsidR="008F2239" w:rsidRPr="00F54A52" w:rsidRDefault="008F2239" w:rsidP="008F2239">
      <w:pPr>
        <w:pStyle w:val="ConsPlusNormal"/>
        <w:jc w:val="center"/>
        <w:outlineLvl w:val="0"/>
        <w:rPr>
          <w:rFonts w:ascii="Times New Roman" w:hAnsi="Times New Roman" w:cs="Times New Roman"/>
          <w:sz w:val="24"/>
          <w:szCs w:val="24"/>
        </w:rPr>
      </w:pP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t>2.1. Цена Контракта составляет: ____________ (________) рублей ___ копеек, в том числе НДС _______ (____) рублей ____ копеек (НДС не облагается (в соответствии с п. __ ч. __ ст. ___ НК РФ)).</w:t>
      </w:r>
    </w:p>
    <w:p w:rsidR="008F2239" w:rsidRPr="00F54A52" w:rsidRDefault="008F2239" w:rsidP="008F2239">
      <w:pPr>
        <w:pStyle w:val="aa"/>
        <w:tabs>
          <w:tab w:val="num" w:pos="0"/>
        </w:tabs>
        <w:spacing w:after="0" w:line="240" w:lineRule="auto"/>
        <w:ind w:left="0" w:firstLine="567"/>
        <w:contextualSpacing w:val="0"/>
        <w:jc w:val="both"/>
        <w:rPr>
          <w:rFonts w:ascii="Times New Roman" w:hAnsi="Times New Roman"/>
          <w:sz w:val="24"/>
          <w:szCs w:val="24"/>
        </w:rPr>
      </w:pPr>
      <w:r w:rsidRPr="00F54A52">
        <w:rPr>
          <w:rFonts w:ascii="Times New Roman" w:hAnsi="Times New Roman"/>
          <w:sz w:val="24"/>
          <w:szCs w:val="24"/>
        </w:rPr>
        <w:t xml:space="preserve">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Pr>
          <w:rFonts w:ascii="Times New Roman" w:hAnsi="Times New Roman"/>
          <w:sz w:val="24"/>
          <w:szCs w:val="24"/>
        </w:rPr>
        <w:br/>
      </w:r>
      <w:r w:rsidRPr="00F54A52">
        <w:rPr>
          <w:rFonts w:ascii="Times New Roman" w:hAnsi="Times New Roman"/>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F2239" w:rsidRPr="00F54A52" w:rsidRDefault="008F2239" w:rsidP="008F2239">
      <w:pPr>
        <w:pStyle w:val="ConsPlusNormal"/>
        <w:ind w:firstLine="567"/>
        <w:jc w:val="both"/>
        <w:rPr>
          <w:rFonts w:ascii="Times New Roman" w:hAnsi="Times New Roman" w:cs="Times New Roman"/>
          <w:sz w:val="24"/>
          <w:szCs w:val="24"/>
        </w:rPr>
      </w:pPr>
      <w:r w:rsidRPr="00F54A52">
        <w:rPr>
          <w:rFonts w:ascii="Times New Roman" w:hAnsi="Times New Roman" w:cs="Times New Roman"/>
          <w:sz w:val="24"/>
          <w:szCs w:val="24"/>
        </w:rPr>
        <w:t xml:space="preserve">2.3. Цена Контракта включает в себя: стоимость Товара, расходы, связанные </w:t>
      </w:r>
      <w:r>
        <w:rPr>
          <w:rFonts w:ascii="Times New Roman" w:hAnsi="Times New Roman" w:cs="Times New Roman"/>
          <w:sz w:val="24"/>
          <w:szCs w:val="24"/>
        </w:rPr>
        <w:br/>
      </w:r>
      <w:r w:rsidRPr="00F54A52">
        <w:rPr>
          <w:rFonts w:ascii="Times New Roman" w:hAnsi="Times New Roman" w:cs="Times New Roman"/>
          <w:sz w:val="24"/>
          <w:szCs w:val="24"/>
        </w:rPr>
        <w:t xml:space="preserve">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w:t>
      </w:r>
      <w:r>
        <w:rPr>
          <w:rFonts w:ascii="Times New Roman" w:hAnsi="Times New Roman" w:cs="Times New Roman"/>
          <w:sz w:val="24"/>
          <w:szCs w:val="24"/>
        </w:rPr>
        <w:br/>
      </w:r>
      <w:r w:rsidRPr="00F54A52">
        <w:rPr>
          <w:rFonts w:ascii="Times New Roman" w:hAnsi="Times New Roman" w:cs="Times New Roman"/>
          <w:sz w:val="24"/>
          <w:szCs w:val="24"/>
        </w:rPr>
        <w:t xml:space="preserve">с исполнением Контракта. </w:t>
      </w:r>
    </w:p>
    <w:p w:rsidR="008F2239" w:rsidRPr="00F54A52" w:rsidRDefault="008F2239" w:rsidP="008F2239">
      <w:pPr>
        <w:pStyle w:val="ConsPlusNormal"/>
        <w:ind w:firstLine="567"/>
        <w:jc w:val="both"/>
        <w:rPr>
          <w:rFonts w:ascii="Times New Roman" w:hAnsi="Times New Roman" w:cs="Times New Roman"/>
          <w:sz w:val="24"/>
          <w:szCs w:val="24"/>
        </w:rPr>
      </w:pPr>
      <w:r w:rsidRPr="00F54A52">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sidRPr="00F54A52">
          <w:rPr>
            <w:rFonts w:ascii="Times New Roman" w:hAnsi="Times New Roman" w:cs="Times New Roman"/>
            <w:sz w:val="24"/>
            <w:szCs w:val="24"/>
          </w:rPr>
          <w:t>законом</w:t>
        </w:r>
      </w:hyperlink>
      <w:r w:rsidRPr="00F54A52">
        <w:rPr>
          <w:rFonts w:ascii="Times New Roman" w:hAnsi="Times New Roman" w:cs="Times New Roman"/>
          <w:sz w:val="24"/>
          <w:szCs w:val="24"/>
        </w:rPr>
        <w:t xml:space="preserve"> от 05.04.2013 </w:t>
      </w:r>
      <w:r>
        <w:rPr>
          <w:rFonts w:ascii="Times New Roman" w:hAnsi="Times New Roman" w:cs="Times New Roman"/>
          <w:sz w:val="24"/>
          <w:szCs w:val="24"/>
        </w:rPr>
        <w:br/>
      </w:r>
      <w:r w:rsidRPr="00F54A52">
        <w:rPr>
          <w:rFonts w:ascii="Times New Roman" w:hAnsi="Times New Roman" w:cs="Times New Roman"/>
          <w:sz w:val="24"/>
          <w:szCs w:val="24"/>
        </w:rPr>
        <w:t>№ 44-ФЗ и Контрактом.</w:t>
      </w:r>
    </w:p>
    <w:p w:rsidR="008F2239" w:rsidRPr="00F54A52" w:rsidRDefault="008F2239" w:rsidP="008F2239">
      <w:pPr>
        <w:pStyle w:val="ConsPlusNormal"/>
        <w:ind w:firstLine="567"/>
        <w:jc w:val="both"/>
        <w:rPr>
          <w:rFonts w:ascii="Times New Roman" w:hAnsi="Times New Roman" w:cs="Times New Roman"/>
          <w:sz w:val="24"/>
          <w:szCs w:val="24"/>
        </w:rPr>
      </w:pPr>
      <w:r w:rsidRPr="00F54A52">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F2239" w:rsidRPr="00F54A52" w:rsidRDefault="008F2239" w:rsidP="008F2239">
      <w:pPr>
        <w:pStyle w:val="ConsPlusNormal"/>
        <w:ind w:firstLine="567"/>
        <w:jc w:val="both"/>
        <w:rPr>
          <w:rFonts w:ascii="Times New Roman" w:hAnsi="Times New Roman" w:cs="Times New Roman"/>
          <w:sz w:val="24"/>
          <w:szCs w:val="24"/>
        </w:rPr>
      </w:pPr>
      <w:r w:rsidRPr="00F54A52">
        <w:rPr>
          <w:rFonts w:ascii="Times New Roman" w:hAnsi="Times New Roman" w:cs="Times New Roman"/>
          <w:sz w:val="24"/>
          <w:szCs w:val="24"/>
        </w:rPr>
        <w:t>2.5. Источник финансирования Контракта – федеральный бюджет</w:t>
      </w:r>
      <w:r w:rsidRPr="00F54A52">
        <w:rPr>
          <w:rFonts w:ascii="Times New Roman" w:hAnsi="Times New Roman"/>
          <w:sz w:val="24"/>
          <w:szCs w:val="24"/>
        </w:rPr>
        <w:t xml:space="preserve"> в пределах утвержденных и доведенных лимитов бюджетных обязательств на 2026 год согласно РП 0704 ЦС 4240690059 ВР 244.</w:t>
      </w:r>
    </w:p>
    <w:p w:rsidR="008F2239" w:rsidRPr="00F54A52" w:rsidRDefault="008F2239" w:rsidP="008F2239">
      <w:pPr>
        <w:autoSpaceDE w:val="0"/>
        <w:autoSpaceDN w:val="0"/>
        <w:adjustRightInd w:val="0"/>
        <w:spacing w:after="0" w:line="240" w:lineRule="auto"/>
        <w:ind w:firstLine="540"/>
        <w:jc w:val="both"/>
        <w:rPr>
          <w:rFonts w:ascii="Times New Roman" w:hAnsi="Times New Roman"/>
          <w:sz w:val="24"/>
          <w:szCs w:val="24"/>
        </w:rPr>
      </w:pPr>
      <w:r w:rsidRPr="00F54A52">
        <w:rPr>
          <w:rFonts w:ascii="Times New Roman" w:hAnsi="Times New Roman"/>
          <w:sz w:val="24"/>
          <w:szCs w:val="24"/>
        </w:rPr>
        <w:t xml:space="preserve">2.6. </w:t>
      </w:r>
      <w:r w:rsidRPr="00F54A52">
        <w:rPr>
          <w:rFonts w:ascii="Times New Roman" w:eastAsia="Calibri" w:hAnsi="Times New Roman"/>
          <w:sz w:val="24"/>
          <w:szCs w:val="24"/>
          <w:lang w:eastAsia="en-US"/>
        </w:rPr>
        <w:t xml:space="preserve">Расчеты между Государственным заказчиком и Поставщиком производятся не позднее </w:t>
      </w:r>
      <w:r w:rsidRPr="00F54A52">
        <w:rPr>
          <w:rFonts w:ascii="Times New Roman" w:hAnsi="Times New Roman"/>
          <w:sz w:val="24"/>
          <w:szCs w:val="24"/>
        </w:rPr>
        <w:t xml:space="preserve">10 (десяти) рабочих дней с даты подписания Государственным заказчиком документа о приемке, предусмотренного </w:t>
      </w:r>
      <w:hyperlink r:id="rId10" w:history="1">
        <w:r w:rsidRPr="00F54A52">
          <w:rPr>
            <w:rStyle w:val="af8"/>
            <w:rFonts w:ascii="Times New Roman" w:hAnsi="Times New Roman"/>
            <w:sz w:val="24"/>
            <w:szCs w:val="24"/>
          </w:rPr>
          <w:t>ч. 7 ст. 94</w:t>
        </w:r>
      </w:hyperlink>
      <w:r w:rsidRPr="00F54A52">
        <w:rPr>
          <w:rFonts w:ascii="Times New Roman" w:hAnsi="Times New Roman"/>
          <w:sz w:val="24"/>
          <w:szCs w:val="24"/>
        </w:rPr>
        <w:t xml:space="preserve"> Федерального закона от 05.04.2013 </w:t>
      </w:r>
      <w:r>
        <w:rPr>
          <w:rFonts w:ascii="Times New Roman" w:hAnsi="Times New Roman"/>
          <w:sz w:val="24"/>
          <w:szCs w:val="24"/>
        </w:rPr>
        <w:br/>
      </w:r>
      <w:r w:rsidRPr="00F54A52">
        <w:rPr>
          <w:rFonts w:ascii="Times New Roman" w:hAnsi="Times New Roman"/>
          <w:sz w:val="24"/>
          <w:szCs w:val="24"/>
        </w:rPr>
        <w:lastRenderedPageBreak/>
        <w:t xml:space="preserve">№ 44-ФЗ (акт приема-передачи товара, оформленный в соответствии с приложением № 2 </w:t>
      </w:r>
      <w:r>
        <w:rPr>
          <w:rFonts w:ascii="Times New Roman" w:hAnsi="Times New Roman"/>
          <w:sz w:val="24"/>
          <w:szCs w:val="24"/>
        </w:rPr>
        <w:br/>
      </w:r>
      <w:r w:rsidRPr="00F54A52">
        <w:rPr>
          <w:rFonts w:ascii="Times New Roman" w:hAnsi="Times New Roman"/>
          <w:sz w:val="24"/>
          <w:szCs w:val="24"/>
        </w:rPr>
        <w:t>к Контракту).</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 </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hAnsi="Times New Roman" w:cs="Times New Roman"/>
          <w:sz w:val="24"/>
          <w:szCs w:val="24"/>
        </w:rPr>
        <w:t>III. Порядок, сроки и условия поставки и приемки Товара</w:t>
      </w:r>
    </w:p>
    <w:p w:rsidR="008F2239" w:rsidRPr="00F54A52" w:rsidRDefault="008F2239" w:rsidP="008F2239">
      <w:pPr>
        <w:pStyle w:val="ConsPlusNormal"/>
        <w:jc w:val="center"/>
        <w:outlineLvl w:val="0"/>
        <w:rPr>
          <w:rFonts w:ascii="Times New Roman" w:hAnsi="Times New Roman" w:cs="Times New Roman"/>
          <w:sz w:val="24"/>
          <w:szCs w:val="24"/>
        </w:rPr>
      </w:pPr>
      <w:r w:rsidRPr="00F54A52">
        <w:rPr>
          <w:rFonts w:ascii="Times New Roman" w:hAnsi="Times New Roman" w:cs="Times New Roman"/>
          <w:sz w:val="24"/>
          <w:szCs w:val="24"/>
        </w:rPr>
        <w:t xml:space="preserve">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3.1. Поставщик самостоятельно доставляет Товар Государственному заказчику по адресу: г. Калуга, ул. </w:t>
      </w:r>
      <w:proofErr w:type="spellStart"/>
      <w:r w:rsidRPr="00F54A52">
        <w:rPr>
          <w:rFonts w:ascii="Times New Roman" w:hAnsi="Times New Roman" w:cs="Times New Roman"/>
          <w:sz w:val="24"/>
          <w:szCs w:val="24"/>
        </w:rPr>
        <w:t>Николо-Козинская</w:t>
      </w:r>
      <w:proofErr w:type="spellEnd"/>
      <w:r w:rsidRPr="00F54A52">
        <w:rPr>
          <w:rFonts w:ascii="Times New Roman" w:hAnsi="Times New Roman" w:cs="Times New Roman"/>
          <w:sz w:val="24"/>
          <w:szCs w:val="24"/>
        </w:rPr>
        <w:t xml:space="preserve">, 129, в течение 20 рабочих дней с даты заключения контракта.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Поставщик не менее чем за 1 (один) рабочий 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r w:rsidRPr="00F54A52">
        <w:rPr>
          <w:rFonts w:ascii="Times New Roman" w:hAnsi="Times New Roman"/>
          <w:sz w:val="24"/>
          <w:szCs w:val="24"/>
        </w:rPr>
        <w:t xml:space="preserve">3.2. </w:t>
      </w:r>
      <w:r w:rsidRPr="00F54A52">
        <w:rPr>
          <w:rFonts w:ascii="Times New Roman" w:eastAsia="Calibri" w:hAnsi="Times New Roman"/>
          <w:sz w:val="24"/>
          <w:szCs w:val="24"/>
          <w:lang w:eastAsia="en-U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F2239" w:rsidRPr="00F54A52" w:rsidRDefault="008F2239" w:rsidP="008F2239">
      <w:pPr>
        <w:autoSpaceDE w:val="0"/>
        <w:autoSpaceDN w:val="0"/>
        <w:adjustRightInd w:val="0"/>
        <w:spacing w:after="0" w:line="240" w:lineRule="auto"/>
        <w:ind w:firstLine="539"/>
        <w:jc w:val="both"/>
        <w:rPr>
          <w:rFonts w:ascii="Times New Roman" w:hAnsi="Times New Roman"/>
          <w:sz w:val="24"/>
          <w:szCs w:val="24"/>
        </w:rPr>
      </w:pPr>
      <w:r w:rsidRPr="00F54A52">
        <w:rPr>
          <w:rFonts w:ascii="Times New Roman" w:hAnsi="Times New Roman"/>
          <w:sz w:val="24"/>
          <w:szCs w:val="24"/>
        </w:rPr>
        <w:t>Также, одновременно с товаром, Поставщик передает Государственному заказчику относящуюся к товару документацию:</w:t>
      </w:r>
    </w:p>
    <w:p w:rsidR="008F2239" w:rsidRPr="00F54A52" w:rsidRDefault="008F2239" w:rsidP="008F2239">
      <w:pPr>
        <w:pStyle w:val="31"/>
        <w:ind w:firstLine="539"/>
      </w:pPr>
      <w:r w:rsidRPr="00F54A52">
        <w:t xml:space="preserve">товарную накладную (код формы 0330212 по ОКУД), оформленную в 2-х экземплярах на каждую партию товара, по одному для Поставщика, Государственного заказчика с печатью Поставщика;  </w:t>
      </w:r>
    </w:p>
    <w:p w:rsidR="008F2239" w:rsidRPr="00F54A52" w:rsidRDefault="008F2239" w:rsidP="008F2239">
      <w:pPr>
        <w:pStyle w:val="31"/>
        <w:ind w:firstLine="539"/>
      </w:pPr>
      <w:r w:rsidRPr="00F54A52">
        <w:t xml:space="preserve">акт приема – передачи товара, оформленный в 2-х экземплярах в соответствии </w:t>
      </w:r>
      <w:r w:rsidR="00DE5F0F">
        <w:br/>
      </w:r>
      <w:r w:rsidRPr="00F54A52">
        <w:t>с приложением № 2 к Контракту, по одному для Поставщика,  Государственного заказчика;</w:t>
      </w:r>
    </w:p>
    <w:p w:rsidR="008F2239" w:rsidRPr="00DE5F0F" w:rsidRDefault="008F2239" w:rsidP="00DE5F0F">
      <w:pPr>
        <w:pStyle w:val="31"/>
        <w:ind w:firstLine="539"/>
      </w:pPr>
      <w:r w:rsidRPr="00DE5F0F">
        <w:t>оригинал декларации о соответствии или сертификата соответствия либо их копии, заверенные Поставщиком (передаются с продукцией подлежащей декларированию либо сертификации);</w:t>
      </w:r>
    </w:p>
    <w:p w:rsidR="008F2239" w:rsidRPr="00DE5F0F" w:rsidRDefault="008F2239" w:rsidP="00DE5F0F">
      <w:pPr>
        <w:pStyle w:val="31"/>
        <w:ind w:firstLine="539"/>
      </w:pPr>
      <w:r w:rsidRPr="00DE5F0F">
        <w:t>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 xml:space="preserve">3.3. Государственный заказчик проводит проверку соответствия наименования, количества и иных характеристик поставляемого Товара, сведениям, содержащимся </w:t>
      </w:r>
      <w:r w:rsidR="00DE5F0F">
        <w:rPr>
          <w:rFonts w:ascii="Times New Roman" w:eastAsia="Calibri" w:hAnsi="Times New Roman"/>
          <w:sz w:val="24"/>
          <w:szCs w:val="24"/>
          <w:lang w:eastAsia="en-US"/>
        </w:rPr>
        <w:br/>
      </w:r>
      <w:r w:rsidRPr="00F54A52">
        <w:rPr>
          <w:rFonts w:ascii="Times New Roman" w:eastAsia="Calibri" w:hAnsi="Times New Roman"/>
          <w:sz w:val="24"/>
          <w:szCs w:val="24"/>
          <w:lang w:eastAsia="en-US"/>
        </w:rPr>
        <w:t>в сопроводительных документах Поставщика.</w:t>
      </w:r>
    </w:p>
    <w:p w:rsidR="008F2239" w:rsidRPr="00F54A52" w:rsidRDefault="008F2239" w:rsidP="008F2239">
      <w:pPr>
        <w:autoSpaceDE w:val="0"/>
        <w:autoSpaceDN w:val="0"/>
        <w:adjustRightInd w:val="0"/>
        <w:spacing w:after="0" w:line="240" w:lineRule="auto"/>
        <w:ind w:firstLine="540"/>
        <w:jc w:val="both"/>
        <w:rPr>
          <w:rFonts w:ascii="Times New Roman" w:hAnsi="Times New Roman"/>
          <w:noProof/>
          <w:sz w:val="24"/>
          <w:szCs w:val="24"/>
        </w:rPr>
      </w:pPr>
      <w:r w:rsidRPr="00F54A52">
        <w:rPr>
          <w:rFonts w:ascii="Times New Roman" w:eastAsia="Calibri" w:hAnsi="Times New Roman"/>
          <w:sz w:val="24"/>
          <w:szCs w:val="24"/>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w:t>
      </w:r>
      <w:r w:rsidR="00DE5F0F">
        <w:rPr>
          <w:rFonts w:ascii="Times New Roman" w:eastAsia="Calibri" w:hAnsi="Times New Roman"/>
          <w:sz w:val="24"/>
          <w:szCs w:val="24"/>
          <w:lang w:eastAsia="en-US"/>
        </w:rPr>
        <w:br/>
      </w:r>
      <w:r w:rsidRPr="00F54A52">
        <w:rPr>
          <w:rFonts w:ascii="Times New Roman" w:eastAsia="Calibri" w:hAnsi="Times New Roman"/>
          <w:sz w:val="24"/>
          <w:szCs w:val="24"/>
          <w:lang w:eastAsia="en-US"/>
        </w:rPr>
        <w:t xml:space="preserve">в соответствии с Федеральным </w:t>
      </w:r>
      <w:hyperlink r:id="rId11" w:history="1">
        <w:r w:rsidRPr="00F54A52">
          <w:rPr>
            <w:rFonts w:ascii="Times New Roman" w:eastAsia="Calibri" w:hAnsi="Times New Roman"/>
            <w:sz w:val="24"/>
            <w:szCs w:val="24"/>
            <w:lang w:eastAsia="en-US"/>
          </w:rPr>
          <w:t>законом</w:t>
        </w:r>
      </w:hyperlink>
      <w:r w:rsidRPr="00F54A52">
        <w:rPr>
          <w:rFonts w:ascii="Times New Roman" w:eastAsia="Calibri" w:hAnsi="Times New Roman"/>
          <w:sz w:val="24"/>
          <w:szCs w:val="24"/>
          <w:lang w:eastAsia="en-US"/>
        </w:rPr>
        <w:t xml:space="preserve"> от 05.04.2013 № 44-ФЗ.</w:t>
      </w:r>
      <w:r w:rsidRPr="00F54A52">
        <w:rPr>
          <w:rFonts w:ascii="Times New Roman" w:hAnsi="Times New Roman"/>
          <w:noProof/>
          <w:sz w:val="24"/>
          <w:szCs w:val="24"/>
        </w:rPr>
        <w:t xml:space="preserve"> Результатом проведения экспертизы является подписанный без замечаний </w:t>
      </w:r>
      <w:r w:rsidRPr="00F54A52">
        <w:rPr>
          <w:rFonts w:ascii="Times New Roman" w:hAnsi="Times New Roman"/>
          <w:sz w:val="24"/>
          <w:szCs w:val="24"/>
        </w:rPr>
        <w:t xml:space="preserve">акт приема-передачи товара, оформленный в соответствии с приложением № 2 к Контракту, </w:t>
      </w:r>
      <w:r w:rsidRPr="00F54A52">
        <w:rPr>
          <w:rFonts w:ascii="Times New Roman" w:hAnsi="Times New Roman"/>
          <w:noProof/>
          <w:sz w:val="24"/>
          <w:szCs w:val="24"/>
        </w:rPr>
        <w:t xml:space="preserve">с визами работников, привлеченных к проведению экспертизы. </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bookmarkStart w:id="0" w:name="Par3"/>
      <w:bookmarkEnd w:id="0"/>
      <w:r w:rsidRPr="00F54A52">
        <w:rPr>
          <w:rFonts w:ascii="Times New Roman" w:eastAsia="Calibri" w:hAnsi="Times New Roman"/>
          <w:sz w:val="24"/>
          <w:szCs w:val="24"/>
          <w:lang w:eastAsia="en-US"/>
        </w:rPr>
        <w:t xml:space="preserve">3.5. При отсутствии у Государственного заказчика претензий по количеству </w:t>
      </w:r>
      <w:r w:rsidR="00DE5F0F">
        <w:rPr>
          <w:rFonts w:ascii="Times New Roman" w:eastAsia="Calibri" w:hAnsi="Times New Roman"/>
          <w:sz w:val="24"/>
          <w:szCs w:val="24"/>
          <w:lang w:eastAsia="en-US"/>
        </w:rPr>
        <w:br/>
      </w:r>
      <w:r w:rsidRPr="00F54A52">
        <w:rPr>
          <w:rFonts w:ascii="Times New Roman" w:eastAsia="Calibri" w:hAnsi="Times New Roman"/>
          <w:sz w:val="24"/>
          <w:szCs w:val="24"/>
          <w:lang w:eastAsia="en-US"/>
        </w:rPr>
        <w:t xml:space="preserve">и качеству поставленного Товара, Государственный заказчик в течение 10 рабочих дней </w:t>
      </w:r>
      <w:r w:rsidR="00DE5F0F">
        <w:rPr>
          <w:rFonts w:ascii="Times New Roman" w:eastAsia="Calibri" w:hAnsi="Times New Roman"/>
          <w:sz w:val="24"/>
          <w:szCs w:val="24"/>
          <w:lang w:eastAsia="en-US"/>
        </w:rPr>
        <w:br/>
      </w:r>
      <w:r w:rsidRPr="00F54A52">
        <w:rPr>
          <w:rFonts w:ascii="Times New Roman" w:eastAsia="Calibri" w:hAnsi="Times New Roman"/>
          <w:sz w:val="24"/>
          <w:szCs w:val="24"/>
          <w:lang w:eastAsia="en-US"/>
        </w:rPr>
        <w:t xml:space="preserve">с момента </w:t>
      </w:r>
      <w:r w:rsidRPr="00F54A52">
        <w:rPr>
          <w:rFonts w:ascii="Times New Roman" w:hAnsi="Times New Roman"/>
          <w:noProof/>
          <w:sz w:val="24"/>
          <w:szCs w:val="24"/>
        </w:rPr>
        <w:t xml:space="preserve">поставки Товара на склад </w:t>
      </w:r>
      <w:r w:rsidRPr="00F54A52">
        <w:rPr>
          <w:rFonts w:ascii="Times New Roman" w:eastAsia="Calibri" w:hAnsi="Times New Roman"/>
          <w:sz w:val="24"/>
          <w:szCs w:val="24"/>
          <w:lang w:eastAsia="en-US"/>
        </w:rPr>
        <w:t xml:space="preserve">подписывает акт приема-передачи Товара (отдельного этапа исполнения Контракта), </w:t>
      </w:r>
      <w:r w:rsidRPr="00F54A52">
        <w:rPr>
          <w:rFonts w:ascii="Times New Roman" w:hAnsi="Times New Roman"/>
          <w:sz w:val="24"/>
          <w:szCs w:val="24"/>
        </w:rPr>
        <w:t>составленный по прилагаемой форме (приложение № 2)</w:t>
      </w:r>
      <w:r w:rsidRPr="00F54A52">
        <w:rPr>
          <w:rFonts w:ascii="Times New Roman" w:eastAsia="Calibri" w:hAnsi="Times New Roman"/>
          <w:sz w:val="24"/>
          <w:szCs w:val="24"/>
          <w:lang w:eastAsia="en-US"/>
        </w:rPr>
        <w:t>. После этого Товар считается переданным Поставщиком Государственному заказчику.</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lastRenderedPageBreak/>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w:t>
      </w:r>
      <w:hyperlink w:anchor="Par3" w:history="1">
        <w:r w:rsidRPr="00F54A52">
          <w:rPr>
            <w:rFonts w:ascii="Times New Roman" w:eastAsia="Calibri" w:hAnsi="Times New Roman"/>
            <w:sz w:val="24"/>
            <w:szCs w:val="24"/>
            <w:lang w:eastAsia="en-US"/>
          </w:rPr>
          <w:t>п. 3.5</w:t>
        </w:r>
      </w:hyperlink>
      <w:r w:rsidRPr="00F54A52">
        <w:rPr>
          <w:rFonts w:ascii="Times New Roman" w:eastAsia="Calibri" w:hAnsi="Times New Roman"/>
          <w:sz w:val="24"/>
          <w:szCs w:val="24"/>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3.7.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 xml:space="preserve">3.8. Право собственности и риск случайной гибели или порчи Товара переходит от Поставщика к Государственному заказчику с даты </w:t>
      </w:r>
      <w:r w:rsidRPr="00F54A52">
        <w:rPr>
          <w:rFonts w:ascii="Times New Roman" w:hAnsi="Times New Roman"/>
          <w:sz w:val="24"/>
          <w:szCs w:val="24"/>
        </w:rPr>
        <w:t xml:space="preserve">подписания </w:t>
      </w:r>
      <w:r w:rsidRPr="00F54A52">
        <w:rPr>
          <w:rFonts w:ascii="Times New Roman" w:hAnsi="Times New Roman"/>
          <w:noProof/>
          <w:sz w:val="24"/>
          <w:szCs w:val="24"/>
        </w:rPr>
        <w:t xml:space="preserve">Государственным заказчиком </w:t>
      </w:r>
      <w:r w:rsidRPr="00F54A52">
        <w:rPr>
          <w:rFonts w:ascii="Times New Roman" w:hAnsi="Times New Roman"/>
          <w:sz w:val="24"/>
          <w:szCs w:val="24"/>
        </w:rPr>
        <w:t xml:space="preserve">без замечаний акта приема – передачи товара, составленного по прилагаемой форме (приложение             № 2), по факту приемки </w:t>
      </w:r>
      <w:r w:rsidRPr="00F54A52">
        <w:rPr>
          <w:rFonts w:ascii="Times New Roman" w:eastAsia="Calibri" w:hAnsi="Times New Roman"/>
          <w:sz w:val="24"/>
          <w:szCs w:val="24"/>
          <w:lang w:eastAsia="en-US"/>
        </w:rPr>
        <w:t>Товара.</w:t>
      </w:r>
    </w:p>
    <w:p w:rsidR="008F2239" w:rsidRPr="00F54A52" w:rsidRDefault="008F2239" w:rsidP="008F2239">
      <w:pPr>
        <w:autoSpaceDE w:val="0"/>
        <w:autoSpaceDN w:val="0"/>
        <w:adjustRightInd w:val="0"/>
        <w:spacing w:after="0" w:line="240" w:lineRule="auto"/>
        <w:ind w:firstLine="539"/>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3.9.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F2239" w:rsidRPr="00F54A52" w:rsidRDefault="008F2239" w:rsidP="008F2239">
      <w:pPr>
        <w:pStyle w:val="ConsPlusNormal"/>
        <w:jc w:val="both"/>
        <w:rPr>
          <w:rFonts w:ascii="Times New Roman" w:hAnsi="Times New Roman" w:cs="Times New Roman"/>
          <w:sz w:val="16"/>
          <w:szCs w:val="16"/>
        </w:rPr>
      </w:pPr>
    </w:p>
    <w:p w:rsidR="008F2239" w:rsidRPr="00F54A52" w:rsidRDefault="008F2239" w:rsidP="008F2239">
      <w:pPr>
        <w:pStyle w:val="ConsPlusNormal"/>
        <w:jc w:val="center"/>
        <w:outlineLvl w:val="0"/>
        <w:rPr>
          <w:rFonts w:ascii="Times New Roman" w:hAnsi="Times New Roman" w:cs="Times New Roman"/>
          <w:sz w:val="24"/>
          <w:szCs w:val="24"/>
        </w:rPr>
      </w:pPr>
      <w:r w:rsidRPr="00F54A52">
        <w:rPr>
          <w:rFonts w:ascii="Times New Roman" w:hAnsi="Times New Roman" w:cs="Times New Roman"/>
          <w:sz w:val="24"/>
          <w:szCs w:val="24"/>
        </w:rPr>
        <w:t>IV. Взаимодействие Сторон</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4.1. Поставщик обязан: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F2239" w:rsidRPr="00F54A52" w:rsidRDefault="008F2239" w:rsidP="008F2239">
      <w:pPr>
        <w:pStyle w:val="ConsPlusNormal"/>
        <w:ind w:firstLine="540"/>
        <w:jc w:val="both"/>
        <w:rPr>
          <w:rFonts w:ascii="Times New Roman" w:hAnsi="Times New Roman"/>
          <w:sz w:val="24"/>
          <w:szCs w:val="24"/>
        </w:rPr>
      </w:pPr>
      <w:r w:rsidRPr="00F54A52">
        <w:rPr>
          <w:rFonts w:ascii="Times New Roman" w:hAnsi="Times New Roman" w:cs="Times New Roman"/>
          <w:sz w:val="24"/>
          <w:szCs w:val="24"/>
        </w:rPr>
        <w:t xml:space="preserve">4.1.4. </w:t>
      </w:r>
      <w:r w:rsidRPr="00F54A52">
        <w:rPr>
          <w:rFonts w:ascii="Times New Roman" w:hAnsi="Times New Roman"/>
          <w:sz w:val="24"/>
          <w:szCs w:val="24"/>
        </w:rPr>
        <w:t>в случае принятия «Поставщиком» (подрядчиком, поставщиком) предусмотренного частью 19  статьи 95 Федерального закона № 44-ФЗ решения об одностороннем отказе от исполнения Контракта, заключенного по результатам закупки у единственного поставщика, такое решение направляется «Государственному заказчику» в следующем порядке:</w:t>
      </w: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t>такое решение передается «Поставщиком»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w:t>
      </w: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t>либо сообщение о расторжении контракта в одностороннем порядке направляется Поставщиком посредством использования функционала ЕАТ в личный кабинет Государственного заказчика по контракту на ЕАТ;</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sz w:val="24"/>
          <w:szCs w:val="24"/>
        </w:rPr>
        <w:t xml:space="preserve">4.1.5. </w:t>
      </w:r>
      <w:r w:rsidRPr="00F54A52">
        <w:rPr>
          <w:rFonts w:ascii="Times New Roman" w:hAnsi="Times New Roman" w:cs="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8F2239" w:rsidRPr="00F54A52" w:rsidRDefault="008F2239" w:rsidP="008F2239">
      <w:pPr>
        <w:pStyle w:val="ConsPlusNormal"/>
        <w:ind w:firstLine="540"/>
        <w:jc w:val="both"/>
        <w:rPr>
          <w:rFonts w:ascii="Times New Roman" w:hAnsi="Times New Roman" w:cs="Times New Roman"/>
          <w:sz w:val="24"/>
          <w:szCs w:val="24"/>
        </w:rPr>
      </w:pPr>
      <w:bookmarkStart w:id="1" w:name="P89"/>
      <w:bookmarkStart w:id="2" w:name="P94"/>
      <w:bookmarkEnd w:id="1"/>
      <w:bookmarkEnd w:id="2"/>
      <w:r w:rsidRPr="00F54A52">
        <w:rPr>
          <w:rFonts w:ascii="Times New Roman" w:hAnsi="Times New Roman" w:cs="Times New Roman"/>
          <w:sz w:val="24"/>
          <w:szCs w:val="24"/>
        </w:rPr>
        <w:t>4.2. Поставщик вправе:</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4.2.1. требовать от Государственного заказчика произвести приемку Товара в порядке и в сроки, предусмотренные Контрактом;</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lastRenderedPageBreak/>
        <w:t>4.2.3. принять решение об одностороннем отказе от исполнения Контракта в соответствии с гражданским законодательством РФ;</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32">
        <w:r w:rsidRPr="00F54A52">
          <w:rPr>
            <w:rFonts w:ascii="Times New Roman" w:hAnsi="Times New Roman" w:cs="Times New Roman"/>
            <w:sz w:val="24"/>
            <w:szCs w:val="24"/>
          </w:rPr>
          <w:t>разделом VI</w:t>
        </w:r>
      </w:hyperlink>
      <w:r w:rsidRPr="00F54A52">
        <w:rPr>
          <w:rFonts w:ascii="Times New Roman" w:hAnsi="Times New Roman" w:cs="Times New Roman"/>
          <w:sz w:val="24"/>
          <w:szCs w:val="24"/>
        </w:rPr>
        <w:t xml:space="preserve"> Контракта;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Pr="00F54A52">
        <w:rPr>
          <w:rFonts w:ascii="Times New Roman" w:eastAsia="Calibri" w:hAnsi="Times New Roman"/>
          <w:sz w:val="24"/>
          <w:szCs w:val="24"/>
        </w:rPr>
        <w:t xml:space="preserve">за исключением случаев, предусмотренных </w:t>
      </w:r>
      <w:hyperlink r:id="rId12" w:history="1">
        <w:proofErr w:type="spellStart"/>
        <w:r w:rsidRPr="00F54A52">
          <w:rPr>
            <w:rFonts w:ascii="Times New Roman" w:eastAsia="Calibri" w:hAnsi="Times New Roman"/>
            <w:sz w:val="24"/>
            <w:szCs w:val="24"/>
          </w:rPr>
          <w:t>пп</w:t>
        </w:r>
        <w:proofErr w:type="spellEnd"/>
        <w:r w:rsidRPr="00F54A52">
          <w:rPr>
            <w:rFonts w:ascii="Times New Roman" w:eastAsia="Calibri" w:hAnsi="Times New Roman"/>
            <w:sz w:val="24"/>
            <w:szCs w:val="24"/>
          </w:rPr>
          <w:t>. «в» п. 1</w:t>
        </w:r>
      </w:hyperlink>
      <w:r w:rsidRPr="00F54A52">
        <w:rPr>
          <w:rFonts w:ascii="Times New Roman" w:eastAsia="Calibri" w:hAnsi="Times New Roman"/>
          <w:sz w:val="24"/>
          <w:szCs w:val="24"/>
        </w:rPr>
        <w:t xml:space="preserve">, </w:t>
      </w:r>
      <w:hyperlink r:id="rId13" w:history="1">
        <w:proofErr w:type="spellStart"/>
        <w:r w:rsidRPr="00F54A52">
          <w:rPr>
            <w:rFonts w:ascii="Times New Roman" w:eastAsia="Calibri" w:hAnsi="Times New Roman"/>
            <w:sz w:val="24"/>
            <w:szCs w:val="24"/>
          </w:rPr>
          <w:t>пп</w:t>
        </w:r>
        <w:proofErr w:type="spellEnd"/>
        <w:r w:rsidRPr="00F54A52">
          <w:rPr>
            <w:rFonts w:ascii="Times New Roman" w:eastAsia="Calibri" w:hAnsi="Times New Roman"/>
            <w:sz w:val="24"/>
            <w:szCs w:val="24"/>
          </w:rPr>
          <w:t>. «б» п. 2</w:t>
        </w:r>
      </w:hyperlink>
      <w:r w:rsidRPr="00F54A52">
        <w:rPr>
          <w:rFonts w:ascii="Times New Roman" w:eastAsia="Calibri" w:hAnsi="Times New Roman"/>
          <w:sz w:val="24"/>
          <w:szCs w:val="24"/>
        </w:rPr>
        <w:t xml:space="preserve">, </w:t>
      </w:r>
      <w:hyperlink r:id="rId14" w:history="1">
        <w:proofErr w:type="spellStart"/>
        <w:r w:rsidRPr="00F54A52">
          <w:rPr>
            <w:rFonts w:ascii="Times New Roman" w:eastAsia="Calibri" w:hAnsi="Times New Roman"/>
            <w:sz w:val="24"/>
            <w:szCs w:val="24"/>
          </w:rPr>
          <w:t>пп</w:t>
        </w:r>
        <w:proofErr w:type="spellEnd"/>
        <w:r w:rsidRPr="00F54A52">
          <w:rPr>
            <w:rFonts w:ascii="Times New Roman" w:eastAsia="Calibri" w:hAnsi="Times New Roman"/>
            <w:sz w:val="24"/>
            <w:szCs w:val="24"/>
          </w:rPr>
          <w:t>. «в» п. 3 ч. 4 ст. 14</w:t>
        </w:r>
      </w:hyperlink>
      <w:r w:rsidRPr="00F54A52">
        <w:rPr>
          <w:rFonts w:ascii="Times New Roman" w:eastAsia="Calibri" w:hAnsi="Times New Roman"/>
          <w:sz w:val="24"/>
          <w:szCs w:val="24"/>
        </w:rPr>
        <w:t xml:space="preserve"> </w:t>
      </w:r>
      <w:r w:rsidRPr="00F54A52">
        <w:rPr>
          <w:rFonts w:ascii="Times New Roman" w:eastAsia="Calibri" w:hAnsi="Times New Roman"/>
          <w:sz w:val="24"/>
          <w:szCs w:val="24"/>
          <w:lang w:eastAsia="en-US"/>
        </w:rPr>
        <w:t>Федерального закона от 05.04.2013 № 44-ФЗ)</w:t>
      </w:r>
      <w:r w:rsidRPr="00F54A52">
        <w:rPr>
          <w:rFonts w:ascii="Times New Roman" w:hAnsi="Times New Roman" w:cs="Times New Roman"/>
          <w:sz w:val="24"/>
          <w:szCs w:val="24"/>
        </w:rPr>
        <w:t>.</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4.3. Государственный заказчик обязуется:</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4.3.2. в случае принятия «Государственным заказчиком» предусмотренного частью 9 статьи 95 Федерального закона № 44-ФЗ решения об одностороннем отказе от исполнения Контракта, заключенного по результатам проведения закупки у единственного поставщика, такое решение направляется «Поставщику» в следующем порядке:</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такое решение передается Государственным заказчиком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либо сообщение о расторжении контракта в одностороннем порядке направляется Государственным заказчиком посредством использования функционала ЕАТ в личный кабинет Поставщика по контракту на ЕАТ.</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4.3.3. требовать уплаты неустоек (штрафов, пеней) в соответствии с </w:t>
      </w:r>
      <w:hyperlink w:anchor="P132">
        <w:r w:rsidRPr="00F54A52">
          <w:rPr>
            <w:rFonts w:ascii="Times New Roman" w:hAnsi="Times New Roman" w:cs="Times New Roman"/>
            <w:sz w:val="24"/>
            <w:szCs w:val="24"/>
          </w:rPr>
          <w:t>разделом VI</w:t>
        </w:r>
      </w:hyperlink>
      <w:r w:rsidRPr="00F54A52">
        <w:rPr>
          <w:rFonts w:ascii="Times New Roman" w:hAnsi="Times New Roman" w:cs="Times New Roman"/>
          <w:sz w:val="24"/>
          <w:szCs w:val="24"/>
        </w:rPr>
        <w:t xml:space="preserve"> Контракта;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5">
        <w:r w:rsidRPr="00F54A52">
          <w:rPr>
            <w:rFonts w:ascii="Times New Roman" w:hAnsi="Times New Roman" w:cs="Times New Roman"/>
            <w:sz w:val="24"/>
            <w:szCs w:val="24"/>
          </w:rPr>
          <w:t>законом</w:t>
        </w:r>
      </w:hyperlink>
      <w:r w:rsidRPr="00F54A52">
        <w:rPr>
          <w:rFonts w:ascii="Times New Roman" w:hAnsi="Times New Roman" w:cs="Times New Roman"/>
          <w:sz w:val="24"/>
          <w:szCs w:val="24"/>
        </w:rPr>
        <w:t xml:space="preserve"> от 05.04.2013 № 44-ФЗ.</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4.Государственный заказчик вправе:</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4.4.1. требовать от Поставщика надлежащего исполнения обязательств по Контракту;</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4.4.4. требовать возмещения убытков в соответствии с </w:t>
      </w:r>
      <w:hyperlink w:anchor="P132">
        <w:r w:rsidRPr="00F54A52">
          <w:rPr>
            <w:rFonts w:ascii="Times New Roman" w:hAnsi="Times New Roman" w:cs="Times New Roman"/>
            <w:sz w:val="24"/>
            <w:szCs w:val="24"/>
          </w:rPr>
          <w:t>разделом VI</w:t>
        </w:r>
      </w:hyperlink>
      <w:r w:rsidRPr="00F54A52">
        <w:rPr>
          <w:rFonts w:ascii="Times New Roman" w:hAnsi="Times New Roman" w:cs="Times New Roman"/>
          <w:sz w:val="24"/>
          <w:szCs w:val="24"/>
        </w:rPr>
        <w:t xml:space="preserve"> Контракта, причиненных по вине Поставщика;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6">
        <w:r w:rsidRPr="00F54A52">
          <w:rPr>
            <w:rFonts w:ascii="Times New Roman" w:hAnsi="Times New Roman" w:cs="Times New Roman"/>
            <w:sz w:val="24"/>
            <w:szCs w:val="24"/>
          </w:rPr>
          <w:t>законом</w:t>
        </w:r>
      </w:hyperlink>
      <w:r w:rsidRPr="00F54A52">
        <w:rPr>
          <w:rFonts w:ascii="Times New Roman" w:hAnsi="Times New Roman" w:cs="Times New Roman"/>
          <w:sz w:val="24"/>
          <w:szCs w:val="24"/>
        </w:rPr>
        <w:t xml:space="preserve"> от 05.04.2013 № 44-ФЗ;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4.4.6. отказаться от приемки и оплаты Товара, не соответствующего условиям Контракта;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4.4.7. </w:t>
      </w:r>
      <w:r w:rsidRPr="00F54A52">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РФ.</w:t>
      </w:r>
      <w:r w:rsidRPr="00F54A52">
        <w:rPr>
          <w:rFonts w:ascii="Times New Roman" w:hAnsi="Times New Roman" w:cs="Times New Roman"/>
          <w:sz w:val="24"/>
          <w:szCs w:val="24"/>
        </w:rPr>
        <w:t xml:space="preserve"> </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hAnsi="Times New Roman" w:cs="Times New Roman"/>
          <w:sz w:val="24"/>
          <w:szCs w:val="24"/>
        </w:rPr>
        <w:t>V. Качество Товара</w:t>
      </w:r>
    </w:p>
    <w:p w:rsidR="005D6B68" w:rsidRPr="00F54A52" w:rsidRDefault="005D6B68" w:rsidP="008F2239">
      <w:pPr>
        <w:pStyle w:val="ConsPlusNormal"/>
        <w:jc w:val="center"/>
        <w:outlineLvl w:val="0"/>
        <w:rPr>
          <w:rFonts w:ascii="Times New Roman" w:hAnsi="Times New Roman" w:cs="Times New Roman"/>
          <w:sz w:val="24"/>
          <w:szCs w:val="24"/>
        </w:rPr>
      </w:pP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5.3. Товар должен быть упакован и замаркирован в соответствии с действующими </w:t>
      </w:r>
      <w:r w:rsidRPr="00F54A52">
        <w:rPr>
          <w:rFonts w:ascii="Times New Roman" w:hAnsi="Times New Roman" w:cs="Times New Roman"/>
          <w:sz w:val="24"/>
          <w:szCs w:val="24"/>
        </w:rPr>
        <w:lastRenderedPageBreak/>
        <w:t>стандартами.</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(приложение № 1 к Контракту).</w:t>
      </w:r>
    </w:p>
    <w:p w:rsidR="008F2239" w:rsidRPr="00F54A52" w:rsidRDefault="008F2239" w:rsidP="008F2239">
      <w:pPr>
        <w:pStyle w:val="ConsPlusNormal"/>
        <w:jc w:val="both"/>
        <w:rPr>
          <w:rFonts w:ascii="Times New Roman" w:hAnsi="Times New Roman" w:cs="Times New Roman"/>
          <w:sz w:val="16"/>
          <w:szCs w:val="16"/>
        </w:rPr>
      </w:pPr>
    </w:p>
    <w:p w:rsidR="008F2239" w:rsidRPr="00F54A52" w:rsidRDefault="008F2239" w:rsidP="008F2239">
      <w:pPr>
        <w:pStyle w:val="ConsPlusNormal"/>
        <w:jc w:val="center"/>
        <w:outlineLvl w:val="0"/>
        <w:rPr>
          <w:rFonts w:ascii="Times New Roman" w:hAnsi="Times New Roman" w:cs="Times New Roman"/>
          <w:sz w:val="24"/>
          <w:szCs w:val="24"/>
        </w:rPr>
      </w:pPr>
      <w:bookmarkStart w:id="3" w:name="P132"/>
      <w:bookmarkEnd w:id="3"/>
      <w:r w:rsidRPr="00F54A52">
        <w:rPr>
          <w:rFonts w:ascii="Times New Roman" w:hAnsi="Times New Roman" w:cs="Times New Roman"/>
          <w:sz w:val="24"/>
          <w:szCs w:val="24"/>
        </w:rPr>
        <w:t xml:space="preserve">VI. Ответственность Сторон </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F2239" w:rsidRPr="00F54A52" w:rsidRDefault="008F2239" w:rsidP="008F2239">
      <w:pPr>
        <w:pStyle w:val="ConsPlusNormal"/>
        <w:ind w:firstLine="540"/>
        <w:jc w:val="both"/>
        <w:rPr>
          <w:rFonts w:ascii="Times New Roman" w:hAnsi="Times New Roman" w:cs="Times New Roman"/>
          <w:sz w:val="24"/>
          <w:szCs w:val="24"/>
        </w:rPr>
      </w:pPr>
      <w:bookmarkStart w:id="4" w:name="P136"/>
      <w:bookmarkEnd w:id="4"/>
      <w:r w:rsidRPr="00F54A52">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w:t>
      </w:r>
      <w:hyperlink r:id="rId17">
        <w:r w:rsidRPr="00F54A52">
          <w:rPr>
            <w:rFonts w:ascii="Times New Roman" w:hAnsi="Times New Roman" w:cs="Times New Roman"/>
            <w:sz w:val="24"/>
            <w:szCs w:val="24"/>
          </w:rPr>
          <w:t>Правилами</w:t>
        </w:r>
      </w:hyperlink>
      <w:r w:rsidRPr="00F54A52">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и устанавливается в размере </w:t>
      </w:r>
      <w:r w:rsidRPr="00F54A52">
        <w:rPr>
          <w:rFonts w:ascii="Times New Roman" w:eastAsia="Calibri" w:hAnsi="Times New Roman"/>
          <w:sz w:val="24"/>
          <w:szCs w:val="24"/>
          <w:lang w:eastAsia="en-US"/>
        </w:rPr>
        <w:t>10 процентов цены контракта (этапа)</w:t>
      </w:r>
      <w:r w:rsidRPr="00F54A52">
        <w:rPr>
          <w:rFonts w:ascii="Times New Roman" w:hAnsi="Times New Roman" w:cs="Times New Roman"/>
          <w:sz w:val="24"/>
          <w:szCs w:val="24"/>
        </w:rPr>
        <w:t>.</w:t>
      </w:r>
    </w:p>
    <w:p w:rsidR="008F2239" w:rsidRPr="00F54A52" w:rsidRDefault="008F2239" w:rsidP="008F2239">
      <w:pPr>
        <w:pStyle w:val="ConsPlusNormal"/>
        <w:ind w:firstLine="540"/>
        <w:jc w:val="both"/>
        <w:rPr>
          <w:rFonts w:ascii="Times New Roman" w:hAnsi="Times New Roman" w:cs="Times New Roman"/>
          <w:sz w:val="24"/>
          <w:szCs w:val="24"/>
        </w:rPr>
      </w:pPr>
      <w:bookmarkStart w:id="5" w:name="P138"/>
      <w:bookmarkEnd w:id="5"/>
      <w:r w:rsidRPr="00F54A52">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18">
        <w:r w:rsidRPr="00F54A52">
          <w:rPr>
            <w:rFonts w:ascii="Times New Roman" w:hAnsi="Times New Roman" w:cs="Times New Roman"/>
            <w:sz w:val="24"/>
            <w:szCs w:val="24"/>
          </w:rPr>
          <w:t>Правилами</w:t>
        </w:r>
      </w:hyperlink>
      <w:r w:rsidRPr="00F54A52">
        <w:rPr>
          <w:rFonts w:ascii="Times New Roman" w:hAnsi="Times New Roman" w:cs="Times New Roman"/>
          <w:sz w:val="24"/>
          <w:szCs w:val="24"/>
        </w:rPr>
        <w:t xml:space="preserve"> и составляет 1 000 рублей.</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9">
        <w:r w:rsidRPr="00F54A52">
          <w:rPr>
            <w:rFonts w:ascii="Times New Roman" w:hAnsi="Times New Roman" w:cs="Times New Roman"/>
            <w:sz w:val="24"/>
            <w:szCs w:val="24"/>
          </w:rPr>
          <w:t>Правилами</w:t>
        </w:r>
      </w:hyperlink>
      <w:r w:rsidRPr="00F54A52">
        <w:rPr>
          <w:rFonts w:ascii="Times New Roman" w:hAnsi="Times New Roman" w:cs="Times New Roman"/>
          <w:sz w:val="24"/>
          <w:szCs w:val="24"/>
        </w:rPr>
        <w:t xml:space="preserve"> и составляет 1 000 рублей.</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6.8. Применение неустойки (штрафа, пени) не освобождает Стороны от исполнения </w:t>
      </w:r>
      <w:r w:rsidRPr="00F54A52">
        <w:rPr>
          <w:rFonts w:ascii="Times New Roman" w:hAnsi="Times New Roman" w:cs="Times New Roman"/>
          <w:sz w:val="24"/>
          <w:szCs w:val="24"/>
        </w:rPr>
        <w:lastRenderedPageBreak/>
        <w:t>обязательств по Контракту.</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F2239" w:rsidRPr="00F54A52" w:rsidRDefault="008F2239" w:rsidP="008F2239">
      <w:pPr>
        <w:pStyle w:val="ConsPlusNormal"/>
        <w:ind w:firstLine="540"/>
        <w:jc w:val="both"/>
        <w:rPr>
          <w:rFonts w:ascii="Times New Roman" w:hAnsi="Times New Roman"/>
          <w:sz w:val="24"/>
          <w:szCs w:val="24"/>
        </w:rPr>
      </w:pPr>
      <w:r w:rsidRPr="00F54A52">
        <w:rPr>
          <w:rFonts w:ascii="Times New Roman" w:hAnsi="Times New Roman" w:cs="Times New Roman"/>
          <w:sz w:val="24"/>
          <w:szCs w:val="24"/>
        </w:rPr>
        <w:t xml:space="preserve">6.11. </w:t>
      </w:r>
      <w:r w:rsidRPr="00F54A52">
        <w:rPr>
          <w:rFonts w:ascii="Times New Roman" w:hAnsi="Times New Roman"/>
          <w:sz w:val="24"/>
          <w:szCs w:val="24"/>
        </w:rPr>
        <w:t>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ОКЦ № 1 Волго-Вятского ГУ Банка России// УФК по Нижегородской области, г. Нижний Новгород (л/с 04371792560)</w:t>
      </w:r>
    </w:p>
    <w:p w:rsidR="008F2239" w:rsidRPr="00F54A52" w:rsidRDefault="008F2239" w:rsidP="008F2239">
      <w:pPr>
        <w:spacing w:after="0" w:line="240" w:lineRule="auto"/>
        <w:rPr>
          <w:rFonts w:ascii="Times New Roman" w:hAnsi="Times New Roman"/>
          <w:sz w:val="24"/>
          <w:szCs w:val="24"/>
        </w:rPr>
      </w:pPr>
      <w:proofErr w:type="spellStart"/>
      <w:r w:rsidRPr="00F54A52">
        <w:rPr>
          <w:rFonts w:ascii="Times New Roman" w:hAnsi="Times New Roman"/>
          <w:sz w:val="24"/>
          <w:szCs w:val="24"/>
        </w:rPr>
        <w:t>р</w:t>
      </w:r>
      <w:proofErr w:type="spellEnd"/>
      <w:r w:rsidRPr="00F54A52">
        <w:rPr>
          <w:rFonts w:ascii="Times New Roman" w:hAnsi="Times New Roman"/>
          <w:sz w:val="24"/>
          <w:szCs w:val="24"/>
        </w:rPr>
        <w:t>/с 03211643000000013209</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к/с 40102810745370000024</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л/с 03371792560</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ИНН 4027054829, КПП 402701001</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БИК 012202102</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ОГРН 102400119572</w:t>
      </w:r>
    </w:p>
    <w:p w:rsidR="008F2239" w:rsidRPr="00F54A52" w:rsidRDefault="008F2239" w:rsidP="008F2239">
      <w:pPr>
        <w:spacing w:after="0" w:line="240" w:lineRule="auto"/>
        <w:rPr>
          <w:rFonts w:ascii="Times New Roman" w:hAnsi="Times New Roman"/>
          <w:sz w:val="24"/>
          <w:szCs w:val="24"/>
        </w:rPr>
      </w:pPr>
      <w:r w:rsidRPr="00F54A52">
        <w:rPr>
          <w:rFonts w:ascii="Times New Roman" w:hAnsi="Times New Roman"/>
          <w:sz w:val="24"/>
          <w:szCs w:val="24"/>
        </w:rPr>
        <w:t>ОКПО 02511555</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sz w:val="24"/>
          <w:szCs w:val="24"/>
        </w:rPr>
        <w:t>КБК 32011607010019000140 (штрафы, неустойки, пени).</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autoSpaceDE w:val="0"/>
        <w:autoSpaceDN w:val="0"/>
        <w:adjustRightInd w:val="0"/>
        <w:spacing w:after="0" w:line="240" w:lineRule="auto"/>
        <w:jc w:val="center"/>
        <w:outlineLvl w:val="0"/>
        <w:rPr>
          <w:rFonts w:ascii="Times New Roman" w:eastAsia="Calibri" w:hAnsi="Times New Roman"/>
          <w:sz w:val="24"/>
          <w:szCs w:val="24"/>
          <w:lang w:eastAsia="en-US"/>
        </w:rPr>
      </w:pPr>
      <w:r w:rsidRPr="00F54A52">
        <w:rPr>
          <w:rFonts w:ascii="Times New Roman" w:hAnsi="Times New Roman"/>
          <w:b/>
          <w:sz w:val="24"/>
          <w:szCs w:val="24"/>
        </w:rPr>
        <w:tab/>
      </w:r>
      <w:r w:rsidRPr="00F54A52">
        <w:rPr>
          <w:rFonts w:ascii="Times New Roman" w:eastAsia="Calibri" w:hAnsi="Times New Roman"/>
          <w:sz w:val="24"/>
          <w:szCs w:val="24"/>
          <w:lang w:eastAsia="en-US"/>
        </w:rPr>
        <w:t>VII. Обеспечение исполнения Контракта</w:t>
      </w:r>
    </w:p>
    <w:p w:rsidR="005D6B68" w:rsidRPr="00F54A52" w:rsidRDefault="005D6B68" w:rsidP="008F2239">
      <w:pPr>
        <w:autoSpaceDE w:val="0"/>
        <w:autoSpaceDN w:val="0"/>
        <w:adjustRightInd w:val="0"/>
        <w:spacing w:after="0" w:line="240" w:lineRule="auto"/>
        <w:jc w:val="center"/>
        <w:outlineLvl w:val="0"/>
        <w:rPr>
          <w:rFonts w:ascii="Times New Roman" w:eastAsia="Calibri" w:hAnsi="Times New Roman"/>
          <w:sz w:val="24"/>
          <w:szCs w:val="24"/>
          <w:lang w:eastAsia="en-US"/>
        </w:rPr>
      </w:pPr>
    </w:p>
    <w:p w:rsidR="008F2239" w:rsidRPr="00F54A52" w:rsidRDefault="008F2239" w:rsidP="008F2239">
      <w:pPr>
        <w:autoSpaceDE w:val="0"/>
        <w:autoSpaceDN w:val="0"/>
        <w:adjustRightInd w:val="0"/>
        <w:spacing w:after="0" w:line="240" w:lineRule="auto"/>
        <w:ind w:firstLine="540"/>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7.1. Обеспечение исполнения Контракта не устанавливается.</w:t>
      </w:r>
    </w:p>
    <w:p w:rsidR="008F2239" w:rsidRPr="00F54A52" w:rsidRDefault="008F2239" w:rsidP="008F2239">
      <w:pPr>
        <w:pStyle w:val="ConsPlusNormal"/>
        <w:tabs>
          <w:tab w:val="left" w:pos="3396"/>
          <w:tab w:val="center" w:pos="5096"/>
        </w:tabs>
        <w:outlineLvl w:val="0"/>
        <w:rPr>
          <w:rFonts w:ascii="Times New Roman" w:hAnsi="Times New Roman" w:cs="Times New Roman"/>
          <w:b/>
          <w:sz w:val="16"/>
          <w:szCs w:val="16"/>
        </w:rPr>
      </w:pPr>
    </w:p>
    <w:p w:rsidR="005D6B68" w:rsidRDefault="008F2239" w:rsidP="008F2239">
      <w:pPr>
        <w:autoSpaceDE w:val="0"/>
        <w:autoSpaceDN w:val="0"/>
        <w:adjustRightInd w:val="0"/>
        <w:spacing w:after="0" w:line="240" w:lineRule="auto"/>
        <w:jc w:val="center"/>
        <w:outlineLvl w:val="0"/>
        <w:rPr>
          <w:rFonts w:ascii="Times New Roman" w:eastAsia="Calibri" w:hAnsi="Times New Roman"/>
          <w:bCs/>
          <w:sz w:val="24"/>
          <w:szCs w:val="24"/>
          <w:lang w:eastAsia="en-US"/>
        </w:rPr>
      </w:pPr>
      <w:r w:rsidRPr="00F54A52">
        <w:rPr>
          <w:rFonts w:ascii="Times New Roman" w:eastAsia="Calibri" w:hAnsi="Times New Roman"/>
          <w:bCs/>
          <w:sz w:val="24"/>
          <w:szCs w:val="24"/>
          <w:lang w:eastAsia="en-US"/>
        </w:rPr>
        <w:t xml:space="preserve">VIII. Обеспечение гарантийных обязательств </w:t>
      </w:r>
    </w:p>
    <w:p w:rsidR="008F2239" w:rsidRPr="00F54A52" w:rsidRDefault="00685676" w:rsidP="008F2239">
      <w:pPr>
        <w:autoSpaceDE w:val="0"/>
        <w:autoSpaceDN w:val="0"/>
        <w:adjustRightInd w:val="0"/>
        <w:spacing w:after="0" w:line="240" w:lineRule="auto"/>
        <w:jc w:val="center"/>
        <w:outlineLvl w:val="0"/>
        <w:rPr>
          <w:rFonts w:ascii="Times New Roman" w:eastAsia="Calibri" w:hAnsi="Times New Roman"/>
          <w:bCs/>
          <w:sz w:val="24"/>
          <w:szCs w:val="24"/>
          <w:lang w:eastAsia="en-US"/>
        </w:rPr>
      </w:pPr>
      <w:hyperlink r:id="rId20" w:history="1"/>
    </w:p>
    <w:p w:rsidR="008F2239" w:rsidRPr="00F54A52" w:rsidRDefault="008F2239" w:rsidP="008F2239">
      <w:pPr>
        <w:autoSpaceDE w:val="0"/>
        <w:autoSpaceDN w:val="0"/>
        <w:adjustRightInd w:val="0"/>
        <w:spacing w:after="0" w:line="240" w:lineRule="auto"/>
        <w:ind w:firstLine="540"/>
        <w:jc w:val="both"/>
        <w:rPr>
          <w:rFonts w:ascii="Times New Roman" w:eastAsia="Calibri" w:hAnsi="Times New Roman"/>
          <w:bCs/>
          <w:sz w:val="24"/>
          <w:szCs w:val="24"/>
          <w:lang w:eastAsia="en-US"/>
        </w:rPr>
      </w:pPr>
      <w:r w:rsidRPr="00F54A52">
        <w:rPr>
          <w:rFonts w:ascii="Times New Roman" w:eastAsia="Calibri" w:hAnsi="Times New Roman"/>
          <w:bCs/>
          <w:sz w:val="24"/>
          <w:szCs w:val="24"/>
          <w:lang w:eastAsia="en-US"/>
        </w:rPr>
        <w:t>8.1. Обеспечение гарантийных обязательств не устанавливается.</w:t>
      </w:r>
    </w:p>
    <w:p w:rsidR="008F2239" w:rsidRPr="00F54A52" w:rsidRDefault="008F2239" w:rsidP="008F2239">
      <w:pPr>
        <w:pStyle w:val="ConsPlusNormal"/>
        <w:tabs>
          <w:tab w:val="left" w:pos="3396"/>
          <w:tab w:val="center" w:pos="5096"/>
        </w:tabs>
        <w:outlineLvl w:val="0"/>
        <w:rPr>
          <w:rFonts w:ascii="Times New Roman" w:hAnsi="Times New Roman" w:cs="Times New Roman"/>
          <w:b/>
          <w:sz w:val="16"/>
          <w:szCs w:val="16"/>
        </w:rPr>
      </w:pPr>
    </w:p>
    <w:p w:rsidR="008F2239" w:rsidRDefault="008F2239" w:rsidP="008F2239">
      <w:pPr>
        <w:pStyle w:val="ConsPlusNormal"/>
        <w:tabs>
          <w:tab w:val="left" w:pos="3396"/>
          <w:tab w:val="center" w:pos="5096"/>
        </w:tabs>
        <w:outlineLvl w:val="0"/>
        <w:rPr>
          <w:rFonts w:ascii="Times New Roman" w:hAnsi="Times New Roman" w:cs="Times New Roman"/>
          <w:sz w:val="24"/>
          <w:szCs w:val="24"/>
        </w:rPr>
      </w:pPr>
      <w:r w:rsidRPr="00F54A52">
        <w:rPr>
          <w:rFonts w:ascii="Times New Roman" w:hAnsi="Times New Roman" w:cs="Times New Roman"/>
          <w:b/>
          <w:sz w:val="24"/>
          <w:szCs w:val="24"/>
        </w:rPr>
        <w:tab/>
      </w:r>
      <w:r w:rsidRPr="00F54A52">
        <w:rPr>
          <w:rFonts w:ascii="Times New Roman" w:eastAsia="Calibri" w:hAnsi="Times New Roman"/>
          <w:sz w:val="24"/>
          <w:szCs w:val="24"/>
          <w:lang w:eastAsia="en-US"/>
        </w:rPr>
        <w:t xml:space="preserve">IX.  </w:t>
      </w:r>
      <w:r w:rsidRPr="00F54A52">
        <w:rPr>
          <w:rFonts w:ascii="Times New Roman" w:hAnsi="Times New Roman" w:cs="Times New Roman"/>
          <w:sz w:val="24"/>
          <w:szCs w:val="24"/>
        </w:rPr>
        <w:t xml:space="preserve">Исключительные права </w:t>
      </w:r>
    </w:p>
    <w:p w:rsidR="005D6B68" w:rsidRPr="00F54A52" w:rsidRDefault="005D6B68" w:rsidP="008F2239">
      <w:pPr>
        <w:pStyle w:val="ConsPlusNormal"/>
        <w:tabs>
          <w:tab w:val="left" w:pos="3396"/>
          <w:tab w:val="center" w:pos="5096"/>
        </w:tabs>
        <w:outlineLvl w:val="0"/>
        <w:rPr>
          <w:rFonts w:ascii="Times New Roman" w:hAnsi="Times New Roman" w:cs="Times New Roman"/>
          <w:sz w:val="24"/>
          <w:szCs w:val="24"/>
        </w:rPr>
      </w:pP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9.2.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eastAsia="Calibri" w:hAnsi="Times New Roman"/>
          <w:sz w:val="24"/>
          <w:szCs w:val="24"/>
          <w:lang w:eastAsia="en-US"/>
        </w:rPr>
        <w:t>X</w:t>
      </w:r>
      <w:r w:rsidRPr="00F54A52">
        <w:rPr>
          <w:rFonts w:ascii="Times New Roman" w:hAnsi="Times New Roman" w:cs="Times New Roman"/>
          <w:sz w:val="24"/>
          <w:szCs w:val="24"/>
        </w:rPr>
        <w:t>. Обстоятельства непреодолимой силы</w:t>
      </w:r>
    </w:p>
    <w:p w:rsidR="005D6B68" w:rsidRPr="00F54A52" w:rsidRDefault="005D6B68" w:rsidP="008F2239">
      <w:pPr>
        <w:pStyle w:val="ConsPlusNormal"/>
        <w:jc w:val="center"/>
        <w:outlineLvl w:val="0"/>
        <w:rPr>
          <w:rFonts w:ascii="Times New Roman" w:hAnsi="Times New Roman" w:cs="Times New Roman"/>
          <w:sz w:val="24"/>
          <w:szCs w:val="24"/>
        </w:rPr>
      </w:pP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10.3. В случае возникновения обстоятельств непреодолимой силы Стороны вправе </w:t>
      </w:r>
      <w:r w:rsidRPr="00F54A52">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F2239" w:rsidRPr="00F54A52" w:rsidRDefault="008F2239" w:rsidP="008F2239">
      <w:pPr>
        <w:pStyle w:val="ConsPlusNormal"/>
        <w:ind w:firstLine="567"/>
        <w:jc w:val="both"/>
        <w:rPr>
          <w:rFonts w:ascii="Times New Roman" w:hAnsi="Times New Roman" w:cs="Times New Roman"/>
          <w:sz w:val="16"/>
          <w:szCs w:val="16"/>
        </w:rPr>
      </w:pPr>
    </w:p>
    <w:p w:rsidR="008F2239" w:rsidRDefault="008F2239" w:rsidP="008F2239">
      <w:pPr>
        <w:pStyle w:val="ConsPlusNormal"/>
        <w:ind w:firstLine="567"/>
        <w:jc w:val="center"/>
        <w:outlineLvl w:val="0"/>
        <w:rPr>
          <w:rFonts w:ascii="Times New Roman" w:hAnsi="Times New Roman" w:cs="Times New Roman"/>
          <w:sz w:val="24"/>
          <w:szCs w:val="24"/>
        </w:rPr>
      </w:pPr>
      <w:r w:rsidRPr="00F54A52">
        <w:rPr>
          <w:rFonts w:ascii="Times New Roman" w:eastAsia="Calibri" w:hAnsi="Times New Roman"/>
          <w:sz w:val="24"/>
          <w:szCs w:val="24"/>
          <w:lang w:eastAsia="en-US"/>
        </w:rPr>
        <w:t>XI</w:t>
      </w:r>
      <w:r w:rsidRPr="00F54A52">
        <w:rPr>
          <w:rFonts w:ascii="Times New Roman" w:hAnsi="Times New Roman" w:cs="Times New Roman"/>
          <w:sz w:val="24"/>
          <w:szCs w:val="24"/>
        </w:rPr>
        <w:t>. Рассмотрение и разрешение споров</w:t>
      </w:r>
    </w:p>
    <w:p w:rsidR="005D6B68" w:rsidRPr="00F54A52" w:rsidRDefault="005D6B68" w:rsidP="008F2239">
      <w:pPr>
        <w:pStyle w:val="ConsPlusNormal"/>
        <w:ind w:firstLine="567"/>
        <w:jc w:val="center"/>
        <w:outlineLvl w:val="0"/>
        <w:rPr>
          <w:rFonts w:ascii="Times New Roman" w:hAnsi="Times New Roman" w:cs="Times New Roman"/>
          <w:sz w:val="24"/>
          <w:szCs w:val="24"/>
        </w:rPr>
      </w:pPr>
    </w:p>
    <w:p w:rsidR="008F2239" w:rsidRPr="00F54A52" w:rsidRDefault="008F2239" w:rsidP="008F2239">
      <w:pPr>
        <w:autoSpaceDE w:val="0"/>
        <w:autoSpaceDN w:val="0"/>
        <w:adjustRightInd w:val="0"/>
        <w:spacing w:after="0" w:line="240" w:lineRule="auto"/>
        <w:ind w:firstLine="567"/>
        <w:jc w:val="both"/>
        <w:rPr>
          <w:rFonts w:ascii="Times New Roman" w:eastAsia="Calibri" w:hAnsi="Times New Roman"/>
          <w:sz w:val="24"/>
          <w:szCs w:val="24"/>
          <w:lang w:eastAsia="en-US"/>
        </w:rPr>
      </w:pPr>
      <w:r w:rsidRPr="00F54A52">
        <w:rPr>
          <w:rFonts w:ascii="Times New Roman" w:hAnsi="Times New Roman"/>
          <w:sz w:val="24"/>
          <w:szCs w:val="24"/>
        </w:rPr>
        <w:t xml:space="preserve">11.1. </w:t>
      </w:r>
      <w:r w:rsidRPr="00F54A52">
        <w:rPr>
          <w:rFonts w:ascii="Times New Roman" w:eastAsia="Calibri" w:hAnsi="Times New Roman"/>
          <w:sz w:val="24"/>
          <w:szCs w:val="24"/>
          <w:lang w:eastAsia="en-US"/>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2239" w:rsidRPr="00F54A52" w:rsidRDefault="008F2239" w:rsidP="008F2239">
      <w:pPr>
        <w:autoSpaceDE w:val="0"/>
        <w:autoSpaceDN w:val="0"/>
        <w:adjustRightInd w:val="0"/>
        <w:spacing w:after="0" w:line="240" w:lineRule="auto"/>
        <w:ind w:firstLine="567"/>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2239" w:rsidRPr="00F54A52" w:rsidRDefault="008F2239" w:rsidP="008F2239">
      <w:pPr>
        <w:spacing w:after="0" w:line="240" w:lineRule="auto"/>
        <w:ind w:firstLine="567"/>
        <w:jc w:val="both"/>
        <w:rPr>
          <w:rFonts w:ascii="Times New Roman" w:eastAsia="Calibri" w:hAnsi="Times New Roman"/>
          <w:sz w:val="24"/>
          <w:szCs w:val="24"/>
          <w:lang w:eastAsia="en-US"/>
        </w:rPr>
      </w:pPr>
      <w:r w:rsidRPr="00F54A52">
        <w:rPr>
          <w:rFonts w:ascii="Times New Roman" w:eastAsia="Calibri" w:hAnsi="Times New Roman"/>
          <w:sz w:val="24"/>
          <w:szCs w:val="24"/>
          <w:lang w:eastAsia="en-US"/>
        </w:rPr>
        <w:t xml:space="preserve">11.3. Срок рассмотрения претензии не может превышать 10 (десять) рабочих дней. Переписка Сторон осуществляется в электронном виде путем направления претензии: </w:t>
      </w: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t xml:space="preserve">Поставщику по электронной почте </w:t>
      </w:r>
      <w:r w:rsidRPr="00F54A52">
        <w:rPr>
          <w:rFonts w:ascii="Times New Roman" w:hAnsi="Times New Roman"/>
          <w:i/>
          <w:sz w:val="24"/>
          <w:szCs w:val="24"/>
        </w:rPr>
        <w:t>(адрес электронной почты)</w:t>
      </w:r>
      <w:r w:rsidRPr="00F54A52">
        <w:rPr>
          <w:rFonts w:ascii="Times New Roman" w:hAnsi="Times New Roman"/>
          <w:sz w:val="24"/>
          <w:szCs w:val="24"/>
        </w:rPr>
        <w:t>.</w:t>
      </w: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t xml:space="preserve">Государственному заказчику по электронной почте </w:t>
      </w:r>
      <w:hyperlink r:id="rId21" w:history="1">
        <w:r w:rsidRPr="00F54A52">
          <w:rPr>
            <w:rStyle w:val="af8"/>
            <w:sz w:val="24"/>
            <w:szCs w:val="24"/>
          </w:rPr>
          <w:t>kalugafs@mail.ru</w:t>
        </w:r>
      </w:hyperlink>
      <w:r w:rsidRPr="00F54A52">
        <w:rPr>
          <w:rFonts w:ascii="Times New Roman" w:hAnsi="Times New Roman"/>
          <w:sz w:val="24"/>
          <w:szCs w:val="24"/>
        </w:rPr>
        <w:t>.</w:t>
      </w:r>
    </w:p>
    <w:p w:rsidR="008F2239" w:rsidRPr="00F54A52" w:rsidRDefault="008F2239" w:rsidP="008F2239">
      <w:pPr>
        <w:spacing w:after="0" w:line="240" w:lineRule="auto"/>
        <w:ind w:firstLine="567"/>
        <w:jc w:val="both"/>
        <w:rPr>
          <w:rFonts w:ascii="Times New Roman" w:hAnsi="Times New Roman"/>
          <w:sz w:val="24"/>
          <w:szCs w:val="24"/>
        </w:rPr>
      </w:pPr>
      <w:r w:rsidRPr="00F54A52">
        <w:rPr>
          <w:rFonts w:ascii="Times New Roman" w:hAnsi="Times New Roman"/>
          <w:sz w:val="24"/>
          <w:szCs w:val="24"/>
        </w:rPr>
        <w:t>Днем получения претензии стороны определили день ее отправления заинтересованной Стороной.</w:t>
      </w:r>
    </w:p>
    <w:p w:rsidR="008F2239" w:rsidRPr="00F54A52" w:rsidRDefault="008F2239" w:rsidP="008F2239">
      <w:pPr>
        <w:autoSpaceDE w:val="0"/>
        <w:autoSpaceDN w:val="0"/>
        <w:adjustRightInd w:val="0"/>
        <w:spacing w:after="0" w:line="240" w:lineRule="auto"/>
        <w:ind w:firstLine="567"/>
        <w:jc w:val="both"/>
        <w:rPr>
          <w:rFonts w:ascii="Times New Roman" w:hAnsi="Times New Roman"/>
          <w:sz w:val="24"/>
          <w:szCs w:val="24"/>
        </w:rPr>
      </w:pPr>
      <w:r w:rsidRPr="00F54A52">
        <w:rPr>
          <w:rFonts w:ascii="Times New Roman" w:eastAsia="Calibri" w:hAnsi="Times New Roman"/>
          <w:sz w:val="24"/>
          <w:szCs w:val="24"/>
          <w:lang w:eastAsia="en-US"/>
        </w:rPr>
        <w:t xml:space="preserve">11.4. При </w:t>
      </w:r>
      <w:proofErr w:type="spellStart"/>
      <w:r w:rsidRPr="00F54A52">
        <w:rPr>
          <w:rFonts w:ascii="Times New Roman" w:eastAsia="Calibri" w:hAnsi="Times New Roman"/>
          <w:sz w:val="24"/>
          <w:szCs w:val="24"/>
          <w:lang w:eastAsia="en-US"/>
        </w:rPr>
        <w:t>неурегулировании</w:t>
      </w:r>
      <w:proofErr w:type="spellEnd"/>
      <w:r w:rsidRPr="00F54A52">
        <w:rPr>
          <w:rFonts w:ascii="Times New Roman" w:eastAsia="Calibri" w:hAnsi="Times New Roman"/>
          <w:sz w:val="24"/>
          <w:szCs w:val="24"/>
          <w:lang w:eastAsia="en-US"/>
        </w:rPr>
        <w:t xml:space="preserve"> Сторонами спора в досудебном порядке, спор разрешается в судебном порядке </w:t>
      </w:r>
      <w:r w:rsidRPr="00F54A52">
        <w:rPr>
          <w:rFonts w:ascii="Times New Roman" w:hAnsi="Times New Roman"/>
          <w:sz w:val="24"/>
          <w:szCs w:val="24"/>
        </w:rPr>
        <w:t>в Арбитражном суде Калужской области.</w:t>
      </w:r>
    </w:p>
    <w:p w:rsidR="008F2239" w:rsidRPr="00F54A52" w:rsidRDefault="008F2239" w:rsidP="008F2239">
      <w:pPr>
        <w:pStyle w:val="ConsPlusNormal"/>
        <w:ind w:firstLine="540"/>
        <w:jc w:val="both"/>
        <w:rPr>
          <w:rFonts w:ascii="Times New Roman" w:hAnsi="Times New Roman" w:cs="Times New Roman"/>
          <w:sz w:val="16"/>
          <w:szCs w:val="16"/>
        </w:rPr>
      </w:pPr>
    </w:p>
    <w:p w:rsidR="008F2239" w:rsidRDefault="008F2239" w:rsidP="008F2239">
      <w:pPr>
        <w:pStyle w:val="ConsPlusNormal"/>
        <w:ind w:firstLine="567"/>
        <w:jc w:val="center"/>
        <w:outlineLvl w:val="0"/>
        <w:rPr>
          <w:rFonts w:ascii="Times New Roman" w:hAnsi="Times New Roman" w:cs="Times New Roman"/>
          <w:sz w:val="24"/>
          <w:szCs w:val="24"/>
        </w:rPr>
      </w:pPr>
      <w:r w:rsidRPr="00F54A52">
        <w:rPr>
          <w:rFonts w:ascii="Times New Roman" w:eastAsia="Calibri" w:hAnsi="Times New Roman"/>
          <w:sz w:val="24"/>
          <w:szCs w:val="24"/>
          <w:lang w:eastAsia="en-US"/>
        </w:rPr>
        <w:t>XII</w:t>
      </w:r>
      <w:r w:rsidRPr="00F54A52">
        <w:rPr>
          <w:rFonts w:ascii="Times New Roman" w:hAnsi="Times New Roman" w:cs="Times New Roman"/>
          <w:sz w:val="24"/>
          <w:szCs w:val="24"/>
        </w:rPr>
        <w:t>. Срок действия и порядок расторжения Контракта</w:t>
      </w:r>
    </w:p>
    <w:p w:rsidR="005D6B68" w:rsidRPr="00F54A52" w:rsidRDefault="005D6B68" w:rsidP="008F2239">
      <w:pPr>
        <w:pStyle w:val="ConsPlusNormal"/>
        <w:ind w:firstLine="567"/>
        <w:jc w:val="center"/>
        <w:outlineLvl w:val="0"/>
        <w:rPr>
          <w:rFonts w:ascii="Times New Roman" w:hAnsi="Times New Roman" w:cs="Times New Roman"/>
          <w:sz w:val="24"/>
          <w:szCs w:val="24"/>
        </w:rPr>
      </w:pPr>
    </w:p>
    <w:p w:rsidR="008F2239" w:rsidRPr="00F54A52" w:rsidRDefault="008F2239" w:rsidP="008F2239">
      <w:pPr>
        <w:autoSpaceDE w:val="0"/>
        <w:autoSpaceDN w:val="0"/>
        <w:adjustRightInd w:val="0"/>
        <w:spacing w:after="0" w:line="240" w:lineRule="auto"/>
        <w:ind w:firstLine="540"/>
        <w:jc w:val="both"/>
        <w:rPr>
          <w:rFonts w:ascii="Times New Roman" w:eastAsia="Calibri" w:hAnsi="Times New Roman"/>
          <w:bCs/>
          <w:sz w:val="24"/>
          <w:szCs w:val="24"/>
          <w:lang w:eastAsia="en-US"/>
        </w:rPr>
      </w:pPr>
      <w:r w:rsidRPr="00F54A52">
        <w:rPr>
          <w:rFonts w:ascii="Times New Roman" w:eastAsia="Calibri" w:hAnsi="Times New Roman"/>
          <w:bCs/>
          <w:sz w:val="24"/>
          <w:szCs w:val="24"/>
          <w:lang w:eastAsia="en-US"/>
        </w:rPr>
        <w:t xml:space="preserve">12.1. Контракт вступает в силу с даты его подписания обеими Сторонами и действует по 30.12.2026.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8F2239" w:rsidRPr="00F54A52" w:rsidRDefault="008F2239" w:rsidP="008F2239">
      <w:pPr>
        <w:autoSpaceDE w:val="0"/>
        <w:autoSpaceDN w:val="0"/>
        <w:adjustRightInd w:val="0"/>
        <w:spacing w:after="0" w:line="240" w:lineRule="auto"/>
        <w:ind w:firstLine="540"/>
        <w:jc w:val="both"/>
        <w:rPr>
          <w:rFonts w:ascii="Times New Roman" w:eastAsia="Calibri" w:hAnsi="Times New Roman"/>
          <w:bCs/>
          <w:sz w:val="24"/>
          <w:szCs w:val="24"/>
          <w:lang w:eastAsia="en-US"/>
        </w:rPr>
      </w:pPr>
      <w:r w:rsidRPr="00F54A52">
        <w:rPr>
          <w:rFonts w:ascii="Times New Roman" w:eastAsia="Calibri" w:hAnsi="Times New Roman"/>
          <w:bCs/>
          <w:sz w:val="24"/>
          <w:szCs w:val="24"/>
          <w:lang w:eastAsia="en-US"/>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от 05.04.2013 № 44-ФЗ.</w:t>
      </w:r>
    </w:p>
    <w:p w:rsidR="008F2239" w:rsidRPr="00F54A52" w:rsidRDefault="008F2239" w:rsidP="008F2239">
      <w:pPr>
        <w:tabs>
          <w:tab w:val="left" w:pos="0"/>
        </w:tabs>
        <w:spacing w:after="0" w:line="240" w:lineRule="auto"/>
        <w:ind w:firstLine="567"/>
        <w:jc w:val="both"/>
        <w:rPr>
          <w:rFonts w:ascii="Times New Roman" w:hAnsi="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eastAsia="Calibri" w:hAnsi="Times New Roman"/>
          <w:sz w:val="24"/>
          <w:szCs w:val="24"/>
          <w:lang w:eastAsia="en-US"/>
        </w:rPr>
        <w:t xml:space="preserve">XIII. </w:t>
      </w:r>
      <w:r w:rsidRPr="00F54A52">
        <w:rPr>
          <w:rFonts w:ascii="Times New Roman" w:hAnsi="Times New Roman" w:cs="Times New Roman"/>
          <w:sz w:val="24"/>
          <w:szCs w:val="24"/>
        </w:rPr>
        <w:t xml:space="preserve">Прочие положения </w:t>
      </w:r>
    </w:p>
    <w:p w:rsidR="005D6B68" w:rsidRPr="00F54A52" w:rsidRDefault="005D6B68" w:rsidP="008F2239">
      <w:pPr>
        <w:pStyle w:val="ConsPlusNormal"/>
        <w:jc w:val="center"/>
        <w:outlineLvl w:val="0"/>
        <w:rPr>
          <w:rFonts w:ascii="Times New Roman" w:hAnsi="Times New Roman" w:cs="Times New Roman"/>
          <w:sz w:val="24"/>
          <w:szCs w:val="24"/>
        </w:rPr>
      </w:pP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13.4. </w:t>
      </w:r>
      <w:r w:rsidRPr="00F54A52">
        <w:rPr>
          <w:rFonts w:ascii="Times New Roman" w:eastAsia="Calibri" w:hAnsi="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r w:rsidRPr="00F54A52">
        <w:rPr>
          <w:rFonts w:ascii="Times New Roman" w:hAnsi="Times New Roman" w:cs="Times New Roman"/>
          <w:sz w:val="24"/>
          <w:szCs w:val="24"/>
        </w:rPr>
        <w:t>.</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lastRenderedPageBreak/>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13.7. Контракт составлен в трех экземплярах, идентичных по содержанию и имеющих одинаковую юридическую силу, один из которых передан Поставщику, два - находятся у Государственного заказчика. </w:t>
      </w:r>
    </w:p>
    <w:p w:rsidR="008F2239" w:rsidRPr="00F54A52" w:rsidRDefault="008F2239" w:rsidP="008F2239">
      <w:pPr>
        <w:pStyle w:val="ConsPlusNormal"/>
        <w:jc w:val="both"/>
        <w:rPr>
          <w:rFonts w:ascii="Times New Roman" w:hAnsi="Times New Roman" w:cs="Times New Roman"/>
          <w:sz w:val="16"/>
          <w:szCs w:val="16"/>
        </w:rPr>
      </w:pPr>
    </w:p>
    <w:p w:rsidR="008F2239" w:rsidRDefault="008F2239" w:rsidP="008F2239">
      <w:pPr>
        <w:pStyle w:val="ConsPlusNormal"/>
        <w:jc w:val="center"/>
        <w:outlineLvl w:val="0"/>
        <w:rPr>
          <w:rFonts w:ascii="Times New Roman" w:hAnsi="Times New Roman" w:cs="Times New Roman"/>
          <w:sz w:val="24"/>
          <w:szCs w:val="24"/>
        </w:rPr>
      </w:pPr>
      <w:r w:rsidRPr="00F54A52">
        <w:rPr>
          <w:rFonts w:ascii="Times New Roman" w:eastAsia="Calibri" w:hAnsi="Times New Roman"/>
          <w:sz w:val="24"/>
          <w:szCs w:val="24"/>
          <w:lang w:eastAsia="en-US"/>
        </w:rPr>
        <w:t>XIV</w:t>
      </w:r>
      <w:r w:rsidRPr="00F54A52">
        <w:rPr>
          <w:rFonts w:ascii="Times New Roman" w:hAnsi="Times New Roman" w:cs="Times New Roman"/>
          <w:sz w:val="24"/>
          <w:szCs w:val="24"/>
        </w:rPr>
        <w:t>. Перечень приложений</w:t>
      </w:r>
    </w:p>
    <w:p w:rsidR="005D6B68" w:rsidRPr="00F54A52" w:rsidRDefault="005D6B68" w:rsidP="008F2239">
      <w:pPr>
        <w:pStyle w:val="ConsPlusNormal"/>
        <w:jc w:val="center"/>
        <w:outlineLvl w:val="0"/>
        <w:rPr>
          <w:rFonts w:ascii="Times New Roman" w:hAnsi="Times New Roman" w:cs="Times New Roman"/>
          <w:sz w:val="24"/>
          <w:szCs w:val="24"/>
        </w:rPr>
      </w:pP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14.1. Неотъемлемой частью Контракта является следующее приложение:</w:t>
      </w:r>
    </w:p>
    <w:p w:rsidR="008F2239" w:rsidRPr="00F54A52" w:rsidRDefault="00DE5F0F"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Спецификация </w:t>
      </w:r>
      <w:hyperlink r:id="rId22">
        <w:r w:rsidR="008F2239" w:rsidRPr="00F54A52">
          <w:rPr>
            <w:rFonts w:ascii="Times New Roman" w:hAnsi="Times New Roman" w:cs="Times New Roman"/>
            <w:sz w:val="24"/>
            <w:szCs w:val="24"/>
          </w:rPr>
          <w:t>(приложение № 1)</w:t>
        </w:r>
      </w:hyperlink>
      <w:r w:rsidR="008F2239" w:rsidRPr="00F54A52">
        <w:rPr>
          <w:rFonts w:ascii="Times New Roman" w:hAnsi="Times New Roman" w:cs="Times New Roman"/>
          <w:sz w:val="24"/>
          <w:szCs w:val="24"/>
        </w:rPr>
        <w:t>;</w:t>
      </w:r>
    </w:p>
    <w:p w:rsidR="008F2239" w:rsidRPr="00F54A52" w:rsidRDefault="008F2239" w:rsidP="008F2239">
      <w:pPr>
        <w:pStyle w:val="ConsPlusNormal"/>
        <w:ind w:firstLine="540"/>
        <w:jc w:val="both"/>
        <w:rPr>
          <w:rFonts w:ascii="Times New Roman" w:hAnsi="Times New Roman" w:cs="Times New Roman"/>
          <w:sz w:val="24"/>
          <w:szCs w:val="24"/>
        </w:rPr>
      </w:pPr>
      <w:r w:rsidRPr="00F54A52">
        <w:rPr>
          <w:rFonts w:ascii="Times New Roman" w:hAnsi="Times New Roman" w:cs="Times New Roman"/>
          <w:sz w:val="24"/>
          <w:szCs w:val="24"/>
        </w:rPr>
        <w:t xml:space="preserve">форма акта приема-передачи товара </w:t>
      </w:r>
      <w:hyperlink r:id="rId23">
        <w:r w:rsidRPr="00F54A52">
          <w:rPr>
            <w:rFonts w:ascii="Times New Roman" w:hAnsi="Times New Roman" w:cs="Times New Roman"/>
            <w:sz w:val="24"/>
            <w:szCs w:val="24"/>
          </w:rPr>
          <w:t>(приложение № 2)</w:t>
        </w:r>
      </w:hyperlink>
      <w:r w:rsidRPr="00F54A52">
        <w:t>.</w:t>
      </w:r>
    </w:p>
    <w:p w:rsidR="00450F49" w:rsidRPr="006044F3" w:rsidRDefault="00450F49" w:rsidP="00437601">
      <w:pPr>
        <w:spacing w:after="0" w:line="240" w:lineRule="auto"/>
        <w:ind w:firstLine="708"/>
        <w:jc w:val="both"/>
        <w:rPr>
          <w:rFonts w:ascii="Times New Roman" w:hAnsi="Times New Roman"/>
          <w:sz w:val="24"/>
          <w:szCs w:val="24"/>
        </w:rPr>
      </w:pPr>
    </w:p>
    <w:p w:rsidR="008F2239" w:rsidRPr="00F54A52" w:rsidRDefault="008F2239" w:rsidP="008F2239">
      <w:pPr>
        <w:pStyle w:val="ConsPlusNormal"/>
        <w:jc w:val="center"/>
        <w:outlineLvl w:val="0"/>
        <w:rPr>
          <w:rFonts w:ascii="Times New Roman" w:hAnsi="Times New Roman" w:cs="Times New Roman"/>
          <w:sz w:val="24"/>
          <w:szCs w:val="24"/>
        </w:rPr>
      </w:pPr>
      <w:r w:rsidRPr="00F54A52">
        <w:rPr>
          <w:rFonts w:ascii="Times New Roman" w:eastAsia="Calibri" w:hAnsi="Times New Roman"/>
          <w:sz w:val="24"/>
          <w:szCs w:val="24"/>
          <w:lang w:eastAsia="en-US"/>
        </w:rPr>
        <w:t>XV</w:t>
      </w:r>
      <w:r w:rsidRPr="00F54A52">
        <w:rPr>
          <w:rFonts w:ascii="Times New Roman" w:hAnsi="Times New Roman" w:cs="Times New Roman"/>
          <w:sz w:val="24"/>
          <w:szCs w:val="24"/>
        </w:rPr>
        <w:t>. Адреса и банковские реквизиты Сторон</w:t>
      </w:r>
    </w:p>
    <w:p w:rsidR="00E57C68" w:rsidRPr="006044F3" w:rsidRDefault="00E57C68" w:rsidP="00437601">
      <w:pPr>
        <w:spacing w:after="0" w:line="240" w:lineRule="auto"/>
        <w:jc w:val="center"/>
        <w:rPr>
          <w:rFonts w:ascii="Times New Roman" w:hAnsi="Times New Roman"/>
          <w:b/>
          <w:sz w:val="24"/>
          <w:szCs w:val="24"/>
        </w:rPr>
      </w:pPr>
    </w:p>
    <w:tbl>
      <w:tblPr>
        <w:tblW w:w="9712" w:type="dxa"/>
        <w:tblLook w:val="04A0"/>
      </w:tblPr>
      <w:tblGrid>
        <w:gridCol w:w="4856"/>
        <w:gridCol w:w="4856"/>
      </w:tblGrid>
      <w:tr w:rsidR="00E57C68" w:rsidRPr="006044F3" w:rsidTr="00E57C68">
        <w:trPr>
          <w:trHeight w:val="326"/>
        </w:trPr>
        <w:tc>
          <w:tcPr>
            <w:tcW w:w="4856" w:type="dxa"/>
          </w:tcPr>
          <w:p w:rsidR="00E57C68" w:rsidRPr="006044F3" w:rsidRDefault="00E57C68" w:rsidP="002D6B88">
            <w:pPr>
              <w:spacing w:after="0" w:line="240" w:lineRule="auto"/>
              <w:rPr>
                <w:rFonts w:ascii="Times New Roman" w:hAnsi="Times New Roman"/>
                <w:b/>
                <w:sz w:val="24"/>
                <w:szCs w:val="24"/>
              </w:rPr>
            </w:pPr>
            <w:r w:rsidRPr="006044F3">
              <w:rPr>
                <w:rFonts w:ascii="Times New Roman" w:hAnsi="Times New Roman"/>
                <w:b/>
                <w:sz w:val="24"/>
                <w:szCs w:val="24"/>
              </w:rPr>
              <w:t>Государственный заказчик:</w:t>
            </w:r>
          </w:p>
          <w:p w:rsidR="002D6B88" w:rsidRPr="006044F3" w:rsidRDefault="002D6B88" w:rsidP="002D6B88">
            <w:pPr>
              <w:spacing w:after="0" w:line="240" w:lineRule="auto"/>
              <w:rPr>
                <w:rFonts w:ascii="Times New Roman" w:hAnsi="Times New Roman"/>
                <w:b/>
                <w:sz w:val="24"/>
                <w:szCs w:val="24"/>
              </w:rPr>
            </w:pPr>
          </w:p>
          <w:p w:rsidR="00E57C68" w:rsidRPr="006044F3" w:rsidRDefault="00E57C68" w:rsidP="002D6B88">
            <w:pPr>
              <w:spacing w:after="0" w:line="240" w:lineRule="auto"/>
              <w:rPr>
                <w:rFonts w:ascii="Times New Roman" w:hAnsi="Times New Roman"/>
                <w:b/>
                <w:color w:val="000000"/>
              </w:rPr>
            </w:pPr>
            <w:r w:rsidRPr="006044F3">
              <w:rPr>
                <w:rFonts w:ascii="Times New Roman" w:hAnsi="Times New Roman"/>
                <w:b/>
                <w:sz w:val="24"/>
                <w:szCs w:val="24"/>
              </w:rPr>
              <w:t>Федеральное казенное профессиональное образовательное учреждение №57 Федеральной службы исполнения наказаний</w:t>
            </w:r>
          </w:p>
        </w:tc>
        <w:tc>
          <w:tcPr>
            <w:tcW w:w="4856" w:type="dxa"/>
          </w:tcPr>
          <w:p w:rsidR="00E57C68" w:rsidRPr="006044F3" w:rsidRDefault="00E57C68" w:rsidP="00437601">
            <w:pPr>
              <w:spacing w:after="0" w:line="240" w:lineRule="auto"/>
              <w:jc w:val="center"/>
              <w:rPr>
                <w:rFonts w:ascii="Times New Roman" w:hAnsi="Times New Roman"/>
                <w:b/>
                <w:color w:val="000000"/>
                <w:sz w:val="24"/>
                <w:szCs w:val="24"/>
              </w:rPr>
            </w:pPr>
            <w:r w:rsidRPr="006044F3">
              <w:rPr>
                <w:rFonts w:ascii="Times New Roman" w:hAnsi="Times New Roman"/>
                <w:b/>
                <w:sz w:val="24"/>
                <w:szCs w:val="24"/>
              </w:rPr>
              <w:t>Поставщик</w:t>
            </w:r>
          </w:p>
          <w:p w:rsidR="00E57C68" w:rsidRPr="006044F3" w:rsidRDefault="00E57C68" w:rsidP="00437601">
            <w:pPr>
              <w:spacing w:after="0" w:line="240" w:lineRule="auto"/>
              <w:jc w:val="center"/>
              <w:rPr>
                <w:rFonts w:ascii="Times New Roman" w:hAnsi="Times New Roman"/>
                <w:b/>
                <w:sz w:val="24"/>
                <w:szCs w:val="24"/>
                <w:highlight w:val="yellow"/>
              </w:rPr>
            </w:pPr>
          </w:p>
        </w:tc>
      </w:tr>
      <w:tr w:rsidR="00E57C68" w:rsidRPr="006044F3" w:rsidTr="00E57C68">
        <w:trPr>
          <w:trHeight w:val="4440"/>
        </w:trPr>
        <w:tc>
          <w:tcPr>
            <w:tcW w:w="4856" w:type="dxa"/>
          </w:tcPr>
          <w:p w:rsidR="00E57C68" w:rsidRPr="006044F3" w:rsidRDefault="00E57C68" w:rsidP="00E57C68">
            <w:pPr>
              <w:spacing w:after="0" w:line="240" w:lineRule="auto"/>
              <w:rPr>
                <w:rFonts w:ascii="Times New Roman" w:hAnsi="Times New Roman"/>
                <w:sz w:val="24"/>
                <w:szCs w:val="24"/>
              </w:rPr>
            </w:pPr>
            <w:r w:rsidRPr="006044F3">
              <w:rPr>
                <w:rFonts w:ascii="Times New Roman" w:hAnsi="Times New Roman"/>
                <w:sz w:val="24"/>
                <w:szCs w:val="24"/>
              </w:rPr>
              <w:t>Юридический и фактический адрес:</w:t>
            </w:r>
          </w:p>
          <w:p w:rsidR="00E57C68" w:rsidRPr="006044F3" w:rsidRDefault="00E57C68" w:rsidP="00E57C68">
            <w:pPr>
              <w:spacing w:after="0" w:line="240" w:lineRule="auto"/>
              <w:rPr>
                <w:rFonts w:ascii="Times New Roman" w:hAnsi="Times New Roman"/>
                <w:sz w:val="24"/>
                <w:szCs w:val="24"/>
              </w:rPr>
            </w:pPr>
            <w:r w:rsidRPr="006044F3">
              <w:rPr>
                <w:rFonts w:ascii="Times New Roman" w:hAnsi="Times New Roman"/>
                <w:sz w:val="24"/>
                <w:szCs w:val="24"/>
              </w:rPr>
              <w:t xml:space="preserve">Адрес: 248002, г. Калуга, </w:t>
            </w:r>
          </w:p>
          <w:p w:rsidR="00E57C68" w:rsidRDefault="00E57C68" w:rsidP="00E57C68">
            <w:pPr>
              <w:spacing w:after="0" w:line="240" w:lineRule="auto"/>
              <w:rPr>
                <w:rFonts w:ascii="Times New Roman" w:hAnsi="Times New Roman"/>
                <w:sz w:val="24"/>
                <w:szCs w:val="24"/>
              </w:rPr>
            </w:pPr>
            <w:r w:rsidRPr="006044F3">
              <w:rPr>
                <w:rFonts w:ascii="Times New Roman" w:hAnsi="Times New Roman"/>
                <w:sz w:val="24"/>
                <w:szCs w:val="24"/>
              </w:rPr>
              <w:t xml:space="preserve">ул. Николо – </w:t>
            </w:r>
            <w:proofErr w:type="spellStart"/>
            <w:r w:rsidRPr="006044F3">
              <w:rPr>
                <w:rFonts w:ascii="Times New Roman" w:hAnsi="Times New Roman"/>
                <w:sz w:val="24"/>
                <w:szCs w:val="24"/>
              </w:rPr>
              <w:t>Козинская</w:t>
            </w:r>
            <w:proofErr w:type="spellEnd"/>
            <w:r w:rsidRPr="006044F3">
              <w:rPr>
                <w:rFonts w:ascii="Times New Roman" w:hAnsi="Times New Roman"/>
                <w:sz w:val="24"/>
                <w:szCs w:val="24"/>
              </w:rPr>
              <w:t>, д. 129</w:t>
            </w:r>
          </w:p>
          <w:p w:rsidR="00FE6F35" w:rsidRPr="006044F3" w:rsidRDefault="00FE6F35" w:rsidP="00FE6F35">
            <w:pPr>
              <w:spacing w:after="0" w:line="240" w:lineRule="auto"/>
              <w:rPr>
                <w:rFonts w:ascii="Times New Roman" w:hAnsi="Times New Roman"/>
                <w:sz w:val="24"/>
                <w:szCs w:val="24"/>
              </w:rPr>
            </w:pPr>
            <w:r w:rsidRPr="006044F3">
              <w:rPr>
                <w:rFonts w:ascii="Times New Roman" w:hAnsi="Times New Roman"/>
                <w:sz w:val="24"/>
                <w:szCs w:val="24"/>
              </w:rPr>
              <w:t>Тел.: 8 (4842) 27-15-21</w:t>
            </w:r>
          </w:p>
          <w:p w:rsidR="00FE6F35" w:rsidRPr="006044F3" w:rsidRDefault="00FE6F35" w:rsidP="00FE6F35">
            <w:pPr>
              <w:spacing w:after="0" w:line="240" w:lineRule="auto"/>
              <w:rPr>
                <w:rFonts w:ascii="Times New Roman" w:hAnsi="Times New Roman"/>
                <w:sz w:val="24"/>
                <w:szCs w:val="24"/>
              </w:rPr>
            </w:pPr>
            <w:r w:rsidRPr="006044F3">
              <w:rPr>
                <w:rFonts w:ascii="Times New Roman" w:hAnsi="Times New Roman"/>
                <w:sz w:val="24"/>
                <w:szCs w:val="24"/>
              </w:rPr>
              <w:t xml:space="preserve">Эл. адрес: </w:t>
            </w:r>
            <w:hyperlink r:id="rId24" w:history="1">
              <w:r w:rsidRPr="006044F3">
                <w:rPr>
                  <w:rStyle w:val="af8"/>
                  <w:rFonts w:ascii="Times New Roman" w:hAnsi="Times New Roman"/>
                  <w:sz w:val="24"/>
                  <w:szCs w:val="24"/>
                </w:rPr>
                <w:t>kalugafs@mail.ru</w:t>
              </w:r>
            </w:hyperlink>
            <w:r w:rsidRPr="006044F3">
              <w:rPr>
                <w:rFonts w:ascii="Times New Roman" w:hAnsi="Times New Roman"/>
                <w:sz w:val="24"/>
                <w:szCs w:val="24"/>
              </w:rPr>
              <w:t xml:space="preserve"> </w:t>
            </w:r>
          </w:p>
          <w:p w:rsidR="00FE6F35" w:rsidRPr="006044F3" w:rsidRDefault="00FE6F35" w:rsidP="00E57C68">
            <w:pPr>
              <w:spacing w:after="0" w:line="240" w:lineRule="auto"/>
              <w:rPr>
                <w:rFonts w:ascii="Times New Roman" w:hAnsi="Times New Roman"/>
                <w:sz w:val="24"/>
                <w:szCs w:val="24"/>
              </w:rPr>
            </w:pPr>
          </w:p>
          <w:p w:rsidR="00FE6F35" w:rsidRPr="00FE6F35" w:rsidRDefault="00FE6F35" w:rsidP="00FE6F35">
            <w:pPr>
              <w:spacing w:after="0" w:line="240" w:lineRule="auto"/>
              <w:rPr>
                <w:rFonts w:ascii="Times New Roman" w:hAnsi="Times New Roman"/>
                <w:sz w:val="24"/>
                <w:szCs w:val="24"/>
              </w:rPr>
            </w:pPr>
            <w:bookmarkStart w:id="6" w:name="_GoBack"/>
            <w:r w:rsidRPr="00FE6F35">
              <w:rPr>
                <w:rFonts w:ascii="Times New Roman" w:hAnsi="Times New Roman"/>
                <w:sz w:val="24"/>
                <w:szCs w:val="24"/>
              </w:rPr>
              <w:t>ИНН 4027054829, КПП 402701001</w:t>
            </w:r>
          </w:p>
          <w:p w:rsidR="00FE6F35" w:rsidRP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Банковские реквизиты:</w:t>
            </w:r>
          </w:p>
          <w:p w:rsidR="00FE6F35" w:rsidRP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ОКЦ № 1 Волго-Вятского ГУ Банка России// УФК по Нижегородской области, г. Нижний Новгород</w:t>
            </w:r>
          </w:p>
          <w:p w:rsidR="00FE6F35" w:rsidRP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р/с 03211643000000013209</w:t>
            </w:r>
          </w:p>
          <w:p w:rsidR="00FE6F35" w:rsidRP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к/с 40102810745370000024</w:t>
            </w:r>
          </w:p>
          <w:p w:rsidR="00FE6F35" w:rsidRP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 xml:space="preserve">л/с 03371792560  </w:t>
            </w:r>
          </w:p>
          <w:p w:rsidR="00FE6F35" w:rsidRP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БИК 012202102</w:t>
            </w:r>
          </w:p>
          <w:p w:rsidR="00FE6F35" w:rsidRDefault="00FE6F35" w:rsidP="00FE6F35">
            <w:pPr>
              <w:spacing w:after="0" w:line="240" w:lineRule="auto"/>
              <w:rPr>
                <w:rFonts w:ascii="Times New Roman" w:hAnsi="Times New Roman"/>
                <w:sz w:val="24"/>
                <w:szCs w:val="24"/>
              </w:rPr>
            </w:pPr>
            <w:r w:rsidRPr="00FE6F35">
              <w:rPr>
                <w:rFonts w:ascii="Times New Roman" w:hAnsi="Times New Roman"/>
                <w:sz w:val="24"/>
                <w:szCs w:val="24"/>
              </w:rPr>
              <w:t>ОГРН 1024001195723</w:t>
            </w:r>
          </w:p>
          <w:p w:rsidR="00FE6F35" w:rsidRPr="00FE6F35" w:rsidRDefault="00FE6F35" w:rsidP="00FE6F35">
            <w:pPr>
              <w:spacing w:after="0" w:line="240" w:lineRule="auto"/>
              <w:rPr>
                <w:rFonts w:ascii="Times New Roman" w:hAnsi="Times New Roman"/>
                <w:sz w:val="24"/>
                <w:szCs w:val="24"/>
              </w:rPr>
            </w:pPr>
          </w:p>
          <w:bookmarkEnd w:id="6"/>
          <w:p w:rsidR="00FE6F35" w:rsidRPr="006044F3" w:rsidRDefault="00FE6F35" w:rsidP="00E57C68">
            <w:pPr>
              <w:spacing w:after="0" w:line="240" w:lineRule="auto"/>
              <w:rPr>
                <w:rFonts w:ascii="Times New Roman" w:hAnsi="Times New Roman"/>
                <w:sz w:val="24"/>
                <w:szCs w:val="24"/>
              </w:rPr>
            </w:pPr>
          </w:p>
          <w:p w:rsidR="00D645BB" w:rsidRPr="006044F3" w:rsidRDefault="00A22B8B" w:rsidP="00FE6F35">
            <w:pPr>
              <w:spacing w:after="0" w:line="240" w:lineRule="auto"/>
              <w:rPr>
                <w:rFonts w:ascii="Times New Roman" w:hAnsi="Times New Roman"/>
                <w:color w:val="000000"/>
              </w:rPr>
            </w:pPr>
            <w:r>
              <w:rPr>
                <w:rFonts w:ascii="Times New Roman" w:hAnsi="Times New Roman"/>
                <w:sz w:val="24"/>
                <w:szCs w:val="24"/>
              </w:rPr>
              <w:t>Директор</w:t>
            </w:r>
            <w:r w:rsidR="00D645BB" w:rsidRPr="006044F3">
              <w:rPr>
                <w:rFonts w:ascii="Times New Roman" w:hAnsi="Times New Roman"/>
                <w:sz w:val="24"/>
                <w:szCs w:val="24"/>
              </w:rPr>
              <w:t>__________/</w:t>
            </w:r>
            <w:r>
              <w:rPr>
                <w:rFonts w:ascii="Times New Roman" w:hAnsi="Times New Roman"/>
                <w:sz w:val="24"/>
                <w:szCs w:val="24"/>
              </w:rPr>
              <w:t>А.М. Артёмова</w:t>
            </w:r>
            <w:r w:rsidR="00D645BB" w:rsidRPr="006044F3">
              <w:rPr>
                <w:rFonts w:ascii="Times New Roman" w:hAnsi="Times New Roman"/>
                <w:sz w:val="24"/>
                <w:szCs w:val="24"/>
              </w:rPr>
              <w:t>/</w:t>
            </w:r>
          </w:p>
        </w:tc>
        <w:tc>
          <w:tcPr>
            <w:tcW w:w="4856" w:type="dxa"/>
          </w:tcPr>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E57C68" w:rsidRPr="006044F3" w:rsidRDefault="00E57C68" w:rsidP="00F06BAC">
            <w:pPr>
              <w:spacing w:after="0" w:line="240" w:lineRule="auto"/>
              <w:rPr>
                <w:rFonts w:ascii="Times New Roman" w:hAnsi="Times New Roman"/>
                <w:sz w:val="24"/>
                <w:szCs w:val="24"/>
                <w:highlight w:val="yellow"/>
              </w:rPr>
            </w:pPr>
          </w:p>
          <w:p w:rsidR="00D645BB" w:rsidRPr="006044F3" w:rsidRDefault="00E57C68" w:rsidP="0021729D">
            <w:pPr>
              <w:spacing w:after="0" w:line="240" w:lineRule="auto"/>
              <w:ind w:right="132"/>
              <w:contextualSpacing/>
              <w:rPr>
                <w:rFonts w:ascii="Times New Roman" w:hAnsi="Times New Roman"/>
                <w:snapToGrid w:val="0"/>
                <w:sz w:val="24"/>
                <w:szCs w:val="24"/>
              </w:rPr>
            </w:pPr>
            <w:r w:rsidRPr="006044F3">
              <w:rPr>
                <w:rFonts w:ascii="Times New Roman" w:hAnsi="Times New Roman"/>
                <w:snapToGrid w:val="0"/>
                <w:sz w:val="24"/>
                <w:szCs w:val="24"/>
              </w:rPr>
              <w:t xml:space="preserve">          </w:t>
            </w:r>
          </w:p>
          <w:p w:rsidR="002D6B88" w:rsidRPr="006044F3" w:rsidRDefault="002D6B88" w:rsidP="0021729D">
            <w:pPr>
              <w:spacing w:after="0" w:line="240" w:lineRule="auto"/>
              <w:ind w:right="132"/>
              <w:contextualSpacing/>
              <w:rPr>
                <w:rFonts w:ascii="Times New Roman" w:hAnsi="Times New Roman"/>
                <w:snapToGrid w:val="0"/>
                <w:sz w:val="24"/>
                <w:szCs w:val="24"/>
              </w:rPr>
            </w:pPr>
          </w:p>
          <w:p w:rsidR="00FE6F35" w:rsidRDefault="00FE6F35" w:rsidP="0021729D">
            <w:pPr>
              <w:spacing w:after="0" w:line="240" w:lineRule="auto"/>
              <w:ind w:right="132"/>
              <w:contextualSpacing/>
              <w:rPr>
                <w:rFonts w:ascii="Times New Roman" w:hAnsi="Times New Roman"/>
                <w:snapToGrid w:val="0"/>
                <w:sz w:val="24"/>
                <w:szCs w:val="24"/>
              </w:rPr>
            </w:pPr>
          </w:p>
          <w:p w:rsidR="00FE6F35" w:rsidRDefault="00FE6F35" w:rsidP="0021729D">
            <w:pPr>
              <w:spacing w:after="0" w:line="240" w:lineRule="auto"/>
              <w:ind w:right="132"/>
              <w:contextualSpacing/>
              <w:rPr>
                <w:rFonts w:ascii="Times New Roman" w:hAnsi="Times New Roman"/>
                <w:snapToGrid w:val="0"/>
                <w:sz w:val="24"/>
                <w:szCs w:val="24"/>
              </w:rPr>
            </w:pPr>
          </w:p>
          <w:p w:rsidR="00FE6F35" w:rsidRDefault="00FE6F35" w:rsidP="0021729D">
            <w:pPr>
              <w:spacing w:after="0" w:line="240" w:lineRule="auto"/>
              <w:ind w:right="132"/>
              <w:contextualSpacing/>
              <w:rPr>
                <w:rFonts w:ascii="Times New Roman" w:hAnsi="Times New Roman"/>
                <w:snapToGrid w:val="0"/>
                <w:sz w:val="24"/>
                <w:szCs w:val="24"/>
              </w:rPr>
            </w:pPr>
          </w:p>
          <w:p w:rsidR="00E57C68" w:rsidRPr="006044F3" w:rsidRDefault="00E57C68" w:rsidP="0021729D">
            <w:pPr>
              <w:spacing w:after="0" w:line="240" w:lineRule="auto"/>
              <w:ind w:right="132"/>
              <w:contextualSpacing/>
              <w:rPr>
                <w:rFonts w:ascii="Times New Roman" w:hAnsi="Times New Roman"/>
                <w:snapToGrid w:val="0"/>
                <w:sz w:val="24"/>
                <w:szCs w:val="24"/>
              </w:rPr>
            </w:pPr>
            <w:r w:rsidRPr="006044F3">
              <w:rPr>
                <w:rFonts w:ascii="Times New Roman" w:hAnsi="Times New Roman"/>
                <w:snapToGrid w:val="0"/>
                <w:sz w:val="24"/>
                <w:szCs w:val="24"/>
              </w:rPr>
              <w:t>_________________/__________/</w:t>
            </w:r>
          </w:p>
          <w:p w:rsidR="00E57C68" w:rsidRPr="006044F3" w:rsidRDefault="00E57C68" w:rsidP="0021729D">
            <w:pPr>
              <w:spacing w:after="0" w:line="240" w:lineRule="auto"/>
              <w:rPr>
                <w:rFonts w:ascii="Times New Roman" w:hAnsi="Times New Roman"/>
                <w:sz w:val="24"/>
                <w:szCs w:val="24"/>
                <w:highlight w:val="yellow"/>
              </w:rPr>
            </w:pPr>
          </w:p>
        </w:tc>
      </w:tr>
    </w:tbl>
    <w:p w:rsidR="009E7761" w:rsidRPr="006044F3" w:rsidRDefault="009E7761" w:rsidP="000A0F77">
      <w:pPr>
        <w:spacing w:after="0" w:line="240" w:lineRule="auto"/>
        <w:rPr>
          <w:rFonts w:ascii="Times New Roman" w:hAnsi="Times New Roman"/>
          <w:vanish/>
          <w:sz w:val="24"/>
          <w:szCs w:val="24"/>
        </w:rPr>
      </w:pPr>
    </w:p>
    <w:p w:rsidR="007E045C" w:rsidRPr="006044F3" w:rsidRDefault="007E045C" w:rsidP="00437601">
      <w:pPr>
        <w:spacing w:after="0" w:line="240" w:lineRule="auto"/>
        <w:ind w:right="132"/>
        <w:contextualSpacing/>
        <w:rPr>
          <w:rFonts w:ascii="Times New Roman" w:hAnsi="Times New Roman"/>
          <w:snapToGrid w:val="0"/>
          <w:sz w:val="24"/>
          <w:szCs w:val="24"/>
        </w:rPr>
        <w:sectPr w:rsidR="007E045C" w:rsidRPr="006044F3" w:rsidSect="00245B60">
          <w:headerReference w:type="default" r:id="rId25"/>
          <w:pgSz w:w="11906" w:h="16838" w:code="9"/>
          <w:pgMar w:top="851" w:right="709" w:bottom="709" w:left="1701" w:header="709" w:footer="709" w:gutter="0"/>
          <w:cols w:space="708"/>
          <w:titlePg/>
          <w:docGrid w:linePitch="360"/>
        </w:sectPr>
      </w:pPr>
    </w:p>
    <w:p w:rsidR="00E16822" w:rsidRPr="006044F3" w:rsidRDefault="00E16822" w:rsidP="00E16822">
      <w:pPr>
        <w:spacing w:after="0" w:line="240" w:lineRule="auto"/>
        <w:jc w:val="right"/>
        <w:rPr>
          <w:rFonts w:ascii="Times New Roman" w:hAnsi="Times New Roman"/>
          <w:color w:val="000000"/>
          <w:sz w:val="24"/>
          <w:szCs w:val="24"/>
        </w:rPr>
      </w:pPr>
      <w:r w:rsidRPr="006044F3">
        <w:rPr>
          <w:rFonts w:ascii="Times New Roman" w:hAnsi="Times New Roman"/>
          <w:color w:val="000000"/>
          <w:sz w:val="24"/>
          <w:szCs w:val="24"/>
        </w:rPr>
        <w:lastRenderedPageBreak/>
        <w:t>Приложение № 1</w:t>
      </w:r>
    </w:p>
    <w:p w:rsidR="00E16822" w:rsidRPr="006044F3" w:rsidRDefault="00E16822" w:rsidP="00E16822">
      <w:pPr>
        <w:spacing w:after="0" w:line="240" w:lineRule="auto"/>
        <w:jc w:val="right"/>
        <w:rPr>
          <w:rFonts w:ascii="Times New Roman" w:hAnsi="Times New Roman"/>
          <w:color w:val="000000"/>
          <w:sz w:val="24"/>
          <w:szCs w:val="24"/>
        </w:rPr>
      </w:pPr>
      <w:r w:rsidRPr="006044F3">
        <w:rPr>
          <w:rFonts w:ascii="Times New Roman" w:hAnsi="Times New Roman"/>
          <w:color w:val="000000"/>
          <w:sz w:val="24"/>
          <w:szCs w:val="24"/>
        </w:rPr>
        <w:t>к государственному контракту</w:t>
      </w:r>
    </w:p>
    <w:p w:rsidR="00E16822" w:rsidRPr="006044F3" w:rsidRDefault="00E16822" w:rsidP="00E16822">
      <w:pPr>
        <w:spacing w:after="0" w:line="240" w:lineRule="auto"/>
        <w:jc w:val="right"/>
        <w:rPr>
          <w:rFonts w:ascii="Times New Roman" w:hAnsi="Times New Roman"/>
          <w:color w:val="000000"/>
          <w:sz w:val="24"/>
          <w:szCs w:val="24"/>
        </w:rPr>
      </w:pPr>
      <w:r w:rsidRPr="006044F3">
        <w:rPr>
          <w:rFonts w:ascii="Times New Roman" w:hAnsi="Times New Roman"/>
          <w:color w:val="000000"/>
          <w:sz w:val="24"/>
          <w:szCs w:val="24"/>
        </w:rPr>
        <w:t xml:space="preserve">                                                                                                                                                                                         от «___» __________  202</w:t>
      </w:r>
      <w:r>
        <w:rPr>
          <w:rFonts w:ascii="Times New Roman" w:hAnsi="Times New Roman"/>
          <w:color w:val="000000"/>
          <w:sz w:val="24"/>
          <w:szCs w:val="24"/>
        </w:rPr>
        <w:t>6</w:t>
      </w:r>
      <w:r w:rsidRPr="006044F3">
        <w:rPr>
          <w:rFonts w:ascii="Times New Roman" w:hAnsi="Times New Roman"/>
          <w:color w:val="000000"/>
          <w:sz w:val="24"/>
          <w:szCs w:val="24"/>
        </w:rPr>
        <w:t xml:space="preserve"> </w:t>
      </w:r>
    </w:p>
    <w:p w:rsidR="00E16822" w:rsidRPr="006044F3" w:rsidRDefault="00E16822" w:rsidP="00E16822">
      <w:pPr>
        <w:spacing w:after="0" w:line="240" w:lineRule="auto"/>
        <w:jc w:val="right"/>
        <w:rPr>
          <w:rFonts w:ascii="Times New Roman" w:hAnsi="Times New Roman"/>
          <w:color w:val="000000"/>
          <w:sz w:val="24"/>
          <w:szCs w:val="24"/>
        </w:rPr>
      </w:pPr>
      <w:r w:rsidRPr="006044F3">
        <w:rPr>
          <w:rFonts w:ascii="Times New Roman" w:hAnsi="Times New Roman"/>
          <w:color w:val="000000"/>
          <w:sz w:val="24"/>
          <w:szCs w:val="24"/>
        </w:rPr>
        <w:t xml:space="preserve">                                                                                                                                                                    № ________________________</w:t>
      </w:r>
    </w:p>
    <w:p w:rsidR="00E16822" w:rsidRPr="00A1037E" w:rsidRDefault="00DE5F0F" w:rsidP="00A1037E">
      <w:pPr>
        <w:widowControl w:val="0"/>
        <w:autoSpaceDE w:val="0"/>
        <w:autoSpaceDN w:val="0"/>
        <w:adjustRightInd w:val="0"/>
        <w:spacing w:after="0" w:line="240" w:lineRule="auto"/>
        <w:contextualSpacing/>
        <w:jc w:val="center"/>
        <w:rPr>
          <w:rFonts w:ascii="Times New Roman" w:eastAsia="Calibri" w:hAnsi="Times New Roman"/>
          <w:b/>
          <w:sz w:val="24"/>
          <w:szCs w:val="24"/>
        </w:rPr>
      </w:pPr>
      <w:r>
        <w:rPr>
          <w:rFonts w:ascii="Times New Roman" w:eastAsia="Calibri" w:hAnsi="Times New Roman"/>
          <w:b/>
          <w:sz w:val="24"/>
          <w:szCs w:val="24"/>
        </w:rPr>
        <w:t xml:space="preserve">Спецификация по </w:t>
      </w:r>
      <w:r w:rsidR="00A1037E" w:rsidRPr="00A1037E">
        <w:rPr>
          <w:rFonts w:ascii="Times New Roman" w:eastAsia="Calibri" w:hAnsi="Times New Roman"/>
          <w:b/>
          <w:sz w:val="24"/>
          <w:szCs w:val="24"/>
        </w:rPr>
        <w:t xml:space="preserve"> поставк</w:t>
      </w:r>
      <w:r>
        <w:rPr>
          <w:rFonts w:ascii="Times New Roman" w:eastAsia="Calibri" w:hAnsi="Times New Roman"/>
          <w:b/>
          <w:sz w:val="24"/>
          <w:szCs w:val="24"/>
        </w:rPr>
        <w:t>е</w:t>
      </w:r>
    </w:p>
    <w:p w:rsidR="00A1037E" w:rsidRPr="00A1037E" w:rsidRDefault="00A1037E" w:rsidP="00A1037E">
      <w:pPr>
        <w:widowControl w:val="0"/>
        <w:autoSpaceDE w:val="0"/>
        <w:autoSpaceDN w:val="0"/>
        <w:adjustRightInd w:val="0"/>
        <w:spacing w:after="0" w:line="240" w:lineRule="auto"/>
        <w:contextualSpacing/>
        <w:jc w:val="center"/>
        <w:rPr>
          <w:rFonts w:ascii="Times New Roman" w:eastAsia="Calibri" w:hAnsi="Times New Roman"/>
          <w:b/>
          <w:sz w:val="24"/>
          <w:szCs w:val="24"/>
        </w:rPr>
      </w:pPr>
      <w:r w:rsidRPr="00A1037E">
        <w:rPr>
          <w:rFonts w:ascii="Times New Roman" w:eastAsia="Calibri" w:hAnsi="Times New Roman"/>
          <w:b/>
          <w:sz w:val="24"/>
          <w:szCs w:val="24"/>
        </w:rPr>
        <w:t>канцелярских товаров</w:t>
      </w:r>
    </w:p>
    <w:tbl>
      <w:tblPr>
        <w:tblpPr w:leftFromText="180" w:rightFromText="180" w:vertAnchor="text" w:horzAnchor="margin"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8221"/>
        <w:gridCol w:w="709"/>
        <w:gridCol w:w="992"/>
        <w:gridCol w:w="1418"/>
        <w:gridCol w:w="1559"/>
      </w:tblGrid>
      <w:tr w:rsidR="00E16822" w:rsidRPr="00E16822" w:rsidTr="00EC6FD6">
        <w:trPr>
          <w:trHeight w:val="1376"/>
        </w:trPr>
        <w:tc>
          <w:tcPr>
            <w:tcW w:w="675" w:type="dxa"/>
            <w:vAlign w:val="center"/>
          </w:tcPr>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w:t>
            </w:r>
          </w:p>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п/п</w:t>
            </w:r>
          </w:p>
        </w:tc>
        <w:tc>
          <w:tcPr>
            <w:tcW w:w="1985" w:type="dxa"/>
            <w:vAlign w:val="center"/>
          </w:tcPr>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Наименование, КТРУ и страна происхождения товара</w:t>
            </w:r>
          </w:p>
        </w:tc>
        <w:tc>
          <w:tcPr>
            <w:tcW w:w="8221" w:type="dxa"/>
            <w:vAlign w:val="center"/>
          </w:tcPr>
          <w:p w:rsidR="00E16822" w:rsidRPr="00E16822" w:rsidRDefault="00E16822" w:rsidP="00F7473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Функциональные, технические, качественные, эксплуатационные характеристики товара</w:t>
            </w:r>
          </w:p>
        </w:tc>
        <w:tc>
          <w:tcPr>
            <w:tcW w:w="709" w:type="dxa"/>
            <w:vAlign w:val="center"/>
          </w:tcPr>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Ед. изм.</w:t>
            </w:r>
          </w:p>
        </w:tc>
        <w:tc>
          <w:tcPr>
            <w:tcW w:w="992" w:type="dxa"/>
            <w:vAlign w:val="center"/>
          </w:tcPr>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Кол-</w:t>
            </w:r>
          </w:p>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во товара</w:t>
            </w:r>
          </w:p>
        </w:tc>
        <w:tc>
          <w:tcPr>
            <w:tcW w:w="1418" w:type="dxa"/>
            <w:vAlign w:val="center"/>
          </w:tcPr>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Цена за ед. товара, (руб.)</w:t>
            </w:r>
          </w:p>
        </w:tc>
        <w:tc>
          <w:tcPr>
            <w:tcW w:w="1559" w:type="dxa"/>
            <w:vAlign w:val="center"/>
          </w:tcPr>
          <w:p w:rsidR="00E16822" w:rsidRPr="00E16822" w:rsidRDefault="00E16822" w:rsidP="00E16822">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E16822">
              <w:rPr>
                <w:rFonts w:ascii="Times New Roman" w:eastAsia="Calibri" w:hAnsi="Times New Roman"/>
                <w:sz w:val="24"/>
                <w:szCs w:val="24"/>
              </w:rPr>
              <w:t>Сумма, (руб.)</w:t>
            </w:r>
          </w:p>
        </w:tc>
      </w:tr>
      <w:tr w:rsidR="00843FEA" w:rsidRPr="00E16822" w:rsidTr="00EC6FD6">
        <w:trPr>
          <w:trHeight w:val="135"/>
        </w:trPr>
        <w:tc>
          <w:tcPr>
            <w:tcW w:w="675" w:type="dxa"/>
          </w:tcPr>
          <w:p w:rsidR="00843FEA" w:rsidRPr="00E16822" w:rsidRDefault="00843FEA" w:rsidP="00843FEA">
            <w:pPr>
              <w:widowControl w:val="0"/>
              <w:numPr>
                <w:ilvl w:val="0"/>
                <w:numId w:val="23"/>
              </w:numPr>
              <w:autoSpaceDE w:val="0"/>
              <w:autoSpaceDN w:val="0"/>
              <w:adjustRightInd w:val="0"/>
              <w:spacing w:after="0" w:line="240" w:lineRule="auto"/>
              <w:contextualSpacing/>
              <w:jc w:val="center"/>
              <w:rPr>
                <w:rFonts w:ascii="Times New Roman" w:eastAsia="Calibri" w:hAnsi="Times New Roman"/>
                <w:sz w:val="24"/>
                <w:szCs w:val="24"/>
              </w:rPr>
            </w:pPr>
          </w:p>
        </w:tc>
        <w:tc>
          <w:tcPr>
            <w:tcW w:w="1985" w:type="dxa"/>
          </w:tcPr>
          <w:p w:rsidR="00843FEA" w:rsidRPr="000A1EBF"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0A1EBF">
              <w:rPr>
                <w:rFonts w:ascii="Times New Roman" w:eastAsia="Calibri" w:hAnsi="Times New Roman"/>
                <w:sz w:val="24"/>
                <w:szCs w:val="24"/>
              </w:rPr>
              <w:t xml:space="preserve">Тетрадь </w:t>
            </w:r>
            <w:r w:rsidR="005C207B">
              <w:rPr>
                <w:rFonts w:ascii="Times New Roman" w:eastAsia="Calibri" w:hAnsi="Times New Roman"/>
                <w:sz w:val="24"/>
                <w:szCs w:val="24"/>
              </w:rPr>
              <w:t>различного назначения</w:t>
            </w:r>
          </w:p>
          <w:p w:rsidR="00843FEA" w:rsidRPr="000A1EBF"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0A1EBF">
              <w:rPr>
                <w:rFonts w:ascii="Times New Roman" w:eastAsia="Calibri" w:hAnsi="Times New Roman"/>
                <w:sz w:val="24"/>
                <w:szCs w:val="24"/>
              </w:rPr>
              <w:t xml:space="preserve">КТРУ  </w:t>
            </w:r>
            <w:hyperlink r:id="rId26" w:tgtFrame="_blank" w:history="1">
              <w:r w:rsidRPr="000A1EBF">
                <w:rPr>
                  <w:rFonts w:ascii="Times New Roman" w:eastAsia="Calibri" w:hAnsi="Times New Roman"/>
                  <w:sz w:val="24"/>
                  <w:szCs w:val="24"/>
                </w:rPr>
                <w:t>17.23.13.194-0000000</w:t>
              </w:r>
            </w:hyperlink>
            <w:r w:rsidR="005C207B">
              <w:rPr>
                <w:rFonts w:ascii="Times New Roman" w:eastAsia="Calibri" w:hAnsi="Times New Roman"/>
                <w:sz w:val="24"/>
                <w:szCs w:val="24"/>
              </w:rPr>
              <w:t>1</w:t>
            </w:r>
          </w:p>
          <w:p w:rsidR="00843FEA"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0A1EBF">
              <w:rPr>
                <w:rFonts w:ascii="Times New Roman" w:eastAsia="Calibri" w:hAnsi="Times New Roman"/>
                <w:sz w:val="24"/>
                <w:szCs w:val="24"/>
              </w:rPr>
              <w:t xml:space="preserve">Страна производитель </w:t>
            </w:r>
          </w:p>
          <w:p w:rsidR="00843FEA" w:rsidRPr="000A1EBF"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3679D6">
              <w:rPr>
                <w:rFonts w:ascii="Times New Roman" w:eastAsia="Calibri" w:hAnsi="Times New Roman"/>
                <w:sz w:val="24"/>
                <w:szCs w:val="24"/>
              </w:rPr>
              <w:t>_________</w:t>
            </w:r>
          </w:p>
        </w:tc>
        <w:tc>
          <w:tcPr>
            <w:tcW w:w="8221" w:type="dxa"/>
          </w:tcPr>
          <w:p w:rsidR="00843FEA"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0A1EBF">
              <w:rPr>
                <w:rFonts w:ascii="Times New Roman" w:eastAsia="Calibri" w:hAnsi="Times New Roman"/>
                <w:sz w:val="24"/>
                <w:szCs w:val="24"/>
              </w:rPr>
              <w:t>Вид линовки – клетка</w:t>
            </w:r>
          </w:p>
          <w:p w:rsidR="005C207B" w:rsidRPr="000A1EBF" w:rsidRDefault="005C207B" w:rsidP="00843FEA">
            <w:pPr>
              <w:widowControl w:val="0"/>
              <w:autoSpaceDE w:val="0"/>
              <w:autoSpaceDN w:val="0"/>
              <w:adjustRightInd w:val="0"/>
              <w:spacing w:after="0" w:line="240" w:lineRule="auto"/>
              <w:contextualSpacing/>
              <w:rPr>
                <w:rFonts w:ascii="Times New Roman" w:eastAsia="Calibri" w:hAnsi="Times New Roman"/>
                <w:sz w:val="24"/>
                <w:szCs w:val="24"/>
              </w:rPr>
            </w:pPr>
            <w:r>
              <w:rPr>
                <w:rFonts w:ascii="Times New Roman" w:eastAsia="Calibri" w:hAnsi="Times New Roman"/>
                <w:sz w:val="24"/>
                <w:szCs w:val="24"/>
              </w:rPr>
              <w:t>Вид тетради - общая</w:t>
            </w:r>
          </w:p>
          <w:p w:rsidR="00843FEA"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0A1EBF">
              <w:rPr>
                <w:rFonts w:ascii="Times New Roman" w:eastAsia="Calibri" w:hAnsi="Times New Roman"/>
                <w:sz w:val="24"/>
                <w:szCs w:val="24"/>
              </w:rPr>
              <w:t xml:space="preserve">Количество листов   </w:t>
            </w:r>
            <w:r w:rsidRPr="00F16D3C">
              <w:rPr>
                <w:rFonts w:ascii="Times New Roman" w:eastAsia="Calibri" w:hAnsi="Times New Roman"/>
                <w:sz w:val="24"/>
                <w:szCs w:val="24"/>
              </w:rPr>
              <w:t xml:space="preserve">≥ </w:t>
            </w:r>
            <w:r>
              <w:rPr>
                <w:rFonts w:ascii="Times New Roman" w:eastAsia="Calibri" w:hAnsi="Times New Roman"/>
                <w:sz w:val="24"/>
                <w:szCs w:val="24"/>
              </w:rPr>
              <w:t xml:space="preserve"> </w:t>
            </w:r>
            <w:r w:rsidRPr="000A1EBF">
              <w:rPr>
                <w:rFonts w:ascii="Times New Roman" w:eastAsia="Calibri" w:hAnsi="Times New Roman"/>
                <w:sz w:val="24"/>
                <w:szCs w:val="24"/>
              </w:rPr>
              <w:t xml:space="preserve">24 </w:t>
            </w:r>
            <w:r w:rsidR="005C207B" w:rsidRPr="00F16D3C">
              <w:rPr>
                <w:rFonts w:ascii="Times New Roman" w:eastAsia="Calibri" w:hAnsi="Times New Roman"/>
                <w:sz w:val="24"/>
                <w:szCs w:val="24"/>
              </w:rPr>
              <w:t xml:space="preserve"> Штука</w:t>
            </w:r>
            <w:r w:rsidR="005C207B" w:rsidRPr="000A1EBF">
              <w:rPr>
                <w:rFonts w:ascii="Times New Roman" w:eastAsia="Calibri" w:hAnsi="Times New Roman"/>
                <w:sz w:val="24"/>
                <w:szCs w:val="24"/>
              </w:rPr>
              <w:t xml:space="preserve"> </w:t>
            </w:r>
          </w:p>
          <w:p w:rsidR="005C207B" w:rsidRPr="000A1EBF" w:rsidRDefault="005C207B" w:rsidP="00843FEA">
            <w:pPr>
              <w:widowControl w:val="0"/>
              <w:autoSpaceDE w:val="0"/>
              <w:autoSpaceDN w:val="0"/>
              <w:adjustRightInd w:val="0"/>
              <w:spacing w:after="0" w:line="240" w:lineRule="auto"/>
              <w:contextualSpacing/>
              <w:rPr>
                <w:rFonts w:ascii="Times New Roman" w:eastAsia="Calibri" w:hAnsi="Times New Roman"/>
                <w:sz w:val="24"/>
                <w:szCs w:val="24"/>
              </w:rPr>
            </w:pPr>
            <w:r w:rsidRPr="005C207B">
              <w:rPr>
                <w:rFonts w:ascii="Times New Roman" w:eastAsia="Calibri" w:hAnsi="Times New Roman"/>
                <w:sz w:val="24"/>
                <w:szCs w:val="24"/>
              </w:rPr>
              <w:t>Материал обложки  Бумага</w:t>
            </w:r>
          </w:p>
          <w:p w:rsidR="00843FEA" w:rsidRPr="000A1EBF" w:rsidRDefault="005C207B" w:rsidP="00843FEA">
            <w:pPr>
              <w:widowControl w:val="0"/>
              <w:autoSpaceDE w:val="0"/>
              <w:autoSpaceDN w:val="0"/>
              <w:adjustRightInd w:val="0"/>
              <w:spacing w:after="0" w:line="240" w:lineRule="auto"/>
              <w:contextualSpacing/>
              <w:rPr>
                <w:rFonts w:ascii="Times New Roman" w:eastAsia="Calibri" w:hAnsi="Times New Roman"/>
                <w:sz w:val="24"/>
                <w:szCs w:val="24"/>
              </w:rPr>
            </w:pPr>
            <w:r>
              <w:rPr>
                <w:rFonts w:ascii="Times New Roman" w:eastAsia="Calibri" w:hAnsi="Times New Roman"/>
                <w:sz w:val="24"/>
                <w:szCs w:val="24"/>
              </w:rPr>
              <w:t>Формат: А5</w:t>
            </w:r>
          </w:p>
          <w:p w:rsidR="00843FEA" w:rsidRPr="000A1EBF" w:rsidRDefault="00843FEA" w:rsidP="00843FEA">
            <w:pPr>
              <w:widowControl w:val="0"/>
              <w:autoSpaceDE w:val="0"/>
              <w:autoSpaceDN w:val="0"/>
              <w:adjustRightInd w:val="0"/>
              <w:spacing w:after="0" w:line="240" w:lineRule="auto"/>
              <w:contextualSpacing/>
              <w:rPr>
                <w:rFonts w:ascii="Times New Roman" w:eastAsia="Calibri" w:hAnsi="Times New Roman"/>
                <w:sz w:val="24"/>
                <w:szCs w:val="24"/>
              </w:rPr>
            </w:pPr>
          </w:p>
        </w:tc>
        <w:tc>
          <w:tcPr>
            <w:tcW w:w="709" w:type="dxa"/>
            <w:vAlign w:val="center"/>
          </w:tcPr>
          <w:p w:rsidR="00843FEA" w:rsidRPr="000A1EBF" w:rsidRDefault="00843FEA" w:rsidP="00843FEA">
            <w:pPr>
              <w:widowControl w:val="0"/>
              <w:autoSpaceDE w:val="0"/>
              <w:autoSpaceDN w:val="0"/>
              <w:adjustRightInd w:val="0"/>
              <w:spacing w:after="0" w:line="240" w:lineRule="auto"/>
              <w:contextualSpacing/>
              <w:jc w:val="center"/>
              <w:rPr>
                <w:rFonts w:ascii="Times New Roman" w:eastAsia="Calibri" w:hAnsi="Times New Roman"/>
                <w:sz w:val="24"/>
                <w:szCs w:val="24"/>
              </w:rPr>
            </w:pPr>
            <w:r w:rsidRPr="000A1EBF">
              <w:rPr>
                <w:rFonts w:ascii="Times New Roman" w:eastAsia="Calibri" w:hAnsi="Times New Roman"/>
                <w:sz w:val="24"/>
                <w:szCs w:val="24"/>
              </w:rPr>
              <w:t>Шт.</w:t>
            </w:r>
          </w:p>
        </w:tc>
        <w:tc>
          <w:tcPr>
            <w:tcW w:w="992" w:type="dxa"/>
            <w:vAlign w:val="center"/>
          </w:tcPr>
          <w:p w:rsidR="00843FEA" w:rsidRPr="000A1EBF" w:rsidRDefault="00A4064B" w:rsidP="00843FEA">
            <w:pPr>
              <w:widowControl w:val="0"/>
              <w:autoSpaceDE w:val="0"/>
              <w:autoSpaceDN w:val="0"/>
              <w:adjustRightInd w:val="0"/>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30</w:t>
            </w:r>
          </w:p>
        </w:tc>
        <w:tc>
          <w:tcPr>
            <w:tcW w:w="1418" w:type="dxa"/>
            <w:vAlign w:val="center"/>
          </w:tcPr>
          <w:p w:rsidR="00843FEA" w:rsidRPr="000A1EBF" w:rsidRDefault="00843FEA" w:rsidP="00843FEA">
            <w:pPr>
              <w:widowControl w:val="0"/>
              <w:autoSpaceDE w:val="0"/>
              <w:autoSpaceDN w:val="0"/>
              <w:adjustRightInd w:val="0"/>
              <w:spacing w:after="0" w:line="240" w:lineRule="auto"/>
              <w:contextualSpacing/>
              <w:jc w:val="center"/>
              <w:textAlignment w:val="bottom"/>
              <w:rPr>
                <w:rFonts w:ascii="Times New Roman" w:eastAsia="Calibri" w:hAnsi="Times New Roman"/>
                <w:sz w:val="24"/>
                <w:szCs w:val="24"/>
              </w:rPr>
            </w:pPr>
          </w:p>
        </w:tc>
        <w:tc>
          <w:tcPr>
            <w:tcW w:w="1559" w:type="dxa"/>
            <w:vAlign w:val="center"/>
          </w:tcPr>
          <w:p w:rsidR="00843FEA" w:rsidRPr="000A1EBF" w:rsidRDefault="00843FEA" w:rsidP="00843FEA">
            <w:pPr>
              <w:widowControl w:val="0"/>
              <w:autoSpaceDE w:val="0"/>
              <w:autoSpaceDN w:val="0"/>
              <w:adjustRightInd w:val="0"/>
              <w:spacing w:after="0" w:line="240" w:lineRule="auto"/>
              <w:contextualSpacing/>
              <w:jc w:val="center"/>
              <w:textAlignment w:val="bottom"/>
              <w:rPr>
                <w:rFonts w:ascii="Times New Roman" w:eastAsia="Calibri" w:hAnsi="Times New Roman"/>
                <w:sz w:val="24"/>
                <w:szCs w:val="24"/>
              </w:rPr>
            </w:pPr>
          </w:p>
        </w:tc>
      </w:tr>
    </w:tbl>
    <w:p w:rsidR="00F54F88" w:rsidRPr="00F54F88" w:rsidRDefault="00F54F88" w:rsidP="00F54F88">
      <w:pPr>
        <w:shd w:val="clear" w:color="auto" w:fill="FFFFFF"/>
        <w:spacing w:after="0" w:line="240" w:lineRule="auto"/>
        <w:ind w:left="111" w:right="112"/>
        <w:jc w:val="both"/>
        <w:textAlignment w:val="baseline"/>
        <w:rPr>
          <w:rFonts w:ascii="Times New Roman" w:hAnsi="Times New Roman"/>
        </w:rPr>
      </w:pPr>
      <w:r w:rsidRPr="00F54F88">
        <w:rPr>
          <w:rFonts w:ascii="Times New Roman" w:hAnsi="Times New Roman"/>
        </w:rPr>
        <w:t>*- Дополнительные характеристики установлены для уточнения информации об объекте закупки в связи с тем, что в  позициях КТРУ отсутствует информация об объектах закупки, удовлетворяющая потребностям заказчика.</w:t>
      </w:r>
    </w:p>
    <w:p w:rsidR="00E16822" w:rsidRDefault="00E16822" w:rsidP="00437601">
      <w:pPr>
        <w:spacing w:after="0" w:line="240" w:lineRule="auto"/>
        <w:jc w:val="right"/>
        <w:rPr>
          <w:rFonts w:ascii="Times New Roman" w:hAnsi="Times New Roman"/>
          <w:color w:val="000000"/>
          <w:sz w:val="24"/>
          <w:szCs w:val="24"/>
        </w:rPr>
      </w:pPr>
    </w:p>
    <w:p w:rsidR="0062406B" w:rsidRPr="006044F3" w:rsidRDefault="00CE5A24" w:rsidP="004117BE">
      <w:pPr>
        <w:shd w:val="clear" w:color="auto" w:fill="FFFFFF"/>
        <w:spacing w:after="0" w:line="240" w:lineRule="auto"/>
        <w:ind w:left="111" w:right="112"/>
        <w:textAlignment w:val="baseline"/>
        <w:rPr>
          <w:rFonts w:ascii="Times New Roman" w:hAnsi="Times New Roman"/>
          <w:b/>
          <w:sz w:val="24"/>
          <w:szCs w:val="24"/>
        </w:rPr>
      </w:pPr>
      <w:r w:rsidRPr="006044F3">
        <w:rPr>
          <w:rFonts w:ascii="Times New Roman" w:hAnsi="Times New Roman"/>
          <w:b/>
          <w:sz w:val="24"/>
          <w:szCs w:val="24"/>
        </w:rPr>
        <w:t>Срок поставки - в течение 20 рабочих дней с момента заключения контракта</w:t>
      </w:r>
      <w:r w:rsidR="00AB6DA3" w:rsidRPr="006044F3">
        <w:rPr>
          <w:rFonts w:ascii="Times New Roman" w:hAnsi="Times New Roman"/>
          <w:b/>
          <w:sz w:val="24"/>
          <w:szCs w:val="24"/>
        </w:rPr>
        <w:t>.</w:t>
      </w:r>
    </w:p>
    <w:p w:rsidR="004117BE" w:rsidRPr="006044F3" w:rsidRDefault="004117BE" w:rsidP="004117BE">
      <w:pPr>
        <w:shd w:val="clear" w:color="auto" w:fill="FFFFFF"/>
        <w:spacing w:after="0" w:line="240" w:lineRule="auto"/>
        <w:ind w:left="111" w:right="112"/>
        <w:textAlignment w:val="baseline"/>
        <w:rPr>
          <w:rFonts w:ascii="Times New Roman" w:hAnsi="Times New Roman"/>
          <w:sz w:val="24"/>
          <w:szCs w:val="24"/>
        </w:rPr>
      </w:pPr>
    </w:p>
    <w:p w:rsidR="004117BE" w:rsidRPr="00410982" w:rsidRDefault="004117BE" w:rsidP="004117BE">
      <w:pPr>
        <w:shd w:val="clear" w:color="auto" w:fill="FFFFFF"/>
        <w:spacing w:after="0" w:line="240" w:lineRule="auto"/>
        <w:ind w:left="111" w:right="112"/>
        <w:textAlignment w:val="baseline"/>
        <w:rPr>
          <w:rFonts w:ascii="Times New Roman" w:hAnsi="Times New Roman"/>
        </w:rPr>
      </w:pPr>
      <w:r w:rsidRPr="00410982">
        <w:rPr>
          <w:rFonts w:ascii="Times New Roman" w:hAnsi="Times New Roman"/>
          <w:b/>
        </w:rPr>
        <w:t>Требования к безопасности</w:t>
      </w:r>
      <w:r w:rsidRPr="00410982">
        <w:rPr>
          <w:rFonts w:ascii="Times New Roman" w:hAnsi="Times New Roman"/>
        </w:rPr>
        <w:t>:</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 xml:space="preserve">Поставляемый товар должен соответствовать требованиям качества и безопасности в соответствии с действующими стандартами, утвержденными в отношении данного вида товара, что должно подтверждаться документами, оформленными в соответствии с законодательством Российской Федерации. </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 xml:space="preserve">Поставляемый товар должна быть новым, то есть не бывшей в употреблении, не прошедшей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штатном использовании. </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Товар, подлежащий обязательной сертификации в соответствии с действующим законодательством РФ, должен иметь сертификаты и знаки соответствия.</w:t>
      </w:r>
    </w:p>
    <w:p w:rsidR="009903E1" w:rsidRPr="00410982" w:rsidRDefault="009903E1" w:rsidP="004117BE">
      <w:pPr>
        <w:shd w:val="clear" w:color="auto" w:fill="FFFFFF"/>
        <w:spacing w:after="0" w:line="240" w:lineRule="auto"/>
        <w:ind w:left="111" w:right="112"/>
        <w:jc w:val="both"/>
        <w:textAlignment w:val="baseline"/>
        <w:rPr>
          <w:rFonts w:ascii="Times New Roman" w:hAnsi="Times New Roman"/>
        </w:rPr>
      </w:pP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b/>
        </w:rPr>
      </w:pPr>
      <w:r w:rsidRPr="00410982">
        <w:rPr>
          <w:rFonts w:ascii="Times New Roman" w:hAnsi="Times New Roman"/>
          <w:b/>
        </w:rPr>
        <w:t xml:space="preserve">Требования к упаковке товара: </w:t>
      </w:r>
    </w:p>
    <w:p w:rsidR="004117BE"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Товар должен иметь маркировку, которая предусмотрена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документацией производителя (изготовителя) товара.</w:t>
      </w:r>
    </w:p>
    <w:p w:rsidR="00397CB8" w:rsidRDefault="00397CB8" w:rsidP="004117BE">
      <w:pPr>
        <w:shd w:val="clear" w:color="auto" w:fill="FFFFFF"/>
        <w:spacing w:after="0" w:line="240" w:lineRule="auto"/>
        <w:ind w:left="111" w:right="112"/>
        <w:jc w:val="both"/>
        <w:textAlignment w:val="baseline"/>
        <w:rPr>
          <w:rFonts w:ascii="Times New Roman" w:hAnsi="Times New Roman"/>
        </w:rPr>
      </w:pPr>
    </w:p>
    <w:p w:rsidR="00397CB8" w:rsidRDefault="00397CB8" w:rsidP="004117BE">
      <w:pPr>
        <w:shd w:val="clear" w:color="auto" w:fill="FFFFFF"/>
        <w:spacing w:after="0" w:line="240" w:lineRule="auto"/>
        <w:ind w:left="111" w:right="112"/>
        <w:jc w:val="both"/>
        <w:textAlignment w:val="baseline"/>
        <w:rPr>
          <w:rFonts w:ascii="Times New Roman" w:hAnsi="Times New Roman"/>
        </w:rPr>
      </w:pPr>
    </w:p>
    <w:p w:rsidR="00397CB8" w:rsidRPr="00410982" w:rsidRDefault="00397CB8" w:rsidP="004117BE">
      <w:pPr>
        <w:shd w:val="clear" w:color="auto" w:fill="FFFFFF"/>
        <w:spacing w:after="0" w:line="240" w:lineRule="auto"/>
        <w:ind w:left="111" w:right="112"/>
        <w:jc w:val="both"/>
        <w:textAlignment w:val="baseline"/>
        <w:rPr>
          <w:rFonts w:ascii="Times New Roman" w:hAnsi="Times New Roman"/>
        </w:rPr>
      </w:pP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Весь товар должен быть упакован в фабричную упаковку, обеспечивающую сохранность товара от порчи или повреждения при перевозке к месту доставки, обеспечивать сохранение качества, потребительских свойств на всех этапах обращения продукции</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Упаковка не должна быть нарушена.</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b/>
        </w:rPr>
      </w:pPr>
      <w:r w:rsidRPr="00410982">
        <w:rPr>
          <w:rFonts w:ascii="Times New Roman" w:hAnsi="Times New Roman"/>
          <w:b/>
        </w:rPr>
        <w:t>Гарантия качества</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 xml:space="preserve">Поставщик обязан предоставить гарантию качества на поставляемый товар. </w:t>
      </w:r>
    </w:p>
    <w:p w:rsidR="007A5661"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 xml:space="preserve">Поставщик несет все расходы по замене дефектного товара, выявленного заказчиком в течение срока действия гарантийных обязательств. При обнаружении дефектов Товара в период гарантийного срока, возникших по независящим от Заказчика причинам, </w:t>
      </w:r>
      <w:r w:rsidRPr="00410982">
        <w:rPr>
          <w:rFonts w:ascii="Times New Roman" w:hAnsi="Times New Roman"/>
        </w:rPr>
        <w:tab/>
        <w:t xml:space="preserve">Поставщик обязан за свой счет заменить Товар ненадлежащего качества новым, в срок 10 рабочих дней с момента получения письменного уведомления от Заказчика (в том числе посредством факсимильной связи, электронной почты с последующим направлением оригинала). </w:t>
      </w:r>
      <w:r w:rsidRPr="00410982">
        <w:rPr>
          <w:rFonts w:ascii="Times New Roman" w:hAnsi="Times New Roman"/>
        </w:rPr>
        <w:tab/>
      </w:r>
    </w:p>
    <w:p w:rsidR="004117BE" w:rsidRPr="00410982" w:rsidRDefault="003E75AC"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r>
      <w:r w:rsidR="004117BE" w:rsidRPr="00410982">
        <w:rPr>
          <w:rFonts w:ascii="Times New Roman" w:hAnsi="Times New Roman"/>
        </w:rPr>
        <w:t>В случае замены Товара, Поставщик предоставляет гарантию.</w:t>
      </w:r>
    </w:p>
    <w:p w:rsidR="004117BE" w:rsidRPr="00410982" w:rsidRDefault="004117BE" w:rsidP="004117BE">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Время поставки : с 8:00 до 14:00 с понедельника по пятницу.</w:t>
      </w:r>
    </w:p>
    <w:p w:rsidR="00806B2A" w:rsidRPr="00410982" w:rsidRDefault="004117BE" w:rsidP="007A5661">
      <w:pPr>
        <w:shd w:val="clear" w:color="auto" w:fill="FFFFFF"/>
        <w:spacing w:after="0" w:line="240" w:lineRule="auto"/>
        <w:ind w:left="111" w:right="112"/>
        <w:jc w:val="both"/>
        <w:textAlignment w:val="baseline"/>
        <w:rPr>
          <w:rFonts w:ascii="Times New Roman" w:hAnsi="Times New Roman"/>
        </w:rPr>
      </w:pPr>
      <w:r w:rsidRPr="00410982">
        <w:rPr>
          <w:rFonts w:ascii="Times New Roman" w:hAnsi="Times New Roman"/>
        </w:rPr>
        <w:tab/>
        <w:t xml:space="preserve">Адрес поставки: г. Калуга, ул. </w:t>
      </w:r>
      <w:proofErr w:type="spellStart"/>
      <w:r w:rsidRPr="00410982">
        <w:rPr>
          <w:rFonts w:ascii="Times New Roman" w:hAnsi="Times New Roman"/>
        </w:rPr>
        <w:t>Николо-Козинская</w:t>
      </w:r>
      <w:proofErr w:type="spellEnd"/>
      <w:r w:rsidRPr="00410982">
        <w:rPr>
          <w:rFonts w:ascii="Times New Roman" w:hAnsi="Times New Roman"/>
        </w:rPr>
        <w:t xml:space="preserve">, д. 129 Тел. </w:t>
      </w:r>
      <w:r w:rsidR="00F54F88">
        <w:rPr>
          <w:rFonts w:ascii="Times New Roman" w:hAnsi="Times New Roman"/>
        </w:rPr>
        <w:t>8</w:t>
      </w:r>
      <w:r w:rsidRPr="00410982">
        <w:rPr>
          <w:rFonts w:ascii="Times New Roman" w:hAnsi="Times New Roman"/>
        </w:rPr>
        <w:t xml:space="preserve"> (4842) 27-15-21.</w:t>
      </w:r>
    </w:p>
    <w:tbl>
      <w:tblPr>
        <w:tblpPr w:leftFromText="180" w:rightFromText="180" w:vertAnchor="text" w:horzAnchor="page" w:tblpX="2455" w:tblpY="362"/>
        <w:tblW w:w="12700" w:type="dxa"/>
        <w:tblLayout w:type="fixed"/>
        <w:tblLook w:val="04A0"/>
      </w:tblPr>
      <w:tblGrid>
        <w:gridCol w:w="6487"/>
        <w:gridCol w:w="284"/>
        <w:gridCol w:w="5929"/>
      </w:tblGrid>
      <w:tr w:rsidR="00297447" w:rsidRPr="006044F3" w:rsidTr="00297447">
        <w:trPr>
          <w:trHeight w:val="1310"/>
        </w:trPr>
        <w:tc>
          <w:tcPr>
            <w:tcW w:w="6487" w:type="dxa"/>
          </w:tcPr>
          <w:p w:rsidR="00297447" w:rsidRPr="006044F3" w:rsidRDefault="00297447" w:rsidP="00297447">
            <w:pPr>
              <w:widowControl w:val="0"/>
              <w:contextualSpacing/>
              <w:jc w:val="both"/>
              <w:rPr>
                <w:rFonts w:ascii="Times New Roman" w:hAnsi="Times New Roman"/>
                <w:b/>
                <w:sz w:val="24"/>
                <w:szCs w:val="24"/>
              </w:rPr>
            </w:pPr>
            <w:r w:rsidRPr="006044F3">
              <w:rPr>
                <w:rFonts w:ascii="Times New Roman" w:hAnsi="Times New Roman"/>
                <w:b/>
                <w:sz w:val="24"/>
                <w:szCs w:val="24"/>
              </w:rPr>
              <w:t>ГОСУДАРСТВЕННЫЙ  ЗАКАЗЧИК</w:t>
            </w:r>
          </w:p>
        </w:tc>
        <w:tc>
          <w:tcPr>
            <w:tcW w:w="284" w:type="dxa"/>
          </w:tcPr>
          <w:p w:rsidR="00297447" w:rsidRPr="006044F3" w:rsidRDefault="00297447" w:rsidP="00297447">
            <w:pPr>
              <w:widowControl w:val="0"/>
              <w:contextualSpacing/>
              <w:jc w:val="both"/>
              <w:rPr>
                <w:rFonts w:ascii="Times New Roman" w:hAnsi="Times New Roman"/>
                <w:b/>
                <w:sz w:val="24"/>
                <w:szCs w:val="24"/>
              </w:rPr>
            </w:pPr>
          </w:p>
        </w:tc>
        <w:tc>
          <w:tcPr>
            <w:tcW w:w="5929" w:type="dxa"/>
          </w:tcPr>
          <w:p w:rsidR="00297447" w:rsidRPr="006044F3" w:rsidRDefault="00297447" w:rsidP="00297447">
            <w:pPr>
              <w:widowControl w:val="0"/>
              <w:contextualSpacing/>
              <w:jc w:val="both"/>
              <w:rPr>
                <w:rFonts w:ascii="Times New Roman" w:hAnsi="Times New Roman"/>
                <w:b/>
                <w:sz w:val="24"/>
                <w:szCs w:val="24"/>
              </w:rPr>
            </w:pPr>
            <w:r w:rsidRPr="006044F3">
              <w:rPr>
                <w:rFonts w:ascii="Times New Roman" w:hAnsi="Times New Roman"/>
                <w:b/>
                <w:sz w:val="24"/>
                <w:szCs w:val="24"/>
              </w:rPr>
              <w:t>ПОСТАВЩИК</w:t>
            </w:r>
          </w:p>
        </w:tc>
      </w:tr>
      <w:tr w:rsidR="00297447" w:rsidRPr="006044F3" w:rsidTr="00297447">
        <w:trPr>
          <w:trHeight w:val="1322"/>
        </w:trPr>
        <w:tc>
          <w:tcPr>
            <w:tcW w:w="6487" w:type="dxa"/>
          </w:tcPr>
          <w:p w:rsidR="00297447" w:rsidRPr="006044F3" w:rsidRDefault="00297447" w:rsidP="00D764DA">
            <w:pPr>
              <w:widowControl w:val="0"/>
              <w:contextualSpacing/>
              <w:jc w:val="both"/>
              <w:rPr>
                <w:rFonts w:ascii="Times New Roman" w:hAnsi="Times New Roman"/>
                <w:sz w:val="24"/>
                <w:szCs w:val="24"/>
              </w:rPr>
            </w:pPr>
            <w:r w:rsidRPr="006044F3">
              <w:rPr>
                <w:rFonts w:ascii="Times New Roman" w:hAnsi="Times New Roman"/>
                <w:sz w:val="24"/>
                <w:szCs w:val="24"/>
              </w:rPr>
              <w:t>__</w:t>
            </w:r>
            <w:r w:rsidR="001B0D8D" w:rsidRPr="006044F3">
              <w:rPr>
                <w:rFonts w:ascii="Times New Roman" w:hAnsi="Times New Roman"/>
                <w:sz w:val="24"/>
                <w:szCs w:val="24"/>
              </w:rPr>
              <w:t>_______________________________</w:t>
            </w:r>
            <w:r w:rsidR="009903E1">
              <w:rPr>
                <w:rFonts w:ascii="Times New Roman" w:hAnsi="Times New Roman"/>
                <w:sz w:val="24"/>
                <w:szCs w:val="24"/>
              </w:rPr>
              <w:t xml:space="preserve"> А.М. Артёмова</w:t>
            </w:r>
          </w:p>
        </w:tc>
        <w:tc>
          <w:tcPr>
            <w:tcW w:w="284" w:type="dxa"/>
          </w:tcPr>
          <w:p w:rsidR="00297447" w:rsidRPr="006044F3" w:rsidRDefault="00297447" w:rsidP="00297447">
            <w:pPr>
              <w:widowControl w:val="0"/>
              <w:contextualSpacing/>
              <w:jc w:val="both"/>
              <w:rPr>
                <w:rFonts w:ascii="Times New Roman" w:hAnsi="Times New Roman"/>
                <w:sz w:val="24"/>
                <w:szCs w:val="24"/>
              </w:rPr>
            </w:pPr>
          </w:p>
        </w:tc>
        <w:tc>
          <w:tcPr>
            <w:tcW w:w="5929" w:type="dxa"/>
          </w:tcPr>
          <w:p w:rsidR="00297447" w:rsidRPr="006044F3" w:rsidRDefault="00297447" w:rsidP="00D764DA">
            <w:pPr>
              <w:widowControl w:val="0"/>
              <w:contextualSpacing/>
              <w:jc w:val="both"/>
              <w:rPr>
                <w:rFonts w:ascii="Times New Roman" w:hAnsi="Times New Roman"/>
                <w:sz w:val="24"/>
                <w:szCs w:val="24"/>
              </w:rPr>
            </w:pPr>
            <w:r w:rsidRPr="006044F3">
              <w:rPr>
                <w:rFonts w:ascii="Times New Roman" w:hAnsi="Times New Roman"/>
                <w:sz w:val="24"/>
                <w:szCs w:val="24"/>
              </w:rPr>
              <w:t>_________________________________</w:t>
            </w:r>
          </w:p>
        </w:tc>
      </w:tr>
    </w:tbl>
    <w:p w:rsidR="00550227" w:rsidRPr="006044F3" w:rsidRDefault="00550227" w:rsidP="00437601">
      <w:pPr>
        <w:spacing w:after="0" w:line="240" w:lineRule="auto"/>
        <w:jc w:val="right"/>
        <w:rPr>
          <w:rFonts w:ascii="Times New Roman" w:hAnsi="Times New Roman"/>
          <w:sz w:val="24"/>
          <w:szCs w:val="24"/>
        </w:rPr>
      </w:pPr>
    </w:p>
    <w:p w:rsidR="00550227" w:rsidRPr="006044F3" w:rsidRDefault="00550227" w:rsidP="00437601">
      <w:pPr>
        <w:spacing w:after="0" w:line="240" w:lineRule="auto"/>
        <w:jc w:val="right"/>
        <w:rPr>
          <w:rFonts w:ascii="Times New Roman" w:hAnsi="Times New Roman"/>
          <w:sz w:val="24"/>
          <w:szCs w:val="24"/>
        </w:rPr>
      </w:pPr>
    </w:p>
    <w:p w:rsidR="00550227" w:rsidRPr="006044F3" w:rsidRDefault="00550227" w:rsidP="00437601">
      <w:pPr>
        <w:spacing w:after="0" w:line="240" w:lineRule="auto"/>
        <w:jc w:val="right"/>
        <w:rPr>
          <w:rFonts w:ascii="Times New Roman" w:hAnsi="Times New Roman"/>
          <w:sz w:val="24"/>
          <w:szCs w:val="24"/>
        </w:rPr>
      </w:pPr>
    </w:p>
    <w:p w:rsidR="00550227" w:rsidRPr="006044F3" w:rsidRDefault="00550227" w:rsidP="00437601">
      <w:pPr>
        <w:spacing w:after="0" w:line="240" w:lineRule="auto"/>
        <w:jc w:val="right"/>
        <w:rPr>
          <w:rFonts w:ascii="Times New Roman" w:hAnsi="Times New Roman"/>
          <w:sz w:val="24"/>
          <w:szCs w:val="24"/>
        </w:rPr>
      </w:pPr>
    </w:p>
    <w:p w:rsidR="00550227" w:rsidRPr="006044F3" w:rsidRDefault="00550227" w:rsidP="00437601">
      <w:pPr>
        <w:spacing w:after="0" w:line="240" w:lineRule="auto"/>
        <w:jc w:val="right"/>
        <w:rPr>
          <w:rFonts w:ascii="Times New Roman" w:hAnsi="Times New Roman"/>
          <w:sz w:val="24"/>
          <w:szCs w:val="24"/>
        </w:rPr>
      </w:pPr>
    </w:p>
    <w:p w:rsidR="00550227" w:rsidRPr="006044F3" w:rsidRDefault="002B081A" w:rsidP="00550227">
      <w:pPr>
        <w:spacing w:after="0" w:line="240" w:lineRule="auto"/>
        <w:jc w:val="right"/>
        <w:rPr>
          <w:rFonts w:ascii="Times New Roman" w:hAnsi="Times New Roman"/>
          <w:sz w:val="24"/>
          <w:szCs w:val="24"/>
        </w:rPr>
      </w:pPr>
      <w:r w:rsidRPr="006044F3">
        <w:rPr>
          <w:rFonts w:ascii="Times New Roman" w:hAnsi="Times New Roman"/>
          <w:sz w:val="24"/>
          <w:szCs w:val="24"/>
        </w:rPr>
        <w:br w:type="page"/>
      </w:r>
      <w:r w:rsidR="00550227" w:rsidRPr="006044F3">
        <w:rPr>
          <w:rFonts w:ascii="Times New Roman" w:hAnsi="Times New Roman"/>
          <w:sz w:val="24"/>
          <w:szCs w:val="24"/>
        </w:rPr>
        <w:lastRenderedPageBreak/>
        <w:t xml:space="preserve">Приложение № 2 </w:t>
      </w:r>
    </w:p>
    <w:p w:rsidR="00550227" w:rsidRPr="006044F3" w:rsidRDefault="00550227" w:rsidP="00550227">
      <w:pPr>
        <w:spacing w:after="0" w:line="240" w:lineRule="auto"/>
        <w:jc w:val="right"/>
        <w:rPr>
          <w:rFonts w:ascii="Times New Roman" w:hAnsi="Times New Roman"/>
          <w:sz w:val="24"/>
          <w:szCs w:val="24"/>
        </w:rPr>
      </w:pPr>
      <w:r w:rsidRPr="006044F3">
        <w:rPr>
          <w:rFonts w:ascii="Times New Roman" w:hAnsi="Times New Roman"/>
          <w:sz w:val="24"/>
          <w:szCs w:val="24"/>
        </w:rPr>
        <w:t>к государственному контракту</w:t>
      </w:r>
    </w:p>
    <w:p w:rsidR="00550227" w:rsidRPr="006044F3" w:rsidRDefault="00550227" w:rsidP="00550227">
      <w:pPr>
        <w:spacing w:after="0" w:line="240" w:lineRule="auto"/>
        <w:jc w:val="right"/>
        <w:rPr>
          <w:rFonts w:ascii="Times New Roman" w:hAnsi="Times New Roman"/>
          <w:sz w:val="24"/>
          <w:szCs w:val="24"/>
        </w:rPr>
      </w:pPr>
      <w:r w:rsidRPr="006044F3">
        <w:rPr>
          <w:rFonts w:ascii="Times New Roman" w:hAnsi="Times New Roman"/>
          <w:sz w:val="24"/>
          <w:szCs w:val="24"/>
        </w:rPr>
        <w:t xml:space="preserve">                                                                                                                                                                                             от «___» __________  202</w:t>
      </w:r>
      <w:r w:rsidR="009903E1">
        <w:rPr>
          <w:rFonts w:ascii="Times New Roman" w:hAnsi="Times New Roman"/>
          <w:sz w:val="24"/>
          <w:szCs w:val="24"/>
        </w:rPr>
        <w:t>6</w:t>
      </w:r>
      <w:r w:rsidRPr="006044F3">
        <w:rPr>
          <w:rFonts w:ascii="Times New Roman" w:hAnsi="Times New Roman"/>
          <w:sz w:val="24"/>
          <w:szCs w:val="24"/>
        </w:rPr>
        <w:t xml:space="preserve"> </w:t>
      </w:r>
    </w:p>
    <w:p w:rsidR="00550227" w:rsidRPr="006044F3" w:rsidRDefault="00550227" w:rsidP="00550227">
      <w:pPr>
        <w:spacing w:after="0" w:line="240" w:lineRule="auto"/>
        <w:jc w:val="right"/>
        <w:rPr>
          <w:rFonts w:ascii="Times New Roman" w:hAnsi="Times New Roman"/>
          <w:sz w:val="24"/>
          <w:szCs w:val="24"/>
        </w:rPr>
      </w:pPr>
      <w:r w:rsidRPr="006044F3">
        <w:rPr>
          <w:rFonts w:ascii="Times New Roman" w:hAnsi="Times New Roman"/>
          <w:sz w:val="24"/>
          <w:szCs w:val="24"/>
        </w:rPr>
        <w:t xml:space="preserve">                                                                                                                                                                    № _____</w:t>
      </w:r>
    </w:p>
    <w:p w:rsidR="00550227" w:rsidRPr="006044F3" w:rsidRDefault="00550227" w:rsidP="00550227">
      <w:pPr>
        <w:keepNext/>
        <w:tabs>
          <w:tab w:val="left" w:pos="540"/>
        </w:tabs>
        <w:suppressAutoHyphens/>
        <w:spacing w:after="0" w:line="240" w:lineRule="auto"/>
        <w:ind w:right="639"/>
        <w:jc w:val="center"/>
        <w:outlineLvl w:val="3"/>
        <w:rPr>
          <w:rFonts w:ascii="Times New Roman" w:hAnsi="Times New Roman"/>
          <w:sz w:val="24"/>
          <w:szCs w:val="24"/>
        </w:rPr>
      </w:pPr>
      <w:r w:rsidRPr="006044F3">
        <w:rPr>
          <w:rFonts w:ascii="Times New Roman" w:hAnsi="Times New Roman"/>
          <w:sz w:val="24"/>
          <w:szCs w:val="24"/>
        </w:rPr>
        <w:t>АКТ ПРИЕМА-ПЕРЕДАЧИ ТОВАРА (форма)</w:t>
      </w:r>
    </w:p>
    <w:p w:rsidR="00550227" w:rsidRPr="006044F3" w:rsidRDefault="00550227" w:rsidP="00550227">
      <w:pPr>
        <w:widowControl w:val="0"/>
        <w:autoSpaceDE w:val="0"/>
        <w:autoSpaceDN w:val="0"/>
        <w:spacing w:after="0" w:line="240" w:lineRule="auto"/>
        <w:jc w:val="center"/>
        <w:rPr>
          <w:rFonts w:ascii="Times New Roman" w:hAnsi="Times New Roman"/>
          <w:sz w:val="24"/>
          <w:szCs w:val="24"/>
        </w:rPr>
      </w:pPr>
      <w:r w:rsidRPr="006044F3">
        <w:rPr>
          <w:rFonts w:ascii="Times New Roman" w:hAnsi="Times New Roman"/>
          <w:sz w:val="24"/>
          <w:szCs w:val="24"/>
        </w:rPr>
        <w:t>по государственному контракту от «____» ___________ 20__г. № ______</w:t>
      </w:r>
    </w:p>
    <w:p w:rsidR="00550227" w:rsidRPr="006044F3" w:rsidRDefault="00550227" w:rsidP="00550227">
      <w:pPr>
        <w:pStyle w:val="21"/>
        <w:spacing w:line="240" w:lineRule="auto"/>
        <w:ind w:right="-74"/>
        <w:contextualSpacing/>
        <w:rPr>
          <w:szCs w:val="24"/>
        </w:rPr>
      </w:pPr>
      <w:r w:rsidRPr="006044F3">
        <w:rPr>
          <w:szCs w:val="24"/>
        </w:rPr>
        <w:t>г. _______________</w:t>
      </w:r>
      <w:r w:rsidRPr="006044F3">
        <w:rPr>
          <w:noProof/>
          <w:szCs w:val="24"/>
        </w:rPr>
        <w:t xml:space="preserve">                                                                             </w:t>
      </w:r>
      <w:r w:rsidRPr="006044F3">
        <w:rPr>
          <w:noProof/>
          <w:szCs w:val="24"/>
        </w:rPr>
        <w:tab/>
        <w:t xml:space="preserve">                                              «____» ____________________ 20___ </w:t>
      </w:r>
      <w:r w:rsidRPr="006044F3">
        <w:rPr>
          <w:szCs w:val="24"/>
        </w:rPr>
        <w:t>г.</w:t>
      </w:r>
    </w:p>
    <w:p w:rsidR="00550227" w:rsidRPr="006044F3" w:rsidRDefault="00550227" w:rsidP="00550227">
      <w:pPr>
        <w:pStyle w:val="21"/>
        <w:spacing w:line="240" w:lineRule="auto"/>
        <w:ind w:left="2124" w:right="-74" w:firstLine="708"/>
        <w:contextualSpacing/>
        <w:jc w:val="right"/>
        <w:rPr>
          <w:i/>
          <w:sz w:val="10"/>
          <w:szCs w:val="10"/>
        </w:rPr>
      </w:pPr>
      <w:r w:rsidRPr="006044F3">
        <w:rPr>
          <w:i/>
          <w:sz w:val="10"/>
          <w:szCs w:val="10"/>
        </w:rPr>
        <w:t xml:space="preserve">                                                                                                                                         (дата составления акта)</w:t>
      </w:r>
    </w:p>
    <w:p w:rsidR="00550227" w:rsidRPr="006044F3" w:rsidRDefault="00550227" w:rsidP="00550227">
      <w:pPr>
        <w:spacing w:after="0" w:line="240" w:lineRule="auto"/>
        <w:ind w:firstLine="708"/>
        <w:jc w:val="both"/>
        <w:rPr>
          <w:rFonts w:ascii="Times New Roman" w:hAnsi="Times New Roman"/>
          <w:noProof/>
          <w:sz w:val="24"/>
          <w:szCs w:val="24"/>
        </w:rPr>
      </w:pPr>
      <w:r w:rsidRPr="006044F3">
        <w:rPr>
          <w:rFonts w:ascii="Times New Roman" w:hAnsi="Times New Roman"/>
          <w:noProof/>
          <w:sz w:val="24"/>
          <w:szCs w:val="24"/>
        </w:rPr>
        <w:t>Мы, нижеподписавшиеся, представитель Поставщика, в лице (</w:t>
      </w:r>
      <w:r w:rsidRPr="006044F3">
        <w:rPr>
          <w:rFonts w:ascii="Times New Roman" w:hAnsi="Times New Roman"/>
          <w:i/>
          <w:noProof/>
          <w:sz w:val="24"/>
          <w:szCs w:val="24"/>
        </w:rPr>
        <w:t>должность,  Ф.И.О. представителя)</w:t>
      </w:r>
      <w:r w:rsidRPr="006044F3">
        <w:rPr>
          <w:rFonts w:ascii="Times New Roman" w:hAnsi="Times New Roman"/>
          <w:noProof/>
          <w:sz w:val="24"/>
          <w:szCs w:val="24"/>
        </w:rPr>
        <w:t>, с одной стороны и  представитель Государственного заказчика, в лице (</w:t>
      </w:r>
      <w:r w:rsidRPr="006044F3">
        <w:rPr>
          <w:rFonts w:ascii="Times New Roman" w:hAnsi="Times New Roman"/>
          <w:i/>
          <w:noProof/>
          <w:sz w:val="24"/>
          <w:szCs w:val="24"/>
        </w:rPr>
        <w:t>должность, Ф.И.О. представителя)</w:t>
      </w:r>
      <w:r w:rsidRPr="006044F3">
        <w:rPr>
          <w:rFonts w:ascii="Times New Roman" w:hAnsi="Times New Roman"/>
          <w:noProof/>
          <w:sz w:val="24"/>
          <w:szCs w:val="24"/>
        </w:rPr>
        <w:t xml:space="preserve"> , с другой стороны, составили настоящий Акт о нижеследующем:</w:t>
      </w:r>
    </w:p>
    <w:p w:rsidR="00550227" w:rsidRPr="006044F3" w:rsidRDefault="00550227" w:rsidP="00550227">
      <w:pPr>
        <w:spacing w:after="0" w:line="240" w:lineRule="auto"/>
        <w:ind w:firstLine="708"/>
        <w:jc w:val="both"/>
        <w:rPr>
          <w:rFonts w:ascii="Times New Roman" w:hAnsi="Times New Roman"/>
          <w:noProof/>
          <w:sz w:val="24"/>
          <w:szCs w:val="24"/>
        </w:rPr>
      </w:pPr>
      <w:r w:rsidRPr="006044F3">
        <w:rPr>
          <w:rFonts w:ascii="Times New Roman" w:hAnsi="Times New Roman"/>
          <w:noProof/>
          <w:sz w:val="24"/>
          <w:szCs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596"/>
        <w:gridCol w:w="3661"/>
        <w:gridCol w:w="708"/>
        <w:gridCol w:w="1134"/>
        <w:gridCol w:w="1985"/>
        <w:gridCol w:w="1134"/>
        <w:gridCol w:w="1843"/>
      </w:tblGrid>
      <w:tr w:rsidR="00550227" w:rsidRPr="006044F3" w:rsidTr="00550227">
        <w:tc>
          <w:tcPr>
            <w:tcW w:w="540" w:type="dxa"/>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 п/п</w:t>
            </w:r>
          </w:p>
        </w:tc>
        <w:tc>
          <w:tcPr>
            <w:tcW w:w="3596" w:type="dxa"/>
            <w:tcBorders>
              <w:right w:val="single" w:sz="4" w:space="0" w:color="auto"/>
            </w:tcBorders>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 xml:space="preserve">Наименование товара, </w:t>
            </w:r>
          </w:p>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страна происхождения</w:t>
            </w:r>
          </w:p>
        </w:tc>
        <w:tc>
          <w:tcPr>
            <w:tcW w:w="3661" w:type="dxa"/>
            <w:tcBorders>
              <w:left w:val="single" w:sz="4" w:space="0" w:color="auto"/>
            </w:tcBorders>
            <w:shd w:val="clear" w:color="auto" w:fill="F2F2F2"/>
            <w:vAlign w:val="center"/>
          </w:tcPr>
          <w:p w:rsidR="00550227" w:rsidRPr="006044F3" w:rsidRDefault="00550227" w:rsidP="00550227">
            <w:pPr>
              <w:widowControl w:val="0"/>
              <w:spacing w:after="0" w:line="240" w:lineRule="auto"/>
              <w:contextualSpacing/>
              <w:jc w:val="center"/>
              <w:rPr>
                <w:rFonts w:ascii="Times New Roman" w:hAnsi="Times New Roman"/>
                <w:sz w:val="24"/>
                <w:szCs w:val="24"/>
              </w:rPr>
            </w:pPr>
            <w:r w:rsidRPr="006044F3">
              <w:rPr>
                <w:rFonts w:ascii="Times New Roman" w:hAnsi="Times New Roman"/>
                <w:sz w:val="24"/>
                <w:szCs w:val="24"/>
              </w:rPr>
              <w:t>Нормативный документ (ГОСТ, технические условия, др.)</w:t>
            </w:r>
          </w:p>
        </w:tc>
        <w:tc>
          <w:tcPr>
            <w:tcW w:w="708" w:type="dxa"/>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Ед. изм.</w:t>
            </w:r>
          </w:p>
        </w:tc>
        <w:tc>
          <w:tcPr>
            <w:tcW w:w="1134" w:type="dxa"/>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Кол-во</w:t>
            </w:r>
          </w:p>
        </w:tc>
        <w:tc>
          <w:tcPr>
            <w:tcW w:w="1985" w:type="dxa"/>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Цена за единицу, руб.</w:t>
            </w:r>
          </w:p>
        </w:tc>
        <w:tc>
          <w:tcPr>
            <w:tcW w:w="1134" w:type="dxa"/>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Сумма, руб.</w:t>
            </w:r>
          </w:p>
        </w:tc>
        <w:tc>
          <w:tcPr>
            <w:tcW w:w="1843" w:type="dxa"/>
            <w:tcBorders>
              <w:right w:val="single" w:sz="4" w:space="0" w:color="auto"/>
            </w:tcBorders>
            <w:shd w:val="clear" w:color="auto" w:fill="F2F2F2"/>
            <w:vAlign w:val="center"/>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Срок годности   товара</w:t>
            </w:r>
          </w:p>
        </w:tc>
      </w:tr>
      <w:tr w:rsidR="00550227" w:rsidRPr="006044F3" w:rsidTr="00550227">
        <w:tc>
          <w:tcPr>
            <w:tcW w:w="540" w:type="dxa"/>
          </w:tcPr>
          <w:p w:rsidR="00550227" w:rsidRPr="006044F3" w:rsidRDefault="00550227" w:rsidP="00550227">
            <w:pPr>
              <w:spacing w:after="0" w:line="240" w:lineRule="auto"/>
              <w:jc w:val="center"/>
              <w:rPr>
                <w:rFonts w:ascii="Times New Roman" w:hAnsi="Times New Roman"/>
                <w:sz w:val="24"/>
                <w:szCs w:val="24"/>
              </w:rPr>
            </w:pPr>
            <w:r w:rsidRPr="006044F3">
              <w:rPr>
                <w:rFonts w:ascii="Times New Roman" w:hAnsi="Times New Roman"/>
                <w:sz w:val="24"/>
                <w:szCs w:val="24"/>
              </w:rPr>
              <w:t>1.</w:t>
            </w:r>
          </w:p>
        </w:tc>
        <w:tc>
          <w:tcPr>
            <w:tcW w:w="3596" w:type="dxa"/>
            <w:tcBorders>
              <w:right w:val="single" w:sz="4" w:space="0" w:color="auto"/>
            </w:tcBorders>
          </w:tcPr>
          <w:p w:rsidR="00550227" w:rsidRPr="006044F3" w:rsidRDefault="00550227" w:rsidP="00550227">
            <w:pPr>
              <w:spacing w:after="0" w:line="240" w:lineRule="auto"/>
              <w:jc w:val="both"/>
              <w:rPr>
                <w:rFonts w:ascii="Times New Roman" w:hAnsi="Times New Roman"/>
                <w:sz w:val="24"/>
                <w:szCs w:val="24"/>
              </w:rPr>
            </w:pPr>
          </w:p>
        </w:tc>
        <w:tc>
          <w:tcPr>
            <w:tcW w:w="3661" w:type="dxa"/>
            <w:tcBorders>
              <w:left w:val="single" w:sz="4" w:space="0" w:color="auto"/>
            </w:tcBorders>
          </w:tcPr>
          <w:p w:rsidR="00550227" w:rsidRPr="006044F3" w:rsidRDefault="00550227" w:rsidP="00550227">
            <w:pPr>
              <w:spacing w:after="0" w:line="240" w:lineRule="auto"/>
              <w:jc w:val="both"/>
              <w:rPr>
                <w:rFonts w:ascii="Times New Roman" w:hAnsi="Times New Roman"/>
                <w:sz w:val="24"/>
                <w:szCs w:val="24"/>
              </w:rPr>
            </w:pPr>
          </w:p>
        </w:tc>
        <w:tc>
          <w:tcPr>
            <w:tcW w:w="708" w:type="dxa"/>
          </w:tcPr>
          <w:p w:rsidR="00550227" w:rsidRPr="006044F3" w:rsidRDefault="00550227" w:rsidP="00550227">
            <w:pPr>
              <w:spacing w:after="0" w:line="240" w:lineRule="auto"/>
              <w:jc w:val="both"/>
              <w:rPr>
                <w:rFonts w:ascii="Times New Roman" w:hAnsi="Times New Roman"/>
                <w:sz w:val="24"/>
                <w:szCs w:val="24"/>
              </w:rPr>
            </w:pPr>
          </w:p>
        </w:tc>
        <w:tc>
          <w:tcPr>
            <w:tcW w:w="1134" w:type="dxa"/>
          </w:tcPr>
          <w:p w:rsidR="00550227" w:rsidRPr="006044F3" w:rsidRDefault="00550227" w:rsidP="00550227">
            <w:pPr>
              <w:spacing w:after="0" w:line="240" w:lineRule="auto"/>
              <w:jc w:val="both"/>
              <w:rPr>
                <w:rFonts w:ascii="Times New Roman" w:hAnsi="Times New Roman"/>
                <w:sz w:val="24"/>
                <w:szCs w:val="24"/>
              </w:rPr>
            </w:pPr>
          </w:p>
        </w:tc>
        <w:tc>
          <w:tcPr>
            <w:tcW w:w="1985" w:type="dxa"/>
          </w:tcPr>
          <w:p w:rsidR="00550227" w:rsidRPr="006044F3" w:rsidRDefault="00550227" w:rsidP="00550227">
            <w:pPr>
              <w:spacing w:after="0" w:line="240" w:lineRule="auto"/>
              <w:jc w:val="both"/>
              <w:rPr>
                <w:rFonts w:ascii="Times New Roman" w:hAnsi="Times New Roman"/>
                <w:sz w:val="24"/>
                <w:szCs w:val="24"/>
              </w:rPr>
            </w:pPr>
          </w:p>
        </w:tc>
        <w:tc>
          <w:tcPr>
            <w:tcW w:w="1134" w:type="dxa"/>
          </w:tcPr>
          <w:p w:rsidR="00550227" w:rsidRPr="006044F3" w:rsidRDefault="00550227" w:rsidP="00550227">
            <w:pPr>
              <w:spacing w:after="0" w:line="240" w:lineRule="auto"/>
              <w:jc w:val="both"/>
              <w:rPr>
                <w:rFonts w:ascii="Times New Roman" w:hAnsi="Times New Roman"/>
                <w:sz w:val="24"/>
                <w:szCs w:val="24"/>
              </w:rPr>
            </w:pPr>
          </w:p>
        </w:tc>
        <w:tc>
          <w:tcPr>
            <w:tcW w:w="1843" w:type="dxa"/>
            <w:tcBorders>
              <w:right w:val="single" w:sz="4" w:space="0" w:color="auto"/>
            </w:tcBorders>
          </w:tcPr>
          <w:p w:rsidR="00550227" w:rsidRPr="006044F3" w:rsidRDefault="00550227" w:rsidP="00550227">
            <w:pPr>
              <w:spacing w:after="0" w:line="240" w:lineRule="auto"/>
              <w:jc w:val="both"/>
              <w:rPr>
                <w:rFonts w:ascii="Times New Roman" w:hAnsi="Times New Roman"/>
                <w:i/>
                <w:sz w:val="24"/>
                <w:szCs w:val="24"/>
              </w:rPr>
            </w:pPr>
          </w:p>
        </w:tc>
      </w:tr>
      <w:tr w:rsidR="00550227" w:rsidRPr="006044F3" w:rsidTr="00550227">
        <w:tc>
          <w:tcPr>
            <w:tcW w:w="14601" w:type="dxa"/>
            <w:gridSpan w:val="8"/>
            <w:tcBorders>
              <w:right w:val="single" w:sz="4" w:space="0" w:color="auto"/>
            </w:tcBorders>
          </w:tcPr>
          <w:p w:rsidR="00550227" w:rsidRPr="006044F3" w:rsidRDefault="00550227" w:rsidP="00550227">
            <w:pPr>
              <w:spacing w:after="0" w:line="240" w:lineRule="auto"/>
              <w:jc w:val="both"/>
              <w:rPr>
                <w:rFonts w:ascii="Times New Roman" w:hAnsi="Times New Roman"/>
                <w:b/>
                <w:sz w:val="24"/>
                <w:szCs w:val="24"/>
              </w:rPr>
            </w:pPr>
            <w:r w:rsidRPr="006044F3">
              <w:rPr>
                <w:rFonts w:ascii="Times New Roman" w:hAnsi="Times New Roman"/>
                <w:b/>
                <w:sz w:val="24"/>
                <w:szCs w:val="24"/>
              </w:rPr>
              <w:t>Итого:</w:t>
            </w:r>
            <w:r w:rsidRPr="006044F3">
              <w:rPr>
                <w:rFonts w:ascii="Times New Roman" w:hAnsi="Times New Roman"/>
                <w:sz w:val="24"/>
                <w:szCs w:val="24"/>
              </w:rPr>
              <w:t xml:space="preserve"> сумма </w:t>
            </w:r>
            <w:r w:rsidRPr="006044F3">
              <w:rPr>
                <w:rFonts w:ascii="Times New Roman" w:hAnsi="Times New Roman"/>
                <w:i/>
                <w:sz w:val="24"/>
                <w:szCs w:val="24"/>
              </w:rPr>
              <w:t>числом (прописью)</w:t>
            </w:r>
          </w:p>
        </w:tc>
      </w:tr>
      <w:tr w:rsidR="00550227" w:rsidRPr="006044F3" w:rsidTr="00550227">
        <w:tc>
          <w:tcPr>
            <w:tcW w:w="14601" w:type="dxa"/>
            <w:gridSpan w:val="8"/>
            <w:tcBorders>
              <w:right w:val="single" w:sz="4" w:space="0" w:color="auto"/>
            </w:tcBorders>
          </w:tcPr>
          <w:p w:rsidR="00550227" w:rsidRPr="006044F3" w:rsidRDefault="00550227" w:rsidP="00550227">
            <w:pPr>
              <w:spacing w:after="0" w:line="240" w:lineRule="auto"/>
              <w:jc w:val="both"/>
              <w:rPr>
                <w:rFonts w:ascii="Times New Roman" w:hAnsi="Times New Roman"/>
                <w:b/>
                <w:sz w:val="24"/>
                <w:szCs w:val="24"/>
              </w:rPr>
            </w:pPr>
            <w:r w:rsidRPr="006044F3">
              <w:rPr>
                <w:rFonts w:ascii="Times New Roman" w:hAnsi="Times New Roman"/>
                <w:b/>
                <w:sz w:val="24"/>
                <w:szCs w:val="24"/>
              </w:rPr>
              <w:t xml:space="preserve">Размер неустойки (штрафа, пени), подлежащей взысканию: </w:t>
            </w:r>
            <w:r w:rsidRPr="006044F3">
              <w:rPr>
                <w:rFonts w:ascii="Times New Roman" w:hAnsi="Times New Roman"/>
                <w:sz w:val="24"/>
                <w:szCs w:val="24"/>
              </w:rPr>
              <w:t xml:space="preserve">сумма </w:t>
            </w:r>
            <w:r w:rsidRPr="006044F3">
              <w:rPr>
                <w:rFonts w:ascii="Times New Roman" w:hAnsi="Times New Roman"/>
                <w:i/>
                <w:sz w:val="24"/>
                <w:szCs w:val="24"/>
              </w:rPr>
              <w:t>числом (прописью)</w:t>
            </w:r>
          </w:p>
        </w:tc>
      </w:tr>
      <w:tr w:rsidR="00550227" w:rsidRPr="006044F3" w:rsidTr="00550227">
        <w:tc>
          <w:tcPr>
            <w:tcW w:w="14601" w:type="dxa"/>
            <w:gridSpan w:val="8"/>
            <w:tcBorders>
              <w:right w:val="single" w:sz="4" w:space="0" w:color="auto"/>
            </w:tcBorders>
          </w:tcPr>
          <w:p w:rsidR="00550227" w:rsidRPr="006044F3" w:rsidRDefault="00550227" w:rsidP="00550227">
            <w:pPr>
              <w:spacing w:after="0" w:line="240" w:lineRule="auto"/>
              <w:jc w:val="both"/>
              <w:rPr>
                <w:rFonts w:ascii="Times New Roman" w:hAnsi="Times New Roman"/>
                <w:b/>
                <w:sz w:val="24"/>
                <w:szCs w:val="24"/>
              </w:rPr>
            </w:pPr>
            <w:r w:rsidRPr="006044F3">
              <w:rPr>
                <w:rFonts w:ascii="Times New Roman" w:hAnsi="Times New Roman"/>
                <w:b/>
                <w:sz w:val="24"/>
                <w:szCs w:val="24"/>
              </w:rPr>
              <w:t xml:space="preserve">Итоговая сумма, подлежащая оплате за вычетом неустойки (штрафа, пени): </w:t>
            </w:r>
            <w:r w:rsidRPr="006044F3">
              <w:rPr>
                <w:rFonts w:ascii="Times New Roman" w:hAnsi="Times New Roman"/>
                <w:sz w:val="24"/>
                <w:szCs w:val="24"/>
              </w:rPr>
              <w:t xml:space="preserve">сумма </w:t>
            </w:r>
            <w:r w:rsidRPr="006044F3">
              <w:rPr>
                <w:rFonts w:ascii="Times New Roman" w:hAnsi="Times New Roman"/>
                <w:i/>
                <w:sz w:val="24"/>
                <w:szCs w:val="24"/>
              </w:rPr>
              <w:t>числом (прописью)</w:t>
            </w:r>
          </w:p>
        </w:tc>
      </w:tr>
    </w:tbl>
    <w:p w:rsidR="00550227" w:rsidRPr="006044F3" w:rsidRDefault="00685676" w:rsidP="00550227">
      <w:pPr>
        <w:pStyle w:val="ac"/>
        <w:rPr>
          <w:rFonts w:ascii="Times New Roman" w:hAnsi="Times New Roman"/>
          <w:sz w:val="24"/>
          <w:szCs w:val="24"/>
        </w:rPr>
      </w:pP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102.45pt;margin-top:4.4pt;width:516.75pt;height:135.75pt;rotation:-1493259fd;z-index:251657728;mso-position-horizontal-relative:text;mso-position-vertical-relative:text">
            <v:shadow color="#868686"/>
            <v:textpath style="font-family:&quot;Arial Black&quot;;font-size:96pt;v-text-kern:t" trim="t" fitpath="t" string="ОБРАЗЕЦ"/>
          </v:shape>
        </w:pict>
      </w:r>
      <w:r w:rsidR="00550227" w:rsidRPr="006044F3">
        <w:rPr>
          <w:rFonts w:ascii="Times New Roman" w:hAnsi="Times New Roman"/>
          <w:sz w:val="24"/>
          <w:szCs w:val="24"/>
        </w:rPr>
        <w:t>Сопроводительные документы: товарная накладная от ______ № _______; счет-фактура от _______ № _______; счет от ______ № _______;</w:t>
      </w:r>
    </w:p>
    <w:p w:rsidR="00550227" w:rsidRPr="006044F3" w:rsidRDefault="00550227" w:rsidP="00550227">
      <w:pPr>
        <w:pStyle w:val="ac"/>
        <w:rPr>
          <w:rFonts w:ascii="Times New Roman" w:hAnsi="Times New Roman"/>
          <w:sz w:val="24"/>
          <w:szCs w:val="24"/>
        </w:rPr>
      </w:pPr>
      <w:r w:rsidRPr="006044F3">
        <w:rPr>
          <w:rFonts w:ascii="Times New Roman" w:hAnsi="Times New Roman"/>
          <w:sz w:val="24"/>
          <w:szCs w:val="24"/>
        </w:rPr>
        <w:t xml:space="preserve">документы,  удостоверяющие качество товара  (удостоверение, сертификат и т.д.) от ______ № _______. </w:t>
      </w:r>
    </w:p>
    <w:p w:rsidR="00550227" w:rsidRPr="006044F3" w:rsidRDefault="00550227" w:rsidP="00550227">
      <w:pPr>
        <w:pStyle w:val="ac"/>
        <w:rPr>
          <w:rFonts w:ascii="Times New Roman" w:hAnsi="Times New Roman"/>
          <w:sz w:val="24"/>
          <w:szCs w:val="24"/>
        </w:rPr>
      </w:pPr>
      <w:r w:rsidRPr="006044F3">
        <w:rPr>
          <w:rFonts w:ascii="Times New Roman" w:hAnsi="Times New Roman"/>
          <w:sz w:val="24"/>
          <w:szCs w:val="24"/>
        </w:rPr>
        <w:t xml:space="preserve">Настоящий Акт составлен и подписан  в </w:t>
      </w:r>
      <w:r w:rsidR="00ED7A3D" w:rsidRPr="006044F3">
        <w:rPr>
          <w:rFonts w:ascii="Times New Roman" w:hAnsi="Times New Roman"/>
          <w:sz w:val="24"/>
          <w:szCs w:val="24"/>
        </w:rPr>
        <w:t>двух</w:t>
      </w:r>
      <w:r w:rsidRPr="006044F3">
        <w:rPr>
          <w:rFonts w:ascii="Times New Roman" w:hAnsi="Times New Roman"/>
          <w:sz w:val="24"/>
          <w:szCs w:val="24"/>
        </w:rPr>
        <w:t xml:space="preserve"> подлинных экземплярах: 1-й экземпляр – Государственному заказчику, 2-й экземпляр – Поставщику.  Страна происхождения товара: Россия. </w:t>
      </w:r>
    </w:p>
    <w:p w:rsidR="00550227" w:rsidRPr="006044F3" w:rsidRDefault="00550227" w:rsidP="00550227">
      <w:pPr>
        <w:pStyle w:val="ac"/>
        <w:rPr>
          <w:rFonts w:ascii="Times New Roman" w:hAnsi="Times New Roman"/>
          <w:sz w:val="24"/>
          <w:szCs w:val="24"/>
        </w:rPr>
      </w:pPr>
      <w:r w:rsidRPr="006044F3">
        <w:rPr>
          <w:rFonts w:ascii="Times New Roman" w:hAnsi="Times New Roman"/>
          <w:sz w:val="24"/>
          <w:szCs w:val="24"/>
        </w:rPr>
        <w:t>Страна происхождения товара: Российская Федерация</w:t>
      </w:r>
    </w:p>
    <w:tbl>
      <w:tblPr>
        <w:tblW w:w="13608" w:type="dxa"/>
        <w:tblInd w:w="959" w:type="dxa"/>
        <w:tblLayout w:type="fixed"/>
        <w:tblLook w:val="04A0"/>
      </w:tblPr>
      <w:tblGrid>
        <w:gridCol w:w="5670"/>
        <w:gridCol w:w="2551"/>
        <w:gridCol w:w="5387"/>
      </w:tblGrid>
      <w:tr w:rsidR="00ED7A3D" w:rsidRPr="006044F3" w:rsidTr="00550227">
        <w:trPr>
          <w:trHeight w:val="1269"/>
        </w:trPr>
        <w:tc>
          <w:tcPr>
            <w:tcW w:w="5670" w:type="dxa"/>
          </w:tcPr>
          <w:p w:rsidR="00ED7A3D" w:rsidRPr="006044F3" w:rsidRDefault="00ED7A3D" w:rsidP="00550227">
            <w:pPr>
              <w:pStyle w:val="11"/>
              <w:spacing w:line="240" w:lineRule="auto"/>
              <w:ind w:right="-71" w:firstLine="0"/>
              <w:contextualSpacing/>
              <w:rPr>
                <w:b/>
                <w:szCs w:val="24"/>
              </w:rPr>
            </w:pPr>
            <w:r w:rsidRPr="006044F3">
              <w:rPr>
                <w:b/>
                <w:szCs w:val="24"/>
              </w:rPr>
              <w:t>от ГОСУДАРСТВЕННОГО ЗАКАЗЧИКА:</w:t>
            </w:r>
          </w:p>
          <w:p w:rsidR="00ED7A3D" w:rsidRPr="006044F3" w:rsidRDefault="00ED7A3D" w:rsidP="00550227">
            <w:pPr>
              <w:pStyle w:val="11"/>
              <w:spacing w:line="240" w:lineRule="auto"/>
              <w:ind w:right="-71" w:firstLine="0"/>
              <w:contextualSpacing/>
              <w:rPr>
                <w:b/>
                <w:szCs w:val="24"/>
              </w:rPr>
            </w:pPr>
          </w:p>
          <w:p w:rsidR="00ED7A3D" w:rsidRPr="006044F3" w:rsidRDefault="00ED7A3D" w:rsidP="00550227">
            <w:pPr>
              <w:spacing w:after="0" w:line="240" w:lineRule="auto"/>
              <w:jc w:val="both"/>
              <w:rPr>
                <w:rFonts w:ascii="Times New Roman" w:hAnsi="Times New Roman"/>
                <w:sz w:val="24"/>
                <w:szCs w:val="24"/>
              </w:rPr>
            </w:pPr>
            <w:r w:rsidRPr="006044F3">
              <w:rPr>
                <w:rFonts w:ascii="Times New Roman" w:hAnsi="Times New Roman"/>
                <w:sz w:val="24"/>
                <w:szCs w:val="24"/>
              </w:rPr>
              <w:t>__________________________ / ______________ /</w:t>
            </w:r>
          </w:p>
          <w:p w:rsidR="00ED7A3D" w:rsidRPr="006044F3" w:rsidRDefault="00ED7A3D" w:rsidP="00550227">
            <w:pPr>
              <w:spacing w:after="0" w:line="240" w:lineRule="auto"/>
              <w:jc w:val="both"/>
              <w:rPr>
                <w:rFonts w:ascii="Times New Roman" w:hAnsi="Times New Roman"/>
                <w:sz w:val="24"/>
                <w:szCs w:val="24"/>
              </w:rPr>
            </w:pPr>
            <w:r w:rsidRPr="006044F3">
              <w:rPr>
                <w:rFonts w:ascii="Times New Roman" w:hAnsi="Times New Roman"/>
                <w:sz w:val="24"/>
                <w:szCs w:val="24"/>
              </w:rPr>
              <w:t>«_______» ______________ 20_______ г.</w:t>
            </w:r>
          </w:p>
          <w:p w:rsidR="00ED7A3D" w:rsidRPr="006044F3" w:rsidRDefault="00ED7A3D" w:rsidP="00550227">
            <w:pPr>
              <w:pStyle w:val="ac"/>
              <w:ind w:left="34"/>
              <w:rPr>
                <w:rFonts w:ascii="Times New Roman" w:hAnsi="Times New Roman"/>
                <w:b/>
                <w:sz w:val="26"/>
                <w:szCs w:val="26"/>
              </w:rPr>
            </w:pPr>
            <w:r w:rsidRPr="006044F3">
              <w:rPr>
                <w:rFonts w:ascii="Times New Roman" w:hAnsi="Times New Roman"/>
                <w:sz w:val="24"/>
                <w:szCs w:val="24"/>
              </w:rPr>
              <w:t>М.П.</w:t>
            </w:r>
            <w:r w:rsidRPr="006044F3">
              <w:rPr>
                <w:rFonts w:ascii="Times New Roman" w:hAnsi="Times New Roman"/>
                <w:b/>
                <w:sz w:val="26"/>
                <w:szCs w:val="26"/>
              </w:rPr>
              <w:t xml:space="preserve"> </w:t>
            </w:r>
          </w:p>
        </w:tc>
        <w:tc>
          <w:tcPr>
            <w:tcW w:w="2551" w:type="dxa"/>
          </w:tcPr>
          <w:p w:rsidR="00ED7A3D" w:rsidRPr="006044F3" w:rsidRDefault="00ED7A3D" w:rsidP="00550227">
            <w:pPr>
              <w:spacing w:after="0" w:line="240" w:lineRule="auto"/>
              <w:jc w:val="both"/>
              <w:rPr>
                <w:rFonts w:ascii="Times New Roman" w:hAnsi="Times New Roman"/>
                <w:sz w:val="24"/>
                <w:szCs w:val="24"/>
              </w:rPr>
            </w:pPr>
          </w:p>
        </w:tc>
        <w:tc>
          <w:tcPr>
            <w:tcW w:w="5387" w:type="dxa"/>
          </w:tcPr>
          <w:p w:rsidR="00ED7A3D" w:rsidRPr="006044F3" w:rsidRDefault="00ED7A3D" w:rsidP="00550227">
            <w:pPr>
              <w:spacing w:after="0" w:line="240" w:lineRule="auto"/>
              <w:jc w:val="both"/>
              <w:rPr>
                <w:rFonts w:ascii="Times New Roman" w:hAnsi="Times New Roman"/>
                <w:b/>
                <w:sz w:val="24"/>
                <w:szCs w:val="24"/>
              </w:rPr>
            </w:pPr>
            <w:r w:rsidRPr="006044F3">
              <w:rPr>
                <w:rFonts w:ascii="Times New Roman" w:hAnsi="Times New Roman"/>
                <w:b/>
                <w:sz w:val="24"/>
                <w:szCs w:val="24"/>
              </w:rPr>
              <w:t xml:space="preserve">от ПОСТАВЩИКА:  </w:t>
            </w:r>
          </w:p>
          <w:p w:rsidR="00ED7A3D" w:rsidRPr="006044F3" w:rsidRDefault="00ED7A3D" w:rsidP="00550227">
            <w:pPr>
              <w:spacing w:after="0" w:line="240" w:lineRule="auto"/>
              <w:jc w:val="both"/>
              <w:rPr>
                <w:rFonts w:ascii="Times New Roman" w:hAnsi="Times New Roman"/>
                <w:b/>
                <w:sz w:val="24"/>
                <w:szCs w:val="24"/>
              </w:rPr>
            </w:pPr>
          </w:p>
          <w:p w:rsidR="00ED7A3D" w:rsidRPr="006044F3" w:rsidRDefault="00ED7A3D" w:rsidP="00550227">
            <w:pPr>
              <w:spacing w:after="0" w:line="240" w:lineRule="auto"/>
              <w:jc w:val="both"/>
              <w:rPr>
                <w:rFonts w:ascii="Times New Roman" w:hAnsi="Times New Roman"/>
                <w:sz w:val="24"/>
                <w:szCs w:val="24"/>
              </w:rPr>
            </w:pPr>
            <w:r w:rsidRPr="006044F3">
              <w:rPr>
                <w:rFonts w:ascii="Times New Roman" w:hAnsi="Times New Roman"/>
                <w:sz w:val="24"/>
                <w:szCs w:val="24"/>
              </w:rPr>
              <w:t>____________________ / _____________/</w:t>
            </w:r>
          </w:p>
          <w:p w:rsidR="00ED7A3D" w:rsidRPr="006044F3" w:rsidRDefault="00ED7A3D" w:rsidP="00550227">
            <w:pPr>
              <w:spacing w:after="0" w:line="240" w:lineRule="auto"/>
              <w:jc w:val="both"/>
              <w:rPr>
                <w:rFonts w:ascii="Times New Roman" w:hAnsi="Times New Roman"/>
                <w:sz w:val="24"/>
                <w:szCs w:val="24"/>
              </w:rPr>
            </w:pPr>
            <w:r w:rsidRPr="006044F3">
              <w:rPr>
                <w:rFonts w:ascii="Times New Roman" w:hAnsi="Times New Roman"/>
                <w:sz w:val="24"/>
                <w:szCs w:val="24"/>
              </w:rPr>
              <w:t>«_______» ______________ 20_______ г.</w:t>
            </w:r>
          </w:p>
          <w:p w:rsidR="00ED7A3D" w:rsidRPr="006044F3" w:rsidRDefault="00ED7A3D" w:rsidP="00550227">
            <w:pPr>
              <w:spacing w:after="0" w:line="240" w:lineRule="auto"/>
              <w:jc w:val="both"/>
              <w:rPr>
                <w:rFonts w:ascii="Times New Roman" w:hAnsi="Times New Roman"/>
                <w:b/>
                <w:sz w:val="24"/>
                <w:szCs w:val="24"/>
              </w:rPr>
            </w:pPr>
            <w:r w:rsidRPr="006044F3">
              <w:rPr>
                <w:rFonts w:ascii="Times New Roman" w:hAnsi="Times New Roman"/>
                <w:sz w:val="24"/>
                <w:szCs w:val="24"/>
              </w:rPr>
              <w:t>М.П.</w:t>
            </w:r>
          </w:p>
        </w:tc>
      </w:tr>
      <w:tr w:rsidR="00ED7A3D" w:rsidRPr="006044F3" w:rsidTr="00550227">
        <w:trPr>
          <w:trHeight w:val="1621"/>
        </w:trPr>
        <w:tc>
          <w:tcPr>
            <w:tcW w:w="5670" w:type="dxa"/>
          </w:tcPr>
          <w:p w:rsidR="00ED7A3D" w:rsidRPr="006044F3" w:rsidRDefault="00ED7A3D" w:rsidP="00F86F52">
            <w:pPr>
              <w:pStyle w:val="ac"/>
              <w:ind w:left="34"/>
              <w:rPr>
                <w:rFonts w:ascii="Times New Roman" w:hAnsi="Times New Roman"/>
                <w:b/>
                <w:sz w:val="24"/>
                <w:szCs w:val="24"/>
              </w:rPr>
            </w:pPr>
            <w:r w:rsidRPr="006044F3">
              <w:rPr>
                <w:rFonts w:ascii="Times New Roman" w:hAnsi="Times New Roman"/>
                <w:b/>
                <w:sz w:val="24"/>
                <w:szCs w:val="24"/>
              </w:rPr>
              <w:t>Ответственный исполнитель по ГК:</w:t>
            </w:r>
          </w:p>
          <w:p w:rsidR="00ED7A3D" w:rsidRPr="006044F3" w:rsidRDefault="00ED7A3D" w:rsidP="00CE6844">
            <w:pPr>
              <w:pStyle w:val="ac"/>
              <w:rPr>
                <w:rFonts w:ascii="Times New Roman" w:hAnsi="Times New Roman"/>
                <w:sz w:val="18"/>
                <w:szCs w:val="18"/>
              </w:rPr>
            </w:pPr>
            <w:r w:rsidRPr="006044F3">
              <w:rPr>
                <w:rFonts w:ascii="Times New Roman" w:hAnsi="Times New Roman"/>
                <w:sz w:val="18"/>
                <w:szCs w:val="18"/>
              </w:rPr>
              <w:t>Срок поставки по ГК (этапу): _____________</w:t>
            </w:r>
          </w:p>
          <w:p w:rsidR="00ED7A3D" w:rsidRPr="006044F3" w:rsidRDefault="00ED7A3D" w:rsidP="00CE6844">
            <w:pPr>
              <w:autoSpaceDE w:val="0"/>
              <w:autoSpaceDN w:val="0"/>
              <w:adjustRightInd w:val="0"/>
              <w:spacing w:after="0" w:line="240" w:lineRule="auto"/>
              <w:jc w:val="both"/>
              <w:rPr>
                <w:rFonts w:ascii="Times New Roman" w:eastAsia="Calibri" w:hAnsi="Times New Roman"/>
                <w:sz w:val="18"/>
                <w:szCs w:val="18"/>
              </w:rPr>
            </w:pPr>
            <w:r w:rsidRPr="006044F3">
              <w:rPr>
                <w:rFonts w:ascii="Times New Roman" w:eastAsia="Calibri" w:hAnsi="Times New Roman"/>
                <w:sz w:val="18"/>
                <w:szCs w:val="18"/>
              </w:rPr>
              <w:t>осуществлен контроль за выполнением договорных обязательств по направлению деятельности, факт их нарушения со стороны контрагента установлен (по количеству, по качеству, по срокам) /не установлен</w:t>
            </w:r>
          </w:p>
          <w:p w:rsidR="00ED7A3D" w:rsidRPr="006044F3" w:rsidRDefault="00ED7A3D" w:rsidP="00550227">
            <w:pPr>
              <w:autoSpaceDE w:val="0"/>
              <w:autoSpaceDN w:val="0"/>
              <w:adjustRightInd w:val="0"/>
              <w:spacing w:after="0" w:line="240" w:lineRule="auto"/>
              <w:jc w:val="both"/>
              <w:rPr>
                <w:rFonts w:ascii="Times New Roman" w:eastAsia="Calibri" w:hAnsi="Times New Roman"/>
                <w:sz w:val="8"/>
                <w:szCs w:val="10"/>
              </w:rPr>
            </w:pPr>
            <w:r w:rsidRPr="006044F3">
              <w:rPr>
                <w:rFonts w:ascii="Times New Roman" w:eastAsia="Calibri" w:hAnsi="Times New Roman"/>
                <w:sz w:val="24"/>
                <w:szCs w:val="26"/>
              </w:rPr>
              <w:t xml:space="preserve">                                 </w:t>
            </w:r>
            <w:r w:rsidRPr="006044F3">
              <w:rPr>
                <w:rFonts w:ascii="Times New Roman" w:eastAsia="Calibri" w:hAnsi="Times New Roman"/>
                <w:sz w:val="8"/>
                <w:szCs w:val="10"/>
              </w:rPr>
              <w:t>(нужное подчеркнуть)</w:t>
            </w:r>
          </w:p>
          <w:p w:rsidR="00ED7A3D" w:rsidRPr="006044F3" w:rsidRDefault="00ED7A3D" w:rsidP="00550227">
            <w:pPr>
              <w:spacing w:after="0" w:line="240" w:lineRule="auto"/>
              <w:jc w:val="both"/>
              <w:rPr>
                <w:rFonts w:ascii="Times New Roman" w:hAnsi="Times New Roman"/>
                <w:szCs w:val="24"/>
              </w:rPr>
            </w:pPr>
            <w:r w:rsidRPr="006044F3">
              <w:rPr>
                <w:rFonts w:ascii="Times New Roman" w:hAnsi="Times New Roman"/>
                <w:szCs w:val="24"/>
              </w:rPr>
              <w:t>__________________________ / ______________ /</w:t>
            </w:r>
          </w:p>
          <w:p w:rsidR="00ED7A3D" w:rsidRPr="006044F3" w:rsidRDefault="00ED7A3D" w:rsidP="00550227">
            <w:pPr>
              <w:spacing w:after="0" w:line="240" w:lineRule="auto"/>
              <w:jc w:val="both"/>
              <w:rPr>
                <w:rFonts w:ascii="Times New Roman" w:hAnsi="Times New Roman"/>
                <w:b/>
                <w:szCs w:val="24"/>
              </w:rPr>
            </w:pPr>
            <w:r w:rsidRPr="006044F3">
              <w:rPr>
                <w:rFonts w:ascii="Times New Roman" w:hAnsi="Times New Roman"/>
                <w:szCs w:val="24"/>
              </w:rPr>
              <w:t>«_______» ______________ 20_______ г.</w:t>
            </w:r>
          </w:p>
        </w:tc>
        <w:tc>
          <w:tcPr>
            <w:tcW w:w="2551" w:type="dxa"/>
          </w:tcPr>
          <w:p w:rsidR="00ED7A3D" w:rsidRPr="006044F3" w:rsidRDefault="00ED7A3D" w:rsidP="00550227">
            <w:pPr>
              <w:spacing w:after="0" w:line="240" w:lineRule="auto"/>
              <w:jc w:val="both"/>
              <w:rPr>
                <w:rFonts w:ascii="Times New Roman" w:hAnsi="Times New Roman"/>
                <w:sz w:val="24"/>
                <w:szCs w:val="24"/>
              </w:rPr>
            </w:pPr>
          </w:p>
        </w:tc>
        <w:tc>
          <w:tcPr>
            <w:tcW w:w="5387" w:type="dxa"/>
          </w:tcPr>
          <w:p w:rsidR="00ED7A3D" w:rsidRPr="006044F3" w:rsidRDefault="00ED7A3D" w:rsidP="00550227">
            <w:pPr>
              <w:spacing w:after="0" w:line="240" w:lineRule="auto"/>
              <w:jc w:val="both"/>
              <w:rPr>
                <w:rFonts w:ascii="Times New Roman" w:hAnsi="Times New Roman"/>
                <w:b/>
                <w:sz w:val="24"/>
                <w:szCs w:val="24"/>
              </w:rPr>
            </w:pPr>
          </w:p>
        </w:tc>
      </w:tr>
    </w:tbl>
    <w:p w:rsidR="00550227" w:rsidRPr="006044F3" w:rsidRDefault="00550227" w:rsidP="00375BEE">
      <w:pPr>
        <w:spacing w:after="0" w:line="240" w:lineRule="auto"/>
        <w:rPr>
          <w:rFonts w:ascii="Times New Roman" w:hAnsi="Times New Roman"/>
          <w:sz w:val="24"/>
          <w:szCs w:val="24"/>
        </w:rPr>
      </w:pPr>
    </w:p>
    <w:sectPr w:rsidR="00550227" w:rsidRPr="006044F3" w:rsidSect="00A73643">
      <w:pgSz w:w="16838" w:h="11906" w:orient="landscape"/>
      <w:pgMar w:top="426"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29" w:rsidRDefault="00644A29" w:rsidP="00793D80">
      <w:pPr>
        <w:spacing w:after="0" w:line="240" w:lineRule="auto"/>
      </w:pPr>
      <w:r>
        <w:separator/>
      </w:r>
    </w:p>
  </w:endnote>
  <w:endnote w:type="continuationSeparator" w:id="0">
    <w:p w:rsidR="00644A29" w:rsidRDefault="00644A29" w:rsidP="0079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29" w:rsidRDefault="00644A29" w:rsidP="00793D80">
      <w:pPr>
        <w:spacing w:after="0" w:line="240" w:lineRule="auto"/>
      </w:pPr>
      <w:r>
        <w:separator/>
      </w:r>
    </w:p>
  </w:footnote>
  <w:footnote w:type="continuationSeparator" w:id="0">
    <w:p w:rsidR="00644A29" w:rsidRDefault="00644A29" w:rsidP="00793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3F8" w:rsidRPr="00910BFE" w:rsidRDefault="005C33F8">
    <w:pPr>
      <w:pStyle w:val="af"/>
      <w:jc w:val="right"/>
      <w:rPr>
        <w:rFonts w:ascii="Times New Roman" w:hAnsi="Times New Roman"/>
      </w:rPr>
    </w:pPr>
  </w:p>
  <w:p w:rsidR="005C33F8" w:rsidRDefault="005C33F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6A8"/>
    <w:multiLevelType w:val="multilevel"/>
    <w:tmpl w:val="505E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42075BB"/>
    <w:multiLevelType w:val="hybridMultilevel"/>
    <w:tmpl w:val="611CDD52"/>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F08CA"/>
    <w:multiLevelType w:val="multilevel"/>
    <w:tmpl w:val="63B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D643E"/>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5B6E01"/>
    <w:multiLevelType w:val="multilevel"/>
    <w:tmpl w:val="B6A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56639"/>
    <w:multiLevelType w:val="multilevel"/>
    <w:tmpl w:val="C90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A82202"/>
    <w:multiLevelType w:val="multilevel"/>
    <w:tmpl w:val="B114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260E66"/>
    <w:multiLevelType w:val="multilevel"/>
    <w:tmpl w:val="33A4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2027360B"/>
    <w:multiLevelType w:val="multilevel"/>
    <w:tmpl w:val="1EB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2A7AED"/>
    <w:multiLevelType w:val="hybridMultilevel"/>
    <w:tmpl w:val="5DD88A50"/>
    <w:lvl w:ilvl="0" w:tplc="72D617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CA32CE"/>
    <w:multiLevelType w:val="multilevel"/>
    <w:tmpl w:val="A1C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CA31C7"/>
    <w:multiLevelType w:val="multilevel"/>
    <w:tmpl w:val="941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1E7A56"/>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AB4FEA"/>
    <w:multiLevelType w:val="multilevel"/>
    <w:tmpl w:val="004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0867C3"/>
    <w:multiLevelType w:val="multilevel"/>
    <w:tmpl w:val="E518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050BC3"/>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6025D3"/>
    <w:multiLevelType w:val="multilevel"/>
    <w:tmpl w:val="A20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2E65B75"/>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74870"/>
    <w:multiLevelType w:val="multilevel"/>
    <w:tmpl w:val="B5E4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0">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F072C9F"/>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E744F4"/>
    <w:multiLevelType w:val="multilevel"/>
    <w:tmpl w:val="7306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F97F25"/>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465296E"/>
    <w:multiLevelType w:val="multilevel"/>
    <w:tmpl w:val="8A7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D613461"/>
    <w:multiLevelType w:val="hybridMultilevel"/>
    <w:tmpl w:val="C85266B6"/>
    <w:lvl w:ilvl="0" w:tplc="395A7A0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4F4922"/>
    <w:multiLevelType w:val="multilevel"/>
    <w:tmpl w:val="D33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9"/>
  </w:num>
  <w:num w:numId="2">
    <w:abstractNumId w:val="1"/>
  </w:num>
  <w:num w:numId="3">
    <w:abstractNumId w:val="4"/>
  </w:num>
  <w:num w:numId="4">
    <w:abstractNumId w:val="24"/>
  </w:num>
  <w:num w:numId="5">
    <w:abstractNumId w:val="35"/>
  </w:num>
  <w:num w:numId="6">
    <w:abstractNumId w:val="11"/>
  </w:num>
  <w:num w:numId="7">
    <w:abstractNumId w:val="23"/>
  </w:num>
  <w:num w:numId="8">
    <w:abstractNumId w:val="13"/>
  </w:num>
  <w:num w:numId="9">
    <w:abstractNumId w:val="30"/>
  </w:num>
  <w:num w:numId="10">
    <w:abstractNumId w:val="19"/>
  </w:num>
  <w:num w:numId="11">
    <w:abstractNumId w:val="31"/>
  </w:num>
  <w:num w:numId="12">
    <w:abstractNumId w:val="17"/>
  </w:num>
  <w:num w:numId="13">
    <w:abstractNumId w:val="39"/>
  </w:num>
  <w:num w:numId="14">
    <w:abstractNumId w:val="7"/>
  </w:num>
  <w:num w:numId="15">
    <w:abstractNumId w:val="26"/>
  </w:num>
  <w:num w:numId="16">
    <w:abstractNumId w:val="33"/>
  </w:num>
  <w:num w:numId="17">
    <w:abstractNumId w:val="3"/>
  </w:num>
  <w:num w:numId="18">
    <w:abstractNumId w:val="0"/>
  </w:num>
  <w:num w:numId="19">
    <w:abstractNumId w:val="28"/>
  </w:num>
  <w:num w:numId="20">
    <w:abstractNumId w:val="15"/>
  </w:num>
  <w:num w:numId="21">
    <w:abstractNumId w:val="14"/>
  </w:num>
  <w:num w:numId="22">
    <w:abstractNumId w:val="2"/>
  </w:num>
  <w:num w:numId="23">
    <w:abstractNumId w:val="22"/>
  </w:num>
  <w:num w:numId="24">
    <w:abstractNumId w:val="9"/>
  </w:num>
  <w:num w:numId="25">
    <w:abstractNumId w:val="21"/>
  </w:num>
  <w:num w:numId="26">
    <w:abstractNumId w:val="25"/>
  </w:num>
  <w:num w:numId="27">
    <w:abstractNumId w:val="8"/>
  </w:num>
  <w:num w:numId="28">
    <w:abstractNumId w:val="38"/>
  </w:num>
  <w:num w:numId="29">
    <w:abstractNumId w:val="20"/>
  </w:num>
  <w:num w:numId="30">
    <w:abstractNumId w:val="10"/>
  </w:num>
  <w:num w:numId="31">
    <w:abstractNumId w:val="12"/>
  </w:num>
  <w:num w:numId="32">
    <w:abstractNumId w:val="6"/>
  </w:num>
  <w:num w:numId="33">
    <w:abstractNumId w:val="36"/>
  </w:num>
  <w:num w:numId="34">
    <w:abstractNumId w:val="16"/>
  </w:num>
  <w:num w:numId="35">
    <w:abstractNumId w:val="34"/>
  </w:num>
  <w:num w:numId="36">
    <w:abstractNumId w:val="37"/>
  </w:num>
  <w:num w:numId="37">
    <w:abstractNumId w:val="18"/>
  </w:num>
  <w:num w:numId="38">
    <w:abstractNumId w:val="27"/>
  </w:num>
  <w:num w:numId="39">
    <w:abstractNumId w:val="32"/>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1231D8"/>
    <w:rsid w:val="000005EC"/>
    <w:rsid w:val="0000106A"/>
    <w:rsid w:val="0000496D"/>
    <w:rsid w:val="000064F9"/>
    <w:rsid w:val="00006B2A"/>
    <w:rsid w:val="00006C05"/>
    <w:rsid w:val="00007125"/>
    <w:rsid w:val="00007B83"/>
    <w:rsid w:val="0001156D"/>
    <w:rsid w:val="00011D79"/>
    <w:rsid w:val="000142EB"/>
    <w:rsid w:val="00014A35"/>
    <w:rsid w:val="00015845"/>
    <w:rsid w:val="00015DAE"/>
    <w:rsid w:val="000162CF"/>
    <w:rsid w:val="000164A5"/>
    <w:rsid w:val="00016633"/>
    <w:rsid w:val="0002086D"/>
    <w:rsid w:val="00020E5C"/>
    <w:rsid w:val="00022396"/>
    <w:rsid w:val="000223BE"/>
    <w:rsid w:val="0002317F"/>
    <w:rsid w:val="000249F4"/>
    <w:rsid w:val="0002501D"/>
    <w:rsid w:val="00027D1A"/>
    <w:rsid w:val="00030903"/>
    <w:rsid w:val="00032B08"/>
    <w:rsid w:val="000340CA"/>
    <w:rsid w:val="0003739A"/>
    <w:rsid w:val="00046D17"/>
    <w:rsid w:val="00047F3D"/>
    <w:rsid w:val="00050F42"/>
    <w:rsid w:val="00055C71"/>
    <w:rsid w:val="00057761"/>
    <w:rsid w:val="0006002F"/>
    <w:rsid w:val="00060309"/>
    <w:rsid w:val="000603EA"/>
    <w:rsid w:val="00061517"/>
    <w:rsid w:val="00063927"/>
    <w:rsid w:val="000639C5"/>
    <w:rsid w:val="00065084"/>
    <w:rsid w:val="00065F61"/>
    <w:rsid w:val="000671DA"/>
    <w:rsid w:val="0006727E"/>
    <w:rsid w:val="00067A3A"/>
    <w:rsid w:val="000744AA"/>
    <w:rsid w:val="00075F1B"/>
    <w:rsid w:val="0007668F"/>
    <w:rsid w:val="00077733"/>
    <w:rsid w:val="0007795D"/>
    <w:rsid w:val="0008094E"/>
    <w:rsid w:val="0008125C"/>
    <w:rsid w:val="00081BDA"/>
    <w:rsid w:val="00084AB8"/>
    <w:rsid w:val="00085766"/>
    <w:rsid w:val="00086928"/>
    <w:rsid w:val="0008705E"/>
    <w:rsid w:val="00090046"/>
    <w:rsid w:val="00090C44"/>
    <w:rsid w:val="0009202A"/>
    <w:rsid w:val="00093629"/>
    <w:rsid w:val="000937A6"/>
    <w:rsid w:val="000941DF"/>
    <w:rsid w:val="00094E34"/>
    <w:rsid w:val="00095DA5"/>
    <w:rsid w:val="0009642C"/>
    <w:rsid w:val="000967F1"/>
    <w:rsid w:val="000971C8"/>
    <w:rsid w:val="00097D39"/>
    <w:rsid w:val="000A0984"/>
    <w:rsid w:val="000A0F77"/>
    <w:rsid w:val="000A1861"/>
    <w:rsid w:val="000A1EBF"/>
    <w:rsid w:val="000A2CA1"/>
    <w:rsid w:val="000A2E89"/>
    <w:rsid w:val="000A352C"/>
    <w:rsid w:val="000A3AF3"/>
    <w:rsid w:val="000A5B3D"/>
    <w:rsid w:val="000A5C73"/>
    <w:rsid w:val="000A64CE"/>
    <w:rsid w:val="000A7369"/>
    <w:rsid w:val="000B0821"/>
    <w:rsid w:val="000B1F0D"/>
    <w:rsid w:val="000B25E2"/>
    <w:rsid w:val="000B36B3"/>
    <w:rsid w:val="000B3771"/>
    <w:rsid w:val="000B7640"/>
    <w:rsid w:val="000C14C0"/>
    <w:rsid w:val="000C2E2F"/>
    <w:rsid w:val="000C2EF0"/>
    <w:rsid w:val="000C4201"/>
    <w:rsid w:val="000C7444"/>
    <w:rsid w:val="000C7B9C"/>
    <w:rsid w:val="000D061E"/>
    <w:rsid w:val="000D1ACC"/>
    <w:rsid w:val="000D2AF9"/>
    <w:rsid w:val="000D32ED"/>
    <w:rsid w:val="000D35B3"/>
    <w:rsid w:val="000D3894"/>
    <w:rsid w:val="000D39D8"/>
    <w:rsid w:val="000D4BEE"/>
    <w:rsid w:val="000D5268"/>
    <w:rsid w:val="000D6287"/>
    <w:rsid w:val="000D6822"/>
    <w:rsid w:val="000D726C"/>
    <w:rsid w:val="000E0392"/>
    <w:rsid w:val="000E075E"/>
    <w:rsid w:val="000E10C6"/>
    <w:rsid w:val="000E3034"/>
    <w:rsid w:val="000E4DA3"/>
    <w:rsid w:val="000E50E4"/>
    <w:rsid w:val="000E5A50"/>
    <w:rsid w:val="000E5C1B"/>
    <w:rsid w:val="000E69D0"/>
    <w:rsid w:val="000E7C36"/>
    <w:rsid w:val="000F196F"/>
    <w:rsid w:val="000F24CC"/>
    <w:rsid w:val="000F322D"/>
    <w:rsid w:val="000F4465"/>
    <w:rsid w:val="000F4733"/>
    <w:rsid w:val="000F5C46"/>
    <w:rsid w:val="000F5D31"/>
    <w:rsid w:val="000F678D"/>
    <w:rsid w:val="000F7459"/>
    <w:rsid w:val="000F7795"/>
    <w:rsid w:val="000F7DB8"/>
    <w:rsid w:val="00100628"/>
    <w:rsid w:val="00100A7D"/>
    <w:rsid w:val="00101708"/>
    <w:rsid w:val="001038D5"/>
    <w:rsid w:val="00105092"/>
    <w:rsid w:val="0010527A"/>
    <w:rsid w:val="00105815"/>
    <w:rsid w:val="001059EC"/>
    <w:rsid w:val="001062DD"/>
    <w:rsid w:val="00107944"/>
    <w:rsid w:val="00107AE8"/>
    <w:rsid w:val="00111C34"/>
    <w:rsid w:val="00112D17"/>
    <w:rsid w:val="00121CCC"/>
    <w:rsid w:val="00121ED9"/>
    <w:rsid w:val="001225F9"/>
    <w:rsid w:val="00122B0B"/>
    <w:rsid w:val="001231D8"/>
    <w:rsid w:val="001237D3"/>
    <w:rsid w:val="00124E28"/>
    <w:rsid w:val="001251E3"/>
    <w:rsid w:val="0012720E"/>
    <w:rsid w:val="00130A88"/>
    <w:rsid w:val="001317F9"/>
    <w:rsid w:val="001357D8"/>
    <w:rsid w:val="00136353"/>
    <w:rsid w:val="001413C0"/>
    <w:rsid w:val="0014313A"/>
    <w:rsid w:val="00147163"/>
    <w:rsid w:val="001473E1"/>
    <w:rsid w:val="001517C9"/>
    <w:rsid w:val="0015441C"/>
    <w:rsid w:val="001555B6"/>
    <w:rsid w:val="00156AA9"/>
    <w:rsid w:val="00156C03"/>
    <w:rsid w:val="001603B3"/>
    <w:rsid w:val="0016125D"/>
    <w:rsid w:val="001614A9"/>
    <w:rsid w:val="0017001F"/>
    <w:rsid w:val="001710B2"/>
    <w:rsid w:val="001713BA"/>
    <w:rsid w:val="00171558"/>
    <w:rsid w:val="00171D2F"/>
    <w:rsid w:val="001722A9"/>
    <w:rsid w:val="00173EEB"/>
    <w:rsid w:val="00177633"/>
    <w:rsid w:val="00181B5F"/>
    <w:rsid w:val="00182539"/>
    <w:rsid w:val="001848C1"/>
    <w:rsid w:val="00185377"/>
    <w:rsid w:val="001855AF"/>
    <w:rsid w:val="001856C2"/>
    <w:rsid w:val="001862BA"/>
    <w:rsid w:val="0018720F"/>
    <w:rsid w:val="001876CD"/>
    <w:rsid w:val="00191F3F"/>
    <w:rsid w:val="001927D7"/>
    <w:rsid w:val="00197382"/>
    <w:rsid w:val="001A27C2"/>
    <w:rsid w:val="001A2D4B"/>
    <w:rsid w:val="001A3123"/>
    <w:rsid w:val="001A3209"/>
    <w:rsid w:val="001A3CB9"/>
    <w:rsid w:val="001A7555"/>
    <w:rsid w:val="001B048D"/>
    <w:rsid w:val="001B0D8D"/>
    <w:rsid w:val="001B23E5"/>
    <w:rsid w:val="001B4A99"/>
    <w:rsid w:val="001B62C3"/>
    <w:rsid w:val="001B65C6"/>
    <w:rsid w:val="001B677A"/>
    <w:rsid w:val="001C0D79"/>
    <w:rsid w:val="001C1249"/>
    <w:rsid w:val="001C617A"/>
    <w:rsid w:val="001C66E0"/>
    <w:rsid w:val="001C74AE"/>
    <w:rsid w:val="001D10CF"/>
    <w:rsid w:val="001D15C8"/>
    <w:rsid w:val="001D16FC"/>
    <w:rsid w:val="001D250F"/>
    <w:rsid w:val="001D5CAF"/>
    <w:rsid w:val="001E1FC1"/>
    <w:rsid w:val="001E250B"/>
    <w:rsid w:val="001E2D11"/>
    <w:rsid w:val="001E3079"/>
    <w:rsid w:val="001E30CB"/>
    <w:rsid w:val="001E33FD"/>
    <w:rsid w:val="001E3774"/>
    <w:rsid w:val="001E3DB9"/>
    <w:rsid w:val="001E6F8B"/>
    <w:rsid w:val="001F05BD"/>
    <w:rsid w:val="001F0A27"/>
    <w:rsid w:val="001F1A7F"/>
    <w:rsid w:val="00200787"/>
    <w:rsid w:val="002018FE"/>
    <w:rsid w:val="002020ED"/>
    <w:rsid w:val="00202DD1"/>
    <w:rsid w:val="0020334A"/>
    <w:rsid w:val="00203499"/>
    <w:rsid w:val="00204A1D"/>
    <w:rsid w:val="00205AA5"/>
    <w:rsid w:val="002070E2"/>
    <w:rsid w:val="0021046B"/>
    <w:rsid w:val="00210B04"/>
    <w:rsid w:val="00212249"/>
    <w:rsid w:val="002122C3"/>
    <w:rsid w:val="0021322A"/>
    <w:rsid w:val="00213867"/>
    <w:rsid w:val="0021398E"/>
    <w:rsid w:val="002139EB"/>
    <w:rsid w:val="0021508B"/>
    <w:rsid w:val="00215997"/>
    <w:rsid w:val="002165D4"/>
    <w:rsid w:val="00216B47"/>
    <w:rsid w:val="0021729D"/>
    <w:rsid w:val="002203A8"/>
    <w:rsid w:val="0022143A"/>
    <w:rsid w:val="002225B2"/>
    <w:rsid w:val="00222840"/>
    <w:rsid w:val="00223725"/>
    <w:rsid w:val="00225CEF"/>
    <w:rsid w:val="002269A8"/>
    <w:rsid w:val="00227B97"/>
    <w:rsid w:val="00230AA9"/>
    <w:rsid w:val="00231D24"/>
    <w:rsid w:val="002324C2"/>
    <w:rsid w:val="00233843"/>
    <w:rsid w:val="00234847"/>
    <w:rsid w:val="00235C3C"/>
    <w:rsid w:val="00236735"/>
    <w:rsid w:val="002403EB"/>
    <w:rsid w:val="0024089D"/>
    <w:rsid w:val="00241F47"/>
    <w:rsid w:val="00243496"/>
    <w:rsid w:val="00243B56"/>
    <w:rsid w:val="00245B60"/>
    <w:rsid w:val="00245F13"/>
    <w:rsid w:val="00250552"/>
    <w:rsid w:val="00250ECF"/>
    <w:rsid w:val="00254525"/>
    <w:rsid w:val="00255275"/>
    <w:rsid w:val="0025574D"/>
    <w:rsid w:val="0025670E"/>
    <w:rsid w:val="0026337D"/>
    <w:rsid w:val="00264A11"/>
    <w:rsid w:val="00267700"/>
    <w:rsid w:val="00273EB7"/>
    <w:rsid w:val="0027582D"/>
    <w:rsid w:val="002766C2"/>
    <w:rsid w:val="002803B4"/>
    <w:rsid w:val="00281E5C"/>
    <w:rsid w:val="00281E73"/>
    <w:rsid w:val="00282108"/>
    <w:rsid w:val="00282F9D"/>
    <w:rsid w:val="00283451"/>
    <w:rsid w:val="00283B47"/>
    <w:rsid w:val="0028480E"/>
    <w:rsid w:val="00286442"/>
    <w:rsid w:val="002874ED"/>
    <w:rsid w:val="00287E9F"/>
    <w:rsid w:val="0029007B"/>
    <w:rsid w:val="00290AEA"/>
    <w:rsid w:val="00291381"/>
    <w:rsid w:val="002917B1"/>
    <w:rsid w:val="00295703"/>
    <w:rsid w:val="00296029"/>
    <w:rsid w:val="00296F29"/>
    <w:rsid w:val="00297447"/>
    <w:rsid w:val="002A0183"/>
    <w:rsid w:val="002A028D"/>
    <w:rsid w:val="002A04F7"/>
    <w:rsid w:val="002A1F17"/>
    <w:rsid w:val="002A6AB0"/>
    <w:rsid w:val="002A6D1C"/>
    <w:rsid w:val="002A7E0C"/>
    <w:rsid w:val="002A7EEE"/>
    <w:rsid w:val="002B081A"/>
    <w:rsid w:val="002B514C"/>
    <w:rsid w:val="002B55D4"/>
    <w:rsid w:val="002B761D"/>
    <w:rsid w:val="002C05CB"/>
    <w:rsid w:val="002C0BF1"/>
    <w:rsid w:val="002C13C0"/>
    <w:rsid w:val="002C174F"/>
    <w:rsid w:val="002C1760"/>
    <w:rsid w:val="002C2722"/>
    <w:rsid w:val="002C2C05"/>
    <w:rsid w:val="002C3A23"/>
    <w:rsid w:val="002C426A"/>
    <w:rsid w:val="002C4270"/>
    <w:rsid w:val="002C4BAA"/>
    <w:rsid w:val="002C5B19"/>
    <w:rsid w:val="002C7761"/>
    <w:rsid w:val="002C7ABF"/>
    <w:rsid w:val="002C7AF3"/>
    <w:rsid w:val="002C7CB3"/>
    <w:rsid w:val="002D022C"/>
    <w:rsid w:val="002D2C5F"/>
    <w:rsid w:val="002D33F6"/>
    <w:rsid w:val="002D5120"/>
    <w:rsid w:val="002D6B88"/>
    <w:rsid w:val="002E078C"/>
    <w:rsid w:val="002E32F8"/>
    <w:rsid w:val="002E3319"/>
    <w:rsid w:val="002E5ADC"/>
    <w:rsid w:val="002E635F"/>
    <w:rsid w:val="002E6B82"/>
    <w:rsid w:val="002F0092"/>
    <w:rsid w:val="002F0A5E"/>
    <w:rsid w:val="002F0ECE"/>
    <w:rsid w:val="002F2E5E"/>
    <w:rsid w:val="002F3A3D"/>
    <w:rsid w:val="002F4295"/>
    <w:rsid w:val="002F4C27"/>
    <w:rsid w:val="002F4C66"/>
    <w:rsid w:val="003014A1"/>
    <w:rsid w:val="003036B4"/>
    <w:rsid w:val="0030527E"/>
    <w:rsid w:val="00305B1E"/>
    <w:rsid w:val="003068A6"/>
    <w:rsid w:val="00306CE4"/>
    <w:rsid w:val="00310A76"/>
    <w:rsid w:val="00310BD0"/>
    <w:rsid w:val="00313086"/>
    <w:rsid w:val="00313451"/>
    <w:rsid w:val="00313EBE"/>
    <w:rsid w:val="00320B64"/>
    <w:rsid w:val="0032122C"/>
    <w:rsid w:val="003226FF"/>
    <w:rsid w:val="00322A9C"/>
    <w:rsid w:val="0032395A"/>
    <w:rsid w:val="003241A4"/>
    <w:rsid w:val="00325115"/>
    <w:rsid w:val="00325386"/>
    <w:rsid w:val="003269A4"/>
    <w:rsid w:val="00327AB6"/>
    <w:rsid w:val="00327D78"/>
    <w:rsid w:val="003310C2"/>
    <w:rsid w:val="00332C05"/>
    <w:rsid w:val="003335F5"/>
    <w:rsid w:val="00335DD7"/>
    <w:rsid w:val="003403B2"/>
    <w:rsid w:val="0034127A"/>
    <w:rsid w:val="003418E5"/>
    <w:rsid w:val="00341B0D"/>
    <w:rsid w:val="003427DB"/>
    <w:rsid w:val="00342DC5"/>
    <w:rsid w:val="00343924"/>
    <w:rsid w:val="00343C84"/>
    <w:rsid w:val="00344541"/>
    <w:rsid w:val="00344AB2"/>
    <w:rsid w:val="00345F33"/>
    <w:rsid w:val="00346179"/>
    <w:rsid w:val="00347FCE"/>
    <w:rsid w:val="0035184E"/>
    <w:rsid w:val="0035565C"/>
    <w:rsid w:val="0035746B"/>
    <w:rsid w:val="00364AB7"/>
    <w:rsid w:val="00365085"/>
    <w:rsid w:val="0036524D"/>
    <w:rsid w:val="00365852"/>
    <w:rsid w:val="003659A7"/>
    <w:rsid w:val="00365A70"/>
    <w:rsid w:val="003679D6"/>
    <w:rsid w:val="003712FA"/>
    <w:rsid w:val="00372EE3"/>
    <w:rsid w:val="00372F6F"/>
    <w:rsid w:val="00374097"/>
    <w:rsid w:val="00374188"/>
    <w:rsid w:val="003749EC"/>
    <w:rsid w:val="00374B54"/>
    <w:rsid w:val="00375BEE"/>
    <w:rsid w:val="00380A5E"/>
    <w:rsid w:val="003838CF"/>
    <w:rsid w:val="00383E4C"/>
    <w:rsid w:val="00384523"/>
    <w:rsid w:val="00387581"/>
    <w:rsid w:val="0039160F"/>
    <w:rsid w:val="00391A00"/>
    <w:rsid w:val="0039219D"/>
    <w:rsid w:val="003924C6"/>
    <w:rsid w:val="00394228"/>
    <w:rsid w:val="003947B1"/>
    <w:rsid w:val="00395595"/>
    <w:rsid w:val="00397ACE"/>
    <w:rsid w:val="00397CB8"/>
    <w:rsid w:val="003A1654"/>
    <w:rsid w:val="003A2039"/>
    <w:rsid w:val="003A2D6F"/>
    <w:rsid w:val="003A2EAC"/>
    <w:rsid w:val="003A3001"/>
    <w:rsid w:val="003A3175"/>
    <w:rsid w:val="003A31C2"/>
    <w:rsid w:val="003A328F"/>
    <w:rsid w:val="003A3AED"/>
    <w:rsid w:val="003A5631"/>
    <w:rsid w:val="003A61B9"/>
    <w:rsid w:val="003A64E9"/>
    <w:rsid w:val="003A6691"/>
    <w:rsid w:val="003A78F4"/>
    <w:rsid w:val="003A7B6D"/>
    <w:rsid w:val="003B1FA6"/>
    <w:rsid w:val="003B31F5"/>
    <w:rsid w:val="003B4675"/>
    <w:rsid w:val="003B583E"/>
    <w:rsid w:val="003B7DCB"/>
    <w:rsid w:val="003B7E8D"/>
    <w:rsid w:val="003C2B16"/>
    <w:rsid w:val="003C3F1D"/>
    <w:rsid w:val="003C439B"/>
    <w:rsid w:val="003C4EBE"/>
    <w:rsid w:val="003C61D1"/>
    <w:rsid w:val="003D05A9"/>
    <w:rsid w:val="003D1DF6"/>
    <w:rsid w:val="003D22CA"/>
    <w:rsid w:val="003D2463"/>
    <w:rsid w:val="003D3227"/>
    <w:rsid w:val="003D34BA"/>
    <w:rsid w:val="003D3A4E"/>
    <w:rsid w:val="003D507B"/>
    <w:rsid w:val="003D57AE"/>
    <w:rsid w:val="003D6251"/>
    <w:rsid w:val="003D7E9E"/>
    <w:rsid w:val="003D7F15"/>
    <w:rsid w:val="003E10FB"/>
    <w:rsid w:val="003E19AF"/>
    <w:rsid w:val="003E23E7"/>
    <w:rsid w:val="003E2657"/>
    <w:rsid w:val="003E338F"/>
    <w:rsid w:val="003E4455"/>
    <w:rsid w:val="003E53FD"/>
    <w:rsid w:val="003E75AC"/>
    <w:rsid w:val="003F0F85"/>
    <w:rsid w:val="003F2A6A"/>
    <w:rsid w:val="003F2E2E"/>
    <w:rsid w:val="003F2E31"/>
    <w:rsid w:val="003F46A7"/>
    <w:rsid w:val="003F50D9"/>
    <w:rsid w:val="00400D6A"/>
    <w:rsid w:val="004014E6"/>
    <w:rsid w:val="00401865"/>
    <w:rsid w:val="004020C9"/>
    <w:rsid w:val="0040393D"/>
    <w:rsid w:val="00405445"/>
    <w:rsid w:val="004056F0"/>
    <w:rsid w:val="00407BAD"/>
    <w:rsid w:val="00407E93"/>
    <w:rsid w:val="00410982"/>
    <w:rsid w:val="004117BE"/>
    <w:rsid w:val="00411BBD"/>
    <w:rsid w:val="00413DDC"/>
    <w:rsid w:val="00414975"/>
    <w:rsid w:val="00414BF0"/>
    <w:rsid w:val="00420947"/>
    <w:rsid w:val="0042366A"/>
    <w:rsid w:val="00425FDA"/>
    <w:rsid w:val="00426429"/>
    <w:rsid w:val="004274E6"/>
    <w:rsid w:val="0042752F"/>
    <w:rsid w:val="004359FC"/>
    <w:rsid w:val="00437601"/>
    <w:rsid w:val="0044340A"/>
    <w:rsid w:val="0044653B"/>
    <w:rsid w:val="00446725"/>
    <w:rsid w:val="00447FFA"/>
    <w:rsid w:val="00450BA9"/>
    <w:rsid w:val="00450D9E"/>
    <w:rsid w:val="00450F49"/>
    <w:rsid w:val="004510A2"/>
    <w:rsid w:val="00451FA6"/>
    <w:rsid w:val="00453003"/>
    <w:rsid w:val="004551F7"/>
    <w:rsid w:val="004610E0"/>
    <w:rsid w:val="00461FD7"/>
    <w:rsid w:val="00463B85"/>
    <w:rsid w:val="00464360"/>
    <w:rsid w:val="00467D1B"/>
    <w:rsid w:val="00470E45"/>
    <w:rsid w:val="00471398"/>
    <w:rsid w:val="00472B95"/>
    <w:rsid w:val="0047326A"/>
    <w:rsid w:val="00473DAC"/>
    <w:rsid w:val="00476358"/>
    <w:rsid w:val="00480187"/>
    <w:rsid w:val="004805BD"/>
    <w:rsid w:val="00481514"/>
    <w:rsid w:val="0048193A"/>
    <w:rsid w:val="00483680"/>
    <w:rsid w:val="004854BF"/>
    <w:rsid w:val="0049057B"/>
    <w:rsid w:val="00490B80"/>
    <w:rsid w:val="00491B1F"/>
    <w:rsid w:val="00494EB0"/>
    <w:rsid w:val="004961F9"/>
    <w:rsid w:val="004964B6"/>
    <w:rsid w:val="00496D2B"/>
    <w:rsid w:val="00497AE0"/>
    <w:rsid w:val="00497DB4"/>
    <w:rsid w:val="004A1AF7"/>
    <w:rsid w:val="004A2307"/>
    <w:rsid w:val="004A411F"/>
    <w:rsid w:val="004A77FF"/>
    <w:rsid w:val="004B1A30"/>
    <w:rsid w:val="004B1ABC"/>
    <w:rsid w:val="004B3362"/>
    <w:rsid w:val="004B5D4F"/>
    <w:rsid w:val="004B5F53"/>
    <w:rsid w:val="004B67A6"/>
    <w:rsid w:val="004C0B60"/>
    <w:rsid w:val="004C120D"/>
    <w:rsid w:val="004C3CAD"/>
    <w:rsid w:val="004C4621"/>
    <w:rsid w:val="004D47D9"/>
    <w:rsid w:val="004D693C"/>
    <w:rsid w:val="004D7AC8"/>
    <w:rsid w:val="004D7DC8"/>
    <w:rsid w:val="004D7F2F"/>
    <w:rsid w:val="004E168C"/>
    <w:rsid w:val="004E1EF4"/>
    <w:rsid w:val="004E26C0"/>
    <w:rsid w:val="004E2AF5"/>
    <w:rsid w:val="004E302D"/>
    <w:rsid w:val="004E3C4F"/>
    <w:rsid w:val="004E4AC0"/>
    <w:rsid w:val="004E5EDC"/>
    <w:rsid w:val="004E6408"/>
    <w:rsid w:val="004E7001"/>
    <w:rsid w:val="004E7966"/>
    <w:rsid w:val="004F11BF"/>
    <w:rsid w:val="004F4722"/>
    <w:rsid w:val="004F5E93"/>
    <w:rsid w:val="004F7056"/>
    <w:rsid w:val="005007B5"/>
    <w:rsid w:val="00500AEE"/>
    <w:rsid w:val="00507153"/>
    <w:rsid w:val="00510876"/>
    <w:rsid w:val="00511722"/>
    <w:rsid w:val="0051180C"/>
    <w:rsid w:val="005147F7"/>
    <w:rsid w:val="00520DDD"/>
    <w:rsid w:val="00522A4E"/>
    <w:rsid w:val="0052508D"/>
    <w:rsid w:val="00525DF0"/>
    <w:rsid w:val="005275E0"/>
    <w:rsid w:val="00532D94"/>
    <w:rsid w:val="00533D18"/>
    <w:rsid w:val="00533F8A"/>
    <w:rsid w:val="00536282"/>
    <w:rsid w:val="005365C9"/>
    <w:rsid w:val="00540684"/>
    <w:rsid w:val="0054451F"/>
    <w:rsid w:val="005455AE"/>
    <w:rsid w:val="0054665E"/>
    <w:rsid w:val="00550227"/>
    <w:rsid w:val="005523CC"/>
    <w:rsid w:val="00554C5A"/>
    <w:rsid w:val="00555B8E"/>
    <w:rsid w:val="005604BD"/>
    <w:rsid w:val="00560D3B"/>
    <w:rsid w:val="00561D2B"/>
    <w:rsid w:val="0056206C"/>
    <w:rsid w:val="00564832"/>
    <w:rsid w:val="00565612"/>
    <w:rsid w:val="00566A0A"/>
    <w:rsid w:val="00567E00"/>
    <w:rsid w:val="00570120"/>
    <w:rsid w:val="005713A7"/>
    <w:rsid w:val="00571C61"/>
    <w:rsid w:val="00571D8F"/>
    <w:rsid w:val="00573331"/>
    <w:rsid w:val="00574224"/>
    <w:rsid w:val="005744DE"/>
    <w:rsid w:val="005746F9"/>
    <w:rsid w:val="005754FE"/>
    <w:rsid w:val="0057551B"/>
    <w:rsid w:val="00575FDA"/>
    <w:rsid w:val="00577C55"/>
    <w:rsid w:val="00581150"/>
    <w:rsid w:val="00583D1D"/>
    <w:rsid w:val="00583EA9"/>
    <w:rsid w:val="00585AB4"/>
    <w:rsid w:val="005866AA"/>
    <w:rsid w:val="005900C3"/>
    <w:rsid w:val="0059054B"/>
    <w:rsid w:val="0059075D"/>
    <w:rsid w:val="00592B48"/>
    <w:rsid w:val="005948F3"/>
    <w:rsid w:val="00595589"/>
    <w:rsid w:val="00597A75"/>
    <w:rsid w:val="005A2C65"/>
    <w:rsid w:val="005A303C"/>
    <w:rsid w:val="005A40A5"/>
    <w:rsid w:val="005A4B82"/>
    <w:rsid w:val="005A53FF"/>
    <w:rsid w:val="005A58FD"/>
    <w:rsid w:val="005A5F49"/>
    <w:rsid w:val="005A6278"/>
    <w:rsid w:val="005B1774"/>
    <w:rsid w:val="005B21DA"/>
    <w:rsid w:val="005B2896"/>
    <w:rsid w:val="005B3187"/>
    <w:rsid w:val="005B3BA9"/>
    <w:rsid w:val="005B6540"/>
    <w:rsid w:val="005B6F12"/>
    <w:rsid w:val="005C0100"/>
    <w:rsid w:val="005C0481"/>
    <w:rsid w:val="005C207B"/>
    <w:rsid w:val="005C33F8"/>
    <w:rsid w:val="005C41B4"/>
    <w:rsid w:val="005D0A47"/>
    <w:rsid w:val="005D1202"/>
    <w:rsid w:val="005D1F63"/>
    <w:rsid w:val="005D40FF"/>
    <w:rsid w:val="005D52ED"/>
    <w:rsid w:val="005D6B68"/>
    <w:rsid w:val="005D7364"/>
    <w:rsid w:val="005D791F"/>
    <w:rsid w:val="005D7D58"/>
    <w:rsid w:val="005E0B84"/>
    <w:rsid w:val="005E158F"/>
    <w:rsid w:val="005E1EC6"/>
    <w:rsid w:val="005E227A"/>
    <w:rsid w:val="005E7076"/>
    <w:rsid w:val="005F0C4A"/>
    <w:rsid w:val="005F1BA8"/>
    <w:rsid w:val="005F38D9"/>
    <w:rsid w:val="005F412F"/>
    <w:rsid w:val="005F4677"/>
    <w:rsid w:val="005F51A7"/>
    <w:rsid w:val="005F64AD"/>
    <w:rsid w:val="005F7D05"/>
    <w:rsid w:val="005F7E36"/>
    <w:rsid w:val="006002EE"/>
    <w:rsid w:val="00600FCE"/>
    <w:rsid w:val="00601501"/>
    <w:rsid w:val="00602589"/>
    <w:rsid w:val="00602666"/>
    <w:rsid w:val="00602C48"/>
    <w:rsid w:val="00603BB7"/>
    <w:rsid w:val="006044F3"/>
    <w:rsid w:val="0060460C"/>
    <w:rsid w:val="0060491C"/>
    <w:rsid w:val="00605B3D"/>
    <w:rsid w:val="00605B65"/>
    <w:rsid w:val="0060681F"/>
    <w:rsid w:val="00607522"/>
    <w:rsid w:val="00610010"/>
    <w:rsid w:val="006131A1"/>
    <w:rsid w:val="00613EC2"/>
    <w:rsid w:val="00614A71"/>
    <w:rsid w:val="00615EAA"/>
    <w:rsid w:val="0061642C"/>
    <w:rsid w:val="00616744"/>
    <w:rsid w:val="00621566"/>
    <w:rsid w:val="0062406B"/>
    <w:rsid w:val="006259FA"/>
    <w:rsid w:val="00625BF5"/>
    <w:rsid w:val="00632012"/>
    <w:rsid w:val="0063250C"/>
    <w:rsid w:val="00632C0C"/>
    <w:rsid w:val="00632E8F"/>
    <w:rsid w:val="006339F4"/>
    <w:rsid w:val="00641DE0"/>
    <w:rsid w:val="00642F68"/>
    <w:rsid w:val="006442B9"/>
    <w:rsid w:val="00644A29"/>
    <w:rsid w:val="00645E9B"/>
    <w:rsid w:val="00646C6D"/>
    <w:rsid w:val="00646C70"/>
    <w:rsid w:val="00646DBC"/>
    <w:rsid w:val="0065026B"/>
    <w:rsid w:val="006503D2"/>
    <w:rsid w:val="00651F30"/>
    <w:rsid w:val="006527DB"/>
    <w:rsid w:val="00653371"/>
    <w:rsid w:val="00654DD3"/>
    <w:rsid w:val="006558EB"/>
    <w:rsid w:val="00656C2C"/>
    <w:rsid w:val="0065771C"/>
    <w:rsid w:val="00661E45"/>
    <w:rsid w:val="00664078"/>
    <w:rsid w:val="00664A00"/>
    <w:rsid w:val="00665A59"/>
    <w:rsid w:val="00667001"/>
    <w:rsid w:val="006708B7"/>
    <w:rsid w:val="00670BF5"/>
    <w:rsid w:val="00671B36"/>
    <w:rsid w:val="00671F1F"/>
    <w:rsid w:val="00674115"/>
    <w:rsid w:val="00674A84"/>
    <w:rsid w:val="00676B22"/>
    <w:rsid w:val="006771D6"/>
    <w:rsid w:val="00680B9C"/>
    <w:rsid w:val="006817AF"/>
    <w:rsid w:val="006852A8"/>
    <w:rsid w:val="0068556C"/>
    <w:rsid w:val="00685676"/>
    <w:rsid w:val="0068572A"/>
    <w:rsid w:val="006870DE"/>
    <w:rsid w:val="0069200B"/>
    <w:rsid w:val="00692F11"/>
    <w:rsid w:val="0069451B"/>
    <w:rsid w:val="00697762"/>
    <w:rsid w:val="006A04AB"/>
    <w:rsid w:val="006A1423"/>
    <w:rsid w:val="006A1FF3"/>
    <w:rsid w:val="006A4092"/>
    <w:rsid w:val="006A4739"/>
    <w:rsid w:val="006A621C"/>
    <w:rsid w:val="006A7090"/>
    <w:rsid w:val="006A7AD9"/>
    <w:rsid w:val="006B04E5"/>
    <w:rsid w:val="006B20B5"/>
    <w:rsid w:val="006B3DD3"/>
    <w:rsid w:val="006B4665"/>
    <w:rsid w:val="006B4E59"/>
    <w:rsid w:val="006C0035"/>
    <w:rsid w:val="006C02D0"/>
    <w:rsid w:val="006C0BAD"/>
    <w:rsid w:val="006C1066"/>
    <w:rsid w:val="006C218A"/>
    <w:rsid w:val="006C75E2"/>
    <w:rsid w:val="006D1EB5"/>
    <w:rsid w:val="006D3A6A"/>
    <w:rsid w:val="006D3C73"/>
    <w:rsid w:val="006D3CFA"/>
    <w:rsid w:val="006D431C"/>
    <w:rsid w:val="006D460C"/>
    <w:rsid w:val="006D6425"/>
    <w:rsid w:val="006D6F86"/>
    <w:rsid w:val="006D7509"/>
    <w:rsid w:val="006D7CDD"/>
    <w:rsid w:val="006E1DFF"/>
    <w:rsid w:val="006E1E36"/>
    <w:rsid w:val="006E20FC"/>
    <w:rsid w:val="006E36A0"/>
    <w:rsid w:val="006E40FC"/>
    <w:rsid w:val="006E5F77"/>
    <w:rsid w:val="006E7F39"/>
    <w:rsid w:val="006F0FBE"/>
    <w:rsid w:val="006F1705"/>
    <w:rsid w:val="006F20F2"/>
    <w:rsid w:val="006F4D6B"/>
    <w:rsid w:val="006F58EA"/>
    <w:rsid w:val="006F59D5"/>
    <w:rsid w:val="007005B7"/>
    <w:rsid w:val="007030E8"/>
    <w:rsid w:val="00704112"/>
    <w:rsid w:val="00704AE5"/>
    <w:rsid w:val="00706043"/>
    <w:rsid w:val="00710C6D"/>
    <w:rsid w:val="00711194"/>
    <w:rsid w:val="0071176E"/>
    <w:rsid w:val="007118D4"/>
    <w:rsid w:val="0071348C"/>
    <w:rsid w:val="0071382F"/>
    <w:rsid w:val="00714A89"/>
    <w:rsid w:val="00715A25"/>
    <w:rsid w:val="00717643"/>
    <w:rsid w:val="007209BF"/>
    <w:rsid w:val="00720A80"/>
    <w:rsid w:val="00722AB4"/>
    <w:rsid w:val="00724AC0"/>
    <w:rsid w:val="0072628F"/>
    <w:rsid w:val="00726CE2"/>
    <w:rsid w:val="00730400"/>
    <w:rsid w:val="00730715"/>
    <w:rsid w:val="00730ABC"/>
    <w:rsid w:val="007313BC"/>
    <w:rsid w:val="00732918"/>
    <w:rsid w:val="00733039"/>
    <w:rsid w:val="007333A4"/>
    <w:rsid w:val="007336B0"/>
    <w:rsid w:val="00733DD9"/>
    <w:rsid w:val="00735276"/>
    <w:rsid w:val="00735501"/>
    <w:rsid w:val="00735955"/>
    <w:rsid w:val="00735D34"/>
    <w:rsid w:val="00737501"/>
    <w:rsid w:val="00737CB4"/>
    <w:rsid w:val="00737CC1"/>
    <w:rsid w:val="00737F3A"/>
    <w:rsid w:val="007416AD"/>
    <w:rsid w:val="00742F2B"/>
    <w:rsid w:val="00744262"/>
    <w:rsid w:val="0074460A"/>
    <w:rsid w:val="007451D2"/>
    <w:rsid w:val="007475F4"/>
    <w:rsid w:val="00750B85"/>
    <w:rsid w:val="00750CE3"/>
    <w:rsid w:val="007556BE"/>
    <w:rsid w:val="00756095"/>
    <w:rsid w:val="00760EDB"/>
    <w:rsid w:val="007634D5"/>
    <w:rsid w:val="00763BFE"/>
    <w:rsid w:val="00763F47"/>
    <w:rsid w:val="00764DC2"/>
    <w:rsid w:val="00765B7E"/>
    <w:rsid w:val="00765C1C"/>
    <w:rsid w:val="00767901"/>
    <w:rsid w:val="007746DA"/>
    <w:rsid w:val="0077484C"/>
    <w:rsid w:val="007766E9"/>
    <w:rsid w:val="007779BD"/>
    <w:rsid w:val="00777A54"/>
    <w:rsid w:val="007803E7"/>
    <w:rsid w:val="0078132E"/>
    <w:rsid w:val="007813A1"/>
    <w:rsid w:val="007843C7"/>
    <w:rsid w:val="007859E8"/>
    <w:rsid w:val="00785B90"/>
    <w:rsid w:val="00786EFA"/>
    <w:rsid w:val="00786F79"/>
    <w:rsid w:val="00791CAE"/>
    <w:rsid w:val="007936DA"/>
    <w:rsid w:val="00793D80"/>
    <w:rsid w:val="00795F55"/>
    <w:rsid w:val="00797AEF"/>
    <w:rsid w:val="007A0024"/>
    <w:rsid w:val="007A0334"/>
    <w:rsid w:val="007A1300"/>
    <w:rsid w:val="007A14E8"/>
    <w:rsid w:val="007A36D0"/>
    <w:rsid w:val="007A3A5B"/>
    <w:rsid w:val="007A4AF0"/>
    <w:rsid w:val="007A5661"/>
    <w:rsid w:val="007A58F9"/>
    <w:rsid w:val="007B1E5D"/>
    <w:rsid w:val="007B3F35"/>
    <w:rsid w:val="007B42BE"/>
    <w:rsid w:val="007B64B1"/>
    <w:rsid w:val="007B7DA1"/>
    <w:rsid w:val="007C0F8A"/>
    <w:rsid w:val="007C19E7"/>
    <w:rsid w:val="007C2331"/>
    <w:rsid w:val="007C44FD"/>
    <w:rsid w:val="007C5E1B"/>
    <w:rsid w:val="007C6643"/>
    <w:rsid w:val="007C78D0"/>
    <w:rsid w:val="007D11F2"/>
    <w:rsid w:val="007D21B1"/>
    <w:rsid w:val="007D2BD0"/>
    <w:rsid w:val="007D716D"/>
    <w:rsid w:val="007D7382"/>
    <w:rsid w:val="007E045C"/>
    <w:rsid w:val="007E1879"/>
    <w:rsid w:val="007E1B3B"/>
    <w:rsid w:val="007E1E8F"/>
    <w:rsid w:val="007E270D"/>
    <w:rsid w:val="007E2C98"/>
    <w:rsid w:val="007E311E"/>
    <w:rsid w:val="007E3E8C"/>
    <w:rsid w:val="007E4098"/>
    <w:rsid w:val="007E482F"/>
    <w:rsid w:val="007E5C6E"/>
    <w:rsid w:val="007E6D2D"/>
    <w:rsid w:val="007E6F38"/>
    <w:rsid w:val="007F0F02"/>
    <w:rsid w:val="007F1542"/>
    <w:rsid w:val="007F224A"/>
    <w:rsid w:val="007F227C"/>
    <w:rsid w:val="007F3AE1"/>
    <w:rsid w:val="007F4E3C"/>
    <w:rsid w:val="007F531C"/>
    <w:rsid w:val="007F616B"/>
    <w:rsid w:val="007F6B5F"/>
    <w:rsid w:val="00800753"/>
    <w:rsid w:val="008009A3"/>
    <w:rsid w:val="0080123D"/>
    <w:rsid w:val="00801591"/>
    <w:rsid w:val="00801D9C"/>
    <w:rsid w:val="0080460E"/>
    <w:rsid w:val="008050F0"/>
    <w:rsid w:val="008053D4"/>
    <w:rsid w:val="00805A3D"/>
    <w:rsid w:val="00806B2A"/>
    <w:rsid w:val="0080703C"/>
    <w:rsid w:val="008077EF"/>
    <w:rsid w:val="00807E3A"/>
    <w:rsid w:val="00810F4E"/>
    <w:rsid w:val="00810FDF"/>
    <w:rsid w:val="008149F1"/>
    <w:rsid w:val="00814F4E"/>
    <w:rsid w:val="0081513C"/>
    <w:rsid w:val="00817281"/>
    <w:rsid w:val="008174F4"/>
    <w:rsid w:val="00817B9D"/>
    <w:rsid w:val="008201DC"/>
    <w:rsid w:val="00820D49"/>
    <w:rsid w:val="00822A2B"/>
    <w:rsid w:val="008249D5"/>
    <w:rsid w:val="00825242"/>
    <w:rsid w:val="0082641A"/>
    <w:rsid w:val="00826EE7"/>
    <w:rsid w:val="00827181"/>
    <w:rsid w:val="00830B64"/>
    <w:rsid w:val="00831F9A"/>
    <w:rsid w:val="0083397D"/>
    <w:rsid w:val="00834B1A"/>
    <w:rsid w:val="00834F8D"/>
    <w:rsid w:val="00835312"/>
    <w:rsid w:val="008353B3"/>
    <w:rsid w:val="008364C5"/>
    <w:rsid w:val="00837467"/>
    <w:rsid w:val="00837F9E"/>
    <w:rsid w:val="008415A8"/>
    <w:rsid w:val="008420E7"/>
    <w:rsid w:val="0084303C"/>
    <w:rsid w:val="00843532"/>
    <w:rsid w:val="00843D5C"/>
    <w:rsid w:val="00843FEA"/>
    <w:rsid w:val="00844B19"/>
    <w:rsid w:val="00845431"/>
    <w:rsid w:val="008456C9"/>
    <w:rsid w:val="00847176"/>
    <w:rsid w:val="00855AC4"/>
    <w:rsid w:val="00856593"/>
    <w:rsid w:val="008615BA"/>
    <w:rsid w:val="00864810"/>
    <w:rsid w:val="00867C36"/>
    <w:rsid w:val="00873C98"/>
    <w:rsid w:val="00873E03"/>
    <w:rsid w:val="008766C4"/>
    <w:rsid w:val="00876C3B"/>
    <w:rsid w:val="00882E65"/>
    <w:rsid w:val="0088428F"/>
    <w:rsid w:val="00884358"/>
    <w:rsid w:val="00884C1E"/>
    <w:rsid w:val="00884EB0"/>
    <w:rsid w:val="00885129"/>
    <w:rsid w:val="00887A58"/>
    <w:rsid w:val="00892C0F"/>
    <w:rsid w:val="0089414F"/>
    <w:rsid w:val="00894608"/>
    <w:rsid w:val="00895300"/>
    <w:rsid w:val="00895ACA"/>
    <w:rsid w:val="00895B96"/>
    <w:rsid w:val="00896A7B"/>
    <w:rsid w:val="00897C03"/>
    <w:rsid w:val="008A06F7"/>
    <w:rsid w:val="008A0F6B"/>
    <w:rsid w:val="008A0F99"/>
    <w:rsid w:val="008A2C14"/>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84D"/>
    <w:rsid w:val="008B7FA0"/>
    <w:rsid w:val="008C12F8"/>
    <w:rsid w:val="008C3895"/>
    <w:rsid w:val="008C576C"/>
    <w:rsid w:val="008C6411"/>
    <w:rsid w:val="008C6BE8"/>
    <w:rsid w:val="008C6FC6"/>
    <w:rsid w:val="008C76E2"/>
    <w:rsid w:val="008C7ABB"/>
    <w:rsid w:val="008C7B1F"/>
    <w:rsid w:val="008C7D85"/>
    <w:rsid w:val="008D0F23"/>
    <w:rsid w:val="008D1D39"/>
    <w:rsid w:val="008D4FD4"/>
    <w:rsid w:val="008E0DDB"/>
    <w:rsid w:val="008E1F1D"/>
    <w:rsid w:val="008E2E4E"/>
    <w:rsid w:val="008E3165"/>
    <w:rsid w:val="008E3526"/>
    <w:rsid w:val="008E461F"/>
    <w:rsid w:val="008E4B58"/>
    <w:rsid w:val="008E7B22"/>
    <w:rsid w:val="008E7F95"/>
    <w:rsid w:val="008F12B8"/>
    <w:rsid w:val="008F2239"/>
    <w:rsid w:val="008F35E4"/>
    <w:rsid w:val="008F52CB"/>
    <w:rsid w:val="008F54A2"/>
    <w:rsid w:val="008F589A"/>
    <w:rsid w:val="008F5C31"/>
    <w:rsid w:val="008F6603"/>
    <w:rsid w:val="008F7680"/>
    <w:rsid w:val="008F76DC"/>
    <w:rsid w:val="00900125"/>
    <w:rsid w:val="00904624"/>
    <w:rsid w:val="009047AF"/>
    <w:rsid w:val="00904E3B"/>
    <w:rsid w:val="00910BFE"/>
    <w:rsid w:val="00911389"/>
    <w:rsid w:val="009118CD"/>
    <w:rsid w:val="00911CA9"/>
    <w:rsid w:val="00912A68"/>
    <w:rsid w:val="0091447E"/>
    <w:rsid w:val="0091683C"/>
    <w:rsid w:val="0091687B"/>
    <w:rsid w:val="0092167F"/>
    <w:rsid w:val="0092296F"/>
    <w:rsid w:val="009235DE"/>
    <w:rsid w:val="009243AC"/>
    <w:rsid w:val="00925A7B"/>
    <w:rsid w:val="00926112"/>
    <w:rsid w:val="00927F5E"/>
    <w:rsid w:val="00930A29"/>
    <w:rsid w:val="00932C61"/>
    <w:rsid w:val="00932EBD"/>
    <w:rsid w:val="00932F75"/>
    <w:rsid w:val="00934D54"/>
    <w:rsid w:val="009357D1"/>
    <w:rsid w:val="00937D01"/>
    <w:rsid w:val="009400E3"/>
    <w:rsid w:val="00940522"/>
    <w:rsid w:val="009426A1"/>
    <w:rsid w:val="00942AC5"/>
    <w:rsid w:val="00943A99"/>
    <w:rsid w:val="00943B26"/>
    <w:rsid w:val="0094439A"/>
    <w:rsid w:val="00945C66"/>
    <w:rsid w:val="00947235"/>
    <w:rsid w:val="009476AB"/>
    <w:rsid w:val="00952696"/>
    <w:rsid w:val="009527C6"/>
    <w:rsid w:val="00953E48"/>
    <w:rsid w:val="009545DB"/>
    <w:rsid w:val="009546A8"/>
    <w:rsid w:val="009603FF"/>
    <w:rsid w:val="00961AE6"/>
    <w:rsid w:val="00961CE8"/>
    <w:rsid w:val="00964C49"/>
    <w:rsid w:val="00964C77"/>
    <w:rsid w:val="00965384"/>
    <w:rsid w:val="00965B6D"/>
    <w:rsid w:val="00966A4B"/>
    <w:rsid w:val="00966AA0"/>
    <w:rsid w:val="00966DAE"/>
    <w:rsid w:val="009677AE"/>
    <w:rsid w:val="009721B9"/>
    <w:rsid w:val="00972C2C"/>
    <w:rsid w:val="00972F0E"/>
    <w:rsid w:val="00973B0E"/>
    <w:rsid w:val="00973BAE"/>
    <w:rsid w:val="009767DF"/>
    <w:rsid w:val="009767FD"/>
    <w:rsid w:val="00977814"/>
    <w:rsid w:val="00980CD1"/>
    <w:rsid w:val="009824CD"/>
    <w:rsid w:val="00982B67"/>
    <w:rsid w:val="009830B5"/>
    <w:rsid w:val="00983185"/>
    <w:rsid w:val="00983397"/>
    <w:rsid w:val="00983877"/>
    <w:rsid w:val="00983B8E"/>
    <w:rsid w:val="009903E1"/>
    <w:rsid w:val="00990F27"/>
    <w:rsid w:val="009914B7"/>
    <w:rsid w:val="00992E0F"/>
    <w:rsid w:val="009949F8"/>
    <w:rsid w:val="00994A10"/>
    <w:rsid w:val="00996D5D"/>
    <w:rsid w:val="009973A7"/>
    <w:rsid w:val="009974DA"/>
    <w:rsid w:val="009A154E"/>
    <w:rsid w:val="009A1B66"/>
    <w:rsid w:val="009A356A"/>
    <w:rsid w:val="009A4AF4"/>
    <w:rsid w:val="009A4E0A"/>
    <w:rsid w:val="009A4F42"/>
    <w:rsid w:val="009A5497"/>
    <w:rsid w:val="009A59A2"/>
    <w:rsid w:val="009A6F73"/>
    <w:rsid w:val="009A75E5"/>
    <w:rsid w:val="009A79B6"/>
    <w:rsid w:val="009B0114"/>
    <w:rsid w:val="009B2BF7"/>
    <w:rsid w:val="009B3547"/>
    <w:rsid w:val="009B4801"/>
    <w:rsid w:val="009B48EB"/>
    <w:rsid w:val="009B7C15"/>
    <w:rsid w:val="009B7D62"/>
    <w:rsid w:val="009C0CDC"/>
    <w:rsid w:val="009C23A7"/>
    <w:rsid w:val="009C29A4"/>
    <w:rsid w:val="009C3F96"/>
    <w:rsid w:val="009C4113"/>
    <w:rsid w:val="009C4150"/>
    <w:rsid w:val="009C42A9"/>
    <w:rsid w:val="009C6493"/>
    <w:rsid w:val="009D1348"/>
    <w:rsid w:val="009D1675"/>
    <w:rsid w:val="009D22D8"/>
    <w:rsid w:val="009D2ACB"/>
    <w:rsid w:val="009D2EC0"/>
    <w:rsid w:val="009D43B0"/>
    <w:rsid w:val="009D4BDF"/>
    <w:rsid w:val="009D5FB0"/>
    <w:rsid w:val="009D731B"/>
    <w:rsid w:val="009D757F"/>
    <w:rsid w:val="009D7663"/>
    <w:rsid w:val="009E2C99"/>
    <w:rsid w:val="009E588E"/>
    <w:rsid w:val="009E651D"/>
    <w:rsid w:val="009E6556"/>
    <w:rsid w:val="009E6731"/>
    <w:rsid w:val="009E732B"/>
    <w:rsid w:val="009E7761"/>
    <w:rsid w:val="009F2C2C"/>
    <w:rsid w:val="009F49D7"/>
    <w:rsid w:val="009F5370"/>
    <w:rsid w:val="009F64AA"/>
    <w:rsid w:val="009F684D"/>
    <w:rsid w:val="009F6C8E"/>
    <w:rsid w:val="00A00C40"/>
    <w:rsid w:val="00A015B0"/>
    <w:rsid w:val="00A01B75"/>
    <w:rsid w:val="00A045F4"/>
    <w:rsid w:val="00A1037E"/>
    <w:rsid w:val="00A115D9"/>
    <w:rsid w:val="00A115ED"/>
    <w:rsid w:val="00A121EC"/>
    <w:rsid w:val="00A1295F"/>
    <w:rsid w:val="00A13FF7"/>
    <w:rsid w:val="00A1401E"/>
    <w:rsid w:val="00A14F15"/>
    <w:rsid w:val="00A153AD"/>
    <w:rsid w:val="00A1577C"/>
    <w:rsid w:val="00A17375"/>
    <w:rsid w:val="00A175DF"/>
    <w:rsid w:val="00A178CE"/>
    <w:rsid w:val="00A17E87"/>
    <w:rsid w:val="00A20CA0"/>
    <w:rsid w:val="00A22B8B"/>
    <w:rsid w:val="00A22D66"/>
    <w:rsid w:val="00A2452E"/>
    <w:rsid w:val="00A26EB8"/>
    <w:rsid w:val="00A274FE"/>
    <w:rsid w:val="00A27F84"/>
    <w:rsid w:val="00A30E90"/>
    <w:rsid w:val="00A343CC"/>
    <w:rsid w:val="00A354B3"/>
    <w:rsid w:val="00A36AD6"/>
    <w:rsid w:val="00A3705B"/>
    <w:rsid w:val="00A37DE0"/>
    <w:rsid w:val="00A37E67"/>
    <w:rsid w:val="00A4064B"/>
    <w:rsid w:val="00A41CBD"/>
    <w:rsid w:val="00A437C4"/>
    <w:rsid w:val="00A43A44"/>
    <w:rsid w:val="00A462CF"/>
    <w:rsid w:val="00A46391"/>
    <w:rsid w:val="00A4795F"/>
    <w:rsid w:val="00A47BAD"/>
    <w:rsid w:val="00A51006"/>
    <w:rsid w:val="00A51434"/>
    <w:rsid w:val="00A52745"/>
    <w:rsid w:val="00A55D91"/>
    <w:rsid w:val="00A560B7"/>
    <w:rsid w:val="00A57873"/>
    <w:rsid w:val="00A60BF1"/>
    <w:rsid w:val="00A64B7F"/>
    <w:rsid w:val="00A65197"/>
    <w:rsid w:val="00A66D72"/>
    <w:rsid w:val="00A67B0C"/>
    <w:rsid w:val="00A716DC"/>
    <w:rsid w:val="00A728A0"/>
    <w:rsid w:val="00A728C4"/>
    <w:rsid w:val="00A73643"/>
    <w:rsid w:val="00A75777"/>
    <w:rsid w:val="00A75E90"/>
    <w:rsid w:val="00A76721"/>
    <w:rsid w:val="00A76AE4"/>
    <w:rsid w:val="00A80184"/>
    <w:rsid w:val="00A80268"/>
    <w:rsid w:val="00A80512"/>
    <w:rsid w:val="00A8068E"/>
    <w:rsid w:val="00A8135C"/>
    <w:rsid w:val="00A826FC"/>
    <w:rsid w:val="00A83F40"/>
    <w:rsid w:val="00A8449F"/>
    <w:rsid w:val="00A8479B"/>
    <w:rsid w:val="00A85CA3"/>
    <w:rsid w:val="00A87169"/>
    <w:rsid w:val="00A924F5"/>
    <w:rsid w:val="00A92AD6"/>
    <w:rsid w:val="00A9341D"/>
    <w:rsid w:val="00A96DCC"/>
    <w:rsid w:val="00A97DE8"/>
    <w:rsid w:val="00AA0812"/>
    <w:rsid w:val="00AA1B82"/>
    <w:rsid w:val="00AA3333"/>
    <w:rsid w:val="00AA4A76"/>
    <w:rsid w:val="00AA6AF5"/>
    <w:rsid w:val="00AA6D4E"/>
    <w:rsid w:val="00AA7C2E"/>
    <w:rsid w:val="00AB1F2B"/>
    <w:rsid w:val="00AB4511"/>
    <w:rsid w:val="00AB59C4"/>
    <w:rsid w:val="00AB5C53"/>
    <w:rsid w:val="00AB6A6D"/>
    <w:rsid w:val="00AB6DA3"/>
    <w:rsid w:val="00AB7559"/>
    <w:rsid w:val="00AB7F6E"/>
    <w:rsid w:val="00AC2993"/>
    <w:rsid w:val="00AC2BAB"/>
    <w:rsid w:val="00AC2CA8"/>
    <w:rsid w:val="00AC3282"/>
    <w:rsid w:val="00AC471B"/>
    <w:rsid w:val="00AC723E"/>
    <w:rsid w:val="00AD1C0A"/>
    <w:rsid w:val="00AD38EC"/>
    <w:rsid w:val="00AD6B36"/>
    <w:rsid w:val="00AD7055"/>
    <w:rsid w:val="00AE07D0"/>
    <w:rsid w:val="00AE09EB"/>
    <w:rsid w:val="00AE1520"/>
    <w:rsid w:val="00AE1DA9"/>
    <w:rsid w:val="00AE222E"/>
    <w:rsid w:val="00AE4757"/>
    <w:rsid w:val="00AE5874"/>
    <w:rsid w:val="00AE58A6"/>
    <w:rsid w:val="00AE5DEA"/>
    <w:rsid w:val="00AE638E"/>
    <w:rsid w:val="00AE6A00"/>
    <w:rsid w:val="00AE750A"/>
    <w:rsid w:val="00AF0508"/>
    <w:rsid w:val="00AF1104"/>
    <w:rsid w:val="00AF1B13"/>
    <w:rsid w:val="00AF1CC4"/>
    <w:rsid w:val="00AF35BE"/>
    <w:rsid w:val="00AF4CAB"/>
    <w:rsid w:val="00AF721E"/>
    <w:rsid w:val="00B002BA"/>
    <w:rsid w:val="00B00C1E"/>
    <w:rsid w:val="00B00E53"/>
    <w:rsid w:val="00B012AB"/>
    <w:rsid w:val="00B11C7F"/>
    <w:rsid w:val="00B1222F"/>
    <w:rsid w:val="00B13905"/>
    <w:rsid w:val="00B152A0"/>
    <w:rsid w:val="00B16C58"/>
    <w:rsid w:val="00B17C85"/>
    <w:rsid w:val="00B210A5"/>
    <w:rsid w:val="00B21597"/>
    <w:rsid w:val="00B21CA0"/>
    <w:rsid w:val="00B22BBC"/>
    <w:rsid w:val="00B2346E"/>
    <w:rsid w:val="00B2669A"/>
    <w:rsid w:val="00B2694D"/>
    <w:rsid w:val="00B27415"/>
    <w:rsid w:val="00B274D7"/>
    <w:rsid w:val="00B3224C"/>
    <w:rsid w:val="00B325C0"/>
    <w:rsid w:val="00B332E0"/>
    <w:rsid w:val="00B35FDF"/>
    <w:rsid w:val="00B375A7"/>
    <w:rsid w:val="00B37981"/>
    <w:rsid w:val="00B37A64"/>
    <w:rsid w:val="00B401CF"/>
    <w:rsid w:val="00B404EE"/>
    <w:rsid w:val="00B4113A"/>
    <w:rsid w:val="00B42769"/>
    <w:rsid w:val="00B42E1F"/>
    <w:rsid w:val="00B43A7E"/>
    <w:rsid w:val="00B44B3C"/>
    <w:rsid w:val="00B506B4"/>
    <w:rsid w:val="00B50F00"/>
    <w:rsid w:val="00B52E66"/>
    <w:rsid w:val="00B53799"/>
    <w:rsid w:val="00B53A40"/>
    <w:rsid w:val="00B53C9A"/>
    <w:rsid w:val="00B53CD2"/>
    <w:rsid w:val="00B545A5"/>
    <w:rsid w:val="00B60335"/>
    <w:rsid w:val="00B60547"/>
    <w:rsid w:val="00B61ED6"/>
    <w:rsid w:val="00B62E24"/>
    <w:rsid w:val="00B66562"/>
    <w:rsid w:val="00B676F5"/>
    <w:rsid w:val="00B72ACF"/>
    <w:rsid w:val="00B72E03"/>
    <w:rsid w:val="00B7630A"/>
    <w:rsid w:val="00B7633B"/>
    <w:rsid w:val="00B76FFD"/>
    <w:rsid w:val="00B80202"/>
    <w:rsid w:val="00B82EBD"/>
    <w:rsid w:val="00B8625D"/>
    <w:rsid w:val="00B87E60"/>
    <w:rsid w:val="00B91149"/>
    <w:rsid w:val="00B91450"/>
    <w:rsid w:val="00B91F9F"/>
    <w:rsid w:val="00B92FFC"/>
    <w:rsid w:val="00B9314F"/>
    <w:rsid w:val="00B94961"/>
    <w:rsid w:val="00B95C9F"/>
    <w:rsid w:val="00B966D5"/>
    <w:rsid w:val="00BA01CC"/>
    <w:rsid w:val="00BA1C4F"/>
    <w:rsid w:val="00BA4C74"/>
    <w:rsid w:val="00BA60E4"/>
    <w:rsid w:val="00BA7032"/>
    <w:rsid w:val="00BB20B9"/>
    <w:rsid w:val="00BB3F19"/>
    <w:rsid w:val="00BB560E"/>
    <w:rsid w:val="00BB64A7"/>
    <w:rsid w:val="00BB6F82"/>
    <w:rsid w:val="00BB7272"/>
    <w:rsid w:val="00BB7E04"/>
    <w:rsid w:val="00BB7ED2"/>
    <w:rsid w:val="00BC1865"/>
    <w:rsid w:val="00BC1BF8"/>
    <w:rsid w:val="00BC353E"/>
    <w:rsid w:val="00BC461F"/>
    <w:rsid w:val="00BC5288"/>
    <w:rsid w:val="00BD2B88"/>
    <w:rsid w:val="00BD4DCB"/>
    <w:rsid w:val="00BD5342"/>
    <w:rsid w:val="00BD6E16"/>
    <w:rsid w:val="00BE0194"/>
    <w:rsid w:val="00BE2DEC"/>
    <w:rsid w:val="00BE3868"/>
    <w:rsid w:val="00BE43C4"/>
    <w:rsid w:val="00BF17DC"/>
    <w:rsid w:val="00BF206B"/>
    <w:rsid w:val="00BF3532"/>
    <w:rsid w:val="00BF39B3"/>
    <w:rsid w:val="00BF4ACF"/>
    <w:rsid w:val="00BF649C"/>
    <w:rsid w:val="00BF66DC"/>
    <w:rsid w:val="00BF6985"/>
    <w:rsid w:val="00C0102D"/>
    <w:rsid w:val="00C0223F"/>
    <w:rsid w:val="00C02624"/>
    <w:rsid w:val="00C038B9"/>
    <w:rsid w:val="00C0413C"/>
    <w:rsid w:val="00C05820"/>
    <w:rsid w:val="00C06068"/>
    <w:rsid w:val="00C06678"/>
    <w:rsid w:val="00C11DAA"/>
    <w:rsid w:val="00C125CA"/>
    <w:rsid w:val="00C13B92"/>
    <w:rsid w:val="00C1503D"/>
    <w:rsid w:val="00C15473"/>
    <w:rsid w:val="00C158B9"/>
    <w:rsid w:val="00C15EA7"/>
    <w:rsid w:val="00C17BA4"/>
    <w:rsid w:val="00C214CC"/>
    <w:rsid w:val="00C21C7D"/>
    <w:rsid w:val="00C22457"/>
    <w:rsid w:val="00C24BFC"/>
    <w:rsid w:val="00C24C2D"/>
    <w:rsid w:val="00C25876"/>
    <w:rsid w:val="00C262F2"/>
    <w:rsid w:val="00C270A4"/>
    <w:rsid w:val="00C31953"/>
    <w:rsid w:val="00C31E3A"/>
    <w:rsid w:val="00C32274"/>
    <w:rsid w:val="00C32D96"/>
    <w:rsid w:val="00C34057"/>
    <w:rsid w:val="00C354DA"/>
    <w:rsid w:val="00C35AB7"/>
    <w:rsid w:val="00C360B3"/>
    <w:rsid w:val="00C37CD0"/>
    <w:rsid w:val="00C37D2F"/>
    <w:rsid w:val="00C40142"/>
    <w:rsid w:val="00C414D0"/>
    <w:rsid w:val="00C42BE1"/>
    <w:rsid w:val="00C4510B"/>
    <w:rsid w:val="00C452A0"/>
    <w:rsid w:val="00C47118"/>
    <w:rsid w:val="00C47575"/>
    <w:rsid w:val="00C529EF"/>
    <w:rsid w:val="00C53A32"/>
    <w:rsid w:val="00C53E3E"/>
    <w:rsid w:val="00C55C24"/>
    <w:rsid w:val="00C5760F"/>
    <w:rsid w:val="00C578FE"/>
    <w:rsid w:val="00C60AE6"/>
    <w:rsid w:val="00C626F9"/>
    <w:rsid w:val="00C62B35"/>
    <w:rsid w:val="00C63C8A"/>
    <w:rsid w:val="00C653AF"/>
    <w:rsid w:val="00C656C6"/>
    <w:rsid w:val="00C662BE"/>
    <w:rsid w:val="00C6681D"/>
    <w:rsid w:val="00C70B91"/>
    <w:rsid w:val="00C73B08"/>
    <w:rsid w:val="00C73FAE"/>
    <w:rsid w:val="00C75213"/>
    <w:rsid w:val="00C75AB7"/>
    <w:rsid w:val="00C776A8"/>
    <w:rsid w:val="00C77791"/>
    <w:rsid w:val="00C77EA3"/>
    <w:rsid w:val="00C813ED"/>
    <w:rsid w:val="00C839D9"/>
    <w:rsid w:val="00C863D4"/>
    <w:rsid w:val="00C86CF9"/>
    <w:rsid w:val="00C8705C"/>
    <w:rsid w:val="00C921A5"/>
    <w:rsid w:val="00C92A4C"/>
    <w:rsid w:val="00C9388F"/>
    <w:rsid w:val="00C942F4"/>
    <w:rsid w:val="00C94B70"/>
    <w:rsid w:val="00C9536B"/>
    <w:rsid w:val="00C956CD"/>
    <w:rsid w:val="00C9674F"/>
    <w:rsid w:val="00C96CD4"/>
    <w:rsid w:val="00C97370"/>
    <w:rsid w:val="00C9738F"/>
    <w:rsid w:val="00C97629"/>
    <w:rsid w:val="00CA054E"/>
    <w:rsid w:val="00CA182C"/>
    <w:rsid w:val="00CA2C3D"/>
    <w:rsid w:val="00CA2D13"/>
    <w:rsid w:val="00CA31D7"/>
    <w:rsid w:val="00CA40C9"/>
    <w:rsid w:val="00CA4963"/>
    <w:rsid w:val="00CA4B79"/>
    <w:rsid w:val="00CA5AF1"/>
    <w:rsid w:val="00CA5E60"/>
    <w:rsid w:val="00CA6886"/>
    <w:rsid w:val="00CA76DA"/>
    <w:rsid w:val="00CA7E0B"/>
    <w:rsid w:val="00CB000A"/>
    <w:rsid w:val="00CB3B00"/>
    <w:rsid w:val="00CB46C2"/>
    <w:rsid w:val="00CB4ED1"/>
    <w:rsid w:val="00CB4F1B"/>
    <w:rsid w:val="00CB565F"/>
    <w:rsid w:val="00CB7547"/>
    <w:rsid w:val="00CC210F"/>
    <w:rsid w:val="00CC2A84"/>
    <w:rsid w:val="00CC2DA0"/>
    <w:rsid w:val="00CC634D"/>
    <w:rsid w:val="00CC6987"/>
    <w:rsid w:val="00CD4263"/>
    <w:rsid w:val="00CD748B"/>
    <w:rsid w:val="00CE14E0"/>
    <w:rsid w:val="00CE3710"/>
    <w:rsid w:val="00CE452C"/>
    <w:rsid w:val="00CE4CF7"/>
    <w:rsid w:val="00CE5A0B"/>
    <w:rsid w:val="00CE5A24"/>
    <w:rsid w:val="00CE6134"/>
    <w:rsid w:val="00CE635C"/>
    <w:rsid w:val="00CE6844"/>
    <w:rsid w:val="00CE6EBA"/>
    <w:rsid w:val="00CE7DFB"/>
    <w:rsid w:val="00CF09E5"/>
    <w:rsid w:val="00CF0DAB"/>
    <w:rsid w:val="00CF1C10"/>
    <w:rsid w:val="00CF3139"/>
    <w:rsid w:val="00CF3406"/>
    <w:rsid w:val="00CF5F1A"/>
    <w:rsid w:val="00CF5FC9"/>
    <w:rsid w:val="00CF602F"/>
    <w:rsid w:val="00CF6698"/>
    <w:rsid w:val="00CF6E78"/>
    <w:rsid w:val="00D00349"/>
    <w:rsid w:val="00D00374"/>
    <w:rsid w:val="00D0252A"/>
    <w:rsid w:val="00D0390E"/>
    <w:rsid w:val="00D03973"/>
    <w:rsid w:val="00D03AE4"/>
    <w:rsid w:val="00D03E0A"/>
    <w:rsid w:val="00D043D0"/>
    <w:rsid w:val="00D04635"/>
    <w:rsid w:val="00D04DCE"/>
    <w:rsid w:val="00D04E37"/>
    <w:rsid w:val="00D063B7"/>
    <w:rsid w:val="00D0771E"/>
    <w:rsid w:val="00D117E6"/>
    <w:rsid w:val="00D12432"/>
    <w:rsid w:val="00D12530"/>
    <w:rsid w:val="00D14658"/>
    <w:rsid w:val="00D1609A"/>
    <w:rsid w:val="00D1636E"/>
    <w:rsid w:val="00D167C6"/>
    <w:rsid w:val="00D20630"/>
    <w:rsid w:val="00D20C11"/>
    <w:rsid w:val="00D234DA"/>
    <w:rsid w:val="00D234F1"/>
    <w:rsid w:val="00D23DF4"/>
    <w:rsid w:val="00D24EEC"/>
    <w:rsid w:val="00D25960"/>
    <w:rsid w:val="00D275D7"/>
    <w:rsid w:val="00D30FC1"/>
    <w:rsid w:val="00D31201"/>
    <w:rsid w:val="00D31ADE"/>
    <w:rsid w:val="00D3309D"/>
    <w:rsid w:val="00D345EA"/>
    <w:rsid w:val="00D34979"/>
    <w:rsid w:val="00D350D7"/>
    <w:rsid w:val="00D36F7F"/>
    <w:rsid w:val="00D4197D"/>
    <w:rsid w:val="00D41FAD"/>
    <w:rsid w:val="00D4439B"/>
    <w:rsid w:val="00D44E6A"/>
    <w:rsid w:val="00D46749"/>
    <w:rsid w:val="00D51DB3"/>
    <w:rsid w:val="00D53D54"/>
    <w:rsid w:val="00D53F92"/>
    <w:rsid w:val="00D540EC"/>
    <w:rsid w:val="00D54885"/>
    <w:rsid w:val="00D57597"/>
    <w:rsid w:val="00D604FE"/>
    <w:rsid w:val="00D61439"/>
    <w:rsid w:val="00D61501"/>
    <w:rsid w:val="00D63010"/>
    <w:rsid w:val="00D6309D"/>
    <w:rsid w:val="00D645BB"/>
    <w:rsid w:val="00D645EB"/>
    <w:rsid w:val="00D649B1"/>
    <w:rsid w:val="00D658E5"/>
    <w:rsid w:val="00D65B5B"/>
    <w:rsid w:val="00D66144"/>
    <w:rsid w:val="00D67314"/>
    <w:rsid w:val="00D6764C"/>
    <w:rsid w:val="00D67C6B"/>
    <w:rsid w:val="00D722F3"/>
    <w:rsid w:val="00D72539"/>
    <w:rsid w:val="00D72844"/>
    <w:rsid w:val="00D73D2C"/>
    <w:rsid w:val="00D74970"/>
    <w:rsid w:val="00D753C9"/>
    <w:rsid w:val="00D75A19"/>
    <w:rsid w:val="00D764DA"/>
    <w:rsid w:val="00D77024"/>
    <w:rsid w:val="00D778E7"/>
    <w:rsid w:val="00D804E1"/>
    <w:rsid w:val="00D80EE1"/>
    <w:rsid w:val="00D81569"/>
    <w:rsid w:val="00D81E27"/>
    <w:rsid w:val="00D840EB"/>
    <w:rsid w:val="00D8416B"/>
    <w:rsid w:val="00D85075"/>
    <w:rsid w:val="00D853D0"/>
    <w:rsid w:val="00D87247"/>
    <w:rsid w:val="00D87892"/>
    <w:rsid w:val="00D91C27"/>
    <w:rsid w:val="00D94CC2"/>
    <w:rsid w:val="00D951EF"/>
    <w:rsid w:val="00D967AE"/>
    <w:rsid w:val="00D96DE3"/>
    <w:rsid w:val="00D978C6"/>
    <w:rsid w:val="00DA0953"/>
    <w:rsid w:val="00DA0BC4"/>
    <w:rsid w:val="00DA39D2"/>
    <w:rsid w:val="00DA3EFD"/>
    <w:rsid w:val="00DA4D0E"/>
    <w:rsid w:val="00DA4FEC"/>
    <w:rsid w:val="00DA5F2E"/>
    <w:rsid w:val="00DA5F35"/>
    <w:rsid w:val="00DB0D78"/>
    <w:rsid w:val="00DB3F63"/>
    <w:rsid w:val="00DB736D"/>
    <w:rsid w:val="00DC27D5"/>
    <w:rsid w:val="00DC2C1E"/>
    <w:rsid w:val="00DC3EE9"/>
    <w:rsid w:val="00DC59D9"/>
    <w:rsid w:val="00DC76E9"/>
    <w:rsid w:val="00DD0867"/>
    <w:rsid w:val="00DD2393"/>
    <w:rsid w:val="00DD2BB1"/>
    <w:rsid w:val="00DD34B7"/>
    <w:rsid w:val="00DD6169"/>
    <w:rsid w:val="00DD78CF"/>
    <w:rsid w:val="00DE14B6"/>
    <w:rsid w:val="00DE43B9"/>
    <w:rsid w:val="00DE454D"/>
    <w:rsid w:val="00DE5319"/>
    <w:rsid w:val="00DE5ABC"/>
    <w:rsid w:val="00DE5F0F"/>
    <w:rsid w:val="00DE64EE"/>
    <w:rsid w:val="00DE68BA"/>
    <w:rsid w:val="00DE6C11"/>
    <w:rsid w:val="00DE72D0"/>
    <w:rsid w:val="00DF0155"/>
    <w:rsid w:val="00DF05F1"/>
    <w:rsid w:val="00DF142F"/>
    <w:rsid w:val="00DF2253"/>
    <w:rsid w:val="00DF2ABB"/>
    <w:rsid w:val="00DF35A0"/>
    <w:rsid w:val="00DF39E4"/>
    <w:rsid w:val="00DF4DD2"/>
    <w:rsid w:val="00E00109"/>
    <w:rsid w:val="00E0227D"/>
    <w:rsid w:val="00E0356F"/>
    <w:rsid w:val="00E04445"/>
    <w:rsid w:val="00E04ABF"/>
    <w:rsid w:val="00E0627E"/>
    <w:rsid w:val="00E06312"/>
    <w:rsid w:val="00E06A5B"/>
    <w:rsid w:val="00E070DC"/>
    <w:rsid w:val="00E101DC"/>
    <w:rsid w:val="00E12F15"/>
    <w:rsid w:val="00E15B42"/>
    <w:rsid w:val="00E15E47"/>
    <w:rsid w:val="00E16822"/>
    <w:rsid w:val="00E16E37"/>
    <w:rsid w:val="00E1713D"/>
    <w:rsid w:val="00E20077"/>
    <w:rsid w:val="00E20833"/>
    <w:rsid w:val="00E218E1"/>
    <w:rsid w:val="00E21F8C"/>
    <w:rsid w:val="00E229FA"/>
    <w:rsid w:val="00E23698"/>
    <w:rsid w:val="00E263F6"/>
    <w:rsid w:val="00E2780E"/>
    <w:rsid w:val="00E27A3B"/>
    <w:rsid w:val="00E31391"/>
    <w:rsid w:val="00E3189C"/>
    <w:rsid w:val="00E318C0"/>
    <w:rsid w:val="00E31C05"/>
    <w:rsid w:val="00E325B0"/>
    <w:rsid w:val="00E33995"/>
    <w:rsid w:val="00E35E74"/>
    <w:rsid w:val="00E37558"/>
    <w:rsid w:val="00E40F0B"/>
    <w:rsid w:val="00E43947"/>
    <w:rsid w:val="00E43A4B"/>
    <w:rsid w:val="00E44165"/>
    <w:rsid w:val="00E4548F"/>
    <w:rsid w:val="00E45A17"/>
    <w:rsid w:val="00E46068"/>
    <w:rsid w:val="00E46193"/>
    <w:rsid w:val="00E525C4"/>
    <w:rsid w:val="00E53695"/>
    <w:rsid w:val="00E5600A"/>
    <w:rsid w:val="00E56991"/>
    <w:rsid w:val="00E5758E"/>
    <w:rsid w:val="00E57C68"/>
    <w:rsid w:val="00E60529"/>
    <w:rsid w:val="00E63567"/>
    <w:rsid w:val="00E63EA8"/>
    <w:rsid w:val="00E646D3"/>
    <w:rsid w:val="00E64E6D"/>
    <w:rsid w:val="00E64ED7"/>
    <w:rsid w:val="00E665D6"/>
    <w:rsid w:val="00E676BC"/>
    <w:rsid w:val="00E676F6"/>
    <w:rsid w:val="00E70274"/>
    <w:rsid w:val="00E70B7C"/>
    <w:rsid w:val="00E71BA5"/>
    <w:rsid w:val="00E71DCE"/>
    <w:rsid w:val="00E72ADC"/>
    <w:rsid w:val="00E73AD2"/>
    <w:rsid w:val="00E75DAB"/>
    <w:rsid w:val="00E7633C"/>
    <w:rsid w:val="00E768EA"/>
    <w:rsid w:val="00E8002A"/>
    <w:rsid w:val="00E80FA8"/>
    <w:rsid w:val="00E82268"/>
    <w:rsid w:val="00E84219"/>
    <w:rsid w:val="00E85984"/>
    <w:rsid w:val="00E862EB"/>
    <w:rsid w:val="00E86847"/>
    <w:rsid w:val="00E86F22"/>
    <w:rsid w:val="00E91C51"/>
    <w:rsid w:val="00E934D7"/>
    <w:rsid w:val="00E94583"/>
    <w:rsid w:val="00E9622D"/>
    <w:rsid w:val="00E97027"/>
    <w:rsid w:val="00E9710C"/>
    <w:rsid w:val="00E9785D"/>
    <w:rsid w:val="00EA0E95"/>
    <w:rsid w:val="00EA3624"/>
    <w:rsid w:val="00EA6155"/>
    <w:rsid w:val="00EA6EF1"/>
    <w:rsid w:val="00EA7D1F"/>
    <w:rsid w:val="00EB0E09"/>
    <w:rsid w:val="00EB1FBF"/>
    <w:rsid w:val="00EB2AF2"/>
    <w:rsid w:val="00EB2CEE"/>
    <w:rsid w:val="00EB2D6D"/>
    <w:rsid w:val="00EB378B"/>
    <w:rsid w:val="00EB4FA6"/>
    <w:rsid w:val="00EB5267"/>
    <w:rsid w:val="00EB60AF"/>
    <w:rsid w:val="00EC04E3"/>
    <w:rsid w:val="00EC218F"/>
    <w:rsid w:val="00EC35E8"/>
    <w:rsid w:val="00EC3B07"/>
    <w:rsid w:val="00EC3CF8"/>
    <w:rsid w:val="00EC42D7"/>
    <w:rsid w:val="00EC517F"/>
    <w:rsid w:val="00EC6FD6"/>
    <w:rsid w:val="00EC7913"/>
    <w:rsid w:val="00EC7D81"/>
    <w:rsid w:val="00ED03BC"/>
    <w:rsid w:val="00ED16AC"/>
    <w:rsid w:val="00ED352D"/>
    <w:rsid w:val="00ED3A77"/>
    <w:rsid w:val="00ED5805"/>
    <w:rsid w:val="00ED64C8"/>
    <w:rsid w:val="00ED6A37"/>
    <w:rsid w:val="00ED6CD6"/>
    <w:rsid w:val="00ED6D9A"/>
    <w:rsid w:val="00ED7346"/>
    <w:rsid w:val="00ED7A3D"/>
    <w:rsid w:val="00EE0773"/>
    <w:rsid w:val="00EE1011"/>
    <w:rsid w:val="00EE1F12"/>
    <w:rsid w:val="00EE2115"/>
    <w:rsid w:val="00EE242F"/>
    <w:rsid w:val="00EE310C"/>
    <w:rsid w:val="00EE32C3"/>
    <w:rsid w:val="00EE5306"/>
    <w:rsid w:val="00EE5FA3"/>
    <w:rsid w:val="00EE5FBF"/>
    <w:rsid w:val="00EF209E"/>
    <w:rsid w:val="00EF3A83"/>
    <w:rsid w:val="00EF4D17"/>
    <w:rsid w:val="00EF50BD"/>
    <w:rsid w:val="00EF58BB"/>
    <w:rsid w:val="00EF6DC3"/>
    <w:rsid w:val="00EF775E"/>
    <w:rsid w:val="00F00915"/>
    <w:rsid w:val="00F021E2"/>
    <w:rsid w:val="00F026C6"/>
    <w:rsid w:val="00F027BA"/>
    <w:rsid w:val="00F0337F"/>
    <w:rsid w:val="00F04004"/>
    <w:rsid w:val="00F04596"/>
    <w:rsid w:val="00F068E6"/>
    <w:rsid w:val="00F06BAC"/>
    <w:rsid w:val="00F06E48"/>
    <w:rsid w:val="00F070D3"/>
    <w:rsid w:val="00F0770D"/>
    <w:rsid w:val="00F139A8"/>
    <w:rsid w:val="00F154C3"/>
    <w:rsid w:val="00F1618C"/>
    <w:rsid w:val="00F1663B"/>
    <w:rsid w:val="00F16D3C"/>
    <w:rsid w:val="00F16F1F"/>
    <w:rsid w:val="00F20B87"/>
    <w:rsid w:val="00F218DF"/>
    <w:rsid w:val="00F21C32"/>
    <w:rsid w:val="00F23A65"/>
    <w:rsid w:val="00F23B06"/>
    <w:rsid w:val="00F244CE"/>
    <w:rsid w:val="00F24CCA"/>
    <w:rsid w:val="00F25164"/>
    <w:rsid w:val="00F26923"/>
    <w:rsid w:val="00F26D7F"/>
    <w:rsid w:val="00F2710D"/>
    <w:rsid w:val="00F30EFC"/>
    <w:rsid w:val="00F356A4"/>
    <w:rsid w:val="00F357CE"/>
    <w:rsid w:val="00F36FEC"/>
    <w:rsid w:val="00F40582"/>
    <w:rsid w:val="00F40BF4"/>
    <w:rsid w:val="00F40D5C"/>
    <w:rsid w:val="00F42718"/>
    <w:rsid w:val="00F4336E"/>
    <w:rsid w:val="00F4382A"/>
    <w:rsid w:val="00F439AE"/>
    <w:rsid w:val="00F45FA8"/>
    <w:rsid w:val="00F46148"/>
    <w:rsid w:val="00F461C7"/>
    <w:rsid w:val="00F46583"/>
    <w:rsid w:val="00F46598"/>
    <w:rsid w:val="00F46B92"/>
    <w:rsid w:val="00F50130"/>
    <w:rsid w:val="00F502D1"/>
    <w:rsid w:val="00F5251A"/>
    <w:rsid w:val="00F54F88"/>
    <w:rsid w:val="00F551C7"/>
    <w:rsid w:val="00F55A66"/>
    <w:rsid w:val="00F608F1"/>
    <w:rsid w:val="00F6263A"/>
    <w:rsid w:val="00F64A5E"/>
    <w:rsid w:val="00F663ED"/>
    <w:rsid w:val="00F67190"/>
    <w:rsid w:val="00F7076F"/>
    <w:rsid w:val="00F714DA"/>
    <w:rsid w:val="00F72BE3"/>
    <w:rsid w:val="00F736F1"/>
    <w:rsid w:val="00F73E40"/>
    <w:rsid w:val="00F74732"/>
    <w:rsid w:val="00F75D4B"/>
    <w:rsid w:val="00F77100"/>
    <w:rsid w:val="00F80281"/>
    <w:rsid w:val="00F807E2"/>
    <w:rsid w:val="00F81E00"/>
    <w:rsid w:val="00F835AD"/>
    <w:rsid w:val="00F83B36"/>
    <w:rsid w:val="00F84710"/>
    <w:rsid w:val="00F8529F"/>
    <w:rsid w:val="00F86837"/>
    <w:rsid w:val="00F8683C"/>
    <w:rsid w:val="00F86F52"/>
    <w:rsid w:val="00F87093"/>
    <w:rsid w:val="00F90250"/>
    <w:rsid w:val="00F9033F"/>
    <w:rsid w:val="00F90F22"/>
    <w:rsid w:val="00F90F68"/>
    <w:rsid w:val="00F91158"/>
    <w:rsid w:val="00F921FE"/>
    <w:rsid w:val="00F93AD5"/>
    <w:rsid w:val="00F9524F"/>
    <w:rsid w:val="00FA1926"/>
    <w:rsid w:val="00FA1B1A"/>
    <w:rsid w:val="00FA1FBD"/>
    <w:rsid w:val="00FA24E6"/>
    <w:rsid w:val="00FA343E"/>
    <w:rsid w:val="00FA601C"/>
    <w:rsid w:val="00FB0752"/>
    <w:rsid w:val="00FB2EA9"/>
    <w:rsid w:val="00FB4BF7"/>
    <w:rsid w:val="00FB6094"/>
    <w:rsid w:val="00FB7C01"/>
    <w:rsid w:val="00FC0E1E"/>
    <w:rsid w:val="00FC1573"/>
    <w:rsid w:val="00FC1A49"/>
    <w:rsid w:val="00FC2948"/>
    <w:rsid w:val="00FC3573"/>
    <w:rsid w:val="00FC485E"/>
    <w:rsid w:val="00FD063A"/>
    <w:rsid w:val="00FD2ECA"/>
    <w:rsid w:val="00FD310F"/>
    <w:rsid w:val="00FD551F"/>
    <w:rsid w:val="00FD74B8"/>
    <w:rsid w:val="00FD7912"/>
    <w:rsid w:val="00FD7A4B"/>
    <w:rsid w:val="00FE1701"/>
    <w:rsid w:val="00FE2193"/>
    <w:rsid w:val="00FE33AA"/>
    <w:rsid w:val="00FE3476"/>
    <w:rsid w:val="00FE4479"/>
    <w:rsid w:val="00FE4A02"/>
    <w:rsid w:val="00FE4CB0"/>
    <w:rsid w:val="00FE563F"/>
    <w:rsid w:val="00FE5E40"/>
    <w:rsid w:val="00FE5E51"/>
    <w:rsid w:val="00FE6AF6"/>
    <w:rsid w:val="00FE6F35"/>
    <w:rsid w:val="00FE77DD"/>
    <w:rsid w:val="00FF1333"/>
    <w:rsid w:val="00FF196D"/>
    <w:rsid w:val="00FF3A61"/>
    <w:rsid w:val="00FF50AE"/>
    <w:rsid w:val="00FF6EBA"/>
    <w:rsid w:val="00FF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14E0"/>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link w:val="ab"/>
    <w:uiPriority w:val="34"/>
    <w:qFormat/>
    <w:rsid w:val="001231D8"/>
    <w:pPr>
      <w:ind w:left="720"/>
      <w:contextualSpacing/>
    </w:pPr>
  </w:style>
  <w:style w:type="paragraph" w:styleId="ac">
    <w:name w:val="No Spacing"/>
    <w:link w:val="ad"/>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e">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f">
    <w:name w:val="header"/>
    <w:basedOn w:val="a0"/>
    <w:link w:val="af0"/>
    <w:uiPriority w:val="99"/>
    <w:unhideWhenUsed/>
    <w:rsid w:val="00793D80"/>
    <w:pPr>
      <w:tabs>
        <w:tab w:val="center" w:pos="4677"/>
        <w:tab w:val="right" w:pos="9355"/>
      </w:tabs>
      <w:spacing w:after="0" w:line="240" w:lineRule="auto"/>
    </w:pPr>
    <w:rPr>
      <w:sz w:val="20"/>
      <w:szCs w:val="20"/>
    </w:rPr>
  </w:style>
  <w:style w:type="character" w:customStyle="1" w:styleId="af0">
    <w:name w:val="Верхний колонтитул Знак"/>
    <w:link w:val="af"/>
    <w:uiPriority w:val="99"/>
    <w:rsid w:val="00793D80"/>
    <w:rPr>
      <w:rFonts w:ascii="Calibri" w:eastAsia="Times New Roman" w:hAnsi="Calibri" w:cs="Times New Roman"/>
      <w:lang w:eastAsia="ru-RU"/>
    </w:rPr>
  </w:style>
  <w:style w:type="paragraph" w:styleId="af1">
    <w:name w:val="footer"/>
    <w:basedOn w:val="a0"/>
    <w:link w:val="af2"/>
    <w:uiPriority w:val="99"/>
    <w:unhideWhenUsed/>
    <w:rsid w:val="00793D80"/>
    <w:pPr>
      <w:tabs>
        <w:tab w:val="center" w:pos="4677"/>
        <w:tab w:val="right" w:pos="9355"/>
      </w:tabs>
      <w:spacing w:after="0" w:line="240" w:lineRule="auto"/>
    </w:pPr>
    <w:rPr>
      <w:sz w:val="20"/>
      <w:szCs w:val="20"/>
    </w:rPr>
  </w:style>
  <w:style w:type="character" w:customStyle="1" w:styleId="af2">
    <w:name w:val="Нижний колонтитул Знак"/>
    <w:link w:val="af1"/>
    <w:uiPriority w:val="99"/>
    <w:rsid w:val="00793D80"/>
    <w:rPr>
      <w:rFonts w:ascii="Calibri" w:eastAsia="Times New Roman" w:hAnsi="Calibri" w:cs="Times New Roman"/>
      <w:lang w:eastAsia="ru-RU"/>
    </w:rPr>
  </w:style>
  <w:style w:type="character" w:styleId="af3">
    <w:name w:val="annotation reference"/>
    <w:uiPriority w:val="99"/>
    <w:semiHidden/>
    <w:unhideWhenUsed/>
    <w:rsid w:val="00F23B06"/>
    <w:rPr>
      <w:sz w:val="16"/>
      <w:szCs w:val="16"/>
    </w:rPr>
  </w:style>
  <w:style w:type="paragraph" w:styleId="af4">
    <w:name w:val="annotation text"/>
    <w:basedOn w:val="a0"/>
    <w:link w:val="af5"/>
    <w:uiPriority w:val="99"/>
    <w:semiHidden/>
    <w:unhideWhenUsed/>
    <w:rsid w:val="00F23B06"/>
    <w:pPr>
      <w:spacing w:line="240" w:lineRule="auto"/>
    </w:pPr>
    <w:rPr>
      <w:sz w:val="20"/>
      <w:szCs w:val="20"/>
    </w:rPr>
  </w:style>
  <w:style w:type="character" w:customStyle="1" w:styleId="af5">
    <w:name w:val="Текст примечания Знак"/>
    <w:link w:val="af4"/>
    <w:uiPriority w:val="99"/>
    <w:semiHidden/>
    <w:rsid w:val="00F23B06"/>
    <w:rPr>
      <w:rFonts w:ascii="Calibri" w:eastAsia="Times New Roman" w:hAnsi="Calibri" w:cs="Times New Roman"/>
      <w:sz w:val="20"/>
      <w:szCs w:val="20"/>
      <w:lang w:eastAsia="ru-RU"/>
    </w:rPr>
  </w:style>
  <w:style w:type="paragraph" w:styleId="af6">
    <w:name w:val="Balloon Text"/>
    <w:basedOn w:val="a0"/>
    <w:link w:val="af7"/>
    <w:uiPriority w:val="99"/>
    <w:semiHidden/>
    <w:unhideWhenUsed/>
    <w:rsid w:val="00F23B06"/>
    <w:pPr>
      <w:spacing w:after="0" w:line="240" w:lineRule="auto"/>
    </w:pPr>
    <w:rPr>
      <w:rFonts w:ascii="Tahoma" w:hAnsi="Tahoma"/>
      <w:sz w:val="16"/>
      <w:szCs w:val="16"/>
    </w:rPr>
  </w:style>
  <w:style w:type="character" w:customStyle="1" w:styleId="af7">
    <w:name w:val="Текст выноски Знак"/>
    <w:link w:val="af6"/>
    <w:uiPriority w:val="99"/>
    <w:semiHidden/>
    <w:rsid w:val="00F23B06"/>
    <w:rPr>
      <w:rFonts w:ascii="Tahoma" w:eastAsia="Times New Roman" w:hAnsi="Tahoma" w:cs="Tahoma"/>
      <w:sz w:val="16"/>
      <w:szCs w:val="16"/>
      <w:lang w:eastAsia="ru-RU"/>
    </w:rPr>
  </w:style>
  <w:style w:type="character" w:styleId="af8">
    <w:name w:val="Hyperlink"/>
    <w:rsid w:val="00EC42D7"/>
    <w:rPr>
      <w:color w:val="0000FF"/>
      <w:u w:val="single"/>
    </w:rPr>
  </w:style>
  <w:style w:type="paragraph" w:styleId="af9">
    <w:name w:val="footnote text"/>
    <w:aliases w:val="Знак,Знак2"/>
    <w:basedOn w:val="a0"/>
    <w:link w:val="afa"/>
    <w:uiPriority w:val="99"/>
    <w:rsid w:val="00EC42D7"/>
    <w:pPr>
      <w:spacing w:after="0" w:line="240" w:lineRule="auto"/>
    </w:pPr>
    <w:rPr>
      <w:rFonts w:ascii="Times New Roman" w:hAnsi="Times New Roman"/>
      <w:sz w:val="20"/>
      <w:szCs w:val="20"/>
    </w:rPr>
  </w:style>
  <w:style w:type="character" w:customStyle="1" w:styleId="afa">
    <w:name w:val="Текст сноски Знак"/>
    <w:aliases w:val="Знак Знак,Знак2 Знак"/>
    <w:link w:val="af9"/>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b"/>
    <w:qFormat/>
    <w:rsid w:val="00E676F6"/>
    <w:pPr>
      <w:numPr>
        <w:numId w:val="11"/>
      </w:numPr>
      <w:autoSpaceDE w:val="0"/>
      <w:autoSpaceDN w:val="0"/>
      <w:adjustRightInd w:val="0"/>
      <w:spacing w:line="240" w:lineRule="auto"/>
      <w:jc w:val="both"/>
    </w:pPr>
    <w:rPr>
      <w:rFonts w:ascii="Times New Roman" w:eastAsia="Calibri" w:hAnsi="Times New Roman"/>
      <w:sz w:val="24"/>
      <w:szCs w:val="24"/>
    </w:rPr>
  </w:style>
  <w:style w:type="character" w:customStyle="1" w:styleId="afb">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c">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d">
    <w:name w:val="Без интервала Знак"/>
    <w:link w:val="ac"/>
    <w:uiPriority w:val="1"/>
    <w:rsid w:val="003226FF"/>
    <w:rPr>
      <w:rFonts w:eastAsia="Times New Roman"/>
      <w:sz w:val="22"/>
      <w:szCs w:val="22"/>
      <w:lang w:bidi="ar-SA"/>
    </w:rPr>
  </w:style>
  <w:style w:type="character" w:styleId="afd">
    <w:name w:val="Strong"/>
    <w:uiPriority w:val="22"/>
    <w:qFormat/>
    <w:rsid w:val="008C6411"/>
    <w:rPr>
      <w:b/>
      <w:bCs/>
    </w:rPr>
  </w:style>
  <w:style w:type="paragraph" w:styleId="afe">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character" w:customStyle="1" w:styleId="modifiersvalue">
    <w:name w:val="modifiers__value"/>
    <w:basedOn w:val="a1"/>
    <w:rsid w:val="00A115ED"/>
  </w:style>
  <w:style w:type="character" w:customStyle="1" w:styleId="ty-product-featurelabel">
    <w:name w:val="ty-product-feature__label"/>
    <w:basedOn w:val="a1"/>
    <w:rsid w:val="00DF35A0"/>
  </w:style>
  <w:style w:type="character" w:customStyle="1" w:styleId="ac24featurevalue">
    <w:name w:val="ac24_feature__value"/>
    <w:basedOn w:val="a1"/>
    <w:rsid w:val="00DF35A0"/>
  </w:style>
  <w:style w:type="character" w:customStyle="1" w:styleId="ds-text">
    <w:name w:val="ds-text"/>
    <w:basedOn w:val="a1"/>
    <w:rsid w:val="0040393D"/>
  </w:style>
  <w:style w:type="character" w:customStyle="1" w:styleId="text-sm">
    <w:name w:val="text-sm"/>
    <w:basedOn w:val="a1"/>
    <w:rsid w:val="00B274D7"/>
  </w:style>
  <w:style w:type="character" w:customStyle="1" w:styleId="n-tagcontent">
    <w:name w:val="n-tag__content"/>
    <w:basedOn w:val="a1"/>
    <w:rsid w:val="00B274D7"/>
  </w:style>
  <w:style w:type="character" w:customStyle="1" w:styleId="vk828">
    <w:name w:val="vk8_28"/>
    <w:rsid w:val="00327AB6"/>
  </w:style>
  <w:style w:type="paragraph" w:customStyle="1" w:styleId="Default">
    <w:name w:val="Default"/>
    <w:rsid w:val="00394228"/>
    <w:pPr>
      <w:autoSpaceDE w:val="0"/>
      <w:autoSpaceDN w:val="0"/>
      <w:adjustRightInd w:val="0"/>
    </w:pPr>
    <w:rPr>
      <w:rFonts w:cs="Calibri"/>
      <w:color w:val="000000"/>
      <w:sz w:val="24"/>
      <w:szCs w:val="24"/>
    </w:rPr>
  </w:style>
  <w:style w:type="character" w:customStyle="1" w:styleId="typography">
    <w:name w:val="typography"/>
    <w:rsid w:val="00B8625D"/>
  </w:style>
  <w:style w:type="character" w:customStyle="1" w:styleId="product-classificationfeature">
    <w:name w:val="product-classification__feature"/>
    <w:rsid w:val="00BB7E04"/>
  </w:style>
  <w:style w:type="character" w:customStyle="1" w:styleId="product-classificationvalues">
    <w:name w:val="product-classification__values"/>
    <w:rsid w:val="00BB7E04"/>
  </w:style>
  <w:style w:type="character" w:customStyle="1" w:styleId="product-classificationunit">
    <w:name w:val="product-classification__unit"/>
    <w:rsid w:val="00BB7E04"/>
  </w:style>
  <w:style w:type="paragraph" w:customStyle="1" w:styleId="Style1">
    <w:name w:val="Style1"/>
    <w:basedOn w:val="a0"/>
    <w:rsid w:val="00E16822"/>
    <w:pPr>
      <w:widowControl w:val="0"/>
      <w:autoSpaceDE w:val="0"/>
      <w:autoSpaceDN w:val="0"/>
      <w:adjustRightInd w:val="0"/>
      <w:spacing w:after="0" w:line="300" w:lineRule="exact"/>
      <w:ind w:firstLine="686"/>
      <w:jc w:val="both"/>
    </w:pPr>
    <w:rPr>
      <w:rFonts w:ascii="Times New Roman" w:eastAsia="Calibri" w:hAnsi="Times New Roman"/>
      <w:sz w:val="24"/>
      <w:szCs w:val="24"/>
    </w:rPr>
  </w:style>
  <w:style w:type="character" w:customStyle="1" w:styleId="bb7d27230055ea5b4454">
    <w:name w:val="bb7d27230055ea5b4454"/>
    <w:rsid w:val="006852A8"/>
  </w:style>
  <w:style w:type="character" w:customStyle="1" w:styleId="ab">
    <w:name w:val="Абзац списка Знак"/>
    <w:link w:val="aa"/>
    <w:uiPriority w:val="34"/>
    <w:locked/>
    <w:rsid w:val="008F2239"/>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2391126">
      <w:bodyDiv w:val="1"/>
      <w:marLeft w:val="0"/>
      <w:marRight w:val="0"/>
      <w:marTop w:val="0"/>
      <w:marBottom w:val="0"/>
      <w:divBdr>
        <w:top w:val="none" w:sz="0" w:space="0" w:color="auto"/>
        <w:left w:val="none" w:sz="0" w:space="0" w:color="auto"/>
        <w:bottom w:val="none" w:sz="0" w:space="0" w:color="auto"/>
        <w:right w:val="none" w:sz="0" w:space="0" w:color="auto"/>
      </w:divBdr>
      <w:divsChild>
        <w:div w:id="57288892">
          <w:marLeft w:val="0"/>
          <w:marRight w:val="0"/>
          <w:marTop w:val="0"/>
          <w:marBottom w:val="0"/>
          <w:divBdr>
            <w:top w:val="none" w:sz="0" w:space="0" w:color="auto"/>
            <w:left w:val="none" w:sz="0" w:space="0" w:color="auto"/>
            <w:bottom w:val="none" w:sz="0" w:space="0" w:color="auto"/>
            <w:right w:val="none" w:sz="0" w:space="0" w:color="auto"/>
          </w:divBdr>
          <w:divsChild>
            <w:div w:id="735053544">
              <w:marLeft w:val="0"/>
              <w:marRight w:val="0"/>
              <w:marTop w:val="0"/>
              <w:marBottom w:val="0"/>
              <w:divBdr>
                <w:top w:val="none" w:sz="0" w:space="0" w:color="auto"/>
                <w:left w:val="none" w:sz="0" w:space="0" w:color="auto"/>
                <w:bottom w:val="none" w:sz="0" w:space="0" w:color="auto"/>
                <w:right w:val="none" w:sz="0" w:space="0" w:color="auto"/>
              </w:divBdr>
            </w:div>
          </w:divsChild>
        </w:div>
        <w:div w:id="441000869">
          <w:marLeft w:val="0"/>
          <w:marRight w:val="0"/>
          <w:marTop w:val="0"/>
          <w:marBottom w:val="0"/>
          <w:divBdr>
            <w:top w:val="none" w:sz="0" w:space="0" w:color="auto"/>
            <w:left w:val="none" w:sz="0" w:space="0" w:color="auto"/>
            <w:bottom w:val="none" w:sz="0" w:space="0" w:color="auto"/>
            <w:right w:val="none" w:sz="0" w:space="0" w:color="auto"/>
          </w:divBdr>
          <w:divsChild>
            <w:div w:id="1348600863">
              <w:marLeft w:val="0"/>
              <w:marRight w:val="0"/>
              <w:marTop w:val="0"/>
              <w:marBottom w:val="0"/>
              <w:divBdr>
                <w:top w:val="none" w:sz="0" w:space="0" w:color="auto"/>
                <w:left w:val="none" w:sz="0" w:space="0" w:color="auto"/>
                <w:bottom w:val="none" w:sz="0" w:space="0" w:color="auto"/>
                <w:right w:val="none" w:sz="0" w:space="0" w:color="auto"/>
              </w:divBdr>
              <w:divsChild>
                <w:div w:id="14967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7253">
      <w:bodyDiv w:val="1"/>
      <w:marLeft w:val="0"/>
      <w:marRight w:val="0"/>
      <w:marTop w:val="0"/>
      <w:marBottom w:val="0"/>
      <w:divBdr>
        <w:top w:val="none" w:sz="0" w:space="0" w:color="auto"/>
        <w:left w:val="none" w:sz="0" w:space="0" w:color="auto"/>
        <w:bottom w:val="none" w:sz="0" w:space="0" w:color="auto"/>
        <w:right w:val="none" w:sz="0" w:space="0" w:color="auto"/>
      </w:divBdr>
      <w:divsChild>
        <w:div w:id="940917578">
          <w:marLeft w:val="0"/>
          <w:marRight w:val="0"/>
          <w:marTop w:val="0"/>
          <w:marBottom w:val="0"/>
          <w:divBdr>
            <w:top w:val="none" w:sz="0" w:space="0" w:color="auto"/>
            <w:left w:val="none" w:sz="0" w:space="0" w:color="auto"/>
            <w:bottom w:val="none" w:sz="0" w:space="0" w:color="auto"/>
            <w:right w:val="none" w:sz="0" w:space="0" w:color="auto"/>
          </w:divBdr>
        </w:div>
        <w:div w:id="1343094905">
          <w:marLeft w:val="0"/>
          <w:marRight w:val="0"/>
          <w:marTop w:val="0"/>
          <w:marBottom w:val="0"/>
          <w:divBdr>
            <w:top w:val="none" w:sz="0" w:space="0" w:color="auto"/>
            <w:left w:val="none" w:sz="0" w:space="0" w:color="auto"/>
            <w:bottom w:val="none" w:sz="0" w:space="0" w:color="auto"/>
            <w:right w:val="none" w:sz="0" w:space="0" w:color="auto"/>
          </w:divBdr>
          <w:divsChild>
            <w:div w:id="1328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3399">
      <w:bodyDiv w:val="1"/>
      <w:marLeft w:val="0"/>
      <w:marRight w:val="0"/>
      <w:marTop w:val="0"/>
      <w:marBottom w:val="0"/>
      <w:divBdr>
        <w:top w:val="none" w:sz="0" w:space="0" w:color="auto"/>
        <w:left w:val="none" w:sz="0" w:space="0" w:color="auto"/>
        <w:bottom w:val="none" w:sz="0" w:space="0" w:color="auto"/>
        <w:right w:val="none" w:sz="0" w:space="0" w:color="auto"/>
      </w:divBdr>
    </w:div>
    <w:div w:id="105195483">
      <w:bodyDiv w:val="1"/>
      <w:marLeft w:val="0"/>
      <w:marRight w:val="0"/>
      <w:marTop w:val="0"/>
      <w:marBottom w:val="0"/>
      <w:divBdr>
        <w:top w:val="none" w:sz="0" w:space="0" w:color="auto"/>
        <w:left w:val="none" w:sz="0" w:space="0" w:color="auto"/>
        <w:bottom w:val="none" w:sz="0" w:space="0" w:color="auto"/>
        <w:right w:val="none" w:sz="0" w:space="0" w:color="auto"/>
      </w:divBdr>
    </w:div>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155414453">
      <w:bodyDiv w:val="1"/>
      <w:marLeft w:val="0"/>
      <w:marRight w:val="0"/>
      <w:marTop w:val="0"/>
      <w:marBottom w:val="0"/>
      <w:divBdr>
        <w:top w:val="none" w:sz="0" w:space="0" w:color="auto"/>
        <w:left w:val="none" w:sz="0" w:space="0" w:color="auto"/>
        <w:bottom w:val="none" w:sz="0" w:space="0" w:color="auto"/>
        <w:right w:val="none" w:sz="0" w:space="0" w:color="auto"/>
      </w:divBdr>
    </w:div>
    <w:div w:id="183790299">
      <w:bodyDiv w:val="1"/>
      <w:marLeft w:val="0"/>
      <w:marRight w:val="0"/>
      <w:marTop w:val="0"/>
      <w:marBottom w:val="0"/>
      <w:divBdr>
        <w:top w:val="none" w:sz="0" w:space="0" w:color="auto"/>
        <w:left w:val="none" w:sz="0" w:space="0" w:color="auto"/>
        <w:bottom w:val="none" w:sz="0" w:space="0" w:color="auto"/>
        <w:right w:val="none" w:sz="0" w:space="0" w:color="auto"/>
      </w:divBdr>
    </w:div>
    <w:div w:id="191696468">
      <w:bodyDiv w:val="1"/>
      <w:marLeft w:val="0"/>
      <w:marRight w:val="0"/>
      <w:marTop w:val="0"/>
      <w:marBottom w:val="0"/>
      <w:divBdr>
        <w:top w:val="none" w:sz="0" w:space="0" w:color="auto"/>
        <w:left w:val="none" w:sz="0" w:space="0" w:color="auto"/>
        <w:bottom w:val="none" w:sz="0" w:space="0" w:color="auto"/>
        <w:right w:val="none" w:sz="0" w:space="0" w:color="auto"/>
      </w:divBdr>
    </w:div>
    <w:div w:id="298993358">
      <w:bodyDiv w:val="1"/>
      <w:marLeft w:val="0"/>
      <w:marRight w:val="0"/>
      <w:marTop w:val="0"/>
      <w:marBottom w:val="0"/>
      <w:divBdr>
        <w:top w:val="none" w:sz="0" w:space="0" w:color="auto"/>
        <w:left w:val="none" w:sz="0" w:space="0" w:color="auto"/>
        <w:bottom w:val="none" w:sz="0" w:space="0" w:color="auto"/>
        <w:right w:val="none" w:sz="0" w:space="0" w:color="auto"/>
      </w:divBdr>
    </w:div>
    <w:div w:id="327055312">
      <w:bodyDiv w:val="1"/>
      <w:marLeft w:val="0"/>
      <w:marRight w:val="0"/>
      <w:marTop w:val="0"/>
      <w:marBottom w:val="0"/>
      <w:divBdr>
        <w:top w:val="none" w:sz="0" w:space="0" w:color="auto"/>
        <w:left w:val="none" w:sz="0" w:space="0" w:color="auto"/>
        <w:bottom w:val="none" w:sz="0" w:space="0" w:color="auto"/>
        <w:right w:val="none" w:sz="0" w:space="0" w:color="auto"/>
      </w:divBdr>
    </w:div>
    <w:div w:id="335309086">
      <w:bodyDiv w:val="1"/>
      <w:marLeft w:val="0"/>
      <w:marRight w:val="0"/>
      <w:marTop w:val="0"/>
      <w:marBottom w:val="0"/>
      <w:divBdr>
        <w:top w:val="none" w:sz="0" w:space="0" w:color="auto"/>
        <w:left w:val="none" w:sz="0" w:space="0" w:color="auto"/>
        <w:bottom w:val="none" w:sz="0" w:space="0" w:color="auto"/>
        <w:right w:val="none" w:sz="0" w:space="0" w:color="auto"/>
      </w:divBdr>
    </w:div>
    <w:div w:id="395051922">
      <w:bodyDiv w:val="1"/>
      <w:marLeft w:val="0"/>
      <w:marRight w:val="0"/>
      <w:marTop w:val="0"/>
      <w:marBottom w:val="0"/>
      <w:divBdr>
        <w:top w:val="none" w:sz="0" w:space="0" w:color="auto"/>
        <w:left w:val="none" w:sz="0" w:space="0" w:color="auto"/>
        <w:bottom w:val="none" w:sz="0" w:space="0" w:color="auto"/>
        <w:right w:val="none" w:sz="0" w:space="0" w:color="auto"/>
      </w:divBdr>
    </w:div>
    <w:div w:id="420957991">
      <w:bodyDiv w:val="1"/>
      <w:marLeft w:val="0"/>
      <w:marRight w:val="0"/>
      <w:marTop w:val="0"/>
      <w:marBottom w:val="0"/>
      <w:divBdr>
        <w:top w:val="none" w:sz="0" w:space="0" w:color="auto"/>
        <w:left w:val="none" w:sz="0" w:space="0" w:color="auto"/>
        <w:bottom w:val="none" w:sz="0" w:space="0" w:color="auto"/>
        <w:right w:val="none" w:sz="0" w:space="0" w:color="auto"/>
      </w:divBdr>
    </w:div>
    <w:div w:id="446432387">
      <w:bodyDiv w:val="1"/>
      <w:marLeft w:val="0"/>
      <w:marRight w:val="0"/>
      <w:marTop w:val="0"/>
      <w:marBottom w:val="0"/>
      <w:divBdr>
        <w:top w:val="none" w:sz="0" w:space="0" w:color="auto"/>
        <w:left w:val="none" w:sz="0" w:space="0" w:color="auto"/>
        <w:bottom w:val="none" w:sz="0" w:space="0" w:color="auto"/>
        <w:right w:val="none" w:sz="0" w:space="0" w:color="auto"/>
      </w:divBdr>
    </w:div>
    <w:div w:id="483354461">
      <w:bodyDiv w:val="1"/>
      <w:marLeft w:val="0"/>
      <w:marRight w:val="0"/>
      <w:marTop w:val="0"/>
      <w:marBottom w:val="0"/>
      <w:divBdr>
        <w:top w:val="none" w:sz="0" w:space="0" w:color="auto"/>
        <w:left w:val="none" w:sz="0" w:space="0" w:color="auto"/>
        <w:bottom w:val="none" w:sz="0" w:space="0" w:color="auto"/>
        <w:right w:val="none" w:sz="0" w:space="0" w:color="auto"/>
      </w:divBdr>
    </w:div>
    <w:div w:id="494611835">
      <w:bodyDiv w:val="1"/>
      <w:marLeft w:val="0"/>
      <w:marRight w:val="0"/>
      <w:marTop w:val="0"/>
      <w:marBottom w:val="0"/>
      <w:divBdr>
        <w:top w:val="none" w:sz="0" w:space="0" w:color="auto"/>
        <w:left w:val="none" w:sz="0" w:space="0" w:color="auto"/>
        <w:bottom w:val="none" w:sz="0" w:space="0" w:color="auto"/>
        <w:right w:val="none" w:sz="0" w:space="0" w:color="auto"/>
      </w:divBdr>
      <w:divsChild>
        <w:div w:id="678848413">
          <w:marLeft w:val="0"/>
          <w:marRight w:val="0"/>
          <w:marTop w:val="0"/>
          <w:marBottom w:val="0"/>
          <w:divBdr>
            <w:top w:val="none" w:sz="0" w:space="0" w:color="auto"/>
            <w:left w:val="none" w:sz="0" w:space="0" w:color="auto"/>
            <w:bottom w:val="none" w:sz="0" w:space="0" w:color="auto"/>
            <w:right w:val="none" w:sz="0" w:space="0" w:color="auto"/>
          </w:divBdr>
          <w:divsChild>
            <w:div w:id="820271772">
              <w:marLeft w:val="0"/>
              <w:marRight w:val="0"/>
              <w:marTop w:val="0"/>
              <w:marBottom w:val="0"/>
              <w:divBdr>
                <w:top w:val="none" w:sz="0" w:space="0" w:color="auto"/>
                <w:left w:val="none" w:sz="0" w:space="0" w:color="auto"/>
                <w:bottom w:val="none" w:sz="0" w:space="0" w:color="auto"/>
                <w:right w:val="none" w:sz="0" w:space="0" w:color="auto"/>
              </w:divBdr>
              <w:divsChild>
                <w:div w:id="17308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7725">
          <w:marLeft w:val="0"/>
          <w:marRight w:val="0"/>
          <w:marTop w:val="0"/>
          <w:marBottom w:val="0"/>
          <w:divBdr>
            <w:top w:val="none" w:sz="0" w:space="0" w:color="auto"/>
            <w:left w:val="none" w:sz="0" w:space="0" w:color="auto"/>
            <w:bottom w:val="none" w:sz="0" w:space="0" w:color="auto"/>
            <w:right w:val="none" w:sz="0" w:space="0" w:color="auto"/>
          </w:divBdr>
          <w:divsChild>
            <w:div w:id="3214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4135">
      <w:bodyDiv w:val="1"/>
      <w:marLeft w:val="0"/>
      <w:marRight w:val="0"/>
      <w:marTop w:val="0"/>
      <w:marBottom w:val="0"/>
      <w:divBdr>
        <w:top w:val="none" w:sz="0" w:space="0" w:color="auto"/>
        <w:left w:val="none" w:sz="0" w:space="0" w:color="auto"/>
        <w:bottom w:val="none" w:sz="0" w:space="0" w:color="auto"/>
        <w:right w:val="none" w:sz="0" w:space="0" w:color="auto"/>
      </w:divBdr>
      <w:divsChild>
        <w:div w:id="1186140341">
          <w:marLeft w:val="0"/>
          <w:marRight w:val="0"/>
          <w:marTop w:val="0"/>
          <w:marBottom w:val="0"/>
          <w:divBdr>
            <w:top w:val="none" w:sz="0" w:space="0" w:color="auto"/>
            <w:left w:val="none" w:sz="0" w:space="0" w:color="auto"/>
            <w:bottom w:val="none" w:sz="0" w:space="0" w:color="auto"/>
            <w:right w:val="none" w:sz="0" w:space="0" w:color="auto"/>
          </w:divBdr>
        </w:div>
        <w:div w:id="2105682554">
          <w:marLeft w:val="0"/>
          <w:marRight w:val="0"/>
          <w:marTop w:val="41"/>
          <w:marBottom w:val="0"/>
          <w:divBdr>
            <w:top w:val="none" w:sz="0" w:space="0" w:color="auto"/>
            <w:left w:val="none" w:sz="0" w:space="0" w:color="auto"/>
            <w:bottom w:val="none" w:sz="0" w:space="0" w:color="auto"/>
            <w:right w:val="none" w:sz="0" w:space="0" w:color="auto"/>
          </w:divBdr>
        </w:div>
      </w:divsChild>
    </w:div>
    <w:div w:id="525214909">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571935962">
      <w:bodyDiv w:val="1"/>
      <w:marLeft w:val="0"/>
      <w:marRight w:val="0"/>
      <w:marTop w:val="0"/>
      <w:marBottom w:val="0"/>
      <w:divBdr>
        <w:top w:val="none" w:sz="0" w:space="0" w:color="auto"/>
        <w:left w:val="none" w:sz="0" w:space="0" w:color="auto"/>
        <w:bottom w:val="none" w:sz="0" w:space="0" w:color="auto"/>
        <w:right w:val="none" w:sz="0" w:space="0" w:color="auto"/>
      </w:divBdr>
      <w:divsChild>
        <w:div w:id="573393632">
          <w:marLeft w:val="0"/>
          <w:marRight w:val="0"/>
          <w:marTop w:val="16"/>
          <w:marBottom w:val="16"/>
          <w:divBdr>
            <w:top w:val="none" w:sz="0" w:space="0" w:color="auto"/>
            <w:left w:val="none" w:sz="0" w:space="0" w:color="auto"/>
            <w:bottom w:val="none" w:sz="0" w:space="0" w:color="auto"/>
            <w:right w:val="none" w:sz="0" w:space="0" w:color="auto"/>
          </w:divBdr>
          <w:divsChild>
            <w:div w:id="82193899">
              <w:marLeft w:val="0"/>
              <w:marRight w:val="0"/>
              <w:marTop w:val="0"/>
              <w:marBottom w:val="0"/>
              <w:divBdr>
                <w:top w:val="none" w:sz="0" w:space="0" w:color="auto"/>
                <w:left w:val="none" w:sz="0" w:space="0" w:color="auto"/>
                <w:bottom w:val="none" w:sz="0" w:space="0" w:color="auto"/>
                <w:right w:val="none" w:sz="0" w:space="0" w:color="auto"/>
              </w:divBdr>
              <w:divsChild>
                <w:div w:id="1214852753">
                  <w:marLeft w:val="0"/>
                  <w:marRight w:val="0"/>
                  <w:marTop w:val="0"/>
                  <w:marBottom w:val="0"/>
                  <w:divBdr>
                    <w:top w:val="none" w:sz="0" w:space="0" w:color="auto"/>
                    <w:left w:val="none" w:sz="0" w:space="0" w:color="auto"/>
                    <w:bottom w:val="none" w:sz="0" w:space="0" w:color="auto"/>
                    <w:right w:val="none" w:sz="0" w:space="0" w:color="auto"/>
                  </w:divBdr>
                  <w:divsChild>
                    <w:div w:id="13066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7379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5148">
          <w:marLeft w:val="0"/>
          <w:marRight w:val="0"/>
          <w:marTop w:val="16"/>
          <w:marBottom w:val="16"/>
          <w:divBdr>
            <w:top w:val="none" w:sz="0" w:space="0" w:color="auto"/>
            <w:left w:val="none" w:sz="0" w:space="0" w:color="auto"/>
            <w:bottom w:val="none" w:sz="0" w:space="0" w:color="auto"/>
            <w:right w:val="none" w:sz="0" w:space="0" w:color="auto"/>
          </w:divBdr>
          <w:divsChild>
            <w:div w:id="1322904">
              <w:marLeft w:val="0"/>
              <w:marRight w:val="0"/>
              <w:marTop w:val="0"/>
              <w:marBottom w:val="0"/>
              <w:divBdr>
                <w:top w:val="none" w:sz="0" w:space="0" w:color="auto"/>
                <w:left w:val="none" w:sz="0" w:space="0" w:color="auto"/>
                <w:bottom w:val="none" w:sz="0" w:space="0" w:color="auto"/>
                <w:right w:val="none" w:sz="0" w:space="0" w:color="auto"/>
              </w:divBdr>
              <w:divsChild>
                <w:div w:id="147870008">
                  <w:marLeft w:val="0"/>
                  <w:marRight w:val="0"/>
                  <w:marTop w:val="0"/>
                  <w:marBottom w:val="0"/>
                  <w:divBdr>
                    <w:top w:val="none" w:sz="0" w:space="0" w:color="auto"/>
                    <w:left w:val="none" w:sz="0" w:space="0" w:color="auto"/>
                    <w:bottom w:val="none" w:sz="0" w:space="0" w:color="auto"/>
                    <w:right w:val="none" w:sz="0" w:space="0" w:color="auto"/>
                  </w:divBdr>
                </w:div>
              </w:divsChild>
            </w:div>
            <w:div w:id="1711757693">
              <w:marLeft w:val="0"/>
              <w:marRight w:val="0"/>
              <w:marTop w:val="0"/>
              <w:marBottom w:val="0"/>
              <w:divBdr>
                <w:top w:val="none" w:sz="0" w:space="0" w:color="auto"/>
                <w:left w:val="none" w:sz="0" w:space="0" w:color="auto"/>
                <w:bottom w:val="none" w:sz="0" w:space="0" w:color="auto"/>
                <w:right w:val="none" w:sz="0" w:space="0" w:color="auto"/>
              </w:divBdr>
              <w:divsChild>
                <w:div w:id="955603763">
                  <w:marLeft w:val="0"/>
                  <w:marRight w:val="0"/>
                  <w:marTop w:val="0"/>
                  <w:marBottom w:val="0"/>
                  <w:divBdr>
                    <w:top w:val="none" w:sz="0" w:space="0" w:color="auto"/>
                    <w:left w:val="none" w:sz="0" w:space="0" w:color="auto"/>
                    <w:bottom w:val="none" w:sz="0" w:space="0" w:color="auto"/>
                    <w:right w:val="none" w:sz="0" w:space="0" w:color="auto"/>
                  </w:divBdr>
                  <w:divsChild>
                    <w:div w:id="20818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981">
          <w:marLeft w:val="0"/>
          <w:marRight w:val="0"/>
          <w:marTop w:val="16"/>
          <w:marBottom w:val="16"/>
          <w:divBdr>
            <w:top w:val="none" w:sz="0" w:space="0" w:color="auto"/>
            <w:left w:val="none" w:sz="0" w:space="0" w:color="auto"/>
            <w:bottom w:val="none" w:sz="0" w:space="0" w:color="auto"/>
            <w:right w:val="none" w:sz="0" w:space="0" w:color="auto"/>
          </w:divBdr>
          <w:divsChild>
            <w:div w:id="74979851">
              <w:marLeft w:val="0"/>
              <w:marRight w:val="0"/>
              <w:marTop w:val="0"/>
              <w:marBottom w:val="0"/>
              <w:divBdr>
                <w:top w:val="none" w:sz="0" w:space="0" w:color="auto"/>
                <w:left w:val="none" w:sz="0" w:space="0" w:color="auto"/>
                <w:bottom w:val="none" w:sz="0" w:space="0" w:color="auto"/>
                <w:right w:val="none" w:sz="0" w:space="0" w:color="auto"/>
              </w:divBdr>
              <w:divsChild>
                <w:div w:id="1125545969">
                  <w:marLeft w:val="0"/>
                  <w:marRight w:val="0"/>
                  <w:marTop w:val="0"/>
                  <w:marBottom w:val="0"/>
                  <w:divBdr>
                    <w:top w:val="none" w:sz="0" w:space="0" w:color="auto"/>
                    <w:left w:val="none" w:sz="0" w:space="0" w:color="auto"/>
                    <w:bottom w:val="none" w:sz="0" w:space="0" w:color="auto"/>
                    <w:right w:val="none" w:sz="0" w:space="0" w:color="auto"/>
                  </w:divBdr>
                  <w:divsChild>
                    <w:div w:id="4981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5560">
              <w:marLeft w:val="0"/>
              <w:marRight w:val="0"/>
              <w:marTop w:val="0"/>
              <w:marBottom w:val="0"/>
              <w:divBdr>
                <w:top w:val="none" w:sz="0" w:space="0" w:color="auto"/>
                <w:left w:val="none" w:sz="0" w:space="0" w:color="auto"/>
                <w:bottom w:val="none" w:sz="0" w:space="0" w:color="auto"/>
                <w:right w:val="none" w:sz="0" w:space="0" w:color="auto"/>
              </w:divBdr>
              <w:divsChild>
                <w:div w:id="14914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4714">
          <w:marLeft w:val="0"/>
          <w:marRight w:val="0"/>
          <w:marTop w:val="16"/>
          <w:marBottom w:val="16"/>
          <w:divBdr>
            <w:top w:val="none" w:sz="0" w:space="0" w:color="auto"/>
            <w:left w:val="none" w:sz="0" w:space="0" w:color="auto"/>
            <w:bottom w:val="none" w:sz="0" w:space="0" w:color="auto"/>
            <w:right w:val="none" w:sz="0" w:space="0" w:color="auto"/>
          </w:divBdr>
          <w:divsChild>
            <w:div w:id="1701854180">
              <w:marLeft w:val="0"/>
              <w:marRight w:val="0"/>
              <w:marTop w:val="0"/>
              <w:marBottom w:val="0"/>
              <w:divBdr>
                <w:top w:val="none" w:sz="0" w:space="0" w:color="auto"/>
                <w:left w:val="none" w:sz="0" w:space="0" w:color="auto"/>
                <w:bottom w:val="none" w:sz="0" w:space="0" w:color="auto"/>
                <w:right w:val="none" w:sz="0" w:space="0" w:color="auto"/>
              </w:divBdr>
              <w:divsChild>
                <w:div w:id="2109614656">
                  <w:marLeft w:val="0"/>
                  <w:marRight w:val="0"/>
                  <w:marTop w:val="0"/>
                  <w:marBottom w:val="0"/>
                  <w:divBdr>
                    <w:top w:val="none" w:sz="0" w:space="0" w:color="auto"/>
                    <w:left w:val="none" w:sz="0" w:space="0" w:color="auto"/>
                    <w:bottom w:val="none" w:sz="0" w:space="0" w:color="auto"/>
                    <w:right w:val="none" w:sz="0" w:space="0" w:color="auto"/>
                  </w:divBdr>
                </w:div>
              </w:divsChild>
            </w:div>
            <w:div w:id="1779258392">
              <w:marLeft w:val="0"/>
              <w:marRight w:val="0"/>
              <w:marTop w:val="0"/>
              <w:marBottom w:val="0"/>
              <w:divBdr>
                <w:top w:val="none" w:sz="0" w:space="0" w:color="auto"/>
                <w:left w:val="none" w:sz="0" w:space="0" w:color="auto"/>
                <w:bottom w:val="none" w:sz="0" w:space="0" w:color="auto"/>
                <w:right w:val="none" w:sz="0" w:space="0" w:color="auto"/>
              </w:divBdr>
              <w:divsChild>
                <w:div w:id="1529567998">
                  <w:marLeft w:val="0"/>
                  <w:marRight w:val="0"/>
                  <w:marTop w:val="0"/>
                  <w:marBottom w:val="0"/>
                  <w:divBdr>
                    <w:top w:val="none" w:sz="0" w:space="0" w:color="auto"/>
                    <w:left w:val="none" w:sz="0" w:space="0" w:color="auto"/>
                    <w:bottom w:val="none" w:sz="0" w:space="0" w:color="auto"/>
                    <w:right w:val="none" w:sz="0" w:space="0" w:color="auto"/>
                  </w:divBdr>
                  <w:divsChild>
                    <w:div w:id="10567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2739">
          <w:marLeft w:val="0"/>
          <w:marRight w:val="0"/>
          <w:marTop w:val="16"/>
          <w:marBottom w:val="16"/>
          <w:divBdr>
            <w:top w:val="none" w:sz="0" w:space="0" w:color="auto"/>
            <w:left w:val="none" w:sz="0" w:space="0" w:color="auto"/>
            <w:bottom w:val="none" w:sz="0" w:space="0" w:color="auto"/>
            <w:right w:val="none" w:sz="0" w:space="0" w:color="auto"/>
          </w:divBdr>
          <w:divsChild>
            <w:div w:id="1080905155">
              <w:marLeft w:val="0"/>
              <w:marRight w:val="0"/>
              <w:marTop w:val="0"/>
              <w:marBottom w:val="0"/>
              <w:divBdr>
                <w:top w:val="none" w:sz="0" w:space="0" w:color="auto"/>
                <w:left w:val="none" w:sz="0" w:space="0" w:color="auto"/>
                <w:bottom w:val="none" w:sz="0" w:space="0" w:color="auto"/>
                <w:right w:val="none" w:sz="0" w:space="0" w:color="auto"/>
              </w:divBdr>
              <w:divsChild>
                <w:div w:id="1684627307">
                  <w:marLeft w:val="0"/>
                  <w:marRight w:val="0"/>
                  <w:marTop w:val="0"/>
                  <w:marBottom w:val="0"/>
                  <w:divBdr>
                    <w:top w:val="none" w:sz="0" w:space="0" w:color="auto"/>
                    <w:left w:val="none" w:sz="0" w:space="0" w:color="auto"/>
                    <w:bottom w:val="none" w:sz="0" w:space="0" w:color="auto"/>
                    <w:right w:val="none" w:sz="0" w:space="0" w:color="auto"/>
                  </w:divBdr>
                </w:div>
              </w:divsChild>
            </w:div>
            <w:div w:id="1110246129">
              <w:marLeft w:val="0"/>
              <w:marRight w:val="0"/>
              <w:marTop w:val="0"/>
              <w:marBottom w:val="0"/>
              <w:divBdr>
                <w:top w:val="none" w:sz="0" w:space="0" w:color="auto"/>
                <w:left w:val="none" w:sz="0" w:space="0" w:color="auto"/>
                <w:bottom w:val="none" w:sz="0" w:space="0" w:color="auto"/>
                <w:right w:val="none" w:sz="0" w:space="0" w:color="auto"/>
              </w:divBdr>
              <w:divsChild>
                <w:div w:id="513687635">
                  <w:marLeft w:val="0"/>
                  <w:marRight w:val="0"/>
                  <w:marTop w:val="0"/>
                  <w:marBottom w:val="0"/>
                  <w:divBdr>
                    <w:top w:val="none" w:sz="0" w:space="0" w:color="auto"/>
                    <w:left w:val="none" w:sz="0" w:space="0" w:color="auto"/>
                    <w:bottom w:val="none" w:sz="0" w:space="0" w:color="auto"/>
                    <w:right w:val="none" w:sz="0" w:space="0" w:color="auto"/>
                  </w:divBdr>
                  <w:divsChild>
                    <w:div w:id="16307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870">
          <w:marLeft w:val="0"/>
          <w:marRight w:val="0"/>
          <w:marTop w:val="16"/>
          <w:marBottom w:val="16"/>
          <w:divBdr>
            <w:top w:val="none" w:sz="0" w:space="0" w:color="auto"/>
            <w:left w:val="none" w:sz="0" w:space="0" w:color="auto"/>
            <w:bottom w:val="none" w:sz="0" w:space="0" w:color="auto"/>
            <w:right w:val="none" w:sz="0" w:space="0" w:color="auto"/>
          </w:divBdr>
          <w:divsChild>
            <w:div w:id="1232695603">
              <w:marLeft w:val="0"/>
              <w:marRight w:val="0"/>
              <w:marTop w:val="0"/>
              <w:marBottom w:val="0"/>
              <w:divBdr>
                <w:top w:val="none" w:sz="0" w:space="0" w:color="auto"/>
                <w:left w:val="none" w:sz="0" w:space="0" w:color="auto"/>
                <w:bottom w:val="none" w:sz="0" w:space="0" w:color="auto"/>
                <w:right w:val="none" w:sz="0" w:space="0" w:color="auto"/>
              </w:divBdr>
              <w:divsChild>
                <w:div w:id="1015349970">
                  <w:marLeft w:val="0"/>
                  <w:marRight w:val="0"/>
                  <w:marTop w:val="0"/>
                  <w:marBottom w:val="0"/>
                  <w:divBdr>
                    <w:top w:val="none" w:sz="0" w:space="0" w:color="auto"/>
                    <w:left w:val="none" w:sz="0" w:space="0" w:color="auto"/>
                    <w:bottom w:val="none" w:sz="0" w:space="0" w:color="auto"/>
                    <w:right w:val="none" w:sz="0" w:space="0" w:color="auto"/>
                  </w:divBdr>
                </w:div>
              </w:divsChild>
            </w:div>
            <w:div w:id="1784032866">
              <w:marLeft w:val="0"/>
              <w:marRight w:val="0"/>
              <w:marTop w:val="0"/>
              <w:marBottom w:val="0"/>
              <w:divBdr>
                <w:top w:val="none" w:sz="0" w:space="0" w:color="auto"/>
                <w:left w:val="none" w:sz="0" w:space="0" w:color="auto"/>
                <w:bottom w:val="none" w:sz="0" w:space="0" w:color="auto"/>
                <w:right w:val="none" w:sz="0" w:space="0" w:color="auto"/>
              </w:divBdr>
              <w:divsChild>
                <w:div w:id="643586938">
                  <w:marLeft w:val="0"/>
                  <w:marRight w:val="0"/>
                  <w:marTop w:val="0"/>
                  <w:marBottom w:val="0"/>
                  <w:divBdr>
                    <w:top w:val="none" w:sz="0" w:space="0" w:color="auto"/>
                    <w:left w:val="none" w:sz="0" w:space="0" w:color="auto"/>
                    <w:bottom w:val="none" w:sz="0" w:space="0" w:color="auto"/>
                    <w:right w:val="none" w:sz="0" w:space="0" w:color="auto"/>
                  </w:divBdr>
                  <w:divsChild>
                    <w:div w:id="15904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7962">
          <w:marLeft w:val="0"/>
          <w:marRight w:val="0"/>
          <w:marTop w:val="16"/>
          <w:marBottom w:val="16"/>
          <w:divBdr>
            <w:top w:val="none" w:sz="0" w:space="0" w:color="auto"/>
            <w:left w:val="none" w:sz="0" w:space="0" w:color="auto"/>
            <w:bottom w:val="none" w:sz="0" w:space="0" w:color="auto"/>
            <w:right w:val="none" w:sz="0" w:space="0" w:color="auto"/>
          </w:divBdr>
          <w:divsChild>
            <w:div w:id="1406876142">
              <w:marLeft w:val="0"/>
              <w:marRight w:val="0"/>
              <w:marTop w:val="0"/>
              <w:marBottom w:val="0"/>
              <w:divBdr>
                <w:top w:val="none" w:sz="0" w:space="0" w:color="auto"/>
                <w:left w:val="none" w:sz="0" w:space="0" w:color="auto"/>
                <w:bottom w:val="none" w:sz="0" w:space="0" w:color="auto"/>
                <w:right w:val="none" w:sz="0" w:space="0" w:color="auto"/>
              </w:divBdr>
              <w:divsChild>
                <w:div w:id="833955658">
                  <w:marLeft w:val="0"/>
                  <w:marRight w:val="0"/>
                  <w:marTop w:val="0"/>
                  <w:marBottom w:val="0"/>
                  <w:divBdr>
                    <w:top w:val="none" w:sz="0" w:space="0" w:color="auto"/>
                    <w:left w:val="none" w:sz="0" w:space="0" w:color="auto"/>
                    <w:bottom w:val="none" w:sz="0" w:space="0" w:color="auto"/>
                    <w:right w:val="none" w:sz="0" w:space="0" w:color="auto"/>
                  </w:divBdr>
                </w:div>
              </w:divsChild>
            </w:div>
            <w:div w:id="2143301745">
              <w:marLeft w:val="0"/>
              <w:marRight w:val="0"/>
              <w:marTop w:val="0"/>
              <w:marBottom w:val="0"/>
              <w:divBdr>
                <w:top w:val="none" w:sz="0" w:space="0" w:color="auto"/>
                <w:left w:val="none" w:sz="0" w:space="0" w:color="auto"/>
                <w:bottom w:val="none" w:sz="0" w:space="0" w:color="auto"/>
                <w:right w:val="none" w:sz="0" w:space="0" w:color="auto"/>
              </w:divBdr>
              <w:divsChild>
                <w:div w:id="1611206907">
                  <w:marLeft w:val="0"/>
                  <w:marRight w:val="0"/>
                  <w:marTop w:val="0"/>
                  <w:marBottom w:val="0"/>
                  <w:divBdr>
                    <w:top w:val="none" w:sz="0" w:space="0" w:color="auto"/>
                    <w:left w:val="none" w:sz="0" w:space="0" w:color="auto"/>
                    <w:bottom w:val="none" w:sz="0" w:space="0" w:color="auto"/>
                    <w:right w:val="none" w:sz="0" w:space="0" w:color="auto"/>
                  </w:divBdr>
                  <w:divsChild>
                    <w:div w:id="539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62389">
          <w:marLeft w:val="0"/>
          <w:marRight w:val="0"/>
          <w:marTop w:val="16"/>
          <w:marBottom w:val="16"/>
          <w:divBdr>
            <w:top w:val="none" w:sz="0" w:space="0" w:color="auto"/>
            <w:left w:val="none" w:sz="0" w:space="0" w:color="auto"/>
            <w:bottom w:val="none" w:sz="0" w:space="0" w:color="auto"/>
            <w:right w:val="none" w:sz="0" w:space="0" w:color="auto"/>
          </w:divBdr>
          <w:divsChild>
            <w:div w:id="280574292">
              <w:marLeft w:val="0"/>
              <w:marRight w:val="0"/>
              <w:marTop w:val="0"/>
              <w:marBottom w:val="0"/>
              <w:divBdr>
                <w:top w:val="none" w:sz="0" w:space="0" w:color="auto"/>
                <w:left w:val="none" w:sz="0" w:space="0" w:color="auto"/>
                <w:bottom w:val="none" w:sz="0" w:space="0" w:color="auto"/>
                <w:right w:val="none" w:sz="0" w:space="0" w:color="auto"/>
              </w:divBdr>
              <w:divsChild>
                <w:div w:id="48842887">
                  <w:marLeft w:val="0"/>
                  <w:marRight w:val="0"/>
                  <w:marTop w:val="0"/>
                  <w:marBottom w:val="0"/>
                  <w:divBdr>
                    <w:top w:val="none" w:sz="0" w:space="0" w:color="auto"/>
                    <w:left w:val="none" w:sz="0" w:space="0" w:color="auto"/>
                    <w:bottom w:val="none" w:sz="0" w:space="0" w:color="auto"/>
                    <w:right w:val="none" w:sz="0" w:space="0" w:color="auto"/>
                  </w:divBdr>
                  <w:divsChild>
                    <w:div w:id="18995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2424">
              <w:marLeft w:val="0"/>
              <w:marRight w:val="0"/>
              <w:marTop w:val="0"/>
              <w:marBottom w:val="0"/>
              <w:divBdr>
                <w:top w:val="none" w:sz="0" w:space="0" w:color="auto"/>
                <w:left w:val="none" w:sz="0" w:space="0" w:color="auto"/>
                <w:bottom w:val="none" w:sz="0" w:space="0" w:color="auto"/>
                <w:right w:val="none" w:sz="0" w:space="0" w:color="auto"/>
              </w:divBdr>
              <w:divsChild>
                <w:div w:id="21401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2645">
          <w:marLeft w:val="0"/>
          <w:marRight w:val="0"/>
          <w:marTop w:val="16"/>
          <w:marBottom w:val="16"/>
          <w:divBdr>
            <w:top w:val="none" w:sz="0" w:space="0" w:color="auto"/>
            <w:left w:val="none" w:sz="0" w:space="0" w:color="auto"/>
            <w:bottom w:val="none" w:sz="0" w:space="0" w:color="auto"/>
            <w:right w:val="none" w:sz="0" w:space="0" w:color="auto"/>
          </w:divBdr>
          <w:divsChild>
            <w:div w:id="309217585">
              <w:marLeft w:val="0"/>
              <w:marRight w:val="0"/>
              <w:marTop w:val="0"/>
              <w:marBottom w:val="0"/>
              <w:divBdr>
                <w:top w:val="none" w:sz="0" w:space="0" w:color="auto"/>
                <w:left w:val="none" w:sz="0" w:space="0" w:color="auto"/>
                <w:bottom w:val="none" w:sz="0" w:space="0" w:color="auto"/>
                <w:right w:val="none" w:sz="0" w:space="0" w:color="auto"/>
              </w:divBdr>
              <w:divsChild>
                <w:div w:id="1572156507">
                  <w:marLeft w:val="0"/>
                  <w:marRight w:val="0"/>
                  <w:marTop w:val="0"/>
                  <w:marBottom w:val="0"/>
                  <w:divBdr>
                    <w:top w:val="none" w:sz="0" w:space="0" w:color="auto"/>
                    <w:left w:val="none" w:sz="0" w:space="0" w:color="auto"/>
                    <w:bottom w:val="none" w:sz="0" w:space="0" w:color="auto"/>
                    <w:right w:val="none" w:sz="0" w:space="0" w:color="auto"/>
                  </w:divBdr>
                  <w:divsChild>
                    <w:div w:id="18569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1013">
              <w:marLeft w:val="0"/>
              <w:marRight w:val="0"/>
              <w:marTop w:val="0"/>
              <w:marBottom w:val="0"/>
              <w:divBdr>
                <w:top w:val="none" w:sz="0" w:space="0" w:color="auto"/>
                <w:left w:val="none" w:sz="0" w:space="0" w:color="auto"/>
                <w:bottom w:val="none" w:sz="0" w:space="0" w:color="auto"/>
                <w:right w:val="none" w:sz="0" w:space="0" w:color="auto"/>
              </w:divBdr>
              <w:divsChild>
                <w:div w:id="1831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29254">
      <w:bodyDiv w:val="1"/>
      <w:marLeft w:val="0"/>
      <w:marRight w:val="0"/>
      <w:marTop w:val="0"/>
      <w:marBottom w:val="0"/>
      <w:divBdr>
        <w:top w:val="none" w:sz="0" w:space="0" w:color="auto"/>
        <w:left w:val="none" w:sz="0" w:space="0" w:color="auto"/>
        <w:bottom w:val="none" w:sz="0" w:space="0" w:color="auto"/>
        <w:right w:val="none" w:sz="0" w:space="0" w:color="auto"/>
      </w:divBdr>
    </w:div>
    <w:div w:id="631524427">
      <w:bodyDiv w:val="1"/>
      <w:marLeft w:val="0"/>
      <w:marRight w:val="0"/>
      <w:marTop w:val="0"/>
      <w:marBottom w:val="0"/>
      <w:divBdr>
        <w:top w:val="none" w:sz="0" w:space="0" w:color="auto"/>
        <w:left w:val="none" w:sz="0" w:space="0" w:color="auto"/>
        <w:bottom w:val="none" w:sz="0" w:space="0" w:color="auto"/>
        <w:right w:val="none" w:sz="0" w:space="0" w:color="auto"/>
      </w:divBdr>
    </w:div>
    <w:div w:id="678896104">
      <w:bodyDiv w:val="1"/>
      <w:marLeft w:val="0"/>
      <w:marRight w:val="0"/>
      <w:marTop w:val="0"/>
      <w:marBottom w:val="0"/>
      <w:divBdr>
        <w:top w:val="none" w:sz="0" w:space="0" w:color="auto"/>
        <w:left w:val="none" w:sz="0" w:space="0" w:color="auto"/>
        <w:bottom w:val="none" w:sz="0" w:space="0" w:color="auto"/>
        <w:right w:val="none" w:sz="0" w:space="0" w:color="auto"/>
      </w:divBdr>
    </w:div>
    <w:div w:id="725181084">
      <w:bodyDiv w:val="1"/>
      <w:marLeft w:val="0"/>
      <w:marRight w:val="0"/>
      <w:marTop w:val="0"/>
      <w:marBottom w:val="0"/>
      <w:divBdr>
        <w:top w:val="none" w:sz="0" w:space="0" w:color="auto"/>
        <w:left w:val="none" w:sz="0" w:space="0" w:color="auto"/>
        <w:bottom w:val="none" w:sz="0" w:space="0" w:color="auto"/>
        <w:right w:val="none" w:sz="0" w:space="0" w:color="auto"/>
      </w:divBdr>
    </w:div>
    <w:div w:id="730888270">
      <w:bodyDiv w:val="1"/>
      <w:marLeft w:val="0"/>
      <w:marRight w:val="0"/>
      <w:marTop w:val="0"/>
      <w:marBottom w:val="0"/>
      <w:divBdr>
        <w:top w:val="none" w:sz="0" w:space="0" w:color="auto"/>
        <w:left w:val="none" w:sz="0" w:space="0" w:color="auto"/>
        <w:bottom w:val="none" w:sz="0" w:space="0" w:color="auto"/>
        <w:right w:val="none" w:sz="0" w:space="0" w:color="auto"/>
      </w:divBdr>
    </w:div>
    <w:div w:id="734006837">
      <w:bodyDiv w:val="1"/>
      <w:marLeft w:val="0"/>
      <w:marRight w:val="0"/>
      <w:marTop w:val="0"/>
      <w:marBottom w:val="0"/>
      <w:divBdr>
        <w:top w:val="none" w:sz="0" w:space="0" w:color="auto"/>
        <w:left w:val="none" w:sz="0" w:space="0" w:color="auto"/>
        <w:bottom w:val="none" w:sz="0" w:space="0" w:color="auto"/>
        <w:right w:val="none" w:sz="0" w:space="0" w:color="auto"/>
      </w:divBdr>
    </w:div>
    <w:div w:id="744839124">
      <w:bodyDiv w:val="1"/>
      <w:marLeft w:val="0"/>
      <w:marRight w:val="0"/>
      <w:marTop w:val="0"/>
      <w:marBottom w:val="0"/>
      <w:divBdr>
        <w:top w:val="none" w:sz="0" w:space="0" w:color="auto"/>
        <w:left w:val="none" w:sz="0" w:space="0" w:color="auto"/>
        <w:bottom w:val="none" w:sz="0" w:space="0" w:color="auto"/>
        <w:right w:val="none" w:sz="0" w:space="0" w:color="auto"/>
      </w:divBdr>
    </w:div>
    <w:div w:id="764767811">
      <w:bodyDiv w:val="1"/>
      <w:marLeft w:val="0"/>
      <w:marRight w:val="0"/>
      <w:marTop w:val="0"/>
      <w:marBottom w:val="0"/>
      <w:divBdr>
        <w:top w:val="none" w:sz="0" w:space="0" w:color="auto"/>
        <w:left w:val="none" w:sz="0" w:space="0" w:color="auto"/>
        <w:bottom w:val="none" w:sz="0" w:space="0" w:color="auto"/>
        <w:right w:val="none" w:sz="0" w:space="0" w:color="auto"/>
      </w:divBdr>
    </w:div>
    <w:div w:id="766267850">
      <w:bodyDiv w:val="1"/>
      <w:marLeft w:val="0"/>
      <w:marRight w:val="0"/>
      <w:marTop w:val="0"/>
      <w:marBottom w:val="0"/>
      <w:divBdr>
        <w:top w:val="none" w:sz="0" w:space="0" w:color="auto"/>
        <w:left w:val="none" w:sz="0" w:space="0" w:color="auto"/>
        <w:bottom w:val="none" w:sz="0" w:space="0" w:color="auto"/>
        <w:right w:val="none" w:sz="0" w:space="0" w:color="auto"/>
      </w:divBdr>
    </w:div>
    <w:div w:id="872158653">
      <w:bodyDiv w:val="1"/>
      <w:marLeft w:val="0"/>
      <w:marRight w:val="0"/>
      <w:marTop w:val="0"/>
      <w:marBottom w:val="0"/>
      <w:divBdr>
        <w:top w:val="none" w:sz="0" w:space="0" w:color="auto"/>
        <w:left w:val="none" w:sz="0" w:space="0" w:color="auto"/>
        <w:bottom w:val="none" w:sz="0" w:space="0" w:color="auto"/>
        <w:right w:val="none" w:sz="0" w:space="0" w:color="auto"/>
      </w:divBdr>
    </w:div>
    <w:div w:id="882669128">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963971150">
      <w:bodyDiv w:val="1"/>
      <w:marLeft w:val="0"/>
      <w:marRight w:val="0"/>
      <w:marTop w:val="0"/>
      <w:marBottom w:val="0"/>
      <w:divBdr>
        <w:top w:val="none" w:sz="0" w:space="0" w:color="auto"/>
        <w:left w:val="none" w:sz="0" w:space="0" w:color="auto"/>
        <w:bottom w:val="none" w:sz="0" w:space="0" w:color="auto"/>
        <w:right w:val="none" w:sz="0" w:space="0" w:color="auto"/>
      </w:divBdr>
    </w:div>
    <w:div w:id="986544133">
      <w:bodyDiv w:val="1"/>
      <w:marLeft w:val="0"/>
      <w:marRight w:val="0"/>
      <w:marTop w:val="0"/>
      <w:marBottom w:val="0"/>
      <w:divBdr>
        <w:top w:val="none" w:sz="0" w:space="0" w:color="auto"/>
        <w:left w:val="none" w:sz="0" w:space="0" w:color="auto"/>
        <w:bottom w:val="none" w:sz="0" w:space="0" w:color="auto"/>
        <w:right w:val="none" w:sz="0" w:space="0" w:color="auto"/>
      </w:divBdr>
    </w:div>
    <w:div w:id="998461124">
      <w:bodyDiv w:val="1"/>
      <w:marLeft w:val="0"/>
      <w:marRight w:val="0"/>
      <w:marTop w:val="0"/>
      <w:marBottom w:val="0"/>
      <w:divBdr>
        <w:top w:val="none" w:sz="0" w:space="0" w:color="auto"/>
        <w:left w:val="none" w:sz="0" w:space="0" w:color="auto"/>
        <w:bottom w:val="none" w:sz="0" w:space="0" w:color="auto"/>
        <w:right w:val="none" w:sz="0" w:space="0" w:color="auto"/>
      </w:divBdr>
    </w:div>
    <w:div w:id="1000890671">
      <w:bodyDiv w:val="1"/>
      <w:marLeft w:val="0"/>
      <w:marRight w:val="0"/>
      <w:marTop w:val="0"/>
      <w:marBottom w:val="0"/>
      <w:divBdr>
        <w:top w:val="none" w:sz="0" w:space="0" w:color="auto"/>
        <w:left w:val="none" w:sz="0" w:space="0" w:color="auto"/>
        <w:bottom w:val="none" w:sz="0" w:space="0" w:color="auto"/>
        <w:right w:val="none" w:sz="0" w:space="0" w:color="auto"/>
      </w:divBdr>
      <w:divsChild>
        <w:div w:id="1544171042">
          <w:marLeft w:val="0"/>
          <w:marRight w:val="0"/>
          <w:marTop w:val="0"/>
          <w:marBottom w:val="0"/>
          <w:divBdr>
            <w:top w:val="none" w:sz="0" w:space="0" w:color="auto"/>
            <w:left w:val="none" w:sz="0" w:space="0" w:color="auto"/>
            <w:bottom w:val="none" w:sz="0" w:space="0" w:color="auto"/>
            <w:right w:val="none" w:sz="0" w:space="0" w:color="auto"/>
          </w:divBdr>
        </w:div>
        <w:div w:id="1796293395">
          <w:marLeft w:val="0"/>
          <w:marRight w:val="0"/>
          <w:marTop w:val="41"/>
          <w:marBottom w:val="0"/>
          <w:divBdr>
            <w:top w:val="none" w:sz="0" w:space="0" w:color="auto"/>
            <w:left w:val="none" w:sz="0" w:space="0" w:color="auto"/>
            <w:bottom w:val="none" w:sz="0" w:space="0" w:color="auto"/>
            <w:right w:val="none" w:sz="0" w:space="0" w:color="auto"/>
          </w:divBdr>
        </w:div>
      </w:divsChild>
    </w:div>
    <w:div w:id="1033312463">
      <w:bodyDiv w:val="1"/>
      <w:marLeft w:val="0"/>
      <w:marRight w:val="0"/>
      <w:marTop w:val="0"/>
      <w:marBottom w:val="0"/>
      <w:divBdr>
        <w:top w:val="none" w:sz="0" w:space="0" w:color="auto"/>
        <w:left w:val="none" w:sz="0" w:space="0" w:color="auto"/>
        <w:bottom w:val="none" w:sz="0" w:space="0" w:color="auto"/>
        <w:right w:val="none" w:sz="0" w:space="0" w:color="auto"/>
      </w:divBdr>
      <w:divsChild>
        <w:div w:id="706881016">
          <w:marLeft w:val="0"/>
          <w:marRight w:val="0"/>
          <w:marTop w:val="0"/>
          <w:marBottom w:val="0"/>
          <w:divBdr>
            <w:top w:val="none" w:sz="0" w:space="0" w:color="auto"/>
            <w:left w:val="none" w:sz="0" w:space="0" w:color="auto"/>
            <w:bottom w:val="none" w:sz="0" w:space="0" w:color="auto"/>
            <w:right w:val="none" w:sz="0" w:space="0" w:color="auto"/>
          </w:divBdr>
          <w:divsChild>
            <w:div w:id="67383444">
              <w:marLeft w:val="0"/>
              <w:marRight w:val="0"/>
              <w:marTop w:val="0"/>
              <w:marBottom w:val="0"/>
              <w:divBdr>
                <w:top w:val="none" w:sz="0" w:space="0" w:color="auto"/>
                <w:left w:val="none" w:sz="0" w:space="0" w:color="auto"/>
                <w:bottom w:val="none" w:sz="0" w:space="0" w:color="auto"/>
                <w:right w:val="none" w:sz="0" w:space="0" w:color="auto"/>
              </w:divBdr>
              <w:divsChild>
                <w:div w:id="17913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0677">
          <w:marLeft w:val="0"/>
          <w:marRight w:val="0"/>
          <w:marTop w:val="0"/>
          <w:marBottom w:val="0"/>
          <w:divBdr>
            <w:top w:val="none" w:sz="0" w:space="0" w:color="auto"/>
            <w:left w:val="none" w:sz="0" w:space="0" w:color="auto"/>
            <w:bottom w:val="none" w:sz="0" w:space="0" w:color="auto"/>
            <w:right w:val="none" w:sz="0" w:space="0" w:color="auto"/>
          </w:divBdr>
          <w:divsChild>
            <w:div w:id="21136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8416">
      <w:bodyDiv w:val="1"/>
      <w:marLeft w:val="0"/>
      <w:marRight w:val="0"/>
      <w:marTop w:val="0"/>
      <w:marBottom w:val="0"/>
      <w:divBdr>
        <w:top w:val="none" w:sz="0" w:space="0" w:color="auto"/>
        <w:left w:val="none" w:sz="0" w:space="0" w:color="auto"/>
        <w:bottom w:val="none" w:sz="0" w:space="0" w:color="auto"/>
        <w:right w:val="none" w:sz="0" w:space="0" w:color="auto"/>
      </w:divBdr>
    </w:div>
    <w:div w:id="1164903305">
      <w:bodyDiv w:val="1"/>
      <w:marLeft w:val="0"/>
      <w:marRight w:val="0"/>
      <w:marTop w:val="0"/>
      <w:marBottom w:val="0"/>
      <w:divBdr>
        <w:top w:val="none" w:sz="0" w:space="0" w:color="auto"/>
        <w:left w:val="none" w:sz="0" w:space="0" w:color="auto"/>
        <w:bottom w:val="none" w:sz="0" w:space="0" w:color="auto"/>
        <w:right w:val="none" w:sz="0" w:space="0" w:color="auto"/>
      </w:divBdr>
    </w:div>
    <w:div w:id="1186752217">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255556825">
      <w:bodyDiv w:val="1"/>
      <w:marLeft w:val="0"/>
      <w:marRight w:val="0"/>
      <w:marTop w:val="0"/>
      <w:marBottom w:val="0"/>
      <w:divBdr>
        <w:top w:val="none" w:sz="0" w:space="0" w:color="auto"/>
        <w:left w:val="none" w:sz="0" w:space="0" w:color="auto"/>
        <w:bottom w:val="none" w:sz="0" w:space="0" w:color="auto"/>
        <w:right w:val="none" w:sz="0" w:space="0" w:color="auto"/>
      </w:divBdr>
      <w:divsChild>
        <w:div w:id="494151775">
          <w:marLeft w:val="0"/>
          <w:marRight w:val="0"/>
          <w:marTop w:val="0"/>
          <w:marBottom w:val="0"/>
          <w:divBdr>
            <w:top w:val="none" w:sz="0" w:space="0" w:color="auto"/>
            <w:left w:val="none" w:sz="0" w:space="0" w:color="auto"/>
            <w:bottom w:val="none" w:sz="0" w:space="0" w:color="auto"/>
            <w:right w:val="none" w:sz="0" w:space="0" w:color="auto"/>
          </w:divBdr>
          <w:divsChild>
            <w:div w:id="1331256270">
              <w:marLeft w:val="0"/>
              <w:marRight w:val="0"/>
              <w:marTop w:val="0"/>
              <w:marBottom w:val="0"/>
              <w:divBdr>
                <w:top w:val="none" w:sz="0" w:space="0" w:color="auto"/>
                <w:left w:val="none" w:sz="0" w:space="0" w:color="auto"/>
                <w:bottom w:val="none" w:sz="0" w:space="0" w:color="auto"/>
                <w:right w:val="none" w:sz="0" w:space="0" w:color="auto"/>
              </w:divBdr>
              <w:divsChild>
                <w:div w:id="361366737">
                  <w:marLeft w:val="0"/>
                  <w:marRight w:val="0"/>
                  <w:marTop w:val="0"/>
                  <w:marBottom w:val="0"/>
                  <w:divBdr>
                    <w:top w:val="none" w:sz="0" w:space="0" w:color="auto"/>
                    <w:left w:val="none" w:sz="0" w:space="0" w:color="auto"/>
                    <w:bottom w:val="none" w:sz="0" w:space="0" w:color="auto"/>
                    <w:right w:val="none" w:sz="0" w:space="0" w:color="auto"/>
                  </w:divBdr>
                  <w:divsChild>
                    <w:div w:id="14073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2008">
          <w:marLeft w:val="0"/>
          <w:marRight w:val="0"/>
          <w:marTop w:val="0"/>
          <w:marBottom w:val="0"/>
          <w:divBdr>
            <w:top w:val="none" w:sz="0" w:space="0" w:color="auto"/>
            <w:left w:val="none" w:sz="0" w:space="0" w:color="auto"/>
            <w:bottom w:val="none" w:sz="0" w:space="0" w:color="auto"/>
            <w:right w:val="none" w:sz="0" w:space="0" w:color="auto"/>
          </w:divBdr>
          <w:divsChild>
            <w:div w:id="5908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6023">
      <w:bodyDiv w:val="1"/>
      <w:marLeft w:val="0"/>
      <w:marRight w:val="0"/>
      <w:marTop w:val="0"/>
      <w:marBottom w:val="0"/>
      <w:divBdr>
        <w:top w:val="none" w:sz="0" w:space="0" w:color="auto"/>
        <w:left w:val="none" w:sz="0" w:space="0" w:color="auto"/>
        <w:bottom w:val="none" w:sz="0" w:space="0" w:color="auto"/>
        <w:right w:val="none" w:sz="0" w:space="0" w:color="auto"/>
      </w:divBdr>
      <w:divsChild>
        <w:div w:id="1530947914">
          <w:marLeft w:val="0"/>
          <w:marRight w:val="0"/>
          <w:marTop w:val="20"/>
          <w:marBottom w:val="20"/>
          <w:divBdr>
            <w:top w:val="none" w:sz="0" w:space="0" w:color="auto"/>
            <w:left w:val="none" w:sz="0" w:space="0" w:color="auto"/>
            <w:bottom w:val="none" w:sz="0" w:space="0" w:color="auto"/>
            <w:right w:val="none" w:sz="0" w:space="0" w:color="auto"/>
          </w:divBdr>
          <w:divsChild>
            <w:div w:id="265159135">
              <w:marLeft w:val="0"/>
              <w:marRight w:val="0"/>
              <w:marTop w:val="0"/>
              <w:marBottom w:val="0"/>
              <w:divBdr>
                <w:top w:val="none" w:sz="0" w:space="0" w:color="auto"/>
                <w:left w:val="none" w:sz="0" w:space="0" w:color="auto"/>
                <w:bottom w:val="none" w:sz="0" w:space="0" w:color="auto"/>
                <w:right w:val="none" w:sz="0" w:space="0" w:color="auto"/>
              </w:divBdr>
              <w:divsChild>
                <w:div w:id="1996491533">
                  <w:marLeft w:val="0"/>
                  <w:marRight w:val="0"/>
                  <w:marTop w:val="0"/>
                  <w:marBottom w:val="0"/>
                  <w:divBdr>
                    <w:top w:val="none" w:sz="0" w:space="0" w:color="auto"/>
                    <w:left w:val="none" w:sz="0" w:space="0" w:color="auto"/>
                    <w:bottom w:val="none" w:sz="0" w:space="0" w:color="auto"/>
                    <w:right w:val="none" w:sz="0" w:space="0" w:color="auto"/>
                  </w:divBdr>
                  <w:divsChild>
                    <w:div w:id="12817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0814">
              <w:marLeft w:val="0"/>
              <w:marRight w:val="0"/>
              <w:marTop w:val="0"/>
              <w:marBottom w:val="0"/>
              <w:divBdr>
                <w:top w:val="none" w:sz="0" w:space="0" w:color="auto"/>
                <w:left w:val="none" w:sz="0" w:space="0" w:color="auto"/>
                <w:bottom w:val="none" w:sz="0" w:space="0" w:color="auto"/>
                <w:right w:val="none" w:sz="0" w:space="0" w:color="auto"/>
              </w:divBdr>
              <w:divsChild>
                <w:div w:id="4311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94446">
          <w:marLeft w:val="0"/>
          <w:marRight w:val="0"/>
          <w:marTop w:val="20"/>
          <w:marBottom w:val="20"/>
          <w:divBdr>
            <w:top w:val="none" w:sz="0" w:space="0" w:color="auto"/>
            <w:left w:val="none" w:sz="0" w:space="0" w:color="auto"/>
            <w:bottom w:val="none" w:sz="0" w:space="0" w:color="auto"/>
            <w:right w:val="none" w:sz="0" w:space="0" w:color="auto"/>
          </w:divBdr>
          <w:divsChild>
            <w:div w:id="1495101757">
              <w:marLeft w:val="0"/>
              <w:marRight w:val="0"/>
              <w:marTop w:val="0"/>
              <w:marBottom w:val="0"/>
              <w:divBdr>
                <w:top w:val="none" w:sz="0" w:space="0" w:color="auto"/>
                <w:left w:val="none" w:sz="0" w:space="0" w:color="auto"/>
                <w:bottom w:val="none" w:sz="0" w:space="0" w:color="auto"/>
                <w:right w:val="none" w:sz="0" w:space="0" w:color="auto"/>
              </w:divBdr>
              <w:divsChild>
                <w:div w:id="1493451236">
                  <w:marLeft w:val="0"/>
                  <w:marRight w:val="0"/>
                  <w:marTop w:val="0"/>
                  <w:marBottom w:val="0"/>
                  <w:divBdr>
                    <w:top w:val="none" w:sz="0" w:space="0" w:color="auto"/>
                    <w:left w:val="none" w:sz="0" w:space="0" w:color="auto"/>
                    <w:bottom w:val="none" w:sz="0" w:space="0" w:color="auto"/>
                    <w:right w:val="none" w:sz="0" w:space="0" w:color="auto"/>
                  </w:divBdr>
                </w:div>
              </w:divsChild>
            </w:div>
            <w:div w:id="1694649625">
              <w:marLeft w:val="0"/>
              <w:marRight w:val="0"/>
              <w:marTop w:val="0"/>
              <w:marBottom w:val="0"/>
              <w:divBdr>
                <w:top w:val="none" w:sz="0" w:space="0" w:color="auto"/>
                <w:left w:val="none" w:sz="0" w:space="0" w:color="auto"/>
                <w:bottom w:val="none" w:sz="0" w:space="0" w:color="auto"/>
                <w:right w:val="none" w:sz="0" w:space="0" w:color="auto"/>
              </w:divBdr>
              <w:divsChild>
                <w:div w:id="888495750">
                  <w:marLeft w:val="0"/>
                  <w:marRight w:val="0"/>
                  <w:marTop w:val="0"/>
                  <w:marBottom w:val="0"/>
                  <w:divBdr>
                    <w:top w:val="none" w:sz="0" w:space="0" w:color="auto"/>
                    <w:left w:val="none" w:sz="0" w:space="0" w:color="auto"/>
                    <w:bottom w:val="none" w:sz="0" w:space="0" w:color="auto"/>
                    <w:right w:val="none" w:sz="0" w:space="0" w:color="auto"/>
                  </w:divBdr>
                  <w:divsChild>
                    <w:div w:id="13732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27395">
      <w:bodyDiv w:val="1"/>
      <w:marLeft w:val="0"/>
      <w:marRight w:val="0"/>
      <w:marTop w:val="0"/>
      <w:marBottom w:val="0"/>
      <w:divBdr>
        <w:top w:val="none" w:sz="0" w:space="0" w:color="auto"/>
        <w:left w:val="none" w:sz="0" w:space="0" w:color="auto"/>
        <w:bottom w:val="none" w:sz="0" w:space="0" w:color="auto"/>
        <w:right w:val="none" w:sz="0" w:space="0" w:color="auto"/>
      </w:divBdr>
    </w:div>
    <w:div w:id="1310287754">
      <w:bodyDiv w:val="1"/>
      <w:marLeft w:val="0"/>
      <w:marRight w:val="0"/>
      <w:marTop w:val="0"/>
      <w:marBottom w:val="0"/>
      <w:divBdr>
        <w:top w:val="none" w:sz="0" w:space="0" w:color="auto"/>
        <w:left w:val="none" w:sz="0" w:space="0" w:color="auto"/>
        <w:bottom w:val="none" w:sz="0" w:space="0" w:color="auto"/>
        <w:right w:val="none" w:sz="0" w:space="0" w:color="auto"/>
      </w:divBdr>
    </w:div>
    <w:div w:id="1324090912">
      <w:bodyDiv w:val="1"/>
      <w:marLeft w:val="0"/>
      <w:marRight w:val="0"/>
      <w:marTop w:val="0"/>
      <w:marBottom w:val="0"/>
      <w:divBdr>
        <w:top w:val="none" w:sz="0" w:space="0" w:color="auto"/>
        <w:left w:val="none" w:sz="0" w:space="0" w:color="auto"/>
        <w:bottom w:val="none" w:sz="0" w:space="0" w:color="auto"/>
        <w:right w:val="none" w:sz="0" w:space="0" w:color="auto"/>
      </w:divBdr>
      <w:divsChild>
        <w:div w:id="27222095">
          <w:marLeft w:val="0"/>
          <w:marRight w:val="0"/>
          <w:marTop w:val="44"/>
          <w:marBottom w:val="0"/>
          <w:divBdr>
            <w:top w:val="none" w:sz="0" w:space="0" w:color="auto"/>
            <w:left w:val="none" w:sz="0" w:space="0" w:color="auto"/>
            <w:bottom w:val="none" w:sz="0" w:space="0" w:color="auto"/>
            <w:right w:val="none" w:sz="0" w:space="0" w:color="auto"/>
          </w:divBdr>
          <w:divsChild>
            <w:div w:id="853033273">
              <w:marLeft w:val="0"/>
              <w:marRight w:val="0"/>
              <w:marTop w:val="0"/>
              <w:marBottom w:val="0"/>
              <w:divBdr>
                <w:top w:val="none" w:sz="0" w:space="0" w:color="auto"/>
                <w:left w:val="none" w:sz="0" w:space="0" w:color="auto"/>
                <w:bottom w:val="none" w:sz="0" w:space="0" w:color="auto"/>
                <w:right w:val="none" w:sz="0" w:space="0" w:color="auto"/>
              </w:divBdr>
            </w:div>
            <w:div w:id="867067904">
              <w:marLeft w:val="0"/>
              <w:marRight w:val="0"/>
              <w:marTop w:val="44"/>
              <w:marBottom w:val="0"/>
              <w:divBdr>
                <w:top w:val="none" w:sz="0" w:space="0" w:color="auto"/>
                <w:left w:val="none" w:sz="0" w:space="0" w:color="auto"/>
                <w:bottom w:val="none" w:sz="0" w:space="0" w:color="auto"/>
                <w:right w:val="none" w:sz="0" w:space="0" w:color="auto"/>
              </w:divBdr>
            </w:div>
          </w:divsChild>
        </w:div>
        <w:div w:id="1271012816">
          <w:marLeft w:val="0"/>
          <w:marRight w:val="0"/>
          <w:marTop w:val="44"/>
          <w:marBottom w:val="0"/>
          <w:divBdr>
            <w:top w:val="none" w:sz="0" w:space="0" w:color="auto"/>
            <w:left w:val="none" w:sz="0" w:space="0" w:color="auto"/>
            <w:bottom w:val="none" w:sz="0" w:space="0" w:color="auto"/>
            <w:right w:val="none" w:sz="0" w:space="0" w:color="auto"/>
          </w:divBdr>
          <w:divsChild>
            <w:div w:id="269944968">
              <w:marLeft w:val="0"/>
              <w:marRight w:val="0"/>
              <w:marTop w:val="0"/>
              <w:marBottom w:val="0"/>
              <w:divBdr>
                <w:top w:val="none" w:sz="0" w:space="0" w:color="auto"/>
                <w:left w:val="none" w:sz="0" w:space="0" w:color="auto"/>
                <w:bottom w:val="none" w:sz="0" w:space="0" w:color="auto"/>
                <w:right w:val="none" w:sz="0" w:space="0" w:color="auto"/>
              </w:divBdr>
            </w:div>
            <w:div w:id="1466006579">
              <w:marLeft w:val="0"/>
              <w:marRight w:val="0"/>
              <w:marTop w:val="44"/>
              <w:marBottom w:val="0"/>
              <w:divBdr>
                <w:top w:val="none" w:sz="0" w:space="0" w:color="auto"/>
                <w:left w:val="none" w:sz="0" w:space="0" w:color="auto"/>
                <w:bottom w:val="none" w:sz="0" w:space="0" w:color="auto"/>
                <w:right w:val="none" w:sz="0" w:space="0" w:color="auto"/>
              </w:divBdr>
            </w:div>
          </w:divsChild>
        </w:div>
        <w:div w:id="2110194975">
          <w:marLeft w:val="0"/>
          <w:marRight w:val="0"/>
          <w:marTop w:val="44"/>
          <w:marBottom w:val="0"/>
          <w:divBdr>
            <w:top w:val="none" w:sz="0" w:space="0" w:color="auto"/>
            <w:left w:val="none" w:sz="0" w:space="0" w:color="auto"/>
            <w:bottom w:val="none" w:sz="0" w:space="0" w:color="auto"/>
            <w:right w:val="none" w:sz="0" w:space="0" w:color="auto"/>
          </w:divBdr>
          <w:divsChild>
            <w:div w:id="1349602626">
              <w:marLeft w:val="0"/>
              <w:marRight w:val="0"/>
              <w:marTop w:val="44"/>
              <w:marBottom w:val="0"/>
              <w:divBdr>
                <w:top w:val="none" w:sz="0" w:space="0" w:color="auto"/>
                <w:left w:val="none" w:sz="0" w:space="0" w:color="auto"/>
                <w:bottom w:val="none" w:sz="0" w:space="0" w:color="auto"/>
                <w:right w:val="none" w:sz="0" w:space="0" w:color="auto"/>
              </w:divBdr>
            </w:div>
            <w:div w:id="21374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7628">
      <w:bodyDiv w:val="1"/>
      <w:marLeft w:val="0"/>
      <w:marRight w:val="0"/>
      <w:marTop w:val="0"/>
      <w:marBottom w:val="0"/>
      <w:divBdr>
        <w:top w:val="none" w:sz="0" w:space="0" w:color="auto"/>
        <w:left w:val="none" w:sz="0" w:space="0" w:color="auto"/>
        <w:bottom w:val="none" w:sz="0" w:space="0" w:color="auto"/>
        <w:right w:val="none" w:sz="0" w:space="0" w:color="auto"/>
      </w:divBdr>
    </w:div>
    <w:div w:id="1356613703">
      <w:bodyDiv w:val="1"/>
      <w:marLeft w:val="0"/>
      <w:marRight w:val="0"/>
      <w:marTop w:val="0"/>
      <w:marBottom w:val="0"/>
      <w:divBdr>
        <w:top w:val="none" w:sz="0" w:space="0" w:color="auto"/>
        <w:left w:val="none" w:sz="0" w:space="0" w:color="auto"/>
        <w:bottom w:val="none" w:sz="0" w:space="0" w:color="auto"/>
        <w:right w:val="none" w:sz="0" w:space="0" w:color="auto"/>
      </w:divBdr>
      <w:divsChild>
        <w:div w:id="197201872">
          <w:marLeft w:val="0"/>
          <w:marRight w:val="0"/>
          <w:marTop w:val="30"/>
          <w:marBottom w:val="30"/>
          <w:divBdr>
            <w:top w:val="none" w:sz="0" w:space="0" w:color="auto"/>
            <w:left w:val="none" w:sz="0" w:space="0" w:color="auto"/>
            <w:bottom w:val="none" w:sz="0" w:space="0" w:color="auto"/>
            <w:right w:val="none" w:sz="0" w:space="0" w:color="auto"/>
          </w:divBdr>
          <w:divsChild>
            <w:div w:id="779110025">
              <w:marLeft w:val="0"/>
              <w:marRight w:val="0"/>
              <w:marTop w:val="0"/>
              <w:marBottom w:val="0"/>
              <w:divBdr>
                <w:top w:val="none" w:sz="0" w:space="0" w:color="auto"/>
                <w:left w:val="none" w:sz="0" w:space="0" w:color="auto"/>
                <w:bottom w:val="none" w:sz="0" w:space="0" w:color="auto"/>
                <w:right w:val="none" w:sz="0" w:space="0" w:color="auto"/>
              </w:divBdr>
              <w:divsChild>
                <w:div w:id="1534733656">
                  <w:marLeft w:val="0"/>
                  <w:marRight w:val="0"/>
                  <w:marTop w:val="0"/>
                  <w:marBottom w:val="0"/>
                  <w:divBdr>
                    <w:top w:val="none" w:sz="0" w:space="0" w:color="auto"/>
                    <w:left w:val="none" w:sz="0" w:space="0" w:color="auto"/>
                    <w:bottom w:val="none" w:sz="0" w:space="0" w:color="auto"/>
                    <w:right w:val="none" w:sz="0" w:space="0" w:color="auto"/>
                  </w:divBdr>
                  <w:divsChild>
                    <w:div w:id="11054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2458">
              <w:marLeft w:val="0"/>
              <w:marRight w:val="0"/>
              <w:marTop w:val="0"/>
              <w:marBottom w:val="0"/>
              <w:divBdr>
                <w:top w:val="none" w:sz="0" w:space="0" w:color="auto"/>
                <w:left w:val="none" w:sz="0" w:space="0" w:color="auto"/>
                <w:bottom w:val="none" w:sz="0" w:space="0" w:color="auto"/>
                <w:right w:val="none" w:sz="0" w:space="0" w:color="auto"/>
              </w:divBdr>
              <w:divsChild>
                <w:div w:id="6840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7213">
          <w:marLeft w:val="0"/>
          <w:marRight w:val="0"/>
          <w:marTop w:val="30"/>
          <w:marBottom w:val="30"/>
          <w:divBdr>
            <w:top w:val="none" w:sz="0" w:space="0" w:color="auto"/>
            <w:left w:val="none" w:sz="0" w:space="0" w:color="auto"/>
            <w:bottom w:val="none" w:sz="0" w:space="0" w:color="auto"/>
            <w:right w:val="none" w:sz="0" w:space="0" w:color="auto"/>
          </w:divBdr>
          <w:divsChild>
            <w:div w:id="377513345">
              <w:marLeft w:val="0"/>
              <w:marRight w:val="0"/>
              <w:marTop w:val="0"/>
              <w:marBottom w:val="0"/>
              <w:divBdr>
                <w:top w:val="none" w:sz="0" w:space="0" w:color="auto"/>
                <w:left w:val="none" w:sz="0" w:space="0" w:color="auto"/>
                <w:bottom w:val="none" w:sz="0" w:space="0" w:color="auto"/>
                <w:right w:val="none" w:sz="0" w:space="0" w:color="auto"/>
              </w:divBdr>
              <w:divsChild>
                <w:div w:id="1738092274">
                  <w:marLeft w:val="0"/>
                  <w:marRight w:val="0"/>
                  <w:marTop w:val="0"/>
                  <w:marBottom w:val="0"/>
                  <w:divBdr>
                    <w:top w:val="none" w:sz="0" w:space="0" w:color="auto"/>
                    <w:left w:val="none" w:sz="0" w:space="0" w:color="auto"/>
                    <w:bottom w:val="none" w:sz="0" w:space="0" w:color="auto"/>
                    <w:right w:val="none" w:sz="0" w:space="0" w:color="auto"/>
                  </w:divBdr>
                  <w:divsChild>
                    <w:div w:id="15498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3529">
              <w:marLeft w:val="0"/>
              <w:marRight w:val="0"/>
              <w:marTop w:val="0"/>
              <w:marBottom w:val="0"/>
              <w:divBdr>
                <w:top w:val="none" w:sz="0" w:space="0" w:color="auto"/>
                <w:left w:val="none" w:sz="0" w:space="0" w:color="auto"/>
                <w:bottom w:val="none" w:sz="0" w:space="0" w:color="auto"/>
                <w:right w:val="none" w:sz="0" w:space="0" w:color="auto"/>
              </w:divBdr>
              <w:divsChild>
                <w:div w:id="9953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032">
          <w:marLeft w:val="0"/>
          <w:marRight w:val="0"/>
          <w:marTop w:val="30"/>
          <w:marBottom w:val="30"/>
          <w:divBdr>
            <w:top w:val="none" w:sz="0" w:space="0" w:color="auto"/>
            <w:left w:val="none" w:sz="0" w:space="0" w:color="auto"/>
            <w:bottom w:val="none" w:sz="0" w:space="0" w:color="auto"/>
            <w:right w:val="none" w:sz="0" w:space="0" w:color="auto"/>
          </w:divBdr>
          <w:divsChild>
            <w:div w:id="75445424">
              <w:marLeft w:val="0"/>
              <w:marRight w:val="0"/>
              <w:marTop w:val="0"/>
              <w:marBottom w:val="0"/>
              <w:divBdr>
                <w:top w:val="none" w:sz="0" w:space="0" w:color="auto"/>
                <w:left w:val="none" w:sz="0" w:space="0" w:color="auto"/>
                <w:bottom w:val="none" w:sz="0" w:space="0" w:color="auto"/>
                <w:right w:val="none" w:sz="0" w:space="0" w:color="auto"/>
              </w:divBdr>
              <w:divsChild>
                <w:div w:id="1418133617">
                  <w:marLeft w:val="0"/>
                  <w:marRight w:val="0"/>
                  <w:marTop w:val="0"/>
                  <w:marBottom w:val="0"/>
                  <w:divBdr>
                    <w:top w:val="none" w:sz="0" w:space="0" w:color="auto"/>
                    <w:left w:val="none" w:sz="0" w:space="0" w:color="auto"/>
                    <w:bottom w:val="none" w:sz="0" w:space="0" w:color="auto"/>
                    <w:right w:val="none" w:sz="0" w:space="0" w:color="auto"/>
                  </w:divBdr>
                  <w:divsChild>
                    <w:div w:id="6705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0495">
              <w:marLeft w:val="0"/>
              <w:marRight w:val="0"/>
              <w:marTop w:val="0"/>
              <w:marBottom w:val="0"/>
              <w:divBdr>
                <w:top w:val="none" w:sz="0" w:space="0" w:color="auto"/>
                <w:left w:val="none" w:sz="0" w:space="0" w:color="auto"/>
                <w:bottom w:val="none" w:sz="0" w:space="0" w:color="auto"/>
                <w:right w:val="none" w:sz="0" w:space="0" w:color="auto"/>
              </w:divBdr>
              <w:divsChild>
                <w:div w:id="6297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093">
          <w:marLeft w:val="0"/>
          <w:marRight w:val="0"/>
          <w:marTop w:val="30"/>
          <w:marBottom w:val="30"/>
          <w:divBdr>
            <w:top w:val="none" w:sz="0" w:space="0" w:color="auto"/>
            <w:left w:val="none" w:sz="0" w:space="0" w:color="auto"/>
            <w:bottom w:val="none" w:sz="0" w:space="0" w:color="auto"/>
            <w:right w:val="none" w:sz="0" w:space="0" w:color="auto"/>
          </w:divBdr>
          <w:divsChild>
            <w:div w:id="739526907">
              <w:marLeft w:val="0"/>
              <w:marRight w:val="0"/>
              <w:marTop w:val="0"/>
              <w:marBottom w:val="0"/>
              <w:divBdr>
                <w:top w:val="none" w:sz="0" w:space="0" w:color="auto"/>
                <w:left w:val="none" w:sz="0" w:space="0" w:color="auto"/>
                <w:bottom w:val="none" w:sz="0" w:space="0" w:color="auto"/>
                <w:right w:val="none" w:sz="0" w:space="0" w:color="auto"/>
              </w:divBdr>
              <w:divsChild>
                <w:div w:id="1861158056">
                  <w:marLeft w:val="0"/>
                  <w:marRight w:val="0"/>
                  <w:marTop w:val="0"/>
                  <w:marBottom w:val="0"/>
                  <w:divBdr>
                    <w:top w:val="none" w:sz="0" w:space="0" w:color="auto"/>
                    <w:left w:val="none" w:sz="0" w:space="0" w:color="auto"/>
                    <w:bottom w:val="none" w:sz="0" w:space="0" w:color="auto"/>
                    <w:right w:val="none" w:sz="0" w:space="0" w:color="auto"/>
                  </w:divBdr>
                  <w:divsChild>
                    <w:div w:id="8778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7158">
              <w:marLeft w:val="0"/>
              <w:marRight w:val="0"/>
              <w:marTop w:val="0"/>
              <w:marBottom w:val="0"/>
              <w:divBdr>
                <w:top w:val="none" w:sz="0" w:space="0" w:color="auto"/>
                <w:left w:val="none" w:sz="0" w:space="0" w:color="auto"/>
                <w:bottom w:val="none" w:sz="0" w:space="0" w:color="auto"/>
                <w:right w:val="none" w:sz="0" w:space="0" w:color="auto"/>
              </w:divBdr>
              <w:divsChild>
                <w:div w:id="3858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16838">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419516772">
      <w:bodyDiv w:val="1"/>
      <w:marLeft w:val="0"/>
      <w:marRight w:val="0"/>
      <w:marTop w:val="0"/>
      <w:marBottom w:val="0"/>
      <w:divBdr>
        <w:top w:val="none" w:sz="0" w:space="0" w:color="auto"/>
        <w:left w:val="none" w:sz="0" w:space="0" w:color="auto"/>
        <w:bottom w:val="none" w:sz="0" w:space="0" w:color="auto"/>
        <w:right w:val="none" w:sz="0" w:space="0" w:color="auto"/>
      </w:divBdr>
    </w:div>
    <w:div w:id="1455370183">
      <w:bodyDiv w:val="1"/>
      <w:marLeft w:val="0"/>
      <w:marRight w:val="0"/>
      <w:marTop w:val="0"/>
      <w:marBottom w:val="0"/>
      <w:divBdr>
        <w:top w:val="none" w:sz="0" w:space="0" w:color="auto"/>
        <w:left w:val="none" w:sz="0" w:space="0" w:color="auto"/>
        <w:bottom w:val="none" w:sz="0" w:space="0" w:color="auto"/>
        <w:right w:val="none" w:sz="0" w:space="0" w:color="auto"/>
      </w:divBdr>
    </w:div>
    <w:div w:id="1458521086">
      <w:bodyDiv w:val="1"/>
      <w:marLeft w:val="0"/>
      <w:marRight w:val="0"/>
      <w:marTop w:val="0"/>
      <w:marBottom w:val="0"/>
      <w:divBdr>
        <w:top w:val="none" w:sz="0" w:space="0" w:color="auto"/>
        <w:left w:val="none" w:sz="0" w:space="0" w:color="auto"/>
        <w:bottom w:val="none" w:sz="0" w:space="0" w:color="auto"/>
        <w:right w:val="none" w:sz="0" w:space="0" w:color="auto"/>
      </w:divBdr>
      <w:divsChild>
        <w:div w:id="28530866">
          <w:marLeft w:val="0"/>
          <w:marRight w:val="0"/>
          <w:marTop w:val="0"/>
          <w:marBottom w:val="0"/>
          <w:divBdr>
            <w:top w:val="single" w:sz="2" w:space="0" w:color="E5E7EB"/>
            <w:left w:val="single" w:sz="2" w:space="0" w:color="E5E7EB"/>
            <w:bottom w:val="single" w:sz="2" w:space="0" w:color="E5E7EB"/>
            <w:right w:val="single" w:sz="2" w:space="0" w:color="E5E7EB"/>
          </w:divBdr>
        </w:div>
        <w:div w:id="43140071">
          <w:marLeft w:val="0"/>
          <w:marRight w:val="0"/>
          <w:marTop w:val="0"/>
          <w:marBottom w:val="0"/>
          <w:divBdr>
            <w:top w:val="single" w:sz="2" w:space="0" w:color="E5E7EB"/>
            <w:left w:val="single" w:sz="2" w:space="0" w:color="E5E7EB"/>
            <w:bottom w:val="single" w:sz="2" w:space="0" w:color="E5E7EB"/>
            <w:right w:val="single" w:sz="2" w:space="0" w:color="E5E7EB"/>
          </w:divBdr>
        </w:div>
        <w:div w:id="69470011">
          <w:marLeft w:val="0"/>
          <w:marRight w:val="0"/>
          <w:marTop w:val="0"/>
          <w:marBottom w:val="0"/>
          <w:divBdr>
            <w:top w:val="single" w:sz="2" w:space="0" w:color="E5E7EB"/>
            <w:left w:val="single" w:sz="2" w:space="0" w:color="E5E7EB"/>
            <w:bottom w:val="single" w:sz="2" w:space="0" w:color="E5E7EB"/>
            <w:right w:val="single" w:sz="2" w:space="0" w:color="E5E7EB"/>
          </w:divBdr>
        </w:div>
        <w:div w:id="77680097">
          <w:marLeft w:val="0"/>
          <w:marRight w:val="0"/>
          <w:marTop w:val="0"/>
          <w:marBottom w:val="0"/>
          <w:divBdr>
            <w:top w:val="single" w:sz="2" w:space="0" w:color="E5E7EB"/>
            <w:left w:val="single" w:sz="2" w:space="0" w:color="E5E7EB"/>
            <w:bottom w:val="single" w:sz="2" w:space="0" w:color="E5E7EB"/>
            <w:right w:val="single" w:sz="2" w:space="0" w:color="E5E7EB"/>
          </w:divBdr>
        </w:div>
        <w:div w:id="161698334">
          <w:marLeft w:val="0"/>
          <w:marRight w:val="0"/>
          <w:marTop w:val="0"/>
          <w:marBottom w:val="0"/>
          <w:divBdr>
            <w:top w:val="single" w:sz="2" w:space="0" w:color="E5E7EB"/>
            <w:left w:val="single" w:sz="2" w:space="0" w:color="E5E7EB"/>
            <w:bottom w:val="single" w:sz="2" w:space="0" w:color="E5E7EB"/>
            <w:right w:val="single" w:sz="2" w:space="0" w:color="E5E7EB"/>
          </w:divBdr>
        </w:div>
        <w:div w:id="242107384">
          <w:marLeft w:val="0"/>
          <w:marRight w:val="0"/>
          <w:marTop w:val="0"/>
          <w:marBottom w:val="0"/>
          <w:divBdr>
            <w:top w:val="single" w:sz="2" w:space="0" w:color="E5E7EB"/>
            <w:left w:val="single" w:sz="2" w:space="0" w:color="E5E7EB"/>
            <w:bottom w:val="single" w:sz="2" w:space="0" w:color="E5E7EB"/>
            <w:right w:val="single" w:sz="2" w:space="0" w:color="E5E7EB"/>
          </w:divBdr>
        </w:div>
        <w:div w:id="256452260">
          <w:marLeft w:val="0"/>
          <w:marRight w:val="0"/>
          <w:marTop w:val="0"/>
          <w:marBottom w:val="0"/>
          <w:divBdr>
            <w:top w:val="single" w:sz="2" w:space="0" w:color="E5E7EB"/>
            <w:left w:val="single" w:sz="2" w:space="0" w:color="E5E7EB"/>
            <w:bottom w:val="single" w:sz="2" w:space="0" w:color="E5E7EB"/>
            <w:right w:val="single" w:sz="2" w:space="0" w:color="E5E7EB"/>
          </w:divBdr>
        </w:div>
        <w:div w:id="258491682">
          <w:marLeft w:val="0"/>
          <w:marRight w:val="0"/>
          <w:marTop w:val="0"/>
          <w:marBottom w:val="0"/>
          <w:divBdr>
            <w:top w:val="single" w:sz="2" w:space="0" w:color="E5E7EB"/>
            <w:left w:val="single" w:sz="2" w:space="0" w:color="E5E7EB"/>
            <w:bottom w:val="single" w:sz="2" w:space="0" w:color="E5E7EB"/>
            <w:right w:val="single" w:sz="2" w:space="0" w:color="E5E7EB"/>
          </w:divBdr>
        </w:div>
        <w:div w:id="326632822">
          <w:marLeft w:val="0"/>
          <w:marRight w:val="0"/>
          <w:marTop w:val="0"/>
          <w:marBottom w:val="0"/>
          <w:divBdr>
            <w:top w:val="single" w:sz="2" w:space="0" w:color="E5E7EB"/>
            <w:left w:val="single" w:sz="2" w:space="0" w:color="E5E7EB"/>
            <w:bottom w:val="single" w:sz="2" w:space="0" w:color="E5E7EB"/>
            <w:right w:val="single" w:sz="2" w:space="0" w:color="E5E7EB"/>
          </w:divBdr>
        </w:div>
        <w:div w:id="356275689">
          <w:marLeft w:val="0"/>
          <w:marRight w:val="0"/>
          <w:marTop w:val="0"/>
          <w:marBottom w:val="0"/>
          <w:divBdr>
            <w:top w:val="single" w:sz="2" w:space="0" w:color="E5E7EB"/>
            <w:left w:val="single" w:sz="2" w:space="0" w:color="E5E7EB"/>
            <w:bottom w:val="single" w:sz="2" w:space="0" w:color="E5E7EB"/>
            <w:right w:val="single" w:sz="2" w:space="0" w:color="E5E7EB"/>
          </w:divBdr>
        </w:div>
        <w:div w:id="365254891">
          <w:marLeft w:val="0"/>
          <w:marRight w:val="0"/>
          <w:marTop w:val="0"/>
          <w:marBottom w:val="0"/>
          <w:divBdr>
            <w:top w:val="single" w:sz="2" w:space="0" w:color="E5E7EB"/>
            <w:left w:val="single" w:sz="2" w:space="0" w:color="E5E7EB"/>
            <w:bottom w:val="single" w:sz="2" w:space="0" w:color="E5E7EB"/>
            <w:right w:val="single" w:sz="2" w:space="0" w:color="E5E7EB"/>
          </w:divBdr>
        </w:div>
        <w:div w:id="420682432">
          <w:marLeft w:val="0"/>
          <w:marRight w:val="0"/>
          <w:marTop w:val="0"/>
          <w:marBottom w:val="0"/>
          <w:divBdr>
            <w:top w:val="single" w:sz="2" w:space="0" w:color="E5E7EB"/>
            <w:left w:val="single" w:sz="2" w:space="0" w:color="E5E7EB"/>
            <w:bottom w:val="single" w:sz="2" w:space="0" w:color="E5E7EB"/>
            <w:right w:val="single" w:sz="2" w:space="0" w:color="E5E7EB"/>
          </w:divBdr>
        </w:div>
        <w:div w:id="476412726">
          <w:marLeft w:val="0"/>
          <w:marRight w:val="0"/>
          <w:marTop w:val="0"/>
          <w:marBottom w:val="0"/>
          <w:divBdr>
            <w:top w:val="single" w:sz="2" w:space="0" w:color="E5E7EB"/>
            <w:left w:val="single" w:sz="2" w:space="0" w:color="E5E7EB"/>
            <w:bottom w:val="single" w:sz="2" w:space="0" w:color="E5E7EB"/>
            <w:right w:val="single" w:sz="2" w:space="0" w:color="E5E7EB"/>
          </w:divBdr>
        </w:div>
        <w:div w:id="636423402">
          <w:marLeft w:val="0"/>
          <w:marRight w:val="0"/>
          <w:marTop w:val="0"/>
          <w:marBottom w:val="0"/>
          <w:divBdr>
            <w:top w:val="single" w:sz="2" w:space="0" w:color="E5E7EB"/>
            <w:left w:val="single" w:sz="2" w:space="0" w:color="E5E7EB"/>
            <w:bottom w:val="single" w:sz="2" w:space="0" w:color="E5E7EB"/>
            <w:right w:val="single" w:sz="2" w:space="0" w:color="E5E7EB"/>
          </w:divBdr>
        </w:div>
        <w:div w:id="658390906">
          <w:marLeft w:val="0"/>
          <w:marRight w:val="0"/>
          <w:marTop w:val="0"/>
          <w:marBottom w:val="0"/>
          <w:divBdr>
            <w:top w:val="single" w:sz="2" w:space="0" w:color="E5E7EB"/>
            <w:left w:val="single" w:sz="2" w:space="0" w:color="E5E7EB"/>
            <w:bottom w:val="single" w:sz="2" w:space="0" w:color="E5E7EB"/>
            <w:right w:val="single" w:sz="2" w:space="0" w:color="E5E7EB"/>
          </w:divBdr>
        </w:div>
        <w:div w:id="845173957">
          <w:marLeft w:val="0"/>
          <w:marRight w:val="0"/>
          <w:marTop w:val="0"/>
          <w:marBottom w:val="0"/>
          <w:divBdr>
            <w:top w:val="single" w:sz="2" w:space="0" w:color="E5E7EB"/>
            <w:left w:val="single" w:sz="2" w:space="0" w:color="E5E7EB"/>
            <w:bottom w:val="single" w:sz="2" w:space="0" w:color="E5E7EB"/>
            <w:right w:val="single" w:sz="2" w:space="0" w:color="E5E7EB"/>
          </w:divBdr>
        </w:div>
        <w:div w:id="897519697">
          <w:marLeft w:val="0"/>
          <w:marRight w:val="0"/>
          <w:marTop w:val="0"/>
          <w:marBottom w:val="0"/>
          <w:divBdr>
            <w:top w:val="single" w:sz="2" w:space="0" w:color="E5E7EB"/>
            <w:left w:val="single" w:sz="2" w:space="0" w:color="E5E7EB"/>
            <w:bottom w:val="single" w:sz="2" w:space="0" w:color="E5E7EB"/>
            <w:right w:val="single" w:sz="2" w:space="0" w:color="E5E7EB"/>
          </w:divBdr>
        </w:div>
        <w:div w:id="941961332">
          <w:marLeft w:val="0"/>
          <w:marRight w:val="0"/>
          <w:marTop w:val="0"/>
          <w:marBottom w:val="0"/>
          <w:divBdr>
            <w:top w:val="single" w:sz="2" w:space="0" w:color="E5E7EB"/>
            <w:left w:val="single" w:sz="2" w:space="0" w:color="E5E7EB"/>
            <w:bottom w:val="single" w:sz="2" w:space="0" w:color="E5E7EB"/>
            <w:right w:val="single" w:sz="2" w:space="0" w:color="E5E7EB"/>
          </w:divBdr>
        </w:div>
        <w:div w:id="959385411">
          <w:marLeft w:val="0"/>
          <w:marRight w:val="0"/>
          <w:marTop w:val="0"/>
          <w:marBottom w:val="0"/>
          <w:divBdr>
            <w:top w:val="single" w:sz="2" w:space="0" w:color="E5E7EB"/>
            <w:left w:val="single" w:sz="2" w:space="0" w:color="E5E7EB"/>
            <w:bottom w:val="single" w:sz="2" w:space="0" w:color="E5E7EB"/>
            <w:right w:val="single" w:sz="2" w:space="0" w:color="E5E7EB"/>
          </w:divBdr>
        </w:div>
        <w:div w:id="1050150138">
          <w:marLeft w:val="0"/>
          <w:marRight w:val="0"/>
          <w:marTop w:val="0"/>
          <w:marBottom w:val="0"/>
          <w:divBdr>
            <w:top w:val="single" w:sz="2" w:space="0" w:color="E5E7EB"/>
            <w:left w:val="single" w:sz="2" w:space="0" w:color="E5E7EB"/>
            <w:bottom w:val="single" w:sz="2" w:space="0" w:color="E5E7EB"/>
            <w:right w:val="single" w:sz="2" w:space="0" w:color="E5E7EB"/>
          </w:divBdr>
        </w:div>
        <w:div w:id="1065835663">
          <w:marLeft w:val="0"/>
          <w:marRight w:val="0"/>
          <w:marTop w:val="0"/>
          <w:marBottom w:val="0"/>
          <w:divBdr>
            <w:top w:val="single" w:sz="2" w:space="0" w:color="E5E7EB"/>
            <w:left w:val="single" w:sz="2" w:space="0" w:color="E5E7EB"/>
            <w:bottom w:val="single" w:sz="2" w:space="0" w:color="E5E7EB"/>
            <w:right w:val="single" w:sz="2" w:space="0" w:color="E5E7EB"/>
          </w:divBdr>
        </w:div>
        <w:div w:id="1180466982">
          <w:marLeft w:val="0"/>
          <w:marRight w:val="0"/>
          <w:marTop w:val="0"/>
          <w:marBottom w:val="0"/>
          <w:divBdr>
            <w:top w:val="single" w:sz="2" w:space="0" w:color="E5E7EB"/>
            <w:left w:val="single" w:sz="2" w:space="0" w:color="E5E7EB"/>
            <w:bottom w:val="single" w:sz="2" w:space="0" w:color="E5E7EB"/>
            <w:right w:val="single" w:sz="2" w:space="0" w:color="E5E7EB"/>
          </w:divBdr>
        </w:div>
        <w:div w:id="1281642163">
          <w:marLeft w:val="0"/>
          <w:marRight w:val="0"/>
          <w:marTop w:val="0"/>
          <w:marBottom w:val="0"/>
          <w:divBdr>
            <w:top w:val="single" w:sz="2" w:space="0" w:color="E5E7EB"/>
            <w:left w:val="single" w:sz="2" w:space="0" w:color="E5E7EB"/>
            <w:bottom w:val="single" w:sz="2" w:space="0" w:color="E5E7EB"/>
            <w:right w:val="single" w:sz="2" w:space="0" w:color="E5E7EB"/>
          </w:divBdr>
        </w:div>
        <w:div w:id="1331907722">
          <w:marLeft w:val="0"/>
          <w:marRight w:val="0"/>
          <w:marTop w:val="0"/>
          <w:marBottom w:val="0"/>
          <w:divBdr>
            <w:top w:val="single" w:sz="2" w:space="0" w:color="E5E7EB"/>
            <w:left w:val="single" w:sz="2" w:space="0" w:color="E5E7EB"/>
            <w:bottom w:val="single" w:sz="2" w:space="0" w:color="E5E7EB"/>
            <w:right w:val="single" w:sz="2" w:space="0" w:color="E5E7EB"/>
          </w:divBdr>
        </w:div>
        <w:div w:id="1392999456">
          <w:marLeft w:val="0"/>
          <w:marRight w:val="0"/>
          <w:marTop w:val="0"/>
          <w:marBottom w:val="0"/>
          <w:divBdr>
            <w:top w:val="single" w:sz="2" w:space="0" w:color="E5E7EB"/>
            <w:left w:val="single" w:sz="2" w:space="0" w:color="E5E7EB"/>
            <w:bottom w:val="single" w:sz="2" w:space="0" w:color="E5E7EB"/>
            <w:right w:val="single" w:sz="2" w:space="0" w:color="E5E7EB"/>
          </w:divBdr>
        </w:div>
        <w:div w:id="1416052207">
          <w:marLeft w:val="0"/>
          <w:marRight w:val="0"/>
          <w:marTop w:val="0"/>
          <w:marBottom w:val="0"/>
          <w:divBdr>
            <w:top w:val="single" w:sz="2" w:space="0" w:color="E5E7EB"/>
            <w:left w:val="single" w:sz="2" w:space="0" w:color="E5E7EB"/>
            <w:bottom w:val="single" w:sz="2" w:space="0" w:color="E5E7EB"/>
            <w:right w:val="single" w:sz="2" w:space="0" w:color="E5E7EB"/>
          </w:divBdr>
        </w:div>
        <w:div w:id="1555041675">
          <w:marLeft w:val="0"/>
          <w:marRight w:val="0"/>
          <w:marTop w:val="0"/>
          <w:marBottom w:val="0"/>
          <w:divBdr>
            <w:top w:val="single" w:sz="2" w:space="0" w:color="E5E7EB"/>
            <w:left w:val="single" w:sz="2" w:space="0" w:color="E5E7EB"/>
            <w:bottom w:val="single" w:sz="2" w:space="0" w:color="E5E7EB"/>
            <w:right w:val="single" w:sz="2" w:space="0" w:color="E5E7EB"/>
          </w:divBdr>
        </w:div>
        <w:div w:id="1591235568">
          <w:marLeft w:val="0"/>
          <w:marRight w:val="0"/>
          <w:marTop w:val="0"/>
          <w:marBottom w:val="0"/>
          <w:divBdr>
            <w:top w:val="single" w:sz="2" w:space="0" w:color="E5E7EB"/>
            <w:left w:val="single" w:sz="2" w:space="0" w:color="E5E7EB"/>
            <w:bottom w:val="single" w:sz="2" w:space="0" w:color="E5E7EB"/>
            <w:right w:val="single" w:sz="2" w:space="0" w:color="E5E7EB"/>
          </w:divBdr>
        </w:div>
        <w:div w:id="1597976101">
          <w:marLeft w:val="0"/>
          <w:marRight w:val="0"/>
          <w:marTop w:val="0"/>
          <w:marBottom w:val="0"/>
          <w:divBdr>
            <w:top w:val="single" w:sz="2" w:space="0" w:color="E5E7EB"/>
            <w:left w:val="single" w:sz="2" w:space="0" w:color="E5E7EB"/>
            <w:bottom w:val="single" w:sz="2" w:space="0" w:color="E5E7EB"/>
            <w:right w:val="single" w:sz="2" w:space="0" w:color="E5E7EB"/>
          </w:divBdr>
        </w:div>
        <w:div w:id="1705054313">
          <w:marLeft w:val="0"/>
          <w:marRight w:val="0"/>
          <w:marTop w:val="0"/>
          <w:marBottom w:val="0"/>
          <w:divBdr>
            <w:top w:val="single" w:sz="2" w:space="0" w:color="E5E7EB"/>
            <w:left w:val="single" w:sz="2" w:space="0" w:color="E5E7EB"/>
            <w:bottom w:val="single" w:sz="2" w:space="0" w:color="E5E7EB"/>
            <w:right w:val="single" w:sz="2" w:space="0" w:color="E5E7EB"/>
          </w:divBdr>
        </w:div>
        <w:div w:id="1707754717">
          <w:marLeft w:val="0"/>
          <w:marRight w:val="0"/>
          <w:marTop w:val="0"/>
          <w:marBottom w:val="0"/>
          <w:divBdr>
            <w:top w:val="single" w:sz="2" w:space="0" w:color="E5E7EB"/>
            <w:left w:val="single" w:sz="2" w:space="0" w:color="E5E7EB"/>
            <w:bottom w:val="single" w:sz="2" w:space="0" w:color="E5E7EB"/>
            <w:right w:val="single" w:sz="2" w:space="0" w:color="E5E7EB"/>
          </w:divBdr>
        </w:div>
        <w:div w:id="1736318267">
          <w:marLeft w:val="0"/>
          <w:marRight w:val="0"/>
          <w:marTop w:val="0"/>
          <w:marBottom w:val="0"/>
          <w:divBdr>
            <w:top w:val="single" w:sz="2" w:space="0" w:color="E5E7EB"/>
            <w:left w:val="single" w:sz="2" w:space="0" w:color="E5E7EB"/>
            <w:bottom w:val="single" w:sz="2" w:space="0" w:color="E5E7EB"/>
            <w:right w:val="single" w:sz="2" w:space="0" w:color="E5E7EB"/>
          </w:divBdr>
        </w:div>
        <w:div w:id="1738549593">
          <w:marLeft w:val="0"/>
          <w:marRight w:val="0"/>
          <w:marTop w:val="0"/>
          <w:marBottom w:val="0"/>
          <w:divBdr>
            <w:top w:val="single" w:sz="2" w:space="0" w:color="E5E7EB"/>
            <w:left w:val="single" w:sz="2" w:space="0" w:color="E5E7EB"/>
            <w:bottom w:val="single" w:sz="2" w:space="0" w:color="E5E7EB"/>
            <w:right w:val="single" w:sz="2" w:space="0" w:color="E5E7EB"/>
          </w:divBdr>
        </w:div>
        <w:div w:id="1814134008">
          <w:marLeft w:val="0"/>
          <w:marRight w:val="0"/>
          <w:marTop w:val="0"/>
          <w:marBottom w:val="0"/>
          <w:divBdr>
            <w:top w:val="single" w:sz="2" w:space="0" w:color="E5E7EB"/>
            <w:left w:val="single" w:sz="2" w:space="0" w:color="E5E7EB"/>
            <w:bottom w:val="single" w:sz="2" w:space="0" w:color="E5E7EB"/>
            <w:right w:val="single" w:sz="2" w:space="0" w:color="E5E7EB"/>
          </w:divBdr>
        </w:div>
        <w:div w:id="1816798734">
          <w:marLeft w:val="0"/>
          <w:marRight w:val="0"/>
          <w:marTop w:val="0"/>
          <w:marBottom w:val="0"/>
          <w:divBdr>
            <w:top w:val="single" w:sz="2" w:space="0" w:color="E5E7EB"/>
            <w:left w:val="single" w:sz="2" w:space="0" w:color="E5E7EB"/>
            <w:bottom w:val="single" w:sz="2" w:space="0" w:color="E5E7EB"/>
            <w:right w:val="single" w:sz="2" w:space="0" w:color="E5E7EB"/>
          </w:divBdr>
        </w:div>
        <w:div w:id="1821385276">
          <w:marLeft w:val="0"/>
          <w:marRight w:val="0"/>
          <w:marTop w:val="0"/>
          <w:marBottom w:val="0"/>
          <w:divBdr>
            <w:top w:val="single" w:sz="2" w:space="0" w:color="E5E7EB"/>
            <w:left w:val="single" w:sz="2" w:space="0" w:color="E5E7EB"/>
            <w:bottom w:val="single" w:sz="2" w:space="0" w:color="E5E7EB"/>
            <w:right w:val="single" w:sz="2" w:space="0" w:color="E5E7EB"/>
          </w:divBdr>
        </w:div>
        <w:div w:id="1872960437">
          <w:marLeft w:val="0"/>
          <w:marRight w:val="0"/>
          <w:marTop w:val="0"/>
          <w:marBottom w:val="0"/>
          <w:divBdr>
            <w:top w:val="single" w:sz="2" w:space="0" w:color="E5E7EB"/>
            <w:left w:val="single" w:sz="2" w:space="0" w:color="E5E7EB"/>
            <w:bottom w:val="single" w:sz="2" w:space="0" w:color="E5E7EB"/>
            <w:right w:val="single" w:sz="2" w:space="0" w:color="E5E7EB"/>
          </w:divBdr>
        </w:div>
        <w:div w:id="1908878733">
          <w:marLeft w:val="0"/>
          <w:marRight w:val="0"/>
          <w:marTop w:val="0"/>
          <w:marBottom w:val="0"/>
          <w:divBdr>
            <w:top w:val="single" w:sz="2" w:space="0" w:color="E5E7EB"/>
            <w:left w:val="single" w:sz="2" w:space="0" w:color="E5E7EB"/>
            <w:bottom w:val="single" w:sz="2" w:space="0" w:color="E5E7EB"/>
            <w:right w:val="single" w:sz="2" w:space="0" w:color="E5E7EB"/>
          </w:divBdr>
        </w:div>
        <w:div w:id="2025326869">
          <w:marLeft w:val="0"/>
          <w:marRight w:val="0"/>
          <w:marTop w:val="0"/>
          <w:marBottom w:val="0"/>
          <w:divBdr>
            <w:top w:val="single" w:sz="2" w:space="0" w:color="E5E7EB"/>
            <w:left w:val="single" w:sz="2" w:space="0" w:color="E5E7EB"/>
            <w:bottom w:val="single" w:sz="2" w:space="0" w:color="E5E7EB"/>
            <w:right w:val="single" w:sz="2" w:space="0" w:color="E5E7EB"/>
          </w:divBdr>
        </w:div>
        <w:div w:id="2025936361">
          <w:marLeft w:val="0"/>
          <w:marRight w:val="0"/>
          <w:marTop w:val="0"/>
          <w:marBottom w:val="0"/>
          <w:divBdr>
            <w:top w:val="single" w:sz="2" w:space="0" w:color="E5E7EB"/>
            <w:left w:val="single" w:sz="2" w:space="0" w:color="E5E7EB"/>
            <w:bottom w:val="single" w:sz="2" w:space="0" w:color="E5E7EB"/>
            <w:right w:val="single" w:sz="2" w:space="0" w:color="E5E7EB"/>
          </w:divBdr>
        </w:div>
        <w:div w:id="2040159290">
          <w:marLeft w:val="0"/>
          <w:marRight w:val="0"/>
          <w:marTop w:val="0"/>
          <w:marBottom w:val="0"/>
          <w:divBdr>
            <w:top w:val="single" w:sz="2" w:space="0" w:color="E5E7EB"/>
            <w:left w:val="single" w:sz="2" w:space="0" w:color="E5E7EB"/>
            <w:bottom w:val="single" w:sz="2" w:space="0" w:color="E5E7EB"/>
            <w:right w:val="single" w:sz="2" w:space="0" w:color="E5E7EB"/>
          </w:divBdr>
        </w:div>
        <w:div w:id="2063865393">
          <w:marLeft w:val="0"/>
          <w:marRight w:val="0"/>
          <w:marTop w:val="0"/>
          <w:marBottom w:val="0"/>
          <w:divBdr>
            <w:top w:val="single" w:sz="2" w:space="0" w:color="E5E7EB"/>
            <w:left w:val="single" w:sz="2" w:space="0" w:color="E5E7EB"/>
            <w:bottom w:val="single" w:sz="2" w:space="0" w:color="E5E7EB"/>
            <w:right w:val="single" w:sz="2" w:space="0" w:color="E5E7EB"/>
          </w:divBdr>
        </w:div>
        <w:div w:id="2070883861">
          <w:marLeft w:val="0"/>
          <w:marRight w:val="0"/>
          <w:marTop w:val="0"/>
          <w:marBottom w:val="0"/>
          <w:divBdr>
            <w:top w:val="single" w:sz="2" w:space="0" w:color="E5E7EB"/>
            <w:left w:val="single" w:sz="2" w:space="0" w:color="E5E7EB"/>
            <w:bottom w:val="single" w:sz="2" w:space="0" w:color="E5E7EB"/>
            <w:right w:val="single" w:sz="2" w:space="0" w:color="E5E7EB"/>
          </w:divBdr>
        </w:div>
        <w:div w:id="2080983993">
          <w:marLeft w:val="0"/>
          <w:marRight w:val="0"/>
          <w:marTop w:val="0"/>
          <w:marBottom w:val="0"/>
          <w:divBdr>
            <w:top w:val="single" w:sz="2" w:space="0" w:color="E5E7EB"/>
            <w:left w:val="single" w:sz="2" w:space="0" w:color="E5E7EB"/>
            <w:bottom w:val="single" w:sz="2" w:space="0" w:color="E5E7EB"/>
            <w:right w:val="single" w:sz="2" w:space="0" w:color="E5E7EB"/>
          </w:divBdr>
        </w:div>
        <w:div w:id="2138791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0435042">
      <w:bodyDiv w:val="1"/>
      <w:marLeft w:val="0"/>
      <w:marRight w:val="0"/>
      <w:marTop w:val="0"/>
      <w:marBottom w:val="0"/>
      <w:divBdr>
        <w:top w:val="none" w:sz="0" w:space="0" w:color="auto"/>
        <w:left w:val="none" w:sz="0" w:space="0" w:color="auto"/>
        <w:bottom w:val="none" w:sz="0" w:space="0" w:color="auto"/>
        <w:right w:val="none" w:sz="0" w:space="0" w:color="auto"/>
      </w:divBdr>
    </w:div>
    <w:div w:id="1479301999">
      <w:bodyDiv w:val="1"/>
      <w:marLeft w:val="0"/>
      <w:marRight w:val="0"/>
      <w:marTop w:val="0"/>
      <w:marBottom w:val="0"/>
      <w:divBdr>
        <w:top w:val="none" w:sz="0" w:space="0" w:color="auto"/>
        <w:left w:val="none" w:sz="0" w:space="0" w:color="auto"/>
        <w:bottom w:val="none" w:sz="0" w:space="0" w:color="auto"/>
        <w:right w:val="none" w:sz="0" w:space="0" w:color="auto"/>
      </w:divBdr>
    </w:div>
    <w:div w:id="1506625946">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516532878">
      <w:bodyDiv w:val="1"/>
      <w:marLeft w:val="0"/>
      <w:marRight w:val="0"/>
      <w:marTop w:val="0"/>
      <w:marBottom w:val="0"/>
      <w:divBdr>
        <w:top w:val="none" w:sz="0" w:space="0" w:color="auto"/>
        <w:left w:val="none" w:sz="0" w:space="0" w:color="auto"/>
        <w:bottom w:val="none" w:sz="0" w:space="0" w:color="auto"/>
        <w:right w:val="none" w:sz="0" w:space="0" w:color="auto"/>
      </w:divBdr>
      <w:divsChild>
        <w:div w:id="147988698">
          <w:marLeft w:val="0"/>
          <w:marRight w:val="0"/>
          <w:marTop w:val="0"/>
          <w:marBottom w:val="0"/>
          <w:divBdr>
            <w:top w:val="none" w:sz="0" w:space="0" w:color="auto"/>
            <w:left w:val="none" w:sz="0" w:space="0" w:color="auto"/>
            <w:bottom w:val="none" w:sz="0" w:space="0" w:color="auto"/>
            <w:right w:val="none" w:sz="0" w:space="0" w:color="auto"/>
          </w:divBdr>
        </w:div>
        <w:div w:id="424427423">
          <w:marLeft w:val="0"/>
          <w:marRight w:val="0"/>
          <w:marTop w:val="0"/>
          <w:marBottom w:val="0"/>
          <w:divBdr>
            <w:top w:val="none" w:sz="0" w:space="0" w:color="auto"/>
            <w:left w:val="none" w:sz="0" w:space="0" w:color="auto"/>
            <w:bottom w:val="none" w:sz="0" w:space="0" w:color="auto"/>
            <w:right w:val="none" w:sz="0" w:space="0" w:color="auto"/>
          </w:divBdr>
          <w:divsChild>
            <w:div w:id="1166747498">
              <w:marLeft w:val="0"/>
              <w:marRight w:val="0"/>
              <w:marTop w:val="0"/>
              <w:marBottom w:val="0"/>
              <w:divBdr>
                <w:top w:val="none" w:sz="0" w:space="0" w:color="auto"/>
                <w:left w:val="none" w:sz="0" w:space="0" w:color="auto"/>
                <w:bottom w:val="none" w:sz="0" w:space="0" w:color="auto"/>
                <w:right w:val="none" w:sz="0" w:space="0" w:color="auto"/>
              </w:divBdr>
              <w:divsChild>
                <w:div w:id="14993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1134">
      <w:bodyDiv w:val="1"/>
      <w:marLeft w:val="0"/>
      <w:marRight w:val="0"/>
      <w:marTop w:val="0"/>
      <w:marBottom w:val="0"/>
      <w:divBdr>
        <w:top w:val="none" w:sz="0" w:space="0" w:color="auto"/>
        <w:left w:val="none" w:sz="0" w:space="0" w:color="auto"/>
        <w:bottom w:val="none" w:sz="0" w:space="0" w:color="auto"/>
        <w:right w:val="none" w:sz="0" w:space="0" w:color="auto"/>
      </w:divBdr>
    </w:div>
    <w:div w:id="1609433508">
      <w:bodyDiv w:val="1"/>
      <w:marLeft w:val="0"/>
      <w:marRight w:val="0"/>
      <w:marTop w:val="0"/>
      <w:marBottom w:val="0"/>
      <w:divBdr>
        <w:top w:val="none" w:sz="0" w:space="0" w:color="auto"/>
        <w:left w:val="none" w:sz="0" w:space="0" w:color="auto"/>
        <w:bottom w:val="none" w:sz="0" w:space="0" w:color="auto"/>
        <w:right w:val="none" w:sz="0" w:space="0" w:color="auto"/>
      </w:divBdr>
    </w:div>
    <w:div w:id="1677415541">
      <w:bodyDiv w:val="1"/>
      <w:marLeft w:val="0"/>
      <w:marRight w:val="0"/>
      <w:marTop w:val="0"/>
      <w:marBottom w:val="0"/>
      <w:divBdr>
        <w:top w:val="none" w:sz="0" w:space="0" w:color="auto"/>
        <w:left w:val="none" w:sz="0" w:space="0" w:color="auto"/>
        <w:bottom w:val="none" w:sz="0" w:space="0" w:color="auto"/>
        <w:right w:val="none" w:sz="0" w:space="0" w:color="auto"/>
      </w:divBdr>
    </w:div>
    <w:div w:id="1681002880">
      <w:bodyDiv w:val="1"/>
      <w:marLeft w:val="0"/>
      <w:marRight w:val="0"/>
      <w:marTop w:val="0"/>
      <w:marBottom w:val="0"/>
      <w:divBdr>
        <w:top w:val="none" w:sz="0" w:space="0" w:color="auto"/>
        <w:left w:val="none" w:sz="0" w:space="0" w:color="auto"/>
        <w:bottom w:val="none" w:sz="0" w:space="0" w:color="auto"/>
        <w:right w:val="none" w:sz="0" w:space="0" w:color="auto"/>
      </w:divBdr>
    </w:div>
    <w:div w:id="1681472725">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747727114">
      <w:bodyDiv w:val="1"/>
      <w:marLeft w:val="0"/>
      <w:marRight w:val="0"/>
      <w:marTop w:val="0"/>
      <w:marBottom w:val="0"/>
      <w:divBdr>
        <w:top w:val="none" w:sz="0" w:space="0" w:color="auto"/>
        <w:left w:val="none" w:sz="0" w:space="0" w:color="auto"/>
        <w:bottom w:val="none" w:sz="0" w:space="0" w:color="auto"/>
        <w:right w:val="none" w:sz="0" w:space="0" w:color="auto"/>
      </w:divBdr>
      <w:divsChild>
        <w:div w:id="303119240">
          <w:marLeft w:val="0"/>
          <w:marRight w:val="0"/>
          <w:marTop w:val="150"/>
          <w:marBottom w:val="0"/>
          <w:divBdr>
            <w:top w:val="none" w:sz="0" w:space="0" w:color="auto"/>
            <w:left w:val="none" w:sz="0" w:space="0" w:color="auto"/>
            <w:bottom w:val="none" w:sz="0" w:space="0" w:color="auto"/>
            <w:right w:val="none" w:sz="0" w:space="0" w:color="auto"/>
          </w:divBdr>
          <w:divsChild>
            <w:div w:id="1752966734">
              <w:marLeft w:val="0"/>
              <w:marRight w:val="0"/>
              <w:marTop w:val="0"/>
              <w:marBottom w:val="0"/>
              <w:divBdr>
                <w:top w:val="none" w:sz="0" w:space="0" w:color="auto"/>
                <w:left w:val="none" w:sz="0" w:space="0" w:color="auto"/>
                <w:bottom w:val="none" w:sz="0" w:space="0" w:color="auto"/>
                <w:right w:val="none" w:sz="0" w:space="0" w:color="auto"/>
              </w:divBdr>
              <w:divsChild>
                <w:div w:id="1669481443">
                  <w:marLeft w:val="0"/>
                  <w:marRight w:val="0"/>
                  <w:marTop w:val="0"/>
                  <w:marBottom w:val="300"/>
                  <w:divBdr>
                    <w:top w:val="none" w:sz="0" w:space="0" w:color="auto"/>
                    <w:left w:val="none" w:sz="0" w:space="0" w:color="auto"/>
                    <w:bottom w:val="none" w:sz="0" w:space="0" w:color="auto"/>
                    <w:right w:val="none" w:sz="0" w:space="0" w:color="auto"/>
                  </w:divBdr>
                  <w:divsChild>
                    <w:div w:id="637148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30510376">
          <w:marLeft w:val="0"/>
          <w:marRight w:val="0"/>
          <w:marTop w:val="0"/>
          <w:marBottom w:val="255"/>
          <w:divBdr>
            <w:top w:val="none" w:sz="0" w:space="0" w:color="auto"/>
            <w:left w:val="none" w:sz="0" w:space="0" w:color="auto"/>
            <w:bottom w:val="none" w:sz="0" w:space="0" w:color="auto"/>
            <w:right w:val="none" w:sz="0" w:space="0" w:color="auto"/>
          </w:divBdr>
        </w:div>
      </w:divsChild>
    </w:div>
    <w:div w:id="1796409223">
      <w:bodyDiv w:val="1"/>
      <w:marLeft w:val="0"/>
      <w:marRight w:val="0"/>
      <w:marTop w:val="0"/>
      <w:marBottom w:val="0"/>
      <w:divBdr>
        <w:top w:val="none" w:sz="0" w:space="0" w:color="auto"/>
        <w:left w:val="none" w:sz="0" w:space="0" w:color="auto"/>
        <w:bottom w:val="none" w:sz="0" w:space="0" w:color="auto"/>
        <w:right w:val="none" w:sz="0" w:space="0" w:color="auto"/>
      </w:divBdr>
    </w:div>
    <w:div w:id="1823154537">
      <w:bodyDiv w:val="1"/>
      <w:marLeft w:val="0"/>
      <w:marRight w:val="0"/>
      <w:marTop w:val="0"/>
      <w:marBottom w:val="0"/>
      <w:divBdr>
        <w:top w:val="none" w:sz="0" w:space="0" w:color="auto"/>
        <w:left w:val="none" w:sz="0" w:space="0" w:color="auto"/>
        <w:bottom w:val="none" w:sz="0" w:space="0" w:color="auto"/>
        <w:right w:val="none" w:sz="0" w:space="0" w:color="auto"/>
      </w:divBdr>
    </w:div>
    <w:div w:id="1830904018">
      <w:bodyDiv w:val="1"/>
      <w:marLeft w:val="0"/>
      <w:marRight w:val="0"/>
      <w:marTop w:val="0"/>
      <w:marBottom w:val="0"/>
      <w:divBdr>
        <w:top w:val="none" w:sz="0" w:space="0" w:color="auto"/>
        <w:left w:val="none" w:sz="0" w:space="0" w:color="auto"/>
        <w:bottom w:val="none" w:sz="0" w:space="0" w:color="auto"/>
        <w:right w:val="none" w:sz="0" w:space="0" w:color="auto"/>
      </w:divBdr>
      <w:divsChild>
        <w:div w:id="104469922">
          <w:marLeft w:val="0"/>
          <w:marRight w:val="0"/>
          <w:marTop w:val="16"/>
          <w:marBottom w:val="16"/>
          <w:divBdr>
            <w:top w:val="none" w:sz="0" w:space="0" w:color="auto"/>
            <w:left w:val="none" w:sz="0" w:space="0" w:color="auto"/>
            <w:bottom w:val="none" w:sz="0" w:space="0" w:color="auto"/>
            <w:right w:val="none" w:sz="0" w:space="0" w:color="auto"/>
          </w:divBdr>
          <w:divsChild>
            <w:div w:id="419066789">
              <w:marLeft w:val="0"/>
              <w:marRight w:val="0"/>
              <w:marTop w:val="0"/>
              <w:marBottom w:val="0"/>
              <w:divBdr>
                <w:top w:val="none" w:sz="0" w:space="0" w:color="auto"/>
                <w:left w:val="none" w:sz="0" w:space="0" w:color="auto"/>
                <w:bottom w:val="none" w:sz="0" w:space="0" w:color="auto"/>
                <w:right w:val="none" w:sz="0" w:space="0" w:color="auto"/>
              </w:divBdr>
              <w:divsChild>
                <w:div w:id="1235704886">
                  <w:marLeft w:val="0"/>
                  <w:marRight w:val="0"/>
                  <w:marTop w:val="0"/>
                  <w:marBottom w:val="0"/>
                  <w:divBdr>
                    <w:top w:val="none" w:sz="0" w:space="0" w:color="auto"/>
                    <w:left w:val="none" w:sz="0" w:space="0" w:color="auto"/>
                    <w:bottom w:val="none" w:sz="0" w:space="0" w:color="auto"/>
                    <w:right w:val="none" w:sz="0" w:space="0" w:color="auto"/>
                  </w:divBdr>
                </w:div>
              </w:divsChild>
            </w:div>
            <w:div w:id="1462265823">
              <w:marLeft w:val="0"/>
              <w:marRight w:val="0"/>
              <w:marTop w:val="0"/>
              <w:marBottom w:val="0"/>
              <w:divBdr>
                <w:top w:val="none" w:sz="0" w:space="0" w:color="auto"/>
                <w:left w:val="none" w:sz="0" w:space="0" w:color="auto"/>
                <w:bottom w:val="none" w:sz="0" w:space="0" w:color="auto"/>
                <w:right w:val="none" w:sz="0" w:space="0" w:color="auto"/>
              </w:divBdr>
              <w:divsChild>
                <w:div w:id="2023243666">
                  <w:marLeft w:val="0"/>
                  <w:marRight w:val="0"/>
                  <w:marTop w:val="0"/>
                  <w:marBottom w:val="0"/>
                  <w:divBdr>
                    <w:top w:val="none" w:sz="0" w:space="0" w:color="auto"/>
                    <w:left w:val="none" w:sz="0" w:space="0" w:color="auto"/>
                    <w:bottom w:val="none" w:sz="0" w:space="0" w:color="auto"/>
                    <w:right w:val="none" w:sz="0" w:space="0" w:color="auto"/>
                  </w:divBdr>
                  <w:divsChild>
                    <w:div w:id="5556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2082">
          <w:marLeft w:val="0"/>
          <w:marRight w:val="0"/>
          <w:marTop w:val="16"/>
          <w:marBottom w:val="16"/>
          <w:divBdr>
            <w:top w:val="none" w:sz="0" w:space="0" w:color="auto"/>
            <w:left w:val="none" w:sz="0" w:space="0" w:color="auto"/>
            <w:bottom w:val="none" w:sz="0" w:space="0" w:color="auto"/>
            <w:right w:val="none" w:sz="0" w:space="0" w:color="auto"/>
          </w:divBdr>
          <w:divsChild>
            <w:div w:id="865170144">
              <w:marLeft w:val="0"/>
              <w:marRight w:val="0"/>
              <w:marTop w:val="0"/>
              <w:marBottom w:val="0"/>
              <w:divBdr>
                <w:top w:val="none" w:sz="0" w:space="0" w:color="auto"/>
                <w:left w:val="none" w:sz="0" w:space="0" w:color="auto"/>
                <w:bottom w:val="none" w:sz="0" w:space="0" w:color="auto"/>
                <w:right w:val="none" w:sz="0" w:space="0" w:color="auto"/>
              </w:divBdr>
              <w:divsChild>
                <w:div w:id="1203514706">
                  <w:marLeft w:val="0"/>
                  <w:marRight w:val="0"/>
                  <w:marTop w:val="0"/>
                  <w:marBottom w:val="0"/>
                  <w:divBdr>
                    <w:top w:val="none" w:sz="0" w:space="0" w:color="auto"/>
                    <w:left w:val="none" w:sz="0" w:space="0" w:color="auto"/>
                    <w:bottom w:val="none" w:sz="0" w:space="0" w:color="auto"/>
                    <w:right w:val="none" w:sz="0" w:space="0" w:color="auto"/>
                  </w:divBdr>
                  <w:divsChild>
                    <w:div w:id="8669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0854">
              <w:marLeft w:val="0"/>
              <w:marRight w:val="0"/>
              <w:marTop w:val="0"/>
              <w:marBottom w:val="0"/>
              <w:divBdr>
                <w:top w:val="none" w:sz="0" w:space="0" w:color="auto"/>
                <w:left w:val="none" w:sz="0" w:space="0" w:color="auto"/>
                <w:bottom w:val="none" w:sz="0" w:space="0" w:color="auto"/>
                <w:right w:val="none" w:sz="0" w:space="0" w:color="auto"/>
              </w:divBdr>
              <w:divsChild>
                <w:div w:id="20361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3047">
          <w:marLeft w:val="0"/>
          <w:marRight w:val="0"/>
          <w:marTop w:val="16"/>
          <w:marBottom w:val="16"/>
          <w:divBdr>
            <w:top w:val="none" w:sz="0" w:space="0" w:color="auto"/>
            <w:left w:val="none" w:sz="0" w:space="0" w:color="auto"/>
            <w:bottom w:val="none" w:sz="0" w:space="0" w:color="auto"/>
            <w:right w:val="none" w:sz="0" w:space="0" w:color="auto"/>
          </w:divBdr>
          <w:divsChild>
            <w:div w:id="135803548">
              <w:marLeft w:val="0"/>
              <w:marRight w:val="0"/>
              <w:marTop w:val="0"/>
              <w:marBottom w:val="0"/>
              <w:divBdr>
                <w:top w:val="none" w:sz="0" w:space="0" w:color="auto"/>
                <w:left w:val="none" w:sz="0" w:space="0" w:color="auto"/>
                <w:bottom w:val="none" w:sz="0" w:space="0" w:color="auto"/>
                <w:right w:val="none" w:sz="0" w:space="0" w:color="auto"/>
              </w:divBdr>
              <w:divsChild>
                <w:div w:id="769473750">
                  <w:marLeft w:val="0"/>
                  <w:marRight w:val="0"/>
                  <w:marTop w:val="0"/>
                  <w:marBottom w:val="0"/>
                  <w:divBdr>
                    <w:top w:val="none" w:sz="0" w:space="0" w:color="auto"/>
                    <w:left w:val="none" w:sz="0" w:space="0" w:color="auto"/>
                    <w:bottom w:val="none" w:sz="0" w:space="0" w:color="auto"/>
                    <w:right w:val="none" w:sz="0" w:space="0" w:color="auto"/>
                  </w:divBdr>
                </w:div>
              </w:divsChild>
            </w:div>
            <w:div w:id="144512190">
              <w:marLeft w:val="0"/>
              <w:marRight w:val="0"/>
              <w:marTop w:val="0"/>
              <w:marBottom w:val="0"/>
              <w:divBdr>
                <w:top w:val="none" w:sz="0" w:space="0" w:color="auto"/>
                <w:left w:val="none" w:sz="0" w:space="0" w:color="auto"/>
                <w:bottom w:val="none" w:sz="0" w:space="0" w:color="auto"/>
                <w:right w:val="none" w:sz="0" w:space="0" w:color="auto"/>
              </w:divBdr>
              <w:divsChild>
                <w:div w:id="641931699">
                  <w:marLeft w:val="0"/>
                  <w:marRight w:val="0"/>
                  <w:marTop w:val="0"/>
                  <w:marBottom w:val="0"/>
                  <w:divBdr>
                    <w:top w:val="none" w:sz="0" w:space="0" w:color="auto"/>
                    <w:left w:val="none" w:sz="0" w:space="0" w:color="auto"/>
                    <w:bottom w:val="none" w:sz="0" w:space="0" w:color="auto"/>
                    <w:right w:val="none" w:sz="0" w:space="0" w:color="auto"/>
                  </w:divBdr>
                  <w:divsChild>
                    <w:div w:id="6242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2183">
          <w:marLeft w:val="0"/>
          <w:marRight w:val="0"/>
          <w:marTop w:val="16"/>
          <w:marBottom w:val="16"/>
          <w:divBdr>
            <w:top w:val="none" w:sz="0" w:space="0" w:color="auto"/>
            <w:left w:val="none" w:sz="0" w:space="0" w:color="auto"/>
            <w:bottom w:val="none" w:sz="0" w:space="0" w:color="auto"/>
            <w:right w:val="none" w:sz="0" w:space="0" w:color="auto"/>
          </w:divBdr>
          <w:divsChild>
            <w:div w:id="1360624424">
              <w:marLeft w:val="0"/>
              <w:marRight w:val="0"/>
              <w:marTop w:val="0"/>
              <w:marBottom w:val="0"/>
              <w:divBdr>
                <w:top w:val="none" w:sz="0" w:space="0" w:color="auto"/>
                <w:left w:val="none" w:sz="0" w:space="0" w:color="auto"/>
                <w:bottom w:val="none" w:sz="0" w:space="0" w:color="auto"/>
                <w:right w:val="none" w:sz="0" w:space="0" w:color="auto"/>
              </w:divBdr>
              <w:divsChild>
                <w:div w:id="756829698">
                  <w:marLeft w:val="0"/>
                  <w:marRight w:val="0"/>
                  <w:marTop w:val="0"/>
                  <w:marBottom w:val="0"/>
                  <w:divBdr>
                    <w:top w:val="none" w:sz="0" w:space="0" w:color="auto"/>
                    <w:left w:val="none" w:sz="0" w:space="0" w:color="auto"/>
                    <w:bottom w:val="none" w:sz="0" w:space="0" w:color="auto"/>
                    <w:right w:val="none" w:sz="0" w:space="0" w:color="auto"/>
                  </w:divBdr>
                  <w:divsChild>
                    <w:div w:id="773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521">
              <w:marLeft w:val="0"/>
              <w:marRight w:val="0"/>
              <w:marTop w:val="0"/>
              <w:marBottom w:val="0"/>
              <w:divBdr>
                <w:top w:val="none" w:sz="0" w:space="0" w:color="auto"/>
                <w:left w:val="none" w:sz="0" w:space="0" w:color="auto"/>
                <w:bottom w:val="none" w:sz="0" w:space="0" w:color="auto"/>
                <w:right w:val="none" w:sz="0" w:space="0" w:color="auto"/>
              </w:divBdr>
              <w:divsChild>
                <w:div w:id="159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1123">
          <w:marLeft w:val="0"/>
          <w:marRight w:val="0"/>
          <w:marTop w:val="16"/>
          <w:marBottom w:val="16"/>
          <w:divBdr>
            <w:top w:val="none" w:sz="0" w:space="0" w:color="auto"/>
            <w:left w:val="none" w:sz="0" w:space="0" w:color="auto"/>
            <w:bottom w:val="none" w:sz="0" w:space="0" w:color="auto"/>
            <w:right w:val="none" w:sz="0" w:space="0" w:color="auto"/>
          </w:divBdr>
          <w:divsChild>
            <w:div w:id="515776723">
              <w:marLeft w:val="0"/>
              <w:marRight w:val="0"/>
              <w:marTop w:val="0"/>
              <w:marBottom w:val="0"/>
              <w:divBdr>
                <w:top w:val="none" w:sz="0" w:space="0" w:color="auto"/>
                <w:left w:val="none" w:sz="0" w:space="0" w:color="auto"/>
                <w:bottom w:val="none" w:sz="0" w:space="0" w:color="auto"/>
                <w:right w:val="none" w:sz="0" w:space="0" w:color="auto"/>
              </w:divBdr>
              <w:divsChild>
                <w:div w:id="1073434307">
                  <w:marLeft w:val="0"/>
                  <w:marRight w:val="0"/>
                  <w:marTop w:val="0"/>
                  <w:marBottom w:val="0"/>
                  <w:divBdr>
                    <w:top w:val="none" w:sz="0" w:space="0" w:color="auto"/>
                    <w:left w:val="none" w:sz="0" w:space="0" w:color="auto"/>
                    <w:bottom w:val="none" w:sz="0" w:space="0" w:color="auto"/>
                    <w:right w:val="none" w:sz="0" w:space="0" w:color="auto"/>
                  </w:divBdr>
                </w:div>
              </w:divsChild>
            </w:div>
            <w:div w:id="560017568">
              <w:marLeft w:val="0"/>
              <w:marRight w:val="0"/>
              <w:marTop w:val="0"/>
              <w:marBottom w:val="0"/>
              <w:divBdr>
                <w:top w:val="none" w:sz="0" w:space="0" w:color="auto"/>
                <w:left w:val="none" w:sz="0" w:space="0" w:color="auto"/>
                <w:bottom w:val="none" w:sz="0" w:space="0" w:color="auto"/>
                <w:right w:val="none" w:sz="0" w:space="0" w:color="auto"/>
              </w:divBdr>
              <w:divsChild>
                <w:div w:id="191496316">
                  <w:marLeft w:val="0"/>
                  <w:marRight w:val="0"/>
                  <w:marTop w:val="0"/>
                  <w:marBottom w:val="0"/>
                  <w:divBdr>
                    <w:top w:val="none" w:sz="0" w:space="0" w:color="auto"/>
                    <w:left w:val="none" w:sz="0" w:space="0" w:color="auto"/>
                    <w:bottom w:val="none" w:sz="0" w:space="0" w:color="auto"/>
                    <w:right w:val="none" w:sz="0" w:space="0" w:color="auto"/>
                  </w:divBdr>
                  <w:divsChild>
                    <w:div w:id="14953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7625">
      <w:bodyDiv w:val="1"/>
      <w:marLeft w:val="0"/>
      <w:marRight w:val="0"/>
      <w:marTop w:val="0"/>
      <w:marBottom w:val="0"/>
      <w:divBdr>
        <w:top w:val="none" w:sz="0" w:space="0" w:color="auto"/>
        <w:left w:val="none" w:sz="0" w:space="0" w:color="auto"/>
        <w:bottom w:val="none" w:sz="0" w:space="0" w:color="auto"/>
        <w:right w:val="none" w:sz="0" w:space="0" w:color="auto"/>
      </w:divBdr>
      <w:divsChild>
        <w:div w:id="390079821">
          <w:marLeft w:val="0"/>
          <w:marRight w:val="0"/>
          <w:marTop w:val="0"/>
          <w:marBottom w:val="0"/>
          <w:divBdr>
            <w:top w:val="none" w:sz="0" w:space="0" w:color="auto"/>
            <w:left w:val="none" w:sz="0" w:space="0" w:color="auto"/>
            <w:bottom w:val="none" w:sz="0" w:space="0" w:color="auto"/>
            <w:right w:val="none" w:sz="0" w:space="0" w:color="auto"/>
          </w:divBdr>
          <w:divsChild>
            <w:div w:id="890194219">
              <w:marLeft w:val="0"/>
              <w:marRight w:val="0"/>
              <w:marTop w:val="0"/>
              <w:marBottom w:val="0"/>
              <w:divBdr>
                <w:top w:val="none" w:sz="0" w:space="0" w:color="auto"/>
                <w:left w:val="none" w:sz="0" w:space="0" w:color="auto"/>
                <w:bottom w:val="none" w:sz="0" w:space="0" w:color="auto"/>
                <w:right w:val="none" w:sz="0" w:space="0" w:color="auto"/>
              </w:divBdr>
            </w:div>
          </w:divsChild>
        </w:div>
        <w:div w:id="1534688421">
          <w:marLeft w:val="0"/>
          <w:marRight w:val="0"/>
          <w:marTop w:val="0"/>
          <w:marBottom w:val="0"/>
          <w:divBdr>
            <w:top w:val="none" w:sz="0" w:space="0" w:color="auto"/>
            <w:left w:val="none" w:sz="0" w:space="0" w:color="auto"/>
            <w:bottom w:val="none" w:sz="0" w:space="0" w:color="auto"/>
            <w:right w:val="none" w:sz="0" w:space="0" w:color="auto"/>
          </w:divBdr>
          <w:divsChild>
            <w:div w:id="1690250642">
              <w:marLeft w:val="0"/>
              <w:marRight w:val="0"/>
              <w:marTop w:val="0"/>
              <w:marBottom w:val="0"/>
              <w:divBdr>
                <w:top w:val="none" w:sz="0" w:space="0" w:color="auto"/>
                <w:left w:val="none" w:sz="0" w:space="0" w:color="auto"/>
                <w:bottom w:val="none" w:sz="0" w:space="0" w:color="auto"/>
                <w:right w:val="none" w:sz="0" w:space="0" w:color="auto"/>
              </w:divBdr>
              <w:divsChild>
                <w:div w:id="2483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 w:id="1978104057">
      <w:bodyDiv w:val="1"/>
      <w:marLeft w:val="0"/>
      <w:marRight w:val="0"/>
      <w:marTop w:val="0"/>
      <w:marBottom w:val="0"/>
      <w:divBdr>
        <w:top w:val="none" w:sz="0" w:space="0" w:color="auto"/>
        <w:left w:val="none" w:sz="0" w:space="0" w:color="auto"/>
        <w:bottom w:val="none" w:sz="0" w:space="0" w:color="auto"/>
        <w:right w:val="none" w:sz="0" w:space="0" w:color="auto"/>
      </w:divBdr>
      <w:divsChild>
        <w:div w:id="1544946988">
          <w:marLeft w:val="0"/>
          <w:marRight w:val="0"/>
          <w:marTop w:val="0"/>
          <w:marBottom w:val="0"/>
          <w:divBdr>
            <w:top w:val="none" w:sz="0" w:space="0" w:color="auto"/>
            <w:left w:val="none" w:sz="0" w:space="0" w:color="auto"/>
            <w:bottom w:val="none" w:sz="0" w:space="0" w:color="auto"/>
            <w:right w:val="none" w:sz="0" w:space="0" w:color="auto"/>
          </w:divBdr>
          <w:divsChild>
            <w:div w:id="1662736029">
              <w:marLeft w:val="0"/>
              <w:marRight w:val="0"/>
              <w:marTop w:val="0"/>
              <w:marBottom w:val="0"/>
              <w:divBdr>
                <w:top w:val="none" w:sz="0" w:space="0" w:color="auto"/>
                <w:left w:val="none" w:sz="0" w:space="0" w:color="auto"/>
                <w:bottom w:val="none" w:sz="0" w:space="0" w:color="auto"/>
                <w:right w:val="none" w:sz="0" w:space="0" w:color="auto"/>
              </w:divBdr>
            </w:div>
          </w:divsChild>
        </w:div>
        <w:div w:id="2145612648">
          <w:marLeft w:val="0"/>
          <w:marRight w:val="0"/>
          <w:marTop w:val="0"/>
          <w:marBottom w:val="0"/>
          <w:divBdr>
            <w:top w:val="none" w:sz="0" w:space="0" w:color="auto"/>
            <w:left w:val="none" w:sz="0" w:space="0" w:color="auto"/>
            <w:bottom w:val="none" w:sz="0" w:space="0" w:color="auto"/>
            <w:right w:val="none" w:sz="0" w:space="0" w:color="auto"/>
          </w:divBdr>
          <w:divsChild>
            <w:div w:id="546379471">
              <w:marLeft w:val="0"/>
              <w:marRight w:val="0"/>
              <w:marTop w:val="0"/>
              <w:marBottom w:val="0"/>
              <w:divBdr>
                <w:top w:val="none" w:sz="0" w:space="0" w:color="auto"/>
                <w:left w:val="none" w:sz="0" w:space="0" w:color="auto"/>
                <w:bottom w:val="none" w:sz="0" w:space="0" w:color="auto"/>
                <w:right w:val="none" w:sz="0" w:space="0" w:color="auto"/>
              </w:divBdr>
              <w:divsChild>
                <w:div w:id="44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51398">
      <w:bodyDiv w:val="1"/>
      <w:marLeft w:val="0"/>
      <w:marRight w:val="0"/>
      <w:marTop w:val="0"/>
      <w:marBottom w:val="0"/>
      <w:divBdr>
        <w:top w:val="none" w:sz="0" w:space="0" w:color="auto"/>
        <w:left w:val="none" w:sz="0" w:space="0" w:color="auto"/>
        <w:bottom w:val="none" w:sz="0" w:space="0" w:color="auto"/>
        <w:right w:val="none" w:sz="0" w:space="0" w:color="auto"/>
      </w:divBdr>
      <w:divsChild>
        <w:div w:id="1269586496">
          <w:marLeft w:val="0"/>
          <w:marRight w:val="0"/>
          <w:marTop w:val="0"/>
          <w:marBottom w:val="0"/>
          <w:divBdr>
            <w:top w:val="none" w:sz="0" w:space="0" w:color="auto"/>
            <w:left w:val="none" w:sz="0" w:space="0" w:color="auto"/>
            <w:bottom w:val="none" w:sz="0" w:space="0" w:color="auto"/>
            <w:right w:val="none" w:sz="0" w:space="0" w:color="auto"/>
          </w:divBdr>
          <w:divsChild>
            <w:div w:id="2036691661">
              <w:marLeft w:val="0"/>
              <w:marRight w:val="0"/>
              <w:marTop w:val="0"/>
              <w:marBottom w:val="0"/>
              <w:divBdr>
                <w:top w:val="none" w:sz="0" w:space="0" w:color="auto"/>
                <w:left w:val="none" w:sz="0" w:space="0" w:color="auto"/>
                <w:bottom w:val="none" w:sz="0" w:space="0" w:color="auto"/>
                <w:right w:val="none" w:sz="0" w:space="0" w:color="auto"/>
              </w:divBdr>
              <w:divsChild>
                <w:div w:id="15139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2186">
          <w:marLeft w:val="0"/>
          <w:marRight w:val="0"/>
          <w:marTop w:val="0"/>
          <w:marBottom w:val="0"/>
          <w:divBdr>
            <w:top w:val="none" w:sz="0" w:space="0" w:color="auto"/>
            <w:left w:val="none" w:sz="0" w:space="0" w:color="auto"/>
            <w:bottom w:val="none" w:sz="0" w:space="0" w:color="auto"/>
            <w:right w:val="none" w:sz="0" w:space="0" w:color="auto"/>
          </w:divBdr>
          <w:divsChild>
            <w:div w:id="8142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456">
      <w:bodyDiv w:val="1"/>
      <w:marLeft w:val="0"/>
      <w:marRight w:val="0"/>
      <w:marTop w:val="0"/>
      <w:marBottom w:val="0"/>
      <w:divBdr>
        <w:top w:val="none" w:sz="0" w:space="0" w:color="auto"/>
        <w:left w:val="none" w:sz="0" w:space="0" w:color="auto"/>
        <w:bottom w:val="none" w:sz="0" w:space="0" w:color="auto"/>
        <w:right w:val="none" w:sz="0" w:space="0" w:color="auto"/>
      </w:divBdr>
    </w:div>
    <w:div w:id="2024164448">
      <w:bodyDiv w:val="1"/>
      <w:marLeft w:val="0"/>
      <w:marRight w:val="0"/>
      <w:marTop w:val="0"/>
      <w:marBottom w:val="0"/>
      <w:divBdr>
        <w:top w:val="none" w:sz="0" w:space="0" w:color="auto"/>
        <w:left w:val="none" w:sz="0" w:space="0" w:color="auto"/>
        <w:bottom w:val="none" w:sz="0" w:space="0" w:color="auto"/>
        <w:right w:val="none" w:sz="0" w:space="0" w:color="auto"/>
      </w:divBdr>
    </w:div>
    <w:div w:id="2035228351">
      <w:bodyDiv w:val="1"/>
      <w:marLeft w:val="0"/>
      <w:marRight w:val="0"/>
      <w:marTop w:val="0"/>
      <w:marBottom w:val="0"/>
      <w:divBdr>
        <w:top w:val="none" w:sz="0" w:space="0" w:color="auto"/>
        <w:left w:val="none" w:sz="0" w:space="0" w:color="auto"/>
        <w:bottom w:val="none" w:sz="0" w:space="0" w:color="auto"/>
        <w:right w:val="none" w:sz="0" w:space="0" w:color="auto"/>
      </w:divBdr>
    </w:div>
    <w:div w:id="2081440778">
      <w:bodyDiv w:val="1"/>
      <w:marLeft w:val="0"/>
      <w:marRight w:val="0"/>
      <w:marTop w:val="0"/>
      <w:marBottom w:val="0"/>
      <w:divBdr>
        <w:top w:val="none" w:sz="0" w:space="0" w:color="auto"/>
        <w:left w:val="none" w:sz="0" w:space="0" w:color="auto"/>
        <w:bottom w:val="none" w:sz="0" w:space="0" w:color="auto"/>
        <w:right w:val="none" w:sz="0" w:space="0" w:color="auto"/>
      </w:divBdr>
      <w:divsChild>
        <w:div w:id="10032766">
          <w:marLeft w:val="0"/>
          <w:marRight w:val="0"/>
          <w:marTop w:val="30"/>
          <w:marBottom w:val="30"/>
          <w:divBdr>
            <w:top w:val="none" w:sz="0" w:space="0" w:color="auto"/>
            <w:left w:val="none" w:sz="0" w:space="0" w:color="auto"/>
            <w:bottom w:val="none" w:sz="0" w:space="0" w:color="auto"/>
            <w:right w:val="none" w:sz="0" w:space="0" w:color="auto"/>
          </w:divBdr>
          <w:divsChild>
            <w:div w:id="1347363485">
              <w:marLeft w:val="0"/>
              <w:marRight w:val="0"/>
              <w:marTop w:val="0"/>
              <w:marBottom w:val="0"/>
              <w:divBdr>
                <w:top w:val="none" w:sz="0" w:space="0" w:color="auto"/>
                <w:left w:val="none" w:sz="0" w:space="0" w:color="auto"/>
                <w:bottom w:val="none" w:sz="0" w:space="0" w:color="auto"/>
                <w:right w:val="none" w:sz="0" w:space="0" w:color="auto"/>
              </w:divBdr>
              <w:divsChild>
                <w:div w:id="397556135">
                  <w:marLeft w:val="0"/>
                  <w:marRight w:val="0"/>
                  <w:marTop w:val="0"/>
                  <w:marBottom w:val="0"/>
                  <w:divBdr>
                    <w:top w:val="none" w:sz="0" w:space="0" w:color="auto"/>
                    <w:left w:val="none" w:sz="0" w:space="0" w:color="auto"/>
                    <w:bottom w:val="none" w:sz="0" w:space="0" w:color="auto"/>
                    <w:right w:val="none" w:sz="0" w:space="0" w:color="auto"/>
                  </w:divBdr>
                  <w:divsChild>
                    <w:div w:id="17691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10295">
              <w:marLeft w:val="0"/>
              <w:marRight w:val="0"/>
              <w:marTop w:val="0"/>
              <w:marBottom w:val="0"/>
              <w:divBdr>
                <w:top w:val="none" w:sz="0" w:space="0" w:color="auto"/>
                <w:left w:val="none" w:sz="0" w:space="0" w:color="auto"/>
                <w:bottom w:val="none" w:sz="0" w:space="0" w:color="auto"/>
                <w:right w:val="none" w:sz="0" w:space="0" w:color="auto"/>
              </w:divBdr>
              <w:divsChild>
                <w:div w:id="12277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1417">
          <w:marLeft w:val="0"/>
          <w:marRight w:val="0"/>
          <w:marTop w:val="30"/>
          <w:marBottom w:val="30"/>
          <w:divBdr>
            <w:top w:val="none" w:sz="0" w:space="0" w:color="auto"/>
            <w:left w:val="none" w:sz="0" w:space="0" w:color="auto"/>
            <w:bottom w:val="none" w:sz="0" w:space="0" w:color="auto"/>
            <w:right w:val="none" w:sz="0" w:space="0" w:color="auto"/>
          </w:divBdr>
          <w:divsChild>
            <w:div w:id="635529337">
              <w:marLeft w:val="0"/>
              <w:marRight w:val="0"/>
              <w:marTop w:val="0"/>
              <w:marBottom w:val="0"/>
              <w:divBdr>
                <w:top w:val="none" w:sz="0" w:space="0" w:color="auto"/>
                <w:left w:val="none" w:sz="0" w:space="0" w:color="auto"/>
                <w:bottom w:val="none" w:sz="0" w:space="0" w:color="auto"/>
                <w:right w:val="none" w:sz="0" w:space="0" w:color="auto"/>
              </w:divBdr>
              <w:divsChild>
                <w:div w:id="169224813">
                  <w:marLeft w:val="0"/>
                  <w:marRight w:val="0"/>
                  <w:marTop w:val="0"/>
                  <w:marBottom w:val="0"/>
                  <w:divBdr>
                    <w:top w:val="none" w:sz="0" w:space="0" w:color="auto"/>
                    <w:left w:val="none" w:sz="0" w:space="0" w:color="auto"/>
                    <w:bottom w:val="none" w:sz="0" w:space="0" w:color="auto"/>
                    <w:right w:val="none" w:sz="0" w:space="0" w:color="auto"/>
                  </w:divBdr>
                  <w:divsChild>
                    <w:div w:id="308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5755">
              <w:marLeft w:val="0"/>
              <w:marRight w:val="0"/>
              <w:marTop w:val="0"/>
              <w:marBottom w:val="0"/>
              <w:divBdr>
                <w:top w:val="none" w:sz="0" w:space="0" w:color="auto"/>
                <w:left w:val="none" w:sz="0" w:space="0" w:color="auto"/>
                <w:bottom w:val="none" w:sz="0" w:space="0" w:color="auto"/>
                <w:right w:val="none" w:sz="0" w:space="0" w:color="auto"/>
              </w:divBdr>
              <w:divsChild>
                <w:div w:id="235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788">
          <w:marLeft w:val="0"/>
          <w:marRight w:val="0"/>
          <w:marTop w:val="30"/>
          <w:marBottom w:val="30"/>
          <w:divBdr>
            <w:top w:val="none" w:sz="0" w:space="0" w:color="auto"/>
            <w:left w:val="none" w:sz="0" w:space="0" w:color="auto"/>
            <w:bottom w:val="none" w:sz="0" w:space="0" w:color="auto"/>
            <w:right w:val="none" w:sz="0" w:space="0" w:color="auto"/>
          </w:divBdr>
          <w:divsChild>
            <w:div w:id="673386982">
              <w:marLeft w:val="0"/>
              <w:marRight w:val="0"/>
              <w:marTop w:val="0"/>
              <w:marBottom w:val="0"/>
              <w:divBdr>
                <w:top w:val="none" w:sz="0" w:space="0" w:color="auto"/>
                <w:left w:val="none" w:sz="0" w:space="0" w:color="auto"/>
                <w:bottom w:val="none" w:sz="0" w:space="0" w:color="auto"/>
                <w:right w:val="none" w:sz="0" w:space="0" w:color="auto"/>
              </w:divBdr>
              <w:divsChild>
                <w:div w:id="1352605092">
                  <w:marLeft w:val="0"/>
                  <w:marRight w:val="0"/>
                  <w:marTop w:val="0"/>
                  <w:marBottom w:val="0"/>
                  <w:divBdr>
                    <w:top w:val="none" w:sz="0" w:space="0" w:color="auto"/>
                    <w:left w:val="none" w:sz="0" w:space="0" w:color="auto"/>
                    <w:bottom w:val="none" w:sz="0" w:space="0" w:color="auto"/>
                    <w:right w:val="none" w:sz="0" w:space="0" w:color="auto"/>
                  </w:divBdr>
                  <w:divsChild>
                    <w:div w:id="10114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1520">
              <w:marLeft w:val="0"/>
              <w:marRight w:val="0"/>
              <w:marTop w:val="0"/>
              <w:marBottom w:val="0"/>
              <w:divBdr>
                <w:top w:val="none" w:sz="0" w:space="0" w:color="auto"/>
                <w:left w:val="none" w:sz="0" w:space="0" w:color="auto"/>
                <w:bottom w:val="none" w:sz="0" w:space="0" w:color="auto"/>
                <w:right w:val="none" w:sz="0" w:space="0" w:color="auto"/>
              </w:divBdr>
              <w:divsChild>
                <w:div w:id="15770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4944">
          <w:marLeft w:val="0"/>
          <w:marRight w:val="0"/>
          <w:marTop w:val="30"/>
          <w:marBottom w:val="30"/>
          <w:divBdr>
            <w:top w:val="none" w:sz="0" w:space="0" w:color="auto"/>
            <w:left w:val="none" w:sz="0" w:space="0" w:color="auto"/>
            <w:bottom w:val="none" w:sz="0" w:space="0" w:color="auto"/>
            <w:right w:val="none" w:sz="0" w:space="0" w:color="auto"/>
          </w:divBdr>
          <w:divsChild>
            <w:div w:id="791825087">
              <w:marLeft w:val="0"/>
              <w:marRight w:val="0"/>
              <w:marTop w:val="0"/>
              <w:marBottom w:val="0"/>
              <w:divBdr>
                <w:top w:val="none" w:sz="0" w:space="0" w:color="auto"/>
                <w:left w:val="none" w:sz="0" w:space="0" w:color="auto"/>
                <w:bottom w:val="none" w:sz="0" w:space="0" w:color="auto"/>
                <w:right w:val="none" w:sz="0" w:space="0" w:color="auto"/>
              </w:divBdr>
              <w:divsChild>
                <w:div w:id="955333214">
                  <w:marLeft w:val="0"/>
                  <w:marRight w:val="0"/>
                  <w:marTop w:val="0"/>
                  <w:marBottom w:val="0"/>
                  <w:divBdr>
                    <w:top w:val="none" w:sz="0" w:space="0" w:color="auto"/>
                    <w:left w:val="none" w:sz="0" w:space="0" w:color="auto"/>
                    <w:bottom w:val="none" w:sz="0" w:space="0" w:color="auto"/>
                    <w:right w:val="none" w:sz="0" w:space="0" w:color="auto"/>
                  </w:divBdr>
                </w:div>
              </w:divsChild>
            </w:div>
            <w:div w:id="1775899198">
              <w:marLeft w:val="0"/>
              <w:marRight w:val="0"/>
              <w:marTop w:val="0"/>
              <w:marBottom w:val="0"/>
              <w:divBdr>
                <w:top w:val="none" w:sz="0" w:space="0" w:color="auto"/>
                <w:left w:val="none" w:sz="0" w:space="0" w:color="auto"/>
                <w:bottom w:val="none" w:sz="0" w:space="0" w:color="auto"/>
                <w:right w:val="none" w:sz="0" w:space="0" w:color="auto"/>
              </w:divBdr>
              <w:divsChild>
                <w:div w:id="1187711963">
                  <w:marLeft w:val="0"/>
                  <w:marRight w:val="0"/>
                  <w:marTop w:val="0"/>
                  <w:marBottom w:val="0"/>
                  <w:divBdr>
                    <w:top w:val="none" w:sz="0" w:space="0" w:color="auto"/>
                    <w:left w:val="none" w:sz="0" w:space="0" w:color="auto"/>
                    <w:bottom w:val="none" w:sz="0" w:space="0" w:color="auto"/>
                    <w:right w:val="none" w:sz="0" w:space="0" w:color="auto"/>
                  </w:divBdr>
                  <w:divsChild>
                    <w:div w:id="3556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102">
          <w:marLeft w:val="0"/>
          <w:marRight w:val="0"/>
          <w:marTop w:val="30"/>
          <w:marBottom w:val="30"/>
          <w:divBdr>
            <w:top w:val="none" w:sz="0" w:space="0" w:color="auto"/>
            <w:left w:val="none" w:sz="0" w:space="0" w:color="auto"/>
            <w:bottom w:val="none" w:sz="0" w:space="0" w:color="auto"/>
            <w:right w:val="none" w:sz="0" w:space="0" w:color="auto"/>
          </w:divBdr>
          <w:divsChild>
            <w:div w:id="116921750">
              <w:marLeft w:val="0"/>
              <w:marRight w:val="0"/>
              <w:marTop w:val="0"/>
              <w:marBottom w:val="0"/>
              <w:divBdr>
                <w:top w:val="none" w:sz="0" w:space="0" w:color="auto"/>
                <w:left w:val="none" w:sz="0" w:space="0" w:color="auto"/>
                <w:bottom w:val="none" w:sz="0" w:space="0" w:color="auto"/>
                <w:right w:val="none" w:sz="0" w:space="0" w:color="auto"/>
              </w:divBdr>
              <w:divsChild>
                <w:div w:id="994797735">
                  <w:marLeft w:val="0"/>
                  <w:marRight w:val="0"/>
                  <w:marTop w:val="0"/>
                  <w:marBottom w:val="0"/>
                  <w:divBdr>
                    <w:top w:val="none" w:sz="0" w:space="0" w:color="auto"/>
                    <w:left w:val="none" w:sz="0" w:space="0" w:color="auto"/>
                    <w:bottom w:val="none" w:sz="0" w:space="0" w:color="auto"/>
                    <w:right w:val="none" w:sz="0" w:space="0" w:color="auto"/>
                  </w:divBdr>
                </w:div>
              </w:divsChild>
            </w:div>
            <w:div w:id="1435244982">
              <w:marLeft w:val="0"/>
              <w:marRight w:val="0"/>
              <w:marTop w:val="0"/>
              <w:marBottom w:val="0"/>
              <w:divBdr>
                <w:top w:val="none" w:sz="0" w:space="0" w:color="auto"/>
                <w:left w:val="none" w:sz="0" w:space="0" w:color="auto"/>
                <w:bottom w:val="none" w:sz="0" w:space="0" w:color="auto"/>
                <w:right w:val="none" w:sz="0" w:space="0" w:color="auto"/>
              </w:divBdr>
              <w:divsChild>
                <w:div w:id="1367365120">
                  <w:marLeft w:val="0"/>
                  <w:marRight w:val="0"/>
                  <w:marTop w:val="0"/>
                  <w:marBottom w:val="0"/>
                  <w:divBdr>
                    <w:top w:val="none" w:sz="0" w:space="0" w:color="auto"/>
                    <w:left w:val="none" w:sz="0" w:space="0" w:color="auto"/>
                    <w:bottom w:val="none" w:sz="0" w:space="0" w:color="auto"/>
                    <w:right w:val="none" w:sz="0" w:space="0" w:color="auto"/>
                  </w:divBdr>
                  <w:divsChild>
                    <w:div w:id="7930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4946">
          <w:marLeft w:val="0"/>
          <w:marRight w:val="0"/>
          <w:marTop w:val="30"/>
          <w:marBottom w:val="30"/>
          <w:divBdr>
            <w:top w:val="none" w:sz="0" w:space="0" w:color="auto"/>
            <w:left w:val="none" w:sz="0" w:space="0" w:color="auto"/>
            <w:bottom w:val="none" w:sz="0" w:space="0" w:color="auto"/>
            <w:right w:val="none" w:sz="0" w:space="0" w:color="auto"/>
          </w:divBdr>
          <w:divsChild>
            <w:div w:id="867911009">
              <w:marLeft w:val="0"/>
              <w:marRight w:val="0"/>
              <w:marTop w:val="0"/>
              <w:marBottom w:val="0"/>
              <w:divBdr>
                <w:top w:val="none" w:sz="0" w:space="0" w:color="auto"/>
                <w:left w:val="none" w:sz="0" w:space="0" w:color="auto"/>
                <w:bottom w:val="none" w:sz="0" w:space="0" w:color="auto"/>
                <w:right w:val="none" w:sz="0" w:space="0" w:color="auto"/>
              </w:divBdr>
              <w:divsChild>
                <w:div w:id="1344357138">
                  <w:marLeft w:val="0"/>
                  <w:marRight w:val="0"/>
                  <w:marTop w:val="0"/>
                  <w:marBottom w:val="0"/>
                  <w:divBdr>
                    <w:top w:val="none" w:sz="0" w:space="0" w:color="auto"/>
                    <w:left w:val="none" w:sz="0" w:space="0" w:color="auto"/>
                    <w:bottom w:val="none" w:sz="0" w:space="0" w:color="auto"/>
                    <w:right w:val="none" w:sz="0" w:space="0" w:color="auto"/>
                  </w:divBdr>
                </w:div>
              </w:divsChild>
            </w:div>
            <w:div w:id="1901166527">
              <w:marLeft w:val="0"/>
              <w:marRight w:val="0"/>
              <w:marTop w:val="0"/>
              <w:marBottom w:val="0"/>
              <w:divBdr>
                <w:top w:val="none" w:sz="0" w:space="0" w:color="auto"/>
                <w:left w:val="none" w:sz="0" w:space="0" w:color="auto"/>
                <w:bottom w:val="none" w:sz="0" w:space="0" w:color="auto"/>
                <w:right w:val="none" w:sz="0" w:space="0" w:color="auto"/>
              </w:divBdr>
              <w:divsChild>
                <w:div w:id="700596815">
                  <w:marLeft w:val="0"/>
                  <w:marRight w:val="0"/>
                  <w:marTop w:val="0"/>
                  <w:marBottom w:val="0"/>
                  <w:divBdr>
                    <w:top w:val="none" w:sz="0" w:space="0" w:color="auto"/>
                    <w:left w:val="none" w:sz="0" w:space="0" w:color="auto"/>
                    <w:bottom w:val="none" w:sz="0" w:space="0" w:color="auto"/>
                    <w:right w:val="none" w:sz="0" w:space="0" w:color="auto"/>
                  </w:divBdr>
                  <w:divsChild>
                    <w:div w:id="6253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8601">
          <w:marLeft w:val="0"/>
          <w:marRight w:val="0"/>
          <w:marTop w:val="30"/>
          <w:marBottom w:val="30"/>
          <w:divBdr>
            <w:top w:val="none" w:sz="0" w:space="0" w:color="auto"/>
            <w:left w:val="none" w:sz="0" w:space="0" w:color="auto"/>
            <w:bottom w:val="none" w:sz="0" w:space="0" w:color="auto"/>
            <w:right w:val="none" w:sz="0" w:space="0" w:color="auto"/>
          </w:divBdr>
          <w:divsChild>
            <w:div w:id="59907747">
              <w:marLeft w:val="0"/>
              <w:marRight w:val="0"/>
              <w:marTop w:val="0"/>
              <w:marBottom w:val="0"/>
              <w:divBdr>
                <w:top w:val="none" w:sz="0" w:space="0" w:color="auto"/>
                <w:left w:val="none" w:sz="0" w:space="0" w:color="auto"/>
                <w:bottom w:val="none" w:sz="0" w:space="0" w:color="auto"/>
                <w:right w:val="none" w:sz="0" w:space="0" w:color="auto"/>
              </w:divBdr>
              <w:divsChild>
                <w:div w:id="264121998">
                  <w:marLeft w:val="0"/>
                  <w:marRight w:val="0"/>
                  <w:marTop w:val="0"/>
                  <w:marBottom w:val="0"/>
                  <w:divBdr>
                    <w:top w:val="none" w:sz="0" w:space="0" w:color="auto"/>
                    <w:left w:val="none" w:sz="0" w:space="0" w:color="auto"/>
                    <w:bottom w:val="none" w:sz="0" w:space="0" w:color="auto"/>
                    <w:right w:val="none" w:sz="0" w:space="0" w:color="auto"/>
                  </w:divBdr>
                  <w:divsChild>
                    <w:div w:id="3109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2500">
              <w:marLeft w:val="0"/>
              <w:marRight w:val="0"/>
              <w:marTop w:val="0"/>
              <w:marBottom w:val="0"/>
              <w:divBdr>
                <w:top w:val="none" w:sz="0" w:space="0" w:color="auto"/>
                <w:left w:val="none" w:sz="0" w:space="0" w:color="auto"/>
                <w:bottom w:val="none" w:sz="0" w:space="0" w:color="auto"/>
                <w:right w:val="none" w:sz="0" w:space="0" w:color="auto"/>
              </w:divBdr>
              <w:divsChild>
                <w:div w:id="1183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3920">
          <w:marLeft w:val="0"/>
          <w:marRight w:val="0"/>
          <w:marTop w:val="30"/>
          <w:marBottom w:val="30"/>
          <w:divBdr>
            <w:top w:val="none" w:sz="0" w:space="0" w:color="auto"/>
            <w:left w:val="none" w:sz="0" w:space="0" w:color="auto"/>
            <w:bottom w:val="none" w:sz="0" w:space="0" w:color="auto"/>
            <w:right w:val="none" w:sz="0" w:space="0" w:color="auto"/>
          </w:divBdr>
          <w:divsChild>
            <w:div w:id="1195191812">
              <w:marLeft w:val="0"/>
              <w:marRight w:val="0"/>
              <w:marTop w:val="0"/>
              <w:marBottom w:val="0"/>
              <w:divBdr>
                <w:top w:val="none" w:sz="0" w:space="0" w:color="auto"/>
                <w:left w:val="none" w:sz="0" w:space="0" w:color="auto"/>
                <w:bottom w:val="none" w:sz="0" w:space="0" w:color="auto"/>
                <w:right w:val="none" w:sz="0" w:space="0" w:color="auto"/>
              </w:divBdr>
              <w:divsChild>
                <w:div w:id="1665742417">
                  <w:marLeft w:val="0"/>
                  <w:marRight w:val="0"/>
                  <w:marTop w:val="0"/>
                  <w:marBottom w:val="0"/>
                  <w:divBdr>
                    <w:top w:val="none" w:sz="0" w:space="0" w:color="auto"/>
                    <w:left w:val="none" w:sz="0" w:space="0" w:color="auto"/>
                    <w:bottom w:val="none" w:sz="0" w:space="0" w:color="auto"/>
                    <w:right w:val="none" w:sz="0" w:space="0" w:color="auto"/>
                  </w:divBdr>
                  <w:divsChild>
                    <w:div w:id="2943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5234">
              <w:marLeft w:val="0"/>
              <w:marRight w:val="0"/>
              <w:marTop w:val="0"/>
              <w:marBottom w:val="0"/>
              <w:divBdr>
                <w:top w:val="none" w:sz="0" w:space="0" w:color="auto"/>
                <w:left w:val="none" w:sz="0" w:space="0" w:color="auto"/>
                <w:bottom w:val="none" w:sz="0" w:space="0" w:color="auto"/>
                <w:right w:val="none" w:sz="0" w:space="0" w:color="auto"/>
              </w:divBdr>
              <w:divsChild>
                <w:div w:id="1561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50606">
          <w:marLeft w:val="0"/>
          <w:marRight w:val="0"/>
          <w:marTop w:val="30"/>
          <w:marBottom w:val="30"/>
          <w:divBdr>
            <w:top w:val="none" w:sz="0" w:space="0" w:color="auto"/>
            <w:left w:val="none" w:sz="0" w:space="0" w:color="auto"/>
            <w:bottom w:val="none" w:sz="0" w:space="0" w:color="auto"/>
            <w:right w:val="none" w:sz="0" w:space="0" w:color="auto"/>
          </w:divBdr>
          <w:divsChild>
            <w:div w:id="1066143538">
              <w:marLeft w:val="0"/>
              <w:marRight w:val="0"/>
              <w:marTop w:val="0"/>
              <w:marBottom w:val="0"/>
              <w:divBdr>
                <w:top w:val="none" w:sz="0" w:space="0" w:color="auto"/>
                <w:left w:val="none" w:sz="0" w:space="0" w:color="auto"/>
                <w:bottom w:val="none" w:sz="0" w:space="0" w:color="auto"/>
                <w:right w:val="none" w:sz="0" w:space="0" w:color="auto"/>
              </w:divBdr>
              <w:divsChild>
                <w:div w:id="2082635249">
                  <w:marLeft w:val="0"/>
                  <w:marRight w:val="0"/>
                  <w:marTop w:val="0"/>
                  <w:marBottom w:val="0"/>
                  <w:divBdr>
                    <w:top w:val="none" w:sz="0" w:space="0" w:color="auto"/>
                    <w:left w:val="none" w:sz="0" w:space="0" w:color="auto"/>
                    <w:bottom w:val="none" w:sz="0" w:space="0" w:color="auto"/>
                    <w:right w:val="none" w:sz="0" w:space="0" w:color="auto"/>
                  </w:divBdr>
                  <w:divsChild>
                    <w:div w:id="14135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7456">
              <w:marLeft w:val="0"/>
              <w:marRight w:val="0"/>
              <w:marTop w:val="0"/>
              <w:marBottom w:val="0"/>
              <w:divBdr>
                <w:top w:val="none" w:sz="0" w:space="0" w:color="auto"/>
                <w:left w:val="none" w:sz="0" w:space="0" w:color="auto"/>
                <w:bottom w:val="none" w:sz="0" w:space="0" w:color="auto"/>
                <w:right w:val="none" w:sz="0" w:space="0" w:color="auto"/>
              </w:divBdr>
              <w:divsChild>
                <w:div w:id="19574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6499">
      <w:bodyDiv w:val="1"/>
      <w:marLeft w:val="0"/>
      <w:marRight w:val="0"/>
      <w:marTop w:val="0"/>
      <w:marBottom w:val="0"/>
      <w:divBdr>
        <w:top w:val="none" w:sz="0" w:space="0" w:color="auto"/>
        <w:left w:val="none" w:sz="0" w:space="0" w:color="auto"/>
        <w:bottom w:val="none" w:sz="0" w:space="0" w:color="auto"/>
        <w:right w:val="none" w:sz="0" w:space="0" w:color="auto"/>
      </w:divBdr>
    </w:div>
    <w:div w:id="2114746319">
      <w:bodyDiv w:val="1"/>
      <w:marLeft w:val="0"/>
      <w:marRight w:val="0"/>
      <w:marTop w:val="0"/>
      <w:marBottom w:val="0"/>
      <w:divBdr>
        <w:top w:val="none" w:sz="0" w:space="0" w:color="auto"/>
        <w:left w:val="none" w:sz="0" w:space="0" w:color="auto"/>
        <w:bottom w:val="none" w:sz="0" w:space="0" w:color="auto"/>
        <w:right w:val="none" w:sz="0" w:space="0" w:color="auto"/>
      </w:divBdr>
      <w:divsChild>
        <w:div w:id="1397244993">
          <w:marLeft w:val="41"/>
          <w:marRight w:val="0"/>
          <w:marTop w:val="0"/>
          <w:marBottom w:val="0"/>
          <w:divBdr>
            <w:top w:val="none" w:sz="0" w:space="0" w:color="auto"/>
            <w:left w:val="none" w:sz="0" w:space="0" w:color="auto"/>
            <w:bottom w:val="none" w:sz="0" w:space="0" w:color="auto"/>
            <w:right w:val="none" w:sz="0" w:space="0" w:color="auto"/>
          </w:divBdr>
        </w:div>
      </w:divsChild>
    </w:div>
    <w:div w:id="2135293958">
      <w:bodyDiv w:val="1"/>
      <w:marLeft w:val="0"/>
      <w:marRight w:val="0"/>
      <w:marTop w:val="0"/>
      <w:marBottom w:val="0"/>
      <w:divBdr>
        <w:top w:val="none" w:sz="0" w:space="0" w:color="auto"/>
        <w:left w:val="none" w:sz="0" w:space="0" w:color="auto"/>
        <w:bottom w:val="none" w:sz="0" w:space="0" w:color="auto"/>
        <w:right w:val="none" w:sz="0" w:space="0" w:color="auto"/>
      </w:divBdr>
      <w:divsChild>
        <w:div w:id="697394362">
          <w:marLeft w:val="0"/>
          <w:marRight w:val="0"/>
          <w:marTop w:val="75"/>
          <w:marBottom w:val="0"/>
          <w:divBdr>
            <w:top w:val="none" w:sz="0" w:space="0" w:color="auto"/>
            <w:left w:val="none" w:sz="0" w:space="0" w:color="auto"/>
            <w:bottom w:val="none" w:sz="0" w:space="0" w:color="auto"/>
            <w:right w:val="none" w:sz="0" w:space="0" w:color="auto"/>
          </w:divBdr>
          <w:divsChild>
            <w:div w:id="175770207">
              <w:marLeft w:val="0"/>
              <w:marRight w:val="0"/>
              <w:marTop w:val="0"/>
              <w:marBottom w:val="0"/>
              <w:divBdr>
                <w:top w:val="none" w:sz="0" w:space="0" w:color="auto"/>
                <w:left w:val="none" w:sz="0" w:space="0" w:color="auto"/>
                <w:bottom w:val="none" w:sz="0" w:space="0" w:color="auto"/>
                <w:right w:val="none" w:sz="0" w:space="0" w:color="auto"/>
              </w:divBdr>
            </w:div>
            <w:div w:id="1578828915">
              <w:marLeft w:val="0"/>
              <w:marRight w:val="0"/>
              <w:marTop w:val="75"/>
              <w:marBottom w:val="0"/>
              <w:divBdr>
                <w:top w:val="none" w:sz="0" w:space="0" w:color="auto"/>
                <w:left w:val="none" w:sz="0" w:space="0" w:color="auto"/>
                <w:bottom w:val="none" w:sz="0" w:space="0" w:color="auto"/>
                <w:right w:val="none" w:sz="0" w:space="0" w:color="auto"/>
              </w:divBdr>
            </w:div>
          </w:divsChild>
        </w:div>
        <w:div w:id="810950598">
          <w:marLeft w:val="0"/>
          <w:marRight w:val="0"/>
          <w:marTop w:val="75"/>
          <w:marBottom w:val="0"/>
          <w:divBdr>
            <w:top w:val="none" w:sz="0" w:space="0" w:color="auto"/>
            <w:left w:val="none" w:sz="0" w:space="0" w:color="auto"/>
            <w:bottom w:val="none" w:sz="0" w:space="0" w:color="auto"/>
            <w:right w:val="none" w:sz="0" w:space="0" w:color="auto"/>
          </w:divBdr>
          <w:divsChild>
            <w:div w:id="55977251">
              <w:marLeft w:val="0"/>
              <w:marRight w:val="0"/>
              <w:marTop w:val="75"/>
              <w:marBottom w:val="0"/>
              <w:divBdr>
                <w:top w:val="none" w:sz="0" w:space="0" w:color="auto"/>
                <w:left w:val="none" w:sz="0" w:space="0" w:color="auto"/>
                <w:bottom w:val="none" w:sz="0" w:space="0" w:color="auto"/>
                <w:right w:val="none" w:sz="0" w:space="0" w:color="auto"/>
              </w:divBdr>
            </w:div>
            <w:div w:id="1704209635">
              <w:marLeft w:val="0"/>
              <w:marRight w:val="0"/>
              <w:marTop w:val="0"/>
              <w:marBottom w:val="0"/>
              <w:divBdr>
                <w:top w:val="none" w:sz="0" w:space="0" w:color="auto"/>
                <w:left w:val="none" w:sz="0" w:space="0" w:color="auto"/>
                <w:bottom w:val="none" w:sz="0" w:space="0" w:color="auto"/>
                <w:right w:val="none" w:sz="0" w:space="0" w:color="auto"/>
              </w:divBdr>
            </w:div>
          </w:divsChild>
        </w:div>
        <w:div w:id="1929847267">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 w:id="2071035529">
              <w:marLeft w:val="0"/>
              <w:marRight w:val="0"/>
              <w:marTop w:val="75"/>
              <w:marBottom w:val="0"/>
              <w:divBdr>
                <w:top w:val="none" w:sz="0" w:space="0" w:color="auto"/>
                <w:left w:val="none" w:sz="0" w:space="0" w:color="auto"/>
                <w:bottom w:val="none" w:sz="0" w:space="0" w:color="auto"/>
                <w:right w:val="none" w:sz="0" w:space="0" w:color="auto"/>
              </w:divBdr>
            </w:div>
          </w:divsChild>
        </w:div>
        <w:div w:id="1990281544">
          <w:marLeft w:val="0"/>
          <w:marRight w:val="0"/>
          <w:marTop w:val="75"/>
          <w:marBottom w:val="0"/>
          <w:divBdr>
            <w:top w:val="none" w:sz="0" w:space="0" w:color="auto"/>
            <w:left w:val="none" w:sz="0" w:space="0" w:color="auto"/>
            <w:bottom w:val="none" w:sz="0" w:space="0" w:color="auto"/>
            <w:right w:val="none" w:sz="0" w:space="0" w:color="auto"/>
          </w:divBdr>
          <w:divsChild>
            <w:div w:id="389156758">
              <w:marLeft w:val="0"/>
              <w:marRight w:val="0"/>
              <w:marTop w:val="75"/>
              <w:marBottom w:val="0"/>
              <w:divBdr>
                <w:top w:val="none" w:sz="0" w:space="0" w:color="auto"/>
                <w:left w:val="none" w:sz="0" w:space="0" w:color="auto"/>
                <w:bottom w:val="none" w:sz="0" w:space="0" w:color="auto"/>
                <w:right w:val="none" w:sz="0" w:space="0" w:color="auto"/>
              </w:divBdr>
            </w:div>
            <w:div w:id="15270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39411E561B7F57BF1B5E8946232F69837139E799DC96FBA318ED40E9B749C09A2E1DB8B61D4C4AC6CC3CB6F94E99DE7580959FE5959D4DyFH0O" TargetMode="External"/><Relationship Id="rId13" Type="http://schemas.openxmlformats.org/officeDocument/2006/relationships/hyperlink" Target="https://login.consultant.ru/link/?req=doc&amp;base=LAW&amp;n=466154&amp;dst=12386" TargetMode="External"/><Relationship Id="rId18" Type="http://schemas.openxmlformats.org/officeDocument/2006/relationships/hyperlink" Target="consultantplus://offline/ref=9B39411E561B7F57BF1B5E8946232F6983773FE29DDA96FBA318ED40E9B749C09A2E1DBABD481E0691CA6AE2A31B9DC2729E97y9H5O" TargetMode="External"/><Relationship Id="rId26" Type="http://schemas.openxmlformats.org/officeDocument/2006/relationships/hyperlink" Target="https://zakupki.gov.ru/epz/ktru/ktruCard/ktru-description.html?itemId=71698&amp;backUrl=" TargetMode="External"/><Relationship Id="rId3" Type="http://schemas.openxmlformats.org/officeDocument/2006/relationships/styles" Target="styles.xml"/><Relationship Id="rId21" Type="http://schemas.openxmlformats.org/officeDocument/2006/relationships/hyperlink" Target="mailto:kalugafs@mail.ru" TargetMode="External"/><Relationship Id="rId7" Type="http://schemas.openxmlformats.org/officeDocument/2006/relationships/endnotes" Target="endnotes.xml"/><Relationship Id="rId12" Type="http://schemas.openxmlformats.org/officeDocument/2006/relationships/hyperlink" Target="https://login.consultant.ru/link/?req=doc&amp;base=LAW&amp;n=466154&amp;dst=12383" TargetMode="External"/><Relationship Id="rId17" Type="http://schemas.openxmlformats.org/officeDocument/2006/relationships/hyperlink" Target="consultantplus://offline/ref=9B39411E561B7F57BF1B5E8946232F6983773FE29DDA96FBA318ED40E9B749C09A2E1DBABD481E0691CA6AE2A31B9DC2729E97y9H5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B39411E561B7F57BF1B5E8946232F6984713AE09FD996FBA318ED40E9B749C0882E45B4B4195142CDD96AE7BFy1H8O" TargetMode="External"/><Relationship Id="rId20" Type="http://schemas.openxmlformats.org/officeDocument/2006/relationships/hyperlink" Target="https://login.consultant.ru/link/?req=doc&amp;base=LAW&amp;n=357532&amp;dst=1013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418" TargetMode="External"/><Relationship Id="rId24" Type="http://schemas.openxmlformats.org/officeDocument/2006/relationships/hyperlink" Target="mailto:kalugafs@mail.ru" TargetMode="External"/><Relationship Id="rId5" Type="http://schemas.openxmlformats.org/officeDocument/2006/relationships/webSettings" Target="webSettings.xml"/><Relationship Id="rId15" Type="http://schemas.openxmlformats.org/officeDocument/2006/relationships/hyperlink" Target="consultantplus://offline/ref=9B39411E561B7F57BF1B5E8946232F6984713AE09FD996FBA318ED40E9B749C0882E45B4B4195142CDD96AE7BFy1H8O" TargetMode="External"/><Relationship Id="rId23" Type="http://schemas.openxmlformats.org/officeDocument/2006/relationships/hyperlink" Target="consultantplus://offline/ref=9B39411E561B7F57BF1B5E8946232F69837139E799DC96FBA318ED40E9B749C09A2E1DB8B61D4B42C7CC3CB6F94E99DE7580959FE5959D4DyFH0O" TargetMode="External"/><Relationship Id="rId28" Type="http://schemas.openxmlformats.org/officeDocument/2006/relationships/theme" Target="theme/theme1.xml"/><Relationship Id="rId10" Type="http://schemas.openxmlformats.org/officeDocument/2006/relationships/hyperlink" Target="consultantplus://offline/ref=E883AD5CB95CFD6E0145578E06FB29C768CCE4AB2B634475C3BC291E24C846BBBE31187FA02EEBE403EF79B248D21687B5AB9EFAC9C4xBW3I" TargetMode="External"/><Relationship Id="rId19" Type="http://schemas.openxmlformats.org/officeDocument/2006/relationships/hyperlink" Target="consultantplus://offline/ref=9B39411E561B7F57BF1B5E8946232F6983773FE29DDA96FBA318ED40E9B749C09A2E1DBABD481E0691CA6AE2A31B9DC2729E97y9H5O" TargetMode="External"/><Relationship Id="rId4" Type="http://schemas.openxmlformats.org/officeDocument/2006/relationships/settings" Target="settings.xml"/><Relationship Id="rId9" Type="http://schemas.openxmlformats.org/officeDocument/2006/relationships/hyperlink" Target="consultantplus://offline/ref=9B39411E561B7F57BF1B5E8946232F6984713AE09FD996FBA318ED40E9B749C0882E45B4B4195142CDD96AE7BFy1H8O" TargetMode="External"/><Relationship Id="rId14" Type="http://schemas.openxmlformats.org/officeDocument/2006/relationships/hyperlink" Target="https://login.consultant.ru/link/?req=doc&amp;base=LAW&amp;n=466154&amp;dst=12390" TargetMode="External"/><Relationship Id="rId22" Type="http://schemas.openxmlformats.org/officeDocument/2006/relationships/hyperlink" Target="consultantplus://offline/ref=9B39411E561B7F57BF1B5E8946232F69837139E799DC96FBA318ED40E9B749C09A2E1DB8B61D4C4AC6CC3CB6F94E99DE7580959FE5959D4DyFH0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BF51-E45E-47BE-8458-4857351A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4920</Words>
  <Characters>28046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32901</CharactersWithSpaces>
  <SharedDoc>false</SharedDoc>
  <HLinks>
    <vt:vector size="468" baseType="variant">
      <vt:variant>
        <vt:i4>917520</vt:i4>
      </vt:variant>
      <vt:variant>
        <vt:i4>231</vt:i4>
      </vt:variant>
      <vt:variant>
        <vt:i4>0</vt:i4>
      </vt:variant>
      <vt:variant>
        <vt:i4>5</vt:i4>
      </vt:variant>
      <vt:variant>
        <vt:lpwstr>https://zakupki.gov.ru/epz/ktru/ktruCard/ktru-description.html?itemId=17.23.13.192-00000016&amp;backUrl=</vt:lpwstr>
      </vt:variant>
      <vt:variant>
        <vt:lpwstr/>
      </vt:variant>
      <vt:variant>
        <vt:i4>1376262</vt:i4>
      </vt:variant>
      <vt:variant>
        <vt:i4>228</vt:i4>
      </vt:variant>
      <vt:variant>
        <vt:i4>0</vt:i4>
      </vt:variant>
      <vt:variant>
        <vt:i4>5</vt:i4>
      </vt:variant>
      <vt:variant>
        <vt:lpwstr>https://zakupki.gov.ru/epz/ktru/ktruCard/ktru-description.html?itemId=61001&amp;backUrl=</vt:lpwstr>
      </vt:variant>
      <vt:variant>
        <vt:lpwstr/>
      </vt:variant>
      <vt:variant>
        <vt:i4>4718605</vt:i4>
      </vt:variant>
      <vt:variant>
        <vt:i4>225</vt:i4>
      </vt:variant>
      <vt:variant>
        <vt:i4>0</vt:i4>
      </vt:variant>
      <vt:variant>
        <vt:i4>5</vt:i4>
      </vt:variant>
      <vt:variant>
        <vt:lpwstr>https://www.officemag.ru/catalog/895/?filter=prop-nalichie_metallicheskikh_napravlyayushchikh-da</vt:lpwstr>
      </vt:variant>
      <vt:variant>
        <vt:lpwstr/>
      </vt:variant>
      <vt:variant>
        <vt:i4>6881305</vt:i4>
      </vt:variant>
      <vt:variant>
        <vt:i4>222</vt:i4>
      </vt:variant>
      <vt:variant>
        <vt:i4>0</vt:i4>
      </vt:variant>
      <vt:variant>
        <vt:i4>5</vt:i4>
      </vt:variant>
      <vt:variant>
        <vt:lpwstr>https://www.officemag.ru/catalog/895/?filter=prop-material_korpusa-plastik</vt:lpwstr>
      </vt:variant>
      <vt:variant>
        <vt:lpwstr/>
      </vt:variant>
      <vt:variant>
        <vt:i4>131155</vt:i4>
      </vt:variant>
      <vt:variant>
        <vt:i4>219</vt:i4>
      </vt:variant>
      <vt:variant>
        <vt:i4>0</vt:i4>
      </vt:variant>
      <vt:variant>
        <vt:i4>5</vt:i4>
      </vt:variant>
      <vt:variant>
        <vt:lpwstr>https://www.officemag.ru/catalog/895/?filter=prop-tip_mekhanizma_fiksatsii-sistema_blokirovki_lezviya</vt:lpwstr>
      </vt:variant>
      <vt:variant>
        <vt:lpwstr/>
      </vt:variant>
      <vt:variant>
        <vt:i4>6226024</vt:i4>
      </vt:variant>
      <vt:variant>
        <vt:i4>216</vt:i4>
      </vt:variant>
      <vt:variant>
        <vt:i4>0</vt:i4>
      </vt:variant>
      <vt:variant>
        <vt:i4>5</vt:i4>
      </vt:variant>
      <vt:variant>
        <vt:lpwstr>https://www.officemag.ru/catalog/895/?filter=prop-shirina_lezviya-25-mm</vt:lpwstr>
      </vt:variant>
      <vt:variant>
        <vt:lpwstr/>
      </vt:variant>
      <vt:variant>
        <vt:i4>655390</vt:i4>
      </vt:variant>
      <vt:variant>
        <vt:i4>213</vt:i4>
      </vt:variant>
      <vt:variant>
        <vt:i4>0</vt:i4>
      </vt:variant>
      <vt:variant>
        <vt:i4>5</vt:i4>
      </vt:variant>
      <vt:variant>
        <vt:lpwstr>https://zakupki.gov.ru/epz/ktru/ktruCard/ktru-description.html?itemId=25.71.13.110-00000001&amp;backUrl=</vt:lpwstr>
      </vt:variant>
      <vt:variant>
        <vt:lpwstr/>
      </vt:variant>
      <vt:variant>
        <vt:i4>1179652</vt:i4>
      </vt:variant>
      <vt:variant>
        <vt:i4>210</vt:i4>
      </vt:variant>
      <vt:variant>
        <vt:i4>0</vt:i4>
      </vt:variant>
      <vt:variant>
        <vt:i4>5</vt:i4>
      </vt:variant>
      <vt:variant>
        <vt:lpwstr>https://zakupki.gov.ru/epz/ktru/ktruCard/ktru-description.html?itemId=57111&amp;backUrl=</vt:lpwstr>
      </vt:variant>
      <vt:variant>
        <vt:lpwstr/>
      </vt:variant>
      <vt:variant>
        <vt:i4>917520</vt:i4>
      </vt:variant>
      <vt:variant>
        <vt:i4>207</vt:i4>
      </vt:variant>
      <vt:variant>
        <vt:i4>0</vt:i4>
      </vt:variant>
      <vt:variant>
        <vt:i4>5</vt:i4>
      </vt:variant>
      <vt:variant>
        <vt:lpwstr>https://zakupki.gov.ru/epz/ktru/ktruCard/ktru-description.html?itemId=17.23.13.192-00000016&amp;backUrl=</vt:lpwstr>
      </vt:variant>
      <vt:variant>
        <vt:lpwstr/>
      </vt:variant>
      <vt:variant>
        <vt:i4>524312</vt:i4>
      </vt:variant>
      <vt:variant>
        <vt:i4>204</vt:i4>
      </vt:variant>
      <vt:variant>
        <vt:i4>0</vt:i4>
      </vt:variant>
      <vt:variant>
        <vt:i4>5</vt:i4>
      </vt:variant>
      <vt:variant>
        <vt:lpwstr>https://zakupki.gov.ru/epz/ktru/ktruCard/ktru-description.html?itemId=25.71.11.120-00000004&amp;backUrl=</vt:lpwstr>
      </vt:variant>
      <vt:variant>
        <vt:lpwstr/>
      </vt:variant>
      <vt:variant>
        <vt:i4>1245186</vt:i4>
      </vt:variant>
      <vt:variant>
        <vt:i4>201</vt:i4>
      </vt:variant>
      <vt:variant>
        <vt:i4>0</vt:i4>
      </vt:variant>
      <vt:variant>
        <vt:i4>5</vt:i4>
      </vt:variant>
      <vt:variant>
        <vt:lpwstr>https://zakupki.gov.ru/epz/ktru/ktruCard/ktru-description.html?itemId=57107&amp;backUrl=</vt:lpwstr>
      </vt:variant>
      <vt:variant>
        <vt:lpwstr/>
      </vt:variant>
      <vt:variant>
        <vt:i4>1179658</vt:i4>
      </vt:variant>
      <vt:variant>
        <vt:i4>198</vt:i4>
      </vt:variant>
      <vt:variant>
        <vt:i4>0</vt:i4>
      </vt:variant>
      <vt:variant>
        <vt:i4>5</vt:i4>
      </vt:variant>
      <vt:variant>
        <vt:lpwstr>https://zakupki.gov.ru/epz/ktru/ktruCard/ktru-description.html?itemId=73559&amp;backUrl=</vt:lpwstr>
      </vt:variant>
      <vt:variant>
        <vt:lpwstr/>
      </vt:variant>
      <vt:variant>
        <vt:i4>1900559</vt:i4>
      </vt:variant>
      <vt:variant>
        <vt:i4>195</vt:i4>
      </vt:variant>
      <vt:variant>
        <vt:i4>0</vt:i4>
      </vt:variant>
      <vt:variant>
        <vt:i4>5</vt:i4>
      </vt:variant>
      <vt:variant>
        <vt:lpwstr>https://zakupki.gov.ru/epz/ktru/ktruCard/ktru-description.html?itemId=61088&amp;backUrl=</vt:lpwstr>
      </vt:variant>
      <vt:variant>
        <vt:lpwstr/>
      </vt:variant>
      <vt:variant>
        <vt:i4>393233</vt:i4>
      </vt:variant>
      <vt:variant>
        <vt:i4>192</vt:i4>
      </vt:variant>
      <vt:variant>
        <vt:i4>0</vt:i4>
      </vt:variant>
      <vt:variant>
        <vt:i4>5</vt:i4>
      </vt:variant>
      <vt:variant>
        <vt:lpwstr>https://zakupki.gov.ru/epz/ktru/ktruCard/ktru-description.html?itemId=32.99.16.140-00000002&amp;backUrl=</vt:lpwstr>
      </vt:variant>
      <vt:variant>
        <vt:lpwstr/>
      </vt:variant>
      <vt:variant>
        <vt:i4>393233</vt:i4>
      </vt:variant>
      <vt:variant>
        <vt:i4>189</vt:i4>
      </vt:variant>
      <vt:variant>
        <vt:i4>0</vt:i4>
      </vt:variant>
      <vt:variant>
        <vt:i4>5</vt:i4>
      </vt:variant>
      <vt:variant>
        <vt:lpwstr>https://zakupki.gov.ru/epz/ktru/ktruCard/ktru-description.html?itemId=32.99.16.140-00000002&amp;backUrl=</vt:lpwstr>
      </vt:variant>
      <vt:variant>
        <vt:lpwstr/>
      </vt:variant>
      <vt:variant>
        <vt:i4>524297</vt:i4>
      </vt:variant>
      <vt:variant>
        <vt:i4>186</vt:i4>
      </vt:variant>
      <vt:variant>
        <vt:i4>0</vt:i4>
      </vt:variant>
      <vt:variant>
        <vt:i4>5</vt:i4>
      </vt:variant>
      <vt:variant>
        <vt:lpwstr>https://www.officemag.ru/catalog/3037/?filter=prop-osobennosti-pechat_oblozhki_po_forme_21</vt:lpwstr>
      </vt:variant>
      <vt:variant>
        <vt:lpwstr/>
      </vt:variant>
      <vt:variant>
        <vt:i4>6029382</vt:i4>
      </vt:variant>
      <vt:variant>
        <vt:i4>183</vt:i4>
      </vt:variant>
      <vt:variant>
        <vt:i4>0</vt:i4>
      </vt:variant>
      <vt:variant>
        <vt:i4>5</vt:i4>
      </vt:variant>
      <vt:variant>
        <vt:lpwstr>https://www.officemag.ru/catalog/3037/?filter=prop-osobennosti-bigovka_po_krayu</vt:lpwstr>
      </vt:variant>
      <vt:variant>
        <vt:lpwstr/>
      </vt:variant>
      <vt:variant>
        <vt:i4>2228248</vt:i4>
      </vt:variant>
      <vt:variant>
        <vt:i4>180</vt:i4>
      </vt:variant>
      <vt:variant>
        <vt:i4>0</vt:i4>
      </vt:variant>
      <vt:variant>
        <vt:i4>5</vt:i4>
      </vt:variant>
      <vt:variant>
        <vt:lpwstr>https://www.officemag.ru/catalog/3037/?filter=prop-material_koreshka-bumvinil</vt:lpwstr>
      </vt:variant>
      <vt:variant>
        <vt:lpwstr/>
      </vt:variant>
      <vt:variant>
        <vt:i4>2883644</vt:i4>
      </vt:variant>
      <vt:variant>
        <vt:i4>177</vt:i4>
      </vt:variant>
      <vt:variant>
        <vt:i4>0</vt:i4>
      </vt:variant>
      <vt:variant>
        <vt:i4>5</vt:i4>
      </vt:variant>
      <vt:variant>
        <vt:lpwstr>https://www.officemag.ru/catalog/3037/?filter=prop-material_kryshki-perepletnyy_karton</vt:lpwstr>
      </vt:variant>
      <vt:variant>
        <vt:lpwstr/>
      </vt:variant>
      <vt:variant>
        <vt:i4>1179655</vt:i4>
      </vt:variant>
      <vt:variant>
        <vt:i4>174</vt:i4>
      </vt:variant>
      <vt:variant>
        <vt:i4>0</vt:i4>
      </vt:variant>
      <vt:variant>
        <vt:i4>5</vt:i4>
      </vt:variant>
      <vt:variant>
        <vt:lpwstr>https://zakupki.gov.ru/epz/ktru/ktruCard/ktru-description.html?itemId=61171&amp;backUrl=</vt:lpwstr>
      </vt:variant>
      <vt:variant>
        <vt:lpwstr/>
      </vt:variant>
      <vt:variant>
        <vt:i4>2228272</vt:i4>
      </vt:variant>
      <vt:variant>
        <vt:i4>171</vt:i4>
      </vt:variant>
      <vt:variant>
        <vt:i4>0</vt:i4>
      </vt:variant>
      <vt:variant>
        <vt:i4>5</vt:i4>
      </vt:variant>
      <vt:variant>
        <vt:lpwstr>https://www.officemag.ru/catalog/1567/?filter=prop-tip_pitaniya-solnechnyy_element</vt:lpwstr>
      </vt:variant>
      <vt:variant>
        <vt:lpwstr/>
      </vt:variant>
      <vt:variant>
        <vt:i4>6815747</vt:i4>
      </vt:variant>
      <vt:variant>
        <vt:i4>168</vt:i4>
      </vt:variant>
      <vt:variant>
        <vt:i4>0</vt:i4>
      </vt:variant>
      <vt:variant>
        <vt:i4>5</vt:i4>
      </vt:variant>
      <vt:variant>
        <vt:lpwstr>https://www.officemag.ru/catalog/1567/?filter=prop-tip_pitaniya-1_batareyka_lr54_lr1130_ag10</vt:lpwstr>
      </vt:variant>
      <vt:variant>
        <vt:lpwstr/>
      </vt:variant>
      <vt:variant>
        <vt:i4>6815830</vt:i4>
      </vt:variant>
      <vt:variant>
        <vt:i4>165</vt:i4>
      </vt:variant>
      <vt:variant>
        <vt:i4>0</vt:i4>
      </vt:variant>
      <vt:variant>
        <vt:i4>5</vt:i4>
      </vt:variant>
      <vt:variant>
        <vt:lpwstr>https://www.officemag.ru/catalog/1567/?filter=prop-funktsional-slozhenie_vychitanie_delenie_umnozhenie</vt:lpwstr>
      </vt:variant>
      <vt:variant>
        <vt:lpwstr/>
      </vt:variant>
      <vt:variant>
        <vt:i4>1769532</vt:i4>
      </vt:variant>
      <vt:variant>
        <vt:i4>162</vt:i4>
      </vt:variant>
      <vt:variant>
        <vt:i4>0</vt:i4>
      </vt:variant>
      <vt:variant>
        <vt:i4>5</vt:i4>
      </vt:variant>
      <vt:variant>
        <vt:lpwstr>https://www.officemag.ru/catalog/1567/?filter=prop-funktsional-raschet_protsentov</vt:lpwstr>
      </vt:variant>
      <vt:variant>
        <vt:lpwstr/>
      </vt:variant>
      <vt:variant>
        <vt:i4>5111898</vt:i4>
      </vt:variant>
      <vt:variant>
        <vt:i4>159</vt:i4>
      </vt:variant>
      <vt:variant>
        <vt:i4>0</vt:i4>
      </vt:variant>
      <vt:variant>
        <vt:i4>5</vt:i4>
      </vt:variant>
      <vt:variant>
        <vt:lpwstr>https://www.officemag.ru/catalog/1567/?filter=prop-funktsional-vychislenie_natsenki_mu</vt:lpwstr>
      </vt:variant>
      <vt:variant>
        <vt:lpwstr/>
      </vt:variant>
      <vt:variant>
        <vt:i4>58</vt:i4>
      </vt:variant>
      <vt:variant>
        <vt:i4>156</vt:i4>
      </vt:variant>
      <vt:variant>
        <vt:i4>0</vt:i4>
      </vt:variant>
      <vt:variant>
        <vt:i4>5</vt:i4>
      </vt:variant>
      <vt:variant>
        <vt:lpwstr>https://www.officemag.ru/catalog/1567/?filter=prop-tip_razmera-polnorazmernyy</vt:lpwstr>
      </vt:variant>
      <vt:variant>
        <vt:lpwstr/>
      </vt:variant>
      <vt:variant>
        <vt:i4>7274561</vt:i4>
      </vt:variant>
      <vt:variant>
        <vt:i4>153</vt:i4>
      </vt:variant>
      <vt:variant>
        <vt:i4>0</vt:i4>
      </vt:variant>
      <vt:variant>
        <vt:i4>5</vt:i4>
      </vt:variant>
      <vt:variant>
        <vt:lpwstr>https://www.officemag.ru/catalog/1567/?filter=prop-razryadnost_displeya-12</vt:lpwstr>
      </vt:variant>
      <vt:variant>
        <vt:lpwstr/>
      </vt:variant>
      <vt:variant>
        <vt:i4>2621496</vt:i4>
      </vt:variant>
      <vt:variant>
        <vt:i4>150</vt:i4>
      </vt:variant>
      <vt:variant>
        <vt:i4>0</vt:i4>
      </vt:variant>
      <vt:variant>
        <vt:i4>5</vt:i4>
      </vt:variant>
      <vt:variant>
        <vt:lpwstr>https://www.officemag.ru/catalog/1567/?filter=prop-ispolnenie-nastolnyy</vt:lpwstr>
      </vt:variant>
      <vt:variant>
        <vt:lpwstr/>
      </vt:variant>
      <vt:variant>
        <vt:i4>196636</vt:i4>
      </vt:variant>
      <vt:variant>
        <vt:i4>147</vt:i4>
      </vt:variant>
      <vt:variant>
        <vt:i4>0</vt:i4>
      </vt:variant>
      <vt:variant>
        <vt:i4>5</vt:i4>
      </vt:variant>
      <vt:variant>
        <vt:lpwstr>https://zakupki.gov.ru/epz/ktru/ktruCard/ktru-description.html?itemId=28.23.12.110-00000001&amp;backUrl=</vt:lpwstr>
      </vt:variant>
      <vt:variant>
        <vt:lpwstr/>
      </vt:variant>
      <vt:variant>
        <vt:i4>786449</vt:i4>
      </vt:variant>
      <vt:variant>
        <vt:i4>144</vt:i4>
      </vt:variant>
      <vt:variant>
        <vt:i4>0</vt:i4>
      </vt:variant>
      <vt:variant>
        <vt:i4>5</vt:i4>
      </vt:variant>
      <vt:variant>
        <vt:lpwstr>https://zakupki.gov.ru/epz/ktru/ktruCard/ktru-description.html?itemId=22.29.25.000-00000034&amp;backUrl=</vt:lpwstr>
      </vt:variant>
      <vt:variant>
        <vt:lpwstr/>
      </vt:variant>
      <vt:variant>
        <vt:i4>1048582</vt:i4>
      </vt:variant>
      <vt:variant>
        <vt:i4>141</vt:i4>
      </vt:variant>
      <vt:variant>
        <vt:i4>0</vt:i4>
      </vt:variant>
      <vt:variant>
        <vt:i4>5</vt:i4>
      </vt:variant>
      <vt:variant>
        <vt:lpwstr>https://zakupki.gov.ru/epz/ktru/ktruCard/ktru-description.html?itemId=71555&amp;backUrl=</vt:lpwstr>
      </vt:variant>
      <vt:variant>
        <vt:lpwstr/>
      </vt:variant>
      <vt:variant>
        <vt:i4>917532</vt:i4>
      </vt:variant>
      <vt:variant>
        <vt:i4>138</vt:i4>
      </vt:variant>
      <vt:variant>
        <vt:i4>0</vt:i4>
      </vt:variant>
      <vt:variant>
        <vt:i4>5</vt:i4>
      </vt:variant>
      <vt:variant>
        <vt:lpwstr>https://zakupki.gov.ru/epz/ktru/ktruCard/ktru-description.html?itemId=20.59.30.190-00000001&amp;backUrl=</vt:lpwstr>
      </vt:variant>
      <vt:variant>
        <vt:lpwstr/>
      </vt:variant>
      <vt:variant>
        <vt:i4>1900548</vt:i4>
      </vt:variant>
      <vt:variant>
        <vt:i4>135</vt:i4>
      </vt:variant>
      <vt:variant>
        <vt:i4>0</vt:i4>
      </vt:variant>
      <vt:variant>
        <vt:i4>5</vt:i4>
      </vt:variant>
      <vt:variant>
        <vt:lpwstr>https://zakupki.gov.ru/epz/ktru/ktruCard/ktru-description.html?itemId=61083&amp;backUrl=</vt:lpwstr>
      </vt:variant>
      <vt:variant>
        <vt:lpwstr/>
      </vt:variant>
      <vt:variant>
        <vt:i4>327701</vt:i4>
      </vt:variant>
      <vt:variant>
        <vt:i4>132</vt:i4>
      </vt:variant>
      <vt:variant>
        <vt:i4>0</vt:i4>
      </vt:variant>
      <vt:variant>
        <vt:i4>5</vt:i4>
      </vt:variant>
      <vt:variant>
        <vt:lpwstr>https://zakupki.gov.ru/epz/ktru/ktruCard/ktru-description.html?itemId=32.99.15.110-00000003&amp;backUrl=</vt:lpwstr>
      </vt:variant>
      <vt:variant>
        <vt:lpwstr/>
      </vt:variant>
      <vt:variant>
        <vt:i4>851999</vt:i4>
      </vt:variant>
      <vt:variant>
        <vt:i4>129</vt:i4>
      </vt:variant>
      <vt:variant>
        <vt:i4>0</vt:i4>
      </vt:variant>
      <vt:variant>
        <vt:i4>5</vt:i4>
      </vt:variant>
      <vt:variant>
        <vt:lpwstr>https://zakupki.gov.ru/epz/ktru/ktruCard/ktru-description.html?itemId=17.23.13.110-00000001&amp;backUrl=</vt:lpwstr>
      </vt:variant>
      <vt:variant>
        <vt:lpwstr/>
      </vt:variant>
      <vt:variant>
        <vt:i4>851993</vt:i4>
      </vt:variant>
      <vt:variant>
        <vt:i4>126</vt:i4>
      </vt:variant>
      <vt:variant>
        <vt:i4>0</vt:i4>
      </vt:variant>
      <vt:variant>
        <vt:i4>5</vt:i4>
      </vt:variant>
      <vt:variant>
        <vt:lpwstr>https://zakupki.gov.ru/epz/ktru/ktruCard/ktru-description.html?itemId=17.12.60.130-00000003&amp;backUrl=</vt:lpwstr>
      </vt:variant>
      <vt:variant>
        <vt:lpwstr/>
      </vt:variant>
      <vt:variant>
        <vt:i4>1835016</vt:i4>
      </vt:variant>
      <vt:variant>
        <vt:i4>123</vt:i4>
      </vt:variant>
      <vt:variant>
        <vt:i4>0</vt:i4>
      </vt:variant>
      <vt:variant>
        <vt:i4>5</vt:i4>
      </vt:variant>
      <vt:variant>
        <vt:lpwstr>https://zakupki.gov.ru/epz/ktru/ktruCard/ktru-description.html?itemId=71698&amp;backUrl=</vt:lpwstr>
      </vt:variant>
      <vt:variant>
        <vt:lpwstr/>
      </vt:variant>
      <vt:variant>
        <vt:i4>1900549</vt:i4>
      </vt:variant>
      <vt:variant>
        <vt:i4>120</vt:i4>
      </vt:variant>
      <vt:variant>
        <vt:i4>0</vt:i4>
      </vt:variant>
      <vt:variant>
        <vt:i4>5</vt:i4>
      </vt:variant>
      <vt:variant>
        <vt:lpwstr>https://zakupki.gov.ru/epz/ktru/ktruCard/ktru-description.html?itemId=61082&amp;backUrl=</vt:lpwstr>
      </vt:variant>
      <vt:variant>
        <vt:lpwstr/>
      </vt:variant>
      <vt:variant>
        <vt:i4>6488090</vt:i4>
      </vt:variant>
      <vt:variant>
        <vt:i4>117</vt:i4>
      </vt:variant>
      <vt:variant>
        <vt:i4>0</vt:i4>
      </vt:variant>
      <vt:variant>
        <vt:i4>5</vt:i4>
      </vt:variant>
      <vt:variant>
        <vt:lpwstr>https://www.officemag.ru/catalog/876/?filter=prop-vid_applikatora-dozator</vt:lpwstr>
      </vt:variant>
      <vt:variant>
        <vt:lpwstr/>
      </vt:variant>
      <vt:variant>
        <vt:i4>7471209</vt:i4>
      </vt:variant>
      <vt:variant>
        <vt:i4>114</vt:i4>
      </vt:variant>
      <vt:variant>
        <vt:i4>0</vt:i4>
      </vt:variant>
      <vt:variant>
        <vt:i4>5</vt:i4>
      </vt:variant>
      <vt:variant>
        <vt:lpwstr>https://www.officemag.ru/catalog/876/?filter=prop-ves-45-g</vt:lpwstr>
      </vt:variant>
      <vt:variant>
        <vt:lpwstr/>
      </vt:variant>
      <vt:variant>
        <vt:i4>983063</vt:i4>
      </vt:variant>
      <vt:variant>
        <vt:i4>111</vt:i4>
      </vt:variant>
      <vt:variant>
        <vt:i4>0</vt:i4>
      </vt:variant>
      <vt:variant>
        <vt:i4>5</vt:i4>
      </vt:variant>
      <vt:variant>
        <vt:lpwstr>https://zakupki.gov.ru/epz/ktru/ktruCard/ktru-description.html?itemId=20.52.10.190-00000013&amp;backUrl=</vt:lpwstr>
      </vt:variant>
      <vt:variant>
        <vt:lpwstr/>
      </vt:variant>
      <vt:variant>
        <vt:i4>2359412</vt:i4>
      </vt:variant>
      <vt:variant>
        <vt:i4>108</vt:i4>
      </vt:variant>
      <vt:variant>
        <vt:i4>0</vt:i4>
      </vt:variant>
      <vt:variant>
        <vt:i4>5</vt:i4>
      </vt:variant>
      <vt:variant>
        <vt:lpwstr>https://www.officemag.ru/catalog/3191/?filter=prop-dlina_kleevogo_sterzhnya-10-sm</vt:lpwstr>
      </vt:variant>
      <vt:variant>
        <vt:lpwstr/>
      </vt:variant>
      <vt:variant>
        <vt:i4>983058</vt:i4>
      </vt:variant>
      <vt:variant>
        <vt:i4>105</vt:i4>
      </vt:variant>
      <vt:variant>
        <vt:i4>0</vt:i4>
      </vt:variant>
      <vt:variant>
        <vt:i4>5</vt:i4>
      </vt:variant>
      <vt:variant>
        <vt:lpwstr>https://zakupki.gov.ru/epz/ktru/ktruCard/ktru-description.html?itemId=20.52.10.190-00000016&amp;backUrl=</vt:lpwstr>
      </vt:variant>
      <vt:variant>
        <vt:lpwstr/>
      </vt:variant>
      <vt:variant>
        <vt:i4>65564</vt:i4>
      </vt:variant>
      <vt:variant>
        <vt:i4>102</vt:i4>
      </vt:variant>
      <vt:variant>
        <vt:i4>0</vt:i4>
      </vt:variant>
      <vt:variant>
        <vt:i4>5</vt:i4>
      </vt:variant>
      <vt:variant>
        <vt:lpwstr>https://zakupki.gov.ru/epz/ktru/ktruCard/ktru-description.html?itemId=28.24.11.000-00000007&amp;backUrl=</vt:lpwstr>
      </vt:variant>
      <vt:variant>
        <vt:lpwstr/>
      </vt:variant>
      <vt:variant>
        <vt:i4>851999</vt:i4>
      </vt:variant>
      <vt:variant>
        <vt:i4>99</vt:i4>
      </vt:variant>
      <vt:variant>
        <vt:i4>0</vt:i4>
      </vt:variant>
      <vt:variant>
        <vt:i4>5</vt:i4>
      </vt:variant>
      <vt:variant>
        <vt:lpwstr>https://zakupki.gov.ru/epz/ktru/ktruCard/ktru-description.html?itemId=17.23.13.110-00000001&amp;backUrl=</vt:lpwstr>
      </vt:variant>
      <vt:variant>
        <vt:lpwstr/>
      </vt:variant>
      <vt:variant>
        <vt:i4>851999</vt:i4>
      </vt:variant>
      <vt:variant>
        <vt:i4>96</vt:i4>
      </vt:variant>
      <vt:variant>
        <vt:i4>0</vt:i4>
      </vt:variant>
      <vt:variant>
        <vt:i4>5</vt:i4>
      </vt:variant>
      <vt:variant>
        <vt:lpwstr>https://zakupki.gov.ru/epz/ktru/ktruCard/ktru-description.html?itemId=17.23.13.110-00000001&amp;backUrl=</vt:lpwstr>
      </vt:variant>
      <vt:variant>
        <vt:lpwstr/>
      </vt:variant>
      <vt:variant>
        <vt:i4>458775</vt:i4>
      </vt:variant>
      <vt:variant>
        <vt:i4>93</vt:i4>
      </vt:variant>
      <vt:variant>
        <vt:i4>0</vt:i4>
      </vt:variant>
      <vt:variant>
        <vt:i4>5</vt:i4>
      </vt:variant>
      <vt:variant>
        <vt:lpwstr>https://zakupki.gov.ru/epz/ktru/ktruCard/ktru-description.html?itemId=25.99.23.000-00000022&amp;backUrl=</vt:lpwstr>
      </vt:variant>
      <vt:variant>
        <vt:lpwstr/>
      </vt:variant>
      <vt:variant>
        <vt:i4>983060</vt:i4>
      </vt:variant>
      <vt:variant>
        <vt:i4>90</vt:i4>
      </vt:variant>
      <vt:variant>
        <vt:i4>0</vt:i4>
      </vt:variant>
      <vt:variant>
        <vt:i4>5</vt:i4>
      </vt:variant>
      <vt:variant>
        <vt:lpwstr>https://zakupki.gov.ru/epz/ktru/ktruCard/ktru-description.html?itemId=22.29.25.000-00000001&amp;backUrl=</vt:lpwstr>
      </vt:variant>
      <vt:variant>
        <vt:lpwstr/>
      </vt:variant>
      <vt:variant>
        <vt:i4>262164</vt:i4>
      </vt:variant>
      <vt:variant>
        <vt:i4>87</vt:i4>
      </vt:variant>
      <vt:variant>
        <vt:i4>0</vt:i4>
      </vt:variant>
      <vt:variant>
        <vt:i4>5</vt:i4>
      </vt:variant>
      <vt:variant>
        <vt:lpwstr>https://zakupki.gov.ru/epz/ktru/ktruCard/ktru-description.html?itemId=17.23.13.199-00000002&amp;backUrl=</vt:lpwstr>
      </vt:variant>
      <vt:variant>
        <vt:lpwstr/>
      </vt:variant>
      <vt:variant>
        <vt:i4>983056</vt:i4>
      </vt:variant>
      <vt:variant>
        <vt:i4>84</vt:i4>
      </vt:variant>
      <vt:variant>
        <vt:i4>0</vt:i4>
      </vt:variant>
      <vt:variant>
        <vt:i4>5</vt:i4>
      </vt:variant>
      <vt:variant>
        <vt:lpwstr>https://zakupki.gov.ru/epz/ktru/ktruCard/ktru-description.html?itemId=20.59.59.900-00000002&amp;backUrl=</vt:lpwstr>
      </vt:variant>
      <vt:variant>
        <vt:lpwstr/>
      </vt:variant>
      <vt:variant>
        <vt:i4>720912</vt:i4>
      </vt:variant>
      <vt:variant>
        <vt:i4>81</vt:i4>
      </vt:variant>
      <vt:variant>
        <vt:i4>0</vt:i4>
      </vt:variant>
      <vt:variant>
        <vt:i4>5</vt:i4>
      </vt:variant>
      <vt:variant>
        <vt:lpwstr>https://zakupki.gov.ru/epz/ktru/ktruCard/ktru-description.html?itemId=22.19.73.120-00000002&amp;backUrl=</vt:lpwstr>
      </vt:variant>
      <vt:variant>
        <vt:lpwstr/>
      </vt:variant>
      <vt:variant>
        <vt:i4>524312</vt:i4>
      </vt:variant>
      <vt:variant>
        <vt:i4>78</vt:i4>
      </vt:variant>
      <vt:variant>
        <vt:i4>0</vt:i4>
      </vt:variant>
      <vt:variant>
        <vt:i4>5</vt:i4>
      </vt:variant>
      <vt:variant>
        <vt:lpwstr>https://zakupki.gov.ru/epz/ktru/ktruCard/ktru-description.html?itemId=25.71.11.120-00000004&amp;backUrl=</vt:lpwstr>
      </vt:variant>
      <vt:variant>
        <vt:lpwstr/>
      </vt:variant>
      <vt:variant>
        <vt:i4>327700</vt:i4>
      </vt:variant>
      <vt:variant>
        <vt:i4>75</vt:i4>
      </vt:variant>
      <vt:variant>
        <vt:i4>0</vt:i4>
      </vt:variant>
      <vt:variant>
        <vt:i4>5</vt:i4>
      </vt:variant>
      <vt:variant>
        <vt:lpwstr>https://zakupki.gov.ru/epz/ktru/ktruCard/ktru-description.html?itemId=32.99.15.110-00000002&amp;backUrl=</vt:lpwstr>
      </vt:variant>
      <vt:variant>
        <vt:lpwstr/>
      </vt:variant>
      <vt:variant>
        <vt:i4>983062</vt:i4>
      </vt:variant>
      <vt:variant>
        <vt:i4>72</vt:i4>
      </vt:variant>
      <vt:variant>
        <vt:i4>0</vt:i4>
      </vt:variant>
      <vt:variant>
        <vt:i4>5</vt:i4>
      </vt:variant>
      <vt:variant>
        <vt:lpwstr>https://zakupki.gov.ru/epz/ktru/ktruCard/ktru-description.html?itemId=17.23.13.193-00000010&amp;backUrl=</vt:lpwstr>
      </vt:variant>
      <vt:variant>
        <vt:lpwstr/>
      </vt:variant>
      <vt:variant>
        <vt:i4>983062</vt:i4>
      </vt:variant>
      <vt:variant>
        <vt:i4>69</vt:i4>
      </vt:variant>
      <vt:variant>
        <vt:i4>0</vt:i4>
      </vt:variant>
      <vt:variant>
        <vt:i4>5</vt:i4>
      </vt:variant>
      <vt:variant>
        <vt:lpwstr>https://zakupki.gov.ru/epz/ktru/ktruCard/ktru-description.html?itemId=17.23.13.193-00000010&amp;backUrl=</vt:lpwstr>
      </vt:variant>
      <vt:variant>
        <vt:lpwstr/>
      </vt:variant>
      <vt:variant>
        <vt:i4>983062</vt:i4>
      </vt:variant>
      <vt:variant>
        <vt:i4>66</vt:i4>
      </vt:variant>
      <vt:variant>
        <vt:i4>0</vt:i4>
      </vt:variant>
      <vt:variant>
        <vt:i4>5</vt:i4>
      </vt:variant>
      <vt:variant>
        <vt:lpwstr>https://zakupki.gov.ru/epz/ktru/ktruCard/ktru-description.html?itemId=17.23.13.193-00000010&amp;backUrl=</vt:lpwstr>
      </vt:variant>
      <vt:variant>
        <vt:lpwstr/>
      </vt:variant>
      <vt:variant>
        <vt:i4>1245186</vt:i4>
      </vt:variant>
      <vt:variant>
        <vt:i4>63</vt:i4>
      </vt:variant>
      <vt:variant>
        <vt:i4>0</vt:i4>
      </vt:variant>
      <vt:variant>
        <vt:i4>5</vt:i4>
      </vt:variant>
      <vt:variant>
        <vt:lpwstr>https://zakupki.gov.ru/epz/ktru/ktruCard/ktru-description.html?itemId=57107&amp;backUrl=</vt:lpwstr>
      </vt:variant>
      <vt:variant>
        <vt:lpwstr/>
      </vt:variant>
      <vt:variant>
        <vt:i4>5963878</vt:i4>
      </vt:variant>
      <vt:variant>
        <vt:i4>60</vt:i4>
      </vt:variant>
      <vt:variant>
        <vt:i4>0</vt:i4>
      </vt:variant>
      <vt:variant>
        <vt:i4>5</vt:i4>
      </vt:variant>
      <vt:variant>
        <vt:lpwstr>mailto:kalugafs@mail.ru</vt:lpwstr>
      </vt:variant>
      <vt:variant>
        <vt:lpwstr/>
      </vt:variant>
      <vt:variant>
        <vt:i4>7209064</vt:i4>
      </vt:variant>
      <vt:variant>
        <vt:i4>57</vt:i4>
      </vt:variant>
      <vt:variant>
        <vt:i4>0</vt:i4>
      </vt:variant>
      <vt:variant>
        <vt:i4>5</vt:i4>
      </vt:variant>
      <vt:variant>
        <vt:lpwstr>consultantplus://offline/ref=9B39411E561B7F57BF1B5E8946232F69837139E799DC96FBA318ED40E9B749C09A2E1DB8B61D4B42C7CC3CB6F94E99DE7580959FE5959D4DyFH0O</vt:lpwstr>
      </vt:variant>
      <vt:variant>
        <vt:lpwstr/>
      </vt:variant>
      <vt:variant>
        <vt:i4>7209019</vt:i4>
      </vt:variant>
      <vt:variant>
        <vt:i4>54</vt:i4>
      </vt:variant>
      <vt:variant>
        <vt:i4>0</vt:i4>
      </vt:variant>
      <vt:variant>
        <vt:i4>5</vt:i4>
      </vt:variant>
      <vt:variant>
        <vt:lpwstr>consultantplus://offline/ref=9B39411E561B7F57BF1B5E8946232F69837139E799DC96FBA318ED40E9B749C09A2E1DB8B61D4C4AC6CC3CB6F94E99DE7580959FE5959D4DyFH0O</vt:lpwstr>
      </vt:variant>
      <vt:variant>
        <vt:lpwstr/>
      </vt:variant>
      <vt:variant>
        <vt:i4>5963878</vt:i4>
      </vt:variant>
      <vt:variant>
        <vt:i4>51</vt:i4>
      </vt:variant>
      <vt:variant>
        <vt:i4>0</vt:i4>
      </vt:variant>
      <vt:variant>
        <vt:i4>5</vt:i4>
      </vt:variant>
      <vt:variant>
        <vt:lpwstr>mailto:kalugafs@mail.ru</vt:lpwstr>
      </vt:variant>
      <vt:variant>
        <vt:lpwstr/>
      </vt:variant>
      <vt:variant>
        <vt:i4>3604596</vt:i4>
      </vt:variant>
      <vt:variant>
        <vt:i4>48</vt:i4>
      </vt:variant>
      <vt:variant>
        <vt:i4>0</vt:i4>
      </vt:variant>
      <vt:variant>
        <vt:i4>5</vt:i4>
      </vt:variant>
      <vt:variant>
        <vt:lpwstr>https://login.consultant.ru/link/?req=doc&amp;base=LAW&amp;n=357532&amp;dst=101357</vt:lpwstr>
      </vt:variant>
      <vt:variant>
        <vt:lpwstr/>
      </vt:variant>
      <vt:variant>
        <vt:i4>6160470</vt:i4>
      </vt:variant>
      <vt:variant>
        <vt:i4>45</vt:i4>
      </vt:variant>
      <vt:variant>
        <vt:i4>0</vt:i4>
      </vt:variant>
      <vt:variant>
        <vt:i4>5</vt:i4>
      </vt:variant>
      <vt:variant>
        <vt:lpwstr>consultantplus://offline/ref=9B39411E561B7F57BF1B5E8946232F6983773FE29DDA96FBA318ED40E9B749C09A2E1DBABD481E0691CA6AE2A31B9DC2729E97y9H5O</vt:lpwstr>
      </vt:variant>
      <vt:variant>
        <vt:lpwstr/>
      </vt:variant>
      <vt:variant>
        <vt:i4>6160470</vt:i4>
      </vt:variant>
      <vt:variant>
        <vt:i4>42</vt:i4>
      </vt:variant>
      <vt:variant>
        <vt:i4>0</vt:i4>
      </vt:variant>
      <vt:variant>
        <vt:i4>5</vt:i4>
      </vt:variant>
      <vt:variant>
        <vt:lpwstr>consultantplus://offline/ref=9B39411E561B7F57BF1B5E8946232F6983773FE29DDA96FBA318ED40E9B749C09A2E1DBABD481E0691CA6AE2A31B9DC2729E97y9H5O</vt:lpwstr>
      </vt:variant>
      <vt:variant>
        <vt:lpwstr/>
      </vt:variant>
      <vt:variant>
        <vt:i4>6160470</vt:i4>
      </vt:variant>
      <vt:variant>
        <vt:i4>39</vt:i4>
      </vt:variant>
      <vt:variant>
        <vt:i4>0</vt:i4>
      </vt:variant>
      <vt:variant>
        <vt:i4>5</vt:i4>
      </vt:variant>
      <vt:variant>
        <vt:lpwstr>consultantplus://offline/ref=9B39411E561B7F57BF1B5E8946232F6983773FE29DDA96FBA318ED40E9B749C09A2E1DBABD481E0691CA6AE2A31B9DC2729E97y9H5O</vt:lpwstr>
      </vt:variant>
      <vt:variant>
        <vt:lpwstr/>
      </vt:variant>
      <vt:variant>
        <vt:i4>6094936</vt:i4>
      </vt:variant>
      <vt:variant>
        <vt:i4>36</vt:i4>
      </vt:variant>
      <vt:variant>
        <vt:i4>0</vt:i4>
      </vt:variant>
      <vt:variant>
        <vt:i4>5</vt:i4>
      </vt:variant>
      <vt:variant>
        <vt:lpwstr>consultantplus://offline/ref=9B39411E561B7F57BF1B5E8946232F6984713AE09FD996FBA318ED40E9B749C0882E45B4B4195142CDD96AE7BFy1H8O</vt:lpwstr>
      </vt:variant>
      <vt:variant>
        <vt:lpwstr/>
      </vt:variant>
      <vt:variant>
        <vt:i4>196675</vt:i4>
      </vt:variant>
      <vt:variant>
        <vt:i4>33</vt:i4>
      </vt:variant>
      <vt:variant>
        <vt:i4>0</vt:i4>
      </vt:variant>
      <vt:variant>
        <vt:i4>5</vt:i4>
      </vt:variant>
      <vt:variant>
        <vt:lpwstr/>
      </vt:variant>
      <vt:variant>
        <vt:lpwstr>P132</vt:lpwstr>
      </vt:variant>
      <vt:variant>
        <vt:i4>6094936</vt:i4>
      </vt:variant>
      <vt:variant>
        <vt:i4>30</vt:i4>
      </vt:variant>
      <vt:variant>
        <vt:i4>0</vt:i4>
      </vt:variant>
      <vt:variant>
        <vt:i4>5</vt:i4>
      </vt:variant>
      <vt:variant>
        <vt:lpwstr>consultantplus://offline/ref=9B39411E561B7F57BF1B5E8946232F6984713AE09FD996FBA318ED40E9B749C0882E45B4B4195142CDD96AE7BFy1H8O</vt:lpwstr>
      </vt:variant>
      <vt:variant>
        <vt:lpwstr/>
      </vt:variant>
      <vt:variant>
        <vt:i4>196675</vt:i4>
      </vt:variant>
      <vt:variant>
        <vt:i4>27</vt:i4>
      </vt:variant>
      <vt:variant>
        <vt:i4>0</vt:i4>
      </vt:variant>
      <vt:variant>
        <vt:i4>5</vt:i4>
      </vt:variant>
      <vt:variant>
        <vt:lpwstr/>
      </vt:variant>
      <vt:variant>
        <vt:lpwstr>P132</vt:lpwstr>
      </vt:variant>
      <vt:variant>
        <vt:i4>524354</vt:i4>
      </vt:variant>
      <vt:variant>
        <vt:i4>24</vt:i4>
      </vt:variant>
      <vt:variant>
        <vt:i4>0</vt:i4>
      </vt:variant>
      <vt:variant>
        <vt:i4>5</vt:i4>
      </vt:variant>
      <vt:variant>
        <vt:lpwstr>https://login.consultant.ru/link/?req=doc&amp;base=LAW&amp;n=466154&amp;dst=12390</vt:lpwstr>
      </vt:variant>
      <vt:variant>
        <vt:lpwstr/>
      </vt:variant>
      <vt:variant>
        <vt:i4>589890</vt:i4>
      </vt:variant>
      <vt:variant>
        <vt:i4>21</vt:i4>
      </vt:variant>
      <vt:variant>
        <vt:i4>0</vt:i4>
      </vt:variant>
      <vt:variant>
        <vt:i4>5</vt:i4>
      </vt:variant>
      <vt:variant>
        <vt:lpwstr>https://login.consultant.ru/link/?req=doc&amp;base=LAW&amp;n=466154&amp;dst=12386</vt:lpwstr>
      </vt:variant>
      <vt:variant>
        <vt:lpwstr/>
      </vt:variant>
      <vt:variant>
        <vt:i4>589890</vt:i4>
      </vt:variant>
      <vt:variant>
        <vt:i4>18</vt:i4>
      </vt:variant>
      <vt:variant>
        <vt:i4>0</vt:i4>
      </vt:variant>
      <vt:variant>
        <vt:i4>5</vt:i4>
      </vt:variant>
      <vt:variant>
        <vt:lpwstr>https://login.consultant.ru/link/?req=doc&amp;base=LAW&amp;n=466154&amp;dst=12383</vt:lpwstr>
      </vt:variant>
      <vt:variant>
        <vt:lpwstr/>
      </vt:variant>
      <vt:variant>
        <vt:i4>196675</vt:i4>
      </vt:variant>
      <vt:variant>
        <vt:i4>15</vt:i4>
      </vt:variant>
      <vt:variant>
        <vt:i4>0</vt:i4>
      </vt:variant>
      <vt:variant>
        <vt:i4>5</vt:i4>
      </vt:variant>
      <vt:variant>
        <vt:lpwstr/>
      </vt:variant>
      <vt:variant>
        <vt:lpwstr>P132</vt:lpwstr>
      </vt:variant>
      <vt:variant>
        <vt:i4>5373954</vt:i4>
      </vt:variant>
      <vt:variant>
        <vt:i4>12</vt:i4>
      </vt:variant>
      <vt:variant>
        <vt:i4>0</vt:i4>
      </vt:variant>
      <vt:variant>
        <vt:i4>5</vt:i4>
      </vt:variant>
      <vt:variant>
        <vt:lpwstr/>
      </vt:variant>
      <vt:variant>
        <vt:lpwstr>Par3</vt:lpwstr>
      </vt:variant>
      <vt:variant>
        <vt:i4>6815843</vt:i4>
      </vt:variant>
      <vt:variant>
        <vt:i4>9</vt:i4>
      </vt:variant>
      <vt:variant>
        <vt:i4>0</vt:i4>
      </vt:variant>
      <vt:variant>
        <vt:i4>5</vt:i4>
      </vt:variant>
      <vt:variant>
        <vt:lpwstr>https://login.consultant.ru/link/?req=doc&amp;base=LAW&amp;n=441418</vt:lpwstr>
      </vt:variant>
      <vt:variant>
        <vt:lpwstr/>
      </vt:variant>
      <vt:variant>
        <vt:i4>7340128</vt:i4>
      </vt:variant>
      <vt:variant>
        <vt:i4>6</vt:i4>
      </vt:variant>
      <vt:variant>
        <vt:i4>0</vt:i4>
      </vt:variant>
      <vt:variant>
        <vt:i4>5</vt:i4>
      </vt:variant>
      <vt:variant>
        <vt:lpwstr>consultantplus://offline/ref=E883AD5CB95CFD6E0145578E06FB29C768CCE4AB2B634475C3BC291E24C846BBBE31187FA02EEBE403EF79B248D21687B5AB9EFAC9C4xBW3I</vt:lpwstr>
      </vt:variant>
      <vt:variant>
        <vt:lpwstr/>
      </vt:variant>
      <vt:variant>
        <vt:i4>6094936</vt:i4>
      </vt:variant>
      <vt:variant>
        <vt:i4>3</vt:i4>
      </vt:variant>
      <vt:variant>
        <vt:i4>0</vt:i4>
      </vt:variant>
      <vt:variant>
        <vt:i4>5</vt:i4>
      </vt:variant>
      <vt:variant>
        <vt:lpwstr>consultantplus://offline/ref=9B39411E561B7F57BF1B5E8946232F6984713AE09FD996FBA318ED40E9B749C0882E45B4B4195142CDD96AE7BFy1H8O</vt:lpwstr>
      </vt:variant>
      <vt:variant>
        <vt:lpwstr/>
      </vt:variant>
      <vt:variant>
        <vt:i4>7209019</vt:i4>
      </vt:variant>
      <vt:variant>
        <vt:i4>0</vt:i4>
      </vt:variant>
      <vt:variant>
        <vt:i4>0</vt:i4>
      </vt:variant>
      <vt:variant>
        <vt:i4>5</vt:i4>
      </vt:variant>
      <vt:variant>
        <vt:lpwstr>consultantplus://offline/ref=9B39411E561B7F57BF1B5E8946232F69837139E799DC96FBA318ED40E9B749C09A2E1DB8B61D4C4AC6CC3CB6F94E99DE7580959FE5959D4DyFH0O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зам. директора</cp:lastModifiedBy>
  <cp:revision>4</cp:revision>
  <cp:lastPrinted>2026-04-23T11:04:00Z</cp:lastPrinted>
  <dcterms:created xsi:type="dcterms:W3CDTF">2026-04-23T11:17:00Z</dcterms:created>
  <dcterms:modified xsi:type="dcterms:W3CDTF">2026-05-22T08:39:00Z</dcterms:modified>
</cp:coreProperties>
</file>