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420" w:rsidRPr="005A4366" w:rsidRDefault="00DD7420" w:rsidP="00DD7420">
      <w:pPr>
        <w:pStyle w:val="ConsPlusNonformat"/>
        <w:jc w:val="center"/>
        <w:rPr>
          <w:rFonts w:ascii="XO Thames" w:hAnsi="XO Thames" w:cs="Times New Roman"/>
        </w:rPr>
      </w:pPr>
      <w:r w:rsidRPr="005A4366">
        <w:rPr>
          <w:rFonts w:ascii="XO Thames" w:hAnsi="XO Thames" w:cs="Times New Roman"/>
        </w:rPr>
        <w:t>(проект)</w:t>
      </w:r>
    </w:p>
    <w:p w:rsidR="00FB3B0C" w:rsidRPr="005A4366" w:rsidRDefault="00FB3B0C" w:rsidP="005E4B14">
      <w:pPr>
        <w:pStyle w:val="ConsPlusNonformat"/>
        <w:jc w:val="center"/>
        <w:rPr>
          <w:rFonts w:ascii="XO Thames" w:hAnsi="XO Thames" w:cs="Times New Roman"/>
        </w:rPr>
      </w:pPr>
      <w:r w:rsidRPr="005A4366">
        <w:rPr>
          <w:rFonts w:ascii="XO Thames" w:hAnsi="XO Thames" w:cs="Times New Roman"/>
        </w:rPr>
        <w:t xml:space="preserve">ГОСУДАРСТВЕННЫЙ КОНТРАКТ </w:t>
      </w:r>
      <w:r w:rsidR="00911029" w:rsidRPr="005A4366">
        <w:rPr>
          <w:rFonts w:ascii="XO Thames" w:hAnsi="XO Thames" w:cs="Times New Roman"/>
        </w:rPr>
        <w:t>№</w:t>
      </w:r>
      <w:r w:rsidRPr="005A4366">
        <w:rPr>
          <w:rFonts w:ascii="XO Thames" w:hAnsi="XO Thames" w:cs="Times New Roman"/>
        </w:rPr>
        <w:t xml:space="preserve"> ______</w:t>
      </w:r>
    </w:p>
    <w:p w:rsidR="00FB3B0C" w:rsidRPr="005A4366" w:rsidRDefault="00213FA3" w:rsidP="005E4B14">
      <w:pPr>
        <w:pStyle w:val="ConsPlusNonformat"/>
        <w:jc w:val="center"/>
        <w:rPr>
          <w:rFonts w:ascii="XO Thames" w:hAnsi="XO Thames" w:cs="Times New Roman"/>
        </w:rPr>
      </w:pPr>
      <w:r w:rsidRPr="005A4366">
        <w:rPr>
          <w:rFonts w:ascii="XO Thames" w:hAnsi="XO Thames" w:cs="Times New Roman"/>
        </w:rPr>
        <w:t xml:space="preserve"> </w:t>
      </w:r>
      <w:r w:rsidR="00FB3B0C" w:rsidRPr="005A4366">
        <w:rPr>
          <w:rFonts w:ascii="XO Thames" w:hAnsi="XO Thames" w:cs="Times New Roman"/>
        </w:rPr>
        <w:t xml:space="preserve">(Идентификационный код закупки </w:t>
      </w:r>
      <w:r w:rsidR="005E4B14" w:rsidRPr="005A4366">
        <w:rPr>
          <w:rFonts w:ascii="XO Thames" w:hAnsi="XO Thames" w:cs="Times New Roman"/>
        </w:rPr>
        <w:t xml:space="preserve">№ </w:t>
      </w:r>
      <w:r w:rsidR="002F2A1C">
        <w:rPr>
          <w:rFonts w:ascii="XO Thames" w:hAnsi="XO Thames" w:cs="Times New Roman"/>
        </w:rPr>
        <w:t>261432200523343220100100170000000</w:t>
      </w:r>
      <w:r w:rsidR="00BC378F">
        <w:rPr>
          <w:rFonts w:ascii="XO Thames" w:hAnsi="XO Thames" w:cs="Times New Roman"/>
        </w:rPr>
        <w:t>000</w:t>
      </w:r>
      <w:r w:rsidR="00FB3B0C" w:rsidRPr="005A4366">
        <w:rPr>
          <w:rFonts w:ascii="XO Thames" w:hAnsi="XO Thames" w:cs="Times New Roman"/>
        </w:rPr>
        <w:t>)</w:t>
      </w:r>
    </w:p>
    <w:p w:rsidR="00FB3B0C" w:rsidRPr="005A4366" w:rsidRDefault="00FB3B0C" w:rsidP="00356171">
      <w:pPr>
        <w:pStyle w:val="ConsPlusNonformat"/>
        <w:jc w:val="both"/>
        <w:rPr>
          <w:rFonts w:ascii="XO Thames" w:hAnsi="XO Thames" w:cs="Times New Roman"/>
        </w:rPr>
      </w:pPr>
    </w:p>
    <w:p w:rsidR="00FB3B0C" w:rsidRPr="005A4366" w:rsidRDefault="005A10BF" w:rsidP="00356171">
      <w:pPr>
        <w:pStyle w:val="ConsPlusNonformat"/>
        <w:jc w:val="both"/>
        <w:rPr>
          <w:rFonts w:ascii="XO Thames" w:hAnsi="XO Thames" w:cs="Times New Roman"/>
        </w:rPr>
      </w:pPr>
      <w:r w:rsidRPr="005A4366">
        <w:rPr>
          <w:rFonts w:ascii="XO Thames" w:hAnsi="XO Thames" w:cs="Times New Roman"/>
        </w:rPr>
        <w:t xml:space="preserve">п. Котчиха </w:t>
      </w:r>
      <w:r>
        <w:rPr>
          <w:rFonts w:ascii="XO Thames" w:hAnsi="XO Thames" w:cs="Times New Roman"/>
        </w:rPr>
        <w:t xml:space="preserve">                                                                                                                         </w:t>
      </w:r>
      <w:r w:rsidR="00FB3B0C" w:rsidRPr="005A4366">
        <w:rPr>
          <w:rFonts w:ascii="XO Thames" w:hAnsi="XO Thames" w:cs="Times New Roman"/>
        </w:rPr>
        <w:t xml:space="preserve">"__" ______________ 20__ г.                    </w:t>
      </w:r>
      <w:r w:rsidR="00B24E50" w:rsidRPr="005A4366">
        <w:rPr>
          <w:rFonts w:ascii="XO Thames" w:hAnsi="XO Thames" w:cs="Times New Roman"/>
        </w:rPr>
        <w:t xml:space="preserve">                                              </w:t>
      </w:r>
      <w:r w:rsidR="0055326E" w:rsidRPr="005A4366">
        <w:rPr>
          <w:rFonts w:ascii="XO Thames" w:hAnsi="XO Thames" w:cs="Times New Roman"/>
        </w:rPr>
        <w:t xml:space="preserve">                       </w:t>
      </w:r>
      <w:r w:rsidR="00C16964" w:rsidRPr="005A4366">
        <w:rPr>
          <w:rFonts w:ascii="XO Thames" w:hAnsi="XO Thames" w:cs="Times New Roman"/>
        </w:rPr>
        <w:t xml:space="preserve">                             </w:t>
      </w:r>
    </w:p>
    <w:p w:rsidR="00FB3B0C" w:rsidRPr="005A4366" w:rsidRDefault="00FB3B0C" w:rsidP="00356171">
      <w:pPr>
        <w:pStyle w:val="ConsPlusNonformat"/>
        <w:jc w:val="both"/>
        <w:rPr>
          <w:rFonts w:ascii="XO Thames" w:hAnsi="XO Thames" w:cs="Times New Roman"/>
        </w:rPr>
      </w:pPr>
    </w:p>
    <w:p w:rsidR="009326BA" w:rsidRPr="005A4366" w:rsidRDefault="00FB3B0C" w:rsidP="009326BA">
      <w:pPr>
        <w:pStyle w:val="a3"/>
        <w:ind w:firstLine="708"/>
        <w:jc w:val="both"/>
        <w:rPr>
          <w:rFonts w:ascii="XO Thames" w:hAnsi="XO Thames"/>
          <w:sz w:val="20"/>
          <w:szCs w:val="20"/>
        </w:rPr>
      </w:pPr>
      <w:r w:rsidRPr="005A4366">
        <w:rPr>
          <w:rFonts w:ascii="XO Thames" w:hAnsi="XO Thames"/>
          <w:sz w:val="20"/>
          <w:szCs w:val="20"/>
        </w:rPr>
        <w:t xml:space="preserve">Государственный заказчик </w:t>
      </w:r>
      <w:r w:rsidR="00B24E50" w:rsidRPr="005A4366">
        <w:rPr>
          <w:rFonts w:ascii="XO Thames" w:hAnsi="XO Thames"/>
          <w:sz w:val="20"/>
          <w:szCs w:val="20"/>
        </w:rPr>
        <w:t>–</w:t>
      </w:r>
      <w:r w:rsidRPr="005A4366">
        <w:rPr>
          <w:rFonts w:ascii="XO Thames" w:hAnsi="XO Thames"/>
          <w:sz w:val="20"/>
          <w:szCs w:val="20"/>
        </w:rPr>
        <w:t xml:space="preserve"> </w:t>
      </w:r>
      <w:r w:rsidR="00DE566E">
        <w:rPr>
          <w:rFonts w:ascii="XO Thames" w:hAnsi="XO Thames"/>
          <w:sz w:val="20"/>
          <w:szCs w:val="20"/>
        </w:rPr>
        <w:t>ф</w:t>
      </w:r>
      <w:r w:rsidR="00B24E50" w:rsidRPr="005A4366">
        <w:rPr>
          <w:rFonts w:ascii="XO Thames" w:hAnsi="XO Thames"/>
          <w:sz w:val="20"/>
          <w:szCs w:val="20"/>
        </w:rPr>
        <w:t xml:space="preserve">едеральное казенное учреждение «Исправительная колония №1 Управления Федеральной службы </w:t>
      </w:r>
      <w:r w:rsidR="00614334" w:rsidRPr="005A4366">
        <w:rPr>
          <w:rFonts w:ascii="XO Thames" w:hAnsi="XO Thames"/>
          <w:sz w:val="20"/>
          <w:szCs w:val="20"/>
        </w:rPr>
        <w:t>исполнения наказаний по Кировской области» (ФКУ ИК-1 УФСИН России по Кировской области)</w:t>
      </w:r>
      <w:r w:rsidRPr="005A4366">
        <w:rPr>
          <w:rFonts w:ascii="XO Thames" w:hAnsi="XO Thames"/>
          <w:sz w:val="20"/>
          <w:szCs w:val="20"/>
        </w:rPr>
        <w:t>,</w:t>
      </w:r>
      <w:r w:rsidR="00162200" w:rsidRPr="005A4366">
        <w:rPr>
          <w:rFonts w:ascii="XO Thames" w:hAnsi="XO Thames"/>
          <w:sz w:val="20"/>
          <w:szCs w:val="20"/>
        </w:rPr>
        <w:t xml:space="preserve"> </w:t>
      </w:r>
      <w:r w:rsidRPr="005A4366">
        <w:rPr>
          <w:rFonts w:ascii="XO Thames" w:hAnsi="XO Thames"/>
          <w:sz w:val="20"/>
          <w:szCs w:val="20"/>
        </w:rPr>
        <w:t>выступающий  от  имени  и  в  интересах  Российской  Федерации, именуемый в</w:t>
      </w:r>
      <w:r w:rsidR="00162200" w:rsidRPr="005A4366">
        <w:rPr>
          <w:rFonts w:ascii="XO Thames" w:hAnsi="XO Thames"/>
          <w:sz w:val="20"/>
          <w:szCs w:val="20"/>
        </w:rPr>
        <w:t xml:space="preserve"> </w:t>
      </w:r>
      <w:r w:rsidR="00821CDF" w:rsidRPr="005A4366">
        <w:rPr>
          <w:rFonts w:ascii="XO Thames" w:hAnsi="XO Thames"/>
          <w:sz w:val="20"/>
          <w:szCs w:val="20"/>
        </w:rPr>
        <w:t>дальнейшем «</w:t>
      </w:r>
      <w:r w:rsidR="00EB60B9" w:rsidRPr="005A4366">
        <w:rPr>
          <w:rFonts w:ascii="XO Thames" w:hAnsi="XO Thames"/>
          <w:sz w:val="20"/>
          <w:szCs w:val="20"/>
        </w:rPr>
        <w:t xml:space="preserve">Государственный </w:t>
      </w:r>
      <w:r w:rsidR="00DE566E">
        <w:rPr>
          <w:rFonts w:ascii="XO Thames" w:hAnsi="XO Thames"/>
          <w:sz w:val="20"/>
          <w:szCs w:val="20"/>
        </w:rPr>
        <w:t>з</w:t>
      </w:r>
      <w:r w:rsidRPr="005A4366">
        <w:rPr>
          <w:rFonts w:ascii="XO Thames" w:hAnsi="XO Thames"/>
          <w:sz w:val="20"/>
          <w:szCs w:val="20"/>
        </w:rPr>
        <w:t>аказчик</w:t>
      </w:r>
      <w:r w:rsidR="00821CDF" w:rsidRPr="005A4366">
        <w:rPr>
          <w:rFonts w:ascii="XO Thames" w:hAnsi="XO Thames"/>
          <w:sz w:val="20"/>
          <w:szCs w:val="20"/>
        </w:rPr>
        <w:t>»</w:t>
      </w:r>
      <w:r w:rsidRPr="005A4366">
        <w:rPr>
          <w:rFonts w:ascii="XO Thames" w:hAnsi="XO Thames"/>
          <w:sz w:val="20"/>
          <w:szCs w:val="20"/>
        </w:rPr>
        <w:t>, в лице ________</w:t>
      </w:r>
      <w:r w:rsidR="00821CDF" w:rsidRPr="005A4366">
        <w:rPr>
          <w:rFonts w:ascii="XO Thames" w:hAnsi="XO Thames"/>
          <w:sz w:val="20"/>
          <w:szCs w:val="20"/>
        </w:rPr>
        <w:t>_________________</w:t>
      </w:r>
      <w:r w:rsidRPr="005A4366">
        <w:rPr>
          <w:rFonts w:ascii="XO Thames" w:hAnsi="XO Thames"/>
          <w:sz w:val="20"/>
          <w:szCs w:val="20"/>
        </w:rPr>
        <w:t>,</w:t>
      </w:r>
      <w:r w:rsidR="00F56BB7" w:rsidRPr="005A4366">
        <w:rPr>
          <w:rFonts w:ascii="XO Thames" w:hAnsi="XO Thames"/>
          <w:sz w:val="20"/>
          <w:szCs w:val="20"/>
        </w:rPr>
        <w:t xml:space="preserve"> </w:t>
      </w:r>
      <w:r w:rsidRPr="005A4366">
        <w:rPr>
          <w:rFonts w:ascii="XO Thames" w:hAnsi="XO Thames"/>
          <w:sz w:val="20"/>
          <w:szCs w:val="20"/>
        </w:rPr>
        <w:t>действующего на основании _______________________,</w:t>
      </w:r>
      <w:r w:rsidR="00821CDF" w:rsidRPr="005A4366">
        <w:rPr>
          <w:rFonts w:ascii="XO Thames" w:hAnsi="XO Thames"/>
          <w:sz w:val="20"/>
          <w:szCs w:val="20"/>
        </w:rPr>
        <w:t xml:space="preserve"> </w:t>
      </w:r>
      <w:r w:rsidRPr="005A4366">
        <w:rPr>
          <w:rFonts w:ascii="XO Thames" w:hAnsi="XO Thames"/>
          <w:sz w:val="20"/>
          <w:szCs w:val="20"/>
        </w:rPr>
        <w:t>с одной стороны, и _________________________________,</w:t>
      </w:r>
      <w:r w:rsidR="00BD4AA6" w:rsidRPr="005A4366">
        <w:rPr>
          <w:rFonts w:ascii="XO Thames" w:hAnsi="XO Thames"/>
          <w:sz w:val="20"/>
          <w:szCs w:val="20"/>
        </w:rPr>
        <w:t xml:space="preserve"> </w:t>
      </w:r>
      <w:r w:rsidRPr="005A4366">
        <w:rPr>
          <w:rFonts w:ascii="XO Thames" w:hAnsi="XO Thames"/>
          <w:sz w:val="20"/>
          <w:szCs w:val="20"/>
        </w:rPr>
        <w:t>именуем</w:t>
      </w:r>
      <w:r w:rsidR="00BD4AA6" w:rsidRPr="005A4366">
        <w:rPr>
          <w:rFonts w:ascii="XO Thames" w:hAnsi="XO Thames"/>
          <w:sz w:val="20"/>
          <w:szCs w:val="20"/>
        </w:rPr>
        <w:t>ый</w:t>
      </w:r>
      <w:r w:rsidRPr="005A4366">
        <w:rPr>
          <w:rFonts w:ascii="XO Thames" w:hAnsi="XO Thames"/>
          <w:sz w:val="20"/>
          <w:szCs w:val="20"/>
        </w:rPr>
        <w:t xml:space="preserve">    </w:t>
      </w:r>
      <w:r w:rsidR="00BD4AA6" w:rsidRPr="005A4366">
        <w:rPr>
          <w:rFonts w:ascii="XO Thames" w:hAnsi="XO Thames"/>
          <w:sz w:val="20"/>
          <w:szCs w:val="20"/>
        </w:rPr>
        <w:t xml:space="preserve">    в</w:t>
      </w:r>
      <w:r w:rsidR="00024114">
        <w:rPr>
          <w:rFonts w:ascii="XO Thames" w:hAnsi="XO Thames"/>
          <w:sz w:val="20"/>
          <w:szCs w:val="20"/>
        </w:rPr>
        <w:t> </w:t>
      </w:r>
      <w:r w:rsidR="00BD4AA6" w:rsidRPr="005A4366">
        <w:rPr>
          <w:rFonts w:ascii="XO Thames" w:hAnsi="XO Thames"/>
          <w:sz w:val="20"/>
          <w:szCs w:val="20"/>
        </w:rPr>
        <w:t>дальнейшем        «Поставщик»</w:t>
      </w:r>
      <w:r w:rsidRPr="005A4366">
        <w:rPr>
          <w:rFonts w:ascii="XO Thames" w:hAnsi="XO Thames"/>
          <w:sz w:val="20"/>
          <w:szCs w:val="20"/>
        </w:rPr>
        <w:t>,       в       лице</w:t>
      </w:r>
      <w:r w:rsidR="00BD4AA6" w:rsidRPr="005A4366">
        <w:rPr>
          <w:rFonts w:ascii="XO Thames" w:hAnsi="XO Thames"/>
          <w:sz w:val="20"/>
          <w:szCs w:val="20"/>
        </w:rPr>
        <w:t xml:space="preserve"> </w:t>
      </w:r>
      <w:r w:rsidRPr="005A4366">
        <w:rPr>
          <w:rFonts w:ascii="XO Thames" w:hAnsi="XO Thames"/>
          <w:sz w:val="20"/>
          <w:szCs w:val="20"/>
        </w:rPr>
        <w:t>______________________________, действующего на основании</w:t>
      </w:r>
      <w:r w:rsidR="009545EE" w:rsidRPr="005A4366">
        <w:rPr>
          <w:rFonts w:ascii="XO Thames" w:hAnsi="XO Thames"/>
          <w:sz w:val="20"/>
          <w:szCs w:val="20"/>
        </w:rPr>
        <w:t xml:space="preserve"> </w:t>
      </w:r>
      <w:r w:rsidRPr="005A4366">
        <w:rPr>
          <w:rFonts w:ascii="XO Thames" w:hAnsi="XO Thames"/>
          <w:sz w:val="20"/>
          <w:szCs w:val="20"/>
        </w:rPr>
        <w:t>___________________________________, с другой стороны, вместе именуемые в</w:t>
      </w:r>
      <w:r w:rsidR="009545EE" w:rsidRPr="005A4366">
        <w:rPr>
          <w:rFonts w:ascii="XO Thames" w:hAnsi="XO Thames"/>
          <w:sz w:val="20"/>
          <w:szCs w:val="20"/>
        </w:rPr>
        <w:t xml:space="preserve"> дальнейшем  «Стороны»</w:t>
      </w:r>
      <w:r w:rsidRPr="005A4366">
        <w:rPr>
          <w:rFonts w:ascii="XO Thames" w:hAnsi="XO Thames"/>
          <w:sz w:val="20"/>
          <w:szCs w:val="20"/>
        </w:rPr>
        <w:t xml:space="preserve">,   руководствуясь  </w:t>
      </w:r>
      <w:hyperlink r:id="rId8" w:history="1">
        <w:r w:rsidRPr="005A4366">
          <w:rPr>
            <w:rFonts w:ascii="XO Thames" w:hAnsi="XO Thames"/>
            <w:color w:val="0000FF"/>
            <w:sz w:val="20"/>
            <w:szCs w:val="20"/>
          </w:rPr>
          <w:t>Правилами</w:t>
        </w:r>
      </w:hyperlink>
      <w:r w:rsidRPr="005A4366">
        <w:rPr>
          <w:rFonts w:ascii="XO Thames" w:hAnsi="XO Thames"/>
          <w:sz w:val="20"/>
          <w:szCs w:val="20"/>
        </w:rPr>
        <w:t xml:space="preserve">  обеспечения  инвалидов</w:t>
      </w:r>
      <w:r w:rsidR="009545EE" w:rsidRPr="005A4366">
        <w:rPr>
          <w:rFonts w:ascii="XO Thames" w:hAnsi="XO Thames"/>
          <w:sz w:val="20"/>
          <w:szCs w:val="20"/>
        </w:rPr>
        <w:t xml:space="preserve"> </w:t>
      </w:r>
      <w:r w:rsidRPr="005A4366">
        <w:rPr>
          <w:rFonts w:ascii="XO Thames" w:hAnsi="XO Thames"/>
          <w:sz w:val="20"/>
          <w:szCs w:val="20"/>
        </w:rPr>
        <w:t>техническими средствами реабилитации и отдельных категорий граждан из числа</w:t>
      </w:r>
      <w:r w:rsidR="009545EE" w:rsidRPr="005A4366">
        <w:rPr>
          <w:rFonts w:ascii="XO Thames" w:hAnsi="XO Thames"/>
          <w:sz w:val="20"/>
          <w:szCs w:val="20"/>
        </w:rPr>
        <w:t xml:space="preserve"> </w:t>
      </w:r>
      <w:r w:rsidRPr="005A4366">
        <w:rPr>
          <w:rFonts w:ascii="XO Thames" w:hAnsi="XO Thames"/>
          <w:sz w:val="20"/>
          <w:szCs w:val="20"/>
        </w:rPr>
        <w:t>ветеранов   протезами  (кроме  зубных  протезов),  протезно-ортопедическими</w:t>
      </w:r>
      <w:r w:rsidR="00C650CA" w:rsidRPr="005A4366">
        <w:rPr>
          <w:rFonts w:ascii="XO Thames" w:hAnsi="XO Thames"/>
          <w:sz w:val="20"/>
          <w:szCs w:val="20"/>
        </w:rPr>
        <w:t xml:space="preserve"> </w:t>
      </w:r>
      <w:r w:rsidRPr="005A4366">
        <w:rPr>
          <w:rFonts w:ascii="XO Thames" w:hAnsi="XO Thames"/>
          <w:sz w:val="20"/>
          <w:szCs w:val="20"/>
        </w:rPr>
        <w:t>изделиями,  утвержденными постановлением Правительства Российской Федерации</w:t>
      </w:r>
      <w:r w:rsidR="00C650CA" w:rsidRPr="005A4366">
        <w:rPr>
          <w:rFonts w:ascii="XO Thames" w:hAnsi="XO Thames"/>
          <w:sz w:val="20"/>
          <w:szCs w:val="20"/>
        </w:rPr>
        <w:t xml:space="preserve"> </w:t>
      </w:r>
      <w:r w:rsidR="00A347F4">
        <w:rPr>
          <w:rFonts w:ascii="XO Thames" w:hAnsi="XO Thames"/>
          <w:sz w:val="20"/>
          <w:szCs w:val="20"/>
        </w:rPr>
        <w:t>от  7  апреля  2008  г.               N </w:t>
      </w:r>
      <w:r w:rsidRPr="005A4366">
        <w:rPr>
          <w:rFonts w:ascii="XO Thames" w:hAnsi="XO Thames"/>
          <w:sz w:val="20"/>
          <w:szCs w:val="20"/>
        </w:rPr>
        <w:t>240 "О порядке обеспечения инвалидов техническими</w:t>
      </w:r>
      <w:r w:rsidR="00C650CA" w:rsidRPr="005A4366">
        <w:rPr>
          <w:rFonts w:ascii="XO Thames" w:hAnsi="XO Thames"/>
          <w:sz w:val="20"/>
          <w:szCs w:val="20"/>
        </w:rPr>
        <w:t xml:space="preserve"> </w:t>
      </w:r>
      <w:r w:rsidRPr="005A4366">
        <w:rPr>
          <w:rFonts w:ascii="XO Thames" w:hAnsi="XO Thames"/>
          <w:sz w:val="20"/>
          <w:szCs w:val="20"/>
        </w:rPr>
        <w:t>средствами  реабилитации  и  отдельных категорий граждан из числа ветеранов</w:t>
      </w:r>
      <w:r w:rsidR="00C650CA" w:rsidRPr="005A4366">
        <w:rPr>
          <w:rFonts w:ascii="XO Thames" w:hAnsi="XO Thames"/>
          <w:sz w:val="20"/>
          <w:szCs w:val="20"/>
        </w:rPr>
        <w:t xml:space="preserve"> </w:t>
      </w:r>
      <w:r w:rsidRPr="005A4366">
        <w:rPr>
          <w:rFonts w:ascii="XO Thames" w:hAnsi="XO Thames"/>
          <w:sz w:val="20"/>
          <w:szCs w:val="20"/>
        </w:rPr>
        <w:t>протезами (кроме зубных протезов), протезно-ортопедическими изделиями",</w:t>
      </w:r>
      <w:r w:rsidR="00C650CA" w:rsidRPr="005A4366">
        <w:rPr>
          <w:rFonts w:ascii="XO Thames" w:hAnsi="XO Thames"/>
          <w:sz w:val="20"/>
          <w:szCs w:val="20"/>
        </w:rPr>
        <w:t xml:space="preserve"> </w:t>
      </w:r>
      <w:r w:rsidRPr="005A4366">
        <w:rPr>
          <w:rFonts w:ascii="XO Thames" w:hAnsi="XO Thames"/>
          <w:sz w:val="20"/>
          <w:szCs w:val="20"/>
        </w:rPr>
        <w:t xml:space="preserve">и  Федеральным </w:t>
      </w:r>
      <w:hyperlink r:id="rId9" w:history="1">
        <w:r w:rsidRPr="005A4366">
          <w:rPr>
            <w:rFonts w:ascii="XO Thames" w:hAnsi="XO Thames"/>
            <w:color w:val="0000FF"/>
            <w:sz w:val="20"/>
            <w:szCs w:val="20"/>
          </w:rPr>
          <w:t>законом</w:t>
        </w:r>
      </w:hyperlink>
      <w:r w:rsidRPr="005A4366">
        <w:rPr>
          <w:rFonts w:ascii="XO Thames" w:hAnsi="XO Thames"/>
          <w:sz w:val="20"/>
          <w:szCs w:val="20"/>
        </w:rPr>
        <w:t xml:space="preserve"> от 5 апреля 2013 г. </w:t>
      </w:r>
      <w:r w:rsidR="00C650CA" w:rsidRPr="005A4366">
        <w:rPr>
          <w:rFonts w:ascii="XO Thames" w:hAnsi="XO Thames"/>
          <w:sz w:val="20"/>
          <w:szCs w:val="20"/>
        </w:rPr>
        <w:t xml:space="preserve"> №</w:t>
      </w:r>
      <w:r w:rsidRPr="005A4366">
        <w:rPr>
          <w:rFonts w:ascii="XO Thames" w:hAnsi="XO Thames"/>
          <w:sz w:val="20"/>
          <w:szCs w:val="20"/>
        </w:rPr>
        <w:t xml:space="preserve"> 44-ФЗ "О контрактной системе в</w:t>
      </w:r>
      <w:r w:rsidR="00C650CA" w:rsidRPr="005A4366">
        <w:rPr>
          <w:rFonts w:ascii="XO Thames" w:hAnsi="XO Thames"/>
          <w:sz w:val="20"/>
          <w:szCs w:val="20"/>
        </w:rPr>
        <w:t xml:space="preserve"> </w:t>
      </w:r>
      <w:r w:rsidRPr="005A4366">
        <w:rPr>
          <w:rFonts w:ascii="XO Thames" w:hAnsi="XO Thames"/>
          <w:sz w:val="20"/>
          <w:szCs w:val="20"/>
        </w:rPr>
        <w:t>сфере     закупок     товаров,     работ,     услуг     для     обеспечения</w:t>
      </w:r>
      <w:r w:rsidR="00C650CA" w:rsidRPr="005A4366">
        <w:rPr>
          <w:rFonts w:ascii="XO Thames" w:hAnsi="XO Thames"/>
          <w:sz w:val="20"/>
          <w:szCs w:val="20"/>
        </w:rPr>
        <w:t xml:space="preserve"> </w:t>
      </w:r>
      <w:r w:rsidRPr="005A4366">
        <w:rPr>
          <w:rFonts w:ascii="XO Thames" w:hAnsi="XO Thames"/>
          <w:sz w:val="20"/>
          <w:szCs w:val="20"/>
        </w:rPr>
        <w:t>государственных            и           муниципальных         нужд"</w:t>
      </w:r>
      <w:r w:rsidR="00FF2E7B" w:rsidRPr="005A4366">
        <w:rPr>
          <w:rFonts w:ascii="XO Thames" w:hAnsi="XO Thames"/>
          <w:sz w:val="20"/>
          <w:szCs w:val="20"/>
        </w:rPr>
        <w:t xml:space="preserve"> </w:t>
      </w:r>
      <w:r w:rsidRPr="005A4366">
        <w:rPr>
          <w:rFonts w:ascii="XO Thames" w:hAnsi="XO Thames"/>
          <w:sz w:val="20"/>
          <w:szCs w:val="20"/>
        </w:rPr>
        <w:t xml:space="preserve">(далее - Федеральный закон </w:t>
      </w:r>
      <w:r w:rsidR="00FF2E7B" w:rsidRPr="005A4366">
        <w:rPr>
          <w:rFonts w:ascii="XO Thames" w:hAnsi="XO Thames"/>
          <w:sz w:val="20"/>
          <w:szCs w:val="20"/>
        </w:rPr>
        <w:t>№</w:t>
      </w:r>
      <w:r w:rsidRPr="005A4366">
        <w:rPr>
          <w:rFonts w:ascii="XO Thames" w:hAnsi="XO Thames"/>
          <w:sz w:val="20"/>
          <w:szCs w:val="20"/>
        </w:rPr>
        <w:t xml:space="preserve">44-ФЗ), </w:t>
      </w:r>
      <w:r w:rsidR="009326BA" w:rsidRPr="005A4366">
        <w:rPr>
          <w:rFonts w:ascii="XO Thames" w:hAnsi="XO Thames"/>
          <w:sz w:val="20"/>
          <w:szCs w:val="20"/>
        </w:rP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 </w:t>
      </w:r>
    </w:p>
    <w:p w:rsidR="00FB3B0C" w:rsidRPr="005A4366" w:rsidRDefault="00FB3B0C" w:rsidP="00256E46">
      <w:pPr>
        <w:pStyle w:val="ConsPlusNonformat"/>
        <w:ind w:firstLine="708"/>
        <w:jc w:val="center"/>
        <w:rPr>
          <w:rFonts w:ascii="XO Thames" w:hAnsi="XO Thames" w:cs="Times New Roman"/>
        </w:rPr>
      </w:pPr>
      <w:r w:rsidRPr="005A4366">
        <w:rPr>
          <w:rFonts w:ascii="XO Thames" w:hAnsi="XO Thames" w:cs="Times New Roman"/>
        </w:rPr>
        <w:t>1. Предмет Контракта</w:t>
      </w:r>
    </w:p>
    <w:p w:rsidR="00FB3B0C" w:rsidRPr="005A4366" w:rsidRDefault="00FB3B0C" w:rsidP="00327FE2">
      <w:pPr>
        <w:pStyle w:val="ConsPlusNonformat"/>
        <w:jc w:val="both"/>
        <w:rPr>
          <w:rFonts w:ascii="XO Thames" w:hAnsi="XO Thames" w:cs="Times New Roman"/>
        </w:rPr>
      </w:pPr>
      <w:bookmarkStart w:id="0" w:name="P67"/>
      <w:bookmarkEnd w:id="0"/>
      <w:r w:rsidRPr="005A4366">
        <w:rPr>
          <w:rFonts w:ascii="XO Thames" w:hAnsi="XO Thames" w:cs="Times New Roman"/>
        </w:rPr>
        <w:t xml:space="preserve">    </w:t>
      </w:r>
      <w:r w:rsidR="009326BA" w:rsidRPr="005A4366">
        <w:rPr>
          <w:rFonts w:ascii="XO Thames" w:hAnsi="XO Thames" w:cs="Times New Roman"/>
        </w:rPr>
        <w:t xml:space="preserve">      </w:t>
      </w:r>
      <w:r w:rsidRPr="005A4366">
        <w:rPr>
          <w:rFonts w:ascii="XO Thames" w:hAnsi="XO Thames" w:cs="Times New Roman"/>
        </w:rPr>
        <w:t>1.1.  В  соответствии  с  Контрактом  Поставщик  обязуется  осуществить</w:t>
      </w:r>
      <w:r w:rsidR="00327FE2" w:rsidRPr="005A4366">
        <w:rPr>
          <w:rFonts w:ascii="XO Thames" w:hAnsi="XO Thames" w:cs="Times New Roman"/>
        </w:rPr>
        <w:t xml:space="preserve"> </w:t>
      </w:r>
      <w:r w:rsidRPr="005A4366">
        <w:rPr>
          <w:rFonts w:ascii="XO Thames" w:hAnsi="XO Thames" w:cs="Times New Roman"/>
        </w:rPr>
        <w:t xml:space="preserve">поставку  </w:t>
      </w:r>
      <w:r w:rsidR="00AE040D" w:rsidRPr="005A4366">
        <w:rPr>
          <w:rFonts w:ascii="XO Thames" w:hAnsi="XO Thames" w:cs="Times New Roman"/>
        </w:rPr>
        <w:t>Государственному заказчику</w:t>
      </w:r>
      <w:r w:rsidR="00E04A12" w:rsidRPr="005A4366">
        <w:rPr>
          <w:rFonts w:ascii="XO Thames" w:hAnsi="XO Thames" w:cs="Times New Roman"/>
        </w:rPr>
        <w:t xml:space="preserve"> </w:t>
      </w:r>
      <w:r w:rsidR="00E10F55" w:rsidRPr="004F4463">
        <w:rPr>
          <w:rFonts w:ascii="XO Thames" w:hAnsi="XO Thames" w:cs="Times New Roman"/>
          <w:b/>
        </w:rPr>
        <w:t>технических средств реабилитации инвалидов (в пользу граждан в целях их социального обеспечения)</w:t>
      </w:r>
      <w:r w:rsidR="00E04A12" w:rsidRPr="005A4366">
        <w:rPr>
          <w:rFonts w:ascii="XO Thames" w:hAnsi="XO Thames" w:cs="Times New Roman"/>
        </w:rPr>
        <w:t xml:space="preserve"> </w:t>
      </w:r>
      <w:r w:rsidRPr="005A4366">
        <w:rPr>
          <w:rFonts w:ascii="XO Thames" w:hAnsi="XO Thames" w:cs="Times New Roman"/>
        </w:rPr>
        <w:t>(далее - Товар),</w:t>
      </w:r>
      <w:r w:rsidR="00477585" w:rsidRPr="005A4366">
        <w:rPr>
          <w:rFonts w:ascii="XO Thames" w:hAnsi="XO Thames" w:cs="Times New Roman"/>
        </w:rPr>
        <w:t xml:space="preserve"> </w:t>
      </w:r>
      <w:r w:rsidRPr="005A4366">
        <w:rPr>
          <w:rFonts w:ascii="XO Thames" w:hAnsi="XO Thames" w:cs="Times New Roman"/>
        </w:rPr>
        <w:t>предусмотренны</w:t>
      </w:r>
      <w:r w:rsidR="00654FAA" w:rsidRPr="005A4366">
        <w:rPr>
          <w:rFonts w:ascii="XO Thames" w:hAnsi="XO Thames" w:cs="Times New Roman"/>
        </w:rPr>
        <w:t>й</w:t>
      </w:r>
      <w:r w:rsidRPr="005A4366">
        <w:rPr>
          <w:rFonts w:ascii="XO Thames" w:hAnsi="XO Thames" w:cs="Times New Roman"/>
        </w:rPr>
        <w:t xml:space="preserve">  </w:t>
      </w:r>
      <w:r w:rsidR="00FA1C21">
        <w:rPr>
          <w:rFonts w:ascii="XO Thames" w:hAnsi="XO Thames" w:cs="Times New Roman"/>
        </w:rPr>
        <w:t>с</w:t>
      </w:r>
      <w:r w:rsidRPr="005A4366">
        <w:rPr>
          <w:rFonts w:ascii="XO Thames" w:hAnsi="XO Thames" w:cs="Times New Roman"/>
        </w:rPr>
        <w:t xml:space="preserve">пецификацией </w:t>
      </w:r>
      <w:r w:rsidR="00961592" w:rsidRPr="005A4366">
        <w:rPr>
          <w:rFonts w:ascii="XO Thames" w:hAnsi="XO Thames" w:cs="Times New Roman"/>
        </w:rPr>
        <w:t>(</w:t>
      </w:r>
      <w:hyperlink w:anchor="P630" w:history="1">
        <w:r w:rsidRPr="005A4366">
          <w:rPr>
            <w:rFonts w:ascii="XO Thames" w:hAnsi="XO Thames" w:cs="Times New Roman"/>
          </w:rPr>
          <w:t>приложени</w:t>
        </w:r>
        <w:r w:rsidR="00AB4531" w:rsidRPr="005A4366">
          <w:rPr>
            <w:rFonts w:ascii="XO Thames" w:hAnsi="XO Thames" w:cs="Times New Roman"/>
          </w:rPr>
          <w:t>е</w:t>
        </w:r>
        <w:r w:rsidRPr="005A4366">
          <w:rPr>
            <w:rFonts w:ascii="XO Thames" w:hAnsi="XO Thames" w:cs="Times New Roman"/>
          </w:rPr>
          <w:t xml:space="preserve"> </w:t>
        </w:r>
        <w:r w:rsidR="009A129F" w:rsidRPr="005A4366">
          <w:rPr>
            <w:rFonts w:ascii="XO Thames" w:hAnsi="XO Thames" w:cs="Times New Roman"/>
          </w:rPr>
          <w:t xml:space="preserve"> </w:t>
        </w:r>
        <w:r w:rsidR="00AB4531" w:rsidRPr="005A4366">
          <w:rPr>
            <w:rFonts w:ascii="XO Thames" w:hAnsi="XO Thames" w:cs="Times New Roman"/>
          </w:rPr>
          <w:t>№</w:t>
        </w:r>
        <w:r w:rsidRPr="005A4366">
          <w:rPr>
            <w:rFonts w:ascii="XO Thames" w:hAnsi="XO Thames" w:cs="Times New Roman"/>
          </w:rPr>
          <w:t xml:space="preserve"> </w:t>
        </w:r>
        <w:r w:rsidR="00B13B34" w:rsidRPr="005A4366">
          <w:rPr>
            <w:rFonts w:ascii="XO Thames" w:hAnsi="XO Thames" w:cs="Times New Roman"/>
          </w:rPr>
          <w:t>1</w:t>
        </w:r>
      </w:hyperlink>
      <w:r w:rsidRPr="005A4366">
        <w:rPr>
          <w:rFonts w:ascii="XO Thames" w:hAnsi="XO Thames" w:cs="Times New Roman"/>
        </w:rPr>
        <w:t xml:space="preserve"> к Контракту)</w:t>
      </w:r>
      <w:r w:rsidR="00F1069F">
        <w:rPr>
          <w:rFonts w:ascii="XO Thames" w:hAnsi="XO Thames" w:cs="Times New Roman"/>
        </w:rPr>
        <w:t xml:space="preserve"> и техническим заданием (приложение №3 к Контракту)</w:t>
      </w:r>
      <w:r w:rsidRPr="005A4366">
        <w:rPr>
          <w:rFonts w:ascii="XO Thames" w:hAnsi="XO Thames" w:cs="Times New Roman"/>
        </w:rPr>
        <w:t>,</w:t>
      </w:r>
      <w:r w:rsidR="00654FAA" w:rsidRPr="005A4366">
        <w:rPr>
          <w:rFonts w:ascii="XO Thames" w:hAnsi="XO Thames" w:cs="Times New Roman"/>
        </w:rPr>
        <w:t xml:space="preserve"> </w:t>
      </w:r>
      <w:r w:rsidR="00024114">
        <w:rPr>
          <w:rFonts w:ascii="XO Thames" w:hAnsi="XO Thames" w:cs="Times New Roman"/>
        </w:rPr>
        <w:t>а </w:t>
      </w:r>
      <w:r w:rsidR="00DE566E">
        <w:rPr>
          <w:rFonts w:ascii="XO Thames" w:hAnsi="XO Thames" w:cs="Times New Roman"/>
        </w:rPr>
        <w:t>Государственный з</w:t>
      </w:r>
      <w:r w:rsidRPr="005A4366">
        <w:rPr>
          <w:rFonts w:ascii="XO Thames" w:hAnsi="XO Thames" w:cs="Times New Roman"/>
        </w:rPr>
        <w:t>аказчик обязуется оплатить Товар.</w:t>
      </w:r>
    </w:p>
    <w:p w:rsidR="00FB3B0C" w:rsidRPr="005A4366" w:rsidRDefault="00FB3B0C" w:rsidP="00327FE2">
      <w:pPr>
        <w:pStyle w:val="ConsPlusNormal"/>
        <w:ind w:firstLine="540"/>
        <w:jc w:val="both"/>
        <w:rPr>
          <w:rFonts w:ascii="XO Thames" w:hAnsi="XO Thames" w:cs="Times New Roman"/>
          <w:sz w:val="20"/>
        </w:rPr>
      </w:pPr>
      <w:r w:rsidRPr="005A4366">
        <w:rPr>
          <w:rFonts w:ascii="XO Thames" w:hAnsi="XO Thames" w:cs="Times New Roman"/>
          <w:sz w:val="20"/>
        </w:rPr>
        <w:t xml:space="preserve">1.2. Поставка </w:t>
      </w:r>
      <w:r w:rsidR="009A129F" w:rsidRPr="005A4366">
        <w:rPr>
          <w:rFonts w:ascii="XO Thames" w:hAnsi="XO Thames" w:cs="Times New Roman"/>
          <w:sz w:val="20"/>
        </w:rPr>
        <w:t>Государственному заказчику</w:t>
      </w:r>
      <w:r w:rsidRPr="005A4366">
        <w:rPr>
          <w:rFonts w:ascii="XO Thames" w:hAnsi="XO Thames" w:cs="Times New Roman"/>
          <w:sz w:val="20"/>
        </w:rPr>
        <w:t xml:space="preserve"> Товара осуществляется в соответствии с условиями, установленными Контрактом.</w:t>
      </w:r>
    </w:p>
    <w:p w:rsidR="00FB3B0C" w:rsidRPr="005A4366" w:rsidRDefault="00FB3B0C" w:rsidP="00356171">
      <w:pPr>
        <w:pStyle w:val="ConsPlusNormal"/>
        <w:ind w:firstLine="540"/>
        <w:jc w:val="both"/>
        <w:rPr>
          <w:rFonts w:ascii="XO Thames" w:hAnsi="XO Thames" w:cs="Times New Roman"/>
          <w:sz w:val="20"/>
        </w:rPr>
      </w:pPr>
      <w:r w:rsidRPr="005A4366">
        <w:rPr>
          <w:rFonts w:ascii="XO Thames" w:hAnsi="XO Thames" w:cs="Times New Roman"/>
          <w:sz w:val="20"/>
        </w:rPr>
        <w:t>1.3. В комплект поставки Товара входят: Товар в соответствующей модификации с комплектующими, указанными в техническом задании, инструкция для пользователя Товара на русском языке, гарантийный талон (при наличии). Варианты модификаций Товара, поставляемого по Контракту, указаны в спецификации.</w:t>
      </w:r>
    </w:p>
    <w:p w:rsidR="00FB3B0C" w:rsidRPr="005A4366" w:rsidRDefault="00FB3B0C" w:rsidP="00356171">
      <w:pPr>
        <w:pStyle w:val="ConsPlusNormal"/>
        <w:ind w:firstLine="540"/>
        <w:jc w:val="both"/>
        <w:rPr>
          <w:rFonts w:ascii="XO Thames" w:hAnsi="XO Thames" w:cs="Times New Roman"/>
          <w:sz w:val="20"/>
        </w:rPr>
      </w:pPr>
      <w:r w:rsidRPr="005A4366">
        <w:rPr>
          <w:rFonts w:ascii="XO Thames" w:hAnsi="XO Thames" w:cs="Times New Roman"/>
          <w:sz w:val="20"/>
        </w:rPr>
        <w:t>1.4. Требования, предъявляемые к качеству, безопасности, упаковке, маркировке, транспортированию и хранению, а также к техническим и функциональным характеристикам Товара, определены техническим заданием.</w:t>
      </w:r>
    </w:p>
    <w:p w:rsidR="0076680E" w:rsidRPr="005A4366" w:rsidRDefault="0076680E" w:rsidP="0076680E">
      <w:pPr>
        <w:pStyle w:val="ConsPlusNormal"/>
        <w:jc w:val="center"/>
        <w:outlineLvl w:val="1"/>
        <w:rPr>
          <w:rFonts w:ascii="XO Thames" w:hAnsi="XO Thames" w:cs="Times New Roman"/>
          <w:sz w:val="20"/>
        </w:rPr>
      </w:pPr>
      <w:r w:rsidRPr="005A4366">
        <w:rPr>
          <w:rFonts w:ascii="XO Thames" w:hAnsi="XO Thames" w:cs="Times New Roman"/>
          <w:sz w:val="20"/>
        </w:rPr>
        <w:t>2. Цена Контракта и порядок расчетов</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2.1. Цена Контракта устанавливается в российских рублях.</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2.2. Цена Контракта составляет _________ (_________) рублей ___ копеек, НДС не облагается.</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Цена Контракта включает в себя все расходы, связанные с выполнением Поставщиком обязательств по Контракту, в том числе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Цена единицы Товара и его количество приведены в спецификации.</w:t>
      </w:r>
    </w:p>
    <w:p w:rsidR="0076680E" w:rsidRPr="005A4366" w:rsidRDefault="0076680E" w:rsidP="0076680E">
      <w:pPr>
        <w:pStyle w:val="a3"/>
        <w:ind w:firstLine="540"/>
        <w:jc w:val="both"/>
        <w:rPr>
          <w:rFonts w:ascii="XO Thames" w:eastAsia="Times New Roman" w:hAnsi="XO Thames"/>
          <w:sz w:val="20"/>
          <w:szCs w:val="20"/>
          <w:lang w:eastAsia="ru-RU"/>
        </w:rPr>
      </w:pPr>
      <w:r w:rsidRPr="005A4366">
        <w:rPr>
          <w:rFonts w:ascii="XO Thames" w:hAnsi="XO Thames"/>
          <w:sz w:val="20"/>
          <w:szCs w:val="20"/>
        </w:rPr>
        <w:t xml:space="preserve">2.3. </w:t>
      </w:r>
      <w:r w:rsidRPr="005A4366">
        <w:rPr>
          <w:rFonts w:ascii="XO Thames" w:eastAsia="Times New Roman" w:hAnsi="XO Thames"/>
          <w:sz w:val="20"/>
          <w:szCs w:val="20"/>
          <w:lang w:eastAsia="ru-RU"/>
        </w:rPr>
        <w:t>Цена Контракта является твердой и определяется на весь срок исполнения Контракта, за исключением случаев, установленных </w:t>
      </w:r>
      <w:hyperlink r:id="rId10" w:anchor="block_22" w:history="1">
        <w:r w:rsidRPr="005A4366">
          <w:rPr>
            <w:rFonts w:ascii="XO Thames" w:eastAsia="Times New Roman" w:hAnsi="XO Thames"/>
            <w:sz w:val="20"/>
            <w:szCs w:val="20"/>
            <w:lang w:eastAsia="ru-RU"/>
          </w:rPr>
          <w:t>Федеральным законом</w:t>
        </w:r>
      </w:hyperlink>
      <w:r w:rsidRPr="005A4366">
        <w:rPr>
          <w:rFonts w:ascii="XO Thames" w:eastAsia="Times New Roman" w:hAnsi="XO Thames"/>
          <w:sz w:val="20"/>
          <w:szCs w:val="20"/>
          <w:lang w:eastAsia="ru-RU"/>
        </w:rPr>
        <w:t>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6680E" w:rsidRDefault="0076680E" w:rsidP="0076680E">
      <w:pPr>
        <w:pStyle w:val="a3"/>
        <w:ind w:firstLine="540"/>
        <w:jc w:val="both"/>
        <w:rPr>
          <w:rFonts w:ascii="XO Thames" w:eastAsia="Times New Roman" w:hAnsi="XO Thames"/>
          <w:sz w:val="20"/>
          <w:szCs w:val="20"/>
          <w:lang w:eastAsia="ru-RU"/>
        </w:rPr>
      </w:pPr>
      <w:r w:rsidRPr="005A4366">
        <w:rPr>
          <w:rFonts w:ascii="XO Thames" w:eastAsia="Times New Roman" w:hAnsi="XO Thames"/>
          <w:sz w:val="20"/>
          <w:szCs w:val="20"/>
          <w:lang w:eastAsia="ru-RU"/>
        </w:rPr>
        <w:t xml:space="preserve">Цена Контракта может быть снижена по соглашению Сторон без </w:t>
      </w:r>
      <w:proofErr w:type="gramStart"/>
      <w:r w:rsidRPr="005A4366">
        <w:rPr>
          <w:rFonts w:ascii="XO Thames" w:eastAsia="Times New Roman" w:hAnsi="XO Thames"/>
          <w:sz w:val="20"/>
          <w:szCs w:val="20"/>
          <w:lang w:eastAsia="ru-RU"/>
        </w:rPr>
        <w:t>изменения</w:t>
      </w:r>
      <w:proofErr w:type="gramEnd"/>
      <w:r w:rsidRPr="005A4366">
        <w:rPr>
          <w:rFonts w:ascii="XO Thames" w:eastAsia="Times New Roman" w:hAnsi="XO Thames"/>
          <w:sz w:val="20"/>
          <w:szCs w:val="20"/>
          <w:lang w:eastAsia="ru-RU"/>
        </w:rPr>
        <w:t xml:space="preserve"> предусмотренного Контрактом количества и качества поставляемого Товара и иных условий Контракта.</w:t>
      </w:r>
    </w:p>
    <w:p w:rsidR="001314A9" w:rsidRDefault="001314A9" w:rsidP="001314A9">
      <w:pPr>
        <w:pStyle w:val="a3"/>
        <w:ind w:firstLine="540"/>
        <w:jc w:val="both"/>
        <w:rPr>
          <w:rFonts w:ascii="XO Thames" w:eastAsia="Times New Roman" w:hAnsi="XO Thames"/>
          <w:sz w:val="20"/>
          <w:szCs w:val="20"/>
          <w:lang w:eastAsia="ru-RU"/>
        </w:rPr>
      </w:pPr>
      <w:r>
        <w:rPr>
          <w:rFonts w:ascii="XO Thames" w:eastAsia="Times New Roman" w:hAnsi="XO Thames"/>
          <w:sz w:val="20"/>
          <w:szCs w:val="20"/>
          <w:lang w:eastAsia="ru-RU"/>
        </w:rPr>
        <w:t>2.4. Источник финансирования Контракта – средства федерального бюджетного финансирования.</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2.</w:t>
      </w:r>
      <w:r w:rsidR="001314A9">
        <w:rPr>
          <w:rFonts w:ascii="XO Thames" w:hAnsi="XO Thames" w:cs="Times New Roman"/>
          <w:sz w:val="20"/>
        </w:rPr>
        <w:t>5</w:t>
      </w:r>
      <w:r w:rsidRPr="005A4366">
        <w:rPr>
          <w:rFonts w:ascii="XO Thames" w:hAnsi="XO Thames" w:cs="Times New Roman"/>
          <w:sz w:val="20"/>
        </w:rPr>
        <w:t xml:space="preserve">. Оплата </w:t>
      </w:r>
      <w:r w:rsidR="00DE566E">
        <w:rPr>
          <w:rFonts w:ascii="XO Thames" w:hAnsi="XO Thames" w:cs="Times New Roman"/>
          <w:sz w:val="20"/>
        </w:rPr>
        <w:t>Государственным з</w:t>
      </w:r>
      <w:r w:rsidRPr="005A4366">
        <w:rPr>
          <w:rFonts w:ascii="XO Thames" w:hAnsi="XO Thames" w:cs="Times New Roman"/>
          <w:sz w:val="20"/>
        </w:rPr>
        <w:t>аказчиком поставленного Товара по Контракту осуществляется за счет средств федерального бюджета, предусмотренных на соответствующий финансовый год.</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2.</w:t>
      </w:r>
      <w:r w:rsidR="001314A9">
        <w:rPr>
          <w:rFonts w:ascii="XO Thames" w:hAnsi="XO Thames" w:cs="Times New Roman"/>
          <w:sz w:val="20"/>
        </w:rPr>
        <w:t>6</w:t>
      </w:r>
      <w:r w:rsidRPr="005A4366">
        <w:rPr>
          <w:rFonts w:ascii="XO Thames" w:hAnsi="XO Thames" w:cs="Times New Roman"/>
          <w:sz w:val="20"/>
        </w:rPr>
        <w:t>.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Контракте в течение 7 рабочих дней с момента подписания Государственным заказчиком, либо уполномоченным Государственным заказчиком лицом акта о приемке поставленного Товара</w:t>
      </w:r>
      <w:r w:rsidR="00A6574A">
        <w:rPr>
          <w:rFonts w:ascii="XO Thames" w:hAnsi="XO Thames" w:cs="Times New Roman"/>
          <w:sz w:val="20"/>
        </w:rPr>
        <w:t>.</w:t>
      </w:r>
    </w:p>
    <w:p w:rsidR="0076680E" w:rsidRPr="005A4366" w:rsidRDefault="0076680E" w:rsidP="0076680E">
      <w:pPr>
        <w:pStyle w:val="a3"/>
        <w:ind w:firstLine="540"/>
        <w:jc w:val="both"/>
        <w:rPr>
          <w:rFonts w:ascii="XO Thames" w:hAnsi="XO Thames"/>
          <w:sz w:val="20"/>
          <w:szCs w:val="20"/>
        </w:rPr>
      </w:pPr>
      <w:r w:rsidRPr="005A4366">
        <w:rPr>
          <w:rFonts w:ascii="XO Thames" w:hAnsi="XO Thames"/>
          <w:sz w:val="20"/>
          <w:szCs w:val="20"/>
        </w:rPr>
        <w:t>2.</w:t>
      </w:r>
      <w:r w:rsidR="001314A9">
        <w:rPr>
          <w:rFonts w:ascii="XO Thames" w:hAnsi="XO Thames"/>
          <w:sz w:val="20"/>
          <w:szCs w:val="20"/>
        </w:rPr>
        <w:t>7</w:t>
      </w:r>
      <w:r w:rsidRPr="005A4366">
        <w:rPr>
          <w:rFonts w:ascii="XO Thames" w:hAnsi="XO Thames"/>
          <w:sz w:val="20"/>
          <w:szCs w:val="20"/>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w:t>
      </w:r>
      <w:r w:rsidRPr="005A4366">
        <w:rPr>
          <w:rFonts w:ascii="XO Thames" w:hAnsi="XO Thames"/>
          <w:sz w:val="20"/>
          <w:szCs w:val="20"/>
        </w:rPr>
        <w:lastRenderedPageBreak/>
        <w:t xml:space="preserve">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 </w:t>
      </w:r>
    </w:p>
    <w:p w:rsidR="0076680E" w:rsidRPr="005A4366" w:rsidRDefault="0076680E" w:rsidP="0076680E">
      <w:pPr>
        <w:pStyle w:val="a3"/>
        <w:ind w:firstLine="540"/>
        <w:jc w:val="both"/>
        <w:rPr>
          <w:rFonts w:ascii="XO Thames" w:hAnsi="XO Thames"/>
          <w:sz w:val="20"/>
          <w:szCs w:val="20"/>
        </w:rPr>
      </w:pPr>
      <w:r w:rsidRPr="005A4366">
        <w:rPr>
          <w:rFonts w:ascii="XO Thames" w:hAnsi="XO Thames"/>
          <w:sz w:val="20"/>
          <w:szCs w:val="20"/>
        </w:rPr>
        <w:t>2.</w:t>
      </w:r>
      <w:r w:rsidR="001314A9">
        <w:rPr>
          <w:rFonts w:ascii="XO Thames" w:hAnsi="XO Thames"/>
          <w:sz w:val="20"/>
          <w:szCs w:val="20"/>
        </w:rPr>
        <w:t>8</w:t>
      </w:r>
      <w:r w:rsidRPr="005A4366">
        <w:rPr>
          <w:rFonts w:ascii="XO Thames" w:hAnsi="XO Thames"/>
          <w:sz w:val="20"/>
          <w:szCs w:val="20"/>
        </w:rPr>
        <w:t>. Оплата по Контракту производится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2.</w:t>
      </w:r>
      <w:r w:rsidR="001314A9">
        <w:rPr>
          <w:rFonts w:ascii="XO Thames" w:hAnsi="XO Thames" w:cs="Times New Roman"/>
          <w:sz w:val="20"/>
        </w:rPr>
        <w:t>9</w:t>
      </w:r>
      <w:r w:rsidRPr="005A4366">
        <w:rPr>
          <w:rFonts w:ascii="XO Thames" w:hAnsi="XO Thames" w:cs="Times New Roman"/>
          <w:sz w:val="20"/>
        </w:rPr>
        <w:t>. Обязательства Государственного заказчика по оплате поставленного Товара считаются исполненными с даты списания денежных средств со счета Государственного заказчика.</w:t>
      </w:r>
    </w:p>
    <w:p w:rsidR="0076680E" w:rsidRPr="005A4366" w:rsidRDefault="0076680E" w:rsidP="0076680E">
      <w:pPr>
        <w:pStyle w:val="ConsPlusNormal"/>
        <w:ind w:firstLine="540"/>
        <w:jc w:val="both"/>
        <w:rPr>
          <w:rFonts w:ascii="XO Thames" w:hAnsi="XO Thames" w:cs="Times New Roman"/>
          <w:sz w:val="20"/>
        </w:rPr>
      </w:pPr>
      <w:r w:rsidRPr="005A4366">
        <w:rPr>
          <w:rFonts w:ascii="XO Thames" w:hAnsi="XO Thames" w:cs="Times New Roman"/>
          <w:sz w:val="20"/>
        </w:rPr>
        <w:t>2.</w:t>
      </w:r>
      <w:r w:rsidR="001314A9">
        <w:rPr>
          <w:rFonts w:ascii="XO Thames" w:hAnsi="XO Thames" w:cs="Times New Roman"/>
          <w:sz w:val="20"/>
        </w:rPr>
        <w:t>10</w:t>
      </w:r>
      <w:r w:rsidRPr="005A4366">
        <w:rPr>
          <w:rFonts w:ascii="XO Thames" w:hAnsi="XO Thames" w:cs="Times New Roman"/>
          <w:sz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3C77" w:rsidRPr="005A4366" w:rsidRDefault="00CB222C" w:rsidP="00356171">
      <w:pPr>
        <w:pStyle w:val="ConsPlusNormal"/>
        <w:jc w:val="center"/>
        <w:outlineLvl w:val="1"/>
        <w:rPr>
          <w:rFonts w:ascii="XO Thames" w:hAnsi="XO Thames" w:cs="Times New Roman"/>
          <w:sz w:val="20"/>
        </w:rPr>
      </w:pPr>
      <w:bookmarkStart w:id="1" w:name="P96"/>
      <w:bookmarkEnd w:id="1"/>
      <w:r w:rsidRPr="005A4366">
        <w:rPr>
          <w:rFonts w:ascii="XO Thames" w:hAnsi="XO Thames" w:cs="Times New Roman"/>
          <w:sz w:val="20"/>
        </w:rPr>
        <w:t>3</w:t>
      </w:r>
      <w:r w:rsidR="00FB3B0C" w:rsidRPr="005A4366">
        <w:rPr>
          <w:rFonts w:ascii="XO Thames" w:hAnsi="XO Thames" w:cs="Times New Roman"/>
          <w:sz w:val="20"/>
        </w:rPr>
        <w:t xml:space="preserve">. </w:t>
      </w:r>
      <w:r w:rsidR="00156350" w:rsidRPr="005A4366">
        <w:rPr>
          <w:rFonts w:ascii="XO Thames" w:hAnsi="XO Thames" w:cs="Times New Roman"/>
          <w:sz w:val="20"/>
        </w:rPr>
        <w:t>Порядок, с</w:t>
      </w:r>
      <w:r w:rsidR="00FB3B0C" w:rsidRPr="005A4366">
        <w:rPr>
          <w:rFonts w:ascii="XO Thames" w:hAnsi="XO Thames" w:cs="Times New Roman"/>
          <w:sz w:val="20"/>
        </w:rPr>
        <w:t>рок</w:t>
      </w:r>
      <w:r w:rsidR="00156350" w:rsidRPr="005A4366">
        <w:rPr>
          <w:rFonts w:ascii="XO Thames" w:hAnsi="XO Thames" w:cs="Times New Roman"/>
          <w:sz w:val="20"/>
        </w:rPr>
        <w:t>и и условия</w:t>
      </w:r>
      <w:r w:rsidR="00FB3B0C" w:rsidRPr="005A4366">
        <w:rPr>
          <w:rFonts w:ascii="XO Thames" w:hAnsi="XO Thames" w:cs="Times New Roman"/>
          <w:sz w:val="20"/>
        </w:rPr>
        <w:t xml:space="preserve"> поставки и </w:t>
      </w:r>
      <w:r w:rsidR="00156350" w:rsidRPr="005A4366">
        <w:rPr>
          <w:rFonts w:ascii="XO Thames" w:hAnsi="XO Thames" w:cs="Times New Roman"/>
          <w:sz w:val="20"/>
        </w:rPr>
        <w:t xml:space="preserve">приемки </w:t>
      </w:r>
      <w:r w:rsidR="00193C77" w:rsidRPr="005A4366">
        <w:rPr>
          <w:rFonts w:ascii="XO Thames" w:hAnsi="XO Thames" w:cs="Times New Roman"/>
          <w:sz w:val="20"/>
        </w:rPr>
        <w:t>товара</w:t>
      </w:r>
    </w:p>
    <w:p w:rsidR="00CB222C" w:rsidRPr="005A4366" w:rsidRDefault="0050154A" w:rsidP="00CB222C">
      <w:pPr>
        <w:pStyle w:val="a3"/>
        <w:ind w:firstLine="708"/>
        <w:jc w:val="both"/>
        <w:rPr>
          <w:rFonts w:ascii="XO Thames" w:eastAsia="Times New Roman" w:hAnsi="XO Thames"/>
          <w:color w:val="FF0000"/>
          <w:sz w:val="20"/>
          <w:szCs w:val="20"/>
          <w:lang w:eastAsia="ru-RU"/>
        </w:rPr>
      </w:pPr>
      <w:r w:rsidRPr="005A4366">
        <w:rPr>
          <w:rFonts w:ascii="XO Thames" w:hAnsi="XO Thames"/>
          <w:sz w:val="20"/>
          <w:szCs w:val="20"/>
        </w:rPr>
        <w:t>3</w:t>
      </w:r>
      <w:r w:rsidR="00CB222C" w:rsidRPr="005A4366">
        <w:rPr>
          <w:rFonts w:ascii="XO Thames" w:hAnsi="XO Thames"/>
          <w:sz w:val="20"/>
          <w:szCs w:val="20"/>
        </w:rPr>
        <w:t xml:space="preserve">.1. Поставщик самостоятельно доставляет Товар Государственному заказчику по адресу: 612735, Кировская область, </w:t>
      </w:r>
      <w:proofErr w:type="spellStart"/>
      <w:r w:rsidR="00CB222C" w:rsidRPr="005A4366">
        <w:rPr>
          <w:rFonts w:ascii="XO Thames" w:hAnsi="XO Thames"/>
          <w:sz w:val="20"/>
          <w:szCs w:val="20"/>
        </w:rPr>
        <w:t>Омутнинский</w:t>
      </w:r>
      <w:proofErr w:type="spellEnd"/>
      <w:r w:rsidR="00CB222C" w:rsidRPr="005A4366">
        <w:rPr>
          <w:rFonts w:ascii="XO Thames" w:hAnsi="XO Thames"/>
          <w:sz w:val="20"/>
          <w:szCs w:val="20"/>
        </w:rPr>
        <w:t xml:space="preserve"> район, п. Котчиха, территория ФКУ ИК-1 УФСИН России по Кировской области в течение 15 (пятнадцати) календарных</w:t>
      </w:r>
      <w:r w:rsidR="00CB222C" w:rsidRPr="005A4366">
        <w:rPr>
          <w:rFonts w:ascii="XO Thames" w:hAnsi="XO Thames"/>
          <w:b/>
          <w:color w:val="FF0000"/>
          <w:sz w:val="20"/>
          <w:szCs w:val="20"/>
        </w:rPr>
        <w:t xml:space="preserve"> </w:t>
      </w:r>
      <w:r w:rsidR="00CB222C" w:rsidRPr="005A4366">
        <w:rPr>
          <w:rFonts w:ascii="XO Thames" w:hAnsi="XO Thames"/>
          <w:sz w:val="20"/>
          <w:szCs w:val="20"/>
        </w:rPr>
        <w:t>дней  с момента заключения Контракта.</w:t>
      </w:r>
    </w:p>
    <w:p w:rsidR="00CB222C" w:rsidRPr="005A4366" w:rsidRDefault="0050154A" w:rsidP="00CB222C">
      <w:pPr>
        <w:pStyle w:val="a3"/>
        <w:ind w:firstLine="708"/>
        <w:jc w:val="both"/>
        <w:rPr>
          <w:rFonts w:ascii="XO Thames" w:eastAsia="Times New Roman" w:hAnsi="XO Thames"/>
          <w:sz w:val="20"/>
          <w:szCs w:val="20"/>
          <w:lang w:eastAsia="ru-RU"/>
        </w:rPr>
      </w:pPr>
      <w:r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.2. Поставщик не менее чем за два</w:t>
      </w:r>
      <w:r w:rsidR="00CB222C" w:rsidRPr="005A4366">
        <w:rPr>
          <w:rFonts w:ascii="XO Thames" w:eastAsia="Times New Roman" w:hAnsi="XO Thames"/>
          <w:sz w:val="20"/>
          <w:szCs w:val="20"/>
          <w:vertAlign w:val="superscript"/>
          <w:lang w:eastAsia="ru-RU"/>
        </w:rPr>
        <w:t> </w:t>
      </w:r>
      <w:r w:rsidR="00CB222C" w:rsidRPr="005A4366">
        <w:rPr>
          <w:rFonts w:ascii="XO Thames" w:eastAsia="Times New Roman" w:hAnsi="XO Thames"/>
          <w:sz w:val="20"/>
          <w:szCs w:val="20"/>
          <w:lang w:eastAsia="ru-RU"/>
        </w:rPr>
        <w:t xml:space="preserve"> дня до осуществления поставки Товара направляет в адрес </w:t>
      </w:r>
      <w:r w:rsidR="00CB222C" w:rsidRPr="005A4366">
        <w:rPr>
          <w:rFonts w:ascii="XO Thames" w:hAnsi="XO Thames"/>
          <w:sz w:val="20"/>
          <w:szCs w:val="20"/>
        </w:rPr>
        <w:t>Государственного заказчика</w:t>
      </w:r>
      <w:r w:rsidR="00906D40" w:rsidRPr="005A4366">
        <w:rPr>
          <w:rFonts w:ascii="XO Thames" w:eastAsia="Times New Roman" w:hAnsi="XO Thames"/>
          <w:sz w:val="20"/>
          <w:szCs w:val="20"/>
          <w:lang w:eastAsia="ru-RU"/>
        </w:rPr>
        <w:t xml:space="preserve"> уведомление о времени</w:t>
      </w:r>
      <w:r w:rsidR="00CB222C" w:rsidRPr="005A4366">
        <w:rPr>
          <w:rFonts w:ascii="XO Thames" w:eastAsia="Times New Roman" w:hAnsi="XO Thames"/>
          <w:sz w:val="20"/>
          <w:szCs w:val="20"/>
          <w:lang w:eastAsia="ru-RU"/>
        </w:rPr>
        <w:t xml:space="preserve"> поставки.</w:t>
      </w:r>
    </w:p>
    <w:p w:rsidR="00CB222C" w:rsidRPr="005A4366" w:rsidRDefault="00D8797F" w:rsidP="00CB222C">
      <w:pPr>
        <w:pStyle w:val="a3"/>
        <w:ind w:firstLine="540"/>
        <w:jc w:val="both"/>
        <w:rPr>
          <w:rFonts w:ascii="XO Thames" w:hAnsi="XO Thames"/>
          <w:sz w:val="20"/>
          <w:szCs w:val="20"/>
        </w:rPr>
      </w:pPr>
      <w:r w:rsidRPr="005A4366">
        <w:rPr>
          <w:rFonts w:ascii="XO Thames" w:eastAsia="Times New Roman" w:hAnsi="XO Thames"/>
          <w:sz w:val="20"/>
          <w:szCs w:val="20"/>
          <w:lang w:eastAsia="ru-RU"/>
        </w:rPr>
        <w:t xml:space="preserve">    </w:t>
      </w:r>
      <w:r w:rsidR="0050154A"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 xml:space="preserve">.3.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r w:rsidR="00CB222C" w:rsidRPr="005A4366">
        <w:rPr>
          <w:rFonts w:ascii="XO Thames" w:hAnsi="XO Thames"/>
          <w:sz w:val="20"/>
          <w:szCs w:val="20"/>
        </w:rPr>
        <w:t xml:space="preserve">К документу о приемке прилагаются: </w:t>
      </w:r>
    </w:p>
    <w:p w:rsidR="00CB222C" w:rsidRPr="005A4366" w:rsidRDefault="00CB222C" w:rsidP="00CB222C">
      <w:pPr>
        <w:spacing w:after="0" w:line="240" w:lineRule="auto"/>
        <w:jc w:val="both"/>
        <w:rPr>
          <w:rFonts w:ascii="XO Thames" w:eastAsia="Lucida Sans Unicode" w:hAnsi="XO Thames" w:cs="Times New Roman"/>
          <w:bCs/>
          <w:iCs/>
          <w:sz w:val="20"/>
          <w:szCs w:val="20"/>
          <w:lang w:eastAsia="ar-SA"/>
        </w:rPr>
      </w:pPr>
      <w:r w:rsidRPr="005A4366">
        <w:rPr>
          <w:rFonts w:ascii="XO Thames" w:hAnsi="XO Thames" w:cs="Times New Roman"/>
          <w:color w:val="000000" w:themeColor="text1"/>
          <w:sz w:val="20"/>
          <w:szCs w:val="20"/>
        </w:rPr>
        <w:t xml:space="preserve">- </w:t>
      </w:r>
      <w:r w:rsidRPr="005A4366">
        <w:rPr>
          <w:rFonts w:ascii="XO Thames" w:eastAsia="Lucida Sans Unicode" w:hAnsi="XO Thames" w:cs="Times New Roman"/>
          <w:bCs/>
          <w:iCs/>
          <w:sz w:val="20"/>
          <w:szCs w:val="20"/>
          <w:lang w:eastAsia="ar-SA"/>
        </w:rPr>
        <w:t>регистрационные удостоверения в соответствии с Федеральным законом от 21.11.2011 N 323-ФЗ «Об основах охраны здоровья граждан в Российской Федерации», декларации о соответствии или сертификаты соответствия качества товара, в случае если данный товар подлежит обязательному декларированию или сертификации в соответствии с требованиями законодательства Российской Федерации.</w:t>
      </w:r>
    </w:p>
    <w:p w:rsidR="00CB222C" w:rsidRPr="005A4366" w:rsidRDefault="00CB222C" w:rsidP="00CB222C">
      <w:pPr>
        <w:pStyle w:val="a3"/>
        <w:jc w:val="both"/>
        <w:rPr>
          <w:rFonts w:ascii="XO Thames" w:eastAsia="Times New Roman" w:hAnsi="XO Thames"/>
          <w:sz w:val="20"/>
          <w:szCs w:val="20"/>
          <w:lang w:eastAsia="ru-RU"/>
        </w:rPr>
      </w:pPr>
      <w:r w:rsidRPr="005A4366">
        <w:rPr>
          <w:rFonts w:ascii="XO Thames" w:eastAsia="Times New Roman" w:hAnsi="XO Thames"/>
          <w:sz w:val="20"/>
          <w:szCs w:val="20"/>
          <w:lang w:eastAsia="ru-RU"/>
        </w:rPr>
        <w:t xml:space="preserve"> </w:t>
      </w:r>
      <w:r w:rsidRPr="005A4366">
        <w:rPr>
          <w:rFonts w:ascii="XO Thames" w:eastAsia="Times New Roman" w:hAnsi="XO Thames"/>
          <w:sz w:val="20"/>
          <w:szCs w:val="20"/>
          <w:lang w:eastAsia="ru-RU"/>
        </w:rPr>
        <w:tab/>
      </w:r>
      <w:r w:rsidR="0050154A" w:rsidRPr="005A4366">
        <w:rPr>
          <w:rFonts w:ascii="XO Thames" w:eastAsia="Times New Roman" w:hAnsi="XO Thames"/>
          <w:sz w:val="20"/>
          <w:szCs w:val="20"/>
          <w:lang w:eastAsia="ru-RU"/>
        </w:rPr>
        <w:t>3</w:t>
      </w:r>
      <w:r w:rsidRPr="005A4366">
        <w:rPr>
          <w:rFonts w:ascii="XO Thames" w:eastAsia="Times New Roman" w:hAnsi="XO Thames"/>
          <w:sz w:val="20"/>
          <w:szCs w:val="20"/>
          <w:lang w:eastAsia="ru-RU"/>
        </w:rPr>
        <w:t xml:space="preserve">.4. </w:t>
      </w:r>
      <w:r w:rsidRPr="005A4366">
        <w:rPr>
          <w:rFonts w:ascii="XO Thames" w:hAnsi="XO Thames"/>
          <w:sz w:val="20"/>
          <w:szCs w:val="20"/>
        </w:rPr>
        <w:t>Государственный заказчик</w:t>
      </w:r>
      <w:r w:rsidRPr="005A4366">
        <w:rPr>
          <w:rFonts w:ascii="XO Thames" w:eastAsia="Times New Roman" w:hAnsi="XO Thames"/>
          <w:sz w:val="20"/>
          <w:szCs w:val="20"/>
          <w:lang w:eastAsia="ru-RU"/>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B222C" w:rsidRPr="005A4366" w:rsidRDefault="0050154A" w:rsidP="00CB222C">
      <w:pPr>
        <w:pStyle w:val="a3"/>
        <w:ind w:firstLine="708"/>
        <w:jc w:val="both"/>
        <w:rPr>
          <w:rFonts w:ascii="XO Thames" w:eastAsia="Times New Roman" w:hAnsi="XO Thames"/>
          <w:sz w:val="20"/>
          <w:szCs w:val="20"/>
          <w:lang w:eastAsia="ru-RU"/>
        </w:rPr>
      </w:pPr>
      <w:r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 xml:space="preserve">.5. Для проверки предоставленных Поставщиком результатов, предусмотренных Контрактом, в части их соответствия условиям Контракта </w:t>
      </w:r>
      <w:r w:rsidR="00CB222C" w:rsidRPr="005A4366">
        <w:rPr>
          <w:rFonts w:ascii="XO Thames" w:hAnsi="XO Thames"/>
          <w:sz w:val="20"/>
          <w:szCs w:val="20"/>
        </w:rPr>
        <w:t>Государственный заказчик</w:t>
      </w:r>
      <w:r w:rsidR="00CB222C" w:rsidRPr="005A4366">
        <w:rPr>
          <w:rFonts w:ascii="XO Thames" w:eastAsia="Times New Roman" w:hAnsi="XO Thames"/>
          <w:sz w:val="20"/>
          <w:szCs w:val="20"/>
          <w:lang w:eastAsia="ru-RU"/>
        </w:rPr>
        <w:t xml:space="preserve"> может проводить экспертизу. Экспертиза результатов, предусмотренных Контрактом, может проводиться </w:t>
      </w:r>
      <w:r w:rsidR="00CB222C" w:rsidRPr="005A4366">
        <w:rPr>
          <w:rFonts w:ascii="XO Thames" w:hAnsi="XO Thames"/>
          <w:sz w:val="20"/>
          <w:szCs w:val="20"/>
        </w:rPr>
        <w:t>Государственным заказчиком</w:t>
      </w:r>
      <w:r w:rsidR="00CB222C" w:rsidRPr="005A4366">
        <w:rPr>
          <w:rFonts w:ascii="XO Thames" w:eastAsia="Times New Roman" w:hAnsi="XO Thames"/>
          <w:sz w:val="20"/>
          <w:szCs w:val="20"/>
          <w:lang w:eastAsia="ru-RU"/>
        </w:rPr>
        <w:t xml:space="preserve">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1" w:anchor="block_41" w:history="1">
        <w:r w:rsidR="00CB222C" w:rsidRPr="005A4366">
          <w:rPr>
            <w:rFonts w:ascii="XO Thames" w:eastAsia="Times New Roman" w:hAnsi="XO Thames"/>
            <w:sz w:val="20"/>
            <w:szCs w:val="20"/>
            <w:lang w:eastAsia="ru-RU"/>
          </w:rPr>
          <w:t>Федеральным законом</w:t>
        </w:r>
      </w:hyperlink>
      <w:r w:rsidR="00CB222C" w:rsidRPr="005A4366">
        <w:rPr>
          <w:rFonts w:ascii="XO Thames" w:eastAsia="Times New Roman" w:hAnsi="XO Thames"/>
          <w:sz w:val="20"/>
          <w:szCs w:val="20"/>
          <w:lang w:eastAsia="ru-RU"/>
        </w:rPr>
        <w:t> от 5 апреля 2013 г. N 44-ФЗ "О контрактной системе в сфере закупок товаров, работ, услуг для обеспечения государственных и муниципальных нужд".</w:t>
      </w:r>
    </w:p>
    <w:p w:rsidR="00CB222C" w:rsidRPr="005A4366" w:rsidRDefault="0050154A" w:rsidP="00CB222C">
      <w:pPr>
        <w:pStyle w:val="a3"/>
        <w:ind w:firstLine="708"/>
        <w:jc w:val="both"/>
        <w:rPr>
          <w:rFonts w:ascii="XO Thames" w:hAnsi="XO Thames"/>
          <w:sz w:val="20"/>
          <w:szCs w:val="20"/>
        </w:rPr>
      </w:pPr>
      <w:r w:rsidRPr="005A4366">
        <w:rPr>
          <w:rFonts w:ascii="XO Thames" w:hAnsi="XO Thames"/>
          <w:sz w:val="20"/>
          <w:szCs w:val="20"/>
        </w:rPr>
        <w:t>3</w:t>
      </w:r>
      <w:r w:rsidR="00CB222C" w:rsidRPr="005A4366">
        <w:rPr>
          <w:rFonts w:ascii="XO Thames" w:hAnsi="XO Thames"/>
          <w:sz w:val="20"/>
          <w:szCs w:val="20"/>
        </w:rPr>
        <w:t xml:space="preserve">.6. Одновременно с Товаром Поставщик передает Государственному заказчику товарную и/или товарно-транспортную накладную, инструкцию для пользователя Товара на русском языке и гарантийный талон (при наличии) со сведениями о переданном Товаре, копии действующего регистрационного удостоверения, выданного Федеральной службой по надзору в сфере здравоохранения (в случае, если Товар подлежит регистрации), и (или) действующей декларации о соответствии или сертификате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 В случае, если перечисленные документы не переданы Поставщиком Государственному заказчику одновременно с Товаром, Товар считается не поставленным и приемке не подлежит. </w:t>
      </w:r>
    </w:p>
    <w:p w:rsidR="00CB222C" w:rsidRPr="005A4366" w:rsidRDefault="0050154A" w:rsidP="00CB222C">
      <w:pPr>
        <w:pStyle w:val="a3"/>
        <w:ind w:firstLine="708"/>
        <w:jc w:val="both"/>
        <w:rPr>
          <w:rFonts w:ascii="XO Thames" w:hAnsi="XO Thames"/>
          <w:sz w:val="20"/>
          <w:szCs w:val="20"/>
        </w:rPr>
      </w:pPr>
      <w:r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 xml:space="preserve">.7. При отсутствии у </w:t>
      </w:r>
      <w:r w:rsidR="00CB222C" w:rsidRPr="005A4366">
        <w:rPr>
          <w:rFonts w:ascii="XO Thames" w:hAnsi="XO Thames"/>
          <w:sz w:val="20"/>
          <w:szCs w:val="20"/>
        </w:rPr>
        <w:t>Государственного заказчика</w:t>
      </w:r>
      <w:r w:rsidR="00CB222C" w:rsidRPr="005A4366">
        <w:rPr>
          <w:rFonts w:ascii="XO Thames" w:eastAsia="Times New Roman" w:hAnsi="XO Thames"/>
          <w:sz w:val="20"/>
          <w:szCs w:val="20"/>
          <w:lang w:eastAsia="ru-RU"/>
        </w:rPr>
        <w:t xml:space="preserve"> претензий по количеству и качеству поставленного Товара </w:t>
      </w:r>
      <w:r w:rsidR="00CB222C" w:rsidRPr="005A4366">
        <w:rPr>
          <w:rFonts w:ascii="XO Thames" w:hAnsi="XO Thames"/>
          <w:sz w:val="20"/>
          <w:szCs w:val="20"/>
        </w:rPr>
        <w:t>Государственный заказчик</w:t>
      </w:r>
      <w:r w:rsidR="00CB222C" w:rsidRPr="005A4366">
        <w:rPr>
          <w:rFonts w:ascii="XO Thames" w:eastAsia="Times New Roman" w:hAnsi="XO Thames"/>
          <w:sz w:val="20"/>
          <w:szCs w:val="20"/>
          <w:lang w:eastAsia="ru-RU"/>
        </w:rPr>
        <w:t xml:space="preserve"> не позднее 5 (пяти) рабочих дней с момента доставки Товара Поставщиком подписывает акт приема-передачи Товара, товарную (товарно-транспортную) накладную, счет-фактуру. После этого Товар считается переданным Поставщиком </w:t>
      </w:r>
      <w:r w:rsidR="00CB222C" w:rsidRPr="005A4366">
        <w:rPr>
          <w:rFonts w:ascii="XO Thames" w:hAnsi="XO Thames"/>
          <w:sz w:val="20"/>
          <w:szCs w:val="20"/>
        </w:rPr>
        <w:t>Государственному заказчику</w:t>
      </w:r>
      <w:r w:rsidR="00CB222C" w:rsidRPr="005A4366">
        <w:rPr>
          <w:rFonts w:ascii="XO Thames" w:eastAsia="Times New Roman" w:hAnsi="XO Thames"/>
          <w:sz w:val="20"/>
          <w:szCs w:val="20"/>
          <w:lang w:eastAsia="ru-RU"/>
        </w:rPr>
        <w:t xml:space="preserve">. </w:t>
      </w:r>
    </w:p>
    <w:p w:rsidR="00CB222C" w:rsidRPr="005A4366" w:rsidRDefault="0050154A" w:rsidP="00CB222C">
      <w:pPr>
        <w:pStyle w:val="a3"/>
        <w:ind w:firstLine="708"/>
        <w:jc w:val="both"/>
        <w:rPr>
          <w:rFonts w:ascii="XO Thames" w:eastAsia="Times New Roman" w:hAnsi="XO Thames"/>
          <w:sz w:val="20"/>
          <w:szCs w:val="20"/>
          <w:lang w:eastAsia="ru-RU"/>
        </w:rPr>
      </w:pPr>
      <w:r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 xml:space="preserve">.8.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CB222C" w:rsidRPr="005A4366">
        <w:rPr>
          <w:rFonts w:ascii="XO Thames" w:hAnsi="XO Thames"/>
          <w:sz w:val="20"/>
          <w:szCs w:val="20"/>
        </w:rPr>
        <w:t>Государственный заказчик</w:t>
      </w:r>
      <w:r w:rsidR="00CB222C" w:rsidRPr="005A4366">
        <w:rPr>
          <w:rFonts w:ascii="XO Thames" w:eastAsia="Times New Roman" w:hAnsi="XO Thames"/>
          <w:sz w:val="20"/>
          <w:szCs w:val="20"/>
          <w:lang w:eastAsia="ru-RU"/>
        </w:rPr>
        <w:t xml:space="preserve"> в срок, установленный в </w:t>
      </w:r>
      <w:hyperlink r:id="rId12" w:anchor="block_3306" w:history="1">
        <w:r w:rsidR="00CB222C" w:rsidRPr="005A4366">
          <w:rPr>
            <w:rFonts w:ascii="XO Thames" w:eastAsia="Times New Roman" w:hAnsi="XO Thames"/>
            <w:sz w:val="20"/>
            <w:szCs w:val="20"/>
            <w:lang w:eastAsia="ru-RU"/>
          </w:rPr>
          <w:t>пункте </w:t>
        </w:r>
        <w:r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.7</w:t>
        </w:r>
      </w:hyperlink>
      <w:r w:rsidR="00CB222C" w:rsidRPr="005A4366">
        <w:rPr>
          <w:rFonts w:ascii="XO Thames" w:eastAsia="Times New Roman" w:hAnsi="XO Thames"/>
          <w:sz w:val="20"/>
          <w:szCs w:val="20"/>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B222C" w:rsidRPr="005A4366" w:rsidRDefault="0050154A" w:rsidP="00CB222C">
      <w:pPr>
        <w:pStyle w:val="a3"/>
        <w:ind w:firstLine="708"/>
        <w:jc w:val="both"/>
        <w:rPr>
          <w:rFonts w:ascii="XO Thames" w:eastAsia="Times New Roman" w:hAnsi="XO Thames"/>
          <w:sz w:val="20"/>
          <w:szCs w:val="20"/>
          <w:lang w:eastAsia="ru-RU"/>
        </w:rPr>
      </w:pPr>
      <w:r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w:t>
      </w:r>
      <w:r w:rsidR="00C84DB6" w:rsidRPr="005A4366">
        <w:rPr>
          <w:rFonts w:ascii="XO Thames" w:eastAsia="Times New Roman" w:hAnsi="XO Thames"/>
          <w:sz w:val="20"/>
          <w:szCs w:val="20"/>
          <w:lang w:eastAsia="ru-RU"/>
        </w:rPr>
        <w:t>9</w:t>
      </w:r>
      <w:r w:rsidR="00CB222C" w:rsidRPr="005A4366">
        <w:rPr>
          <w:rFonts w:ascii="XO Thames" w:eastAsia="Times New Roman" w:hAnsi="XO Thames"/>
          <w:sz w:val="20"/>
          <w:szCs w:val="20"/>
          <w:lang w:eastAsia="ru-RU"/>
        </w:rPr>
        <w:t xml:space="preserve">. Во всех случаях, влекущих возврат Товара Поставщику, </w:t>
      </w:r>
      <w:r w:rsidR="00CB222C" w:rsidRPr="005A4366">
        <w:rPr>
          <w:rFonts w:ascii="XO Thames" w:hAnsi="XO Thames"/>
          <w:sz w:val="20"/>
          <w:szCs w:val="20"/>
        </w:rPr>
        <w:t>Государственный заказчик</w:t>
      </w:r>
      <w:r w:rsidR="00CB222C" w:rsidRPr="005A4366">
        <w:rPr>
          <w:rFonts w:ascii="XO Thames" w:eastAsia="Times New Roman" w:hAnsi="XO Thames"/>
          <w:sz w:val="20"/>
          <w:szCs w:val="20"/>
          <w:lang w:eastAsia="ru-RU"/>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CB222C" w:rsidRPr="005A4366">
        <w:rPr>
          <w:rFonts w:ascii="XO Thames" w:hAnsi="XO Thames"/>
          <w:sz w:val="20"/>
          <w:szCs w:val="20"/>
        </w:rPr>
        <w:t>Государственным заказчиком</w:t>
      </w:r>
      <w:r w:rsidR="00CB222C" w:rsidRPr="005A4366">
        <w:rPr>
          <w:rFonts w:ascii="XO Thames" w:eastAsia="Times New Roman" w:hAnsi="XO Thames"/>
          <w:sz w:val="20"/>
          <w:szCs w:val="20"/>
          <w:lang w:eastAsia="ru-RU"/>
        </w:rPr>
        <w:t xml:space="preserve"> в связи с принятием Товара на ответственное хранение и (или) его возвратом (заменой), подлежат возмещению Поставщиком.</w:t>
      </w:r>
    </w:p>
    <w:p w:rsidR="00CB222C" w:rsidRPr="005A4366" w:rsidRDefault="00F1146E" w:rsidP="00F1146E">
      <w:pPr>
        <w:pStyle w:val="a3"/>
        <w:jc w:val="both"/>
        <w:rPr>
          <w:rFonts w:ascii="XO Thames" w:eastAsia="Times New Roman" w:hAnsi="XO Thames"/>
          <w:sz w:val="20"/>
          <w:szCs w:val="20"/>
          <w:lang w:eastAsia="ru-RU"/>
        </w:rPr>
      </w:pPr>
      <w:r>
        <w:rPr>
          <w:rFonts w:ascii="XO Thames" w:eastAsia="Times New Roman" w:hAnsi="XO Thames"/>
          <w:sz w:val="20"/>
          <w:szCs w:val="20"/>
          <w:lang w:eastAsia="ru-RU"/>
        </w:rPr>
        <w:lastRenderedPageBreak/>
        <w:t xml:space="preserve">          </w:t>
      </w:r>
      <w:r w:rsidR="0050154A"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w:t>
      </w:r>
      <w:r w:rsidR="00C84DB6" w:rsidRPr="005A4366">
        <w:rPr>
          <w:rFonts w:ascii="XO Thames" w:eastAsia="Times New Roman" w:hAnsi="XO Thames"/>
          <w:sz w:val="20"/>
          <w:szCs w:val="20"/>
          <w:lang w:eastAsia="ru-RU"/>
        </w:rPr>
        <w:t>10</w:t>
      </w:r>
      <w:r w:rsidR="00CB222C" w:rsidRPr="005A4366">
        <w:rPr>
          <w:rFonts w:ascii="XO Thames" w:eastAsia="Times New Roman" w:hAnsi="XO Thames"/>
          <w:sz w:val="20"/>
          <w:szCs w:val="20"/>
          <w:lang w:eastAsia="ru-RU"/>
        </w:rPr>
        <w:t xml:space="preserve">. Право собственности и риск случайной гибели или порчи Товара переходит от Поставщика к </w:t>
      </w:r>
      <w:r w:rsidR="00CB222C" w:rsidRPr="005A4366">
        <w:rPr>
          <w:rFonts w:ascii="XO Thames" w:hAnsi="XO Thames"/>
          <w:sz w:val="20"/>
          <w:szCs w:val="20"/>
        </w:rPr>
        <w:t>Государственному заказчику</w:t>
      </w:r>
      <w:r w:rsidR="00CB222C" w:rsidRPr="005A4366">
        <w:rPr>
          <w:rFonts w:ascii="XO Thames" w:eastAsia="Times New Roman" w:hAnsi="XO Thames"/>
          <w:sz w:val="20"/>
          <w:szCs w:val="20"/>
          <w:lang w:eastAsia="ru-RU"/>
        </w:rPr>
        <w:t xml:space="preserve"> с момента приемки Товара </w:t>
      </w:r>
      <w:r w:rsidR="00CB222C" w:rsidRPr="005A4366">
        <w:rPr>
          <w:rFonts w:ascii="XO Thames" w:hAnsi="XO Thames"/>
          <w:sz w:val="20"/>
          <w:szCs w:val="20"/>
        </w:rPr>
        <w:t>Государственным заказчиком</w:t>
      </w:r>
      <w:r w:rsidR="00CB222C" w:rsidRPr="005A4366">
        <w:rPr>
          <w:rFonts w:ascii="XO Thames" w:eastAsia="Times New Roman" w:hAnsi="XO Thames"/>
          <w:sz w:val="20"/>
          <w:szCs w:val="20"/>
          <w:lang w:eastAsia="ru-RU"/>
        </w:rPr>
        <w:t xml:space="preserve"> и подписания Сторонами документов, указанных в </w:t>
      </w:r>
      <w:hyperlink r:id="rId13" w:anchor="block_3306" w:history="1">
        <w:r w:rsidR="00CB222C" w:rsidRPr="005A4366">
          <w:rPr>
            <w:rFonts w:ascii="XO Thames" w:eastAsia="Times New Roman" w:hAnsi="XO Thames"/>
            <w:sz w:val="20"/>
            <w:szCs w:val="20"/>
            <w:lang w:eastAsia="ru-RU"/>
          </w:rPr>
          <w:t>пункте </w:t>
        </w:r>
        <w:r w:rsidR="0050154A"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.7</w:t>
        </w:r>
      </w:hyperlink>
      <w:r w:rsidR="00CB222C" w:rsidRPr="005A4366">
        <w:rPr>
          <w:rFonts w:ascii="XO Thames" w:eastAsia="Times New Roman" w:hAnsi="XO Thames"/>
          <w:sz w:val="20"/>
          <w:szCs w:val="20"/>
          <w:lang w:eastAsia="ru-RU"/>
        </w:rPr>
        <w:t> Контракта.</w:t>
      </w:r>
    </w:p>
    <w:p w:rsidR="00CB222C" w:rsidRPr="005A4366" w:rsidRDefault="00F1146E" w:rsidP="00F1146E">
      <w:pPr>
        <w:pStyle w:val="a3"/>
        <w:jc w:val="both"/>
        <w:rPr>
          <w:rFonts w:ascii="XO Thames" w:eastAsia="Times New Roman" w:hAnsi="XO Thames"/>
          <w:sz w:val="20"/>
          <w:szCs w:val="20"/>
          <w:lang w:eastAsia="ru-RU"/>
        </w:rPr>
      </w:pPr>
      <w:r>
        <w:rPr>
          <w:rFonts w:ascii="XO Thames" w:eastAsia="Times New Roman" w:hAnsi="XO Thames"/>
          <w:sz w:val="20"/>
          <w:szCs w:val="20"/>
          <w:lang w:eastAsia="ru-RU"/>
        </w:rPr>
        <w:t xml:space="preserve">          </w:t>
      </w:r>
      <w:r w:rsidR="0050154A" w:rsidRPr="005A4366">
        <w:rPr>
          <w:rFonts w:ascii="XO Thames" w:eastAsia="Times New Roman" w:hAnsi="XO Thames"/>
          <w:sz w:val="20"/>
          <w:szCs w:val="20"/>
          <w:lang w:eastAsia="ru-RU"/>
        </w:rPr>
        <w:t>3.</w:t>
      </w:r>
      <w:r w:rsidR="00CB222C" w:rsidRPr="005A4366">
        <w:rPr>
          <w:rFonts w:ascii="XO Thames" w:eastAsia="Times New Roman" w:hAnsi="XO Thames"/>
          <w:sz w:val="20"/>
          <w:szCs w:val="20"/>
          <w:lang w:eastAsia="ru-RU"/>
        </w:rPr>
        <w:t>1</w:t>
      </w:r>
      <w:r w:rsidR="00C84DB6" w:rsidRPr="005A4366">
        <w:rPr>
          <w:rFonts w:ascii="XO Thames" w:eastAsia="Times New Roman" w:hAnsi="XO Thames"/>
          <w:sz w:val="20"/>
          <w:szCs w:val="20"/>
          <w:lang w:eastAsia="ru-RU"/>
        </w:rPr>
        <w:t>1</w:t>
      </w:r>
      <w:r w:rsidR="00CB222C" w:rsidRPr="005A4366">
        <w:rPr>
          <w:rFonts w:ascii="XO Thames" w:eastAsia="Times New Roman" w:hAnsi="XO Thames"/>
          <w:sz w:val="20"/>
          <w:szCs w:val="20"/>
          <w:lang w:eastAsia="ru-RU"/>
        </w:rPr>
        <w:t xml:space="preserve">. </w:t>
      </w:r>
      <w:r w:rsidR="00CB222C" w:rsidRPr="005A4366">
        <w:rPr>
          <w:rFonts w:ascii="XO Thames" w:hAnsi="XO Thames"/>
          <w:sz w:val="20"/>
          <w:szCs w:val="20"/>
        </w:rPr>
        <w:t>Государственный заказчик</w:t>
      </w:r>
      <w:r w:rsidR="00CB222C" w:rsidRPr="005A4366">
        <w:rPr>
          <w:rFonts w:ascii="XO Thames" w:eastAsia="Times New Roman" w:hAnsi="XO Thames"/>
          <w:sz w:val="20"/>
          <w:szCs w:val="20"/>
          <w:lang w:eastAsia="ru-RU"/>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B3B0C" w:rsidRPr="005A4366" w:rsidRDefault="000C6035" w:rsidP="00356171">
      <w:pPr>
        <w:pStyle w:val="ConsPlusNormal"/>
        <w:jc w:val="center"/>
        <w:outlineLvl w:val="1"/>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 Взаимодействие Сторон</w:t>
      </w:r>
    </w:p>
    <w:p w:rsidR="00FB3B0C" w:rsidRPr="005A4366" w:rsidRDefault="000C6035" w:rsidP="00356171">
      <w:pPr>
        <w:pStyle w:val="ConsPlusNormal"/>
        <w:ind w:firstLine="540"/>
        <w:jc w:val="both"/>
        <w:rPr>
          <w:rFonts w:ascii="XO Thames" w:hAnsi="XO Thames" w:cs="Times New Roman"/>
          <w:sz w:val="20"/>
        </w:rPr>
      </w:pPr>
      <w:bookmarkStart w:id="2" w:name="P105"/>
      <w:bookmarkEnd w:id="2"/>
      <w:r w:rsidRPr="005A4366">
        <w:rPr>
          <w:rFonts w:ascii="XO Thames" w:hAnsi="XO Thames" w:cs="Times New Roman"/>
          <w:sz w:val="20"/>
        </w:rPr>
        <w:t>4</w:t>
      </w:r>
      <w:r w:rsidR="00FB3B0C" w:rsidRPr="005A4366">
        <w:rPr>
          <w:rFonts w:ascii="XO Thames" w:hAnsi="XO Thames" w:cs="Times New Roman"/>
          <w:sz w:val="20"/>
        </w:rPr>
        <w:t xml:space="preserve">.1. </w:t>
      </w:r>
      <w:r w:rsidR="002B7CA1" w:rsidRPr="005A4366">
        <w:rPr>
          <w:rFonts w:ascii="XO Thames" w:hAnsi="XO Thames" w:cs="Times New Roman"/>
          <w:sz w:val="20"/>
        </w:rPr>
        <w:t>Государственный з</w:t>
      </w:r>
      <w:r w:rsidR="00FB3B0C" w:rsidRPr="005A4366">
        <w:rPr>
          <w:rFonts w:ascii="XO Thames" w:hAnsi="XO Thames" w:cs="Times New Roman"/>
          <w:sz w:val="20"/>
        </w:rPr>
        <w:t>аказчик обязан:</w:t>
      </w:r>
    </w:p>
    <w:p w:rsidR="00FB3B0C" w:rsidRPr="005A4366" w:rsidRDefault="000C6035"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 xml:space="preserve">.1.1. </w:t>
      </w:r>
      <w:r w:rsidR="000F286C" w:rsidRPr="005A4366">
        <w:rPr>
          <w:rFonts w:ascii="XO Thames" w:hAnsi="XO Thames" w:cs="Times New Roman"/>
          <w:sz w:val="20"/>
        </w:rPr>
        <w:t>Обеспечить своевременную приемку и оплату</w:t>
      </w:r>
      <w:r w:rsidR="00FB3B0C" w:rsidRPr="005A4366">
        <w:rPr>
          <w:rFonts w:ascii="XO Thames" w:hAnsi="XO Thames" w:cs="Times New Roman"/>
          <w:sz w:val="20"/>
        </w:rPr>
        <w:t xml:space="preserve"> поставленн</w:t>
      </w:r>
      <w:r w:rsidR="000F286C" w:rsidRPr="005A4366">
        <w:rPr>
          <w:rFonts w:ascii="XO Thames" w:hAnsi="XO Thames" w:cs="Times New Roman"/>
          <w:sz w:val="20"/>
        </w:rPr>
        <w:t>ого</w:t>
      </w:r>
      <w:r w:rsidR="00FB3B0C" w:rsidRPr="005A4366">
        <w:rPr>
          <w:rFonts w:ascii="XO Thames" w:hAnsi="XO Thames" w:cs="Times New Roman"/>
          <w:sz w:val="20"/>
        </w:rPr>
        <w:t xml:space="preserve"> Товар</w:t>
      </w:r>
      <w:r w:rsidR="000F286C" w:rsidRPr="005A4366">
        <w:rPr>
          <w:rFonts w:ascii="XO Thames" w:hAnsi="XO Thames" w:cs="Times New Roman"/>
          <w:sz w:val="20"/>
        </w:rPr>
        <w:t>а</w:t>
      </w:r>
      <w:r w:rsidR="005E36E3" w:rsidRPr="005A4366">
        <w:rPr>
          <w:rFonts w:ascii="XO Thames" w:hAnsi="XO Thames" w:cs="Times New Roman"/>
          <w:sz w:val="20"/>
        </w:rPr>
        <w:t xml:space="preserve"> надлежащего качества</w:t>
      </w:r>
      <w:r w:rsidR="00FB3B0C" w:rsidRPr="005A4366">
        <w:rPr>
          <w:rFonts w:ascii="XO Thames" w:hAnsi="XO Thames" w:cs="Times New Roman"/>
          <w:sz w:val="20"/>
        </w:rPr>
        <w:t>.</w:t>
      </w:r>
    </w:p>
    <w:p w:rsidR="00C4142B" w:rsidRPr="005A4366" w:rsidRDefault="000C6035"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C4142B" w:rsidRPr="005A4366">
        <w:rPr>
          <w:rFonts w:ascii="XO Thames" w:hAnsi="XO Thames" w:cs="Times New Roman"/>
          <w:sz w:val="20"/>
        </w:rPr>
        <w:t>.1.</w:t>
      </w:r>
      <w:r w:rsidR="00C738F5">
        <w:rPr>
          <w:rFonts w:ascii="XO Thames" w:hAnsi="XO Thames" w:cs="Times New Roman"/>
          <w:sz w:val="20"/>
        </w:rPr>
        <w:t>2</w:t>
      </w:r>
      <w:r w:rsidR="00C4142B" w:rsidRPr="005A4366">
        <w:rPr>
          <w:rFonts w:ascii="XO Thames" w:hAnsi="XO Thames" w:cs="Times New Roman"/>
          <w:sz w:val="20"/>
        </w:rPr>
        <w:t xml:space="preserve">. Требовать уплаты неустоек (штрафов, пеней) в соответствии с разделом </w:t>
      </w:r>
      <w:r w:rsidR="00C4142B" w:rsidRPr="005A4366">
        <w:rPr>
          <w:rFonts w:ascii="XO Thames" w:hAnsi="XO Thames" w:cs="Times New Roman"/>
          <w:sz w:val="20"/>
          <w:lang w:val="en-US"/>
        </w:rPr>
        <w:t>VI</w:t>
      </w:r>
      <w:r w:rsidR="00C738F5">
        <w:rPr>
          <w:rFonts w:ascii="XO Thames" w:hAnsi="XO Thames" w:cs="Times New Roman"/>
          <w:sz w:val="20"/>
        </w:rPr>
        <w:t xml:space="preserve"> Контракта.</w:t>
      </w:r>
    </w:p>
    <w:p w:rsidR="00B165DF" w:rsidRPr="005A4366" w:rsidRDefault="003F5435"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4B24B7" w:rsidRPr="005A4366">
        <w:rPr>
          <w:rFonts w:ascii="XO Thames" w:hAnsi="XO Thames" w:cs="Times New Roman"/>
          <w:sz w:val="20"/>
        </w:rPr>
        <w:t xml:space="preserve">.2. Государственный заказчик </w:t>
      </w:r>
      <w:r w:rsidR="00B165DF" w:rsidRPr="005A4366">
        <w:rPr>
          <w:rFonts w:ascii="XO Thames" w:hAnsi="XO Thames" w:cs="Times New Roman"/>
          <w:sz w:val="20"/>
        </w:rPr>
        <w:t>вправе:</w:t>
      </w:r>
    </w:p>
    <w:p w:rsidR="003315F1" w:rsidRPr="005A4366" w:rsidRDefault="00C34E27" w:rsidP="003315F1">
      <w:pPr>
        <w:pStyle w:val="ConsPlusNormal"/>
        <w:ind w:firstLine="540"/>
        <w:jc w:val="both"/>
        <w:rPr>
          <w:rFonts w:ascii="XO Thames" w:hAnsi="XO Thames" w:cs="Times New Roman"/>
          <w:sz w:val="20"/>
        </w:rPr>
      </w:pPr>
      <w:r w:rsidRPr="005A4366">
        <w:rPr>
          <w:rFonts w:ascii="XO Thames" w:hAnsi="XO Thames" w:cs="Times New Roman"/>
          <w:sz w:val="20"/>
        </w:rPr>
        <w:t>4</w:t>
      </w:r>
      <w:r w:rsidR="003315F1" w:rsidRPr="005A4366">
        <w:rPr>
          <w:rFonts w:ascii="XO Thames" w:hAnsi="XO Thames" w:cs="Times New Roman"/>
          <w:sz w:val="20"/>
        </w:rPr>
        <w:t>.2.1. Требовать от Поставщика надлежащего исполнения обязательств в соответствии с условиями Контракта, в том числе предоставления надлежащим образом оформленных документов, подтверждающих исполнение обязательств в соответствии с условиями Контракта.</w:t>
      </w:r>
    </w:p>
    <w:p w:rsidR="00005A17" w:rsidRPr="005A4366" w:rsidRDefault="005265CA" w:rsidP="003315F1">
      <w:pPr>
        <w:pStyle w:val="ConsPlusNormal"/>
        <w:ind w:firstLine="540"/>
        <w:jc w:val="both"/>
        <w:rPr>
          <w:rFonts w:ascii="XO Thames" w:hAnsi="XO Thames" w:cs="Times New Roman"/>
          <w:sz w:val="20"/>
        </w:rPr>
      </w:pPr>
      <w:r w:rsidRPr="005A4366">
        <w:rPr>
          <w:rFonts w:ascii="XO Thames" w:hAnsi="XO Thames" w:cs="Times New Roman"/>
          <w:sz w:val="20"/>
        </w:rPr>
        <w:t>4</w:t>
      </w:r>
      <w:r w:rsidR="003315F1" w:rsidRPr="005A4366">
        <w:rPr>
          <w:rFonts w:ascii="XO Thames" w:hAnsi="XO Thames" w:cs="Times New Roman"/>
          <w:sz w:val="20"/>
        </w:rPr>
        <w:t xml:space="preserve">.2.2. </w:t>
      </w:r>
      <w:r w:rsidR="003864AB" w:rsidRPr="005A4366">
        <w:rPr>
          <w:rFonts w:ascii="XO Thames" w:hAnsi="XO Thames" w:cs="Times New Roman"/>
          <w:sz w:val="20"/>
        </w:rPr>
        <w:t>Требовать от Поставщика своевременного устранения недостатков</w:t>
      </w:r>
      <w:r w:rsidR="00F778C7" w:rsidRPr="005A4366">
        <w:rPr>
          <w:rFonts w:ascii="XO Thames" w:hAnsi="XO Thames" w:cs="Times New Roman"/>
          <w:sz w:val="20"/>
        </w:rPr>
        <w:t>, выявленных как в ходе приемки, так и в течение гарантийного периода</w:t>
      </w:r>
      <w:r w:rsidR="00295576" w:rsidRPr="005A4366">
        <w:rPr>
          <w:rFonts w:ascii="XO Thames" w:hAnsi="XO Thames" w:cs="Times New Roman"/>
          <w:sz w:val="20"/>
        </w:rPr>
        <w:t>;</w:t>
      </w:r>
    </w:p>
    <w:p w:rsidR="00DA7CAD" w:rsidRPr="005A4366" w:rsidRDefault="005265CA" w:rsidP="003315F1">
      <w:pPr>
        <w:pStyle w:val="ConsPlusNormal"/>
        <w:ind w:firstLine="540"/>
        <w:jc w:val="both"/>
        <w:rPr>
          <w:rFonts w:ascii="XO Thames" w:hAnsi="XO Thames" w:cs="Times New Roman"/>
          <w:sz w:val="20"/>
        </w:rPr>
      </w:pPr>
      <w:r w:rsidRPr="005A4366">
        <w:rPr>
          <w:rFonts w:ascii="XO Thames" w:hAnsi="XO Thames" w:cs="Times New Roman"/>
          <w:sz w:val="20"/>
        </w:rPr>
        <w:t>4</w:t>
      </w:r>
      <w:r w:rsidR="00005A17" w:rsidRPr="005A4366">
        <w:rPr>
          <w:rFonts w:ascii="XO Thames" w:hAnsi="XO Thames" w:cs="Times New Roman"/>
          <w:sz w:val="20"/>
        </w:rPr>
        <w:t xml:space="preserve">.2.3. Проверять ход и качество выполнения Поставщиком </w:t>
      </w:r>
      <w:r w:rsidR="005074A3" w:rsidRPr="005A4366">
        <w:rPr>
          <w:rFonts w:ascii="XO Thames" w:hAnsi="XO Thames" w:cs="Times New Roman"/>
          <w:sz w:val="20"/>
        </w:rPr>
        <w:t>условий Контракта без вмешательства в оперативно-хозяйственную деятельность Поставщика;</w:t>
      </w:r>
    </w:p>
    <w:p w:rsidR="00CE1414" w:rsidRPr="005A4366" w:rsidRDefault="008A6AF8" w:rsidP="003315F1">
      <w:pPr>
        <w:pStyle w:val="ConsPlusNormal"/>
        <w:ind w:firstLine="540"/>
        <w:jc w:val="both"/>
        <w:rPr>
          <w:rFonts w:ascii="XO Thames" w:hAnsi="XO Thames" w:cs="Times New Roman"/>
          <w:sz w:val="20"/>
        </w:rPr>
      </w:pPr>
      <w:r w:rsidRPr="005A4366">
        <w:rPr>
          <w:rFonts w:ascii="XO Thames" w:hAnsi="XO Thames" w:cs="Times New Roman"/>
          <w:sz w:val="20"/>
        </w:rPr>
        <w:t>4</w:t>
      </w:r>
      <w:r w:rsidR="00DA7CAD" w:rsidRPr="005A4366">
        <w:rPr>
          <w:rFonts w:ascii="XO Thames" w:hAnsi="XO Thames" w:cs="Times New Roman"/>
          <w:sz w:val="20"/>
        </w:rPr>
        <w:t xml:space="preserve">.2.4. Требовать возмещения убытков в соответствии с </w:t>
      </w:r>
      <w:r w:rsidR="00CE1414" w:rsidRPr="005A4366">
        <w:rPr>
          <w:rFonts w:ascii="XO Thames" w:hAnsi="XO Thames" w:cs="Times New Roman"/>
          <w:sz w:val="20"/>
        </w:rPr>
        <w:t>Контракт</w:t>
      </w:r>
      <w:r w:rsidR="00065808" w:rsidRPr="005A4366">
        <w:rPr>
          <w:rFonts w:ascii="XO Thames" w:hAnsi="XO Thames" w:cs="Times New Roman"/>
          <w:sz w:val="20"/>
        </w:rPr>
        <w:t>ом</w:t>
      </w:r>
      <w:r w:rsidR="00CE1414" w:rsidRPr="005A4366">
        <w:rPr>
          <w:rFonts w:ascii="XO Thames" w:hAnsi="XO Thames" w:cs="Times New Roman"/>
          <w:sz w:val="20"/>
        </w:rPr>
        <w:t>, причиненных по вине Поставщика;</w:t>
      </w:r>
    </w:p>
    <w:p w:rsidR="00295576" w:rsidRPr="005A4366" w:rsidRDefault="008A6AF8" w:rsidP="003315F1">
      <w:pPr>
        <w:pStyle w:val="ConsPlusNormal"/>
        <w:ind w:firstLine="540"/>
        <w:jc w:val="both"/>
        <w:rPr>
          <w:rFonts w:ascii="XO Thames" w:hAnsi="XO Thames" w:cs="Times New Roman"/>
          <w:sz w:val="20"/>
        </w:rPr>
      </w:pPr>
      <w:r w:rsidRPr="005A4366">
        <w:rPr>
          <w:rFonts w:ascii="XO Thames" w:hAnsi="XO Thames" w:cs="Times New Roman"/>
          <w:sz w:val="20"/>
        </w:rPr>
        <w:t>4</w:t>
      </w:r>
      <w:r w:rsidR="00CE1414" w:rsidRPr="005A4366">
        <w:rPr>
          <w:rFonts w:ascii="XO Thames" w:hAnsi="XO Thames" w:cs="Times New Roman"/>
          <w:sz w:val="20"/>
        </w:rPr>
        <w:t>.2.5. Отказаться от</w:t>
      </w:r>
      <w:r w:rsidR="00F778C7" w:rsidRPr="005A4366">
        <w:rPr>
          <w:rFonts w:ascii="XO Thames" w:hAnsi="XO Thames" w:cs="Times New Roman"/>
          <w:sz w:val="20"/>
        </w:rPr>
        <w:t xml:space="preserve"> </w:t>
      </w:r>
      <w:r w:rsidR="00CE1414" w:rsidRPr="005A4366">
        <w:rPr>
          <w:rFonts w:ascii="XO Thames" w:hAnsi="XO Thames" w:cs="Times New Roman"/>
          <w:sz w:val="20"/>
        </w:rPr>
        <w:t>приемки и оплаты Товара</w:t>
      </w:r>
      <w:r w:rsidR="002D7584" w:rsidRPr="005A4366">
        <w:rPr>
          <w:rFonts w:ascii="XO Thames" w:hAnsi="XO Thames" w:cs="Times New Roman"/>
          <w:sz w:val="20"/>
        </w:rPr>
        <w:t>, не соответствующего условиям Контракта;</w:t>
      </w:r>
    </w:p>
    <w:p w:rsidR="00052223" w:rsidRPr="005A4366" w:rsidRDefault="008A6AF8" w:rsidP="00052223">
      <w:pPr>
        <w:pStyle w:val="ConsPlusNormal"/>
        <w:ind w:firstLine="540"/>
        <w:jc w:val="both"/>
        <w:rPr>
          <w:rFonts w:ascii="XO Thames" w:hAnsi="XO Thames" w:cs="Times New Roman"/>
          <w:sz w:val="20"/>
        </w:rPr>
      </w:pPr>
      <w:r w:rsidRPr="005A4366">
        <w:rPr>
          <w:rFonts w:ascii="XO Thames" w:hAnsi="XO Thames" w:cs="Times New Roman"/>
          <w:sz w:val="20"/>
        </w:rPr>
        <w:t>4</w:t>
      </w:r>
      <w:r w:rsidR="00052223" w:rsidRPr="005A4366">
        <w:rPr>
          <w:rFonts w:ascii="XO Thames" w:hAnsi="XO Thames" w:cs="Times New Roman"/>
          <w:sz w:val="20"/>
        </w:rPr>
        <w:t>.2.6. При обнаружении несоответствия количества, ассортимента, комплектности и качества поставленного Товара условиям Контракта требовать устранения нарушений, в том числе замены Товара на Товар, соответствующий условиям Контракта.</w:t>
      </w:r>
    </w:p>
    <w:p w:rsidR="003315F1" w:rsidRPr="005A4366" w:rsidRDefault="008A6AF8" w:rsidP="007B53B9">
      <w:pPr>
        <w:pStyle w:val="ConsPlusNormal"/>
        <w:ind w:firstLine="540"/>
        <w:jc w:val="both"/>
        <w:rPr>
          <w:rFonts w:ascii="XO Thames" w:hAnsi="XO Thames" w:cs="Times New Roman"/>
          <w:sz w:val="20"/>
        </w:rPr>
      </w:pPr>
      <w:r w:rsidRPr="005A4366">
        <w:rPr>
          <w:rFonts w:ascii="XO Thames" w:hAnsi="XO Thames" w:cs="Times New Roman"/>
          <w:sz w:val="20"/>
        </w:rPr>
        <w:t>4</w:t>
      </w:r>
      <w:r w:rsidR="003315F1" w:rsidRPr="005A4366">
        <w:rPr>
          <w:rFonts w:ascii="XO Thames" w:hAnsi="XO Thames" w:cs="Times New Roman"/>
          <w:sz w:val="20"/>
        </w:rPr>
        <w:t>.2.</w:t>
      </w:r>
      <w:r w:rsidR="00052223" w:rsidRPr="005A4366">
        <w:rPr>
          <w:rFonts w:ascii="XO Thames" w:hAnsi="XO Thames" w:cs="Times New Roman"/>
          <w:sz w:val="20"/>
        </w:rPr>
        <w:t>7</w:t>
      </w:r>
      <w:r w:rsidR="003315F1" w:rsidRPr="005A4366">
        <w:rPr>
          <w:rFonts w:ascii="XO Thames" w:hAnsi="XO Thames" w:cs="Times New Roman"/>
          <w:sz w:val="20"/>
        </w:rPr>
        <w:t>. Принять решение об одностороннем отказе от исполнения Контракта в соответствии с гражданским законодательством.</w:t>
      </w:r>
    </w:p>
    <w:p w:rsidR="003315F1" w:rsidRPr="005A4366" w:rsidRDefault="008A6AF8" w:rsidP="003315F1">
      <w:pPr>
        <w:pStyle w:val="ConsPlusNormal"/>
        <w:ind w:firstLine="540"/>
        <w:jc w:val="both"/>
        <w:rPr>
          <w:rFonts w:ascii="XO Thames" w:hAnsi="XO Thames" w:cs="Times New Roman"/>
          <w:sz w:val="20"/>
        </w:rPr>
      </w:pPr>
      <w:r w:rsidRPr="005A4366">
        <w:rPr>
          <w:rFonts w:ascii="XO Thames" w:hAnsi="XO Thames" w:cs="Times New Roman"/>
          <w:sz w:val="20"/>
        </w:rPr>
        <w:t>4</w:t>
      </w:r>
      <w:r w:rsidR="003315F1" w:rsidRPr="005A4366">
        <w:rPr>
          <w:rFonts w:ascii="XO Thames" w:hAnsi="XO Thames" w:cs="Times New Roman"/>
          <w:sz w:val="20"/>
        </w:rPr>
        <w:t>.2.</w:t>
      </w:r>
      <w:r w:rsidR="00052223" w:rsidRPr="005A4366">
        <w:rPr>
          <w:rFonts w:ascii="XO Thames" w:hAnsi="XO Thames" w:cs="Times New Roman"/>
          <w:sz w:val="20"/>
        </w:rPr>
        <w:t>8</w:t>
      </w:r>
      <w:r w:rsidR="003315F1" w:rsidRPr="005A4366">
        <w:rPr>
          <w:rFonts w:ascii="XO Thames" w:hAnsi="XO Thames" w:cs="Times New Roman"/>
          <w:sz w:val="20"/>
        </w:rPr>
        <w:t xml:space="preserve">. До принятия решения об одностороннем отказе от исполнения Контракта провести экспертизу результатов исполнения Контракта с привлечением экспертов, экспертных организаций в соответствии с </w:t>
      </w:r>
      <w:hyperlink r:id="rId14" w:history="1">
        <w:r w:rsidR="003315F1" w:rsidRPr="005A4366">
          <w:rPr>
            <w:rFonts w:ascii="XO Thames" w:hAnsi="XO Thames" w:cs="Times New Roman"/>
            <w:color w:val="0000FF"/>
            <w:sz w:val="20"/>
          </w:rPr>
          <w:t>частью 10 статьи 95</w:t>
        </w:r>
      </w:hyperlink>
      <w:r w:rsidR="003315F1" w:rsidRPr="005A4366">
        <w:rPr>
          <w:rFonts w:ascii="XO Thames" w:hAnsi="XO Thames" w:cs="Times New Roman"/>
          <w:sz w:val="20"/>
        </w:rPr>
        <w:t xml:space="preserve"> Федерального закона N 44-ФЗ.</w:t>
      </w:r>
    </w:p>
    <w:p w:rsidR="00FB3B0C" w:rsidRPr="005A4366" w:rsidRDefault="00E6670F"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.3. Поставщик обязан:</w:t>
      </w:r>
    </w:p>
    <w:p w:rsidR="00FB3B0C" w:rsidRPr="005A4366" w:rsidRDefault="00E6670F" w:rsidP="00356171">
      <w:pPr>
        <w:pStyle w:val="ConsPlusNormal"/>
        <w:ind w:firstLine="540"/>
        <w:jc w:val="both"/>
        <w:rPr>
          <w:rFonts w:ascii="XO Thames" w:hAnsi="XO Thames" w:cs="Times New Roman"/>
          <w:sz w:val="20"/>
        </w:rPr>
      </w:pPr>
      <w:bookmarkStart w:id="3" w:name="P128"/>
      <w:bookmarkEnd w:id="3"/>
      <w:r w:rsidRPr="005A4366">
        <w:rPr>
          <w:rFonts w:ascii="XO Thames" w:hAnsi="XO Thames" w:cs="Times New Roman"/>
          <w:sz w:val="20"/>
        </w:rPr>
        <w:t>4</w:t>
      </w:r>
      <w:r w:rsidR="00FB3B0C" w:rsidRPr="005A4366">
        <w:rPr>
          <w:rFonts w:ascii="XO Thames" w:hAnsi="XO Thames" w:cs="Times New Roman"/>
          <w:sz w:val="20"/>
        </w:rPr>
        <w:t xml:space="preserve">.3.1. </w:t>
      </w:r>
      <w:r w:rsidR="007233A8" w:rsidRPr="005A4366">
        <w:rPr>
          <w:rFonts w:ascii="XO Thames" w:hAnsi="XO Thames" w:cs="Times New Roman"/>
          <w:sz w:val="20"/>
        </w:rPr>
        <w:t>Поставить Товар в порядке, количестве, в срок и на условиях, предусмотренных Контрактом и спецификацией</w:t>
      </w:r>
      <w:r w:rsidR="00042C1F" w:rsidRPr="005A4366">
        <w:rPr>
          <w:rFonts w:ascii="XO Thames" w:hAnsi="XO Thames" w:cs="Times New Roman"/>
          <w:sz w:val="20"/>
        </w:rPr>
        <w:t>;</w:t>
      </w:r>
    </w:p>
    <w:p w:rsidR="00FB3B0C" w:rsidRPr="005A4366" w:rsidRDefault="00E6670F" w:rsidP="00356171">
      <w:pPr>
        <w:pStyle w:val="ConsPlusNormal"/>
        <w:ind w:firstLine="540"/>
        <w:jc w:val="both"/>
        <w:rPr>
          <w:rFonts w:ascii="XO Thames" w:hAnsi="XO Thames" w:cs="Times New Roman"/>
          <w:sz w:val="20"/>
        </w:rPr>
      </w:pPr>
      <w:bookmarkStart w:id="4" w:name="P129"/>
      <w:bookmarkEnd w:id="4"/>
      <w:r w:rsidRPr="005A4366">
        <w:rPr>
          <w:rFonts w:ascii="XO Thames" w:hAnsi="XO Thames" w:cs="Times New Roman"/>
          <w:sz w:val="20"/>
        </w:rPr>
        <w:t>4</w:t>
      </w:r>
      <w:r w:rsidR="00FB3B0C" w:rsidRPr="005A4366">
        <w:rPr>
          <w:rFonts w:ascii="XO Thames" w:hAnsi="XO Thames" w:cs="Times New Roman"/>
          <w:sz w:val="20"/>
        </w:rPr>
        <w:t xml:space="preserve">.3.2. </w:t>
      </w:r>
      <w:r w:rsidR="00D91680" w:rsidRPr="005A4366">
        <w:rPr>
          <w:rFonts w:ascii="XO Thames" w:hAnsi="XO Thames" w:cs="Times New Roman"/>
          <w:sz w:val="20"/>
        </w:rPr>
        <w:t>Обеспечить соответствие поставляем</w:t>
      </w:r>
      <w:r w:rsidR="00104EE5" w:rsidRPr="005A4366">
        <w:rPr>
          <w:rFonts w:ascii="XO Thames" w:hAnsi="XO Thames" w:cs="Times New Roman"/>
          <w:sz w:val="20"/>
        </w:rPr>
        <w:t xml:space="preserve">ого Товара требованиям качества, </w:t>
      </w:r>
      <w:r w:rsidR="00085399" w:rsidRPr="005A4366">
        <w:rPr>
          <w:rFonts w:ascii="XO Thames" w:hAnsi="XO Thames" w:cs="Times New Roman"/>
          <w:sz w:val="20"/>
        </w:rPr>
        <w:t>безопасности</w:t>
      </w:r>
      <w:r w:rsidR="005D484E" w:rsidRPr="005A4366">
        <w:rPr>
          <w:rFonts w:ascii="XO Thames" w:hAnsi="XO Thames" w:cs="Times New Roman"/>
          <w:sz w:val="20"/>
        </w:rPr>
        <w:t xml:space="preserve"> жизни и здоровья, а также иным требованиям безопасности (санитарным нормам и правилам, государственным стандартам</w:t>
      </w:r>
      <w:r w:rsidR="00450BBD" w:rsidRPr="005A4366">
        <w:rPr>
          <w:rFonts w:ascii="XO Thames" w:hAnsi="XO Thames" w:cs="Times New Roman"/>
          <w:sz w:val="20"/>
        </w:rPr>
        <w:t>), сертификации, лицензирования, установленным законодательством Российской Федерации и Контрактом;</w:t>
      </w:r>
    </w:p>
    <w:p w:rsidR="00FB3B0C" w:rsidRPr="005A4366" w:rsidRDefault="00E6670F"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.3.3. Поставить Товар в упаковке, защищающей от механических повреждений и воздействия внешней среды, обеспечивающей его сохранность во время хранения и транспортировки до момента передачи Получателю в соответствии с законодательством Российской Федерации.</w:t>
      </w:r>
    </w:p>
    <w:p w:rsidR="00FB3B0C" w:rsidRPr="005A4366" w:rsidRDefault="00AC08D4" w:rsidP="00977A5A">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 xml:space="preserve">3.4. </w:t>
      </w:r>
      <w:r w:rsidR="00977A5A" w:rsidRPr="005A4366">
        <w:rPr>
          <w:rFonts w:ascii="XO Thames" w:hAnsi="XO Thames" w:cs="Times New Roman"/>
          <w:sz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963B96" w:rsidRPr="005A4366">
        <w:rPr>
          <w:rFonts w:ascii="XO Thames" w:hAnsi="XO Thames" w:cs="Times New Roman"/>
          <w:sz w:val="20"/>
        </w:rPr>
        <w:t>;</w:t>
      </w:r>
    </w:p>
    <w:p w:rsidR="00317AFC" w:rsidRPr="005A4366" w:rsidRDefault="00EF6320" w:rsidP="00977A5A">
      <w:pPr>
        <w:pStyle w:val="ConsPlusNormal"/>
        <w:ind w:firstLine="540"/>
        <w:jc w:val="both"/>
        <w:rPr>
          <w:rFonts w:ascii="XO Thames" w:hAnsi="XO Thames" w:cs="Times New Roman"/>
          <w:sz w:val="20"/>
        </w:rPr>
      </w:pPr>
      <w:r w:rsidRPr="005A4366">
        <w:rPr>
          <w:rFonts w:ascii="XO Thames" w:hAnsi="XO Thames" w:cs="Times New Roman"/>
          <w:sz w:val="20"/>
        </w:rPr>
        <w:t>4</w:t>
      </w:r>
      <w:r w:rsidR="00317AFC" w:rsidRPr="005A4366">
        <w:rPr>
          <w:rFonts w:ascii="XO Thames" w:hAnsi="XO Thames" w:cs="Times New Roman"/>
          <w:sz w:val="20"/>
        </w:rPr>
        <w:t xml:space="preserve">.3.5. В случае полного (частичного) неисполнения условий настоящего Контракта, обязан возместить Государственному заказчику причиненные убытки </w:t>
      </w:r>
      <w:r w:rsidR="006F7A17" w:rsidRPr="005A4366">
        <w:rPr>
          <w:rFonts w:ascii="XO Thames" w:hAnsi="XO Thames" w:cs="Times New Roman"/>
          <w:sz w:val="20"/>
        </w:rPr>
        <w:t>в полной сумме, сверх неустойки.</w:t>
      </w:r>
    </w:p>
    <w:p w:rsidR="00FB3B0C" w:rsidRPr="005A4366" w:rsidRDefault="000870AE"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.3.</w:t>
      </w:r>
      <w:r w:rsidR="006F7A17" w:rsidRPr="005A4366">
        <w:rPr>
          <w:rFonts w:ascii="XO Thames" w:hAnsi="XO Thames" w:cs="Times New Roman"/>
          <w:sz w:val="20"/>
        </w:rPr>
        <w:t>6</w:t>
      </w:r>
      <w:r w:rsidR="00FB3B0C" w:rsidRPr="005A4366">
        <w:rPr>
          <w:rFonts w:ascii="XO Thames" w:hAnsi="XO Thames" w:cs="Times New Roman"/>
          <w:sz w:val="20"/>
        </w:rPr>
        <w:t xml:space="preserve">. </w:t>
      </w:r>
      <w:r w:rsidR="00083315" w:rsidRPr="005A4366">
        <w:rPr>
          <w:rFonts w:ascii="XO Thames" w:hAnsi="XO Thames" w:cs="Times New Roman"/>
          <w:sz w:val="20"/>
        </w:rPr>
        <w:t xml:space="preserve">Предоставлять Государственному заказчику по его требованию документы, относящиеся </w:t>
      </w:r>
      <w:r w:rsidR="005C76BA" w:rsidRPr="005A4366">
        <w:rPr>
          <w:rFonts w:ascii="XO Thames" w:hAnsi="XO Thames" w:cs="Times New Roman"/>
          <w:sz w:val="20"/>
        </w:rPr>
        <w:t>к предмету Контракта, а также своевременно предоставлять Государственному заказчику достоверную информацию</w:t>
      </w:r>
      <w:r w:rsidR="0046290E" w:rsidRPr="005A4366">
        <w:rPr>
          <w:rFonts w:ascii="XO Thames" w:hAnsi="XO Thames" w:cs="Times New Roman"/>
          <w:sz w:val="20"/>
        </w:rPr>
        <w:t xml:space="preserve"> о ходе исполнения своих обязательств, в том числе о сложностях, возникающих при исполнении Контракта</w:t>
      </w:r>
      <w:r w:rsidR="00933D9F" w:rsidRPr="005A4366">
        <w:rPr>
          <w:rFonts w:ascii="XO Thames" w:hAnsi="XO Thames" w:cs="Times New Roman"/>
          <w:sz w:val="20"/>
        </w:rPr>
        <w:t>;</w:t>
      </w:r>
    </w:p>
    <w:p w:rsidR="00C738F5" w:rsidRDefault="0084000C" w:rsidP="00356171">
      <w:pPr>
        <w:pStyle w:val="ConsPlusNormal"/>
        <w:ind w:firstLine="540"/>
        <w:jc w:val="both"/>
        <w:rPr>
          <w:rFonts w:ascii="XO Thames" w:hAnsi="XO Thames" w:cs="Times New Roman"/>
          <w:sz w:val="20"/>
        </w:rPr>
      </w:pPr>
      <w:bookmarkStart w:id="5" w:name="P135"/>
      <w:bookmarkEnd w:id="5"/>
      <w:r w:rsidRPr="005A4366">
        <w:rPr>
          <w:rFonts w:ascii="XO Thames" w:hAnsi="XO Thames" w:cs="Times New Roman"/>
          <w:sz w:val="20"/>
        </w:rPr>
        <w:t>4</w:t>
      </w:r>
      <w:r w:rsidR="00FB3B0C" w:rsidRPr="005A4366">
        <w:rPr>
          <w:rFonts w:ascii="XO Thames" w:hAnsi="XO Thames" w:cs="Times New Roman"/>
          <w:sz w:val="20"/>
        </w:rPr>
        <w:t>.3.</w:t>
      </w:r>
      <w:r w:rsidR="006F7A17" w:rsidRPr="005A4366">
        <w:rPr>
          <w:rFonts w:ascii="XO Thames" w:hAnsi="XO Thames" w:cs="Times New Roman"/>
          <w:sz w:val="20"/>
        </w:rPr>
        <w:t>7</w:t>
      </w:r>
      <w:r w:rsidR="00FB3B0C" w:rsidRPr="005A4366">
        <w:rPr>
          <w:rFonts w:ascii="XO Thames" w:hAnsi="XO Thames" w:cs="Times New Roman"/>
          <w:sz w:val="20"/>
        </w:rPr>
        <w:t xml:space="preserve">. Представить </w:t>
      </w:r>
      <w:r w:rsidR="00DE566E" w:rsidRPr="005A4366">
        <w:rPr>
          <w:rFonts w:ascii="XO Thames" w:hAnsi="XO Thames" w:cs="Times New Roman"/>
          <w:sz w:val="20"/>
        </w:rPr>
        <w:t>Государственному з</w:t>
      </w:r>
      <w:r w:rsidR="00FB3B0C" w:rsidRPr="005A4366">
        <w:rPr>
          <w:rFonts w:ascii="XO Thames" w:hAnsi="XO Thames" w:cs="Times New Roman"/>
          <w:sz w:val="20"/>
        </w:rPr>
        <w:t>аказчику копии действующего регистрационного удостоверения, выданного Федеральной службой по надзору в сфере здравоохранения (в случае, если Товар подлежит регистрации), и (или) действующей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w:t>
      </w:r>
      <w:r w:rsidR="00C738F5">
        <w:rPr>
          <w:rFonts w:ascii="XO Thames" w:hAnsi="XO Thames" w:cs="Times New Roman"/>
          <w:sz w:val="20"/>
        </w:rPr>
        <w:t>дерации, при поступлении Товара.</w:t>
      </w:r>
    </w:p>
    <w:p w:rsidR="00FB3B0C" w:rsidRPr="005A4366" w:rsidRDefault="00B33E2E"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.3.</w:t>
      </w:r>
      <w:r w:rsidR="00C738F5">
        <w:rPr>
          <w:rFonts w:ascii="XO Thames" w:hAnsi="XO Thames" w:cs="Times New Roman"/>
          <w:sz w:val="20"/>
        </w:rPr>
        <w:t>8</w:t>
      </w:r>
      <w:r w:rsidR="00FB3B0C" w:rsidRPr="005A4366">
        <w:rPr>
          <w:rFonts w:ascii="XO Thames" w:hAnsi="XO Thames" w:cs="Times New Roman"/>
          <w:sz w:val="20"/>
        </w:rPr>
        <w:t xml:space="preserve">. Сохранять в тайне и не разглашать третьим лицам информацию о Контракте, а также любую информацию служебного, технического, коммерческого, финансового, личного характера,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Контракта, не использовать ее любым другим способом, а также предпринимать все необходимые меры для предотвращения разглашения конфиденциальной информации. Использовать предоставленную </w:t>
      </w:r>
      <w:r w:rsidR="001E34B8" w:rsidRPr="005A4366">
        <w:rPr>
          <w:rFonts w:ascii="XO Thames" w:hAnsi="XO Thames" w:cs="Times New Roman"/>
          <w:sz w:val="20"/>
        </w:rPr>
        <w:t>Государственным з</w:t>
      </w:r>
      <w:r w:rsidR="00FB3B0C" w:rsidRPr="005A4366">
        <w:rPr>
          <w:rFonts w:ascii="XO Thames" w:hAnsi="XO Thames" w:cs="Times New Roman"/>
          <w:sz w:val="20"/>
        </w:rPr>
        <w:t>аказчиком информацию только в целях исполнения Контракта.</w:t>
      </w:r>
    </w:p>
    <w:p w:rsidR="00FB3B0C" w:rsidRPr="005A4366" w:rsidRDefault="00FB3B0C" w:rsidP="00356171">
      <w:pPr>
        <w:pStyle w:val="ConsPlusNormal"/>
        <w:ind w:firstLine="540"/>
        <w:jc w:val="both"/>
        <w:rPr>
          <w:rFonts w:ascii="XO Thames" w:hAnsi="XO Thames" w:cs="Times New Roman"/>
          <w:sz w:val="20"/>
        </w:rPr>
      </w:pPr>
      <w:r w:rsidRPr="005A4366">
        <w:rPr>
          <w:rFonts w:ascii="XO Thames" w:hAnsi="XO Thames" w:cs="Times New Roman"/>
          <w:sz w:val="20"/>
        </w:rPr>
        <w:t xml:space="preserve">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w:t>
      </w:r>
      <w:hyperlink r:id="rId15" w:history="1">
        <w:r w:rsidRPr="005A4366">
          <w:rPr>
            <w:rFonts w:ascii="XO Thames" w:hAnsi="XO Thames" w:cs="Times New Roman"/>
            <w:color w:val="0000FF"/>
            <w:sz w:val="20"/>
          </w:rPr>
          <w:t>законом</w:t>
        </w:r>
      </w:hyperlink>
      <w:r w:rsidRPr="005A4366">
        <w:rPr>
          <w:rFonts w:ascii="XO Thames" w:hAnsi="XO Thames" w:cs="Times New Roman"/>
          <w:sz w:val="20"/>
        </w:rPr>
        <w:t xml:space="preserve"> от 27 июля 2006 г. </w:t>
      </w:r>
      <w:r w:rsidR="00786E06" w:rsidRPr="005A4366">
        <w:rPr>
          <w:rFonts w:ascii="XO Thames" w:hAnsi="XO Thames" w:cs="Times New Roman"/>
          <w:sz w:val="20"/>
        </w:rPr>
        <w:t>№</w:t>
      </w:r>
      <w:r w:rsidRPr="005A4366">
        <w:rPr>
          <w:rFonts w:ascii="XO Thames" w:hAnsi="XO Thames" w:cs="Times New Roman"/>
          <w:sz w:val="20"/>
        </w:rPr>
        <w:t xml:space="preserve">152-ФЗ "О персональных данных", Федеральным </w:t>
      </w:r>
      <w:hyperlink r:id="rId16" w:history="1">
        <w:r w:rsidRPr="005A4366">
          <w:rPr>
            <w:rFonts w:ascii="XO Thames" w:hAnsi="XO Thames" w:cs="Times New Roman"/>
            <w:color w:val="0000FF"/>
            <w:sz w:val="20"/>
          </w:rPr>
          <w:t>законом</w:t>
        </w:r>
      </w:hyperlink>
      <w:r w:rsidRPr="005A4366">
        <w:rPr>
          <w:rFonts w:ascii="XO Thames" w:hAnsi="XO Thames" w:cs="Times New Roman"/>
          <w:sz w:val="20"/>
        </w:rPr>
        <w:t xml:space="preserve"> от 27 июля 2006 г. </w:t>
      </w:r>
      <w:r w:rsidR="00786E06" w:rsidRPr="005A4366">
        <w:rPr>
          <w:rFonts w:ascii="XO Thames" w:hAnsi="XO Thames" w:cs="Times New Roman"/>
          <w:sz w:val="20"/>
        </w:rPr>
        <w:lastRenderedPageBreak/>
        <w:t>№</w:t>
      </w:r>
      <w:r w:rsidRPr="005A4366">
        <w:rPr>
          <w:rFonts w:ascii="XO Thames" w:hAnsi="XO Thames" w:cs="Times New Roman"/>
          <w:sz w:val="20"/>
        </w:rPr>
        <w:t>149-ФЗ "Об информации, информационных технологиях и о защите информации".</w:t>
      </w:r>
    </w:p>
    <w:p w:rsidR="00FB3B0C" w:rsidRPr="005A4366" w:rsidRDefault="00150883"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.3.</w:t>
      </w:r>
      <w:r w:rsidR="00C738F5">
        <w:rPr>
          <w:rFonts w:ascii="XO Thames" w:hAnsi="XO Thames" w:cs="Times New Roman"/>
          <w:sz w:val="20"/>
        </w:rPr>
        <w:t>9</w:t>
      </w:r>
      <w:r w:rsidR="00FB3B0C" w:rsidRPr="005A4366">
        <w:rPr>
          <w:rFonts w:ascii="XO Thames" w:hAnsi="XO Thames" w:cs="Times New Roman"/>
          <w:sz w:val="20"/>
        </w:rPr>
        <w:t xml:space="preserve">. Предоставлять по требованию </w:t>
      </w:r>
      <w:r w:rsidR="006F7A17" w:rsidRPr="005A4366">
        <w:rPr>
          <w:rFonts w:ascii="XO Thames" w:hAnsi="XO Thames" w:cs="Times New Roman"/>
          <w:sz w:val="20"/>
        </w:rPr>
        <w:t>Государственного з</w:t>
      </w:r>
      <w:r w:rsidR="00FB3B0C" w:rsidRPr="005A4366">
        <w:rPr>
          <w:rFonts w:ascii="XO Thames" w:hAnsi="XO Thames" w:cs="Times New Roman"/>
          <w:sz w:val="20"/>
        </w:rPr>
        <w:t xml:space="preserve">аказчика в установленные сроки информацию о ходе исполнения обязательств по Контракту </w:t>
      </w:r>
      <w:r w:rsidR="00505FED" w:rsidRPr="005A4366">
        <w:rPr>
          <w:rFonts w:ascii="XO Thames" w:hAnsi="XO Thames" w:cs="Times New Roman"/>
          <w:sz w:val="20"/>
        </w:rPr>
        <w:t>посредством электронной почты</w:t>
      </w:r>
      <w:r w:rsidR="000B4659" w:rsidRPr="005A4366">
        <w:rPr>
          <w:rFonts w:ascii="XO Thames" w:hAnsi="XO Thames" w:cs="Times New Roman"/>
          <w:sz w:val="20"/>
        </w:rPr>
        <w:t>.</w:t>
      </w:r>
    </w:p>
    <w:p w:rsidR="00FB3B0C" w:rsidRPr="005A4366" w:rsidRDefault="00150883" w:rsidP="00356171">
      <w:pPr>
        <w:pStyle w:val="ConsPlusNormal"/>
        <w:ind w:firstLine="540"/>
        <w:jc w:val="both"/>
        <w:rPr>
          <w:rFonts w:ascii="XO Thames" w:hAnsi="XO Thames" w:cs="Times New Roman"/>
          <w:sz w:val="20"/>
        </w:rPr>
      </w:pPr>
      <w:bookmarkStart w:id="6" w:name="P146"/>
      <w:bookmarkEnd w:id="6"/>
      <w:r w:rsidRPr="005A4366">
        <w:rPr>
          <w:rFonts w:ascii="XO Thames" w:hAnsi="XO Thames" w:cs="Times New Roman"/>
          <w:sz w:val="20"/>
        </w:rPr>
        <w:t>4</w:t>
      </w:r>
      <w:r w:rsidR="004F65B3" w:rsidRPr="005A4366">
        <w:rPr>
          <w:rFonts w:ascii="XO Thames" w:hAnsi="XO Thames" w:cs="Times New Roman"/>
          <w:sz w:val="20"/>
        </w:rPr>
        <w:t>.3.1</w:t>
      </w:r>
      <w:r w:rsidR="00C738F5">
        <w:rPr>
          <w:rFonts w:ascii="XO Thames" w:hAnsi="XO Thames" w:cs="Times New Roman"/>
          <w:sz w:val="20"/>
        </w:rPr>
        <w:t>0</w:t>
      </w:r>
      <w:r w:rsidR="004F65B3" w:rsidRPr="005A4366">
        <w:rPr>
          <w:rFonts w:ascii="XO Thames" w:hAnsi="XO Thames" w:cs="Times New Roman"/>
          <w:sz w:val="20"/>
        </w:rPr>
        <w:t>.</w:t>
      </w:r>
      <w:r w:rsidR="00FB3B0C" w:rsidRPr="005A4366">
        <w:rPr>
          <w:rFonts w:ascii="XO Thames" w:hAnsi="XO Thames" w:cs="Times New Roman"/>
          <w:sz w:val="20"/>
        </w:rPr>
        <w:t xml:space="preserve"> В случае принятия решения об одностороннем отказе от исполнения Контракта по основаниям, предусмотренным Гражданским </w:t>
      </w:r>
      <w:hyperlink r:id="rId17" w:history="1">
        <w:r w:rsidR="00FB3B0C" w:rsidRPr="005A4366">
          <w:rPr>
            <w:rFonts w:ascii="XO Thames" w:hAnsi="XO Thames" w:cs="Times New Roman"/>
            <w:color w:val="0000FF"/>
            <w:sz w:val="20"/>
          </w:rPr>
          <w:t>кодексом</w:t>
        </w:r>
      </w:hyperlink>
      <w:r w:rsidR="00FB3B0C" w:rsidRPr="005A4366">
        <w:rPr>
          <w:rFonts w:ascii="XO Thames" w:hAnsi="XO Thames" w:cs="Times New Roman"/>
          <w:sz w:val="20"/>
        </w:rPr>
        <w:t xml:space="preserve"> Российской Федерации, не позднее чем в течение 3 рабочих дней с даты принятия указанного решения направить его </w:t>
      </w:r>
      <w:r w:rsidR="00DE566E" w:rsidRPr="005A4366">
        <w:rPr>
          <w:rFonts w:ascii="XO Thames" w:hAnsi="XO Thames" w:cs="Times New Roman"/>
          <w:sz w:val="20"/>
        </w:rPr>
        <w:t>Государственному з</w:t>
      </w:r>
      <w:r w:rsidR="00FB3B0C" w:rsidRPr="005A4366">
        <w:rPr>
          <w:rFonts w:ascii="XO Thames" w:hAnsi="XO Thames" w:cs="Times New Roman"/>
          <w:sz w:val="20"/>
        </w:rPr>
        <w:t xml:space="preserve">аказчику по почте заказным письмом с уведомлением о вручении по адресу </w:t>
      </w:r>
      <w:r w:rsidR="00A347F4">
        <w:rPr>
          <w:rFonts w:ascii="XO Thames" w:hAnsi="XO Thames" w:cs="Times New Roman"/>
          <w:sz w:val="20"/>
        </w:rPr>
        <w:t>Государственного з</w:t>
      </w:r>
      <w:r w:rsidR="00FB3B0C" w:rsidRPr="005A4366">
        <w:rPr>
          <w:rFonts w:ascii="XO Thames" w:hAnsi="XO Thames" w:cs="Times New Roman"/>
          <w:sz w:val="20"/>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004607" w:rsidRPr="005A4366">
        <w:rPr>
          <w:rFonts w:ascii="XO Thames" w:hAnsi="XO Thames" w:cs="Times New Roman"/>
          <w:sz w:val="20"/>
        </w:rPr>
        <w:t>Государственному з</w:t>
      </w:r>
      <w:r w:rsidR="00FB3B0C" w:rsidRPr="005A4366">
        <w:rPr>
          <w:rFonts w:ascii="XO Thames" w:hAnsi="XO Thames" w:cs="Times New Roman"/>
          <w:sz w:val="20"/>
        </w:rPr>
        <w:t>аказчику.</w:t>
      </w:r>
    </w:p>
    <w:p w:rsidR="00FB3B0C" w:rsidRPr="005A4366" w:rsidRDefault="00150883"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.3.1</w:t>
      </w:r>
      <w:r w:rsidR="00C738F5">
        <w:rPr>
          <w:rFonts w:ascii="XO Thames" w:hAnsi="XO Thames" w:cs="Times New Roman"/>
          <w:sz w:val="20"/>
        </w:rPr>
        <w:t>1</w:t>
      </w:r>
      <w:r w:rsidR="00FB3B0C" w:rsidRPr="005A4366">
        <w:rPr>
          <w:rFonts w:ascii="XO Thames" w:hAnsi="XO Thames" w:cs="Times New Roman"/>
          <w:sz w:val="20"/>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004607" w:rsidRPr="005A4366">
        <w:rPr>
          <w:rFonts w:ascii="XO Thames" w:hAnsi="XO Thames" w:cs="Times New Roman"/>
          <w:sz w:val="20"/>
        </w:rPr>
        <w:t>Государственного з</w:t>
      </w:r>
      <w:r w:rsidR="00FB3B0C" w:rsidRPr="005A4366">
        <w:rPr>
          <w:rFonts w:ascii="XO Thames" w:hAnsi="XO Thames" w:cs="Times New Roman"/>
          <w:sz w:val="20"/>
        </w:rPr>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B3B0C" w:rsidRPr="005A4366" w:rsidRDefault="00374020" w:rsidP="00356171">
      <w:pPr>
        <w:pStyle w:val="ConsPlusNormal"/>
        <w:ind w:firstLine="540"/>
        <w:jc w:val="both"/>
        <w:rPr>
          <w:rFonts w:ascii="XO Thames" w:hAnsi="XO Thames" w:cs="Times New Roman"/>
          <w:sz w:val="20"/>
        </w:rPr>
      </w:pPr>
      <w:bookmarkStart w:id="7" w:name="P152"/>
      <w:bookmarkStart w:id="8" w:name="P164"/>
      <w:bookmarkEnd w:id="7"/>
      <w:bookmarkEnd w:id="8"/>
      <w:r w:rsidRPr="005A4366">
        <w:rPr>
          <w:rFonts w:ascii="XO Thames" w:hAnsi="XO Thames" w:cs="Times New Roman"/>
          <w:sz w:val="20"/>
        </w:rPr>
        <w:t>4</w:t>
      </w:r>
      <w:r w:rsidR="00FB3B0C" w:rsidRPr="005A4366">
        <w:rPr>
          <w:rFonts w:ascii="XO Thames" w:hAnsi="XO Thames" w:cs="Times New Roman"/>
          <w:sz w:val="20"/>
        </w:rPr>
        <w:t>.3.</w:t>
      </w:r>
      <w:r w:rsidRPr="005A4366">
        <w:rPr>
          <w:rFonts w:ascii="XO Thames" w:hAnsi="XO Thames" w:cs="Times New Roman"/>
          <w:sz w:val="20"/>
        </w:rPr>
        <w:t>1</w:t>
      </w:r>
      <w:r w:rsidR="00C738F5">
        <w:rPr>
          <w:rFonts w:ascii="XO Thames" w:hAnsi="XO Thames" w:cs="Times New Roman"/>
          <w:sz w:val="20"/>
        </w:rPr>
        <w:t>2</w:t>
      </w:r>
      <w:r w:rsidRPr="005A4366">
        <w:rPr>
          <w:rFonts w:ascii="XO Thames" w:hAnsi="XO Thames" w:cs="Times New Roman"/>
          <w:sz w:val="20"/>
        </w:rPr>
        <w:t xml:space="preserve">. </w:t>
      </w:r>
      <w:r w:rsidR="00FB3B0C" w:rsidRPr="005A4366">
        <w:rPr>
          <w:rFonts w:ascii="XO Thames" w:hAnsi="XO Thames" w:cs="Times New Roman"/>
          <w:sz w:val="20"/>
        </w:rPr>
        <w:t xml:space="preserve">Информировать </w:t>
      </w:r>
      <w:r w:rsidR="00C30943" w:rsidRPr="005A4366">
        <w:rPr>
          <w:rFonts w:ascii="XO Thames" w:hAnsi="XO Thames" w:cs="Times New Roman"/>
          <w:sz w:val="20"/>
        </w:rPr>
        <w:t>Государственного з</w:t>
      </w:r>
      <w:r w:rsidR="00FB3B0C" w:rsidRPr="005A4366">
        <w:rPr>
          <w:rFonts w:ascii="XO Thames" w:hAnsi="XO Thames" w:cs="Times New Roman"/>
          <w:sz w:val="20"/>
        </w:rPr>
        <w:t>аказчика о наступлении гарантийных случ</w:t>
      </w:r>
      <w:r w:rsidRPr="005A4366">
        <w:rPr>
          <w:rFonts w:ascii="XO Thames" w:hAnsi="XO Thames" w:cs="Times New Roman"/>
          <w:sz w:val="20"/>
        </w:rPr>
        <w:t>аев, предусмотренных Контрактом</w:t>
      </w:r>
      <w:r w:rsidR="00FB3B0C" w:rsidRPr="005A4366">
        <w:rPr>
          <w:rFonts w:ascii="XO Thames" w:hAnsi="XO Thames" w:cs="Times New Roman"/>
          <w:sz w:val="20"/>
        </w:rPr>
        <w:t xml:space="preserve"> и об исполненных по ним обязательствам.</w:t>
      </w:r>
    </w:p>
    <w:p w:rsidR="00FB3B0C" w:rsidRPr="005A4366" w:rsidRDefault="00374020" w:rsidP="00356171">
      <w:pPr>
        <w:pStyle w:val="ConsPlusNormal"/>
        <w:ind w:firstLine="540"/>
        <w:jc w:val="both"/>
        <w:rPr>
          <w:rFonts w:ascii="XO Thames" w:hAnsi="XO Thames" w:cs="Times New Roman"/>
          <w:sz w:val="20"/>
        </w:rPr>
      </w:pPr>
      <w:r w:rsidRPr="005A4366">
        <w:rPr>
          <w:rFonts w:ascii="XO Thames" w:hAnsi="XO Thames" w:cs="Times New Roman"/>
          <w:sz w:val="20"/>
        </w:rPr>
        <w:t>4.3.1</w:t>
      </w:r>
      <w:r w:rsidR="00C738F5">
        <w:rPr>
          <w:rFonts w:ascii="XO Thames" w:hAnsi="XO Thames" w:cs="Times New Roman"/>
          <w:sz w:val="20"/>
        </w:rPr>
        <w:t>3</w:t>
      </w:r>
      <w:r w:rsidR="00FB3B0C" w:rsidRPr="005A4366">
        <w:rPr>
          <w:rFonts w:ascii="XO Thames" w:hAnsi="XO Thames" w:cs="Times New Roman"/>
          <w:sz w:val="20"/>
        </w:rPr>
        <w:t>. Выполнять иные обязательства, предусмотренные Контрактом.</w:t>
      </w:r>
    </w:p>
    <w:p w:rsidR="00FB3B0C" w:rsidRPr="005A4366" w:rsidRDefault="00027B51"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.4. Поставщик вправе:</w:t>
      </w:r>
    </w:p>
    <w:p w:rsidR="00FB3B0C" w:rsidRPr="005A4366" w:rsidRDefault="00027B51"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 xml:space="preserve">.4.1. Требовать </w:t>
      </w:r>
      <w:r w:rsidR="00884DB6" w:rsidRPr="005A4366">
        <w:rPr>
          <w:rFonts w:ascii="XO Thames" w:hAnsi="XO Thames" w:cs="Times New Roman"/>
          <w:sz w:val="20"/>
        </w:rPr>
        <w:t xml:space="preserve">от Государственного заказчика </w:t>
      </w:r>
      <w:r w:rsidR="00FB3B0C" w:rsidRPr="005A4366">
        <w:rPr>
          <w:rFonts w:ascii="XO Thames" w:hAnsi="XO Thames" w:cs="Times New Roman"/>
          <w:sz w:val="20"/>
        </w:rPr>
        <w:t xml:space="preserve">своевременной оплаты за </w:t>
      </w:r>
      <w:r w:rsidR="00884DB6" w:rsidRPr="005A4366">
        <w:rPr>
          <w:rFonts w:ascii="XO Thames" w:hAnsi="XO Thames" w:cs="Times New Roman"/>
          <w:sz w:val="20"/>
        </w:rPr>
        <w:t xml:space="preserve">надлежащим образом </w:t>
      </w:r>
      <w:r w:rsidR="00FB3B0C" w:rsidRPr="005A4366">
        <w:rPr>
          <w:rFonts w:ascii="XO Thames" w:hAnsi="XO Thames" w:cs="Times New Roman"/>
          <w:sz w:val="20"/>
        </w:rPr>
        <w:t>поставленный и принятый</w:t>
      </w:r>
      <w:r w:rsidR="004240CA" w:rsidRPr="005A4366">
        <w:rPr>
          <w:rFonts w:ascii="XO Thames" w:hAnsi="XO Thames" w:cs="Times New Roman"/>
          <w:sz w:val="20"/>
        </w:rPr>
        <w:t xml:space="preserve"> Государственным заказчиком</w:t>
      </w:r>
      <w:r w:rsidR="00FB3B0C" w:rsidRPr="005A4366">
        <w:rPr>
          <w:rFonts w:ascii="XO Thames" w:hAnsi="XO Thames" w:cs="Times New Roman"/>
          <w:sz w:val="20"/>
        </w:rPr>
        <w:t xml:space="preserve"> Товар в соответствии с условиями Контракта.</w:t>
      </w:r>
    </w:p>
    <w:p w:rsidR="00FB3B0C" w:rsidRPr="005A4366" w:rsidRDefault="00027B51" w:rsidP="00356171">
      <w:pPr>
        <w:pStyle w:val="ConsPlusNormal"/>
        <w:ind w:firstLine="540"/>
        <w:jc w:val="both"/>
        <w:rPr>
          <w:rFonts w:ascii="XO Thames" w:hAnsi="XO Thames" w:cs="Times New Roman"/>
          <w:sz w:val="20"/>
        </w:rPr>
      </w:pPr>
      <w:bookmarkStart w:id="9" w:name="P174"/>
      <w:bookmarkEnd w:id="9"/>
      <w:r w:rsidRPr="005A4366">
        <w:rPr>
          <w:rFonts w:ascii="XO Thames" w:hAnsi="XO Thames" w:cs="Times New Roman"/>
          <w:sz w:val="20"/>
        </w:rPr>
        <w:t>4</w:t>
      </w:r>
      <w:r w:rsidR="00FB3B0C" w:rsidRPr="005A4366">
        <w:rPr>
          <w:rFonts w:ascii="XO Thames" w:hAnsi="XO Thames" w:cs="Times New Roman"/>
          <w:sz w:val="20"/>
        </w:rPr>
        <w:t>.4.</w:t>
      </w:r>
      <w:r w:rsidR="00C63EC9" w:rsidRPr="005A4366">
        <w:rPr>
          <w:rFonts w:ascii="XO Thames" w:hAnsi="XO Thames" w:cs="Times New Roman"/>
          <w:sz w:val="20"/>
        </w:rPr>
        <w:t>2</w:t>
      </w:r>
      <w:r w:rsidR="00FB3B0C" w:rsidRPr="005A4366">
        <w:rPr>
          <w:rFonts w:ascii="XO Thames" w:hAnsi="XO Thames" w:cs="Times New Roman"/>
          <w:sz w:val="20"/>
        </w:rPr>
        <w:t>. Принять решение об одностороннем отказе от исполнения Контракта в соответствии с гражданским законодательством.</w:t>
      </w:r>
    </w:p>
    <w:p w:rsidR="00FB3B0C" w:rsidRPr="005A4366" w:rsidRDefault="00027B51"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.4.</w:t>
      </w:r>
      <w:r w:rsidR="00C63EC9" w:rsidRPr="005A4366">
        <w:rPr>
          <w:rFonts w:ascii="XO Thames" w:hAnsi="XO Thames" w:cs="Times New Roman"/>
          <w:sz w:val="20"/>
        </w:rPr>
        <w:t>3</w:t>
      </w:r>
      <w:r w:rsidR="00FB3B0C" w:rsidRPr="005A4366">
        <w:rPr>
          <w:rFonts w:ascii="XO Thames" w:hAnsi="XO Thames" w:cs="Times New Roman"/>
          <w:sz w:val="20"/>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18" w:history="1">
        <w:r w:rsidR="00FB3B0C" w:rsidRPr="005A4366">
          <w:rPr>
            <w:rFonts w:ascii="XO Thames" w:hAnsi="XO Thames" w:cs="Times New Roman"/>
            <w:color w:val="0000FF"/>
            <w:sz w:val="20"/>
          </w:rPr>
          <w:t>частью 6 статьи 14</w:t>
        </w:r>
      </w:hyperlink>
      <w:r w:rsidR="00FB3B0C" w:rsidRPr="005A4366">
        <w:rPr>
          <w:rFonts w:ascii="XO Thames" w:hAnsi="XO Thames" w:cs="Times New Roman"/>
          <w:sz w:val="20"/>
        </w:rPr>
        <w:t xml:space="preserve"> Федерального закона </w:t>
      </w:r>
      <w:r w:rsidR="004B3E92" w:rsidRPr="005A4366">
        <w:rPr>
          <w:rFonts w:ascii="XO Thames" w:hAnsi="XO Thames" w:cs="Times New Roman"/>
          <w:sz w:val="20"/>
        </w:rPr>
        <w:t>№</w:t>
      </w:r>
      <w:r w:rsidR="00FB3B0C" w:rsidRPr="005A4366">
        <w:rPr>
          <w:rFonts w:ascii="XO Thames" w:hAnsi="XO Thames" w:cs="Times New Roman"/>
          <w:sz w:val="20"/>
        </w:rPr>
        <w:t xml:space="preserve">44-ФЗ) по согласованию с </w:t>
      </w:r>
      <w:r w:rsidR="00DE566E" w:rsidRPr="005A4366">
        <w:rPr>
          <w:rFonts w:ascii="XO Thames" w:hAnsi="XO Thames" w:cs="Times New Roman"/>
          <w:sz w:val="20"/>
        </w:rPr>
        <w:t>Государственн</w:t>
      </w:r>
      <w:r w:rsidR="00DE566E">
        <w:rPr>
          <w:rFonts w:ascii="XO Thames" w:hAnsi="XO Thames" w:cs="Times New Roman"/>
          <w:sz w:val="20"/>
        </w:rPr>
        <w:t>ым</w:t>
      </w:r>
      <w:r w:rsidR="00DE566E" w:rsidRPr="005A4366">
        <w:rPr>
          <w:rFonts w:ascii="XO Thames" w:hAnsi="XO Thames" w:cs="Times New Roman"/>
          <w:sz w:val="20"/>
        </w:rPr>
        <w:t xml:space="preserve"> з</w:t>
      </w:r>
      <w:r w:rsidR="00FB3B0C" w:rsidRPr="005A4366">
        <w:rPr>
          <w:rFonts w:ascii="XO Thames" w:hAnsi="XO Thames" w:cs="Times New Roman"/>
          <w:sz w:val="20"/>
        </w:rPr>
        <w:t>аказчиком</w:t>
      </w:r>
      <w:r w:rsidR="004060AE" w:rsidRPr="005A4366">
        <w:rPr>
          <w:rFonts w:ascii="XO Thames" w:hAnsi="XO Thames" w:cs="Times New Roman"/>
          <w:sz w:val="20"/>
        </w:rPr>
        <w:t xml:space="preserve"> (путем заключения дополнительного соглашения)</w:t>
      </w:r>
      <w:r w:rsidR="00FB3B0C" w:rsidRPr="005A4366">
        <w:rPr>
          <w:rFonts w:ascii="XO Thames" w:hAnsi="XO Thames" w:cs="Times New Roman"/>
          <w:sz w:val="20"/>
        </w:rPr>
        <w:t xml:space="preserve">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FB3B0C" w:rsidRPr="005A4366" w:rsidRDefault="00027B51" w:rsidP="00356171">
      <w:pPr>
        <w:pStyle w:val="ConsPlusNormal"/>
        <w:ind w:firstLine="540"/>
        <w:jc w:val="both"/>
        <w:rPr>
          <w:rFonts w:ascii="XO Thames" w:hAnsi="XO Thames" w:cs="Times New Roman"/>
          <w:sz w:val="20"/>
        </w:rPr>
      </w:pPr>
      <w:r w:rsidRPr="005A4366">
        <w:rPr>
          <w:rFonts w:ascii="XO Thames" w:hAnsi="XO Thames" w:cs="Times New Roman"/>
          <w:sz w:val="20"/>
        </w:rPr>
        <w:t>4</w:t>
      </w:r>
      <w:r w:rsidR="00FB3B0C" w:rsidRPr="005A4366">
        <w:rPr>
          <w:rFonts w:ascii="XO Thames" w:hAnsi="XO Thames" w:cs="Times New Roman"/>
          <w:sz w:val="20"/>
        </w:rPr>
        <w:t>.4.</w:t>
      </w:r>
      <w:r w:rsidR="00C63EC9" w:rsidRPr="005A4366">
        <w:rPr>
          <w:rFonts w:ascii="XO Thames" w:hAnsi="XO Thames" w:cs="Times New Roman"/>
          <w:sz w:val="20"/>
        </w:rPr>
        <w:t>4</w:t>
      </w:r>
      <w:r w:rsidR="00FB3B0C" w:rsidRPr="005A4366">
        <w:rPr>
          <w:rFonts w:ascii="XO Thames" w:hAnsi="XO Thames" w:cs="Times New Roman"/>
          <w:sz w:val="20"/>
        </w:rPr>
        <w:t>. Требовать возмещения убытков, уплаты неустоек (штрафов, пеней) в соответствии с Контракт</w:t>
      </w:r>
      <w:r w:rsidR="00065808" w:rsidRPr="005A4366">
        <w:rPr>
          <w:rFonts w:ascii="XO Thames" w:hAnsi="XO Thames" w:cs="Times New Roman"/>
          <w:sz w:val="20"/>
        </w:rPr>
        <w:t>ом</w:t>
      </w:r>
      <w:r w:rsidR="00FB3B0C" w:rsidRPr="005A4366">
        <w:rPr>
          <w:rFonts w:ascii="XO Thames" w:hAnsi="XO Thames" w:cs="Times New Roman"/>
          <w:sz w:val="20"/>
        </w:rPr>
        <w:t>.</w:t>
      </w:r>
    </w:p>
    <w:p w:rsidR="00FB3B0C" w:rsidRPr="005A4366" w:rsidRDefault="00027B51" w:rsidP="00356171">
      <w:pPr>
        <w:pStyle w:val="ConsPlusNormal"/>
        <w:ind w:firstLine="540"/>
        <w:jc w:val="both"/>
        <w:rPr>
          <w:rFonts w:ascii="XO Thames" w:hAnsi="XO Thames" w:cs="Times New Roman"/>
          <w:sz w:val="20"/>
        </w:rPr>
      </w:pPr>
      <w:bookmarkStart w:id="10" w:name="P177"/>
      <w:bookmarkEnd w:id="10"/>
      <w:r w:rsidRPr="005A4366">
        <w:rPr>
          <w:rFonts w:ascii="XO Thames" w:hAnsi="XO Thames" w:cs="Times New Roman"/>
          <w:sz w:val="20"/>
        </w:rPr>
        <w:t>4</w:t>
      </w:r>
      <w:r w:rsidR="00FB3B0C" w:rsidRPr="005A4366">
        <w:rPr>
          <w:rFonts w:ascii="XO Thames" w:hAnsi="XO Thames" w:cs="Times New Roman"/>
          <w:sz w:val="20"/>
        </w:rPr>
        <w:t>.5. Поставщик не вправе передавать свои права и обязанности или их часть по Контракту третьему лицу, за исключением правопреемника Поставщика вследствие реорганизации юридического лица в форме преобразования, слияния или присоединения.</w:t>
      </w:r>
    </w:p>
    <w:p w:rsidR="00FB3B0C" w:rsidRPr="005A4366" w:rsidRDefault="00FB3B0C" w:rsidP="00356171">
      <w:pPr>
        <w:pStyle w:val="ConsPlusNormal"/>
        <w:ind w:firstLine="540"/>
        <w:jc w:val="both"/>
        <w:rPr>
          <w:rFonts w:ascii="XO Thames" w:hAnsi="XO Thames" w:cs="Times New Roman"/>
          <w:sz w:val="20"/>
        </w:rPr>
      </w:pPr>
      <w:r w:rsidRPr="005A4366">
        <w:rPr>
          <w:rFonts w:ascii="XO Thames" w:hAnsi="XO Thames" w:cs="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24A9F" w:rsidRPr="005A4366" w:rsidRDefault="00A53E31" w:rsidP="00024A9F">
      <w:pPr>
        <w:pStyle w:val="ConsPlusNormal"/>
        <w:jc w:val="center"/>
        <w:rPr>
          <w:rFonts w:ascii="XO Thames" w:hAnsi="XO Thames" w:cs="Times New Roman"/>
          <w:sz w:val="20"/>
        </w:rPr>
      </w:pPr>
      <w:bookmarkStart w:id="11" w:name="P181"/>
      <w:bookmarkEnd w:id="11"/>
      <w:r w:rsidRPr="005A4366">
        <w:rPr>
          <w:rFonts w:ascii="XO Thames" w:hAnsi="XO Thames" w:cs="Times New Roman"/>
          <w:sz w:val="20"/>
        </w:rPr>
        <w:t>5</w:t>
      </w:r>
      <w:r w:rsidR="00024A9F" w:rsidRPr="005A4366">
        <w:rPr>
          <w:rFonts w:ascii="XO Thames" w:hAnsi="XO Thames" w:cs="Times New Roman"/>
          <w:sz w:val="20"/>
        </w:rPr>
        <w:t>. Качество товара</w:t>
      </w:r>
    </w:p>
    <w:p w:rsidR="00024A9F" w:rsidRPr="005A4366" w:rsidRDefault="00024A9F" w:rsidP="00AD2F40">
      <w:pPr>
        <w:pStyle w:val="ConsPlusNormal"/>
        <w:jc w:val="both"/>
        <w:rPr>
          <w:rFonts w:ascii="XO Thames" w:hAnsi="XO Thames" w:cs="Times New Roman"/>
          <w:sz w:val="20"/>
        </w:rPr>
      </w:pPr>
      <w:r w:rsidRPr="005A4366">
        <w:rPr>
          <w:rFonts w:ascii="XO Thames" w:hAnsi="XO Thames" w:cs="Times New Roman"/>
          <w:sz w:val="20"/>
        </w:rPr>
        <w:tab/>
      </w:r>
      <w:r w:rsidR="00A53E31" w:rsidRPr="005A4366">
        <w:rPr>
          <w:rFonts w:ascii="XO Thames" w:hAnsi="XO Thames" w:cs="Times New Roman"/>
          <w:sz w:val="20"/>
        </w:rPr>
        <w:t>5</w:t>
      </w:r>
      <w:r w:rsidRPr="005A4366">
        <w:rPr>
          <w:rFonts w:ascii="XO Thames" w:hAnsi="XO Thames" w:cs="Times New Roman"/>
          <w:sz w:val="20"/>
        </w:rPr>
        <w:t>.1. Поставщик гарантирует, что поставляемый Товар соответствует требованиям</w:t>
      </w:r>
      <w:r w:rsidR="000C5F25" w:rsidRPr="005A4366">
        <w:rPr>
          <w:rFonts w:ascii="XO Thames" w:hAnsi="XO Thames" w:cs="Times New Roman"/>
          <w:sz w:val="20"/>
        </w:rPr>
        <w:t>, установленным Контрактом.</w:t>
      </w:r>
    </w:p>
    <w:p w:rsidR="00A80B75" w:rsidRPr="00C063B3" w:rsidRDefault="000C5F25" w:rsidP="00A80B75">
      <w:pPr>
        <w:pStyle w:val="ConsPlusNormal"/>
        <w:jc w:val="both"/>
        <w:rPr>
          <w:rFonts w:ascii="XO Thames" w:hAnsi="XO Thames"/>
          <w:bCs/>
          <w:sz w:val="20"/>
        </w:rPr>
      </w:pPr>
      <w:r w:rsidRPr="005A4366">
        <w:rPr>
          <w:rFonts w:ascii="XO Thames" w:hAnsi="XO Thames" w:cs="Times New Roman"/>
          <w:sz w:val="20"/>
        </w:rPr>
        <w:tab/>
      </w:r>
      <w:r w:rsidR="00A53E31" w:rsidRPr="00C063B3">
        <w:rPr>
          <w:rFonts w:ascii="XO Thames" w:hAnsi="XO Thames" w:cs="Times New Roman"/>
          <w:sz w:val="20"/>
        </w:rPr>
        <w:t>5</w:t>
      </w:r>
      <w:r w:rsidRPr="00C063B3">
        <w:rPr>
          <w:rFonts w:ascii="XO Thames" w:hAnsi="XO Thames" w:cs="Times New Roman"/>
          <w:sz w:val="20"/>
        </w:rPr>
        <w:t xml:space="preserve">.2. </w:t>
      </w:r>
      <w:r w:rsidR="00ED4403" w:rsidRPr="00C04C2B">
        <w:rPr>
          <w:rFonts w:ascii="XO Thames" w:hAnsi="XO Thames" w:cs="Times New Roman"/>
          <w:sz w:val="20"/>
        </w:rPr>
        <w:t>Специальные средства при нарушениях функций выделения (</w:t>
      </w:r>
      <w:r w:rsidR="00ED4403" w:rsidRPr="00D60037">
        <w:rPr>
          <w:rFonts w:ascii="XO Thames" w:hAnsi="XO Thames" w:cs="Times New Roman"/>
          <w:sz w:val="20"/>
        </w:rPr>
        <w:t>калоприемник</w:t>
      </w:r>
      <w:r w:rsidR="00ED4403" w:rsidRPr="00C04C2B">
        <w:rPr>
          <w:rFonts w:ascii="XO Thames" w:hAnsi="XO Thames" w:cs="Times New Roman"/>
          <w:sz w:val="20"/>
        </w:rPr>
        <w:t xml:space="preserve"> для кишечной </w:t>
      </w:r>
      <w:proofErr w:type="spellStart"/>
      <w:r w:rsidR="00ED4403" w:rsidRPr="00C04C2B">
        <w:rPr>
          <w:rFonts w:ascii="XO Thames" w:hAnsi="XO Thames" w:cs="Times New Roman"/>
          <w:sz w:val="20"/>
        </w:rPr>
        <w:t>стомы</w:t>
      </w:r>
      <w:proofErr w:type="spellEnd"/>
      <w:r w:rsidR="00ED4403" w:rsidRPr="00C04C2B">
        <w:rPr>
          <w:rFonts w:ascii="XO Thames" w:hAnsi="XO Thames" w:cs="Times New Roman"/>
          <w:sz w:val="20"/>
        </w:rPr>
        <w:t xml:space="preserve"> открытого типа, однокомпонентный) - неразъемный  герметичный  </w:t>
      </w:r>
      <w:proofErr w:type="spellStart"/>
      <w:r w:rsidR="00ED4403" w:rsidRPr="00C04C2B">
        <w:rPr>
          <w:rFonts w:ascii="XO Thames" w:hAnsi="XO Thames" w:cs="Times New Roman"/>
          <w:sz w:val="20"/>
        </w:rPr>
        <w:t>стомный</w:t>
      </w:r>
      <w:proofErr w:type="spellEnd"/>
      <w:r w:rsidR="00ED4403" w:rsidRPr="00C04C2B">
        <w:rPr>
          <w:rFonts w:ascii="XO Thames" w:hAnsi="XO Thames" w:cs="Times New Roman"/>
          <w:sz w:val="20"/>
        </w:rPr>
        <w:t xml:space="preserve"> мешок из непрозрачного/прозрачного, многослойного, не пропускающего запах материала (пленки), с односторонним или двусторонним покрытием из мягкого нетканого материала с дренажным отверстием (портом), с зажимом или застежкой для закрывания дренажного</w:t>
      </w:r>
      <w:r w:rsidR="00ED4403" w:rsidRPr="005A4366">
        <w:rPr>
          <w:rFonts w:ascii="XO Thames" w:hAnsi="XO Thames" w:cs="Times New Roman"/>
          <w:sz w:val="20"/>
        </w:rPr>
        <w:t xml:space="preserve"> отверстия, с фильтром или без фильтра, со встроенной плоской или </w:t>
      </w:r>
      <w:proofErr w:type="spellStart"/>
      <w:r w:rsidR="00ED4403" w:rsidRPr="005A4366">
        <w:rPr>
          <w:rFonts w:ascii="XO Thames" w:hAnsi="XO Thames" w:cs="Times New Roman"/>
          <w:sz w:val="20"/>
        </w:rPr>
        <w:t>конвексной</w:t>
      </w:r>
      <w:proofErr w:type="spellEnd"/>
      <w:r w:rsidR="00ED4403" w:rsidRPr="005A4366">
        <w:rPr>
          <w:rFonts w:ascii="XO Thames" w:hAnsi="XO Thames" w:cs="Times New Roman"/>
          <w:sz w:val="20"/>
        </w:rPr>
        <w:t xml:space="preserve"> </w:t>
      </w:r>
      <w:proofErr w:type="spellStart"/>
      <w:r w:rsidR="00ED4403" w:rsidRPr="005A4366">
        <w:rPr>
          <w:rFonts w:ascii="XO Thames" w:hAnsi="XO Thames" w:cs="Times New Roman"/>
          <w:sz w:val="20"/>
        </w:rPr>
        <w:t>адгезивной</w:t>
      </w:r>
      <w:proofErr w:type="spellEnd"/>
      <w:r w:rsidR="00ED4403" w:rsidRPr="005A4366">
        <w:rPr>
          <w:rFonts w:ascii="XO Thames" w:hAnsi="XO Thames" w:cs="Times New Roman"/>
          <w:sz w:val="20"/>
        </w:rPr>
        <w:t xml:space="preserve"> (клеевой) пластиной; </w:t>
      </w:r>
      <w:r w:rsidR="00ED4403" w:rsidRPr="00D60037">
        <w:rPr>
          <w:rFonts w:ascii="XO Thames" w:hAnsi="XO Thames" w:cs="Times New Roman"/>
          <w:sz w:val="20"/>
        </w:rPr>
        <w:t xml:space="preserve">очиститель для кожи </w:t>
      </w:r>
      <w:r w:rsidR="00ED4403">
        <w:rPr>
          <w:rFonts w:ascii="XO Thames" w:hAnsi="XO Thames" w:cs="Times New Roman"/>
          <w:sz w:val="20"/>
        </w:rPr>
        <w:t xml:space="preserve">во флаконе, не менее 180 мл. </w:t>
      </w:r>
      <w:r w:rsidR="00ED4403" w:rsidRPr="005A4366">
        <w:rPr>
          <w:rFonts w:ascii="XO Thames" w:hAnsi="XO Thames" w:cs="Times New Roman"/>
          <w:sz w:val="20"/>
        </w:rPr>
        <w:t xml:space="preserve">– </w:t>
      </w:r>
      <w:r w:rsidR="00ED4403" w:rsidRPr="00C04C2B">
        <w:rPr>
          <w:rFonts w:ascii="XO Thames" w:hAnsi="XO Thames" w:cs="Times New Roman"/>
          <w:sz w:val="20"/>
        </w:rPr>
        <w:t>средство</w:t>
      </w:r>
      <w:r w:rsidR="004059E7">
        <w:rPr>
          <w:rFonts w:ascii="XO Thames" w:hAnsi="XO Thames" w:cs="Times New Roman"/>
          <w:sz w:val="20"/>
        </w:rPr>
        <w:t>, замещающее мыло и воду,</w:t>
      </w:r>
      <w:r w:rsidR="00ED4403" w:rsidRPr="00C04C2B">
        <w:rPr>
          <w:rFonts w:ascii="XO Thames" w:hAnsi="XO Thames" w:cs="Times New Roman"/>
          <w:sz w:val="20"/>
        </w:rPr>
        <w:t xml:space="preserve"> для </w:t>
      </w:r>
      <w:r w:rsidR="00ED4403">
        <w:rPr>
          <w:rFonts w:ascii="XO Thames" w:hAnsi="XO Thames" w:cs="Times New Roman"/>
          <w:sz w:val="20"/>
        </w:rPr>
        <w:t xml:space="preserve">бережного </w:t>
      </w:r>
      <w:r w:rsidR="004059E7">
        <w:rPr>
          <w:rFonts w:ascii="XO Thames" w:hAnsi="XO Thames" w:cs="Times New Roman"/>
          <w:sz w:val="20"/>
        </w:rPr>
        <w:t>очищения</w:t>
      </w:r>
      <w:r w:rsidR="00ED4403" w:rsidRPr="00C04C2B">
        <w:rPr>
          <w:rFonts w:ascii="XO Thames" w:hAnsi="XO Thames" w:cs="Times New Roman"/>
          <w:sz w:val="20"/>
        </w:rPr>
        <w:t xml:space="preserve"> кожи</w:t>
      </w:r>
      <w:r w:rsidR="004059E7">
        <w:rPr>
          <w:rFonts w:ascii="XO Thames" w:hAnsi="XO Thames" w:cs="Times New Roman"/>
          <w:sz w:val="20"/>
        </w:rPr>
        <w:t xml:space="preserve"> вокруг </w:t>
      </w:r>
      <w:proofErr w:type="spellStart"/>
      <w:r w:rsidR="004059E7">
        <w:rPr>
          <w:rFonts w:ascii="XO Thames" w:hAnsi="XO Thames" w:cs="Times New Roman"/>
          <w:sz w:val="20"/>
        </w:rPr>
        <w:t>стомы</w:t>
      </w:r>
      <w:proofErr w:type="spellEnd"/>
      <w:r w:rsidR="004059E7">
        <w:rPr>
          <w:rFonts w:ascii="XO Thames" w:hAnsi="XO Thames" w:cs="Times New Roman"/>
          <w:sz w:val="20"/>
        </w:rPr>
        <w:t xml:space="preserve"> и промежности от кала, мочи и других агрессивных выделений, а также для удаления остатков </w:t>
      </w:r>
      <w:proofErr w:type="spellStart"/>
      <w:r w:rsidR="004059E7">
        <w:rPr>
          <w:rFonts w:ascii="XO Thames" w:hAnsi="XO Thames" w:cs="Times New Roman"/>
          <w:sz w:val="20"/>
        </w:rPr>
        <w:t>адгезивов</w:t>
      </w:r>
      <w:proofErr w:type="spellEnd"/>
      <w:r w:rsidR="004059E7">
        <w:rPr>
          <w:rFonts w:ascii="XO Thames" w:hAnsi="XO Thames" w:cs="Times New Roman"/>
          <w:sz w:val="20"/>
        </w:rPr>
        <w:t xml:space="preserve"> и других средств ухода за кожей</w:t>
      </w:r>
      <w:r w:rsidR="00ED4403">
        <w:rPr>
          <w:rFonts w:ascii="XO Thames" w:hAnsi="XO Thames" w:cs="Times New Roman"/>
          <w:sz w:val="20"/>
        </w:rPr>
        <w:t>; покрытие жидкое из синтетического полимера для создания защитной пленки, нестерильное</w:t>
      </w:r>
      <w:r w:rsidR="004059E7">
        <w:rPr>
          <w:rFonts w:ascii="XO Thames" w:hAnsi="XO Thames" w:cs="Times New Roman"/>
          <w:sz w:val="20"/>
        </w:rPr>
        <w:t xml:space="preserve"> – средство для защиты кожи вокруг </w:t>
      </w:r>
      <w:proofErr w:type="spellStart"/>
      <w:r w:rsidR="004059E7">
        <w:rPr>
          <w:rFonts w:ascii="XO Thames" w:hAnsi="XO Thames" w:cs="Times New Roman"/>
          <w:sz w:val="20"/>
        </w:rPr>
        <w:t>стомы</w:t>
      </w:r>
      <w:proofErr w:type="spellEnd"/>
      <w:r w:rsidR="004059E7">
        <w:rPr>
          <w:rFonts w:ascii="XO Thames" w:hAnsi="XO Thames" w:cs="Times New Roman"/>
          <w:sz w:val="20"/>
        </w:rPr>
        <w:t xml:space="preserve"> и кожи промежности от агрессивного воздействия мочи и кала, а также от механических повреждений при отклеивании </w:t>
      </w:r>
      <w:proofErr w:type="spellStart"/>
      <w:r w:rsidR="004059E7">
        <w:rPr>
          <w:rFonts w:ascii="XO Thames" w:hAnsi="XO Thames" w:cs="Times New Roman"/>
          <w:sz w:val="20"/>
        </w:rPr>
        <w:t>адгезивов</w:t>
      </w:r>
      <w:proofErr w:type="spellEnd"/>
      <w:r w:rsidR="004059E7">
        <w:rPr>
          <w:rFonts w:ascii="XO Thames" w:hAnsi="XO Thames" w:cs="Times New Roman"/>
          <w:sz w:val="20"/>
        </w:rPr>
        <w:t xml:space="preserve">; нейтрализатор запаха во флаконе, не менее 50 мл. - </w:t>
      </w:r>
      <w:r w:rsidR="00ED4403">
        <w:rPr>
          <w:rFonts w:ascii="XO Thames" w:hAnsi="XO Thames" w:cs="Times New Roman"/>
          <w:sz w:val="20"/>
        </w:rPr>
        <w:t xml:space="preserve"> </w:t>
      </w:r>
      <w:r w:rsidR="004059E7">
        <w:rPr>
          <w:rFonts w:ascii="XO Thames" w:hAnsi="XO Thames" w:cs="Times New Roman"/>
          <w:sz w:val="20"/>
        </w:rPr>
        <w:t xml:space="preserve">средство ухода за кишечной и мочевой </w:t>
      </w:r>
      <w:proofErr w:type="spellStart"/>
      <w:r w:rsidR="004059E7">
        <w:rPr>
          <w:rFonts w:ascii="XO Thames" w:hAnsi="XO Thames" w:cs="Times New Roman"/>
          <w:sz w:val="20"/>
        </w:rPr>
        <w:t>стомами</w:t>
      </w:r>
      <w:proofErr w:type="spellEnd"/>
      <w:r w:rsidR="004059E7">
        <w:rPr>
          <w:rFonts w:ascii="XO Thames" w:hAnsi="XO Thames" w:cs="Times New Roman"/>
          <w:sz w:val="20"/>
        </w:rPr>
        <w:t xml:space="preserve">, которое абсорбирует (нейтрализует) запах внутри </w:t>
      </w:r>
      <w:proofErr w:type="spellStart"/>
      <w:r w:rsidR="004059E7">
        <w:rPr>
          <w:rFonts w:ascii="XO Thames" w:hAnsi="XO Thames" w:cs="Times New Roman"/>
          <w:sz w:val="20"/>
        </w:rPr>
        <w:t>стомного</w:t>
      </w:r>
      <w:proofErr w:type="spellEnd"/>
      <w:r w:rsidR="004059E7">
        <w:rPr>
          <w:rFonts w:ascii="XO Thames" w:hAnsi="XO Thames" w:cs="Times New Roman"/>
          <w:sz w:val="20"/>
        </w:rPr>
        <w:t xml:space="preserve"> мешка.</w:t>
      </w:r>
      <w:r w:rsidR="00CB61E5" w:rsidRPr="00C063B3">
        <w:rPr>
          <w:rFonts w:ascii="XO Thames" w:hAnsi="XO Thames" w:cs="Times New Roman"/>
          <w:sz w:val="20"/>
        </w:rPr>
        <w:t xml:space="preserve"> Специальные средства при нарушениях функций выделения (</w:t>
      </w:r>
      <w:r w:rsidR="005B716C">
        <w:rPr>
          <w:rFonts w:ascii="XO Thames" w:hAnsi="XO Thames" w:cs="Times New Roman"/>
          <w:sz w:val="20"/>
        </w:rPr>
        <w:t xml:space="preserve">калоприемник для кишечной </w:t>
      </w:r>
      <w:proofErr w:type="spellStart"/>
      <w:r w:rsidR="005B716C">
        <w:rPr>
          <w:rFonts w:ascii="XO Thames" w:hAnsi="XO Thames" w:cs="Times New Roman"/>
          <w:sz w:val="20"/>
        </w:rPr>
        <w:t>стомы</w:t>
      </w:r>
      <w:proofErr w:type="spellEnd"/>
      <w:r w:rsidR="005B716C">
        <w:rPr>
          <w:rFonts w:ascii="XO Thames" w:hAnsi="XO Thames" w:cs="Times New Roman"/>
          <w:sz w:val="20"/>
        </w:rPr>
        <w:t xml:space="preserve"> однокомпонентный</w:t>
      </w:r>
      <w:r w:rsidR="00283AF9">
        <w:rPr>
          <w:rFonts w:ascii="XO Thames" w:hAnsi="XO Thames" w:cs="Times New Roman"/>
          <w:sz w:val="20"/>
        </w:rPr>
        <w:t>, очиститель для кожи во флаконе, не менее 180 мл., покрытие жидкое из синтетического полимера для создания защитной пленки, нестерильное, нейтрализатор запаха во флаконе, не менее 50 мл.</w:t>
      </w:r>
      <w:r w:rsidR="00C063B3" w:rsidRPr="00C063B3">
        <w:rPr>
          <w:rFonts w:ascii="XO Thames" w:hAnsi="XO Thames" w:cs="Times New Roman"/>
          <w:sz w:val="20"/>
        </w:rPr>
        <w:t xml:space="preserve">) </w:t>
      </w:r>
      <w:r w:rsidR="008212CC" w:rsidRPr="00C063B3">
        <w:rPr>
          <w:rFonts w:ascii="Times New Roman" w:hAnsi="Times New Roman" w:cs="Times New Roman"/>
          <w:sz w:val="20"/>
        </w:rPr>
        <w:t>должны соответствовать требованиям стандартов серии ГОСТ Р 582</w:t>
      </w:r>
      <w:r w:rsidR="00C063B3" w:rsidRPr="00C063B3">
        <w:rPr>
          <w:rFonts w:ascii="Times New Roman" w:hAnsi="Times New Roman" w:cs="Times New Roman"/>
          <w:sz w:val="20"/>
        </w:rPr>
        <w:t>35</w:t>
      </w:r>
      <w:r w:rsidR="008212CC" w:rsidRPr="00C063B3">
        <w:rPr>
          <w:rFonts w:ascii="Times New Roman" w:hAnsi="Times New Roman" w:cs="Times New Roman"/>
          <w:sz w:val="20"/>
        </w:rPr>
        <w:t xml:space="preserve">-2022 </w:t>
      </w:r>
      <w:r w:rsidR="00A80B75" w:rsidRPr="00C063B3">
        <w:rPr>
          <w:rFonts w:ascii="XO Thames" w:hAnsi="XO Thames"/>
          <w:bCs/>
          <w:sz w:val="20"/>
        </w:rPr>
        <w:t>«</w:t>
      </w:r>
      <w:r w:rsidR="00C063B3" w:rsidRPr="00C063B3">
        <w:rPr>
          <w:rFonts w:ascii="XO Thames" w:hAnsi="XO Thames"/>
          <w:bCs/>
          <w:sz w:val="20"/>
        </w:rPr>
        <w:t>Специальные средства при нарушении функций выделения. Термины и определения. Классификация</w:t>
      </w:r>
      <w:r w:rsidR="00407F25">
        <w:rPr>
          <w:rFonts w:ascii="XO Thames" w:hAnsi="XO Thames"/>
          <w:bCs/>
          <w:sz w:val="20"/>
        </w:rPr>
        <w:t>»</w:t>
      </w:r>
      <w:r w:rsidR="00C063B3" w:rsidRPr="00C063B3">
        <w:rPr>
          <w:rFonts w:ascii="XO Thames" w:hAnsi="XO Thames"/>
          <w:bCs/>
          <w:sz w:val="20"/>
        </w:rPr>
        <w:t>.</w:t>
      </w:r>
    </w:p>
    <w:p w:rsidR="001311DC" w:rsidRPr="005A4366" w:rsidRDefault="00040AB5" w:rsidP="00A80B75">
      <w:pPr>
        <w:pStyle w:val="ConsPlusNormal"/>
        <w:jc w:val="both"/>
        <w:rPr>
          <w:rFonts w:ascii="XO Thames" w:eastAsia="Lucida Sans Unicode" w:hAnsi="XO Thames" w:cs="Times New Roman"/>
          <w:bCs/>
          <w:iCs/>
          <w:sz w:val="20"/>
          <w:lang w:eastAsia="ar-SA"/>
        </w:rPr>
      </w:pPr>
      <w:r w:rsidRPr="00407F25">
        <w:rPr>
          <w:rFonts w:ascii="XO Thames" w:hAnsi="XO Thames" w:cs="Times New Roman"/>
          <w:sz w:val="20"/>
        </w:rPr>
        <w:tab/>
      </w:r>
      <w:r w:rsidR="00A53E31" w:rsidRPr="00407F25">
        <w:rPr>
          <w:rFonts w:ascii="XO Thames" w:hAnsi="XO Thames" w:cs="Times New Roman"/>
          <w:sz w:val="20"/>
        </w:rPr>
        <w:t>5</w:t>
      </w:r>
      <w:r w:rsidRPr="00407F25">
        <w:rPr>
          <w:rFonts w:ascii="XO Thames" w:hAnsi="XO Thames" w:cs="Times New Roman"/>
          <w:sz w:val="20"/>
        </w:rPr>
        <w:t xml:space="preserve">.3. Товар </w:t>
      </w:r>
      <w:r w:rsidR="00AE53C4" w:rsidRPr="00407F25">
        <w:rPr>
          <w:rFonts w:ascii="XO Thames" w:hAnsi="XO Thames" w:cs="Times New Roman"/>
          <w:sz w:val="20"/>
        </w:rPr>
        <w:t xml:space="preserve">должен иметь </w:t>
      </w:r>
      <w:r w:rsidR="001311DC" w:rsidRPr="00407F25">
        <w:rPr>
          <w:rFonts w:ascii="XO Thames" w:eastAsia="Lucida Sans Unicode" w:hAnsi="XO Thames" w:cs="Times New Roman"/>
          <w:bCs/>
          <w:iCs/>
          <w:sz w:val="20"/>
          <w:lang w:eastAsia="ar-SA"/>
        </w:rPr>
        <w:t>регистрационные удостоверения в соответствии с Федеральным законом от 21.11.2011 N 323-ФЗ «Об основах охраны здоровья граждан в Российской Федерации», декларации о соответствии или сертификаты соответствия качества товара, в случае если данный товар подлежит обязательному декларированию или сертификации в соответствии с требованиями законодательства Российской Федерации.</w:t>
      </w:r>
    </w:p>
    <w:p w:rsidR="001311DC" w:rsidRPr="005A4366" w:rsidRDefault="002D5060" w:rsidP="001A1F89">
      <w:pPr>
        <w:autoSpaceDE w:val="0"/>
        <w:autoSpaceDN w:val="0"/>
        <w:adjustRightInd w:val="0"/>
        <w:spacing w:after="0" w:line="240" w:lineRule="auto"/>
        <w:ind w:firstLine="708"/>
        <w:jc w:val="both"/>
        <w:rPr>
          <w:rFonts w:ascii="XO Thames" w:hAnsi="XO Thames" w:cs="Times New Roman"/>
          <w:sz w:val="20"/>
          <w:szCs w:val="20"/>
        </w:rPr>
      </w:pPr>
      <w:r w:rsidRPr="005A4366">
        <w:rPr>
          <w:rFonts w:ascii="XO Thames" w:hAnsi="XO Thames" w:cs="Times New Roman"/>
          <w:sz w:val="20"/>
          <w:szCs w:val="20"/>
        </w:rPr>
        <w:t>5</w:t>
      </w:r>
      <w:r w:rsidR="001311DC" w:rsidRPr="005A4366">
        <w:rPr>
          <w:rFonts w:ascii="XO Thames" w:hAnsi="XO Thames" w:cs="Times New Roman"/>
          <w:sz w:val="20"/>
          <w:szCs w:val="20"/>
        </w:rPr>
        <w:t>.4. Требования к гарантийным обязательствам:</w:t>
      </w:r>
    </w:p>
    <w:p w:rsidR="001311DC" w:rsidRPr="005A4366" w:rsidRDefault="001311DC" w:rsidP="009D56E2">
      <w:pPr>
        <w:autoSpaceDE w:val="0"/>
        <w:autoSpaceDN w:val="0"/>
        <w:adjustRightInd w:val="0"/>
        <w:spacing w:after="0" w:line="240" w:lineRule="auto"/>
        <w:ind w:firstLine="708"/>
        <w:jc w:val="both"/>
        <w:rPr>
          <w:rFonts w:ascii="XO Thames" w:hAnsi="XO Thames" w:cs="Times New Roman"/>
          <w:bCs/>
          <w:iCs/>
          <w:sz w:val="20"/>
          <w:szCs w:val="20"/>
        </w:rPr>
      </w:pPr>
      <w:r w:rsidRPr="005A4366">
        <w:rPr>
          <w:rFonts w:ascii="XO Thames" w:hAnsi="XO Thames" w:cs="Times New Roman"/>
          <w:sz w:val="20"/>
          <w:szCs w:val="20"/>
        </w:rPr>
        <w:t xml:space="preserve">- к гарантии качества товара, работы, услуги: </w:t>
      </w:r>
      <w:r w:rsidRPr="005A4366">
        <w:rPr>
          <w:rFonts w:ascii="XO Thames" w:hAnsi="XO Thames" w:cs="Times New Roman"/>
          <w:bCs/>
          <w:iCs/>
          <w:sz w:val="20"/>
          <w:szCs w:val="20"/>
        </w:rPr>
        <w:t xml:space="preserve">Поставляемый Товар должен быть свободен от прав третьих лиц, должен быть новым (который не был ранее в употреблении, в ремонте, не был восстановлен или </w:t>
      </w:r>
      <w:r w:rsidRPr="005A4366">
        <w:rPr>
          <w:rFonts w:ascii="XO Thames" w:hAnsi="XO Thames" w:cs="Times New Roman"/>
          <w:bCs/>
          <w:iCs/>
          <w:sz w:val="20"/>
          <w:szCs w:val="20"/>
        </w:rPr>
        <w:lastRenderedPageBreak/>
        <w:t>у которого была осуществлена замена основных частей Товара, не были восстановлены потребительские свойства), не иметь недостатков и дефектов, связанных с разработкой, материалами или качеством изготовления (в том числе скрытые недостатки и дефекты), проявляющиеся при должной эксплуатации Товара в обычных условиях. На Товаре не должн</w:t>
      </w:r>
      <w:r w:rsidR="00EF2C18" w:rsidRPr="005A4366">
        <w:rPr>
          <w:rFonts w:ascii="XO Thames" w:hAnsi="XO Thames" w:cs="Times New Roman"/>
          <w:bCs/>
          <w:iCs/>
          <w:sz w:val="20"/>
          <w:szCs w:val="20"/>
        </w:rPr>
        <w:t>о быть механических повреждений;</w:t>
      </w:r>
    </w:p>
    <w:p w:rsidR="001311DC" w:rsidRPr="005A4366" w:rsidRDefault="001311DC" w:rsidP="009D56E2">
      <w:pPr>
        <w:autoSpaceDE w:val="0"/>
        <w:autoSpaceDN w:val="0"/>
        <w:adjustRightInd w:val="0"/>
        <w:spacing w:after="0" w:line="240" w:lineRule="auto"/>
        <w:ind w:firstLine="708"/>
        <w:jc w:val="both"/>
        <w:rPr>
          <w:rFonts w:ascii="XO Thames" w:hAnsi="XO Thames" w:cs="Times New Roman"/>
          <w:bCs/>
          <w:iCs/>
          <w:sz w:val="20"/>
          <w:szCs w:val="20"/>
        </w:rPr>
      </w:pPr>
      <w:r w:rsidRPr="005A4366">
        <w:rPr>
          <w:rFonts w:ascii="XO Thames" w:hAnsi="XO Thames" w:cs="Times New Roman"/>
          <w:bCs/>
          <w:iCs/>
          <w:sz w:val="20"/>
          <w:szCs w:val="20"/>
        </w:rPr>
        <w:t xml:space="preserve">Поставляемый Товар должен соответствовать стандартам на данные виды Товара, а также требованиям </w:t>
      </w:r>
      <w:r w:rsidR="00382B46" w:rsidRPr="005A4366">
        <w:rPr>
          <w:rFonts w:ascii="XO Thames" w:hAnsi="XO Thames" w:cs="Times New Roman"/>
          <w:bCs/>
          <w:iCs/>
          <w:sz w:val="20"/>
          <w:szCs w:val="20"/>
        </w:rPr>
        <w:t>технического задания (приложение №1 к контракту)</w:t>
      </w:r>
      <w:r w:rsidR="00EF2C18" w:rsidRPr="005A4366">
        <w:rPr>
          <w:rFonts w:ascii="XO Thames" w:hAnsi="XO Thames" w:cs="Times New Roman"/>
          <w:bCs/>
          <w:iCs/>
          <w:sz w:val="20"/>
          <w:szCs w:val="20"/>
        </w:rPr>
        <w:t>;</w:t>
      </w:r>
    </w:p>
    <w:p w:rsidR="00915E45" w:rsidRPr="005A4366" w:rsidRDefault="00915E45" w:rsidP="00915E45">
      <w:pPr>
        <w:pStyle w:val="ConsPlusNormal"/>
        <w:ind w:firstLine="708"/>
        <w:jc w:val="both"/>
        <w:rPr>
          <w:rFonts w:ascii="XO Thames" w:hAnsi="XO Thames" w:cs="Times New Roman"/>
          <w:sz w:val="20"/>
        </w:rPr>
      </w:pPr>
      <w:r w:rsidRPr="005A4366">
        <w:rPr>
          <w:rFonts w:ascii="XO Thames" w:hAnsi="XO Thames"/>
          <w:sz w:val="20"/>
        </w:rPr>
        <w:t>Гарантии качества предоставляются на весь объем поставляемого Товара;</w:t>
      </w:r>
    </w:p>
    <w:p w:rsidR="001311DC" w:rsidRPr="005A4366" w:rsidRDefault="006F0BD4" w:rsidP="001A1F89">
      <w:pPr>
        <w:widowControl w:val="0"/>
        <w:snapToGrid w:val="0"/>
        <w:spacing w:after="0" w:line="240" w:lineRule="auto"/>
        <w:ind w:firstLine="708"/>
        <w:rPr>
          <w:rFonts w:ascii="XO Thames" w:hAnsi="XO Thames" w:cs="Times New Roman"/>
          <w:bCs/>
          <w:sz w:val="20"/>
          <w:szCs w:val="20"/>
        </w:rPr>
      </w:pPr>
      <w:r w:rsidRPr="005A4366">
        <w:rPr>
          <w:rFonts w:ascii="XO Thames" w:hAnsi="XO Thames" w:cs="Times New Roman"/>
          <w:bCs/>
          <w:sz w:val="20"/>
          <w:szCs w:val="20"/>
        </w:rPr>
        <w:t>5</w:t>
      </w:r>
      <w:r w:rsidR="001311DC" w:rsidRPr="005A4366">
        <w:rPr>
          <w:rFonts w:ascii="XO Thames" w:hAnsi="XO Thames" w:cs="Times New Roman"/>
          <w:bCs/>
          <w:sz w:val="20"/>
          <w:szCs w:val="20"/>
        </w:rPr>
        <w:t xml:space="preserve">.5. Требования к маркировке, упаковке: </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xml:space="preserve">Маркировка должна быть достоверной, проверяемой и читаемой. </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Маркировка на потребительской упаковке  должна содержать:</w:t>
      </w:r>
    </w:p>
    <w:p w:rsidR="001311DC" w:rsidRPr="005A4366" w:rsidRDefault="001311DC" w:rsidP="009D56E2">
      <w:pPr>
        <w:widowControl w:val="0"/>
        <w:snapToGrid w:val="0"/>
        <w:spacing w:after="0" w:line="240" w:lineRule="auto"/>
        <w:ind w:left="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наименование страны-изготовителя;</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наименование и местонахождение изготовителя (продавца, поставщика), товарный знак (при наличии);</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номер артикула (при наличии);</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дату (месяц, год) изготовления;</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срок годности, устанавливаемый изготовителем;</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обозначение стандарта;</w:t>
      </w:r>
    </w:p>
    <w:p w:rsidR="001311DC" w:rsidRPr="005A4366" w:rsidRDefault="001311DC" w:rsidP="009D56E2">
      <w:pPr>
        <w:widowControl w:val="0"/>
        <w:snapToGrid w:val="0"/>
        <w:spacing w:after="0" w:line="240" w:lineRule="auto"/>
        <w:ind w:firstLine="708"/>
        <w:rPr>
          <w:rFonts w:ascii="XO Thames" w:eastAsia="Lucida Sans Unicode" w:hAnsi="XO Thames" w:cs="Times New Roman"/>
          <w:bCs/>
          <w:iCs/>
          <w:sz w:val="20"/>
          <w:szCs w:val="20"/>
          <w:lang w:eastAsia="ar-SA"/>
        </w:rPr>
      </w:pPr>
      <w:r w:rsidRPr="005A4366">
        <w:rPr>
          <w:rFonts w:ascii="XO Thames" w:eastAsia="Lucida Sans Unicode" w:hAnsi="XO Thames" w:cs="Times New Roman"/>
          <w:bCs/>
          <w:iCs/>
          <w:sz w:val="20"/>
          <w:szCs w:val="20"/>
          <w:lang w:eastAsia="ar-SA"/>
        </w:rPr>
        <w:t>- штриховой код (при наличии).</w:t>
      </w:r>
    </w:p>
    <w:p w:rsidR="001311DC" w:rsidRPr="005A4366" w:rsidRDefault="009D56E2" w:rsidP="001A1F89">
      <w:pPr>
        <w:pStyle w:val="a3"/>
        <w:ind w:firstLine="708"/>
        <w:jc w:val="both"/>
        <w:rPr>
          <w:rFonts w:ascii="XO Thames" w:hAnsi="XO Thames"/>
          <w:sz w:val="20"/>
          <w:szCs w:val="20"/>
          <w:lang w:eastAsia="ru-RU"/>
        </w:rPr>
      </w:pPr>
      <w:r w:rsidRPr="005A4366">
        <w:rPr>
          <w:rFonts w:ascii="XO Thames" w:hAnsi="XO Thames"/>
          <w:sz w:val="20"/>
          <w:szCs w:val="20"/>
          <w:lang w:eastAsia="ru-RU"/>
        </w:rPr>
        <w:t>5</w:t>
      </w:r>
      <w:r w:rsidR="001311DC" w:rsidRPr="005A4366">
        <w:rPr>
          <w:rFonts w:ascii="XO Thames" w:hAnsi="XO Thames"/>
          <w:sz w:val="20"/>
          <w:szCs w:val="20"/>
          <w:lang w:eastAsia="ru-RU"/>
        </w:rPr>
        <w:t>.6.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w:t>
      </w:r>
    </w:p>
    <w:p w:rsidR="001311DC" w:rsidRPr="005A4366" w:rsidRDefault="009D56E2" w:rsidP="001A1F89">
      <w:pPr>
        <w:pStyle w:val="a3"/>
        <w:ind w:firstLine="708"/>
        <w:jc w:val="both"/>
        <w:rPr>
          <w:rFonts w:ascii="XO Thames" w:hAnsi="XO Thames"/>
          <w:sz w:val="20"/>
          <w:szCs w:val="20"/>
          <w:lang w:eastAsia="ru-RU"/>
        </w:rPr>
      </w:pPr>
      <w:r w:rsidRPr="005A4366">
        <w:rPr>
          <w:rFonts w:ascii="XO Thames" w:hAnsi="XO Thames"/>
          <w:sz w:val="20"/>
          <w:szCs w:val="20"/>
          <w:lang w:eastAsia="ru-RU"/>
        </w:rPr>
        <w:t>5</w:t>
      </w:r>
      <w:r w:rsidR="001311DC" w:rsidRPr="005A4366">
        <w:rPr>
          <w:rFonts w:ascii="XO Thames" w:hAnsi="XO Thames"/>
          <w:sz w:val="20"/>
          <w:szCs w:val="20"/>
          <w:lang w:eastAsia="ru-RU"/>
        </w:rPr>
        <w:t>.7.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w:t>
      </w:r>
      <w:r w:rsidR="001311DC" w:rsidRPr="005A4366">
        <w:rPr>
          <w:rFonts w:ascii="XO Thames" w:hAnsi="XO Thames"/>
          <w:sz w:val="20"/>
          <w:szCs w:val="20"/>
          <w:lang w:eastAsia="ru-RU"/>
        </w:rPr>
        <w:br/>
        <w:t>и порчи при его перевозке с учетом возможных перегрузок в пути и длительного хранения.</w:t>
      </w:r>
    </w:p>
    <w:p w:rsidR="002349C4" w:rsidRPr="005A4366" w:rsidRDefault="002349C4" w:rsidP="002349C4">
      <w:pPr>
        <w:pStyle w:val="a3"/>
        <w:ind w:firstLine="708"/>
        <w:jc w:val="both"/>
        <w:rPr>
          <w:rFonts w:ascii="XO Thames" w:hAnsi="XO Thames"/>
          <w:color w:val="000000"/>
          <w:sz w:val="20"/>
          <w:szCs w:val="20"/>
        </w:rPr>
      </w:pPr>
      <w:r w:rsidRPr="005A4366">
        <w:rPr>
          <w:rFonts w:ascii="XO Thames" w:hAnsi="XO Thames"/>
          <w:color w:val="000000"/>
          <w:sz w:val="20"/>
          <w:szCs w:val="20"/>
          <w:shd w:val="clear" w:color="auto" w:fill="FFFFFF"/>
        </w:rPr>
        <w:t>5.</w:t>
      </w:r>
      <w:r w:rsidR="00154460" w:rsidRPr="005A4366">
        <w:rPr>
          <w:rFonts w:ascii="XO Thames" w:hAnsi="XO Thames"/>
          <w:color w:val="000000"/>
          <w:sz w:val="20"/>
          <w:szCs w:val="20"/>
          <w:shd w:val="clear" w:color="auto" w:fill="FFFFFF"/>
        </w:rPr>
        <w:t>8</w:t>
      </w:r>
      <w:r w:rsidRPr="005A4366">
        <w:rPr>
          <w:rFonts w:ascii="XO Thames" w:hAnsi="XO Thames"/>
          <w:color w:val="000000"/>
          <w:sz w:val="20"/>
          <w:szCs w:val="20"/>
          <w:shd w:val="clear" w:color="auto" w:fill="FFFFFF"/>
        </w:rPr>
        <w:t xml:space="preserve">. Упаковка </w:t>
      </w:r>
      <w:r w:rsidRPr="005A4366">
        <w:rPr>
          <w:rFonts w:ascii="XO Thames" w:hAnsi="XO Thames"/>
          <w:sz w:val="20"/>
          <w:szCs w:val="20"/>
        </w:rPr>
        <w:t xml:space="preserve">должна гарантировать целостность и сохранность Товара при транспортировке и хранении. </w:t>
      </w:r>
      <w:r w:rsidRPr="005A4366">
        <w:rPr>
          <w:rFonts w:ascii="XO Thames" w:hAnsi="XO Thames"/>
          <w:color w:val="000000"/>
          <w:sz w:val="20"/>
          <w:szCs w:val="20"/>
        </w:rPr>
        <w:t xml:space="preserve">Упаковочная тара поставляемого Товара должна соответствовать требованиям </w:t>
      </w:r>
      <w:proofErr w:type="gramStart"/>
      <w:r w:rsidRPr="005A4366">
        <w:rPr>
          <w:rFonts w:ascii="XO Thames" w:hAnsi="XO Thames"/>
          <w:color w:val="000000"/>
          <w:sz w:val="20"/>
          <w:szCs w:val="20"/>
        </w:rPr>
        <w:t>ТР</w:t>
      </w:r>
      <w:proofErr w:type="gramEnd"/>
      <w:r w:rsidRPr="005A4366">
        <w:rPr>
          <w:rFonts w:ascii="XO Thames" w:hAnsi="XO Thames"/>
          <w:color w:val="000000"/>
          <w:sz w:val="20"/>
          <w:szCs w:val="20"/>
        </w:rPr>
        <w:t xml:space="preserve"> ТС 005/2011 «О безопасности упаковки», и защищающий от механических повреждений и воздействия внешней среды, обеспечивающей его сохранность во время хранения и транспортировки до момента передачи получателю в соответствии  с законодательством Российской Федерации.</w:t>
      </w:r>
    </w:p>
    <w:p w:rsidR="001311DC" w:rsidRPr="005A4366" w:rsidRDefault="00F807DF" w:rsidP="001A1F89">
      <w:pPr>
        <w:pStyle w:val="a3"/>
        <w:ind w:firstLine="708"/>
        <w:jc w:val="both"/>
        <w:rPr>
          <w:rFonts w:ascii="XO Thames" w:hAnsi="XO Thames"/>
          <w:sz w:val="20"/>
          <w:szCs w:val="20"/>
        </w:rPr>
      </w:pPr>
      <w:r w:rsidRPr="005A4366">
        <w:rPr>
          <w:rFonts w:ascii="XO Thames" w:hAnsi="XO Thames"/>
          <w:sz w:val="20"/>
          <w:szCs w:val="20"/>
          <w:lang w:eastAsia="ru-RU"/>
        </w:rPr>
        <w:t>5</w:t>
      </w:r>
      <w:r w:rsidR="001311DC" w:rsidRPr="005A4366">
        <w:rPr>
          <w:rFonts w:ascii="XO Thames" w:hAnsi="XO Thames"/>
          <w:sz w:val="20"/>
          <w:szCs w:val="20"/>
          <w:lang w:eastAsia="ru-RU"/>
        </w:rPr>
        <w:t>.</w:t>
      </w:r>
      <w:r w:rsidR="00154460" w:rsidRPr="005A4366">
        <w:rPr>
          <w:rFonts w:ascii="XO Thames" w:hAnsi="XO Thames"/>
          <w:sz w:val="20"/>
          <w:szCs w:val="20"/>
          <w:lang w:eastAsia="ru-RU"/>
        </w:rPr>
        <w:t>9</w:t>
      </w:r>
      <w:r w:rsidR="001311DC" w:rsidRPr="005A4366">
        <w:rPr>
          <w:rFonts w:ascii="XO Thames" w:hAnsi="XO Thames"/>
          <w:sz w:val="20"/>
          <w:szCs w:val="20"/>
          <w:lang w:eastAsia="ru-RU"/>
        </w:rPr>
        <w:t xml:space="preserve">. </w:t>
      </w:r>
      <w:r w:rsidR="001311DC" w:rsidRPr="005A4366">
        <w:rPr>
          <w:rFonts w:ascii="XO Thames" w:hAnsi="XO Thames"/>
          <w:sz w:val="20"/>
          <w:szCs w:val="20"/>
        </w:rPr>
        <w:t>В течение срока</w:t>
      </w:r>
      <w:r w:rsidR="00C738F5">
        <w:rPr>
          <w:rFonts w:ascii="XO Thames" w:hAnsi="XO Thames"/>
          <w:sz w:val="20"/>
          <w:szCs w:val="20"/>
        </w:rPr>
        <w:t xml:space="preserve"> годности</w:t>
      </w:r>
      <w:r w:rsidR="001311DC" w:rsidRPr="005A4366">
        <w:rPr>
          <w:rFonts w:ascii="XO Thames" w:hAnsi="XO Thames"/>
          <w:sz w:val="20"/>
          <w:szCs w:val="20"/>
        </w:rPr>
        <w:t xml:space="preserve"> на Товар Поставщик осуществляет безвозмездную замену Товара ненадлежащего качества на Товар, соответствующий требованиям Контракта.</w:t>
      </w:r>
    </w:p>
    <w:p w:rsidR="00FC06F7" w:rsidRPr="005A4366" w:rsidRDefault="00F807DF" w:rsidP="00FC06F7">
      <w:pPr>
        <w:pStyle w:val="ConsPlusNormal"/>
        <w:ind w:firstLine="708"/>
        <w:jc w:val="both"/>
        <w:rPr>
          <w:rFonts w:ascii="XO Thames" w:hAnsi="XO Thames" w:cs="Times New Roman"/>
          <w:sz w:val="20"/>
        </w:rPr>
      </w:pPr>
      <w:r w:rsidRPr="005A4366">
        <w:rPr>
          <w:rFonts w:ascii="XO Thames" w:hAnsi="XO Thames"/>
          <w:sz w:val="20"/>
        </w:rPr>
        <w:t>5</w:t>
      </w:r>
      <w:r w:rsidR="001311DC" w:rsidRPr="005A4366">
        <w:rPr>
          <w:rFonts w:ascii="XO Thames" w:hAnsi="XO Thames"/>
          <w:sz w:val="20"/>
        </w:rPr>
        <w:t>.</w:t>
      </w:r>
      <w:r w:rsidR="00154460" w:rsidRPr="005A4366">
        <w:rPr>
          <w:rFonts w:ascii="XO Thames" w:hAnsi="XO Thames"/>
          <w:sz w:val="20"/>
        </w:rPr>
        <w:t>10</w:t>
      </w:r>
      <w:r w:rsidR="001311DC" w:rsidRPr="005A4366">
        <w:rPr>
          <w:rFonts w:ascii="XO Thames" w:hAnsi="XO Thames"/>
          <w:sz w:val="20"/>
        </w:rPr>
        <w:t xml:space="preserve">. </w:t>
      </w:r>
      <w:r w:rsidR="00B73B1F">
        <w:rPr>
          <w:rFonts w:ascii="XO Thames" w:hAnsi="XO Thames" w:cs="Times New Roman"/>
          <w:sz w:val="20"/>
        </w:rPr>
        <w:t>С</w:t>
      </w:r>
      <w:r w:rsidR="00FC06F7" w:rsidRPr="005A4366">
        <w:rPr>
          <w:rFonts w:ascii="XO Thames" w:hAnsi="XO Thames" w:cs="Times New Roman"/>
          <w:sz w:val="20"/>
        </w:rPr>
        <w:t xml:space="preserve">рок </w:t>
      </w:r>
      <w:r w:rsidR="00B73B1F">
        <w:rPr>
          <w:rFonts w:ascii="XO Thames" w:hAnsi="XO Thames" w:cs="Times New Roman"/>
          <w:sz w:val="20"/>
        </w:rPr>
        <w:t xml:space="preserve">годности </w:t>
      </w:r>
      <w:r w:rsidR="00FC06F7" w:rsidRPr="005A4366">
        <w:rPr>
          <w:rFonts w:ascii="XO Thames" w:hAnsi="XO Thames" w:cs="Times New Roman"/>
          <w:sz w:val="20"/>
        </w:rPr>
        <w:t>Товара составляет</w:t>
      </w:r>
      <w:r w:rsidR="00D542C8">
        <w:rPr>
          <w:rFonts w:ascii="XO Thames" w:hAnsi="XO Thames" w:cs="Times New Roman"/>
          <w:sz w:val="20"/>
        </w:rPr>
        <w:t xml:space="preserve"> не менее</w:t>
      </w:r>
      <w:bookmarkStart w:id="12" w:name="_GoBack"/>
      <w:bookmarkEnd w:id="12"/>
      <w:r w:rsidR="00FC06F7" w:rsidRPr="005A4366">
        <w:rPr>
          <w:rFonts w:ascii="XO Thames" w:hAnsi="XO Thames" w:cs="Times New Roman"/>
          <w:sz w:val="20"/>
        </w:rPr>
        <w:t xml:space="preserve"> 12 месяцев со дня подписания </w:t>
      </w:r>
      <w:r w:rsidR="00DE566E">
        <w:rPr>
          <w:rFonts w:ascii="XO Thames" w:hAnsi="XO Thames" w:cs="Times New Roman"/>
          <w:sz w:val="20"/>
        </w:rPr>
        <w:t>Государственным заказчиком</w:t>
      </w:r>
      <w:r w:rsidR="00FC06F7" w:rsidRPr="005A4366">
        <w:rPr>
          <w:rFonts w:ascii="XO Thames" w:hAnsi="XO Thames" w:cs="Times New Roman"/>
          <w:sz w:val="20"/>
        </w:rPr>
        <w:t xml:space="preserve"> акта приема-передачи Товара. Установленный настоящим пунктом Контракта срок не распространяется на случаи нарушения Государственным заказчиком условий и требований к эксплуатации Товара.</w:t>
      </w:r>
    </w:p>
    <w:p w:rsidR="001311DC" w:rsidRPr="005A4366" w:rsidRDefault="00F807DF" w:rsidP="001A1F89">
      <w:pPr>
        <w:pStyle w:val="a3"/>
        <w:ind w:firstLine="708"/>
        <w:jc w:val="both"/>
        <w:rPr>
          <w:rFonts w:ascii="XO Thames" w:hAnsi="XO Thames"/>
          <w:sz w:val="20"/>
          <w:szCs w:val="20"/>
          <w:lang w:eastAsia="ru-RU"/>
        </w:rPr>
      </w:pPr>
      <w:r w:rsidRPr="005A4366">
        <w:rPr>
          <w:rFonts w:ascii="XO Thames" w:hAnsi="XO Thames"/>
          <w:sz w:val="20"/>
          <w:szCs w:val="20"/>
        </w:rPr>
        <w:t>5</w:t>
      </w:r>
      <w:r w:rsidR="001311DC" w:rsidRPr="005A4366">
        <w:rPr>
          <w:rFonts w:ascii="XO Thames" w:hAnsi="XO Thames"/>
          <w:sz w:val="20"/>
          <w:szCs w:val="20"/>
        </w:rPr>
        <w:t>.1</w:t>
      </w:r>
      <w:r w:rsidR="00154460" w:rsidRPr="005A4366">
        <w:rPr>
          <w:rFonts w:ascii="XO Thames" w:hAnsi="XO Thames"/>
          <w:sz w:val="20"/>
          <w:szCs w:val="20"/>
        </w:rPr>
        <w:t>1</w:t>
      </w:r>
      <w:r w:rsidR="001311DC" w:rsidRPr="005A4366">
        <w:rPr>
          <w:rFonts w:ascii="XO Thames" w:hAnsi="XO Thames"/>
          <w:sz w:val="20"/>
          <w:szCs w:val="20"/>
        </w:rPr>
        <w:t xml:space="preserve">. Все расходы, связанные с заменой Товара ненадлежащего качества в период срока </w:t>
      </w:r>
      <w:r w:rsidR="00B73B1F">
        <w:rPr>
          <w:rFonts w:ascii="XO Thames" w:hAnsi="XO Thames"/>
          <w:sz w:val="20"/>
          <w:szCs w:val="20"/>
        </w:rPr>
        <w:t xml:space="preserve">годности </w:t>
      </w:r>
      <w:r w:rsidR="001311DC" w:rsidRPr="005A4366">
        <w:rPr>
          <w:rFonts w:ascii="XO Thames" w:hAnsi="XO Thames"/>
          <w:sz w:val="20"/>
          <w:szCs w:val="20"/>
        </w:rPr>
        <w:t>Товара оплачиваются за счет Поставщика.</w:t>
      </w:r>
      <w:r w:rsidR="001311DC" w:rsidRPr="005A4366">
        <w:rPr>
          <w:rFonts w:ascii="XO Thames" w:hAnsi="XO Thames"/>
          <w:sz w:val="20"/>
          <w:szCs w:val="20"/>
          <w:lang w:eastAsia="ru-RU"/>
        </w:rPr>
        <w:t xml:space="preserve"> </w:t>
      </w:r>
    </w:p>
    <w:p w:rsidR="001311DC" w:rsidRPr="005A4366" w:rsidRDefault="00F64C54" w:rsidP="001A1F89">
      <w:pPr>
        <w:pStyle w:val="a3"/>
        <w:ind w:firstLine="708"/>
        <w:jc w:val="both"/>
        <w:rPr>
          <w:rFonts w:ascii="XO Thames" w:hAnsi="XO Thames"/>
          <w:color w:val="000000"/>
          <w:sz w:val="20"/>
          <w:szCs w:val="20"/>
        </w:rPr>
      </w:pPr>
      <w:r w:rsidRPr="005A4366">
        <w:rPr>
          <w:rFonts w:ascii="XO Thames" w:hAnsi="XO Thames"/>
          <w:color w:val="000000"/>
          <w:sz w:val="20"/>
          <w:szCs w:val="20"/>
        </w:rPr>
        <w:t>5</w:t>
      </w:r>
      <w:r w:rsidR="001311DC" w:rsidRPr="005A4366">
        <w:rPr>
          <w:rFonts w:ascii="XO Thames" w:hAnsi="XO Thames"/>
          <w:color w:val="000000"/>
          <w:sz w:val="20"/>
          <w:szCs w:val="20"/>
        </w:rPr>
        <w:t>.1</w:t>
      </w:r>
      <w:r w:rsidR="00154460" w:rsidRPr="005A4366">
        <w:rPr>
          <w:rFonts w:ascii="XO Thames" w:hAnsi="XO Thames"/>
          <w:color w:val="000000"/>
          <w:sz w:val="20"/>
          <w:szCs w:val="20"/>
        </w:rPr>
        <w:t>2</w:t>
      </w:r>
      <w:r w:rsidR="001311DC" w:rsidRPr="005A4366">
        <w:rPr>
          <w:rFonts w:ascii="XO Thames" w:hAnsi="XO Thames"/>
          <w:color w:val="000000"/>
          <w:sz w:val="20"/>
          <w:szCs w:val="20"/>
        </w:rPr>
        <w:t>.</w:t>
      </w:r>
      <w:r w:rsidR="00B73B1F">
        <w:rPr>
          <w:rFonts w:ascii="XO Thames" w:hAnsi="XO Thames"/>
          <w:color w:val="000000"/>
          <w:sz w:val="20"/>
          <w:szCs w:val="20"/>
        </w:rPr>
        <w:t xml:space="preserve"> </w:t>
      </w:r>
      <w:r w:rsidR="001311DC" w:rsidRPr="005A4366">
        <w:rPr>
          <w:rFonts w:ascii="XO Thames" w:hAnsi="XO Thames"/>
          <w:color w:val="000000"/>
          <w:sz w:val="20"/>
          <w:szCs w:val="20"/>
        </w:rPr>
        <w:t>Поставщик гарантирует, что поставляемый Товар соответствует стандартам на данные виды Товара, а также требованиям Контракта.</w:t>
      </w:r>
    </w:p>
    <w:p w:rsidR="001311DC" w:rsidRPr="005A4366" w:rsidRDefault="00106075" w:rsidP="001A1F89">
      <w:pPr>
        <w:pStyle w:val="a3"/>
        <w:ind w:firstLine="708"/>
        <w:jc w:val="both"/>
        <w:rPr>
          <w:rFonts w:ascii="XO Thames" w:hAnsi="XO Thames"/>
          <w:color w:val="000000"/>
          <w:sz w:val="20"/>
          <w:szCs w:val="20"/>
        </w:rPr>
      </w:pPr>
      <w:r w:rsidRPr="005A4366">
        <w:rPr>
          <w:rFonts w:ascii="XO Thames" w:hAnsi="XO Thames"/>
          <w:color w:val="000000"/>
          <w:sz w:val="20"/>
          <w:szCs w:val="20"/>
        </w:rPr>
        <w:t>5</w:t>
      </w:r>
      <w:r w:rsidR="001311DC" w:rsidRPr="005A4366">
        <w:rPr>
          <w:rFonts w:ascii="XO Thames" w:hAnsi="XO Thames"/>
          <w:color w:val="000000"/>
          <w:sz w:val="20"/>
          <w:szCs w:val="20"/>
        </w:rPr>
        <w:t>.1</w:t>
      </w:r>
      <w:r w:rsidR="00B73B1F">
        <w:rPr>
          <w:rFonts w:ascii="XO Thames" w:hAnsi="XO Thames"/>
          <w:color w:val="000000"/>
          <w:sz w:val="20"/>
          <w:szCs w:val="20"/>
        </w:rPr>
        <w:t>3</w:t>
      </w:r>
      <w:r w:rsidR="001311DC" w:rsidRPr="005A4366">
        <w:rPr>
          <w:rFonts w:ascii="XO Thames" w:hAnsi="XO Thames"/>
          <w:color w:val="000000"/>
          <w:sz w:val="20"/>
          <w:szCs w:val="20"/>
        </w:rPr>
        <w:t xml:space="preserve">. </w:t>
      </w:r>
      <w:r w:rsidR="00B73B1F">
        <w:rPr>
          <w:rFonts w:ascii="XO Thames" w:hAnsi="XO Thames"/>
          <w:color w:val="000000"/>
          <w:sz w:val="20"/>
          <w:szCs w:val="20"/>
        </w:rPr>
        <w:t>В случае обнаружения в течение</w:t>
      </w:r>
      <w:r w:rsidR="001311DC" w:rsidRPr="005A4366">
        <w:rPr>
          <w:rFonts w:ascii="XO Thames" w:hAnsi="XO Thames"/>
          <w:color w:val="000000"/>
          <w:sz w:val="20"/>
          <w:szCs w:val="20"/>
        </w:rPr>
        <w:t xml:space="preserve"> срока </w:t>
      </w:r>
      <w:r w:rsidR="00B73B1F">
        <w:rPr>
          <w:rFonts w:ascii="XO Thames" w:hAnsi="XO Thames"/>
          <w:color w:val="000000"/>
          <w:sz w:val="20"/>
          <w:szCs w:val="20"/>
        </w:rPr>
        <w:t xml:space="preserve">годности </w:t>
      </w:r>
      <w:r w:rsidR="001311DC" w:rsidRPr="005A4366">
        <w:rPr>
          <w:rFonts w:ascii="XO Thames" w:hAnsi="XO Thames"/>
          <w:color w:val="000000"/>
          <w:sz w:val="20"/>
          <w:szCs w:val="20"/>
        </w:rPr>
        <w:t>Товара при его должной эксплуатации несоответствия качества Товара (выявления недостатков и дефектов с разработкой, материалами или качеством изготовления, в том числе скрытых недостатков</w:t>
      </w:r>
      <w:r w:rsidR="00B73B1F">
        <w:rPr>
          <w:rFonts w:ascii="XO Thames" w:hAnsi="XO Thames"/>
          <w:color w:val="000000"/>
          <w:sz w:val="20"/>
          <w:szCs w:val="20"/>
        </w:rPr>
        <w:t xml:space="preserve"> и дефектов), Поставщиком долж</w:t>
      </w:r>
      <w:r w:rsidR="001311DC" w:rsidRPr="005A4366">
        <w:rPr>
          <w:rFonts w:ascii="XO Thames" w:hAnsi="XO Thames"/>
          <w:color w:val="000000"/>
          <w:sz w:val="20"/>
          <w:szCs w:val="20"/>
        </w:rPr>
        <w:t>н</w:t>
      </w:r>
      <w:r w:rsidR="00B73B1F">
        <w:rPr>
          <w:rFonts w:ascii="XO Thames" w:hAnsi="XO Thames"/>
          <w:color w:val="000000"/>
          <w:sz w:val="20"/>
          <w:szCs w:val="20"/>
        </w:rPr>
        <w:t>а</w:t>
      </w:r>
      <w:r w:rsidR="001311DC" w:rsidRPr="005A4366">
        <w:rPr>
          <w:rFonts w:ascii="XO Thames" w:hAnsi="XO Thames"/>
          <w:color w:val="000000"/>
          <w:sz w:val="20"/>
          <w:szCs w:val="20"/>
        </w:rPr>
        <w:t xml:space="preserve"> бы</w:t>
      </w:r>
      <w:r w:rsidR="00CB200B" w:rsidRPr="005A4366">
        <w:rPr>
          <w:rFonts w:ascii="XO Thames" w:hAnsi="XO Thames"/>
          <w:color w:val="000000"/>
          <w:sz w:val="20"/>
          <w:szCs w:val="20"/>
        </w:rPr>
        <w:t xml:space="preserve">ть </w:t>
      </w:r>
      <w:r w:rsidR="001311DC" w:rsidRPr="005A4366">
        <w:rPr>
          <w:rFonts w:ascii="XO Thames" w:hAnsi="XO Thames"/>
          <w:color w:val="000000"/>
          <w:sz w:val="20"/>
          <w:szCs w:val="20"/>
        </w:rPr>
        <w:t>осуществлена замена Товара на аналогичный Товар надлежащего качества.</w:t>
      </w:r>
    </w:p>
    <w:p w:rsidR="001311DC" w:rsidRPr="005A4366" w:rsidRDefault="00A21F8A" w:rsidP="001A1F89">
      <w:pPr>
        <w:pStyle w:val="a3"/>
        <w:ind w:firstLine="708"/>
        <w:jc w:val="both"/>
        <w:rPr>
          <w:rFonts w:ascii="XO Thames" w:hAnsi="XO Thames"/>
          <w:color w:val="000000"/>
          <w:sz w:val="20"/>
          <w:szCs w:val="20"/>
        </w:rPr>
      </w:pPr>
      <w:r w:rsidRPr="005A4366">
        <w:rPr>
          <w:rFonts w:ascii="XO Thames" w:hAnsi="XO Thames"/>
          <w:color w:val="000000"/>
          <w:sz w:val="20"/>
          <w:szCs w:val="20"/>
        </w:rPr>
        <w:t>5</w:t>
      </w:r>
      <w:r w:rsidR="001311DC" w:rsidRPr="005A4366">
        <w:rPr>
          <w:rFonts w:ascii="XO Thames" w:hAnsi="XO Thames"/>
          <w:color w:val="000000"/>
          <w:sz w:val="20"/>
          <w:szCs w:val="20"/>
        </w:rPr>
        <w:t>.1</w:t>
      </w:r>
      <w:r w:rsidR="00B73B1F">
        <w:rPr>
          <w:rFonts w:ascii="XO Thames" w:hAnsi="XO Thames"/>
          <w:color w:val="000000"/>
          <w:sz w:val="20"/>
          <w:szCs w:val="20"/>
        </w:rPr>
        <w:t>4</w:t>
      </w:r>
      <w:r w:rsidR="001311DC" w:rsidRPr="005A4366">
        <w:rPr>
          <w:rFonts w:ascii="XO Thames" w:hAnsi="XO Thames"/>
          <w:color w:val="000000"/>
          <w:sz w:val="20"/>
          <w:szCs w:val="20"/>
        </w:rPr>
        <w:t xml:space="preserve">. При передаче </w:t>
      </w:r>
      <w:r w:rsidR="00A347F4">
        <w:rPr>
          <w:rFonts w:ascii="XO Thames" w:hAnsi="XO Thames"/>
          <w:color w:val="000000"/>
          <w:sz w:val="20"/>
          <w:szCs w:val="20"/>
        </w:rPr>
        <w:t>Государственным заказчиком</w:t>
      </w:r>
      <w:r w:rsidR="001311DC" w:rsidRPr="005A4366">
        <w:rPr>
          <w:rFonts w:ascii="XO Thames" w:hAnsi="XO Thames"/>
          <w:color w:val="000000"/>
          <w:sz w:val="20"/>
          <w:szCs w:val="20"/>
        </w:rPr>
        <w:t xml:space="preserve"> Товара для замены Поставщик выдает </w:t>
      </w:r>
      <w:r w:rsidR="00A347F4">
        <w:rPr>
          <w:rFonts w:ascii="XO Thames" w:hAnsi="XO Thames"/>
          <w:color w:val="000000"/>
          <w:sz w:val="20"/>
          <w:szCs w:val="20"/>
        </w:rPr>
        <w:t>Государственному заказчику</w:t>
      </w:r>
      <w:r w:rsidR="001311DC" w:rsidRPr="005A4366">
        <w:rPr>
          <w:rFonts w:ascii="XO Thames" w:hAnsi="XO Thames"/>
          <w:color w:val="000000"/>
          <w:sz w:val="20"/>
          <w:szCs w:val="20"/>
        </w:rPr>
        <w:t xml:space="preserve"> документ, подтверждающий получение данного Товара Поставщиком.</w:t>
      </w:r>
    </w:p>
    <w:p w:rsidR="001311DC" w:rsidRPr="005A4366" w:rsidRDefault="0034070E" w:rsidP="001A1F89">
      <w:pPr>
        <w:pStyle w:val="a3"/>
        <w:ind w:firstLine="708"/>
        <w:jc w:val="both"/>
        <w:rPr>
          <w:rFonts w:ascii="XO Thames" w:hAnsi="XO Thames"/>
          <w:sz w:val="20"/>
          <w:szCs w:val="20"/>
          <w:shd w:val="clear" w:color="auto" w:fill="FFFFFF"/>
        </w:rPr>
      </w:pPr>
      <w:r w:rsidRPr="005A4366">
        <w:rPr>
          <w:rFonts w:ascii="XO Thames" w:hAnsi="XO Thames"/>
          <w:sz w:val="20"/>
          <w:szCs w:val="20"/>
        </w:rPr>
        <w:t>5</w:t>
      </w:r>
      <w:r w:rsidR="001311DC" w:rsidRPr="005A4366">
        <w:rPr>
          <w:rFonts w:ascii="XO Thames" w:hAnsi="XO Thames"/>
          <w:sz w:val="20"/>
          <w:szCs w:val="20"/>
        </w:rPr>
        <w:t>.1</w:t>
      </w:r>
      <w:r w:rsidR="00B73B1F">
        <w:rPr>
          <w:rFonts w:ascii="XO Thames" w:hAnsi="XO Thames"/>
          <w:sz w:val="20"/>
          <w:szCs w:val="20"/>
        </w:rPr>
        <w:t>5</w:t>
      </w:r>
      <w:r w:rsidR="001311DC" w:rsidRPr="005A4366">
        <w:rPr>
          <w:rFonts w:ascii="XO Thames" w:hAnsi="XO Thames"/>
          <w:sz w:val="20"/>
          <w:szCs w:val="20"/>
        </w:rPr>
        <w:t xml:space="preserve">. </w:t>
      </w:r>
      <w:r w:rsidR="001311DC" w:rsidRPr="005A4366">
        <w:rPr>
          <w:rFonts w:ascii="XO Thames" w:hAnsi="XO Thames"/>
          <w:sz w:val="20"/>
          <w:szCs w:val="20"/>
          <w:shd w:val="clear" w:color="auto" w:fill="FFFFFF"/>
        </w:rPr>
        <w:t>Доставка осуществляется автомобильным  транспортом в соответствии с правилами перевозки грузов, действующими на данном виде транспорта.</w:t>
      </w:r>
    </w:p>
    <w:p w:rsidR="00FB3B0C" w:rsidRPr="005A4366" w:rsidRDefault="00D669DE" w:rsidP="00356171">
      <w:pPr>
        <w:pStyle w:val="ConsPlusNormal"/>
        <w:jc w:val="center"/>
        <w:outlineLvl w:val="1"/>
        <w:rPr>
          <w:rFonts w:ascii="XO Thames" w:hAnsi="XO Thames" w:cs="Times New Roman"/>
          <w:sz w:val="20"/>
        </w:rPr>
      </w:pPr>
      <w:bookmarkStart w:id="13" w:name="P195"/>
      <w:bookmarkStart w:id="14" w:name="P295"/>
      <w:bookmarkStart w:id="15" w:name="P307"/>
      <w:bookmarkEnd w:id="13"/>
      <w:bookmarkEnd w:id="14"/>
      <w:bookmarkEnd w:id="15"/>
      <w:r w:rsidRPr="005A4366">
        <w:rPr>
          <w:rFonts w:ascii="XO Thames" w:hAnsi="XO Thames" w:cs="Times New Roman"/>
          <w:sz w:val="20"/>
        </w:rPr>
        <w:t>6</w:t>
      </w:r>
      <w:r w:rsidR="00FB3B0C" w:rsidRPr="005A4366">
        <w:rPr>
          <w:rFonts w:ascii="XO Thames" w:hAnsi="XO Thames" w:cs="Times New Roman"/>
          <w:sz w:val="20"/>
        </w:rPr>
        <w:t>. Ответственность Сторон</w:t>
      </w:r>
    </w:p>
    <w:p w:rsidR="00FB3B0C" w:rsidRPr="005A4366" w:rsidRDefault="00D669DE" w:rsidP="00356171">
      <w:pPr>
        <w:pStyle w:val="ConsPlusNormal"/>
        <w:ind w:firstLine="540"/>
        <w:jc w:val="both"/>
        <w:rPr>
          <w:rFonts w:ascii="XO Thames" w:hAnsi="XO Thames" w:cs="Times New Roman"/>
          <w:sz w:val="20"/>
        </w:rPr>
      </w:pPr>
      <w:r w:rsidRPr="005A4366">
        <w:rPr>
          <w:rFonts w:ascii="XO Thames" w:hAnsi="XO Thames" w:cs="Times New Roman"/>
          <w:sz w:val="20"/>
        </w:rPr>
        <w:t>6</w:t>
      </w:r>
      <w:r w:rsidR="00FB3B0C" w:rsidRPr="005A4366">
        <w:rPr>
          <w:rFonts w:ascii="XO Thames" w:hAnsi="XO Thames" w:cs="Times New Roman"/>
          <w:sz w:val="2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5723C" w:rsidRPr="005A4366" w:rsidRDefault="00D669DE" w:rsidP="0025723C">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23C" w:rsidRPr="005A4366" w:rsidRDefault="00D669DE" w:rsidP="002A30E1">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Размер пени составляет одна трехсотая действующей на дату уплаты пени ключевой ставки Центрального банка Российской Федерации от цены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5723C" w:rsidRPr="005A4366" w:rsidRDefault="00D669DE" w:rsidP="002A30E1">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561433" w:rsidRPr="005A4366">
        <w:rPr>
          <w:rFonts w:ascii="XO Thames" w:eastAsia="BatangChe" w:hAnsi="XO Thames"/>
          <w:sz w:val="20"/>
          <w:szCs w:val="20"/>
        </w:rPr>
        <w:t>,</w:t>
      </w:r>
      <w:r w:rsidR="0025723C" w:rsidRPr="005A4366">
        <w:rPr>
          <w:rFonts w:ascii="XO Thames" w:eastAsia="BatangChe" w:hAnsi="XO Thames"/>
          <w:sz w:val="20"/>
          <w:szCs w:val="20"/>
        </w:rPr>
        <w:br/>
      </w:r>
      <w:r w:rsidR="0025723C" w:rsidRPr="005A4366">
        <w:rPr>
          <w:rFonts w:ascii="XO Thames" w:eastAsia="BatangChe" w:hAnsi="XO Thames"/>
          <w:sz w:val="20"/>
          <w:szCs w:val="20"/>
        </w:rPr>
        <w:lastRenderedPageBreak/>
        <w:t>предусмотренных Контрактом, Поставщик уплачивает Государственному заказчику штраф. Размер штрафа определяется в соответствии Постановлением Правительства РФ от 30.08.2017 №1042 и составляет 10 процентов цены Контракта.</w:t>
      </w:r>
    </w:p>
    <w:p w:rsidR="0025723C" w:rsidRPr="005A4366" w:rsidRDefault="00D669DE" w:rsidP="002A30E1">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0025723C" w:rsidRPr="005A4366">
        <w:rPr>
          <w:rFonts w:ascii="XO Thames" w:eastAsia="BatangChe" w:hAnsi="XO Thames"/>
          <w:sz w:val="20"/>
          <w:szCs w:val="20"/>
        </w:rPr>
        <w:br/>
        <w:t>в порядке, установленном Постановлением Правительства РФ от 30.08.2017 №1042, и составляет 1000 рублей.</w:t>
      </w:r>
    </w:p>
    <w:p w:rsidR="0025723C" w:rsidRPr="005A4366" w:rsidRDefault="00D669DE" w:rsidP="002A30E1">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 xml:space="preserve">.6.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5723C" w:rsidRPr="005A4366" w:rsidRDefault="00D669DE" w:rsidP="002A30E1">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 xml:space="preserve">.7.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порядке, определенном Постановлением Правительства РФ от 30.08.2017 №1042, и составляет 1000 рублей. </w:t>
      </w:r>
    </w:p>
    <w:p w:rsidR="0025723C" w:rsidRPr="005A4366" w:rsidRDefault="00D669DE" w:rsidP="00A3457B">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.8. Применение неустойки (штрафа, пени) не освобождает Стороны от исполнения обязательств по Контракту.</w:t>
      </w:r>
    </w:p>
    <w:p w:rsidR="0025723C" w:rsidRDefault="00D669DE" w:rsidP="00A3457B">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B73B1F" w:rsidRDefault="00B73B1F" w:rsidP="00B73B1F">
      <w:pPr>
        <w:pStyle w:val="a3"/>
        <w:ind w:firstLine="540"/>
        <w:jc w:val="both"/>
        <w:rPr>
          <w:rFonts w:ascii="XO Thames" w:eastAsia="BatangChe" w:hAnsi="XO Thames"/>
          <w:sz w:val="20"/>
          <w:szCs w:val="20"/>
        </w:rPr>
      </w:pPr>
      <w:r>
        <w:rPr>
          <w:rFonts w:ascii="XO Thames" w:eastAsia="BatangChe" w:hAnsi="XO Thames"/>
          <w:sz w:val="20"/>
          <w:szCs w:val="20"/>
        </w:rPr>
        <w:t xml:space="preserve">6.10. </w:t>
      </w:r>
      <w:r w:rsidRPr="005A4366">
        <w:rPr>
          <w:rFonts w:ascii="XO Thames" w:eastAsia="BatangChe" w:hAnsi="XO Thames"/>
          <w:sz w:val="20"/>
          <w:szCs w:val="20"/>
        </w:rPr>
        <w:t xml:space="preserve">Общая сумма начисленных штрафов за неисполнение или ненадлежащее исполнение </w:t>
      </w:r>
      <w:r>
        <w:rPr>
          <w:rFonts w:ascii="XO Thames" w:eastAsia="BatangChe" w:hAnsi="XO Thames"/>
          <w:sz w:val="20"/>
          <w:szCs w:val="20"/>
        </w:rPr>
        <w:t xml:space="preserve">Государственным заказчиком </w:t>
      </w:r>
      <w:r w:rsidRPr="005A4366">
        <w:rPr>
          <w:rFonts w:ascii="XO Thames" w:eastAsia="BatangChe" w:hAnsi="XO Thames"/>
          <w:sz w:val="20"/>
          <w:szCs w:val="20"/>
        </w:rPr>
        <w:t>обязательств, предусмотренных Контрактом, не может превышать цену настоящего Контракта.</w:t>
      </w:r>
    </w:p>
    <w:p w:rsidR="0025723C" w:rsidRPr="005A4366" w:rsidRDefault="00D669DE" w:rsidP="00A3457B">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.1</w:t>
      </w:r>
      <w:r w:rsidR="00B73B1F">
        <w:rPr>
          <w:rFonts w:ascii="XO Thames" w:eastAsia="BatangChe" w:hAnsi="XO Thames"/>
          <w:sz w:val="20"/>
          <w:szCs w:val="20"/>
        </w:rPr>
        <w:t>1</w:t>
      </w:r>
      <w:r w:rsidR="0025723C" w:rsidRPr="005A4366">
        <w:rPr>
          <w:rFonts w:ascii="XO Thames" w:eastAsia="BatangChe" w:hAnsi="XO Thames"/>
          <w:sz w:val="20"/>
          <w:szCs w:val="20"/>
        </w:rPr>
        <w:t>.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РФ от 30.08.2017 №1042, размер такого штрафа и порядок его начисления устанавливается Контрактом в соответствии с законодательством Российской Федерации.</w:t>
      </w:r>
    </w:p>
    <w:p w:rsidR="0025723C" w:rsidRPr="005A4366" w:rsidRDefault="00D669DE" w:rsidP="00A3457B">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.1</w:t>
      </w:r>
      <w:r w:rsidR="00B73B1F">
        <w:rPr>
          <w:rFonts w:ascii="XO Thames" w:eastAsia="BatangChe" w:hAnsi="XO Thames"/>
          <w:sz w:val="20"/>
          <w:szCs w:val="20"/>
        </w:rPr>
        <w:t>2</w:t>
      </w:r>
      <w:r w:rsidR="0025723C" w:rsidRPr="005A4366">
        <w:rPr>
          <w:rFonts w:ascii="XO Thames" w:eastAsia="BatangChe" w:hAnsi="XO Thames"/>
          <w:sz w:val="20"/>
          <w:szCs w:val="20"/>
        </w:rPr>
        <w:t>.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23C" w:rsidRPr="005A4366" w:rsidRDefault="00D669DE" w:rsidP="00A3457B">
      <w:pPr>
        <w:pStyle w:val="a3"/>
        <w:ind w:firstLine="540"/>
        <w:jc w:val="both"/>
        <w:rPr>
          <w:rFonts w:ascii="XO Thames" w:eastAsia="BatangChe"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.1</w:t>
      </w:r>
      <w:r w:rsidR="00B73B1F">
        <w:rPr>
          <w:rFonts w:ascii="XO Thames" w:eastAsia="BatangChe" w:hAnsi="XO Thames"/>
          <w:sz w:val="20"/>
          <w:szCs w:val="20"/>
        </w:rPr>
        <w:t>3</w:t>
      </w:r>
      <w:r w:rsidR="0025723C" w:rsidRPr="005A4366">
        <w:rPr>
          <w:rFonts w:ascii="XO Thames" w:eastAsia="BatangChe" w:hAnsi="XO Thames"/>
          <w:sz w:val="20"/>
          <w:szCs w:val="20"/>
        </w:rPr>
        <w:t>. Сторона освобождается от уплаты неустойки (штрафа, пени) если докажет, что неисполнение</w:t>
      </w:r>
      <w:r w:rsidR="0025723C" w:rsidRPr="005A4366">
        <w:rPr>
          <w:rFonts w:ascii="XO Thames" w:eastAsia="BatangChe" w:hAnsi="XO Thames"/>
          <w:sz w:val="20"/>
          <w:szCs w:val="20"/>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23C" w:rsidRPr="005A4366" w:rsidRDefault="00D669DE" w:rsidP="00FC6A0E">
      <w:pPr>
        <w:pStyle w:val="a3"/>
        <w:ind w:firstLine="540"/>
        <w:jc w:val="both"/>
        <w:rPr>
          <w:rFonts w:ascii="XO Thames" w:hAnsi="XO Thames"/>
          <w:sz w:val="20"/>
          <w:szCs w:val="20"/>
        </w:rPr>
      </w:pPr>
      <w:r w:rsidRPr="005A4366">
        <w:rPr>
          <w:rFonts w:ascii="XO Thames" w:eastAsia="BatangChe" w:hAnsi="XO Thames"/>
          <w:sz w:val="20"/>
          <w:szCs w:val="20"/>
        </w:rPr>
        <w:t>6</w:t>
      </w:r>
      <w:r w:rsidR="0025723C" w:rsidRPr="005A4366">
        <w:rPr>
          <w:rFonts w:ascii="XO Thames" w:eastAsia="BatangChe" w:hAnsi="XO Thames"/>
          <w:sz w:val="20"/>
          <w:szCs w:val="20"/>
        </w:rPr>
        <w:t>.1</w:t>
      </w:r>
      <w:r w:rsidR="00B73B1F">
        <w:rPr>
          <w:rFonts w:ascii="XO Thames" w:eastAsia="BatangChe" w:hAnsi="XO Thames"/>
          <w:sz w:val="20"/>
          <w:szCs w:val="20"/>
        </w:rPr>
        <w:t>4</w:t>
      </w:r>
      <w:r w:rsidR="0025723C" w:rsidRPr="005A4366">
        <w:rPr>
          <w:rFonts w:ascii="XO Thames" w:eastAsia="BatangChe" w:hAnsi="XO Thames"/>
          <w:sz w:val="20"/>
          <w:szCs w:val="20"/>
        </w:rPr>
        <w:t xml:space="preserve">. </w:t>
      </w:r>
      <w:r w:rsidR="0025723C" w:rsidRPr="005A4366">
        <w:rPr>
          <w:rFonts w:ascii="XO Thames" w:hAnsi="XO Thames"/>
          <w:sz w:val="20"/>
          <w:szCs w:val="20"/>
        </w:rPr>
        <w:t>Реквизиты для перечисления неустойки (штрафа, пени):</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Получатель: УФК по Кировской области (ФКУ ИК-1 УФСИН России по Кировской области, л/с 04401486100)</w:t>
      </w:r>
    </w:p>
    <w:p w:rsidR="00E451E4" w:rsidRDefault="00E451E4" w:rsidP="00E451E4">
      <w:pPr>
        <w:pStyle w:val="a3"/>
        <w:jc w:val="left"/>
        <w:rPr>
          <w:rFonts w:ascii="XO Thames" w:hAnsi="XO Thames"/>
          <w:sz w:val="20"/>
          <w:szCs w:val="20"/>
        </w:rPr>
      </w:pPr>
      <w:r w:rsidRPr="00E451E4">
        <w:rPr>
          <w:rFonts w:ascii="XO Thames" w:hAnsi="XO Thames"/>
          <w:sz w:val="20"/>
          <w:szCs w:val="20"/>
        </w:rPr>
        <w:t>ИНН 4322005233 КПП 432201001</w:t>
      </w:r>
      <w:r>
        <w:rPr>
          <w:rFonts w:ascii="XO Thames" w:hAnsi="XO Thames"/>
          <w:sz w:val="20"/>
          <w:szCs w:val="20"/>
        </w:rPr>
        <w:t xml:space="preserve">, </w:t>
      </w:r>
      <w:r w:rsidRPr="00E451E4">
        <w:rPr>
          <w:rFonts w:ascii="XO Thames" w:hAnsi="XO Thames"/>
          <w:sz w:val="20"/>
          <w:szCs w:val="20"/>
        </w:rPr>
        <w:t>р/с 03100643000000014000</w:t>
      </w:r>
      <w:r>
        <w:rPr>
          <w:rFonts w:ascii="XO Thames" w:hAnsi="XO Thames"/>
          <w:sz w:val="20"/>
          <w:szCs w:val="20"/>
        </w:rPr>
        <w:t xml:space="preserve">, </w:t>
      </w:r>
      <w:r w:rsidRPr="00E451E4">
        <w:rPr>
          <w:rFonts w:ascii="XO Thames" w:hAnsi="XO Thames"/>
          <w:sz w:val="20"/>
          <w:szCs w:val="20"/>
        </w:rPr>
        <w:t>БИК ТОФК 013304182</w:t>
      </w:r>
      <w:r>
        <w:rPr>
          <w:rFonts w:ascii="XO Thames" w:hAnsi="XO Thames"/>
          <w:sz w:val="20"/>
          <w:szCs w:val="20"/>
        </w:rPr>
        <w:t xml:space="preserve">, </w:t>
      </w:r>
      <w:r w:rsidRPr="00E451E4">
        <w:rPr>
          <w:rFonts w:ascii="XO Thames" w:hAnsi="XO Thames"/>
          <w:sz w:val="20"/>
          <w:szCs w:val="20"/>
        </w:rPr>
        <w:t>Наименование банка: ОКЦ №4 ВВГУ Банка России //УФК по Кировской области г. Киров</w:t>
      </w:r>
      <w:r>
        <w:rPr>
          <w:rFonts w:ascii="XO Thames" w:hAnsi="XO Thames"/>
          <w:sz w:val="20"/>
          <w:szCs w:val="20"/>
        </w:rPr>
        <w:t xml:space="preserve">, </w:t>
      </w:r>
      <w:r w:rsidRPr="00E451E4">
        <w:rPr>
          <w:rFonts w:ascii="XO Thames" w:hAnsi="XO Thames"/>
          <w:sz w:val="20"/>
          <w:szCs w:val="20"/>
        </w:rPr>
        <w:t>к/с 40102810345370000033</w:t>
      </w:r>
      <w:r w:rsidR="00B73B1F">
        <w:rPr>
          <w:rFonts w:ascii="XO Thames" w:hAnsi="XO Thames"/>
          <w:sz w:val="20"/>
          <w:szCs w:val="20"/>
        </w:rPr>
        <w:t xml:space="preserve">, КБК </w:t>
      </w:r>
      <w:r w:rsidRPr="00E451E4">
        <w:rPr>
          <w:rFonts w:ascii="XO Thames" w:hAnsi="XO Thames"/>
          <w:sz w:val="20"/>
          <w:szCs w:val="20"/>
        </w:rPr>
        <w:t>32011607010019000140</w:t>
      </w:r>
      <w:r>
        <w:rPr>
          <w:rFonts w:ascii="XO Thames" w:hAnsi="XO Thames"/>
          <w:sz w:val="20"/>
          <w:szCs w:val="20"/>
        </w:rPr>
        <w:t xml:space="preserve">, </w:t>
      </w:r>
      <w:r w:rsidRPr="00E451E4">
        <w:rPr>
          <w:rFonts w:ascii="XO Thames" w:hAnsi="XO Thames"/>
          <w:sz w:val="20"/>
          <w:szCs w:val="20"/>
        </w:rPr>
        <w:t>ОКТМО 3362816</w:t>
      </w:r>
      <w:r>
        <w:rPr>
          <w:rFonts w:ascii="XO Thames" w:hAnsi="XO Thames"/>
          <w:sz w:val="20"/>
          <w:szCs w:val="20"/>
        </w:rPr>
        <w:t>2.</w:t>
      </w:r>
    </w:p>
    <w:p w:rsidR="00FB3B0C" w:rsidRPr="00DE566E" w:rsidRDefault="001179AB" w:rsidP="00E451E4">
      <w:pPr>
        <w:pStyle w:val="a3"/>
        <w:jc w:val="center"/>
        <w:rPr>
          <w:rFonts w:ascii="XO Thames" w:hAnsi="XO Thames"/>
          <w:sz w:val="20"/>
        </w:rPr>
      </w:pPr>
      <w:r w:rsidRPr="00DE566E">
        <w:rPr>
          <w:rFonts w:ascii="XO Thames" w:hAnsi="XO Thames"/>
          <w:sz w:val="20"/>
        </w:rPr>
        <w:t>7</w:t>
      </w:r>
      <w:r w:rsidR="00FB3B0C" w:rsidRPr="00DE566E">
        <w:rPr>
          <w:rFonts w:ascii="XO Thames" w:hAnsi="XO Thames"/>
          <w:sz w:val="20"/>
        </w:rPr>
        <w:t>. Обстоятельства непреодолимой силы</w:t>
      </w:r>
    </w:p>
    <w:p w:rsidR="00FB3B0C" w:rsidRPr="005A4366" w:rsidRDefault="001179AB" w:rsidP="00356171">
      <w:pPr>
        <w:pStyle w:val="ConsPlusNormal"/>
        <w:ind w:firstLine="540"/>
        <w:jc w:val="both"/>
        <w:rPr>
          <w:rFonts w:ascii="XO Thames" w:hAnsi="XO Thames" w:cs="Times New Roman"/>
          <w:sz w:val="20"/>
        </w:rPr>
      </w:pPr>
      <w:r w:rsidRPr="005A4366">
        <w:rPr>
          <w:rFonts w:ascii="XO Thames" w:hAnsi="XO Thames" w:cs="Times New Roman"/>
          <w:sz w:val="20"/>
        </w:rPr>
        <w:t>7</w:t>
      </w:r>
      <w:r w:rsidR="00FB3B0C" w:rsidRPr="005A4366">
        <w:rPr>
          <w:rFonts w:ascii="XO Thames" w:hAnsi="XO Thames" w:cs="Times New Roman"/>
          <w:sz w:val="20"/>
        </w:rPr>
        <w:t>.1. Стороны освобождаются от ответственности за полное или частичное неисполнение обязательств по Контракту, если их неисполнение явилось следствием обстоятельств непреодолимой силы.</w:t>
      </w:r>
    </w:p>
    <w:p w:rsidR="00FB3B0C" w:rsidRPr="005A4366" w:rsidRDefault="001179AB" w:rsidP="00356171">
      <w:pPr>
        <w:pStyle w:val="ConsPlusNormal"/>
        <w:ind w:firstLine="540"/>
        <w:jc w:val="both"/>
        <w:rPr>
          <w:rFonts w:ascii="XO Thames" w:hAnsi="XO Thames" w:cs="Times New Roman"/>
          <w:sz w:val="20"/>
        </w:rPr>
      </w:pPr>
      <w:r w:rsidRPr="005A4366">
        <w:rPr>
          <w:rFonts w:ascii="XO Thames" w:hAnsi="XO Thames" w:cs="Times New Roman"/>
          <w:sz w:val="20"/>
        </w:rPr>
        <w:t>7</w:t>
      </w:r>
      <w:r w:rsidR="00FB3B0C" w:rsidRPr="005A4366">
        <w:rPr>
          <w:rFonts w:ascii="XO Thames" w:hAnsi="XO Thames" w:cs="Times New Roman"/>
          <w:sz w:val="20"/>
        </w:rPr>
        <w:t>.2. Сторона, для которой создалась невозможность исполнения обязательств по 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B3B0C" w:rsidRPr="005A4366" w:rsidRDefault="001179AB" w:rsidP="00356171">
      <w:pPr>
        <w:pStyle w:val="ConsPlusNormal"/>
        <w:ind w:firstLine="540"/>
        <w:jc w:val="both"/>
        <w:rPr>
          <w:rFonts w:ascii="XO Thames" w:hAnsi="XO Thames" w:cs="Times New Roman"/>
          <w:sz w:val="20"/>
        </w:rPr>
      </w:pPr>
      <w:r w:rsidRPr="005A4366">
        <w:rPr>
          <w:rFonts w:ascii="XO Thames" w:hAnsi="XO Thames" w:cs="Times New Roman"/>
          <w:sz w:val="20"/>
        </w:rPr>
        <w:t>7</w:t>
      </w:r>
      <w:r w:rsidR="00FB3B0C" w:rsidRPr="005A4366">
        <w:rPr>
          <w:rFonts w:ascii="XO Thames" w:hAnsi="XO Thames" w:cs="Times New Roman"/>
          <w:sz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B3B0C" w:rsidRPr="005A4366" w:rsidRDefault="001179AB" w:rsidP="00356171">
      <w:pPr>
        <w:pStyle w:val="ConsPlusNormal"/>
        <w:ind w:firstLine="540"/>
        <w:jc w:val="both"/>
        <w:rPr>
          <w:rFonts w:ascii="XO Thames" w:hAnsi="XO Thames" w:cs="Times New Roman"/>
          <w:sz w:val="20"/>
        </w:rPr>
      </w:pPr>
      <w:r w:rsidRPr="005A4366">
        <w:rPr>
          <w:rFonts w:ascii="XO Thames" w:hAnsi="XO Thames" w:cs="Times New Roman"/>
          <w:sz w:val="20"/>
        </w:rPr>
        <w:t>7</w:t>
      </w:r>
      <w:r w:rsidR="00FB3B0C" w:rsidRPr="005A4366">
        <w:rPr>
          <w:rFonts w:ascii="XO Thames" w:hAnsi="XO Thames" w:cs="Times New Roman"/>
          <w:sz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B3B0C" w:rsidRPr="005A4366" w:rsidRDefault="001179AB" w:rsidP="00356171">
      <w:pPr>
        <w:pStyle w:val="ConsPlusNormal"/>
        <w:jc w:val="center"/>
        <w:outlineLvl w:val="1"/>
        <w:rPr>
          <w:rFonts w:ascii="XO Thames" w:hAnsi="XO Thames" w:cs="Times New Roman"/>
          <w:sz w:val="20"/>
        </w:rPr>
      </w:pPr>
      <w:r w:rsidRPr="005A4366">
        <w:rPr>
          <w:rFonts w:ascii="XO Thames" w:hAnsi="XO Thames" w:cs="Times New Roman"/>
          <w:sz w:val="20"/>
        </w:rPr>
        <w:t>8</w:t>
      </w:r>
      <w:r w:rsidR="00FB3B0C" w:rsidRPr="005A4366">
        <w:rPr>
          <w:rFonts w:ascii="XO Thames" w:hAnsi="XO Thames" w:cs="Times New Roman"/>
          <w:sz w:val="20"/>
        </w:rPr>
        <w:t>. Разрешение споров</w:t>
      </w:r>
    </w:p>
    <w:p w:rsidR="008859B3" w:rsidRPr="005A4366" w:rsidRDefault="008859B3" w:rsidP="008859B3">
      <w:pPr>
        <w:pStyle w:val="a3"/>
        <w:jc w:val="both"/>
        <w:rPr>
          <w:rFonts w:ascii="XO Thames" w:hAnsi="XO Thames"/>
          <w:sz w:val="20"/>
          <w:szCs w:val="20"/>
        </w:rPr>
      </w:pPr>
      <w:bookmarkStart w:id="16" w:name="P378"/>
      <w:bookmarkEnd w:id="16"/>
      <w:r w:rsidRPr="005A4366">
        <w:rPr>
          <w:rFonts w:ascii="XO Thames" w:hAnsi="XO Thames"/>
          <w:sz w:val="20"/>
          <w:szCs w:val="20"/>
        </w:rPr>
        <w:t xml:space="preserve">          </w:t>
      </w:r>
      <w:r w:rsidR="001179AB" w:rsidRPr="005A4366">
        <w:rPr>
          <w:rFonts w:ascii="XO Thames" w:hAnsi="XO Thames"/>
          <w:sz w:val="20"/>
          <w:szCs w:val="20"/>
        </w:rPr>
        <w:t>8</w:t>
      </w:r>
      <w:r w:rsidRPr="005A4366">
        <w:rPr>
          <w:rFonts w:ascii="XO Thames" w:hAnsi="XO Thames"/>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8859B3" w:rsidRPr="005A4366" w:rsidRDefault="00FA2AAC" w:rsidP="00FA2AAC">
      <w:pPr>
        <w:pStyle w:val="a3"/>
        <w:jc w:val="both"/>
        <w:rPr>
          <w:rFonts w:ascii="XO Thames" w:hAnsi="XO Thames"/>
          <w:sz w:val="20"/>
          <w:szCs w:val="20"/>
        </w:rPr>
      </w:pPr>
      <w:r w:rsidRPr="005A4366">
        <w:rPr>
          <w:rFonts w:ascii="XO Thames" w:hAnsi="XO Thames"/>
          <w:sz w:val="20"/>
          <w:szCs w:val="20"/>
        </w:rPr>
        <w:t xml:space="preserve">           </w:t>
      </w:r>
      <w:r w:rsidR="001179AB" w:rsidRPr="005A4366">
        <w:rPr>
          <w:rFonts w:ascii="XO Thames" w:hAnsi="XO Thames"/>
          <w:sz w:val="20"/>
          <w:szCs w:val="20"/>
        </w:rPr>
        <w:t>8</w:t>
      </w:r>
      <w:r w:rsidR="008859B3" w:rsidRPr="005A4366">
        <w:rPr>
          <w:rFonts w:ascii="XO Thames" w:hAnsi="XO Thames"/>
          <w:sz w:val="20"/>
          <w:szCs w:val="20"/>
        </w:rPr>
        <w:t xml:space="preserve">.2. </w:t>
      </w:r>
      <w:r w:rsidR="008859B3" w:rsidRPr="005A4366">
        <w:rPr>
          <w:rFonts w:ascii="XO Thames" w:eastAsia="Times New Roman" w:hAnsi="XO Thames"/>
          <w:sz w:val="20"/>
          <w:szCs w:val="20"/>
          <w:lang w:eastAsia="ru-RU"/>
        </w:rPr>
        <w:t>Претензия оформляется в письменной форме</w:t>
      </w:r>
      <w:r w:rsidR="008859B3" w:rsidRPr="005A4366">
        <w:rPr>
          <w:rFonts w:ascii="XO Thames" w:hAnsi="XO Thames"/>
          <w:sz w:val="20"/>
          <w:szCs w:val="20"/>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859B3" w:rsidRPr="005A4366" w:rsidRDefault="001179AB" w:rsidP="00FA2AAC">
      <w:pPr>
        <w:pStyle w:val="a3"/>
        <w:ind w:firstLine="540"/>
        <w:jc w:val="both"/>
        <w:rPr>
          <w:rFonts w:ascii="XO Thames" w:eastAsia="Times New Roman" w:hAnsi="XO Thames"/>
          <w:sz w:val="20"/>
          <w:szCs w:val="20"/>
          <w:lang w:eastAsia="ru-RU"/>
        </w:rPr>
      </w:pPr>
      <w:r w:rsidRPr="005A4366">
        <w:rPr>
          <w:rFonts w:ascii="XO Thames" w:hAnsi="XO Thames"/>
          <w:sz w:val="20"/>
          <w:szCs w:val="20"/>
        </w:rPr>
        <w:t>8</w:t>
      </w:r>
      <w:r w:rsidR="008859B3" w:rsidRPr="005A4366">
        <w:rPr>
          <w:rFonts w:ascii="XO Thames" w:hAnsi="XO Thames"/>
          <w:sz w:val="20"/>
          <w:szCs w:val="20"/>
        </w:rPr>
        <w:t>.3. Срок рассмотрения претензии не может превышать 6 (шесть) рабочих дней.</w:t>
      </w:r>
      <w:r w:rsidR="008859B3" w:rsidRPr="005A4366">
        <w:rPr>
          <w:rFonts w:ascii="XO Thames" w:eastAsia="Times New Roman" w:hAnsi="XO Thames"/>
          <w:sz w:val="20"/>
          <w:szCs w:val="20"/>
          <w:lang w:eastAsia="ru-RU"/>
        </w:rPr>
        <w:t xml:space="preserve"> Переписка Сторон может осуществляться в виде писем или телеграмм, а в случаях направления электронного сообщения по адресу электронной почты - с последующим предоставлением оригинала документа.</w:t>
      </w:r>
    </w:p>
    <w:p w:rsidR="008859B3" w:rsidRDefault="00FA2AAC" w:rsidP="00335B7B">
      <w:pPr>
        <w:pStyle w:val="a3"/>
        <w:ind w:firstLine="540"/>
        <w:jc w:val="both"/>
        <w:rPr>
          <w:rFonts w:ascii="XO Thames" w:hAnsi="XO Thames"/>
          <w:sz w:val="20"/>
          <w:szCs w:val="20"/>
        </w:rPr>
      </w:pPr>
      <w:r w:rsidRPr="005A4366">
        <w:rPr>
          <w:rFonts w:ascii="XO Thames" w:hAnsi="XO Thames"/>
          <w:sz w:val="20"/>
          <w:szCs w:val="20"/>
        </w:rPr>
        <w:t xml:space="preserve"> </w:t>
      </w:r>
      <w:r w:rsidR="001179AB" w:rsidRPr="005A4366">
        <w:rPr>
          <w:rFonts w:ascii="XO Thames" w:hAnsi="XO Thames"/>
          <w:sz w:val="20"/>
          <w:szCs w:val="20"/>
        </w:rPr>
        <w:t>8</w:t>
      </w:r>
      <w:r w:rsidR="008859B3" w:rsidRPr="005A4366">
        <w:rPr>
          <w:rFonts w:ascii="XO Thames" w:hAnsi="XO Thames"/>
          <w:sz w:val="20"/>
          <w:szCs w:val="20"/>
        </w:rPr>
        <w:t>.4. При не урегулировании Сторонами спора в досудебном порядке, спор разрешается в судебном порядке</w:t>
      </w:r>
      <w:r w:rsidR="00335B7B" w:rsidRPr="005A4366">
        <w:rPr>
          <w:rFonts w:ascii="XO Thames" w:hAnsi="XO Thames"/>
          <w:sz w:val="20"/>
          <w:szCs w:val="20"/>
        </w:rPr>
        <w:t xml:space="preserve"> </w:t>
      </w:r>
      <w:r w:rsidR="008859B3" w:rsidRPr="005A4366">
        <w:rPr>
          <w:rFonts w:ascii="XO Thames" w:hAnsi="XO Thames"/>
          <w:sz w:val="20"/>
          <w:szCs w:val="20"/>
        </w:rPr>
        <w:t>в арбитражном суде Кировской области.</w:t>
      </w:r>
    </w:p>
    <w:p w:rsidR="00FB3B0C" w:rsidRPr="005A4366" w:rsidRDefault="001179AB" w:rsidP="00213FA3">
      <w:pPr>
        <w:pStyle w:val="ConsPlusNormal"/>
        <w:ind w:firstLine="540"/>
        <w:jc w:val="center"/>
        <w:rPr>
          <w:rFonts w:ascii="XO Thames" w:hAnsi="XO Thames" w:cs="Times New Roman"/>
          <w:sz w:val="20"/>
        </w:rPr>
      </w:pPr>
      <w:r w:rsidRPr="005A4366">
        <w:rPr>
          <w:rFonts w:ascii="XO Thames" w:hAnsi="XO Thames" w:cs="Times New Roman"/>
          <w:sz w:val="20"/>
        </w:rPr>
        <w:lastRenderedPageBreak/>
        <w:t>9</w:t>
      </w:r>
      <w:r w:rsidR="00FB3B0C" w:rsidRPr="005A4366">
        <w:rPr>
          <w:rFonts w:ascii="XO Thames" w:hAnsi="XO Thames" w:cs="Times New Roman"/>
          <w:sz w:val="20"/>
        </w:rPr>
        <w:t xml:space="preserve">. </w:t>
      </w:r>
      <w:r w:rsidR="007F6F2D" w:rsidRPr="005A4366">
        <w:rPr>
          <w:rFonts w:ascii="XO Thames" w:hAnsi="XO Thames" w:cs="Times New Roman"/>
          <w:sz w:val="20"/>
        </w:rPr>
        <w:t>Срок действия и порядок расторжения</w:t>
      </w:r>
      <w:r w:rsidR="00FB3B0C" w:rsidRPr="005A4366">
        <w:rPr>
          <w:rFonts w:ascii="XO Thames" w:hAnsi="XO Thames" w:cs="Times New Roman"/>
          <w:sz w:val="20"/>
        </w:rPr>
        <w:t xml:space="preserve"> Контракта</w:t>
      </w:r>
    </w:p>
    <w:p w:rsidR="008859B3" w:rsidRPr="005A4366" w:rsidRDefault="001179AB" w:rsidP="00FA2AAC">
      <w:pPr>
        <w:pStyle w:val="a3"/>
        <w:ind w:firstLine="540"/>
        <w:jc w:val="both"/>
        <w:rPr>
          <w:rFonts w:ascii="XO Thames" w:eastAsia="Times New Roman" w:hAnsi="XO Thames"/>
          <w:sz w:val="20"/>
          <w:szCs w:val="20"/>
          <w:lang w:eastAsia="ru-RU"/>
        </w:rPr>
      </w:pPr>
      <w:bookmarkStart w:id="17" w:name="P392"/>
      <w:bookmarkEnd w:id="17"/>
      <w:r w:rsidRPr="005A4366">
        <w:rPr>
          <w:rFonts w:ascii="XO Thames" w:eastAsia="Times New Roman" w:hAnsi="XO Thames"/>
          <w:sz w:val="20"/>
          <w:szCs w:val="20"/>
          <w:lang w:eastAsia="ru-RU"/>
        </w:rPr>
        <w:t>9</w:t>
      </w:r>
      <w:r w:rsidR="008859B3" w:rsidRPr="005A4366">
        <w:rPr>
          <w:rFonts w:ascii="XO Thames" w:eastAsia="Times New Roman" w:hAnsi="XO Thames"/>
          <w:sz w:val="20"/>
          <w:szCs w:val="20"/>
          <w:lang w:eastAsia="ru-RU"/>
        </w:rPr>
        <w:t xml:space="preserve">.1. Контракт вступает в силу с момента его подписания обеими Сторонами и действует по </w:t>
      </w:r>
      <w:r w:rsidR="004A512B">
        <w:rPr>
          <w:rFonts w:ascii="XO Thames" w:eastAsia="Times New Roman" w:hAnsi="XO Thames"/>
          <w:sz w:val="20"/>
          <w:szCs w:val="20"/>
          <w:lang w:eastAsia="ru-RU"/>
        </w:rPr>
        <w:t>3</w:t>
      </w:r>
      <w:r w:rsidR="00BC378F">
        <w:rPr>
          <w:rFonts w:ascii="XO Thames" w:eastAsia="Times New Roman" w:hAnsi="XO Thames"/>
          <w:sz w:val="20"/>
          <w:szCs w:val="20"/>
          <w:lang w:eastAsia="ru-RU"/>
        </w:rPr>
        <w:t>1</w:t>
      </w:r>
      <w:r w:rsidR="008859B3" w:rsidRPr="005A4366">
        <w:rPr>
          <w:rFonts w:ascii="XO Thames" w:eastAsia="Times New Roman" w:hAnsi="XO Thames"/>
          <w:sz w:val="20"/>
          <w:szCs w:val="20"/>
          <w:lang w:eastAsia="ru-RU"/>
        </w:rPr>
        <w:t>.</w:t>
      </w:r>
      <w:r w:rsidR="00BC378F">
        <w:rPr>
          <w:rFonts w:ascii="XO Thames" w:eastAsia="Times New Roman" w:hAnsi="XO Thames"/>
          <w:sz w:val="20"/>
          <w:szCs w:val="20"/>
          <w:lang w:eastAsia="ru-RU"/>
        </w:rPr>
        <w:t>12</w:t>
      </w:r>
      <w:r w:rsidR="008859B3" w:rsidRPr="005A4366">
        <w:rPr>
          <w:rFonts w:ascii="XO Thames" w:eastAsia="Times New Roman" w:hAnsi="XO Thames"/>
          <w:sz w:val="20"/>
          <w:szCs w:val="20"/>
          <w:lang w:eastAsia="ru-RU"/>
        </w:rPr>
        <w:t>.202</w:t>
      </w:r>
      <w:r w:rsidR="004A512B">
        <w:rPr>
          <w:rFonts w:ascii="XO Thames" w:eastAsia="Times New Roman" w:hAnsi="XO Thames"/>
          <w:sz w:val="20"/>
          <w:szCs w:val="20"/>
          <w:lang w:eastAsia="ru-RU"/>
        </w:rPr>
        <w:t>6</w:t>
      </w:r>
      <w:r w:rsidR="008859B3" w:rsidRPr="005A4366">
        <w:rPr>
          <w:rFonts w:ascii="XO Thames" w:eastAsia="Times New Roman" w:hAnsi="XO Thames"/>
          <w:sz w:val="20"/>
          <w:szCs w:val="20"/>
          <w:lang w:eastAsia="ru-RU"/>
        </w:rPr>
        <w:t xml:space="preserve"> года. Окончание срока действия Контракта не влечет прекращения неисполненных обязательств Сторон</w:t>
      </w:r>
      <w:r w:rsidR="008859B3" w:rsidRPr="005A4366">
        <w:rPr>
          <w:rFonts w:ascii="XO Thames" w:eastAsia="Times New Roman" w:hAnsi="XO Thames"/>
          <w:sz w:val="20"/>
          <w:szCs w:val="20"/>
          <w:lang w:eastAsia="ru-RU"/>
        </w:rPr>
        <w:br/>
        <w:t>по Контракту, в том числе гарантийных обязательств Поставщика.</w:t>
      </w:r>
      <w:r w:rsidR="008859B3" w:rsidRPr="005A4366">
        <w:rPr>
          <w:rFonts w:ascii="XO Thames" w:eastAsia="Times New Roman" w:hAnsi="XO Thames"/>
          <w:sz w:val="20"/>
          <w:szCs w:val="20"/>
          <w:vertAlign w:val="superscript"/>
          <w:lang w:eastAsia="ru-RU"/>
        </w:rPr>
        <w:t> </w:t>
      </w:r>
      <w:r w:rsidR="008859B3" w:rsidRPr="005A4366">
        <w:rPr>
          <w:rFonts w:ascii="XO Thames" w:eastAsia="Times New Roman" w:hAnsi="XO Thames"/>
          <w:sz w:val="20"/>
          <w:szCs w:val="20"/>
          <w:lang w:eastAsia="ru-RU"/>
        </w:rPr>
        <w:t xml:space="preserve"> </w:t>
      </w:r>
    </w:p>
    <w:p w:rsidR="008859B3" w:rsidRPr="005A4366" w:rsidRDefault="00FA2AAC" w:rsidP="008859B3">
      <w:pPr>
        <w:pStyle w:val="a3"/>
        <w:jc w:val="both"/>
        <w:rPr>
          <w:rFonts w:ascii="XO Thames" w:eastAsia="Times New Roman" w:hAnsi="XO Thames"/>
          <w:sz w:val="20"/>
          <w:szCs w:val="20"/>
          <w:lang w:eastAsia="ru-RU"/>
        </w:rPr>
      </w:pPr>
      <w:r w:rsidRPr="005A4366">
        <w:rPr>
          <w:rFonts w:ascii="XO Thames" w:eastAsia="Times New Roman" w:hAnsi="XO Thames"/>
          <w:sz w:val="20"/>
          <w:szCs w:val="20"/>
          <w:lang w:eastAsia="ru-RU"/>
        </w:rPr>
        <w:t xml:space="preserve">           </w:t>
      </w:r>
      <w:r w:rsidR="009E2B59" w:rsidRPr="005A4366">
        <w:rPr>
          <w:rFonts w:ascii="XO Thames" w:eastAsia="Times New Roman" w:hAnsi="XO Thames"/>
          <w:sz w:val="20"/>
          <w:szCs w:val="20"/>
          <w:lang w:eastAsia="ru-RU"/>
        </w:rPr>
        <w:t>9</w:t>
      </w:r>
      <w:r w:rsidR="008859B3" w:rsidRPr="005A4366">
        <w:rPr>
          <w:rFonts w:ascii="XO Thames" w:eastAsia="Times New Roman" w:hAnsi="XO Thames"/>
          <w:sz w:val="20"/>
          <w:szCs w:val="20"/>
          <w:lang w:eastAsia="ru-RU"/>
        </w:rPr>
        <w:t>.2. Расторжение Контракта допускается по соглашению Сторон, по решению суда или в связи</w:t>
      </w:r>
      <w:r w:rsidR="008859B3" w:rsidRPr="005A4366">
        <w:rPr>
          <w:rFonts w:ascii="XO Thames" w:eastAsia="Times New Roman" w:hAnsi="XO Thames"/>
          <w:sz w:val="20"/>
          <w:szCs w:val="20"/>
          <w:lang w:eastAsia="ru-RU"/>
        </w:rPr>
        <w:b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9" w:anchor="block_959" w:history="1">
        <w:r w:rsidR="008859B3" w:rsidRPr="005A4366">
          <w:rPr>
            <w:rFonts w:ascii="XO Thames" w:eastAsia="Times New Roman" w:hAnsi="XO Thames"/>
            <w:sz w:val="20"/>
            <w:szCs w:val="20"/>
            <w:lang w:eastAsia="ru-RU"/>
          </w:rPr>
          <w:t>частями 9 – 23 статьи 95</w:t>
        </w:r>
      </w:hyperlink>
      <w:r w:rsidR="008859B3" w:rsidRPr="005A4366">
        <w:rPr>
          <w:rFonts w:ascii="XO Thames" w:eastAsia="Times New Roman" w:hAnsi="XO Thames"/>
          <w:sz w:val="20"/>
          <w:szCs w:val="20"/>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FB3B0C" w:rsidRPr="005A4366" w:rsidRDefault="00FB3B0C" w:rsidP="004D1757">
      <w:pPr>
        <w:pStyle w:val="a3"/>
        <w:jc w:val="center"/>
        <w:rPr>
          <w:rFonts w:ascii="XO Thames" w:hAnsi="XO Thames"/>
          <w:sz w:val="20"/>
        </w:rPr>
      </w:pPr>
      <w:r w:rsidRPr="005A4366">
        <w:rPr>
          <w:rFonts w:ascii="XO Thames" w:hAnsi="XO Thames"/>
          <w:sz w:val="20"/>
        </w:rPr>
        <w:t>1</w:t>
      </w:r>
      <w:r w:rsidR="009E2B59" w:rsidRPr="005A4366">
        <w:rPr>
          <w:rFonts w:ascii="XO Thames" w:hAnsi="XO Thames"/>
          <w:sz w:val="20"/>
        </w:rPr>
        <w:t>0</w:t>
      </w:r>
      <w:r w:rsidRPr="005A4366">
        <w:rPr>
          <w:rFonts w:ascii="XO Thames" w:hAnsi="XO Thames"/>
          <w:sz w:val="20"/>
        </w:rPr>
        <w:t>. Прочие положения</w:t>
      </w:r>
    </w:p>
    <w:p w:rsidR="00FA2AAC" w:rsidRPr="005A4366" w:rsidRDefault="00FA2AAC" w:rsidP="00FA2AAC">
      <w:pPr>
        <w:pStyle w:val="a3"/>
        <w:jc w:val="both"/>
        <w:rPr>
          <w:rFonts w:ascii="XO Thames" w:eastAsia="Times New Roman" w:hAnsi="XO Thames"/>
          <w:color w:val="22272F"/>
          <w:sz w:val="20"/>
          <w:szCs w:val="20"/>
          <w:lang w:eastAsia="ru-RU"/>
        </w:rPr>
      </w:pPr>
      <w:r w:rsidRPr="005A4366">
        <w:rPr>
          <w:rFonts w:ascii="XO Thames" w:eastAsia="Times New Roman" w:hAnsi="XO Thames"/>
          <w:sz w:val="20"/>
          <w:szCs w:val="20"/>
          <w:lang w:eastAsia="ru-RU"/>
        </w:rPr>
        <w:t xml:space="preserve">           1</w:t>
      </w:r>
      <w:r w:rsidR="009E2B59" w:rsidRPr="005A4366">
        <w:rPr>
          <w:rFonts w:ascii="XO Thames" w:eastAsia="Times New Roman" w:hAnsi="XO Thames"/>
          <w:sz w:val="20"/>
          <w:szCs w:val="20"/>
          <w:lang w:eastAsia="ru-RU"/>
        </w:rPr>
        <w:t>0</w:t>
      </w:r>
      <w:r w:rsidRPr="005A4366">
        <w:rPr>
          <w:rFonts w:ascii="XO Thames" w:eastAsia="Times New Roman" w:hAnsi="XO Thames"/>
          <w:sz w:val="20"/>
          <w:szCs w:val="20"/>
          <w:lang w:eastAsia="ru-RU"/>
        </w:rPr>
        <w:t>.1. Во всем, что не предусмотрено Контрактом, Стороны руководствуются законодательством Российской Федерации.</w:t>
      </w:r>
    </w:p>
    <w:p w:rsidR="00FA2AAC" w:rsidRPr="005A4366" w:rsidRDefault="00FA2AAC" w:rsidP="00FA2AAC">
      <w:pPr>
        <w:pStyle w:val="a3"/>
        <w:jc w:val="both"/>
        <w:rPr>
          <w:rFonts w:ascii="XO Thames" w:eastAsia="Times New Roman" w:hAnsi="XO Thames"/>
          <w:sz w:val="20"/>
          <w:szCs w:val="20"/>
          <w:lang w:eastAsia="ru-RU"/>
        </w:rPr>
      </w:pPr>
      <w:r w:rsidRPr="005A4366">
        <w:rPr>
          <w:rFonts w:ascii="XO Thames" w:eastAsia="Times New Roman" w:hAnsi="XO Thames"/>
          <w:sz w:val="20"/>
          <w:szCs w:val="20"/>
          <w:lang w:eastAsia="ru-RU"/>
        </w:rPr>
        <w:t xml:space="preserve">           1</w:t>
      </w:r>
      <w:r w:rsidR="009E2B59" w:rsidRPr="005A4366">
        <w:rPr>
          <w:rFonts w:ascii="XO Thames" w:eastAsia="Times New Roman" w:hAnsi="XO Thames"/>
          <w:sz w:val="20"/>
          <w:szCs w:val="20"/>
          <w:lang w:eastAsia="ru-RU"/>
        </w:rPr>
        <w:t>0</w:t>
      </w:r>
      <w:r w:rsidRPr="005A4366">
        <w:rPr>
          <w:rFonts w:ascii="XO Thames" w:eastAsia="Times New Roman" w:hAnsi="XO Thames"/>
          <w:sz w:val="20"/>
          <w:szCs w:val="20"/>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A2AAC" w:rsidRPr="005A4366" w:rsidRDefault="00FA2AAC" w:rsidP="00FA2AAC">
      <w:pPr>
        <w:pStyle w:val="a3"/>
        <w:jc w:val="both"/>
        <w:rPr>
          <w:rFonts w:ascii="XO Thames" w:eastAsia="Times New Roman" w:hAnsi="XO Thames"/>
          <w:color w:val="464C55"/>
          <w:sz w:val="20"/>
          <w:szCs w:val="20"/>
          <w:lang w:eastAsia="ru-RU"/>
        </w:rPr>
      </w:pPr>
      <w:r w:rsidRPr="005A4366">
        <w:rPr>
          <w:rFonts w:ascii="XO Thames" w:eastAsia="Times New Roman" w:hAnsi="XO Thames"/>
          <w:sz w:val="20"/>
          <w:szCs w:val="20"/>
          <w:lang w:eastAsia="ru-RU"/>
        </w:rPr>
        <w:t xml:space="preserve">            1</w:t>
      </w:r>
      <w:r w:rsidR="009E2B59" w:rsidRPr="005A4366">
        <w:rPr>
          <w:rFonts w:ascii="XO Thames" w:eastAsia="Times New Roman" w:hAnsi="XO Thames"/>
          <w:sz w:val="20"/>
          <w:szCs w:val="20"/>
          <w:lang w:eastAsia="ru-RU"/>
        </w:rPr>
        <w:t>0</w:t>
      </w:r>
      <w:r w:rsidRPr="005A4366">
        <w:rPr>
          <w:rFonts w:ascii="XO Thames" w:eastAsia="Times New Roman" w:hAnsi="XO Thames"/>
          <w:sz w:val="20"/>
          <w:szCs w:val="20"/>
          <w:lang w:eastAsia="ru-RU"/>
        </w:rPr>
        <w:t>.3. Внесение изменений и дополнений, не противоречащих законодательству Российской Федерации,</w:t>
      </w:r>
      <w:r w:rsidRPr="005A4366">
        <w:rPr>
          <w:rFonts w:ascii="XO Thames" w:eastAsia="Times New Roman" w:hAnsi="XO Thames"/>
          <w:sz w:val="20"/>
          <w:szCs w:val="20"/>
          <w:lang w:eastAsia="ru-RU"/>
        </w:rPr>
        <w:br/>
        <w:t>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A2AAC" w:rsidRPr="005A4366" w:rsidRDefault="00FA2AAC" w:rsidP="00FA2AAC">
      <w:pPr>
        <w:pStyle w:val="a3"/>
        <w:jc w:val="both"/>
        <w:rPr>
          <w:rFonts w:ascii="XO Thames" w:eastAsia="Times New Roman" w:hAnsi="XO Thames"/>
          <w:sz w:val="20"/>
          <w:szCs w:val="20"/>
          <w:lang w:eastAsia="ru-RU"/>
        </w:rPr>
      </w:pPr>
      <w:r w:rsidRPr="005A4366">
        <w:rPr>
          <w:rFonts w:ascii="XO Thames" w:eastAsia="Times New Roman" w:hAnsi="XO Thames"/>
          <w:sz w:val="20"/>
          <w:szCs w:val="20"/>
          <w:lang w:eastAsia="ru-RU"/>
        </w:rPr>
        <w:t xml:space="preserve">           1</w:t>
      </w:r>
      <w:r w:rsidR="009E2B59" w:rsidRPr="005A4366">
        <w:rPr>
          <w:rFonts w:ascii="XO Thames" w:eastAsia="Times New Roman" w:hAnsi="XO Thames"/>
          <w:sz w:val="20"/>
          <w:szCs w:val="20"/>
          <w:lang w:eastAsia="ru-RU"/>
        </w:rPr>
        <w:t>0</w:t>
      </w:r>
      <w:r w:rsidRPr="005A4366">
        <w:rPr>
          <w:rFonts w:ascii="XO Thames" w:eastAsia="Times New Roman" w:hAnsi="XO Thames"/>
          <w:sz w:val="20"/>
          <w:szCs w:val="20"/>
          <w:lang w:eastAsia="ru-RU"/>
        </w:rPr>
        <w:t>.4. Изменение условий Контракта при его исполнении не допускается, за исключением случаев, предусмотренных </w:t>
      </w:r>
      <w:hyperlink r:id="rId20" w:anchor="block_95" w:history="1">
        <w:r w:rsidRPr="005A4366">
          <w:rPr>
            <w:rFonts w:ascii="XO Thames" w:eastAsia="Times New Roman" w:hAnsi="XO Thames"/>
            <w:sz w:val="20"/>
            <w:szCs w:val="20"/>
            <w:lang w:eastAsia="ru-RU"/>
          </w:rPr>
          <w:t>статьей 95</w:t>
        </w:r>
      </w:hyperlink>
      <w:r w:rsidRPr="005A4366">
        <w:rPr>
          <w:rFonts w:ascii="XO Thames" w:eastAsia="Times New Roman" w:hAnsi="XO Thames"/>
          <w:sz w:val="20"/>
          <w:szCs w:val="20"/>
          <w:lang w:eastAsia="ru-RU"/>
        </w:rPr>
        <w:t> Федерального закона от 5 апреля 2013 г. N 44-ФЗ "О контрактной системе</w:t>
      </w:r>
      <w:r w:rsidRPr="005A4366">
        <w:rPr>
          <w:rFonts w:ascii="XO Thames" w:eastAsia="Times New Roman" w:hAnsi="XO Thames"/>
          <w:sz w:val="20"/>
          <w:szCs w:val="20"/>
          <w:lang w:eastAsia="ru-RU"/>
        </w:rPr>
        <w:br/>
        <w:t>в сфере закупок товаров, работ, услуг для обеспечения государственных и муниципальных нужд".</w:t>
      </w:r>
    </w:p>
    <w:p w:rsidR="00FA2AAC" w:rsidRPr="005A4366" w:rsidRDefault="00FA2AAC" w:rsidP="00FA2AAC">
      <w:pPr>
        <w:pStyle w:val="a3"/>
        <w:jc w:val="both"/>
        <w:rPr>
          <w:rFonts w:ascii="XO Thames" w:hAnsi="XO Thames"/>
          <w:sz w:val="20"/>
          <w:szCs w:val="20"/>
        </w:rPr>
      </w:pPr>
      <w:r w:rsidRPr="005A4366">
        <w:rPr>
          <w:rFonts w:ascii="XO Thames" w:eastAsia="Times New Roman" w:hAnsi="XO Thames"/>
          <w:sz w:val="20"/>
          <w:szCs w:val="20"/>
          <w:lang w:eastAsia="ru-RU"/>
        </w:rPr>
        <w:t xml:space="preserve">           1</w:t>
      </w:r>
      <w:r w:rsidR="009E2B59" w:rsidRPr="005A4366">
        <w:rPr>
          <w:rFonts w:ascii="XO Thames" w:eastAsia="Times New Roman" w:hAnsi="XO Thames"/>
          <w:sz w:val="20"/>
          <w:szCs w:val="20"/>
          <w:lang w:eastAsia="ru-RU"/>
        </w:rPr>
        <w:t>0</w:t>
      </w:r>
      <w:r w:rsidRPr="005A4366">
        <w:rPr>
          <w:rFonts w:ascii="XO Thames" w:eastAsia="Times New Roman" w:hAnsi="XO Thames"/>
          <w:sz w:val="20"/>
          <w:szCs w:val="20"/>
          <w:lang w:eastAsia="ru-RU"/>
        </w:rPr>
        <w:t xml:space="preserve">.5. </w:t>
      </w:r>
      <w:r w:rsidRPr="005A4366">
        <w:rPr>
          <w:rFonts w:ascii="XO Thames" w:hAnsi="XO Thames"/>
          <w:sz w:val="20"/>
          <w:szCs w:val="20"/>
        </w:rPr>
        <w:t>Изменение существенных условий Контракта при его исполнении не допускается, за исключением</w:t>
      </w:r>
      <w:r w:rsidRPr="005A4366">
        <w:rPr>
          <w:rFonts w:ascii="XO Thames" w:hAnsi="XO Thames"/>
          <w:sz w:val="20"/>
          <w:szCs w:val="20"/>
        </w:rPr>
        <w:br/>
        <w:t>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2AAC" w:rsidRPr="005A4366" w:rsidRDefault="00FA2AAC" w:rsidP="00FA2AAC">
      <w:pPr>
        <w:pStyle w:val="a3"/>
        <w:jc w:val="both"/>
        <w:rPr>
          <w:rFonts w:ascii="XO Thames" w:eastAsia="Times New Roman" w:hAnsi="XO Thames"/>
          <w:sz w:val="20"/>
          <w:szCs w:val="20"/>
          <w:lang w:eastAsia="ru-RU"/>
        </w:rPr>
      </w:pPr>
      <w:r w:rsidRPr="005A4366">
        <w:rPr>
          <w:rFonts w:ascii="XO Thames" w:hAnsi="XO Thames"/>
          <w:sz w:val="20"/>
          <w:szCs w:val="20"/>
        </w:rPr>
        <w:t xml:space="preserve">          1</w:t>
      </w:r>
      <w:r w:rsidR="009E2B59" w:rsidRPr="005A4366">
        <w:rPr>
          <w:rFonts w:ascii="XO Thames" w:hAnsi="XO Thames"/>
          <w:sz w:val="20"/>
          <w:szCs w:val="20"/>
        </w:rPr>
        <w:t>0</w:t>
      </w:r>
      <w:r w:rsidRPr="005A4366">
        <w:rPr>
          <w:rFonts w:ascii="XO Thames" w:hAnsi="XO Thames"/>
          <w:sz w:val="20"/>
          <w:szCs w:val="20"/>
        </w:rPr>
        <w:t>.6.</w:t>
      </w:r>
      <w:r w:rsidRPr="005A4366">
        <w:rPr>
          <w:rFonts w:ascii="XO Thames" w:hAnsi="XO Thames"/>
          <w:color w:val="FF0000"/>
          <w:sz w:val="20"/>
          <w:szCs w:val="20"/>
        </w:rPr>
        <w:t xml:space="preserve"> </w:t>
      </w:r>
      <w:r w:rsidRPr="005A4366">
        <w:rPr>
          <w:rFonts w:ascii="XO Thames" w:eastAsia="Times New Roman" w:hAnsi="XO Thames"/>
          <w:sz w:val="20"/>
          <w:szCs w:val="20"/>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B3B0C" w:rsidRPr="005A4366" w:rsidRDefault="00FA2AAC" w:rsidP="0092363F">
      <w:pPr>
        <w:pStyle w:val="a3"/>
        <w:jc w:val="both"/>
        <w:rPr>
          <w:rFonts w:ascii="XO Thames" w:hAnsi="XO Thames"/>
          <w:sz w:val="20"/>
        </w:rPr>
      </w:pPr>
      <w:r w:rsidRPr="005A4366">
        <w:rPr>
          <w:rFonts w:ascii="XO Thames" w:eastAsia="Times New Roman" w:hAnsi="XO Thames"/>
          <w:sz w:val="20"/>
          <w:szCs w:val="20"/>
          <w:lang w:eastAsia="ru-RU"/>
        </w:rPr>
        <w:t xml:space="preserve">          </w:t>
      </w:r>
      <w:r w:rsidR="00FB3B0C" w:rsidRPr="005A4366">
        <w:rPr>
          <w:rFonts w:ascii="XO Thames" w:hAnsi="XO Thames"/>
          <w:sz w:val="20"/>
        </w:rPr>
        <w:t>1</w:t>
      </w:r>
      <w:r w:rsidR="009E2B59" w:rsidRPr="005A4366">
        <w:rPr>
          <w:rFonts w:ascii="XO Thames" w:hAnsi="XO Thames"/>
          <w:sz w:val="20"/>
        </w:rPr>
        <w:t>0</w:t>
      </w:r>
      <w:r w:rsidR="00FB3B0C" w:rsidRPr="005A4366">
        <w:rPr>
          <w:rFonts w:ascii="XO Thames" w:hAnsi="XO Thames"/>
          <w:sz w:val="20"/>
        </w:rPr>
        <w:t>.</w:t>
      </w:r>
      <w:r w:rsidR="0092363F" w:rsidRPr="005A4366">
        <w:rPr>
          <w:rFonts w:ascii="XO Thames" w:hAnsi="XO Thames"/>
          <w:sz w:val="20"/>
        </w:rPr>
        <w:t>7</w:t>
      </w:r>
      <w:r w:rsidR="00FB3B0C" w:rsidRPr="005A4366">
        <w:rPr>
          <w:rFonts w:ascii="XO Thames" w:hAnsi="XO Thames"/>
          <w:sz w:val="20"/>
        </w:rPr>
        <w:t>. Все перечисленные ниже приложения к Контракту являются его неотъемлемой частью Контракта:</w:t>
      </w:r>
    </w:p>
    <w:p w:rsidR="0092363F" w:rsidRPr="005A4366" w:rsidRDefault="0092363F" w:rsidP="0092363F">
      <w:pPr>
        <w:pStyle w:val="a3"/>
        <w:jc w:val="both"/>
        <w:rPr>
          <w:rFonts w:ascii="XO Thames" w:eastAsia="Times New Roman" w:hAnsi="XO Thames"/>
          <w:sz w:val="20"/>
          <w:szCs w:val="20"/>
          <w:lang w:eastAsia="ru-RU"/>
        </w:rPr>
      </w:pPr>
      <w:r w:rsidRPr="005A4366">
        <w:rPr>
          <w:rFonts w:ascii="XO Thames" w:eastAsia="Times New Roman" w:hAnsi="XO Thames"/>
          <w:sz w:val="20"/>
          <w:szCs w:val="20"/>
          <w:lang w:eastAsia="ru-RU"/>
        </w:rPr>
        <w:t xml:space="preserve">          1.</w:t>
      </w:r>
      <w:r w:rsidR="00E10C0A" w:rsidRPr="005A4366">
        <w:rPr>
          <w:rFonts w:ascii="XO Thames" w:eastAsia="Times New Roman" w:hAnsi="XO Thames"/>
          <w:sz w:val="20"/>
          <w:szCs w:val="20"/>
          <w:lang w:eastAsia="ru-RU"/>
        </w:rPr>
        <w:t xml:space="preserve"> Спецификация (Приложение N 1);</w:t>
      </w:r>
    </w:p>
    <w:p w:rsidR="00FB3B0C" w:rsidRDefault="00FC6A0E" w:rsidP="00FC6A0E">
      <w:pPr>
        <w:pStyle w:val="ConsPlusNormal"/>
        <w:jc w:val="both"/>
        <w:rPr>
          <w:rFonts w:ascii="XO Thames" w:hAnsi="XO Thames" w:cs="Times New Roman"/>
          <w:sz w:val="20"/>
        </w:rPr>
      </w:pPr>
      <w:r>
        <w:rPr>
          <w:rFonts w:ascii="XO Thames" w:hAnsi="XO Thames"/>
          <w:sz w:val="20"/>
        </w:rPr>
        <w:t xml:space="preserve">          2</w:t>
      </w:r>
      <w:r w:rsidR="0092363F" w:rsidRPr="005A4366">
        <w:rPr>
          <w:rFonts w:ascii="XO Thames" w:hAnsi="XO Thames"/>
          <w:sz w:val="20"/>
        </w:rPr>
        <w:t xml:space="preserve">. </w:t>
      </w:r>
      <w:r w:rsidR="00604E55" w:rsidRPr="005A4366">
        <w:rPr>
          <w:rFonts w:ascii="XO Thames" w:hAnsi="XO Thames"/>
          <w:sz w:val="20"/>
        </w:rPr>
        <w:t>Обоснование</w:t>
      </w:r>
      <w:r w:rsidR="0092363F" w:rsidRPr="005A4366">
        <w:rPr>
          <w:rFonts w:ascii="XO Thames" w:hAnsi="XO Thames"/>
          <w:sz w:val="20"/>
        </w:rPr>
        <w:t xml:space="preserve"> </w:t>
      </w:r>
      <w:r w:rsidR="00604E55" w:rsidRPr="005A4366">
        <w:rPr>
          <w:rFonts w:ascii="XO Thames" w:hAnsi="XO Thames"/>
          <w:sz w:val="20"/>
        </w:rPr>
        <w:t>НМЦК</w:t>
      </w:r>
      <w:r w:rsidR="0092363F" w:rsidRPr="005A4366">
        <w:rPr>
          <w:rFonts w:ascii="XO Thames" w:hAnsi="XO Thames"/>
          <w:sz w:val="20"/>
        </w:rPr>
        <w:t xml:space="preserve"> (Приложение N </w:t>
      </w:r>
      <w:r>
        <w:rPr>
          <w:rFonts w:ascii="XO Thames" w:hAnsi="XO Thames"/>
          <w:sz w:val="20"/>
        </w:rPr>
        <w:t>2</w:t>
      </w:r>
      <w:r w:rsidR="0092363F" w:rsidRPr="005A4366">
        <w:rPr>
          <w:rFonts w:ascii="XO Thames" w:hAnsi="XO Thames"/>
          <w:sz w:val="20"/>
        </w:rPr>
        <w:t>)</w:t>
      </w:r>
      <w:r w:rsidR="00FB3B0C" w:rsidRPr="005A4366">
        <w:rPr>
          <w:rFonts w:ascii="XO Thames" w:hAnsi="XO Thames" w:cs="Times New Roman"/>
          <w:sz w:val="20"/>
        </w:rPr>
        <w:t>;</w:t>
      </w:r>
    </w:p>
    <w:p w:rsidR="00F1069F" w:rsidRDefault="00F1069F" w:rsidP="00FC6A0E">
      <w:pPr>
        <w:pStyle w:val="ConsPlusNormal"/>
        <w:jc w:val="both"/>
        <w:rPr>
          <w:rFonts w:ascii="XO Thames" w:hAnsi="XO Thames" w:cs="Times New Roman"/>
          <w:sz w:val="20"/>
        </w:rPr>
      </w:pPr>
      <w:r>
        <w:rPr>
          <w:rFonts w:ascii="XO Thames" w:hAnsi="XO Thames" w:cs="Times New Roman"/>
          <w:sz w:val="20"/>
        </w:rPr>
        <w:t xml:space="preserve">          3. Техническое задание</w:t>
      </w:r>
      <w:r w:rsidR="00EA6623">
        <w:rPr>
          <w:rFonts w:ascii="XO Thames" w:hAnsi="XO Thames" w:cs="Times New Roman"/>
          <w:sz w:val="20"/>
        </w:rPr>
        <w:t xml:space="preserve"> </w:t>
      </w:r>
      <w:r w:rsidR="00EA6623" w:rsidRPr="005A4366">
        <w:rPr>
          <w:rFonts w:ascii="XO Thames" w:hAnsi="XO Thames"/>
          <w:sz w:val="20"/>
        </w:rPr>
        <w:t>(Приложение N </w:t>
      </w:r>
      <w:r w:rsidR="00EA6623">
        <w:rPr>
          <w:rFonts w:ascii="XO Thames" w:hAnsi="XO Thames"/>
          <w:sz w:val="20"/>
        </w:rPr>
        <w:t>3</w:t>
      </w:r>
      <w:r w:rsidR="00EA6623" w:rsidRPr="005A4366">
        <w:rPr>
          <w:rFonts w:ascii="XO Thames" w:hAnsi="XO Thames"/>
          <w:sz w:val="20"/>
        </w:rPr>
        <w:t>)</w:t>
      </w:r>
      <w:r>
        <w:rPr>
          <w:rFonts w:ascii="XO Thames" w:hAnsi="XO Thames" w:cs="Times New Roman"/>
          <w:sz w:val="20"/>
        </w:rPr>
        <w:t>.</w:t>
      </w:r>
    </w:p>
    <w:p w:rsidR="00FB3B0C" w:rsidRPr="005A4366" w:rsidRDefault="00FB3B0C" w:rsidP="00F65A7B">
      <w:pPr>
        <w:pStyle w:val="ConsPlusNormal"/>
        <w:jc w:val="center"/>
        <w:rPr>
          <w:rFonts w:ascii="XO Thames" w:hAnsi="XO Thames" w:cs="Times New Roman"/>
          <w:sz w:val="20"/>
        </w:rPr>
      </w:pPr>
      <w:r w:rsidRPr="005A4366">
        <w:rPr>
          <w:rFonts w:ascii="XO Thames" w:hAnsi="XO Thames" w:cs="Times New Roman"/>
          <w:sz w:val="20"/>
        </w:rPr>
        <w:t>1</w:t>
      </w:r>
      <w:r w:rsidR="009E2B59" w:rsidRPr="005A4366">
        <w:rPr>
          <w:rFonts w:ascii="XO Thames" w:hAnsi="XO Thames" w:cs="Times New Roman"/>
          <w:sz w:val="20"/>
        </w:rPr>
        <w:t>1</w:t>
      </w:r>
      <w:r w:rsidRPr="005A4366">
        <w:rPr>
          <w:rFonts w:ascii="XO Thames" w:hAnsi="XO Thames" w:cs="Times New Roman"/>
          <w:sz w:val="20"/>
        </w:rPr>
        <w:t>. Адреса и банковские реквизиты Сторон</w:t>
      </w:r>
    </w:p>
    <w:tbl>
      <w:tblPr>
        <w:tblW w:w="9070" w:type="dxa"/>
        <w:tblLayout w:type="fixed"/>
        <w:tblCellMar>
          <w:top w:w="102" w:type="dxa"/>
          <w:left w:w="62" w:type="dxa"/>
          <w:bottom w:w="102" w:type="dxa"/>
          <w:right w:w="62" w:type="dxa"/>
        </w:tblCellMar>
        <w:tblLook w:val="0000"/>
      </w:tblPr>
      <w:tblGrid>
        <w:gridCol w:w="4365"/>
        <w:gridCol w:w="340"/>
        <w:gridCol w:w="4365"/>
      </w:tblGrid>
      <w:tr w:rsidR="005D3A6E" w:rsidRPr="005A4366" w:rsidTr="005D3A6E">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eastAsia="Times New Roman" w:hAnsi="XO Thames"/>
                <w:color w:val="22272F"/>
                <w:sz w:val="20"/>
                <w:szCs w:val="20"/>
              </w:rPr>
              <w:t> </w:t>
            </w:r>
            <w:r w:rsidRPr="005A4366">
              <w:rPr>
                <w:rFonts w:ascii="XO Thames" w:hAnsi="XO Thames"/>
                <w:sz w:val="20"/>
                <w:szCs w:val="20"/>
              </w:rPr>
              <w:t>Государственный заказчик</w:t>
            </w:r>
          </w:p>
        </w:tc>
        <w:tc>
          <w:tcPr>
            <w:tcW w:w="340" w:type="dxa"/>
            <w:tcBorders>
              <w:top w:val="nil"/>
              <w:left w:val="nil"/>
              <w:bottom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eastAsia="Times New Roman" w:hAnsi="XO Thames"/>
                <w:sz w:val="20"/>
                <w:szCs w:val="20"/>
                <w:lang w:eastAsia="ru-RU"/>
              </w:rPr>
              <w:t>Поставщик</w:t>
            </w:r>
          </w:p>
        </w:tc>
      </w:tr>
      <w:tr w:rsidR="005D3A6E" w:rsidRPr="005A4366" w:rsidTr="005D3A6E">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Федеральное казенное учреждение «Исправительная  колония №1 Управления Федеральной  службы  исполнения  наказаний   по  Кировской области».</w:t>
            </w:r>
          </w:p>
        </w:tc>
        <w:tc>
          <w:tcPr>
            <w:tcW w:w="340" w:type="dxa"/>
            <w:tcBorders>
              <w:top w:val="nil"/>
              <w:left w:val="nil"/>
              <w:bottom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Полное наименование</w:t>
            </w:r>
          </w:p>
        </w:tc>
      </w:tr>
      <w:tr w:rsidR="005D3A6E" w:rsidRPr="005A4366" w:rsidTr="005D3A6E">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Юридический адрес и место нахождения: 612735, п. Котчиха,  </w:t>
            </w:r>
            <w:proofErr w:type="spellStart"/>
            <w:r w:rsidRPr="005A4366">
              <w:rPr>
                <w:rFonts w:ascii="XO Thames" w:hAnsi="XO Thames"/>
                <w:sz w:val="20"/>
                <w:szCs w:val="20"/>
              </w:rPr>
              <w:t>Омутнинского</w:t>
            </w:r>
            <w:proofErr w:type="spellEnd"/>
            <w:r w:rsidRPr="005A4366">
              <w:rPr>
                <w:rFonts w:ascii="XO Thames" w:hAnsi="XO Thames"/>
                <w:sz w:val="20"/>
                <w:szCs w:val="20"/>
              </w:rPr>
              <w:t xml:space="preserve"> р-на,  Кировской области.</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тел. факс (83352) 27012</w:t>
            </w:r>
          </w:p>
        </w:tc>
        <w:tc>
          <w:tcPr>
            <w:tcW w:w="340" w:type="dxa"/>
            <w:tcBorders>
              <w:top w:val="nil"/>
              <w:left w:val="nil"/>
              <w:bottom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Юридический адрес:</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Место нахождения: </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тел. </w:t>
            </w:r>
          </w:p>
        </w:tc>
      </w:tr>
      <w:tr w:rsidR="005D3A6E" w:rsidRPr="005A4366" w:rsidTr="00166A13">
        <w:trPr>
          <w:trHeight w:val="464"/>
        </w:trPr>
        <w:tc>
          <w:tcPr>
            <w:tcW w:w="4365" w:type="dxa"/>
            <w:tcBorders>
              <w:top w:val="nil"/>
              <w:left w:val="nil"/>
              <w:right w:val="nil"/>
            </w:tcBorders>
          </w:tcPr>
          <w:p w:rsidR="005D3A6E" w:rsidRPr="00E451E4" w:rsidRDefault="005D3A6E" w:rsidP="00E451E4">
            <w:pPr>
              <w:pStyle w:val="a3"/>
              <w:jc w:val="left"/>
              <w:rPr>
                <w:rFonts w:ascii="XO Thames" w:hAnsi="XO Thames"/>
                <w:sz w:val="20"/>
                <w:szCs w:val="20"/>
              </w:rPr>
            </w:pPr>
            <w:r w:rsidRPr="00E451E4">
              <w:rPr>
                <w:rFonts w:ascii="XO Thames" w:hAnsi="XO Thames"/>
                <w:sz w:val="20"/>
                <w:szCs w:val="20"/>
              </w:rPr>
              <w:t>Банковские реквизиты:</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УФК по Нижегородской области (ФКУ ИК-1 УФСИН России по Кировской области</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 xml:space="preserve"> </w:t>
            </w:r>
            <w:proofErr w:type="spellStart"/>
            <w:r w:rsidRPr="00E451E4">
              <w:rPr>
                <w:rFonts w:ascii="XO Thames" w:hAnsi="XO Thames"/>
                <w:sz w:val="20"/>
                <w:szCs w:val="20"/>
              </w:rPr>
              <w:t>л.сч</w:t>
            </w:r>
            <w:proofErr w:type="spellEnd"/>
            <w:r w:rsidRPr="00E451E4">
              <w:rPr>
                <w:rFonts w:ascii="XO Thames" w:hAnsi="XO Thames"/>
                <w:sz w:val="20"/>
                <w:szCs w:val="20"/>
              </w:rPr>
              <w:t>. 03401486100)</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ИНН 4322005233 КПП 432201001</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р/с 03211643000000013246</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БИК ТОФК 012202102</w:t>
            </w:r>
          </w:p>
          <w:p w:rsidR="00E451E4" w:rsidRDefault="00E451E4" w:rsidP="00E451E4">
            <w:pPr>
              <w:pStyle w:val="a3"/>
              <w:jc w:val="left"/>
              <w:rPr>
                <w:rFonts w:ascii="XO Thames" w:hAnsi="XO Thames"/>
                <w:sz w:val="20"/>
                <w:szCs w:val="20"/>
              </w:rPr>
            </w:pPr>
            <w:r w:rsidRPr="00E451E4">
              <w:rPr>
                <w:rFonts w:ascii="XO Thames" w:hAnsi="XO Thames"/>
                <w:sz w:val="20"/>
                <w:szCs w:val="20"/>
              </w:rPr>
              <w:t xml:space="preserve">Наименование банка: ОКЦ №1 ВВГУ Банка </w:t>
            </w:r>
            <w:r w:rsidRPr="00E451E4">
              <w:rPr>
                <w:rFonts w:ascii="XO Thames" w:hAnsi="XO Thames"/>
                <w:sz w:val="20"/>
                <w:szCs w:val="20"/>
              </w:rPr>
              <w:lastRenderedPageBreak/>
              <w:t>России//УФК по Нижегородской области</w:t>
            </w:r>
          </w:p>
          <w:p w:rsidR="00E451E4" w:rsidRPr="00E451E4" w:rsidRDefault="00E451E4" w:rsidP="00E451E4">
            <w:pPr>
              <w:pStyle w:val="a3"/>
              <w:jc w:val="left"/>
              <w:rPr>
                <w:rFonts w:ascii="XO Thames" w:hAnsi="XO Thames"/>
                <w:sz w:val="20"/>
                <w:szCs w:val="20"/>
              </w:rPr>
            </w:pPr>
            <w:r w:rsidRPr="00E451E4">
              <w:rPr>
                <w:rFonts w:ascii="XO Thames" w:hAnsi="XO Thames"/>
                <w:sz w:val="20"/>
                <w:szCs w:val="20"/>
              </w:rPr>
              <w:t xml:space="preserve"> г. Нижний Новгород</w:t>
            </w:r>
          </w:p>
          <w:p w:rsidR="005D3A6E" w:rsidRPr="00E451E4" w:rsidRDefault="00E451E4" w:rsidP="00E451E4">
            <w:pPr>
              <w:pStyle w:val="a3"/>
              <w:jc w:val="left"/>
              <w:rPr>
                <w:rFonts w:ascii="XO Thames" w:hAnsi="XO Thames"/>
                <w:sz w:val="20"/>
                <w:szCs w:val="20"/>
              </w:rPr>
            </w:pPr>
            <w:r w:rsidRPr="00E451E4">
              <w:rPr>
                <w:rFonts w:ascii="XO Thames" w:hAnsi="XO Thames"/>
                <w:sz w:val="20"/>
                <w:szCs w:val="20"/>
              </w:rPr>
              <w:t>к/с 40102810745370000024</w:t>
            </w:r>
          </w:p>
        </w:tc>
        <w:tc>
          <w:tcPr>
            <w:tcW w:w="340" w:type="dxa"/>
            <w:tcBorders>
              <w:top w:val="nil"/>
              <w:left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Банковские реквизиты: </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р/с </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к/с </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БИК </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shd w:val="clear" w:color="auto" w:fill="FFFFFF"/>
              </w:rPr>
              <w:t>Наименование контрагента для платежного поручения:</w:t>
            </w:r>
          </w:p>
        </w:tc>
      </w:tr>
      <w:tr w:rsidR="005D3A6E" w:rsidRPr="005A4366" w:rsidTr="00166A13">
        <w:trPr>
          <w:trHeight w:val="77"/>
        </w:trPr>
        <w:tc>
          <w:tcPr>
            <w:tcW w:w="4365" w:type="dxa"/>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lastRenderedPageBreak/>
              <w:t>ИНН  4322005233</w:t>
            </w:r>
          </w:p>
          <w:p w:rsidR="00C00569" w:rsidRPr="005A4366" w:rsidRDefault="00C00569" w:rsidP="00C41778">
            <w:pPr>
              <w:pStyle w:val="a3"/>
              <w:jc w:val="both"/>
              <w:rPr>
                <w:rFonts w:ascii="XO Thames" w:hAnsi="XO Thames"/>
                <w:sz w:val="20"/>
                <w:szCs w:val="20"/>
              </w:rPr>
            </w:pPr>
            <w:r w:rsidRPr="005A4366">
              <w:rPr>
                <w:rFonts w:ascii="XO Thames" w:hAnsi="XO Thames"/>
                <w:sz w:val="20"/>
                <w:szCs w:val="20"/>
              </w:rPr>
              <w:t>КПП  432201001</w:t>
            </w:r>
          </w:p>
          <w:p w:rsidR="00C00569" w:rsidRPr="005A4366" w:rsidRDefault="00C00569" w:rsidP="00C41778">
            <w:pPr>
              <w:pStyle w:val="a3"/>
              <w:jc w:val="both"/>
              <w:rPr>
                <w:rFonts w:ascii="XO Thames" w:hAnsi="XO Thames"/>
                <w:sz w:val="20"/>
                <w:szCs w:val="20"/>
              </w:rPr>
            </w:pPr>
            <w:r w:rsidRPr="005A4366">
              <w:rPr>
                <w:rFonts w:ascii="XO Thames" w:hAnsi="XO Thames"/>
                <w:sz w:val="20"/>
                <w:szCs w:val="20"/>
              </w:rPr>
              <w:t>ОКТМО 33628162</w:t>
            </w:r>
          </w:p>
          <w:p w:rsidR="00C00569" w:rsidRPr="005A4366" w:rsidRDefault="00C00569" w:rsidP="00C41778">
            <w:pPr>
              <w:pStyle w:val="a3"/>
              <w:jc w:val="both"/>
              <w:rPr>
                <w:rFonts w:ascii="XO Thames" w:hAnsi="XO Thames"/>
                <w:sz w:val="20"/>
                <w:szCs w:val="20"/>
              </w:rPr>
            </w:pPr>
            <w:r w:rsidRPr="005A4366">
              <w:rPr>
                <w:rFonts w:ascii="XO Thames" w:hAnsi="XO Thames"/>
                <w:sz w:val="20"/>
                <w:szCs w:val="20"/>
              </w:rPr>
              <w:t>ОКСМ 643</w:t>
            </w:r>
          </w:p>
          <w:p w:rsidR="00C00569" w:rsidRPr="005A4366" w:rsidRDefault="00C00569" w:rsidP="00C41778">
            <w:pPr>
              <w:pStyle w:val="a3"/>
              <w:jc w:val="both"/>
              <w:rPr>
                <w:rFonts w:ascii="XO Thames" w:hAnsi="XO Thames"/>
                <w:sz w:val="20"/>
                <w:szCs w:val="20"/>
              </w:rPr>
            </w:pPr>
            <w:r w:rsidRPr="005A4366">
              <w:rPr>
                <w:rFonts w:ascii="XO Thames" w:hAnsi="XO Thames"/>
                <w:sz w:val="20"/>
                <w:szCs w:val="20"/>
              </w:rPr>
              <w:t>ОКФС 12</w:t>
            </w:r>
          </w:p>
          <w:p w:rsidR="00C00569" w:rsidRPr="005A4366" w:rsidRDefault="00C00569" w:rsidP="00C41778">
            <w:pPr>
              <w:pStyle w:val="a3"/>
              <w:jc w:val="both"/>
              <w:rPr>
                <w:rFonts w:ascii="XO Thames" w:hAnsi="XO Thames"/>
                <w:sz w:val="20"/>
                <w:szCs w:val="20"/>
              </w:rPr>
            </w:pPr>
            <w:r w:rsidRPr="005A4366">
              <w:rPr>
                <w:rFonts w:ascii="XO Thames" w:hAnsi="XO Thames"/>
                <w:sz w:val="20"/>
                <w:szCs w:val="20"/>
              </w:rPr>
              <w:t>ОКОПФ 72</w:t>
            </w:r>
          </w:p>
          <w:p w:rsidR="00C00569" w:rsidRPr="005A4366" w:rsidRDefault="00C00569" w:rsidP="00C41778">
            <w:pPr>
              <w:pStyle w:val="a3"/>
              <w:jc w:val="both"/>
              <w:rPr>
                <w:rFonts w:ascii="XO Thames" w:hAnsi="XO Thames"/>
                <w:sz w:val="20"/>
                <w:szCs w:val="20"/>
              </w:rPr>
            </w:pPr>
            <w:r w:rsidRPr="005A4366">
              <w:rPr>
                <w:rFonts w:ascii="XO Thames" w:hAnsi="XO Thames"/>
                <w:sz w:val="20"/>
                <w:szCs w:val="20"/>
              </w:rPr>
              <w:t>ОКПО 08827791</w:t>
            </w:r>
          </w:p>
          <w:p w:rsidR="00C00569" w:rsidRPr="005A4366" w:rsidRDefault="00DE1E88" w:rsidP="00C41778">
            <w:pPr>
              <w:pStyle w:val="a3"/>
              <w:jc w:val="both"/>
              <w:rPr>
                <w:rFonts w:ascii="XO Thames" w:hAnsi="XO Thames"/>
                <w:sz w:val="20"/>
                <w:szCs w:val="20"/>
              </w:rPr>
            </w:pPr>
            <w:r w:rsidRPr="005A4366">
              <w:rPr>
                <w:rFonts w:ascii="XO Thames" w:hAnsi="XO Thames"/>
                <w:sz w:val="20"/>
                <w:szCs w:val="20"/>
              </w:rPr>
              <w:t>ОКВЭД 84.23.4</w:t>
            </w:r>
          </w:p>
        </w:tc>
        <w:tc>
          <w:tcPr>
            <w:tcW w:w="340" w:type="dxa"/>
            <w:tcBorders>
              <w:left w:val="nil"/>
            </w:tcBorders>
          </w:tcPr>
          <w:p w:rsidR="005D3A6E" w:rsidRPr="005A4366" w:rsidRDefault="005D3A6E" w:rsidP="00356171">
            <w:pPr>
              <w:pStyle w:val="ConsPlusNormal"/>
              <w:rPr>
                <w:rFonts w:ascii="XO Thames" w:hAnsi="XO Thames" w:cs="Times New Roman"/>
                <w:sz w:val="20"/>
              </w:rPr>
            </w:pPr>
          </w:p>
        </w:tc>
        <w:tc>
          <w:tcPr>
            <w:tcW w:w="4365" w:type="dxa"/>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ИНН </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КПП</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ОКТМО</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ОКСМ</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ОКФС</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ОКОПФ</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ОКПО</w:t>
            </w:r>
          </w:p>
          <w:p w:rsidR="00DE1E88" w:rsidRPr="005A4366" w:rsidRDefault="00DE1E88" w:rsidP="00C41778">
            <w:pPr>
              <w:pStyle w:val="a3"/>
              <w:jc w:val="both"/>
              <w:rPr>
                <w:rFonts w:ascii="XO Thames" w:hAnsi="XO Thames"/>
                <w:sz w:val="20"/>
                <w:szCs w:val="20"/>
              </w:rPr>
            </w:pPr>
            <w:r w:rsidRPr="005A4366">
              <w:rPr>
                <w:rFonts w:ascii="XO Thames" w:hAnsi="XO Thames"/>
                <w:sz w:val="20"/>
                <w:szCs w:val="20"/>
              </w:rPr>
              <w:t>ОГРН</w:t>
            </w:r>
          </w:p>
          <w:p w:rsidR="00166A13" w:rsidRPr="005A4366" w:rsidRDefault="00166A13" w:rsidP="00C41778">
            <w:pPr>
              <w:pStyle w:val="a3"/>
              <w:jc w:val="both"/>
              <w:rPr>
                <w:rFonts w:ascii="XO Thames" w:hAnsi="XO Thames"/>
                <w:sz w:val="20"/>
                <w:szCs w:val="20"/>
              </w:rPr>
            </w:pPr>
            <w:r w:rsidRPr="005A4366">
              <w:rPr>
                <w:rFonts w:ascii="XO Thames" w:hAnsi="XO Thames"/>
                <w:sz w:val="20"/>
                <w:szCs w:val="20"/>
              </w:rPr>
              <w:t>ОКВЭД</w:t>
            </w:r>
          </w:p>
        </w:tc>
      </w:tr>
      <w:tr w:rsidR="005D3A6E" w:rsidRPr="005A4366" w:rsidTr="00166A13">
        <w:tc>
          <w:tcPr>
            <w:tcW w:w="4365" w:type="dxa"/>
            <w:tcBorders>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Электронная почта: ik1@43.fsin.gov.ru</w:t>
            </w:r>
          </w:p>
          <w:p w:rsidR="005D3A6E" w:rsidRPr="005A4366" w:rsidRDefault="005D3A6E" w:rsidP="00C41778">
            <w:pPr>
              <w:pStyle w:val="a3"/>
              <w:jc w:val="both"/>
              <w:rPr>
                <w:rFonts w:ascii="XO Thames" w:hAnsi="XO Thames"/>
                <w:sz w:val="20"/>
                <w:szCs w:val="20"/>
              </w:rPr>
            </w:pPr>
          </w:p>
        </w:tc>
        <w:tc>
          <w:tcPr>
            <w:tcW w:w="340" w:type="dxa"/>
            <w:tcBorders>
              <w:top w:val="nil"/>
              <w:left w:val="nil"/>
              <w:bottom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Электронная почта: </w:t>
            </w:r>
          </w:p>
        </w:tc>
      </w:tr>
      <w:tr w:rsidR="005D3A6E" w:rsidRPr="005A4366" w:rsidTr="005D3A6E">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ГОСУДАРСТВЕННЫЙ ЗАКАЗЧИК</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340" w:type="dxa"/>
            <w:tcBorders>
              <w:top w:val="nil"/>
              <w:left w:val="nil"/>
              <w:bottom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eastAsia="Times New Roman" w:hAnsi="XO Thames"/>
                <w:sz w:val="20"/>
                <w:szCs w:val="20"/>
                <w:lang w:eastAsia="ru-RU"/>
              </w:rPr>
              <w:t xml:space="preserve">ПОСТАВЩИК </w:t>
            </w:r>
            <w:r w:rsidRPr="005A4366">
              <w:rPr>
                <w:rFonts w:ascii="XO Thames" w:hAnsi="XO Thames"/>
                <w:sz w:val="20"/>
                <w:szCs w:val="20"/>
              </w:rPr>
              <w:t xml:space="preserve">   </w:t>
            </w: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Полное наименование</w:t>
            </w:r>
          </w:p>
        </w:tc>
      </w:tr>
      <w:tr w:rsidR="005D3A6E" w:rsidRPr="005A4366" w:rsidTr="005D3A6E">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Должность</w:t>
            </w:r>
          </w:p>
          <w:p w:rsidR="005D3A6E" w:rsidRPr="005A4366" w:rsidRDefault="005D3A6E" w:rsidP="00C41778">
            <w:pPr>
              <w:pStyle w:val="a3"/>
              <w:jc w:val="both"/>
              <w:rPr>
                <w:rFonts w:ascii="XO Thames" w:hAnsi="XO Thames"/>
                <w:sz w:val="20"/>
                <w:szCs w:val="20"/>
              </w:rPr>
            </w:pPr>
          </w:p>
          <w:p w:rsidR="005D3A6E" w:rsidRPr="005A4366" w:rsidRDefault="005D3A6E" w:rsidP="00C41778">
            <w:pPr>
              <w:pStyle w:val="a3"/>
              <w:jc w:val="both"/>
              <w:rPr>
                <w:rFonts w:ascii="XO Thames" w:hAnsi="XO Thames"/>
                <w:sz w:val="20"/>
                <w:szCs w:val="20"/>
              </w:rPr>
            </w:pP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____________________  И.О. Фамилия</w:t>
            </w:r>
          </w:p>
        </w:tc>
        <w:tc>
          <w:tcPr>
            <w:tcW w:w="340" w:type="dxa"/>
            <w:tcBorders>
              <w:top w:val="nil"/>
              <w:left w:val="nil"/>
              <w:bottom w:val="nil"/>
              <w:right w:val="nil"/>
            </w:tcBorders>
          </w:tcPr>
          <w:p w:rsidR="005D3A6E" w:rsidRPr="005A4366" w:rsidRDefault="005D3A6E" w:rsidP="00356171">
            <w:pPr>
              <w:pStyle w:val="ConsPlusNormal"/>
              <w:rPr>
                <w:rFonts w:ascii="XO Thames" w:hAnsi="XO Thames" w:cs="Times New Roman"/>
                <w:sz w:val="20"/>
              </w:rPr>
            </w:pPr>
          </w:p>
        </w:tc>
        <w:tc>
          <w:tcPr>
            <w:tcW w:w="4365" w:type="dxa"/>
            <w:tcBorders>
              <w:top w:val="nil"/>
              <w:left w:val="nil"/>
              <w:bottom w:val="nil"/>
              <w:right w:val="nil"/>
            </w:tcBorders>
          </w:tcPr>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Должность</w:t>
            </w:r>
          </w:p>
          <w:p w:rsidR="005D3A6E" w:rsidRPr="005A4366" w:rsidRDefault="005D3A6E" w:rsidP="00C41778">
            <w:pPr>
              <w:pStyle w:val="a3"/>
              <w:jc w:val="both"/>
              <w:rPr>
                <w:rFonts w:ascii="XO Thames" w:hAnsi="XO Thames"/>
                <w:sz w:val="20"/>
                <w:szCs w:val="20"/>
              </w:rPr>
            </w:pPr>
          </w:p>
          <w:p w:rsidR="005D3A6E" w:rsidRPr="005A4366" w:rsidRDefault="005D3A6E" w:rsidP="00C41778">
            <w:pPr>
              <w:pStyle w:val="a3"/>
              <w:jc w:val="both"/>
              <w:rPr>
                <w:rFonts w:ascii="XO Thames" w:hAnsi="XO Thames"/>
                <w:sz w:val="20"/>
                <w:szCs w:val="20"/>
              </w:rPr>
            </w:pPr>
          </w:p>
          <w:p w:rsidR="005D3A6E" w:rsidRPr="005A4366" w:rsidRDefault="005D3A6E" w:rsidP="00C41778">
            <w:pPr>
              <w:pStyle w:val="a3"/>
              <w:jc w:val="both"/>
              <w:rPr>
                <w:rFonts w:ascii="XO Thames" w:hAnsi="XO Thames"/>
                <w:sz w:val="20"/>
                <w:szCs w:val="20"/>
              </w:rPr>
            </w:pPr>
            <w:r w:rsidRPr="005A4366">
              <w:rPr>
                <w:rFonts w:ascii="XO Thames" w:hAnsi="XO Thames"/>
                <w:sz w:val="20"/>
                <w:szCs w:val="20"/>
              </w:rPr>
              <w:t xml:space="preserve">____________________ И.О. Фамилия </w:t>
            </w:r>
          </w:p>
        </w:tc>
      </w:tr>
    </w:tbl>
    <w:p w:rsidR="008604CD" w:rsidRPr="005A4366" w:rsidRDefault="008604CD" w:rsidP="00625D75">
      <w:pPr>
        <w:pStyle w:val="ConsPlusNormal"/>
        <w:outlineLvl w:val="1"/>
        <w:rPr>
          <w:rFonts w:ascii="XO Thames" w:hAnsi="XO Thames" w:cs="Times New Roman"/>
          <w:sz w:val="20"/>
        </w:rPr>
        <w:sectPr w:rsidR="008604CD" w:rsidRPr="005A4366" w:rsidSect="00DA2DD6">
          <w:headerReference w:type="default" r:id="rId21"/>
          <w:headerReference w:type="first" r:id="rId22"/>
          <w:pgSz w:w="11906" w:h="16838"/>
          <w:pgMar w:top="1134" w:right="709" w:bottom="1134" w:left="1701" w:header="709" w:footer="709" w:gutter="0"/>
          <w:cols w:space="708"/>
          <w:titlePg/>
          <w:docGrid w:linePitch="360"/>
        </w:sectPr>
      </w:pPr>
    </w:p>
    <w:p w:rsidR="00807F1F" w:rsidRPr="003D25B6" w:rsidRDefault="00807F1F" w:rsidP="00625D75">
      <w:pPr>
        <w:pStyle w:val="ConsPlusNormal"/>
        <w:jc w:val="right"/>
        <w:outlineLvl w:val="1"/>
        <w:rPr>
          <w:rFonts w:ascii="XO Thames" w:hAnsi="XO Thames" w:cs="Times New Roman"/>
          <w:sz w:val="20"/>
        </w:rPr>
      </w:pPr>
      <w:r w:rsidRPr="003D25B6">
        <w:rPr>
          <w:rFonts w:ascii="XO Thames" w:hAnsi="XO Thames" w:cs="Times New Roman"/>
          <w:sz w:val="20"/>
        </w:rPr>
        <w:lastRenderedPageBreak/>
        <w:t>Приложение N 1</w:t>
      </w:r>
    </w:p>
    <w:p w:rsidR="00807F1F" w:rsidRPr="003D25B6" w:rsidRDefault="00807F1F" w:rsidP="00807F1F">
      <w:pPr>
        <w:pStyle w:val="a3"/>
        <w:rPr>
          <w:rFonts w:ascii="XO Thames" w:hAnsi="XO Thames"/>
          <w:sz w:val="20"/>
          <w:szCs w:val="20"/>
        </w:rPr>
      </w:pPr>
      <w:r w:rsidRPr="003D25B6">
        <w:rPr>
          <w:rFonts w:ascii="XO Thames" w:hAnsi="XO Thames"/>
          <w:sz w:val="20"/>
          <w:szCs w:val="20"/>
        </w:rPr>
        <w:t>к Государственному Контракту</w:t>
      </w:r>
    </w:p>
    <w:p w:rsidR="00807F1F" w:rsidRPr="003D25B6" w:rsidRDefault="00807F1F" w:rsidP="00807F1F">
      <w:pPr>
        <w:pStyle w:val="a3"/>
        <w:rPr>
          <w:rFonts w:ascii="XO Thames" w:eastAsiaTheme="minorHAnsi" w:hAnsi="XO Thames"/>
          <w:sz w:val="20"/>
          <w:szCs w:val="20"/>
        </w:rPr>
      </w:pPr>
      <w:r w:rsidRPr="003D25B6">
        <w:rPr>
          <w:rFonts w:ascii="XO Thames" w:hAnsi="XO Thames"/>
          <w:sz w:val="20"/>
          <w:szCs w:val="20"/>
        </w:rPr>
        <w:t>от «____»________2026 г. № ___</w:t>
      </w:r>
    </w:p>
    <w:p w:rsidR="00807F1F" w:rsidRPr="003D25B6" w:rsidRDefault="00807F1F" w:rsidP="00807F1F">
      <w:pPr>
        <w:pStyle w:val="a3"/>
        <w:jc w:val="center"/>
        <w:rPr>
          <w:rFonts w:ascii="XO Thames" w:eastAsiaTheme="minorHAnsi" w:hAnsi="XO Thames"/>
          <w:sz w:val="20"/>
          <w:szCs w:val="20"/>
        </w:rPr>
      </w:pPr>
      <w:r w:rsidRPr="003D25B6">
        <w:rPr>
          <w:rFonts w:ascii="XO Thames" w:eastAsiaTheme="minorHAnsi" w:hAnsi="XO Thames"/>
          <w:sz w:val="20"/>
          <w:szCs w:val="20"/>
        </w:rPr>
        <w:t>Спецификация</w:t>
      </w:r>
    </w:p>
    <w:p w:rsidR="003D25B6" w:rsidRPr="003D25B6" w:rsidRDefault="003D25B6" w:rsidP="00807F1F">
      <w:pPr>
        <w:pStyle w:val="a3"/>
        <w:jc w:val="center"/>
        <w:rPr>
          <w:rFonts w:ascii="XO Thames" w:eastAsiaTheme="minorHAnsi" w:hAnsi="XO Thames"/>
          <w:sz w:val="20"/>
          <w:szCs w:val="20"/>
        </w:rPr>
      </w:pPr>
    </w:p>
    <w:tbl>
      <w:tblPr>
        <w:tblW w:w="148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8"/>
        <w:gridCol w:w="2500"/>
        <w:gridCol w:w="6521"/>
        <w:gridCol w:w="709"/>
        <w:gridCol w:w="850"/>
        <w:gridCol w:w="1701"/>
        <w:gridCol w:w="2126"/>
      </w:tblGrid>
      <w:tr w:rsidR="00807F1F" w:rsidRPr="005F4622" w:rsidTr="00235DD9">
        <w:tc>
          <w:tcPr>
            <w:tcW w:w="448" w:type="dxa"/>
          </w:tcPr>
          <w:p w:rsidR="00807F1F" w:rsidRPr="005F4622" w:rsidRDefault="00807F1F" w:rsidP="00807F1F">
            <w:pPr>
              <w:spacing w:after="0" w:line="240" w:lineRule="auto"/>
              <w:jc w:val="center"/>
              <w:rPr>
                <w:rFonts w:ascii="XO Thames" w:hAnsi="XO Thames" w:cs="Times New Roman"/>
                <w:sz w:val="18"/>
                <w:szCs w:val="18"/>
              </w:rPr>
            </w:pPr>
            <w:bookmarkStart w:id="18" w:name="_Hlk114641441"/>
            <w:r w:rsidRPr="005F4622">
              <w:rPr>
                <w:rFonts w:ascii="XO Thames" w:hAnsi="XO Thames" w:cs="Times New Roman"/>
                <w:sz w:val="18"/>
                <w:szCs w:val="18"/>
              </w:rPr>
              <w:t>№</w:t>
            </w:r>
          </w:p>
        </w:tc>
        <w:tc>
          <w:tcPr>
            <w:tcW w:w="2500" w:type="dxa"/>
            <w:tcBorders>
              <w:top w:val="single" w:sz="4" w:space="0" w:color="000000"/>
              <w:left w:val="single" w:sz="4" w:space="0" w:color="000000"/>
              <w:bottom w:val="single" w:sz="4" w:space="0" w:color="000000"/>
              <w:right w:val="single" w:sz="4" w:space="0" w:color="000000"/>
            </w:tcBorders>
          </w:tcPr>
          <w:p w:rsidR="00807F1F" w:rsidRPr="005F4622" w:rsidRDefault="00807F1F" w:rsidP="00807F1F">
            <w:pPr>
              <w:spacing w:after="0" w:line="240" w:lineRule="auto"/>
              <w:jc w:val="center"/>
              <w:rPr>
                <w:rFonts w:ascii="XO Thames" w:hAnsi="XO Thames" w:cs="Times New Roman"/>
                <w:sz w:val="18"/>
                <w:szCs w:val="18"/>
              </w:rPr>
            </w:pPr>
            <w:r w:rsidRPr="005F4622">
              <w:rPr>
                <w:rFonts w:ascii="XO Thames" w:hAnsi="XO Thames" w:cs="Times New Roman"/>
                <w:sz w:val="18"/>
                <w:szCs w:val="18"/>
              </w:rPr>
              <w:t xml:space="preserve">Наименование товара </w:t>
            </w:r>
          </w:p>
        </w:tc>
        <w:tc>
          <w:tcPr>
            <w:tcW w:w="6521" w:type="dxa"/>
          </w:tcPr>
          <w:p w:rsidR="00807F1F" w:rsidRPr="005F4622" w:rsidRDefault="00807F1F" w:rsidP="00807F1F">
            <w:pPr>
              <w:spacing w:after="0" w:line="240" w:lineRule="auto"/>
              <w:jc w:val="center"/>
              <w:rPr>
                <w:rFonts w:ascii="XO Thames" w:hAnsi="XO Thames" w:cs="Times New Roman"/>
                <w:sz w:val="18"/>
                <w:szCs w:val="18"/>
              </w:rPr>
            </w:pPr>
            <w:r w:rsidRPr="005F4622">
              <w:rPr>
                <w:rFonts w:ascii="XO Thames" w:hAnsi="XO Thames" w:cs="Times New Roman"/>
                <w:sz w:val="18"/>
                <w:szCs w:val="18"/>
              </w:rPr>
              <w:t>Наименование функциональных, эксплуатационных, технических характеристик и потребительских свойств, а также требований по комплектации</w:t>
            </w:r>
          </w:p>
        </w:tc>
        <w:tc>
          <w:tcPr>
            <w:tcW w:w="709" w:type="dxa"/>
            <w:tcBorders>
              <w:top w:val="single" w:sz="4" w:space="0" w:color="000000"/>
              <w:left w:val="single" w:sz="4" w:space="0" w:color="000000"/>
              <w:right w:val="single" w:sz="4" w:space="0" w:color="000000"/>
            </w:tcBorders>
          </w:tcPr>
          <w:p w:rsidR="00807F1F" w:rsidRPr="005F4622" w:rsidRDefault="00807F1F" w:rsidP="00807F1F">
            <w:pPr>
              <w:spacing w:after="0" w:line="240" w:lineRule="auto"/>
              <w:jc w:val="center"/>
              <w:rPr>
                <w:rFonts w:ascii="XO Thames" w:hAnsi="XO Thames" w:cs="Times New Roman"/>
                <w:sz w:val="18"/>
                <w:szCs w:val="18"/>
              </w:rPr>
            </w:pPr>
            <w:r w:rsidRPr="005F4622">
              <w:rPr>
                <w:rFonts w:ascii="XO Thames" w:hAnsi="XO Thames" w:cs="Times New Roman"/>
                <w:sz w:val="18"/>
                <w:szCs w:val="18"/>
              </w:rPr>
              <w:t>Ед. изм.</w:t>
            </w:r>
          </w:p>
        </w:tc>
        <w:tc>
          <w:tcPr>
            <w:tcW w:w="850" w:type="dxa"/>
            <w:tcBorders>
              <w:top w:val="single" w:sz="4" w:space="0" w:color="000000"/>
              <w:left w:val="single" w:sz="4" w:space="0" w:color="000000"/>
              <w:right w:val="single" w:sz="4" w:space="0" w:color="000000"/>
            </w:tcBorders>
          </w:tcPr>
          <w:p w:rsidR="00807F1F" w:rsidRPr="005F4622" w:rsidRDefault="00807F1F" w:rsidP="00807F1F">
            <w:pPr>
              <w:spacing w:after="0" w:line="240" w:lineRule="auto"/>
              <w:jc w:val="center"/>
              <w:rPr>
                <w:rFonts w:ascii="XO Thames" w:hAnsi="XO Thames" w:cs="Times New Roman"/>
                <w:sz w:val="18"/>
                <w:szCs w:val="18"/>
              </w:rPr>
            </w:pPr>
            <w:r w:rsidRPr="005F4622">
              <w:rPr>
                <w:rFonts w:ascii="XO Thames" w:hAnsi="XO Thames" w:cs="Times New Roman"/>
                <w:sz w:val="18"/>
                <w:szCs w:val="18"/>
              </w:rPr>
              <w:t>Кол-во</w:t>
            </w:r>
          </w:p>
        </w:tc>
        <w:tc>
          <w:tcPr>
            <w:tcW w:w="1701" w:type="dxa"/>
            <w:tcBorders>
              <w:top w:val="single" w:sz="4" w:space="0" w:color="000000"/>
              <w:left w:val="single" w:sz="4" w:space="0" w:color="000000"/>
              <w:right w:val="single" w:sz="4" w:space="0" w:color="000000"/>
            </w:tcBorders>
          </w:tcPr>
          <w:p w:rsidR="00807F1F" w:rsidRPr="005F4622" w:rsidRDefault="00807F1F" w:rsidP="00807F1F">
            <w:pPr>
              <w:spacing w:after="0" w:line="240" w:lineRule="auto"/>
              <w:jc w:val="center"/>
              <w:rPr>
                <w:rFonts w:ascii="XO Thames" w:hAnsi="XO Thames" w:cs="Times New Roman"/>
                <w:sz w:val="18"/>
                <w:szCs w:val="18"/>
              </w:rPr>
            </w:pPr>
            <w:r w:rsidRPr="005F4622">
              <w:rPr>
                <w:rFonts w:ascii="XO Thames" w:hAnsi="XO Thames" w:cs="Times New Roman"/>
                <w:sz w:val="18"/>
                <w:szCs w:val="18"/>
              </w:rPr>
              <w:t>Цена за ед. руб.</w:t>
            </w:r>
          </w:p>
        </w:tc>
        <w:tc>
          <w:tcPr>
            <w:tcW w:w="2126" w:type="dxa"/>
            <w:tcBorders>
              <w:top w:val="single" w:sz="4" w:space="0" w:color="000000"/>
              <w:left w:val="single" w:sz="4" w:space="0" w:color="000000"/>
              <w:right w:val="single" w:sz="4" w:space="0" w:color="000000"/>
            </w:tcBorders>
          </w:tcPr>
          <w:p w:rsidR="00807F1F" w:rsidRPr="005F4622" w:rsidRDefault="00807F1F" w:rsidP="00807F1F">
            <w:pPr>
              <w:spacing w:after="0" w:line="240" w:lineRule="auto"/>
              <w:jc w:val="center"/>
              <w:rPr>
                <w:rFonts w:ascii="XO Thames" w:hAnsi="XO Thames" w:cs="Times New Roman"/>
                <w:sz w:val="18"/>
                <w:szCs w:val="18"/>
              </w:rPr>
            </w:pPr>
            <w:r w:rsidRPr="005F4622">
              <w:rPr>
                <w:rFonts w:ascii="XO Thames" w:hAnsi="XO Thames" w:cs="Times New Roman"/>
                <w:sz w:val="18"/>
                <w:szCs w:val="18"/>
              </w:rPr>
              <w:t>Сумма, руб.</w:t>
            </w:r>
          </w:p>
        </w:tc>
      </w:tr>
      <w:bookmarkEnd w:id="18"/>
      <w:tr w:rsidR="00807F1F" w:rsidRPr="005F4622" w:rsidTr="00235DD9">
        <w:trPr>
          <w:trHeight w:val="1215"/>
        </w:trPr>
        <w:tc>
          <w:tcPr>
            <w:tcW w:w="448" w:type="dxa"/>
            <w:tcBorders>
              <w:bottom w:val="single" w:sz="4" w:space="0" w:color="000000"/>
            </w:tcBorders>
          </w:tcPr>
          <w:p w:rsidR="00807F1F" w:rsidRPr="005F4622" w:rsidRDefault="00807F1F" w:rsidP="00807F1F">
            <w:pPr>
              <w:widowControl w:val="0"/>
              <w:spacing w:after="0" w:line="240" w:lineRule="auto"/>
              <w:rPr>
                <w:rFonts w:ascii="XO Thames" w:hAnsi="XO Thames" w:cs="Times New Roman"/>
                <w:sz w:val="18"/>
                <w:szCs w:val="18"/>
              </w:rPr>
            </w:pPr>
            <w:r w:rsidRPr="005F4622">
              <w:rPr>
                <w:rFonts w:ascii="XO Thames" w:hAnsi="XO Thames" w:cs="Times New Roman"/>
                <w:sz w:val="18"/>
                <w:szCs w:val="18"/>
              </w:rPr>
              <w:t>1</w:t>
            </w:r>
          </w:p>
        </w:tc>
        <w:tc>
          <w:tcPr>
            <w:tcW w:w="2500" w:type="dxa"/>
            <w:tcBorders>
              <w:bottom w:val="single" w:sz="4" w:space="0" w:color="000000"/>
            </w:tcBorders>
          </w:tcPr>
          <w:p w:rsidR="00807F1F" w:rsidRPr="005F4622" w:rsidRDefault="00790894" w:rsidP="00807F1F">
            <w:pPr>
              <w:spacing w:after="0" w:line="240" w:lineRule="auto"/>
              <w:rPr>
                <w:rFonts w:ascii="XO Thames" w:hAnsi="XO Thames" w:cs="Times New Roman"/>
                <w:sz w:val="18"/>
                <w:szCs w:val="18"/>
              </w:rPr>
            </w:pPr>
            <w:r w:rsidRPr="005F4622">
              <w:rPr>
                <w:rFonts w:ascii="XO Thames" w:hAnsi="XO Thames" w:cs="Times New Roman"/>
                <w:sz w:val="18"/>
                <w:szCs w:val="18"/>
              </w:rPr>
              <w:t xml:space="preserve">Калоприемник для </w:t>
            </w:r>
            <w:proofErr w:type="gramStart"/>
            <w:r w:rsidRPr="005F4622">
              <w:rPr>
                <w:rFonts w:ascii="XO Thames" w:hAnsi="XO Thames" w:cs="Times New Roman"/>
                <w:sz w:val="18"/>
                <w:szCs w:val="18"/>
              </w:rPr>
              <w:t>кишечной</w:t>
            </w:r>
            <w:proofErr w:type="gramEnd"/>
            <w:r w:rsidRPr="005F4622">
              <w:rPr>
                <w:rFonts w:ascii="XO Thames" w:hAnsi="XO Thames" w:cs="Times New Roman"/>
                <w:sz w:val="18"/>
                <w:szCs w:val="18"/>
              </w:rPr>
              <w:t xml:space="preserve"> </w:t>
            </w:r>
            <w:proofErr w:type="spellStart"/>
            <w:r w:rsidRPr="005F4622">
              <w:rPr>
                <w:rFonts w:ascii="XO Thames" w:hAnsi="XO Thames" w:cs="Times New Roman"/>
                <w:sz w:val="18"/>
                <w:szCs w:val="18"/>
              </w:rPr>
              <w:t>стомы</w:t>
            </w:r>
            <w:proofErr w:type="spellEnd"/>
            <w:r w:rsidRPr="005F4622">
              <w:rPr>
                <w:rFonts w:ascii="XO Thames" w:hAnsi="XO Thames" w:cs="Times New Roman"/>
                <w:sz w:val="18"/>
                <w:szCs w:val="18"/>
              </w:rPr>
              <w:t xml:space="preserve"> однокомпонентный</w:t>
            </w:r>
            <w:r w:rsidR="005F4622" w:rsidRPr="005F4622">
              <w:rPr>
                <w:rFonts w:ascii="XO Thames" w:hAnsi="XO Thames" w:cs="Times New Roman"/>
                <w:sz w:val="18"/>
                <w:szCs w:val="18"/>
              </w:rPr>
              <w:t xml:space="preserve"> (в пользу граждан в целях их социального обеспечения)</w:t>
            </w:r>
          </w:p>
          <w:p w:rsidR="00807F1F" w:rsidRPr="005F4622" w:rsidRDefault="00807F1F" w:rsidP="00790894">
            <w:pPr>
              <w:spacing w:after="0" w:line="240" w:lineRule="auto"/>
              <w:rPr>
                <w:rFonts w:ascii="XO Thames" w:hAnsi="XO Thames" w:cs="Times New Roman"/>
                <w:sz w:val="18"/>
                <w:szCs w:val="18"/>
              </w:rPr>
            </w:pPr>
            <w:r w:rsidRPr="005F4622">
              <w:rPr>
                <w:rFonts w:ascii="XO Thames" w:hAnsi="XO Thames" w:cs="Times New Roman"/>
                <w:sz w:val="18"/>
                <w:szCs w:val="18"/>
              </w:rPr>
              <w:t>КТРУ: 32.50.</w:t>
            </w:r>
            <w:r w:rsidR="00790894" w:rsidRPr="005F4622">
              <w:rPr>
                <w:rFonts w:ascii="XO Thames" w:hAnsi="XO Thames" w:cs="Times New Roman"/>
                <w:sz w:val="18"/>
                <w:szCs w:val="18"/>
              </w:rPr>
              <w:t>13</w:t>
            </w:r>
            <w:r w:rsidRPr="005F4622">
              <w:rPr>
                <w:rFonts w:ascii="XO Thames" w:hAnsi="XO Thames" w:cs="Times New Roman"/>
                <w:sz w:val="18"/>
                <w:szCs w:val="18"/>
              </w:rPr>
              <w:t>.1</w:t>
            </w:r>
            <w:r w:rsidR="00790894" w:rsidRPr="005F4622">
              <w:rPr>
                <w:rFonts w:ascii="XO Thames" w:hAnsi="XO Thames" w:cs="Times New Roman"/>
                <w:sz w:val="18"/>
                <w:szCs w:val="18"/>
              </w:rPr>
              <w:t>90</w:t>
            </w:r>
            <w:r w:rsidRPr="005F4622">
              <w:rPr>
                <w:rFonts w:ascii="XO Thames" w:hAnsi="XO Thames" w:cs="Times New Roman"/>
                <w:sz w:val="18"/>
                <w:szCs w:val="18"/>
              </w:rPr>
              <w:t>-0000</w:t>
            </w:r>
            <w:r w:rsidR="00790894" w:rsidRPr="005F4622">
              <w:rPr>
                <w:rFonts w:ascii="XO Thames" w:hAnsi="XO Thames" w:cs="Times New Roman"/>
                <w:sz w:val="18"/>
                <w:szCs w:val="18"/>
              </w:rPr>
              <w:t>8806</w:t>
            </w:r>
          </w:p>
        </w:tc>
        <w:tc>
          <w:tcPr>
            <w:tcW w:w="6521" w:type="dxa"/>
          </w:tcPr>
          <w:p w:rsidR="00807F1F" w:rsidRPr="005F4622" w:rsidRDefault="00790894" w:rsidP="00807F1F">
            <w:pPr>
              <w:spacing w:after="0" w:line="240" w:lineRule="auto"/>
              <w:rPr>
                <w:rFonts w:ascii="XO Thames" w:hAnsi="XO Thames" w:cs="Times New Roman"/>
                <w:sz w:val="18"/>
                <w:szCs w:val="18"/>
              </w:rPr>
            </w:pPr>
            <w:r w:rsidRPr="005F4622">
              <w:rPr>
                <w:rFonts w:ascii="XO Thames" w:hAnsi="XO Thames" w:cs="Times New Roman"/>
                <w:sz w:val="18"/>
                <w:szCs w:val="18"/>
              </w:rPr>
              <w:t>Вариант исполнения – дренируемый;</w:t>
            </w:r>
          </w:p>
          <w:p w:rsidR="00790894" w:rsidRPr="005F4622" w:rsidRDefault="00790894" w:rsidP="00807F1F">
            <w:pPr>
              <w:spacing w:after="0" w:line="240" w:lineRule="auto"/>
              <w:rPr>
                <w:rFonts w:ascii="XO Thames" w:hAnsi="XO Thames" w:cs="Times New Roman"/>
                <w:sz w:val="18"/>
                <w:szCs w:val="18"/>
              </w:rPr>
            </w:pPr>
            <w:r w:rsidRPr="005F4622">
              <w:rPr>
                <w:rFonts w:ascii="XO Thames" w:hAnsi="XO Thames" w:cs="Times New Roman"/>
                <w:sz w:val="18"/>
                <w:szCs w:val="18"/>
              </w:rPr>
              <w:t xml:space="preserve">Максимальный диаметр вырезаемого отверстия </w:t>
            </w:r>
            <w:r w:rsidR="00B47BE8" w:rsidRPr="005F4622">
              <w:rPr>
                <w:rFonts w:ascii="XO Thames" w:hAnsi="XO Thames" w:cs="Times New Roman"/>
                <w:sz w:val="18"/>
                <w:szCs w:val="18"/>
              </w:rPr>
              <w:t xml:space="preserve">70 </w:t>
            </w:r>
            <w:r w:rsidRPr="005F4622">
              <w:rPr>
                <w:rFonts w:ascii="XO Thames" w:hAnsi="XO Thames" w:cs="Times New Roman"/>
                <w:sz w:val="18"/>
                <w:szCs w:val="18"/>
              </w:rPr>
              <w:t>мм;</w:t>
            </w:r>
          </w:p>
          <w:p w:rsidR="00790894" w:rsidRPr="005F4622" w:rsidRDefault="00790894" w:rsidP="00790894">
            <w:pPr>
              <w:spacing w:after="0" w:line="240" w:lineRule="auto"/>
              <w:rPr>
                <w:rFonts w:ascii="XO Thames" w:hAnsi="XO Thames" w:cs="Times New Roman"/>
                <w:sz w:val="18"/>
                <w:szCs w:val="18"/>
              </w:rPr>
            </w:pPr>
            <w:r w:rsidRPr="005F4622">
              <w:rPr>
                <w:rFonts w:ascii="XO Thames" w:hAnsi="XO Thames" w:cs="Times New Roman"/>
                <w:sz w:val="18"/>
                <w:szCs w:val="18"/>
              </w:rPr>
              <w:t xml:space="preserve">Минимальный диаметр вырезаемого отверстия </w:t>
            </w:r>
            <w:r w:rsidR="00B47BE8" w:rsidRPr="005F4622">
              <w:rPr>
                <w:rFonts w:ascii="XO Thames" w:hAnsi="XO Thames" w:cs="Times New Roman"/>
                <w:sz w:val="18"/>
                <w:szCs w:val="18"/>
              </w:rPr>
              <w:t>20</w:t>
            </w:r>
            <w:r w:rsidRPr="005F4622">
              <w:rPr>
                <w:rFonts w:ascii="XO Thames" w:hAnsi="XO Thames" w:cs="Times New Roman"/>
                <w:sz w:val="18"/>
                <w:szCs w:val="18"/>
              </w:rPr>
              <w:t xml:space="preserve"> мм;</w:t>
            </w:r>
          </w:p>
          <w:p w:rsidR="00790894" w:rsidRPr="005F4622" w:rsidRDefault="00790894" w:rsidP="00807F1F">
            <w:pPr>
              <w:spacing w:after="0" w:line="240" w:lineRule="auto"/>
              <w:rPr>
                <w:rFonts w:ascii="XO Thames" w:hAnsi="XO Thames" w:cs="Times New Roman"/>
                <w:sz w:val="18"/>
                <w:szCs w:val="18"/>
              </w:rPr>
            </w:pPr>
            <w:r w:rsidRPr="005F4622">
              <w:rPr>
                <w:rFonts w:ascii="XO Thames" w:hAnsi="XO Thames" w:cs="Times New Roman"/>
                <w:sz w:val="18"/>
                <w:szCs w:val="18"/>
              </w:rPr>
              <w:t>Тип застежки дренажа – пластиковый зажим;</w:t>
            </w:r>
          </w:p>
          <w:p w:rsidR="00790894" w:rsidRPr="005F4622" w:rsidRDefault="00790894" w:rsidP="00807F1F">
            <w:pPr>
              <w:spacing w:after="0" w:line="240" w:lineRule="auto"/>
              <w:rPr>
                <w:rFonts w:ascii="XO Thames" w:hAnsi="XO Thames" w:cs="Times New Roman"/>
                <w:sz w:val="18"/>
                <w:szCs w:val="18"/>
              </w:rPr>
            </w:pPr>
            <w:r w:rsidRPr="005F4622">
              <w:rPr>
                <w:rFonts w:ascii="XO Thames" w:hAnsi="XO Thames" w:cs="Times New Roman"/>
                <w:sz w:val="18"/>
                <w:szCs w:val="18"/>
              </w:rPr>
              <w:t>Тип мешка – прозрачный.</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7F1F" w:rsidRPr="005F4622" w:rsidRDefault="00807F1F" w:rsidP="00807F1F">
            <w:pPr>
              <w:spacing w:after="0" w:line="240" w:lineRule="auto"/>
              <w:rPr>
                <w:rFonts w:ascii="XO Thames" w:hAnsi="XO Thames" w:cs="Times New Roman"/>
                <w:sz w:val="18"/>
                <w:szCs w:val="18"/>
              </w:rPr>
            </w:pPr>
            <w:r w:rsidRPr="005F4622">
              <w:rPr>
                <w:rFonts w:ascii="XO Thames" w:hAnsi="XO Thames" w:cs="Times New Roman"/>
                <w:sz w:val="18"/>
                <w:szCs w:val="18"/>
              </w:rPr>
              <w:t>Шт.</w:t>
            </w:r>
          </w:p>
        </w:tc>
        <w:tc>
          <w:tcPr>
            <w:tcW w:w="850" w:type="dxa"/>
            <w:tcBorders>
              <w:top w:val="single" w:sz="4" w:space="0" w:color="000000"/>
              <w:left w:val="nil"/>
              <w:bottom w:val="single" w:sz="4" w:space="0" w:color="000000"/>
              <w:right w:val="single" w:sz="4" w:space="0" w:color="000000"/>
            </w:tcBorders>
            <w:shd w:val="clear" w:color="auto" w:fill="auto"/>
          </w:tcPr>
          <w:p w:rsidR="00807F1F" w:rsidRPr="005F4622" w:rsidRDefault="00807F1F" w:rsidP="00790894">
            <w:pPr>
              <w:spacing w:after="0" w:line="240" w:lineRule="auto"/>
              <w:jc w:val="center"/>
              <w:rPr>
                <w:rFonts w:ascii="XO Thames" w:hAnsi="XO Thames" w:cs="Times New Roman"/>
                <w:sz w:val="18"/>
                <w:szCs w:val="18"/>
              </w:rPr>
            </w:pPr>
            <w:r w:rsidRPr="005F4622">
              <w:rPr>
                <w:rFonts w:ascii="XO Thames" w:hAnsi="XO Thames" w:cs="Times New Roman"/>
                <w:sz w:val="18"/>
                <w:szCs w:val="18"/>
              </w:rPr>
              <w:t>3</w:t>
            </w:r>
            <w:r w:rsidR="00790894" w:rsidRPr="005F4622">
              <w:rPr>
                <w:rFonts w:ascii="XO Thames" w:hAnsi="XO Thames" w:cs="Times New Roman"/>
                <w:sz w:val="18"/>
                <w:szCs w:val="18"/>
              </w:rPr>
              <w:t>8</w:t>
            </w:r>
            <w:r w:rsidR="00456995" w:rsidRPr="005F4622">
              <w:rPr>
                <w:rFonts w:ascii="XO Thames" w:hAnsi="XO Thames" w:cs="Times New Roman"/>
                <w:sz w:val="18"/>
                <w:szCs w:val="18"/>
              </w:rPr>
              <w:t>5</w:t>
            </w:r>
          </w:p>
        </w:tc>
        <w:tc>
          <w:tcPr>
            <w:tcW w:w="1701" w:type="dxa"/>
            <w:tcBorders>
              <w:top w:val="single" w:sz="4" w:space="0" w:color="000000"/>
              <w:left w:val="nil"/>
              <w:right w:val="single" w:sz="4" w:space="0" w:color="000000"/>
            </w:tcBorders>
          </w:tcPr>
          <w:p w:rsidR="00807F1F" w:rsidRPr="005F4622" w:rsidRDefault="00A347F4" w:rsidP="00807F1F">
            <w:pPr>
              <w:spacing w:after="0" w:line="240" w:lineRule="auto"/>
              <w:jc w:val="center"/>
              <w:rPr>
                <w:rFonts w:ascii="XO Thames" w:hAnsi="XO Thames"/>
                <w:sz w:val="18"/>
                <w:szCs w:val="18"/>
              </w:rPr>
            </w:pPr>
            <w:r w:rsidRPr="005F4622">
              <w:rPr>
                <w:rFonts w:ascii="XO Thames" w:hAnsi="XO Thames"/>
                <w:sz w:val="18"/>
                <w:szCs w:val="18"/>
              </w:rPr>
              <w:t xml:space="preserve"> </w:t>
            </w:r>
          </w:p>
        </w:tc>
        <w:tc>
          <w:tcPr>
            <w:tcW w:w="2126" w:type="dxa"/>
            <w:tcBorders>
              <w:top w:val="single" w:sz="4" w:space="0" w:color="000000"/>
              <w:left w:val="nil"/>
              <w:right w:val="single" w:sz="4" w:space="0" w:color="000000"/>
            </w:tcBorders>
          </w:tcPr>
          <w:p w:rsidR="00807F1F" w:rsidRPr="005F4622" w:rsidRDefault="00807F1F" w:rsidP="00807F1F">
            <w:pPr>
              <w:spacing w:after="0" w:line="240" w:lineRule="auto"/>
              <w:jc w:val="center"/>
              <w:rPr>
                <w:rFonts w:ascii="XO Thames" w:hAnsi="XO Thames"/>
                <w:sz w:val="18"/>
                <w:szCs w:val="18"/>
              </w:rPr>
            </w:pPr>
          </w:p>
        </w:tc>
      </w:tr>
      <w:tr w:rsidR="00807F1F" w:rsidRPr="005F4622" w:rsidTr="00235DD9">
        <w:trPr>
          <w:trHeight w:val="1219"/>
        </w:trPr>
        <w:tc>
          <w:tcPr>
            <w:tcW w:w="448" w:type="dxa"/>
          </w:tcPr>
          <w:p w:rsidR="00807F1F" w:rsidRPr="005F4622" w:rsidRDefault="00807F1F" w:rsidP="00807F1F">
            <w:pPr>
              <w:widowControl w:val="0"/>
              <w:spacing w:after="0" w:line="240" w:lineRule="auto"/>
              <w:rPr>
                <w:rFonts w:ascii="XO Thames" w:hAnsi="XO Thames" w:cs="Times New Roman"/>
                <w:sz w:val="18"/>
                <w:szCs w:val="18"/>
              </w:rPr>
            </w:pPr>
            <w:r w:rsidRPr="005F4622">
              <w:rPr>
                <w:rFonts w:ascii="XO Thames" w:hAnsi="XO Thames" w:cs="Times New Roman"/>
                <w:sz w:val="18"/>
                <w:szCs w:val="18"/>
              </w:rPr>
              <w:t>2</w:t>
            </w:r>
          </w:p>
        </w:tc>
        <w:tc>
          <w:tcPr>
            <w:tcW w:w="2500" w:type="dxa"/>
          </w:tcPr>
          <w:p w:rsidR="00807F1F" w:rsidRPr="005F4622" w:rsidRDefault="00790894" w:rsidP="00807F1F">
            <w:pPr>
              <w:spacing w:after="0" w:line="240" w:lineRule="auto"/>
              <w:rPr>
                <w:rFonts w:ascii="XO Thames" w:hAnsi="XO Thames" w:cs="Times New Roman"/>
                <w:sz w:val="18"/>
                <w:szCs w:val="18"/>
              </w:rPr>
            </w:pPr>
            <w:r w:rsidRPr="005F4622">
              <w:rPr>
                <w:rFonts w:ascii="XO Thames" w:hAnsi="XO Thames" w:cs="Times New Roman"/>
                <w:sz w:val="18"/>
                <w:szCs w:val="18"/>
              </w:rPr>
              <w:t>Очиститель для кожи во флаконе, не менее 180 мл.</w:t>
            </w:r>
          </w:p>
          <w:p w:rsidR="005F4622" w:rsidRPr="005F4622" w:rsidRDefault="005F4622" w:rsidP="00807F1F">
            <w:pPr>
              <w:spacing w:after="0" w:line="240" w:lineRule="auto"/>
              <w:rPr>
                <w:rFonts w:ascii="XO Thames" w:hAnsi="XO Thames" w:cs="Times New Roman"/>
                <w:sz w:val="18"/>
                <w:szCs w:val="18"/>
              </w:rPr>
            </w:pPr>
            <w:r w:rsidRPr="005F4622">
              <w:rPr>
                <w:rFonts w:ascii="XO Thames" w:hAnsi="XO Thames" w:cs="Times New Roman"/>
                <w:sz w:val="18"/>
                <w:szCs w:val="18"/>
              </w:rPr>
              <w:t>(в пользу граждан в целях их социального обеспечения)</w:t>
            </w:r>
          </w:p>
          <w:p w:rsidR="00807F1F" w:rsidRPr="005F4622" w:rsidRDefault="00807F1F" w:rsidP="00790894">
            <w:pPr>
              <w:spacing w:after="0" w:line="240" w:lineRule="auto"/>
              <w:rPr>
                <w:rFonts w:ascii="XO Thames" w:hAnsi="XO Thames" w:cs="Times New Roman"/>
                <w:sz w:val="18"/>
                <w:szCs w:val="18"/>
              </w:rPr>
            </w:pPr>
            <w:r w:rsidRPr="005F4622">
              <w:rPr>
                <w:rFonts w:ascii="XO Thames" w:hAnsi="XO Thames" w:cs="Times New Roman"/>
                <w:sz w:val="18"/>
                <w:szCs w:val="18"/>
              </w:rPr>
              <w:t>КТРУ: 32.50.</w:t>
            </w:r>
            <w:r w:rsidR="00790894" w:rsidRPr="005F4622">
              <w:rPr>
                <w:rFonts w:ascii="XO Thames" w:hAnsi="XO Thames" w:cs="Times New Roman"/>
                <w:sz w:val="18"/>
                <w:szCs w:val="18"/>
              </w:rPr>
              <w:t>13.190</w:t>
            </w:r>
            <w:r w:rsidRPr="005F4622">
              <w:rPr>
                <w:rFonts w:ascii="XO Thames" w:hAnsi="XO Thames" w:cs="Times New Roman"/>
                <w:sz w:val="18"/>
                <w:szCs w:val="18"/>
              </w:rPr>
              <w:t>-0000</w:t>
            </w:r>
            <w:r w:rsidR="00790894" w:rsidRPr="005F4622">
              <w:rPr>
                <w:rFonts w:ascii="XO Thames" w:hAnsi="XO Thames" w:cs="Times New Roman"/>
                <w:sz w:val="18"/>
                <w:szCs w:val="18"/>
              </w:rPr>
              <w:t>6910</w:t>
            </w:r>
          </w:p>
        </w:tc>
        <w:tc>
          <w:tcPr>
            <w:tcW w:w="6521" w:type="dxa"/>
          </w:tcPr>
          <w:p w:rsidR="00807F1F" w:rsidRPr="005F4622" w:rsidRDefault="00790894" w:rsidP="003D25B6">
            <w:pPr>
              <w:spacing w:after="0" w:line="240" w:lineRule="auto"/>
              <w:rPr>
                <w:rFonts w:ascii="XO Thames" w:hAnsi="XO Thames" w:cs="Times New Roman"/>
                <w:sz w:val="18"/>
                <w:szCs w:val="18"/>
              </w:rPr>
            </w:pPr>
            <w:r w:rsidRPr="005F4622">
              <w:rPr>
                <w:rFonts w:ascii="XO Thames" w:hAnsi="XO Thames" w:cs="Times New Roman"/>
                <w:sz w:val="18"/>
                <w:szCs w:val="18"/>
              </w:rPr>
              <w:t xml:space="preserve">Средство для бережного удаления адгезивных материалов с кожи: мочи, кала, гноя, остатков средства по уходу за кожей и прочих загрязнений. Без спирта, красителей, </w:t>
            </w:r>
            <w:proofErr w:type="spellStart"/>
            <w:r w:rsidRPr="005F4622">
              <w:rPr>
                <w:rFonts w:ascii="XO Thames" w:hAnsi="XO Thames" w:cs="Times New Roman"/>
                <w:sz w:val="18"/>
                <w:szCs w:val="18"/>
              </w:rPr>
              <w:t>ароматизаторов</w:t>
            </w:r>
            <w:proofErr w:type="spellEnd"/>
            <w:r w:rsidRPr="005F4622">
              <w:rPr>
                <w:rFonts w:ascii="XO Thames" w:hAnsi="XO Thames" w:cs="Times New Roman"/>
                <w:sz w:val="18"/>
                <w:szCs w:val="18"/>
              </w:rPr>
              <w:t xml:space="preserve"> и </w:t>
            </w:r>
            <w:proofErr w:type="spellStart"/>
            <w:r w:rsidRPr="005F4622">
              <w:rPr>
                <w:rFonts w:ascii="XO Thames" w:hAnsi="XO Thames" w:cs="Times New Roman"/>
                <w:sz w:val="18"/>
                <w:szCs w:val="18"/>
              </w:rPr>
              <w:t>парабенов</w:t>
            </w:r>
            <w:proofErr w:type="spellEnd"/>
            <w:r w:rsidRPr="005F4622">
              <w:rPr>
                <w:rFonts w:ascii="XO Thames" w:hAnsi="XO Thames" w:cs="Times New Roman"/>
                <w:sz w:val="18"/>
                <w:szCs w:val="18"/>
              </w:rPr>
              <w:t>.</w:t>
            </w:r>
          </w:p>
          <w:p w:rsidR="00790894" w:rsidRPr="005F4622" w:rsidRDefault="00790894" w:rsidP="003D25B6">
            <w:pPr>
              <w:spacing w:after="0" w:line="240" w:lineRule="auto"/>
              <w:rPr>
                <w:rFonts w:ascii="XO Thames" w:hAnsi="XO Thames" w:cs="Times New Roman"/>
                <w:sz w:val="18"/>
                <w:szCs w:val="18"/>
              </w:rPr>
            </w:pPr>
            <w:r w:rsidRPr="005F4622">
              <w:rPr>
                <w:rFonts w:ascii="XO Thames" w:hAnsi="XO Thames" w:cs="Times New Roman"/>
                <w:sz w:val="18"/>
                <w:szCs w:val="18"/>
              </w:rPr>
              <w:t>Упаковка – флакон;</w:t>
            </w:r>
          </w:p>
          <w:p w:rsidR="00790894" w:rsidRPr="005F4622" w:rsidRDefault="00790894" w:rsidP="00B47BE8">
            <w:pPr>
              <w:spacing w:after="0" w:line="240" w:lineRule="auto"/>
              <w:rPr>
                <w:rFonts w:ascii="XO Thames" w:hAnsi="XO Thames" w:cs="Times New Roman"/>
                <w:sz w:val="18"/>
                <w:szCs w:val="18"/>
              </w:rPr>
            </w:pPr>
            <w:r w:rsidRPr="005F4622">
              <w:rPr>
                <w:rFonts w:ascii="XO Thames" w:hAnsi="XO Thames" w:cs="Times New Roman"/>
                <w:sz w:val="18"/>
                <w:szCs w:val="18"/>
              </w:rPr>
              <w:t xml:space="preserve">Объем флакона – </w:t>
            </w:r>
            <w:r w:rsidR="00B47BE8" w:rsidRPr="005F4622">
              <w:rPr>
                <w:rFonts w:ascii="XO Thames" w:hAnsi="XO Thames" w:cs="Times New Roman"/>
                <w:sz w:val="18"/>
                <w:szCs w:val="18"/>
              </w:rPr>
              <w:t>180</w:t>
            </w:r>
            <w:r w:rsidRPr="005F4622">
              <w:rPr>
                <w:rFonts w:ascii="XO Thames" w:hAnsi="XO Thames" w:cs="Times New Roman"/>
                <w:sz w:val="18"/>
                <w:szCs w:val="18"/>
              </w:rPr>
              <w:t xml:space="preserve"> мл.</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7F1F" w:rsidRPr="005F4622" w:rsidRDefault="00807F1F" w:rsidP="00807F1F">
            <w:pPr>
              <w:spacing w:after="0" w:line="240" w:lineRule="auto"/>
              <w:rPr>
                <w:rFonts w:ascii="XO Thames" w:hAnsi="XO Thames" w:cs="Times New Roman"/>
                <w:sz w:val="18"/>
                <w:szCs w:val="18"/>
              </w:rPr>
            </w:pPr>
            <w:r w:rsidRPr="005F4622">
              <w:rPr>
                <w:rFonts w:ascii="XO Thames" w:hAnsi="XO Thames" w:cs="Times New Roman"/>
                <w:sz w:val="18"/>
                <w:szCs w:val="18"/>
              </w:rPr>
              <w:t>Шт.</w:t>
            </w:r>
          </w:p>
        </w:tc>
        <w:tc>
          <w:tcPr>
            <w:tcW w:w="850" w:type="dxa"/>
            <w:tcBorders>
              <w:top w:val="single" w:sz="4" w:space="0" w:color="000000"/>
              <w:left w:val="nil"/>
              <w:bottom w:val="single" w:sz="4" w:space="0" w:color="000000"/>
              <w:right w:val="single" w:sz="4" w:space="0" w:color="000000"/>
            </w:tcBorders>
            <w:shd w:val="clear" w:color="auto" w:fill="auto"/>
          </w:tcPr>
          <w:p w:rsidR="00807F1F" w:rsidRPr="005F4622" w:rsidRDefault="00790894" w:rsidP="00456995">
            <w:pPr>
              <w:spacing w:after="0" w:line="240" w:lineRule="auto"/>
              <w:jc w:val="center"/>
              <w:rPr>
                <w:rFonts w:ascii="XO Thames" w:hAnsi="XO Thames" w:cs="Times New Roman"/>
                <w:sz w:val="18"/>
                <w:szCs w:val="18"/>
              </w:rPr>
            </w:pPr>
            <w:r w:rsidRPr="005F4622">
              <w:rPr>
                <w:rFonts w:ascii="XO Thames" w:hAnsi="XO Thames" w:cs="Times New Roman"/>
                <w:sz w:val="18"/>
                <w:szCs w:val="18"/>
              </w:rPr>
              <w:t>1</w:t>
            </w:r>
          </w:p>
        </w:tc>
        <w:tc>
          <w:tcPr>
            <w:tcW w:w="1701" w:type="dxa"/>
            <w:tcBorders>
              <w:top w:val="single" w:sz="4" w:space="0" w:color="000000"/>
              <w:left w:val="nil"/>
              <w:bottom w:val="single" w:sz="4" w:space="0" w:color="000000"/>
              <w:right w:val="single" w:sz="4" w:space="0" w:color="000000"/>
            </w:tcBorders>
          </w:tcPr>
          <w:p w:rsidR="00807F1F" w:rsidRPr="005F4622" w:rsidRDefault="00807F1F" w:rsidP="00807F1F">
            <w:pPr>
              <w:spacing w:after="0" w:line="240" w:lineRule="auto"/>
              <w:jc w:val="center"/>
              <w:rPr>
                <w:rFonts w:ascii="XO Thames" w:hAnsi="XO Thames"/>
                <w:sz w:val="18"/>
                <w:szCs w:val="18"/>
              </w:rPr>
            </w:pPr>
          </w:p>
        </w:tc>
        <w:tc>
          <w:tcPr>
            <w:tcW w:w="2126" w:type="dxa"/>
            <w:tcBorders>
              <w:top w:val="single" w:sz="4" w:space="0" w:color="000000"/>
              <w:left w:val="nil"/>
              <w:bottom w:val="single" w:sz="4" w:space="0" w:color="000000"/>
              <w:right w:val="single" w:sz="4" w:space="0" w:color="000000"/>
            </w:tcBorders>
          </w:tcPr>
          <w:p w:rsidR="00807F1F" w:rsidRPr="005F4622" w:rsidRDefault="00807F1F" w:rsidP="00807F1F">
            <w:pPr>
              <w:spacing w:after="0" w:line="240" w:lineRule="auto"/>
              <w:jc w:val="center"/>
              <w:rPr>
                <w:rFonts w:ascii="XO Thames" w:hAnsi="XO Thames"/>
                <w:sz w:val="18"/>
                <w:szCs w:val="18"/>
              </w:rPr>
            </w:pPr>
          </w:p>
        </w:tc>
      </w:tr>
      <w:tr w:rsidR="003D25B6" w:rsidRPr="005F4622" w:rsidTr="005F4622">
        <w:trPr>
          <w:trHeight w:val="1515"/>
        </w:trPr>
        <w:tc>
          <w:tcPr>
            <w:tcW w:w="448" w:type="dxa"/>
          </w:tcPr>
          <w:p w:rsidR="003D25B6" w:rsidRPr="005F4622" w:rsidRDefault="003D25B6" w:rsidP="00807F1F">
            <w:pPr>
              <w:widowControl w:val="0"/>
              <w:spacing w:after="0" w:line="240" w:lineRule="auto"/>
              <w:rPr>
                <w:rFonts w:ascii="XO Thames" w:hAnsi="XO Thames" w:cs="Times New Roman"/>
                <w:sz w:val="18"/>
                <w:szCs w:val="18"/>
              </w:rPr>
            </w:pPr>
            <w:r w:rsidRPr="005F4622">
              <w:rPr>
                <w:rFonts w:ascii="XO Thames" w:hAnsi="XO Thames" w:cs="Times New Roman"/>
                <w:sz w:val="18"/>
                <w:szCs w:val="18"/>
              </w:rPr>
              <w:t>3</w:t>
            </w:r>
          </w:p>
        </w:tc>
        <w:tc>
          <w:tcPr>
            <w:tcW w:w="2500" w:type="dxa"/>
          </w:tcPr>
          <w:p w:rsidR="00790894" w:rsidRPr="005F4622" w:rsidRDefault="00833D40" w:rsidP="003D25B6">
            <w:pPr>
              <w:spacing w:after="0" w:line="240" w:lineRule="auto"/>
              <w:rPr>
                <w:rFonts w:ascii="XO Thames" w:hAnsi="XO Thames" w:cs="Times New Roman"/>
                <w:sz w:val="18"/>
                <w:szCs w:val="18"/>
              </w:rPr>
            </w:pPr>
            <w:r w:rsidRPr="005F4622">
              <w:rPr>
                <w:rFonts w:ascii="XO Thames" w:hAnsi="XO Thames" w:cs="Times New Roman"/>
                <w:sz w:val="18"/>
                <w:szCs w:val="18"/>
              </w:rPr>
              <w:t>Покрытие жидкое из синтетического полимера для создания защитной пленки, нестерильное</w:t>
            </w:r>
          </w:p>
          <w:p w:rsidR="005F4622" w:rsidRPr="005F4622" w:rsidRDefault="005F4622" w:rsidP="003D25B6">
            <w:pPr>
              <w:spacing w:after="0" w:line="240" w:lineRule="auto"/>
              <w:rPr>
                <w:rFonts w:ascii="XO Thames" w:hAnsi="XO Thames" w:cs="Times New Roman"/>
                <w:sz w:val="18"/>
                <w:szCs w:val="18"/>
              </w:rPr>
            </w:pPr>
            <w:r w:rsidRPr="005F4622">
              <w:rPr>
                <w:rFonts w:ascii="XO Thames" w:hAnsi="XO Thames" w:cs="Times New Roman"/>
                <w:sz w:val="18"/>
                <w:szCs w:val="18"/>
              </w:rPr>
              <w:t>(в пользу граждан в целях их социального обеспечения)</w:t>
            </w:r>
          </w:p>
          <w:p w:rsidR="003D25B6" w:rsidRPr="005F4622" w:rsidRDefault="003D25B6" w:rsidP="00807F1F">
            <w:pPr>
              <w:spacing w:after="0" w:line="240" w:lineRule="auto"/>
              <w:rPr>
                <w:rFonts w:ascii="XO Thames" w:hAnsi="XO Thames" w:cs="Times New Roman"/>
                <w:sz w:val="18"/>
                <w:szCs w:val="18"/>
              </w:rPr>
            </w:pPr>
            <w:r w:rsidRPr="005F4622">
              <w:rPr>
                <w:rFonts w:ascii="XO Thames" w:hAnsi="XO Thames" w:cs="Times New Roman"/>
                <w:sz w:val="18"/>
                <w:szCs w:val="18"/>
              </w:rPr>
              <w:t>КТРУ: 32.50.</w:t>
            </w:r>
            <w:r w:rsidR="00833D40" w:rsidRPr="005F4622">
              <w:rPr>
                <w:rFonts w:ascii="XO Thames" w:hAnsi="XO Thames" w:cs="Times New Roman"/>
                <w:sz w:val="18"/>
                <w:szCs w:val="18"/>
              </w:rPr>
              <w:t>50</w:t>
            </w:r>
            <w:r w:rsidRPr="005F4622">
              <w:rPr>
                <w:rFonts w:ascii="XO Thames" w:hAnsi="XO Thames" w:cs="Times New Roman"/>
                <w:sz w:val="18"/>
                <w:szCs w:val="18"/>
              </w:rPr>
              <w:t>.</w:t>
            </w:r>
            <w:r w:rsidR="00833D40" w:rsidRPr="005F4622">
              <w:rPr>
                <w:rFonts w:ascii="XO Thames" w:hAnsi="XO Thames" w:cs="Times New Roman"/>
                <w:sz w:val="18"/>
                <w:szCs w:val="18"/>
              </w:rPr>
              <w:t>00</w:t>
            </w:r>
            <w:r w:rsidRPr="005F4622">
              <w:rPr>
                <w:rFonts w:ascii="XO Thames" w:hAnsi="XO Thames" w:cs="Times New Roman"/>
                <w:sz w:val="18"/>
                <w:szCs w:val="18"/>
              </w:rPr>
              <w:t>0-0000</w:t>
            </w:r>
            <w:r w:rsidR="00833D40" w:rsidRPr="005F4622">
              <w:rPr>
                <w:rFonts w:ascii="XO Thames" w:hAnsi="XO Thames" w:cs="Times New Roman"/>
                <w:sz w:val="18"/>
                <w:szCs w:val="18"/>
              </w:rPr>
              <w:t>0303</w:t>
            </w:r>
          </w:p>
        </w:tc>
        <w:tc>
          <w:tcPr>
            <w:tcW w:w="6521" w:type="dxa"/>
          </w:tcPr>
          <w:p w:rsidR="00833D40" w:rsidRPr="005F4622" w:rsidRDefault="00833D40" w:rsidP="00807F1F">
            <w:pPr>
              <w:spacing w:after="0" w:line="240" w:lineRule="auto"/>
              <w:rPr>
                <w:rFonts w:ascii="XO Thames" w:hAnsi="XO Thames" w:cs="Times New Roman"/>
                <w:sz w:val="18"/>
                <w:szCs w:val="18"/>
              </w:rPr>
            </w:pPr>
            <w:r w:rsidRPr="005F4622">
              <w:rPr>
                <w:rFonts w:ascii="XO Thames" w:hAnsi="XO Thames" w:cs="Times New Roman"/>
                <w:sz w:val="18"/>
                <w:szCs w:val="18"/>
              </w:rPr>
              <w:t xml:space="preserve">Средство для защиты кожи вокруг </w:t>
            </w:r>
            <w:proofErr w:type="spellStart"/>
            <w:r w:rsidRPr="005F4622">
              <w:rPr>
                <w:rFonts w:ascii="XO Thames" w:hAnsi="XO Thames" w:cs="Times New Roman"/>
                <w:sz w:val="18"/>
                <w:szCs w:val="18"/>
              </w:rPr>
              <w:t>стомы</w:t>
            </w:r>
            <w:proofErr w:type="spellEnd"/>
            <w:r w:rsidRPr="005F4622">
              <w:rPr>
                <w:rFonts w:ascii="XO Thames" w:hAnsi="XO Thames" w:cs="Times New Roman"/>
                <w:sz w:val="18"/>
                <w:szCs w:val="18"/>
              </w:rPr>
              <w:t xml:space="preserve"> и кожи промежности от агрессивного воздействия мочи и кала, а также от механических повреждений при отклеивании </w:t>
            </w:r>
            <w:proofErr w:type="spellStart"/>
            <w:r w:rsidRPr="005F4622">
              <w:rPr>
                <w:rFonts w:ascii="XO Thames" w:hAnsi="XO Thames" w:cs="Times New Roman"/>
                <w:sz w:val="18"/>
                <w:szCs w:val="18"/>
              </w:rPr>
              <w:t>адгезивов</w:t>
            </w:r>
            <w:proofErr w:type="spellEnd"/>
            <w:r w:rsidRPr="005F4622">
              <w:rPr>
                <w:rFonts w:ascii="XO Thames" w:hAnsi="XO Thames" w:cs="Times New Roman"/>
                <w:sz w:val="18"/>
                <w:szCs w:val="18"/>
              </w:rPr>
              <w:t xml:space="preserve">. </w:t>
            </w:r>
          </w:p>
          <w:p w:rsidR="003D25B6" w:rsidRPr="005F4622" w:rsidRDefault="00833D40" w:rsidP="00807F1F">
            <w:pPr>
              <w:spacing w:after="0" w:line="240" w:lineRule="auto"/>
              <w:rPr>
                <w:rFonts w:ascii="XO Thames" w:hAnsi="XO Thames" w:cs="Times New Roman"/>
                <w:sz w:val="18"/>
                <w:szCs w:val="18"/>
              </w:rPr>
            </w:pPr>
            <w:r w:rsidRPr="005F4622">
              <w:rPr>
                <w:rFonts w:ascii="XO Thames" w:hAnsi="XO Thames" w:cs="Times New Roman"/>
                <w:sz w:val="18"/>
                <w:szCs w:val="18"/>
              </w:rPr>
              <w:t xml:space="preserve">Вид – </w:t>
            </w:r>
            <w:proofErr w:type="gramStart"/>
            <w:r w:rsidRPr="005F4622">
              <w:rPr>
                <w:rFonts w:ascii="XO Thames" w:hAnsi="XO Thames" w:cs="Times New Roman"/>
                <w:sz w:val="18"/>
                <w:szCs w:val="18"/>
              </w:rPr>
              <w:t>жидкость</w:t>
            </w:r>
            <w:proofErr w:type="gramEnd"/>
            <w:r w:rsidRPr="005F4622">
              <w:rPr>
                <w:rFonts w:ascii="XO Thames" w:hAnsi="XO Thames" w:cs="Times New Roman"/>
                <w:sz w:val="18"/>
                <w:szCs w:val="18"/>
              </w:rPr>
              <w:t xml:space="preserve"> нанесенная на салфетки.</w:t>
            </w:r>
          </w:p>
          <w:p w:rsidR="00833D40" w:rsidRPr="005F4622" w:rsidRDefault="00833D40" w:rsidP="00807F1F">
            <w:pPr>
              <w:spacing w:after="0" w:line="240" w:lineRule="auto"/>
              <w:rPr>
                <w:rFonts w:ascii="XO Thames" w:hAnsi="XO Thames" w:cs="Times New Roman"/>
                <w:sz w:val="18"/>
                <w:szCs w:val="18"/>
              </w:rPr>
            </w:pPr>
            <w:r w:rsidRPr="005F4622">
              <w:rPr>
                <w:rFonts w:ascii="XO Thames" w:hAnsi="XO Thames" w:cs="Times New Roman"/>
                <w:sz w:val="18"/>
                <w:szCs w:val="18"/>
              </w:rPr>
              <w:t>Фасовка товара в упаковку – по 30 салфеток в упаковке.</w:t>
            </w:r>
          </w:p>
          <w:p w:rsidR="003D25B6" w:rsidRPr="005F4622" w:rsidRDefault="003D25B6" w:rsidP="00807F1F">
            <w:pPr>
              <w:spacing w:after="0" w:line="240" w:lineRule="auto"/>
              <w:rPr>
                <w:rFonts w:ascii="XO Thames" w:hAnsi="XO Thames"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3D25B6" w:rsidRPr="005F4622" w:rsidRDefault="003D25B6" w:rsidP="00807F1F">
            <w:pPr>
              <w:spacing w:after="0" w:line="240" w:lineRule="auto"/>
              <w:rPr>
                <w:rFonts w:ascii="XO Thames" w:hAnsi="XO Thames" w:cs="Times New Roman"/>
                <w:sz w:val="18"/>
                <w:szCs w:val="18"/>
              </w:rPr>
            </w:pPr>
            <w:proofErr w:type="spellStart"/>
            <w:r w:rsidRPr="005F4622">
              <w:rPr>
                <w:rFonts w:ascii="XO Thames" w:hAnsi="XO Thames" w:cs="Times New Roman"/>
                <w:sz w:val="18"/>
                <w:szCs w:val="18"/>
              </w:rPr>
              <w:t>Упак</w:t>
            </w:r>
            <w:proofErr w:type="spellEnd"/>
            <w:r w:rsidRPr="005F4622">
              <w:rPr>
                <w:rFonts w:ascii="XO Thames" w:hAnsi="XO Thames" w:cs="Times New Roman"/>
                <w:sz w:val="18"/>
                <w:szCs w:val="18"/>
              </w:rPr>
              <w:t>.</w:t>
            </w:r>
          </w:p>
        </w:tc>
        <w:tc>
          <w:tcPr>
            <w:tcW w:w="850" w:type="dxa"/>
            <w:tcBorders>
              <w:top w:val="single" w:sz="4" w:space="0" w:color="000000"/>
              <w:left w:val="nil"/>
              <w:bottom w:val="single" w:sz="4" w:space="0" w:color="000000"/>
              <w:right w:val="single" w:sz="4" w:space="0" w:color="000000"/>
            </w:tcBorders>
            <w:shd w:val="clear" w:color="auto" w:fill="auto"/>
          </w:tcPr>
          <w:p w:rsidR="003D25B6" w:rsidRPr="005F4622" w:rsidRDefault="00833D40" w:rsidP="00456995">
            <w:pPr>
              <w:spacing w:after="0" w:line="240" w:lineRule="auto"/>
              <w:jc w:val="center"/>
              <w:rPr>
                <w:rFonts w:ascii="XO Thames" w:hAnsi="XO Thames" w:cs="Times New Roman"/>
                <w:sz w:val="18"/>
                <w:szCs w:val="18"/>
              </w:rPr>
            </w:pPr>
            <w:r w:rsidRPr="005F4622">
              <w:rPr>
                <w:rFonts w:ascii="XO Thames" w:hAnsi="XO Thames" w:cs="Times New Roman"/>
                <w:sz w:val="18"/>
                <w:szCs w:val="18"/>
              </w:rPr>
              <w:t>1</w:t>
            </w:r>
          </w:p>
        </w:tc>
        <w:tc>
          <w:tcPr>
            <w:tcW w:w="1701" w:type="dxa"/>
            <w:tcBorders>
              <w:top w:val="single" w:sz="4" w:space="0" w:color="000000"/>
              <w:left w:val="nil"/>
              <w:bottom w:val="single" w:sz="4" w:space="0" w:color="000000"/>
              <w:right w:val="single" w:sz="4" w:space="0" w:color="000000"/>
            </w:tcBorders>
          </w:tcPr>
          <w:p w:rsidR="003D25B6" w:rsidRPr="005F4622" w:rsidRDefault="003D25B6" w:rsidP="00807F1F">
            <w:pPr>
              <w:spacing w:after="0" w:line="240" w:lineRule="auto"/>
              <w:jc w:val="center"/>
              <w:rPr>
                <w:rFonts w:ascii="XO Thames" w:hAnsi="XO Thames"/>
                <w:sz w:val="18"/>
                <w:szCs w:val="18"/>
              </w:rPr>
            </w:pPr>
          </w:p>
        </w:tc>
        <w:tc>
          <w:tcPr>
            <w:tcW w:w="2126" w:type="dxa"/>
            <w:tcBorders>
              <w:top w:val="single" w:sz="4" w:space="0" w:color="000000"/>
              <w:left w:val="nil"/>
              <w:bottom w:val="single" w:sz="4" w:space="0" w:color="000000"/>
              <w:right w:val="single" w:sz="4" w:space="0" w:color="000000"/>
            </w:tcBorders>
          </w:tcPr>
          <w:p w:rsidR="003D25B6" w:rsidRPr="005F4622" w:rsidRDefault="003D25B6" w:rsidP="00807F1F">
            <w:pPr>
              <w:spacing w:after="0" w:line="240" w:lineRule="auto"/>
              <w:jc w:val="center"/>
              <w:rPr>
                <w:rFonts w:ascii="XO Thames" w:hAnsi="XO Thames"/>
                <w:sz w:val="18"/>
                <w:szCs w:val="18"/>
              </w:rPr>
            </w:pPr>
          </w:p>
        </w:tc>
      </w:tr>
      <w:tr w:rsidR="00833D40" w:rsidRPr="005F4622" w:rsidTr="005F4622">
        <w:trPr>
          <w:trHeight w:val="997"/>
        </w:trPr>
        <w:tc>
          <w:tcPr>
            <w:tcW w:w="448" w:type="dxa"/>
          </w:tcPr>
          <w:p w:rsidR="00833D40" w:rsidRPr="005F4622" w:rsidRDefault="00833D40" w:rsidP="00807F1F">
            <w:pPr>
              <w:widowControl w:val="0"/>
              <w:spacing w:after="0" w:line="240" w:lineRule="auto"/>
              <w:rPr>
                <w:rFonts w:ascii="XO Thames" w:hAnsi="XO Thames" w:cs="Times New Roman"/>
                <w:sz w:val="18"/>
                <w:szCs w:val="18"/>
              </w:rPr>
            </w:pPr>
            <w:r w:rsidRPr="005F4622">
              <w:rPr>
                <w:rFonts w:ascii="XO Thames" w:hAnsi="XO Thames" w:cs="Times New Roman"/>
                <w:sz w:val="18"/>
                <w:szCs w:val="18"/>
              </w:rPr>
              <w:t>4</w:t>
            </w:r>
          </w:p>
        </w:tc>
        <w:tc>
          <w:tcPr>
            <w:tcW w:w="2500" w:type="dxa"/>
          </w:tcPr>
          <w:p w:rsidR="00833D40" w:rsidRPr="005F4622" w:rsidRDefault="00833D40" w:rsidP="003D25B6">
            <w:pPr>
              <w:spacing w:after="0" w:line="240" w:lineRule="auto"/>
              <w:rPr>
                <w:rFonts w:ascii="XO Thames" w:hAnsi="XO Thames" w:cs="Times New Roman"/>
                <w:sz w:val="18"/>
                <w:szCs w:val="18"/>
              </w:rPr>
            </w:pPr>
            <w:r w:rsidRPr="005F4622">
              <w:rPr>
                <w:rFonts w:ascii="XO Thames" w:hAnsi="XO Thames" w:cs="Times New Roman"/>
                <w:sz w:val="18"/>
                <w:szCs w:val="18"/>
              </w:rPr>
              <w:t>Нейтрализатор запаха во флаконе, не менее 50 мл.</w:t>
            </w:r>
          </w:p>
          <w:p w:rsidR="005F4622" w:rsidRPr="005F4622" w:rsidRDefault="005F4622" w:rsidP="003D25B6">
            <w:pPr>
              <w:spacing w:after="0" w:line="240" w:lineRule="auto"/>
              <w:rPr>
                <w:rFonts w:ascii="XO Thames" w:hAnsi="XO Thames" w:cs="Times New Roman"/>
                <w:sz w:val="18"/>
                <w:szCs w:val="18"/>
              </w:rPr>
            </w:pPr>
            <w:r w:rsidRPr="005F4622">
              <w:rPr>
                <w:rFonts w:ascii="XO Thames" w:hAnsi="XO Thames" w:cs="Times New Roman"/>
                <w:sz w:val="18"/>
                <w:szCs w:val="18"/>
              </w:rPr>
              <w:t>(в пользу граждан в целях их социального обеспечения)</w:t>
            </w:r>
          </w:p>
          <w:p w:rsidR="00833D40" w:rsidRPr="005F4622" w:rsidRDefault="00833D40" w:rsidP="003D25B6">
            <w:pPr>
              <w:spacing w:after="0" w:line="240" w:lineRule="auto"/>
              <w:rPr>
                <w:rFonts w:ascii="XO Thames" w:hAnsi="XO Thames" w:cs="Times New Roman"/>
                <w:sz w:val="18"/>
                <w:szCs w:val="18"/>
              </w:rPr>
            </w:pPr>
            <w:r w:rsidRPr="005F4622">
              <w:rPr>
                <w:rFonts w:ascii="XO Thames" w:hAnsi="XO Thames" w:cs="Times New Roman"/>
                <w:sz w:val="18"/>
                <w:szCs w:val="18"/>
              </w:rPr>
              <w:t>КТРУ: 32.50.13.190-00006912</w:t>
            </w:r>
          </w:p>
        </w:tc>
        <w:tc>
          <w:tcPr>
            <w:tcW w:w="6521" w:type="dxa"/>
          </w:tcPr>
          <w:p w:rsidR="00833D40" w:rsidRPr="005F4622" w:rsidRDefault="00833D40" w:rsidP="00807F1F">
            <w:pPr>
              <w:spacing w:after="0" w:line="240" w:lineRule="auto"/>
              <w:rPr>
                <w:rFonts w:ascii="XO Thames" w:hAnsi="XO Thames" w:cs="Times New Roman"/>
                <w:sz w:val="18"/>
                <w:szCs w:val="18"/>
              </w:rPr>
            </w:pPr>
            <w:r w:rsidRPr="005F4622">
              <w:rPr>
                <w:rFonts w:ascii="XO Thames" w:hAnsi="XO Thames" w:cs="Times New Roman"/>
                <w:sz w:val="18"/>
                <w:szCs w:val="18"/>
              </w:rPr>
              <w:t xml:space="preserve">Средство ухода за </w:t>
            </w:r>
            <w:proofErr w:type="gramStart"/>
            <w:r w:rsidRPr="005F4622">
              <w:rPr>
                <w:rFonts w:ascii="XO Thames" w:hAnsi="XO Thames" w:cs="Times New Roman"/>
                <w:sz w:val="18"/>
                <w:szCs w:val="18"/>
              </w:rPr>
              <w:t>кишечной</w:t>
            </w:r>
            <w:proofErr w:type="gramEnd"/>
            <w:r w:rsidRPr="005F4622">
              <w:rPr>
                <w:rFonts w:ascii="XO Thames" w:hAnsi="XO Thames" w:cs="Times New Roman"/>
                <w:sz w:val="18"/>
                <w:szCs w:val="18"/>
              </w:rPr>
              <w:t xml:space="preserve"> и мочевой </w:t>
            </w:r>
            <w:proofErr w:type="spellStart"/>
            <w:r w:rsidRPr="005F4622">
              <w:rPr>
                <w:rFonts w:ascii="XO Thames" w:hAnsi="XO Thames" w:cs="Times New Roman"/>
                <w:sz w:val="18"/>
                <w:szCs w:val="18"/>
              </w:rPr>
              <w:t>стомами</w:t>
            </w:r>
            <w:proofErr w:type="spellEnd"/>
            <w:r w:rsidRPr="005F4622">
              <w:rPr>
                <w:rFonts w:ascii="XO Thames" w:hAnsi="XO Thames" w:cs="Times New Roman"/>
                <w:sz w:val="18"/>
                <w:szCs w:val="18"/>
              </w:rPr>
              <w:t xml:space="preserve">, которое абсорбирует (нейтрализует) запах внутри </w:t>
            </w:r>
            <w:proofErr w:type="spellStart"/>
            <w:r w:rsidRPr="005F4622">
              <w:rPr>
                <w:rFonts w:ascii="XO Thames" w:hAnsi="XO Thames" w:cs="Times New Roman"/>
                <w:sz w:val="18"/>
                <w:szCs w:val="18"/>
              </w:rPr>
              <w:t>стомного</w:t>
            </w:r>
            <w:proofErr w:type="spellEnd"/>
            <w:r w:rsidRPr="005F4622">
              <w:rPr>
                <w:rFonts w:ascii="XO Thames" w:hAnsi="XO Thames" w:cs="Times New Roman"/>
                <w:sz w:val="18"/>
                <w:szCs w:val="18"/>
              </w:rPr>
              <w:t xml:space="preserve"> мешка. Средство наносится в санитарно-гигиеническую </w:t>
            </w:r>
            <w:r w:rsidR="002766F3" w:rsidRPr="005F4622">
              <w:rPr>
                <w:rFonts w:ascii="XO Thames" w:hAnsi="XO Thames" w:cs="Times New Roman"/>
                <w:sz w:val="18"/>
                <w:szCs w:val="18"/>
              </w:rPr>
              <w:t>емкость для эффективного устранения неприятного запаха.</w:t>
            </w:r>
          </w:p>
          <w:p w:rsidR="002766F3" w:rsidRPr="005F4622" w:rsidRDefault="002766F3" w:rsidP="00807F1F">
            <w:pPr>
              <w:spacing w:after="0" w:line="240" w:lineRule="auto"/>
              <w:rPr>
                <w:rFonts w:ascii="XO Thames" w:hAnsi="XO Thames" w:cs="Times New Roman"/>
                <w:sz w:val="18"/>
                <w:szCs w:val="18"/>
              </w:rPr>
            </w:pPr>
            <w:r w:rsidRPr="005F4622">
              <w:rPr>
                <w:rFonts w:ascii="XO Thames" w:hAnsi="XO Thames" w:cs="Times New Roman"/>
                <w:sz w:val="18"/>
                <w:szCs w:val="18"/>
              </w:rPr>
              <w:t>Упаковка – флакон.</w:t>
            </w:r>
          </w:p>
          <w:p w:rsidR="002766F3" w:rsidRPr="005F4622" w:rsidRDefault="00B47BE8" w:rsidP="00B47BE8">
            <w:pPr>
              <w:spacing w:after="0" w:line="240" w:lineRule="auto"/>
              <w:rPr>
                <w:rFonts w:ascii="XO Thames" w:hAnsi="XO Thames" w:cs="Times New Roman"/>
                <w:sz w:val="18"/>
                <w:szCs w:val="18"/>
              </w:rPr>
            </w:pPr>
            <w:r w:rsidRPr="005F4622">
              <w:rPr>
                <w:rFonts w:ascii="XO Thames" w:hAnsi="XO Thames" w:cs="Times New Roman"/>
                <w:sz w:val="18"/>
                <w:szCs w:val="18"/>
              </w:rPr>
              <w:t>Объем флакона – 50</w:t>
            </w:r>
            <w:r w:rsidR="002766F3" w:rsidRPr="005F4622">
              <w:rPr>
                <w:rFonts w:ascii="XO Thames" w:hAnsi="XO Thames" w:cs="Times New Roman"/>
                <w:sz w:val="18"/>
                <w:szCs w:val="18"/>
              </w:rPr>
              <w:t xml:space="preserve"> мл. </w:t>
            </w:r>
          </w:p>
        </w:tc>
        <w:tc>
          <w:tcPr>
            <w:tcW w:w="709" w:type="dxa"/>
            <w:tcBorders>
              <w:top w:val="single" w:sz="4" w:space="0" w:color="000000"/>
              <w:left w:val="single" w:sz="4" w:space="0" w:color="000000"/>
              <w:right w:val="single" w:sz="4" w:space="0" w:color="000000"/>
            </w:tcBorders>
            <w:shd w:val="clear" w:color="auto" w:fill="FFFFFF"/>
          </w:tcPr>
          <w:p w:rsidR="00833D40" w:rsidRPr="005F4622" w:rsidRDefault="002766F3" w:rsidP="00807F1F">
            <w:pPr>
              <w:spacing w:after="0" w:line="240" w:lineRule="auto"/>
              <w:rPr>
                <w:rFonts w:ascii="XO Thames" w:hAnsi="XO Thames" w:cs="Times New Roman"/>
                <w:sz w:val="18"/>
                <w:szCs w:val="18"/>
              </w:rPr>
            </w:pPr>
            <w:r w:rsidRPr="005F4622">
              <w:rPr>
                <w:rFonts w:ascii="XO Thames" w:hAnsi="XO Thames" w:cs="Times New Roman"/>
                <w:sz w:val="18"/>
                <w:szCs w:val="18"/>
              </w:rPr>
              <w:t>Шт.</w:t>
            </w:r>
          </w:p>
        </w:tc>
        <w:tc>
          <w:tcPr>
            <w:tcW w:w="850" w:type="dxa"/>
            <w:tcBorders>
              <w:top w:val="single" w:sz="4" w:space="0" w:color="000000"/>
              <w:left w:val="nil"/>
              <w:right w:val="single" w:sz="4" w:space="0" w:color="000000"/>
            </w:tcBorders>
            <w:shd w:val="clear" w:color="auto" w:fill="auto"/>
          </w:tcPr>
          <w:p w:rsidR="00833D40" w:rsidRPr="005F4622" w:rsidRDefault="002766F3" w:rsidP="00456995">
            <w:pPr>
              <w:spacing w:after="0" w:line="240" w:lineRule="auto"/>
              <w:jc w:val="center"/>
              <w:rPr>
                <w:rFonts w:ascii="XO Thames" w:hAnsi="XO Thames" w:cs="Times New Roman"/>
                <w:sz w:val="18"/>
                <w:szCs w:val="18"/>
              </w:rPr>
            </w:pPr>
            <w:r w:rsidRPr="005F4622">
              <w:rPr>
                <w:rFonts w:ascii="XO Thames" w:hAnsi="XO Thames" w:cs="Times New Roman"/>
                <w:sz w:val="18"/>
                <w:szCs w:val="18"/>
              </w:rPr>
              <w:t>1</w:t>
            </w:r>
          </w:p>
        </w:tc>
        <w:tc>
          <w:tcPr>
            <w:tcW w:w="1701" w:type="dxa"/>
            <w:tcBorders>
              <w:top w:val="single" w:sz="4" w:space="0" w:color="000000"/>
              <w:left w:val="nil"/>
              <w:right w:val="single" w:sz="4" w:space="0" w:color="000000"/>
            </w:tcBorders>
          </w:tcPr>
          <w:p w:rsidR="00833D40" w:rsidRPr="005F4622" w:rsidRDefault="00833D40" w:rsidP="00807F1F">
            <w:pPr>
              <w:spacing w:after="0" w:line="240" w:lineRule="auto"/>
              <w:jc w:val="center"/>
              <w:rPr>
                <w:rFonts w:ascii="XO Thames" w:hAnsi="XO Thames"/>
                <w:sz w:val="18"/>
                <w:szCs w:val="18"/>
              </w:rPr>
            </w:pPr>
          </w:p>
        </w:tc>
        <w:tc>
          <w:tcPr>
            <w:tcW w:w="2126" w:type="dxa"/>
            <w:tcBorders>
              <w:top w:val="single" w:sz="4" w:space="0" w:color="000000"/>
              <w:left w:val="nil"/>
              <w:right w:val="single" w:sz="4" w:space="0" w:color="000000"/>
            </w:tcBorders>
          </w:tcPr>
          <w:p w:rsidR="00833D40" w:rsidRPr="005F4622" w:rsidRDefault="00833D40" w:rsidP="00807F1F">
            <w:pPr>
              <w:spacing w:after="0" w:line="240" w:lineRule="auto"/>
              <w:jc w:val="center"/>
              <w:rPr>
                <w:rFonts w:ascii="XO Thames" w:hAnsi="XO Thames"/>
                <w:sz w:val="18"/>
                <w:szCs w:val="18"/>
              </w:rPr>
            </w:pPr>
          </w:p>
        </w:tc>
      </w:tr>
    </w:tbl>
    <w:p w:rsidR="005F4622" w:rsidRDefault="005F4622" w:rsidP="00807F1F">
      <w:pPr>
        <w:pStyle w:val="a3"/>
        <w:jc w:val="both"/>
        <w:rPr>
          <w:rFonts w:ascii="XO Thames" w:eastAsiaTheme="minorHAnsi" w:hAnsi="XO Thames"/>
          <w:sz w:val="20"/>
          <w:szCs w:val="20"/>
        </w:rPr>
      </w:pPr>
    </w:p>
    <w:p w:rsidR="00807F1F" w:rsidRPr="003D25B6" w:rsidRDefault="00807F1F" w:rsidP="00807F1F">
      <w:pPr>
        <w:pStyle w:val="a3"/>
        <w:jc w:val="both"/>
        <w:rPr>
          <w:rFonts w:ascii="XO Thames" w:eastAsiaTheme="minorHAnsi" w:hAnsi="XO Thames"/>
          <w:sz w:val="20"/>
          <w:szCs w:val="20"/>
        </w:rPr>
      </w:pPr>
      <w:r w:rsidRPr="003D25B6">
        <w:rPr>
          <w:rFonts w:ascii="XO Thames" w:eastAsiaTheme="minorHAnsi" w:hAnsi="XO Thames"/>
          <w:sz w:val="20"/>
          <w:szCs w:val="20"/>
        </w:rPr>
        <w:t>Итого по Контракту</w:t>
      </w:r>
      <w:proofErr w:type="gramStart"/>
      <w:r w:rsidRPr="003D25B6">
        <w:rPr>
          <w:rFonts w:ascii="XO Thames" w:eastAsiaTheme="minorHAnsi" w:hAnsi="XO Thames"/>
          <w:sz w:val="20"/>
          <w:szCs w:val="20"/>
        </w:rPr>
        <w:t xml:space="preserve">:  </w:t>
      </w:r>
      <w:r w:rsidRPr="003D25B6">
        <w:rPr>
          <w:rFonts w:ascii="XO Thames" w:eastAsia="Times New Roman" w:hAnsi="XO Thames"/>
          <w:sz w:val="20"/>
          <w:szCs w:val="20"/>
          <w:lang w:eastAsia="ru-RU"/>
        </w:rPr>
        <w:t xml:space="preserve">_____________(___________) </w:t>
      </w:r>
      <w:proofErr w:type="gramEnd"/>
      <w:r w:rsidRPr="003D25B6">
        <w:rPr>
          <w:rFonts w:ascii="XO Thames" w:eastAsia="Times New Roman" w:hAnsi="XO Thames"/>
          <w:sz w:val="20"/>
          <w:szCs w:val="20"/>
          <w:lang w:eastAsia="ru-RU"/>
        </w:rPr>
        <w:t>рублей ______ копеек.</w:t>
      </w:r>
    </w:p>
    <w:p w:rsidR="00807F1F" w:rsidRPr="003D25B6" w:rsidRDefault="00807F1F" w:rsidP="00807F1F">
      <w:pPr>
        <w:pStyle w:val="a3"/>
        <w:jc w:val="both"/>
        <w:rPr>
          <w:rFonts w:ascii="XO Thames" w:eastAsiaTheme="minorHAnsi" w:hAnsi="XO Thames"/>
          <w:sz w:val="20"/>
          <w:szCs w:val="20"/>
        </w:rPr>
      </w:pPr>
    </w:p>
    <w:tbl>
      <w:tblPr>
        <w:tblW w:w="4945" w:type="pct"/>
        <w:tblLook w:val="01E0"/>
      </w:tblPr>
      <w:tblGrid>
        <w:gridCol w:w="6882"/>
        <w:gridCol w:w="7741"/>
      </w:tblGrid>
      <w:tr w:rsidR="00807F1F" w:rsidRPr="003D25B6" w:rsidTr="006D5387">
        <w:tc>
          <w:tcPr>
            <w:tcW w:w="2353" w:type="pct"/>
          </w:tcPr>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ГОСУДАРСТВЕННЫЙ ЗАКАЗЧИК</w:t>
            </w:r>
          </w:p>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 xml:space="preserve">Федеральное казенное учреждение «Исправительная  колония №1 Управления Федеральной  службы  исполнения  наказаний   по  Кировской области».    </w:t>
            </w:r>
          </w:p>
        </w:tc>
        <w:tc>
          <w:tcPr>
            <w:tcW w:w="2647" w:type="pct"/>
          </w:tcPr>
          <w:p w:rsidR="00807F1F" w:rsidRPr="003D25B6" w:rsidRDefault="00807F1F" w:rsidP="00807F1F">
            <w:pPr>
              <w:pStyle w:val="a3"/>
              <w:jc w:val="both"/>
              <w:rPr>
                <w:rFonts w:ascii="XO Thames" w:hAnsi="XO Thames"/>
                <w:sz w:val="20"/>
                <w:szCs w:val="20"/>
              </w:rPr>
            </w:pPr>
            <w:r w:rsidRPr="003D25B6">
              <w:rPr>
                <w:rFonts w:ascii="XO Thames" w:eastAsia="Times New Roman" w:hAnsi="XO Thames"/>
                <w:sz w:val="20"/>
                <w:szCs w:val="20"/>
                <w:lang w:eastAsia="ru-RU"/>
              </w:rPr>
              <w:t xml:space="preserve">ПОСТАВЩИК </w:t>
            </w:r>
          </w:p>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Полное наименование</w:t>
            </w:r>
          </w:p>
        </w:tc>
      </w:tr>
      <w:tr w:rsidR="00807F1F" w:rsidRPr="003D25B6" w:rsidTr="006D5387">
        <w:tc>
          <w:tcPr>
            <w:tcW w:w="2353" w:type="pct"/>
          </w:tcPr>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Должность</w:t>
            </w:r>
          </w:p>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 xml:space="preserve"> </w:t>
            </w:r>
          </w:p>
          <w:p w:rsidR="00807F1F" w:rsidRPr="003D25B6" w:rsidRDefault="00807F1F" w:rsidP="00807F1F">
            <w:pPr>
              <w:pStyle w:val="a3"/>
              <w:jc w:val="both"/>
              <w:rPr>
                <w:rFonts w:ascii="XO Thames" w:hAnsi="XO Thames"/>
                <w:sz w:val="20"/>
                <w:szCs w:val="20"/>
              </w:rPr>
            </w:pPr>
          </w:p>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____________________  И.О. Фамилия</w:t>
            </w:r>
          </w:p>
        </w:tc>
        <w:tc>
          <w:tcPr>
            <w:tcW w:w="2647" w:type="pct"/>
          </w:tcPr>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Должность</w:t>
            </w:r>
          </w:p>
          <w:p w:rsidR="00807F1F" w:rsidRPr="003D25B6" w:rsidRDefault="00807F1F" w:rsidP="00807F1F">
            <w:pPr>
              <w:pStyle w:val="a3"/>
              <w:jc w:val="both"/>
              <w:rPr>
                <w:rFonts w:ascii="XO Thames" w:hAnsi="XO Thames"/>
                <w:sz w:val="20"/>
                <w:szCs w:val="20"/>
              </w:rPr>
            </w:pPr>
          </w:p>
          <w:p w:rsidR="00807F1F" w:rsidRPr="003D25B6" w:rsidRDefault="00807F1F" w:rsidP="00807F1F">
            <w:pPr>
              <w:pStyle w:val="a3"/>
              <w:jc w:val="both"/>
              <w:rPr>
                <w:rFonts w:ascii="XO Thames" w:hAnsi="XO Thames"/>
                <w:sz w:val="20"/>
                <w:szCs w:val="20"/>
              </w:rPr>
            </w:pPr>
          </w:p>
          <w:p w:rsidR="00807F1F" w:rsidRPr="003D25B6" w:rsidRDefault="00807F1F" w:rsidP="00807F1F">
            <w:pPr>
              <w:pStyle w:val="a3"/>
              <w:jc w:val="both"/>
              <w:rPr>
                <w:rFonts w:ascii="XO Thames" w:hAnsi="XO Thames"/>
                <w:sz w:val="20"/>
                <w:szCs w:val="20"/>
              </w:rPr>
            </w:pPr>
            <w:r w:rsidRPr="003D25B6">
              <w:rPr>
                <w:rFonts w:ascii="XO Thames" w:hAnsi="XO Thames"/>
                <w:sz w:val="20"/>
                <w:szCs w:val="20"/>
              </w:rPr>
              <w:t>____________________ И.О. Фамилия</w:t>
            </w:r>
          </w:p>
        </w:tc>
      </w:tr>
    </w:tbl>
    <w:p w:rsidR="005F4622" w:rsidRDefault="005F4622" w:rsidP="006D5387">
      <w:pPr>
        <w:pStyle w:val="ConsPlusNormal"/>
        <w:jc w:val="right"/>
        <w:outlineLvl w:val="1"/>
        <w:rPr>
          <w:rFonts w:ascii="XO Thames" w:hAnsi="XO Thames" w:cs="Times New Roman"/>
          <w:sz w:val="20"/>
        </w:rPr>
      </w:pPr>
    </w:p>
    <w:p w:rsidR="005F4622" w:rsidRDefault="005F4622" w:rsidP="006D5387">
      <w:pPr>
        <w:pStyle w:val="ConsPlusNormal"/>
        <w:jc w:val="right"/>
        <w:outlineLvl w:val="1"/>
        <w:rPr>
          <w:rFonts w:ascii="XO Thames" w:hAnsi="XO Thames" w:cs="Times New Roman"/>
          <w:sz w:val="20"/>
        </w:rPr>
      </w:pPr>
    </w:p>
    <w:p w:rsidR="005F4622" w:rsidRDefault="005F4622" w:rsidP="006D5387">
      <w:pPr>
        <w:pStyle w:val="ConsPlusNormal"/>
        <w:jc w:val="right"/>
        <w:outlineLvl w:val="1"/>
        <w:rPr>
          <w:rFonts w:ascii="XO Thames" w:hAnsi="XO Thames" w:cs="Times New Roman"/>
          <w:sz w:val="20"/>
        </w:rPr>
      </w:pPr>
    </w:p>
    <w:p w:rsidR="006D5387" w:rsidRPr="003D25B6" w:rsidRDefault="006D5387" w:rsidP="006D5387">
      <w:pPr>
        <w:pStyle w:val="ConsPlusNormal"/>
        <w:jc w:val="right"/>
        <w:outlineLvl w:val="1"/>
        <w:rPr>
          <w:rFonts w:ascii="XO Thames" w:hAnsi="XO Thames" w:cs="Times New Roman"/>
          <w:sz w:val="20"/>
        </w:rPr>
      </w:pPr>
      <w:r w:rsidRPr="003D25B6">
        <w:rPr>
          <w:rFonts w:ascii="XO Thames" w:hAnsi="XO Thames" w:cs="Times New Roman"/>
          <w:sz w:val="20"/>
        </w:rPr>
        <w:lastRenderedPageBreak/>
        <w:t xml:space="preserve">Приложение N </w:t>
      </w:r>
      <w:r>
        <w:rPr>
          <w:rFonts w:ascii="XO Thames" w:hAnsi="XO Thames" w:cs="Times New Roman"/>
          <w:sz w:val="20"/>
        </w:rPr>
        <w:t>2</w:t>
      </w:r>
    </w:p>
    <w:p w:rsidR="006D5387" w:rsidRPr="003D25B6" w:rsidRDefault="006D5387" w:rsidP="006D5387">
      <w:pPr>
        <w:pStyle w:val="a3"/>
        <w:rPr>
          <w:rFonts w:ascii="XO Thames" w:hAnsi="XO Thames"/>
          <w:sz w:val="20"/>
          <w:szCs w:val="20"/>
        </w:rPr>
      </w:pPr>
      <w:r w:rsidRPr="003D25B6">
        <w:rPr>
          <w:rFonts w:ascii="XO Thames" w:hAnsi="XO Thames"/>
          <w:sz w:val="20"/>
          <w:szCs w:val="20"/>
        </w:rPr>
        <w:t>к Государственному Контракту</w:t>
      </w:r>
    </w:p>
    <w:p w:rsidR="006D5387" w:rsidRPr="003D25B6" w:rsidRDefault="006D5387" w:rsidP="006D5387">
      <w:pPr>
        <w:pStyle w:val="a3"/>
        <w:rPr>
          <w:rFonts w:ascii="XO Thames" w:eastAsiaTheme="minorHAnsi" w:hAnsi="XO Thames"/>
          <w:sz w:val="20"/>
          <w:szCs w:val="20"/>
        </w:rPr>
      </w:pPr>
      <w:r w:rsidRPr="003D25B6">
        <w:rPr>
          <w:rFonts w:ascii="XO Thames" w:hAnsi="XO Thames"/>
          <w:sz w:val="20"/>
          <w:szCs w:val="20"/>
        </w:rPr>
        <w:t>от «____»________2026 г. № ___</w:t>
      </w:r>
    </w:p>
    <w:p w:rsidR="006D5387" w:rsidRDefault="006D5387" w:rsidP="006D5387">
      <w:pPr>
        <w:pStyle w:val="ad"/>
        <w:autoSpaceDE w:val="0"/>
        <w:ind w:left="360"/>
        <w:jc w:val="center"/>
        <w:rPr>
          <w:b/>
          <w:sz w:val="20"/>
          <w:szCs w:val="20"/>
        </w:rPr>
      </w:pPr>
    </w:p>
    <w:p w:rsidR="006D5387" w:rsidRDefault="006D5387" w:rsidP="006D5387">
      <w:pPr>
        <w:pStyle w:val="a3"/>
        <w:jc w:val="center"/>
        <w:rPr>
          <w:b/>
          <w:sz w:val="20"/>
          <w:szCs w:val="20"/>
        </w:rPr>
      </w:pPr>
      <w:r w:rsidRPr="006D5387">
        <w:rPr>
          <w:rFonts w:ascii="XO Thames" w:hAnsi="XO Thames"/>
          <w:sz w:val="20"/>
          <w:szCs w:val="20"/>
        </w:rPr>
        <w:t>Обоснование начальной (максимальной) цены контракта</w:t>
      </w:r>
    </w:p>
    <w:tbl>
      <w:tblPr>
        <w:tblpPr w:leftFromText="180" w:rightFromText="180" w:vertAnchor="text" w:horzAnchor="margin" w:tblpY="484"/>
        <w:tblW w:w="15983" w:type="dxa"/>
        <w:tblLayout w:type="fixed"/>
        <w:tblCellMar>
          <w:left w:w="10" w:type="dxa"/>
          <w:right w:w="10" w:type="dxa"/>
        </w:tblCellMar>
        <w:tblLook w:val="0000"/>
      </w:tblPr>
      <w:tblGrid>
        <w:gridCol w:w="1354"/>
        <w:gridCol w:w="10773"/>
        <w:gridCol w:w="3856"/>
      </w:tblGrid>
      <w:tr w:rsidR="006D5387" w:rsidRPr="006D5387" w:rsidTr="006D5387">
        <w:tc>
          <w:tcPr>
            <w:tcW w:w="1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rPr>
              <w:t>Валюта, используемая для определения и обоснования начальной (максимальной) цены контракта, для оплаты поставленного товара, выполненной работы, оказанной услуги</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rPr>
              <w:t>Российский рубль</w:t>
            </w:r>
          </w:p>
        </w:tc>
      </w:tr>
      <w:tr w:rsidR="006D5387" w:rsidRPr="006D5387" w:rsidTr="006D5387">
        <w:tc>
          <w:tcPr>
            <w:tcW w:w="1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rPr>
              <w:t>Не применяется в связи с оплатой  контракта в рублях Российской Федерации</w:t>
            </w:r>
          </w:p>
        </w:tc>
      </w:tr>
      <w:tr w:rsidR="006D5387" w:rsidRPr="006D5387" w:rsidTr="006D5387">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rPr>
              <w:t>Обоснование начальной (максимальной) цены контракта</w:t>
            </w:r>
          </w:p>
        </w:tc>
        <w:tc>
          <w:tcPr>
            <w:tcW w:w="146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87" w:rsidRPr="006D5387" w:rsidRDefault="006D5387" w:rsidP="006D5387">
            <w:pPr>
              <w:pStyle w:val="a3"/>
              <w:jc w:val="center"/>
              <w:rPr>
                <w:rFonts w:ascii="XO Thames" w:hAnsi="XO Thames"/>
                <w:sz w:val="20"/>
                <w:szCs w:val="20"/>
                <w:shd w:val="clear" w:color="auto" w:fill="FFFF00"/>
              </w:rPr>
            </w:pPr>
            <w:bookmarkStart w:id="19" w:name="_Hlk64994576"/>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Начальная (максимальная) цена контракта на поставку Технических средств реабилитации инвалидов (в пользу граждан в целях их социального обеспечения)</w:t>
            </w:r>
            <w:proofErr w:type="gramStart"/>
            <w:r w:rsidRPr="006D5387">
              <w:rPr>
                <w:rFonts w:ascii="XO Thames" w:hAnsi="XO Thames"/>
                <w:sz w:val="20"/>
                <w:szCs w:val="20"/>
                <w:shd w:val="clear" w:color="auto" w:fill="FFFFFF"/>
              </w:rPr>
              <w:t>.</w:t>
            </w:r>
            <w:proofErr w:type="gramEnd"/>
            <w:r w:rsidRPr="006D5387">
              <w:rPr>
                <w:rFonts w:ascii="XO Thames" w:hAnsi="XO Thames"/>
                <w:sz w:val="20"/>
                <w:szCs w:val="20"/>
                <w:shd w:val="clear" w:color="auto" w:fill="FFFFFF"/>
              </w:rPr>
              <w:t xml:space="preserve"> </w:t>
            </w:r>
            <w:proofErr w:type="gramStart"/>
            <w:r w:rsidRPr="006D5387">
              <w:rPr>
                <w:rFonts w:ascii="XO Thames" w:hAnsi="XO Thames"/>
                <w:sz w:val="20"/>
                <w:szCs w:val="20"/>
                <w:shd w:val="clear" w:color="auto" w:fill="FFFFFF"/>
              </w:rPr>
              <w:t>о</w:t>
            </w:r>
            <w:proofErr w:type="gramEnd"/>
            <w:r w:rsidRPr="006D5387">
              <w:rPr>
                <w:rFonts w:ascii="XO Thames" w:hAnsi="XO Thames"/>
                <w:sz w:val="20"/>
                <w:szCs w:val="20"/>
                <w:shd w:val="clear" w:color="auto" w:fill="FFFFFF"/>
              </w:rPr>
              <w:t xml:space="preserve">пределена в соответствии со статьей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приказом Минздрава России от 15.05.2020 N 450н "Об утверждении Порядка определения начальной (максимальной) цены </w:t>
            </w:r>
            <w:proofErr w:type="gramStart"/>
            <w:r w:rsidRPr="006D5387">
              <w:rPr>
                <w:rFonts w:ascii="XO Thames" w:hAnsi="XO Thames"/>
                <w:sz w:val="20"/>
                <w:szCs w:val="20"/>
                <w:shd w:val="clear" w:color="auto" w:fill="FFFFFF"/>
              </w:rPr>
              <w:t>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(далее – Порядок).</w:t>
            </w:r>
            <w:proofErr w:type="gramEnd"/>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Справочная информация</w:t>
            </w:r>
          </w:p>
          <w:tbl>
            <w:tblPr>
              <w:tblW w:w="11609" w:type="dxa"/>
              <w:jc w:val="center"/>
              <w:tblLayout w:type="fixed"/>
              <w:tblCellMar>
                <w:left w:w="10" w:type="dxa"/>
                <w:right w:w="10" w:type="dxa"/>
              </w:tblCellMar>
              <w:tblLook w:val="0000"/>
            </w:tblPr>
            <w:tblGrid>
              <w:gridCol w:w="567"/>
              <w:gridCol w:w="1489"/>
              <w:gridCol w:w="4986"/>
              <w:gridCol w:w="984"/>
              <w:gridCol w:w="782"/>
              <w:gridCol w:w="1475"/>
              <w:gridCol w:w="1326"/>
            </w:tblGrid>
            <w:tr w:rsidR="006D5387" w:rsidRPr="006D5387" w:rsidTr="00BD715A">
              <w:trPr>
                <w:trHeight w:val="58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 </w:t>
                  </w:r>
                  <w:proofErr w:type="spellStart"/>
                  <w:proofErr w:type="gramStart"/>
                  <w:r w:rsidRPr="006D5387">
                    <w:rPr>
                      <w:rFonts w:ascii="XO Thames" w:hAnsi="XO Thames"/>
                      <w:sz w:val="20"/>
                      <w:szCs w:val="20"/>
                      <w:shd w:val="clear" w:color="auto" w:fill="FFFFFF"/>
                    </w:rPr>
                    <w:t>п</w:t>
                  </w:r>
                  <w:proofErr w:type="spellEnd"/>
                  <w:proofErr w:type="gramEnd"/>
                  <w:r w:rsidRPr="006D5387">
                    <w:rPr>
                      <w:rFonts w:ascii="XO Thames" w:hAnsi="XO Thames"/>
                      <w:sz w:val="20"/>
                      <w:szCs w:val="20"/>
                      <w:shd w:val="clear" w:color="auto" w:fill="FFFFFF"/>
                    </w:rPr>
                    <w:t>/</w:t>
                  </w:r>
                  <w:proofErr w:type="spellStart"/>
                  <w:r w:rsidRPr="006D5387">
                    <w:rPr>
                      <w:rFonts w:ascii="XO Thames" w:hAnsi="XO Thames"/>
                      <w:sz w:val="20"/>
                      <w:szCs w:val="20"/>
                      <w:shd w:val="clear" w:color="auto" w:fill="FFFFFF"/>
                    </w:rPr>
                    <w:t>п</w:t>
                  </w:r>
                  <w:proofErr w:type="spellEnd"/>
                </w:p>
              </w:tc>
              <w:tc>
                <w:tcPr>
                  <w:tcW w:w="1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Код позиции</w:t>
                  </w:r>
                  <w:r w:rsidRPr="006D5387">
                    <w:rPr>
                      <w:rFonts w:ascii="XO Thames" w:hAnsi="XO Thames"/>
                      <w:sz w:val="20"/>
                      <w:szCs w:val="20"/>
                      <w:shd w:val="clear" w:color="auto" w:fill="FFFF00"/>
                    </w:rPr>
                    <w:t xml:space="preserve"> </w:t>
                  </w:r>
                  <w:r w:rsidRPr="006D5387">
                    <w:rPr>
                      <w:rFonts w:ascii="XO Thames" w:hAnsi="XO Thames"/>
                      <w:sz w:val="20"/>
                      <w:szCs w:val="20"/>
                      <w:shd w:val="clear" w:color="auto" w:fill="FFFFFF"/>
                    </w:rPr>
                    <w:t>КТРУ</w:t>
                  </w:r>
                </w:p>
              </w:tc>
              <w:tc>
                <w:tcPr>
                  <w:tcW w:w="4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Наименование</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Ед. </w:t>
                  </w:r>
                  <w:proofErr w:type="spellStart"/>
                  <w:r w:rsidRPr="006D5387">
                    <w:rPr>
                      <w:rFonts w:ascii="XO Thames" w:hAnsi="XO Thames"/>
                      <w:sz w:val="20"/>
                      <w:szCs w:val="20"/>
                      <w:shd w:val="clear" w:color="auto" w:fill="FFFFFF"/>
                    </w:rPr>
                    <w:t>изм</w:t>
                  </w:r>
                  <w:proofErr w:type="spellEnd"/>
                  <w:r w:rsidRPr="006D5387">
                    <w:rPr>
                      <w:rFonts w:ascii="XO Thames" w:hAnsi="XO Thames"/>
                      <w:sz w:val="20"/>
                      <w:szCs w:val="20"/>
                      <w:shd w:val="clear" w:color="auto" w:fill="FFFFFF"/>
                    </w:rPr>
                    <w:t>.</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Кол-во</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Потребность в расходных материалах</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Потребность в ТО</w:t>
                  </w:r>
                </w:p>
              </w:tc>
            </w:tr>
            <w:tr w:rsidR="006D5387" w:rsidRPr="006D5387" w:rsidTr="00BD715A">
              <w:trPr>
                <w:trHeight w:val="57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32.50.13.190-00008806</w:t>
                  </w:r>
                </w:p>
              </w:tc>
              <w:tc>
                <w:tcPr>
                  <w:tcW w:w="4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Калоприемник для </w:t>
                  </w:r>
                  <w:proofErr w:type="gramStart"/>
                  <w:r w:rsidRPr="006D5387">
                    <w:rPr>
                      <w:rFonts w:ascii="XO Thames" w:hAnsi="XO Thames"/>
                      <w:sz w:val="20"/>
                      <w:szCs w:val="20"/>
                      <w:shd w:val="clear" w:color="auto" w:fill="FFFFFF"/>
                    </w:rPr>
                    <w:t>кишечной</w:t>
                  </w:r>
                  <w:proofErr w:type="gramEnd"/>
                  <w:r w:rsidRPr="006D5387">
                    <w:rPr>
                      <w:rFonts w:ascii="XO Thames" w:hAnsi="XO Thames"/>
                      <w:sz w:val="20"/>
                      <w:szCs w:val="20"/>
                      <w:shd w:val="clear" w:color="auto" w:fill="FFFFFF"/>
                    </w:rPr>
                    <w:t xml:space="preserve"> </w:t>
                  </w:r>
                  <w:proofErr w:type="spellStart"/>
                  <w:r w:rsidRPr="006D5387">
                    <w:rPr>
                      <w:rFonts w:ascii="XO Thames" w:hAnsi="XO Thames"/>
                      <w:sz w:val="20"/>
                      <w:szCs w:val="20"/>
                      <w:shd w:val="clear" w:color="auto" w:fill="FFFFFF"/>
                    </w:rPr>
                    <w:t>стомы</w:t>
                  </w:r>
                  <w:proofErr w:type="spellEnd"/>
                  <w:r w:rsidRPr="006D5387">
                    <w:rPr>
                      <w:rFonts w:ascii="XO Thames" w:hAnsi="XO Thames"/>
                      <w:sz w:val="20"/>
                      <w:szCs w:val="20"/>
                      <w:shd w:val="clear" w:color="auto" w:fill="FFFFFF"/>
                    </w:rPr>
                    <w:t xml:space="preserve"> однокомпонентный</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штука</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385</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отсутствует</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отсутствует</w:t>
                  </w:r>
                </w:p>
              </w:tc>
            </w:tr>
            <w:tr w:rsidR="006D5387" w:rsidRPr="006D5387" w:rsidTr="00BD715A">
              <w:trPr>
                <w:trHeight w:val="57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32.50.13.190-00006910</w:t>
                  </w:r>
                </w:p>
              </w:tc>
              <w:tc>
                <w:tcPr>
                  <w:tcW w:w="4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Очиститель для кожи во флаконе, не менее 180 мл.</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штука</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отсутствует</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отсутствует</w:t>
                  </w:r>
                </w:p>
              </w:tc>
            </w:tr>
            <w:tr w:rsidR="006D5387" w:rsidRPr="006D5387" w:rsidTr="00BD715A">
              <w:trPr>
                <w:trHeight w:val="57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w:t>
                  </w:r>
                </w:p>
              </w:tc>
              <w:tc>
                <w:tcPr>
                  <w:tcW w:w="1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32.50.50.000-00000303</w:t>
                  </w:r>
                </w:p>
              </w:tc>
              <w:tc>
                <w:tcPr>
                  <w:tcW w:w="4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Покрытие жидкое из синтетического полимера для создания защитной пленки, нестерильное</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упаковка</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отсутствует</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отсутствует</w:t>
                  </w:r>
                </w:p>
              </w:tc>
            </w:tr>
            <w:tr w:rsidR="006D5387" w:rsidRPr="006D5387" w:rsidTr="00BD715A">
              <w:trPr>
                <w:trHeight w:val="570"/>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4</w:t>
                  </w:r>
                </w:p>
              </w:tc>
              <w:tc>
                <w:tcPr>
                  <w:tcW w:w="1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32.50.13.190-00006912</w:t>
                  </w:r>
                </w:p>
              </w:tc>
              <w:tc>
                <w:tcPr>
                  <w:tcW w:w="4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Нейтрализатор запаха во флаконе, не менее 50 мл.</w:t>
                  </w:r>
                </w:p>
              </w:tc>
              <w:tc>
                <w:tcPr>
                  <w:tcW w:w="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штука</w:t>
                  </w:r>
                </w:p>
              </w:tc>
              <w:tc>
                <w:tcPr>
                  <w:tcW w:w="7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1</w:t>
                  </w:r>
                </w:p>
              </w:tc>
              <w:tc>
                <w:tcPr>
                  <w:tcW w:w="14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отсутствует</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отсутствует</w:t>
                  </w:r>
                </w:p>
              </w:tc>
            </w:tr>
          </w:tbl>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Расчет начальной (максимальной) цены контракта</w:t>
            </w:r>
          </w:p>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Расчет начальной (максимальной) цены контракта (далее - НМЦК) осуществляется по формуле:</w:t>
            </w:r>
          </w:p>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m:oMathPara>
              <m:oMathParaPr>
                <m:jc m:val="center"/>
              </m:oMathParaPr>
              <m:oMath>
                <m:r>
                  <w:rPr>
                    <w:rFonts w:ascii="XO Thames" w:hAnsi="XO Thames"/>
                    <w:sz w:val="20"/>
                    <w:szCs w:val="20"/>
                  </w:rPr>
                  <m:t>НМЦК</m:t>
                </m:r>
                <m:r>
                  <w:rPr>
                    <w:rFonts w:ascii="Cambria Math" w:hAnsi="XO Thames"/>
                    <w:sz w:val="20"/>
                    <w:szCs w:val="20"/>
                  </w:rPr>
                  <m:t>=</m:t>
                </m:r>
                <m:nary>
                  <m:naryPr>
                    <m:chr m:val="∑"/>
                    <m:limLoc m:val="undOvr"/>
                    <m:grow m:val="on"/>
                    <m:ctrlPr>
                      <w:rPr>
                        <w:rFonts w:ascii="Cambria Math" w:hAnsi="XO Thames"/>
                        <w:sz w:val="20"/>
                        <w:szCs w:val="20"/>
                      </w:rPr>
                    </m:ctrlPr>
                  </m:naryPr>
                  <m:sub>
                    <m:r>
                      <w:rPr>
                        <w:rFonts w:ascii="Cambria Math" w:hAnsi="Cambria Math"/>
                        <w:sz w:val="20"/>
                        <w:szCs w:val="20"/>
                      </w:rPr>
                      <m:t>i</m:t>
                    </m:r>
                    <m:r>
                      <w:rPr>
                        <w:rFonts w:ascii="Cambria Math" w:hAnsi="XO Thames"/>
                        <w:sz w:val="20"/>
                        <w:szCs w:val="20"/>
                      </w:rPr>
                      <m:t>=1</m:t>
                    </m:r>
                  </m:sub>
                  <m:sup>
                    <m:r>
                      <w:rPr>
                        <w:rFonts w:ascii="Cambria Math" w:hAnsi="Cambria Math"/>
                        <w:sz w:val="20"/>
                        <w:szCs w:val="20"/>
                      </w:rPr>
                      <m:t>n</m:t>
                    </m:r>
                  </m:sup>
                  <m:e>
                    <m:r>
                      <w:rPr>
                        <w:rFonts w:ascii="Cambria Math" w:hAnsi="XO Thames"/>
                        <w:sz w:val="20"/>
                        <w:szCs w:val="20"/>
                      </w:rPr>
                      <m:t>(</m:t>
                    </m:r>
                    <m:r>
                      <m:rPr>
                        <m:sty m:val="p"/>
                      </m:rPr>
                      <w:rPr>
                        <w:rFonts w:ascii="XO Thames" w:hAnsi="XO Thames"/>
                        <w:sz w:val="20"/>
                        <w:szCs w:val="20"/>
                      </w:rPr>
                      <m:t>НЦЕ</m:t>
                    </m:r>
                    <m:r>
                      <w:rPr>
                        <w:rFonts w:ascii="Cambria Math" w:hAnsi="Cambria Math"/>
                        <w:sz w:val="20"/>
                        <w:szCs w:val="20"/>
                      </w:rPr>
                      <m:t>i</m:t>
                    </m:r>
                    <m:r>
                      <w:rPr>
                        <w:rFonts w:ascii="Cambria Math" w:hAnsi="XO Thames"/>
                        <w:sz w:val="20"/>
                        <w:szCs w:val="20"/>
                      </w:rPr>
                      <m:t>+</m:t>
                    </m:r>
                    <m:r>
                      <w:rPr>
                        <w:rFonts w:ascii="XO Thames" w:hAnsi="XO Thames"/>
                        <w:sz w:val="20"/>
                        <w:szCs w:val="20"/>
                      </w:rPr>
                      <m:t>НДС</m:t>
                    </m:r>
                    <m:r>
                      <w:rPr>
                        <w:rFonts w:ascii="Cambria Math" w:hAnsi="XO Thames"/>
                        <w:sz w:val="20"/>
                        <w:szCs w:val="20"/>
                      </w:rPr>
                      <m:t>)</m:t>
                    </m:r>
                    <m:r>
                      <w:rPr>
                        <w:rFonts w:ascii="XO Thames" w:hAnsi="XO Thames"/>
                        <w:sz w:val="20"/>
                        <w:szCs w:val="20"/>
                      </w:rPr>
                      <m:t>×</m:t>
                    </m:r>
                    <m:r>
                      <w:rPr>
                        <w:rFonts w:ascii="Cambria Math" w:hAnsi="Cambria Math"/>
                        <w:sz w:val="20"/>
                        <w:szCs w:val="20"/>
                      </w:rPr>
                      <m:t>Vi</m:t>
                    </m:r>
                  </m:e>
                </m:nary>
              </m:oMath>
            </m:oMathPara>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где:</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lang w:val="en-US"/>
              </w:rPr>
              <w:t>n</w:t>
            </w:r>
            <w:r w:rsidRPr="006D5387">
              <w:rPr>
                <w:rFonts w:ascii="XO Thames" w:hAnsi="XO Thames"/>
                <w:sz w:val="20"/>
                <w:szCs w:val="20"/>
                <w:shd w:val="clear" w:color="auto" w:fill="FFFFFF"/>
              </w:rPr>
              <w:t>– количество позиций закупаемых медицинских изделий;</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rPr>
              <w:lastRenderedPageBreak/>
              <w:t>НЦЕ</w:t>
            </w:r>
            <w:proofErr w:type="spellStart"/>
            <w:proofErr w:type="gramStart"/>
            <w:r w:rsidRPr="006D5387">
              <w:rPr>
                <w:rFonts w:ascii="XO Thames" w:hAnsi="XO Thames"/>
                <w:i/>
                <w:sz w:val="20"/>
                <w:szCs w:val="20"/>
                <w:shd w:val="clear" w:color="auto" w:fill="FFFFFF"/>
                <w:lang w:val="en-US"/>
              </w:rPr>
              <w:t>i</w:t>
            </w:r>
            <w:proofErr w:type="spellEnd"/>
            <w:proofErr w:type="gramEnd"/>
            <w:r w:rsidRPr="006D5387">
              <w:rPr>
                <w:rFonts w:ascii="XO Thames" w:hAnsi="XO Thames"/>
                <w:sz w:val="20"/>
                <w:szCs w:val="20"/>
                <w:shd w:val="clear" w:color="auto" w:fill="FFFFFF"/>
              </w:rPr>
              <w:t xml:space="preserve"> – начальная цена единицы </w:t>
            </w:r>
            <w:proofErr w:type="spellStart"/>
            <w:r w:rsidRPr="006D5387">
              <w:rPr>
                <w:rFonts w:ascii="XO Thames" w:hAnsi="XO Thames"/>
                <w:i/>
                <w:sz w:val="20"/>
                <w:szCs w:val="20"/>
                <w:shd w:val="clear" w:color="auto" w:fill="FFFFFF"/>
                <w:lang w:val="en-US"/>
              </w:rPr>
              <w:t>i</w:t>
            </w:r>
            <w:proofErr w:type="spellEnd"/>
            <w:r w:rsidRPr="006D5387">
              <w:rPr>
                <w:rFonts w:ascii="XO Thames" w:hAnsi="XO Thames"/>
                <w:sz w:val="20"/>
                <w:szCs w:val="20"/>
                <w:shd w:val="clear" w:color="auto" w:fill="FFFFFF"/>
              </w:rPr>
              <w:t xml:space="preserve">-ой позиции медицинского изделия, определяемая в соответствии </w:t>
            </w:r>
            <w:proofErr w:type="spellStart"/>
            <w:r w:rsidRPr="006D5387">
              <w:rPr>
                <w:rFonts w:ascii="XO Thames" w:hAnsi="XO Thames"/>
                <w:sz w:val="20"/>
                <w:szCs w:val="20"/>
                <w:shd w:val="clear" w:color="auto" w:fill="FFFFFF"/>
              </w:rPr>
              <w:t>рассматриваемымПорядком</w:t>
            </w:r>
            <w:proofErr w:type="spellEnd"/>
            <w:r w:rsidRPr="006D5387">
              <w:rPr>
                <w:rFonts w:ascii="XO Thames" w:hAnsi="XO Thames"/>
                <w:sz w:val="20"/>
                <w:szCs w:val="20"/>
                <w:shd w:val="clear" w:color="auto" w:fill="FFFFFF"/>
              </w:rPr>
              <w:t xml:space="preserve"> (по применимости);</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rPr>
              <w:t xml:space="preserve">НДС </w:t>
            </w:r>
            <w:r w:rsidRPr="006D5387">
              <w:rPr>
                <w:rFonts w:ascii="XO Thames" w:hAnsi="XO Thames"/>
                <w:sz w:val="20"/>
                <w:szCs w:val="20"/>
                <w:shd w:val="clear" w:color="auto" w:fill="FFFFFF"/>
              </w:rPr>
              <w:t>– налог на добавленную стоимость (если облагается);</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lang w:val="en-US"/>
              </w:rPr>
              <w:t>Vi</w:t>
            </w:r>
            <w:r w:rsidRPr="006D5387">
              <w:rPr>
                <w:rFonts w:ascii="XO Thames" w:hAnsi="XO Thames"/>
                <w:sz w:val="20"/>
                <w:szCs w:val="20"/>
                <w:shd w:val="clear" w:color="auto" w:fill="FFFFFF"/>
              </w:rPr>
              <w:t xml:space="preserve"> – количество (объем) </w:t>
            </w:r>
            <w:proofErr w:type="spellStart"/>
            <w:r w:rsidRPr="006D5387">
              <w:rPr>
                <w:rFonts w:ascii="XO Thames" w:hAnsi="XO Thames"/>
                <w:i/>
                <w:sz w:val="20"/>
                <w:szCs w:val="20"/>
                <w:shd w:val="clear" w:color="auto" w:fill="FFFFFF"/>
                <w:lang w:val="en-US"/>
              </w:rPr>
              <w:t>i</w:t>
            </w:r>
            <w:proofErr w:type="spellEnd"/>
            <w:r w:rsidRPr="006D5387">
              <w:rPr>
                <w:rFonts w:ascii="XO Thames" w:hAnsi="XO Thames"/>
                <w:sz w:val="20"/>
                <w:szCs w:val="20"/>
                <w:shd w:val="clear" w:color="auto" w:fill="FFFFFF"/>
              </w:rPr>
              <w:t>-ой позиции закупаемого медицинского изделия.</w:t>
            </w:r>
          </w:p>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proofErr w:type="gramStart"/>
            <w:r w:rsidRPr="006D5387">
              <w:rPr>
                <w:rFonts w:ascii="XO Thames" w:hAnsi="XO Thames"/>
                <w:sz w:val="20"/>
                <w:szCs w:val="20"/>
                <w:shd w:val="clear" w:color="auto" w:fill="FFFFFF"/>
              </w:rPr>
              <w:t>В соответствии с пунктом 5 Порядка начальная цена единицы планируемого к закупке медицинского изделия устанавливается посредством применения тарифного метода с учетом предельных отпускных цен производителей на медицинское изделие, содержащееся в Реестре цен, а также установленных в субъекте РФ предельных размеров оптовых надбавок к фактическим отпускным ценам на медицинское изделие, либо посредством метода сопоставимых рыночных цен, либо на основе информации, содержащейся</w:t>
            </w:r>
            <w:proofErr w:type="gramEnd"/>
            <w:r w:rsidRPr="006D5387">
              <w:rPr>
                <w:rFonts w:ascii="XO Thames" w:hAnsi="XO Thames"/>
                <w:sz w:val="20"/>
                <w:szCs w:val="20"/>
                <w:shd w:val="clear" w:color="auto" w:fill="FFFFFF"/>
              </w:rPr>
              <w:t xml:space="preserve"> в реестре контрактов, подтверждающей исполнение в течение 3 лет до даты подачи заявки на участие в закупке 3-х контрактов, исполненных без применения неустоек (пени, штрафов) согласно пунктам 9,10 Порядка.</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2.1.Определение и обоснование НМЦК посредством применения метода сопоставимых рыночных цен (анализ рынка):</w:t>
            </w:r>
          </w:p>
          <w:tbl>
            <w:tblPr>
              <w:tblW w:w="12820" w:type="dxa"/>
              <w:tblLayout w:type="fixed"/>
              <w:tblCellMar>
                <w:left w:w="10" w:type="dxa"/>
                <w:right w:w="10" w:type="dxa"/>
              </w:tblCellMar>
              <w:tblLook w:val="0000"/>
            </w:tblPr>
            <w:tblGrid>
              <w:gridCol w:w="599"/>
              <w:gridCol w:w="4674"/>
              <w:gridCol w:w="2585"/>
              <w:gridCol w:w="2410"/>
              <w:gridCol w:w="2552"/>
            </w:tblGrid>
            <w:tr w:rsidR="006D5387" w:rsidRPr="006D5387" w:rsidTr="00BD715A">
              <w:trPr>
                <w:trHeight w:val="910"/>
              </w:trPr>
              <w:tc>
                <w:tcPr>
                  <w:tcW w:w="599"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 </w:t>
                  </w:r>
                  <w:proofErr w:type="spellStart"/>
                  <w:proofErr w:type="gramStart"/>
                  <w:r w:rsidRPr="006D5387">
                    <w:rPr>
                      <w:rFonts w:ascii="XO Thames" w:hAnsi="XO Thames"/>
                      <w:sz w:val="20"/>
                      <w:szCs w:val="20"/>
                      <w:shd w:val="clear" w:color="auto" w:fill="FFFFFF"/>
                    </w:rPr>
                    <w:t>п</w:t>
                  </w:r>
                  <w:proofErr w:type="spellEnd"/>
                  <w:proofErr w:type="gramEnd"/>
                  <w:r w:rsidRPr="006D5387">
                    <w:rPr>
                      <w:rFonts w:ascii="XO Thames" w:hAnsi="XO Thames"/>
                      <w:sz w:val="20"/>
                      <w:szCs w:val="20"/>
                      <w:shd w:val="clear" w:color="auto" w:fill="FFFFFF"/>
                    </w:rPr>
                    <w:t>/</w:t>
                  </w:r>
                  <w:proofErr w:type="spellStart"/>
                  <w:r w:rsidRPr="006D5387">
                    <w:rPr>
                      <w:rFonts w:ascii="XO Thames" w:hAnsi="XO Thames"/>
                      <w:sz w:val="20"/>
                      <w:szCs w:val="20"/>
                      <w:shd w:val="clear" w:color="auto" w:fill="FFFFFF"/>
                    </w:rPr>
                    <w:t>п</w:t>
                  </w:r>
                  <w:proofErr w:type="spellEnd"/>
                </w:p>
              </w:tc>
              <w:tc>
                <w:tcPr>
                  <w:tcW w:w="4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Наименование медицинского изделия</w:t>
                  </w:r>
                </w:p>
              </w:tc>
              <w:tc>
                <w:tcPr>
                  <w:tcW w:w="75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Цена за единицу измерения в соответствии с источником информации без учета НДС, руб.</w:t>
                  </w:r>
                </w:p>
              </w:tc>
            </w:tr>
            <w:tr w:rsidR="006D5387" w:rsidRPr="006D5387" w:rsidTr="00BD715A">
              <w:trPr>
                <w:trHeight w:val="638"/>
              </w:trPr>
              <w:tc>
                <w:tcPr>
                  <w:tcW w:w="599"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00"/>
                    </w:rPr>
                  </w:pPr>
                </w:p>
              </w:tc>
              <w:tc>
                <w:tcPr>
                  <w:tcW w:w="4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00"/>
                    </w:rPr>
                  </w:pPr>
                </w:p>
              </w:tc>
              <w:tc>
                <w:tcPr>
                  <w:tcW w:w="25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Источник информации №1</w:t>
                  </w:r>
                </w:p>
                <w:p w:rsidR="006D5387" w:rsidRPr="006D5387" w:rsidRDefault="006D5387" w:rsidP="006D5387">
                  <w:pPr>
                    <w:pStyle w:val="a3"/>
                    <w:framePr w:hSpace="180" w:wrap="around" w:vAnchor="text" w:hAnchor="margin" w:y="484"/>
                    <w:jc w:val="center"/>
                    <w:rPr>
                      <w:rFonts w:ascii="XO Thames" w:hAnsi="XO Thames"/>
                      <w:sz w:val="20"/>
                      <w:szCs w:val="20"/>
                      <w:shd w:val="clear" w:color="auto" w:fill="FFFF0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Источник информации №2</w:t>
                  </w:r>
                </w:p>
                <w:p w:rsidR="006D5387" w:rsidRPr="006D5387" w:rsidRDefault="006D5387" w:rsidP="006D5387">
                  <w:pPr>
                    <w:pStyle w:val="a3"/>
                    <w:framePr w:hSpace="180" w:wrap="around" w:vAnchor="text" w:hAnchor="margin" w:y="484"/>
                    <w:jc w:val="center"/>
                    <w:rPr>
                      <w:rFonts w:ascii="XO Thames" w:hAnsi="XO Thames"/>
                      <w:sz w:val="20"/>
                      <w:szCs w:val="20"/>
                      <w:shd w:val="clear" w:color="auto" w:fill="FFFF0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Источник информации №3</w:t>
                  </w:r>
                </w:p>
                <w:p w:rsidR="006D5387" w:rsidRPr="006D5387" w:rsidRDefault="006D5387" w:rsidP="006D5387">
                  <w:pPr>
                    <w:pStyle w:val="a3"/>
                    <w:framePr w:hSpace="180" w:wrap="around" w:vAnchor="text" w:hAnchor="margin" w:y="484"/>
                    <w:jc w:val="center"/>
                    <w:rPr>
                      <w:rFonts w:ascii="XO Thames" w:hAnsi="XO Thames"/>
                      <w:sz w:val="20"/>
                      <w:szCs w:val="20"/>
                    </w:rPr>
                  </w:pPr>
                </w:p>
              </w:tc>
            </w:tr>
            <w:tr w:rsidR="006D5387" w:rsidRPr="006D5387" w:rsidTr="00BD715A">
              <w:trPr>
                <w:trHeight w:val="343"/>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Калоприемник для </w:t>
                  </w:r>
                  <w:proofErr w:type="gramStart"/>
                  <w:r w:rsidRPr="006D5387">
                    <w:rPr>
                      <w:rFonts w:ascii="XO Thames" w:hAnsi="XO Thames"/>
                      <w:sz w:val="20"/>
                      <w:szCs w:val="20"/>
                      <w:shd w:val="clear" w:color="auto" w:fill="FFFFFF"/>
                    </w:rPr>
                    <w:t>кишечной</w:t>
                  </w:r>
                  <w:proofErr w:type="gramEnd"/>
                  <w:r w:rsidRPr="006D5387">
                    <w:rPr>
                      <w:rFonts w:ascii="XO Thames" w:hAnsi="XO Thames"/>
                      <w:sz w:val="20"/>
                      <w:szCs w:val="20"/>
                      <w:shd w:val="clear" w:color="auto" w:fill="FFFFFF"/>
                    </w:rPr>
                    <w:t xml:space="preserve"> </w:t>
                  </w:r>
                  <w:proofErr w:type="spellStart"/>
                  <w:r w:rsidRPr="006D5387">
                    <w:rPr>
                      <w:rFonts w:ascii="XO Thames" w:hAnsi="XO Thames"/>
                      <w:sz w:val="20"/>
                      <w:szCs w:val="20"/>
                      <w:shd w:val="clear" w:color="auto" w:fill="FFFFFF"/>
                    </w:rPr>
                    <w:t>стомы</w:t>
                  </w:r>
                  <w:proofErr w:type="spellEnd"/>
                  <w:r w:rsidRPr="006D5387">
                    <w:rPr>
                      <w:rFonts w:ascii="XO Thames" w:hAnsi="XO Thames"/>
                      <w:sz w:val="20"/>
                      <w:szCs w:val="20"/>
                      <w:shd w:val="clear" w:color="auto" w:fill="FFFFFF"/>
                    </w:rPr>
                    <w:t xml:space="preserve"> однокомпонентный</w:t>
                  </w:r>
                </w:p>
              </w:tc>
              <w:tc>
                <w:tcPr>
                  <w:tcW w:w="258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186,86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190,81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190,60</w:t>
                  </w:r>
                </w:p>
              </w:tc>
            </w:tr>
            <w:tr w:rsidR="006D5387" w:rsidRPr="006D5387" w:rsidTr="00BD715A">
              <w:trPr>
                <w:trHeight w:val="343"/>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2</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Очиститель для кожи во флаконе, не менее 180 мл.</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512,35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520,57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520,01</w:t>
                  </w:r>
                </w:p>
              </w:tc>
            </w:tr>
            <w:tr w:rsidR="006D5387" w:rsidRPr="006D5387" w:rsidTr="00BD715A">
              <w:trPr>
                <w:trHeight w:val="343"/>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Покрытие жидкое из синтетического полимера для создания защитной пленки, нестерильное</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707,20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717,94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717,16</w:t>
                  </w:r>
                </w:p>
              </w:tc>
            </w:tr>
            <w:tr w:rsidR="006D5387" w:rsidRPr="006D5387" w:rsidTr="00BD715A">
              <w:trPr>
                <w:trHeight w:val="343"/>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4</w:t>
                  </w:r>
                </w:p>
              </w:tc>
              <w:tc>
                <w:tcPr>
                  <w:tcW w:w="4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Нейтрализатор запаха во флаконе, не менее 50 мл.</w:t>
                  </w:r>
                </w:p>
              </w:tc>
              <w:tc>
                <w:tcPr>
                  <w:tcW w:w="25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568,67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578,80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bCs/>
                      <w:sz w:val="20"/>
                      <w:szCs w:val="20"/>
                      <w:shd w:val="clear" w:color="auto" w:fill="FFFFFF"/>
                    </w:rPr>
                  </w:pPr>
                  <w:r w:rsidRPr="006D5387">
                    <w:rPr>
                      <w:rFonts w:ascii="XO Thames" w:hAnsi="XO Thames"/>
                      <w:bCs/>
                      <w:sz w:val="20"/>
                      <w:szCs w:val="20"/>
                      <w:shd w:val="clear" w:color="auto" w:fill="FFFFFF"/>
                    </w:rPr>
                    <w:t>578,17</w:t>
                  </w:r>
                </w:p>
              </w:tc>
            </w:tr>
          </w:tbl>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Определение и обоснование НМЦК посредством применения тарифного метода:</w:t>
            </w:r>
          </w:p>
          <w:p w:rsidR="006D5387" w:rsidRPr="006D5387" w:rsidRDefault="006D5387" w:rsidP="006D5387">
            <w:pPr>
              <w:pStyle w:val="a3"/>
              <w:jc w:val="center"/>
              <w:rPr>
                <w:rFonts w:ascii="XO Thames" w:hAnsi="XO Thames"/>
                <w:sz w:val="20"/>
                <w:szCs w:val="20"/>
              </w:rPr>
            </w:pPr>
            <w:proofErr w:type="gramStart"/>
            <w:r w:rsidRPr="006D5387">
              <w:rPr>
                <w:rFonts w:ascii="XO Thames" w:hAnsi="XO Thames"/>
                <w:sz w:val="20"/>
                <w:szCs w:val="20"/>
                <w:shd w:val="clear" w:color="auto" w:fill="FFFFFF"/>
              </w:rPr>
              <w:t xml:space="preserve">Информация о предельных отпускных ценах производителей медицинских изделий в соответствии с перечнем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 Распоряжением Правительства РФ от 31.12.2018 N 3053-р, представлена на официальном сайте </w:t>
            </w:r>
            <w:proofErr w:type="spellStart"/>
            <w:r w:rsidRPr="006D5387">
              <w:rPr>
                <w:rFonts w:ascii="XO Thames" w:hAnsi="XO Thames"/>
                <w:sz w:val="20"/>
                <w:szCs w:val="20"/>
                <w:shd w:val="clear" w:color="auto" w:fill="FFFFFF"/>
              </w:rPr>
              <w:t>Росздравнадзора</w:t>
            </w:r>
            <w:proofErr w:type="spellEnd"/>
            <w:r w:rsidRPr="006D5387">
              <w:rPr>
                <w:rFonts w:ascii="XO Thames" w:hAnsi="XO Thames"/>
                <w:sz w:val="20"/>
                <w:szCs w:val="20"/>
                <w:shd w:val="clear" w:color="auto" w:fill="FFFFFF"/>
              </w:rPr>
              <w:t xml:space="preserve"> по ссылке: </w:t>
            </w:r>
            <w:hyperlink r:id="rId23" w:history="1">
              <w:r w:rsidRPr="006D5387">
                <w:rPr>
                  <w:rFonts w:ascii="XO Thames" w:hAnsi="XO Thames"/>
                  <w:color w:val="0000FF"/>
                  <w:sz w:val="20"/>
                  <w:szCs w:val="20"/>
                  <w:u w:val="single"/>
                  <w:shd w:val="clear" w:color="auto" w:fill="FFFFFF"/>
                </w:rPr>
                <w:t>https://roszdravnadzor.gov.ru/services/mi_prices</w:t>
              </w:r>
            </w:hyperlink>
            <w:proofErr w:type="gramEnd"/>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u w:val="single"/>
                <w:shd w:val="clear" w:color="auto" w:fill="FFFFFF"/>
              </w:rPr>
              <w:t>Объект закупки в указанный выше перечень не включен, тарифный метод не применяется.</w:t>
            </w:r>
          </w:p>
          <w:p w:rsidR="006D5387" w:rsidRPr="006D5387" w:rsidRDefault="006D5387" w:rsidP="006D5387">
            <w:pPr>
              <w:pStyle w:val="a3"/>
              <w:jc w:val="center"/>
              <w:rPr>
                <w:rFonts w:ascii="XO Thames" w:hAnsi="XO Thames"/>
                <w:sz w:val="20"/>
                <w:szCs w:val="20"/>
                <w:shd w:val="clear" w:color="auto" w:fill="FFFF00"/>
              </w:rPr>
            </w:pPr>
          </w:p>
          <w:tbl>
            <w:tblPr>
              <w:tblW w:w="10884" w:type="dxa"/>
              <w:jc w:val="center"/>
              <w:tblLayout w:type="fixed"/>
              <w:tblCellMar>
                <w:left w:w="10" w:type="dxa"/>
                <w:right w:w="10" w:type="dxa"/>
              </w:tblCellMar>
              <w:tblLook w:val="0000"/>
            </w:tblPr>
            <w:tblGrid>
              <w:gridCol w:w="742"/>
              <w:gridCol w:w="6430"/>
              <w:gridCol w:w="3712"/>
            </w:tblGrid>
            <w:tr w:rsidR="006D5387" w:rsidRPr="006D5387" w:rsidTr="00BD715A">
              <w:trPr>
                <w:trHeight w:val="582"/>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 </w:t>
                  </w:r>
                  <w:proofErr w:type="spellStart"/>
                  <w:proofErr w:type="gramStart"/>
                  <w:r w:rsidRPr="006D5387">
                    <w:rPr>
                      <w:rFonts w:ascii="XO Thames" w:hAnsi="XO Thames"/>
                      <w:sz w:val="20"/>
                      <w:szCs w:val="20"/>
                      <w:shd w:val="clear" w:color="auto" w:fill="FFFFFF"/>
                    </w:rPr>
                    <w:t>п</w:t>
                  </w:r>
                  <w:proofErr w:type="spellEnd"/>
                  <w:proofErr w:type="gramEnd"/>
                  <w:r w:rsidRPr="006D5387">
                    <w:rPr>
                      <w:rFonts w:ascii="XO Thames" w:hAnsi="XO Thames"/>
                      <w:sz w:val="20"/>
                      <w:szCs w:val="20"/>
                      <w:shd w:val="clear" w:color="auto" w:fill="FFFFFF"/>
                    </w:rPr>
                    <w:t>/</w:t>
                  </w:r>
                  <w:proofErr w:type="spellStart"/>
                  <w:r w:rsidRPr="006D5387">
                    <w:rPr>
                      <w:rFonts w:ascii="XO Thames" w:hAnsi="XO Thames"/>
                      <w:sz w:val="20"/>
                      <w:szCs w:val="20"/>
                      <w:shd w:val="clear" w:color="auto" w:fill="FFFFFF"/>
                    </w:rPr>
                    <w:t>п</w:t>
                  </w:r>
                  <w:proofErr w:type="spellEnd"/>
                </w:p>
              </w:tc>
              <w:tc>
                <w:tcPr>
                  <w:tcW w:w="6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Наименование медицинского изделия</w:t>
                  </w:r>
                </w:p>
              </w:tc>
              <w:tc>
                <w:tcPr>
                  <w:tcW w:w="37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Предельная отпускная цена производителя медицинского изделия, руб.</w:t>
                  </w:r>
                </w:p>
              </w:tc>
            </w:tr>
            <w:tr w:rsidR="006D5387" w:rsidRPr="006D5387" w:rsidTr="00BD715A">
              <w:trPr>
                <w:trHeight w:val="165"/>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w:t>
                  </w:r>
                </w:p>
              </w:tc>
              <w:tc>
                <w:tcPr>
                  <w:tcW w:w="6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 xml:space="preserve">Калоприемник для </w:t>
                  </w:r>
                  <w:proofErr w:type="gramStart"/>
                  <w:r w:rsidRPr="006D5387">
                    <w:rPr>
                      <w:rFonts w:ascii="XO Thames" w:hAnsi="XO Thames"/>
                      <w:sz w:val="20"/>
                      <w:szCs w:val="20"/>
                      <w:shd w:val="clear" w:color="auto" w:fill="FFFFFF"/>
                    </w:rPr>
                    <w:t>кишечной</w:t>
                  </w:r>
                  <w:proofErr w:type="gramEnd"/>
                  <w:r w:rsidRPr="006D5387">
                    <w:rPr>
                      <w:rFonts w:ascii="XO Thames" w:hAnsi="XO Thames"/>
                      <w:sz w:val="20"/>
                      <w:szCs w:val="20"/>
                      <w:shd w:val="clear" w:color="auto" w:fill="FFFFFF"/>
                    </w:rPr>
                    <w:t xml:space="preserve"> </w:t>
                  </w:r>
                  <w:proofErr w:type="spellStart"/>
                  <w:r w:rsidRPr="006D5387">
                    <w:rPr>
                      <w:rFonts w:ascii="XO Thames" w:hAnsi="XO Thames"/>
                      <w:sz w:val="20"/>
                      <w:szCs w:val="20"/>
                      <w:shd w:val="clear" w:color="auto" w:fill="FFFFFF"/>
                    </w:rPr>
                    <w:t>стомы</w:t>
                  </w:r>
                  <w:proofErr w:type="spellEnd"/>
                  <w:r w:rsidRPr="006D5387">
                    <w:rPr>
                      <w:rFonts w:ascii="XO Thames" w:hAnsi="XO Thames"/>
                      <w:sz w:val="20"/>
                      <w:szCs w:val="20"/>
                      <w:shd w:val="clear" w:color="auto" w:fill="FFFFFF"/>
                    </w:rPr>
                    <w:t xml:space="preserve"> однокомпонентный</w:t>
                  </w:r>
                </w:p>
              </w:tc>
              <w:tc>
                <w:tcPr>
                  <w:tcW w:w="371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w:t>
                  </w:r>
                </w:p>
              </w:tc>
            </w:tr>
            <w:tr w:rsidR="006D5387" w:rsidRPr="006D5387" w:rsidTr="00BD715A">
              <w:trPr>
                <w:trHeight w:val="165"/>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2.</w:t>
                  </w:r>
                </w:p>
              </w:tc>
              <w:tc>
                <w:tcPr>
                  <w:tcW w:w="6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Очиститель для кожи во флаконе, не менее 180 мл.</w:t>
                  </w:r>
                </w:p>
              </w:tc>
              <w:tc>
                <w:tcPr>
                  <w:tcW w:w="37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w:t>
                  </w:r>
                </w:p>
              </w:tc>
            </w:tr>
            <w:tr w:rsidR="006D5387" w:rsidRPr="006D5387" w:rsidTr="00BD715A">
              <w:trPr>
                <w:trHeight w:val="165"/>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3.</w:t>
                  </w:r>
                </w:p>
              </w:tc>
              <w:tc>
                <w:tcPr>
                  <w:tcW w:w="6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Покрытие жидкое из синтетического полимера для создания защитной пленки, нестерильное</w:t>
                  </w:r>
                </w:p>
              </w:tc>
              <w:tc>
                <w:tcPr>
                  <w:tcW w:w="37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w:t>
                  </w:r>
                </w:p>
              </w:tc>
            </w:tr>
            <w:tr w:rsidR="006D5387" w:rsidRPr="006D5387" w:rsidTr="00BD715A">
              <w:trPr>
                <w:trHeight w:val="165"/>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4.</w:t>
                  </w:r>
                </w:p>
              </w:tc>
              <w:tc>
                <w:tcPr>
                  <w:tcW w:w="6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Нейтрализатор запаха во флаконе, не менее 50 мл.</w:t>
                  </w:r>
                </w:p>
              </w:tc>
              <w:tc>
                <w:tcPr>
                  <w:tcW w:w="37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shd w:val="clear" w:color="auto" w:fill="FFFFFF"/>
                    </w:rPr>
                  </w:pPr>
                  <w:r w:rsidRPr="006D5387">
                    <w:rPr>
                      <w:rFonts w:ascii="XO Thames" w:hAnsi="XO Thames"/>
                      <w:sz w:val="20"/>
                      <w:szCs w:val="20"/>
                      <w:shd w:val="clear" w:color="auto" w:fill="FFFFFF"/>
                    </w:rPr>
                    <w:t>-</w:t>
                  </w:r>
                </w:p>
              </w:tc>
            </w:tr>
          </w:tbl>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В соответствии с пунктом 11 Порядка в целях определения однородности совокупности значений выявленных цен, используемых в расчетах, определяем коэффициент вариации по формуле:</w:t>
            </w:r>
          </w:p>
          <w:p w:rsidR="006D5387" w:rsidRPr="006D5387" w:rsidRDefault="006D5387" w:rsidP="006D5387">
            <w:pPr>
              <w:pStyle w:val="a3"/>
              <w:jc w:val="center"/>
              <w:rPr>
                <w:rFonts w:ascii="XO Thames" w:hAnsi="XO Thames"/>
                <w:sz w:val="20"/>
                <w:szCs w:val="20"/>
              </w:rPr>
            </w:pPr>
            <w:r w:rsidRPr="006D5387">
              <w:rPr>
                <w:rFonts w:ascii="XO Thames" w:hAnsi="XO Thames"/>
                <w:noProof/>
                <w:sz w:val="20"/>
                <w:szCs w:val="20"/>
                <w:shd w:val="clear" w:color="auto" w:fill="FFFFFF"/>
                <w:lang w:eastAsia="ru-RU"/>
              </w:rPr>
              <w:lastRenderedPageBreak/>
              <w:drawing>
                <wp:inline distT="0" distB="0" distL="0" distR="0">
                  <wp:extent cx="1200150" cy="428625"/>
                  <wp:effectExtent l="0" t="0" r="0" b="0"/>
                  <wp:docPr id="7"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a:stretch>
                            <a:fillRect/>
                          </a:stretch>
                        </pic:blipFill>
                        <pic:spPr>
                          <a:xfrm>
                            <a:off x="0" y="0"/>
                            <a:ext cx="1200150" cy="428625"/>
                          </a:xfrm>
                          <a:prstGeom prst="rect">
                            <a:avLst/>
                          </a:prstGeom>
                          <a:noFill/>
                          <a:ln>
                            <a:noFill/>
                            <a:prstDash/>
                          </a:ln>
                        </pic:spPr>
                      </pic:pic>
                    </a:graphicData>
                  </a:graphic>
                </wp:inline>
              </w:drawing>
            </w:r>
            <w:r w:rsidRPr="006D5387">
              <w:rPr>
                <w:rFonts w:ascii="XO Thames" w:hAnsi="XO Thames"/>
                <w:sz w:val="20"/>
                <w:szCs w:val="20"/>
                <w:shd w:val="clear" w:color="auto" w:fill="FFFFFF"/>
              </w:rPr>
              <w:t>,</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где:</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V - коэффициент вариации;</w:t>
            </w:r>
          </w:p>
          <w:p w:rsidR="006D5387" w:rsidRPr="006D5387" w:rsidRDefault="006D5387" w:rsidP="006D5387">
            <w:pPr>
              <w:pStyle w:val="a3"/>
              <w:jc w:val="center"/>
              <w:rPr>
                <w:rFonts w:ascii="XO Thames" w:hAnsi="XO Thames"/>
                <w:sz w:val="20"/>
                <w:szCs w:val="20"/>
              </w:rPr>
            </w:pPr>
            <w:r w:rsidRPr="006D5387">
              <w:rPr>
                <w:rFonts w:ascii="XO Thames" w:hAnsi="XO Thames"/>
                <w:noProof/>
                <w:sz w:val="20"/>
                <w:szCs w:val="20"/>
                <w:shd w:val="clear" w:color="auto" w:fill="FFFFFF"/>
                <w:lang w:eastAsia="ru-RU"/>
              </w:rPr>
              <w:drawing>
                <wp:inline distT="0" distB="0" distL="0" distR="0">
                  <wp:extent cx="1581153" cy="542925"/>
                  <wp:effectExtent l="0" t="0" r="0" b="0"/>
                  <wp:docPr id="8"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rcRect/>
                          <a:stretch>
                            <a:fillRect/>
                          </a:stretch>
                        </pic:blipFill>
                        <pic:spPr>
                          <a:xfrm>
                            <a:off x="0" y="0"/>
                            <a:ext cx="1581153" cy="542925"/>
                          </a:xfrm>
                          <a:prstGeom prst="rect">
                            <a:avLst/>
                          </a:prstGeom>
                          <a:noFill/>
                          <a:ln>
                            <a:noFill/>
                            <a:prstDash/>
                          </a:ln>
                        </pic:spPr>
                      </pic:pic>
                    </a:graphicData>
                  </a:graphic>
                </wp:inline>
              </w:drawing>
            </w:r>
            <w:r w:rsidRPr="006D5387">
              <w:rPr>
                <w:rFonts w:ascii="XO Thames" w:hAnsi="XO Thames"/>
                <w:sz w:val="20"/>
                <w:szCs w:val="20"/>
                <w:shd w:val="clear" w:color="auto" w:fill="FFFFFF"/>
              </w:rPr>
              <w:t>- среднее квадратичное отклонение;</w:t>
            </w:r>
          </w:p>
          <w:p w:rsidR="006D5387" w:rsidRPr="006D5387" w:rsidRDefault="006D5387" w:rsidP="006D5387">
            <w:pPr>
              <w:pStyle w:val="a3"/>
              <w:jc w:val="center"/>
              <w:rPr>
                <w:rFonts w:ascii="XO Thames" w:hAnsi="XO Thames"/>
                <w:sz w:val="20"/>
                <w:szCs w:val="20"/>
              </w:rPr>
            </w:pPr>
            <w:r w:rsidRPr="006D5387">
              <w:rPr>
                <w:rFonts w:ascii="XO Thames" w:hAnsi="XO Thames"/>
                <w:noProof/>
                <w:sz w:val="20"/>
                <w:szCs w:val="20"/>
                <w:shd w:val="clear" w:color="auto" w:fill="FFFFFF"/>
                <w:lang w:eastAsia="ru-RU"/>
              </w:rPr>
              <w:drawing>
                <wp:inline distT="0" distB="0" distL="0" distR="0">
                  <wp:extent cx="152403" cy="228600"/>
                  <wp:effectExtent l="0" t="0" r="0" b="0"/>
                  <wp:docPr id="9"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rcRect/>
                          <a:stretch>
                            <a:fillRect/>
                          </a:stretch>
                        </pic:blipFill>
                        <pic:spPr>
                          <a:xfrm>
                            <a:off x="0" y="0"/>
                            <a:ext cx="152403" cy="228600"/>
                          </a:xfrm>
                          <a:prstGeom prst="rect">
                            <a:avLst/>
                          </a:prstGeom>
                          <a:noFill/>
                          <a:ln>
                            <a:noFill/>
                            <a:prstDash/>
                          </a:ln>
                        </pic:spPr>
                      </pic:pic>
                    </a:graphicData>
                  </a:graphic>
                </wp:inline>
              </w:drawing>
            </w:r>
            <w:r w:rsidRPr="006D5387">
              <w:rPr>
                <w:rFonts w:ascii="XO Thames" w:hAnsi="XO Thames"/>
                <w:sz w:val="20"/>
                <w:szCs w:val="20"/>
                <w:shd w:val="clear" w:color="auto" w:fill="FFFFFF"/>
              </w:rPr>
              <w:t xml:space="preserve">- цена единицы товара, работы, услуги, указанная в источнике с номером </w:t>
            </w:r>
            <w:proofErr w:type="spellStart"/>
            <w:r w:rsidRPr="006D5387">
              <w:rPr>
                <w:rFonts w:ascii="XO Thames" w:hAnsi="XO Thames"/>
                <w:sz w:val="20"/>
                <w:szCs w:val="20"/>
                <w:shd w:val="clear" w:color="auto" w:fill="FFFFFF"/>
              </w:rPr>
              <w:t>i</w:t>
            </w:r>
            <w:proofErr w:type="spellEnd"/>
            <w:r w:rsidRPr="006D5387">
              <w:rPr>
                <w:rFonts w:ascii="XO Thames" w:hAnsi="XO Thames"/>
                <w:sz w:val="20"/>
                <w:szCs w:val="20"/>
                <w:shd w:val="clear" w:color="auto" w:fill="FFFFFF"/>
              </w:rPr>
              <w:t>;</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&lt;</w:t>
            </w:r>
            <w:proofErr w:type="spellStart"/>
            <w:r w:rsidRPr="006D5387">
              <w:rPr>
                <w:rFonts w:ascii="XO Thames" w:hAnsi="XO Thames"/>
                <w:sz w:val="20"/>
                <w:szCs w:val="20"/>
                <w:shd w:val="clear" w:color="auto" w:fill="FFFFFF"/>
              </w:rPr>
              <w:t>ц</w:t>
            </w:r>
            <w:proofErr w:type="spellEnd"/>
            <w:r w:rsidRPr="006D5387">
              <w:rPr>
                <w:rFonts w:ascii="XO Thames" w:hAnsi="XO Thames"/>
                <w:sz w:val="20"/>
                <w:szCs w:val="20"/>
                <w:shd w:val="clear" w:color="auto" w:fill="FFFFFF"/>
              </w:rPr>
              <w:t>&gt; - средняя арифметическая величина цены единицы товара, работы, услуги;</w:t>
            </w:r>
          </w:p>
          <w:p w:rsidR="006D5387" w:rsidRPr="006D5387" w:rsidRDefault="006D5387" w:rsidP="006D5387">
            <w:pPr>
              <w:pStyle w:val="a3"/>
              <w:jc w:val="center"/>
              <w:rPr>
                <w:rFonts w:ascii="XO Thames" w:hAnsi="XO Thames"/>
                <w:sz w:val="20"/>
                <w:szCs w:val="20"/>
              </w:rPr>
            </w:pPr>
            <w:proofErr w:type="spellStart"/>
            <w:r w:rsidRPr="006D5387">
              <w:rPr>
                <w:rFonts w:ascii="XO Thames" w:hAnsi="XO Thames"/>
                <w:sz w:val="20"/>
                <w:szCs w:val="20"/>
                <w:shd w:val="clear" w:color="auto" w:fill="FFFFFF"/>
              </w:rPr>
              <w:t>n</w:t>
            </w:r>
            <w:proofErr w:type="spellEnd"/>
            <w:r w:rsidRPr="006D5387">
              <w:rPr>
                <w:rFonts w:ascii="XO Thames" w:hAnsi="XO Thames"/>
                <w:sz w:val="20"/>
                <w:szCs w:val="20"/>
                <w:shd w:val="clear" w:color="auto" w:fill="FFFFFF"/>
              </w:rPr>
              <w:t xml:space="preserve"> - количество значений, используемых в расчете.</w:t>
            </w:r>
          </w:p>
          <w:p w:rsidR="006D5387" w:rsidRPr="006D5387" w:rsidRDefault="006D5387" w:rsidP="006D5387">
            <w:pPr>
              <w:pStyle w:val="a3"/>
              <w:jc w:val="center"/>
              <w:rPr>
                <w:rFonts w:ascii="XO Thames" w:hAnsi="XO Thames"/>
                <w:sz w:val="20"/>
                <w:szCs w:val="20"/>
                <w:shd w:val="clear" w:color="auto" w:fill="FFFF00"/>
              </w:rPr>
            </w:pPr>
          </w:p>
          <w:tbl>
            <w:tblPr>
              <w:tblW w:w="12825" w:type="dxa"/>
              <w:tblLayout w:type="fixed"/>
              <w:tblCellMar>
                <w:left w:w="10" w:type="dxa"/>
                <w:right w:w="10" w:type="dxa"/>
              </w:tblCellMar>
              <w:tblLook w:val="0000"/>
            </w:tblPr>
            <w:tblGrid>
              <w:gridCol w:w="1201"/>
              <w:gridCol w:w="233"/>
              <w:gridCol w:w="1185"/>
              <w:gridCol w:w="1417"/>
              <w:gridCol w:w="2126"/>
              <w:gridCol w:w="2127"/>
              <w:gridCol w:w="2409"/>
              <w:gridCol w:w="2127"/>
            </w:tblGrid>
            <w:tr w:rsidR="006D5387" w:rsidRPr="006D5387" w:rsidTr="00BD715A">
              <w:trPr>
                <w:trHeight w:val="565"/>
              </w:trPr>
              <w:tc>
                <w:tcPr>
                  <w:tcW w:w="1434" w:type="dxa"/>
                  <w:gridSpan w:val="2"/>
                  <w:shd w:val="clear" w:color="auto" w:fill="FFFFFF"/>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c>
                <w:tcPr>
                  <w:tcW w:w="1185" w:type="dxa"/>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c>
                <w:tcPr>
                  <w:tcW w:w="1417" w:type="dxa"/>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c>
                <w:tcPr>
                  <w:tcW w:w="2126" w:type="dxa"/>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c>
                <w:tcPr>
                  <w:tcW w:w="2127" w:type="dxa"/>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c>
                <w:tcPr>
                  <w:tcW w:w="2409" w:type="dxa"/>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c>
                <w:tcPr>
                  <w:tcW w:w="2127" w:type="dxa"/>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00"/>
                    </w:rPr>
                  </w:pPr>
                </w:p>
              </w:tc>
            </w:tr>
            <w:tr w:rsidR="006D5387" w:rsidRPr="006D5387" w:rsidTr="00BD715A">
              <w:trPr>
                <w:trHeight w:val="423"/>
              </w:trPr>
              <w:tc>
                <w:tcPr>
                  <w:tcW w:w="1201" w:type="dxa"/>
                  <w:tcBorders>
                    <w:top w:val="single" w:sz="8"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s="Arial"/>
                      <w:color w:val="000000"/>
                      <w:sz w:val="20"/>
                      <w:szCs w:val="20"/>
                      <w:shd w:val="clear" w:color="auto" w:fill="FFFFFF"/>
                    </w:rPr>
                    <w:t>Цена 1</w:t>
                  </w:r>
                </w:p>
              </w:tc>
              <w:tc>
                <w:tcPr>
                  <w:tcW w:w="1418" w:type="dxa"/>
                  <w:gridSpan w:val="2"/>
                  <w:tcBorders>
                    <w:top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s="Arial"/>
                      <w:color w:val="000000"/>
                      <w:sz w:val="20"/>
                      <w:szCs w:val="20"/>
                      <w:shd w:val="clear" w:color="auto" w:fill="FFFFFF"/>
                    </w:rPr>
                    <w:t>Цена 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s="Arial"/>
                      <w:color w:val="000000"/>
                      <w:sz w:val="20"/>
                      <w:szCs w:val="20"/>
                      <w:shd w:val="clear" w:color="auto" w:fill="FFFFFF"/>
                    </w:rPr>
                    <w:t>Цена 3</w:t>
                  </w:r>
                </w:p>
              </w:tc>
              <w:tc>
                <w:tcPr>
                  <w:tcW w:w="2126" w:type="dxa"/>
                  <w:tcBorders>
                    <w:top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s="Arial"/>
                      <w:color w:val="000000"/>
                      <w:sz w:val="20"/>
                      <w:szCs w:val="20"/>
                      <w:shd w:val="clear" w:color="auto" w:fill="FFFFFF"/>
                    </w:rPr>
                    <w:t>Сумма трех цен</w:t>
                  </w:r>
                </w:p>
              </w:tc>
              <w:tc>
                <w:tcPr>
                  <w:tcW w:w="2127" w:type="dxa"/>
                  <w:tcBorders>
                    <w:top w:val="single" w:sz="8"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olor w:val="000000"/>
                      <w:sz w:val="20"/>
                      <w:szCs w:val="20"/>
                      <w:shd w:val="clear" w:color="auto" w:fill="FFFFFF"/>
                    </w:rPr>
                    <w:t>Среднее арифметическое трех цен</w:t>
                  </w:r>
                </w:p>
              </w:tc>
              <w:tc>
                <w:tcPr>
                  <w:tcW w:w="2409" w:type="dxa"/>
                  <w:tcBorders>
                    <w:top w:val="single" w:sz="8" w:space="0" w:color="000000"/>
                    <w:bottom w:val="single" w:sz="4"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olor w:val="000000"/>
                      <w:sz w:val="20"/>
                      <w:szCs w:val="20"/>
                      <w:shd w:val="clear" w:color="auto" w:fill="FFFFFF"/>
                    </w:rPr>
                    <w:t>Среднее квадратичное отклонение</w:t>
                  </w:r>
                </w:p>
              </w:tc>
              <w:tc>
                <w:tcPr>
                  <w:tcW w:w="2127" w:type="dxa"/>
                  <w:tcBorders>
                    <w:top w:val="single" w:sz="8"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vAlign w:val="cente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cs="Arial"/>
                      <w:color w:val="000000"/>
                      <w:sz w:val="20"/>
                      <w:szCs w:val="20"/>
                      <w:shd w:val="clear" w:color="auto" w:fill="FFFFFF"/>
                    </w:rPr>
                    <w:t>Коэффициент вариации</w:t>
                  </w:r>
                </w:p>
              </w:tc>
            </w:tr>
            <w:tr w:rsidR="006D5387" w:rsidRPr="006D5387" w:rsidTr="00BD715A">
              <w:trPr>
                <w:trHeight w:val="49"/>
              </w:trPr>
              <w:tc>
                <w:tcPr>
                  <w:tcW w:w="1201"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186,86</w:t>
                  </w:r>
                </w:p>
              </w:tc>
              <w:tc>
                <w:tcPr>
                  <w:tcW w:w="14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190,81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190,60</w:t>
                  </w:r>
                </w:p>
              </w:tc>
              <w:tc>
                <w:tcPr>
                  <w:tcW w:w="212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568,27</w:t>
                  </w:r>
                </w:p>
              </w:tc>
              <w:tc>
                <w:tcPr>
                  <w:tcW w:w="212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189,42</w:t>
                  </w:r>
                </w:p>
              </w:tc>
              <w:tc>
                <w:tcPr>
                  <w:tcW w:w="2409" w:type="dxa"/>
                  <w:tcBorders>
                    <w:top w:val="single" w:sz="4" w:space="0" w:color="000000"/>
                    <w:bottom w:val="single" w:sz="4"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rPr>
                    <w:t>2,22</w:t>
                  </w:r>
                </w:p>
              </w:tc>
              <w:tc>
                <w:tcPr>
                  <w:tcW w:w="2127" w:type="dxa"/>
                  <w:tcBorders>
                    <w:top w:val="single" w:sz="4" w:space="0" w:color="000000"/>
                    <w:left w:val="single" w:sz="8" w:space="0" w:color="000000"/>
                    <w:bottom w:val="single" w:sz="4" w:space="0" w:color="000000"/>
                    <w:right w:val="single" w:sz="8"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1,17%</w:t>
                  </w:r>
                </w:p>
              </w:tc>
            </w:tr>
            <w:tr w:rsidR="006D5387" w:rsidRPr="006D5387" w:rsidTr="00BD715A">
              <w:trPr>
                <w:trHeight w:val="49"/>
              </w:trPr>
              <w:tc>
                <w:tcPr>
                  <w:tcW w:w="1201"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512,35</w:t>
                  </w:r>
                </w:p>
              </w:tc>
              <w:tc>
                <w:tcPr>
                  <w:tcW w:w="14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520,57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520,01</w:t>
                  </w:r>
                </w:p>
              </w:tc>
              <w:tc>
                <w:tcPr>
                  <w:tcW w:w="212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rPr>
                    <w:t>1522,93</w:t>
                  </w:r>
                </w:p>
              </w:tc>
              <w:tc>
                <w:tcPr>
                  <w:tcW w:w="212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517,64</w:t>
                  </w:r>
                </w:p>
              </w:tc>
              <w:tc>
                <w:tcPr>
                  <w:tcW w:w="2409" w:type="dxa"/>
                  <w:tcBorders>
                    <w:top w:val="single" w:sz="4" w:space="0" w:color="000000"/>
                    <w:bottom w:val="single" w:sz="4"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rPr>
                    <w:t>4,59</w:t>
                  </w:r>
                </w:p>
              </w:tc>
              <w:tc>
                <w:tcPr>
                  <w:tcW w:w="2127"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0,89%</w:t>
                  </w:r>
                </w:p>
              </w:tc>
            </w:tr>
            <w:tr w:rsidR="006D5387" w:rsidRPr="006D5387" w:rsidTr="00BD715A">
              <w:trPr>
                <w:trHeight w:val="49"/>
              </w:trPr>
              <w:tc>
                <w:tcPr>
                  <w:tcW w:w="1201"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707,20</w:t>
                  </w:r>
                </w:p>
              </w:tc>
              <w:tc>
                <w:tcPr>
                  <w:tcW w:w="14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717,94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717,16</w:t>
                  </w:r>
                </w:p>
              </w:tc>
              <w:tc>
                <w:tcPr>
                  <w:tcW w:w="2126"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rPr>
                    <w:t>2142,30</w:t>
                  </w:r>
                </w:p>
              </w:tc>
              <w:tc>
                <w:tcPr>
                  <w:tcW w:w="212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714,10</w:t>
                  </w:r>
                </w:p>
              </w:tc>
              <w:tc>
                <w:tcPr>
                  <w:tcW w:w="2409" w:type="dxa"/>
                  <w:tcBorders>
                    <w:top w:val="single" w:sz="4" w:space="0" w:color="000000"/>
                    <w:bottom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rPr>
                    <w:t>5,99</w:t>
                  </w:r>
                </w:p>
              </w:tc>
              <w:tc>
                <w:tcPr>
                  <w:tcW w:w="2127" w:type="dxa"/>
                  <w:tcBorders>
                    <w:top w:val="single" w:sz="4" w:space="0" w:color="000000"/>
                    <w:left w:val="single" w:sz="8" w:space="0" w:color="000000"/>
                    <w:bottom w:val="single" w:sz="4" w:space="0" w:color="000000"/>
                    <w:right w:val="single" w:sz="8"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color w:val="000000"/>
                      <w:sz w:val="20"/>
                      <w:szCs w:val="20"/>
                      <w:shd w:val="clear" w:color="auto" w:fill="FFFFFF"/>
                    </w:rPr>
                    <w:t>0,84%</w:t>
                  </w:r>
                </w:p>
              </w:tc>
            </w:tr>
            <w:tr w:rsidR="006D5387" w:rsidRPr="006D5387" w:rsidTr="00BD715A">
              <w:trPr>
                <w:trHeight w:val="49"/>
              </w:trPr>
              <w:tc>
                <w:tcPr>
                  <w:tcW w:w="1201" w:type="dxa"/>
                  <w:tcBorders>
                    <w:top w:val="single" w:sz="4" w:space="0" w:color="000000"/>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568,67</w:t>
                  </w:r>
                </w:p>
              </w:tc>
              <w:tc>
                <w:tcPr>
                  <w:tcW w:w="1418" w:type="dxa"/>
                  <w:gridSpan w:val="2"/>
                  <w:tcBorders>
                    <w:top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sz w:val="20"/>
                      <w:szCs w:val="20"/>
                      <w:shd w:val="clear" w:color="auto" w:fill="FFFFFF"/>
                    </w:rPr>
                    <w:t>578,80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6D5387" w:rsidRPr="006D5387" w:rsidRDefault="006D5387" w:rsidP="006D5387">
                  <w:pPr>
                    <w:pStyle w:val="a3"/>
                    <w:framePr w:hSpace="180" w:wrap="around" w:vAnchor="text" w:hAnchor="margin" w:y="484"/>
                    <w:jc w:val="center"/>
                    <w:rPr>
                      <w:rFonts w:ascii="XO Thames" w:hAnsi="XO Thames"/>
                      <w:sz w:val="20"/>
                      <w:szCs w:val="20"/>
                    </w:rPr>
                  </w:pPr>
                  <w:r w:rsidRPr="006D5387">
                    <w:rPr>
                      <w:rFonts w:ascii="XO Thames" w:hAnsi="XO Thames"/>
                      <w:bCs/>
                      <w:sz w:val="20"/>
                      <w:szCs w:val="20"/>
                      <w:shd w:val="clear" w:color="auto" w:fill="FFFFFF"/>
                    </w:rPr>
                    <w:t>578,17</w:t>
                  </w:r>
                </w:p>
              </w:tc>
              <w:tc>
                <w:tcPr>
                  <w:tcW w:w="2126" w:type="dxa"/>
                  <w:tcBorders>
                    <w:top w:val="single" w:sz="4" w:space="0" w:color="000000"/>
                    <w:bottom w:val="single" w:sz="8"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FF"/>
                    </w:rPr>
                  </w:pPr>
                  <w:r w:rsidRPr="006D5387">
                    <w:rPr>
                      <w:rFonts w:ascii="XO Thames" w:hAnsi="XO Thames"/>
                      <w:bCs/>
                      <w:color w:val="000000"/>
                      <w:sz w:val="20"/>
                      <w:szCs w:val="20"/>
                      <w:shd w:val="clear" w:color="auto" w:fill="FFFFFF"/>
                    </w:rPr>
                    <w:t>1725,64</w:t>
                  </w:r>
                </w:p>
              </w:tc>
              <w:tc>
                <w:tcPr>
                  <w:tcW w:w="2127" w:type="dxa"/>
                  <w:tcBorders>
                    <w:top w:val="single" w:sz="4" w:space="0" w:color="000000"/>
                    <w:bottom w:val="single" w:sz="8" w:space="0" w:color="000000"/>
                    <w:right w:val="single" w:sz="4"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FF"/>
                    </w:rPr>
                  </w:pPr>
                  <w:r w:rsidRPr="006D5387">
                    <w:rPr>
                      <w:rFonts w:ascii="XO Thames" w:hAnsi="XO Thames"/>
                      <w:bCs/>
                      <w:color w:val="000000"/>
                      <w:sz w:val="20"/>
                      <w:szCs w:val="20"/>
                      <w:shd w:val="clear" w:color="auto" w:fill="FFFFFF"/>
                    </w:rPr>
                    <w:t>575,21</w:t>
                  </w:r>
                </w:p>
              </w:tc>
              <w:tc>
                <w:tcPr>
                  <w:tcW w:w="2409" w:type="dxa"/>
                  <w:tcBorders>
                    <w:top w:val="single" w:sz="4" w:space="0" w:color="000000"/>
                    <w:bottom w:val="single" w:sz="8"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FF"/>
                    </w:rPr>
                  </w:pPr>
                  <w:r w:rsidRPr="006D5387">
                    <w:rPr>
                      <w:rFonts w:ascii="XO Thames" w:hAnsi="XO Thames"/>
                      <w:bCs/>
                      <w:color w:val="000000"/>
                      <w:sz w:val="20"/>
                      <w:szCs w:val="20"/>
                      <w:shd w:val="clear" w:color="auto" w:fill="FFFFFF"/>
                    </w:rPr>
                    <w:t>5,68</w:t>
                  </w:r>
                </w:p>
              </w:tc>
              <w:tc>
                <w:tcPr>
                  <w:tcW w:w="2127" w:type="dxa"/>
                  <w:tcBorders>
                    <w:top w:val="single" w:sz="4" w:space="0" w:color="000000"/>
                    <w:left w:val="single" w:sz="8" w:space="0" w:color="000000"/>
                    <w:bottom w:val="single" w:sz="8" w:space="0" w:color="000000"/>
                    <w:right w:val="single" w:sz="8" w:space="0" w:color="000000"/>
                  </w:tcBorders>
                  <w:shd w:val="clear" w:color="auto" w:fill="FFFFFF"/>
                  <w:noWrap/>
                  <w:tcMar>
                    <w:top w:w="0" w:type="dxa"/>
                    <w:left w:w="108" w:type="dxa"/>
                    <w:bottom w:w="0" w:type="dxa"/>
                    <w:right w:w="108" w:type="dxa"/>
                  </w:tcMar>
                  <w:vAlign w:val="bottom"/>
                </w:tcPr>
                <w:p w:rsidR="006D5387" w:rsidRPr="006D5387" w:rsidRDefault="006D5387" w:rsidP="006D5387">
                  <w:pPr>
                    <w:pStyle w:val="a3"/>
                    <w:framePr w:hSpace="180" w:wrap="around" w:vAnchor="text" w:hAnchor="margin" w:y="484"/>
                    <w:jc w:val="center"/>
                    <w:rPr>
                      <w:rFonts w:ascii="XO Thames" w:hAnsi="XO Thames"/>
                      <w:bCs/>
                      <w:color w:val="000000"/>
                      <w:sz w:val="20"/>
                      <w:szCs w:val="20"/>
                      <w:shd w:val="clear" w:color="auto" w:fill="FFFFFF"/>
                    </w:rPr>
                  </w:pPr>
                  <w:r w:rsidRPr="006D5387">
                    <w:rPr>
                      <w:rFonts w:ascii="XO Thames" w:hAnsi="XO Thames"/>
                      <w:bCs/>
                      <w:color w:val="000000"/>
                      <w:sz w:val="20"/>
                      <w:szCs w:val="20"/>
                      <w:shd w:val="clear" w:color="auto" w:fill="FFFFFF"/>
                    </w:rPr>
                    <w:t>0,99</w:t>
                  </w:r>
                </w:p>
              </w:tc>
            </w:tr>
          </w:tbl>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Коэффициент вариации равен 1,17 %, что не превышает 33%. Для целей расчета, исходя из положений пункта 9 Порядка, используем средневзвешенное значение цены единицы медицинского изделия,  т</w:t>
            </w:r>
            <w:proofErr w:type="gramStart"/>
            <w:r w:rsidRPr="006D5387">
              <w:rPr>
                <w:rFonts w:ascii="XO Thames" w:hAnsi="XO Thames"/>
                <w:sz w:val="20"/>
                <w:szCs w:val="20"/>
                <w:shd w:val="clear" w:color="auto" w:fill="FFFFFF"/>
              </w:rPr>
              <w:t>.е</w:t>
            </w:r>
            <w:proofErr w:type="gramEnd"/>
            <w:r w:rsidRPr="006D5387">
              <w:rPr>
                <w:rFonts w:ascii="XO Thames" w:hAnsi="XO Thames"/>
                <w:sz w:val="20"/>
                <w:szCs w:val="20"/>
                <w:shd w:val="clear" w:color="auto" w:fill="FFFFFF"/>
              </w:rPr>
              <w:t xml:space="preserve"> </w:t>
            </w:r>
            <w:r w:rsidRPr="006D5387">
              <w:rPr>
                <w:rFonts w:ascii="XO Thames" w:hAnsi="XO Thames"/>
                <w:sz w:val="20"/>
                <w:szCs w:val="20"/>
                <w:u w:val="single"/>
                <w:shd w:val="clear" w:color="auto" w:fill="FFFFFF"/>
              </w:rPr>
              <w:t xml:space="preserve">189,42 </w:t>
            </w:r>
            <w:r w:rsidRPr="006D5387">
              <w:rPr>
                <w:rFonts w:ascii="XO Thames" w:hAnsi="XO Thames"/>
                <w:sz w:val="20"/>
                <w:szCs w:val="20"/>
                <w:shd w:val="clear" w:color="auto" w:fill="FFFFFF"/>
              </w:rPr>
              <w:t>руб.</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 xml:space="preserve">Коэффициент вариации равен 0,89 %, что не превышает 33%. Для целей расчета, исходя из положений пункта 9 Порядка, используем средневзвешенное значение цены единицы медицинского изделия,  т.е. </w:t>
            </w:r>
            <w:r w:rsidRPr="006D5387">
              <w:rPr>
                <w:rFonts w:ascii="XO Thames" w:hAnsi="XO Thames"/>
                <w:bCs/>
                <w:color w:val="000000"/>
                <w:sz w:val="20"/>
                <w:szCs w:val="20"/>
                <w:shd w:val="clear" w:color="auto" w:fill="FFFFFF"/>
              </w:rPr>
              <w:t>517,64</w:t>
            </w:r>
            <w:r w:rsidRPr="006D5387">
              <w:rPr>
                <w:rFonts w:ascii="XO Thames" w:hAnsi="XO Thames"/>
                <w:sz w:val="20"/>
                <w:szCs w:val="20"/>
                <w:shd w:val="clear" w:color="auto" w:fill="FFFFFF"/>
              </w:rPr>
              <w:t>руб.</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 xml:space="preserve">Коэффициент вариации равен 0,84 %, что не превышает 33%. Для целей расчета, исходя из положений пункта 9 Порядка, используем средневзвешенное значение цены единицы медицинского изделия,  т.е. </w:t>
            </w:r>
            <w:r w:rsidRPr="006D5387">
              <w:rPr>
                <w:rFonts w:ascii="XO Thames" w:hAnsi="XO Thames"/>
                <w:bCs/>
                <w:color w:val="000000"/>
                <w:sz w:val="20"/>
                <w:szCs w:val="20"/>
                <w:shd w:val="clear" w:color="auto" w:fill="FFFFFF"/>
              </w:rPr>
              <w:t>714,10</w:t>
            </w:r>
            <w:r w:rsidRPr="006D5387">
              <w:rPr>
                <w:rFonts w:ascii="XO Thames" w:hAnsi="XO Thames"/>
                <w:sz w:val="20"/>
                <w:szCs w:val="20"/>
                <w:shd w:val="clear" w:color="auto" w:fill="FFFFFF"/>
              </w:rPr>
              <w:t>руб.</w:t>
            </w: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 xml:space="preserve">Коэффициент вариации равен 0,99 %, что не превышает 33%. Для целей расчета, исходя из положений пункта 9 Порядка, используем средневзвешенное значение цены единицы медицинского изделия,  т.е. </w:t>
            </w:r>
            <w:r w:rsidRPr="006D5387">
              <w:rPr>
                <w:rFonts w:ascii="XO Thames" w:hAnsi="XO Thames"/>
                <w:bCs/>
                <w:color w:val="000000"/>
                <w:sz w:val="20"/>
                <w:szCs w:val="20"/>
                <w:shd w:val="clear" w:color="auto" w:fill="FFFFFF"/>
              </w:rPr>
              <w:t xml:space="preserve">575,21 </w:t>
            </w:r>
            <w:r w:rsidRPr="006D5387">
              <w:rPr>
                <w:rFonts w:ascii="XO Thames" w:hAnsi="XO Thames"/>
                <w:sz w:val="20"/>
                <w:szCs w:val="20"/>
                <w:shd w:val="clear" w:color="auto" w:fill="FFFFFF"/>
              </w:rPr>
              <w:t>руб.</w:t>
            </w:r>
          </w:p>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proofErr w:type="gramStart"/>
            <w:r w:rsidRPr="006D5387">
              <w:rPr>
                <w:rFonts w:ascii="XO Thames" w:hAnsi="XO Thames"/>
                <w:i/>
                <w:sz w:val="20"/>
                <w:szCs w:val="20"/>
                <w:shd w:val="clear" w:color="auto" w:fill="FFFFFF"/>
              </w:rPr>
              <w:t>НДС не облагается (СОГЛАСНО П.21</w:t>
            </w:r>
            <w:r w:rsidRPr="006D5387">
              <w:rPr>
                <w:rFonts w:ascii="XO Thames" w:hAnsi="XO Thames"/>
                <w:sz w:val="20"/>
                <w:szCs w:val="20"/>
                <w:shd w:val="clear" w:color="auto" w:fill="FFFFFF"/>
              </w:rPr>
              <w:t xml:space="preserve"> </w:t>
            </w:r>
            <w:r w:rsidRPr="006D5387">
              <w:rPr>
                <w:rFonts w:ascii="XO Thames" w:hAnsi="XO Thames"/>
                <w:i/>
                <w:sz w:val="20"/>
                <w:szCs w:val="20"/>
                <w:shd w:val="clear" w:color="auto" w:fill="FFFFFF"/>
              </w:rPr>
              <w:t>перечня медицинских товаров, реализация которых на территории российской федерации и ввоз которых на территорию российской федерации и иные территории, находящиеся под ее юрисдикцией, не подлежат обложению (освобождаются от обложения) налогом на добавленную стоимость постановления Правительства РФ от 30.09.2015 № 1042  «Об утверждении перечня медицинских товаров, реализация которых на территории Российской Федерации и ввоз которых на</w:t>
            </w:r>
            <w:proofErr w:type="gramEnd"/>
            <w:r w:rsidRPr="006D5387">
              <w:rPr>
                <w:rFonts w:ascii="XO Thames" w:hAnsi="XO Thames"/>
                <w:i/>
                <w:sz w:val="20"/>
                <w:szCs w:val="20"/>
                <w:shd w:val="clear" w:color="auto" w:fill="FFFFFF"/>
              </w:rPr>
              <w:t xml:space="preserve"> территорию Российской Федерации и иные территории, находящиеся под ее юрисдикцией, не подлежат обложению (освобождаются от обложения) налогом на добавленную стоимость» - </w:t>
            </w:r>
            <w:r w:rsidRPr="006D5387">
              <w:rPr>
                <w:rFonts w:ascii="XO Thames" w:hAnsi="XO Thames"/>
                <w:sz w:val="20"/>
                <w:szCs w:val="20"/>
                <w:shd w:val="clear" w:color="auto" w:fill="FFFFFF"/>
              </w:rPr>
              <w:t>32.50.50.141-мочеприемники; 32.50.13.110 – катетер уретральный баллонный постоянный для дренажа, не антибактериальный</w:t>
            </w:r>
          </w:p>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Рассчитаем значение НМЦК в соответствии с пунктом 17 Порядка по формуле:</w:t>
            </w:r>
          </w:p>
          <w:p w:rsidR="006D5387" w:rsidRPr="006D5387" w:rsidRDefault="006D5387" w:rsidP="006D5387">
            <w:pPr>
              <w:pStyle w:val="a3"/>
              <w:jc w:val="center"/>
              <w:rPr>
                <w:rFonts w:ascii="XO Thames" w:hAnsi="XO Thames"/>
                <w:sz w:val="20"/>
                <w:szCs w:val="20"/>
              </w:rPr>
            </w:pPr>
            <m:oMathPara>
              <m:oMathParaPr>
                <m:jc m:val="center"/>
              </m:oMathParaPr>
              <m:oMath>
                <m:r>
                  <w:rPr>
                    <w:rFonts w:ascii="XO Thames" w:hAnsi="XO Thames"/>
                    <w:sz w:val="20"/>
                    <w:szCs w:val="20"/>
                  </w:rPr>
                  <w:lastRenderedPageBreak/>
                  <m:t>НМЦК</m:t>
                </m:r>
                <m:r>
                  <w:rPr>
                    <w:rFonts w:ascii="Cambria Math" w:hAnsi="XO Thames"/>
                    <w:sz w:val="20"/>
                    <w:szCs w:val="20"/>
                  </w:rPr>
                  <m:t>=</m:t>
                </m:r>
                <m:nary>
                  <m:naryPr>
                    <m:chr m:val="∑"/>
                    <m:limLoc m:val="undOvr"/>
                    <m:grow m:val="on"/>
                    <m:ctrlPr>
                      <w:rPr>
                        <w:rFonts w:ascii="Cambria Math" w:hAnsi="XO Thames"/>
                        <w:sz w:val="20"/>
                        <w:szCs w:val="20"/>
                      </w:rPr>
                    </m:ctrlPr>
                  </m:naryPr>
                  <m:sub>
                    <m:r>
                      <w:rPr>
                        <w:rFonts w:ascii="Cambria Math" w:hAnsi="Cambria Math"/>
                        <w:sz w:val="20"/>
                        <w:szCs w:val="20"/>
                      </w:rPr>
                      <m:t>i</m:t>
                    </m:r>
                    <m:r>
                      <w:rPr>
                        <w:rFonts w:ascii="Cambria Math" w:hAnsi="XO Thames"/>
                        <w:sz w:val="20"/>
                        <w:szCs w:val="20"/>
                      </w:rPr>
                      <m:t>=1</m:t>
                    </m:r>
                  </m:sub>
                  <m:sup>
                    <m:r>
                      <w:rPr>
                        <w:rFonts w:ascii="Cambria Math" w:hAnsi="Cambria Math"/>
                        <w:sz w:val="20"/>
                        <w:szCs w:val="20"/>
                      </w:rPr>
                      <m:t>n</m:t>
                    </m:r>
                  </m:sup>
                  <m:e>
                    <m:r>
                      <w:rPr>
                        <w:rFonts w:ascii="Cambria Math" w:hAnsi="XO Thames"/>
                        <w:sz w:val="20"/>
                        <w:szCs w:val="20"/>
                      </w:rPr>
                      <m:t>(</m:t>
                    </m:r>
                    <m:r>
                      <m:rPr>
                        <m:sty m:val="p"/>
                      </m:rPr>
                      <w:rPr>
                        <w:rFonts w:ascii="XO Thames" w:hAnsi="XO Thames"/>
                        <w:sz w:val="20"/>
                        <w:szCs w:val="20"/>
                      </w:rPr>
                      <m:t>НЦЕ</m:t>
                    </m:r>
                    <m:r>
                      <w:rPr>
                        <w:rFonts w:ascii="Cambria Math" w:hAnsi="Cambria Math"/>
                        <w:sz w:val="20"/>
                        <w:szCs w:val="20"/>
                      </w:rPr>
                      <m:t>i</m:t>
                    </m:r>
                    <m:r>
                      <w:rPr>
                        <w:rFonts w:ascii="Cambria Math" w:hAnsi="XO Thames"/>
                        <w:sz w:val="20"/>
                        <w:szCs w:val="20"/>
                      </w:rPr>
                      <m:t>+</m:t>
                    </m:r>
                    <m:r>
                      <w:rPr>
                        <w:rFonts w:ascii="XO Thames" w:hAnsi="XO Thames"/>
                        <w:sz w:val="20"/>
                        <w:szCs w:val="20"/>
                      </w:rPr>
                      <m:t>НДС</m:t>
                    </m:r>
                    <m:r>
                      <w:rPr>
                        <w:rFonts w:ascii="Cambria Math" w:hAnsi="XO Thames"/>
                        <w:sz w:val="20"/>
                        <w:szCs w:val="20"/>
                      </w:rPr>
                      <m:t>)</m:t>
                    </m:r>
                    <m:r>
                      <w:rPr>
                        <w:rFonts w:ascii="XO Thames" w:hAnsi="XO Thames"/>
                        <w:sz w:val="20"/>
                        <w:szCs w:val="20"/>
                      </w:rPr>
                      <m:t>×</m:t>
                    </m:r>
                    <m:r>
                      <w:rPr>
                        <w:rFonts w:ascii="Cambria Math" w:hAnsi="Cambria Math"/>
                        <w:sz w:val="20"/>
                        <w:szCs w:val="20"/>
                      </w:rPr>
                      <m:t>Vi</m:t>
                    </m:r>
                  </m:e>
                </m:nary>
              </m:oMath>
            </m:oMathPara>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где:</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lang w:val="en-US"/>
              </w:rPr>
              <w:t>n</w:t>
            </w:r>
            <w:r w:rsidRPr="006D5387">
              <w:rPr>
                <w:rFonts w:ascii="XO Thames" w:hAnsi="XO Thames"/>
                <w:sz w:val="20"/>
                <w:szCs w:val="20"/>
                <w:shd w:val="clear" w:color="auto" w:fill="FFFFFF"/>
              </w:rPr>
              <w:t>– количество позиций закупаемых медицинских изделий;</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rPr>
              <w:t>НЦЕ</w:t>
            </w:r>
            <w:proofErr w:type="spellStart"/>
            <w:proofErr w:type="gramStart"/>
            <w:r w:rsidRPr="006D5387">
              <w:rPr>
                <w:rFonts w:ascii="XO Thames" w:hAnsi="XO Thames"/>
                <w:i/>
                <w:sz w:val="20"/>
                <w:szCs w:val="20"/>
                <w:shd w:val="clear" w:color="auto" w:fill="FFFFFF"/>
                <w:lang w:val="en-US"/>
              </w:rPr>
              <w:t>i</w:t>
            </w:r>
            <w:proofErr w:type="spellEnd"/>
            <w:proofErr w:type="gramEnd"/>
            <w:r w:rsidRPr="006D5387">
              <w:rPr>
                <w:rFonts w:ascii="XO Thames" w:hAnsi="XO Thames"/>
                <w:sz w:val="20"/>
                <w:szCs w:val="20"/>
                <w:shd w:val="clear" w:color="auto" w:fill="FFFFFF"/>
              </w:rPr>
              <w:t xml:space="preserve"> – начальная цена единицы </w:t>
            </w:r>
            <w:proofErr w:type="spellStart"/>
            <w:r w:rsidRPr="006D5387">
              <w:rPr>
                <w:rFonts w:ascii="XO Thames" w:hAnsi="XO Thames"/>
                <w:i/>
                <w:sz w:val="20"/>
                <w:szCs w:val="20"/>
                <w:shd w:val="clear" w:color="auto" w:fill="FFFFFF"/>
                <w:lang w:val="en-US"/>
              </w:rPr>
              <w:t>i</w:t>
            </w:r>
            <w:proofErr w:type="spellEnd"/>
            <w:r w:rsidRPr="006D5387">
              <w:rPr>
                <w:rFonts w:ascii="XO Thames" w:hAnsi="XO Thames"/>
                <w:sz w:val="20"/>
                <w:szCs w:val="20"/>
                <w:shd w:val="clear" w:color="auto" w:fill="FFFFFF"/>
              </w:rPr>
              <w:t xml:space="preserve">-ой позиции медицинского изделия, определяемая в </w:t>
            </w:r>
            <w:proofErr w:type="spellStart"/>
            <w:r w:rsidRPr="006D5387">
              <w:rPr>
                <w:rFonts w:ascii="XO Thames" w:hAnsi="XO Thames"/>
                <w:sz w:val="20"/>
                <w:szCs w:val="20"/>
                <w:shd w:val="clear" w:color="auto" w:fill="FFFFFF"/>
              </w:rPr>
              <w:t>соответствиирассматриваемымПорядком</w:t>
            </w:r>
            <w:proofErr w:type="spellEnd"/>
            <w:r w:rsidRPr="006D5387">
              <w:rPr>
                <w:rFonts w:ascii="XO Thames" w:hAnsi="XO Thames"/>
                <w:sz w:val="20"/>
                <w:szCs w:val="20"/>
                <w:shd w:val="clear" w:color="auto" w:fill="FFFFFF"/>
              </w:rPr>
              <w:t xml:space="preserve"> (по применимости);</w:t>
            </w:r>
          </w:p>
          <w:p w:rsidR="006D5387" w:rsidRPr="006D5387" w:rsidRDefault="006D5387" w:rsidP="006D5387">
            <w:pPr>
              <w:pStyle w:val="a3"/>
              <w:jc w:val="center"/>
              <w:rPr>
                <w:rFonts w:ascii="XO Thames" w:hAnsi="XO Thames"/>
                <w:sz w:val="20"/>
                <w:szCs w:val="20"/>
              </w:rPr>
            </w:pPr>
            <w:r w:rsidRPr="006D5387">
              <w:rPr>
                <w:rFonts w:ascii="XO Thames" w:hAnsi="XO Thames"/>
                <w:i/>
                <w:sz w:val="20"/>
                <w:szCs w:val="20"/>
                <w:shd w:val="clear" w:color="auto" w:fill="FFFFFF"/>
                <w:lang w:val="en-US"/>
              </w:rPr>
              <w:t>Vi</w:t>
            </w:r>
            <w:r w:rsidRPr="006D5387">
              <w:rPr>
                <w:rFonts w:ascii="XO Thames" w:hAnsi="XO Thames"/>
                <w:sz w:val="20"/>
                <w:szCs w:val="20"/>
                <w:shd w:val="clear" w:color="auto" w:fill="FFFFFF"/>
              </w:rPr>
              <w:t xml:space="preserve"> – количество (объем) </w:t>
            </w:r>
            <w:proofErr w:type="spellStart"/>
            <w:r w:rsidRPr="006D5387">
              <w:rPr>
                <w:rFonts w:ascii="XO Thames" w:hAnsi="XO Thames"/>
                <w:i/>
                <w:sz w:val="20"/>
                <w:szCs w:val="20"/>
                <w:shd w:val="clear" w:color="auto" w:fill="FFFFFF"/>
                <w:lang w:val="en-US"/>
              </w:rPr>
              <w:t>i</w:t>
            </w:r>
            <w:proofErr w:type="spellEnd"/>
            <w:r w:rsidRPr="006D5387">
              <w:rPr>
                <w:rFonts w:ascii="XO Thames" w:hAnsi="XO Thames"/>
                <w:sz w:val="20"/>
                <w:szCs w:val="20"/>
                <w:shd w:val="clear" w:color="auto" w:fill="FFFFFF"/>
              </w:rPr>
              <w:t>-ой позиции закупаемого медицинского изделия.</w:t>
            </w:r>
          </w:p>
          <w:p w:rsidR="006D5387" w:rsidRPr="006D5387" w:rsidRDefault="006D5387" w:rsidP="006D5387">
            <w:pPr>
              <w:pStyle w:val="a3"/>
              <w:jc w:val="center"/>
              <w:rPr>
                <w:rFonts w:ascii="XO Thames" w:hAnsi="XO Thames"/>
                <w:sz w:val="20"/>
                <w:szCs w:val="20"/>
                <w:shd w:val="clear" w:color="auto" w:fill="FFFF00"/>
              </w:rPr>
            </w:pPr>
          </w:p>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 xml:space="preserve">НМЦК = 186,86 </w:t>
            </w:r>
            <w:proofErr w:type="spellStart"/>
            <w:r w:rsidRPr="006D5387">
              <w:rPr>
                <w:rFonts w:ascii="XO Thames" w:hAnsi="XO Thames"/>
                <w:sz w:val="20"/>
                <w:szCs w:val="20"/>
                <w:shd w:val="clear" w:color="auto" w:fill="FFFFFF"/>
              </w:rPr>
              <w:t>х</w:t>
            </w:r>
            <w:proofErr w:type="spellEnd"/>
            <w:r w:rsidRPr="006D5387">
              <w:rPr>
                <w:rFonts w:ascii="XO Thames" w:hAnsi="XO Thames"/>
                <w:sz w:val="20"/>
                <w:szCs w:val="20"/>
                <w:shd w:val="clear" w:color="auto" w:fill="FFFFFF"/>
              </w:rPr>
              <w:t xml:space="preserve"> 385+ 512,35 </w:t>
            </w:r>
            <w:proofErr w:type="spellStart"/>
            <w:r w:rsidRPr="006D5387">
              <w:rPr>
                <w:rFonts w:ascii="XO Thames" w:hAnsi="XO Thames"/>
                <w:sz w:val="20"/>
                <w:szCs w:val="20"/>
                <w:shd w:val="clear" w:color="auto" w:fill="FFFFFF"/>
              </w:rPr>
              <w:t>х</w:t>
            </w:r>
            <w:proofErr w:type="spellEnd"/>
            <w:r w:rsidRPr="006D5387">
              <w:rPr>
                <w:rFonts w:ascii="XO Thames" w:hAnsi="XO Thames"/>
                <w:sz w:val="20"/>
                <w:szCs w:val="20"/>
                <w:shd w:val="clear" w:color="auto" w:fill="FFFFFF"/>
              </w:rPr>
              <w:t xml:space="preserve"> 1 + 707,20х</w:t>
            </w:r>
            <w:proofErr w:type="gramStart"/>
            <w:r w:rsidRPr="006D5387">
              <w:rPr>
                <w:rFonts w:ascii="XO Thames" w:hAnsi="XO Thames"/>
                <w:sz w:val="20"/>
                <w:szCs w:val="20"/>
                <w:shd w:val="clear" w:color="auto" w:fill="FFFFFF"/>
              </w:rPr>
              <w:t>1</w:t>
            </w:r>
            <w:proofErr w:type="gramEnd"/>
            <w:r w:rsidRPr="006D5387">
              <w:rPr>
                <w:rFonts w:ascii="XO Thames" w:hAnsi="XO Thames"/>
                <w:sz w:val="20"/>
                <w:szCs w:val="20"/>
                <w:shd w:val="clear" w:color="auto" w:fill="FFFFFF"/>
              </w:rPr>
              <w:t xml:space="preserve"> + 568,67х1 = 73729 руб. 32 коп.</w:t>
            </w:r>
          </w:p>
          <w:bookmarkEnd w:id="19"/>
          <w:p w:rsidR="006D5387" w:rsidRPr="006D5387" w:rsidRDefault="006D5387" w:rsidP="006D5387">
            <w:pPr>
              <w:pStyle w:val="a3"/>
              <w:jc w:val="center"/>
              <w:rPr>
                <w:rFonts w:ascii="XO Thames" w:hAnsi="XO Thames"/>
                <w:sz w:val="20"/>
                <w:szCs w:val="20"/>
                <w:shd w:val="clear" w:color="auto" w:fill="FFFF00"/>
              </w:rPr>
            </w:pPr>
          </w:p>
        </w:tc>
      </w:tr>
      <w:tr w:rsidR="006D5387" w:rsidRPr="006D5387" w:rsidTr="006D5387">
        <w:tc>
          <w:tcPr>
            <w:tcW w:w="13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rPr>
              <w:lastRenderedPageBreak/>
              <w:t>Начальная (максимальная) цена контракта</w:t>
            </w:r>
          </w:p>
        </w:tc>
        <w:tc>
          <w:tcPr>
            <w:tcW w:w="146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D5387" w:rsidRPr="006D5387" w:rsidRDefault="006D5387" w:rsidP="006D5387">
            <w:pPr>
              <w:pStyle w:val="a3"/>
              <w:jc w:val="center"/>
              <w:rPr>
                <w:rFonts w:ascii="XO Thames" w:hAnsi="XO Thames"/>
                <w:sz w:val="20"/>
                <w:szCs w:val="20"/>
              </w:rPr>
            </w:pPr>
            <w:r w:rsidRPr="006D5387">
              <w:rPr>
                <w:rFonts w:ascii="XO Thames" w:hAnsi="XO Thames"/>
                <w:sz w:val="20"/>
                <w:szCs w:val="20"/>
                <w:shd w:val="clear" w:color="auto" w:fill="FFFFFF"/>
              </w:rPr>
              <w:t>73729 (Семьдесят три тысячи семьсот двадцать девять) рублей  32 копейки</w:t>
            </w:r>
          </w:p>
        </w:tc>
      </w:tr>
    </w:tbl>
    <w:p w:rsidR="006D5387" w:rsidRPr="006D5387" w:rsidRDefault="006D5387" w:rsidP="006D5387">
      <w:pPr>
        <w:pStyle w:val="a3"/>
        <w:jc w:val="center"/>
        <w:rPr>
          <w:rFonts w:ascii="XO Thames" w:hAnsi="XO Thames"/>
          <w:sz w:val="20"/>
          <w:szCs w:val="20"/>
        </w:rPr>
      </w:pPr>
    </w:p>
    <w:p w:rsidR="006D5387" w:rsidRPr="006D5387" w:rsidRDefault="006D5387" w:rsidP="006D5387">
      <w:pPr>
        <w:pStyle w:val="a3"/>
        <w:jc w:val="center"/>
        <w:rPr>
          <w:rFonts w:ascii="XO Thames" w:hAnsi="XO Thames"/>
          <w:sz w:val="20"/>
          <w:szCs w:val="20"/>
        </w:rPr>
      </w:pPr>
    </w:p>
    <w:tbl>
      <w:tblPr>
        <w:tblW w:w="15613" w:type="dxa"/>
        <w:tblCellMar>
          <w:left w:w="10" w:type="dxa"/>
          <w:right w:w="10" w:type="dxa"/>
        </w:tblCellMar>
        <w:tblLook w:val="0000"/>
      </w:tblPr>
      <w:tblGrid>
        <w:gridCol w:w="7806"/>
        <w:gridCol w:w="7807"/>
      </w:tblGrid>
      <w:tr w:rsidR="006D5387" w:rsidRPr="006D5387" w:rsidTr="00BD715A">
        <w:trPr>
          <w:trHeight w:val="1372"/>
        </w:trPr>
        <w:tc>
          <w:tcPr>
            <w:tcW w:w="7806" w:type="dxa"/>
            <w:shd w:val="clear" w:color="auto" w:fill="auto"/>
            <w:tcMar>
              <w:top w:w="0" w:type="dxa"/>
              <w:left w:w="108" w:type="dxa"/>
              <w:bottom w:w="0" w:type="dxa"/>
              <w:right w:w="108" w:type="dxa"/>
            </w:tcMar>
          </w:tcPr>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ГОСУДАРСТВЕННЫЙ ЗАКАЗЧИК</w:t>
            </w: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Федеральное казенное учреждение</w:t>
            </w: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«Исправительная колония №1 Управления</w:t>
            </w: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Федеральной службы исполнения наказаний</w:t>
            </w: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По Кировской области»</w:t>
            </w: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Должность</w:t>
            </w: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___________________И.О. Фамилия</w:t>
            </w:r>
          </w:p>
        </w:tc>
        <w:tc>
          <w:tcPr>
            <w:tcW w:w="7807" w:type="dxa"/>
            <w:shd w:val="clear" w:color="auto" w:fill="auto"/>
            <w:tcMar>
              <w:top w:w="0" w:type="dxa"/>
              <w:left w:w="108" w:type="dxa"/>
              <w:bottom w:w="0" w:type="dxa"/>
              <w:right w:w="108" w:type="dxa"/>
            </w:tcMar>
          </w:tcPr>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ПОСТАВЩИК</w:t>
            </w: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Полное наименование</w:t>
            </w: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Должность</w:t>
            </w: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p>
          <w:p w:rsidR="006D5387" w:rsidRPr="006D5387" w:rsidRDefault="006D5387" w:rsidP="006D5387">
            <w:pPr>
              <w:pStyle w:val="a3"/>
              <w:jc w:val="left"/>
              <w:rPr>
                <w:rFonts w:ascii="XO Thames" w:hAnsi="XO Thames"/>
                <w:sz w:val="20"/>
                <w:szCs w:val="20"/>
              </w:rPr>
            </w:pPr>
            <w:r w:rsidRPr="006D5387">
              <w:rPr>
                <w:rFonts w:ascii="XO Thames" w:hAnsi="XO Thames"/>
                <w:sz w:val="20"/>
                <w:szCs w:val="20"/>
              </w:rPr>
              <w:t>___________________  И.О. Фамилия</w:t>
            </w:r>
          </w:p>
        </w:tc>
      </w:tr>
    </w:tbl>
    <w:p w:rsidR="006D5387" w:rsidRPr="006D5387" w:rsidRDefault="006D5387" w:rsidP="006D5387">
      <w:pPr>
        <w:pStyle w:val="a3"/>
        <w:jc w:val="center"/>
        <w:rPr>
          <w:rFonts w:ascii="XO Thames" w:hAnsi="XO Thames"/>
          <w:sz w:val="20"/>
          <w:szCs w:val="20"/>
        </w:rPr>
      </w:pPr>
    </w:p>
    <w:p w:rsidR="007469F6" w:rsidRDefault="007469F6"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tbl>
      <w:tblPr>
        <w:tblStyle w:val="a6"/>
        <w:tblpPr w:leftFromText="180" w:rightFromText="180" w:horzAnchor="margin" w:tblpY="-516"/>
        <w:tblW w:w="15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590"/>
        <w:gridCol w:w="3659"/>
      </w:tblGrid>
      <w:tr w:rsidR="006D5387" w:rsidRPr="00E1783E" w:rsidTr="00235DD9">
        <w:trPr>
          <w:trHeight w:val="999"/>
        </w:trPr>
        <w:tc>
          <w:tcPr>
            <w:tcW w:w="11590" w:type="dxa"/>
          </w:tcPr>
          <w:p w:rsidR="006D5387" w:rsidRPr="00E1783E" w:rsidRDefault="006D5387" w:rsidP="00BD715A">
            <w:pPr>
              <w:pStyle w:val="a3"/>
              <w:rPr>
                <w:rFonts w:ascii="XO Thames" w:hAnsi="XO Thames"/>
              </w:rPr>
            </w:pPr>
            <w:bookmarkStart w:id="20" w:name="_Hlk153291423"/>
          </w:p>
        </w:tc>
        <w:tc>
          <w:tcPr>
            <w:tcW w:w="3659" w:type="dxa"/>
          </w:tcPr>
          <w:p w:rsidR="006D5387" w:rsidRDefault="006D5387" w:rsidP="00BD715A">
            <w:pPr>
              <w:tabs>
                <w:tab w:val="left" w:pos="2136"/>
              </w:tabs>
              <w:jc w:val="center"/>
              <w:rPr>
                <w:rFonts w:ascii="XO Thames" w:hAnsi="XO Thames"/>
              </w:rPr>
            </w:pPr>
            <w:r>
              <w:rPr>
                <w:rFonts w:ascii="XO Thames" w:hAnsi="XO Thames"/>
              </w:rPr>
              <w:t>Приложение №3</w:t>
            </w:r>
          </w:p>
          <w:p w:rsidR="006D5387" w:rsidRDefault="006D5387" w:rsidP="00BD715A">
            <w:pPr>
              <w:tabs>
                <w:tab w:val="left" w:pos="2136"/>
              </w:tabs>
              <w:jc w:val="center"/>
              <w:rPr>
                <w:rFonts w:ascii="XO Thames" w:hAnsi="XO Thames"/>
              </w:rPr>
            </w:pPr>
            <w:r>
              <w:rPr>
                <w:rFonts w:ascii="XO Thames" w:hAnsi="XO Thames"/>
              </w:rPr>
              <w:t>к государственному контракту</w:t>
            </w:r>
          </w:p>
          <w:p w:rsidR="006D5387" w:rsidRPr="00E1783E" w:rsidRDefault="006D5387" w:rsidP="00BD715A">
            <w:pPr>
              <w:tabs>
                <w:tab w:val="left" w:pos="2136"/>
              </w:tabs>
              <w:jc w:val="center"/>
              <w:rPr>
                <w:rFonts w:ascii="XO Thames" w:hAnsi="XO Thames"/>
              </w:rPr>
            </w:pPr>
            <w:r>
              <w:rPr>
                <w:rFonts w:ascii="XO Thames" w:hAnsi="XO Thames"/>
              </w:rPr>
              <w:t>от «___»________2026г. №____</w:t>
            </w:r>
          </w:p>
        </w:tc>
      </w:tr>
    </w:tbl>
    <w:bookmarkEnd w:id="20"/>
    <w:p w:rsidR="006D5387" w:rsidRPr="00AC5227" w:rsidRDefault="006D5387" w:rsidP="006D5387">
      <w:pPr>
        <w:widowControl w:val="0"/>
        <w:jc w:val="center"/>
        <w:rPr>
          <w:rFonts w:ascii="XO Thames" w:eastAsia="Courier New" w:hAnsi="XO Thames"/>
          <w:b/>
          <w:color w:val="000000"/>
        </w:rPr>
      </w:pPr>
      <w:r w:rsidRPr="00AC5227">
        <w:rPr>
          <w:rFonts w:ascii="XO Thames" w:eastAsia="Courier New" w:hAnsi="XO Thames"/>
          <w:b/>
          <w:color w:val="000000"/>
        </w:rPr>
        <w:t xml:space="preserve">Техническое задание </w:t>
      </w:r>
    </w:p>
    <w:p w:rsidR="006D5387" w:rsidRPr="00AC5227" w:rsidRDefault="006D5387" w:rsidP="006D5387">
      <w:pPr>
        <w:pStyle w:val="a3"/>
        <w:jc w:val="center"/>
        <w:rPr>
          <w:rFonts w:ascii="XO Thames" w:hAnsi="XO Thames"/>
          <w:lang w:eastAsia="ru-RU"/>
        </w:rPr>
      </w:pPr>
      <w:r w:rsidRPr="00AC5227">
        <w:rPr>
          <w:rFonts w:ascii="XO Thames" w:hAnsi="XO Thames"/>
          <w:lang w:eastAsia="ru-RU"/>
        </w:rPr>
        <w:t xml:space="preserve">на приобретение </w:t>
      </w:r>
      <w:r w:rsidRPr="00AC5227">
        <w:rPr>
          <w:rFonts w:ascii="XO Thames" w:hAnsi="XO Thames"/>
          <w:b/>
          <w:u w:val="single"/>
          <w:lang w:eastAsia="ru-RU"/>
        </w:rPr>
        <w:t xml:space="preserve">технических средств реабилитации инвалидов (в пользу граждан в целях их социального обеспечения) </w:t>
      </w:r>
      <w:r w:rsidRPr="00AC5227">
        <w:rPr>
          <w:rFonts w:ascii="XO Thames" w:hAnsi="XO Thames"/>
          <w:lang w:eastAsia="ru-RU"/>
        </w:rPr>
        <w:t xml:space="preserve">инвалидам </w:t>
      </w:r>
    </w:p>
    <w:p w:rsidR="006D5387" w:rsidRPr="00AC5227" w:rsidRDefault="006D5387" w:rsidP="006D5387">
      <w:pPr>
        <w:pStyle w:val="a3"/>
        <w:jc w:val="center"/>
        <w:rPr>
          <w:rFonts w:ascii="XO Thames" w:hAnsi="XO Thames"/>
          <w:lang w:eastAsia="ru-RU"/>
        </w:rPr>
      </w:pPr>
      <w:r w:rsidRPr="00AC5227">
        <w:rPr>
          <w:rFonts w:ascii="XO Thames" w:hAnsi="XO Thames"/>
          <w:lang w:eastAsia="ru-RU"/>
        </w:rPr>
        <w:t xml:space="preserve">из числа осужденных, содержащихся в ФКУ ИК-1 УФСИН России по Кировской области </w:t>
      </w:r>
    </w:p>
    <w:tbl>
      <w:tblPr>
        <w:tblpPr w:leftFromText="180" w:rightFromText="180" w:bottomFromText="160" w:vertAnchor="text" w:horzAnchor="margin" w:tblpY="353"/>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0"/>
        <w:gridCol w:w="2654"/>
        <w:gridCol w:w="5953"/>
        <w:gridCol w:w="3402"/>
        <w:gridCol w:w="851"/>
        <w:gridCol w:w="1134"/>
      </w:tblGrid>
      <w:tr w:rsidR="006D5387" w:rsidRPr="00295B9E" w:rsidTr="00BD715A">
        <w:tc>
          <w:tcPr>
            <w:tcW w:w="460"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w:t>
            </w:r>
          </w:p>
        </w:tc>
        <w:tc>
          <w:tcPr>
            <w:tcW w:w="2654"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 xml:space="preserve">Наименование товара </w:t>
            </w:r>
          </w:p>
        </w:tc>
        <w:tc>
          <w:tcPr>
            <w:tcW w:w="5953" w:type="dxa"/>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Наименование функциональных, эксплуатационных, технических характеристик и потребительских свойств, а также требований по комплектации.  Требуемые параметры.</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r w:rsidRPr="00295B9E">
              <w:rPr>
                <w:rFonts w:ascii="XO Thames" w:hAnsi="XO Thames"/>
                <w:bCs/>
                <w:sz w:val="20"/>
                <w:szCs w:val="20"/>
              </w:rPr>
              <w:t>Инструкция по заполнению характеристики в заявке</w:t>
            </w:r>
          </w:p>
        </w:tc>
        <w:tc>
          <w:tcPr>
            <w:tcW w:w="851"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 xml:space="preserve">Ед. </w:t>
            </w:r>
            <w:proofErr w:type="spellStart"/>
            <w:r w:rsidRPr="00295B9E">
              <w:rPr>
                <w:rFonts w:ascii="XO Thames" w:hAnsi="XO Thames"/>
                <w:sz w:val="20"/>
                <w:szCs w:val="20"/>
              </w:rPr>
              <w:t>изм</w:t>
            </w:r>
            <w:proofErr w:type="spellEnd"/>
            <w:r w:rsidRPr="00295B9E">
              <w:rPr>
                <w:rFonts w:ascii="XO Thames" w:hAnsi="XO Thames"/>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Кол-во</w:t>
            </w:r>
          </w:p>
        </w:tc>
      </w:tr>
      <w:tr w:rsidR="006D5387" w:rsidRPr="00295B9E" w:rsidTr="00BD715A">
        <w:trPr>
          <w:trHeight w:val="65"/>
        </w:trPr>
        <w:tc>
          <w:tcPr>
            <w:tcW w:w="460" w:type="dxa"/>
            <w:vMerge w:val="restart"/>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1</w:t>
            </w:r>
          </w:p>
        </w:tc>
        <w:tc>
          <w:tcPr>
            <w:tcW w:w="2654" w:type="dxa"/>
            <w:vMerge w:val="restart"/>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 xml:space="preserve">Калоприемник для </w:t>
            </w:r>
            <w:proofErr w:type="gramStart"/>
            <w:r w:rsidRPr="00295B9E">
              <w:rPr>
                <w:rFonts w:ascii="XO Thames" w:hAnsi="XO Thames"/>
                <w:sz w:val="20"/>
                <w:szCs w:val="20"/>
              </w:rPr>
              <w:t>кишечной</w:t>
            </w:r>
            <w:proofErr w:type="gramEnd"/>
            <w:r w:rsidRPr="00295B9E">
              <w:rPr>
                <w:rFonts w:ascii="XO Thames" w:hAnsi="XO Thames"/>
                <w:sz w:val="20"/>
                <w:szCs w:val="20"/>
              </w:rPr>
              <w:t xml:space="preserve"> </w:t>
            </w:r>
            <w:proofErr w:type="spellStart"/>
            <w:r w:rsidRPr="00295B9E">
              <w:rPr>
                <w:rFonts w:ascii="XO Thames" w:hAnsi="XO Thames"/>
                <w:sz w:val="20"/>
                <w:szCs w:val="20"/>
              </w:rPr>
              <w:t>стомы</w:t>
            </w:r>
            <w:proofErr w:type="spellEnd"/>
            <w:r w:rsidRPr="00295B9E">
              <w:rPr>
                <w:rFonts w:ascii="XO Thames" w:hAnsi="XO Thames"/>
                <w:sz w:val="20"/>
                <w:szCs w:val="20"/>
              </w:rPr>
              <w:t xml:space="preserve"> однокомпонентный</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КТРУ 32.50.13.190-00008806</w:t>
            </w: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Вариант исполнения - дренируемый</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Значение характеристики не может изменяться участником закупки</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Шт.</w:t>
            </w:r>
          </w:p>
        </w:tc>
        <w:tc>
          <w:tcPr>
            <w:tcW w:w="1134" w:type="dxa"/>
            <w:vMerge w:val="restart"/>
            <w:tcBorders>
              <w:top w:val="single" w:sz="4" w:space="0" w:color="000000"/>
              <w:left w:val="nil"/>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385</w:t>
            </w:r>
          </w:p>
        </w:tc>
      </w:tr>
      <w:tr w:rsidR="006D5387" w:rsidRPr="00295B9E" w:rsidTr="00BD715A">
        <w:trPr>
          <w:trHeight w:val="559"/>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2654"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 xml:space="preserve">Максимальный диаметр вырезаемого отверстия: </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 xml:space="preserve">≥ 61 и </w:t>
            </w:r>
            <w:r w:rsidRPr="00295B9E">
              <w:rPr>
                <w:rFonts w:ascii="XO Thames" w:hAnsi="XO Thames"/>
                <w:sz w:val="20"/>
                <w:szCs w:val="20"/>
                <w:shd w:val="clear" w:color="auto" w:fill="FFFFFF"/>
              </w:rPr>
              <w:t xml:space="preserve">≤ 70 </w:t>
            </w:r>
            <w:r w:rsidRPr="00295B9E">
              <w:rPr>
                <w:rFonts w:ascii="XO Thames" w:hAnsi="XO Thames"/>
                <w:sz w:val="20"/>
                <w:szCs w:val="20"/>
              </w:rPr>
              <w:t xml:space="preserve">миллиметр  </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highlight w:val="yellow"/>
              </w:rPr>
            </w:pPr>
            <w:r w:rsidRPr="00295B9E">
              <w:rPr>
                <w:rFonts w:ascii="XO Thames" w:hAnsi="XO Thames"/>
                <w:sz w:val="20"/>
                <w:szCs w:val="20"/>
              </w:rPr>
              <w:t>Участник закупки указывает в заявке конкретное значение характеристики</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1134" w:type="dxa"/>
            <w:vMerge/>
            <w:tcBorders>
              <w:top w:val="single" w:sz="4" w:space="0" w:color="000000"/>
              <w:left w:val="nil"/>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r>
      <w:tr w:rsidR="006D5387" w:rsidRPr="00295B9E" w:rsidTr="00BD715A">
        <w:trPr>
          <w:trHeight w:val="231"/>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2654"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Минимальный диаметр вырезаемого отверстия, миллиметр: ≥ 20</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highlight w:val="yellow"/>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1134" w:type="dxa"/>
            <w:vMerge/>
            <w:tcBorders>
              <w:top w:val="single" w:sz="4" w:space="0" w:color="000000"/>
              <w:left w:val="nil"/>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r>
      <w:tr w:rsidR="006D5387" w:rsidRPr="00295B9E" w:rsidTr="00BD715A">
        <w:trPr>
          <w:trHeight w:val="173"/>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2654"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Тип застежки дренажа: пластиковый зажим</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highlight w:val="yellow"/>
              </w:rPr>
            </w:pPr>
            <w:r w:rsidRPr="00295B9E">
              <w:rPr>
                <w:rFonts w:ascii="XO Thames" w:hAnsi="XO Thames"/>
                <w:sz w:val="20"/>
                <w:szCs w:val="20"/>
              </w:rPr>
              <w:t>Значение характеристики не может изменяться участником закупки</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1134" w:type="dxa"/>
            <w:vMerge/>
            <w:tcBorders>
              <w:top w:val="single" w:sz="4" w:space="0" w:color="000000"/>
              <w:left w:val="nil"/>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r>
      <w:tr w:rsidR="006D5387" w:rsidRPr="00295B9E" w:rsidTr="00BD715A">
        <w:trPr>
          <w:trHeight w:val="231"/>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2654"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Тип мешка: прозрачный</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highlight w:val="yellow"/>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1134" w:type="dxa"/>
            <w:vMerge/>
            <w:tcBorders>
              <w:top w:val="single" w:sz="4" w:space="0" w:color="000000"/>
              <w:left w:val="nil"/>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r>
      <w:tr w:rsidR="006D5387" w:rsidRPr="00295B9E" w:rsidTr="00295B9E">
        <w:trPr>
          <w:trHeight w:val="934"/>
        </w:trPr>
        <w:tc>
          <w:tcPr>
            <w:tcW w:w="460" w:type="dxa"/>
            <w:vMerge w:val="restart"/>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2.</w:t>
            </w:r>
          </w:p>
        </w:tc>
        <w:tc>
          <w:tcPr>
            <w:tcW w:w="2654" w:type="dxa"/>
            <w:vMerge w:val="restart"/>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Очиститель для кожи во флаконе, не менее 180 мл.</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КТРУ</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32.50.13.190-00006910</w:t>
            </w:r>
          </w:p>
        </w:tc>
        <w:tc>
          <w:tcPr>
            <w:tcW w:w="5953" w:type="dxa"/>
            <w:tcBorders>
              <w:top w:val="single" w:sz="4" w:space="0" w:color="000000"/>
              <w:left w:val="single" w:sz="4" w:space="0" w:color="000000"/>
              <w:bottom w:val="single" w:sz="4" w:space="0" w:color="000000"/>
              <w:right w:val="single" w:sz="4" w:space="0" w:color="000000"/>
            </w:tcBorders>
            <w:hideMark/>
          </w:tcPr>
          <w:p w:rsidR="00235DD9" w:rsidRPr="00295B9E" w:rsidRDefault="006D5387" w:rsidP="00295B9E">
            <w:pPr>
              <w:pStyle w:val="a3"/>
              <w:jc w:val="left"/>
              <w:rPr>
                <w:rFonts w:ascii="XO Thames" w:hAnsi="XO Thames"/>
                <w:sz w:val="20"/>
                <w:szCs w:val="20"/>
              </w:rPr>
            </w:pPr>
            <w:r w:rsidRPr="00295B9E">
              <w:rPr>
                <w:rFonts w:ascii="XO Thames" w:hAnsi="XO Thames"/>
                <w:sz w:val="20"/>
                <w:szCs w:val="20"/>
              </w:rPr>
              <w:t xml:space="preserve">Средство для бережного удаления </w:t>
            </w:r>
            <w:proofErr w:type="spellStart"/>
            <w:r w:rsidRPr="00295B9E">
              <w:rPr>
                <w:rFonts w:ascii="XO Thames" w:hAnsi="XO Thames"/>
                <w:sz w:val="20"/>
                <w:szCs w:val="20"/>
              </w:rPr>
              <w:t>адгезивных</w:t>
            </w:r>
            <w:proofErr w:type="spellEnd"/>
            <w:r w:rsidRPr="00295B9E">
              <w:rPr>
                <w:rFonts w:ascii="XO Thames" w:hAnsi="XO Thames"/>
                <w:sz w:val="20"/>
                <w:szCs w:val="20"/>
              </w:rPr>
              <w:t xml:space="preserve"> материалов с кожи: мочи, кала, гноя, остатков средства по уходу за кожей и прочих загрязнений. Без спирта, красителей, </w:t>
            </w:r>
            <w:proofErr w:type="spellStart"/>
            <w:r w:rsidRPr="00295B9E">
              <w:rPr>
                <w:rFonts w:ascii="XO Thames" w:hAnsi="XO Thames"/>
                <w:sz w:val="20"/>
                <w:szCs w:val="20"/>
              </w:rPr>
              <w:t>ароматизаторов</w:t>
            </w:r>
            <w:proofErr w:type="spellEnd"/>
            <w:r w:rsidRPr="00295B9E">
              <w:rPr>
                <w:rFonts w:ascii="XO Thames" w:hAnsi="XO Thames"/>
                <w:sz w:val="20"/>
                <w:szCs w:val="20"/>
              </w:rPr>
              <w:t xml:space="preserve"> и </w:t>
            </w:r>
            <w:proofErr w:type="spellStart"/>
            <w:r w:rsidRPr="00295B9E">
              <w:rPr>
                <w:rFonts w:ascii="XO Thames" w:hAnsi="XO Thames"/>
                <w:sz w:val="20"/>
                <w:szCs w:val="20"/>
              </w:rPr>
              <w:t>парабенов</w:t>
            </w:r>
            <w:proofErr w:type="spellEnd"/>
            <w:r w:rsidRPr="00295B9E">
              <w:rPr>
                <w:rFonts w:ascii="XO Thames" w:hAnsi="XO Thames"/>
                <w:sz w:val="20"/>
                <w:szCs w:val="20"/>
              </w:rPr>
              <w:t>.</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Упаковка – флакон.</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Значение характеристики не может изменяться участником закупки</w:t>
            </w:r>
          </w:p>
          <w:p w:rsidR="006D5387" w:rsidRPr="00295B9E" w:rsidRDefault="006D5387" w:rsidP="00295B9E">
            <w:pPr>
              <w:pStyle w:val="a3"/>
              <w:jc w:val="left"/>
              <w:rPr>
                <w:rFonts w:ascii="XO Thames" w:hAnsi="XO Thames"/>
                <w:sz w:val="20"/>
                <w:szCs w:val="20"/>
              </w:rPr>
            </w:pPr>
          </w:p>
          <w:p w:rsidR="006D5387" w:rsidRPr="00295B9E" w:rsidRDefault="006D5387" w:rsidP="00295B9E">
            <w:pPr>
              <w:pStyle w:val="a3"/>
              <w:jc w:val="left"/>
              <w:rPr>
                <w:rFonts w:ascii="XO Thames" w:hAnsi="XO Thames"/>
                <w:sz w:val="20"/>
                <w:szCs w:val="20"/>
              </w:rPr>
            </w:pPr>
          </w:p>
          <w:p w:rsidR="006D5387" w:rsidRPr="00295B9E" w:rsidRDefault="006D5387" w:rsidP="00295B9E">
            <w:pPr>
              <w:pStyle w:val="a3"/>
              <w:jc w:val="left"/>
              <w:rPr>
                <w:rFonts w:ascii="XO Thames" w:hAnsi="XO Thames"/>
                <w:sz w:val="20"/>
                <w:szCs w:val="20"/>
              </w:rPr>
            </w:pP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Шт.</w:t>
            </w:r>
          </w:p>
        </w:tc>
        <w:tc>
          <w:tcPr>
            <w:tcW w:w="1134" w:type="dxa"/>
            <w:vMerge w:val="restart"/>
            <w:tcBorders>
              <w:top w:val="single" w:sz="4" w:space="0" w:color="000000"/>
              <w:left w:val="nil"/>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1</w:t>
            </w:r>
          </w:p>
        </w:tc>
      </w:tr>
      <w:tr w:rsidR="006D5387" w:rsidRPr="00295B9E" w:rsidTr="00BD715A">
        <w:trPr>
          <w:trHeight w:val="785"/>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2654"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Объем флакона: не менее 180 мл.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Участник закупки указывает в заявке конкретное значение характеристики</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1134" w:type="dxa"/>
            <w:vMerge/>
            <w:tcBorders>
              <w:top w:val="single" w:sz="4" w:space="0" w:color="000000"/>
              <w:left w:val="nil"/>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r>
      <w:tr w:rsidR="006D5387" w:rsidRPr="00295B9E" w:rsidTr="00BD715A">
        <w:trPr>
          <w:trHeight w:val="1515"/>
        </w:trPr>
        <w:tc>
          <w:tcPr>
            <w:tcW w:w="460"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3.</w:t>
            </w:r>
          </w:p>
        </w:tc>
        <w:tc>
          <w:tcPr>
            <w:tcW w:w="2654"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Покрытие жидкое из синтетического полимера для создания защитной пленки, нестерильное</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КТРУ 32.50.50. 000-00000303</w:t>
            </w: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 xml:space="preserve">Средство для защиты кожи вокруг </w:t>
            </w:r>
            <w:proofErr w:type="spellStart"/>
            <w:r w:rsidRPr="00295B9E">
              <w:rPr>
                <w:rFonts w:ascii="XO Thames" w:hAnsi="XO Thames"/>
                <w:sz w:val="20"/>
                <w:szCs w:val="20"/>
              </w:rPr>
              <w:t>стомы</w:t>
            </w:r>
            <w:proofErr w:type="spellEnd"/>
            <w:r w:rsidRPr="00295B9E">
              <w:rPr>
                <w:rFonts w:ascii="XO Thames" w:hAnsi="XO Thames"/>
                <w:sz w:val="20"/>
                <w:szCs w:val="20"/>
              </w:rPr>
              <w:t xml:space="preserve"> и кожи промежности от агрессивного воздействия мочи и кала, а также от механических повреждений при отклеивании </w:t>
            </w:r>
            <w:proofErr w:type="spellStart"/>
            <w:r w:rsidRPr="00295B9E">
              <w:rPr>
                <w:rFonts w:ascii="XO Thames" w:hAnsi="XO Thames"/>
                <w:sz w:val="20"/>
                <w:szCs w:val="20"/>
              </w:rPr>
              <w:t>адгезивов</w:t>
            </w:r>
            <w:proofErr w:type="spellEnd"/>
            <w:r w:rsidRPr="00295B9E">
              <w:rPr>
                <w:rFonts w:ascii="XO Thames" w:hAnsi="XO Thames"/>
                <w:sz w:val="20"/>
                <w:szCs w:val="20"/>
              </w:rPr>
              <w:t>.</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Вид:  жидкость, нанесенная на салфетки.</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Фасовка товара в упаковку:  по 30 салфеток в упаковке.</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Значение характеристики не может изменяться участником закупки</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center"/>
              <w:rPr>
                <w:rFonts w:ascii="XO Thames" w:hAnsi="XO Thames"/>
                <w:sz w:val="20"/>
                <w:szCs w:val="20"/>
              </w:rPr>
            </w:pPr>
            <w:proofErr w:type="spellStart"/>
            <w:r w:rsidRPr="00295B9E">
              <w:rPr>
                <w:rFonts w:ascii="XO Thames" w:hAnsi="XO Thames"/>
                <w:sz w:val="20"/>
                <w:szCs w:val="20"/>
              </w:rPr>
              <w:t>Упак</w:t>
            </w:r>
            <w:proofErr w:type="spellEnd"/>
            <w:r w:rsidRPr="00295B9E">
              <w:rPr>
                <w:rFonts w:ascii="XO Thames" w:hAnsi="XO Thames"/>
                <w:sz w:val="20"/>
                <w:szCs w:val="20"/>
              </w:rPr>
              <w:t>.</w:t>
            </w:r>
          </w:p>
        </w:tc>
        <w:tc>
          <w:tcPr>
            <w:tcW w:w="1134" w:type="dxa"/>
            <w:tcBorders>
              <w:top w:val="single" w:sz="4" w:space="0" w:color="000000"/>
              <w:left w:val="nil"/>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1</w:t>
            </w:r>
          </w:p>
        </w:tc>
      </w:tr>
      <w:tr w:rsidR="006D5387" w:rsidRPr="00295B9E" w:rsidTr="00295B9E">
        <w:trPr>
          <w:trHeight w:val="714"/>
        </w:trPr>
        <w:tc>
          <w:tcPr>
            <w:tcW w:w="460" w:type="dxa"/>
            <w:vMerge w:val="restart"/>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4.</w:t>
            </w:r>
          </w:p>
        </w:tc>
        <w:tc>
          <w:tcPr>
            <w:tcW w:w="2654" w:type="dxa"/>
            <w:vMerge w:val="restart"/>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Нейтрализатор запаха во флаконе, не менее 50 мл.</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КТРУ 32.50.13.190-00006912</w:t>
            </w: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Средство наносится в санитарно-гигиеническую емкость для эффективного устранения неприятного запаха.</w:t>
            </w:r>
          </w:p>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Упаковка: флакон.</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Значение характеристики не может изменяться участником закупки</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Шт.</w:t>
            </w:r>
          </w:p>
        </w:tc>
        <w:tc>
          <w:tcPr>
            <w:tcW w:w="1134" w:type="dxa"/>
            <w:vMerge w:val="restart"/>
            <w:tcBorders>
              <w:top w:val="single" w:sz="4" w:space="0" w:color="000000"/>
              <w:left w:val="nil"/>
              <w:bottom w:val="single" w:sz="4" w:space="0" w:color="000000"/>
              <w:right w:val="single" w:sz="4" w:space="0" w:color="000000"/>
            </w:tcBorders>
            <w:hideMark/>
          </w:tcPr>
          <w:p w:rsidR="006D5387" w:rsidRPr="00295B9E" w:rsidRDefault="006D5387" w:rsidP="00295B9E">
            <w:pPr>
              <w:pStyle w:val="a3"/>
              <w:jc w:val="center"/>
              <w:rPr>
                <w:rFonts w:ascii="XO Thames" w:hAnsi="XO Thames"/>
                <w:sz w:val="20"/>
                <w:szCs w:val="20"/>
              </w:rPr>
            </w:pPr>
            <w:r w:rsidRPr="00295B9E">
              <w:rPr>
                <w:rFonts w:ascii="XO Thames" w:hAnsi="XO Thames"/>
                <w:sz w:val="20"/>
                <w:szCs w:val="20"/>
              </w:rPr>
              <w:t>1</w:t>
            </w:r>
          </w:p>
        </w:tc>
      </w:tr>
      <w:tr w:rsidR="006D5387" w:rsidRPr="00295B9E" w:rsidTr="00BD715A">
        <w:trPr>
          <w:trHeight w:val="625"/>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2654"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left"/>
              <w:rPr>
                <w:rFonts w:ascii="XO Thames" w:hAnsi="XO Thames"/>
                <w:sz w:val="20"/>
                <w:szCs w:val="20"/>
              </w:rPr>
            </w:pPr>
          </w:p>
        </w:tc>
        <w:tc>
          <w:tcPr>
            <w:tcW w:w="5953" w:type="dxa"/>
            <w:tcBorders>
              <w:top w:val="single" w:sz="4" w:space="0" w:color="000000"/>
              <w:left w:val="single" w:sz="4" w:space="0" w:color="000000"/>
              <w:bottom w:val="single" w:sz="4" w:space="0" w:color="000000"/>
              <w:right w:val="single" w:sz="4" w:space="0" w:color="000000"/>
            </w:tcBorders>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Объем флакона:  не менее 100 мл.</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D5387" w:rsidRPr="00295B9E" w:rsidRDefault="006D5387" w:rsidP="00295B9E">
            <w:pPr>
              <w:pStyle w:val="a3"/>
              <w:jc w:val="left"/>
              <w:rPr>
                <w:rFonts w:ascii="XO Thames" w:hAnsi="XO Thames"/>
                <w:sz w:val="20"/>
                <w:szCs w:val="20"/>
              </w:rPr>
            </w:pPr>
            <w:r w:rsidRPr="00295B9E">
              <w:rPr>
                <w:rFonts w:ascii="XO Thames" w:hAnsi="XO Thames"/>
                <w:sz w:val="20"/>
                <w:szCs w:val="20"/>
              </w:rPr>
              <w:t>Участник закупки указывает в заявке конкретное значение характеристики</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c>
          <w:tcPr>
            <w:tcW w:w="1134" w:type="dxa"/>
            <w:vMerge/>
            <w:tcBorders>
              <w:top w:val="single" w:sz="4" w:space="0" w:color="000000"/>
              <w:left w:val="nil"/>
              <w:bottom w:val="single" w:sz="4" w:space="0" w:color="000000"/>
              <w:right w:val="single" w:sz="4" w:space="0" w:color="000000"/>
            </w:tcBorders>
            <w:vAlign w:val="center"/>
            <w:hideMark/>
          </w:tcPr>
          <w:p w:rsidR="006D5387" w:rsidRPr="00295B9E" w:rsidRDefault="006D5387" w:rsidP="00295B9E">
            <w:pPr>
              <w:pStyle w:val="a3"/>
              <w:jc w:val="center"/>
              <w:rPr>
                <w:rFonts w:ascii="XO Thames" w:hAnsi="XO Thames"/>
                <w:sz w:val="20"/>
                <w:szCs w:val="20"/>
              </w:rPr>
            </w:pPr>
          </w:p>
        </w:tc>
      </w:tr>
    </w:tbl>
    <w:p w:rsidR="00295B9E" w:rsidRDefault="00295B9E" w:rsidP="006D5387">
      <w:pPr>
        <w:pStyle w:val="a3"/>
        <w:jc w:val="both"/>
        <w:rPr>
          <w:rFonts w:ascii="XO Thames" w:hAnsi="XO Thames"/>
          <w:b/>
        </w:rPr>
      </w:pPr>
    </w:p>
    <w:p w:rsidR="00295B9E" w:rsidRDefault="00295B9E" w:rsidP="006D5387">
      <w:pPr>
        <w:pStyle w:val="a3"/>
        <w:jc w:val="both"/>
        <w:rPr>
          <w:rFonts w:ascii="XO Thames" w:hAnsi="XO Thames"/>
          <w:b/>
        </w:rPr>
      </w:pPr>
    </w:p>
    <w:p w:rsidR="00295B9E" w:rsidRDefault="00295B9E" w:rsidP="006D5387">
      <w:pPr>
        <w:pStyle w:val="a3"/>
        <w:jc w:val="both"/>
        <w:rPr>
          <w:rFonts w:ascii="XO Thames" w:hAnsi="XO Thames"/>
          <w:b/>
        </w:rPr>
      </w:pPr>
    </w:p>
    <w:p w:rsidR="00295B9E" w:rsidRDefault="00295B9E" w:rsidP="006D5387">
      <w:pPr>
        <w:pStyle w:val="a3"/>
        <w:jc w:val="both"/>
        <w:rPr>
          <w:rFonts w:ascii="XO Thames" w:hAnsi="XO Thames"/>
          <w:b/>
        </w:rPr>
      </w:pPr>
    </w:p>
    <w:p w:rsidR="006D5387" w:rsidRPr="00AC5227" w:rsidRDefault="006D5387" w:rsidP="006D5387">
      <w:pPr>
        <w:pStyle w:val="a3"/>
        <w:jc w:val="both"/>
        <w:rPr>
          <w:rFonts w:ascii="XO Thames" w:hAnsi="XO Thames"/>
          <w:b/>
        </w:rPr>
      </w:pPr>
      <w:r w:rsidRPr="00AC5227">
        <w:rPr>
          <w:rFonts w:ascii="XO Thames" w:hAnsi="XO Thames"/>
          <w:b/>
        </w:rPr>
        <w:lastRenderedPageBreak/>
        <w:t xml:space="preserve"> Сертификация</w:t>
      </w:r>
    </w:p>
    <w:p w:rsidR="006D5387" w:rsidRPr="00AC5227" w:rsidRDefault="006D5387" w:rsidP="006D5387">
      <w:pPr>
        <w:pStyle w:val="a3"/>
        <w:jc w:val="both"/>
        <w:rPr>
          <w:rFonts w:ascii="XO Thames" w:hAnsi="XO Thames"/>
        </w:rPr>
      </w:pPr>
      <w:r w:rsidRPr="00AC5227">
        <w:rPr>
          <w:rFonts w:ascii="XO Thames" w:hAnsi="XO Thames"/>
        </w:rPr>
        <w:t>- На все товары, предлагаемые к поставке, должны иметься сертификаты происхождения (в случаях, установленных действующим законодательством РФ для данного вида товара). Копии сертификатов должны быть представлены при поставке при наличии их на данный вид товара.</w:t>
      </w:r>
    </w:p>
    <w:p w:rsidR="006D5387" w:rsidRPr="00AC5227" w:rsidRDefault="006D5387" w:rsidP="006D5387">
      <w:pPr>
        <w:pStyle w:val="a3"/>
        <w:jc w:val="both"/>
        <w:rPr>
          <w:rFonts w:ascii="XO Thames" w:hAnsi="XO Thames"/>
        </w:rPr>
      </w:pPr>
      <w:r w:rsidRPr="00AC5227">
        <w:rPr>
          <w:rFonts w:ascii="XO Thames" w:hAnsi="XO Thames"/>
        </w:rPr>
        <w:t>- Весь товар должен отвечать требованиям соответствующих стандартов и условий, что при поставке должно быть подтверждено документально.</w:t>
      </w:r>
    </w:p>
    <w:p w:rsidR="006D5387" w:rsidRDefault="006D5387" w:rsidP="006D5387">
      <w:pPr>
        <w:jc w:val="both"/>
        <w:rPr>
          <w:rFonts w:ascii="XO Thames" w:hAnsi="XO Thames"/>
          <w:sz w:val="26"/>
          <w:szCs w:val="26"/>
        </w:rPr>
      </w:pPr>
    </w:p>
    <w:tbl>
      <w:tblPr>
        <w:tblW w:w="15613" w:type="dxa"/>
        <w:tblCellMar>
          <w:left w:w="10" w:type="dxa"/>
          <w:right w:w="10" w:type="dxa"/>
        </w:tblCellMar>
        <w:tblLook w:val="0000"/>
      </w:tblPr>
      <w:tblGrid>
        <w:gridCol w:w="7806"/>
        <w:gridCol w:w="7807"/>
      </w:tblGrid>
      <w:tr w:rsidR="006D5387" w:rsidTr="00BD715A">
        <w:trPr>
          <w:trHeight w:val="1372"/>
        </w:trPr>
        <w:tc>
          <w:tcPr>
            <w:tcW w:w="7806" w:type="dxa"/>
            <w:shd w:val="clear" w:color="auto" w:fill="auto"/>
            <w:tcMar>
              <w:top w:w="0" w:type="dxa"/>
              <w:left w:w="108" w:type="dxa"/>
              <w:bottom w:w="0" w:type="dxa"/>
              <w:right w:w="108" w:type="dxa"/>
            </w:tcMar>
          </w:tcPr>
          <w:p w:rsidR="006D5387" w:rsidRDefault="006D5387" w:rsidP="00BD715A">
            <w:pPr>
              <w:pStyle w:val="Standard"/>
              <w:rPr>
                <w:lang w:val="ru-RU"/>
              </w:rPr>
            </w:pPr>
            <w:r>
              <w:rPr>
                <w:lang w:val="ru-RU"/>
              </w:rPr>
              <w:t>ГОСУДАРСТВЕННЫЙ ЗАКАЗЧИК</w:t>
            </w:r>
          </w:p>
          <w:p w:rsidR="006D5387" w:rsidRDefault="006D5387" w:rsidP="00BD715A">
            <w:pPr>
              <w:pStyle w:val="Standard"/>
              <w:rPr>
                <w:lang w:val="ru-RU"/>
              </w:rPr>
            </w:pPr>
            <w:r>
              <w:rPr>
                <w:lang w:val="ru-RU"/>
              </w:rPr>
              <w:t xml:space="preserve">Федеральное казенное учреждение </w:t>
            </w:r>
          </w:p>
          <w:p w:rsidR="006D5387" w:rsidRDefault="006D5387" w:rsidP="00BD715A">
            <w:pPr>
              <w:pStyle w:val="Standard"/>
              <w:rPr>
                <w:lang w:val="ru-RU"/>
              </w:rPr>
            </w:pPr>
            <w:r>
              <w:rPr>
                <w:lang w:val="ru-RU"/>
              </w:rPr>
              <w:t>«Исправительная колония №1 Управления</w:t>
            </w:r>
          </w:p>
          <w:p w:rsidR="006D5387" w:rsidRDefault="006D5387" w:rsidP="00BD715A">
            <w:pPr>
              <w:pStyle w:val="Standard"/>
              <w:rPr>
                <w:lang w:val="ru-RU"/>
              </w:rPr>
            </w:pPr>
            <w:r>
              <w:rPr>
                <w:lang w:val="ru-RU"/>
              </w:rPr>
              <w:t>Федеральной службы исполнения наказаний</w:t>
            </w:r>
          </w:p>
          <w:p w:rsidR="006D5387" w:rsidRDefault="006D5387" w:rsidP="00BD715A">
            <w:pPr>
              <w:pStyle w:val="Standard"/>
              <w:rPr>
                <w:lang w:val="ru-RU"/>
              </w:rPr>
            </w:pPr>
            <w:r>
              <w:rPr>
                <w:lang w:val="ru-RU"/>
              </w:rPr>
              <w:t>По Кировской области»</w:t>
            </w:r>
          </w:p>
          <w:p w:rsidR="006D5387" w:rsidRDefault="006D5387" w:rsidP="00BD715A">
            <w:pPr>
              <w:pStyle w:val="Standard"/>
              <w:rPr>
                <w:lang w:val="ru-RU"/>
              </w:rPr>
            </w:pPr>
            <w:r>
              <w:rPr>
                <w:lang w:val="ru-RU"/>
              </w:rPr>
              <w:t>Должность</w:t>
            </w:r>
          </w:p>
          <w:p w:rsidR="006D5387" w:rsidRDefault="006D5387" w:rsidP="00BD715A">
            <w:pPr>
              <w:pStyle w:val="Standard"/>
              <w:rPr>
                <w:lang w:val="ru-RU"/>
              </w:rPr>
            </w:pPr>
          </w:p>
          <w:p w:rsidR="006D5387" w:rsidRDefault="006D5387" w:rsidP="00BD715A">
            <w:pPr>
              <w:pStyle w:val="Standard"/>
              <w:rPr>
                <w:lang w:val="ru-RU"/>
              </w:rPr>
            </w:pPr>
          </w:p>
          <w:p w:rsidR="006D5387" w:rsidRDefault="006D5387" w:rsidP="00BD715A">
            <w:pPr>
              <w:pStyle w:val="Standard"/>
              <w:rPr>
                <w:lang w:val="ru-RU"/>
              </w:rPr>
            </w:pPr>
            <w:r>
              <w:rPr>
                <w:lang w:val="ru-RU"/>
              </w:rPr>
              <w:t>___________________И.О. Фамилия</w:t>
            </w:r>
          </w:p>
        </w:tc>
        <w:tc>
          <w:tcPr>
            <w:tcW w:w="7807" w:type="dxa"/>
            <w:shd w:val="clear" w:color="auto" w:fill="auto"/>
            <w:tcMar>
              <w:top w:w="0" w:type="dxa"/>
              <w:left w:w="108" w:type="dxa"/>
              <w:bottom w:w="0" w:type="dxa"/>
              <w:right w:w="108" w:type="dxa"/>
            </w:tcMar>
          </w:tcPr>
          <w:p w:rsidR="006D5387" w:rsidRDefault="006D5387" w:rsidP="00BD715A">
            <w:pPr>
              <w:pStyle w:val="Standard"/>
              <w:rPr>
                <w:lang w:val="ru-RU"/>
              </w:rPr>
            </w:pPr>
            <w:r>
              <w:rPr>
                <w:lang w:val="ru-RU"/>
              </w:rPr>
              <w:t>ПОСТАВЩИК</w:t>
            </w:r>
          </w:p>
          <w:p w:rsidR="006D5387" w:rsidRDefault="006D5387" w:rsidP="00BD715A">
            <w:pPr>
              <w:pStyle w:val="Standard"/>
              <w:rPr>
                <w:lang w:val="ru-RU"/>
              </w:rPr>
            </w:pPr>
            <w:r>
              <w:rPr>
                <w:lang w:val="ru-RU"/>
              </w:rPr>
              <w:t>Полное наименование</w:t>
            </w:r>
          </w:p>
          <w:p w:rsidR="006D5387" w:rsidRDefault="006D5387" w:rsidP="00BD715A">
            <w:pPr>
              <w:pStyle w:val="Standard"/>
              <w:rPr>
                <w:lang w:val="ru-RU"/>
              </w:rPr>
            </w:pPr>
          </w:p>
          <w:p w:rsidR="006D5387" w:rsidRDefault="006D5387" w:rsidP="00BD715A">
            <w:pPr>
              <w:pStyle w:val="Standard"/>
              <w:rPr>
                <w:lang w:val="ru-RU"/>
              </w:rPr>
            </w:pPr>
          </w:p>
          <w:p w:rsidR="006D5387" w:rsidRDefault="006D5387" w:rsidP="00BD715A">
            <w:pPr>
              <w:pStyle w:val="Standard"/>
              <w:rPr>
                <w:lang w:val="ru-RU"/>
              </w:rPr>
            </w:pPr>
          </w:p>
          <w:p w:rsidR="006D5387" w:rsidRDefault="006D5387" w:rsidP="00BD715A">
            <w:pPr>
              <w:pStyle w:val="Standard"/>
              <w:rPr>
                <w:lang w:val="ru-RU"/>
              </w:rPr>
            </w:pPr>
            <w:r>
              <w:rPr>
                <w:lang w:val="ru-RU"/>
              </w:rPr>
              <w:t>Должность</w:t>
            </w:r>
          </w:p>
          <w:p w:rsidR="006D5387" w:rsidRDefault="006D5387" w:rsidP="00BD715A">
            <w:pPr>
              <w:pStyle w:val="Standard"/>
              <w:rPr>
                <w:lang w:val="ru-RU"/>
              </w:rPr>
            </w:pPr>
          </w:p>
          <w:p w:rsidR="006D5387" w:rsidRDefault="006D5387" w:rsidP="00BD715A">
            <w:pPr>
              <w:pStyle w:val="Standard"/>
              <w:rPr>
                <w:lang w:val="ru-RU"/>
              </w:rPr>
            </w:pPr>
          </w:p>
          <w:p w:rsidR="006D5387" w:rsidRDefault="006D5387" w:rsidP="00BD715A">
            <w:pPr>
              <w:pStyle w:val="Standard"/>
              <w:rPr>
                <w:lang w:val="ru-RU"/>
              </w:rPr>
            </w:pPr>
            <w:r>
              <w:rPr>
                <w:lang w:val="ru-RU"/>
              </w:rPr>
              <w:t>___________________  И.О. Фамилия</w:t>
            </w:r>
          </w:p>
        </w:tc>
      </w:tr>
    </w:tbl>
    <w:p w:rsidR="006D5387" w:rsidRPr="000178B5" w:rsidRDefault="006D5387" w:rsidP="006D5387">
      <w:pPr>
        <w:jc w:val="both"/>
        <w:rPr>
          <w:sz w:val="26"/>
          <w:szCs w:val="26"/>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Default="006D5387" w:rsidP="006D5387">
      <w:pPr>
        <w:pStyle w:val="a3"/>
        <w:jc w:val="center"/>
        <w:rPr>
          <w:rFonts w:ascii="XO Thames" w:hAnsi="XO Thames"/>
          <w:sz w:val="20"/>
          <w:szCs w:val="20"/>
        </w:rPr>
      </w:pPr>
    </w:p>
    <w:p w:rsidR="006D5387" w:rsidRPr="006D5387" w:rsidRDefault="006D5387" w:rsidP="006D5387">
      <w:pPr>
        <w:pStyle w:val="a3"/>
        <w:jc w:val="center"/>
        <w:rPr>
          <w:rFonts w:ascii="XO Thames" w:hAnsi="XO Thames"/>
          <w:sz w:val="20"/>
          <w:szCs w:val="20"/>
        </w:rPr>
      </w:pPr>
    </w:p>
    <w:sectPr w:rsidR="006D5387" w:rsidRPr="006D5387" w:rsidSect="006D5387">
      <w:pgSz w:w="16838" w:h="11906" w:orient="landscape"/>
      <w:pgMar w:top="851"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33F" w:rsidRDefault="00C9333F" w:rsidP="00646AC2">
      <w:pPr>
        <w:spacing w:after="0" w:line="240" w:lineRule="auto"/>
      </w:pPr>
      <w:r>
        <w:separator/>
      </w:r>
    </w:p>
  </w:endnote>
  <w:endnote w:type="continuationSeparator" w:id="0">
    <w:p w:rsidR="00C9333F" w:rsidRDefault="00C9333F" w:rsidP="00646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BatangChe">
    <w:charset w:val="81"/>
    <w:family w:val="modern"/>
    <w:pitch w:val="fixed"/>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33F" w:rsidRDefault="00C9333F" w:rsidP="00646AC2">
      <w:pPr>
        <w:spacing w:after="0" w:line="240" w:lineRule="auto"/>
      </w:pPr>
      <w:r>
        <w:separator/>
      </w:r>
    </w:p>
  </w:footnote>
  <w:footnote w:type="continuationSeparator" w:id="0">
    <w:p w:rsidR="00C9333F" w:rsidRDefault="00C9333F" w:rsidP="00646A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85642"/>
      <w:docPartObj>
        <w:docPartGallery w:val="Page Numbers (Top of Page)"/>
        <w:docPartUnique/>
      </w:docPartObj>
    </w:sdtPr>
    <w:sdtContent>
      <w:p w:rsidR="00BD715A" w:rsidRDefault="00992592">
        <w:pPr>
          <w:pStyle w:val="a7"/>
          <w:jc w:val="center"/>
        </w:pPr>
        <w:fldSimple w:instr=" PAGE   \* MERGEFORMAT ">
          <w:r w:rsidR="005F4622">
            <w:rPr>
              <w:noProof/>
            </w:rPr>
            <w:t>8</w:t>
          </w:r>
        </w:fldSimple>
      </w:p>
    </w:sdtContent>
  </w:sdt>
  <w:p w:rsidR="00BD715A" w:rsidRDefault="00BD715A">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15A" w:rsidRDefault="00BD715A">
    <w:pPr>
      <w:pStyle w:val="a7"/>
      <w:jc w:val="center"/>
    </w:pPr>
  </w:p>
  <w:p w:rsidR="00BD715A" w:rsidRDefault="00BD715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80ACB"/>
    <w:multiLevelType w:val="multilevel"/>
    <w:tmpl w:val="64548652"/>
    <w:lvl w:ilvl="0">
      <w:start w:val="1"/>
      <w:numFmt w:val="decimal"/>
      <w:lvlText w:val="%1."/>
      <w:lvlJc w:val="left"/>
      <w:pPr>
        <w:ind w:left="928" w:hanging="360"/>
      </w:pPr>
      <w:rPr>
        <w:b w:val="0"/>
      </w:rPr>
    </w:lvl>
    <w:lvl w:ilvl="1">
      <w:start w:val="1"/>
      <w:numFmt w:val="decimal"/>
      <w:lvlText w:val="%1.%2."/>
      <w:lvlJc w:val="left"/>
      <w:pPr>
        <w:ind w:left="1273" w:hanging="720"/>
      </w:pPr>
    </w:lvl>
    <w:lvl w:ilvl="2">
      <w:start w:val="2"/>
      <w:numFmt w:val="decimal"/>
      <w:lvlText w:val="%1.%2.%3."/>
      <w:lvlJc w:val="left"/>
      <w:pPr>
        <w:ind w:left="1286" w:hanging="720"/>
      </w:pPr>
    </w:lvl>
    <w:lvl w:ilvl="3">
      <w:start w:val="1"/>
      <w:numFmt w:val="decimal"/>
      <w:lvlText w:val="%1.%2.%3.%4."/>
      <w:lvlJc w:val="left"/>
      <w:pPr>
        <w:ind w:left="1659" w:hanging="1080"/>
      </w:pPr>
    </w:lvl>
    <w:lvl w:ilvl="4">
      <w:start w:val="1"/>
      <w:numFmt w:val="decimal"/>
      <w:lvlText w:val="%1.%2.%3.%4.%5."/>
      <w:lvlJc w:val="left"/>
      <w:pPr>
        <w:ind w:left="1672" w:hanging="1080"/>
      </w:pPr>
    </w:lvl>
    <w:lvl w:ilvl="5">
      <w:start w:val="1"/>
      <w:numFmt w:val="decimal"/>
      <w:lvlText w:val="%1.%2.%3.%4.%5.%6."/>
      <w:lvlJc w:val="left"/>
      <w:pPr>
        <w:ind w:left="2045" w:hanging="1440"/>
      </w:pPr>
    </w:lvl>
    <w:lvl w:ilvl="6">
      <w:start w:val="1"/>
      <w:numFmt w:val="decimal"/>
      <w:lvlText w:val="%1.%2.%3.%4.%5.%6.%7."/>
      <w:lvlJc w:val="left"/>
      <w:pPr>
        <w:ind w:left="2418" w:hanging="1800"/>
      </w:pPr>
    </w:lvl>
    <w:lvl w:ilvl="7">
      <w:start w:val="1"/>
      <w:numFmt w:val="decimal"/>
      <w:lvlText w:val="%1.%2.%3.%4.%5.%6.%7.%8."/>
      <w:lvlJc w:val="left"/>
      <w:pPr>
        <w:ind w:left="2431" w:hanging="1800"/>
      </w:pPr>
    </w:lvl>
    <w:lvl w:ilvl="8">
      <w:start w:val="1"/>
      <w:numFmt w:val="decimal"/>
      <w:lvlText w:val="%1.%2.%3.%4.%5.%6.%7.%8.%9."/>
      <w:lvlJc w:val="left"/>
      <w:pPr>
        <w:ind w:left="2804" w:hanging="2160"/>
      </w:pPr>
    </w:lvl>
  </w:abstractNum>
  <w:abstractNum w:abstractNumId="1">
    <w:nsid w:val="04130ADE"/>
    <w:multiLevelType w:val="multilevel"/>
    <w:tmpl w:val="33E4440C"/>
    <w:lvl w:ilvl="0">
      <w:start w:val="1"/>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96" w:hanging="720"/>
      </w:pPr>
    </w:lvl>
    <w:lvl w:ilvl="3">
      <w:start w:val="1"/>
      <w:numFmt w:val="decimal"/>
      <w:lvlText w:val="%1.%2.%3.%4."/>
      <w:lvlJc w:val="left"/>
      <w:pPr>
        <w:ind w:left="1704" w:hanging="720"/>
      </w:pPr>
    </w:lvl>
    <w:lvl w:ilvl="4">
      <w:start w:val="1"/>
      <w:numFmt w:val="decimal"/>
      <w:lvlText w:val="%1.%2.%3.%4.%5."/>
      <w:lvlJc w:val="left"/>
      <w:pPr>
        <w:ind w:left="2272" w:hanging="1080"/>
      </w:pPr>
    </w:lvl>
    <w:lvl w:ilvl="5">
      <w:start w:val="1"/>
      <w:numFmt w:val="decimal"/>
      <w:lvlText w:val="%1.%2.%3.%4.%5.%6."/>
      <w:lvlJc w:val="left"/>
      <w:pPr>
        <w:ind w:left="2480" w:hanging="1080"/>
      </w:pPr>
    </w:lvl>
    <w:lvl w:ilvl="6">
      <w:start w:val="1"/>
      <w:numFmt w:val="decimal"/>
      <w:lvlText w:val="%1.%2.%3.%4.%5.%6.%7."/>
      <w:lvlJc w:val="left"/>
      <w:pPr>
        <w:ind w:left="2688" w:hanging="1080"/>
      </w:pPr>
    </w:lvl>
    <w:lvl w:ilvl="7">
      <w:start w:val="1"/>
      <w:numFmt w:val="decimal"/>
      <w:lvlText w:val="%1.%2.%3.%4.%5.%6.%7.%8."/>
      <w:lvlJc w:val="left"/>
      <w:pPr>
        <w:ind w:left="3256" w:hanging="1440"/>
      </w:pPr>
    </w:lvl>
    <w:lvl w:ilvl="8">
      <w:start w:val="1"/>
      <w:numFmt w:val="decimal"/>
      <w:lvlText w:val="%1.%2.%3.%4.%5.%6.%7.%8.%9."/>
      <w:lvlJc w:val="left"/>
      <w:pPr>
        <w:ind w:left="3464" w:hanging="1440"/>
      </w:pPr>
    </w:lvl>
  </w:abstractNum>
  <w:abstractNum w:abstractNumId="2">
    <w:nsid w:val="3CDD17D8"/>
    <w:multiLevelType w:val="multilevel"/>
    <w:tmpl w:val="DF008670"/>
    <w:lvl w:ilvl="0">
      <w:start w:val="2"/>
      <w:numFmt w:val="decimal"/>
      <w:lvlText w:val="%1"/>
      <w:lvlJc w:val="left"/>
      <w:pPr>
        <w:ind w:left="360" w:hanging="360"/>
      </w:pPr>
    </w:lvl>
    <w:lvl w:ilvl="1">
      <w:start w:val="2"/>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418" w:hanging="720"/>
      </w:pPr>
    </w:lvl>
    <w:lvl w:ilvl="4">
      <w:start w:val="1"/>
      <w:numFmt w:val="decimal"/>
      <w:lvlText w:val="%1.%2.%3.%4.%5"/>
      <w:lvlJc w:val="left"/>
      <w:pPr>
        <w:ind w:left="3344" w:hanging="1080"/>
      </w:pPr>
    </w:lvl>
    <w:lvl w:ilvl="5">
      <w:start w:val="1"/>
      <w:numFmt w:val="decimal"/>
      <w:lvlText w:val="%1.%2.%3.%4.%5.%6"/>
      <w:lvlJc w:val="left"/>
      <w:pPr>
        <w:ind w:left="3910" w:hanging="1080"/>
      </w:pPr>
    </w:lvl>
    <w:lvl w:ilvl="6">
      <w:start w:val="1"/>
      <w:numFmt w:val="decimal"/>
      <w:lvlText w:val="%1.%2.%3.%4.%5.%6.%7"/>
      <w:lvlJc w:val="left"/>
      <w:pPr>
        <w:ind w:left="4836" w:hanging="1440"/>
      </w:pPr>
    </w:lvl>
    <w:lvl w:ilvl="7">
      <w:start w:val="1"/>
      <w:numFmt w:val="decimal"/>
      <w:lvlText w:val="%1.%2.%3.%4.%5.%6.%7.%8"/>
      <w:lvlJc w:val="left"/>
      <w:pPr>
        <w:ind w:left="5402" w:hanging="1440"/>
      </w:pPr>
    </w:lvl>
    <w:lvl w:ilvl="8">
      <w:start w:val="1"/>
      <w:numFmt w:val="decimal"/>
      <w:lvlText w:val="%1.%2.%3.%4.%5.%6.%7.%8.%9"/>
      <w:lvlJc w:val="left"/>
      <w:pPr>
        <w:ind w:left="5968" w:hanging="144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FB3B0C"/>
    <w:rsid w:val="00004607"/>
    <w:rsid w:val="00005A17"/>
    <w:rsid w:val="000100CB"/>
    <w:rsid w:val="00012820"/>
    <w:rsid w:val="00016D52"/>
    <w:rsid w:val="000208F9"/>
    <w:rsid w:val="000209EB"/>
    <w:rsid w:val="00020CF8"/>
    <w:rsid w:val="00024114"/>
    <w:rsid w:val="00024745"/>
    <w:rsid w:val="00024A9F"/>
    <w:rsid w:val="000262F5"/>
    <w:rsid w:val="00027B51"/>
    <w:rsid w:val="00032B3A"/>
    <w:rsid w:val="00040AB5"/>
    <w:rsid w:val="00041628"/>
    <w:rsid w:val="00042C1F"/>
    <w:rsid w:val="00044BF5"/>
    <w:rsid w:val="00052223"/>
    <w:rsid w:val="00052DBF"/>
    <w:rsid w:val="00054869"/>
    <w:rsid w:val="0005505E"/>
    <w:rsid w:val="00055770"/>
    <w:rsid w:val="0005612C"/>
    <w:rsid w:val="00056470"/>
    <w:rsid w:val="0006218C"/>
    <w:rsid w:val="000631D1"/>
    <w:rsid w:val="00063A44"/>
    <w:rsid w:val="00065808"/>
    <w:rsid w:val="00067884"/>
    <w:rsid w:val="00074A22"/>
    <w:rsid w:val="00076486"/>
    <w:rsid w:val="000801EF"/>
    <w:rsid w:val="00081266"/>
    <w:rsid w:val="00083315"/>
    <w:rsid w:val="00085399"/>
    <w:rsid w:val="00086E62"/>
    <w:rsid w:val="00086F23"/>
    <w:rsid w:val="000870AE"/>
    <w:rsid w:val="00087726"/>
    <w:rsid w:val="000A6F4C"/>
    <w:rsid w:val="000B10D5"/>
    <w:rsid w:val="000B4659"/>
    <w:rsid w:val="000C2281"/>
    <w:rsid w:val="000C3BBF"/>
    <w:rsid w:val="000C54FD"/>
    <w:rsid w:val="000C5F25"/>
    <w:rsid w:val="000C6035"/>
    <w:rsid w:val="000C6AF3"/>
    <w:rsid w:val="000C7776"/>
    <w:rsid w:val="000D086F"/>
    <w:rsid w:val="000D5DAF"/>
    <w:rsid w:val="000E276A"/>
    <w:rsid w:val="000E360C"/>
    <w:rsid w:val="000F286C"/>
    <w:rsid w:val="00101279"/>
    <w:rsid w:val="00104EE5"/>
    <w:rsid w:val="00106075"/>
    <w:rsid w:val="00106288"/>
    <w:rsid w:val="0010722E"/>
    <w:rsid w:val="00110A56"/>
    <w:rsid w:val="001111A4"/>
    <w:rsid w:val="0011206F"/>
    <w:rsid w:val="00115CA7"/>
    <w:rsid w:val="001179AB"/>
    <w:rsid w:val="00123714"/>
    <w:rsid w:val="00125950"/>
    <w:rsid w:val="00126758"/>
    <w:rsid w:val="001311DC"/>
    <w:rsid w:val="001314A9"/>
    <w:rsid w:val="00135B41"/>
    <w:rsid w:val="001401CE"/>
    <w:rsid w:val="001408E0"/>
    <w:rsid w:val="0014617E"/>
    <w:rsid w:val="001464C8"/>
    <w:rsid w:val="00146B77"/>
    <w:rsid w:val="0014729C"/>
    <w:rsid w:val="00147FE8"/>
    <w:rsid w:val="00150883"/>
    <w:rsid w:val="00154460"/>
    <w:rsid w:val="00156350"/>
    <w:rsid w:val="00156D88"/>
    <w:rsid w:val="00156F37"/>
    <w:rsid w:val="00162200"/>
    <w:rsid w:val="00166A13"/>
    <w:rsid w:val="00167E05"/>
    <w:rsid w:val="00172113"/>
    <w:rsid w:val="00176760"/>
    <w:rsid w:val="0018060F"/>
    <w:rsid w:val="00183734"/>
    <w:rsid w:val="00193C77"/>
    <w:rsid w:val="001A10EA"/>
    <w:rsid w:val="001A1F89"/>
    <w:rsid w:val="001A72D4"/>
    <w:rsid w:val="001A7425"/>
    <w:rsid w:val="001B47C5"/>
    <w:rsid w:val="001B4B0E"/>
    <w:rsid w:val="001B5D4E"/>
    <w:rsid w:val="001C1F3F"/>
    <w:rsid w:val="001C4ABD"/>
    <w:rsid w:val="001C78AF"/>
    <w:rsid w:val="001D6C67"/>
    <w:rsid w:val="001D708A"/>
    <w:rsid w:val="001D7969"/>
    <w:rsid w:val="001E34B8"/>
    <w:rsid w:val="001E40F9"/>
    <w:rsid w:val="001F40C9"/>
    <w:rsid w:val="001F5020"/>
    <w:rsid w:val="001F5235"/>
    <w:rsid w:val="00200C2B"/>
    <w:rsid w:val="002055AA"/>
    <w:rsid w:val="00210295"/>
    <w:rsid w:val="00213FA3"/>
    <w:rsid w:val="00214A17"/>
    <w:rsid w:val="00216B5D"/>
    <w:rsid w:val="00216D29"/>
    <w:rsid w:val="00220EB0"/>
    <w:rsid w:val="00226F61"/>
    <w:rsid w:val="002275C8"/>
    <w:rsid w:val="00230171"/>
    <w:rsid w:val="002322E1"/>
    <w:rsid w:val="002349C4"/>
    <w:rsid w:val="00235DD9"/>
    <w:rsid w:val="002424BB"/>
    <w:rsid w:val="002543DB"/>
    <w:rsid w:val="00255746"/>
    <w:rsid w:val="0025600A"/>
    <w:rsid w:val="00256E46"/>
    <w:rsid w:val="00256F55"/>
    <w:rsid w:val="0025723C"/>
    <w:rsid w:val="002634D2"/>
    <w:rsid w:val="00263ECD"/>
    <w:rsid w:val="00271367"/>
    <w:rsid w:val="00274C3A"/>
    <w:rsid w:val="00275C0F"/>
    <w:rsid w:val="002766F3"/>
    <w:rsid w:val="0028261E"/>
    <w:rsid w:val="00283AF9"/>
    <w:rsid w:val="00286336"/>
    <w:rsid w:val="00292451"/>
    <w:rsid w:val="00293ED6"/>
    <w:rsid w:val="00295576"/>
    <w:rsid w:val="00295B9E"/>
    <w:rsid w:val="0029615C"/>
    <w:rsid w:val="002A08F9"/>
    <w:rsid w:val="002A30E1"/>
    <w:rsid w:val="002A32BE"/>
    <w:rsid w:val="002A624B"/>
    <w:rsid w:val="002A64AE"/>
    <w:rsid w:val="002A7CFB"/>
    <w:rsid w:val="002B2210"/>
    <w:rsid w:val="002B56AB"/>
    <w:rsid w:val="002B6971"/>
    <w:rsid w:val="002B7CA1"/>
    <w:rsid w:val="002C5635"/>
    <w:rsid w:val="002C725E"/>
    <w:rsid w:val="002D5060"/>
    <w:rsid w:val="002D5670"/>
    <w:rsid w:val="002D7584"/>
    <w:rsid w:val="002E100A"/>
    <w:rsid w:val="002E1104"/>
    <w:rsid w:val="002E6041"/>
    <w:rsid w:val="002E640F"/>
    <w:rsid w:val="002F2A1C"/>
    <w:rsid w:val="002F54BE"/>
    <w:rsid w:val="002F68A5"/>
    <w:rsid w:val="003006BA"/>
    <w:rsid w:val="003029FF"/>
    <w:rsid w:val="003050B2"/>
    <w:rsid w:val="00310804"/>
    <w:rsid w:val="0031209D"/>
    <w:rsid w:val="00317AFC"/>
    <w:rsid w:val="003218E7"/>
    <w:rsid w:val="0032513D"/>
    <w:rsid w:val="00327FE2"/>
    <w:rsid w:val="003315F1"/>
    <w:rsid w:val="00334E8A"/>
    <w:rsid w:val="00335B7B"/>
    <w:rsid w:val="00336C4F"/>
    <w:rsid w:val="003377F8"/>
    <w:rsid w:val="0034070E"/>
    <w:rsid w:val="00344ECC"/>
    <w:rsid w:val="00350146"/>
    <w:rsid w:val="00350408"/>
    <w:rsid w:val="00356171"/>
    <w:rsid w:val="0035774D"/>
    <w:rsid w:val="0036062A"/>
    <w:rsid w:val="0036102A"/>
    <w:rsid w:val="00361538"/>
    <w:rsid w:val="00361AE4"/>
    <w:rsid w:val="00364D4E"/>
    <w:rsid w:val="00364EF0"/>
    <w:rsid w:val="00370BA7"/>
    <w:rsid w:val="00373BA1"/>
    <w:rsid w:val="00374020"/>
    <w:rsid w:val="00382B46"/>
    <w:rsid w:val="003833F8"/>
    <w:rsid w:val="003864AB"/>
    <w:rsid w:val="003916A4"/>
    <w:rsid w:val="00391E42"/>
    <w:rsid w:val="00394F02"/>
    <w:rsid w:val="00395A11"/>
    <w:rsid w:val="003A72CA"/>
    <w:rsid w:val="003B08B7"/>
    <w:rsid w:val="003B54AD"/>
    <w:rsid w:val="003B6232"/>
    <w:rsid w:val="003C158B"/>
    <w:rsid w:val="003C432F"/>
    <w:rsid w:val="003C54FC"/>
    <w:rsid w:val="003C5E61"/>
    <w:rsid w:val="003D25B6"/>
    <w:rsid w:val="003D6E6C"/>
    <w:rsid w:val="003E1373"/>
    <w:rsid w:val="003F5314"/>
    <w:rsid w:val="003F5435"/>
    <w:rsid w:val="004058FD"/>
    <w:rsid w:val="004059E7"/>
    <w:rsid w:val="004060AE"/>
    <w:rsid w:val="00407F25"/>
    <w:rsid w:val="00412035"/>
    <w:rsid w:val="004135FC"/>
    <w:rsid w:val="00417A5B"/>
    <w:rsid w:val="00421D8D"/>
    <w:rsid w:val="004240CA"/>
    <w:rsid w:val="00426D3C"/>
    <w:rsid w:val="00431495"/>
    <w:rsid w:val="004332B7"/>
    <w:rsid w:val="00434938"/>
    <w:rsid w:val="00434C53"/>
    <w:rsid w:val="00434F9C"/>
    <w:rsid w:val="00437006"/>
    <w:rsid w:val="00444358"/>
    <w:rsid w:val="00450BBD"/>
    <w:rsid w:val="00454397"/>
    <w:rsid w:val="004554B4"/>
    <w:rsid w:val="00456273"/>
    <w:rsid w:val="00456995"/>
    <w:rsid w:val="00461D6D"/>
    <w:rsid w:val="0046290E"/>
    <w:rsid w:val="00477585"/>
    <w:rsid w:val="004836E0"/>
    <w:rsid w:val="0048459A"/>
    <w:rsid w:val="0049635E"/>
    <w:rsid w:val="004A2A6F"/>
    <w:rsid w:val="004A512B"/>
    <w:rsid w:val="004B24B7"/>
    <w:rsid w:val="004B3E92"/>
    <w:rsid w:val="004C56BE"/>
    <w:rsid w:val="004C766C"/>
    <w:rsid w:val="004D1757"/>
    <w:rsid w:val="004D292C"/>
    <w:rsid w:val="004D7B16"/>
    <w:rsid w:val="004E4CBE"/>
    <w:rsid w:val="004F2C56"/>
    <w:rsid w:val="004F4463"/>
    <w:rsid w:val="004F65B3"/>
    <w:rsid w:val="0050154A"/>
    <w:rsid w:val="00502809"/>
    <w:rsid w:val="00505D48"/>
    <w:rsid w:val="00505F41"/>
    <w:rsid w:val="00505FED"/>
    <w:rsid w:val="005074A3"/>
    <w:rsid w:val="00511AA6"/>
    <w:rsid w:val="005202C3"/>
    <w:rsid w:val="00521EC1"/>
    <w:rsid w:val="00524ECA"/>
    <w:rsid w:val="005265CA"/>
    <w:rsid w:val="005302C2"/>
    <w:rsid w:val="005361C0"/>
    <w:rsid w:val="00541D12"/>
    <w:rsid w:val="00541D86"/>
    <w:rsid w:val="00546E0B"/>
    <w:rsid w:val="0055153C"/>
    <w:rsid w:val="00552A50"/>
    <w:rsid w:val="0055326E"/>
    <w:rsid w:val="00555279"/>
    <w:rsid w:val="0055567B"/>
    <w:rsid w:val="00557D36"/>
    <w:rsid w:val="00561433"/>
    <w:rsid w:val="00561EC2"/>
    <w:rsid w:val="00562444"/>
    <w:rsid w:val="005715A0"/>
    <w:rsid w:val="0057222A"/>
    <w:rsid w:val="00575C4F"/>
    <w:rsid w:val="005775F0"/>
    <w:rsid w:val="005804C6"/>
    <w:rsid w:val="00580570"/>
    <w:rsid w:val="00580956"/>
    <w:rsid w:val="00583BE5"/>
    <w:rsid w:val="00583F6A"/>
    <w:rsid w:val="0058557E"/>
    <w:rsid w:val="00586CA3"/>
    <w:rsid w:val="00593348"/>
    <w:rsid w:val="005A10BF"/>
    <w:rsid w:val="005A120E"/>
    <w:rsid w:val="005A4366"/>
    <w:rsid w:val="005A5786"/>
    <w:rsid w:val="005A5EA0"/>
    <w:rsid w:val="005B4BA6"/>
    <w:rsid w:val="005B716C"/>
    <w:rsid w:val="005C229E"/>
    <w:rsid w:val="005C76BA"/>
    <w:rsid w:val="005D3A6E"/>
    <w:rsid w:val="005D484E"/>
    <w:rsid w:val="005D4CE1"/>
    <w:rsid w:val="005E1080"/>
    <w:rsid w:val="005E163C"/>
    <w:rsid w:val="005E1E37"/>
    <w:rsid w:val="005E36E3"/>
    <w:rsid w:val="005E4B14"/>
    <w:rsid w:val="005E5D80"/>
    <w:rsid w:val="005E7008"/>
    <w:rsid w:val="005F2A1F"/>
    <w:rsid w:val="005F362D"/>
    <w:rsid w:val="005F4622"/>
    <w:rsid w:val="005F5F03"/>
    <w:rsid w:val="00600CAA"/>
    <w:rsid w:val="00601230"/>
    <w:rsid w:val="006015A9"/>
    <w:rsid w:val="006036FE"/>
    <w:rsid w:val="00604E55"/>
    <w:rsid w:val="006113FB"/>
    <w:rsid w:val="00611C7B"/>
    <w:rsid w:val="00611E0E"/>
    <w:rsid w:val="00614334"/>
    <w:rsid w:val="00614F07"/>
    <w:rsid w:val="00615C6E"/>
    <w:rsid w:val="006166C3"/>
    <w:rsid w:val="00616727"/>
    <w:rsid w:val="006207F4"/>
    <w:rsid w:val="00625509"/>
    <w:rsid w:val="00625D75"/>
    <w:rsid w:val="00627F8D"/>
    <w:rsid w:val="0063103D"/>
    <w:rsid w:val="00632B3C"/>
    <w:rsid w:val="00636593"/>
    <w:rsid w:val="00640320"/>
    <w:rsid w:val="00641B2C"/>
    <w:rsid w:val="00646AC2"/>
    <w:rsid w:val="006475C5"/>
    <w:rsid w:val="0065263E"/>
    <w:rsid w:val="00654FAA"/>
    <w:rsid w:val="00660CE8"/>
    <w:rsid w:val="00677C4B"/>
    <w:rsid w:val="00681924"/>
    <w:rsid w:val="00683D30"/>
    <w:rsid w:val="00687E7F"/>
    <w:rsid w:val="006905F2"/>
    <w:rsid w:val="00690F88"/>
    <w:rsid w:val="00691286"/>
    <w:rsid w:val="006931B7"/>
    <w:rsid w:val="006A1862"/>
    <w:rsid w:val="006A1F95"/>
    <w:rsid w:val="006A2955"/>
    <w:rsid w:val="006C1EEE"/>
    <w:rsid w:val="006C5AC7"/>
    <w:rsid w:val="006C61FA"/>
    <w:rsid w:val="006D1532"/>
    <w:rsid w:val="006D5387"/>
    <w:rsid w:val="006E06B6"/>
    <w:rsid w:val="006E3339"/>
    <w:rsid w:val="006F0BD4"/>
    <w:rsid w:val="006F28C7"/>
    <w:rsid w:val="006F7A17"/>
    <w:rsid w:val="0070171C"/>
    <w:rsid w:val="0070252A"/>
    <w:rsid w:val="007049DB"/>
    <w:rsid w:val="007062D3"/>
    <w:rsid w:val="007233A8"/>
    <w:rsid w:val="00724833"/>
    <w:rsid w:val="007260AF"/>
    <w:rsid w:val="007262DE"/>
    <w:rsid w:val="00727163"/>
    <w:rsid w:val="00727B68"/>
    <w:rsid w:val="007324F9"/>
    <w:rsid w:val="007469F6"/>
    <w:rsid w:val="0074716F"/>
    <w:rsid w:val="00747C9E"/>
    <w:rsid w:val="00753BA7"/>
    <w:rsid w:val="0076680E"/>
    <w:rsid w:val="00773B85"/>
    <w:rsid w:val="00776C30"/>
    <w:rsid w:val="00780646"/>
    <w:rsid w:val="00782113"/>
    <w:rsid w:val="007833AC"/>
    <w:rsid w:val="00783D25"/>
    <w:rsid w:val="00786E06"/>
    <w:rsid w:val="00790894"/>
    <w:rsid w:val="00791371"/>
    <w:rsid w:val="0079218F"/>
    <w:rsid w:val="007958F3"/>
    <w:rsid w:val="00796DA3"/>
    <w:rsid w:val="007A099E"/>
    <w:rsid w:val="007A2A8B"/>
    <w:rsid w:val="007A61E3"/>
    <w:rsid w:val="007B53B9"/>
    <w:rsid w:val="007B788C"/>
    <w:rsid w:val="007C0399"/>
    <w:rsid w:val="007C3582"/>
    <w:rsid w:val="007C5B14"/>
    <w:rsid w:val="007D47D0"/>
    <w:rsid w:val="007D4ED5"/>
    <w:rsid w:val="007D5453"/>
    <w:rsid w:val="007D6652"/>
    <w:rsid w:val="007D70CD"/>
    <w:rsid w:val="007E0E1E"/>
    <w:rsid w:val="007E15CB"/>
    <w:rsid w:val="007E3C13"/>
    <w:rsid w:val="007E5B39"/>
    <w:rsid w:val="007E7A66"/>
    <w:rsid w:val="007F6F2D"/>
    <w:rsid w:val="00807F1F"/>
    <w:rsid w:val="0081150F"/>
    <w:rsid w:val="00811868"/>
    <w:rsid w:val="00812296"/>
    <w:rsid w:val="00815B0A"/>
    <w:rsid w:val="00815FCC"/>
    <w:rsid w:val="00816559"/>
    <w:rsid w:val="0081712E"/>
    <w:rsid w:val="00820D18"/>
    <w:rsid w:val="008212CC"/>
    <w:rsid w:val="00821CDF"/>
    <w:rsid w:val="00822BC8"/>
    <w:rsid w:val="0082512B"/>
    <w:rsid w:val="008271FE"/>
    <w:rsid w:val="008336CF"/>
    <w:rsid w:val="00833D40"/>
    <w:rsid w:val="00837E15"/>
    <w:rsid w:val="0084000C"/>
    <w:rsid w:val="00850C3B"/>
    <w:rsid w:val="0085262A"/>
    <w:rsid w:val="00853758"/>
    <w:rsid w:val="00860470"/>
    <w:rsid w:val="008604CD"/>
    <w:rsid w:val="00860EC5"/>
    <w:rsid w:val="008616AD"/>
    <w:rsid w:val="00862A26"/>
    <w:rsid w:val="00864BDA"/>
    <w:rsid w:val="008773B6"/>
    <w:rsid w:val="00883999"/>
    <w:rsid w:val="00884DB6"/>
    <w:rsid w:val="008859B3"/>
    <w:rsid w:val="00886A85"/>
    <w:rsid w:val="008926C9"/>
    <w:rsid w:val="00896CB4"/>
    <w:rsid w:val="008A123D"/>
    <w:rsid w:val="008A43EA"/>
    <w:rsid w:val="008A69D9"/>
    <w:rsid w:val="008A6AF8"/>
    <w:rsid w:val="008B0A31"/>
    <w:rsid w:val="008B0BDC"/>
    <w:rsid w:val="008B3F54"/>
    <w:rsid w:val="008B4FDB"/>
    <w:rsid w:val="008B5EE8"/>
    <w:rsid w:val="008C5CF6"/>
    <w:rsid w:val="008D0D9D"/>
    <w:rsid w:val="008D21FA"/>
    <w:rsid w:val="008D282F"/>
    <w:rsid w:val="008D69C3"/>
    <w:rsid w:val="008F0CF7"/>
    <w:rsid w:val="008F41CD"/>
    <w:rsid w:val="008F44D0"/>
    <w:rsid w:val="008F63BD"/>
    <w:rsid w:val="008F74F8"/>
    <w:rsid w:val="009013E3"/>
    <w:rsid w:val="009015EB"/>
    <w:rsid w:val="009028F6"/>
    <w:rsid w:val="00903396"/>
    <w:rsid w:val="009044E5"/>
    <w:rsid w:val="00906D40"/>
    <w:rsid w:val="00911029"/>
    <w:rsid w:val="00915E45"/>
    <w:rsid w:val="0091669F"/>
    <w:rsid w:val="009174AB"/>
    <w:rsid w:val="00917792"/>
    <w:rsid w:val="00920F57"/>
    <w:rsid w:val="0092363F"/>
    <w:rsid w:val="009236DB"/>
    <w:rsid w:val="009247FD"/>
    <w:rsid w:val="00925305"/>
    <w:rsid w:val="00925A8B"/>
    <w:rsid w:val="009263E6"/>
    <w:rsid w:val="00926609"/>
    <w:rsid w:val="009326BA"/>
    <w:rsid w:val="00933D9F"/>
    <w:rsid w:val="00937A46"/>
    <w:rsid w:val="00943895"/>
    <w:rsid w:val="00953309"/>
    <w:rsid w:val="009545EE"/>
    <w:rsid w:val="00961592"/>
    <w:rsid w:val="00963B96"/>
    <w:rsid w:val="00977A5A"/>
    <w:rsid w:val="00981502"/>
    <w:rsid w:val="00981821"/>
    <w:rsid w:val="00982338"/>
    <w:rsid w:val="009913E4"/>
    <w:rsid w:val="00992592"/>
    <w:rsid w:val="0099439A"/>
    <w:rsid w:val="009A0CEA"/>
    <w:rsid w:val="009A129F"/>
    <w:rsid w:val="009A23D3"/>
    <w:rsid w:val="009A4171"/>
    <w:rsid w:val="009B1A6B"/>
    <w:rsid w:val="009C57A8"/>
    <w:rsid w:val="009C58CD"/>
    <w:rsid w:val="009C73CE"/>
    <w:rsid w:val="009D47E1"/>
    <w:rsid w:val="009D4BF8"/>
    <w:rsid w:val="009D56E2"/>
    <w:rsid w:val="009E0EA0"/>
    <w:rsid w:val="009E2B59"/>
    <w:rsid w:val="009E2BB2"/>
    <w:rsid w:val="009E4BEC"/>
    <w:rsid w:val="009E5A14"/>
    <w:rsid w:val="009F55B5"/>
    <w:rsid w:val="009F5C81"/>
    <w:rsid w:val="009F62C1"/>
    <w:rsid w:val="00A10062"/>
    <w:rsid w:val="00A11FAD"/>
    <w:rsid w:val="00A12F62"/>
    <w:rsid w:val="00A20311"/>
    <w:rsid w:val="00A21F8A"/>
    <w:rsid w:val="00A21FFF"/>
    <w:rsid w:val="00A26756"/>
    <w:rsid w:val="00A26CC7"/>
    <w:rsid w:val="00A3457B"/>
    <w:rsid w:val="00A347F4"/>
    <w:rsid w:val="00A34CA0"/>
    <w:rsid w:val="00A3684E"/>
    <w:rsid w:val="00A5258F"/>
    <w:rsid w:val="00A53486"/>
    <w:rsid w:val="00A53E31"/>
    <w:rsid w:val="00A61107"/>
    <w:rsid w:val="00A63485"/>
    <w:rsid w:val="00A6574A"/>
    <w:rsid w:val="00A7146F"/>
    <w:rsid w:val="00A755B8"/>
    <w:rsid w:val="00A80B75"/>
    <w:rsid w:val="00A80D76"/>
    <w:rsid w:val="00A85B63"/>
    <w:rsid w:val="00A94184"/>
    <w:rsid w:val="00A95826"/>
    <w:rsid w:val="00AB1200"/>
    <w:rsid w:val="00AB260F"/>
    <w:rsid w:val="00AB3AE5"/>
    <w:rsid w:val="00AB4531"/>
    <w:rsid w:val="00AB5928"/>
    <w:rsid w:val="00AC08D4"/>
    <w:rsid w:val="00AC1333"/>
    <w:rsid w:val="00AC1FBF"/>
    <w:rsid w:val="00AC64D2"/>
    <w:rsid w:val="00AC7EF6"/>
    <w:rsid w:val="00AD26E6"/>
    <w:rsid w:val="00AD2F40"/>
    <w:rsid w:val="00AD3630"/>
    <w:rsid w:val="00AE040D"/>
    <w:rsid w:val="00AE53C4"/>
    <w:rsid w:val="00AF7BFF"/>
    <w:rsid w:val="00B00255"/>
    <w:rsid w:val="00B0522F"/>
    <w:rsid w:val="00B055F1"/>
    <w:rsid w:val="00B06A92"/>
    <w:rsid w:val="00B13B34"/>
    <w:rsid w:val="00B165DF"/>
    <w:rsid w:val="00B202AF"/>
    <w:rsid w:val="00B2113E"/>
    <w:rsid w:val="00B2327E"/>
    <w:rsid w:val="00B24E50"/>
    <w:rsid w:val="00B33E2E"/>
    <w:rsid w:val="00B34A01"/>
    <w:rsid w:val="00B35962"/>
    <w:rsid w:val="00B35ADA"/>
    <w:rsid w:val="00B429A4"/>
    <w:rsid w:val="00B47BE8"/>
    <w:rsid w:val="00B52462"/>
    <w:rsid w:val="00B52F62"/>
    <w:rsid w:val="00B56626"/>
    <w:rsid w:val="00B5708D"/>
    <w:rsid w:val="00B6331B"/>
    <w:rsid w:val="00B66A83"/>
    <w:rsid w:val="00B67D56"/>
    <w:rsid w:val="00B73B1F"/>
    <w:rsid w:val="00B750D2"/>
    <w:rsid w:val="00B802E1"/>
    <w:rsid w:val="00B8199A"/>
    <w:rsid w:val="00B963BB"/>
    <w:rsid w:val="00BA6F95"/>
    <w:rsid w:val="00BB15DB"/>
    <w:rsid w:val="00BB38E0"/>
    <w:rsid w:val="00BB5C39"/>
    <w:rsid w:val="00BB5F91"/>
    <w:rsid w:val="00BC0C97"/>
    <w:rsid w:val="00BC378F"/>
    <w:rsid w:val="00BC3B60"/>
    <w:rsid w:val="00BC459B"/>
    <w:rsid w:val="00BC6FCB"/>
    <w:rsid w:val="00BD03A4"/>
    <w:rsid w:val="00BD2890"/>
    <w:rsid w:val="00BD4AA6"/>
    <w:rsid w:val="00BD5AAA"/>
    <w:rsid w:val="00BD715A"/>
    <w:rsid w:val="00BE4F23"/>
    <w:rsid w:val="00BE730D"/>
    <w:rsid w:val="00BF4F76"/>
    <w:rsid w:val="00BF6455"/>
    <w:rsid w:val="00C00569"/>
    <w:rsid w:val="00C01AFE"/>
    <w:rsid w:val="00C04C2B"/>
    <w:rsid w:val="00C063B3"/>
    <w:rsid w:val="00C11157"/>
    <w:rsid w:val="00C168DC"/>
    <w:rsid w:val="00C16964"/>
    <w:rsid w:val="00C17819"/>
    <w:rsid w:val="00C208DF"/>
    <w:rsid w:val="00C30943"/>
    <w:rsid w:val="00C31DAC"/>
    <w:rsid w:val="00C338F8"/>
    <w:rsid w:val="00C34E27"/>
    <w:rsid w:val="00C4142B"/>
    <w:rsid w:val="00C41778"/>
    <w:rsid w:val="00C4679A"/>
    <w:rsid w:val="00C52941"/>
    <w:rsid w:val="00C60366"/>
    <w:rsid w:val="00C63EC9"/>
    <w:rsid w:val="00C650CA"/>
    <w:rsid w:val="00C66302"/>
    <w:rsid w:val="00C7323E"/>
    <w:rsid w:val="00C738F5"/>
    <w:rsid w:val="00C84DB6"/>
    <w:rsid w:val="00C9333F"/>
    <w:rsid w:val="00C95320"/>
    <w:rsid w:val="00CA7E1D"/>
    <w:rsid w:val="00CB200B"/>
    <w:rsid w:val="00CB222C"/>
    <w:rsid w:val="00CB61E5"/>
    <w:rsid w:val="00CC2E3B"/>
    <w:rsid w:val="00CC5A79"/>
    <w:rsid w:val="00CC74B4"/>
    <w:rsid w:val="00CD496D"/>
    <w:rsid w:val="00CD7A38"/>
    <w:rsid w:val="00CD7C90"/>
    <w:rsid w:val="00CE04EF"/>
    <w:rsid w:val="00CE0B7F"/>
    <w:rsid w:val="00CE1414"/>
    <w:rsid w:val="00CE1961"/>
    <w:rsid w:val="00CF478F"/>
    <w:rsid w:val="00CF4F71"/>
    <w:rsid w:val="00CF54B4"/>
    <w:rsid w:val="00CF6216"/>
    <w:rsid w:val="00D03D3F"/>
    <w:rsid w:val="00D04ACE"/>
    <w:rsid w:val="00D06D37"/>
    <w:rsid w:val="00D160C1"/>
    <w:rsid w:val="00D165A3"/>
    <w:rsid w:val="00D32A55"/>
    <w:rsid w:val="00D45B29"/>
    <w:rsid w:val="00D5306F"/>
    <w:rsid w:val="00D542C8"/>
    <w:rsid w:val="00D565E0"/>
    <w:rsid w:val="00D568B1"/>
    <w:rsid w:val="00D60037"/>
    <w:rsid w:val="00D60EAC"/>
    <w:rsid w:val="00D669DE"/>
    <w:rsid w:val="00D7238A"/>
    <w:rsid w:val="00D74A1C"/>
    <w:rsid w:val="00D75F4F"/>
    <w:rsid w:val="00D777CA"/>
    <w:rsid w:val="00D81B95"/>
    <w:rsid w:val="00D82863"/>
    <w:rsid w:val="00D8797F"/>
    <w:rsid w:val="00D87D7D"/>
    <w:rsid w:val="00D91680"/>
    <w:rsid w:val="00D94072"/>
    <w:rsid w:val="00D954BF"/>
    <w:rsid w:val="00DA2DD6"/>
    <w:rsid w:val="00DA4CD3"/>
    <w:rsid w:val="00DA5C6E"/>
    <w:rsid w:val="00DA7CAD"/>
    <w:rsid w:val="00DB1A90"/>
    <w:rsid w:val="00DB7C75"/>
    <w:rsid w:val="00DC18A3"/>
    <w:rsid w:val="00DC482A"/>
    <w:rsid w:val="00DD09C9"/>
    <w:rsid w:val="00DD252C"/>
    <w:rsid w:val="00DD4F77"/>
    <w:rsid w:val="00DD7420"/>
    <w:rsid w:val="00DE02DF"/>
    <w:rsid w:val="00DE1E88"/>
    <w:rsid w:val="00DE3330"/>
    <w:rsid w:val="00DE566E"/>
    <w:rsid w:val="00DE641C"/>
    <w:rsid w:val="00DE67EA"/>
    <w:rsid w:val="00DE6EB7"/>
    <w:rsid w:val="00DE7046"/>
    <w:rsid w:val="00DF56FC"/>
    <w:rsid w:val="00DF6016"/>
    <w:rsid w:val="00E0315C"/>
    <w:rsid w:val="00E039F0"/>
    <w:rsid w:val="00E04A12"/>
    <w:rsid w:val="00E10C0A"/>
    <w:rsid w:val="00E10F55"/>
    <w:rsid w:val="00E13B60"/>
    <w:rsid w:val="00E24D9E"/>
    <w:rsid w:val="00E26C4F"/>
    <w:rsid w:val="00E31F3F"/>
    <w:rsid w:val="00E3788F"/>
    <w:rsid w:val="00E379F1"/>
    <w:rsid w:val="00E4337C"/>
    <w:rsid w:val="00E451E4"/>
    <w:rsid w:val="00E533E5"/>
    <w:rsid w:val="00E6372C"/>
    <w:rsid w:val="00E65C02"/>
    <w:rsid w:val="00E6670F"/>
    <w:rsid w:val="00E67F80"/>
    <w:rsid w:val="00E701D4"/>
    <w:rsid w:val="00E72C82"/>
    <w:rsid w:val="00E77508"/>
    <w:rsid w:val="00E77571"/>
    <w:rsid w:val="00E81590"/>
    <w:rsid w:val="00E823AE"/>
    <w:rsid w:val="00E84193"/>
    <w:rsid w:val="00E94822"/>
    <w:rsid w:val="00E94C14"/>
    <w:rsid w:val="00EA1099"/>
    <w:rsid w:val="00EA241C"/>
    <w:rsid w:val="00EA54EC"/>
    <w:rsid w:val="00EA6623"/>
    <w:rsid w:val="00EA6C37"/>
    <w:rsid w:val="00EB2282"/>
    <w:rsid w:val="00EB60B9"/>
    <w:rsid w:val="00EB74F0"/>
    <w:rsid w:val="00EB79AB"/>
    <w:rsid w:val="00ED3A7F"/>
    <w:rsid w:val="00ED4403"/>
    <w:rsid w:val="00EE2BAC"/>
    <w:rsid w:val="00EE7CA4"/>
    <w:rsid w:val="00EF2C18"/>
    <w:rsid w:val="00EF5259"/>
    <w:rsid w:val="00EF6320"/>
    <w:rsid w:val="00EF641D"/>
    <w:rsid w:val="00F1069F"/>
    <w:rsid w:val="00F1146E"/>
    <w:rsid w:val="00F11F7B"/>
    <w:rsid w:val="00F22E91"/>
    <w:rsid w:val="00F232A3"/>
    <w:rsid w:val="00F2631C"/>
    <w:rsid w:val="00F26A5A"/>
    <w:rsid w:val="00F34E5B"/>
    <w:rsid w:val="00F37F4E"/>
    <w:rsid w:val="00F40652"/>
    <w:rsid w:val="00F56BB7"/>
    <w:rsid w:val="00F6104F"/>
    <w:rsid w:val="00F63B84"/>
    <w:rsid w:val="00F644C2"/>
    <w:rsid w:val="00F64C54"/>
    <w:rsid w:val="00F6516C"/>
    <w:rsid w:val="00F65A7B"/>
    <w:rsid w:val="00F67D67"/>
    <w:rsid w:val="00F71BF7"/>
    <w:rsid w:val="00F737D9"/>
    <w:rsid w:val="00F75E3A"/>
    <w:rsid w:val="00F76FC7"/>
    <w:rsid w:val="00F778C7"/>
    <w:rsid w:val="00F807DF"/>
    <w:rsid w:val="00F82EB5"/>
    <w:rsid w:val="00F9540D"/>
    <w:rsid w:val="00FA1C21"/>
    <w:rsid w:val="00FA1DD3"/>
    <w:rsid w:val="00FA2AAC"/>
    <w:rsid w:val="00FA39AE"/>
    <w:rsid w:val="00FA3DC6"/>
    <w:rsid w:val="00FB265B"/>
    <w:rsid w:val="00FB3B0C"/>
    <w:rsid w:val="00FB3CA5"/>
    <w:rsid w:val="00FB7769"/>
    <w:rsid w:val="00FC06F7"/>
    <w:rsid w:val="00FC6A0E"/>
    <w:rsid w:val="00FE160F"/>
    <w:rsid w:val="00FE218A"/>
    <w:rsid w:val="00FE5E8B"/>
    <w:rsid w:val="00FE7E2E"/>
    <w:rsid w:val="00FE7E42"/>
    <w:rsid w:val="00FF1241"/>
    <w:rsid w:val="00FF1591"/>
    <w:rsid w:val="00FF2E7B"/>
    <w:rsid w:val="00FF49C4"/>
    <w:rsid w:val="00FF5D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9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3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B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B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B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B0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1311DC"/>
    <w:pPr>
      <w:spacing w:after="0" w:line="240" w:lineRule="auto"/>
      <w:jc w:val="right"/>
    </w:pPr>
    <w:rPr>
      <w:rFonts w:ascii="Calibri" w:eastAsia="Calibri" w:hAnsi="Calibri" w:cs="Times New Roman"/>
    </w:rPr>
  </w:style>
  <w:style w:type="character" w:customStyle="1" w:styleId="a4">
    <w:name w:val="Без интервала Знак"/>
    <w:link w:val="a3"/>
    <w:uiPriority w:val="1"/>
    <w:qFormat/>
    <w:locked/>
    <w:rsid w:val="001311DC"/>
    <w:rPr>
      <w:rFonts w:ascii="Calibri" w:eastAsia="Calibri" w:hAnsi="Calibri" w:cs="Times New Roman"/>
    </w:rPr>
  </w:style>
  <w:style w:type="character" w:styleId="a5">
    <w:name w:val="Hyperlink"/>
    <w:basedOn w:val="a0"/>
    <w:unhideWhenUsed/>
    <w:rsid w:val="00081266"/>
    <w:rPr>
      <w:color w:val="0000FF"/>
      <w:u w:val="single"/>
    </w:rPr>
  </w:style>
  <w:style w:type="table" w:styleId="a6">
    <w:name w:val="Table Grid"/>
    <w:basedOn w:val="a1"/>
    <w:uiPriority w:val="59"/>
    <w:rsid w:val="00026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content">
    <w:name w:val="cardmaininfo__content"/>
    <w:rsid w:val="000262F5"/>
  </w:style>
  <w:style w:type="paragraph" w:customStyle="1" w:styleId="s3">
    <w:name w:val="s_3"/>
    <w:basedOn w:val="a"/>
    <w:rsid w:val="009236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46AC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46AC2"/>
  </w:style>
  <w:style w:type="paragraph" w:styleId="a9">
    <w:name w:val="footer"/>
    <w:basedOn w:val="a"/>
    <w:link w:val="aa"/>
    <w:uiPriority w:val="99"/>
    <w:unhideWhenUsed/>
    <w:rsid w:val="00646A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46AC2"/>
  </w:style>
  <w:style w:type="paragraph" w:styleId="ab">
    <w:name w:val="Balloon Text"/>
    <w:basedOn w:val="a"/>
    <w:link w:val="ac"/>
    <w:uiPriority w:val="99"/>
    <w:semiHidden/>
    <w:unhideWhenUsed/>
    <w:rsid w:val="00FA1C2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A1C21"/>
    <w:rPr>
      <w:rFonts w:ascii="Segoe UI" w:hAnsi="Segoe UI" w:cs="Segoe UI"/>
      <w:sz w:val="18"/>
      <w:szCs w:val="18"/>
    </w:rPr>
  </w:style>
  <w:style w:type="paragraph" w:customStyle="1" w:styleId="Standard">
    <w:name w:val="Standard"/>
    <w:rsid w:val="006D538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List Paragraph"/>
    <w:basedOn w:val="a"/>
    <w:rsid w:val="006D5387"/>
    <w:pPr>
      <w:autoSpaceDN w:val="0"/>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99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B8AC294E20EA08D89E3AFFF08CE3CFD81FB325B7F400F4EE6F88270CCE280186616CFEFEAC347E4EB79C6F488D8C6D72C5FF82DBEF536F39OFI" TargetMode="External"/><Relationship Id="rId13" Type="http://schemas.openxmlformats.org/officeDocument/2006/relationships/hyperlink" Target="http://base.garant.ru/74390287/3e22e51c74db8e0b182fad67b502e640/" TargetMode="External"/><Relationship Id="rId18" Type="http://schemas.openxmlformats.org/officeDocument/2006/relationships/hyperlink" Target="consultantplus://offline/ref=5FB8AC294E20EA08D89E3AFFF08CE3CFD81EB725BDF300F4EE6F88270CCE280186616CFEFEA43F2B1EF89D330CDF9F6C77C5FC80C73EODI" TargetMode="External"/><Relationship Id="rId26"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base.garant.ru/74390287/3e22e51c74db8e0b182fad67b502e640/" TargetMode="External"/><Relationship Id="rId17" Type="http://schemas.openxmlformats.org/officeDocument/2006/relationships/hyperlink" Target="consultantplus://offline/ref=5FB8AC294E20EA08D89E3AFFF08CE3CFD81EBE29B6F600F4EE6F88270CCE2801946134F2FEAB2A7E4DA2CA3E0E3DO8I" TargetMode="External"/><Relationship Id="rId25"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consultantplus://offline/ref=5FB8AC294E20EA08D89E3AFFF08CE3CFD81EB224B0F200F4EE6F88270CCE2801946134F2FEAB2A7E4DA2CA3E0E3DO8I" TargetMode="External"/><Relationship Id="rId20" Type="http://schemas.openxmlformats.org/officeDocument/2006/relationships/hyperlink" Target="http://base.garant.ru/70353464/bba519b0e23ad33b6c3f39468736ff5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0353464/6f6a564ac5dc1fa713a326239c5c2f5d/" TargetMode="External"/><Relationship Id="rId24"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consultantplus://offline/ref=5FB8AC294E20EA08D89E3AFFF08CE3CFD81EB723B3F000F4EE6F88270CCE2801946134F2FEAB2A7E4DA2CA3E0E3DO8I" TargetMode="External"/><Relationship Id="rId23" Type="http://schemas.openxmlformats.org/officeDocument/2006/relationships/hyperlink" Target="https://roszdravnadzor.gov.ru/services/mi_prices" TargetMode="External"/><Relationship Id="rId28" Type="http://schemas.openxmlformats.org/officeDocument/2006/relationships/theme" Target="theme/theme1.xml"/><Relationship Id="rId10" Type="http://schemas.openxmlformats.org/officeDocument/2006/relationships/hyperlink" Target="http://base.garant.ru/70353464/94f5bf092e8d98af576ee351987de4f0/" TargetMode="External"/><Relationship Id="rId19" Type="http://schemas.openxmlformats.org/officeDocument/2006/relationships/hyperlink" Target="http://base.garant.ru/70353464/bba519b0e23ad33b6c3f39468736ff5f/" TargetMode="External"/><Relationship Id="rId4" Type="http://schemas.openxmlformats.org/officeDocument/2006/relationships/settings" Target="settings.xml"/><Relationship Id="rId9" Type="http://schemas.openxmlformats.org/officeDocument/2006/relationships/hyperlink" Target="consultantplus://offline/ref=5FB8AC294E20EA08D89E3AFFF08CE3CFD81EB725BDF300F4EE6F88270CCE2801946134F2FEAB2A7E4DA2CA3E0E3DO8I" TargetMode="External"/><Relationship Id="rId14" Type="http://schemas.openxmlformats.org/officeDocument/2006/relationships/hyperlink" Target="consultantplus://offline/ref=5FB8AC294E20EA08D89E3AFFF08CE3CFD81EB725BDF300F4EE6F88270CCE280186616CFEFEAD377D48B79C6F488D8C6D72C5FF82DBEF536F39OFI"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59E49-81D3-4A2F-9B27-48F75CC2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15</Pages>
  <Words>7408</Words>
  <Characters>42230</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Пользователь_ПК</cp:lastModifiedBy>
  <cp:revision>16</cp:revision>
  <cp:lastPrinted>2026-09-02T08:18:00Z</cp:lastPrinted>
  <dcterms:created xsi:type="dcterms:W3CDTF">2026-08-31T05:58:00Z</dcterms:created>
  <dcterms:modified xsi:type="dcterms:W3CDTF">2026-09-03T08:03:00Z</dcterms:modified>
</cp:coreProperties>
</file>