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56" w:rsidRPr="003464A5" w:rsidRDefault="00137602" w:rsidP="005C7DA3">
      <w:pPr>
        <w:widowControl w:val="0"/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="00172290" w:rsidRPr="003464A5">
        <w:rPr>
          <w:rFonts w:ascii="Times New Roman" w:hAnsi="Times New Roman"/>
          <w:b/>
          <w:sz w:val="24"/>
          <w:szCs w:val="24"/>
        </w:rPr>
        <w:t>ДОГОВОР</w:t>
      </w:r>
      <w:r w:rsidR="00D54272">
        <w:rPr>
          <w:rFonts w:ascii="Times New Roman" w:hAnsi="Times New Roman"/>
          <w:b/>
          <w:sz w:val="24"/>
          <w:szCs w:val="24"/>
        </w:rPr>
        <w:t>А</w:t>
      </w:r>
      <w:r w:rsidR="005448F5" w:rsidRPr="003464A5">
        <w:rPr>
          <w:rFonts w:ascii="Times New Roman" w:hAnsi="Times New Roman"/>
          <w:b/>
          <w:sz w:val="24"/>
          <w:szCs w:val="24"/>
        </w:rPr>
        <w:t xml:space="preserve"> №</w:t>
      </w:r>
      <w:r w:rsidR="00172290" w:rsidRPr="003464A5">
        <w:rPr>
          <w:rFonts w:ascii="Times New Roman" w:hAnsi="Times New Roman"/>
          <w:b/>
          <w:sz w:val="24"/>
          <w:szCs w:val="24"/>
        </w:rPr>
        <w:t>___</w:t>
      </w:r>
    </w:p>
    <w:p w:rsidR="00137602" w:rsidRDefault="0047748A" w:rsidP="00137602">
      <w:pPr>
        <w:tabs>
          <w:tab w:val="left" w:pos="0"/>
        </w:tabs>
        <w:spacing w:after="0" w:line="240" w:lineRule="auto"/>
        <w:ind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137602">
        <w:rPr>
          <w:rFonts w:ascii="Times New Roman" w:hAnsi="Times New Roman"/>
          <w:sz w:val="24"/>
          <w:szCs w:val="24"/>
        </w:rPr>
        <w:t>а оказание услуг по определению рыночной стоимости металлолома</w:t>
      </w:r>
    </w:p>
    <w:p w:rsidR="00137602" w:rsidRDefault="00137602" w:rsidP="00137602">
      <w:pPr>
        <w:tabs>
          <w:tab w:val="left" w:pos="0"/>
        </w:tabs>
        <w:spacing w:after="0" w:line="240" w:lineRule="auto"/>
        <w:ind w:hanging="1"/>
        <w:jc w:val="center"/>
        <w:rPr>
          <w:rFonts w:ascii="Times New Roman" w:hAnsi="Times New Roman"/>
          <w:sz w:val="24"/>
          <w:szCs w:val="24"/>
        </w:rPr>
      </w:pPr>
    </w:p>
    <w:p w:rsidR="009D1969" w:rsidRPr="003464A5" w:rsidRDefault="00C76256" w:rsidP="00937F7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4A5">
        <w:rPr>
          <w:rFonts w:ascii="Times New Roman" w:hAnsi="Times New Roman"/>
          <w:sz w:val="24"/>
          <w:szCs w:val="24"/>
        </w:rPr>
        <w:t xml:space="preserve">г. </w:t>
      </w:r>
      <w:r w:rsidR="0047748A">
        <w:rPr>
          <w:rFonts w:ascii="Times New Roman" w:hAnsi="Times New Roman"/>
          <w:sz w:val="24"/>
          <w:szCs w:val="24"/>
        </w:rPr>
        <w:t>Воркута</w:t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172290" w:rsidRPr="003464A5">
        <w:rPr>
          <w:rFonts w:ascii="Times New Roman" w:hAnsi="Times New Roman"/>
          <w:sz w:val="24"/>
          <w:szCs w:val="24"/>
        </w:rPr>
        <w:tab/>
      </w:r>
      <w:r w:rsidR="00C76DD9" w:rsidRPr="003464A5">
        <w:rPr>
          <w:rFonts w:ascii="Times New Roman" w:hAnsi="Times New Roman"/>
          <w:sz w:val="24"/>
          <w:szCs w:val="24"/>
        </w:rPr>
        <w:tab/>
      </w:r>
      <w:r w:rsidR="00613C98">
        <w:rPr>
          <w:rFonts w:ascii="Times New Roman" w:hAnsi="Times New Roman"/>
          <w:sz w:val="24"/>
          <w:szCs w:val="24"/>
        </w:rPr>
        <w:tab/>
      </w:r>
      <w:r w:rsidR="00613C98" w:rsidRPr="00294683">
        <w:rPr>
          <w:rFonts w:ascii="Times New Roman" w:hAnsi="Times New Roman"/>
          <w:sz w:val="24"/>
          <w:szCs w:val="24"/>
        </w:rPr>
        <w:t xml:space="preserve">        </w:t>
      </w:r>
      <w:r w:rsidR="00613C98" w:rsidRPr="00613C98">
        <w:rPr>
          <w:rFonts w:ascii="Times New Roman" w:hAnsi="Times New Roman"/>
          <w:sz w:val="24"/>
          <w:szCs w:val="24"/>
        </w:rPr>
        <w:t xml:space="preserve"> </w:t>
      </w:r>
      <w:r w:rsidR="005448F5" w:rsidRPr="003464A5">
        <w:rPr>
          <w:rFonts w:ascii="Times New Roman" w:hAnsi="Times New Roman"/>
          <w:sz w:val="24"/>
          <w:szCs w:val="24"/>
        </w:rPr>
        <w:t>«</w:t>
      </w:r>
      <w:r w:rsidR="00172290" w:rsidRPr="003464A5">
        <w:rPr>
          <w:rFonts w:ascii="Times New Roman" w:hAnsi="Times New Roman"/>
          <w:sz w:val="24"/>
          <w:szCs w:val="24"/>
        </w:rPr>
        <w:t>_</w:t>
      </w:r>
      <w:r w:rsidR="00F7644C" w:rsidRPr="003464A5">
        <w:rPr>
          <w:rFonts w:ascii="Times New Roman" w:hAnsi="Times New Roman"/>
          <w:sz w:val="24"/>
          <w:szCs w:val="24"/>
        </w:rPr>
        <w:t>__</w:t>
      </w:r>
      <w:r w:rsidR="00172290" w:rsidRPr="003464A5">
        <w:rPr>
          <w:rFonts w:ascii="Times New Roman" w:hAnsi="Times New Roman"/>
          <w:sz w:val="24"/>
          <w:szCs w:val="24"/>
        </w:rPr>
        <w:t>_</w:t>
      </w:r>
      <w:r w:rsidR="009D1969" w:rsidRPr="003464A5">
        <w:rPr>
          <w:rFonts w:ascii="Times New Roman" w:hAnsi="Times New Roman"/>
          <w:sz w:val="24"/>
          <w:szCs w:val="24"/>
        </w:rPr>
        <w:t>»</w:t>
      </w:r>
      <w:r w:rsidR="00797DE7" w:rsidRPr="003464A5">
        <w:rPr>
          <w:rFonts w:ascii="Times New Roman" w:hAnsi="Times New Roman"/>
          <w:sz w:val="24"/>
          <w:szCs w:val="24"/>
        </w:rPr>
        <w:t>_________</w:t>
      </w:r>
      <w:r w:rsidR="009D1969" w:rsidRPr="003464A5">
        <w:rPr>
          <w:rFonts w:ascii="Times New Roman" w:hAnsi="Times New Roman"/>
          <w:sz w:val="24"/>
          <w:szCs w:val="24"/>
        </w:rPr>
        <w:t xml:space="preserve"> 20</w:t>
      </w:r>
      <w:r w:rsidR="005E4044" w:rsidRPr="003464A5">
        <w:rPr>
          <w:rFonts w:ascii="Times New Roman" w:hAnsi="Times New Roman"/>
          <w:sz w:val="24"/>
          <w:szCs w:val="24"/>
        </w:rPr>
        <w:t>2</w:t>
      </w:r>
      <w:r w:rsidR="00EE16BC" w:rsidRPr="005F4A71">
        <w:rPr>
          <w:rFonts w:ascii="Times New Roman" w:hAnsi="Times New Roman"/>
          <w:sz w:val="24"/>
          <w:szCs w:val="24"/>
        </w:rPr>
        <w:t>6</w:t>
      </w:r>
      <w:r w:rsidR="00304B9D" w:rsidRPr="003464A5">
        <w:rPr>
          <w:rFonts w:ascii="Times New Roman" w:hAnsi="Times New Roman"/>
          <w:sz w:val="24"/>
          <w:szCs w:val="24"/>
        </w:rPr>
        <w:t xml:space="preserve"> </w:t>
      </w:r>
      <w:r w:rsidR="009D1969" w:rsidRPr="003464A5">
        <w:rPr>
          <w:rFonts w:ascii="Times New Roman" w:hAnsi="Times New Roman"/>
          <w:sz w:val="24"/>
          <w:szCs w:val="24"/>
        </w:rPr>
        <w:t>г.</w:t>
      </w:r>
    </w:p>
    <w:p w:rsidR="00636BEA" w:rsidRPr="003464A5" w:rsidRDefault="009D1969" w:rsidP="00937F7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4A5">
        <w:rPr>
          <w:rFonts w:ascii="Times New Roman" w:hAnsi="Times New Roman"/>
          <w:sz w:val="24"/>
          <w:szCs w:val="24"/>
        </w:rPr>
        <w:tab/>
      </w:r>
    </w:p>
    <w:p w:rsidR="00F34B00" w:rsidRDefault="00362772" w:rsidP="00362772">
      <w:pPr>
        <w:widowControl w:val="0"/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ИКЗ:</w:t>
      </w:r>
      <w:r w:rsidRPr="00362772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</w:p>
    <w:p w:rsidR="00362772" w:rsidRPr="003464A5" w:rsidRDefault="00362772" w:rsidP="00362772">
      <w:pPr>
        <w:widowControl w:val="0"/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</w:p>
    <w:p w:rsidR="00797DE7" w:rsidRDefault="0047748A" w:rsidP="00F34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748A">
        <w:rPr>
          <w:rFonts w:ascii="Times New Roman" w:hAnsi="Times New Roman"/>
          <w:sz w:val="24"/>
          <w:szCs w:val="24"/>
        </w:rPr>
        <w:t xml:space="preserve">Федеральное казенное учреждение «Следственный изолятор № 3 Управления Федеральной службы исполнения наказаний по Республике Коми» (ФКУ СИЗО-3 УФСИН России по Республике Коми), именуемое в дальнейшем </w:t>
      </w:r>
      <w:r w:rsidRPr="00667294">
        <w:rPr>
          <w:rFonts w:ascii="Times New Roman" w:hAnsi="Times New Roman"/>
          <w:sz w:val="24"/>
          <w:szCs w:val="24"/>
        </w:rPr>
        <w:t>Государственный заказчик (далее по тексту</w:t>
      </w:r>
      <w:r w:rsidR="000577F0">
        <w:rPr>
          <w:rFonts w:ascii="Times New Roman" w:hAnsi="Times New Roman"/>
          <w:sz w:val="24"/>
          <w:szCs w:val="24"/>
        </w:rPr>
        <w:t xml:space="preserve"> </w:t>
      </w:r>
      <w:r w:rsidRPr="00667294">
        <w:rPr>
          <w:rFonts w:ascii="Times New Roman" w:hAnsi="Times New Roman"/>
          <w:sz w:val="24"/>
          <w:szCs w:val="24"/>
        </w:rPr>
        <w:t xml:space="preserve">- Заказчик), в лице </w:t>
      </w:r>
      <w:r w:rsidR="005F4A71">
        <w:rPr>
          <w:rFonts w:ascii="Times New Roman" w:hAnsi="Times New Roman"/>
          <w:sz w:val="24"/>
          <w:szCs w:val="24"/>
        </w:rPr>
        <w:t>________________________________________</w:t>
      </w:r>
      <w:r w:rsidRPr="0066729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5F4A71">
        <w:rPr>
          <w:rFonts w:ascii="Times New Roman" w:hAnsi="Times New Roman"/>
          <w:sz w:val="24"/>
          <w:szCs w:val="24"/>
        </w:rPr>
        <w:t>______________</w:t>
      </w:r>
      <w:r w:rsidR="00C01C13" w:rsidRPr="00667294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137602" w:rsidRPr="00667294">
        <w:rPr>
          <w:rFonts w:ascii="Times New Roman" w:hAnsi="Times New Roman"/>
          <w:sz w:val="24"/>
          <w:szCs w:val="24"/>
        </w:rPr>
        <w:t>______________________________</w:t>
      </w:r>
      <w:r w:rsidR="00294683" w:rsidRPr="00667294">
        <w:rPr>
          <w:rFonts w:ascii="Times New Roman" w:hAnsi="Times New Roman"/>
          <w:sz w:val="24"/>
          <w:szCs w:val="24"/>
        </w:rPr>
        <w:t xml:space="preserve">, </w:t>
      </w:r>
      <w:r w:rsidR="00294683" w:rsidRPr="00294683">
        <w:rPr>
          <w:rFonts w:ascii="Times New Roman" w:hAnsi="Times New Roman"/>
          <w:sz w:val="24"/>
          <w:szCs w:val="24"/>
        </w:rPr>
        <w:t xml:space="preserve">именуемое в дальнейшем «Исполнитель», в лице </w:t>
      </w:r>
      <w:r w:rsidR="00137602">
        <w:rPr>
          <w:rFonts w:ascii="Times New Roman" w:hAnsi="Times New Roman"/>
          <w:sz w:val="24"/>
          <w:szCs w:val="24"/>
        </w:rPr>
        <w:t>__________________________________</w:t>
      </w:r>
      <w:r w:rsidR="00294683" w:rsidRPr="0029468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137602">
        <w:rPr>
          <w:rFonts w:ascii="Times New Roman" w:hAnsi="Times New Roman"/>
          <w:sz w:val="24"/>
          <w:szCs w:val="24"/>
        </w:rPr>
        <w:t>___________________</w:t>
      </w:r>
      <w:r w:rsidR="00294683" w:rsidRPr="00294683">
        <w:rPr>
          <w:rFonts w:ascii="Times New Roman" w:hAnsi="Times New Roman"/>
          <w:sz w:val="24"/>
          <w:szCs w:val="24"/>
        </w:rPr>
        <w:t xml:space="preserve"> </w:t>
      </w:r>
      <w:r w:rsidR="00C01C13" w:rsidRPr="003464A5">
        <w:rPr>
          <w:rFonts w:ascii="Times New Roman" w:hAnsi="Times New Roman"/>
          <w:sz w:val="24"/>
          <w:szCs w:val="24"/>
        </w:rPr>
        <w:t xml:space="preserve">с другой стороны, в дальнейшем вместе именуемые «Стороны», </w:t>
      </w:r>
      <w:r>
        <w:rPr>
          <w:rFonts w:ascii="Times New Roman" w:hAnsi="Times New Roman"/>
          <w:sz w:val="24"/>
          <w:szCs w:val="24"/>
        </w:rPr>
        <w:t>руководствуясь</w:t>
      </w:r>
      <w:r w:rsidR="00C01C13" w:rsidRPr="003464A5">
        <w:rPr>
          <w:rFonts w:ascii="Times New Roman" w:hAnsi="Times New Roman"/>
          <w:sz w:val="24"/>
          <w:szCs w:val="24"/>
        </w:rPr>
        <w:t xml:space="preserve"> Гражданск</w:t>
      </w:r>
      <w:r>
        <w:rPr>
          <w:rFonts w:ascii="Times New Roman" w:hAnsi="Times New Roman"/>
          <w:sz w:val="24"/>
          <w:szCs w:val="24"/>
        </w:rPr>
        <w:t>им</w:t>
      </w:r>
      <w:r w:rsidR="00C01C13" w:rsidRPr="003464A5">
        <w:rPr>
          <w:rFonts w:ascii="Times New Roman" w:hAnsi="Times New Roman"/>
          <w:sz w:val="24"/>
          <w:szCs w:val="24"/>
        </w:rPr>
        <w:t xml:space="preserve"> кодекс</w:t>
      </w:r>
      <w:r>
        <w:rPr>
          <w:rFonts w:ascii="Times New Roman" w:hAnsi="Times New Roman"/>
          <w:sz w:val="24"/>
          <w:szCs w:val="24"/>
        </w:rPr>
        <w:t>ом</w:t>
      </w:r>
      <w:r w:rsidR="00C01C13" w:rsidRPr="003464A5">
        <w:rPr>
          <w:rFonts w:ascii="Times New Roman" w:hAnsi="Times New Roman"/>
          <w:sz w:val="24"/>
          <w:szCs w:val="24"/>
        </w:rPr>
        <w:t xml:space="preserve"> Российской</w:t>
      </w:r>
      <w:proofErr w:type="gramEnd"/>
      <w:r w:rsidR="00C01C13" w:rsidRPr="003464A5">
        <w:rPr>
          <w:rFonts w:ascii="Times New Roman" w:hAnsi="Times New Roman"/>
          <w:sz w:val="24"/>
          <w:szCs w:val="24"/>
        </w:rPr>
        <w:t xml:space="preserve"> Федерации, </w:t>
      </w:r>
      <w:r>
        <w:rPr>
          <w:rFonts w:ascii="Times New Roman" w:hAnsi="Times New Roman"/>
          <w:sz w:val="24"/>
          <w:szCs w:val="24"/>
        </w:rPr>
        <w:t xml:space="preserve">п.4 ч.1 ст.93 </w:t>
      </w:r>
      <w:r w:rsidR="00C01C13" w:rsidRPr="003464A5">
        <w:rPr>
          <w:rFonts w:ascii="Times New Roman" w:hAnsi="Times New Roman"/>
          <w:sz w:val="24"/>
          <w:szCs w:val="24"/>
        </w:rPr>
        <w:t>Федерального закона РФ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42268E" w:rsidRPr="003464A5" w:rsidRDefault="0042268E" w:rsidP="00F34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6256" w:rsidRDefault="00545FBF" w:rsidP="0042268E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FD3BA8">
        <w:rPr>
          <w:rFonts w:ascii="Times New Roman" w:hAnsi="Times New Roman"/>
          <w:b/>
          <w:sz w:val="24"/>
        </w:rPr>
        <w:t>Предмет договора и сроки предоставления услуг</w:t>
      </w:r>
    </w:p>
    <w:p w:rsidR="00137602" w:rsidRPr="000577F0" w:rsidRDefault="00137602" w:rsidP="000577F0">
      <w:pPr>
        <w:pStyle w:val="af1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rPr>
          <w:sz w:val="24"/>
          <w:szCs w:val="24"/>
        </w:rPr>
      </w:pPr>
      <w:r w:rsidRPr="00137602">
        <w:rPr>
          <w:sz w:val="24"/>
          <w:szCs w:val="24"/>
        </w:rPr>
        <w:t>Заказчик поручает, а Исполнитель обязуется оказать Заказчику услуги по оценке рыночной</w:t>
      </w:r>
      <w:r w:rsidR="0092250A">
        <w:rPr>
          <w:sz w:val="24"/>
          <w:szCs w:val="24"/>
        </w:rPr>
        <w:t xml:space="preserve"> стоимости </w:t>
      </w:r>
      <w:r w:rsidR="0008515D" w:rsidRPr="0008515D">
        <w:rPr>
          <w:sz w:val="24"/>
          <w:szCs w:val="24"/>
        </w:rPr>
        <w:t xml:space="preserve">высвобождаемого движимого имущества </w:t>
      </w:r>
      <w:r w:rsidR="000577F0">
        <w:rPr>
          <w:sz w:val="24"/>
          <w:szCs w:val="24"/>
        </w:rPr>
        <w:t>ФКУ СИЗО-3 УФСИН России по Республике Коми</w:t>
      </w:r>
      <w:r w:rsidRPr="000577F0">
        <w:rPr>
          <w:sz w:val="24"/>
          <w:szCs w:val="24"/>
        </w:rPr>
        <w:t xml:space="preserve">, в соответствии с </w:t>
      </w:r>
      <w:r w:rsidR="0008515D" w:rsidRPr="000577F0">
        <w:rPr>
          <w:sz w:val="24"/>
          <w:szCs w:val="24"/>
        </w:rPr>
        <w:t>Приложение</w:t>
      </w:r>
      <w:r w:rsidR="000577F0">
        <w:rPr>
          <w:sz w:val="24"/>
          <w:szCs w:val="24"/>
        </w:rPr>
        <w:t>м</w:t>
      </w:r>
      <w:r w:rsidR="0008515D" w:rsidRPr="000577F0">
        <w:rPr>
          <w:sz w:val="24"/>
          <w:szCs w:val="24"/>
        </w:rPr>
        <w:t xml:space="preserve"> № 1 к договору</w:t>
      </w:r>
      <w:r w:rsidRPr="000577F0">
        <w:rPr>
          <w:sz w:val="24"/>
          <w:szCs w:val="24"/>
        </w:rPr>
        <w:t>.</w:t>
      </w:r>
    </w:p>
    <w:p w:rsidR="00291E57" w:rsidRDefault="00137602" w:rsidP="0042268E">
      <w:pPr>
        <w:pStyle w:val="af1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rPr>
          <w:sz w:val="24"/>
          <w:szCs w:val="24"/>
        </w:rPr>
      </w:pPr>
      <w:proofErr w:type="gramStart"/>
      <w:r w:rsidRPr="00137602">
        <w:rPr>
          <w:sz w:val="24"/>
          <w:szCs w:val="24"/>
        </w:rPr>
        <w:t xml:space="preserve">Оценка производится в соответствии с требованиями Федерального закона </w:t>
      </w:r>
      <w:r w:rsidR="000577F0">
        <w:rPr>
          <w:sz w:val="24"/>
          <w:szCs w:val="24"/>
        </w:rPr>
        <w:br/>
      </w:r>
      <w:r w:rsidRPr="00137602">
        <w:rPr>
          <w:sz w:val="24"/>
          <w:szCs w:val="24"/>
        </w:rPr>
        <w:t>№ 135-ФЗ от 29.07.1998 «Об оценочной деятельности в Российской Федерации», Федеральными стандартами оценки I, II, III, IV, V, VI, утвержденных приказом Министерства экономического развития Российской Федерации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 и иных требований при необходимости.</w:t>
      </w:r>
      <w:proofErr w:type="gramEnd"/>
    </w:p>
    <w:p w:rsidR="00636BEA" w:rsidRDefault="00C01C13" w:rsidP="0042268E">
      <w:pPr>
        <w:pStyle w:val="af1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rPr>
          <w:sz w:val="24"/>
          <w:szCs w:val="24"/>
        </w:rPr>
      </w:pPr>
      <w:r w:rsidRPr="00291E57">
        <w:rPr>
          <w:sz w:val="24"/>
          <w:szCs w:val="24"/>
        </w:rPr>
        <w:t xml:space="preserve">Срок оказания услуг: </w:t>
      </w:r>
      <w:r w:rsidR="00291E57">
        <w:rPr>
          <w:sz w:val="24"/>
          <w:szCs w:val="24"/>
        </w:rPr>
        <w:t xml:space="preserve">не позднее </w:t>
      </w:r>
      <w:r w:rsidR="005F4A71">
        <w:rPr>
          <w:sz w:val="24"/>
          <w:szCs w:val="24"/>
        </w:rPr>
        <w:t>14.08</w:t>
      </w:r>
      <w:r w:rsidR="0047748A">
        <w:rPr>
          <w:sz w:val="24"/>
          <w:szCs w:val="24"/>
        </w:rPr>
        <w:t>.202</w:t>
      </w:r>
      <w:r w:rsidR="00EE16BC" w:rsidRPr="00EE16BC">
        <w:rPr>
          <w:sz w:val="24"/>
          <w:szCs w:val="24"/>
        </w:rPr>
        <w:t>6</w:t>
      </w:r>
      <w:bookmarkStart w:id="0" w:name="_GoBack"/>
      <w:bookmarkEnd w:id="0"/>
    </w:p>
    <w:p w:rsidR="00487D51" w:rsidRPr="00487D51" w:rsidRDefault="00487D51" w:rsidP="0042268E">
      <w:pPr>
        <w:tabs>
          <w:tab w:val="left" w:pos="1134"/>
        </w:tabs>
        <w:spacing w:after="0" w:line="240" w:lineRule="auto"/>
        <w:ind w:firstLine="567"/>
        <w:rPr>
          <w:sz w:val="24"/>
          <w:szCs w:val="24"/>
        </w:rPr>
      </w:pPr>
    </w:p>
    <w:p w:rsidR="00D54272" w:rsidRDefault="00487D51" w:rsidP="009F2C79">
      <w:pPr>
        <w:pStyle w:val="af1"/>
        <w:numPr>
          <w:ilvl w:val="0"/>
          <w:numId w:val="3"/>
        </w:numPr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487D51">
        <w:rPr>
          <w:b/>
          <w:bCs/>
          <w:sz w:val="24"/>
          <w:szCs w:val="24"/>
        </w:rPr>
        <w:t>Сведения об оценщике</w:t>
      </w:r>
    </w:p>
    <w:p w:rsidR="00487D51" w:rsidRDefault="00487D51" w:rsidP="009F2C79">
      <w:pPr>
        <w:pStyle w:val="af1"/>
        <w:numPr>
          <w:ilvl w:val="1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487D51">
        <w:rPr>
          <w:sz w:val="24"/>
          <w:szCs w:val="24"/>
        </w:rPr>
        <w:t>Сведения о наименовании саморегулируемой организации оценщиков, членом которой является оценщик, местонахождение данной организации:</w:t>
      </w:r>
      <w:r w:rsidR="0042268E">
        <w:rPr>
          <w:sz w:val="24"/>
          <w:szCs w:val="24"/>
        </w:rPr>
        <w:t xml:space="preserve"> </w:t>
      </w:r>
      <w:r w:rsidRPr="00487D51">
        <w:rPr>
          <w:sz w:val="24"/>
          <w:szCs w:val="24"/>
        </w:rPr>
        <w:t>__________________</w:t>
      </w:r>
      <w:r w:rsidR="0042268E">
        <w:rPr>
          <w:sz w:val="24"/>
          <w:szCs w:val="24"/>
        </w:rPr>
        <w:t>__________</w:t>
      </w:r>
      <w:r>
        <w:rPr>
          <w:sz w:val="24"/>
          <w:szCs w:val="24"/>
        </w:rPr>
        <w:t xml:space="preserve">. 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z w:val="24"/>
          <w:szCs w:val="24"/>
        </w:rPr>
        <w:t>Сведения об обязательном страховании гражданской ответственности оценщика в соответствии с Федеральным законом «Об оценочной деятельности в Российской Федерации» от 29.07.1998 № 135-ФЗ:_________________________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pacing w:val="-2"/>
          <w:sz w:val="24"/>
          <w:szCs w:val="24"/>
        </w:rPr>
        <w:t>Сведения об оценщике или оценщиках, которые будут проводить оценку</w:t>
      </w:r>
      <w:r w:rsidRPr="00487D51">
        <w:rPr>
          <w:sz w:val="24"/>
          <w:szCs w:val="24"/>
        </w:rPr>
        <w:t>: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z w:val="24"/>
          <w:szCs w:val="24"/>
        </w:rPr>
        <w:t>фамилия, имя, отчество, образование, стаж, наличие трудового договора оценщика (оценщиков):_____________________________________________________.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z w:val="24"/>
          <w:szCs w:val="24"/>
        </w:rPr>
        <w:t>Сведения о членстве в саморегулируемой организации оценщиков, членом которой является Исполнитель, а также адрес и местонахождение данной саморегулируемой организации:_________________________________________.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z w:val="24"/>
          <w:szCs w:val="24"/>
        </w:rPr>
        <w:t>Сведения об обязательном страховании гражданской ответственности оценщиков и страховании дополнительной гражданской ответственности при осуществлении профессиональной деятельности (для юридических лиц):</w:t>
      </w:r>
      <w:r w:rsidR="0042268E">
        <w:rPr>
          <w:sz w:val="24"/>
          <w:szCs w:val="24"/>
        </w:rPr>
        <w:t xml:space="preserve"> </w:t>
      </w:r>
      <w:r w:rsidRPr="00487D51">
        <w:rPr>
          <w:sz w:val="24"/>
          <w:szCs w:val="24"/>
        </w:rPr>
        <w:t>______________________________.</w:t>
      </w:r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proofErr w:type="gramStart"/>
      <w:r w:rsidRPr="00487D51">
        <w:rPr>
          <w:sz w:val="24"/>
          <w:szCs w:val="24"/>
        </w:rPr>
        <w:t xml:space="preserve">Размер, порядок и основания наступления дополнительной ответственности по отношению к ответственности, установленной гражданским </w:t>
      </w:r>
      <w:hyperlink r:id="rId9" w:history="1">
        <w:r w:rsidRPr="00487D51">
          <w:rPr>
            <w:sz w:val="24"/>
            <w:szCs w:val="24"/>
          </w:rPr>
          <w:t>законодательством</w:t>
        </w:r>
      </w:hyperlink>
      <w:r w:rsidRPr="00487D51">
        <w:rPr>
          <w:sz w:val="24"/>
          <w:szCs w:val="24"/>
        </w:rPr>
        <w:t xml:space="preserve"> и </w:t>
      </w:r>
      <w:hyperlink r:id="rId10" w:history="1"/>
      <w:r w:rsidRPr="00487D51">
        <w:rPr>
          <w:sz w:val="24"/>
          <w:szCs w:val="24"/>
        </w:rPr>
        <w:t xml:space="preserve"> Федерального закона от 29.07.1998 № 135-ФЗ «Об оценочной деятельности в Российской </w:t>
      </w:r>
      <w:r w:rsidRPr="00487D51">
        <w:rPr>
          <w:sz w:val="24"/>
          <w:szCs w:val="24"/>
        </w:rPr>
        <w:lastRenderedPageBreak/>
        <w:t>Федерации», оценщика или юридического лица, с которым оценщик заключил трудовой договор:____________________________________________________________</w:t>
      </w:r>
      <w:proofErr w:type="gramEnd"/>
    </w:p>
    <w:p w:rsidR="00487D51" w:rsidRPr="00487D51" w:rsidRDefault="00487D51" w:rsidP="009F2C79">
      <w:pPr>
        <w:pStyle w:val="af1"/>
        <w:numPr>
          <w:ilvl w:val="1"/>
          <w:numId w:val="3"/>
        </w:numPr>
        <w:spacing w:after="0" w:line="240" w:lineRule="auto"/>
        <w:ind w:left="0" w:firstLine="567"/>
        <w:rPr>
          <w:sz w:val="24"/>
          <w:szCs w:val="24"/>
          <w:u w:val="single"/>
        </w:rPr>
      </w:pPr>
      <w:r w:rsidRPr="00487D51">
        <w:rPr>
          <w:sz w:val="24"/>
          <w:szCs w:val="24"/>
        </w:rPr>
        <w:t xml:space="preserve">Сведения о независимости юридического лица, с которым оценщик заключил трудовой договор, и оценщика в соответствии с Федерального закона от 29.07.1998 </w:t>
      </w:r>
      <w:r w:rsidR="00BC1FC4">
        <w:rPr>
          <w:sz w:val="24"/>
          <w:szCs w:val="24"/>
        </w:rPr>
        <w:br/>
      </w:r>
      <w:r w:rsidRPr="00487D51">
        <w:rPr>
          <w:sz w:val="24"/>
          <w:szCs w:val="24"/>
        </w:rPr>
        <w:t>№ 135-ФЗ «Об оценочной деятельности в Российской Федерации»:_________________</w:t>
      </w:r>
      <w:r w:rsidRPr="00487D51">
        <w:rPr>
          <w:iCs/>
          <w:sz w:val="24"/>
          <w:szCs w:val="24"/>
        </w:rPr>
        <w:t>.</w:t>
      </w:r>
    </w:p>
    <w:p w:rsidR="00487D51" w:rsidRPr="00291E57" w:rsidRDefault="00487D51" w:rsidP="00487D51">
      <w:pPr>
        <w:pStyle w:val="af1"/>
        <w:spacing w:after="0" w:line="240" w:lineRule="auto"/>
        <w:ind w:left="567"/>
        <w:rPr>
          <w:sz w:val="24"/>
          <w:szCs w:val="24"/>
        </w:rPr>
      </w:pPr>
    </w:p>
    <w:p w:rsidR="00F26F03" w:rsidRPr="00841F66" w:rsidRDefault="00545FBF" w:rsidP="0042268E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841F66">
        <w:rPr>
          <w:rFonts w:ascii="Times New Roman" w:hAnsi="Times New Roman"/>
          <w:b/>
          <w:sz w:val="24"/>
        </w:rPr>
        <w:t>Цена договора и порядок расчетов, и порядок приемки оказанных услуг</w:t>
      </w:r>
    </w:p>
    <w:p w:rsidR="00C01C13" w:rsidRPr="00117534" w:rsidRDefault="00624504" w:rsidP="0042268E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504">
        <w:rPr>
          <w:rFonts w:ascii="Times New Roman" w:hAnsi="Times New Roman"/>
          <w:sz w:val="24"/>
          <w:szCs w:val="24"/>
        </w:rPr>
        <w:t xml:space="preserve">Цена договора </w:t>
      </w:r>
      <w:r w:rsidR="00487D51">
        <w:rPr>
          <w:rFonts w:ascii="Times New Roman" w:hAnsi="Times New Roman"/>
          <w:sz w:val="24"/>
          <w:szCs w:val="24"/>
        </w:rPr>
        <w:t>_____________</w:t>
      </w:r>
      <w:r w:rsidRPr="00624504">
        <w:rPr>
          <w:rFonts w:ascii="Times New Roman" w:hAnsi="Times New Roman"/>
          <w:sz w:val="24"/>
          <w:szCs w:val="24"/>
        </w:rPr>
        <w:t xml:space="preserve"> рублей </w:t>
      </w:r>
      <w:r w:rsidR="00953D4F">
        <w:rPr>
          <w:rFonts w:ascii="Times New Roman" w:hAnsi="Times New Roman"/>
          <w:sz w:val="24"/>
          <w:szCs w:val="24"/>
        </w:rPr>
        <w:t>____</w:t>
      </w:r>
      <w:r w:rsidRPr="00624504">
        <w:rPr>
          <w:rFonts w:ascii="Times New Roman" w:hAnsi="Times New Roman"/>
          <w:sz w:val="24"/>
          <w:szCs w:val="24"/>
        </w:rPr>
        <w:t xml:space="preserve"> копеек, в том числе НДС (без НД</w:t>
      </w:r>
      <w:proofErr w:type="gramStart"/>
      <w:r w:rsidRPr="00624504">
        <w:rPr>
          <w:rFonts w:ascii="Times New Roman" w:hAnsi="Times New Roman"/>
          <w:sz w:val="24"/>
          <w:szCs w:val="24"/>
        </w:rPr>
        <w:t>С(</w:t>
      </w:r>
      <w:proofErr w:type="gramEnd"/>
      <w:r w:rsidRPr="00624504">
        <w:rPr>
          <w:rFonts w:ascii="Times New Roman" w:hAnsi="Times New Roman"/>
          <w:sz w:val="24"/>
          <w:szCs w:val="24"/>
        </w:rPr>
        <w:t>УСН))</w:t>
      </w:r>
      <w:r w:rsidR="00953D4F">
        <w:rPr>
          <w:rFonts w:ascii="Times New Roman" w:hAnsi="Times New Roman"/>
          <w:sz w:val="24"/>
          <w:szCs w:val="24"/>
        </w:rPr>
        <w:t>_____</w:t>
      </w:r>
      <w:r w:rsidRPr="00624504">
        <w:rPr>
          <w:rFonts w:ascii="Times New Roman" w:hAnsi="Times New Roman"/>
          <w:sz w:val="24"/>
          <w:szCs w:val="24"/>
        </w:rPr>
        <w:t xml:space="preserve"> рублей </w:t>
      </w:r>
      <w:r w:rsidR="00953D4F">
        <w:rPr>
          <w:rFonts w:ascii="Times New Roman" w:hAnsi="Times New Roman"/>
          <w:sz w:val="24"/>
          <w:szCs w:val="24"/>
        </w:rPr>
        <w:t>_____</w:t>
      </w:r>
      <w:r w:rsidRPr="00624504">
        <w:rPr>
          <w:rFonts w:ascii="Times New Roman" w:hAnsi="Times New Roman"/>
          <w:sz w:val="24"/>
          <w:szCs w:val="24"/>
        </w:rPr>
        <w:t xml:space="preserve"> копеек</w:t>
      </w:r>
      <w:r w:rsidR="00C01C13" w:rsidRPr="00117534">
        <w:rPr>
          <w:rFonts w:ascii="Times New Roman" w:hAnsi="Times New Roman"/>
          <w:sz w:val="24"/>
          <w:szCs w:val="24"/>
        </w:rPr>
        <w:t xml:space="preserve">, и включает в себя стоимость оказанных услуг, налогам, сборам, другим обязательным платежам, расходы на страхование, взимаемые с Исполнителя в связи с исполнением обязательств по </w:t>
      </w:r>
      <w:r w:rsidR="00580EF7" w:rsidRPr="00117534">
        <w:rPr>
          <w:rFonts w:ascii="Times New Roman" w:hAnsi="Times New Roman"/>
          <w:sz w:val="24"/>
          <w:szCs w:val="24"/>
        </w:rPr>
        <w:t>договору</w:t>
      </w:r>
      <w:r w:rsidR="00C01C13" w:rsidRPr="00117534">
        <w:rPr>
          <w:rFonts w:ascii="Times New Roman" w:hAnsi="Times New Roman"/>
          <w:sz w:val="24"/>
          <w:szCs w:val="24"/>
        </w:rPr>
        <w:t xml:space="preserve">. 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 xml:space="preserve">Цена </w:t>
      </w:r>
      <w:r w:rsidR="00580EF7" w:rsidRPr="00117534">
        <w:rPr>
          <w:rFonts w:ascii="Times New Roman" w:hAnsi="Times New Roman"/>
          <w:sz w:val="24"/>
          <w:szCs w:val="24"/>
        </w:rPr>
        <w:t>договора</w:t>
      </w:r>
      <w:r w:rsidRPr="00117534">
        <w:rPr>
          <w:rFonts w:ascii="Times New Roman" w:hAnsi="Times New Roman"/>
          <w:sz w:val="24"/>
          <w:szCs w:val="24"/>
        </w:rPr>
        <w:t xml:space="preserve"> является твердой, определяется на весь срок исполнения </w:t>
      </w:r>
      <w:r w:rsidR="00580EF7" w:rsidRPr="00117534">
        <w:rPr>
          <w:rFonts w:ascii="Times New Roman" w:hAnsi="Times New Roman"/>
          <w:sz w:val="24"/>
          <w:szCs w:val="24"/>
        </w:rPr>
        <w:t>договора</w:t>
      </w:r>
      <w:r w:rsidRPr="00117534">
        <w:rPr>
          <w:rFonts w:ascii="Times New Roman" w:hAnsi="Times New Roman"/>
          <w:sz w:val="24"/>
          <w:szCs w:val="24"/>
        </w:rPr>
        <w:t xml:space="preserve"> и не может изменяться в ходе его исполнения, за исключением случаев, предусмотренных настоящим </w:t>
      </w:r>
      <w:r w:rsidR="00580EF7" w:rsidRPr="00117534">
        <w:rPr>
          <w:rFonts w:ascii="Times New Roman" w:hAnsi="Times New Roman"/>
          <w:sz w:val="24"/>
          <w:szCs w:val="24"/>
        </w:rPr>
        <w:t>договором</w:t>
      </w:r>
      <w:r w:rsidRPr="00117534">
        <w:rPr>
          <w:rFonts w:ascii="Times New Roman" w:hAnsi="Times New Roman"/>
          <w:sz w:val="24"/>
          <w:szCs w:val="24"/>
        </w:rPr>
        <w:t>.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Исполнитель передает Заказчику</w:t>
      </w:r>
    </w:p>
    <w:p w:rsidR="00C01C13" w:rsidRPr="003464A5" w:rsidRDefault="00C01C13" w:rsidP="00C01C13">
      <w:pPr>
        <w:pStyle w:val="aff3"/>
        <w:widowControl w:val="0"/>
        <w:ind w:firstLine="709"/>
        <w:jc w:val="both"/>
        <w:rPr>
          <w:color w:val="000000"/>
          <w:sz w:val="24"/>
          <w:szCs w:val="24"/>
        </w:rPr>
      </w:pPr>
      <w:r w:rsidRPr="003464A5">
        <w:rPr>
          <w:color w:val="000000"/>
          <w:sz w:val="24"/>
          <w:szCs w:val="24"/>
        </w:rPr>
        <w:t xml:space="preserve">счет-фактуру либо счет (в случае, если Исполнитель находится на упрощенной системе налогообложения), оформленный в 2-х экземплярах; </w:t>
      </w:r>
    </w:p>
    <w:p w:rsidR="00C01C13" w:rsidRPr="003464A5" w:rsidRDefault="00C01C13" w:rsidP="00C01C13">
      <w:pPr>
        <w:pStyle w:val="aff3"/>
        <w:widowControl w:val="0"/>
        <w:ind w:firstLine="709"/>
        <w:jc w:val="both"/>
        <w:rPr>
          <w:color w:val="000000"/>
          <w:sz w:val="24"/>
          <w:szCs w:val="24"/>
        </w:rPr>
      </w:pPr>
      <w:r w:rsidRPr="003464A5">
        <w:rPr>
          <w:color w:val="000000"/>
          <w:sz w:val="24"/>
          <w:szCs w:val="24"/>
        </w:rPr>
        <w:t>акт о приемке оказанных услуг (далее – Акт).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В течение пяти календарных дней со дня получения подписанного Исполнителем Акта Заказчик подписывает и направляет его оригинал Исполнителю по почте с одновременной передачей его копии по факсу (электронной почте). Акт, подписанный Заказчиком и Исполнителем, удостоверяет приемку Заказчиком Услуг, предоставленных ему Исполнителем.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Если Заказчик не подпишет акт оказанных услуг и не направит Исполнителю в письменном виде мотивированный отказ от его подписания в течение пяти календарных дней со дня получения Акта, Услуги считаются оказанными на день подписания Акта Исполнителем.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Заказчик осуществл</w:t>
      </w:r>
      <w:r w:rsidR="00117534">
        <w:rPr>
          <w:rFonts w:ascii="Times New Roman" w:hAnsi="Times New Roman"/>
          <w:sz w:val="24"/>
          <w:szCs w:val="24"/>
        </w:rPr>
        <w:t>яет платеж за оказанные услуги</w:t>
      </w:r>
      <w:r w:rsidRPr="00117534">
        <w:rPr>
          <w:rFonts w:ascii="Times New Roman" w:hAnsi="Times New Roman"/>
          <w:sz w:val="24"/>
          <w:szCs w:val="24"/>
        </w:rPr>
        <w:t xml:space="preserve"> на основании счета-фактуры (счета) и надлежаще оформленного и подписанного обеими Сторонами акта оказанных услуг</w:t>
      </w:r>
      <w:r w:rsidR="00580EF7" w:rsidRPr="00117534">
        <w:rPr>
          <w:rFonts w:ascii="Times New Roman" w:hAnsi="Times New Roman"/>
          <w:sz w:val="24"/>
          <w:szCs w:val="24"/>
        </w:rPr>
        <w:t xml:space="preserve"> в течение </w:t>
      </w:r>
      <w:r w:rsidR="0042268E">
        <w:rPr>
          <w:rFonts w:ascii="Times New Roman" w:hAnsi="Times New Roman"/>
          <w:sz w:val="24"/>
          <w:szCs w:val="24"/>
        </w:rPr>
        <w:t>7 (</w:t>
      </w:r>
      <w:r w:rsidR="00713443">
        <w:rPr>
          <w:rFonts w:ascii="Times New Roman" w:hAnsi="Times New Roman"/>
          <w:sz w:val="24"/>
          <w:szCs w:val="24"/>
        </w:rPr>
        <w:t>семи</w:t>
      </w:r>
      <w:r w:rsidR="0042268E">
        <w:rPr>
          <w:rFonts w:ascii="Times New Roman" w:hAnsi="Times New Roman"/>
          <w:sz w:val="24"/>
          <w:szCs w:val="24"/>
        </w:rPr>
        <w:t>)</w:t>
      </w:r>
      <w:r w:rsidR="00580EF7" w:rsidRPr="00117534">
        <w:rPr>
          <w:rFonts w:ascii="Times New Roman" w:hAnsi="Times New Roman"/>
          <w:sz w:val="24"/>
          <w:szCs w:val="24"/>
        </w:rPr>
        <w:t xml:space="preserve"> рабочих дней с момента приемки оказанных услуг</w:t>
      </w:r>
      <w:r w:rsidRPr="00117534">
        <w:rPr>
          <w:rFonts w:ascii="Times New Roman" w:hAnsi="Times New Roman"/>
          <w:sz w:val="24"/>
          <w:szCs w:val="24"/>
        </w:rPr>
        <w:t xml:space="preserve">. 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Выста</w:t>
      </w:r>
      <w:r w:rsidR="00487D51">
        <w:rPr>
          <w:rFonts w:ascii="Times New Roman" w:hAnsi="Times New Roman"/>
          <w:sz w:val="24"/>
          <w:szCs w:val="24"/>
        </w:rPr>
        <w:t>вление счета-фактуры (счета)</w:t>
      </w:r>
      <w:r w:rsidRPr="00117534">
        <w:rPr>
          <w:rFonts w:ascii="Times New Roman" w:hAnsi="Times New Roman"/>
          <w:sz w:val="24"/>
          <w:szCs w:val="24"/>
        </w:rPr>
        <w:t xml:space="preserve"> производится Исполнителем </w:t>
      </w:r>
      <w:r w:rsidR="00580EF7" w:rsidRPr="00117534">
        <w:rPr>
          <w:rFonts w:ascii="Times New Roman" w:hAnsi="Times New Roman"/>
          <w:sz w:val="24"/>
          <w:szCs w:val="24"/>
        </w:rPr>
        <w:t>не позднее одного рабочего дня после подписания акта о приемке оказанных услуг Сторонами договора без замечаний</w:t>
      </w:r>
      <w:r w:rsidRPr="00117534">
        <w:rPr>
          <w:rFonts w:ascii="Times New Roman" w:hAnsi="Times New Roman"/>
          <w:sz w:val="24"/>
          <w:szCs w:val="24"/>
        </w:rPr>
        <w:t xml:space="preserve">. </w:t>
      </w:r>
    </w:p>
    <w:p w:rsidR="00580EF7" w:rsidRPr="0066729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Оплата осуществляется в рублях Российской Федерации в безналичном порядке в форме платежного поручения путем перечисления Заказчиком денежных средств на расчетный счет Исполнителя</w:t>
      </w:r>
      <w:r w:rsidR="00580EF7" w:rsidRPr="00117534">
        <w:rPr>
          <w:rFonts w:ascii="Times New Roman" w:hAnsi="Times New Roman"/>
          <w:sz w:val="24"/>
          <w:szCs w:val="24"/>
        </w:rPr>
        <w:t>.</w:t>
      </w:r>
    </w:p>
    <w:p w:rsidR="00C01C13" w:rsidRPr="00667294" w:rsidRDefault="00C01C13" w:rsidP="00C01C13">
      <w:pPr>
        <w:pStyle w:val="aff3"/>
        <w:widowControl w:val="0"/>
        <w:ind w:firstLine="709"/>
        <w:jc w:val="both"/>
        <w:rPr>
          <w:sz w:val="24"/>
          <w:szCs w:val="24"/>
        </w:rPr>
      </w:pPr>
      <w:r w:rsidRPr="00667294">
        <w:rPr>
          <w:sz w:val="24"/>
          <w:szCs w:val="24"/>
        </w:rPr>
        <w:t xml:space="preserve">Источником финансирования является Федеральный бюджет Российской Федерации, </w:t>
      </w:r>
    </w:p>
    <w:p w:rsidR="00C01C13" w:rsidRPr="00667294" w:rsidRDefault="00C01C13" w:rsidP="00C01C13">
      <w:pPr>
        <w:pStyle w:val="aff3"/>
        <w:widowControl w:val="0"/>
        <w:ind w:firstLine="709"/>
        <w:jc w:val="both"/>
        <w:rPr>
          <w:sz w:val="24"/>
          <w:szCs w:val="24"/>
        </w:rPr>
      </w:pPr>
      <w:r w:rsidRPr="00667294">
        <w:rPr>
          <w:sz w:val="24"/>
          <w:szCs w:val="24"/>
        </w:rPr>
        <w:t xml:space="preserve">КБК </w:t>
      </w:r>
      <w:r w:rsidR="0092250A" w:rsidRPr="00667294">
        <w:rPr>
          <w:sz w:val="24"/>
          <w:szCs w:val="24"/>
        </w:rPr>
        <w:t>32003054240690049244</w:t>
      </w:r>
      <w:r w:rsidRPr="00667294">
        <w:rPr>
          <w:sz w:val="24"/>
          <w:szCs w:val="24"/>
        </w:rPr>
        <w:t xml:space="preserve">, ОКПД.2 – </w:t>
      </w:r>
      <w:r w:rsidR="00487D51" w:rsidRPr="00667294">
        <w:rPr>
          <w:sz w:val="24"/>
          <w:szCs w:val="24"/>
        </w:rPr>
        <w:t>74.90.12.120</w:t>
      </w:r>
      <w:r w:rsidR="005A09E8" w:rsidRPr="00667294">
        <w:rPr>
          <w:sz w:val="24"/>
          <w:szCs w:val="24"/>
        </w:rPr>
        <w:t xml:space="preserve"> </w:t>
      </w:r>
      <w:r w:rsidR="00667294" w:rsidRPr="00667294">
        <w:rPr>
          <w:sz w:val="24"/>
          <w:szCs w:val="24"/>
        </w:rPr>
        <w:t>«</w:t>
      </w:r>
      <w:r w:rsidR="005A09E8" w:rsidRPr="00667294">
        <w:rPr>
          <w:sz w:val="24"/>
          <w:szCs w:val="24"/>
        </w:rPr>
        <w:t>Услуги по установлению стоимости, кроме оценки, связанной с недвижимым имуществом или страхованием</w:t>
      </w:r>
      <w:r w:rsidR="00667294" w:rsidRPr="00667294">
        <w:rPr>
          <w:sz w:val="24"/>
          <w:szCs w:val="24"/>
        </w:rPr>
        <w:t>».</w:t>
      </w:r>
      <w:r w:rsidR="005A09E8" w:rsidRPr="00667294">
        <w:rPr>
          <w:sz w:val="24"/>
          <w:szCs w:val="24"/>
        </w:rPr>
        <w:t xml:space="preserve">  </w:t>
      </w:r>
    </w:p>
    <w:p w:rsidR="00C01C13" w:rsidRPr="00117534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Обязательства по оплате оказанных услуг считаются выполненными в день списания денежных средств со счетов Заказчика.</w:t>
      </w:r>
    </w:p>
    <w:p w:rsidR="00636BEA" w:rsidRDefault="00C01C1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7534">
        <w:rPr>
          <w:rFonts w:ascii="Times New Roman" w:hAnsi="Times New Roman"/>
          <w:sz w:val="24"/>
          <w:szCs w:val="24"/>
        </w:rPr>
        <w:t>В случае изменения банковских реквизитов Исполнитель обязан в течение 3 (трех)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несет Исполнитель.</w:t>
      </w:r>
    </w:p>
    <w:p w:rsidR="0042268E" w:rsidRPr="00117534" w:rsidRDefault="0042268E" w:rsidP="0042268E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26F03" w:rsidRPr="00117534" w:rsidRDefault="00117534" w:rsidP="0042268E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117534">
        <w:rPr>
          <w:rFonts w:ascii="Times New Roman" w:hAnsi="Times New Roman"/>
          <w:b/>
          <w:sz w:val="24"/>
        </w:rPr>
        <w:t>Ответственность сторон</w:t>
      </w:r>
    </w:p>
    <w:p w:rsidR="00667294" w:rsidRPr="00667294" w:rsidRDefault="00667294" w:rsidP="006672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667294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67294" w:rsidRPr="00667294" w:rsidRDefault="00667294" w:rsidP="006672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67294">
        <w:rPr>
          <w:rFonts w:ascii="Times New Roman" w:hAnsi="Times New Roman"/>
          <w:sz w:val="24"/>
          <w:szCs w:val="24"/>
        </w:rPr>
        <w:t>.2. В случае нарушения сроков оплаты по договору Исполнитель</w:t>
      </w:r>
      <w:r w:rsidR="005F4A71">
        <w:rPr>
          <w:rFonts w:ascii="Times New Roman" w:hAnsi="Times New Roman"/>
          <w:sz w:val="24"/>
          <w:szCs w:val="24"/>
        </w:rPr>
        <w:t xml:space="preserve"> вправе взыскать с Заказчика не</w:t>
      </w:r>
      <w:r w:rsidRPr="00667294">
        <w:rPr>
          <w:rFonts w:ascii="Times New Roman" w:hAnsi="Times New Roman"/>
          <w:sz w:val="24"/>
          <w:szCs w:val="24"/>
        </w:rPr>
        <w:t xml:space="preserve">устойку в размере 1/300 ключевой ставки Центрального банка РФ от стоимости </w:t>
      </w:r>
      <w:r w:rsidRPr="00667294">
        <w:rPr>
          <w:rFonts w:ascii="Times New Roman" w:hAnsi="Times New Roman"/>
          <w:sz w:val="24"/>
          <w:szCs w:val="24"/>
        </w:rPr>
        <w:lastRenderedPageBreak/>
        <w:t>неоплаченных услуг за каждый день просрочки исполнения обязательства.</w:t>
      </w:r>
    </w:p>
    <w:p w:rsidR="0042268E" w:rsidRDefault="00667294" w:rsidP="006672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67294">
        <w:rPr>
          <w:rFonts w:ascii="Times New Roman" w:hAnsi="Times New Roman"/>
          <w:sz w:val="24"/>
          <w:szCs w:val="24"/>
        </w:rPr>
        <w:t>.3. Стороны освобождаются от ответственности за неисполнение или ненадлежащее исполнение обязательств по Договору вследствие непреодолимой силы, то есть чрезвычайных и непредотвратимых при данных условиях обстоятельств. Стороны обязаны в течение трех дней с момента наступления форс-мажорных обстоятельств в письменной форме предупреждать друг друга о наступлении таких обстоятельств.</w:t>
      </w:r>
    </w:p>
    <w:p w:rsidR="00667294" w:rsidRPr="005A09E8" w:rsidRDefault="00667294" w:rsidP="006672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26F03" w:rsidRPr="007E52E9" w:rsidRDefault="00F26F03" w:rsidP="0042268E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7E52E9">
        <w:rPr>
          <w:rFonts w:ascii="Times New Roman" w:hAnsi="Times New Roman"/>
          <w:b/>
          <w:sz w:val="24"/>
        </w:rPr>
        <w:t>П</w:t>
      </w:r>
      <w:r w:rsidR="007E52E9" w:rsidRPr="007E52E9">
        <w:rPr>
          <w:rFonts w:ascii="Times New Roman" w:hAnsi="Times New Roman"/>
          <w:b/>
          <w:sz w:val="24"/>
        </w:rPr>
        <w:t>рочие условия</w:t>
      </w:r>
    </w:p>
    <w:p w:rsidR="00F26F03" w:rsidRPr="007E52E9" w:rsidRDefault="00F26F03" w:rsidP="0042268E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E52E9">
        <w:rPr>
          <w:rFonts w:ascii="Times New Roman" w:hAnsi="Times New Roman"/>
          <w:sz w:val="24"/>
          <w:szCs w:val="24"/>
        </w:rPr>
        <w:t>Споры и разногласия, которые могут возникнуть при исполнении настоящего Договора, разрешаются путем переговоров между сторонами, а при не достижении согласия – в судебном порядке в соответствие с действующем законодательством в Арбитражном суде Республики Коми.</w:t>
      </w:r>
      <w:proofErr w:type="gramEnd"/>
    </w:p>
    <w:p w:rsidR="00F26F03" w:rsidRPr="007E52E9" w:rsidRDefault="00F26F0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52E9">
        <w:rPr>
          <w:rFonts w:ascii="Times New Roman" w:hAnsi="Times New Roman"/>
          <w:sz w:val="24"/>
          <w:szCs w:val="24"/>
        </w:rPr>
        <w:t xml:space="preserve">Права </w:t>
      </w:r>
      <w:r w:rsidR="009238AD" w:rsidRPr="007E52E9">
        <w:rPr>
          <w:rFonts w:ascii="Times New Roman" w:hAnsi="Times New Roman"/>
          <w:sz w:val="24"/>
          <w:szCs w:val="24"/>
        </w:rPr>
        <w:t>Заказчика</w:t>
      </w:r>
      <w:r w:rsidRPr="007E52E9">
        <w:rPr>
          <w:rFonts w:ascii="Times New Roman" w:hAnsi="Times New Roman"/>
          <w:sz w:val="24"/>
          <w:szCs w:val="24"/>
        </w:rPr>
        <w:t xml:space="preserve"> могут осуществляться от его имени представителем, действующим на основании доверенности или иного допускаемого законом основания.</w:t>
      </w:r>
    </w:p>
    <w:p w:rsidR="00F26F03" w:rsidRPr="007E52E9" w:rsidRDefault="00F26F0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52E9">
        <w:rPr>
          <w:rFonts w:ascii="Times New Roman" w:hAnsi="Times New Roman"/>
          <w:sz w:val="24"/>
          <w:szCs w:val="24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Федерации, а также законодательством региона, в котором заключен настоящий Договор.  </w:t>
      </w:r>
    </w:p>
    <w:p w:rsidR="00F26F03" w:rsidRPr="007E52E9" w:rsidRDefault="009238AD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52E9">
        <w:rPr>
          <w:rFonts w:ascii="Times New Roman" w:hAnsi="Times New Roman"/>
          <w:sz w:val="24"/>
          <w:szCs w:val="24"/>
        </w:rPr>
        <w:t>Заказчик</w:t>
      </w:r>
      <w:r w:rsidR="00F26F03" w:rsidRPr="007E52E9">
        <w:rPr>
          <w:rFonts w:ascii="Times New Roman" w:hAnsi="Times New Roman"/>
          <w:sz w:val="24"/>
          <w:szCs w:val="24"/>
        </w:rPr>
        <w:t xml:space="preserve"> вправе в одностороннем порядке расторгнуть настоящий Договор, оплатив фактически оказанные </w:t>
      </w:r>
      <w:r w:rsidR="00545FBF" w:rsidRPr="003464A5">
        <w:rPr>
          <w:rFonts w:ascii="Times New Roman" w:hAnsi="Times New Roman"/>
          <w:sz w:val="24"/>
          <w:szCs w:val="24"/>
        </w:rPr>
        <w:t>Исполнителем</w:t>
      </w:r>
      <w:r w:rsidR="00F26F03" w:rsidRPr="007E52E9">
        <w:rPr>
          <w:rFonts w:ascii="Times New Roman" w:hAnsi="Times New Roman"/>
          <w:sz w:val="24"/>
          <w:szCs w:val="24"/>
        </w:rPr>
        <w:t xml:space="preserve"> У</w:t>
      </w:r>
      <w:r w:rsidR="007E52E9">
        <w:rPr>
          <w:rFonts w:ascii="Times New Roman" w:hAnsi="Times New Roman"/>
          <w:sz w:val="24"/>
          <w:szCs w:val="24"/>
        </w:rPr>
        <w:t xml:space="preserve">слуги, предварительно уведомив </w:t>
      </w:r>
      <w:r w:rsidR="00545FBF" w:rsidRPr="003464A5">
        <w:rPr>
          <w:rFonts w:ascii="Times New Roman" w:hAnsi="Times New Roman"/>
          <w:sz w:val="24"/>
          <w:szCs w:val="24"/>
        </w:rPr>
        <w:t>Исполнителя</w:t>
      </w:r>
      <w:r w:rsidR="00F26F03" w:rsidRPr="007E52E9">
        <w:rPr>
          <w:rFonts w:ascii="Times New Roman" w:hAnsi="Times New Roman"/>
          <w:sz w:val="24"/>
          <w:szCs w:val="24"/>
        </w:rPr>
        <w:t xml:space="preserve"> о расторжении Договора, не </w:t>
      </w:r>
      <w:proofErr w:type="gramStart"/>
      <w:r w:rsidR="00F26F03" w:rsidRPr="007E52E9">
        <w:rPr>
          <w:rFonts w:ascii="Times New Roman" w:hAnsi="Times New Roman"/>
          <w:sz w:val="24"/>
          <w:szCs w:val="24"/>
        </w:rPr>
        <w:t>позднее</w:t>
      </w:r>
      <w:proofErr w:type="gramEnd"/>
      <w:r w:rsidR="00F26F03" w:rsidRPr="007E52E9">
        <w:rPr>
          <w:rFonts w:ascii="Times New Roman" w:hAnsi="Times New Roman"/>
          <w:sz w:val="24"/>
          <w:szCs w:val="24"/>
        </w:rPr>
        <w:t xml:space="preserve"> чем за десять дней до даты расторжения.</w:t>
      </w:r>
    </w:p>
    <w:p w:rsidR="00F26F03" w:rsidRPr="003464A5" w:rsidRDefault="00F26F03" w:rsidP="00937F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464A5">
        <w:rPr>
          <w:rFonts w:ascii="Times New Roman" w:hAnsi="Times New Roman"/>
          <w:color w:val="000000"/>
          <w:sz w:val="24"/>
          <w:szCs w:val="24"/>
        </w:rPr>
        <w:t>Форма надлежащего уведомления:</w:t>
      </w:r>
    </w:p>
    <w:p w:rsidR="00F26F03" w:rsidRPr="00CF41C3" w:rsidRDefault="00F26F03" w:rsidP="00937F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464A5">
        <w:rPr>
          <w:rFonts w:ascii="Times New Roman" w:hAnsi="Times New Roman"/>
          <w:color w:val="000000"/>
          <w:sz w:val="24"/>
          <w:szCs w:val="24"/>
        </w:rPr>
        <w:t>- по электронной почте</w:t>
      </w:r>
      <w:r w:rsidR="00D542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D54272">
        <w:rPr>
          <w:rFonts w:ascii="Times New Roman" w:hAnsi="Times New Roman"/>
          <w:color w:val="000000"/>
          <w:sz w:val="24"/>
          <w:szCs w:val="24"/>
        </w:rPr>
        <w:t>(</w:t>
      </w:r>
      <w:r w:rsidR="0042268E" w:rsidRPr="0042268E">
        <w:t xml:space="preserve"> </w:t>
      </w:r>
      <w:proofErr w:type="spellStart"/>
      <w:proofErr w:type="gramEnd"/>
      <w:r w:rsidR="0042268E" w:rsidRPr="0042268E">
        <w:rPr>
          <w:rFonts w:ascii="Times New Roman" w:hAnsi="Times New Roman"/>
          <w:sz w:val="24"/>
          <w:szCs w:val="24"/>
          <w:lang w:val="en-US"/>
        </w:rPr>
        <w:t>Stsizo</w:t>
      </w:r>
      <w:proofErr w:type="spellEnd"/>
      <w:r w:rsidR="0042268E" w:rsidRPr="0042268E">
        <w:rPr>
          <w:rFonts w:ascii="Times New Roman" w:hAnsi="Times New Roman"/>
          <w:sz w:val="24"/>
          <w:szCs w:val="24"/>
        </w:rPr>
        <w:t>-3@</w:t>
      </w:r>
      <w:r w:rsidR="0042268E" w:rsidRPr="0042268E">
        <w:rPr>
          <w:rFonts w:ascii="Times New Roman" w:hAnsi="Times New Roman"/>
          <w:sz w:val="24"/>
          <w:szCs w:val="24"/>
          <w:lang w:val="en-US"/>
        </w:rPr>
        <w:t>mail</w:t>
      </w:r>
      <w:r w:rsidR="0042268E" w:rsidRPr="0042268E">
        <w:rPr>
          <w:rFonts w:ascii="Times New Roman" w:hAnsi="Times New Roman"/>
          <w:sz w:val="24"/>
          <w:szCs w:val="24"/>
        </w:rPr>
        <w:t>.</w:t>
      </w:r>
      <w:proofErr w:type="spellStart"/>
      <w:r w:rsidR="0042268E" w:rsidRPr="0042268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D54272" w:rsidRPr="00D54272">
        <w:rPr>
          <w:rFonts w:ascii="Times New Roman" w:hAnsi="Times New Roman"/>
          <w:color w:val="000000"/>
          <w:sz w:val="24"/>
          <w:szCs w:val="24"/>
        </w:rPr>
        <w:t>)</w:t>
      </w:r>
      <w:r w:rsidR="00CF41C3" w:rsidRPr="00CF41C3">
        <w:rPr>
          <w:rFonts w:ascii="Times New Roman" w:hAnsi="Times New Roman"/>
          <w:color w:val="000000"/>
          <w:sz w:val="24"/>
          <w:szCs w:val="24"/>
        </w:rPr>
        <w:t>.</w:t>
      </w:r>
    </w:p>
    <w:p w:rsidR="00F26F03" w:rsidRPr="00CF41C3" w:rsidRDefault="00F26F03" w:rsidP="00937F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464A5">
        <w:rPr>
          <w:rFonts w:ascii="Times New Roman" w:hAnsi="Times New Roman"/>
          <w:color w:val="000000"/>
          <w:sz w:val="24"/>
          <w:szCs w:val="24"/>
        </w:rPr>
        <w:t>- телеграмма</w:t>
      </w:r>
      <w:r w:rsidR="00CF41C3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F26F03" w:rsidRPr="00D54272" w:rsidRDefault="00F26F03" w:rsidP="00937F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464A5">
        <w:rPr>
          <w:rFonts w:ascii="Times New Roman" w:hAnsi="Times New Roman"/>
          <w:color w:val="000000"/>
          <w:sz w:val="24"/>
          <w:szCs w:val="24"/>
        </w:rPr>
        <w:t>- заказное письмо</w:t>
      </w:r>
      <w:r w:rsidR="0092250A">
        <w:rPr>
          <w:rFonts w:ascii="Times New Roman" w:hAnsi="Times New Roman"/>
          <w:color w:val="000000"/>
          <w:sz w:val="24"/>
          <w:szCs w:val="24"/>
        </w:rPr>
        <w:t>.</w:t>
      </w:r>
      <w:r w:rsidR="00D54272" w:rsidRPr="00D5427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72290" w:rsidRPr="008E33F6" w:rsidRDefault="008E33F6" w:rsidP="009F2C79">
      <w:pPr>
        <w:widowControl w:val="0"/>
        <w:numPr>
          <w:ilvl w:val="0"/>
          <w:numId w:val="3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8E33F6">
        <w:rPr>
          <w:rFonts w:ascii="Times New Roman" w:hAnsi="Times New Roman"/>
          <w:b/>
          <w:sz w:val="24"/>
        </w:rPr>
        <w:t>Сроки действия договора</w:t>
      </w:r>
    </w:p>
    <w:p w:rsidR="00172290" w:rsidRPr="008E33F6" w:rsidRDefault="00172290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33F6">
        <w:rPr>
          <w:rFonts w:ascii="Times New Roman" w:hAnsi="Times New Roman"/>
          <w:sz w:val="24"/>
          <w:szCs w:val="24"/>
        </w:rPr>
        <w:t>Договор вступ</w:t>
      </w:r>
      <w:r w:rsidR="009D6A17" w:rsidRPr="008E33F6">
        <w:rPr>
          <w:rFonts w:ascii="Times New Roman" w:hAnsi="Times New Roman"/>
          <w:sz w:val="24"/>
          <w:szCs w:val="24"/>
        </w:rPr>
        <w:t>ает в силу с момента подписания</w:t>
      </w:r>
      <w:r w:rsidR="0001690A" w:rsidRPr="008E33F6">
        <w:rPr>
          <w:rFonts w:ascii="Times New Roman" w:hAnsi="Times New Roman"/>
          <w:sz w:val="24"/>
          <w:szCs w:val="24"/>
        </w:rPr>
        <w:t xml:space="preserve"> </w:t>
      </w:r>
      <w:r w:rsidR="009D6A17" w:rsidRPr="008E33F6">
        <w:rPr>
          <w:rFonts w:ascii="Times New Roman" w:hAnsi="Times New Roman"/>
          <w:sz w:val="24"/>
          <w:szCs w:val="24"/>
        </w:rPr>
        <w:t xml:space="preserve">и действует </w:t>
      </w:r>
      <w:r w:rsidRPr="008E33F6">
        <w:rPr>
          <w:rFonts w:ascii="Times New Roman" w:hAnsi="Times New Roman"/>
          <w:sz w:val="24"/>
          <w:szCs w:val="24"/>
        </w:rPr>
        <w:t xml:space="preserve">по </w:t>
      </w:r>
      <w:r w:rsidR="00934A6D">
        <w:rPr>
          <w:rFonts w:ascii="Times New Roman" w:hAnsi="Times New Roman"/>
          <w:sz w:val="24"/>
          <w:szCs w:val="24"/>
        </w:rPr>
        <w:t>24.07</w:t>
      </w:r>
      <w:r w:rsidR="0042268E">
        <w:rPr>
          <w:rFonts w:ascii="Times New Roman" w:hAnsi="Times New Roman"/>
          <w:sz w:val="24"/>
          <w:szCs w:val="24"/>
        </w:rPr>
        <w:t>.2025</w:t>
      </w:r>
      <w:r w:rsidRPr="008E33F6">
        <w:rPr>
          <w:rFonts w:ascii="Times New Roman" w:hAnsi="Times New Roman"/>
          <w:sz w:val="24"/>
          <w:szCs w:val="24"/>
        </w:rPr>
        <w:t xml:space="preserve"> года.</w:t>
      </w:r>
    </w:p>
    <w:p w:rsidR="00696453" w:rsidRDefault="00696453" w:rsidP="009F2C79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33F6">
        <w:rPr>
          <w:rFonts w:ascii="Times New Roman" w:hAnsi="Times New Roman"/>
          <w:sz w:val="24"/>
          <w:szCs w:val="24"/>
        </w:rPr>
        <w:t xml:space="preserve">Настоящий </w:t>
      </w:r>
      <w:r w:rsidR="00FB388A" w:rsidRPr="008E33F6">
        <w:rPr>
          <w:rFonts w:ascii="Times New Roman" w:hAnsi="Times New Roman"/>
          <w:sz w:val="24"/>
          <w:szCs w:val="24"/>
        </w:rPr>
        <w:t>Д</w:t>
      </w:r>
      <w:r w:rsidRPr="008E33F6">
        <w:rPr>
          <w:rFonts w:ascii="Times New Roman" w:hAnsi="Times New Roman"/>
          <w:sz w:val="24"/>
          <w:szCs w:val="24"/>
        </w:rPr>
        <w:t>оговор составлен в двух экземплярах, по одному для каждой из сторон.</w:t>
      </w:r>
    </w:p>
    <w:p w:rsidR="005F319C" w:rsidRPr="008E33F6" w:rsidRDefault="008E33F6" w:rsidP="009F2C79">
      <w:pPr>
        <w:widowControl w:val="0"/>
        <w:numPr>
          <w:ilvl w:val="0"/>
          <w:numId w:val="3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8E33F6">
        <w:rPr>
          <w:rFonts w:ascii="Times New Roman" w:hAnsi="Times New Roman"/>
          <w:b/>
          <w:sz w:val="24"/>
        </w:rPr>
        <w:t>Юридические адреса и реквизиты сторон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97"/>
        <w:gridCol w:w="4998"/>
      </w:tblGrid>
      <w:tr w:rsidR="007C1177" w:rsidRPr="003565CB" w:rsidTr="00934A6D">
        <w:trPr>
          <w:trHeight w:val="579"/>
          <w:jc w:val="center"/>
        </w:trPr>
        <w:tc>
          <w:tcPr>
            <w:tcW w:w="2500" w:type="pct"/>
          </w:tcPr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5C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7C1177" w:rsidRPr="003565CB" w:rsidRDefault="007C1177" w:rsidP="0029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CF41C3" w:rsidRPr="003565CB" w:rsidRDefault="00CF41C3" w:rsidP="00CF41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5C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67294" w:rsidRDefault="00667294" w:rsidP="004226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2268E" w:rsidRPr="0042268E" w:rsidRDefault="0042268E" w:rsidP="004226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268E">
              <w:rPr>
                <w:rFonts w:ascii="Times New Roman" w:hAnsi="Times New Roman"/>
                <w:bCs/>
                <w:sz w:val="24"/>
                <w:szCs w:val="24"/>
              </w:rPr>
              <w:t xml:space="preserve">ФКУ СИЗО-3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УФСИН России по Республике Коми</w:t>
            </w:r>
            <w:r w:rsidRPr="004226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2268E" w:rsidRPr="0042268E" w:rsidRDefault="0042268E" w:rsidP="004226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 xml:space="preserve">Юр. адрес: 169900, Россия, 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Коми, г. Воркута, 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 xml:space="preserve">ул. Промышленной индустрии, д. 8 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Почтовый адрес: 169900, Россия,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Коми, г. Воркута, 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 xml:space="preserve">ул. Промышленной индустрии, д. 8 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Тел. 8(82151)33862, 37259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ИНН/КПП 1103001304/110301001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БИК 012202102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/с 03211643000000013207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ОКЦ № 1 ВВГУ Банка России // УФК по Нижегородской области, г. Нижний Новгород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proofErr w:type="gramEnd"/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/с 03071166420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ОКПО 08561100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К/с 40102810745370000024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Электронный адрес: Stsizo-3@mail.ru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Код ОПФ 75104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ИКУ 11103001304110301001К/с 40102810745370000024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Электронный адрес: Stsizo-3@mail.ru</w:t>
            </w:r>
          </w:p>
          <w:p w:rsidR="00EE16BC" w:rsidRPr="00EE16BC" w:rsidRDefault="00EE16BC" w:rsidP="00EE16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Код ОПФ 75104</w:t>
            </w:r>
          </w:p>
          <w:p w:rsidR="007C1177" w:rsidRPr="003565CB" w:rsidRDefault="00EE16BC" w:rsidP="00EE1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6BC">
              <w:rPr>
                <w:rFonts w:ascii="Times New Roman" w:hAnsi="Times New Roman"/>
                <w:bCs/>
                <w:sz w:val="24"/>
                <w:szCs w:val="24"/>
              </w:rPr>
              <w:t>ИКУ 11103001304110301001</w:t>
            </w:r>
          </w:p>
        </w:tc>
      </w:tr>
      <w:tr w:rsidR="007C1177" w:rsidRPr="003565CB" w:rsidTr="0042268E">
        <w:trPr>
          <w:trHeight w:val="845"/>
          <w:jc w:val="center"/>
        </w:trPr>
        <w:tc>
          <w:tcPr>
            <w:tcW w:w="2500" w:type="pct"/>
          </w:tcPr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D5427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294683" w:rsidRPr="00294683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 xml:space="preserve">            М.П.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00" w:type="pct"/>
          </w:tcPr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5F4A71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C1177" w:rsidRPr="003565CB" w:rsidRDefault="007C1177" w:rsidP="00922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 xml:space="preserve">            М.П.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C1177" w:rsidRPr="003565CB" w:rsidTr="002D522D">
        <w:trPr>
          <w:trHeight w:val="276"/>
          <w:jc w:val="center"/>
        </w:trPr>
        <w:tc>
          <w:tcPr>
            <w:tcW w:w="2500" w:type="pct"/>
          </w:tcPr>
          <w:p w:rsidR="007C1177" w:rsidRPr="003565CB" w:rsidRDefault="007C1177" w:rsidP="00EE1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«___» _________________ 202</w:t>
            </w:r>
            <w:r w:rsidR="00EE16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00" w:type="pct"/>
          </w:tcPr>
          <w:p w:rsidR="007C1177" w:rsidRPr="003565CB" w:rsidRDefault="007C1177" w:rsidP="00EE1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«___» _________________ 202</w:t>
            </w:r>
            <w:r w:rsidR="00EE16B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7C1177" w:rsidRDefault="007C1177" w:rsidP="005C7DA3">
      <w:pPr>
        <w:widowControl w:val="0"/>
        <w:tabs>
          <w:tab w:val="left" w:pos="6521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C1177" w:rsidRDefault="007C11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D54272" w:rsidRPr="009B4851" w:rsidTr="0092250A">
        <w:tc>
          <w:tcPr>
            <w:tcW w:w="5211" w:type="dxa"/>
          </w:tcPr>
          <w:p w:rsidR="00D54272" w:rsidRPr="009B4851" w:rsidRDefault="00D54272" w:rsidP="009225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D54272" w:rsidRPr="009B4851" w:rsidRDefault="00D54272" w:rsidP="0092250A">
            <w:pPr>
              <w:shd w:val="clear" w:color="auto" w:fill="FFFFFF"/>
              <w:tabs>
                <w:tab w:val="left" w:pos="-1843"/>
              </w:tabs>
              <w:spacing w:after="0" w:line="240" w:lineRule="auto"/>
              <w:jc w:val="right"/>
              <w:rPr>
                <w:rFonts w:ascii="Times New Roman" w:hAnsi="Times New Roman"/>
                <w:w w:val="102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w w:val="102"/>
                <w:sz w:val="24"/>
                <w:szCs w:val="24"/>
              </w:rPr>
              <w:t>Приложение № 1</w:t>
            </w:r>
          </w:p>
          <w:p w:rsidR="00D54272" w:rsidRPr="00D54272" w:rsidRDefault="00D54272" w:rsidP="0092250A">
            <w:pPr>
              <w:shd w:val="clear" w:color="auto" w:fill="FFFFFF"/>
              <w:tabs>
                <w:tab w:val="left" w:pos="-1843"/>
              </w:tabs>
              <w:spacing w:after="0" w:line="240" w:lineRule="auto"/>
              <w:jc w:val="right"/>
              <w:rPr>
                <w:rFonts w:ascii="Times New Roman" w:hAnsi="Times New Roman"/>
                <w:w w:val="102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w w:val="102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w w:val="102"/>
                <w:sz w:val="24"/>
                <w:szCs w:val="24"/>
              </w:rPr>
              <w:t>Договору</w:t>
            </w:r>
          </w:p>
          <w:p w:rsidR="00D54272" w:rsidRPr="009B4851" w:rsidRDefault="00D54272" w:rsidP="0092250A">
            <w:pPr>
              <w:shd w:val="clear" w:color="auto" w:fill="FFFFFF"/>
              <w:tabs>
                <w:tab w:val="left" w:pos="-1843"/>
              </w:tabs>
              <w:spacing w:after="0" w:line="240" w:lineRule="auto"/>
              <w:jc w:val="right"/>
              <w:rPr>
                <w:rFonts w:ascii="Times New Roman" w:hAnsi="Times New Roman"/>
                <w:w w:val="102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w w:val="102"/>
                <w:sz w:val="24"/>
                <w:szCs w:val="24"/>
              </w:rPr>
              <w:t xml:space="preserve">№ _________ от </w:t>
            </w:r>
            <w:r w:rsidRPr="00667294">
              <w:rPr>
                <w:rFonts w:ascii="Times New Roman" w:hAnsi="Times New Roman"/>
                <w:w w:val="102"/>
                <w:sz w:val="24"/>
                <w:szCs w:val="24"/>
              </w:rPr>
              <w:t>__________ 202</w:t>
            </w:r>
            <w:r w:rsidR="00EE16BC" w:rsidRPr="00EE16BC">
              <w:rPr>
                <w:rFonts w:ascii="Times New Roman" w:hAnsi="Times New Roman"/>
                <w:w w:val="102"/>
                <w:sz w:val="24"/>
                <w:szCs w:val="24"/>
              </w:rPr>
              <w:t>6</w:t>
            </w:r>
            <w:r w:rsidRPr="00667294">
              <w:rPr>
                <w:rFonts w:ascii="Times New Roman" w:hAnsi="Times New Roman"/>
                <w:w w:val="102"/>
                <w:sz w:val="24"/>
                <w:szCs w:val="24"/>
              </w:rPr>
              <w:t xml:space="preserve"> </w:t>
            </w:r>
            <w:r w:rsidRPr="009B4851">
              <w:rPr>
                <w:rFonts w:ascii="Times New Roman" w:hAnsi="Times New Roman"/>
                <w:w w:val="102"/>
                <w:sz w:val="24"/>
                <w:szCs w:val="24"/>
              </w:rPr>
              <w:t>года</w:t>
            </w:r>
          </w:p>
          <w:p w:rsidR="00D54272" w:rsidRPr="009B4851" w:rsidRDefault="00D54272" w:rsidP="009225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54272" w:rsidRPr="009B4851" w:rsidRDefault="00D54272" w:rsidP="00D542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4272" w:rsidRPr="009B4851" w:rsidRDefault="00D54272" w:rsidP="00D542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4851">
        <w:rPr>
          <w:rFonts w:ascii="Times New Roman" w:hAnsi="Times New Roman"/>
          <w:sz w:val="24"/>
          <w:szCs w:val="24"/>
        </w:rPr>
        <w:t>ТЕХНИЧЕСКОЕ ЗАДАНИЕ</w:t>
      </w:r>
    </w:p>
    <w:p w:rsidR="00D54272" w:rsidRPr="009B4851" w:rsidRDefault="00D54272" w:rsidP="00D542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3979">
        <w:rPr>
          <w:rFonts w:ascii="Times New Roman" w:hAnsi="Times New Roman"/>
          <w:b/>
          <w:sz w:val="24"/>
          <w:szCs w:val="24"/>
        </w:rPr>
        <w:t>1.</w:t>
      </w:r>
      <w:r w:rsidRPr="00863979">
        <w:rPr>
          <w:rFonts w:ascii="Times New Roman" w:hAnsi="Times New Roman"/>
          <w:b/>
          <w:sz w:val="24"/>
          <w:szCs w:val="24"/>
        </w:rPr>
        <w:tab/>
        <w:t>Цель оценки:</w:t>
      </w:r>
    </w:p>
    <w:p w:rsidR="00D54272" w:rsidRPr="00863979" w:rsidRDefault="00953D4F" w:rsidP="00D542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</w:t>
      </w:r>
      <w:r w:rsidR="00D54272" w:rsidRPr="00863979">
        <w:rPr>
          <w:rFonts w:ascii="Times New Roman" w:hAnsi="Times New Roman"/>
          <w:iCs/>
          <w:sz w:val="24"/>
          <w:szCs w:val="24"/>
        </w:rPr>
        <w:t xml:space="preserve"> независимой оценки стоимости металлолома (</w:t>
      </w:r>
      <w:r w:rsidR="0092250A">
        <w:rPr>
          <w:rFonts w:ascii="Times New Roman" w:hAnsi="Times New Roman"/>
          <w:iCs/>
          <w:sz w:val="24"/>
          <w:szCs w:val="24"/>
        </w:rPr>
        <w:t xml:space="preserve">имущество, образованное </w:t>
      </w:r>
      <w:r w:rsidR="005F4A71">
        <w:rPr>
          <w:rFonts w:ascii="Times New Roman" w:hAnsi="Times New Roman"/>
          <w:iCs/>
          <w:sz w:val="24"/>
          <w:szCs w:val="24"/>
        </w:rPr>
        <w:br/>
      </w:r>
      <w:r w:rsidR="0092250A">
        <w:rPr>
          <w:rFonts w:ascii="Times New Roman" w:hAnsi="Times New Roman"/>
          <w:iCs/>
          <w:sz w:val="24"/>
          <w:szCs w:val="24"/>
        </w:rPr>
        <w:t>в результате списания основных средств – станки, агрегаты</w:t>
      </w:r>
      <w:r w:rsidR="005F4A71">
        <w:rPr>
          <w:rFonts w:ascii="Times New Roman" w:hAnsi="Times New Roman"/>
          <w:iCs/>
          <w:sz w:val="24"/>
          <w:szCs w:val="24"/>
        </w:rPr>
        <w:t xml:space="preserve"> </w:t>
      </w:r>
      <w:r w:rsidR="0092250A">
        <w:rPr>
          <w:rFonts w:ascii="Times New Roman" w:hAnsi="Times New Roman"/>
          <w:iCs/>
          <w:sz w:val="24"/>
          <w:szCs w:val="24"/>
        </w:rPr>
        <w:t xml:space="preserve"> и т.д.</w:t>
      </w:r>
      <w:r w:rsidR="00D54272" w:rsidRPr="00863979">
        <w:rPr>
          <w:rFonts w:ascii="Times New Roman" w:hAnsi="Times New Roman"/>
          <w:iCs/>
          <w:sz w:val="24"/>
          <w:szCs w:val="24"/>
        </w:rPr>
        <w:t>) для проведения аукциона по продаже металлолома.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b/>
          <w:sz w:val="24"/>
          <w:szCs w:val="24"/>
        </w:rPr>
        <w:t>2.</w:t>
      </w:r>
      <w:r w:rsidRPr="00863979">
        <w:rPr>
          <w:rFonts w:ascii="Times New Roman" w:hAnsi="Times New Roman"/>
          <w:b/>
          <w:sz w:val="24"/>
          <w:szCs w:val="24"/>
        </w:rPr>
        <w:tab/>
        <w:t>Требования к Отчету:</w:t>
      </w:r>
      <w:r w:rsidRPr="00863979">
        <w:rPr>
          <w:rFonts w:ascii="Times New Roman" w:hAnsi="Times New Roman"/>
          <w:sz w:val="24"/>
          <w:szCs w:val="24"/>
        </w:rPr>
        <w:t xml:space="preserve"> Отчет должен быть составлен в соответствии с требованиями: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 xml:space="preserve">- Федерального закона № 135-ФЗ от 29.07.1998 «Об оценочной деятельности в Российской Федерации», 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 xml:space="preserve">- Федеральных стандартов оценки I, II, III, IV, V, VI, утвержденных приказом Министерства экономического развития Российской Федерации от 14.04.2022 № 200 «Об утверждении федеральных стандартов оценки и о внесении изменений 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в некоторые приказы Минэкономразвития России о Федеральных стандартах оценки».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стандартом саморегулируемой организации, членом которой является Оценщик.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  <w:u w:val="single"/>
        </w:rPr>
      </w:pPr>
      <w:r w:rsidRPr="00863979">
        <w:rPr>
          <w:rFonts w:ascii="Times New Roman" w:hAnsi="Times New Roman"/>
          <w:sz w:val="24"/>
          <w:szCs w:val="24"/>
          <w:u w:val="single"/>
        </w:rPr>
        <w:t>Отчет должен содержать следующие сведения: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дата составления и порядковый номер отчета;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основание для проведения оценщиком оценки объекта оценки;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сведения об оценщике или оценщиках, проводивших оценку,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сведения о независимости юридического лица, с которым оценщик заключил трудовой договор, и оценщика;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цель оценки;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точное описание объекта оценки, а в отношении объекта оценки, принадлежащего юридическому лицу, - реквизиты юридического лица и при наличии балансовая стоимость данного объекта оценки;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 принятые при проведении оценки объекта оценки допущения;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последовательность определения стоимости объекта оценки и ее итоговая величина, ограничения и пределы применения полученного результата;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дата определения стоимости объекта оценки;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перечень документов, используемых оценщиком и устанавливающих количественные и качественные характеристики объекта оценки;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определение рыночной стоимости объекта оценки.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  <w:u w:val="single"/>
        </w:rPr>
      </w:pPr>
      <w:r w:rsidRPr="00863979">
        <w:rPr>
          <w:rFonts w:ascii="Times New Roman" w:hAnsi="Times New Roman"/>
          <w:sz w:val="24"/>
          <w:szCs w:val="24"/>
          <w:u w:val="single"/>
        </w:rPr>
        <w:t xml:space="preserve">Виды работ 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подготовительные работы (сбор информации, подготовка первичной документации);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определение рыночной стоимости;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выполнение работ по изготовлению отчета об оценке, который должен содержать фотоотчет по оцениваемым объектам имущества;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предоставление Заказчику в электронном виде предварительный экземпляр для проверки;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 сдача выполненных работ по акту;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подписание акта выполненных работ обеими сторонами  контракта</w:t>
      </w:r>
    </w:p>
    <w:p w:rsidR="00D54272" w:rsidRPr="00863979" w:rsidRDefault="00D54272" w:rsidP="00D54272">
      <w:pPr>
        <w:pStyle w:val="aff0"/>
        <w:ind w:firstLine="708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 xml:space="preserve">Отчет может также содержать иные сведения, </w:t>
      </w:r>
      <w:proofErr w:type="gramStart"/>
      <w:r w:rsidRPr="00863979">
        <w:rPr>
          <w:rFonts w:ascii="Times New Roman" w:hAnsi="Times New Roman"/>
          <w:sz w:val="24"/>
          <w:szCs w:val="24"/>
        </w:rPr>
        <w:t>являющиеся</w:t>
      </w:r>
      <w:proofErr w:type="gramEnd"/>
      <w:r w:rsidRPr="00863979">
        <w:rPr>
          <w:rFonts w:ascii="Times New Roman" w:hAnsi="Times New Roman"/>
          <w:sz w:val="24"/>
          <w:szCs w:val="24"/>
        </w:rPr>
        <w:t xml:space="preserve"> по мнению оценщика, существенно важными для полноты отражения примененного им метода расчета по конкретному объекту оценки. Отчет должен быть пронумерован постранично, прошит, </w:t>
      </w:r>
      <w:r w:rsidRPr="00863979">
        <w:rPr>
          <w:rFonts w:ascii="Times New Roman" w:hAnsi="Times New Roman"/>
          <w:sz w:val="24"/>
          <w:szCs w:val="24"/>
        </w:rPr>
        <w:lastRenderedPageBreak/>
        <w:t>подписан оценщиком или оценщиками, которые провели оценку, а также скреплен личной печатью оценщика или печатью юридического лица, с которым оценщик или оценщики заключили трудовой договор.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63979">
        <w:rPr>
          <w:rFonts w:ascii="Times New Roman" w:hAnsi="Times New Roman"/>
          <w:b/>
          <w:iCs/>
          <w:sz w:val="24"/>
          <w:szCs w:val="24"/>
        </w:rPr>
        <w:t xml:space="preserve">3.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Дата оценки:</w:t>
      </w:r>
      <w:r w:rsidRPr="00863979">
        <w:rPr>
          <w:rFonts w:ascii="Times New Roman" w:hAnsi="Times New Roman"/>
          <w:iCs/>
          <w:sz w:val="24"/>
          <w:szCs w:val="24"/>
        </w:rPr>
        <w:t xml:space="preserve"> оценка производится по состоянию на дату осмотра.</w:t>
      </w:r>
    </w:p>
    <w:p w:rsidR="00D54272" w:rsidRPr="00EE16BC" w:rsidRDefault="00D54272" w:rsidP="00D542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63979">
        <w:rPr>
          <w:rFonts w:ascii="Times New Roman" w:hAnsi="Times New Roman"/>
          <w:b/>
          <w:iCs/>
          <w:sz w:val="24"/>
          <w:szCs w:val="24"/>
        </w:rPr>
        <w:t xml:space="preserve">4.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Сроки проведения оценки:</w:t>
      </w:r>
      <w:r w:rsidRPr="00863979">
        <w:rPr>
          <w:rFonts w:ascii="Times New Roman" w:hAnsi="Times New Roman"/>
          <w:iCs/>
          <w:sz w:val="24"/>
          <w:szCs w:val="24"/>
        </w:rPr>
        <w:t xml:space="preserve">  не позднее </w:t>
      </w:r>
      <w:r w:rsidR="005F4A71">
        <w:rPr>
          <w:rFonts w:ascii="Times New Roman" w:hAnsi="Times New Roman"/>
          <w:iCs/>
          <w:sz w:val="24"/>
          <w:szCs w:val="24"/>
        </w:rPr>
        <w:t>14.08</w:t>
      </w:r>
      <w:r w:rsidR="00EE16BC">
        <w:rPr>
          <w:rFonts w:ascii="Times New Roman" w:hAnsi="Times New Roman"/>
          <w:iCs/>
          <w:sz w:val="24"/>
          <w:szCs w:val="24"/>
        </w:rPr>
        <w:t>.202</w:t>
      </w:r>
      <w:r w:rsidR="00EE16BC" w:rsidRPr="00EE16BC">
        <w:rPr>
          <w:rFonts w:ascii="Times New Roman" w:hAnsi="Times New Roman"/>
          <w:iCs/>
          <w:sz w:val="24"/>
          <w:szCs w:val="24"/>
        </w:rPr>
        <w:t>6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63979">
        <w:rPr>
          <w:rFonts w:ascii="Times New Roman" w:hAnsi="Times New Roman"/>
          <w:b/>
          <w:iCs/>
          <w:sz w:val="24"/>
          <w:szCs w:val="24"/>
        </w:rPr>
        <w:t xml:space="preserve">5.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Количество отчетов об оценке:</w:t>
      </w:r>
      <w:r w:rsidRPr="00863979">
        <w:rPr>
          <w:rFonts w:ascii="Times New Roman" w:hAnsi="Times New Roman"/>
          <w:iCs/>
          <w:sz w:val="24"/>
          <w:szCs w:val="24"/>
        </w:rPr>
        <w:t xml:space="preserve">  2 шт.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63979">
        <w:rPr>
          <w:rFonts w:ascii="Times New Roman" w:hAnsi="Times New Roman"/>
          <w:b/>
          <w:iCs/>
          <w:sz w:val="24"/>
          <w:szCs w:val="24"/>
        </w:rPr>
        <w:t xml:space="preserve">6.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Форма Отчета:</w:t>
      </w:r>
      <w:r w:rsidRPr="00863979">
        <w:rPr>
          <w:rFonts w:ascii="Times New Roman" w:hAnsi="Times New Roman"/>
          <w:iCs/>
          <w:sz w:val="24"/>
          <w:szCs w:val="24"/>
        </w:rPr>
        <w:t xml:space="preserve"> на бумажном носителе 2 шт., в электронном виде 1шт. 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7</w:t>
      </w:r>
      <w:r w:rsidRPr="00863979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Допущения и ограничения, на которых должна основываться оценка: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юридическая экспертиза чистоты прав собственности не проводится, собственность считается свободной от каких либо претензий и исков третьих сторон,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оценщик не осуществляет процедуры, направленные на определение количественных и качественных характеристик объектов оценки,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при проведении оценки предполагается отсутствие каких-либо скрытых факторов, влияющих на стоимость оцениваемого имущества. На оценщике не лежит ответственность по обнаружению (или в случае обнаружения) подобных факторов,</w:t>
      </w:r>
    </w:p>
    <w:p w:rsidR="00D54272" w:rsidRPr="00863979" w:rsidRDefault="00D54272" w:rsidP="00D54272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863979">
        <w:rPr>
          <w:rFonts w:ascii="Times New Roman" w:hAnsi="Times New Roman"/>
          <w:sz w:val="24"/>
          <w:szCs w:val="24"/>
        </w:rPr>
        <w:t>- оценщик может установить дополнительные допущения и ограничения с обязательным раскрытием их в Отчете.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8</w:t>
      </w:r>
      <w:r w:rsidRPr="00863979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863979">
        <w:rPr>
          <w:rFonts w:ascii="Times New Roman" w:hAnsi="Times New Roman"/>
          <w:b/>
          <w:iCs/>
          <w:sz w:val="24"/>
          <w:szCs w:val="24"/>
        </w:rPr>
        <w:tab/>
        <w:t>Объекты оценки:</w:t>
      </w:r>
    </w:p>
    <w:p w:rsidR="00D54272" w:rsidRPr="00863979" w:rsidRDefault="00D54272" w:rsidP="00D542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7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0"/>
        <w:gridCol w:w="2127"/>
        <w:gridCol w:w="1843"/>
        <w:gridCol w:w="2410"/>
        <w:gridCol w:w="1417"/>
        <w:gridCol w:w="1701"/>
      </w:tblGrid>
      <w:tr w:rsidR="00D54272" w:rsidRPr="009B4851" w:rsidTr="009655F4">
        <w:trPr>
          <w:trHeight w:val="168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РТУ, балансодержатель (пользователь),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объекта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953D4F" w:rsidP="00953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54272"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муществ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92250A">
              <w:rPr>
                <w:rFonts w:ascii="Times New Roman" w:hAnsi="Times New Roman"/>
                <w:iCs/>
                <w:sz w:val="24"/>
                <w:szCs w:val="24"/>
              </w:rPr>
              <w:t>, образованно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="0092250A">
              <w:rPr>
                <w:rFonts w:ascii="Times New Roman" w:hAnsi="Times New Roman"/>
                <w:iCs/>
                <w:sz w:val="24"/>
                <w:szCs w:val="24"/>
              </w:rPr>
              <w:t xml:space="preserve"> в результате списания основных средств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92250A">
              <w:rPr>
                <w:rFonts w:ascii="Times New Roman" w:hAnsi="Times New Roman"/>
                <w:iCs/>
                <w:sz w:val="24"/>
                <w:szCs w:val="24"/>
              </w:rPr>
              <w:t>агрегаты, котлы, холодильное оборудование и т.д.</w:t>
            </w:r>
            <w:r w:rsidR="0092250A" w:rsidRPr="00863979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D54272" w:rsidRPr="009B4851" w:rsidTr="009655F4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54272" w:rsidRPr="009B4851" w:rsidTr="009655F4">
        <w:trPr>
          <w:trHeight w:val="34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3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 xml:space="preserve">ФКУ </w:t>
            </w:r>
            <w:r w:rsidR="00934A6D">
              <w:rPr>
                <w:rFonts w:ascii="Times New Roman" w:hAnsi="Times New Roman"/>
                <w:sz w:val="24"/>
                <w:szCs w:val="24"/>
              </w:rPr>
              <w:t>СИЗО-3</w:t>
            </w:r>
            <w:r w:rsidRPr="009B4851">
              <w:rPr>
                <w:rFonts w:ascii="Times New Roman" w:hAnsi="Times New Roman"/>
                <w:sz w:val="24"/>
                <w:szCs w:val="24"/>
              </w:rPr>
              <w:t xml:space="preserve"> УФСИН России по Республике Коми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A6D" w:rsidRDefault="00D54272" w:rsidP="0093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>г.</w:t>
            </w:r>
            <w:r w:rsidR="00934A6D">
              <w:rPr>
                <w:rFonts w:ascii="Times New Roman" w:hAnsi="Times New Roman"/>
                <w:sz w:val="24"/>
                <w:szCs w:val="24"/>
              </w:rPr>
              <w:t xml:space="preserve"> Воркута, </w:t>
            </w:r>
          </w:p>
          <w:p w:rsidR="00D54272" w:rsidRDefault="00934A6D" w:rsidP="0093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Северный</w:t>
            </w:r>
          </w:p>
          <w:p w:rsidR="00934A6D" w:rsidRPr="009B4851" w:rsidRDefault="00934A6D" w:rsidP="0093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ликвидированного ФКУ КП-22 УФСИН России по Республике Коми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 xml:space="preserve">Лом черных металлов </w:t>
            </w:r>
            <w:r w:rsidRPr="009B4851">
              <w:rPr>
                <w:rFonts w:ascii="Times New Roman" w:hAnsi="Times New Roman"/>
                <w:sz w:val="24"/>
                <w:szCs w:val="24"/>
              </w:rPr>
              <w:br/>
              <w:t>(сталь, чугун)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34A6D" w:rsidRDefault="004A3E24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6D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724072" w:rsidRDefault="007240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36 385,300</w:t>
            </w:r>
          </w:p>
        </w:tc>
      </w:tr>
      <w:tr w:rsidR="00D54272" w:rsidRPr="009B4851" w:rsidTr="009655F4">
        <w:trPr>
          <w:trHeight w:val="553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>Лом цветных металлов (алюминий)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34A6D" w:rsidRDefault="004A3E24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6D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724072" w:rsidRDefault="007240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14,000</w:t>
            </w:r>
          </w:p>
        </w:tc>
      </w:tr>
      <w:tr w:rsidR="00D54272" w:rsidRPr="009B4851" w:rsidTr="009655F4">
        <w:trPr>
          <w:trHeight w:val="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D54272" w:rsidP="00922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851">
              <w:rPr>
                <w:rFonts w:ascii="Times New Roman" w:hAnsi="Times New Roman"/>
                <w:sz w:val="24"/>
                <w:szCs w:val="24"/>
              </w:rPr>
              <w:t>Лом цветных металлов (медь)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9B4851" w:rsidRDefault="00934A6D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72" w:rsidRPr="00724072" w:rsidRDefault="00724072" w:rsidP="009225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21,500 </w:t>
            </w:r>
          </w:p>
        </w:tc>
      </w:tr>
    </w:tbl>
    <w:p w:rsidR="00D54272" w:rsidRPr="009655F4" w:rsidRDefault="00D54272" w:rsidP="00D54272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647349" w:rsidRPr="003464A5" w:rsidRDefault="00647349" w:rsidP="00647349">
      <w:pPr>
        <w:widowControl w:val="0"/>
        <w:spacing w:after="0" w:line="240" w:lineRule="auto"/>
        <w:ind w:left="1" w:firstLine="5829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f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250"/>
        <w:gridCol w:w="4358"/>
      </w:tblGrid>
      <w:tr w:rsidR="00033E3F" w:rsidRPr="003565CB" w:rsidTr="00D54272">
        <w:trPr>
          <w:jc w:val="center"/>
        </w:trPr>
        <w:tc>
          <w:tcPr>
            <w:tcW w:w="4469" w:type="dxa"/>
            <w:vAlign w:val="center"/>
          </w:tcPr>
          <w:p w:rsidR="00033E3F" w:rsidRPr="003565CB" w:rsidRDefault="00033E3F" w:rsidP="009225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565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Исполнитель:</w:t>
            </w:r>
          </w:p>
          <w:p w:rsidR="00033E3F" w:rsidRPr="003565CB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E3F" w:rsidRPr="003565CB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D54272" w:rsidRPr="00934A6D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_/</w:t>
            </w:r>
            <w:r w:rsidR="00934A6D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294683" w:rsidRPr="00294683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33E3F" w:rsidRPr="00934A6D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 xml:space="preserve">            М.П.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33E3F" w:rsidRPr="003565CB" w:rsidRDefault="00294683" w:rsidP="00EE16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 _______</w:t>
            </w:r>
            <w:r w:rsidR="00033E3F" w:rsidRPr="003565CB">
              <w:rPr>
                <w:rFonts w:ascii="Times New Roman" w:eastAsia="Times New Roman" w:hAnsi="Times New Roman"/>
                <w:sz w:val="24"/>
                <w:szCs w:val="24"/>
              </w:rPr>
              <w:t>_________ 202</w:t>
            </w:r>
            <w:r w:rsidR="00EE16B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 w:rsidR="00033E3F" w:rsidRPr="003565CB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0" w:type="dxa"/>
          </w:tcPr>
          <w:p w:rsidR="00033E3F" w:rsidRPr="003565CB" w:rsidRDefault="00033E3F" w:rsidP="009225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58" w:type="dxa"/>
          </w:tcPr>
          <w:p w:rsidR="00033E3F" w:rsidRPr="003565CB" w:rsidRDefault="00033E3F" w:rsidP="009225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565C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:rsidR="00033E3F" w:rsidRPr="003565CB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E3F" w:rsidRPr="003565CB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D54272" w:rsidRPr="00934A6D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_____/</w:t>
            </w:r>
            <w:r w:rsidR="007E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4A71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934A6D" w:rsidRPr="00356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33E3F" w:rsidRPr="00934A6D" w:rsidRDefault="00033E3F" w:rsidP="009225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CB">
              <w:rPr>
                <w:rFonts w:ascii="Times New Roman" w:hAnsi="Times New Roman"/>
                <w:sz w:val="24"/>
                <w:szCs w:val="24"/>
              </w:rPr>
              <w:t xml:space="preserve">            М.П.</w:t>
            </w:r>
            <w:r w:rsidRPr="003565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33E3F" w:rsidRPr="003565CB" w:rsidRDefault="00033E3F" w:rsidP="00EE1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565CB">
              <w:rPr>
                <w:rFonts w:ascii="Times New Roman" w:eastAsia="Times New Roman" w:hAnsi="Times New Roman"/>
                <w:sz w:val="24"/>
                <w:szCs w:val="24"/>
              </w:rPr>
              <w:t>«___» _________________ 202</w:t>
            </w:r>
            <w:r w:rsidR="00EE16B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 w:rsidRPr="003565CB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778A9" w:rsidRPr="00D54272" w:rsidRDefault="00B778A9" w:rsidP="00D54272">
      <w:pPr>
        <w:spacing w:after="0" w:line="240" w:lineRule="auto"/>
        <w:rPr>
          <w:b/>
          <w:sz w:val="24"/>
          <w:szCs w:val="24"/>
        </w:rPr>
      </w:pPr>
    </w:p>
    <w:sectPr w:rsidR="00B778A9" w:rsidRPr="00D54272" w:rsidSect="0042268E">
      <w:headerReference w:type="even" r:id="rId11"/>
      <w:headerReference w:type="default" r:id="rId12"/>
      <w:pgSz w:w="11906" w:h="16838" w:code="9"/>
      <w:pgMar w:top="1134" w:right="709" w:bottom="1134" w:left="1418" w:header="567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32F" w:rsidRDefault="0044032F" w:rsidP="009525B2">
      <w:pPr>
        <w:spacing w:after="0" w:line="240" w:lineRule="auto"/>
      </w:pPr>
      <w:r>
        <w:separator/>
      </w:r>
    </w:p>
  </w:endnote>
  <w:endnote w:type="continuationSeparator" w:id="0">
    <w:p w:rsidR="0044032F" w:rsidRDefault="0044032F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32F" w:rsidRDefault="0044032F" w:rsidP="009525B2">
      <w:pPr>
        <w:spacing w:after="0" w:line="240" w:lineRule="auto"/>
      </w:pPr>
      <w:r>
        <w:separator/>
      </w:r>
    </w:p>
  </w:footnote>
  <w:footnote w:type="continuationSeparator" w:id="0">
    <w:p w:rsidR="0044032F" w:rsidRDefault="0044032F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443" w:rsidRDefault="00550C26" w:rsidP="001E63E3">
    <w:pPr>
      <w:pStyle w:val="a8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 w:rsidR="00713443"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713443" w:rsidRDefault="0071344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1649558880"/>
      <w:docPartObj>
        <w:docPartGallery w:val="Page Numbers (Top of Page)"/>
        <w:docPartUnique/>
      </w:docPartObj>
    </w:sdtPr>
    <w:sdtEndPr/>
    <w:sdtContent>
      <w:p w:rsidR="00713443" w:rsidRPr="007C1177" w:rsidRDefault="00550C26">
        <w:pPr>
          <w:pStyle w:val="a8"/>
          <w:jc w:val="center"/>
          <w:rPr>
            <w:rFonts w:ascii="Times New Roman" w:hAnsi="Times New Roman"/>
          </w:rPr>
        </w:pPr>
        <w:r w:rsidRPr="007C1177">
          <w:rPr>
            <w:rFonts w:ascii="Times New Roman" w:hAnsi="Times New Roman"/>
          </w:rPr>
          <w:fldChar w:fldCharType="begin"/>
        </w:r>
        <w:r w:rsidR="00713443" w:rsidRPr="007C1177">
          <w:rPr>
            <w:rFonts w:ascii="Times New Roman" w:hAnsi="Times New Roman"/>
          </w:rPr>
          <w:instrText>PAGE   \* MERGEFORMAT</w:instrText>
        </w:r>
        <w:r w:rsidRPr="007C1177">
          <w:rPr>
            <w:rFonts w:ascii="Times New Roman" w:hAnsi="Times New Roman"/>
          </w:rPr>
          <w:fldChar w:fldCharType="separate"/>
        </w:r>
        <w:r w:rsidR="005F4A71">
          <w:rPr>
            <w:rFonts w:ascii="Times New Roman" w:hAnsi="Times New Roman"/>
            <w:noProof/>
          </w:rPr>
          <w:t>2</w:t>
        </w:r>
        <w:r w:rsidRPr="007C1177">
          <w:rPr>
            <w:rFonts w:ascii="Times New Roman" w:hAnsi="Times New Roman"/>
          </w:rPr>
          <w:fldChar w:fldCharType="end"/>
        </w:r>
      </w:p>
    </w:sdtContent>
  </w:sdt>
  <w:p w:rsidR="00713443" w:rsidRPr="007C1177" w:rsidRDefault="00713443" w:rsidP="00033E3F">
    <w:pPr>
      <w:pStyle w:val="a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71A5381"/>
    <w:multiLevelType w:val="multilevel"/>
    <w:tmpl w:val="B41AEAC6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114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2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6" w:hanging="1800"/>
      </w:pPr>
      <w:rPr>
        <w:rFonts w:hint="default"/>
      </w:rPr>
    </w:lvl>
  </w:abstractNum>
  <w:abstractNum w:abstractNumId="3">
    <w:nsid w:val="74BE69AF"/>
    <w:multiLevelType w:val="multilevel"/>
    <w:tmpl w:val="3E2EC356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7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11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8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5B"/>
    <w:rsid w:val="000010A3"/>
    <w:rsid w:val="00012DFE"/>
    <w:rsid w:val="00013229"/>
    <w:rsid w:val="0001690A"/>
    <w:rsid w:val="00031ED1"/>
    <w:rsid w:val="00033E3F"/>
    <w:rsid w:val="00042F79"/>
    <w:rsid w:val="000470A1"/>
    <w:rsid w:val="00047D0A"/>
    <w:rsid w:val="0005356A"/>
    <w:rsid w:val="0005425E"/>
    <w:rsid w:val="0005676C"/>
    <w:rsid w:val="000577F0"/>
    <w:rsid w:val="000618BB"/>
    <w:rsid w:val="00066DEC"/>
    <w:rsid w:val="00083531"/>
    <w:rsid w:val="00084A53"/>
    <w:rsid w:val="0008515D"/>
    <w:rsid w:val="00085D96"/>
    <w:rsid w:val="00086C19"/>
    <w:rsid w:val="00090599"/>
    <w:rsid w:val="000C3103"/>
    <w:rsid w:val="000C70F8"/>
    <w:rsid w:val="000D6229"/>
    <w:rsid w:val="000E1396"/>
    <w:rsid w:val="000E4ABE"/>
    <w:rsid w:val="000E4D37"/>
    <w:rsid w:val="000E72C1"/>
    <w:rsid w:val="000F1B6B"/>
    <w:rsid w:val="00103212"/>
    <w:rsid w:val="00111F18"/>
    <w:rsid w:val="00114659"/>
    <w:rsid w:val="00117534"/>
    <w:rsid w:val="001231F5"/>
    <w:rsid w:val="00123B40"/>
    <w:rsid w:val="00133AB4"/>
    <w:rsid w:val="001352F0"/>
    <w:rsid w:val="00137602"/>
    <w:rsid w:val="00144819"/>
    <w:rsid w:val="00152DE2"/>
    <w:rsid w:val="0015652C"/>
    <w:rsid w:val="00162C6B"/>
    <w:rsid w:val="0016375C"/>
    <w:rsid w:val="00170590"/>
    <w:rsid w:val="00172290"/>
    <w:rsid w:val="00173414"/>
    <w:rsid w:val="001903C8"/>
    <w:rsid w:val="001970CB"/>
    <w:rsid w:val="001A31CC"/>
    <w:rsid w:val="001C3D80"/>
    <w:rsid w:val="001C7DA4"/>
    <w:rsid w:val="001E63E3"/>
    <w:rsid w:val="001E6906"/>
    <w:rsid w:val="001E6D8C"/>
    <w:rsid w:val="001F1502"/>
    <w:rsid w:val="00202C77"/>
    <w:rsid w:val="00204758"/>
    <w:rsid w:val="002065B2"/>
    <w:rsid w:val="002252F2"/>
    <w:rsid w:val="002360BF"/>
    <w:rsid w:val="00242CB4"/>
    <w:rsid w:val="00245D7F"/>
    <w:rsid w:val="00257DDA"/>
    <w:rsid w:val="00270442"/>
    <w:rsid w:val="00286396"/>
    <w:rsid w:val="00286551"/>
    <w:rsid w:val="00291E57"/>
    <w:rsid w:val="00294683"/>
    <w:rsid w:val="002C1EAD"/>
    <w:rsid w:val="002D522D"/>
    <w:rsid w:val="002D7AC9"/>
    <w:rsid w:val="002F603F"/>
    <w:rsid w:val="00304B9D"/>
    <w:rsid w:val="003210DE"/>
    <w:rsid w:val="00323067"/>
    <w:rsid w:val="00326F73"/>
    <w:rsid w:val="00336786"/>
    <w:rsid w:val="0034537D"/>
    <w:rsid w:val="003464A5"/>
    <w:rsid w:val="00351EED"/>
    <w:rsid w:val="003562FA"/>
    <w:rsid w:val="003565CB"/>
    <w:rsid w:val="00362772"/>
    <w:rsid w:val="00374D68"/>
    <w:rsid w:val="00387297"/>
    <w:rsid w:val="00392DB9"/>
    <w:rsid w:val="003A577C"/>
    <w:rsid w:val="003B0F87"/>
    <w:rsid w:val="003B2480"/>
    <w:rsid w:val="003C0256"/>
    <w:rsid w:val="003D0207"/>
    <w:rsid w:val="003E1A81"/>
    <w:rsid w:val="003F39EE"/>
    <w:rsid w:val="003F4F11"/>
    <w:rsid w:val="003F72F9"/>
    <w:rsid w:val="004112F3"/>
    <w:rsid w:val="0042268E"/>
    <w:rsid w:val="004311B9"/>
    <w:rsid w:val="0043549E"/>
    <w:rsid w:val="0044032F"/>
    <w:rsid w:val="00447707"/>
    <w:rsid w:val="00472B04"/>
    <w:rsid w:val="00472E49"/>
    <w:rsid w:val="0047748A"/>
    <w:rsid w:val="00487D51"/>
    <w:rsid w:val="0049336B"/>
    <w:rsid w:val="00494255"/>
    <w:rsid w:val="00496C46"/>
    <w:rsid w:val="004A3E24"/>
    <w:rsid w:val="004A53DB"/>
    <w:rsid w:val="004B0E9F"/>
    <w:rsid w:val="004B0F23"/>
    <w:rsid w:val="004B1D6E"/>
    <w:rsid w:val="004B2C7D"/>
    <w:rsid w:val="004B470F"/>
    <w:rsid w:val="004B5C82"/>
    <w:rsid w:val="004C4245"/>
    <w:rsid w:val="004E16D6"/>
    <w:rsid w:val="004E182F"/>
    <w:rsid w:val="004E71C2"/>
    <w:rsid w:val="004E7E24"/>
    <w:rsid w:val="004F4658"/>
    <w:rsid w:val="005038A3"/>
    <w:rsid w:val="0051631F"/>
    <w:rsid w:val="00524FFD"/>
    <w:rsid w:val="00525A01"/>
    <w:rsid w:val="00531E0A"/>
    <w:rsid w:val="00532816"/>
    <w:rsid w:val="005448F5"/>
    <w:rsid w:val="00545FBF"/>
    <w:rsid w:val="00550C26"/>
    <w:rsid w:val="00561576"/>
    <w:rsid w:val="00567282"/>
    <w:rsid w:val="00580EF7"/>
    <w:rsid w:val="00592AD7"/>
    <w:rsid w:val="005A09E8"/>
    <w:rsid w:val="005B1B6D"/>
    <w:rsid w:val="005B3541"/>
    <w:rsid w:val="005B4760"/>
    <w:rsid w:val="005C48B3"/>
    <w:rsid w:val="005C722E"/>
    <w:rsid w:val="005C7DA3"/>
    <w:rsid w:val="005D0ACB"/>
    <w:rsid w:val="005E2414"/>
    <w:rsid w:val="005E4044"/>
    <w:rsid w:val="005F319C"/>
    <w:rsid w:val="005F4A71"/>
    <w:rsid w:val="006048C9"/>
    <w:rsid w:val="00612CC7"/>
    <w:rsid w:val="00613C98"/>
    <w:rsid w:val="00624504"/>
    <w:rsid w:val="00636BEA"/>
    <w:rsid w:val="0064085B"/>
    <w:rsid w:val="00647349"/>
    <w:rsid w:val="00667294"/>
    <w:rsid w:val="006710A7"/>
    <w:rsid w:val="00676DC4"/>
    <w:rsid w:val="00694494"/>
    <w:rsid w:val="00696453"/>
    <w:rsid w:val="006A5AF8"/>
    <w:rsid w:val="006B092B"/>
    <w:rsid w:val="006B47BB"/>
    <w:rsid w:val="006D66F0"/>
    <w:rsid w:val="006E043A"/>
    <w:rsid w:val="006E143D"/>
    <w:rsid w:val="0070386F"/>
    <w:rsid w:val="00713443"/>
    <w:rsid w:val="00724072"/>
    <w:rsid w:val="007301B5"/>
    <w:rsid w:val="0074559E"/>
    <w:rsid w:val="00752B32"/>
    <w:rsid w:val="00754EFB"/>
    <w:rsid w:val="0075508B"/>
    <w:rsid w:val="00764AC8"/>
    <w:rsid w:val="00767C3C"/>
    <w:rsid w:val="00771000"/>
    <w:rsid w:val="0078414B"/>
    <w:rsid w:val="0078514B"/>
    <w:rsid w:val="00785EC9"/>
    <w:rsid w:val="00792CF2"/>
    <w:rsid w:val="00797DE7"/>
    <w:rsid w:val="007A166E"/>
    <w:rsid w:val="007A2D9B"/>
    <w:rsid w:val="007A3051"/>
    <w:rsid w:val="007A3C51"/>
    <w:rsid w:val="007B345D"/>
    <w:rsid w:val="007C1177"/>
    <w:rsid w:val="007E064C"/>
    <w:rsid w:val="007E52E9"/>
    <w:rsid w:val="007F0011"/>
    <w:rsid w:val="00804721"/>
    <w:rsid w:val="00815EB6"/>
    <w:rsid w:val="008226A7"/>
    <w:rsid w:val="00841F66"/>
    <w:rsid w:val="0085789C"/>
    <w:rsid w:val="00871A06"/>
    <w:rsid w:val="00880BC7"/>
    <w:rsid w:val="00887362"/>
    <w:rsid w:val="0089277E"/>
    <w:rsid w:val="00894842"/>
    <w:rsid w:val="008A120D"/>
    <w:rsid w:val="008B0AC1"/>
    <w:rsid w:val="008B1204"/>
    <w:rsid w:val="008C0AB5"/>
    <w:rsid w:val="008C2DEC"/>
    <w:rsid w:val="008C6BC1"/>
    <w:rsid w:val="008C75AA"/>
    <w:rsid w:val="008E0F9E"/>
    <w:rsid w:val="008E2D78"/>
    <w:rsid w:val="008E33F6"/>
    <w:rsid w:val="008E369C"/>
    <w:rsid w:val="008E69D9"/>
    <w:rsid w:val="00901151"/>
    <w:rsid w:val="00905F2E"/>
    <w:rsid w:val="00911561"/>
    <w:rsid w:val="00915286"/>
    <w:rsid w:val="009172B1"/>
    <w:rsid w:val="0092250A"/>
    <w:rsid w:val="009238AD"/>
    <w:rsid w:val="00931D68"/>
    <w:rsid w:val="00934A6D"/>
    <w:rsid w:val="00937F79"/>
    <w:rsid w:val="00947513"/>
    <w:rsid w:val="009525B2"/>
    <w:rsid w:val="00952A52"/>
    <w:rsid w:val="0095347F"/>
    <w:rsid w:val="00953D4F"/>
    <w:rsid w:val="009655F4"/>
    <w:rsid w:val="00970E27"/>
    <w:rsid w:val="00980C20"/>
    <w:rsid w:val="00981733"/>
    <w:rsid w:val="009B12E5"/>
    <w:rsid w:val="009D1969"/>
    <w:rsid w:val="009D6A17"/>
    <w:rsid w:val="009E27E5"/>
    <w:rsid w:val="009E4548"/>
    <w:rsid w:val="009E6A0C"/>
    <w:rsid w:val="009E7C6E"/>
    <w:rsid w:val="009F0B1F"/>
    <w:rsid w:val="009F1D42"/>
    <w:rsid w:val="009F2C79"/>
    <w:rsid w:val="009F4461"/>
    <w:rsid w:val="009F7CD9"/>
    <w:rsid w:val="009F7E8F"/>
    <w:rsid w:val="00A01A57"/>
    <w:rsid w:val="00A113BB"/>
    <w:rsid w:val="00A11405"/>
    <w:rsid w:val="00A17696"/>
    <w:rsid w:val="00A35238"/>
    <w:rsid w:val="00A5676E"/>
    <w:rsid w:val="00A65E8C"/>
    <w:rsid w:val="00A90125"/>
    <w:rsid w:val="00AA4065"/>
    <w:rsid w:val="00AB5966"/>
    <w:rsid w:val="00AC4450"/>
    <w:rsid w:val="00AC6C08"/>
    <w:rsid w:val="00AD4DE3"/>
    <w:rsid w:val="00AE06DD"/>
    <w:rsid w:val="00AE4C99"/>
    <w:rsid w:val="00AF22D3"/>
    <w:rsid w:val="00AF5724"/>
    <w:rsid w:val="00AF7893"/>
    <w:rsid w:val="00B02249"/>
    <w:rsid w:val="00B2387B"/>
    <w:rsid w:val="00B345F9"/>
    <w:rsid w:val="00B50701"/>
    <w:rsid w:val="00B5468C"/>
    <w:rsid w:val="00B658B4"/>
    <w:rsid w:val="00B658B5"/>
    <w:rsid w:val="00B778A9"/>
    <w:rsid w:val="00B83E3A"/>
    <w:rsid w:val="00B84DD0"/>
    <w:rsid w:val="00B92A6C"/>
    <w:rsid w:val="00BB2433"/>
    <w:rsid w:val="00BB4575"/>
    <w:rsid w:val="00BC0306"/>
    <w:rsid w:val="00BC1FC4"/>
    <w:rsid w:val="00BC5889"/>
    <w:rsid w:val="00BC6BD3"/>
    <w:rsid w:val="00BD113B"/>
    <w:rsid w:val="00BD5770"/>
    <w:rsid w:val="00BD7E73"/>
    <w:rsid w:val="00BE5BD2"/>
    <w:rsid w:val="00BF0AAD"/>
    <w:rsid w:val="00BF719F"/>
    <w:rsid w:val="00C01C13"/>
    <w:rsid w:val="00C030F5"/>
    <w:rsid w:val="00C06555"/>
    <w:rsid w:val="00C11392"/>
    <w:rsid w:val="00C16C87"/>
    <w:rsid w:val="00C16FB8"/>
    <w:rsid w:val="00C1755B"/>
    <w:rsid w:val="00C200F9"/>
    <w:rsid w:val="00C24360"/>
    <w:rsid w:val="00C36716"/>
    <w:rsid w:val="00C53AE4"/>
    <w:rsid w:val="00C54609"/>
    <w:rsid w:val="00C56852"/>
    <w:rsid w:val="00C66794"/>
    <w:rsid w:val="00C76256"/>
    <w:rsid w:val="00C76DD9"/>
    <w:rsid w:val="00C85196"/>
    <w:rsid w:val="00CA4BD3"/>
    <w:rsid w:val="00CB4A73"/>
    <w:rsid w:val="00CB4ADC"/>
    <w:rsid w:val="00CE24F5"/>
    <w:rsid w:val="00CE614B"/>
    <w:rsid w:val="00CF12D6"/>
    <w:rsid w:val="00CF3B37"/>
    <w:rsid w:val="00CF41C3"/>
    <w:rsid w:val="00CF62FF"/>
    <w:rsid w:val="00CF6415"/>
    <w:rsid w:val="00CF64D1"/>
    <w:rsid w:val="00D0345F"/>
    <w:rsid w:val="00D14346"/>
    <w:rsid w:val="00D14620"/>
    <w:rsid w:val="00D22358"/>
    <w:rsid w:val="00D251F7"/>
    <w:rsid w:val="00D35C89"/>
    <w:rsid w:val="00D4514C"/>
    <w:rsid w:val="00D51241"/>
    <w:rsid w:val="00D52D57"/>
    <w:rsid w:val="00D54272"/>
    <w:rsid w:val="00D60024"/>
    <w:rsid w:val="00D7451E"/>
    <w:rsid w:val="00D749CC"/>
    <w:rsid w:val="00D860E8"/>
    <w:rsid w:val="00D91F3B"/>
    <w:rsid w:val="00D92F92"/>
    <w:rsid w:val="00D97EDB"/>
    <w:rsid w:val="00DA2975"/>
    <w:rsid w:val="00DB633E"/>
    <w:rsid w:val="00DC65EF"/>
    <w:rsid w:val="00DC6A77"/>
    <w:rsid w:val="00DC7648"/>
    <w:rsid w:val="00DD20FC"/>
    <w:rsid w:val="00DD2E29"/>
    <w:rsid w:val="00DD66A0"/>
    <w:rsid w:val="00DE19FE"/>
    <w:rsid w:val="00DE24DA"/>
    <w:rsid w:val="00DF4268"/>
    <w:rsid w:val="00DF6644"/>
    <w:rsid w:val="00E036A4"/>
    <w:rsid w:val="00E03F53"/>
    <w:rsid w:val="00E0565B"/>
    <w:rsid w:val="00E07E2B"/>
    <w:rsid w:val="00E1130D"/>
    <w:rsid w:val="00E24595"/>
    <w:rsid w:val="00E2744B"/>
    <w:rsid w:val="00E31809"/>
    <w:rsid w:val="00E3183D"/>
    <w:rsid w:val="00E44FE1"/>
    <w:rsid w:val="00E6500C"/>
    <w:rsid w:val="00E805CC"/>
    <w:rsid w:val="00E91CFB"/>
    <w:rsid w:val="00EA24E1"/>
    <w:rsid w:val="00EB6763"/>
    <w:rsid w:val="00EB7E66"/>
    <w:rsid w:val="00ED4B64"/>
    <w:rsid w:val="00EE16BC"/>
    <w:rsid w:val="00EE5624"/>
    <w:rsid w:val="00EF1D20"/>
    <w:rsid w:val="00EF59FB"/>
    <w:rsid w:val="00F10ADB"/>
    <w:rsid w:val="00F22C73"/>
    <w:rsid w:val="00F26F03"/>
    <w:rsid w:val="00F34B00"/>
    <w:rsid w:val="00F42D33"/>
    <w:rsid w:val="00F549DB"/>
    <w:rsid w:val="00F570E6"/>
    <w:rsid w:val="00F7488B"/>
    <w:rsid w:val="00F7623F"/>
    <w:rsid w:val="00F7644C"/>
    <w:rsid w:val="00F869E9"/>
    <w:rsid w:val="00F929B2"/>
    <w:rsid w:val="00FA44CB"/>
    <w:rsid w:val="00FA573D"/>
    <w:rsid w:val="00FB388A"/>
    <w:rsid w:val="00FC2A96"/>
    <w:rsid w:val="00FC5781"/>
    <w:rsid w:val="00FD3BA8"/>
    <w:rsid w:val="00FD7639"/>
    <w:rsid w:val="00FE1B19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link w:val="2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link w:val="5"/>
    <w:rsid w:val="00BB2433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link w:val="6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BB243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BB243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с отступом Знак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Название Знак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uiPriority w:val="99"/>
    <w:qFormat/>
    <w:rsid w:val="00245D7F"/>
    <w:pPr>
      <w:ind w:left="720"/>
      <w:contextualSpacing/>
      <w:jc w:val="both"/>
    </w:pPr>
    <w:rPr>
      <w:rFonts w:ascii="Times New Roman" w:hAnsi="Times New Roman"/>
      <w:color w:val="000000"/>
    </w:rPr>
  </w:style>
  <w:style w:type="paragraph" w:customStyle="1" w:styleId="TableTextBold">
    <w:name w:val="Table Text Bold"/>
    <w:basedOn w:val="a"/>
    <w:uiPriority w:val="99"/>
    <w:rsid w:val="00245D7F"/>
    <w:pPr>
      <w:spacing w:after="0" w:line="240" w:lineRule="auto"/>
    </w:pPr>
    <w:rPr>
      <w:rFonts w:ascii="Arial" w:eastAsia="Times New Roman" w:hAnsi="Arial"/>
      <w:b/>
      <w:sz w:val="20"/>
      <w:szCs w:val="20"/>
    </w:rPr>
  </w:style>
  <w:style w:type="paragraph" w:styleId="af3">
    <w:name w:val="Plain Text"/>
    <w:basedOn w:val="a"/>
    <w:link w:val="af4"/>
    <w:rsid w:val="00245D7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4">
    <w:name w:val="Текст Знак"/>
    <w:link w:val="af3"/>
    <w:rsid w:val="00245D7F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rsid w:val="00245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f6">
    <w:name w:val="Strong"/>
    <w:qFormat/>
    <w:rsid w:val="00374D68"/>
    <w:rPr>
      <w:b/>
      <w:bCs/>
    </w:rPr>
  </w:style>
  <w:style w:type="paragraph" w:styleId="af7">
    <w:name w:val="Body Text"/>
    <w:basedOn w:val="a"/>
    <w:link w:val="af8"/>
    <w:uiPriority w:val="99"/>
    <w:unhideWhenUsed/>
    <w:rsid w:val="00374D68"/>
    <w:pPr>
      <w:spacing w:after="120"/>
    </w:pPr>
    <w:rPr>
      <w:rFonts w:eastAsia="Times New Roman"/>
    </w:rPr>
  </w:style>
  <w:style w:type="character" w:customStyle="1" w:styleId="af8">
    <w:name w:val="Основной текст Знак"/>
    <w:link w:val="af7"/>
    <w:uiPriority w:val="99"/>
    <w:rsid w:val="00374D68"/>
    <w:rPr>
      <w:rFonts w:eastAsia="Times New Roman"/>
      <w:sz w:val="22"/>
      <w:szCs w:val="22"/>
    </w:rPr>
  </w:style>
  <w:style w:type="character" w:styleId="af9">
    <w:name w:val="annotation reference"/>
    <w:uiPriority w:val="99"/>
    <w:semiHidden/>
    <w:unhideWhenUsed/>
    <w:rsid w:val="000C310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310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0C310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C310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0C3103"/>
    <w:rPr>
      <w:b/>
      <w:bCs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0C310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0C3103"/>
    <w:rPr>
      <w:rFonts w:ascii="Segoe UI" w:hAnsi="Segoe UI" w:cs="Segoe UI"/>
      <w:sz w:val="18"/>
      <w:szCs w:val="18"/>
      <w:lang w:eastAsia="en-US"/>
    </w:rPr>
  </w:style>
  <w:style w:type="paragraph" w:styleId="aff0">
    <w:name w:val="No Spacing"/>
    <w:aliases w:val="мой,МОЙ,Без интервала 111"/>
    <w:link w:val="aff1"/>
    <w:qFormat/>
    <w:rsid w:val="000C70F8"/>
    <w:rPr>
      <w:rFonts w:eastAsia="Times New Roman"/>
      <w:sz w:val="22"/>
      <w:szCs w:val="22"/>
    </w:rPr>
  </w:style>
  <w:style w:type="character" w:styleId="aff2">
    <w:name w:val="page number"/>
    <w:basedOn w:val="a0"/>
    <w:rsid w:val="005F319C"/>
  </w:style>
  <w:style w:type="paragraph" w:customStyle="1" w:styleId="aff3">
    <w:name w:val="Îáû÷íûé"/>
    <w:rsid w:val="00F26F03"/>
    <w:rPr>
      <w:rFonts w:ascii="Times New Roman" w:eastAsia="Times New Roman" w:hAnsi="Times New Roman"/>
    </w:rPr>
  </w:style>
  <w:style w:type="paragraph" w:customStyle="1" w:styleId="BodyText31">
    <w:name w:val="Body Text 31"/>
    <w:basedOn w:val="a"/>
    <w:rsid w:val="00F26F03"/>
    <w:pPr>
      <w:widowControl w:val="0"/>
      <w:spacing w:after="0" w:line="160" w:lineRule="exact"/>
      <w:jc w:val="both"/>
    </w:pPr>
    <w:rPr>
      <w:rFonts w:ascii="Arial" w:eastAsia="Times New Roman" w:hAnsi="Arial"/>
      <w:b/>
      <w:i/>
      <w:sz w:val="12"/>
      <w:szCs w:val="20"/>
      <w:lang w:eastAsia="ru-RU"/>
    </w:rPr>
  </w:style>
  <w:style w:type="paragraph" w:customStyle="1" w:styleId="12">
    <w:name w:val="Без интервала1"/>
    <w:link w:val="NoSpacingChar"/>
    <w:rsid w:val="00E31809"/>
    <w:rPr>
      <w:rFonts w:eastAsia="Times New Roman"/>
      <w:sz w:val="22"/>
    </w:rPr>
  </w:style>
  <w:style w:type="character" w:customStyle="1" w:styleId="NoSpacingChar">
    <w:name w:val="No Spacing Char"/>
    <w:link w:val="12"/>
    <w:locked/>
    <w:rsid w:val="00E31809"/>
    <w:rPr>
      <w:rFonts w:eastAsia="Times New Roman"/>
      <w:sz w:val="22"/>
      <w:lang w:bidi="ar-SA"/>
    </w:rPr>
  </w:style>
  <w:style w:type="paragraph" w:customStyle="1" w:styleId="Style5">
    <w:name w:val="Style5"/>
    <w:basedOn w:val="a"/>
    <w:rsid w:val="00E3180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31809"/>
    <w:rPr>
      <w:rFonts w:ascii="Times New Roman" w:hAnsi="Times New Roman"/>
      <w:sz w:val="28"/>
    </w:rPr>
  </w:style>
  <w:style w:type="character" w:customStyle="1" w:styleId="FontStyle11">
    <w:name w:val="Font Style11"/>
    <w:rsid w:val="00E31809"/>
    <w:rPr>
      <w:rFonts w:ascii="Times New Roman" w:hAnsi="Times New Roman"/>
      <w:sz w:val="30"/>
    </w:rPr>
  </w:style>
  <w:style w:type="paragraph" w:customStyle="1" w:styleId="Style1">
    <w:name w:val="Style1"/>
    <w:basedOn w:val="a"/>
    <w:rsid w:val="00E31809"/>
    <w:pPr>
      <w:widowControl w:val="0"/>
      <w:autoSpaceDE w:val="0"/>
      <w:autoSpaceDN w:val="0"/>
      <w:adjustRightInd w:val="0"/>
      <w:spacing w:after="0" w:line="319" w:lineRule="exact"/>
      <w:ind w:hanging="13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5E2414"/>
    <w:pPr>
      <w:ind w:left="720"/>
    </w:pPr>
    <w:rPr>
      <w:rFonts w:eastAsia="Times New Roman"/>
    </w:rPr>
  </w:style>
  <w:style w:type="character" w:customStyle="1" w:styleId="CharChar">
    <w:name w:val="Обычный Char Char"/>
    <w:link w:val="11"/>
    <w:locked/>
    <w:rsid w:val="00871A06"/>
    <w:rPr>
      <w:rFonts w:ascii="Times New Roman" w:eastAsia="Times New Roman" w:hAnsi="Times New Roman"/>
      <w:lang w:val="ru-RU" w:eastAsia="ru-RU" w:bidi="ar-SA"/>
    </w:rPr>
  </w:style>
  <w:style w:type="character" w:customStyle="1" w:styleId="af2">
    <w:name w:val="Абзац списка Знак"/>
    <w:link w:val="af1"/>
    <w:uiPriority w:val="99"/>
    <w:rsid w:val="00647349"/>
    <w:rPr>
      <w:rFonts w:ascii="Times New Roman" w:hAnsi="Times New Roman"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C01C1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4">
    <w:name w:val="Без интервала1"/>
    <w:rsid w:val="00C01C13"/>
    <w:pPr>
      <w:jc w:val="both"/>
    </w:pPr>
    <w:rPr>
      <w:rFonts w:ascii="Times New Roman" w:hAnsi="Times New Roman"/>
      <w:sz w:val="24"/>
    </w:rPr>
  </w:style>
  <w:style w:type="paragraph" w:customStyle="1" w:styleId="aff4">
    <w:name w:val="Нормальный"/>
    <w:rsid w:val="00C01C13"/>
    <w:pPr>
      <w:widowControl w:val="0"/>
    </w:pPr>
    <w:rPr>
      <w:rFonts w:ascii="Times New Roman" w:hAnsi="Times New Roman"/>
    </w:rPr>
  </w:style>
  <w:style w:type="paragraph" w:customStyle="1" w:styleId="ConsCell">
    <w:name w:val="ConsCell"/>
    <w:rsid w:val="00545F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f5">
    <w:name w:val="Table Grid"/>
    <w:basedOn w:val="a1"/>
    <w:uiPriority w:val="39"/>
    <w:rsid w:val="00B778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FollowedHyperlink"/>
    <w:basedOn w:val="a0"/>
    <w:uiPriority w:val="99"/>
    <w:semiHidden/>
    <w:unhideWhenUsed/>
    <w:rsid w:val="00D54272"/>
    <w:rPr>
      <w:color w:val="800080" w:themeColor="followedHyperlink"/>
      <w:u w:val="single"/>
    </w:rPr>
  </w:style>
  <w:style w:type="character" w:customStyle="1" w:styleId="aff1">
    <w:name w:val="Без интервала Знак"/>
    <w:aliases w:val="мой Знак,МОЙ Знак,Без интервала 111 Знак"/>
    <w:link w:val="aff0"/>
    <w:locked/>
    <w:rsid w:val="00D54272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link w:val="2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link w:val="5"/>
    <w:rsid w:val="00BB2433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link w:val="6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BB243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BB243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с отступом Знак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Название Знак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uiPriority w:val="99"/>
    <w:qFormat/>
    <w:rsid w:val="00245D7F"/>
    <w:pPr>
      <w:ind w:left="720"/>
      <w:contextualSpacing/>
      <w:jc w:val="both"/>
    </w:pPr>
    <w:rPr>
      <w:rFonts w:ascii="Times New Roman" w:hAnsi="Times New Roman"/>
      <w:color w:val="000000"/>
    </w:rPr>
  </w:style>
  <w:style w:type="paragraph" w:customStyle="1" w:styleId="TableTextBold">
    <w:name w:val="Table Text Bold"/>
    <w:basedOn w:val="a"/>
    <w:uiPriority w:val="99"/>
    <w:rsid w:val="00245D7F"/>
    <w:pPr>
      <w:spacing w:after="0" w:line="240" w:lineRule="auto"/>
    </w:pPr>
    <w:rPr>
      <w:rFonts w:ascii="Arial" w:eastAsia="Times New Roman" w:hAnsi="Arial"/>
      <w:b/>
      <w:sz w:val="20"/>
      <w:szCs w:val="20"/>
    </w:rPr>
  </w:style>
  <w:style w:type="paragraph" w:styleId="af3">
    <w:name w:val="Plain Text"/>
    <w:basedOn w:val="a"/>
    <w:link w:val="af4"/>
    <w:rsid w:val="00245D7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4">
    <w:name w:val="Текст Знак"/>
    <w:link w:val="af3"/>
    <w:rsid w:val="00245D7F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rsid w:val="00245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f6">
    <w:name w:val="Strong"/>
    <w:qFormat/>
    <w:rsid w:val="00374D68"/>
    <w:rPr>
      <w:b/>
      <w:bCs/>
    </w:rPr>
  </w:style>
  <w:style w:type="paragraph" w:styleId="af7">
    <w:name w:val="Body Text"/>
    <w:basedOn w:val="a"/>
    <w:link w:val="af8"/>
    <w:uiPriority w:val="99"/>
    <w:unhideWhenUsed/>
    <w:rsid w:val="00374D68"/>
    <w:pPr>
      <w:spacing w:after="120"/>
    </w:pPr>
    <w:rPr>
      <w:rFonts w:eastAsia="Times New Roman"/>
    </w:rPr>
  </w:style>
  <w:style w:type="character" w:customStyle="1" w:styleId="af8">
    <w:name w:val="Основной текст Знак"/>
    <w:link w:val="af7"/>
    <w:uiPriority w:val="99"/>
    <w:rsid w:val="00374D68"/>
    <w:rPr>
      <w:rFonts w:eastAsia="Times New Roman"/>
      <w:sz w:val="22"/>
      <w:szCs w:val="22"/>
    </w:rPr>
  </w:style>
  <w:style w:type="character" w:styleId="af9">
    <w:name w:val="annotation reference"/>
    <w:uiPriority w:val="99"/>
    <w:semiHidden/>
    <w:unhideWhenUsed/>
    <w:rsid w:val="000C310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310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0C310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C310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0C3103"/>
    <w:rPr>
      <w:b/>
      <w:bCs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0C310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0C3103"/>
    <w:rPr>
      <w:rFonts w:ascii="Segoe UI" w:hAnsi="Segoe UI" w:cs="Segoe UI"/>
      <w:sz w:val="18"/>
      <w:szCs w:val="18"/>
      <w:lang w:eastAsia="en-US"/>
    </w:rPr>
  </w:style>
  <w:style w:type="paragraph" w:styleId="aff0">
    <w:name w:val="No Spacing"/>
    <w:aliases w:val="мой,МОЙ,Без интервала 111"/>
    <w:link w:val="aff1"/>
    <w:qFormat/>
    <w:rsid w:val="000C70F8"/>
    <w:rPr>
      <w:rFonts w:eastAsia="Times New Roman"/>
      <w:sz w:val="22"/>
      <w:szCs w:val="22"/>
    </w:rPr>
  </w:style>
  <w:style w:type="character" w:styleId="aff2">
    <w:name w:val="page number"/>
    <w:basedOn w:val="a0"/>
    <w:rsid w:val="005F319C"/>
  </w:style>
  <w:style w:type="paragraph" w:customStyle="1" w:styleId="aff3">
    <w:name w:val="Îáû÷íûé"/>
    <w:rsid w:val="00F26F03"/>
    <w:rPr>
      <w:rFonts w:ascii="Times New Roman" w:eastAsia="Times New Roman" w:hAnsi="Times New Roman"/>
    </w:rPr>
  </w:style>
  <w:style w:type="paragraph" w:customStyle="1" w:styleId="BodyText31">
    <w:name w:val="Body Text 31"/>
    <w:basedOn w:val="a"/>
    <w:rsid w:val="00F26F03"/>
    <w:pPr>
      <w:widowControl w:val="0"/>
      <w:spacing w:after="0" w:line="160" w:lineRule="exact"/>
      <w:jc w:val="both"/>
    </w:pPr>
    <w:rPr>
      <w:rFonts w:ascii="Arial" w:eastAsia="Times New Roman" w:hAnsi="Arial"/>
      <w:b/>
      <w:i/>
      <w:sz w:val="12"/>
      <w:szCs w:val="20"/>
      <w:lang w:eastAsia="ru-RU"/>
    </w:rPr>
  </w:style>
  <w:style w:type="paragraph" w:customStyle="1" w:styleId="12">
    <w:name w:val="Без интервала1"/>
    <w:link w:val="NoSpacingChar"/>
    <w:rsid w:val="00E31809"/>
    <w:rPr>
      <w:rFonts w:eastAsia="Times New Roman"/>
      <w:sz w:val="22"/>
    </w:rPr>
  </w:style>
  <w:style w:type="character" w:customStyle="1" w:styleId="NoSpacingChar">
    <w:name w:val="No Spacing Char"/>
    <w:link w:val="12"/>
    <w:locked/>
    <w:rsid w:val="00E31809"/>
    <w:rPr>
      <w:rFonts w:eastAsia="Times New Roman"/>
      <w:sz w:val="22"/>
      <w:lang w:bidi="ar-SA"/>
    </w:rPr>
  </w:style>
  <w:style w:type="paragraph" w:customStyle="1" w:styleId="Style5">
    <w:name w:val="Style5"/>
    <w:basedOn w:val="a"/>
    <w:rsid w:val="00E3180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31809"/>
    <w:rPr>
      <w:rFonts w:ascii="Times New Roman" w:hAnsi="Times New Roman"/>
      <w:sz w:val="28"/>
    </w:rPr>
  </w:style>
  <w:style w:type="character" w:customStyle="1" w:styleId="FontStyle11">
    <w:name w:val="Font Style11"/>
    <w:rsid w:val="00E31809"/>
    <w:rPr>
      <w:rFonts w:ascii="Times New Roman" w:hAnsi="Times New Roman"/>
      <w:sz w:val="30"/>
    </w:rPr>
  </w:style>
  <w:style w:type="paragraph" w:customStyle="1" w:styleId="Style1">
    <w:name w:val="Style1"/>
    <w:basedOn w:val="a"/>
    <w:rsid w:val="00E31809"/>
    <w:pPr>
      <w:widowControl w:val="0"/>
      <w:autoSpaceDE w:val="0"/>
      <w:autoSpaceDN w:val="0"/>
      <w:adjustRightInd w:val="0"/>
      <w:spacing w:after="0" w:line="319" w:lineRule="exact"/>
      <w:ind w:hanging="13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5E2414"/>
    <w:pPr>
      <w:ind w:left="720"/>
    </w:pPr>
    <w:rPr>
      <w:rFonts w:eastAsia="Times New Roman"/>
    </w:rPr>
  </w:style>
  <w:style w:type="character" w:customStyle="1" w:styleId="CharChar">
    <w:name w:val="Обычный Char Char"/>
    <w:link w:val="11"/>
    <w:locked/>
    <w:rsid w:val="00871A06"/>
    <w:rPr>
      <w:rFonts w:ascii="Times New Roman" w:eastAsia="Times New Roman" w:hAnsi="Times New Roman"/>
      <w:lang w:val="ru-RU" w:eastAsia="ru-RU" w:bidi="ar-SA"/>
    </w:rPr>
  </w:style>
  <w:style w:type="character" w:customStyle="1" w:styleId="af2">
    <w:name w:val="Абзац списка Знак"/>
    <w:link w:val="af1"/>
    <w:uiPriority w:val="99"/>
    <w:rsid w:val="00647349"/>
    <w:rPr>
      <w:rFonts w:ascii="Times New Roman" w:hAnsi="Times New Roman"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C01C1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4">
    <w:name w:val="Без интервала1"/>
    <w:rsid w:val="00C01C13"/>
    <w:pPr>
      <w:jc w:val="both"/>
    </w:pPr>
    <w:rPr>
      <w:rFonts w:ascii="Times New Roman" w:hAnsi="Times New Roman"/>
      <w:sz w:val="24"/>
    </w:rPr>
  </w:style>
  <w:style w:type="paragraph" w:customStyle="1" w:styleId="aff4">
    <w:name w:val="Нормальный"/>
    <w:rsid w:val="00C01C13"/>
    <w:pPr>
      <w:widowControl w:val="0"/>
    </w:pPr>
    <w:rPr>
      <w:rFonts w:ascii="Times New Roman" w:hAnsi="Times New Roman"/>
    </w:rPr>
  </w:style>
  <w:style w:type="paragraph" w:customStyle="1" w:styleId="ConsCell">
    <w:name w:val="ConsCell"/>
    <w:rsid w:val="00545F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f5">
    <w:name w:val="Table Grid"/>
    <w:basedOn w:val="a1"/>
    <w:uiPriority w:val="39"/>
    <w:rsid w:val="00B778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FollowedHyperlink"/>
    <w:basedOn w:val="a0"/>
    <w:uiPriority w:val="99"/>
    <w:semiHidden/>
    <w:unhideWhenUsed/>
    <w:rsid w:val="00D54272"/>
    <w:rPr>
      <w:color w:val="800080" w:themeColor="followedHyperlink"/>
      <w:u w:val="single"/>
    </w:rPr>
  </w:style>
  <w:style w:type="character" w:customStyle="1" w:styleId="aff1">
    <w:name w:val="Без интервала Знак"/>
    <w:aliases w:val="мой Знак,МОЙ Знак,Без интервала 111 Знак"/>
    <w:link w:val="aff0"/>
    <w:locked/>
    <w:rsid w:val="00D5427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4D0387DC7DD96CDDA6298891485B47B21185F871EA71A1EE04347FDCB16683573AF2AC38A8D3E9FAj3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4D0387DC7DD96CDDA6298891485B47B21185F778E371A1EE04347FDCB16683573AF2AC38A9DFE5FAj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F32F8-4A16-42CD-93D7-AB1D3D07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SPecialiST RePack</Company>
  <LinksUpToDate>false</LinksUpToDate>
  <CharactersWithSpaces>13837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ГОЗ и ГЗ</dc:creator>
  <cp:lastModifiedBy>admin</cp:lastModifiedBy>
  <cp:revision>2</cp:revision>
  <cp:lastPrinted>2023-03-16T12:20:00Z</cp:lastPrinted>
  <dcterms:created xsi:type="dcterms:W3CDTF">2026-07-27T12:56:00Z</dcterms:created>
  <dcterms:modified xsi:type="dcterms:W3CDTF">2026-07-27T12:56:00Z</dcterms:modified>
</cp:coreProperties>
</file>