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0B8" w:rsidRPr="008473C5" w:rsidRDefault="003D2414" w:rsidP="00975650">
      <w:pPr>
        <w:shd w:val="clear" w:color="auto" w:fill="FFFFFF"/>
        <w:ind w:firstLine="709"/>
        <w:jc w:val="center"/>
        <w:outlineLvl w:val="0"/>
        <w:rPr>
          <w:rFonts w:cs="Times New Roman"/>
          <w:sz w:val="20"/>
          <w:szCs w:val="20"/>
        </w:rPr>
      </w:pPr>
      <w:r w:rsidRPr="008473C5">
        <w:rPr>
          <w:rFonts w:cs="Times New Roman"/>
          <w:b/>
          <w:bCs/>
          <w:spacing w:val="5"/>
          <w:sz w:val="20"/>
          <w:szCs w:val="20"/>
        </w:rPr>
        <w:t>Контракт</w:t>
      </w:r>
      <w:r w:rsidR="00E73B91" w:rsidRPr="008473C5">
        <w:rPr>
          <w:rFonts w:cs="Times New Roman"/>
          <w:b/>
          <w:bCs/>
          <w:spacing w:val="5"/>
          <w:sz w:val="20"/>
          <w:szCs w:val="20"/>
        </w:rPr>
        <w:t xml:space="preserve"> (</w:t>
      </w:r>
      <w:r w:rsidR="00630326" w:rsidRPr="008473C5">
        <w:rPr>
          <w:rFonts w:cs="Times New Roman"/>
          <w:b/>
          <w:bCs/>
          <w:spacing w:val="5"/>
          <w:sz w:val="20"/>
          <w:szCs w:val="20"/>
        </w:rPr>
        <w:t>ЕАТ</w:t>
      </w:r>
      <w:r w:rsidR="00E73B91" w:rsidRPr="008473C5">
        <w:rPr>
          <w:rFonts w:cs="Times New Roman"/>
          <w:b/>
          <w:bCs/>
          <w:spacing w:val="5"/>
          <w:sz w:val="20"/>
          <w:szCs w:val="20"/>
        </w:rPr>
        <w:t>)</w:t>
      </w:r>
      <w:r w:rsidR="000C37A5" w:rsidRPr="008473C5">
        <w:rPr>
          <w:rFonts w:cs="Times New Roman"/>
          <w:b/>
          <w:bCs/>
          <w:spacing w:val="5"/>
          <w:sz w:val="20"/>
          <w:szCs w:val="20"/>
        </w:rPr>
        <w:t xml:space="preserve"> </w:t>
      </w:r>
      <w:r w:rsidRPr="008473C5">
        <w:rPr>
          <w:rFonts w:cs="Times New Roman"/>
          <w:b/>
          <w:bCs/>
          <w:spacing w:val="5"/>
          <w:sz w:val="20"/>
          <w:szCs w:val="20"/>
        </w:rPr>
        <w:t>№ __________</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на поставку товара для нужд СибГУ им. М.Ф. Решетнева</w:t>
      </w:r>
    </w:p>
    <w:p w:rsidR="00B420B8" w:rsidRPr="008473C5" w:rsidRDefault="00B420B8" w:rsidP="00975650">
      <w:pPr>
        <w:shd w:val="clear" w:color="auto" w:fill="FFFFFF"/>
        <w:ind w:firstLine="709"/>
        <w:jc w:val="center"/>
        <w:rPr>
          <w:rFonts w:cs="Times New Roman"/>
          <w:spacing w:val="5"/>
          <w:sz w:val="20"/>
          <w:szCs w:val="20"/>
        </w:rPr>
      </w:pPr>
    </w:p>
    <w:p w:rsidR="00B420B8" w:rsidRPr="008473C5" w:rsidRDefault="00AF7F53" w:rsidP="00975650">
      <w:pPr>
        <w:tabs>
          <w:tab w:val="right" w:pos="10065"/>
        </w:tabs>
        <w:jc w:val="both"/>
        <w:rPr>
          <w:rFonts w:cs="Times New Roman"/>
          <w:sz w:val="20"/>
          <w:szCs w:val="20"/>
        </w:rPr>
      </w:pPr>
      <w:r w:rsidRPr="008473C5">
        <w:rPr>
          <w:rFonts w:cs="Times New Roman"/>
          <w:sz w:val="20"/>
          <w:szCs w:val="20"/>
        </w:rPr>
        <w:t>г</w:t>
      </w:r>
      <w:r w:rsidR="00DD5B16" w:rsidRPr="008473C5">
        <w:rPr>
          <w:rFonts w:cs="Times New Roman"/>
          <w:sz w:val="20"/>
          <w:szCs w:val="20"/>
        </w:rPr>
        <w:t xml:space="preserve">. </w:t>
      </w:r>
      <w:r w:rsidR="003D2414" w:rsidRPr="008473C5">
        <w:rPr>
          <w:rFonts w:cs="Times New Roman"/>
          <w:sz w:val="20"/>
          <w:szCs w:val="20"/>
        </w:rPr>
        <w:t xml:space="preserve">Красноярск                          </w:t>
      </w:r>
      <w:r w:rsidR="00E35DDB" w:rsidRPr="008473C5">
        <w:rPr>
          <w:rFonts w:cs="Times New Roman"/>
          <w:sz w:val="20"/>
          <w:szCs w:val="20"/>
        </w:rPr>
        <w:t xml:space="preserve">                                         </w:t>
      </w:r>
      <w:r w:rsidR="003D2414" w:rsidRPr="008473C5">
        <w:rPr>
          <w:rFonts w:cs="Times New Roman"/>
          <w:sz w:val="20"/>
          <w:szCs w:val="20"/>
        </w:rPr>
        <w:t xml:space="preserve">   </w:t>
      </w:r>
      <w:r w:rsidR="00E35DDB" w:rsidRPr="008473C5">
        <w:rPr>
          <w:rFonts w:cs="Times New Roman"/>
          <w:sz w:val="20"/>
          <w:szCs w:val="20"/>
        </w:rPr>
        <w:t xml:space="preserve">                      </w:t>
      </w:r>
      <w:r w:rsidR="003D2414" w:rsidRPr="008473C5">
        <w:rPr>
          <w:rFonts w:cs="Times New Roman"/>
          <w:sz w:val="20"/>
          <w:szCs w:val="20"/>
        </w:rPr>
        <w:t xml:space="preserve">                                        </w:t>
      </w:r>
      <w:r w:rsidR="00862B06" w:rsidRPr="008473C5">
        <w:rPr>
          <w:rFonts w:cs="Times New Roman"/>
          <w:sz w:val="20"/>
          <w:szCs w:val="20"/>
        </w:rPr>
        <w:t xml:space="preserve">         </w:t>
      </w:r>
      <w:r w:rsidR="003D2414" w:rsidRPr="008473C5">
        <w:rPr>
          <w:rFonts w:cs="Times New Roman"/>
          <w:color w:val="000000"/>
          <w:sz w:val="20"/>
          <w:szCs w:val="20"/>
        </w:rPr>
        <w:t>___________________</w:t>
      </w:r>
    </w:p>
    <w:p w:rsidR="007E39F4" w:rsidRPr="008473C5" w:rsidRDefault="007E39F4" w:rsidP="00975650">
      <w:pPr>
        <w:ind w:firstLine="709"/>
        <w:jc w:val="both"/>
        <w:rPr>
          <w:rFonts w:cs="Times New Roman"/>
          <w:sz w:val="20"/>
          <w:szCs w:val="20"/>
        </w:rPr>
      </w:pPr>
    </w:p>
    <w:p w:rsidR="00B420B8" w:rsidRPr="008473C5" w:rsidRDefault="00BE166C" w:rsidP="005004B2">
      <w:pPr>
        <w:ind w:firstLine="426"/>
        <w:jc w:val="both"/>
        <w:rPr>
          <w:rFonts w:cs="Times New Roman"/>
          <w:sz w:val="20"/>
          <w:szCs w:val="20"/>
        </w:rPr>
      </w:pPr>
      <w:proofErr w:type="gramStart"/>
      <w:r w:rsidRPr="008473C5">
        <w:rPr>
          <w:rFonts w:cs="Times New Roman"/>
          <w:sz w:val="20"/>
          <w:szCs w:val="20"/>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w:t>
      </w:r>
      <w:r w:rsidR="00407745" w:rsidRPr="008473C5">
        <w:rPr>
          <w:rFonts w:cs="Times New Roman"/>
          <w:spacing w:val="-3"/>
          <w:sz w:val="20"/>
          <w:szCs w:val="20"/>
        </w:rPr>
        <w:t xml:space="preserve">в лице проректора по административно-хозяйственной деятельности </w:t>
      </w:r>
      <w:proofErr w:type="spellStart"/>
      <w:r w:rsidR="00407745" w:rsidRPr="008473C5">
        <w:rPr>
          <w:rFonts w:cs="Times New Roman"/>
          <w:spacing w:val="-3"/>
          <w:sz w:val="20"/>
          <w:szCs w:val="20"/>
        </w:rPr>
        <w:t>Ладыженко</w:t>
      </w:r>
      <w:proofErr w:type="spellEnd"/>
      <w:r w:rsidR="00407745" w:rsidRPr="008473C5">
        <w:rPr>
          <w:rFonts w:cs="Times New Roman"/>
          <w:spacing w:val="-3"/>
          <w:sz w:val="20"/>
          <w:szCs w:val="20"/>
        </w:rPr>
        <w:t xml:space="preserve"> Николая Анатольевича, действующего на основании доверенности от 15.</w:t>
      </w:r>
      <w:r w:rsidR="00407745" w:rsidRPr="008473C5">
        <w:rPr>
          <w:rFonts w:cs="Times New Roman"/>
          <w:sz w:val="20"/>
          <w:szCs w:val="20"/>
        </w:rPr>
        <w:t>12.2025г. № 298ю</w:t>
      </w:r>
      <w:r w:rsidRPr="008473C5">
        <w:rPr>
          <w:rFonts w:cs="Times New Roman"/>
          <w:sz w:val="20"/>
          <w:szCs w:val="20"/>
        </w:rPr>
        <w:t xml:space="preserve">, </w:t>
      </w:r>
      <w:r w:rsidR="00BE1DA7" w:rsidRPr="008473C5">
        <w:rPr>
          <w:rFonts w:cs="Times New Roman"/>
          <w:sz w:val="20"/>
          <w:szCs w:val="20"/>
        </w:rPr>
        <w:t>с одной стороны и</w:t>
      </w:r>
      <w:r w:rsidR="00F110A4" w:rsidRPr="008473C5">
        <w:rPr>
          <w:rFonts w:cs="Times New Roman"/>
          <w:sz w:val="20"/>
          <w:szCs w:val="20"/>
        </w:rPr>
        <w:t xml:space="preserve"> ___________, именуемое в дальнейшем «</w:t>
      </w:r>
      <w:r w:rsidR="00D9288C" w:rsidRPr="008473C5">
        <w:rPr>
          <w:rFonts w:cs="Times New Roman"/>
          <w:sz w:val="20"/>
          <w:szCs w:val="20"/>
        </w:rPr>
        <w:t>Поставщик</w:t>
      </w:r>
      <w:r w:rsidR="00F110A4" w:rsidRPr="008473C5">
        <w:rPr>
          <w:rFonts w:cs="Times New Roman"/>
          <w:sz w:val="20"/>
          <w:szCs w:val="20"/>
        </w:rPr>
        <w:t>», в лице _________,  действующего на основании _______ (Устава, Доверенности №  от</w:t>
      </w:r>
      <w:proofErr w:type="gramEnd"/>
      <w:r w:rsidR="00F110A4" w:rsidRPr="008473C5">
        <w:rPr>
          <w:rFonts w:cs="Times New Roman"/>
          <w:sz w:val="20"/>
          <w:szCs w:val="20"/>
        </w:rPr>
        <w:t xml:space="preserve">),  с другой стороны, здесь и далее именуемые «Стороны», </w:t>
      </w:r>
      <w:r w:rsidR="003D2414" w:rsidRPr="008473C5">
        <w:rPr>
          <w:rFonts w:cs="Times New Roman"/>
          <w:sz w:val="20"/>
          <w:szCs w:val="20"/>
        </w:rPr>
        <w:t>согласно п.</w:t>
      </w:r>
      <w:r w:rsidR="00A82D21">
        <w:rPr>
          <w:rFonts w:cs="Times New Roman"/>
          <w:sz w:val="20"/>
          <w:szCs w:val="20"/>
        </w:rPr>
        <w:t>5</w:t>
      </w:r>
      <w:r w:rsidR="003D2414" w:rsidRPr="008473C5">
        <w:rPr>
          <w:rFonts w:cs="Times New Roman"/>
          <w:sz w:val="20"/>
          <w:szCs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w:t>
      </w:r>
      <w:r w:rsidR="00287024" w:rsidRPr="008473C5">
        <w:rPr>
          <w:rFonts w:cs="Times New Roman"/>
          <w:sz w:val="20"/>
          <w:szCs w:val="20"/>
        </w:rPr>
        <w:t xml:space="preserve"> </w:t>
      </w:r>
      <w:r w:rsidR="00630326" w:rsidRPr="008473C5">
        <w:rPr>
          <w:rFonts w:cs="Times New Roman"/>
          <w:sz w:val="20"/>
          <w:szCs w:val="20"/>
        </w:rPr>
        <w:t>2612462003320246201001000</w:t>
      </w:r>
      <w:r w:rsidR="00A82D21">
        <w:rPr>
          <w:rFonts w:cs="Times New Roman"/>
          <w:sz w:val="20"/>
          <w:szCs w:val="20"/>
        </w:rPr>
        <w:t>5039</w:t>
      </w:r>
      <w:r w:rsidR="00630326" w:rsidRPr="008473C5">
        <w:rPr>
          <w:rFonts w:cs="Times New Roman"/>
          <w:sz w:val="20"/>
          <w:szCs w:val="20"/>
        </w:rPr>
        <w:t>0000000</w:t>
      </w:r>
      <w:r w:rsidR="003D2414" w:rsidRPr="008473C5">
        <w:rPr>
          <w:rFonts w:cs="Times New Roman"/>
          <w:sz w:val="20"/>
          <w:szCs w:val="20"/>
        </w:rPr>
        <w:t>, заключили настоящий контракт (далее контракт) о нижеследующем:</w:t>
      </w:r>
    </w:p>
    <w:p w:rsidR="00F20A08" w:rsidRPr="008473C5" w:rsidRDefault="00F20A08" w:rsidP="00975650">
      <w:pPr>
        <w:ind w:firstLine="709"/>
        <w:jc w:val="center"/>
        <w:outlineLvl w:val="0"/>
        <w:rPr>
          <w:rFonts w:cs="Times New Roman"/>
          <w:b/>
          <w:bCs/>
          <w:sz w:val="20"/>
          <w:szCs w:val="20"/>
        </w:rPr>
      </w:pP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1. Предмет контракта</w:t>
      </w:r>
    </w:p>
    <w:p w:rsidR="00B420B8" w:rsidRPr="008473C5" w:rsidRDefault="003D2414" w:rsidP="00975650">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 xml:space="preserve">1.1. Поставщик обязуется </w:t>
      </w:r>
      <w:r w:rsidR="00FE5C02" w:rsidRPr="008473C5">
        <w:rPr>
          <w:rFonts w:ascii="Times New Roman" w:hAnsi="Times New Roman"/>
          <w:color w:val="00000A"/>
          <w:sz w:val="20"/>
          <w:szCs w:val="20"/>
        </w:rPr>
        <w:t xml:space="preserve">осуществить </w:t>
      </w:r>
      <w:r w:rsidRPr="008473C5">
        <w:rPr>
          <w:rFonts w:ascii="Times New Roman" w:hAnsi="Times New Roman"/>
          <w:color w:val="00000A"/>
          <w:sz w:val="20"/>
          <w:szCs w:val="20"/>
        </w:rPr>
        <w:t>постав</w:t>
      </w:r>
      <w:bookmarkStart w:id="0" w:name="subject_id"/>
      <w:bookmarkEnd w:id="0"/>
      <w:r w:rsidR="00FE5C02" w:rsidRPr="008473C5">
        <w:rPr>
          <w:rFonts w:ascii="Times New Roman" w:hAnsi="Times New Roman"/>
          <w:color w:val="00000A"/>
          <w:sz w:val="20"/>
          <w:szCs w:val="20"/>
        </w:rPr>
        <w:t>ку</w:t>
      </w:r>
      <w:r w:rsidR="006A3A09" w:rsidRPr="008473C5">
        <w:rPr>
          <w:rFonts w:ascii="Times New Roman" w:hAnsi="Times New Roman"/>
          <w:color w:val="00000A"/>
          <w:sz w:val="20"/>
          <w:szCs w:val="20"/>
        </w:rPr>
        <w:t xml:space="preserve"> </w:t>
      </w:r>
      <w:r w:rsidR="00A82D21" w:rsidRPr="00A82D21">
        <w:rPr>
          <w:rFonts w:ascii="Times New Roman" w:hAnsi="Times New Roman"/>
          <w:color w:val="00000A"/>
          <w:sz w:val="20"/>
          <w:szCs w:val="20"/>
        </w:rPr>
        <w:t>строительных материалов, розеток и замка для двери</w:t>
      </w:r>
      <w:r w:rsidR="00D9288C" w:rsidRPr="008473C5">
        <w:rPr>
          <w:rFonts w:ascii="Times New Roman" w:hAnsi="Times New Roman"/>
          <w:color w:val="00000A"/>
          <w:sz w:val="20"/>
          <w:szCs w:val="20"/>
        </w:rPr>
        <w:t xml:space="preserve"> </w:t>
      </w:r>
      <w:r w:rsidRPr="008473C5">
        <w:rPr>
          <w:rFonts w:ascii="Times New Roman" w:hAnsi="Times New Roman"/>
          <w:color w:val="00000A"/>
          <w:sz w:val="20"/>
          <w:szCs w:val="20"/>
        </w:rPr>
        <w:t>(далее - товар), в количестве, ассортименте и по цене, указанным в спецификации (Приложение №1), а Заказчик – принять и оплатить товар на условиях настоящего контракта.</w:t>
      </w:r>
    </w:p>
    <w:p w:rsidR="00407745" w:rsidRPr="008473C5" w:rsidRDefault="00BE4FB7" w:rsidP="006A3A09">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1.2</w:t>
      </w:r>
      <w:r w:rsidR="001F06DD" w:rsidRPr="008473C5">
        <w:rPr>
          <w:rFonts w:ascii="Times New Roman" w:hAnsi="Times New Roman"/>
          <w:color w:val="00000A"/>
          <w:sz w:val="20"/>
          <w:szCs w:val="20"/>
        </w:rPr>
        <w:t>.</w:t>
      </w:r>
      <w:r w:rsidR="006970FC" w:rsidRPr="008473C5">
        <w:rPr>
          <w:rFonts w:ascii="Times New Roman" w:hAnsi="Times New Roman"/>
          <w:color w:val="00000A"/>
          <w:sz w:val="20"/>
          <w:szCs w:val="20"/>
        </w:rPr>
        <w:t xml:space="preserve"> </w:t>
      </w:r>
      <w:r w:rsidR="006A3A09" w:rsidRPr="008473C5">
        <w:rPr>
          <w:rFonts w:ascii="Times New Roman" w:hAnsi="Times New Roman"/>
          <w:color w:val="00000A"/>
          <w:sz w:val="20"/>
          <w:szCs w:val="20"/>
        </w:rPr>
        <w:t xml:space="preserve">Поставка товара осуществляется для </w:t>
      </w:r>
      <w:bookmarkStart w:id="1" w:name="target_id"/>
      <w:r w:rsidR="002B4DFC" w:rsidRPr="002B4DFC">
        <w:rPr>
          <w:rFonts w:ascii="Times New Roman" w:hAnsi="Times New Roman"/>
          <w:color w:val="00000A"/>
          <w:sz w:val="20"/>
          <w:szCs w:val="20"/>
        </w:rPr>
        <w:t xml:space="preserve">проведения </w:t>
      </w:r>
      <w:bookmarkEnd w:id="1"/>
      <w:r w:rsidR="00A82D21" w:rsidRPr="00A82D21">
        <w:rPr>
          <w:rFonts w:ascii="Times New Roman" w:hAnsi="Times New Roman"/>
          <w:color w:val="00000A"/>
          <w:sz w:val="20"/>
          <w:szCs w:val="20"/>
        </w:rPr>
        <w:t xml:space="preserve">косметического ремонта помещения архива, расположенного по адресу: </w:t>
      </w:r>
      <w:proofErr w:type="gramStart"/>
      <w:r w:rsidR="00A82D21" w:rsidRPr="00A82D21">
        <w:rPr>
          <w:rFonts w:ascii="Times New Roman" w:hAnsi="Times New Roman"/>
          <w:color w:val="00000A"/>
          <w:sz w:val="20"/>
          <w:szCs w:val="20"/>
        </w:rPr>
        <w:t>г</w:t>
      </w:r>
      <w:proofErr w:type="gramEnd"/>
      <w:r w:rsidR="00A82D21" w:rsidRPr="00A82D21">
        <w:rPr>
          <w:rFonts w:ascii="Times New Roman" w:hAnsi="Times New Roman"/>
          <w:color w:val="00000A"/>
          <w:sz w:val="20"/>
          <w:szCs w:val="20"/>
        </w:rPr>
        <w:t>. Красноярск, пр. Мира, 82, корпус «ГУК» помещение 502</w:t>
      </w:r>
      <w:r w:rsidR="00407745" w:rsidRPr="008473C5">
        <w:rPr>
          <w:rFonts w:ascii="Times New Roman" w:hAnsi="Times New Roman"/>
          <w:color w:val="00000A"/>
          <w:sz w:val="20"/>
          <w:szCs w:val="20"/>
        </w:rPr>
        <w:t>.</w:t>
      </w:r>
    </w:p>
    <w:p w:rsidR="0049763E" w:rsidRPr="008473C5" w:rsidRDefault="006A3A09" w:rsidP="006A3A09">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 xml:space="preserve">1.3. </w:t>
      </w:r>
      <w:r w:rsidR="0049763E" w:rsidRPr="008473C5">
        <w:rPr>
          <w:rFonts w:ascii="Times New Roman" w:hAnsi="Times New Roman"/>
          <w:color w:val="00000A"/>
          <w:sz w:val="20"/>
          <w:szCs w:val="20"/>
        </w:rPr>
        <w:t xml:space="preserve">Срок поставки товара по настоящему контракту </w:t>
      </w:r>
      <w:r w:rsidR="007E52A7" w:rsidRPr="008473C5">
        <w:rPr>
          <w:rFonts w:ascii="Times New Roman" w:hAnsi="Times New Roman"/>
          <w:color w:val="00000A"/>
          <w:sz w:val="20"/>
          <w:szCs w:val="20"/>
        </w:rPr>
        <w:t>–</w:t>
      </w:r>
      <w:r w:rsidR="0049763E" w:rsidRPr="008473C5">
        <w:rPr>
          <w:rFonts w:ascii="Times New Roman" w:hAnsi="Times New Roman"/>
          <w:color w:val="00000A"/>
          <w:sz w:val="20"/>
          <w:szCs w:val="20"/>
        </w:rPr>
        <w:t xml:space="preserve"> </w:t>
      </w:r>
      <w:r w:rsidR="000C2C73" w:rsidRPr="002B4DFC">
        <w:rPr>
          <w:rFonts w:ascii="Times New Roman" w:hAnsi="Times New Roman"/>
          <w:color w:val="00000A"/>
          <w:sz w:val="20"/>
          <w:szCs w:val="20"/>
        </w:rPr>
        <w:t xml:space="preserve">в течение </w:t>
      </w:r>
      <w:r w:rsidR="00441B08">
        <w:rPr>
          <w:rFonts w:ascii="Times New Roman" w:hAnsi="Times New Roman"/>
          <w:color w:val="00000A"/>
          <w:sz w:val="20"/>
          <w:szCs w:val="20"/>
        </w:rPr>
        <w:t>3</w:t>
      </w:r>
      <w:r w:rsidR="000C2C73" w:rsidRPr="002B4DFC">
        <w:rPr>
          <w:rFonts w:ascii="Times New Roman" w:hAnsi="Times New Roman"/>
          <w:color w:val="00000A"/>
          <w:sz w:val="20"/>
          <w:szCs w:val="20"/>
        </w:rPr>
        <w:t xml:space="preserve"> (</w:t>
      </w:r>
      <w:r w:rsidR="00441B08">
        <w:rPr>
          <w:rFonts w:ascii="Times New Roman" w:hAnsi="Times New Roman"/>
          <w:color w:val="00000A"/>
          <w:sz w:val="20"/>
          <w:szCs w:val="20"/>
        </w:rPr>
        <w:t>три</w:t>
      </w:r>
      <w:r w:rsidR="000C2C73" w:rsidRPr="002B4DFC">
        <w:rPr>
          <w:rFonts w:ascii="Times New Roman" w:hAnsi="Times New Roman"/>
          <w:color w:val="00000A"/>
          <w:sz w:val="20"/>
          <w:szCs w:val="20"/>
        </w:rPr>
        <w:t xml:space="preserve">) </w:t>
      </w:r>
      <w:r w:rsidR="00407745" w:rsidRPr="002B4DFC">
        <w:rPr>
          <w:rFonts w:ascii="Times New Roman" w:hAnsi="Times New Roman"/>
          <w:color w:val="00000A"/>
          <w:sz w:val="20"/>
          <w:szCs w:val="20"/>
        </w:rPr>
        <w:t>рабочих</w:t>
      </w:r>
      <w:r w:rsidR="000C2C73" w:rsidRPr="002B4DFC">
        <w:rPr>
          <w:rFonts w:ascii="Times New Roman" w:hAnsi="Times New Roman"/>
          <w:color w:val="00000A"/>
          <w:sz w:val="20"/>
          <w:szCs w:val="20"/>
        </w:rPr>
        <w:t xml:space="preserve"> дней</w:t>
      </w:r>
      <w:r w:rsidR="000C37A5" w:rsidRPr="008473C5">
        <w:rPr>
          <w:rFonts w:ascii="Times New Roman" w:hAnsi="Times New Roman"/>
          <w:color w:val="00000A"/>
          <w:sz w:val="20"/>
          <w:szCs w:val="20"/>
        </w:rPr>
        <w:t xml:space="preserve"> </w:t>
      </w:r>
      <w:r w:rsidR="00E04D12" w:rsidRPr="008473C5">
        <w:rPr>
          <w:rFonts w:ascii="Times New Roman" w:hAnsi="Times New Roman"/>
          <w:color w:val="00000A"/>
          <w:sz w:val="20"/>
          <w:szCs w:val="20"/>
        </w:rPr>
        <w:t xml:space="preserve">с момента </w:t>
      </w:r>
      <w:r w:rsidR="001F06DD" w:rsidRPr="008473C5">
        <w:rPr>
          <w:rFonts w:ascii="Times New Roman" w:hAnsi="Times New Roman"/>
          <w:color w:val="00000A"/>
          <w:sz w:val="20"/>
          <w:szCs w:val="20"/>
        </w:rPr>
        <w:t xml:space="preserve">заключения </w:t>
      </w:r>
      <w:r w:rsidR="00E04D12" w:rsidRPr="008473C5">
        <w:rPr>
          <w:rFonts w:ascii="Times New Roman" w:hAnsi="Times New Roman"/>
          <w:color w:val="00000A"/>
          <w:sz w:val="20"/>
          <w:szCs w:val="20"/>
        </w:rPr>
        <w:t xml:space="preserve">настоящего </w:t>
      </w:r>
      <w:r w:rsidR="0049763E" w:rsidRPr="008473C5">
        <w:rPr>
          <w:rFonts w:ascii="Times New Roman" w:hAnsi="Times New Roman"/>
          <w:color w:val="00000A"/>
          <w:sz w:val="20"/>
          <w:szCs w:val="20"/>
        </w:rPr>
        <w:t>контракта.</w:t>
      </w:r>
    </w:p>
    <w:p w:rsidR="00B420B8" w:rsidRPr="008473C5" w:rsidRDefault="006A3A09" w:rsidP="00975650">
      <w:pPr>
        <w:ind w:firstLine="709"/>
        <w:jc w:val="both"/>
        <w:rPr>
          <w:rFonts w:eastAsia="Times New Roman" w:cs="Times New Roman"/>
          <w:sz w:val="20"/>
          <w:szCs w:val="20"/>
          <w:lang w:eastAsia="en-US" w:bidi="ar-SA"/>
        </w:rPr>
      </w:pPr>
      <w:r w:rsidRPr="008473C5">
        <w:rPr>
          <w:rFonts w:eastAsia="Times New Roman" w:cs="Times New Roman"/>
          <w:sz w:val="20"/>
          <w:szCs w:val="20"/>
          <w:lang w:eastAsia="en-US" w:bidi="ar-SA"/>
        </w:rPr>
        <w:t>1.4</w:t>
      </w:r>
      <w:r w:rsidR="003D2414" w:rsidRPr="008473C5">
        <w:rPr>
          <w:rFonts w:eastAsia="Times New Roman" w:cs="Times New Roman"/>
          <w:sz w:val="20"/>
          <w:szCs w:val="20"/>
          <w:lang w:eastAsia="en-US" w:bidi="ar-SA"/>
        </w:rPr>
        <w:t xml:space="preserve">. </w:t>
      </w:r>
      <w:proofErr w:type="gramStart"/>
      <w:r w:rsidR="003D2414" w:rsidRPr="008473C5">
        <w:rPr>
          <w:rFonts w:eastAsia="Times New Roman" w:cs="Times New Roman"/>
          <w:sz w:val="20"/>
          <w:szCs w:val="20"/>
          <w:lang w:eastAsia="en-US" w:bidi="ar-SA"/>
        </w:rPr>
        <w:t>Поставщик гарантирует, что передаваемый Товар не заложен, не арестован, не является предметом споров третьих лиц</w:t>
      </w:r>
      <w:r w:rsidR="0002495F" w:rsidRPr="008473C5">
        <w:rPr>
          <w:rFonts w:eastAsia="Times New Roman" w:cs="Times New Roman"/>
          <w:sz w:val="20"/>
          <w:szCs w:val="20"/>
          <w:lang w:eastAsia="en-US" w:bidi="ar-SA"/>
        </w:rPr>
        <w:t xml:space="preserve">, является новым (товаром, который не был в употреблении, в ремонте, в том </w:t>
      </w:r>
      <w:r w:rsidR="00FE5C02" w:rsidRPr="008473C5">
        <w:rPr>
          <w:rFonts w:eastAsia="Times New Roman" w:cs="Times New Roman"/>
          <w:sz w:val="20"/>
          <w:szCs w:val="20"/>
          <w:lang w:eastAsia="en-US" w:bidi="ar-SA"/>
        </w:rPr>
        <w:t>числе,</w:t>
      </w:r>
      <w:r w:rsidR="0002495F" w:rsidRPr="008473C5">
        <w:rPr>
          <w:rFonts w:eastAsia="Times New Roman" w:cs="Times New Roman"/>
          <w:sz w:val="20"/>
          <w:szCs w:val="20"/>
          <w:lang w:eastAsia="en-US" w:bidi="ar-SA"/>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3D2414" w:rsidRPr="008473C5">
        <w:rPr>
          <w:rFonts w:eastAsia="Times New Roman" w:cs="Times New Roman"/>
          <w:sz w:val="20"/>
          <w:szCs w:val="20"/>
          <w:lang w:eastAsia="en-US" w:bidi="ar-SA"/>
        </w:rPr>
        <w:t>.</w:t>
      </w:r>
      <w:proofErr w:type="gramEnd"/>
    </w:p>
    <w:p w:rsidR="00F110A4" w:rsidRPr="008473C5" w:rsidRDefault="00F110A4" w:rsidP="00F110A4">
      <w:pPr>
        <w:suppressAutoHyphens w:val="0"/>
        <w:autoSpaceDE w:val="0"/>
        <w:ind w:right="-567" w:firstLine="708"/>
        <w:rPr>
          <w:rFonts w:cs="Times New Roman"/>
          <w:sz w:val="20"/>
          <w:szCs w:val="20"/>
        </w:rPr>
      </w:pP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2. Цена и порядок расчетов</w:t>
      </w:r>
    </w:p>
    <w:p w:rsidR="00F110A4" w:rsidRPr="008473C5" w:rsidRDefault="003D2414" w:rsidP="00F110A4">
      <w:pPr>
        <w:ind w:firstLine="709"/>
        <w:jc w:val="both"/>
        <w:rPr>
          <w:rFonts w:cs="Times New Roman"/>
          <w:sz w:val="20"/>
          <w:szCs w:val="20"/>
        </w:rPr>
      </w:pPr>
      <w:r w:rsidRPr="008473C5">
        <w:rPr>
          <w:rFonts w:cs="Times New Roman"/>
          <w:sz w:val="20"/>
          <w:szCs w:val="20"/>
        </w:rPr>
        <w:t xml:space="preserve">2.1. </w:t>
      </w:r>
      <w:r w:rsidR="001B0F33" w:rsidRPr="008473C5">
        <w:rPr>
          <w:rFonts w:cs="Times New Roman"/>
          <w:sz w:val="20"/>
          <w:szCs w:val="20"/>
        </w:rPr>
        <w:t xml:space="preserve">Стоимость поставляемого товара по настоящему контракту составляет: </w:t>
      </w:r>
      <w:r w:rsidR="00F110A4" w:rsidRPr="008473C5">
        <w:rPr>
          <w:rFonts w:cs="Times New Roman"/>
          <w:sz w:val="20"/>
          <w:szCs w:val="20"/>
        </w:rPr>
        <w:t>_______ (_________) рублей ___ копеек, включая НДС/</w:t>
      </w:r>
      <w:proofErr w:type="gramStart"/>
      <w:r w:rsidR="00F110A4" w:rsidRPr="008473C5">
        <w:rPr>
          <w:rFonts w:cs="Times New Roman"/>
          <w:sz w:val="20"/>
          <w:szCs w:val="20"/>
        </w:rPr>
        <w:t>НДС</w:t>
      </w:r>
      <w:proofErr w:type="gramEnd"/>
      <w:r w:rsidR="00F110A4" w:rsidRPr="008473C5">
        <w:rPr>
          <w:rFonts w:cs="Times New Roman"/>
          <w:sz w:val="20"/>
          <w:szCs w:val="20"/>
        </w:rPr>
        <w:t xml:space="preserve"> не облагается. </w:t>
      </w:r>
    </w:p>
    <w:p w:rsidR="00B420B8" w:rsidRPr="008473C5" w:rsidRDefault="001B0F33" w:rsidP="00975650">
      <w:pPr>
        <w:ind w:firstLine="709"/>
        <w:jc w:val="both"/>
        <w:rPr>
          <w:rFonts w:cs="Times New Roman"/>
          <w:sz w:val="20"/>
          <w:szCs w:val="20"/>
        </w:rPr>
      </w:pPr>
      <w:r w:rsidRPr="008473C5">
        <w:rPr>
          <w:rFonts w:cs="Times New Roman"/>
          <w:color w:val="auto"/>
          <w:sz w:val="20"/>
          <w:szCs w:val="20"/>
        </w:rPr>
        <w:t>Стоимость поставляемого товара также включает стоимость тары и упаковки, расходы на погрузку, доставку, разгрузку, подъем на этаж, укладку в месте доставки, страхование, расходы на уплату налогов, сборов, таможенных пошлин и других обязательных платежей.</w:t>
      </w:r>
    </w:p>
    <w:p w:rsidR="00283F4C" w:rsidRPr="008473C5" w:rsidRDefault="003D2414" w:rsidP="00975650">
      <w:pPr>
        <w:ind w:firstLine="709"/>
        <w:jc w:val="both"/>
        <w:rPr>
          <w:rFonts w:cs="Times New Roman"/>
          <w:sz w:val="20"/>
          <w:szCs w:val="20"/>
        </w:rPr>
      </w:pPr>
      <w:r w:rsidRPr="008473C5">
        <w:rPr>
          <w:rFonts w:cs="Times New Roman"/>
          <w:sz w:val="20"/>
          <w:szCs w:val="20"/>
        </w:rPr>
        <w:t xml:space="preserve">2.2. </w:t>
      </w:r>
      <w:r w:rsidR="00283F4C" w:rsidRPr="008473C5">
        <w:rPr>
          <w:rFonts w:cs="Times New Roman"/>
          <w:sz w:val="20"/>
          <w:szCs w:val="20"/>
        </w:rPr>
        <w:t xml:space="preserve">Цена контракта является твердой и определяется на весь срок исполнения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3F62E3" w:rsidRPr="008473C5" w:rsidRDefault="003D2414" w:rsidP="00975650">
      <w:pPr>
        <w:ind w:firstLine="709"/>
        <w:jc w:val="both"/>
        <w:rPr>
          <w:rFonts w:cs="Times New Roman"/>
          <w:color w:val="auto"/>
          <w:sz w:val="20"/>
          <w:szCs w:val="20"/>
        </w:rPr>
      </w:pPr>
      <w:r w:rsidRPr="008473C5">
        <w:rPr>
          <w:rFonts w:cs="Times New Roman"/>
          <w:sz w:val="20"/>
          <w:szCs w:val="20"/>
        </w:rPr>
        <w:t xml:space="preserve">2.3. </w:t>
      </w:r>
      <w:r w:rsidR="003F62E3" w:rsidRPr="008473C5">
        <w:rPr>
          <w:rFonts w:cs="Times New Roman"/>
          <w:sz w:val="20"/>
          <w:szCs w:val="20"/>
        </w:rPr>
        <w:t xml:space="preserve">Заказчик осуществляет оплату в виде безналичного перечисления денежных средств на расчетный счет Поставщика в течение 7 рабочих дней </w:t>
      </w:r>
      <w:proofErr w:type="gramStart"/>
      <w:r w:rsidR="003F62E3" w:rsidRPr="008473C5">
        <w:rPr>
          <w:rFonts w:cs="Times New Roman"/>
          <w:sz w:val="20"/>
          <w:szCs w:val="20"/>
        </w:rPr>
        <w:t>с даты подписания</w:t>
      </w:r>
      <w:proofErr w:type="gramEnd"/>
      <w:r w:rsidR="003F62E3" w:rsidRPr="008473C5">
        <w:rPr>
          <w:rFonts w:cs="Times New Roman"/>
          <w:sz w:val="20"/>
          <w:szCs w:val="20"/>
        </w:rPr>
        <w:t xml:space="preserve"> товарной накладной на товар, а также с момента утверждения заказчиком акта приемки товаров, работ, услуг (ф. 0510452) (утв. Приказом Минфина России от 15.04.2021 № 61н). </w:t>
      </w:r>
    </w:p>
    <w:p w:rsidR="00B420B8" w:rsidRPr="008473C5" w:rsidRDefault="003D2414" w:rsidP="00975650">
      <w:pPr>
        <w:ind w:firstLine="709"/>
        <w:jc w:val="both"/>
        <w:rPr>
          <w:rFonts w:cs="Times New Roman"/>
          <w:sz w:val="20"/>
          <w:szCs w:val="20"/>
        </w:rPr>
      </w:pPr>
      <w:r w:rsidRPr="008473C5">
        <w:rPr>
          <w:rFonts w:cs="Times New Roman"/>
          <w:sz w:val="20"/>
          <w:szCs w:val="20"/>
        </w:rPr>
        <w:t>2.4. Моментом исполнения обязательств по оплате считается дата списания денежных сре</w:t>
      </w:r>
      <w:proofErr w:type="gramStart"/>
      <w:r w:rsidRPr="008473C5">
        <w:rPr>
          <w:rFonts w:cs="Times New Roman"/>
          <w:sz w:val="20"/>
          <w:szCs w:val="20"/>
        </w:rPr>
        <w:t>дств с р</w:t>
      </w:r>
      <w:proofErr w:type="gramEnd"/>
      <w:r w:rsidRPr="008473C5">
        <w:rPr>
          <w:rFonts w:cs="Times New Roman"/>
          <w:sz w:val="20"/>
          <w:szCs w:val="20"/>
        </w:rPr>
        <w:t>асчётного счёта Заказчика.</w:t>
      </w:r>
    </w:p>
    <w:p w:rsidR="00B420B8" w:rsidRPr="008473C5" w:rsidRDefault="003D2414" w:rsidP="00975650">
      <w:pPr>
        <w:ind w:firstLine="709"/>
        <w:jc w:val="both"/>
        <w:rPr>
          <w:rFonts w:cs="Times New Roman"/>
          <w:sz w:val="20"/>
          <w:szCs w:val="20"/>
        </w:rPr>
      </w:pPr>
      <w:r w:rsidRPr="008473C5">
        <w:rPr>
          <w:rFonts w:cs="Times New Roman"/>
          <w:sz w:val="20"/>
          <w:szCs w:val="20"/>
        </w:rPr>
        <w:t>2.5. Расчёты осуществляются по реквизитам, указанным в разделе 11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2.6. </w:t>
      </w:r>
      <w:proofErr w:type="gramStart"/>
      <w:r w:rsidRPr="008473C5">
        <w:rPr>
          <w:rFonts w:cs="Times New Roman"/>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473C5">
        <w:rPr>
          <w:rFonts w:cs="Times New Roman"/>
          <w:sz w:val="20"/>
          <w:szCs w:val="20"/>
        </w:rPr>
        <w:t xml:space="preserve"> системы Российской Федерации Заказчиком.</w:t>
      </w:r>
    </w:p>
    <w:p w:rsidR="00921CD4" w:rsidRPr="008473C5" w:rsidRDefault="00921CD4" w:rsidP="00921CD4">
      <w:pPr>
        <w:ind w:firstLine="709"/>
        <w:jc w:val="both"/>
        <w:rPr>
          <w:rFonts w:cs="Times New Roman"/>
          <w:b/>
          <w:bCs/>
          <w:sz w:val="20"/>
          <w:szCs w:val="20"/>
        </w:rPr>
      </w:pPr>
      <w:r w:rsidRPr="008473C5">
        <w:rPr>
          <w:rFonts w:cs="Times New Roman"/>
          <w:sz w:val="20"/>
          <w:szCs w:val="20"/>
        </w:rPr>
        <w:t>2.7. Цена контракта остается неизменной для заказчика вследствие изменения законодательства РФ по НДС для сторон.</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3. Права и обязанности сторон</w:t>
      </w:r>
    </w:p>
    <w:p w:rsidR="00B420B8" w:rsidRPr="008473C5" w:rsidRDefault="003D2414" w:rsidP="00975650">
      <w:pPr>
        <w:ind w:firstLine="709"/>
        <w:jc w:val="both"/>
        <w:rPr>
          <w:rFonts w:cs="Times New Roman"/>
          <w:sz w:val="20"/>
          <w:szCs w:val="20"/>
        </w:rPr>
      </w:pPr>
      <w:r w:rsidRPr="008473C5">
        <w:rPr>
          <w:rFonts w:cs="Times New Roman"/>
          <w:b/>
          <w:bCs/>
          <w:sz w:val="20"/>
          <w:szCs w:val="20"/>
        </w:rPr>
        <w:t>3.1. Заказчик обязуется:</w:t>
      </w:r>
    </w:p>
    <w:p w:rsidR="00B420B8" w:rsidRPr="008473C5" w:rsidRDefault="003D2414" w:rsidP="00975650">
      <w:pPr>
        <w:ind w:firstLine="709"/>
        <w:jc w:val="both"/>
        <w:rPr>
          <w:rFonts w:cs="Times New Roman"/>
          <w:sz w:val="20"/>
          <w:szCs w:val="20"/>
        </w:rPr>
      </w:pPr>
      <w:r w:rsidRPr="008473C5">
        <w:rPr>
          <w:rFonts w:cs="Times New Roman"/>
          <w:sz w:val="20"/>
          <w:szCs w:val="20"/>
        </w:rPr>
        <w:t>3.1.1. Своевременно и полностью принять товар, соответствующий условиям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3.1.2. Оплатить Поставщику товар согласно разделу 2 настоящего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3.1.3. В случае отказа от </w:t>
      </w:r>
      <w:proofErr w:type="gramStart"/>
      <w:r w:rsidRPr="008473C5">
        <w:rPr>
          <w:rFonts w:cs="Times New Roman"/>
          <w:sz w:val="20"/>
          <w:szCs w:val="20"/>
        </w:rPr>
        <w:t>принятия</w:t>
      </w:r>
      <w:proofErr w:type="gramEnd"/>
      <w:r w:rsidRPr="008473C5">
        <w:rPr>
          <w:rFonts w:cs="Times New Roman"/>
          <w:sz w:val="20"/>
          <w:szCs w:val="20"/>
        </w:rPr>
        <w:t xml:space="preserve"> поставленного Поставщиком товара, обеспечить сохранность этого товара (ответственное хранение) и незамедлитель</w:t>
      </w:r>
      <w:r w:rsidR="00C94809" w:rsidRPr="008473C5">
        <w:rPr>
          <w:rFonts w:cs="Times New Roman"/>
          <w:sz w:val="20"/>
          <w:szCs w:val="20"/>
        </w:rPr>
        <w:t>но уведомить об этом Поставщика;</w:t>
      </w:r>
    </w:p>
    <w:p w:rsidR="00C94809" w:rsidRPr="008473C5" w:rsidRDefault="00C94809" w:rsidP="00C94809">
      <w:pPr>
        <w:tabs>
          <w:tab w:val="left" w:pos="567"/>
        </w:tabs>
        <w:ind w:left="-13" w:firstLine="708"/>
        <w:jc w:val="both"/>
        <w:rPr>
          <w:rFonts w:cs="Times New Roman"/>
          <w:bCs/>
          <w:sz w:val="20"/>
          <w:szCs w:val="20"/>
        </w:rPr>
      </w:pPr>
      <w:r w:rsidRPr="008473C5">
        <w:rPr>
          <w:rFonts w:cs="Times New Roman"/>
          <w:sz w:val="20"/>
          <w:szCs w:val="20"/>
        </w:rPr>
        <w:t xml:space="preserve">3.1.4. На регулярной основе осуществлять </w:t>
      </w:r>
      <w:proofErr w:type="gramStart"/>
      <w:r w:rsidRPr="008473C5">
        <w:rPr>
          <w:rFonts w:cs="Times New Roman"/>
          <w:sz w:val="20"/>
          <w:szCs w:val="20"/>
        </w:rPr>
        <w:t>контроль за</w:t>
      </w:r>
      <w:proofErr w:type="gramEnd"/>
      <w:r w:rsidRPr="008473C5">
        <w:rPr>
          <w:rFonts w:cs="Times New Roman"/>
          <w:sz w:val="20"/>
          <w:szCs w:val="20"/>
        </w:rPr>
        <w:t xml:space="preserve"> надлежащим исполнением обязательств по контракту.</w:t>
      </w:r>
    </w:p>
    <w:p w:rsidR="00B420B8" w:rsidRPr="008473C5" w:rsidRDefault="003D2414" w:rsidP="00975650">
      <w:pPr>
        <w:ind w:firstLine="709"/>
        <w:jc w:val="both"/>
        <w:rPr>
          <w:rFonts w:cs="Times New Roman"/>
          <w:sz w:val="20"/>
          <w:szCs w:val="20"/>
        </w:rPr>
      </w:pPr>
      <w:r w:rsidRPr="008473C5">
        <w:rPr>
          <w:rFonts w:cs="Times New Roman"/>
          <w:b/>
          <w:sz w:val="20"/>
          <w:szCs w:val="20"/>
        </w:rPr>
        <w:t>3.2. Заказчик вправе:</w:t>
      </w:r>
    </w:p>
    <w:p w:rsidR="00921CD4" w:rsidRPr="008473C5" w:rsidRDefault="003D2414" w:rsidP="00921CD4">
      <w:pPr>
        <w:autoSpaceDE w:val="0"/>
        <w:autoSpaceDN w:val="0"/>
        <w:adjustRightInd w:val="0"/>
        <w:ind w:firstLine="708"/>
        <w:jc w:val="both"/>
        <w:rPr>
          <w:rFonts w:cs="Times New Roman"/>
          <w:color w:val="auto"/>
          <w:sz w:val="20"/>
          <w:szCs w:val="20"/>
        </w:rPr>
      </w:pPr>
      <w:r w:rsidRPr="008473C5">
        <w:rPr>
          <w:rFonts w:cs="Times New Roman"/>
          <w:sz w:val="20"/>
          <w:szCs w:val="20"/>
        </w:rPr>
        <w:t xml:space="preserve">3.2.1. </w:t>
      </w:r>
      <w:r w:rsidR="00921CD4" w:rsidRPr="008473C5">
        <w:rPr>
          <w:rFonts w:cs="Times New Roman"/>
          <w:sz w:val="20"/>
          <w:szCs w:val="20"/>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поставщиком в назначенный срок требования заказчика об устранении выявлены нарушений условий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3.2.2. Отказаться от принятия товара в случае, когда принадлежности или документы, относящиеся к товару, не переданы Поставщиком в указанный Заказчиком срок;</w:t>
      </w:r>
    </w:p>
    <w:p w:rsidR="00B420B8" w:rsidRPr="008473C5" w:rsidRDefault="003D2414" w:rsidP="00975650">
      <w:pPr>
        <w:ind w:firstLine="709"/>
        <w:jc w:val="both"/>
        <w:rPr>
          <w:rFonts w:cs="Times New Roman"/>
          <w:sz w:val="20"/>
          <w:szCs w:val="20"/>
        </w:rPr>
      </w:pPr>
      <w:r w:rsidRPr="008473C5">
        <w:rPr>
          <w:rFonts w:cs="Times New Roman"/>
          <w:sz w:val="20"/>
          <w:szCs w:val="20"/>
        </w:rPr>
        <w:t>3.2.3. При неоплате Поставщиком неустойки (штрафа, пени) в течение срока установленного контрактом, а 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Поставщику.</w:t>
      </w:r>
    </w:p>
    <w:p w:rsidR="00B420B8" w:rsidRPr="008473C5" w:rsidRDefault="003D2414" w:rsidP="00975650">
      <w:pPr>
        <w:ind w:firstLine="709"/>
        <w:jc w:val="both"/>
        <w:rPr>
          <w:rFonts w:cs="Times New Roman"/>
          <w:sz w:val="20"/>
          <w:szCs w:val="20"/>
        </w:rPr>
      </w:pPr>
      <w:r w:rsidRPr="008473C5">
        <w:rPr>
          <w:rFonts w:cs="Times New Roman"/>
          <w:b/>
          <w:bCs/>
          <w:sz w:val="20"/>
          <w:szCs w:val="20"/>
        </w:rPr>
        <w:lastRenderedPageBreak/>
        <w:t>3.3. Поставщик обязуется:</w:t>
      </w:r>
    </w:p>
    <w:p w:rsidR="00B420B8" w:rsidRPr="008473C5" w:rsidRDefault="003D2414" w:rsidP="00975650">
      <w:pPr>
        <w:ind w:firstLine="709"/>
        <w:jc w:val="both"/>
        <w:rPr>
          <w:rFonts w:cs="Times New Roman"/>
          <w:sz w:val="20"/>
          <w:szCs w:val="20"/>
        </w:rPr>
      </w:pPr>
      <w:r w:rsidRPr="008473C5">
        <w:rPr>
          <w:rFonts w:cs="Times New Roman"/>
          <w:sz w:val="20"/>
          <w:szCs w:val="20"/>
        </w:rPr>
        <w:t>3.3.1. Передать Заказчику:</w:t>
      </w:r>
    </w:p>
    <w:p w:rsidR="00B420B8" w:rsidRPr="008473C5" w:rsidRDefault="003D2414" w:rsidP="00975650">
      <w:pPr>
        <w:ind w:firstLine="709"/>
        <w:jc w:val="both"/>
        <w:rPr>
          <w:rFonts w:cs="Times New Roman"/>
          <w:sz w:val="20"/>
          <w:szCs w:val="20"/>
        </w:rPr>
      </w:pPr>
      <w:r w:rsidRPr="008473C5">
        <w:rPr>
          <w:rFonts w:cs="Times New Roman"/>
          <w:sz w:val="20"/>
          <w:szCs w:val="20"/>
        </w:rPr>
        <w:t>- качественный товар согласно Приложению №1 к контракту;</w:t>
      </w:r>
    </w:p>
    <w:p w:rsidR="00B420B8" w:rsidRPr="008473C5" w:rsidRDefault="003D2414" w:rsidP="00975650">
      <w:pPr>
        <w:ind w:firstLine="709"/>
        <w:jc w:val="both"/>
        <w:rPr>
          <w:rFonts w:cs="Times New Roman"/>
          <w:sz w:val="20"/>
          <w:szCs w:val="20"/>
        </w:rPr>
      </w:pPr>
      <w:r w:rsidRPr="008473C5">
        <w:rPr>
          <w:rFonts w:cs="Times New Roman"/>
          <w:sz w:val="20"/>
          <w:szCs w:val="20"/>
        </w:rPr>
        <w:t>- все товары, входящие в комплект, одновременно;</w:t>
      </w:r>
    </w:p>
    <w:p w:rsidR="00B420B8" w:rsidRPr="008473C5" w:rsidRDefault="003D2414" w:rsidP="00975650">
      <w:pPr>
        <w:ind w:firstLine="709"/>
        <w:jc w:val="both"/>
        <w:rPr>
          <w:rFonts w:cs="Times New Roman"/>
          <w:sz w:val="20"/>
          <w:szCs w:val="20"/>
        </w:rPr>
      </w:pPr>
      <w:r w:rsidRPr="008473C5">
        <w:rPr>
          <w:rFonts w:cs="Times New Roman"/>
          <w:sz w:val="20"/>
          <w:szCs w:val="20"/>
        </w:rPr>
        <w:t>- товар в таре и (или) упаковке, за исключением товара, который по своему характеру не требует затаривания и (или) упаковки;</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 </w:t>
      </w:r>
      <w:proofErr w:type="spellStart"/>
      <w:r w:rsidRPr="008473C5">
        <w:rPr>
          <w:rFonts w:cs="Times New Roman"/>
          <w:sz w:val="20"/>
          <w:szCs w:val="20"/>
        </w:rPr>
        <w:t>сопроводительно</w:t>
      </w:r>
      <w:proofErr w:type="spellEnd"/>
      <w:r w:rsidRPr="008473C5">
        <w:rPr>
          <w:rFonts w:cs="Times New Roman"/>
          <w:sz w:val="20"/>
          <w:szCs w:val="20"/>
        </w:rPr>
        <w:t xml:space="preserve"> - разрешительную документацию на товар, согласно Приложению №1 к контракту;</w:t>
      </w:r>
    </w:p>
    <w:p w:rsidR="00B420B8" w:rsidRPr="008473C5" w:rsidRDefault="003D2414" w:rsidP="00975650">
      <w:pPr>
        <w:ind w:firstLine="709"/>
        <w:jc w:val="both"/>
        <w:rPr>
          <w:rFonts w:cs="Times New Roman"/>
          <w:sz w:val="20"/>
          <w:szCs w:val="20"/>
        </w:rPr>
      </w:pPr>
      <w:r w:rsidRPr="008473C5">
        <w:rPr>
          <w:rFonts w:cs="Times New Roman"/>
          <w:sz w:val="20"/>
          <w:szCs w:val="20"/>
        </w:rPr>
        <w:t>- вместе с товаром передать Заказчику надлежаще оформленную первичную бухгалтерскую документацию (товарную накладную, счет (счет-фактуру);</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3.3.2. Осуществить и обеспечить </w:t>
      </w:r>
      <w:r w:rsidR="00C7352A" w:rsidRPr="008473C5">
        <w:rPr>
          <w:rFonts w:cs="Times New Roman"/>
          <w:color w:val="000000"/>
          <w:sz w:val="20"/>
          <w:szCs w:val="20"/>
        </w:rPr>
        <w:t>погрузку, доставку, разгрузку</w:t>
      </w:r>
      <w:r w:rsidR="001B0F33" w:rsidRPr="008473C5">
        <w:rPr>
          <w:rFonts w:cs="Times New Roman"/>
          <w:color w:val="000000"/>
          <w:sz w:val="20"/>
          <w:szCs w:val="20"/>
        </w:rPr>
        <w:t>,</w:t>
      </w:r>
      <w:r w:rsidR="001B0F33" w:rsidRPr="008473C5">
        <w:rPr>
          <w:rFonts w:cs="Times New Roman"/>
          <w:color w:val="auto"/>
          <w:sz w:val="20"/>
          <w:szCs w:val="20"/>
        </w:rPr>
        <w:t xml:space="preserve"> подъем на этаж, укладку в месте доставки</w:t>
      </w:r>
      <w:r w:rsidR="00C7352A" w:rsidRPr="008473C5">
        <w:rPr>
          <w:rFonts w:cs="Times New Roman"/>
          <w:color w:val="000000"/>
          <w:sz w:val="20"/>
          <w:szCs w:val="20"/>
        </w:rPr>
        <w:t>.</w:t>
      </w:r>
    </w:p>
    <w:p w:rsidR="00B420B8" w:rsidRPr="008473C5" w:rsidRDefault="003D2414" w:rsidP="00975650">
      <w:pPr>
        <w:ind w:firstLine="709"/>
        <w:jc w:val="both"/>
        <w:rPr>
          <w:rFonts w:cs="Times New Roman"/>
          <w:sz w:val="20"/>
          <w:szCs w:val="20"/>
        </w:rPr>
      </w:pPr>
      <w:r w:rsidRPr="008473C5">
        <w:rPr>
          <w:rFonts w:cs="Times New Roman"/>
          <w:sz w:val="20"/>
          <w:szCs w:val="20"/>
        </w:rPr>
        <w:t>3.3.3. Вывезти товар, принятый Заказчиком на ответственное хранение, или распорядиться им в течение 5 календарных дней с момента получения уведомления Заказчика об отказе в приемки товара;</w:t>
      </w:r>
    </w:p>
    <w:p w:rsidR="00B420B8" w:rsidRPr="008473C5" w:rsidRDefault="003D2414" w:rsidP="00975650">
      <w:pPr>
        <w:ind w:firstLine="709"/>
        <w:jc w:val="both"/>
        <w:rPr>
          <w:rFonts w:cs="Times New Roman"/>
          <w:sz w:val="20"/>
          <w:szCs w:val="20"/>
        </w:rPr>
      </w:pPr>
      <w:r w:rsidRPr="008473C5">
        <w:rPr>
          <w:rFonts w:cs="Times New Roman"/>
          <w:sz w:val="20"/>
          <w:szCs w:val="20"/>
        </w:rPr>
        <w:t>3.3.4. Возместить расходы, понесенные Заказчиком в связи с принятием товара на ответственное хранение или его возвратом;</w:t>
      </w:r>
    </w:p>
    <w:p w:rsidR="00B420B8" w:rsidRPr="008473C5" w:rsidRDefault="003D2414" w:rsidP="00975650">
      <w:pPr>
        <w:ind w:firstLine="709"/>
        <w:jc w:val="both"/>
        <w:rPr>
          <w:rFonts w:cs="Times New Roman"/>
          <w:sz w:val="20"/>
          <w:szCs w:val="20"/>
          <w:lang w:eastAsia="en-US"/>
        </w:rPr>
      </w:pPr>
      <w:r w:rsidRPr="008473C5">
        <w:rPr>
          <w:rFonts w:cs="Times New Roman"/>
          <w:sz w:val="20"/>
          <w:szCs w:val="20"/>
          <w:lang w:eastAsia="en-US"/>
        </w:rPr>
        <w:t>3.3.5.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w:t>
      </w:r>
      <w:r w:rsidR="00FC2AA4" w:rsidRPr="008473C5">
        <w:rPr>
          <w:rFonts w:cs="Times New Roman"/>
          <w:sz w:val="20"/>
          <w:szCs w:val="20"/>
          <w:lang w:eastAsia="en-US"/>
        </w:rPr>
        <w:t>ся адрес, указанный в контракте;</w:t>
      </w:r>
    </w:p>
    <w:p w:rsidR="000B1E3C" w:rsidRPr="008473C5" w:rsidRDefault="000B1E3C" w:rsidP="000B1E3C">
      <w:pPr>
        <w:ind w:firstLine="708"/>
        <w:jc w:val="both"/>
        <w:rPr>
          <w:rFonts w:cs="Times New Roman"/>
          <w:b/>
          <w:sz w:val="20"/>
          <w:szCs w:val="20"/>
        </w:rPr>
      </w:pPr>
      <w:r w:rsidRPr="008473C5">
        <w:rPr>
          <w:rFonts w:cs="Times New Roman"/>
          <w:color w:val="000000"/>
          <w:sz w:val="20"/>
          <w:szCs w:val="20"/>
        </w:rPr>
        <w:t xml:space="preserve">3.3.6. Создавать условия для проверки Заказчиком хода и качества исполнения обязательств поставщиком.  </w:t>
      </w:r>
    </w:p>
    <w:p w:rsidR="00B420B8" w:rsidRPr="008473C5" w:rsidRDefault="003D2414" w:rsidP="00975650">
      <w:pPr>
        <w:ind w:firstLine="709"/>
        <w:jc w:val="both"/>
        <w:rPr>
          <w:rFonts w:cs="Times New Roman"/>
          <w:sz w:val="20"/>
          <w:szCs w:val="20"/>
        </w:rPr>
      </w:pPr>
      <w:r w:rsidRPr="008473C5">
        <w:rPr>
          <w:rFonts w:cs="Times New Roman"/>
          <w:b/>
          <w:sz w:val="20"/>
          <w:szCs w:val="20"/>
        </w:rPr>
        <w:t>3.4. Поставщик вправе:</w:t>
      </w:r>
    </w:p>
    <w:p w:rsidR="003F62E3" w:rsidRPr="008473C5" w:rsidRDefault="003D2414" w:rsidP="00975650">
      <w:pPr>
        <w:autoSpaceDE w:val="0"/>
        <w:autoSpaceDN w:val="0"/>
        <w:adjustRightInd w:val="0"/>
        <w:ind w:firstLine="709"/>
        <w:jc w:val="both"/>
        <w:rPr>
          <w:rFonts w:cs="Times New Roman"/>
          <w:sz w:val="20"/>
          <w:szCs w:val="20"/>
        </w:rPr>
      </w:pPr>
      <w:r w:rsidRPr="008473C5">
        <w:rPr>
          <w:rFonts w:cs="Times New Roman"/>
          <w:sz w:val="20"/>
          <w:szCs w:val="20"/>
          <w:lang w:eastAsia="en-US"/>
        </w:rPr>
        <w:t xml:space="preserve">3.4.1. </w:t>
      </w:r>
      <w:proofErr w:type="gramStart"/>
      <w:r w:rsidR="003F62E3" w:rsidRPr="008473C5">
        <w:rPr>
          <w:rFonts w:cs="Times New Roman"/>
          <w:color w:val="auto"/>
          <w:sz w:val="20"/>
          <w:szCs w:val="20"/>
        </w:rPr>
        <w:t xml:space="preserve">При исполнении контракта (за исключением случаев, предусмотренных </w:t>
      </w:r>
      <w:hyperlink r:id="rId8" w:history="1">
        <w:r w:rsidR="003F62E3" w:rsidRPr="008473C5">
          <w:rPr>
            <w:rFonts w:cs="Times New Roman"/>
            <w:color w:val="0000FF"/>
            <w:sz w:val="20"/>
            <w:szCs w:val="20"/>
          </w:rPr>
          <w:t>подпунктом "в" пункта 1</w:t>
        </w:r>
      </w:hyperlink>
      <w:r w:rsidR="003F62E3" w:rsidRPr="008473C5">
        <w:rPr>
          <w:rFonts w:cs="Times New Roman"/>
          <w:color w:val="auto"/>
          <w:sz w:val="20"/>
          <w:szCs w:val="20"/>
        </w:rPr>
        <w:t xml:space="preserve">, </w:t>
      </w:r>
      <w:hyperlink r:id="rId9" w:history="1">
        <w:r w:rsidR="003F62E3" w:rsidRPr="008473C5">
          <w:rPr>
            <w:rFonts w:cs="Times New Roman"/>
            <w:color w:val="0000FF"/>
            <w:sz w:val="20"/>
            <w:szCs w:val="20"/>
          </w:rPr>
          <w:t>подпунктом "б" пункта 2</w:t>
        </w:r>
      </w:hyperlink>
      <w:r w:rsidR="003F62E3" w:rsidRPr="008473C5">
        <w:rPr>
          <w:rFonts w:cs="Times New Roman"/>
          <w:color w:val="auto"/>
          <w:sz w:val="20"/>
          <w:szCs w:val="20"/>
        </w:rPr>
        <w:t xml:space="preserve">, </w:t>
      </w:r>
      <w:hyperlink r:id="rId10" w:history="1">
        <w:r w:rsidR="003F62E3" w:rsidRPr="008473C5">
          <w:rPr>
            <w:rFonts w:cs="Times New Roman"/>
            <w:color w:val="0000FF"/>
            <w:sz w:val="20"/>
            <w:szCs w:val="20"/>
          </w:rPr>
          <w:t>подпунктом "в" пункта 3 части 4 статьи 14</w:t>
        </w:r>
      </w:hyperlink>
      <w:r w:rsidR="003F62E3" w:rsidRPr="008473C5">
        <w:rPr>
          <w:rFonts w:cs="Times New Roman"/>
          <w:color w:val="auto"/>
          <w:sz w:val="20"/>
          <w:szCs w:val="20"/>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003F62E3" w:rsidRPr="008473C5">
        <w:rPr>
          <w:rFonts w:cs="Times New Roman"/>
          <w:color w:val="auto"/>
          <w:sz w:val="20"/>
          <w:szCs w:val="20"/>
        </w:rPr>
        <w:t xml:space="preserve">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sidR="003F62E3" w:rsidRPr="008473C5">
        <w:rPr>
          <w:rFonts w:cs="Times New Roman"/>
          <w:sz w:val="20"/>
          <w:szCs w:val="20"/>
        </w:rPr>
        <w:t>.</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4. Условия поставки и приемки товара</w:t>
      </w:r>
    </w:p>
    <w:p w:rsidR="00407745" w:rsidRPr="008473C5" w:rsidRDefault="003D2414" w:rsidP="000C2C73">
      <w:pPr>
        <w:ind w:firstLine="709"/>
        <w:jc w:val="both"/>
        <w:rPr>
          <w:rFonts w:cs="Times New Roman"/>
          <w:sz w:val="20"/>
          <w:szCs w:val="20"/>
        </w:rPr>
      </w:pPr>
      <w:r w:rsidRPr="008473C5">
        <w:rPr>
          <w:rFonts w:cs="Times New Roman"/>
          <w:sz w:val="20"/>
          <w:szCs w:val="20"/>
        </w:rPr>
        <w:t xml:space="preserve">4.1. </w:t>
      </w:r>
      <w:r w:rsidR="00407745" w:rsidRPr="008473C5">
        <w:rPr>
          <w:rFonts w:cs="Times New Roman"/>
          <w:sz w:val="20"/>
          <w:szCs w:val="20"/>
        </w:rPr>
        <w:t>Поставщик поста</w:t>
      </w:r>
      <w:r w:rsidR="00D9288C" w:rsidRPr="008473C5">
        <w:rPr>
          <w:rFonts w:cs="Times New Roman"/>
          <w:sz w:val="20"/>
          <w:szCs w:val="20"/>
        </w:rPr>
        <w:t>вляет товар Заказчику по адресу</w:t>
      </w:r>
      <w:r w:rsidR="00407745" w:rsidRPr="008473C5">
        <w:rPr>
          <w:rFonts w:cs="Times New Roman"/>
          <w:sz w:val="20"/>
          <w:szCs w:val="20"/>
        </w:rPr>
        <w:t xml:space="preserve">: </w:t>
      </w:r>
      <w:proofErr w:type="gramStart"/>
      <w:r w:rsidR="00D9288C" w:rsidRPr="008473C5">
        <w:rPr>
          <w:rFonts w:cs="Times New Roman"/>
          <w:sz w:val="20"/>
          <w:szCs w:val="20"/>
        </w:rPr>
        <w:t>г</w:t>
      </w:r>
      <w:proofErr w:type="gramEnd"/>
      <w:r w:rsidR="00D9288C" w:rsidRPr="008473C5">
        <w:rPr>
          <w:rFonts w:cs="Times New Roman"/>
          <w:sz w:val="20"/>
          <w:szCs w:val="20"/>
        </w:rPr>
        <w:t xml:space="preserve">. Красноярск, ул. Ленина, д. 69, </w:t>
      </w:r>
      <w:r w:rsidR="002B4DFC">
        <w:rPr>
          <w:rFonts w:cs="Times New Roman"/>
          <w:sz w:val="20"/>
          <w:szCs w:val="20"/>
        </w:rPr>
        <w:t>склад №2</w:t>
      </w:r>
      <w:r w:rsidR="00D9288C" w:rsidRPr="008473C5">
        <w:rPr>
          <w:rFonts w:cs="Times New Roman"/>
          <w:sz w:val="20"/>
          <w:szCs w:val="20"/>
        </w:rPr>
        <w:t>.</w:t>
      </w:r>
    </w:p>
    <w:p w:rsidR="00283F4C" w:rsidRPr="008473C5" w:rsidRDefault="00283F4C" w:rsidP="000C2C73">
      <w:pPr>
        <w:ind w:firstLine="709"/>
        <w:jc w:val="both"/>
        <w:rPr>
          <w:rFonts w:cs="Times New Roman"/>
          <w:sz w:val="20"/>
          <w:szCs w:val="20"/>
        </w:rPr>
      </w:pPr>
      <w:r w:rsidRPr="008473C5">
        <w:rPr>
          <w:rFonts w:cs="Times New Roman"/>
          <w:color w:val="auto"/>
          <w:spacing w:val="-4"/>
          <w:sz w:val="20"/>
          <w:szCs w:val="20"/>
        </w:rPr>
        <w:t xml:space="preserve">4.2. </w:t>
      </w:r>
      <w:proofErr w:type="gramStart"/>
      <w:r w:rsidRPr="008473C5">
        <w:rPr>
          <w:rFonts w:cs="Times New Roman"/>
          <w:color w:val="auto"/>
          <w:sz w:val="20"/>
          <w:szCs w:val="20"/>
        </w:rPr>
        <w:t xml:space="preserve">Одновременно с поставкой товара Поставщик обязан предоставить, надлежащем образом оформленную товарную накладную на поставляемый товар, счет-фактуру (в случае применения упрощенной системы налогообложения предъявляется счет) или универсальный передаточный документ, подписанные со стороны Поставщика, а также документы, подтверждающие качество товара, паспорт, сертификат соответствия или декларацию соответствия. </w:t>
      </w:r>
      <w:proofErr w:type="gramEnd"/>
    </w:p>
    <w:p w:rsidR="00283F4C" w:rsidRPr="008473C5" w:rsidRDefault="00283F4C" w:rsidP="000C2C73">
      <w:pPr>
        <w:autoSpaceDE w:val="0"/>
        <w:ind w:firstLine="709"/>
        <w:jc w:val="both"/>
        <w:rPr>
          <w:rFonts w:cs="Times New Roman"/>
          <w:sz w:val="20"/>
          <w:szCs w:val="20"/>
        </w:rPr>
      </w:pPr>
      <w:r w:rsidRPr="008473C5">
        <w:rPr>
          <w:rFonts w:cs="Times New Roman"/>
          <w:color w:val="auto"/>
          <w:sz w:val="20"/>
          <w:szCs w:val="20"/>
        </w:rPr>
        <w:t xml:space="preserve">4.3. Поставщик не позднее, чем за 2 (два) рабочих дня до момента доставки товара должен письменно уведомить Заказчика о планируемой доставке. Уведомление должно содержать ссылку на реквизиты контракта, а также дату и планируемое время доставки товара в место доставки. </w:t>
      </w:r>
    </w:p>
    <w:p w:rsidR="003F62E3" w:rsidRPr="008473C5" w:rsidRDefault="00283F4C" w:rsidP="000C2C73">
      <w:pPr>
        <w:autoSpaceDE w:val="0"/>
        <w:ind w:firstLine="709"/>
        <w:jc w:val="both"/>
        <w:rPr>
          <w:rFonts w:cs="Times New Roman"/>
          <w:sz w:val="20"/>
          <w:szCs w:val="20"/>
        </w:rPr>
      </w:pPr>
      <w:r w:rsidRPr="008473C5">
        <w:rPr>
          <w:rFonts w:cs="Times New Roman"/>
          <w:color w:val="auto"/>
          <w:spacing w:val="-4"/>
          <w:sz w:val="20"/>
          <w:szCs w:val="20"/>
        </w:rPr>
        <w:t xml:space="preserve">4.4. </w:t>
      </w:r>
      <w:r w:rsidR="003F62E3" w:rsidRPr="008473C5">
        <w:rPr>
          <w:rFonts w:cs="Times New Roman"/>
          <w:color w:val="auto"/>
          <w:sz w:val="20"/>
          <w:szCs w:val="20"/>
        </w:rPr>
        <w:t xml:space="preserve">Заказчик осуществляет приемку поставленного товара, включая  оформление результатов приемки, в течение 10 рабочих дней, следующих за днем поступления Заказчику подписанного Поставщиком надлежаще оформленного акта сдачи-приемки товара. По итогам приемки товара Заказчик </w:t>
      </w:r>
      <w:r w:rsidR="003F62E3" w:rsidRPr="008473C5">
        <w:rPr>
          <w:rFonts w:cs="Times New Roman"/>
          <w:spacing w:val="-4"/>
          <w:sz w:val="20"/>
          <w:szCs w:val="20"/>
        </w:rPr>
        <w:t xml:space="preserve">направляет Поставщику подписанный Заказчиком 1 (один) экземпляр </w:t>
      </w:r>
      <w:r w:rsidR="003F62E3" w:rsidRPr="008473C5">
        <w:rPr>
          <w:rFonts w:cs="Times New Roman"/>
          <w:sz w:val="20"/>
          <w:szCs w:val="20"/>
        </w:rPr>
        <w:t xml:space="preserve">товарной накладной, а также сформированный и утвержденный заказчиком акт приемки товаров, работ, услуг (ф. 0510452) (утв. Приказом Минфина России от 15.04.2021 № 61н). </w:t>
      </w:r>
    </w:p>
    <w:p w:rsidR="00283F4C" w:rsidRPr="008473C5" w:rsidRDefault="00283F4C" w:rsidP="000C2C73">
      <w:pPr>
        <w:autoSpaceDE w:val="0"/>
        <w:ind w:firstLine="709"/>
        <w:jc w:val="both"/>
        <w:rPr>
          <w:rFonts w:cs="Times New Roman"/>
          <w:sz w:val="20"/>
          <w:szCs w:val="20"/>
        </w:rPr>
      </w:pPr>
      <w:r w:rsidRPr="008473C5">
        <w:rPr>
          <w:rFonts w:cs="Times New Roman"/>
          <w:color w:val="auto"/>
          <w:sz w:val="20"/>
          <w:szCs w:val="20"/>
        </w:rPr>
        <w:t>4.5. Приемка поставленного товара включает в себя следующее:</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 xml:space="preserve">-проверка товара на соответствие условиям контракта и спецификации (Приложение 1 к контракту) </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-проверка наличия документов, предоставляемых Заказчику в соответствии с п. 4.2., 3.3.1 настоящего контракта;</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 xml:space="preserve">-контроль наличия/отсутствия внешних повреждений упаковки (тары) (в случае, если товар поставляется в упаковке (таре)). </w:t>
      </w:r>
    </w:p>
    <w:p w:rsidR="00283F4C" w:rsidRPr="008473C5" w:rsidRDefault="00283F4C" w:rsidP="000C2C73">
      <w:pPr>
        <w:ind w:firstLine="709"/>
        <w:jc w:val="both"/>
        <w:rPr>
          <w:rFonts w:cs="Times New Roman"/>
          <w:sz w:val="20"/>
          <w:szCs w:val="20"/>
        </w:rPr>
      </w:pPr>
      <w:r w:rsidRPr="008473C5">
        <w:rPr>
          <w:rFonts w:cs="Times New Roman"/>
          <w:color w:val="auto"/>
          <w:sz w:val="20"/>
          <w:szCs w:val="20"/>
          <w:lang w:eastAsia="ru-RU"/>
        </w:rPr>
        <w:t xml:space="preserve">4.6. В соответствии с требованиями </w:t>
      </w:r>
      <w:r w:rsidRPr="008473C5">
        <w:rPr>
          <w:rFonts w:eastAsia="Times New Roman" w:cs="Times New Roman"/>
          <w:bCs/>
          <w:color w:val="auto"/>
          <w:sz w:val="20"/>
          <w:szCs w:val="20"/>
          <w:lang w:eastAsia="ru-RU" w:bidi="ar-SA"/>
        </w:rPr>
        <w:t xml:space="preserve">Федерального закона № 44-ФЗ </w:t>
      </w:r>
      <w:r w:rsidRPr="008473C5">
        <w:rPr>
          <w:rFonts w:cs="Times New Roman"/>
          <w:color w:val="auto"/>
          <w:sz w:val="20"/>
          <w:szCs w:val="20"/>
          <w:lang w:eastAsia="ru-RU"/>
        </w:rPr>
        <w:t xml:space="preserve">для оценки поставляемого товара требованиям контракта заказчик вправе привлекать экспертные организации и (или) экспертов. В случае проведения экспертизы в соответствии с настоящим пунктом контракта заказчик уведомляет Поставщика о дате и месте проведения экспертизы, а так же об экспертной организации и (или) эксперте, осуществляющего экспертизу. </w:t>
      </w:r>
    </w:p>
    <w:p w:rsidR="003F62E3" w:rsidRPr="008473C5" w:rsidRDefault="00283F4C" w:rsidP="000C2C73">
      <w:pPr>
        <w:ind w:firstLine="709"/>
        <w:contextualSpacing/>
        <w:jc w:val="both"/>
        <w:rPr>
          <w:rFonts w:cs="Times New Roman"/>
          <w:color w:val="auto"/>
          <w:kern w:val="1"/>
          <w:sz w:val="20"/>
          <w:szCs w:val="20"/>
        </w:rPr>
      </w:pPr>
      <w:r w:rsidRPr="008473C5">
        <w:rPr>
          <w:rFonts w:cs="Times New Roman"/>
          <w:color w:val="auto"/>
          <w:kern w:val="1"/>
          <w:sz w:val="20"/>
          <w:szCs w:val="20"/>
        </w:rPr>
        <w:t xml:space="preserve">4.7. </w:t>
      </w:r>
      <w:r w:rsidR="003F62E3" w:rsidRPr="008473C5">
        <w:rPr>
          <w:rFonts w:cs="Times New Roman"/>
          <w:color w:val="auto"/>
          <w:kern w:val="1"/>
          <w:sz w:val="20"/>
          <w:szCs w:val="20"/>
        </w:rPr>
        <w:t xml:space="preserve">В случае обнаружения недостатков (по количеству, качеству и иных недостатков) Заказчик извещает Поставщика не позднее 5 (пять) рабочих дней </w:t>
      </w:r>
      <w:proofErr w:type="gramStart"/>
      <w:r w:rsidR="003F62E3" w:rsidRPr="008473C5">
        <w:rPr>
          <w:rFonts w:cs="Times New Roman"/>
          <w:color w:val="auto"/>
          <w:kern w:val="1"/>
          <w:sz w:val="20"/>
          <w:szCs w:val="20"/>
        </w:rPr>
        <w:t>с даты обнаружения</w:t>
      </w:r>
      <w:proofErr w:type="gramEnd"/>
      <w:r w:rsidR="003F62E3" w:rsidRPr="008473C5">
        <w:rPr>
          <w:rFonts w:cs="Times New Roman"/>
          <w:color w:val="auto"/>
          <w:kern w:val="1"/>
          <w:sz w:val="20"/>
          <w:szCs w:val="20"/>
        </w:rPr>
        <w:t xml:space="preserve"> указанных недостатков. </w:t>
      </w:r>
      <w:r w:rsidR="003F62E3" w:rsidRPr="008473C5">
        <w:rPr>
          <w:rFonts w:cs="Times New Roman"/>
          <w:color w:val="auto"/>
          <w:sz w:val="20"/>
          <w:szCs w:val="20"/>
        </w:rPr>
        <w:t>Извещение о выявленных недостатках с указанием сроков по устранению недостатков направляется Поставщику телеграммой, почтой, электронной почтой, факсом либо нарочным</w:t>
      </w:r>
      <w:r w:rsidR="003F62E3" w:rsidRPr="008473C5">
        <w:rPr>
          <w:rFonts w:cs="Times New Roman"/>
          <w:color w:val="auto"/>
          <w:kern w:val="1"/>
          <w:sz w:val="20"/>
          <w:szCs w:val="20"/>
        </w:rPr>
        <w:t>.</w:t>
      </w:r>
    </w:p>
    <w:p w:rsidR="003F62E3" w:rsidRPr="008473C5" w:rsidRDefault="003F62E3" w:rsidP="000C2C73">
      <w:pPr>
        <w:pStyle w:val="af5"/>
        <w:ind w:firstLine="709"/>
        <w:jc w:val="both"/>
        <w:rPr>
          <w:rFonts w:ascii="Times New Roman" w:hAnsi="Times New Roman" w:cs="Times New Roman"/>
          <w:sz w:val="20"/>
          <w:szCs w:val="20"/>
        </w:rPr>
      </w:pPr>
      <w:r w:rsidRPr="008473C5">
        <w:rPr>
          <w:rFonts w:ascii="Times New Roman" w:hAnsi="Times New Roman" w:cs="Times New Roman"/>
          <w:sz w:val="20"/>
          <w:szCs w:val="20"/>
        </w:rPr>
        <w:t xml:space="preserve">В случае поступления Акта приемки товаров, работ, услуг (ф. 0510452), содержащий претензии со стороны заказчика, </w:t>
      </w:r>
      <w:r w:rsidR="00845FBB" w:rsidRPr="008473C5">
        <w:rPr>
          <w:rFonts w:ascii="Times New Roman" w:hAnsi="Times New Roman" w:cs="Times New Roman"/>
          <w:sz w:val="20"/>
          <w:szCs w:val="20"/>
        </w:rPr>
        <w:t>Поставщик</w:t>
      </w:r>
      <w:r w:rsidRPr="008473C5">
        <w:rPr>
          <w:rFonts w:ascii="Times New Roman" w:hAnsi="Times New Roman" w:cs="Times New Roman"/>
          <w:sz w:val="20"/>
          <w:szCs w:val="20"/>
        </w:rPr>
        <w:t xml:space="preserve"> обязан подписать указанный акт на условиях и порядке, предусмотренным  Приказом Минфина России от 15.04.2021 № 61н. </w:t>
      </w:r>
    </w:p>
    <w:p w:rsidR="003F62E3" w:rsidRPr="008473C5" w:rsidRDefault="003F62E3" w:rsidP="000C2C73">
      <w:pPr>
        <w:ind w:firstLine="709"/>
        <w:jc w:val="both"/>
        <w:rPr>
          <w:rFonts w:cs="Times New Roman"/>
          <w:sz w:val="20"/>
          <w:szCs w:val="20"/>
        </w:rPr>
      </w:pPr>
      <w:r w:rsidRPr="008473C5">
        <w:rPr>
          <w:rFonts w:cs="Times New Roman"/>
          <w:color w:val="auto"/>
          <w:sz w:val="20"/>
          <w:szCs w:val="20"/>
        </w:rPr>
        <w:t>В случае</w:t>
      </w:r>
      <w:proofErr w:type="gramStart"/>
      <w:r w:rsidRPr="008473C5">
        <w:rPr>
          <w:rFonts w:cs="Times New Roman"/>
          <w:color w:val="auto"/>
          <w:sz w:val="20"/>
          <w:szCs w:val="20"/>
        </w:rPr>
        <w:t>,</w:t>
      </w:r>
      <w:proofErr w:type="gramEnd"/>
      <w:r w:rsidRPr="008473C5">
        <w:rPr>
          <w:rFonts w:cs="Times New Roman"/>
          <w:color w:val="auto"/>
          <w:sz w:val="20"/>
          <w:szCs w:val="20"/>
        </w:rPr>
        <w:t xml:space="preserve"> если Поставщик, получивший уведомление Заказчика о недостатках поставленного товара, не устранит их, Заказчик вправе отказаться от дальнейшей поставки товара, потребовать возврата уплаченной за товар денежной суммы.</w:t>
      </w:r>
    </w:p>
    <w:p w:rsidR="00283F4C" w:rsidRPr="008473C5" w:rsidRDefault="00283F4C" w:rsidP="000C2C73">
      <w:pPr>
        <w:ind w:firstLine="709"/>
        <w:contextualSpacing/>
        <w:jc w:val="both"/>
        <w:rPr>
          <w:rFonts w:cs="Times New Roman"/>
          <w:sz w:val="20"/>
          <w:szCs w:val="20"/>
        </w:rPr>
      </w:pPr>
      <w:r w:rsidRPr="008473C5">
        <w:rPr>
          <w:rFonts w:cs="Times New Roman"/>
          <w:color w:val="auto"/>
          <w:sz w:val="20"/>
          <w:szCs w:val="20"/>
        </w:rPr>
        <w:t>4.8. В случае</w:t>
      </w:r>
      <w:proofErr w:type="gramStart"/>
      <w:r w:rsidRPr="008473C5">
        <w:rPr>
          <w:rFonts w:cs="Times New Roman"/>
          <w:color w:val="auto"/>
          <w:sz w:val="20"/>
          <w:szCs w:val="20"/>
        </w:rPr>
        <w:t>,</w:t>
      </w:r>
      <w:proofErr w:type="gramEnd"/>
      <w:r w:rsidRPr="008473C5">
        <w:rPr>
          <w:rFonts w:cs="Times New Roman"/>
          <w:color w:val="auto"/>
          <w:sz w:val="20"/>
          <w:szCs w:val="20"/>
        </w:rPr>
        <w:t xml:space="preserve"> если Поставщик не согласен с уведомлением об отказе от приемки поставленного товара, Поставщик обязан самостоятельно подтвердить соответствие товара условиям настоящего контракта</w:t>
      </w:r>
      <w:r w:rsidRPr="008473C5">
        <w:rPr>
          <w:rFonts w:cs="Times New Roman"/>
          <w:color w:val="auto"/>
          <w:sz w:val="20"/>
          <w:szCs w:val="20"/>
          <w:lang w:eastAsia="en-US"/>
        </w:rPr>
        <w:t xml:space="preserve">. </w:t>
      </w:r>
    </w:p>
    <w:p w:rsidR="00283F4C" w:rsidRPr="008473C5" w:rsidRDefault="00283F4C" w:rsidP="000C2C73">
      <w:pPr>
        <w:pStyle w:val="afc"/>
        <w:ind w:firstLine="709"/>
        <w:rPr>
          <w:sz w:val="20"/>
          <w:szCs w:val="20"/>
        </w:rPr>
      </w:pPr>
      <w:r w:rsidRPr="008473C5">
        <w:rPr>
          <w:color w:val="auto"/>
          <w:sz w:val="20"/>
          <w:szCs w:val="20"/>
          <w:lang w:eastAsia="en-US"/>
        </w:rPr>
        <w:t xml:space="preserve">4.9. Для участия в приемке поставленного товара Поставщик вправе направить своего представителя, наделенного соответствующими полномочиями, направив заказчику одновременно с товаром уведомление об участии в приемки товара.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lang w:eastAsia="en-US"/>
        </w:rPr>
        <w:t xml:space="preserve">4.10. Товар, поставленный Поставщиком с нарушением требований Заказчика к условиям поставки и упаковки товара, поставленным не считается.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lang w:eastAsia="en-US"/>
        </w:rPr>
        <w:lastRenderedPageBreak/>
        <w:t xml:space="preserve">4.11. </w:t>
      </w:r>
      <w:r w:rsidRPr="008473C5">
        <w:rPr>
          <w:rFonts w:eastAsia="Calibri" w:cs="Times New Roman"/>
          <w:color w:val="auto"/>
          <w:sz w:val="20"/>
          <w:szCs w:val="20"/>
        </w:rPr>
        <w:t xml:space="preserve">Некачественный (некомплектный) товар считается </w:t>
      </w:r>
      <w:proofErr w:type="spellStart"/>
      <w:r w:rsidRPr="008473C5">
        <w:rPr>
          <w:rFonts w:eastAsia="Calibri" w:cs="Times New Roman"/>
          <w:color w:val="auto"/>
          <w:sz w:val="20"/>
          <w:szCs w:val="20"/>
        </w:rPr>
        <w:t>непоставленным</w:t>
      </w:r>
      <w:proofErr w:type="spellEnd"/>
      <w:r w:rsidRPr="008473C5">
        <w:rPr>
          <w:rFonts w:eastAsia="Calibri" w:cs="Times New Roman"/>
          <w:color w:val="auto"/>
          <w:sz w:val="20"/>
          <w:szCs w:val="20"/>
        </w:rPr>
        <w:t xml:space="preserve">.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rPr>
        <w:t>4.12. В случае неисполнения или ненадлежащего исполнения Поставщиком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Поставщиком своих обязательств, предусмотренными гражданским законодательством.</w:t>
      </w:r>
    </w:p>
    <w:p w:rsidR="00283F4C" w:rsidRPr="008473C5" w:rsidRDefault="00283F4C" w:rsidP="00975650">
      <w:pPr>
        <w:suppressAutoHyphens w:val="0"/>
        <w:ind w:firstLine="709"/>
        <w:jc w:val="both"/>
        <w:rPr>
          <w:rFonts w:eastAsia="Times New Roman" w:cs="Times New Roman"/>
          <w:color w:val="auto"/>
          <w:sz w:val="20"/>
          <w:szCs w:val="20"/>
          <w:lang w:eastAsia="ru-RU" w:bidi="ar-SA"/>
        </w:rPr>
      </w:pPr>
      <w:r w:rsidRPr="008473C5">
        <w:rPr>
          <w:rFonts w:eastAsia="Times New Roman" w:cs="Times New Roman"/>
          <w:color w:val="auto"/>
          <w:sz w:val="20"/>
          <w:szCs w:val="20"/>
          <w:lang w:eastAsia="ru-RU" w:bidi="ar-SA"/>
        </w:rPr>
        <w:t>4.13.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B420B8" w:rsidRPr="008473C5" w:rsidRDefault="00283F4C" w:rsidP="001C37E0">
      <w:pPr>
        <w:suppressAutoHyphens w:val="0"/>
        <w:ind w:firstLine="709"/>
        <w:jc w:val="both"/>
        <w:rPr>
          <w:rFonts w:cs="Times New Roman"/>
          <w:sz w:val="20"/>
          <w:szCs w:val="20"/>
        </w:rPr>
      </w:pPr>
      <w:r w:rsidRPr="008473C5">
        <w:rPr>
          <w:rFonts w:eastAsia="Times New Roman" w:cs="Times New Roman"/>
          <w:color w:val="auto"/>
          <w:sz w:val="20"/>
          <w:szCs w:val="20"/>
          <w:lang w:eastAsia="ru-RU" w:bidi="ar-SA"/>
        </w:rPr>
        <w:t xml:space="preserve"> </w:t>
      </w:r>
      <w:r w:rsidR="003D2414" w:rsidRPr="008473C5">
        <w:rPr>
          <w:rFonts w:cs="Times New Roman"/>
          <w:b/>
          <w:bCs/>
          <w:sz w:val="20"/>
          <w:szCs w:val="20"/>
        </w:rPr>
        <w:t>5. Качество и безопасность товара. Тара и упаковка</w:t>
      </w:r>
    </w:p>
    <w:p w:rsidR="00B420B8" w:rsidRPr="008473C5" w:rsidRDefault="003D2414" w:rsidP="00975650">
      <w:pPr>
        <w:ind w:firstLine="709"/>
        <w:jc w:val="both"/>
        <w:rPr>
          <w:rFonts w:cs="Times New Roman"/>
          <w:sz w:val="20"/>
          <w:szCs w:val="20"/>
        </w:rPr>
      </w:pPr>
      <w:r w:rsidRPr="008473C5">
        <w:rPr>
          <w:rFonts w:cs="Times New Roman"/>
          <w:sz w:val="20"/>
          <w:szCs w:val="20"/>
        </w:rPr>
        <w:t>5.1. При использовании товара по назначению не должна создаваться угроза для жизни и здоровья  потребителя и окружающей среды.</w:t>
      </w:r>
    </w:p>
    <w:p w:rsidR="00B420B8" w:rsidRPr="008473C5" w:rsidRDefault="003D2414" w:rsidP="00975650">
      <w:pPr>
        <w:ind w:firstLine="709"/>
        <w:jc w:val="both"/>
        <w:rPr>
          <w:rFonts w:cs="Times New Roman"/>
          <w:sz w:val="20"/>
          <w:szCs w:val="20"/>
        </w:rPr>
      </w:pPr>
      <w:r w:rsidRPr="008473C5">
        <w:rPr>
          <w:rFonts w:cs="Times New Roman"/>
          <w:sz w:val="20"/>
          <w:szCs w:val="20"/>
        </w:rPr>
        <w:t>5.2. Товар должен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товара в соответствии с действующим законодательством (документы в области стандартизации, государственные стандарты и другие).</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5.3. </w:t>
      </w:r>
      <w:proofErr w:type="gramStart"/>
      <w:r w:rsidRPr="008473C5">
        <w:rPr>
          <w:rFonts w:cs="Times New Roman"/>
          <w:sz w:val="20"/>
          <w:szCs w:val="20"/>
        </w:rPr>
        <w:t xml:space="preserve">Тара и упаковка, в которых поставляется товар, должны обеспечивать полную его сохранность, предохранять его от повреждений при транспортировке всеми видами транспорта, а также предохранять от атмосферных влияний и соответствовать требованиям стандартов, технических условий и т.п. </w:t>
      </w:r>
      <w:proofErr w:type="gramEnd"/>
    </w:p>
    <w:p w:rsidR="00B420B8" w:rsidRPr="008473C5" w:rsidRDefault="003D2414" w:rsidP="00975650">
      <w:pPr>
        <w:ind w:firstLine="709"/>
        <w:jc w:val="both"/>
        <w:rPr>
          <w:rFonts w:eastAsia="LiberationSerif-Regular" w:cs="Times New Roman"/>
          <w:iCs/>
          <w:sz w:val="20"/>
          <w:szCs w:val="20"/>
        </w:rPr>
      </w:pPr>
      <w:r w:rsidRPr="008473C5">
        <w:rPr>
          <w:rFonts w:eastAsia="LiberationSerif-Regular" w:cs="Times New Roman"/>
          <w:iCs/>
          <w:sz w:val="20"/>
          <w:szCs w:val="20"/>
        </w:rPr>
        <w:t>5.4. 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если иные требования к упаковке и таре не установлены изготовителем товара.</w:t>
      </w:r>
    </w:p>
    <w:p w:rsidR="00B420B8" w:rsidRPr="008473C5" w:rsidRDefault="003D2414" w:rsidP="00975650">
      <w:pPr>
        <w:ind w:firstLine="709"/>
        <w:jc w:val="center"/>
        <w:rPr>
          <w:rFonts w:cs="Times New Roman"/>
          <w:sz w:val="20"/>
          <w:szCs w:val="20"/>
        </w:rPr>
      </w:pPr>
      <w:r w:rsidRPr="008473C5">
        <w:rPr>
          <w:rFonts w:cs="Times New Roman"/>
          <w:b/>
          <w:bCs/>
          <w:sz w:val="20"/>
          <w:szCs w:val="20"/>
        </w:rPr>
        <w:t xml:space="preserve">6. Ответственность сторон </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283F4C" w:rsidRPr="008473C5" w:rsidRDefault="00283F4C" w:rsidP="00975650">
      <w:pPr>
        <w:ind w:firstLine="709"/>
        <w:jc w:val="both"/>
        <w:rPr>
          <w:rFonts w:cs="Times New Roman"/>
          <w:sz w:val="20"/>
          <w:szCs w:val="20"/>
        </w:rPr>
      </w:pPr>
      <w:r w:rsidRPr="008473C5">
        <w:rPr>
          <w:rFonts w:cs="Times New Roman"/>
          <w:sz w:val="20"/>
          <w:szCs w:val="20"/>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суммы убытков, неустоек (штрафов, пеней).</w:t>
      </w:r>
    </w:p>
    <w:p w:rsidR="00283F4C" w:rsidRPr="008473C5" w:rsidRDefault="00283F4C" w:rsidP="00975650">
      <w:pPr>
        <w:ind w:firstLine="709"/>
        <w:jc w:val="both"/>
        <w:rPr>
          <w:rFonts w:cs="Times New Roman"/>
          <w:sz w:val="20"/>
          <w:szCs w:val="20"/>
        </w:rPr>
      </w:pPr>
      <w:r w:rsidRPr="008473C5">
        <w:rPr>
          <w:rFonts w:cs="Times New Roman"/>
          <w:sz w:val="20"/>
          <w:szCs w:val="20"/>
        </w:rPr>
        <w:t>Срок уплаты Поставщиком суммы убытков, неустоек (штрафов, пеней) составляет 5 (Пять) рабочих дней с момента получения требования Заказчика.</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3F4C" w:rsidRPr="008473C5" w:rsidRDefault="00283F4C" w:rsidP="00975650">
      <w:pPr>
        <w:ind w:firstLine="709"/>
        <w:jc w:val="both"/>
        <w:rPr>
          <w:rFonts w:cs="Times New Roman"/>
          <w:sz w:val="20"/>
          <w:szCs w:val="20"/>
        </w:rPr>
      </w:pPr>
      <w:proofErr w:type="gramStart"/>
      <w:r w:rsidRPr="008473C5">
        <w:rPr>
          <w:rFonts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определяемом Правительством Российской Федерации  следующем порядке: 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w:t>
      </w:r>
      <w:proofErr w:type="gramEnd"/>
      <w:r w:rsidRPr="008473C5">
        <w:rPr>
          <w:rFonts w:cs="Times New Roman"/>
          <w:sz w:val="20"/>
          <w:szCs w:val="20"/>
        </w:rPr>
        <w:t xml:space="preserve">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требует уплаты неустоек (штрафов, пеней). </w:t>
      </w:r>
    </w:p>
    <w:p w:rsidR="00283F4C" w:rsidRPr="008473C5" w:rsidRDefault="00283F4C" w:rsidP="00975650">
      <w:pPr>
        <w:ind w:firstLine="709"/>
        <w:jc w:val="both"/>
        <w:rPr>
          <w:rFonts w:cs="Times New Roman"/>
          <w:sz w:val="20"/>
          <w:szCs w:val="20"/>
        </w:rPr>
      </w:pPr>
      <w:proofErr w:type="gramStart"/>
      <w:r w:rsidRPr="008473C5">
        <w:rPr>
          <w:rFonts w:cs="Times New Roman"/>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w:t>
      </w:r>
      <w:bookmarkStart w:id="2" w:name="__DdeLink__403_3874765195"/>
      <w:r w:rsidRPr="008473C5">
        <w:rPr>
          <w:rFonts w:cs="Times New Roman"/>
          <w:sz w:val="20"/>
          <w:szCs w:val="20"/>
        </w:rPr>
        <w:t>случаев, если законодательством Российской Федерации установлен иной порядок</w:t>
      </w:r>
      <w:proofErr w:type="gramEnd"/>
      <w:r w:rsidRPr="008473C5">
        <w:rPr>
          <w:rFonts w:cs="Times New Roman"/>
          <w:sz w:val="20"/>
          <w:szCs w:val="20"/>
        </w:rPr>
        <w:t xml:space="preserve"> начисления пени</w:t>
      </w:r>
      <w:bookmarkEnd w:id="2"/>
      <w:r w:rsidRPr="008473C5">
        <w:rPr>
          <w:rFonts w:cs="Times New Roman"/>
          <w:sz w:val="20"/>
          <w:szCs w:val="20"/>
        </w:rPr>
        <w:t>.</w:t>
      </w:r>
    </w:p>
    <w:p w:rsidR="00283F4C" w:rsidRPr="008473C5" w:rsidRDefault="00283F4C" w:rsidP="00975650">
      <w:pPr>
        <w:ind w:firstLine="709"/>
        <w:jc w:val="both"/>
        <w:rPr>
          <w:rFonts w:cs="Times New Roman"/>
          <w:sz w:val="20"/>
          <w:szCs w:val="20"/>
        </w:rPr>
      </w:pPr>
      <w:r w:rsidRPr="008473C5">
        <w:rPr>
          <w:rFonts w:cs="Times New Roman"/>
          <w:sz w:val="20"/>
          <w:szCs w:val="20"/>
        </w:rPr>
        <w:t>Размер штрафа Поставщику устанавливается контрактом в порядке, установленном подпунктами 6.4.1.- 6.4.2. настоящего контракта, в порядке, установленном Правительством Российской Федерации, за исключением случаев, если законом Российской Федерации установлен иной порядок начисления штрафов.</w:t>
      </w:r>
    </w:p>
    <w:p w:rsidR="00283F4C" w:rsidRPr="008473C5" w:rsidRDefault="00283F4C" w:rsidP="00975650">
      <w:pPr>
        <w:ind w:firstLine="708"/>
        <w:jc w:val="both"/>
        <w:rPr>
          <w:rFonts w:cs="Times New Roman"/>
          <w:sz w:val="20"/>
          <w:szCs w:val="20"/>
        </w:rPr>
      </w:pPr>
      <w:r w:rsidRPr="008473C5">
        <w:rPr>
          <w:rFonts w:cs="Times New Roman"/>
          <w:sz w:val="20"/>
          <w:szCs w:val="20"/>
        </w:rPr>
        <w:t xml:space="preserve">6.4.1. </w:t>
      </w:r>
      <w:proofErr w:type="gramStart"/>
      <w:r w:rsidRPr="008473C5">
        <w:rPr>
          <w:rFonts w:cs="Times New Roman"/>
          <w:sz w:val="20"/>
          <w:szCs w:val="20"/>
        </w:rPr>
        <w:t xml:space="preserve">За каждый факт неисполнения или ненадлежащего исполнения Поставщиком обязательств, предусмотренных контрактом, в том числе, при поставке товара ненадлежащего качества или </w:t>
      </w:r>
      <w:proofErr w:type="spellStart"/>
      <w:r w:rsidRPr="008473C5">
        <w:rPr>
          <w:rFonts w:cs="Times New Roman"/>
          <w:sz w:val="20"/>
          <w:szCs w:val="20"/>
        </w:rPr>
        <w:t>несертифицированного</w:t>
      </w:r>
      <w:proofErr w:type="spellEnd"/>
      <w:r w:rsidRPr="008473C5">
        <w:rPr>
          <w:rFonts w:cs="Times New Roman"/>
          <w:sz w:val="20"/>
          <w:szCs w:val="20"/>
        </w:rPr>
        <w:t xml:space="preserve"> (требования к наличию сертификата, декларации соответствия, свидетельству о государственной регистрации, иному разрешительному документу) или контрафактного или фальсифицированного, некомплектного товара,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10процентовцены</w:t>
      </w:r>
      <w:proofErr w:type="gramEnd"/>
      <w:r w:rsidRPr="008473C5">
        <w:rPr>
          <w:rFonts w:cs="Times New Roman"/>
          <w:sz w:val="20"/>
          <w:szCs w:val="20"/>
        </w:rPr>
        <w:t xml:space="preserve"> </w:t>
      </w:r>
      <w:proofErr w:type="gramStart"/>
      <w:r w:rsidRPr="008473C5">
        <w:rPr>
          <w:rFonts w:cs="Times New Roman"/>
          <w:sz w:val="20"/>
          <w:szCs w:val="20"/>
        </w:rPr>
        <w:t>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w:t>
      </w:r>
      <w:proofErr w:type="gramEnd"/>
      <w:r w:rsidRPr="008473C5">
        <w:rPr>
          <w:rFonts w:cs="Times New Roman"/>
          <w:sz w:val="20"/>
          <w:szCs w:val="20"/>
        </w:rPr>
        <w:t xml:space="preserve"> в) 1 процент цены контракта (этапа) в случае, если цена контракта (этапа) составляет от 50 млн. рублей до 100 млн. рублей (включительно)</w:t>
      </w:r>
      <w:proofErr w:type="gramStart"/>
      <w:r w:rsidRPr="008473C5">
        <w:rPr>
          <w:rFonts w:cs="Times New Roman"/>
          <w:sz w:val="20"/>
          <w:szCs w:val="20"/>
        </w:rPr>
        <w:t>;г</w:t>
      </w:r>
      <w:proofErr w:type="gramEnd"/>
      <w:r w:rsidRPr="008473C5">
        <w:rPr>
          <w:rFonts w:cs="Times New Roman"/>
          <w:sz w:val="20"/>
          <w:szCs w:val="20"/>
        </w:rPr>
        <w:t xml:space="preserve">) 0,5 процента цены контракта (этапа) в случае, если цена контракта (этапа) составляет от 100 млн. рублей до 500 млн. рублей (включительно); </w:t>
      </w:r>
      <w:proofErr w:type="spellStart"/>
      <w:r w:rsidRPr="008473C5">
        <w:rPr>
          <w:rFonts w:cs="Times New Roman"/>
          <w:sz w:val="20"/>
          <w:szCs w:val="20"/>
        </w:rPr>
        <w:t>д</w:t>
      </w:r>
      <w:proofErr w:type="spellEnd"/>
      <w:r w:rsidRPr="008473C5">
        <w:rPr>
          <w:rFonts w:cs="Times New Roman"/>
          <w:sz w:val="20"/>
          <w:szCs w:val="20"/>
        </w:rPr>
        <w:t>) 0,4 процента цены контракта (этапа) в случае, если цена контракта (этапа) составляет от 500 млн. рублей до 1 млрд. рублей (включительно)</w:t>
      </w:r>
      <w:proofErr w:type="gramStart"/>
      <w:r w:rsidRPr="008473C5">
        <w:rPr>
          <w:rFonts w:cs="Times New Roman"/>
          <w:sz w:val="20"/>
          <w:szCs w:val="20"/>
        </w:rPr>
        <w:t>;е</w:t>
      </w:r>
      <w:proofErr w:type="gramEnd"/>
      <w:r w:rsidRPr="008473C5">
        <w:rPr>
          <w:rFonts w:cs="Times New Roman"/>
          <w:sz w:val="20"/>
          <w:szCs w:val="20"/>
        </w:rPr>
        <w:t xml:space="preserve">) 0,3 процента цены контракта (этапа) в случае, если цена контракта (этапа) </w:t>
      </w:r>
      <w:r w:rsidRPr="008473C5">
        <w:rPr>
          <w:rFonts w:cs="Times New Roman"/>
          <w:sz w:val="20"/>
          <w:szCs w:val="20"/>
        </w:rPr>
        <w:lastRenderedPageBreak/>
        <w:t>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w:t>
      </w:r>
      <w:proofErr w:type="gramStart"/>
      <w:r w:rsidRPr="008473C5">
        <w:rPr>
          <w:rFonts w:cs="Times New Roman"/>
          <w:sz w:val="20"/>
          <w:szCs w:val="20"/>
        </w:rPr>
        <w:t>;</w:t>
      </w:r>
      <w:proofErr w:type="spellStart"/>
      <w:r w:rsidRPr="008473C5">
        <w:rPr>
          <w:rFonts w:cs="Times New Roman"/>
          <w:sz w:val="20"/>
          <w:szCs w:val="20"/>
        </w:rPr>
        <w:t>з</w:t>
      </w:r>
      <w:proofErr w:type="spellEnd"/>
      <w:proofErr w:type="gramEnd"/>
      <w:r w:rsidRPr="008473C5">
        <w:rPr>
          <w:rFonts w:cs="Times New Roman"/>
          <w:sz w:val="20"/>
          <w:szCs w:val="20"/>
        </w:rPr>
        <w:t>)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6.4.2. За каждый факт неисполнения или ненадлежащего исполнения Поставщиком обязательства, предусмотренного контрактом, которое не </w:t>
      </w:r>
      <w:proofErr w:type="gramStart"/>
      <w:r w:rsidRPr="008473C5">
        <w:rPr>
          <w:rFonts w:cs="Times New Roman"/>
          <w:sz w:val="20"/>
          <w:szCs w:val="20"/>
        </w:rPr>
        <w:t>имеет стоимостного выражения размер штрафа устанавливается</w:t>
      </w:r>
      <w:proofErr w:type="gramEnd"/>
      <w:r w:rsidRPr="008473C5">
        <w:rPr>
          <w:rFonts w:cs="Times New Roman"/>
          <w:sz w:val="20"/>
          <w:szCs w:val="20"/>
        </w:rPr>
        <w:t xml:space="preserve">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6.5. Общая сумма начисленной неустойки (штрафов, пени) за ненадлежащее исполнение Заказчиком обязательств, неисполнение или ненадлежащее исполнение Поставщиком обязательств, предусмотренных контрактом, не может превышать цену контракта.</w:t>
      </w:r>
    </w:p>
    <w:p w:rsidR="00283F4C" w:rsidRPr="008473C5" w:rsidRDefault="00283F4C" w:rsidP="00975650">
      <w:pPr>
        <w:ind w:firstLine="709"/>
        <w:jc w:val="both"/>
        <w:rPr>
          <w:rFonts w:cs="Times New Roman"/>
          <w:sz w:val="20"/>
          <w:szCs w:val="20"/>
        </w:rPr>
      </w:pPr>
      <w:r w:rsidRPr="008473C5">
        <w:rPr>
          <w:rFonts w:cs="Times New Roman"/>
          <w:sz w:val="20"/>
          <w:szCs w:val="20"/>
        </w:rPr>
        <w:t>6.6. В случае неудовлетворения Поставщиком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Поставщику, или в судебном порядке.</w:t>
      </w:r>
    </w:p>
    <w:p w:rsidR="00283F4C" w:rsidRPr="008473C5" w:rsidRDefault="00283F4C" w:rsidP="00975650">
      <w:pPr>
        <w:ind w:firstLine="709"/>
        <w:jc w:val="both"/>
        <w:rPr>
          <w:rFonts w:cs="Times New Roman"/>
          <w:sz w:val="20"/>
          <w:szCs w:val="20"/>
        </w:rPr>
      </w:pPr>
      <w:r w:rsidRPr="008473C5">
        <w:rPr>
          <w:rFonts w:eastAsia="Times New Roman" w:cs="Times New Roman"/>
          <w:sz w:val="20"/>
          <w:szCs w:val="20"/>
        </w:rPr>
        <w:t xml:space="preserve"> </w:t>
      </w:r>
      <w:r w:rsidRPr="008473C5">
        <w:rPr>
          <w:rFonts w:cs="Times New Roman"/>
          <w:sz w:val="20"/>
          <w:szCs w:val="20"/>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3F4C" w:rsidRPr="008473C5" w:rsidRDefault="00283F4C" w:rsidP="00975650">
      <w:pPr>
        <w:ind w:firstLine="709"/>
        <w:jc w:val="both"/>
        <w:rPr>
          <w:rFonts w:cs="Times New Roman"/>
          <w:sz w:val="20"/>
          <w:szCs w:val="20"/>
        </w:rPr>
      </w:pPr>
      <w:r w:rsidRPr="008473C5">
        <w:rPr>
          <w:rFonts w:cs="Times New Roman"/>
          <w:sz w:val="20"/>
          <w:szCs w:val="20"/>
        </w:rPr>
        <w:t>6.8. Уплата неустойки не освобождает виновную Сторону от выполнения своих обязательств по настоящему контракту.</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6.9. </w:t>
      </w:r>
      <w:proofErr w:type="gramStart"/>
      <w:r w:rsidRPr="008473C5">
        <w:rPr>
          <w:rFonts w:cs="Times New Roman"/>
          <w:sz w:val="20"/>
          <w:szCs w:val="20"/>
        </w:rPr>
        <w:t>При заключении контракта в случаях, предусмотренных пунктами 1, 4, 5, 8, 15, 20, 21, 23, 26, 28, 29, 40, 41, 44, 45 и 46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w:t>
      </w:r>
      <w:proofErr w:type="gramEnd"/>
      <w:r w:rsidRPr="008473C5">
        <w:rPr>
          <w:rFonts w:cs="Times New Roman"/>
          <w:sz w:val="20"/>
          <w:szCs w:val="20"/>
        </w:rPr>
        <w:t xml:space="preserve"> к Заказчику, применению не подлежит.</w:t>
      </w:r>
    </w:p>
    <w:p w:rsidR="00283F4C" w:rsidRPr="008473C5" w:rsidRDefault="00283F4C" w:rsidP="00975650">
      <w:pPr>
        <w:ind w:firstLine="567"/>
        <w:jc w:val="both"/>
        <w:rPr>
          <w:rFonts w:cs="Times New Roman"/>
          <w:sz w:val="20"/>
          <w:szCs w:val="20"/>
          <w:shd w:val="clear" w:color="auto" w:fill="FFFFFF"/>
        </w:rPr>
      </w:pPr>
      <w:r w:rsidRPr="008473C5">
        <w:rPr>
          <w:rFonts w:cs="Times New Roman"/>
          <w:sz w:val="20"/>
          <w:szCs w:val="20"/>
        </w:rPr>
        <w:t xml:space="preserve">6.10. </w:t>
      </w:r>
      <w:r w:rsidRPr="008473C5">
        <w:rPr>
          <w:rFonts w:cs="Times New Roman"/>
          <w:sz w:val="20"/>
          <w:szCs w:val="20"/>
          <w:shd w:val="clear" w:color="auto" w:fill="FFFFFF"/>
        </w:rPr>
        <w:t>Начисленные Поставщиком,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которые установлены Правительством Российской Федерации.</w:t>
      </w:r>
    </w:p>
    <w:p w:rsidR="00BD21DF" w:rsidRPr="008473C5" w:rsidRDefault="00BD21DF" w:rsidP="00975650">
      <w:pPr>
        <w:ind w:firstLine="709"/>
        <w:jc w:val="center"/>
        <w:outlineLvl w:val="0"/>
        <w:rPr>
          <w:rFonts w:cs="Times New Roman"/>
          <w:sz w:val="20"/>
          <w:szCs w:val="20"/>
        </w:rPr>
      </w:pPr>
      <w:r w:rsidRPr="008473C5">
        <w:rPr>
          <w:rFonts w:cs="Times New Roman"/>
          <w:b/>
          <w:bCs/>
          <w:sz w:val="20"/>
          <w:szCs w:val="20"/>
        </w:rPr>
        <w:t>7. Непреодолимая сила (форс-мажорные обстоятельства)</w:t>
      </w:r>
    </w:p>
    <w:p w:rsidR="00BD21DF" w:rsidRPr="008473C5" w:rsidRDefault="00BD21DF" w:rsidP="00975650">
      <w:pPr>
        <w:ind w:firstLine="709"/>
        <w:jc w:val="both"/>
        <w:rPr>
          <w:rFonts w:cs="Times New Roman"/>
          <w:sz w:val="20"/>
          <w:szCs w:val="20"/>
        </w:rPr>
      </w:pPr>
      <w:r w:rsidRPr="008473C5">
        <w:rPr>
          <w:rFonts w:cs="Times New Roman"/>
          <w:sz w:val="20"/>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BD21DF" w:rsidRPr="008473C5" w:rsidRDefault="00BD21DF" w:rsidP="00975650">
      <w:pPr>
        <w:ind w:firstLine="709"/>
        <w:jc w:val="both"/>
        <w:rPr>
          <w:rFonts w:cs="Times New Roman"/>
          <w:sz w:val="20"/>
          <w:szCs w:val="20"/>
        </w:rPr>
      </w:pPr>
      <w:r w:rsidRPr="008473C5">
        <w:rPr>
          <w:rFonts w:cs="Times New Roman"/>
          <w:sz w:val="20"/>
          <w:szCs w:val="20"/>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BD21DF" w:rsidRPr="008473C5" w:rsidRDefault="00BD21DF" w:rsidP="00975650">
      <w:pPr>
        <w:ind w:firstLine="709"/>
        <w:jc w:val="both"/>
        <w:rPr>
          <w:rFonts w:cs="Times New Roman"/>
          <w:sz w:val="20"/>
          <w:szCs w:val="20"/>
        </w:rPr>
      </w:pPr>
      <w:r w:rsidRPr="008473C5">
        <w:rPr>
          <w:rFonts w:cs="Times New Roman"/>
          <w:sz w:val="20"/>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BD21DF" w:rsidRPr="008473C5" w:rsidRDefault="00BD21DF" w:rsidP="00975650">
      <w:pPr>
        <w:ind w:firstLine="709"/>
        <w:jc w:val="both"/>
        <w:rPr>
          <w:rFonts w:cs="Times New Roman"/>
          <w:sz w:val="20"/>
          <w:szCs w:val="20"/>
        </w:rPr>
      </w:pPr>
      <w:r w:rsidRPr="008473C5">
        <w:rPr>
          <w:rFonts w:cs="Times New Roman"/>
          <w:sz w:val="20"/>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Поставщика от ответственности и выполнения Поставщиком принятых на себя обязательств после прекращения действия указанных обстоятельств.</w:t>
      </w:r>
    </w:p>
    <w:p w:rsidR="00BD21DF" w:rsidRPr="008473C5" w:rsidRDefault="00BD21DF" w:rsidP="00975650">
      <w:pPr>
        <w:ind w:firstLine="709"/>
        <w:jc w:val="center"/>
        <w:outlineLvl w:val="0"/>
        <w:rPr>
          <w:rFonts w:cs="Times New Roman"/>
          <w:sz w:val="20"/>
          <w:szCs w:val="20"/>
        </w:rPr>
      </w:pPr>
      <w:r w:rsidRPr="008473C5">
        <w:rPr>
          <w:rFonts w:cs="Times New Roman"/>
          <w:b/>
          <w:bCs/>
          <w:sz w:val="20"/>
          <w:szCs w:val="20"/>
        </w:rPr>
        <w:t>8. Иные условия</w:t>
      </w:r>
    </w:p>
    <w:p w:rsidR="00283F4C" w:rsidRPr="008473C5" w:rsidRDefault="00BD21DF" w:rsidP="00975650">
      <w:pPr>
        <w:tabs>
          <w:tab w:val="left" w:pos="851"/>
        </w:tabs>
        <w:ind w:firstLine="567"/>
        <w:jc w:val="both"/>
        <w:rPr>
          <w:rFonts w:cs="Times New Roman"/>
          <w:sz w:val="20"/>
          <w:szCs w:val="20"/>
        </w:rPr>
      </w:pPr>
      <w:r w:rsidRPr="008473C5">
        <w:rPr>
          <w:rFonts w:cs="Times New Roman"/>
          <w:sz w:val="20"/>
          <w:szCs w:val="20"/>
        </w:rPr>
        <w:t xml:space="preserve">8.1. </w:t>
      </w:r>
      <w:r w:rsidR="00283F4C" w:rsidRPr="008473C5">
        <w:rPr>
          <w:rFonts w:cs="Times New Roman"/>
          <w:color w:val="auto"/>
          <w:sz w:val="20"/>
          <w:szCs w:val="20"/>
        </w:rPr>
        <w:t xml:space="preserve">Изменение существенных условий контракта при его исполнении не допускается, за исключением их </w:t>
      </w:r>
      <w:r w:rsidR="00283F4C" w:rsidRPr="008473C5">
        <w:rPr>
          <w:rFonts w:eastAsia="Times New Roman" w:cs="Times New Roman"/>
          <w:color w:val="auto"/>
          <w:sz w:val="20"/>
          <w:szCs w:val="20"/>
        </w:rPr>
        <w:t>изменения</w:t>
      </w:r>
      <w:r w:rsidR="00283F4C" w:rsidRPr="008473C5">
        <w:rPr>
          <w:rFonts w:cs="Times New Roman"/>
          <w:color w:val="auto"/>
          <w:sz w:val="20"/>
          <w:szCs w:val="20"/>
        </w:rPr>
        <w:t xml:space="preserve">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283F4C" w:rsidRPr="008473C5" w:rsidRDefault="00283F4C" w:rsidP="00975650">
      <w:pPr>
        <w:ind w:firstLine="567"/>
        <w:jc w:val="both"/>
        <w:rPr>
          <w:rFonts w:cs="Times New Roman"/>
          <w:sz w:val="20"/>
          <w:szCs w:val="20"/>
        </w:rPr>
      </w:pPr>
      <w:r w:rsidRPr="008473C5">
        <w:rPr>
          <w:rFonts w:cs="Times New Roman"/>
          <w:bCs/>
          <w:sz w:val="20"/>
          <w:szCs w:val="20"/>
        </w:rPr>
        <w:t xml:space="preserve">8.2. Заказчик </w:t>
      </w:r>
      <w:r w:rsidRPr="008473C5">
        <w:rPr>
          <w:rFonts w:cs="Times New Roman"/>
          <w:sz w:val="20"/>
          <w:szCs w:val="20"/>
        </w:rPr>
        <w:t>вправе отказаться от исполнения контракта полностью без возмещения Поставщику каких-либо расходов, убытков и упущенной выгоды в следующих случаях:</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если поставлены товары ненадлежащего качества с недостатками, в количестве, превышающем 5% поставляемого товара, которые не могут быть устранены в срок,  со дня уведомления Поставщика; или</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неоднократного нарушения (2 раза и более) сроков поставки товаров; или</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в иных случаях, предусмотренных настоящим контрактом и законодательством Российской Федерации.</w:t>
      </w:r>
    </w:p>
    <w:p w:rsidR="00283F4C" w:rsidRPr="008473C5" w:rsidRDefault="00283F4C" w:rsidP="00975650">
      <w:pPr>
        <w:jc w:val="both"/>
        <w:rPr>
          <w:rFonts w:cs="Times New Roman"/>
          <w:color w:val="000000"/>
          <w:sz w:val="20"/>
          <w:szCs w:val="20"/>
        </w:rPr>
      </w:pPr>
      <w:r w:rsidRPr="008473C5">
        <w:rPr>
          <w:rFonts w:eastAsia="Times New Roman" w:cs="Times New Roman"/>
          <w:color w:val="000000"/>
          <w:sz w:val="20"/>
          <w:szCs w:val="20"/>
        </w:rPr>
        <w:t xml:space="preserve">             </w:t>
      </w:r>
      <w:r w:rsidRPr="008473C5">
        <w:rPr>
          <w:rFonts w:cs="Times New Roman"/>
          <w:color w:val="000000"/>
          <w:sz w:val="20"/>
          <w:szCs w:val="20"/>
        </w:rPr>
        <w:t>8.3. При нарушении срока исполнения контракта Заказчик утрачивает интерес к контракту, Поставщик вправе продолжить исполнение контракта после истечения срока поставки только с согласия Заказчика.</w:t>
      </w:r>
    </w:p>
    <w:p w:rsidR="00B420B8" w:rsidRPr="008473C5" w:rsidRDefault="003D2414" w:rsidP="00975650">
      <w:pPr>
        <w:suppressAutoHyphens w:val="0"/>
        <w:ind w:firstLine="709"/>
        <w:jc w:val="center"/>
        <w:rPr>
          <w:rFonts w:cs="Times New Roman"/>
          <w:sz w:val="20"/>
          <w:szCs w:val="20"/>
        </w:rPr>
      </w:pPr>
      <w:r w:rsidRPr="008473C5">
        <w:rPr>
          <w:rFonts w:cs="Times New Roman"/>
          <w:b/>
          <w:bCs/>
          <w:sz w:val="20"/>
          <w:szCs w:val="20"/>
        </w:rPr>
        <w:t>9. Заключительные положения</w:t>
      </w:r>
    </w:p>
    <w:p w:rsidR="00CD0321" w:rsidRPr="008473C5" w:rsidRDefault="003D2414" w:rsidP="00975650">
      <w:pPr>
        <w:autoSpaceDE w:val="0"/>
        <w:autoSpaceDN w:val="0"/>
        <w:adjustRightInd w:val="0"/>
        <w:ind w:firstLine="708"/>
        <w:jc w:val="both"/>
        <w:rPr>
          <w:rFonts w:cs="Times New Roman"/>
          <w:color w:val="auto"/>
          <w:sz w:val="20"/>
          <w:szCs w:val="20"/>
        </w:rPr>
      </w:pPr>
      <w:r w:rsidRPr="008473C5">
        <w:rPr>
          <w:rFonts w:cs="Times New Roman"/>
          <w:sz w:val="20"/>
          <w:szCs w:val="20"/>
        </w:rPr>
        <w:t xml:space="preserve">9.1.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CD0321" w:rsidRPr="008473C5">
        <w:rPr>
          <w:rFonts w:cs="Times New Roman"/>
          <w:color w:val="auto"/>
          <w:sz w:val="20"/>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9.2.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 </w:t>
      </w:r>
    </w:p>
    <w:p w:rsidR="00B420B8" w:rsidRPr="008473C5" w:rsidRDefault="003D2414" w:rsidP="00975650">
      <w:pPr>
        <w:ind w:firstLine="709"/>
        <w:jc w:val="both"/>
        <w:rPr>
          <w:rFonts w:cs="Times New Roman"/>
          <w:sz w:val="20"/>
          <w:szCs w:val="20"/>
        </w:rPr>
      </w:pPr>
      <w:r w:rsidRPr="008473C5">
        <w:rPr>
          <w:rFonts w:cs="Times New Roman"/>
          <w:sz w:val="20"/>
          <w:szCs w:val="20"/>
        </w:rPr>
        <w:lastRenderedPageBreak/>
        <w:t xml:space="preserve">9.3.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B420B8" w:rsidRPr="008473C5" w:rsidRDefault="003D2414" w:rsidP="00975650">
      <w:pPr>
        <w:ind w:firstLine="709"/>
        <w:jc w:val="both"/>
        <w:rPr>
          <w:rFonts w:cs="Times New Roman"/>
          <w:sz w:val="20"/>
          <w:szCs w:val="20"/>
        </w:rPr>
      </w:pPr>
      <w:r w:rsidRPr="008473C5">
        <w:rPr>
          <w:rFonts w:cs="Times New Roman"/>
          <w:sz w:val="20"/>
          <w:szCs w:val="20"/>
        </w:rPr>
        <w:t>9.4. Во всем остальном, что не предусмотрено настоящим контрактом, стороны руководствуются действующим законодательством Российской Федерации.</w:t>
      </w:r>
    </w:p>
    <w:p w:rsidR="00B420B8" w:rsidRPr="008473C5" w:rsidRDefault="003D2414" w:rsidP="00975650">
      <w:pPr>
        <w:ind w:firstLine="709"/>
        <w:jc w:val="both"/>
        <w:outlineLvl w:val="0"/>
        <w:rPr>
          <w:rFonts w:cs="Times New Roman"/>
          <w:sz w:val="20"/>
          <w:szCs w:val="20"/>
        </w:rPr>
      </w:pPr>
      <w:r w:rsidRPr="008473C5">
        <w:rPr>
          <w:rFonts w:cs="Times New Roman"/>
          <w:sz w:val="20"/>
          <w:szCs w:val="20"/>
        </w:rPr>
        <w:t>9.5. Контра</w:t>
      </w:r>
      <w:proofErr w:type="gramStart"/>
      <w:r w:rsidRPr="008473C5">
        <w:rPr>
          <w:rFonts w:cs="Times New Roman"/>
          <w:sz w:val="20"/>
          <w:szCs w:val="20"/>
        </w:rPr>
        <w:t>кт вст</w:t>
      </w:r>
      <w:proofErr w:type="gramEnd"/>
      <w:r w:rsidRPr="008473C5">
        <w:rPr>
          <w:rFonts w:cs="Times New Roman"/>
          <w:sz w:val="20"/>
          <w:szCs w:val="20"/>
        </w:rPr>
        <w:t xml:space="preserve">упает в силу с момента подписания его обеими Сторонами и действует </w:t>
      </w:r>
      <w:r w:rsidR="00E84A12" w:rsidRPr="008473C5">
        <w:rPr>
          <w:rFonts w:cs="Times New Roman"/>
          <w:sz w:val="20"/>
          <w:szCs w:val="20"/>
        </w:rPr>
        <w:t>д</w:t>
      </w:r>
      <w:r w:rsidRPr="008473C5">
        <w:rPr>
          <w:rFonts w:cs="Times New Roman"/>
          <w:sz w:val="20"/>
          <w:szCs w:val="20"/>
        </w:rPr>
        <w:t xml:space="preserve">о </w:t>
      </w:r>
      <w:r w:rsidR="002C6BBB" w:rsidRPr="008473C5">
        <w:rPr>
          <w:rFonts w:cs="Times New Roman"/>
          <w:sz w:val="20"/>
          <w:szCs w:val="20"/>
        </w:rPr>
        <w:t>3</w:t>
      </w:r>
      <w:r w:rsidR="00D9288C" w:rsidRPr="008473C5">
        <w:rPr>
          <w:rFonts w:cs="Times New Roman"/>
          <w:sz w:val="20"/>
          <w:szCs w:val="20"/>
        </w:rPr>
        <w:t>1</w:t>
      </w:r>
      <w:r w:rsidRPr="008473C5">
        <w:rPr>
          <w:rFonts w:cs="Times New Roman"/>
          <w:sz w:val="20"/>
          <w:szCs w:val="20"/>
        </w:rPr>
        <w:t>.</w:t>
      </w:r>
      <w:r w:rsidR="002C6BBB" w:rsidRPr="008473C5">
        <w:rPr>
          <w:rFonts w:cs="Times New Roman"/>
          <w:sz w:val="20"/>
          <w:szCs w:val="20"/>
        </w:rPr>
        <w:t>1</w:t>
      </w:r>
      <w:r w:rsidR="00D9288C" w:rsidRPr="008473C5">
        <w:rPr>
          <w:rFonts w:cs="Times New Roman"/>
          <w:sz w:val="20"/>
          <w:szCs w:val="20"/>
        </w:rPr>
        <w:t>2</w:t>
      </w:r>
      <w:r w:rsidRPr="008473C5">
        <w:rPr>
          <w:rFonts w:cs="Times New Roman"/>
          <w:sz w:val="20"/>
          <w:szCs w:val="20"/>
        </w:rPr>
        <w:t>.202</w:t>
      </w:r>
      <w:r w:rsidR="000C2C73" w:rsidRPr="008473C5">
        <w:rPr>
          <w:rFonts w:cs="Times New Roman"/>
          <w:sz w:val="20"/>
          <w:szCs w:val="20"/>
        </w:rPr>
        <w:t>6</w:t>
      </w:r>
      <w:r w:rsidRPr="008473C5">
        <w:rPr>
          <w:rFonts w:cs="Times New Roman"/>
          <w:sz w:val="20"/>
          <w:szCs w:val="20"/>
        </w:rPr>
        <w:t>г.</w:t>
      </w:r>
    </w:p>
    <w:p w:rsidR="00B420B8" w:rsidRPr="008473C5" w:rsidRDefault="003D2414" w:rsidP="00975650">
      <w:pPr>
        <w:ind w:firstLine="709"/>
        <w:jc w:val="both"/>
        <w:rPr>
          <w:rFonts w:cs="Times New Roman"/>
          <w:sz w:val="20"/>
          <w:szCs w:val="20"/>
        </w:rPr>
      </w:pPr>
      <w:r w:rsidRPr="008473C5">
        <w:rPr>
          <w:rFonts w:cs="Times New Roman"/>
          <w:sz w:val="20"/>
          <w:szCs w:val="20"/>
        </w:rPr>
        <w:t>9.6. Окончание срока действия настоящего контракта не освобождает Стороны от ответственности за ненадлежащее его исполнение.</w:t>
      </w:r>
    </w:p>
    <w:p w:rsidR="00E73B91" w:rsidRPr="008473C5" w:rsidRDefault="00514575" w:rsidP="00E73B91">
      <w:pPr>
        <w:ind w:firstLine="709"/>
        <w:jc w:val="both"/>
        <w:rPr>
          <w:rFonts w:cs="Times New Roman"/>
          <w:sz w:val="20"/>
          <w:szCs w:val="20"/>
        </w:rPr>
      </w:pPr>
      <w:r w:rsidRPr="008473C5">
        <w:rPr>
          <w:rFonts w:cs="Times New Roman"/>
          <w:sz w:val="20"/>
          <w:szCs w:val="20"/>
        </w:rPr>
        <w:t xml:space="preserve">9.7. </w:t>
      </w:r>
      <w:r w:rsidR="00E73B91" w:rsidRPr="008473C5">
        <w:rPr>
          <w:rFonts w:cs="Times New Roman"/>
          <w:sz w:val="20"/>
          <w:szCs w:val="20"/>
        </w:rPr>
        <w:t>Настоящий контракт подписан в электронной форме усиленными электронными подписями уполномоченных лиц Заказчика, Поставщика.</w:t>
      </w:r>
    </w:p>
    <w:p w:rsidR="00B420B8" w:rsidRDefault="003D2414" w:rsidP="00975650">
      <w:pPr>
        <w:ind w:firstLine="709"/>
        <w:jc w:val="both"/>
        <w:rPr>
          <w:rFonts w:cs="Times New Roman"/>
          <w:sz w:val="20"/>
          <w:szCs w:val="20"/>
        </w:rPr>
      </w:pPr>
      <w:r w:rsidRPr="008473C5">
        <w:rPr>
          <w:rFonts w:cs="Times New Roman"/>
          <w:sz w:val="20"/>
          <w:szCs w:val="20"/>
        </w:rPr>
        <w:t>9.8. Все Приложения к контракту являются его неотъемлемой частью.</w:t>
      </w:r>
    </w:p>
    <w:p w:rsidR="00DD1D3E" w:rsidRPr="008473C5" w:rsidRDefault="00DD1D3E" w:rsidP="00975650">
      <w:pPr>
        <w:ind w:firstLine="709"/>
        <w:jc w:val="both"/>
        <w:rPr>
          <w:rFonts w:cs="Times New Roman"/>
          <w:sz w:val="20"/>
          <w:szCs w:val="20"/>
        </w:rPr>
      </w:pPr>
    </w:p>
    <w:p w:rsidR="00B420B8" w:rsidRPr="008473C5" w:rsidRDefault="003D2414" w:rsidP="00975650">
      <w:pPr>
        <w:pStyle w:val="af7"/>
        <w:ind w:firstLine="709"/>
        <w:jc w:val="center"/>
        <w:rPr>
          <w:rFonts w:cs="Times New Roman"/>
          <w:b/>
          <w:bCs/>
          <w:sz w:val="20"/>
          <w:szCs w:val="20"/>
        </w:rPr>
      </w:pPr>
      <w:r w:rsidRPr="008473C5">
        <w:rPr>
          <w:rFonts w:cs="Times New Roman"/>
          <w:b/>
          <w:bCs/>
          <w:sz w:val="20"/>
          <w:szCs w:val="20"/>
        </w:rPr>
        <w:t>10. Антикоррупционная оговорка</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10.1. </w:t>
      </w:r>
      <w:proofErr w:type="gramStart"/>
      <w:r w:rsidRPr="008473C5">
        <w:rPr>
          <w:rFonts w:cs="Times New Roman"/>
          <w:sz w:val="20"/>
          <w:szCs w:val="20"/>
        </w:rPr>
        <w:t xml:space="preserve">При исполнении своих обязательств по настоящему Контракту Стороны, их </w:t>
      </w:r>
      <w:proofErr w:type="spellStart"/>
      <w:r w:rsidRPr="008473C5">
        <w:rPr>
          <w:rFonts w:cs="Times New Roman"/>
          <w:sz w:val="20"/>
          <w:szCs w:val="20"/>
        </w:rPr>
        <w:t>аффилированные</w:t>
      </w:r>
      <w:proofErr w:type="spellEnd"/>
      <w:r w:rsidRPr="008473C5">
        <w:rPr>
          <w:rFonts w:cs="Times New Roman"/>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10.2. При исполнении своих обязательств по настоящему контракту Стороны, их </w:t>
      </w:r>
      <w:proofErr w:type="spellStart"/>
      <w:r w:rsidRPr="008473C5">
        <w:rPr>
          <w:rFonts w:cs="Times New Roman"/>
          <w:sz w:val="20"/>
          <w:szCs w:val="20"/>
        </w:rPr>
        <w:t>аффилированные</w:t>
      </w:r>
      <w:proofErr w:type="spellEnd"/>
      <w:r w:rsidRPr="008473C5">
        <w:rPr>
          <w:rFonts w:cs="Times New Roman"/>
          <w:sz w:val="20"/>
          <w:szCs w:val="20"/>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w:t>
      </w:r>
      <w:proofErr w:type="spellStart"/>
      <w:r w:rsidRPr="008473C5">
        <w:rPr>
          <w:rFonts w:cs="Times New Roman"/>
          <w:sz w:val="20"/>
          <w:szCs w:val="20"/>
        </w:rPr>
        <w:t>аффилированными</w:t>
      </w:r>
      <w:proofErr w:type="spellEnd"/>
      <w:r w:rsidRPr="008473C5">
        <w:rPr>
          <w:rFonts w:cs="Times New Roman"/>
          <w:sz w:val="20"/>
          <w:szCs w:val="20"/>
        </w:rPr>
        <w:t xml:space="preserve"> лицами, работниками или посредниками.</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8473C5">
        <w:rPr>
          <w:rFonts w:cs="Times New Roman"/>
          <w:sz w:val="20"/>
          <w:szCs w:val="20"/>
        </w:rPr>
        <w:t>с даты получения</w:t>
      </w:r>
      <w:proofErr w:type="gramEnd"/>
      <w:r w:rsidRPr="008473C5">
        <w:rPr>
          <w:rFonts w:cs="Times New Roman"/>
          <w:sz w:val="20"/>
          <w:szCs w:val="20"/>
        </w:rPr>
        <w:t xml:space="preserve"> письменного уведомления.</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10.5. Стороны гарантируют осуществление надлежащего разбирательства по фактам нарушения положений п. 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10.6. </w:t>
      </w:r>
      <w:proofErr w:type="gramStart"/>
      <w:r w:rsidRPr="008473C5">
        <w:rPr>
          <w:rFonts w:cs="Times New Roman"/>
          <w:sz w:val="20"/>
          <w:szCs w:val="20"/>
        </w:rPr>
        <w:t>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w:t>
      </w:r>
      <w:r w:rsidR="00597AC9" w:rsidRPr="008473C5">
        <w:rPr>
          <w:rFonts w:cs="Times New Roman"/>
          <w:sz w:val="20"/>
          <w:szCs w:val="20"/>
        </w:rPr>
        <w:t>,</w:t>
      </w:r>
      <w:r w:rsidRPr="008473C5">
        <w:rPr>
          <w:rFonts w:cs="Times New Roman"/>
          <w:sz w:val="20"/>
          <w:szCs w:val="20"/>
        </w:rPr>
        <w:t xml:space="preserve"> чем за 15 (пятнадцать) рабочих дней до даты прекращения</w:t>
      </w:r>
      <w:proofErr w:type="gramEnd"/>
      <w:r w:rsidRPr="008473C5">
        <w:rPr>
          <w:rFonts w:cs="Times New Roman"/>
          <w:sz w:val="20"/>
          <w:szCs w:val="20"/>
        </w:rPr>
        <w:t xml:space="preserve"> действия настоящего контракта.</w:t>
      </w:r>
    </w:p>
    <w:p w:rsidR="00B420B8" w:rsidRPr="008473C5" w:rsidRDefault="003D2414" w:rsidP="00975650">
      <w:pPr>
        <w:ind w:firstLine="709"/>
        <w:jc w:val="center"/>
        <w:rPr>
          <w:rFonts w:cs="Times New Roman"/>
          <w:b/>
          <w:bCs/>
          <w:sz w:val="20"/>
          <w:szCs w:val="20"/>
        </w:rPr>
      </w:pPr>
      <w:r w:rsidRPr="008473C5">
        <w:rPr>
          <w:rFonts w:cs="Times New Roman"/>
          <w:b/>
          <w:bCs/>
          <w:sz w:val="20"/>
          <w:szCs w:val="20"/>
        </w:rPr>
        <w:t>11. Реквизиты сторон</w:t>
      </w:r>
    </w:p>
    <w:tbl>
      <w:tblPr>
        <w:tblW w:w="9606" w:type="dxa"/>
        <w:tblLook w:val="04A0"/>
      </w:tblPr>
      <w:tblGrid>
        <w:gridCol w:w="5081"/>
        <w:gridCol w:w="4525"/>
      </w:tblGrid>
      <w:tr w:rsidR="008F1499" w:rsidRPr="008473C5" w:rsidTr="005B2169">
        <w:tc>
          <w:tcPr>
            <w:tcW w:w="5081" w:type="dxa"/>
          </w:tcPr>
          <w:p w:rsidR="008F1499" w:rsidRPr="008473C5" w:rsidRDefault="008F1499" w:rsidP="00975650">
            <w:pPr>
              <w:rPr>
                <w:rFonts w:cs="Times New Roman"/>
                <w:sz w:val="20"/>
                <w:szCs w:val="20"/>
              </w:rPr>
            </w:pPr>
            <w:r w:rsidRPr="008473C5">
              <w:rPr>
                <w:rFonts w:eastAsia="Calibri" w:cs="Times New Roman"/>
                <w:b/>
                <w:color w:val="auto"/>
                <w:sz w:val="20"/>
                <w:szCs w:val="20"/>
                <w:lang w:eastAsia="zh-CN"/>
              </w:rPr>
              <w:t>ЗАКАЗЧИК:</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Адрес (место нахождения): 660037, Красноярский край, город Красноярск, проспект имени газеты «Красноярский рабочий», д. 31</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Почтовый адрес: 660037, г. Красноярск, проспект им. газеты «Красноярский рабочий», д. 31, а/я 1075</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ИНН/КПП  2462003320/246201001</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ОГРН 1022402056038</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ОКПО 02069734 </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Получатель: УФК по Новосибирской области (СибГУ им.М.Ф.</w:t>
            </w:r>
            <w:r w:rsidR="00554E1A">
              <w:rPr>
                <w:rFonts w:eastAsia="DejaVu Sans" w:cs="Times New Roman"/>
                <w:bCs/>
                <w:sz w:val="20"/>
                <w:szCs w:val="20"/>
              </w:rPr>
              <w:t xml:space="preserve"> </w:t>
            </w:r>
            <w:r w:rsidRPr="008473C5">
              <w:rPr>
                <w:rFonts w:eastAsia="DejaVu Sans" w:cs="Times New Roman"/>
                <w:bCs/>
                <w:sz w:val="20"/>
                <w:szCs w:val="20"/>
              </w:rPr>
              <w:t>Решетнева, 20196Х52250)</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Корр</w:t>
            </w:r>
            <w:proofErr w:type="gramStart"/>
            <w:r w:rsidRPr="008473C5">
              <w:rPr>
                <w:rFonts w:eastAsia="DejaVu Sans" w:cs="Times New Roman"/>
                <w:bCs/>
                <w:sz w:val="20"/>
                <w:szCs w:val="20"/>
              </w:rPr>
              <w:t>.с</w:t>
            </w:r>
            <w:proofErr w:type="gramEnd"/>
            <w:r w:rsidRPr="008473C5">
              <w:rPr>
                <w:rFonts w:eastAsia="DejaVu Sans" w:cs="Times New Roman"/>
                <w:bCs/>
                <w:sz w:val="20"/>
                <w:szCs w:val="20"/>
              </w:rPr>
              <w:t>чет (№ банковского счета): 40102810445370000043</w:t>
            </w:r>
          </w:p>
          <w:p w:rsidR="00407745" w:rsidRPr="008473C5" w:rsidRDefault="00407745" w:rsidP="00407745">
            <w:pPr>
              <w:suppressAutoHyphens w:val="0"/>
              <w:autoSpaceDE w:val="0"/>
              <w:jc w:val="both"/>
              <w:rPr>
                <w:rFonts w:eastAsia="DejaVu Sans" w:cs="Times New Roman"/>
                <w:bCs/>
                <w:sz w:val="20"/>
                <w:szCs w:val="20"/>
              </w:rPr>
            </w:pPr>
            <w:proofErr w:type="gramStart"/>
            <w:r w:rsidRPr="008473C5">
              <w:rPr>
                <w:rFonts w:eastAsia="DejaVu Sans" w:cs="Times New Roman"/>
                <w:bCs/>
                <w:sz w:val="20"/>
                <w:szCs w:val="20"/>
              </w:rPr>
              <w:t>Р</w:t>
            </w:r>
            <w:proofErr w:type="gramEnd"/>
            <w:r w:rsidRPr="008473C5">
              <w:rPr>
                <w:rFonts w:eastAsia="DejaVu Sans" w:cs="Times New Roman"/>
                <w:bCs/>
                <w:sz w:val="20"/>
                <w:szCs w:val="20"/>
              </w:rPr>
              <w:t>/С (№ казначейского счета): 03214643000000015107</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БИК: 015004950</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Наименование банка: ОКЦ №1 СибГУ Банка России//УФК по Новосибирской области, </w:t>
            </w:r>
            <w:proofErr w:type="gramStart"/>
            <w:r w:rsidRPr="008473C5">
              <w:rPr>
                <w:rFonts w:eastAsia="DejaVu Sans" w:cs="Times New Roman"/>
                <w:bCs/>
                <w:sz w:val="20"/>
                <w:szCs w:val="20"/>
              </w:rPr>
              <w:t>г</w:t>
            </w:r>
            <w:proofErr w:type="gramEnd"/>
            <w:r w:rsidRPr="008473C5">
              <w:rPr>
                <w:rFonts w:eastAsia="DejaVu Sans" w:cs="Times New Roman"/>
                <w:bCs/>
                <w:sz w:val="20"/>
                <w:szCs w:val="20"/>
              </w:rPr>
              <w:t>. Новосибирск</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КБК для уплаты суммы убытков, неустоек (штрафов, пеней): 00000000000000000140</w:t>
            </w:r>
          </w:p>
          <w:p w:rsidR="00407745" w:rsidRPr="008473C5" w:rsidRDefault="00407745" w:rsidP="00407745">
            <w:pPr>
              <w:suppressAutoHyphens w:val="0"/>
              <w:autoSpaceDE w:val="0"/>
              <w:jc w:val="both"/>
              <w:rPr>
                <w:rFonts w:eastAsia="DejaVu Sans" w:cs="Times New Roman"/>
                <w:bCs/>
                <w:sz w:val="20"/>
                <w:szCs w:val="20"/>
                <w:lang w:val="en-US"/>
              </w:rPr>
            </w:pPr>
            <w:r w:rsidRPr="008473C5">
              <w:rPr>
                <w:rFonts w:eastAsia="DejaVu Sans" w:cs="Times New Roman"/>
                <w:bCs/>
                <w:sz w:val="20"/>
                <w:szCs w:val="20"/>
              </w:rPr>
              <w:t>ОКТМО</w:t>
            </w:r>
            <w:r w:rsidRPr="008473C5">
              <w:rPr>
                <w:rFonts w:eastAsia="DejaVu Sans" w:cs="Times New Roman"/>
                <w:bCs/>
                <w:sz w:val="20"/>
                <w:szCs w:val="20"/>
                <w:lang w:val="en-US"/>
              </w:rPr>
              <w:t>: 04701000</w:t>
            </w:r>
          </w:p>
          <w:p w:rsidR="00407745" w:rsidRPr="008473C5" w:rsidRDefault="00407745" w:rsidP="00407745">
            <w:pPr>
              <w:suppressAutoHyphens w:val="0"/>
              <w:autoSpaceDE w:val="0"/>
              <w:jc w:val="both"/>
              <w:rPr>
                <w:rFonts w:eastAsia="DejaVu Sans" w:cs="Times New Roman"/>
                <w:bCs/>
                <w:sz w:val="20"/>
                <w:szCs w:val="20"/>
                <w:lang w:val="en-US"/>
              </w:rPr>
            </w:pPr>
            <w:r w:rsidRPr="008473C5">
              <w:rPr>
                <w:rFonts w:eastAsia="DejaVu Sans" w:cs="Times New Roman"/>
                <w:bCs/>
                <w:sz w:val="20"/>
                <w:szCs w:val="20"/>
                <w:lang w:val="en-US"/>
              </w:rPr>
              <w:t>E-mail: info@sibsau.ru</w:t>
            </w: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Проректор по административно-хозяйственной деятельности</w:t>
            </w:r>
          </w:p>
          <w:p w:rsidR="00407745" w:rsidRPr="008473C5" w:rsidRDefault="00407745" w:rsidP="00407745">
            <w:pPr>
              <w:suppressAutoHyphens w:val="0"/>
              <w:autoSpaceDE w:val="0"/>
              <w:jc w:val="both"/>
              <w:rPr>
                <w:rFonts w:eastAsia="DejaVu Sans" w:cs="Times New Roman"/>
                <w:bCs/>
                <w:sz w:val="20"/>
                <w:szCs w:val="20"/>
              </w:rPr>
            </w:pPr>
          </w:p>
          <w:p w:rsidR="00407745" w:rsidRPr="008473C5" w:rsidRDefault="00407745" w:rsidP="00407745">
            <w:pPr>
              <w:suppressAutoHyphens w:val="0"/>
              <w:autoSpaceDE w:val="0"/>
              <w:jc w:val="both"/>
              <w:rPr>
                <w:rFonts w:eastAsia="DejaVu Sans" w:cs="Times New Roman"/>
                <w:bCs/>
                <w:sz w:val="20"/>
                <w:szCs w:val="20"/>
              </w:rPr>
            </w:pPr>
          </w:p>
          <w:p w:rsidR="000C2C73" w:rsidRPr="008473C5" w:rsidRDefault="00407745" w:rsidP="00407745">
            <w:pPr>
              <w:rPr>
                <w:rFonts w:cs="Times New Roman"/>
                <w:sz w:val="20"/>
                <w:szCs w:val="20"/>
              </w:rPr>
            </w:pPr>
            <w:r w:rsidRPr="008473C5">
              <w:rPr>
                <w:rFonts w:eastAsia="DejaVu Sans" w:cs="Times New Roman"/>
                <w:bCs/>
                <w:sz w:val="20"/>
                <w:szCs w:val="20"/>
              </w:rPr>
              <w:t xml:space="preserve">__________________ Н.А. </w:t>
            </w:r>
            <w:proofErr w:type="spellStart"/>
            <w:r w:rsidRPr="008473C5">
              <w:rPr>
                <w:rFonts w:eastAsia="DejaVu Sans" w:cs="Times New Roman"/>
                <w:bCs/>
                <w:sz w:val="20"/>
                <w:szCs w:val="20"/>
              </w:rPr>
              <w:t>Ладыженко</w:t>
            </w:r>
            <w:proofErr w:type="spellEnd"/>
          </w:p>
        </w:tc>
        <w:tc>
          <w:tcPr>
            <w:tcW w:w="4525" w:type="dxa"/>
          </w:tcPr>
          <w:p w:rsidR="008F1499" w:rsidRPr="008473C5" w:rsidRDefault="008F1499" w:rsidP="00975650">
            <w:pPr>
              <w:rPr>
                <w:rFonts w:cs="Times New Roman"/>
                <w:sz w:val="20"/>
                <w:szCs w:val="20"/>
              </w:rPr>
            </w:pPr>
            <w:r w:rsidRPr="008473C5">
              <w:rPr>
                <w:rFonts w:eastAsia="Calibri" w:cs="Times New Roman"/>
                <w:b/>
                <w:color w:val="auto"/>
                <w:sz w:val="20"/>
                <w:szCs w:val="20"/>
                <w:lang w:eastAsia="zh-CN"/>
              </w:rPr>
              <w:lastRenderedPageBreak/>
              <w:t>ПОСТАВЩИК:</w:t>
            </w:r>
          </w:p>
          <w:p w:rsidR="00CC7995" w:rsidRPr="008473C5" w:rsidRDefault="00CC7995" w:rsidP="00CC7995">
            <w:pPr>
              <w:rPr>
                <w:rFonts w:cs="Times New Roman"/>
                <w:sz w:val="20"/>
                <w:szCs w:val="20"/>
              </w:rPr>
            </w:pPr>
            <w:r w:rsidRPr="008473C5">
              <w:rPr>
                <w:rFonts w:cs="Times New Roman"/>
                <w:sz w:val="20"/>
                <w:szCs w:val="20"/>
              </w:rPr>
              <w:t>Наименование и организационно - правовая форма</w:t>
            </w:r>
          </w:p>
          <w:p w:rsidR="00CC7995" w:rsidRPr="008473C5" w:rsidRDefault="00CC7995" w:rsidP="00CC7995">
            <w:pPr>
              <w:rPr>
                <w:rFonts w:cs="Times New Roman"/>
                <w:sz w:val="20"/>
                <w:szCs w:val="20"/>
              </w:rPr>
            </w:pPr>
            <w:r w:rsidRPr="008473C5">
              <w:rPr>
                <w:rFonts w:cs="Times New Roman"/>
                <w:sz w:val="20"/>
                <w:szCs w:val="20"/>
              </w:rPr>
              <w:t>Местонахождение (место жительства)</w:t>
            </w:r>
          </w:p>
          <w:p w:rsidR="00CC7995" w:rsidRPr="008473C5" w:rsidRDefault="00CC7995" w:rsidP="00CC7995">
            <w:pPr>
              <w:rPr>
                <w:rFonts w:cs="Times New Roman"/>
                <w:sz w:val="20"/>
                <w:szCs w:val="20"/>
              </w:rPr>
            </w:pPr>
            <w:r w:rsidRPr="008473C5">
              <w:rPr>
                <w:rFonts w:cs="Times New Roman"/>
                <w:sz w:val="20"/>
                <w:szCs w:val="20"/>
              </w:rPr>
              <w:t>__________________________________________</w:t>
            </w:r>
          </w:p>
          <w:p w:rsidR="00CC7995" w:rsidRPr="008473C5" w:rsidRDefault="00CC7995" w:rsidP="00CC7995">
            <w:pPr>
              <w:rPr>
                <w:rFonts w:cs="Times New Roman"/>
                <w:sz w:val="20"/>
                <w:szCs w:val="20"/>
              </w:rPr>
            </w:pPr>
            <w:r w:rsidRPr="008473C5">
              <w:rPr>
                <w:rFonts w:cs="Times New Roman"/>
                <w:sz w:val="20"/>
                <w:szCs w:val="20"/>
              </w:rPr>
              <w:t>Телефон __________________________________</w:t>
            </w:r>
          </w:p>
          <w:p w:rsidR="00CC7995" w:rsidRPr="008473C5" w:rsidRDefault="00CC7995" w:rsidP="00CC7995">
            <w:pPr>
              <w:rPr>
                <w:rFonts w:cs="Times New Roman"/>
                <w:sz w:val="20"/>
                <w:szCs w:val="20"/>
              </w:rPr>
            </w:pPr>
            <w:r w:rsidRPr="008473C5">
              <w:rPr>
                <w:rFonts w:cs="Times New Roman"/>
                <w:sz w:val="20"/>
                <w:szCs w:val="20"/>
              </w:rPr>
              <w:t>Адрес электронной почты ___________________</w:t>
            </w:r>
          </w:p>
          <w:p w:rsidR="00CC7995" w:rsidRPr="008473C5" w:rsidRDefault="00CC7995" w:rsidP="00CC7995">
            <w:pPr>
              <w:rPr>
                <w:rFonts w:cs="Times New Roman"/>
                <w:sz w:val="20"/>
                <w:szCs w:val="20"/>
              </w:rPr>
            </w:pPr>
            <w:r w:rsidRPr="008473C5">
              <w:rPr>
                <w:rFonts w:cs="Times New Roman"/>
                <w:sz w:val="20"/>
                <w:szCs w:val="20"/>
              </w:rPr>
              <w:t>ОКОПФ/ОКФС ____________________________</w:t>
            </w:r>
          </w:p>
          <w:p w:rsidR="00CC7995" w:rsidRPr="008473C5" w:rsidRDefault="00CC7995" w:rsidP="00CC7995">
            <w:pPr>
              <w:rPr>
                <w:rFonts w:cs="Times New Roman"/>
                <w:sz w:val="20"/>
                <w:szCs w:val="20"/>
              </w:rPr>
            </w:pPr>
            <w:r w:rsidRPr="008473C5">
              <w:rPr>
                <w:rFonts w:cs="Times New Roman"/>
                <w:sz w:val="20"/>
                <w:szCs w:val="20"/>
              </w:rPr>
              <w:t>ОКСМ _______________ ОКПО ______________</w:t>
            </w:r>
          </w:p>
          <w:p w:rsidR="00CC7995" w:rsidRPr="008473C5" w:rsidRDefault="00CC7995" w:rsidP="00CC7995">
            <w:pPr>
              <w:rPr>
                <w:rFonts w:cs="Times New Roman"/>
                <w:sz w:val="20"/>
                <w:szCs w:val="20"/>
              </w:rPr>
            </w:pPr>
            <w:r w:rsidRPr="008473C5">
              <w:rPr>
                <w:rFonts w:cs="Times New Roman"/>
                <w:sz w:val="20"/>
                <w:szCs w:val="20"/>
              </w:rPr>
              <w:t>ИНН ________________ КПП ________________</w:t>
            </w:r>
          </w:p>
          <w:p w:rsidR="00CC7995" w:rsidRPr="008473C5" w:rsidRDefault="00CC7995" w:rsidP="00CC7995">
            <w:pPr>
              <w:rPr>
                <w:rFonts w:cs="Times New Roman"/>
                <w:sz w:val="20"/>
                <w:szCs w:val="20"/>
              </w:rPr>
            </w:pPr>
            <w:r w:rsidRPr="008473C5">
              <w:rPr>
                <w:rFonts w:cs="Times New Roman"/>
                <w:sz w:val="20"/>
                <w:szCs w:val="20"/>
              </w:rPr>
              <w:t xml:space="preserve">Статус </w:t>
            </w:r>
          </w:p>
          <w:p w:rsidR="00CC7995" w:rsidRPr="008473C5" w:rsidRDefault="00CC7995" w:rsidP="00CC7995">
            <w:pPr>
              <w:rPr>
                <w:rFonts w:cs="Times New Roman"/>
                <w:color w:val="000000"/>
                <w:sz w:val="20"/>
                <w:szCs w:val="20"/>
              </w:rPr>
            </w:pPr>
            <w:r w:rsidRPr="008473C5">
              <w:rPr>
                <w:rFonts w:cs="Times New Roman"/>
                <w:sz w:val="20"/>
                <w:szCs w:val="20"/>
              </w:rPr>
              <w:t>Банковские реквизиты:</w:t>
            </w: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862B06" w:rsidRPr="008473C5" w:rsidRDefault="00862B06" w:rsidP="00CC7995">
            <w:pPr>
              <w:rPr>
                <w:rFonts w:cs="Times New Roman"/>
                <w:iCs/>
                <w:sz w:val="20"/>
                <w:szCs w:val="20"/>
              </w:rPr>
            </w:pPr>
          </w:p>
          <w:p w:rsidR="00862B06" w:rsidRPr="008473C5" w:rsidRDefault="00862B06" w:rsidP="00CC7995">
            <w:pPr>
              <w:rPr>
                <w:rFonts w:cs="Times New Roman"/>
                <w:iCs/>
                <w:sz w:val="20"/>
                <w:szCs w:val="20"/>
              </w:rPr>
            </w:pPr>
          </w:p>
          <w:p w:rsidR="008F1499" w:rsidRPr="008473C5" w:rsidRDefault="00CC7995" w:rsidP="00CC7995">
            <w:pPr>
              <w:rPr>
                <w:rFonts w:cs="Times New Roman"/>
                <w:sz w:val="20"/>
                <w:szCs w:val="20"/>
              </w:rPr>
            </w:pPr>
            <w:r w:rsidRPr="008473C5">
              <w:rPr>
                <w:rFonts w:cs="Times New Roman"/>
                <w:iCs/>
                <w:sz w:val="20"/>
                <w:szCs w:val="20"/>
              </w:rPr>
              <w:t>____________________</w:t>
            </w:r>
          </w:p>
        </w:tc>
      </w:tr>
    </w:tbl>
    <w:p w:rsidR="001F06DD" w:rsidRPr="008473C5" w:rsidRDefault="001F06DD" w:rsidP="00975650">
      <w:pPr>
        <w:outlineLvl w:val="0"/>
        <w:rPr>
          <w:rFonts w:cs="Times New Roman"/>
          <w:bCs/>
          <w:sz w:val="20"/>
          <w:szCs w:val="20"/>
        </w:rPr>
      </w:pPr>
    </w:p>
    <w:p w:rsidR="00407745" w:rsidRPr="008473C5" w:rsidRDefault="00407745" w:rsidP="00FC2AA4">
      <w:pPr>
        <w:ind w:firstLine="709"/>
        <w:jc w:val="right"/>
        <w:outlineLvl w:val="0"/>
        <w:rPr>
          <w:rFonts w:cs="Times New Roman"/>
          <w:bCs/>
          <w:sz w:val="20"/>
          <w:szCs w:val="20"/>
        </w:rPr>
      </w:pPr>
    </w:p>
    <w:p w:rsidR="008473C5" w:rsidRPr="008473C5" w:rsidRDefault="008473C5">
      <w:pPr>
        <w:suppressAutoHyphens w:val="0"/>
        <w:rPr>
          <w:rFonts w:cs="Times New Roman"/>
          <w:bCs/>
          <w:sz w:val="20"/>
          <w:szCs w:val="20"/>
        </w:rPr>
      </w:pPr>
      <w:r w:rsidRPr="008473C5">
        <w:rPr>
          <w:rFonts w:cs="Times New Roman"/>
          <w:bCs/>
          <w:sz w:val="20"/>
          <w:szCs w:val="20"/>
        </w:rPr>
        <w:br w:type="page"/>
      </w:r>
    </w:p>
    <w:p w:rsidR="00B420B8" w:rsidRPr="008473C5" w:rsidRDefault="001F06DD" w:rsidP="00FC2AA4">
      <w:pPr>
        <w:ind w:firstLine="709"/>
        <w:jc w:val="right"/>
        <w:outlineLvl w:val="0"/>
        <w:rPr>
          <w:rFonts w:cs="Times New Roman"/>
          <w:sz w:val="20"/>
          <w:szCs w:val="20"/>
        </w:rPr>
      </w:pPr>
      <w:r w:rsidRPr="008473C5">
        <w:rPr>
          <w:rFonts w:cs="Times New Roman"/>
          <w:bCs/>
          <w:sz w:val="20"/>
          <w:szCs w:val="20"/>
        </w:rPr>
        <w:lastRenderedPageBreak/>
        <w:t>П</w:t>
      </w:r>
      <w:r w:rsidR="003D2414" w:rsidRPr="008473C5">
        <w:rPr>
          <w:rFonts w:cs="Times New Roman"/>
          <w:bCs/>
          <w:sz w:val="20"/>
          <w:szCs w:val="20"/>
        </w:rPr>
        <w:t>риложение №1</w:t>
      </w:r>
      <w:r w:rsidR="00FC2AA4" w:rsidRPr="008473C5">
        <w:rPr>
          <w:rFonts w:cs="Times New Roman"/>
          <w:bCs/>
          <w:sz w:val="20"/>
          <w:szCs w:val="20"/>
        </w:rPr>
        <w:t xml:space="preserve"> </w:t>
      </w:r>
      <w:r w:rsidR="003D2414" w:rsidRPr="008473C5">
        <w:rPr>
          <w:rFonts w:cs="Times New Roman"/>
          <w:bCs/>
          <w:sz w:val="20"/>
          <w:szCs w:val="20"/>
        </w:rPr>
        <w:t>к контракту</w:t>
      </w:r>
    </w:p>
    <w:p w:rsidR="00B420B8" w:rsidRPr="008473C5" w:rsidRDefault="003D2414" w:rsidP="00975650">
      <w:pPr>
        <w:ind w:firstLine="709"/>
        <w:jc w:val="right"/>
        <w:rPr>
          <w:rFonts w:cs="Times New Roman"/>
          <w:bCs/>
          <w:sz w:val="20"/>
          <w:szCs w:val="20"/>
        </w:rPr>
      </w:pPr>
      <w:r w:rsidRPr="008473C5">
        <w:rPr>
          <w:rFonts w:cs="Times New Roman"/>
          <w:sz w:val="20"/>
          <w:szCs w:val="20"/>
        </w:rPr>
        <w:t>№</w:t>
      </w:r>
      <w:r w:rsidRPr="008473C5">
        <w:rPr>
          <w:rFonts w:cs="Times New Roman"/>
          <w:bCs/>
          <w:sz w:val="20"/>
          <w:szCs w:val="20"/>
        </w:rPr>
        <w:t>_________________ от _____________</w:t>
      </w:r>
    </w:p>
    <w:p w:rsidR="008473C5" w:rsidRPr="008473C5" w:rsidRDefault="008473C5" w:rsidP="00975650">
      <w:pPr>
        <w:ind w:firstLine="709"/>
        <w:jc w:val="right"/>
        <w:rPr>
          <w:rFonts w:cs="Times New Roman"/>
          <w:sz w:val="20"/>
          <w:szCs w:val="20"/>
        </w:rPr>
      </w:pPr>
    </w:p>
    <w:p w:rsidR="00B420B8" w:rsidRPr="008473C5" w:rsidRDefault="00B420B8" w:rsidP="00975650">
      <w:pPr>
        <w:ind w:firstLine="709"/>
        <w:jc w:val="right"/>
        <w:rPr>
          <w:rFonts w:cs="Times New Roman"/>
          <w:b/>
          <w:bCs/>
          <w:sz w:val="20"/>
          <w:szCs w:val="20"/>
        </w:rPr>
      </w:pPr>
    </w:p>
    <w:p w:rsidR="00B420B8" w:rsidRPr="008473C5" w:rsidRDefault="003D2414" w:rsidP="00975650">
      <w:pPr>
        <w:ind w:firstLine="709"/>
        <w:jc w:val="center"/>
        <w:outlineLvl w:val="0"/>
        <w:rPr>
          <w:rFonts w:cs="Times New Roman"/>
          <w:b/>
          <w:bCs/>
          <w:sz w:val="20"/>
          <w:szCs w:val="20"/>
        </w:rPr>
      </w:pPr>
      <w:r w:rsidRPr="008473C5">
        <w:rPr>
          <w:rFonts w:cs="Times New Roman"/>
          <w:b/>
          <w:bCs/>
          <w:sz w:val="20"/>
          <w:szCs w:val="20"/>
        </w:rPr>
        <w:t>Спецификация</w:t>
      </w:r>
    </w:p>
    <w:p w:rsidR="00191FF5" w:rsidRPr="008473C5" w:rsidRDefault="00191FF5" w:rsidP="00975650">
      <w:pPr>
        <w:ind w:firstLine="709"/>
        <w:jc w:val="center"/>
        <w:outlineLvl w:val="0"/>
        <w:rPr>
          <w:rFonts w:cs="Times New Roman"/>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967"/>
        <w:gridCol w:w="2829"/>
        <w:gridCol w:w="1554"/>
        <w:gridCol w:w="1181"/>
        <w:gridCol w:w="866"/>
        <w:gridCol w:w="696"/>
        <w:gridCol w:w="842"/>
      </w:tblGrid>
      <w:tr w:rsidR="008473C5" w:rsidRPr="00A82D21" w:rsidTr="00A82D21">
        <w:tc>
          <w:tcPr>
            <w:tcW w:w="233" w:type="pct"/>
          </w:tcPr>
          <w:p w:rsidR="008473C5" w:rsidRPr="00A82D21" w:rsidRDefault="008473C5" w:rsidP="00A82D21">
            <w:pPr>
              <w:snapToGrid w:val="0"/>
              <w:jc w:val="center"/>
              <w:rPr>
                <w:rFonts w:cs="Times New Roman"/>
                <w:sz w:val="20"/>
                <w:szCs w:val="20"/>
              </w:rPr>
            </w:pPr>
            <w:r w:rsidRPr="00A82D21">
              <w:rPr>
                <w:rFonts w:cs="Times New Roman"/>
                <w:sz w:val="20"/>
                <w:szCs w:val="20"/>
              </w:rPr>
              <w:t xml:space="preserve">№ </w:t>
            </w:r>
            <w:proofErr w:type="spellStart"/>
            <w:proofErr w:type="gramStart"/>
            <w:r w:rsidRPr="00A82D21">
              <w:rPr>
                <w:rFonts w:cs="Times New Roman"/>
                <w:sz w:val="20"/>
                <w:szCs w:val="20"/>
              </w:rPr>
              <w:t>п</w:t>
            </w:r>
            <w:proofErr w:type="spellEnd"/>
            <w:proofErr w:type="gramEnd"/>
            <w:r w:rsidRPr="00A82D21">
              <w:rPr>
                <w:rFonts w:cs="Times New Roman"/>
                <w:sz w:val="20"/>
                <w:szCs w:val="20"/>
              </w:rPr>
              <w:t>/</w:t>
            </w:r>
            <w:proofErr w:type="spellStart"/>
            <w:r w:rsidRPr="00A82D21">
              <w:rPr>
                <w:rFonts w:cs="Times New Roman"/>
                <w:sz w:val="20"/>
                <w:szCs w:val="20"/>
              </w:rPr>
              <w:t>п</w:t>
            </w:r>
            <w:proofErr w:type="spellEnd"/>
          </w:p>
        </w:tc>
        <w:tc>
          <w:tcPr>
            <w:tcW w:w="989" w:type="pct"/>
          </w:tcPr>
          <w:p w:rsidR="008473C5" w:rsidRPr="00A82D21" w:rsidRDefault="008473C5" w:rsidP="00A82D21">
            <w:pPr>
              <w:snapToGrid w:val="0"/>
              <w:jc w:val="center"/>
              <w:rPr>
                <w:rFonts w:cs="Times New Roman"/>
                <w:sz w:val="20"/>
                <w:szCs w:val="20"/>
              </w:rPr>
            </w:pPr>
            <w:r w:rsidRPr="00A82D21">
              <w:rPr>
                <w:rFonts w:cs="Times New Roman"/>
                <w:sz w:val="20"/>
                <w:szCs w:val="20"/>
              </w:rPr>
              <w:t>Наименование товара</w:t>
            </w:r>
          </w:p>
        </w:tc>
        <w:tc>
          <w:tcPr>
            <w:tcW w:w="1402" w:type="pct"/>
          </w:tcPr>
          <w:p w:rsidR="008473C5" w:rsidRPr="00A82D21" w:rsidRDefault="008473C5" w:rsidP="00A82D21">
            <w:pPr>
              <w:snapToGrid w:val="0"/>
              <w:jc w:val="center"/>
              <w:rPr>
                <w:rFonts w:cs="Times New Roman"/>
                <w:sz w:val="20"/>
                <w:szCs w:val="20"/>
              </w:rPr>
            </w:pPr>
            <w:r w:rsidRPr="00A82D21">
              <w:rPr>
                <w:rFonts w:cs="Times New Roman"/>
                <w:sz w:val="20"/>
                <w:szCs w:val="20"/>
              </w:rPr>
              <w:t>Описание и характеристики товара</w:t>
            </w:r>
          </w:p>
        </w:tc>
        <w:tc>
          <w:tcPr>
            <w:tcW w:w="746" w:type="pct"/>
          </w:tcPr>
          <w:p w:rsidR="008473C5" w:rsidRPr="00A82D21" w:rsidRDefault="008473C5" w:rsidP="00A82D21">
            <w:pPr>
              <w:snapToGrid w:val="0"/>
              <w:jc w:val="center"/>
              <w:rPr>
                <w:rFonts w:cs="Times New Roman"/>
                <w:sz w:val="20"/>
                <w:szCs w:val="20"/>
              </w:rPr>
            </w:pPr>
            <w:r w:rsidRPr="00A82D21">
              <w:rPr>
                <w:rFonts w:cs="Times New Roman"/>
                <w:sz w:val="20"/>
                <w:szCs w:val="20"/>
              </w:rPr>
              <w:t>Страна происхождения товара</w:t>
            </w:r>
          </w:p>
        </w:tc>
        <w:tc>
          <w:tcPr>
            <w:tcW w:w="490" w:type="pct"/>
          </w:tcPr>
          <w:p w:rsidR="008473C5" w:rsidRPr="00A82D21" w:rsidRDefault="008473C5" w:rsidP="00A82D21">
            <w:pPr>
              <w:snapToGrid w:val="0"/>
              <w:jc w:val="center"/>
              <w:rPr>
                <w:rFonts w:cs="Times New Roman"/>
                <w:sz w:val="20"/>
                <w:szCs w:val="20"/>
              </w:rPr>
            </w:pPr>
            <w:r w:rsidRPr="00A82D21">
              <w:rPr>
                <w:rFonts w:cs="Times New Roman"/>
                <w:sz w:val="20"/>
                <w:szCs w:val="20"/>
              </w:rPr>
              <w:t xml:space="preserve">Ед. </w:t>
            </w:r>
            <w:proofErr w:type="spellStart"/>
            <w:r w:rsidRPr="00A82D21">
              <w:rPr>
                <w:rFonts w:cs="Times New Roman"/>
                <w:sz w:val="20"/>
                <w:szCs w:val="20"/>
              </w:rPr>
              <w:t>изм</w:t>
            </w:r>
            <w:proofErr w:type="spellEnd"/>
            <w:r w:rsidRPr="00A82D21">
              <w:rPr>
                <w:rFonts w:cs="Times New Roman"/>
                <w:sz w:val="20"/>
                <w:szCs w:val="20"/>
              </w:rPr>
              <w:t>.</w:t>
            </w:r>
          </w:p>
        </w:tc>
        <w:tc>
          <w:tcPr>
            <w:tcW w:w="343" w:type="pct"/>
          </w:tcPr>
          <w:p w:rsidR="008473C5" w:rsidRPr="00A82D21" w:rsidRDefault="008473C5" w:rsidP="00A82D21">
            <w:pPr>
              <w:snapToGrid w:val="0"/>
              <w:jc w:val="center"/>
              <w:rPr>
                <w:rFonts w:cs="Times New Roman"/>
                <w:sz w:val="20"/>
                <w:szCs w:val="20"/>
              </w:rPr>
            </w:pPr>
            <w:r w:rsidRPr="00A82D21">
              <w:rPr>
                <w:rFonts w:cs="Times New Roman"/>
                <w:sz w:val="20"/>
                <w:szCs w:val="20"/>
              </w:rPr>
              <w:t>Кол-во</w:t>
            </w:r>
          </w:p>
        </w:tc>
        <w:tc>
          <w:tcPr>
            <w:tcW w:w="377" w:type="pct"/>
          </w:tcPr>
          <w:p w:rsidR="008473C5" w:rsidRPr="00A82D21" w:rsidRDefault="008473C5" w:rsidP="00A82D21">
            <w:pPr>
              <w:snapToGrid w:val="0"/>
              <w:jc w:val="center"/>
              <w:rPr>
                <w:rFonts w:cs="Times New Roman"/>
                <w:sz w:val="20"/>
                <w:szCs w:val="20"/>
              </w:rPr>
            </w:pPr>
            <w:r w:rsidRPr="00A82D21">
              <w:rPr>
                <w:rFonts w:cs="Times New Roman"/>
                <w:sz w:val="20"/>
                <w:szCs w:val="20"/>
              </w:rPr>
              <w:t>Цена,</w:t>
            </w:r>
          </w:p>
          <w:p w:rsidR="008473C5" w:rsidRPr="00A82D21" w:rsidRDefault="008473C5" w:rsidP="00A82D21">
            <w:pPr>
              <w:snapToGrid w:val="0"/>
              <w:jc w:val="center"/>
              <w:rPr>
                <w:rFonts w:cs="Times New Roman"/>
                <w:sz w:val="20"/>
                <w:szCs w:val="20"/>
              </w:rPr>
            </w:pPr>
            <w:r w:rsidRPr="00A82D21">
              <w:rPr>
                <w:rFonts w:cs="Times New Roman"/>
                <w:sz w:val="20"/>
                <w:szCs w:val="20"/>
              </w:rPr>
              <w:t xml:space="preserve">руб. за ед. </w:t>
            </w:r>
          </w:p>
          <w:p w:rsidR="008473C5" w:rsidRPr="00A82D21" w:rsidRDefault="008473C5" w:rsidP="00A82D21">
            <w:pPr>
              <w:jc w:val="center"/>
              <w:rPr>
                <w:rFonts w:cs="Times New Roman"/>
                <w:sz w:val="20"/>
                <w:szCs w:val="20"/>
              </w:rPr>
            </w:pPr>
          </w:p>
        </w:tc>
        <w:tc>
          <w:tcPr>
            <w:tcW w:w="419" w:type="pct"/>
          </w:tcPr>
          <w:p w:rsidR="008473C5" w:rsidRPr="00A82D21" w:rsidRDefault="008473C5" w:rsidP="00A82D21">
            <w:pPr>
              <w:snapToGrid w:val="0"/>
              <w:jc w:val="center"/>
              <w:rPr>
                <w:rFonts w:cs="Times New Roman"/>
                <w:sz w:val="20"/>
                <w:szCs w:val="20"/>
              </w:rPr>
            </w:pPr>
            <w:r w:rsidRPr="00A82D21">
              <w:rPr>
                <w:rFonts w:cs="Times New Roman"/>
                <w:sz w:val="20"/>
                <w:szCs w:val="20"/>
              </w:rPr>
              <w:t>Сумма,</w:t>
            </w:r>
          </w:p>
          <w:p w:rsidR="008473C5" w:rsidRPr="00A82D21" w:rsidRDefault="008473C5" w:rsidP="00A82D21">
            <w:pPr>
              <w:jc w:val="center"/>
              <w:rPr>
                <w:rFonts w:cs="Times New Roman"/>
                <w:sz w:val="20"/>
                <w:szCs w:val="20"/>
              </w:rPr>
            </w:pPr>
            <w:r w:rsidRPr="00A82D21">
              <w:rPr>
                <w:rFonts w:cs="Times New Roman"/>
                <w:sz w:val="20"/>
                <w:szCs w:val="20"/>
              </w:rPr>
              <w:t>руб.</w:t>
            </w: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1</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Смесь сухая строительная</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Штукатурка ВОЛМА Слой 30,0кг</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Килограмм</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150,000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2</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Шпатлевка</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Шпатлевка ВЕТОНИТ ЛР плюс 22кг</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Штука</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13,000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3</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Краска на основе акриловых или виниловых полимеров в водной среде</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Краска ЛАКРА латекс, моющаяся, белоснежная 14кг</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Килограмм</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84,000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4</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Эмаль</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Эмаль ЛАКРА ПФ-115 белая 0,9кг</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Килограмм</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4,500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5</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Эмаль</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Эмаль ЛАКРА PROF IT для бетонных полов RAL 7040 15кг</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Килограмм</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30,000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6</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Колер</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Колер ПАРАД 246 зеленое яблоко 0,75л</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Штука</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4,000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7</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Грунтовка глубокого проникновения</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Грунтовка ГЕРКУЛЕС GE-29 глубокого проникновения 10кг</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Штука</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2,000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8</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Лист гипсокартонный</w:t>
            </w:r>
          </w:p>
        </w:tc>
        <w:tc>
          <w:tcPr>
            <w:tcW w:w="1402" w:type="pct"/>
          </w:tcPr>
          <w:p w:rsidR="00A82D21" w:rsidRPr="00A82D21" w:rsidRDefault="00A82D21" w:rsidP="00A82D21">
            <w:pPr>
              <w:pStyle w:val="af4"/>
              <w:spacing w:before="0" w:after="0"/>
              <w:rPr>
                <w:rFonts w:cs="Times New Roman"/>
                <w:sz w:val="20"/>
                <w:szCs w:val="20"/>
              </w:rPr>
            </w:pPr>
            <w:proofErr w:type="spellStart"/>
            <w:r w:rsidRPr="00A82D21">
              <w:rPr>
                <w:rFonts w:cs="Times New Roman"/>
                <w:sz w:val="20"/>
                <w:szCs w:val="20"/>
              </w:rPr>
              <w:t>Гипсокартон</w:t>
            </w:r>
            <w:proofErr w:type="spellEnd"/>
            <w:r w:rsidRPr="00A82D21">
              <w:rPr>
                <w:rFonts w:cs="Times New Roman"/>
                <w:sz w:val="20"/>
                <w:szCs w:val="20"/>
              </w:rPr>
              <w:t xml:space="preserve"> МАГМА влагостойкий 2,5*1,2*0,0125м</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Штука</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7,000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9</w:t>
            </w:r>
          </w:p>
        </w:tc>
        <w:tc>
          <w:tcPr>
            <w:tcW w:w="989" w:type="pct"/>
          </w:tcPr>
          <w:p w:rsidR="00A82D21" w:rsidRPr="00A82D21" w:rsidRDefault="00A82D21" w:rsidP="00A82D21">
            <w:pPr>
              <w:pStyle w:val="af4"/>
              <w:spacing w:before="0" w:after="0"/>
              <w:rPr>
                <w:rFonts w:cs="Times New Roman"/>
                <w:sz w:val="20"/>
                <w:szCs w:val="20"/>
              </w:rPr>
            </w:pPr>
            <w:proofErr w:type="spellStart"/>
            <w:r w:rsidRPr="00A82D21">
              <w:rPr>
                <w:rFonts w:cs="Times New Roman"/>
                <w:sz w:val="20"/>
                <w:szCs w:val="20"/>
              </w:rPr>
              <w:t>Стеклосетка</w:t>
            </w:r>
            <w:proofErr w:type="spellEnd"/>
            <w:r w:rsidRPr="00A82D21">
              <w:rPr>
                <w:rFonts w:cs="Times New Roman"/>
                <w:sz w:val="20"/>
                <w:szCs w:val="20"/>
              </w:rPr>
              <w:t xml:space="preserve"> армирующая</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Сетка строительная ИКС-ГЛАСС</w:t>
            </w:r>
            <w:proofErr w:type="gramStart"/>
            <w:r w:rsidRPr="00A82D21">
              <w:rPr>
                <w:rFonts w:cs="Times New Roman"/>
                <w:sz w:val="20"/>
                <w:szCs w:val="20"/>
              </w:rPr>
              <w:t xml:space="preserve"> П</w:t>
            </w:r>
            <w:proofErr w:type="gramEnd"/>
            <w:r w:rsidRPr="00A82D21">
              <w:rPr>
                <w:rFonts w:cs="Times New Roman"/>
                <w:sz w:val="20"/>
                <w:szCs w:val="20"/>
              </w:rPr>
              <w:t>ро 0,045* 90м</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Рулон</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1,000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10</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Трубы, профили пустотелые бесшовные и их фитинги стальные</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 xml:space="preserve">Профиль оцинкованный, угловой 25*25*0,4*3000мм </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Штука</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15,000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11</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Шуруп</w:t>
            </w:r>
          </w:p>
        </w:tc>
        <w:tc>
          <w:tcPr>
            <w:tcW w:w="1402" w:type="pct"/>
          </w:tcPr>
          <w:p w:rsidR="00A82D21" w:rsidRPr="00A82D21" w:rsidRDefault="00A82D21" w:rsidP="00A82D21">
            <w:pPr>
              <w:pStyle w:val="af4"/>
              <w:spacing w:before="0" w:after="0"/>
              <w:rPr>
                <w:rFonts w:cs="Times New Roman"/>
                <w:sz w:val="20"/>
                <w:szCs w:val="20"/>
              </w:rPr>
            </w:pPr>
            <w:proofErr w:type="spellStart"/>
            <w:r w:rsidRPr="00A82D21">
              <w:rPr>
                <w:rFonts w:cs="Times New Roman"/>
                <w:sz w:val="20"/>
                <w:szCs w:val="20"/>
              </w:rPr>
              <w:t>Шурупы-саморезы</w:t>
            </w:r>
            <w:proofErr w:type="spellEnd"/>
            <w:r w:rsidRPr="00A82D21">
              <w:rPr>
                <w:rFonts w:cs="Times New Roman"/>
                <w:sz w:val="20"/>
                <w:szCs w:val="20"/>
              </w:rPr>
              <w:t xml:space="preserve"> </w:t>
            </w:r>
            <w:proofErr w:type="spellStart"/>
            <w:r w:rsidRPr="00A82D21">
              <w:rPr>
                <w:rFonts w:cs="Times New Roman"/>
                <w:sz w:val="20"/>
                <w:szCs w:val="20"/>
              </w:rPr>
              <w:t>гипсокартон-дерево</w:t>
            </w:r>
            <w:proofErr w:type="spellEnd"/>
            <w:r w:rsidRPr="00A82D21">
              <w:rPr>
                <w:rFonts w:cs="Times New Roman"/>
                <w:sz w:val="20"/>
                <w:szCs w:val="20"/>
              </w:rPr>
              <w:t xml:space="preserve"> 3,5*35мм/1000шт</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Упаковка</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1,000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12</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Розетка штепсельная</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 xml:space="preserve">Розетка КУНЦЕВО </w:t>
            </w:r>
            <w:proofErr w:type="spellStart"/>
            <w:r w:rsidRPr="00A82D21">
              <w:rPr>
                <w:rFonts w:cs="Times New Roman"/>
                <w:sz w:val="20"/>
                <w:szCs w:val="20"/>
              </w:rPr>
              <w:t>Оптима</w:t>
            </w:r>
            <w:proofErr w:type="spellEnd"/>
            <w:r w:rsidRPr="00A82D21">
              <w:rPr>
                <w:rFonts w:cs="Times New Roman"/>
                <w:sz w:val="20"/>
                <w:szCs w:val="20"/>
              </w:rPr>
              <w:t xml:space="preserve"> РА16-374, 2гн </w:t>
            </w:r>
            <w:proofErr w:type="spellStart"/>
            <w:r w:rsidRPr="00A82D21">
              <w:rPr>
                <w:rFonts w:cs="Times New Roman"/>
                <w:sz w:val="20"/>
                <w:szCs w:val="20"/>
              </w:rPr>
              <w:t>з</w:t>
            </w:r>
            <w:proofErr w:type="spellEnd"/>
            <w:r w:rsidRPr="00A82D21">
              <w:rPr>
                <w:rFonts w:cs="Times New Roman"/>
                <w:sz w:val="20"/>
                <w:szCs w:val="20"/>
              </w:rPr>
              <w:t>, белая 16А</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Штука</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2,000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13</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Замок для дверей</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Замок АПЕКС 1323/60-NI врезной с ручкой, никель</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Штука</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1,000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14</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Мастика гидроизоляционная</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 xml:space="preserve">Мастика </w:t>
            </w:r>
            <w:proofErr w:type="spellStart"/>
            <w:r w:rsidRPr="00A82D21">
              <w:rPr>
                <w:rFonts w:cs="Times New Roman"/>
                <w:sz w:val="20"/>
                <w:szCs w:val="20"/>
              </w:rPr>
              <w:t>Битумаст</w:t>
            </w:r>
            <w:proofErr w:type="spellEnd"/>
            <w:r w:rsidRPr="00A82D21">
              <w:rPr>
                <w:rFonts w:cs="Times New Roman"/>
                <w:sz w:val="20"/>
                <w:szCs w:val="20"/>
              </w:rPr>
              <w:t xml:space="preserve"> </w:t>
            </w:r>
            <w:proofErr w:type="spellStart"/>
            <w:r w:rsidRPr="00A82D21">
              <w:rPr>
                <w:rFonts w:cs="Times New Roman"/>
                <w:sz w:val="20"/>
                <w:szCs w:val="20"/>
              </w:rPr>
              <w:t>каучукобитумная</w:t>
            </w:r>
            <w:proofErr w:type="spellEnd"/>
            <w:r w:rsidRPr="00A82D21">
              <w:rPr>
                <w:rFonts w:cs="Times New Roman"/>
                <w:sz w:val="20"/>
                <w:szCs w:val="20"/>
              </w:rPr>
              <w:t xml:space="preserve"> 5л</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Литр</w:t>
            </w: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10,000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15</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Мастика гидроизоляционная</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 xml:space="preserve">Мастика </w:t>
            </w:r>
            <w:proofErr w:type="spellStart"/>
            <w:r w:rsidRPr="00A82D21">
              <w:rPr>
                <w:rFonts w:cs="Times New Roman"/>
                <w:sz w:val="20"/>
                <w:szCs w:val="20"/>
              </w:rPr>
              <w:t>Битумаст</w:t>
            </w:r>
            <w:proofErr w:type="spellEnd"/>
            <w:r w:rsidRPr="00A82D21">
              <w:rPr>
                <w:rFonts w:cs="Times New Roman"/>
                <w:sz w:val="20"/>
                <w:szCs w:val="20"/>
              </w:rPr>
              <w:t xml:space="preserve"> резинобитумная 5л</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Литр</w:t>
            </w: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10,000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c>
          <w:tcPr>
            <w:tcW w:w="233" w:type="pct"/>
          </w:tcPr>
          <w:p w:rsidR="00A82D21" w:rsidRPr="00A82D21" w:rsidRDefault="00A82D21" w:rsidP="00A82D21">
            <w:pPr>
              <w:pStyle w:val="af4"/>
              <w:spacing w:before="0" w:after="0"/>
              <w:rPr>
                <w:rFonts w:eastAsia="LiberationSerif-Regular" w:cs="Times New Roman"/>
                <w:iCs/>
                <w:color w:val="auto"/>
                <w:sz w:val="20"/>
                <w:szCs w:val="20"/>
                <w:lang w:bidi="ar-SA"/>
              </w:rPr>
            </w:pPr>
          </w:p>
        </w:tc>
        <w:tc>
          <w:tcPr>
            <w:tcW w:w="4348" w:type="pct"/>
            <w:gridSpan w:val="6"/>
          </w:tcPr>
          <w:p w:rsidR="00A82D21" w:rsidRPr="00A82D21" w:rsidRDefault="00A82D21" w:rsidP="00A82D21">
            <w:pPr>
              <w:pStyle w:val="af4"/>
              <w:spacing w:before="0" w:after="0"/>
              <w:jc w:val="center"/>
              <w:rPr>
                <w:rFonts w:eastAsia="LiberationSerif-Regular" w:cs="Times New Roman"/>
                <w:iCs/>
                <w:color w:val="auto"/>
                <w:sz w:val="20"/>
                <w:szCs w:val="20"/>
                <w:lang w:bidi="ar-SA"/>
              </w:rPr>
            </w:pPr>
            <w:r w:rsidRPr="00A82D21">
              <w:rPr>
                <w:rFonts w:eastAsia="LiberationSerif-Regular" w:cs="Times New Roman"/>
                <w:iCs/>
                <w:color w:val="auto"/>
                <w:sz w:val="20"/>
                <w:szCs w:val="20"/>
                <w:lang w:bidi="ar-SA"/>
              </w:rPr>
              <w:t>ИТОГО:</w:t>
            </w:r>
          </w:p>
        </w:tc>
        <w:tc>
          <w:tcPr>
            <w:tcW w:w="419" w:type="pct"/>
          </w:tcPr>
          <w:p w:rsidR="00A82D21" w:rsidRPr="00A82D21" w:rsidRDefault="00A82D21" w:rsidP="00A82D21">
            <w:pPr>
              <w:pStyle w:val="af4"/>
              <w:spacing w:before="0" w:after="0"/>
              <w:rPr>
                <w:rFonts w:cs="Times New Roman"/>
                <w:sz w:val="20"/>
                <w:szCs w:val="20"/>
              </w:rPr>
            </w:pPr>
          </w:p>
        </w:tc>
      </w:tr>
    </w:tbl>
    <w:p w:rsidR="00407745" w:rsidRPr="008473C5" w:rsidRDefault="00407745" w:rsidP="00975650">
      <w:pPr>
        <w:ind w:firstLine="709"/>
        <w:jc w:val="center"/>
        <w:outlineLvl w:val="0"/>
        <w:rPr>
          <w:rFonts w:cs="Times New Roman"/>
          <w:b/>
          <w:bCs/>
          <w:sz w:val="20"/>
          <w:szCs w:val="20"/>
        </w:rPr>
      </w:pPr>
    </w:p>
    <w:p w:rsidR="00D33610" w:rsidRPr="00315232" w:rsidRDefault="00D33610" w:rsidP="00D33610">
      <w:pPr>
        <w:snapToGrid w:val="0"/>
        <w:ind w:right="-143" w:firstLine="709"/>
        <w:outlineLvl w:val="0"/>
        <w:rPr>
          <w:sz w:val="20"/>
          <w:szCs w:val="20"/>
        </w:rPr>
      </w:pPr>
      <w:bookmarkStart w:id="3" w:name="__DdeLink__952_2102858807"/>
      <w:bookmarkEnd w:id="3"/>
      <w:r w:rsidRPr="00315232">
        <w:rPr>
          <w:b/>
          <w:sz w:val="20"/>
          <w:szCs w:val="20"/>
        </w:rPr>
        <w:t>Требования к упаковке</w:t>
      </w:r>
    </w:p>
    <w:p w:rsidR="00D33610" w:rsidRPr="00315232" w:rsidRDefault="00D33610" w:rsidP="00D33610">
      <w:pPr>
        <w:ind w:right="-143" w:firstLine="709"/>
        <w:jc w:val="both"/>
        <w:rPr>
          <w:sz w:val="20"/>
          <w:szCs w:val="20"/>
        </w:rPr>
      </w:pPr>
      <w:r w:rsidRPr="00315232">
        <w:rPr>
          <w:spacing w:val="-1"/>
          <w:sz w:val="20"/>
          <w:szCs w:val="20"/>
          <w:u w:val="single"/>
        </w:rPr>
        <w:t xml:space="preserve">Упаковка товара должна соответствовать требованиям </w:t>
      </w:r>
      <w:hyperlink r:id="rId11" w:history="1">
        <w:r w:rsidRPr="00315232">
          <w:rPr>
            <w:rStyle w:val="-"/>
            <w:spacing w:val="-1"/>
            <w:sz w:val="20"/>
            <w:szCs w:val="20"/>
          </w:rPr>
          <w:t>Технического регламент</w:t>
        </w:r>
      </w:hyperlink>
      <w:r w:rsidRPr="00315232">
        <w:rPr>
          <w:spacing w:val="-1"/>
          <w:sz w:val="20"/>
          <w:szCs w:val="20"/>
          <w:u w:val="single"/>
        </w:rPr>
        <w:t>а</w:t>
      </w:r>
      <w:r w:rsidRPr="00315232">
        <w:rPr>
          <w:spacing w:val="-1"/>
          <w:sz w:val="20"/>
          <w:szCs w:val="20"/>
        </w:rPr>
        <w:t xml:space="preserve">. </w:t>
      </w:r>
      <w:r w:rsidRPr="00315232">
        <w:rPr>
          <w:rFonts w:eastAsia="LiberationSerif-Regular"/>
          <w:iCs/>
          <w:sz w:val="20"/>
          <w:szCs w:val="20"/>
        </w:rPr>
        <w:t xml:space="preserve">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w:t>
      </w:r>
    </w:p>
    <w:p w:rsidR="00D33610" w:rsidRPr="00315232" w:rsidRDefault="00D33610" w:rsidP="00D33610">
      <w:pPr>
        <w:ind w:right="-143" w:firstLine="709"/>
        <w:jc w:val="both"/>
        <w:rPr>
          <w:sz w:val="20"/>
          <w:szCs w:val="20"/>
        </w:rPr>
      </w:pPr>
      <w:r w:rsidRPr="00315232">
        <w:rPr>
          <w:sz w:val="20"/>
          <w:szCs w:val="20"/>
        </w:rPr>
        <w:t>Упаковка товара соответствует требованиям Технического регламента ТС «О безопасности упаковки» (</w:t>
      </w:r>
      <w:proofErr w:type="gramStart"/>
      <w:r w:rsidRPr="00315232">
        <w:rPr>
          <w:sz w:val="20"/>
          <w:szCs w:val="20"/>
        </w:rPr>
        <w:t>ТР</w:t>
      </w:r>
      <w:proofErr w:type="gramEnd"/>
      <w:r w:rsidRPr="00315232">
        <w:rPr>
          <w:sz w:val="20"/>
          <w:szCs w:val="20"/>
        </w:rPr>
        <w:t xml:space="preserve"> ТС 005/2011) (утв. решением Комиссии Таможенного союза от 16 августа 2011 г. № 769).</w:t>
      </w:r>
    </w:p>
    <w:p w:rsidR="0027666A" w:rsidRPr="008473C5" w:rsidRDefault="0027666A" w:rsidP="00975650">
      <w:pPr>
        <w:shd w:val="clear" w:color="auto" w:fill="FFFFFF"/>
        <w:ind w:firstLine="709"/>
        <w:jc w:val="both"/>
        <w:outlineLvl w:val="0"/>
        <w:rPr>
          <w:rFonts w:eastAsia="Times New Roman" w:cs="Times New Roman"/>
          <w:sz w:val="20"/>
          <w:szCs w:val="20"/>
          <w:lang w:eastAsia="zh-CN"/>
        </w:rPr>
      </w:pPr>
      <w:r w:rsidRPr="008473C5">
        <w:rPr>
          <w:rFonts w:eastAsia="Times New Roman" w:cs="Times New Roman"/>
          <w:b/>
          <w:sz w:val="20"/>
          <w:szCs w:val="20"/>
          <w:lang w:eastAsia="zh-CN"/>
        </w:rPr>
        <w:t>Требования к качеству и безопасности товара</w:t>
      </w:r>
    </w:p>
    <w:p w:rsidR="0027666A" w:rsidRPr="008473C5" w:rsidRDefault="0027666A" w:rsidP="00975650">
      <w:pPr>
        <w:shd w:val="clear" w:color="auto" w:fill="FFFFFF"/>
        <w:ind w:firstLine="709"/>
        <w:jc w:val="both"/>
        <w:rPr>
          <w:rFonts w:eastAsia="Times New Roman" w:cs="Times New Roman"/>
          <w:sz w:val="20"/>
          <w:szCs w:val="20"/>
          <w:lang w:eastAsia="zh-CN"/>
        </w:rPr>
      </w:pPr>
      <w:r w:rsidRPr="008473C5">
        <w:rPr>
          <w:rFonts w:eastAsia="Times New Roman" w:cs="Times New Roman"/>
          <w:sz w:val="20"/>
          <w:szCs w:val="20"/>
          <w:lang w:eastAsia="zh-CN"/>
        </w:rPr>
        <w:lastRenderedPageBreak/>
        <w:t>Поставщик гарантирует соответствие качества и безопасности поставляемого им товара, стандартам и требованиям, действующим на момент поставки и предъявленным к товару такого рода.</w:t>
      </w:r>
    </w:p>
    <w:p w:rsidR="0027666A" w:rsidRPr="008473C5" w:rsidRDefault="0027666A" w:rsidP="00975650">
      <w:pPr>
        <w:tabs>
          <w:tab w:val="left" w:pos="801"/>
        </w:tabs>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Гарантийное обслуживание товара осуществляется Поставщиком путем замены товара, возвратом оплаченных средств и др.</w:t>
      </w:r>
    </w:p>
    <w:p w:rsidR="0027666A" w:rsidRPr="008473C5" w:rsidRDefault="0027666A" w:rsidP="00975650">
      <w:pPr>
        <w:tabs>
          <w:tab w:val="left" w:pos="767"/>
        </w:tabs>
        <w:snapToGrid w:val="0"/>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Поставщик обязан устранить выявленные Заказчиком недостатки товара в срок, предусмотренный настоящим контрактом, в том числе и в случаях прекращения (расторжения) настоящего контракта. В случае невозможности устранить недостатки в указанный срок Поставщик обязан вернуть Заказчику уплаченные за товар денежные средства в течение 7 рабочих дней с момента предъявления Заказчиком соответствующего требования.</w:t>
      </w:r>
    </w:p>
    <w:p w:rsidR="0027666A" w:rsidRPr="008473C5" w:rsidRDefault="0027666A" w:rsidP="00975650">
      <w:pPr>
        <w:snapToGrid w:val="0"/>
        <w:ind w:firstLine="709"/>
        <w:outlineLvl w:val="0"/>
        <w:rPr>
          <w:rFonts w:eastAsia="Droid Sans Fallback" w:cs="Times New Roman"/>
          <w:sz w:val="20"/>
          <w:szCs w:val="20"/>
          <w:lang w:eastAsia="zh-CN"/>
        </w:rPr>
      </w:pPr>
      <w:r w:rsidRPr="008473C5">
        <w:rPr>
          <w:rFonts w:eastAsia="Droid Sans Fallback" w:cs="Times New Roman"/>
          <w:b/>
          <w:sz w:val="20"/>
          <w:szCs w:val="20"/>
          <w:lang w:eastAsia="zh-CN"/>
        </w:rPr>
        <w:t>Требования к документации на товар</w:t>
      </w:r>
    </w:p>
    <w:p w:rsidR="0027666A" w:rsidRPr="008473C5" w:rsidRDefault="0027666A" w:rsidP="00975650">
      <w:pPr>
        <w:snapToGrid w:val="0"/>
        <w:ind w:firstLine="709"/>
        <w:jc w:val="both"/>
        <w:rPr>
          <w:rFonts w:eastAsia="Droid Sans Fallback" w:cs="Times New Roman"/>
          <w:i/>
          <w:sz w:val="20"/>
          <w:szCs w:val="20"/>
          <w:lang w:eastAsia="zh-CN"/>
        </w:rPr>
      </w:pPr>
      <w:r w:rsidRPr="008473C5">
        <w:rPr>
          <w:rFonts w:eastAsia="Droid Sans Fallback" w:cs="Times New Roman"/>
          <w:sz w:val="20"/>
          <w:szCs w:val="20"/>
          <w:lang w:eastAsia="zh-CN"/>
        </w:rPr>
        <w:t xml:space="preserve">Поставщик передает вместе с товаром документы о сроке производства товара, документы, подтверждающие качество товара, если получение таких документов, является обязательным для данного вида товара, </w:t>
      </w:r>
      <w:proofErr w:type="gramStart"/>
      <w:r w:rsidRPr="008473C5">
        <w:rPr>
          <w:rFonts w:eastAsia="Droid Sans Fallback" w:cs="Times New Roman"/>
          <w:sz w:val="20"/>
          <w:szCs w:val="20"/>
          <w:lang w:eastAsia="zh-CN"/>
        </w:rPr>
        <w:t>согласно</w:t>
      </w:r>
      <w:proofErr w:type="gramEnd"/>
      <w:r w:rsidRPr="008473C5">
        <w:rPr>
          <w:rFonts w:eastAsia="Droid Sans Fallback" w:cs="Times New Roman"/>
          <w:sz w:val="20"/>
          <w:szCs w:val="20"/>
          <w:lang w:eastAsia="zh-CN"/>
        </w:rPr>
        <w:t xml:space="preserve"> действующего законодательства</w:t>
      </w:r>
      <w:r w:rsidRPr="008473C5">
        <w:rPr>
          <w:rFonts w:eastAsia="Droid Sans Fallback" w:cs="Times New Roman"/>
          <w:i/>
          <w:sz w:val="20"/>
          <w:szCs w:val="20"/>
          <w:lang w:eastAsia="zh-CN"/>
        </w:rPr>
        <w:t xml:space="preserve">. </w:t>
      </w:r>
    </w:p>
    <w:p w:rsidR="005D5272" w:rsidRPr="008473C5" w:rsidRDefault="005D5272" w:rsidP="00975650">
      <w:pPr>
        <w:snapToGrid w:val="0"/>
        <w:ind w:firstLine="709"/>
        <w:jc w:val="both"/>
        <w:rPr>
          <w:rFonts w:eastAsia="Droid Sans Fallback" w:cs="Times New Roman"/>
          <w:b/>
          <w:sz w:val="20"/>
          <w:szCs w:val="20"/>
          <w:lang w:eastAsia="zh-CN"/>
        </w:rPr>
      </w:pPr>
      <w:r w:rsidRPr="008473C5">
        <w:rPr>
          <w:rFonts w:eastAsia="Droid Sans Fallback" w:cs="Times New Roman"/>
          <w:b/>
          <w:sz w:val="20"/>
          <w:szCs w:val="20"/>
          <w:lang w:eastAsia="zh-CN"/>
        </w:rPr>
        <w:t>Требования к гарантийному сроку</w:t>
      </w:r>
    </w:p>
    <w:p w:rsidR="005D5272" w:rsidRPr="008473C5" w:rsidRDefault="005D5272" w:rsidP="00975650">
      <w:pPr>
        <w:snapToGrid w:val="0"/>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Поставщик подтверждает, что гарантийный срок на товар составляет не менее срока гарантии изготовителя товара.</w:t>
      </w:r>
    </w:p>
    <w:p w:rsidR="00F70A74" w:rsidRPr="008473C5" w:rsidRDefault="00F70A74" w:rsidP="00975650">
      <w:pPr>
        <w:snapToGrid w:val="0"/>
        <w:ind w:firstLine="709"/>
        <w:jc w:val="both"/>
        <w:rPr>
          <w:rFonts w:cs="Times New Roman"/>
          <w:sz w:val="20"/>
          <w:szCs w:val="20"/>
        </w:rPr>
      </w:pPr>
    </w:p>
    <w:p w:rsidR="00CC7995" w:rsidRPr="008473C5" w:rsidRDefault="00CC7995" w:rsidP="00975650">
      <w:pPr>
        <w:snapToGrid w:val="0"/>
        <w:ind w:firstLine="709"/>
        <w:jc w:val="both"/>
        <w:rPr>
          <w:rFonts w:cs="Times New Roman"/>
          <w:sz w:val="20"/>
          <w:szCs w:val="20"/>
        </w:rPr>
      </w:pPr>
    </w:p>
    <w:tbl>
      <w:tblPr>
        <w:tblW w:w="0" w:type="auto"/>
        <w:tblLook w:val="04A0"/>
      </w:tblPr>
      <w:tblGrid>
        <w:gridCol w:w="5069"/>
        <w:gridCol w:w="5069"/>
      </w:tblGrid>
      <w:tr w:rsidR="008F1499" w:rsidRPr="008473C5" w:rsidTr="005B2169">
        <w:tc>
          <w:tcPr>
            <w:tcW w:w="5069" w:type="dxa"/>
          </w:tcPr>
          <w:p w:rsidR="008F1499" w:rsidRPr="008473C5" w:rsidRDefault="008F1499" w:rsidP="00975650">
            <w:pPr>
              <w:tabs>
                <w:tab w:val="left" w:pos="1426"/>
              </w:tabs>
              <w:rPr>
                <w:rFonts w:cs="Times New Roman"/>
                <w:sz w:val="20"/>
                <w:szCs w:val="20"/>
              </w:rPr>
            </w:pPr>
            <w:r w:rsidRPr="008473C5">
              <w:rPr>
                <w:rFonts w:cs="Times New Roman"/>
                <w:b/>
                <w:sz w:val="20"/>
                <w:szCs w:val="20"/>
              </w:rPr>
              <w:t>ЗАКАЗЧИК</w:t>
            </w:r>
            <w:r w:rsidRPr="008473C5">
              <w:rPr>
                <w:rFonts w:cs="Times New Roman"/>
                <w:sz w:val="20"/>
                <w:szCs w:val="20"/>
              </w:rPr>
              <w:t>:</w:t>
            </w:r>
          </w:p>
          <w:p w:rsidR="00407745" w:rsidRPr="008473C5" w:rsidRDefault="00407745" w:rsidP="00407745">
            <w:pPr>
              <w:tabs>
                <w:tab w:val="left" w:pos="1426"/>
              </w:tabs>
              <w:rPr>
                <w:rFonts w:cs="Times New Roman"/>
                <w:sz w:val="20"/>
                <w:szCs w:val="20"/>
              </w:rPr>
            </w:pPr>
            <w:r w:rsidRPr="008473C5">
              <w:rPr>
                <w:rFonts w:cs="Times New Roman"/>
                <w:sz w:val="20"/>
                <w:szCs w:val="20"/>
              </w:rPr>
              <w:t>Проректор по административно-хозяйственной деятельности</w:t>
            </w:r>
          </w:p>
          <w:p w:rsidR="00407745" w:rsidRPr="008473C5" w:rsidRDefault="00407745" w:rsidP="00407745">
            <w:pPr>
              <w:tabs>
                <w:tab w:val="left" w:pos="1426"/>
              </w:tabs>
              <w:rPr>
                <w:rFonts w:cs="Times New Roman"/>
                <w:sz w:val="20"/>
                <w:szCs w:val="20"/>
              </w:rPr>
            </w:pPr>
            <w:r w:rsidRPr="008473C5">
              <w:rPr>
                <w:rFonts w:cs="Times New Roman"/>
                <w:sz w:val="20"/>
                <w:szCs w:val="20"/>
              </w:rPr>
              <w:t xml:space="preserve">СибГУ им. М.Ф. Решетнева </w:t>
            </w:r>
          </w:p>
          <w:p w:rsidR="00407745" w:rsidRPr="008473C5" w:rsidRDefault="00407745" w:rsidP="00407745">
            <w:pPr>
              <w:tabs>
                <w:tab w:val="left" w:pos="1426"/>
              </w:tabs>
              <w:rPr>
                <w:rFonts w:cs="Times New Roman"/>
                <w:sz w:val="20"/>
                <w:szCs w:val="20"/>
              </w:rPr>
            </w:pPr>
          </w:p>
          <w:p w:rsidR="00407745" w:rsidRPr="008473C5" w:rsidRDefault="00407745" w:rsidP="00407745">
            <w:pPr>
              <w:pStyle w:val="Standard"/>
              <w:rPr>
                <w:rFonts w:ascii="Times New Roman" w:hAnsi="Times New Roman"/>
                <w:sz w:val="20"/>
                <w:szCs w:val="20"/>
              </w:rPr>
            </w:pPr>
          </w:p>
          <w:p w:rsidR="008F1499" w:rsidRPr="008473C5" w:rsidRDefault="00407745" w:rsidP="00407745">
            <w:pPr>
              <w:widowControl w:val="0"/>
              <w:jc w:val="both"/>
              <w:rPr>
                <w:rFonts w:eastAsia="SimSun" w:cs="Times New Roman"/>
                <w:bCs/>
                <w:spacing w:val="5"/>
                <w:sz w:val="20"/>
                <w:szCs w:val="20"/>
                <w:lang w:eastAsia="zh-CN"/>
              </w:rPr>
            </w:pPr>
            <w:r w:rsidRPr="008473C5">
              <w:rPr>
                <w:rFonts w:cs="Times New Roman"/>
                <w:sz w:val="20"/>
                <w:szCs w:val="20"/>
              </w:rPr>
              <w:t xml:space="preserve">_____________________ Н.А. </w:t>
            </w:r>
            <w:proofErr w:type="spellStart"/>
            <w:r w:rsidRPr="008473C5">
              <w:rPr>
                <w:rFonts w:cs="Times New Roman"/>
                <w:sz w:val="20"/>
                <w:szCs w:val="20"/>
              </w:rPr>
              <w:t>Ладыженко</w:t>
            </w:r>
            <w:proofErr w:type="spellEnd"/>
            <w:r w:rsidRPr="008473C5">
              <w:rPr>
                <w:rFonts w:eastAsia="SimSun" w:cs="Times New Roman"/>
                <w:bCs/>
                <w:spacing w:val="5"/>
                <w:sz w:val="20"/>
                <w:szCs w:val="20"/>
                <w:lang w:eastAsia="zh-CN"/>
              </w:rPr>
              <w:t xml:space="preserve"> </w:t>
            </w:r>
          </w:p>
        </w:tc>
        <w:tc>
          <w:tcPr>
            <w:tcW w:w="5069" w:type="dxa"/>
          </w:tcPr>
          <w:p w:rsidR="008F1499" w:rsidRPr="008473C5" w:rsidRDefault="008F1499" w:rsidP="00975650">
            <w:pPr>
              <w:rPr>
                <w:rFonts w:cs="Times New Roman"/>
                <w:b/>
                <w:sz w:val="20"/>
                <w:szCs w:val="20"/>
              </w:rPr>
            </w:pPr>
            <w:r w:rsidRPr="008473C5">
              <w:rPr>
                <w:rFonts w:cs="Times New Roman"/>
                <w:b/>
                <w:sz w:val="20"/>
                <w:szCs w:val="20"/>
              </w:rPr>
              <w:t>ПОСТАВЩИК:</w:t>
            </w:r>
          </w:p>
          <w:p w:rsidR="009A5744" w:rsidRPr="008473C5" w:rsidRDefault="009A5744" w:rsidP="009A5744">
            <w:pPr>
              <w:suppressAutoHyphens w:val="0"/>
              <w:rPr>
                <w:rFonts w:eastAsia="Times New Roman" w:cs="Times New Roman"/>
                <w:sz w:val="20"/>
                <w:szCs w:val="20"/>
              </w:rPr>
            </w:pPr>
          </w:p>
          <w:p w:rsidR="009A5744" w:rsidRPr="008473C5" w:rsidRDefault="009A5744" w:rsidP="009A5744">
            <w:pPr>
              <w:suppressAutoHyphens w:val="0"/>
              <w:rPr>
                <w:rFonts w:eastAsia="Times New Roman" w:cs="Times New Roman"/>
                <w:sz w:val="20"/>
                <w:szCs w:val="20"/>
              </w:rPr>
            </w:pPr>
          </w:p>
          <w:p w:rsidR="009A5744" w:rsidRPr="008473C5" w:rsidRDefault="009A5744" w:rsidP="009A5744">
            <w:pPr>
              <w:suppressAutoHyphens w:val="0"/>
              <w:rPr>
                <w:rFonts w:eastAsia="Times New Roman" w:cs="Times New Roman"/>
                <w:sz w:val="20"/>
                <w:szCs w:val="20"/>
              </w:rPr>
            </w:pPr>
          </w:p>
          <w:p w:rsidR="008F1499" w:rsidRPr="008473C5" w:rsidRDefault="009A5744" w:rsidP="00CC7995">
            <w:pPr>
              <w:rPr>
                <w:rFonts w:eastAsia="SimSun" w:cs="Times New Roman"/>
                <w:bCs/>
                <w:spacing w:val="5"/>
                <w:sz w:val="20"/>
                <w:szCs w:val="20"/>
                <w:lang w:eastAsia="zh-CN"/>
              </w:rPr>
            </w:pPr>
            <w:r w:rsidRPr="008473C5">
              <w:rPr>
                <w:rFonts w:eastAsia="Times New Roman" w:cs="Times New Roman"/>
                <w:sz w:val="20"/>
                <w:szCs w:val="20"/>
              </w:rPr>
              <w:t xml:space="preserve">______________________ </w:t>
            </w:r>
          </w:p>
        </w:tc>
      </w:tr>
    </w:tbl>
    <w:p w:rsidR="005D5272" w:rsidRPr="008473C5" w:rsidRDefault="005D5272" w:rsidP="00975650">
      <w:pPr>
        <w:snapToGrid w:val="0"/>
        <w:ind w:firstLine="709"/>
        <w:jc w:val="both"/>
        <w:rPr>
          <w:rFonts w:cs="Times New Roman"/>
          <w:sz w:val="20"/>
          <w:szCs w:val="20"/>
        </w:rPr>
      </w:pPr>
    </w:p>
    <w:sectPr w:rsidR="005D5272" w:rsidRPr="008473C5" w:rsidSect="00514575">
      <w:footerReference w:type="default" r:id="rId12"/>
      <w:pgSz w:w="11906" w:h="16838"/>
      <w:pgMar w:top="567" w:right="567" w:bottom="567" w:left="1134" w:header="284" w:footer="284" w:gutter="0"/>
      <w:cols w:space="720"/>
      <w:formProt w:val="0"/>
      <w:docGrid w:linePitch="401"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628" w:rsidRPr="00CC7995" w:rsidRDefault="00282628" w:rsidP="00B420B8">
      <w:pPr>
        <w:rPr>
          <w:sz w:val="21"/>
          <w:szCs w:val="21"/>
        </w:rPr>
      </w:pPr>
      <w:r w:rsidRPr="00CC7995">
        <w:rPr>
          <w:sz w:val="21"/>
          <w:szCs w:val="21"/>
        </w:rPr>
        <w:separator/>
      </w:r>
    </w:p>
    <w:p w:rsidR="00282628" w:rsidRPr="00CC7995" w:rsidRDefault="00282628">
      <w:pPr>
        <w:rPr>
          <w:sz w:val="21"/>
          <w:szCs w:val="21"/>
        </w:rPr>
      </w:pPr>
    </w:p>
  </w:endnote>
  <w:endnote w:type="continuationSeparator" w:id="0">
    <w:p w:rsidR="00282628" w:rsidRPr="00CC7995" w:rsidRDefault="00282628" w:rsidP="00B420B8">
      <w:pPr>
        <w:rPr>
          <w:sz w:val="21"/>
          <w:szCs w:val="21"/>
        </w:rPr>
      </w:pPr>
      <w:r w:rsidRPr="00CC7995">
        <w:rPr>
          <w:sz w:val="21"/>
          <w:szCs w:val="21"/>
        </w:rPr>
        <w:continuationSeparator/>
      </w:r>
    </w:p>
    <w:p w:rsidR="00282628" w:rsidRPr="00CC7995" w:rsidRDefault="00282628">
      <w:pPr>
        <w:rPr>
          <w:sz w:val="21"/>
          <w:szCs w:val="21"/>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Droid Sans Fallback">
    <w:altName w:val="Times New Roman"/>
    <w:charset w:val="00"/>
    <w:family w:val="roman"/>
    <w:pitch w:val="default"/>
    <w:sig w:usb0="00000000" w:usb1="00000000" w:usb2="00000000" w:usb3="00000000" w:csb0="00000000" w:csb1="00000000"/>
  </w:font>
  <w:font w:name="DejaVu Sans">
    <w:panose1 w:val="020B0603030804020204"/>
    <w:charset w:val="CC"/>
    <w:family w:val="swiss"/>
    <w:pitch w:val="variable"/>
    <w:sig w:usb0="E7002EFF" w:usb1="D200F5FF" w:usb2="0A2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Liberation Sans">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iberationSerif-Regular">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DFC" w:rsidRPr="00CC7995" w:rsidRDefault="00A96248" w:rsidP="00955D93">
    <w:pPr>
      <w:pStyle w:val="1a"/>
      <w:rPr>
        <w:sz w:val="19"/>
        <w:szCs w:val="19"/>
      </w:rPr>
    </w:pPr>
    <w:r w:rsidRPr="00CC7995">
      <w:rPr>
        <w:rFonts w:ascii="Times New Roman" w:hAnsi="Times New Roman"/>
        <w:sz w:val="17"/>
        <w:szCs w:val="17"/>
      </w:rPr>
      <w:fldChar w:fldCharType="begin"/>
    </w:r>
    <w:r w:rsidR="002B4DFC" w:rsidRPr="00CC7995">
      <w:rPr>
        <w:rFonts w:ascii="Times New Roman" w:hAnsi="Times New Roman"/>
        <w:sz w:val="17"/>
        <w:szCs w:val="17"/>
      </w:rPr>
      <w:instrText>PAGE</w:instrText>
    </w:r>
    <w:r w:rsidRPr="00CC7995">
      <w:rPr>
        <w:rFonts w:ascii="Times New Roman" w:hAnsi="Times New Roman"/>
        <w:sz w:val="17"/>
        <w:szCs w:val="17"/>
      </w:rPr>
      <w:fldChar w:fldCharType="separate"/>
    </w:r>
    <w:r w:rsidR="00441B08">
      <w:rPr>
        <w:rFonts w:ascii="Times New Roman" w:hAnsi="Times New Roman"/>
        <w:noProof/>
        <w:sz w:val="17"/>
        <w:szCs w:val="17"/>
      </w:rPr>
      <w:t>1</w:t>
    </w:r>
    <w:r w:rsidRPr="00CC7995">
      <w:rPr>
        <w:rFonts w:ascii="Times New Roman" w:hAnsi="Times New Roman"/>
        <w:noProof/>
        <w:sz w:val="17"/>
        <w:szCs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628" w:rsidRPr="00CC7995" w:rsidRDefault="00282628" w:rsidP="00B420B8">
      <w:pPr>
        <w:rPr>
          <w:sz w:val="21"/>
          <w:szCs w:val="21"/>
        </w:rPr>
      </w:pPr>
      <w:r w:rsidRPr="00CC7995">
        <w:rPr>
          <w:sz w:val="21"/>
          <w:szCs w:val="21"/>
        </w:rPr>
        <w:separator/>
      </w:r>
    </w:p>
    <w:p w:rsidR="00282628" w:rsidRPr="00CC7995" w:rsidRDefault="00282628">
      <w:pPr>
        <w:rPr>
          <w:sz w:val="21"/>
          <w:szCs w:val="21"/>
        </w:rPr>
      </w:pPr>
    </w:p>
  </w:footnote>
  <w:footnote w:type="continuationSeparator" w:id="0">
    <w:p w:rsidR="00282628" w:rsidRPr="00CC7995" w:rsidRDefault="00282628" w:rsidP="00B420B8">
      <w:pPr>
        <w:rPr>
          <w:sz w:val="21"/>
          <w:szCs w:val="21"/>
        </w:rPr>
      </w:pPr>
      <w:r w:rsidRPr="00CC7995">
        <w:rPr>
          <w:sz w:val="21"/>
          <w:szCs w:val="21"/>
        </w:rPr>
        <w:continuationSeparator/>
      </w:r>
    </w:p>
    <w:p w:rsidR="00282628" w:rsidRPr="00CC7995" w:rsidRDefault="00282628">
      <w:pPr>
        <w:rPr>
          <w:sz w:val="21"/>
          <w:szCs w:val="21"/>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1CB7"/>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1D15936"/>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D4A0BCF"/>
    <w:multiLevelType w:val="hybridMultilevel"/>
    <w:tmpl w:val="48E00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proofState w:spelling="clean" w:grammar="clean"/>
  <w:defaultTabStop w:val="708"/>
  <w:drawingGridHorizontalSpacing w:val="108"/>
  <w:displayHorizontalDrawingGridEvery w:val="2"/>
  <w:characterSpacingControl w:val="doNotCompress"/>
  <w:footnotePr>
    <w:footnote w:id="-1"/>
    <w:footnote w:id="0"/>
  </w:footnotePr>
  <w:endnotePr>
    <w:endnote w:id="-1"/>
    <w:endnote w:id="0"/>
  </w:endnotePr>
  <w:compat/>
  <w:rsids>
    <w:rsidRoot w:val="00B420B8"/>
    <w:rsid w:val="000045CC"/>
    <w:rsid w:val="00013615"/>
    <w:rsid w:val="00020E08"/>
    <w:rsid w:val="00021994"/>
    <w:rsid w:val="0002495F"/>
    <w:rsid w:val="00050A42"/>
    <w:rsid w:val="000626A4"/>
    <w:rsid w:val="000708DD"/>
    <w:rsid w:val="00073C67"/>
    <w:rsid w:val="00075CC6"/>
    <w:rsid w:val="000766C5"/>
    <w:rsid w:val="000857BD"/>
    <w:rsid w:val="000A0C8E"/>
    <w:rsid w:val="000B1E3C"/>
    <w:rsid w:val="000B72C3"/>
    <w:rsid w:val="000C1711"/>
    <w:rsid w:val="000C2C73"/>
    <w:rsid w:val="000C37A5"/>
    <w:rsid w:val="000C757A"/>
    <w:rsid w:val="00120194"/>
    <w:rsid w:val="00120EFD"/>
    <w:rsid w:val="00144A4B"/>
    <w:rsid w:val="00164F4F"/>
    <w:rsid w:val="00166727"/>
    <w:rsid w:val="00182037"/>
    <w:rsid w:val="00191FF5"/>
    <w:rsid w:val="00192804"/>
    <w:rsid w:val="001B0F33"/>
    <w:rsid w:val="001B37FE"/>
    <w:rsid w:val="001B6212"/>
    <w:rsid w:val="001B7BBF"/>
    <w:rsid w:val="001C37E0"/>
    <w:rsid w:val="001C6444"/>
    <w:rsid w:val="001D1287"/>
    <w:rsid w:val="001D39AE"/>
    <w:rsid w:val="001E2C3A"/>
    <w:rsid w:val="001F06DD"/>
    <w:rsid w:val="001F0815"/>
    <w:rsid w:val="001F0DA2"/>
    <w:rsid w:val="001F68EA"/>
    <w:rsid w:val="00203183"/>
    <w:rsid w:val="00204BE6"/>
    <w:rsid w:val="002310BF"/>
    <w:rsid w:val="002323EF"/>
    <w:rsid w:val="00235717"/>
    <w:rsid w:val="002454E0"/>
    <w:rsid w:val="0025136E"/>
    <w:rsid w:val="002541D1"/>
    <w:rsid w:val="00275B11"/>
    <w:rsid w:val="00275CF9"/>
    <w:rsid w:val="0027666A"/>
    <w:rsid w:val="00281797"/>
    <w:rsid w:val="00282628"/>
    <w:rsid w:val="0028385A"/>
    <w:rsid w:val="00283F4C"/>
    <w:rsid w:val="00287024"/>
    <w:rsid w:val="00290D22"/>
    <w:rsid w:val="00297AD1"/>
    <w:rsid w:val="002A1EC0"/>
    <w:rsid w:val="002A2452"/>
    <w:rsid w:val="002A40D2"/>
    <w:rsid w:val="002B4DFC"/>
    <w:rsid w:val="002C0774"/>
    <w:rsid w:val="002C6BBB"/>
    <w:rsid w:val="002D2E2E"/>
    <w:rsid w:val="002E7E6F"/>
    <w:rsid w:val="002F52C8"/>
    <w:rsid w:val="002F7CAB"/>
    <w:rsid w:val="0030041C"/>
    <w:rsid w:val="003049EB"/>
    <w:rsid w:val="00313739"/>
    <w:rsid w:val="00314FFA"/>
    <w:rsid w:val="0032019F"/>
    <w:rsid w:val="0032239C"/>
    <w:rsid w:val="003371D3"/>
    <w:rsid w:val="00362508"/>
    <w:rsid w:val="00377390"/>
    <w:rsid w:val="00382192"/>
    <w:rsid w:val="00394621"/>
    <w:rsid w:val="003C0B5B"/>
    <w:rsid w:val="003C7FCA"/>
    <w:rsid w:val="003D2414"/>
    <w:rsid w:val="003F09DB"/>
    <w:rsid w:val="003F62E3"/>
    <w:rsid w:val="00401DD6"/>
    <w:rsid w:val="00407745"/>
    <w:rsid w:val="004110EC"/>
    <w:rsid w:val="00411B66"/>
    <w:rsid w:val="004120C5"/>
    <w:rsid w:val="004223E9"/>
    <w:rsid w:val="00425746"/>
    <w:rsid w:val="00441B08"/>
    <w:rsid w:val="004434AD"/>
    <w:rsid w:val="00457DC7"/>
    <w:rsid w:val="00460F3C"/>
    <w:rsid w:val="004669E3"/>
    <w:rsid w:val="0048017D"/>
    <w:rsid w:val="00480C54"/>
    <w:rsid w:val="004948EB"/>
    <w:rsid w:val="0049652E"/>
    <w:rsid w:val="0049763E"/>
    <w:rsid w:val="004A2502"/>
    <w:rsid w:val="004B3053"/>
    <w:rsid w:val="004B3449"/>
    <w:rsid w:val="004C0038"/>
    <w:rsid w:val="004C3E70"/>
    <w:rsid w:val="004C71B9"/>
    <w:rsid w:val="004D3E80"/>
    <w:rsid w:val="004F6FD6"/>
    <w:rsid w:val="005004B2"/>
    <w:rsid w:val="00501719"/>
    <w:rsid w:val="0050202D"/>
    <w:rsid w:val="005060B8"/>
    <w:rsid w:val="00514575"/>
    <w:rsid w:val="005228AB"/>
    <w:rsid w:val="00523F3D"/>
    <w:rsid w:val="00525899"/>
    <w:rsid w:val="00536042"/>
    <w:rsid w:val="00550896"/>
    <w:rsid w:val="005521A1"/>
    <w:rsid w:val="00552AB0"/>
    <w:rsid w:val="00554E1A"/>
    <w:rsid w:val="0055702E"/>
    <w:rsid w:val="00566870"/>
    <w:rsid w:val="00577000"/>
    <w:rsid w:val="00577034"/>
    <w:rsid w:val="00580745"/>
    <w:rsid w:val="00580CD2"/>
    <w:rsid w:val="00597AC9"/>
    <w:rsid w:val="005A266A"/>
    <w:rsid w:val="005A41E2"/>
    <w:rsid w:val="005A5C52"/>
    <w:rsid w:val="005B2169"/>
    <w:rsid w:val="005B40E5"/>
    <w:rsid w:val="005C3E78"/>
    <w:rsid w:val="005C7EFD"/>
    <w:rsid w:val="005D16AE"/>
    <w:rsid w:val="005D5272"/>
    <w:rsid w:val="005E2546"/>
    <w:rsid w:val="005F4DDA"/>
    <w:rsid w:val="00602A43"/>
    <w:rsid w:val="00614180"/>
    <w:rsid w:val="00616C72"/>
    <w:rsid w:val="00621F73"/>
    <w:rsid w:val="00622CC9"/>
    <w:rsid w:val="006253C6"/>
    <w:rsid w:val="00630326"/>
    <w:rsid w:val="00636F9D"/>
    <w:rsid w:val="00655A2A"/>
    <w:rsid w:val="006572B2"/>
    <w:rsid w:val="006577A6"/>
    <w:rsid w:val="006649C0"/>
    <w:rsid w:val="00666119"/>
    <w:rsid w:val="006704BA"/>
    <w:rsid w:val="00670C81"/>
    <w:rsid w:val="00670C9B"/>
    <w:rsid w:val="00672249"/>
    <w:rsid w:val="00676A35"/>
    <w:rsid w:val="006953BF"/>
    <w:rsid w:val="006970FC"/>
    <w:rsid w:val="006A08F7"/>
    <w:rsid w:val="006A3A09"/>
    <w:rsid w:val="006A5890"/>
    <w:rsid w:val="006B1598"/>
    <w:rsid w:val="006B2387"/>
    <w:rsid w:val="006B5253"/>
    <w:rsid w:val="006B56EA"/>
    <w:rsid w:val="006B60C4"/>
    <w:rsid w:val="006C48CD"/>
    <w:rsid w:val="006D1558"/>
    <w:rsid w:val="006D3D26"/>
    <w:rsid w:val="0070456C"/>
    <w:rsid w:val="0071598A"/>
    <w:rsid w:val="00721CAB"/>
    <w:rsid w:val="007226A8"/>
    <w:rsid w:val="00726B88"/>
    <w:rsid w:val="00734435"/>
    <w:rsid w:val="00735599"/>
    <w:rsid w:val="00744BC0"/>
    <w:rsid w:val="00757424"/>
    <w:rsid w:val="007660C3"/>
    <w:rsid w:val="007746E3"/>
    <w:rsid w:val="0079536F"/>
    <w:rsid w:val="00797284"/>
    <w:rsid w:val="007A3556"/>
    <w:rsid w:val="007B4754"/>
    <w:rsid w:val="007B49E4"/>
    <w:rsid w:val="007B7398"/>
    <w:rsid w:val="007C7257"/>
    <w:rsid w:val="007D3E9D"/>
    <w:rsid w:val="007E39F4"/>
    <w:rsid w:val="007E52A7"/>
    <w:rsid w:val="007E69EA"/>
    <w:rsid w:val="007F7890"/>
    <w:rsid w:val="00810FBB"/>
    <w:rsid w:val="00816952"/>
    <w:rsid w:val="00824C84"/>
    <w:rsid w:val="00845FBB"/>
    <w:rsid w:val="008473C5"/>
    <w:rsid w:val="00856887"/>
    <w:rsid w:val="00862B06"/>
    <w:rsid w:val="00863273"/>
    <w:rsid w:val="00863EB5"/>
    <w:rsid w:val="0086669D"/>
    <w:rsid w:val="0086753D"/>
    <w:rsid w:val="00875046"/>
    <w:rsid w:val="00896851"/>
    <w:rsid w:val="008C393E"/>
    <w:rsid w:val="008D0F34"/>
    <w:rsid w:val="008D1102"/>
    <w:rsid w:val="008D395A"/>
    <w:rsid w:val="008E0783"/>
    <w:rsid w:val="008F1499"/>
    <w:rsid w:val="00906FE4"/>
    <w:rsid w:val="0091533E"/>
    <w:rsid w:val="00921CD4"/>
    <w:rsid w:val="00927CCF"/>
    <w:rsid w:val="00940DAE"/>
    <w:rsid w:val="00943098"/>
    <w:rsid w:val="00951F4B"/>
    <w:rsid w:val="00955D93"/>
    <w:rsid w:val="009653CC"/>
    <w:rsid w:val="00973158"/>
    <w:rsid w:val="00973A10"/>
    <w:rsid w:val="00975650"/>
    <w:rsid w:val="00983A8C"/>
    <w:rsid w:val="009A11C8"/>
    <w:rsid w:val="009A5744"/>
    <w:rsid w:val="009B3A32"/>
    <w:rsid w:val="009C394C"/>
    <w:rsid w:val="009C770D"/>
    <w:rsid w:val="009D6CE4"/>
    <w:rsid w:val="009D7588"/>
    <w:rsid w:val="009F46B1"/>
    <w:rsid w:val="009F5C6F"/>
    <w:rsid w:val="00A002AC"/>
    <w:rsid w:val="00A03700"/>
    <w:rsid w:val="00A12764"/>
    <w:rsid w:val="00A12F0E"/>
    <w:rsid w:val="00A2135B"/>
    <w:rsid w:val="00A35807"/>
    <w:rsid w:val="00A43703"/>
    <w:rsid w:val="00A53C82"/>
    <w:rsid w:val="00A5607C"/>
    <w:rsid w:val="00A615FF"/>
    <w:rsid w:val="00A6735E"/>
    <w:rsid w:val="00A74EB0"/>
    <w:rsid w:val="00A8144D"/>
    <w:rsid w:val="00A82D21"/>
    <w:rsid w:val="00A82FBA"/>
    <w:rsid w:val="00A96248"/>
    <w:rsid w:val="00AA0CFC"/>
    <w:rsid w:val="00AA2DA1"/>
    <w:rsid w:val="00AA46BD"/>
    <w:rsid w:val="00AA7370"/>
    <w:rsid w:val="00AA7DEF"/>
    <w:rsid w:val="00AB57BE"/>
    <w:rsid w:val="00AC0242"/>
    <w:rsid w:val="00AC40EE"/>
    <w:rsid w:val="00AD4B18"/>
    <w:rsid w:val="00AE033F"/>
    <w:rsid w:val="00AE5862"/>
    <w:rsid w:val="00AF2C22"/>
    <w:rsid w:val="00AF58C3"/>
    <w:rsid w:val="00AF7F53"/>
    <w:rsid w:val="00B11A0C"/>
    <w:rsid w:val="00B14C3B"/>
    <w:rsid w:val="00B160E3"/>
    <w:rsid w:val="00B20DD2"/>
    <w:rsid w:val="00B30E0E"/>
    <w:rsid w:val="00B32787"/>
    <w:rsid w:val="00B32C4B"/>
    <w:rsid w:val="00B3382A"/>
    <w:rsid w:val="00B3632A"/>
    <w:rsid w:val="00B36547"/>
    <w:rsid w:val="00B420B8"/>
    <w:rsid w:val="00B50B24"/>
    <w:rsid w:val="00B5616B"/>
    <w:rsid w:val="00B65CB6"/>
    <w:rsid w:val="00B878FF"/>
    <w:rsid w:val="00B95C50"/>
    <w:rsid w:val="00BA3A01"/>
    <w:rsid w:val="00BA7D25"/>
    <w:rsid w:val="00BB029A"/>
    <w:rsid w:val="00BC34E4"/>
    <w:rsid w:val="00BC53E5"/>
    <w:rsid w:val="00BD21DF"/>
    <w:rsid w:val="00BE166C"/>
    <w:rsid w:val="00BE1DA7"/>
    <w:rsid w:val="00BE4FB7"/>
    <w:rsid w:val="00BF1668"/>
    <w:rsid w:val="00BF70C7"/>
    <w:rsid w:val="00BF70DC"/>
    <w:rsid w:val="00C003B3"/>
    <w:rsid w:val="00C04D10"/>
    <w:rsid w:val="00C370E1"/>
    <w:rsid w:val="00C372B1"/>
    <w:rsid w:val="00C40BBB"/>
    <w:rsid w:val="00C40FC9"/>
    <w:rsid w:val="00C4202A"/>
    <w:rsid w:val="00C44385"/>
    <w:rsid w:val="00C47F12"/>
    <w:rsid w:val="00C53EC4"/>
    <w:rsid w:val="00C70190"/>
    <w:rsid w:val="00C70F2E"/>
    <w:rsid w:val="00C7352A"/>
    <w:rsid w:val="00C85389"/>
    <w:rsid w:val="00C94809"/>
    <w:rsid w:val="00C94A0F"/>
    <w:rsid w:val="00CA324A"/>
    <w:rsid w:val="00CA4DFA"/>
    <w:rsid w:val="00CB2601"/>
    <w:rsid w:val="00CB5D03"/>
    <w:rsid w:val="00CC6742"/>
    <w:rsid w:val="00CC7995"/>
    <w:rsid w:val="00CD0321"/>
    <w:rsid w:val="00CD31EA"/>
    <w:rsid w:val="00CD63D7"/>
    <w:rsid w:val="00CF227D"/>
    <w:rsid w:val="00D0661E"/>
    <w:rsid w:val="00D10190"/>
    <w:rsid w:val="00D17539"/>
    <w:rsid w:val="00D20DD7"/>
    <w:rsid w:val="00D220A6"/>
    <w:rsid w:val="00D22BB5"/>
    <w:rsid w:val="00D24259"/>
    <w:rsid w:val="00D26AFD"/>
    <w:rsid w:val="00D27F96"/>
    <w:rsid w:val="00D33610"/>
    <w:rsid w:val="00D43401"/>
    <w:rsid w:val="00D462FA"/>
    <w:rsid w:val="00D61BBD"/>
    <w:rsid w:val="00D70E61"/>
    <w:rsid w:val="00D7274B"/>
    <w:rsid w:val="00D74E87"/>
    <w:rsid w:val="00D84235"/>
    <w:rsid w:val="00D9288C"/>
    <w:rsid w:val="00DA61EB"/>
    <w:rsid w:val="00DB3911"/>
    <w:rsid w:val="00DC4869"/>
    <w:rsid w:val="00DD16FB"/>
    <w:rsid w:val="00DD1D3E"/>
    <w:rsid w:val="00DD5B16"/>
    <w:rsid w:val="00E04D12"/>
    <w:rsid w:val="00E35A32"/>
    <w:rsid w:val="00E35DDB"/>
    <w:rsid w:val="00E402B5"/>
    <w:rsid w:val="00E41515"/>
    <w:rsid w:val="00E4252D"/>
    <w:rsid w:val="00E44773"/>
    <w:rsid w:val="00E45AC9"/>
    <w:rsid w:val="00E45E75"/>
    <w:rsid w:val="00E720D5"/>
    <w:rsid w:val="00E73B91"/>
    <w:rsid w:val="00E77050"/>
    <w:rsid w:val="00E81D8A"/>
    <w:rsid w:val="00E84A12"/>
    <w:rsid w:val="00E84EF3"/>
    <w:rsid w:val="00E9584B"/>
    <w:rsid w:val="00E970C6"/>
    <w:rsid w:val="00EF35F9"/>
    <w:rsid w:val="00EF79C7"/>
    <w:rsid w:val="00EF7D74"/>
    <w:rsid w:val="00F06AE3"/>
    <w:rsid w:val="00F110A4"/>
    <w:rsid w:val="00F11764"/>
    <w:rsid w:val="00F12319"/>
    <w:rsid w:val="00F203D9"/>
    <w:rsid w:val="00F20A08"/>
    <w:rsid w:val="00F41079"/>
    <w:rsid w:val="00F61C6F"/>
    <w:rsid w:val="00F67176"/>
    <w:rsid w:val="00F70A74"/>
    <w:rsid w:val="00F74423"/>
    <w:rsid w:val="00F75AF5"/>
    <w:rsid w:val="00F76F6D"/>
    <w:rsid w:val="00F965CE"/>
    <w:rsid w:val="00FA1D76"/>
    <w:rsid w:val="00FA793A"/>
    <w:rsid w:val="00FB2C64"/>
    <w:rsid w:val="00FB4B5A"/>
    <w:rsid w:val="00FB5C20"/>
    <w:rsid w:val="00FB6A61"/>
    <w:rsid w:val="00FB6C85"/>
    <w:rsid w:val="00FC04FB"/>
    <w:rsid w:val="00FC2AA4"/>
    <w:rsid w:val="00FC3649"/>
    <w:rsid w:val="00FE04DA"/>
    <w:rsid w:val="00FE5C02"/>
    <w:rsid w:val="00FE609A"/>
    <w:rsid w:val="00FF6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7D"/>
    <w:pPr>
      <w:suppressAutoHyphens/>
    </w:pPr>
    <w:rPr>
      <w:rFonts w:eastAsia="Lucida Sans Unicode" w:cs="Mangal"/>
      <w:color w:val="00000A"/>
      <w:sz w:val="24"/>
      <w:szCs w:val="24"/>
      <w:lang w:eastAsia="hi-IN" w:bidi="hi-IN"/>
    </w:rPr>
  </w:style>
  <w:style w:type="paragraph" w:styleId="1">
    <w:name w:val="heading 1"/>
    <w:basedOn w:val="a"/>
    <w:link w:val="10"/>
    <w:uiPriority w:val="9"/>
    <w:qFormat/>
    <w:rsid w:val="00382192"/>
    <w:pPr>
      <w:suppressAutoHyphens w:val="0"/>
      <w:spacing w:before="100" w:beforeAutospacing="1" w:after="100" w:afterAutospacing="1"/>
      <w:outlineLvl w:val="0"/>
    </w:pPr>
    <w:rPr>
      <w:rFonts w:eastAsia="Times New Roman" w:cs="Times New Roman"/>
      <w:b/>
      <w:bCs/>
      <w:color w:val="auto"/>
      <w:kern w:val="36"/>
      <w:sz w:val="48"/>
      <w:szCs w:val="48"/>
      <w:lang w:eastAsia="ru-RU" w:bidi="ar-SA"/>
    </w:rPr>
  </w:style>
  <w:style w:type="paragraph" w:styleId="3">
    <w:name w:val="heading 3"/>
    <w:basedOn w:val="a"/>
    <w:next w:val="a"/>
    <w:link w:val="30"/>
    <w:uiPriority w:val="9"/>
    <w:semiHidden/>
    <w:unhideWhenUsed/>
    <w:qFormat/>
    <w:rsid w:val="0028385A"/>
    <w:pPr>
      <w:keepNext/>
      <w:spacing w:before="240" w:after="60"/>
      <w:outlineLvl w:val="2"/>
    </w:pPr>
    <w:rPr>
      <w:rFonts w:ascii="Cambria" w:eastAsia="Times New Roman" w:hAnsi="Cambria"/>
      <w:b/>
      <w:bCs/>
      <w:sz w:val="26"/>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3"/>
    <w:qFormat/>
    <w:rsid w:val="00B420B8"/>
    <w:pPr>
      <w:widowControl w:val="0"/>
      <w:tabs>
        <w:tab w:val="left" w:pos="3540"/>
      </w:tabs>
      <w:outlineLvl w:val="4"/>
    </w:pPr>
    <w:rPr>
      <w:rFonts w:ascii="Liberation Serif" w:hAnsi="Liberation Serif"/>
      <w:b/>
      <w:bCs/>
      <w:szCs w:val="24"/>
      <w:lang w:eastAsia="zh-CN"/>
    </w:rPr>
  </w:style>
  <w:style w:type="character" w:customStyle="1" w:styleId="Absatz-Standardschriftart">
    <w:name w:val="Absatz-Standardschriftart"/>
    <w:qFormat/>
    <w:rsid w:val="00E372AF"/>
  </w:style>
  <w:style w:type="character" w:customStyle="1" w:styleId="WW-Absatz-Standardschriftart">
    <w:name w:val="WW-Absatz-Standardschriftart"/>
    <w:qFormat/>
    <w:rsid w:val="00E372AF"/>
  </w:style>
  <w:style w:type="character" w:customStyle="1" w:styleId="WW-Absatz-Standardschriftart1">
    <w:name w:val="WW-Absatz-Standardschriftart1"/>
    <w:qFormat/>
    <w:rsid w:val="00E372AF"/>
  </w:style>
  <w:style w:type="character" w:customStyle="1" w:styleId="WW-Absatz-Standardschriftart11">
    <w:name w:val="WW-Absatz-Standardschriftart11"/>
    <w:qFormat/>
    <w:rsid w:val="00E372AF"/>
  </w:style>
  <w:style w:type="character" w:customStyle="1" w:styleId="WW-Absatz-Standardschriftart111">
    <w:name w:val="WW-Absatz-Standardschriftart111"/>
    <w:qFormat/>
    <w:rsid w:val="00E372AF"/>
  </w:style>
  <w:style w:type="character" w:customStyle="1" w:styleId="WW-Absatz-Standardschriftart1111">
    <w:name w:val="WW-Absatz-Standardschriftart1111"/>
    <w:qFormat/>
    <w:rsid w:val="00E372AF"/>
  </w:style>
  <w:style w:type="character" w:customStyle="1" w:styleId="WW-Absatz-Standardschriftart11111">
    <w:name w:val="WW-Absatz-Standardschriftart11111"/>
    <w:qFormat/>
    <w:rsid w:val="00E372AF"/>
  </w:style>
  <w:style w:type="character" w:customStyle="1" w:styleId="WW-Absatz-Standardschriftart111111">
    <w:name w:val="WW-Absatz-Standardschriftart111111"/>
    <w:qFormat/>
    <w:rsid w:val="00E372AF"/>
  </w:style>
  <w:style w:type="character" w:customStyle="1" w:styleId="WW-Absatz-Standardschriftart1111111">
    <w:name w:val="WW-Absatz-Standardschriftart1111111"/>
    <w:qFormat/>
    <w:rsid w:val="00E372AF"/>
  </w:style>
  <w:style w:type="character" w:customStyle="1" w:styleId="WW-Absatz-Standardschriftart11111111">
    <w:name w:val="WW-Absatz-Standardschriftart11111111"/>
    <w:qFormat/>
    <w:rsid w:val="00E372AF"/>
  </w:style>
  <w:style w:type="character" w:customStyle="1" w:styleId="WW-Absatz-Standardschriftart111111111">
    <w:name w:val="WW-Absatz-Standardschriftart111111111"/>
    <w:qFormat/>
    <w:rsid w:val="00E372AF"/>
  </w:style>
  <w:style w:type="character" w:customStyle="1" w:styleId="WW-Absatz-Standardschriftart1111111111">
    <w:name w:val="WW-Absatz-Standardschriftart1111111111"/>
    <w:qFormat/>
    <w:rsid w:val="00E372AF"/>
  </w:style>
  <w:style w:type="character" w:customStyle="1" w:styleId="WW-Absatz-Standardschriftart11111111111">
    <w:name w:val="WW-Absatz-Standardschriftart11111111111"/>
    <w:qFormat/>
    <w:rsid w:val="00E372AF"/>
  </w:style>
  <w:style w:type="character" w:customStyle="1" w:styleId="WW-Absatz-Standardschriftart111111111111">
    <w:name w:val="WW-Absatz-Standardschriftart111111111111"/>
    <w:qFormat/>
    <w:rsid w:val="00E372AF"/>
  </w:style>
  <w:style w:type="character" w:customStyle="1" w:styleId="WW-Absatz-Standardschriftart1111111111111">
    <w:name w:val="WW-Absatz-Standardschriftart1111111111111"/>
    <w:qFormat/>
    <w:rsid w:val="00E372AF"/>
  </w:style>
  <w:style w:type="character" w:customStyle="1" w:styleId="WW-Absatz-Standardschriftart11111111111111">
    <w:name w:val="WW-Absatz-Standardschriftart11111111111111"/>
    <w:qFormat/>
    <w:rsid w:val="00E372AF"/>
  </w:style>
  <w:style w:type="character" w:customStyle="1" w:styleId="WW-Absatz-Standardschriftart111111111111111">
    <w:name w:val="WW-Absatz-Standardschriftart111111111111111"/>
    <w:qFormat/>
    <w:rsid w:val="00E372AF"/>
  </w:style>
  <w:style w:type="character" w:customStyle="1" w:styleId="11">
    <w:name w:val="Основной шрифт абзаца1"/>
    <w:qFormat/>
    <w:rsid w:val="00E372AF"/>
  </w:style>
  <w:style w:type="character" w:customStyle="1" w:styleId="a4">
    <w:name w:val="Текст выноски Знак"/>
    <w:qFormat/>
    <w:rsid w:val="00E372AF"/>
    <w:rPr>
      <w:rFonts w:ascii="Tahoma" w:hAnsi="Tahoma" w:cs="Tahoma"/>
      <w:sz w:val="16"/>
      <w:szCs w:val="16"/>
    </w:rPr>
  </w:style>
  <w:style w:type="character" w:customStyle="1" w:styleId="a5">
    <w:name w:val="Символ нумерации"/>
    <w:qFormat/>
    <w:rsid w:val="00E372AF"/>
  </w:style>
  <w:style w:type="character" w:customStyle="1" w:styleId="a6">
    <w:name w:val="Символ сноски"/>
    <w:qFormat/>
    <w:rsid w:val="00E372AF"/>
  </w:style>
  <w:style w:type="character" w:styleId="a7">
    <w:name w:val="footnote reference"/>
    <w:qFormat/>
    <w:rsid w:val="00E372AF"/>
    <w:rPr>
      <w:vertAlign w:val="superscript"/>
    </w:rPr>
  </w:style>
  <w:style w:type="character" w:customStyle="1" w:styleId="a8">
    <w:name w:val="Символы концевой сноски"/>
    <w:qFormat/>
    <w:rsid w:val="00E372AF"/>
    <w:rPr>
      <w:vertAlign w:val="superscript"/>
    </w:rPr>
  </w:style>
  <w:style w:type="character" w:customStyle="1" w:styleId="WW-">
    <w:name w:val="WW-Символы концевой сноски"/>
    <w:qFormat/>
    <w:rsid w:val="00E372AF"/>
  </w:style>
  <w:style w:type="character" w:styleId="a9">
    <w:name w:val="endnote reference"/>
    <w:qFormat/>
    <w:rsid w:val="00E372AF"/>
    <w:rPr>
      <w:vertAlign w:val="superscript"/>
    </w:rPr>
  </w:style>
  <w:style w:type="character" w:customStyle="1" w:styleId="6">
    <w:name w:val="Основной текст + Курсив6"/>
    <w:qFormat/>
    <w:rsid w:val="00B82ABA"/>
    <w:rPr>
      <w:rFonts w:ascii="Times New Roman" w:hAnsi="Times New Roman" w:cs="Times New Roman"/>
      <w:i/>
      <w:iCs/>
      <w:spacing w:val="0"/>
      <w:sz w:val="20"/>
      <w:szCs w:val="20"/>
    </w:rPr>
  </w:style>
  <w:style w:type="character" w:customStyle="1" w:styleId="5">
    <w:name w:val="Основной текст + Курсив5"/>
    <w:qFormat/>
    <w:rsid w:val="00B82ABA"/>
    <w:rPr>
      <w:rFonts w:ascii="Times New Roman" w:hAnsi="Times New Roman" w:cs="Times New Roman"/>
      <w:i/>
      <w:iCs/>
      <w:spacing w:val="0"/>
      <w:sz w:val="20"/>
      <w:szCs w:val="20"/>
      <w:u w:val="single"/>
    </w:rPr>
  </w:style>
  <w:style w:type="character" w:customStyle="1" w:styleId="12">
    <w:name w:val="Текст выноски Знак1"/>
    <w:uiPriority w:val="99"/>
    <w:semiHidden/>
    <w:qFormat/>
    <w:rsid w:val="00D313B9"/>
    <w:rPr>
      <w:rFonts w:ascii="Tahoma" w:eastAsia="Lucida Sans Unicode" w:hAnsi="Tahoma" w:cs="Mangal"/>
      <w:sz w:val="16"/>
      <w:szCs w:val="14"/>
      <w:lang w:eastAsia="hi-IN" w:bidi="hi-IN"/>
    </w:rPr>
  </w:style>
  <w:style w:type="character" w:customStyle="1" w:styleId="-">
    <w:name w:val="Интернет-ссылка"/>
    <w:unhideWhenUsed/>
    <w:rsid w:val="00411407"/>
    <w:rPr>
      <w:color w:val="0000FF"/>
      <w:u w:val="single"/>
    </w:rPr>
  </w:style>
  <w:style w:type="character" w:customStyle="1" w:styleId="apple-converted-space">
    <w:name w:val="apple-converted-space"/>
    <w:basedOn w:val="a0"/>
    <w:qFormat/>
    <w:rsid w:val="00216808"/>
  </w:style>
  <w:style w:type="character" w:styleId="aa">
    <w:name w:val="Strong"/>
    <w:uiPriority w:val="22"/>
    <w:qFormat/>
    <w:rsid w:val="00A8376D"/>
    <w:rPr>
      <w:b/>
      <w:bCs/>
    </w:rPr>
  </w:style>
  <w:style w:type="character" w:customStyle="1" w:styleId="ab">
    <w:name w:val="Верхний колонтитул Знак"/>
    <w:uiPriority w:val="99"/>
    <w:semiHidden/>
    <w:qFormat/>
    <w:rsid w:val="001A5D8E"/>
    <w:rPr>
      <w:rFonts w:eastAsia="Lucida Sans Unicode" w:cs="Mangal"/>
      <w:sz w:val="24"/>
      <w:szCs w:val="21"/>
      <w:lang w:eastAsia="hi-IN" w:bidi="hi-IN"/>
    </w:rPr>
  </w:style>
  <w:style w:type="character" w:customStyle="1" w:styleId="ac">
    <w:name w:val="Нижний колонтитул Знак"/>
    <w:uiPriority w:val="99"/>
    <w:qFormat/>
    <w:rsid w:val="001A5D8E"/>
    <w:rPr>
      <w:rFonts w:eastAsia="Lucida Sans Unicode" w:cs="Mangal"/>
      <w:sz w:val="24"/>
      <w:szCs w:val="21"/>
      <w:lang w:eastAsia="hi-IN" w:bidi="hi-IN"/>
    </w:rPr>
  </w:style>
  <w:style w:type="character" w:customStyle="1" w:styleId="oeformcharcontent">
    <w:name w:val="oe_form_char_content"/>
    <w:basedOn w:val="a0"/>
    <w:qFormat/>
    <w:rsid w:val="00A85D21"/>
  </w:style>
  <w:style w:type="character" w:customStyle="1" w:styleId="HTML">
    <w:name w:val="Стандартный HTML Знак"/>
    <w:link w:val="HTML"/>
    <w:uiPriority w:val="99"/>
    <w:semiHidden/>
    <w:qFormat/>
    <w:rsid w:val="00C9181D"/>
    <w:rPr>
      <w:rFonts w:ascii="Courier New" w:hAnsi="Courier New" w:cs="Courier New"/>
    </w:rPr>
  </w:style>
  <w:style w:type="character" w:customStyle="1" w:styleId="company-infotext">
    <w:name w:val="company-info__text"/>
    <w:basedOn w:val="a0"/>
    <w:qFormat/>
    <w:rsid w:val="002C2292"/>
  </w:style>
  <w:style w:type="character" w:customStyle="1" w:styleId="copy-value">
    <w:name w:val="copy-value"/>
    <w:basedOn w:val="a0"/>
    <w:qFormat/>
    <w:rsid w:val="002C2292"/>
  </w:style>
  <w:style w:type="character" w:customStyle="1" w:styleId="50">
    <w:name w:val="Заголовок 5 Знак"/>
    <w:uiPriority w:val="9"/>
    <w:semiHidden/>
    <w:qFormat/>
    <w:rsid w:val="00554860"/>
    <w:rPr>
      <w:rFonts w:ascii="Cambria" w:eastAsia="PMingLiU" w:hAnsi="Cambria" w:cs="Mangal"/>
      <w:color w:val="243F60"/>
      <w:sz w:val="24"/>
      <w:szCs w:val="21"/>
      <w:lang w:eastAsia="hi-IN" w:bidi="hi-IN"/>
    </w:rPr>
  </w:style>
  <w:style w:type="character" w:customStyle="1" w:styleId="FontStyle31">
    <w:name w:val="Font Style31"/>
    <w:qFormat/>
    <w:rsid w:val="00554860"/>
    <w:rPr>
      <w:rFonts w:ascii="Times New Roman" w:hAnsi="Times New Roman"/>
      <w:sz w:val="18"/>
    </w:rPr>
  </w:style>
  <w:style w:type="character" w:customStyle="1" w:styleId="510">
    <w:name w:val="Заголовок 5 Знак1"/>
    <w:qFormat/>
    <w:rsid w:val="00554860"/>
    <w:rPr>
      <w:rFonts w:ascii="Liberation Serif" w:eastAsia="Droid Sans Fallback" w:hAnsi="Liberation Serif" w:cs="DejaVu Sans"/>
      <w:b/>
      <w:bCs/>
      <w:color w:val="00000A"/>
      <w:sz w:val="28"/>
      <w:szCs w:val="24"/>
      <w:lang w:eastAsia="zh-CN" w:bidi="hi-IN"/>
    </w:rPr>
  </w:style>
  <w:style w:type="character" w:customStyle="1" w:styleId="ofieldchar">
    <w:name w:val="o_field_char"/>
    <w:basedOn w:val="a0"/>
    <w:qFormat/>
    <w:rsid w:val="00F17835"/>
  </w:style>
  <w:style w:type="character" w:customStyle="1" w:styleId="copytarget">
    <w:name w:val="copy_target"/>
    <w:basedOn w:val="a0"/>
    <w:qFormat/>
    <w:rsid w:val="00863909"/>
  </w:style>
  <w:style w:type="paragraph" w:customStyle="1" w:styleId="a3">
    <w:name w:val="Заголовок"/>
    <w:basedOn w:val="a"/>
    <w:next w:val="ad"/>
    <w:qFormat/>
    <w:rsid w:val="0098075D"/>
    <w:pPr>
      <w:keepNext/>
      <w:spacing w:before="240" w:after="120"/>
    </w:pPr>
    <w:rPr>
      <w:rFonts w:ascii="Liberation Sans" w:eastAsia="Droid Sans Fallback" w:hAnsi="Liberation Sans" w:cs="DejaVu Sans"/>
      <w:sz w:val="28"/>
      <w:szCs w:val="28"/>
    </w:rPr>
  </w:style>
  <w:style w:type="paragraph" w:styleId="ad">
    <w:name w:val="Body Text"/>
    <w:basedOn w:val="a"/>
    <w:rsid w:val="00E372AF"/>
    <w:pPr>
      <w:spacing w:after="120"/>
    </w:pPr>
  </w:style>
  <w:style w:type="paragraph" w:styleId="ae">
    <w:name w:val="List"/>
    <w:basedOn w:val="ad"/>
    <w:rsid w:val="00E372AF"/>
  </w:style>
  <w:style w:type="paragraph" w:customStyle="1" w:styleId="13">
    <w:name w:val="Название объекта1"/>
    <w:basedOn w:val="a"/>
    <w:qFormat/>
    <w:rsid w:val="0098075D"/>
    <w:pPr>
      <w:suppressLineNumbers/>
      <w:spacing w:before="120" w:after="120"/>
    </w:pPr>
    <w:rPr>
      <w:rFonts w:cs="DejaVu Sans"/>
      <w:i/>
      <w:iCs/>
    </w:rPr>
  </w:style>
  <w:style w:type="paragraph" w:styleId="af">
    <w:name w:val="index heading"/>
    <w:basedOn w:val="a"/>
    <w:qFormat/>
    <w:rsid w:val="00292953"/>
    <w:pPr>
      <w:suppressLineNumbers/>
    </w:pPr>
  </w:style>
  <w:style w:type="paragraph" w:customStyle="1" w:styleId="511">
    <w:name w:val="Заголовок 51"/>
    <w:qFormat/>
    <w:rsid w:val="00554860"/>
    <w:pPr>
      <w:widowControl w:val="0"/>
      <w:tabs>
        <w:tab w:val="left" w:pos="3540"/>
      </w:tabs>
      <w:textAlignment w:val="baseline"/>
      <w:outlineLvl w:val="4"/>
    </w:pPr>
    <w:rPr>
      <w:rFonts w:ascii="Liberation Serif" w:eastAsia="Droid Sans Fallback" w:hAnsi="Liberation Serif" w:cs="DejaVu Sans"/>
      <w:b/>
      <w:bCs/>
      <w:color w:val="00000A"/>
      <w:sz w:val="24"/>
      <w:szCs w:val="24"/>
      <w:lang w:eastAsia="zh-CN"/>
    </w:rPr>
  </w:style>
  <w:style w:type="paragraph" w:customStyle="1" w:styleId="14">
    <w:name w:val="Заголовок1"/>
    <w:basedOn w:val="a"/>
    <w:qFormat/>
    <w:rsid w:val="00E372AF"/>
    <w:pPr>
      <w:keepNext/>
      <w:spacing w:before="240" w:after="120"/>
    </w:pPr>
    <w:rPr>
      <w:rFonts w:ascii="Arial" w:hAnsi="Arial"/>
      <w:sz w:val="28"/>
      <w:szCs w:val="28"/>
    </w:rPr>
  </w:style>
  <w:style w:type="paragraph" w:customStyle="1" w:styleId="15">
    <w:name w:val="Название объекта1"/>
    <w:basedOn w:val="a"/>
    <w:qFormat/>
    <w:rsid w:val="00292953"/>
    <w:pPr>
      <w:suppressLineNumbers/>
      <w:spacing w:before="120" w:after="120"/>
    </w:pPr>
    <w:rPr>
      <w:i/>
      <w:iCs/>
    </w:rPr>
  </w:style>
  <w:style w:type="paragraph" w:customStyle="1" w:styleId="16">
    <w:name w:val="Название1"/>
    <w:basedOn w:val="a"/>
    <w:qFormat/>
    <w:rsid w:val="00E372AF"/>
    <w:pPr>
      <w:suppressLineNumbers/>
      <w:spacing w:before="120" w:after="120"/>
    </w:pPr>
    <w:rPr>
      <w:i/>
      <w:iCs/>
    </w:rPr>
  </w:style>
  <w:style w:type="paragraph" w:customStyle="1" w:styleId="17">
    <w:name w:val="Указатель1"/>
    <w:basedOn w:val="a"/>
    <w:qFormat/>
    <w:rsid w:val="00E372AF"/>
    <w:pPr>
      <w:suppressLineNumbers/>
    </w:pPr>
  </w:style>
  <w:style w:type="paragraph" w:customStyle="1" w:styleId="2">
    <w:name w:val="Текст выноски Знак2"/>
    <w:basedOn w:val="a"/>
    <w:link w:val="af0"/>
    <w:qFormat/>
    <w:rsid w:val="00E372AF"/>
    <w:pPr>
      <w:spacing w:line="100" w:lineRule="atLeast"/>
    </w:pPr>
    <w:rPr>
      <w:rFonts w:ascii="Tahoma" w:hAnsi="Tahoma" w:cs="Tahoma"/>
      <w:sz w:val="16"/>
      <w:szCs w:val="16"/>
    </w:rPr>
  </w:style>
  <w:style w:type="paragraph" w:customStyle="1" w:styleId="af1">
    <w:name w:val="Содержимое таблицы"/>
    <w:basedOn w:val="a"/>
    <w:qFormat/>
    <w:rsid w:val="00347CBE"/>
    <w:rPr>
      <w:rFonts w:cs="Calibri"/>
      <w:lang w:val="en-US" w:eastAsia="ar-SA"/>
    </w:rPr>
  </w:style>
  <w:style w:type="paragraph" w:customStyle="1" w:styleId="af2">
    <w:name w:val="Заголовок таблицы"/>
    <w:basedOn w:val="af1"/>
    <w:qFormat/>
    <w:rsid w:val="00E372AF"/>
    <w:pPr>
      <w:jc w:val="center"/>
    </w:pPr>
    <w:rPr>
      <w:b/>
      <w:bCs/>
    </w:rPr>
  </w:style>
  <w:style w:type="paragraph" w:styleId="af3">
    <w:name w:val="footnote text"/>
    <w:basedOn w:val="a"/>
    <w:qFormat/>
    <w:rsid w:val="00E372AF"/>
    <w:pPr>
      <w:suppressLineNumbers/>
      <w:ind w:left="283" w:hanging="283"/>
    </w:pPr>
    <w:rPr>
      <w:sz w:val="20"/>
      <w:szCs w:val="20"/>
    </w:rPr>
  </w:style>
  <w:style w:type="paragraph" w:styleId="af4">
    <w:name w:val="Normal (Web)"/>
    <w:basedOn w:val="a"/>
    <w:uiPriority w:val="99"/>
    <w:qFormat/>
    <w:rsid w:val="00E372AF"/>
    <w:pPr>
      <w:suppressAutoHyphens w:val="0"/>
      <w:spacing w:before="280" w:after="119"/>
    </w:pPr>
  </w:style>
  <w:style w:type="paragraph" w:customStyle="1" w:styleId="18">
    <w:name w:val="Основной текст1"/>
    <w:basedOn w:val="a"/>
    <w:qFormat/>
    <w:rsid w:val="004D2EC7"/>
    <w:pPr>
      <w:shd w:val="clear" w:color="auto" w:fill="FFFFFF"/>
      <w:spacing w:before="180" w:after="300" w:line="240" w:lineRule="atLeast"/>
      <w:jc w:val="both"/>
    </w:pPr>
    <w:rPr>
      <w:rFonts w:cs="Times New Roman"/>
      <w:sz w:val="20"/>
      <w:szCs w:val="20"/>
    </w:rPr>
  </w:style>
  <w:style w:type="paragraph" w:styleId="af0">
    <w:name w:val="Balloon Text"/>
    <w:basedOn w:val="a"/>
    <w:link w:val="2"/>
    <w:uiPriority w:val="99"/>
    <w:semiHidden/>
    <w:unhideWhenUsed/>
    <w:qFormat/>
    <w:rsid w:val="00D313B9"/>
    <w:rPr>
      <w:rFonts w:ascii="Tahoma" w:hAnsi="Tahoma"/>
      <w:sz w:val="16"/>
      <w:szCs w:val="14"/>
    </w:rPr>
  </w:style>
  <w:style w:type="paragraph" w:customStyle="1" w:styleId="dka">
    <w:name w:val="Řádka"/>
    <w:qFormat/>
    <w:rsid w:val="0005220D"/>
    <w:rPr>
      <w:color w:val="000000"/>
      <w:sz w:val="24"/>
      <w:lang w:val="cs-CZ" w:eastAsia="cs-CZ"/>
    </w:rPr>
  </w:style>
  <w:style w:type="paragraph" w:customStyle="1" w:styleId="ConsPlusNormal">
    <w:name w:val="ConsPlusNormal"/>
    <w:qFormat/>
    <w:rsid w:val="00937A48"/>
    <w:pPr>
      <w:ind w:firstLine="720"/>
    </w:pPr>
    <w:rPr>
      <w:rFonts w:ascii="Arial" w:hAnsi="Arial" w:cs="Arial"/>
      <w:color w:val="00000A"/>
      <w:sz w:val="24"/>
    </w:rPr>
  </w:style>
  <w:style w:type="paragraph" w:customStyle="1" w:styleId="Standard">
    <w:name w:val="Standard"/>
    <w:qFormat/>
    <w:rsid w:val="00347CBE"/>
    <w:pPr>
      <w:widowControl w:val="0"/>
      <w:suppressAutoHyphens/>
      <w:textAlignment w:val="baseline"/>
    </w:pPr>
    <w:rPr>
      <w:rFonts w:ascii="Arial" w:eastAsia="Lucida Sans Unicode" w:hAnsi="Arial"/>
      <w:color w:val="00000A"/>
      <w:sz w:val="24"/>
      <w:szCs w:val="24"/>
      <w:lang w:eastAsia="hi-IN" w:bidi="hi-IN"/>
    </w:rPr>
  </w:style>
  <w:style w:type="paragraph" w:customStyle="1" w:styleId="19">
    <w:name w:val="Верхний колонтитул1"/>
    <w:basedOn w:val="a"/>
    <w:uiPriority w:val="99"/>
    <w:semiHidden/>
    <w:unhideWhenUsed/>
    <w:qFormat/>
    <w:rsid w:val="001A5D8E"/>
    <w:pPr>
      <w:tabs>
        <w:tab w:val="center" w:pos="4677"/>
        <w:tab w:val="right" w:pos="9355"/>
      </w:tabs>
    </w:pPr>
    <w:rPr>
      <w:szCs w:val="21"/>
    </w:rPr>
  </w:style>
  <w:style w:type="paragraph" w:customStyle="1" w:styleId="1a">
    <w:name w:val="Нижний колонтитул1"/>
    <w:basedOn w:val="a"/>
    <w:uiPriority w:val="99"/>
    <w:qFormat/>
    <w:rsid w:val="00554860"/>
    <w:pPr>
      <w:jc w:val="center"/>
    </w:pPr>
    <w:rPr>
      <w:rFonts w:ascii="Calibri" w:eastAsia="Calibri" w:hAnsi="Calibri" w:cs="Times New Roman"/>
      <w:sz w:val="22"/>
      <w:szCs w:val="22"/>
      <w:lang w:eastAsia="en-US" w:bidi="ar-SA"/>
    </w:rPr>
  </w:style>
  <w:style w:type="paragraph" w:styleId="af5">
    <w:name w:val="No Spacing"/>
    <w:uiPriority w:val="1"/>
    <w:qFormat/>
    <w:rsid w:val="00BE11DC"/>
    <w:rPr>
      <w:rFonts w:ascii="Calibri" w:eastAsia="Calibri" w:hAnsi="Calibri" w:cs="Arial"/>
      <w:color w:val="00000A"/>
      <w:sz w:val="22"/>
      <w:szCs w:val="22"/>
      <w:lang w:eastAsia="en-US"/>
    </w:rPr>
  </w:style>
  <w:style w:type="paragraph" w:styleId="HTML0">
    <w:name w:val="HTML Preformatted"/>
    <w:basedOn w:val="a"/>
    <w:uiPriority w:val="99"/>
    <w:semiHidden/>
    <w:unhideWhenUsed/>
    <w:qFormat/>
    <w:rsid w:val="00C91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bidi="ar-SA"/>
    </w:rPr>
  </w:style>
  <w:style w:type="paragraph" w:customStyle="1" w:styleId="western">
    <w:name w:val="western"/>
    <w:basedOn w:val="a"/>
    <w:qFormat/>
    <w:rsid w:val="00554860"/>
    <w:pPr>
      <w:suppressAutoHyphens w:val="0"/>
      <w:spacing w:before="280" w:after="119"/>
      <w:jc w:val="center"/>
    </w:pPr>
    <w:rPr>
      <w:rFonts w:ascii="Calibri" w:eastAsia="Times New Roman" w:hAnsi="Calibri" w:cs="Times New Roman"/>
      <w:color w:val="000000"/>
      <w:lang w:eastAsia="en-US" w:bidi="ar-SA"/>
    </w:rPr>
  </w:style>
  <w:style w:type="paragraph" w:customStyle="1" w:styleId="20">
    <w:name w:val="Верх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21">
    <w:name w:val="Ниж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31">
    <w:name w:val="Верхний колонтитул3"/>
    <w:basedOn w:val="a"/>
    <w:rsid w:val="0098075D"/>
  </w:style>
  <w:style w:type="paragraph" w:customStyle="1" w:styleId="32">
    <w:name w:val="Нижний колонтитул3"/>
    <w:basedOn w:val="a"/>
    <w:rsid w:val="0098075D"/>
  </w:style>
  <w:style w:type="paragraph" w:styleId="af6">
    <w:name w:val="List Paragraph"/>
    <w:basedOn w:val="a"/>
    <w:qFormat/>
    <w:rsid w:val="0098075D"/>
    <w:pPr>
      <w:spacing w:after="200" w:line="276" w:lineRule="auto"/>
      <w:ind w:left="720"/>
      <w:contextualSpacing/>
    </w:pPr>
    <w:rPr>
      <w:rFonts w:ascii="Calibri" w:eastAsia="Times New Roman" w:hAnsi="Calibri" w:cs="Times New Roman"/>
      <w:sz w:val="22"/>
      <w:szCs w:val="22"/>
      <w:lang w:bidi="ar-SA"/>
    </w:rPr>
  </w:style>
  <w:style w:type="paragraph" w:customStyle="1" w:styleId="af7">
    <w:name w:val="Текст в заданном формате"/>
    <w:basedOn w:val="a"/>
    <w:qFormat/>
    <w:rsid w:val="0098075D"/>
  </w:style>
  <w:style w:type="table" w:styleId="af8">
    <w:name w:val="Table Grid"/>
    <w:basedOn w:val="a1"/>
    <w:uiPriority w:val="59"/>
    <w:rsid w:val="00D537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9">
    <w:name w:val="Font Style29"/>
    <w:qFormat/>
    <w:rsid w:val="003D2414"/>
    <w:rPr>
      <w:rFonts w:ascii="Times New Roman" w:hAnsi="Times New Roman" w:cs="Times New Roman"/>
      <w:b/>
      <w:bCs/>
      <w:sz w:val="22"/>
      <w:szCs w:val="22"/>
    </w:rPr>
  </w:style>
  <w:style w:type="character" w:customStyle="1" w:styleId="FontStyle14">
    <w:name w:val="Font Style14"/>
    <w:qFormat/>
    <w:rsid w:val="003D2414"/>
    <w:rPr>
      <w:rFonts w:ascii="Times New Roman" w:eastAsia="Times New Roman" w:hAnsi="Times New Roman" w:cs="Times New Roman"/>
      <w:sz w:val="20"/>
      <w:szCs w:val="20"/>
    </w:rPr>
  </w:style>
  <w:style w:type="character" w:customStyle="1" w:styleId="ofieldtext">
    <w:name w:val="o_field_text"/>
    <w:basedOn w:val="a0"/>
    <w:qFormat/>
    <w:rsid w:val="00A12F0E"/>
  </w:style>
  <w:style w:type="character" w:styleId="af9">
    <w:name w:val="Hyperlink"/>
    <w:uiPriority w:val="99"/>
    <w:semiHidden/>
    <w:unhideWhenUsed/>
    <w:rsid w:val="00281797"/>
    <w:rPr>
      <w:color w:val="0000FF"/>
      <w:u w:val="single"/>
    </w:rPr>
  </w:style>
  <w:style w:type="character" w:customStyle="1" w:styleId="upper">
    <w:name w:val="upper"/>
    <w:basedOn w:val="a0"/>
    <w:rsid w:val="00281797"/>
  </w:style>
  <w:style w:type="paragraph" w:styleId="afa">
    <w:name w:val="header"/>
    <w:basedOn w:val="a"/>
    <w:link w:val="1b"/>
    <w:uiPriority w:val="99"/>
    <w:semiHidden/>
    <w:unhideWhenUsed/>
    <w:rsid w:val="00525899"/>
    <w:pPr>
      <w:tabs>
        <w:tab w:val="center" w:pos="4677"/>
        <w:tab w:val="right" w:pos="9355"/>
      </w:tabs>
    </w:pPr>
    <w:rPr>
      <w:szCs w:val="21"/>
    </w:rPr>
  </w:style>
  <w:style w:type="character" w:customStyle="1" w:styleId="1b">
    <w:name w:val="Верхний колонтитул Знак1"/>
    <w:link w:val="afa"/>
    <w:uiPriority w:val="99"/>
    <w:semiHidden/>
    <w:rsid w:val="00525899"/>
    <w:rPr>
      <w:rFonts w:eastAsia="Lucida Sans Unicode" w:cs="Mangal"/>
      <w:color w:val="00000A"/>
      <w:sz w:val="24"/>
      <w:szCs w:val="21"/>
      <w:lang w:eastAsia="hi-IN" w:bidi="hi-IN"/>
    </w:rPr>
  </w:style>
  <w:style w:type="paragraph" w:styleId="afb">
    <w:name w:val="footer"/>
    <w:basedOn w:val="a"/>
    <w:link w:val="1c"/>
    <w:uiPriority w:val="99"/>
    <w:semiHidden/>
    <w:unhideWhenUsed/>
    <w:rsid w:val="00525899"/>
    <w:pPr>
      <w:tabs>
        <w:tab w:val="center" w:pos="4677"/>
        <w:tab w:val="right" w:pos="9355"/>
      </w:tabs>
    </w:pPr>
    <w:rPr>
      <w:szCs w:val="21"/>
    </w:rPr>
  </w:style>
  <w:style w:type="character" w:customStyle="1" w:styleId="1c">
    <w:name w:val="Нижний колонтитул Знак1"/>
    <w:link w:val="afb"/>
    <w:uiPriority w:val="99"/>
    <w:semiHidden/>
    <w:rsid w:val="00525899"/>
    <w:rPr>
      <w:rFonts w:eastAsia="Lucida Sans Unicode" w:cs="Mangal"/>
      <w:color w:val="00000A"/>
      <w:sz w:val="24"/>
      <w:szCs w:val="21"/>
      <w:lang w:eastAsia="hi-IN" w:bidi="hi-IN"/>
    </w:rPr>
  </w:style>
  <w:style w:type="paragraph" w:customStyle="1" w:styleId="afc">
    <w:name w:val="Обычный + по ширине"/>
    <w:basedOn w:val="a"/>
    <w:rsid w:val="00283F4C"/>
    <w:pPr>
      <w:suppressAutoHyphens w:val="0"/>
      <w:jc w:val="both"/>
    </w:pPr>
    <w:rPr>
      <w:rFonts w:eastAsia="Times New Roman" w:cs="Times New Roman"/>
      <w:lang w:eastAsia="zh-CN" w:bidi="ar-SA"/>
    </w:rPr>
  </w:style>
  <w:style w:type="character" w:customStyle="1" w:styleId="afd">
    <w:name w:val="Основной шрифт"/>
    <w:qFormat/>
    <w:rsid w:val="000626A4"/>
  </w:style>
  <w:style w:type="paragraph" w:customStyle="1" w:styleId="1d">
    <w:name w:val="Обычный1"/>
    <w:link w:val="1e"/>
    <w:qFormat/>
    <w:rsid w:val="00E720D5"/>
    <w:pPr>
      <w:widowControl w:val="0"/>
      <w:suppressAutoHyphens/>
      <w:spacing w:line="100" w:lineRule="atLeast"/>
    </w:pPr>
    <w:rPr>
      <w:rFonts w:eastAsia="SimSun" w:cs="Mangal"/>
      <w:color w:val="00000A"/>
      <w:sz w:val="24"/>
      <w:szCs w:val="24"/>
      <w:lang w:eastAsia="zh-CN" w:bidi="hi-IN"/>
    </w:rPr>
  </w:style>
  <w:style w:type="character" w:customStyle="1" w:styleId="category-2">
    <w:name w:val="category-2"/>
    <w:basedOn w:val="a0"/>
    <w:rsid w:val="00CD63D7"/>
  </w:style>
  <w:style w:type="paragraph" w:customStyle="1" w:styleId="Default">
    <w:name w:val="Default"/>
    <w:rsid w:val="00973158"/>
    <w:pPr>
      <w:autoSpaceDE w:val="0"/>
      <w:autoSpaceDN w:val="0"/>
      <w:adjustRightInd w:val="0"/>
    </w:pPr>
    <w:rPr>
      <w:rFonts w:ascii="Arial" w:hAnsi="Arial" w:cs="Arial"/>
      <w:color w:val="000000"/>
      <w:sz w:val="24"/>
      <w:szCs w:val="24"/>
    </w:rPr>
  </w:style>
  <w:style w:type="character" w:customStyle="1" w:styleId="1e">
    <w:name w:val="Обычный1 Знак"/>
    <w:link w:val="1d"/>
    <w:locked/>
    <w:rsid w:val="00B3382A"/>
    <w:rPr>
      <w:rFonts w:eastAsia="SimSun" w:cs="Mangal"/>
      <w:color w:val="00000A"/>
      <w:sz w:val="24"/>
      <w:szCs w:val="24"/>
      <w:lang w:eastAsia="zh-CN" w:bidi="hi-IN"/>
    </w:rPr>
  </w:style>
  <w:style w:type="paragraph" w:customStyle="1" w:styleId="TableParagraph">
    <w:name w:val="Table Paragraph"/>
    <w:basedOn w:val="a"/>
    <w:uiPriority w:val="1"/>
    <w:qFormat/>
    <w:rsid w:val="00B3382A"/>
    <w:pPr>
      <w:widowControl w:val="0"/>
      <w:suppressAutoHyphens w:val="0"/>
      <w:autoSpaceDE w:val="0"/>
      <w:autoSpaceDN w:val="0"/>
      <w:spacing w:before="1"/>
    </w:pPr>
    <w:rPr>
      <w:rFonts w:ascii="Arial" w:eastAsia="Arial" w:hAnsi="Arial" w:cs="Arial"/>
      <w:color w:val="auto"/>
      <w:sz w:val="22"/>
      <w:szCs w:val="22"/>
      <w:lang w:eastAsia="en-US" w:bidi="ar-SA"/>
    </w:rPr>
  </w:style>
  <w:style w:type="character" w:customStyle="1" w:styleId="copytitle">
    <w:name w:val="copy_title"/>
    <w:basedOn w:val="a0"/>
    <w:rsid w:val="00D74E87"/>
  </w:style>
  <w:style w:type="character" w:customStyle="1" w:styleId="has-copy">
    <w:name w:val="has-copy"/>
    <w:basedOn w:val="a0"/>
    <w:rsid w:val="00D74E87"/>
  </w:style>
  <w:style w:type="character" w:customStyle="1" w:styleId="chief-title">
    <w:name w:val="chief-title"/>
    <w:basedOn w:val="a0"/>
    <w:rsid w:val="00D74E87"/>
  </w:style>
  <w:style w:type="character" w:customStyle="1" w:styleId="category-1">
    <w:name w:val="category-1"/>
    <w:basedOn w:val="a0"/>
    <w:rsid w:val="00E44773"/>
  </w:style>
  <w:style w:type="character" w:customStyle="1" w:styleId="shrink-0">
    <w:name w:val="shrink-0"/>
    <w:basedOn w:val="a0"/>
    <w:rsid w:val="00382192"/>
  </w:style>
  <w:style w:type="character" w:customStyle="1" w:styleId="10">
    <w:name w:val="Заголовок 1 Знак"/>
    <w:basedOn w:val="a0"/>
    <w:link w:val="1"/>
    <w:uiPriority w:val="9"/>
    <w:rsid w:val="00382192"/>
    <w:rPr>
      <w:b/>
      <w:bCs/>
      <w:kern w:val="36"/>
      <w:sz w:val="48"/>
      <w:szCs w:val="48"/>
    </w:rPr>
  </w:style>
  <w:style w:type="character" w:customStyle="1" w:styleId="vkekvd">
    <w:name w:val="vkekvd"/>
    <w:basedOn w:val="a0"/>
    <w:rsid w:val="00B20DD2"/>
  </w:style>
  <w:style w:type="character" w:customStyle="1" w:styleId="30">
    <w:name w:val="Заголовок 3 Знак"/>
    <w:basedOn w:val="a0"/>
    <w:link w:val="3"/>
    <w:uiPriority w:val="9"/>
    <w:semiHidden/>
    <w:rsid w:val="0028385A"/>
    <w:rPr>
      <w:rFonts w:ascii="Cambria" w:eastAsia="Times New Roman" w:hAnsi="Cambria" w:cs="Mangal"/>
      <w:b/>
      <w:bCs/>
      <w:color w:val="00000A"/>
      <w:sz w:val="26"/>
      <w:szCs w:val="23"/>
      <w:lang w:eastAsia="hi-IN" w:bidi="hi-IN"/>
    </w:rPr>
  </w:style>
  <w:style w:type="character" w:customStyle="1" w:styleId="typography5vy1f47">
    <w:name w:val="_typography_5vy1f_47"/>
    <w:basedOn w:val="a0"/>
    <w:rsid w:val="0028385A"/>
  </w:style>
</w:styles>
</file>

<file path=word/webSettings.xml><?xml version="1.0" encoding="utf-8"?>
<w:webSettings xmlns:r="http://schemas.openxmlformats.org/officeDocument/2006/relationships" xmlns:w="http://schemas.openxmlformats.org/wordprocessingml/2006/main">
  <w:divs>
    <w:div w:id="47075458">
      <w:bodyDiv w:val="1"/>
      <w:marLeft w:val="0"/>
      <w:marRight w:val="0"/>
      <w:marTop w:val="0"/>
      <w:marBottom w:val="0"/>
      <w:divBdr>
        <w:top w:val="none" w:sz="0" w:space="0" w:color="auto"/>
        <w:left w:val="none" w:sz="0" w:space="0" w:color="auto"/>
        <w:bottom w:val="none" w:sz="0" w:space="0" w:color="auto"/>
        <w:right w:val="none" w:sz="0" w:space="0" w:color="auto"/>
      </w:divBdr>
    </w:div>
    <w:div w:id="112557256">
      <w:bodyDiv w:val="1"/>
      <w:marLeft w:val="0"/>
      <w:marRight w:val="0"/>
      <w:marTop w:val="0"/>
      <w:marBottom w:val="0"/>
      <w:divBdr>
        <w:top w:val="none" w:sz="0" w:space="0" w:color="auto"/>
        <w:left w:val="none" w:sz="0" w:space="0" w:color="auto"/>
        <w:bottom w:val="none" w:sz="0" w:space="0" w:color="auto"/>
        <w:right w:val="none" w:sz="0" w:space="0" w:color="auto"/>
      </w:divBdr>
    </w:div>
    <w:div w:id="157037005">
      <w:bodyDiv w:val="1"/>
      <w:marLeft w:val="0"/>
      <w:marRight w:val="0"/>
      <w:marTop w:val="0"/>
      <w:marBottom w:val="0"/>
      <w:divBdr>
        <w:top w:val="none" w:sz="0" w:space="0" w:color="auto"/>
        <w:left w:val="none" w:sz="0" w:space="0" w:color="auto"/>
        <w:bottom w:val="none" w:sz="0" w:space="0" w:color="auto"/>
        <w:right w:val="none" w:sz="0" w:space="0" w:color="auto"/>
      </w:divBdr>
    </w:div>
    <w:div w:id="426969764">
      <w:bodyDiv w:val="1"/>
      <w:marLeft w:val="0"/>
      <w:marRight w:val="0"/>
      <w:marTop w:val="0"/>
      <w:marBottom w:val="0"/>
      <w:divBdr>
        <w:top w:val="none" w:sz="0" w:space="0" w:color="auto"/>
        <w:left w:val="none" w:sz="0" w:space="0" w:color="auto"/>
        <w:bottom w:val="none" w:sz="0" w:space="0" w:color="auto"/>
        <w:right w:val="none" w:sz="0" w:space="0" w:color="auto"/>
      </w:divBdr>
    </w:div>
    <w:div w:id="442923059">
      <w:bodyDiv w:val="1"/>
      <w:marLeft w:val="0"/>
      <w:marRight w:val="0"/>
      <w:marTop w:val="0"/>
      <w:marBottom w:val="0"/>
      <w:divBdr>
        <w:top w:val="none" w:sz="0" w:space="0" w:color="auto"/>
        <w:left w:val="none" w:sz="0" w:space="0" w:color="auto"/>
        <w:bottom w:val="none" w:sz="0" w:space="0" w:color="auto"/>
        <w:right w:val="none" w:sz="0" w:space="0" w:color="auto"/>
      </w:divBdr>
    </w:div>
    <w:div w:id="447243355">
      <w:bodyDiv w:val="1"/>
      <w:marLeft w:val="0"/>
      <w:marRight w:val="0"/>
      <w:marTop w:val="0"/>
      <w:marBottom w:val="0"/>
      <w:divBdr>
        <w:top w:val="none" w:sz="0" w:space="0" w:color="auto"/>
        <w:left w:val="none" w:sz="0" w:space="0" w:color="auto"/>
        <w:bottom w:val="none" w:sz="0" w:space="0" w:color="auto"/>
        <w:right w:val="none" w:sz="0" w:space="0" w:color="auto"/>
      </w:divBdr>
    </w:div>
    <w:div w:id="546452090">
      <w:bodyDiv w:val="1"/>
      <w:marLeft w:val="0"/>
      <w:marRight w:val="0"/>
      <w:marTop w:val="0"/>
      <w:marBottom w:val="0"/>
      <w:divBdr>
        <w:top w:val="none" w:sz="0" w:space="0" w:color="auto"/>
        <w:left w:val="none" w:sz="0" w:space="0" w:color="auto"/>
        <w:bottom w:val="none" w:sz="0" w:space="0" w:color="auto"/>
        <w:right w:val="none" w:sz="0" w:space="0" w:color="auto"/>
      </w:divBdr>
    </w:div>
    <w:div w:id="576591743">
      <w:bodyDiv w:val="1"/>
      <w:marLeft w:val="0"/>
      <w:marRight w:val="0"/>
      <w:marTop w:val="0"/>
      <w:marBottom w:val="0"/>
      <w:divBdr>
        <w:top w:val="none" w:sz="0" w:space="0" w:color="auto"/>
        <w:left w:val="none" w:sz="0" w:space="0" w:color="auto"/>
        <w:bottom w:val="none" w:sz="0" w:space="0" w:color="auto"/>
        <w:right w:val="none" w:sz="0" w:space="0" w:color="auto"/>
      </w:divBdr>
      <w:divsChild>
        <w:div w:id="956449397">
          <w:marLeft w:val="0"/>
          <w:marRight w:val="0"/>
          <w:marTop w:val="0"/>
          <w:marBottom w:val="0"/>
          <w:divBdr>
            <w:top w:val="none" w:sz="0" w:space="0" w:color="auto"/>
            <w:left w:val="none" w:sz="0" w:space="0" w:color="auto"/>
            <w:bottom w:val="none" w:sz="0" w:space="0" w:color="auto"/>
            <w:right w:val="none" w:sz="0" w:space="0" w:color="auto"/>
          </w:divBdr>
          <w:divsChild>
            <w:div w:id="2082363840">
              <w:marLeft w:val="0"/>
              <w:marRight w:val="0"/>
              <w:marTop w:val="0"/>
              <w:marBottom w:val="0"/>
              <w:divBdr>
                <w:top w:val="none" w:sz="0" w:space="0" w:color="auto"/>
                <w:left w:val="none" w:sz="0" w:space="0" w:color="auto"/>
                <w:bottom w:val="none" w:sz="0" w:space="0" w:color="auto"/>
                <w:right w:val="none" w:sz="0" w:space="0" w:color="auto"/>
              </w:divBdr>
              <w:divsChild>
                <w:div w:id="245922608">
                  <w:marLeft w:val="0"/>
                  <w:marRight w:val="0"/>
                  <w:marTop w:val="0"/>
                  <w:marBottom w:val="0"/>
                  <w:divBdr>
                    <w:top w:val="none" w:sz="0" w:space="0" w:color="auto"/>
                    <w:left w:val="none" w:sz="0" w:space="0" w:color="auto"/>
                    <w:bottom w:val="none" w:sz="0" w:space="0" w:color="auto"/>
                    <w:right w:val="none" w:sz="0" w:space="0" w:color="auto"/>
                  </w:divBdr>
                  <w:divsChild>
                    <w:div w:id="832842096">
                      <w:marLeft w:val="0"/>
                      <w:marRight w:val="0"/>
                      <w:marTop w:val="0"/>
                      <w:marBottom w:val="0"/>
                      <w:divBdr>
                        <w:top w:val="none" w:sz="0" w:space="0" w:color="auto"/>
                        <w:left w:val="none" w:sz="0" w:space="0" w:color="auto"/>
                        <w:bottom w:val="none" w:sz="0" w:space="0" w:color="auto"/>
                        <w:right w:val="none" w:sz="0" w:space="0" w:color="auto"/>
                      </w:divBdr>
                      <w:divsChild>
                        <w:div w:id="440808653">
                          <w:marLeft w:val="0"/>
                          <w:marRight w:val="0"/>
                          <w:marTop w:val="0"/>
                          <w:marBottom w:val="0"/>
                          <w:divBdr>
                            <w:top w:val="none" w:sz="0" w:space="0" w:color="auto"/>
                            <w:left w:val="none" w:sz="0" w:space="0" w:color="auto"/>
                            <w:bottom w:val="none" w:sz="0" w:space="0" w:color="auto"/>
                            <w:right w:val="none" w:sz="0" w:space="0" w:color="auto"/>
                          </w:divBdr>
                        </w:div>
                      </w:divsChild>
                    </w:div>
                    <w:div w:id="1397819293">
                      <w:marLeft w:val="0"/>
                      <w:marRight w:val="0"/>
                      <w:marTop w:val="0"/>
                      <w:marBottom w:val="0"/>
                      <w:divBdr>
                        <w:top w:val="none" w:sz="0" w:space="0" w:color="auto"/>
                        <w:left w:val="none" w:sz="0" w:space="0" w:color="auto"/>
                        <w:bottom w:val="none" w:sz="0" w:space="0" w:color="auto"/>
                        <w:right w:val="none" w:sz="0" w:space="0" w:color="auto"/>
                      </w:divBdr>
                    </w:div>
                  </w:divsChild>
                </w:div>
                <w:div w:id="260652947">
                  <w:marLeft w:val="0"/>
                  <w:marRight w:val="0"/>
                  <w:marTop w:val="0"/>
                  <w:marBottom w:val="0"/>
                  <w:divBdr>
                    <w:top w:val="none" w:sz="0" w:space="0" w:color="auto"/>
                    <w:left w:val="none" w:sz="0" w:space="0" w:color="auto"/>
                    <w:bottom w:val="none" w:sz="0" w:space="0" w:color="auto"/>
                    <w:right w:val="none" w:sz="0" w:space="0" w:color="auto"/>
                  </w:divBdr>
                  <w:divsChild>
                    <w:div w:id="1023282547">
                      <w:marLeft w:val="0"/>
                      <w:marRight w:val="0"/>
                      <w:marTop w:val="0"/>
                      <w:marBottom w:val="0"/>
                      <w:divBdr>
                        <w:top w:val="none" w:sz="0" w:space="0" w:color="auto"/>
                        <w:left w:val="none" w:sz="0" w:space="0" w:color="auto"/>
                        <w:bottom w:val="none" w:sz="0" w:space="0" w:color="auto"/>
                        <w:right w:val="none" w:sz="0" w:space="0" w:color="auto"/>
                      </w:divBdr>
                      <w:divsChild>
                        <w:div w:id="4147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1637">
                  <w:marLeft w:val="0"/>
                  <w:marRight w:val="0"/>
                  <w:marTop w:val="0"/>
                  <w:marBottom w:val="0"/>
                  <w:divBdr>
                    <w:top w:val="none" w:sz="0" w:space="0" w:color="auto"/>
                    <w:left w:val="none" w:sz="0" w:space="0" w:color="auto"/>
                    <w:bottom w:val="none" w:sz="0" w:space="0" w:color="auto"/>
                    <w:right w:val="none" w:sz="0" w:space="0" w:color="auto"/>
                  </w:divBdr>
                  <w:divsChild>
                    <w:div w:id="665673912">
                      <w:marLeft w:val="0"/>
                      <w:marRight w:val="0"/>
                      <w:marTop w:val="0"/>
                      <w:marBottom w:val="0"/>
                      <w:divBdr>
                        <w:top w:val="none" w:sz="0" w:space="0" w:color="auto"/>
                        <w:left w:val="none" w:sz="0" w:space="0" w:color="auto"/>
                        <w:bottom w:val="none" w:sz="0" w:space="0" w:color="auto"/>
                        <w:right w:val="none" w:sz="0" w:space="0" w:color="auto"/>
                      </w:divBdr>
                      <w:divsChild>
                        <w:div w:id="7806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2929">
                  <w:marLeft w:val="0"/>
                  <w:marRight w:val="0"/>
                  <w:marTop w:val="0"/>
                  <w:marBottom w:val="0"/>
                  <w:divBdr>
                    <w:top w:val="none" w:sz="0" w:space="0" w:color="auto"/>
                    <w:left w:val="none" w:sz="0" w:space="0" w:color="auto"/>
                    <w:bottom w:val="none" w:sz="0" w:space="0" w:color="auto"/>
                    <w:right w:val="none" w:sz="0" w:space="0" w:color="auto"/>
                  </w:divBdr>
                  <w:divsChild>
                    <w:div w:id="1721368664">
                      <w:marLeft w:val="0"/>
                      <w:marRight w:val="0"/>
                      <w:marTop w:val="0"/>
                      <w:marBottom w:val="0"/>
                      <w:divBdr>
                        <w:top w:val="none" w:sz="0" w:space="0" w:color="auto"/>
                        <w:left w:val="none" w:sz="0" w:space="0" w:color="auto"/>
                        <w:bottom w:val="none" w:sz="0" w:space="0" w:color="auto"/>
                        <w:right w:val="none" w:sz="0" w:space="0" w:color="auto"/>
                      </w:divBdr>
                      <w:divsChild>
                        <w:div w:id="124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6820">
                  <w:marLeft w:val="0"/>
                  <w:marRight w:val="0"/>
                  <w:marTop w:val="0"/>
                  <w:marBottom w:val="0"/>
                  <w:divBdr>
                    <w:top w:val="none" w:sz="0" w:space="0" w:color="auto"/>
                    <w:left w:val="none" w:sz="0" w:space="0" w:color="auto"/>
                    <w:bottom w:val="none" w:sz="0" w:space="0" w:color="auto"/>
                    <w:right w:val="none" w:sz="0" w:space="0" w:color="auto"/>
                  </w:divBdr>
                  <w:divsChild>
                    <w:div w:id="1622492006">
                      <w:marLeft w:val="0"/>
                      <w:marRight w:val="0"/>
                      <w:marTop w:val="0"/>
                      <w:marBottom w:val="0"/>
                      <w:divBdr>
                        <w:top w:val="none" w:sz="0" w:space="0" w:color="auto"/>
                        <w:left w:val="none" w:sz="0" w:space="0" w:color="auto"/>
                        <w:bottom w:val="none" w:sz="0" w:space="0" w:color="auto"/>
                        <w:right w:val="none" w:sz="0" w:space="0" w:color="auto"/>
                      </w:divBdr>
                      <w:divsChild>
                        <w:div w:id="15207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436">
                  <w:marLeft w:val="0"/>
                  <w:marRight w:val="0"/>
                  <w:marTop w:val="0"/>
                  <w:marBottom w:val="0"/>
                  <w:divBdr>
                    <w:top w:val="none" w:sz="0" w:space="0" w:color="auto"/>
                    <w:left w:val="none" w:sz="0" w:space="0" w:color="auto"/>
                    <w:bottom w:val="none" w:sz="0" w:space="0" w:color="auto"/>
                    <w:right w:val="none" w:sz="0" w:space="0" w:color="auto"/>
                  </w:divBdr>
                  <w:divsChild>
                    <w:div w:id="581717771">
                      <w:marLeft w:val="0"/>
                      <w:marRight w:val="0"/>
                      <w:marTop w:val="0"/>
                      <w:marBottom w:val="0"/>
                      <w:divBdr>
                        <w:top w:val="none" w:sz="0" w:space="0" w:color="auto"/>
                        <w:left w:val="none" w:sz="0" w:space="0" w:color="auto"/>
                        <w:bottom w:val="none" w:sz="0" w:space="0" w:color="auto"/>
                        <w:right w:val="none" w:sz="0" w:space="0" w:color="auto"/>
                      </w:divBdr>
                      <w:divsChild>
                        <w:div w:id="1398481546">
                          <w:marLeft w:val="0"/>
                          <w:marRight w:val="0"/>
                          <w:marTop w:val="0"/>
                          <w:marBottom w:val="0"/>
                          <w:divBdr>
                            <w:top w:val="none" w:sz="0" w:space="0" w:color="auto"/>
                            <w:left w:val="none" w:sz="0" w:space="0" w:color="auto"/>
                            <w:bottom w:val="none" w:sz="0" w:space="0" w:color="auto"/>
                            <w:right w:val="none" w:sz="0" w:space="0" w:color="auto"/>
                          </w:divBdr>
                        </w:div>
                      </w:divsChild>
                    </w:div>
                    <w:div w:id="1844314303">
                      <w:marLeft w:val="0"/>
                      <w:marRight w:val="0"/>
                      <w:marTop w:val="0"/>
                      <w:marBottom w:val="0"/>
                      <w:divBdr>
                        <w:top w:val="none" w:sz="0" w:space="0" w:color="auto"/>
                        <w:left w:val="none" w:sz="0" w:space="0" w:color="auto"/>
                        <w:bottom w:val="none" w:sz="0" w:space="0" w:color="auto"/>
                        <w:right w:val="none" w:sz="0" w:space="0" w:color="auto"/>
                      </w:divBdr>
                    </w:div>
                  </w:divsChild>
                </w:div>
                <w:div w:id="913246001">
                  <w:marLeft w:val="0"/>
                  <w:marRight w:val="0"/>
                  <w:marTop w:val="0"/>
                  <w:marBottom w:val="0"/>
                  <w:divBdr>
                    <w:top w:val="none" w:sz="0" w:space="0" w:color="auto"/>
                    <w:left w:val="none" w:sz="0" w:space="0" w:color="auto"/>
                    <w:bottom w:val="none" w:sz="0" w:space="0" w:color="auto"/>
                    <w:right w:val="none" w:sz="0" w:space="0" w:color="auto"/>
                  </w:divBdr>
                  <w:divsChild>
                    <w:div w:id="782575610">
                      <w:marLeft w:val="0"/>
                      <w:marRight w:val="0"/>
                      <w:marTop w:val="0"/>
                      <w:marBottom w:val="0"/>
                      <w:divBdr>
                        <w:top w:val="none" w:sz="0" w:space="0" w:color="auto"/>
                        <w:left w:val="none" w:sz="0" w:space="0" w:color="auto"/>
                        <w:bottom w:val="none" w:sz="0" w:space="0" w:color="auto"/>
                        <w:right w:val="none" w:sz="0" w:space="0" w:color="auto"/>
                      </w:divBdr>
                    </w:div>
                    <w:div w:id="1232082680">
                      <w:marLeft w:val="0"/>
                      <w:marRight w:val="0"/>
                      <w:marTop w:val="0"/>
                      <w:marBottom w:val="0"/>
                      <w:divBdr>
                        <w:top w:val="none" w:sz="0" w:space="0" w:color="auto"/>
                        <w:left w:val="none" w:sz="0" w:space="0" w:color="auto"/>
                        <w:bottom w:val="none" w:sz="0" w:space="0" w:color="auto"/>
                        <w:right w:val="none" w:sz="0" w:space="0" w:color="auto"/>
                      </w:divBdr>
                      <w:divsChild>
                        <w:div w:id="13804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1546">
                  <w:marLeft w:val="0"/>
                  <w:marRight w:val="0"/>
                  <w:marTop w:val="0"/>
                  <w:marBottom w:val="0"/>
                  <w:divBdr>
                    <w:top w:val="none" w:sz="0" w:space="0" w:color="auto"/>
                    <w:left w:val="none" w:sz="0" w:space="0" w:color="auto"/>
                    <w:bottom w:val="none" w:sz="0" w:space="0" w:color="auto"/>
                    <w:right w:val="none" w:sz="0" w:space="0" w:color="auto"/>
                  </w:divBdr>
                  <w:divsChild>
                    <w:div w:id="1383019211">
                      <w:marLeft w:val="0"/>
                      <w:marRight w:val="0"/>
                      <w:marTop w:val="0"/>
                      <w:marBottom w:val="0"/>
                      <w:divBdr>
                        <w:top w:val="none" w:sz="0" w:space="0" w:color="auto"/>
                        <w:left w:val="none" w:sz="0" w:space="0" w:color="auto"/>
                        <w:bottom w:val="none" w:sz="0" w:space="0" w:color="auto"/>
                        <w:right w:val="none" w:sz="0" w:space="0" w:color="auto"/>
                      </w:divBdr>
                    </w:div>
                    <w:div w:id="1551652579">
                      <w:marLeft w:val="0"/>
                      <w:marRight w:val="0"/>
                      <w:marTop w:val="0"/>
                      <w:marBottom w:val="0"/>
                      <w:divBdr>
                        <w:top w:val="none" w:sz="0" w:space="0" w:color="auto"/>
                        <w:left w:val="none" w:sz="0" w:space="0" w:color="auto"/>
                        <w:bottom w:val="none" w:sz="0" w:space="0" w:color="auto"/>
                        <w:right w:val="none" w:sz="0" w:space="0" w:color="auto"/>
                      </w:divBdr>
                      <w:divsChild>
                        <w:div w:id="10206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6514">
                  <w:marLeft w:val="0"/>
                  <w:marRight w:val="0"/>
                  <w:marTop w:val="0"/>
                  <w:marBottom w:val="0"/>
                  <w:divBdr>
                    <w:top w:val="none" w:sz="0" w:space="0" w:color="auto"/>
                    <w:left w:val="none" w:sz="0" w:space="0" w:color="auto"/>
                    <w:bottom w:val="none" w:sz="0" w:space="0" w:color="auto"/>
                    <w:right w:val="none" w:sz="0" w:space="0" w:color="auto"/>
                  </w:divBdr>
                  <w:divsChild>
                    <w:div w:id="1739748266">
                      <w:marLeft w:val="0"/>
                      <w:marRight w:val="0"/>
                      <w:marTop w:val="0"/>
                      <w:marBottom w:val="0"/>
                      <w:divBdr>
                        <w:top w:val="none" w:sz="0" w:space="0" w:color="auto"/>
                        <w:left w:val="none" w:sz="0" w:space="0" w:color="auto"/>
                        <w:bottom w:val="none" w:sz="0" w:space="0" w:color="auto"/>
                        <w:right w:val="none" w:sz="0" w:space="0" w:color="auto"/>
                      </w:divBdr>
                      <w:divsChild>
                        <w:div w:id="77755032">
                          <w:marLeft w:val="0"/>
                          <w:marRight w:val="0"/>
                          <w:marTop w:val="0"/>
                          <w:marBottom w:val="0"/>
                          <w:divBdr>
                            <w:top w:val="none" w:sz="0" w:space="0" w:color="auto"/>
                            <w:left w:val="none" w:sz="0" w:space="0" w:color="auto"/>
                            <w:bottom w:val="none" w:sz="0" w:space="0" w:color="auto"/>
                            <w:right w:val="none" w:sz="0" w:space="0" w:color="auto"/>
                          </w:divBdr>
                        </w:div>
                      </w:divsChild>
                    </w:div>
                    <w:div w:id="2088918141">
                      <w:marLeft w:val="0"/>
                      <w:marRight w:val="0"/>
                      <w:marTop w:val="0"/>
                      <w:marBottom w:val="0"/>
                      <w:divBdr>
                        <w:top w:val="none" w:sz="0" w:space="0" w:color="auto"/>
                        <w:left w:val="none" w:sz="0" w:space="0" w:color="auto"/>
                        <w:bottom w:val="none" w:sz="0" w:space="0" w:color="auto"/>
                        <w:right w:val="none" w:sz="0" w:space="0" w:color="auto"/>
                      </w:divBdr>
                    </w:div>
                  </w:divsChild>
                </w:div>
                <w:div w:id="1041785722">
                  <w:marLeft w:val="0"/>
                  <w:marRight w:val="0"/>
                  <w:marTop w:val="0"/>
                  <w:marBottom w:val="0"/>
                  <w:divBdr>
                    <w:top w:val="none" w:sz="0" w:space="0" w:color="auto"/>
                    <w:left w:val="none" w:sz="0" w:space="0" w:color="auto"/>
                    <w:bottom w:val="none" w:sz="0" w:space="0" w:color="auto"/>
                    <w:right w:val="none" w:sz="0" w:space="0" w:color="auto"/>
                  </w:divBdr>
                  <w:divsChild>
                    <w:div w:id="268436336">
                      <w:marLeft w:val="0"/>
                      <w:marRight w:val="0"/>
                      <w:marTop w:val="0"/>
                      <w:marBottom w:val="0"/>
                      <w:divBdr>
                        <w:top w:val="none" w:sz="0" w:space="0" w:color="auto"/>
                        <w:left w:val="none" w:sz="0" w:space="0" w:color="auto"/>
                        <w:bottom w:val="none" w:sz="0" w:space="0" w:color="auto"/>
                        <w:right w:val="none" w:sz="0" w:space="0" w:color="auto"/>
                      </w:divBdr>
                      <w:divsChild>
                        <w:div w:id="1681424273">
                          <w:marLeft w:val="0"/>
                          <w:marRight w:val="0"/>
                          <w:marTop w:val="0"/>
                          <w:marBottom w:val="0"/>
                          <w:divBdr>
                            <w:top w:val="none" w:sz="0" w:space="0" w:color="auto"/>
                            <w:left w:val="none" w:sz="0" w:space="0" w:color="auto"/>
                            <w:bottom w:val="none" w:sz="0" w:space="0" w:color="auto"/>
                            <w:right w:val="none" w:sz="0" w:space="0" w:color="auto"/>
                          </w:divBdr>
                        </w:div>
                      </w:divsChild>
                    </w:div>
                    <w:div w:id="1921333784">
                      <w:marLeft w:val="0"/>
                      <w:marRight w:val="0"/>
                      <w:marTop w:val="0"/>
                      <w:marBottom w:val="0"/>
                      <w:divBdr>
                        <w:top w:val="none" w:sz="0" w:space="0" w:color="auto"/>
                        <w:left w:val="none" w:sz="0" w:space="0" w:color="auto"/>
                        <w:bottom w:val="none" w:sz="0" w:space="0" w:color="auto"/>
                        <w:right w:val="none" w:sz="0" w:space="0" w:color="auto"/>
                      </w:divBdr>
                    </w:div>
                  </w:divsChild>
                </w:div>
                <w:div w:id="1115249410">
                  <w:marLeft w:val="0"/>
                  <w:marRight w:val="0"/>
                  <w:marTop w:val="0"/>
                  <w:marBottom w:val="0"/>
                  <w:divBdr>
                    <w:top w:val="none" w:sz="0" w:space="0" w:color="auto"/>
                    <w:left w:val="none" w:sz="0" w:space="0" w:color="auto"/>
                    <w:bottom w:val="none" w:sz="0" w:space="0" w:color="auto"/>
                    <w:right w:val="none" w:sz="0" w:space="0" w:color="auto"/>
                  </w:divBdr>
                  <w:divsChild>
                    <w:div w:id="1853569353">
                      <w:marLeft w:val="0"/>
                      <w:marRight w:val="0"/>
                      <w:marTop w:val="0"/>
                      <w:marBottom w:val="0"/>
                      <w:divBdr>
                        <w:top w:val="none" w:sz="0" w:space="0" w:color="auto"/>
                        <w:left w:val="none" w:sz="0" w:space="0" w:color="auto"/>
                        <w:bottom w:val="none" w:sz="0" w:space="0" w:color="auto"/>
                        <w:right w:val="none" w:sz="0" w:space="0" w:color="auto"/>
                      </w:divBdr>
                      <w:divsChild>
                        <w:div w:id="2903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865">
                  <w:marLeft w:val="0"/>
                  <w:marRight w:val="0"/>
                  <w:marTop w:val="0"/>
                  <w:marBottom w:val="0"/>
                  <w:divBdr>
                    <w:top w:val="none" w:sz="0" w:space="0" w:color="auto"/>
                    <w:left w:val="none" w:sz="0" w:space="0" w:color="auto"/>
                    <w:bottom w:val="none" w:sz="0" w:space="0" w:color="auto"/>
                    <w:right w:val="none" w:sz="0" w:space="0" w:color="auto"/>
                  </w:divBdr>
                  <w:divsChild>
                    <w:div w:id="117798817">
                      <w:marLeft w:val="0"/>
                      <w:marRight w:val="0"/>
                      <w:marTop w:val="0"/>
                      <w:marBottom w:val="0"/>
                      <w:divBdr>
                        <w:top w:val="none" w:sz="0" w:space="0" w:color="auto"/>
                        <w:left w:val="none" w:sz="0" w:space="0" w:color="auto"/>
                        <w:bottom w:val="none" w:sz="0" w:space="0" w:color="auto"/>
                        <w:right w:val="none" w:sz="0" w:space="0" w:color="auto"/>
                      </w:divBdr>
                      <w:divsChild>
                        <w:div w:id="1747070382">
                          <w:marLeft w:val="0"/>
                          <w:marRight w:val="0"/>
                          <w:marTop w:val="0"/>
                          <w:marBottom w:val="0"/>
                          <w:divBdr>
                            <w:top w:val="none" w:sz="0" w:space="0" w:color="auto"/>
                            <w:left w:val="none" w:sz="0" w:space="0" w:color="auto"/>
                            <w:bottom w:val="none" w:sz="0" w:space="0" w:color="auto"/>
                            <w:right w:val="none" w:sz="0" w:space="0" w:color="auto"/>
                          </w:divBdr>
                        </w:div>
                      </w:divsChild>
                    </w:div>
                    <w:div w:id="2037267515">
                      <w:marLeft w:val="0"/>
                      <w:marRight w:val="0"/>
                      <w:marTop w:val="0"/>
                      <w:marBottom w:val="0"/>
                      <w:divBdr>
                        <w:top w:val="none" w:sz="0" w:space="0" w:color="auto"/>
                        <w:left w:val="none" w:sz="0" w:space="0" w:color="auto"/>
                        <w:bottom w:val="none" w:sz="0" w:space="0" w:color="auto"/>
                        <w:right w:val="none" w:sz="0" w:space="0" w:color="auto"/>
                      </w:divBdr>
                    </w:div>
                  </w:divsChild>
                </w:div>
                <w:div w:id="1452164714">
                  <w:marLeft w:val="0"/>
                  <w:marRight w:val="0"/>
                  <w:marTop w:val="0"/>
                  <w:marBottom w:val="0"/>
                  <w:divBdr>
                    <w:top w:val="none" w:sz="0" w:space="0" w:color="auto"/>
                    <w:left w:val="none" w:sz="0" w:space="0" w:color="auto"/>
                    <w:bottom w:val="none" w:sz="0" w:space="0" w:color="auto"/>
                    <w:right w:val="none" w:sz="0" w:space="0" w:color="auto"/>
                  </w:divBdr>
                  <w:divsChild>
                    <w:div w:id="162745941">
                      <w:marLeft w:val="0"/>
                      <w:marRight w:val="0"/>
                      <w:marTop w:val="0"/>
                      <w:marBottom w:val="0"/>
                      <w:divBdr>
                        <w:top w:val="none" w:sz="0" w:space="0" w:color="auto"/>
                        <w:left w:val="none" w:sz="0" w:space="0" w:color="auto"/>
                        <w:bottom w:val="none" w:sz="0" w:space="0" w:color="auto"/>
                        <w:right w:val="none" w:sz="0" w:space="0" w:color="auto"/>
                      </w:divBdr>
                      <w:divsChild>
                        <w:div w:id="862323712">
                          <w:marLeft w:val="0"/>
                          <w:marRight w:val="0"/>
                          <w:marTop w:val="0"/>
                          <w:marBottom w:val="0"/>
                          <w:divBdr>
                            <w:top w:val="none" w:sz="0" w:space="0" w:color="auto"/>
                            <w:left w:val="none" w:sz="0" w:space="0" w:color="auto"/>
                            <w:bottom w:val="none" w:sz="0" w:space="0" w:color="auto"/>
                            <w:right w:val="none" w:sz="0" w:space="0" w:color="auto"/>
                          </w:divBdr>
                        </w:div>
                      </w:divsChild>
                    </w:div>
                    <w:div w:id="609825147">
                      <w:marLeft w:val="0"/>
                      <w:marRight w:val="0"/>
                      <w:marTop w:val="0"/>
                      <w:marBottom w:val="0"/>
                      <w:divBdr>
                        <w:top w:val="none" w:sz="0" w:space="0" w:color="auto"/>
                        <w:left w:val="none" w:sz="0" w:space="0" w:color="auto"/>
                        <w:bottom w:val="none" w:sz="0" w:space="0" w:color="auto"/>
                        <w:right w:val="none" w:sz="0" w:space="0" w:color="auto"/>
                      </w:divBdr>
                    </w:div>
                  </w:divsChild>
                </w:div>
                <w:div w:id="1756703658">
                  <w:marLeft w:val="0"/>
                  <w:marRight w:val="0"/>
                  <w:marTop w:val="0"/>
                  <w:marBottom w:val="0"/>
                  <w:divBdr>
                    <w:top w:val="none" w:sz="0" w:space="0" w:color="auto"/>
                    <w:left w:val="none" w:sz="0" w:space="0" w:color="auto"/>
                    <w:bottom w:val="none" w:sz="0" w:space="0" w:color="auto"/>
                    <w:right w:val="none" w:sz="0" w:space="0" w:color="auto"/>
                  </w:divBdr>
                  <w:divsChild>
                    <w:div w:id="666026">
                      <w:marLeft w:val="0"/>
                      <w:marRight w:val="0"/>
                      <w:marTop w:val="0"/>
                      <w:marBottom w:val="0"/>
                      <w:divBdr>
                        <w:top w:val="none" w:sz="0" w:space="0" w:color="auto"/>
                        <w:left w:val="none" w:sz="0" w:space="0" w:color="auto"/>
                        <w:bottom w:val="none" w:sz="0" w:space="0" w:color="auto"/>
                        <w:right w:val="none" w:sz="0" w:space="0" w:color="auto"/>
                      </w:divBdr>
                    </w:div>
                    <w:div w:id="1017200224">
                      <w:marLeft w:val="0"/>
                      <w:marRight w:val="0"/>
                      <w:marTop w:val="0"/>
                      <w:marBottom w:val="0"/>
                      <w:divBdr>
                        <w:top w:val="none" w:sz="0" w:space="0" w:color="auto"/>
                        <w:left w:val="none" w:sz="0" w:space="0" w:color="auto"/>
                        <w:bottom w:val="none" w:sz="0" w:space="0" w:color="auto"/>
                        <w:right w:val="none" w:sz="0" w:space="0" w:color="auto"/>
                      </w:divBdr>
                      <w:divsChild>
                        <w:div w:id="7696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8119">
                  <w:marLeft w:val="0"/>
                  <w:marRight w:val="0"/>
                  <w:marTop w:val="0"/>
                  <w:marBottom w:val="0"/>
                  <w:divBdr>
                    <w:top w:val="none" w:sz="0" w:space="0" w:color="auto"/>
                    <w:left w:val="none" w:sz="0" w:space="0" w:color="auto"/>
                    <w:bottom w:val="none" w:sz="0" w:space="0" w:color="auto"/>
                    <w:right w:val="none" w:sz="0" w:space="0" w:color="auto"/>
                  </w:divBdr>
                  <w:divsChild>
                    <w:div w:id="1265188117">
                      <w:marLeft w:val="0"/>
                      <w:marRight w:val="0"/>
                      <w:marTop w:val="0"/>
                      <w:marBottom w:val="0"/>
                      <w:divBdr>
                        <w:top w:val="none" w:sz="0" w:space="0" w:color="auto"/>
                        <w:left w:val="none" w:sz="0" w:space="0" w:color="auto"/>
                        <w:bottom w:val="none" w:sz="0" w:space="0" w:color="auto"/>
                        <w:right w:val="none" w:sz="0" w:space="0" w:color="auto"/>
                      </w:divBdr>
                      <w:divsChild>
                        <w:div w:id="8504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24738">
                  <w:marLeft w:val="0"/>
                  <w:marRight w:val="0"/>
                  <w:marTop w:val="0"/>
                  <w:marBottom w:val="0"/>
                  <w:divBdr>
                    <w:top w:val="none" w:sz="0" w:space="0" w:color="auto"/>
                    <w:left w:val="none" w:sz="0" w:space="0" w:color="auto"/>
                    <w:bottom w:val="none" w:sz="0" w:space="0" w:color="auto"/>
                    <w:right w:val="none" w:sz="0" w:space="0" w:color="auto"/>
                  </w:divBdr>
                  <w:divsChild>
                    <w:div w:id="1692952863">
                      <w:marLeft w:val="0"/>
                      <w:marRight w:val="0"/>
                      <w:marTop w:val="0"/>
                      <w:marBottom w:val="0"/>
                      <w:divBdr>
                        <w:top w:val="none" w:sz="0" w:space="0" w:color="auto"/>
                        <w:left w:val="none" w:sz="0" w:space="0" w:color="auto"/>
                        <w:bottom w:val="none" w:sz="0" w:space="0" w:color="auto"/>
                        <w:right w:val="none" w:sz="0" w:space="0" w:color="auto"/>
                      </w:divBdr>
                      <w:divsChild>
                        <w:div w:id="363100087">
                          <w:marLeft w:val="0"/>
                          <w:marRight w:val="0"/>
                          <w:marTop w:val="0"/>
                          <w:marBottom w:val="0"/>
                          <w:divBdr>
                            <w:top w:val="none" w:sz="0" w:space="0" w:color="auto"/>
                            <w:left w:val="none" w:sz="0" w:space="0" w:color="auto"/>
                            <w:bottom w:val="none" w:sz="0" w:space="0" w:color="auto"/>
                            <w:right w:val="none" w:sz="0" w:space="0" w:color="auto"/>
                          </w:divBdr>
                        </w:div>
                      </w:divsChild>
                    </w:div>
                    <w:div w:id="20598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17016">
      <w:bodyDiv w:val="1"/>
      <w:marLeft w:val="0"/>
      <w:marRight w:val="0"/>
      <w:marTop w:val="0"/>
      <w:marBottom w:val="0"/>
      <w:divBdr>
        <w:top w:val="none" w:sz="0" w:space="0" w:color="auto"/>
        <w:left w:val="none" w:sz="0" w:space="0" w:color="auto"/>
        <w:bottom w:val="none" w:sz="0" w:space="0" w:color="auto"/>
        <w:right w:val="none" w:sz="0" w:space="0" w:color="auto"/>
      </w:divBdr>
    </w:div>
    <w:div w:id="689649870">
      <w:bodyDiv w:val="1"/>
      <w:marLeft w:val="0"/>
      <w:marRight w:val="0"/>
      <w:marTop w:val="0"/>
      <w:marBottom w:val="0"/>
      <w:divBdr>
        <w:top w:val="none" w:sz="0" w:space="0" w:color="auto"/>
        <w:left w:val="none" w:sz="0" w:space="0" w:color="auto"/>
        <w:bottom w:val="none" w:sz="0" w:space="0" w:color="auto"/>
        <w:right w:val="none" w:sz="0" w:space="0" w:color="auto"/>
      </w:divBdr>
    </w:div>
    <w:div w:id="725646791">
      <w:bodyDiv w:val="1"/>
      <w:marLeft w:val="0"/>
      <w:marRight w:val="0"/>
      <w:marTop w:val="0"/>
      <w:marBottom w:val="0"/>
      <w:divBdr>
        <w:top w:val="none" w:sz="0" w:space="0" w:color="auto"/>
        <w:left w:val="none" w:sz="0" w:space="0" w:color="auto"/>
        <w:bottom w:val="none" w:sz="0" w:space="0" w:color="auto"/>
        <w:right w:val="none" w:sz="0" w:space="0" w:color="auto"/>
      </w:divBdr>
    </w:div>
    <w:div w:id="858735622">
      <w:bodyDiv w:val="1"/>
      <w:marLeft w:val="0"/>
      <w:marRight w:val="0"/>
      <w:marTop w:val="0"/>
      <w:marBottom w:val="0"/>
      <w:divBdr>
        <w:top w:val="none" w:sz="0" w:space="0" w:color="auto"/>
        <w:left w:val="none" w:sz="0" w:space="0" w:color="auto"/>
        <w:bottom w:val="none" w:sz="0" w:space="0" w:color="auto"/>
        <w:right w:val="none" w:sz="0" w:space="0" w:color="auto"/>
      </w:divBdr>
    </w:div>
    <w:div w:id="862748439">
      <w:bodyDiv w:val="1"/>
      <w:marLeft w:val="0"/>
      <w:marRight w:val="0"/>
      <w:marTop w:val="0"/>
      <w:marBottom w:val="0"/>
      <w:divBdr>
        <w:top w:val="none" w:sz="0" w:space="0" w:color="auto"/>
        <w:left w:val="none" w:sz="0" w:space="0" w:color="auto"/>
        <w:bottom w:val="none" w:sz="0" w:space="0" w:color="auto"/>
        <w:right w:val="none" w:sz="0" w:space="0" w:color="auto"/>
      </w:divBdr>
      <w:divsChild>
        <w:div w:id="573509811">
          <w:marLeft w:val="0"/>
          <w:marRight w:val="0"/>
          <w:marTop w:val="0"/>
          <w:marBottom w:val="0"/>
          <w:divBdr>
            <w:top w:val="none" w:sz="0" w:space="0" w:color="auto"/>
            <w:left w:val="none" w:sz="0" w:space="0" w:color="auto"/>
            <w:bottom w:val="none" w:sz="0" w:space="0" w:color="auto"/>
            <w:right w:val="none" w:sz="0" w:space="0" w:color="auto"/>
          </w:divBdr>
          <w:divsChild>
            <w:div w:id="667291149">
              <w:marLeft w:val="0"/>
              <w:marRight w:val="0"/>
              <w:marTop w:val="0"/>
              <w:marBottom w:val="0"/>
              <w:divBdr>
                <w:top w:val="none" w:sz="0" w:space="0" w:color="auto"/>
                <w:left w:val="none" w:sz="0" w:space="0" w:color="auto"/>
                <w:bottom w:val="none" w:sz="0" w:space="0" w:color="auto"/>
                <w:right w:val="none" w:sz="0" w:space="0" w:color="auto"/>
              </w:divBdr>
            </w:div>
          </w:divsChild>
        </w:div>
        <w:div w:id="1477801843">
          <w:marLeft w:val="0"/>
          <w:marRight w:val="0"/>
          <w:marTop w:val="0"/>
          <w:marBottom w:val="0"/>
          <w:divBdr>
            <w:top w:val="none" w:sz="0" w:space="0" w:color="auto"/>
            <w:left w:val="none" w:sz="0" w:space="0" w:color="auto"/>
            <w:bottom w:val="none" w:sz="0" w:space="0" w:color="auto"/>
            <w:right w:val="none" w:sz="0" w:space="0" w:color="auto"/>
          </w:divBdr>
          <w:divsChild>
            <w:div w:id="1885671320">
              <w:marLeft w:val="0"/>
              <w:marRight w:val="0"/>
              <w:marTop w:val="0"/>
              <w:marBottom w:val="0"/>
              <w:divBdr>
                <w:top w:val="none" w:sz="0" w:space="0" w:color="auto"/>
                <w:left w:val="none" w:sz="0" w:space="0" w:color="auto"/>
                <w:bottom w:val="none" w:sz="0" w:space="0" w:color="auto"/>
                <w:right w:val="none" w:sz="0" w:space="0" w:color="auto"/>
              </w:divBdr>
              <w:divsChild>
                <w:div w:id="1922174943">
                  <w:marLeft w:val="0"/>
                  <w:marRight w:val="0"/>
                  <w:marTop w:val="0"/>
                  <w:marBottom w:val="0"/>
                  <w:divBdr>
                    <w:top w:val="none" w:sz="0" w:space="0" w:color="auto"/>
                    <w:left w:val="none" w:sz="0" w:space="0" w:color="auto"/>
                    <w:bottom w:val="none" w:sz="0" w:space="0" w:color="auto"/>
                    <w:right w:val="none" w:sz="0" w:space="0" w:color="auto"/>
                  </w:divBdr>
                  <w:divsChild>
                    <w:div w:id="72510982">
                      <w:marLeft w:val="0"/>
                      <w:marRight w:val="0"/>
                      <w:marTop w:val="0"/>
                      <w:marBottom w:val="0"/>
                      <w:divBdr>
                        <w:top w:val="none" w:sz="0" w:space="0" w:color="auto"/>
                        <w:left w:val="none" w:sz="0" w:space="0" w:color="auto"/>
                        <w:bottom w:val="none" w:sz="0" w:space="0" w:color="auto"/>
                        <w:right w:val="none" w:sz="0" w:space="0" w:color="auto"/>
                      </w:divBdr>
                    </w:div>
                    <w:div w:id="268271290">
                      <w:marLeft w:val="0"/>
                      <w:marRight w:val="0"/>
                      <w:marTop w:val="0"/>
                      <w:marBottom w:val="0"/>
                      <w:divBdr>
                        <w:top w:val="none" w:sz="0" w:space="0" w:color="auto"/>
                        <w:left w:val="none" w:sz="0" w:space="0" w:color="auto"/>
                        <w:bottom w:val="none" w:sz="0" w:space="0" w:color="auto"/>
                        <w:right w:val="none" w:sz="0" w:space="0" w:color="auto"/>
                      </w:divBdr>
                    </w:div>
                    <w:div w:id="862674949">
                      <w:marLeft w:val="0"/>
                      <w:marRight w:val="0"/>
                      <w:marTop w:val="0"/>
                      <w:marBottom w:val="0"/>
                      <w:divBdr>
                        <w:top w:val="none" w:sz="0" w:space="0" w:color="auto"/>
                        <w:left w:val="none" w:sz="0" w:space="0" w:color="auto"/>
                        <w:bottom w:val="none" w:sz="0" w:space="0" w:color="auto"/>
                        <w:right w:val="none" w:sz="0" w:space="0" w:color="auto"/>
                      </w:divBdr>
                    </w:div>
                    <w:div w:id="1042823158">
                      <w:marLeft w:val="0"/>
                      <w:marRight w:val="0"/>
                      <w:marTop w:val="0"/>
                      <w:marBottom w:val="0"/>
                      <w:divBdr>
                        <w:top w:val="none" w:sz="0" w:space="0" w:color="auto"/>
                        <w:left w:val="none" w:sz="0" w:space="0" w:color="auto"/>
                        <w:bottom w:val="none" w:sz="0" w:space="0" w:color="auto"/>
                        <w:right w:val="none" w:sz="0" w:space="0" w:color="auto"/>
                      </w:divBdr>
                    </w:div>
                    <w:div w:id="1047680029">
                      <w:marLeft w:val="0"/>
                      <w:marRight w:val="0"/>
                      <w:marTop w:val="0"/>
                      <w:marBottom w:val="0"/>
                      <w:divBdr>
                        <w:top w:val="none" w:sz="0" w:space="0" w:color="auto"/>
                        <w:left w:val="none" w:sz="0" w:space="0" w:color="auto"/>
                        <w:bottom w:val="none" w:sz="0" w:space="0" w:color="auto"/>
                        <w:right w:val="none" w:sz="0" w:space="0" w:color="auto"/>
                      </w:divBdr>
                    </w:div>
                    <w:div w:id="1293365677">
                      <w:marLeft w:val="0"/>
                      <w:marRight w:val="0"/>
                      <w:marTop w:val="0"/>
                      <w:marBottom w:val="0"/>
                      <w:divBdr>
                        <w:top w:val="none" w:sz="0" w:space="0" w:color="auto"/>
                        <w:left w:val="none" w:sz="0" w:space="0" w:color="auto"/>
                        <w:bottom w:val="none" w:sz="0" w:space="0" w:color="auto"/>
                        <w:right w:val="none" w:sz="0" w:space="0" w:color="auto"/>
                      </w:divBdr>
                    </w:div>
                    <w:div w:id="1507209429">
                      <w:marLeft w:val="0"/>
                      <w:marRight w:val="0"/>
                      <w:marTop w:val="0"/>
                      <w:marBottom w:val="0"/>
                      <w:divBdr>
                        <w:top w:val="none" w:sz="0" w:space="0" w:color="auto"/>
                        <w:left w:val="none" w:sz="0" w:space="0" w:color="auto"/>
                        <w:bottom w:val="none" w:sz="0" w:space="0" w:color="auto"/>
                        <w:right w:val="none" w:sz="0" w:space="0" w:color="auto"/>
                      </w:divBdr>
                    </w:div>
                    <w:div w:id="19580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23156">
      <w:bodyDiv w:val="1"/>
      <w:marLeft w:val="0"/>
      <w:marRight w:val="0"/>
      <w:marTop w:val="0"/>
      <w:marBottom w:val="0"/>
      <w:divBdr>
        <w:top w:val="none" w:sz="0" w:space="0" w:color="auto"/>
        <w:left w:val="none" w:sz="0" w:space="0" w:color="auto"/>
        <w:bottom w:val="none" w:sz="0" w:space="0" w:color="auto"/>
        <w:right w:val="none" w:sz="0" w:space="0" w:color="auto"/>
      </w:divBdr>
    </w:div>
    <w:div w:id="933322061">
      <w:bodyDiv w:val="1"/>
      <w:marLeft w:val="0"/>
      <w:marRight w:val="0"/>
      <w:marTop w:val="0"/>
      <w:marBottom w:val="0"/>
      <w:divBdr>
        <w:top w:val="none" w:sz="0" w:space="0" w:color="auto"/>
        <w:left w:val="none" w:sz="0" w:space="0" w:color="auto"/>
        <w:bottom w:val="none" w:sz="0" w:space="0" w:color="auto"/>
        <w:right w:val="none" w:sz="0" w:space="0" w:color="auto"/>
      </w:divBdr>
    </w:div>
    <w:div w:id="940645051">
      <w:bodyDiv w:val="1"/>
      <w:marLeft w:val="0"/>
      <w:marRight w:val="0"/>
      <w:marTop w:val="0"/>
      <w:marBottom w:val="0"/>
      <w:divBdr>
        <w:top w:val="none" w:sz="0" w:space="0" w:color="auto"/>
        <w:left w:val="none" w:sz="0" w:space="0" w:color="auto"/>
        <w:bottom w:val="none" w:sz="0" w:space="0" w:color="auto"/>
        <w:right w:val="none" w:sz="0" w:space="0" w:color="auto"/>
      </w:divBdr>
    </w:div>
    <w:div w:id="978728932">
      <w:bodyDiv w:val="1"/>
      <w:marLeft w:val="0"/>
      <w:marRight w:val="0"/>
      <w:marTop w:val="0"/>
      <w:marBottom w:val="0"/>
      <w:divBdr>
        <w:top w:val="none" w:sz="0" w:space="0" w:color="auto"/>
        <w:left w:val="none" w:sz="0" w:space="0" w:color="auto"/>
        <w:bottom w:val="none" w:sz="0" w:space="0" w:color="auto"/>
        <w:right w:val="none" w:sz="0" w:space="0" w:color="auto"/>
      </w:divBdr>
    </w:div>
    <w:div w:id="1074090836">
      <w:bodyDiv w:val="1"/>
      <w:marLeft w:val="0"/>
      <w:marRight w:val="0"/>
      <w:marTop w:val="0"/>
      <w:marBottom w:val="0"/>
      <w:divBdr>
        <w:top w:val="none" w:sz="0" w:space="0" w:color="auto"/>
        <w:left w:val="none" w:sz="0" w:space="0" w:color="auto"/>
        <w:bottom w:val="none" w:sz="0" w:space="0" w:color="auto"/>
        <w:right w:val="none" w:sz="0" w:space="0" w:color="auto"/>
      </w:divBdr>
    </w:div>
    <w:div w:id="1093280225">
      <w:bodyDiv w:val="1"/>
      <w:marLeft w:val="0"/>
      <w:marRight w:val="0"/>
      <w:marTop w:val="0"/>
      <w:marBottom w:val="0"/>
      <w:divBdr>
        <w:top w:val="none" w:sz="0" w:space="0" w:color="auto"/>
        <w:left w:val="none" w:sz="0" w:space="0" w:color="auto"/>
        <w:bottom w:val="none" w:sz="0" w:space="0" w:color="auto"/>
        <w:right w:val="none" w:sz="0" w:space="0" w:color="auto"/>
      </w:divBdr>
    </w:div>
    <w:div w:id="1231038318">
      <w:bodyDiv w:val="1"/>
      <w:marLeft w:val="0"/>
      <w:marRight w:val="0"/>
      <w:marTop w:val="0"/>
      <w:marBottom w:val="0"/>
      <w:divBdr>
        <w:top w:val="none" w:sz="0" w:space="0" w:color="auto"/>
        <w:left w:val="none" w:sz="0" w:space="0" w:color="auto"/>
        <w:bottom w:val="none" w:sz="0" w:space="0" w:color="auto"/>
        <w:right w:val="none" w:sz="0" w:space="0" w:color="auto"/>
      </w:divBdr>
    </w:div>
    <w:div w:id="1509369994">
      <w:bodyDiv w:val="1"/>
      <w:marLeft w:val="0"/>
      <w:marRight w:val="0"/>
      <w:marTop w:val="0"/>
      <w:marBottom w:val="0"/>
      <w:divBdr>
        <w:top w:val="none" w:sz="0" w:space="0" w:color="auto"/>
        <w:left w:val="none" w:sz="0" w:space="0" w:color="auto"/>
        <w:bottom w:val="none" w:sz="0" w:space="0" w:color="auto"/>
        <w:right w:val="none" w:sz="0" w:space="0" w:color="auto"/>
      </w:divBdr>
    </w:div>
    <w:div w:id="1550530861">
      <w:bodyDiv w:val="1"/>
      <w:marLeft w:val="0"/>
      <w:marRight w:val="0"/>
      <w:marTop w:val="0"/>
      <w:marBottom w:val="0"/>
      <w:divBdr>
        <w:top w:val="none" w:sz="0" w:space="0" w:color="auto"/>
        <w:left w:val="none" w:sz="0" w:space="0" w:color="auto"/>
        <w:bottom w:val="none" w:sz="0" w:space="0" w:color="auto"/>
        <w:right w:val="none" w:sz="0" w:space="0" w:color="auto"/>
      </w:divBdr>
    </w:div>
    <w:div w:id="1597320541">
      <w:bodyDiv w:val="1"/>
      <w:marLeft w:val="0"/>
      <w:marRight w:val="0"/>
      <w:marTop w:val="0"/>
      <w:marBottom w:val="0"/>
      <w:divBdr>
        <w:top w:val="none" w:sz="0" w:space="0" w:color="auto"/>
        <w:left w:val="none" w:sz="0" w:space="0" w:color="auto"/>
        <w:bottom w:val="none" w:sz="0" w:space="0" w:color="auto"/>
        <w:right w:val="none" w:sz="0" w:space="0" w:color="auto"/>
      </w:divBdr>
    </w:div>
    <w:div w:id="1674839164">
      <w:bodyDiv w:val="1"/>
      <w:marLeft w:val="0"/>
      <w:marRight w:val="0"/>
      <w:marTop w:val="0"/>
      <w:marBottom w:val="0"/>
      <w:divBdr>
        <w:top w:val="none" w:sz="0" w:space="0" w:color="auto"/>
        <w:left w:val="none" w:sz="0" w:space="0" w:color="auto"/>
        <w:bottom w:val="none" w:sz="0" w:space="0" w:color="auto"/>
        <w:right w:val="none" w:sz="0" w:space="0" w:color="auto"/>
      </w:divBdr>
    </w:div>
    <w:div w:id="1722098342">
      <w:bodyDiv w:val="1"/>
      <w:marLeft w:val="0"/>
      <w:marRight w:val="0"/>
      <w:marTop w:val="0"/>
      <w:marBottom w:val="0"/>
      <w:divBdr>
        <w:top w:val="none" w:sz="0" w:space="0" w:color="auto"/>
        <w:left w:val="none" w:sz="0" w:space="0" w:color="auto"/>
        <w:bottom w:val="none" w:sz="0" w:space="0" w:color="auto"/>
        <w:right w:val="none" w:sz="0" w:space="0" w:color="auto"/>
      </w:divBdr>
    </w:div>
    <w:div w:id="1820537612">
      <w:bodyDiv w:val="1"/>
      <w:marLeft w:val="0"/>
      <w:marRight w:val="0"/>
      <w:marTop w:val="0"/>
      <w:marBottom w:val="0"/>
      <w:divBdr>
        <w:top w:val="none" w:sz="0" w:space="0" w:color="auto"/>
        <w:left w:val="none" w:sz="0" w:space="0" w:color="auto"/>
        <w:bottom w:val="none" w:sz="0" w:space="0" w:color="auto"/>
        <w:right w:val="none" w:sz="0" w:space="0" w:color="auto"/>
      </w:divBdr>
    </w:div>
    <w:div w:id="1830557846">
      <w:bodyDiv w:val="1"/>
      <w:marLeft w:val="0"/>
      <w:marRight w:val="0"/>
      <w:marTop w:val="0"/>
      <w:marBottom w:val="0"/>
      <w:divBdr>
        <w:top w:val="none" w:sz="0" w:space="0" w:color="auto"/>
        <w:left w:val="none" w:sz="0" w:space="0" w:color="auto"/>
        <w:bottom w:val="none" w:sz="0" w:space="0" w:color="auto"/>
        <w:right w:val="none" w:sz="0" w:space="0" w:color="auto"/>
      </w:divBdr>
    </w:div>
    <w:div w:id="1881240525">
      <w:bodyDiv w:val="1"/>
      <w:marLeft w:val="0"/>
      <w:marRight w:val="0"/>
      <w:marTop w:val="0"/>
      <w:marBottom w:val="0"/>
      <w:divBdr>
        <w:top w:val="none" w:sz="0" w:space="0" w:color="auto"/>
        <w:left w:val="none" w:sz="0" w:space="0" w:color="auto"/>
        <w:bottom w:val="none" w:sz="0" w:space="0" w:color="auto"/>
        <w:right w:val="none" w:sz="0" w:space="0" w:color="auto"/>
      </w:divBdr>
    </w:div>
    <w:div w:id="2002850636">
      <w:bodyDiv w:val="1"/>
      <w:marLeft w:val="0"/>
      <w:marRight w:val="0"/>
      <w:marTop w:val="0"/>
      <w:marBottom w:val="0"/>
      <w:divBdr>
        <w:top w:val="none" w:sz="0" w:space="0" w:color="auto"/>
        <w:left w:val="none" w:sz="0" w:space="0" w:color="auto"/>
        <w:bottom w:val="none" w:sz="0" w:space="0" w:color="auto"/>
        <w:right w:val="none" w:sz="0" w:space="0" w:color="auto"/>
      </w:divBdr>
    </w:div>
    <w:div w:id="2056542429">
      <w:bodyDiv w:val="1"/>
      <w:marLeft w:val="0"/>
      <w:marRight w:val="0"/>
      <w:marTop w:val="0"/>
      <w:marBottom w:val="0"/>
      <w:divBdr>
        <w:top w:val="none" w:sz="0" w:space="0" w:color="auto"/>
        <w:left w:val="none" w:sz="0" w:space="0" w:color="auto"/>
        <w:bottom w:val="none" w:sz="0" w:space="0" w:color="auto"/>
        <w:right w:val="none" w:sz="0" w:space="0" w:color="auto"/>
      </w:divBdr>
    </w:div>
    <w:div w:id="2086028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9391.1000"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66154&amp;dst=1239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26F4-49B3-4952-A4DF-37FB96DE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4657</Words>
  <Characters>26550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31145</CharactersWithSpaces>
  <SharedDoc>false</SharedDoc>
  <HLinks>
    <vt:vector size="18" baseType="variant">
      <vt:variant>
        <vt:i4>524354</vt:i4>
      </vt:variant>
      <vt:variant>
        <vt:i4>6</vt:i4>
      </vt:variant>
      <vt:variant>
        <vt:i4>0</vt:i4>
      </vt:variant>
      <vt:variant>
        <vt:i4>5</vt:i4>
      </vt:variant>
      <vt:variant>
        <vt:lpwstr>https://login.consultant.ru/link/?req=doc&amp;base=LAW&amp;n=466154&amp;dst=12390</vt:lpwstr>
      </vt:variant>
      <vt:variant>
        <vt:lpwstr/>
      </vt:variant>
      <vt:variant>
        <vt:i4>589890</vt:i4>
      </vt:variant>
      <vt:variant>
        <vt:i4>3</vt:i4>
      </vt:variant>
      <vt:variant>
        <vt:i4>0</vt:i4>
      </vt:variant>
      <vt:variant>
        <vt:i4>5</vt:i4>
      </vt:variant>
      <vt:variant>
        <vt:lpwstr>https://login.consultant.ru/link/?req=doc&amp;base=LAW&amp;n=466154&amp;dst=12386</vt:lpwstr>
      </vt:variant>
      <vt:variant>
        <vt:lpwstr/>
      </vt:variant>
      <vt:variant>
        <vt:i4>589890</vt:i4>
      </vt:variant>
      <vt:variant>
        <vt:i4>0</vt:i4>
      </vt:variant>
      <vt:variant>
        <vt:i4>0</vt:i4>
      </vt:variant>
      <vt:variant>
        <vt:i4>5</vt:i4>
      </vt:variant>
      <vt:variant>
        <vt:lpwstr>https://login.consultant.ru/link/?req=doc&amp;base=LAW&amp;n=466154&amp;dst=12383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Евгений</cp:lastModifiedBy>
  <cp:revision>2</cp:revision>
  <cp:lastPrinted>2024-09-02T02:49:00Z</cp:lastPrinted>
  <dcterms:created xsi:type="dcterms:W3CDTF">2026-06-03T03:19:00Z</dcterms:created>
  <dcterms:modified xsi:type="dcterms:W3CDTF">2026-06-03T03:19:00Z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