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330F" w:rsidRDefault="0026330F" w:rsidP="009D3F8A">
      <w:pPr>
        <w:pStyle w:val="10"/>
        <w:shd w:val="clear" w:color="auto" w:fill="auto"/>
        <w:spacing w:after="0" w:line="0" w:lineRule="atLeast"/>
        <w:ind w:firstLine="851"/>
        <w:jc w:val="center"/>
        <w:rPr>
          <w:rStyle w:val="1"/>
          <w:b/>
          <w:color w:val="000000"/>
          <w:sz w:val="24"/>
          <w:szCs w:val="24"/>
        </w:rPr>
      </w:pPr>
      <w:bookmarkStart w:id="0" w:name="bookmark0"/>
    </w:p>
    <w:p w:rsidR="0026330F" w:rsidRDefault="0026330F" w:rsidP="009D3F8A">
      <w:pPr>
        <w:pStyle w:val="10"/>
        <w:shd w:val="clear" w:color="auto" w:fill="auto"/>
        <w:spacing w:after="0" w:line="0" w:lineRule="atLeast"/>
        <w:ind w:firstLine="851"/>
        <w:jc w:val="center"/>
        <w:rPr>
          <w:rStyle w:val="1"/>
          <w:b/>
          <w:color w:val="000000"/>
          <w:sz w:val="24"/>
          <w:szCs w:val="24"/>
        </w:rPr>
      </w:pPr>
    </w:p>
    <w:p w:rsidR="007B54D6" w:rsidRPr="00BA106F" w:rsidRDefault="00BA106F" w:rsidP="009D3F8A">
      <w:pPr>
        <w:pStyle w:val="10"/>
        <w:shd w:val="clear" w:color="auto" w:fill="auto"/>
        <w:spacing w:after="0" w:line="0" w:lineRule="atLeast"/>
        <w:ind w:firstLine="851"/>
        <w:jc w:val="center"/>
        <w:rPr>
          <w:rStyle w:val="1"/>
          <w:b/>
          <w:color w:val="000000"/>
          <w:sz w:val="24"/>
          <w:szCs w:val="24"/>
        </w:rPr>
      </w:pPr>
      <w:r w:rsidRPr="00BA106F">
        <w:rPr>
          <w:rStyle w:val="1"/>
          <w:b/>
          <w:color w:val="000000"/>
          <w:sz w:val="24"/>
          <w:szCs w:val="24"/>
        </w:rPr>
        <w:t>Государственный контракт</w:t>
      </w:r>
      <w:r w:rsidR="007B54D6" w:rsidRPr="00BA106F">
        <w:rPr>
          <w:rStyle w:val="1"/>
          <w:b/>
          <w:color w:val="000000"/>
          <w:sz w:val="24"/>
          <w:szCs w:val="24"/>
        </w:rPr>
        <w:t>№</w:t>
      </w:r>
      <w:r w:rsidRPr="00BA106F">
        <w:rPr>
          <w:rStyle w:val="1"/>
          <w:b/>
          <w:color w:val="000000"/>
          <w:sz w:val="24"/>
          <w:szCs w:val="24"/>
        </w:rPr>
        <w:t>______</w:t>
      </w:r>
    </w:p>
    <w:p w:rsidR="007B54D6" w:rsidRPr="00BA106F" w:rsidRDefault="007B54D6" w:rsidP="009D3F8A">
      <w:pPr>
        <w:pStyle w:val="10"/>
        <w:shd w:val="clear" w:color="auto" w:fill="auto"/>
        <w:spacing w:after="0" w:line="0" w:lineRule="atLeast"/>
        <w:ind w:firstLine="851"/>
        <w:jc w:val="center"/>
        <w:rPr>
          <w:rStyle w:val="1"/>
          <w:b/>
          <w:color w:val="000000"/>
          <w:sz w:val="24"/>
          <w:szCs w:val="24"/>
        </w:rPr>
      </w:pPr>
      <w:r w:rsidRPr="00BA106F">
        <w:rPr>
          <w:rStyle w:val="1"/>
          <w:b/>
          <w:color w:val="000000"/>
          <w:sz w:val="24"/>
          <w:szCs w:val="24"/>
        </w:rPr>
        <w:t xml:space="preserve">на </w:t>
      </w:r>
      <w:r w:rsidRPr="00E65BBC">
        <w:rPr>
          <w:rStyle w:val="1"/>
          <w:b/>
          <w:color w:val="000000"/>
          <w:sz w:val="24"/>
          <w:szCs w:val="24"/>
        </w:rPr>
        <w:t xml:space="preserve">оказание </w:t>
      </w:r>
      <w:r w:rsidR="004942EF" w:rsidRPr="00E65BBC">
        <w:rPr>
          <w:rStyle w:val="1"/>
          <w:b/>
          <w:color w:val="000000"/>
          <w:sz w:val="24"/>
          <w:szCs w:val="24"/>
        </w:rPr>
        <w:t xml:space="preserve">услуг по проведению специальной оценки условий труда </w:t>
      </w:r>
      <w:r w:rsidR="003C1078">
        <w:rPr>
          <w:rStyle w:val="1"/>
          <w:b/>
          <w:color w:val="000000"/>
          <w:sz w:val="24"/>
          <w:szCs w:val="24"/>
        </w:rPr>
        <w:br/>
      </w:r>
      <w:r w:rsidR="004942EF" w:rsidRPr="00E65BBC">
        <w:rPr>
          <w:rStyle w:val="1"/>
          <w:b/>
          <w:color w:val="000000"/>
          <w:sz w:val="24"/>
          <w:szCs w:val="24"/>
        </w:rPr>
        <w:t>на рабочих местах</w:t>
      </w:r>
      <w:bookmarkEnd w:id="0"/>
    </w:p>
    <w:p w:rsidR="00BA106F" w:rsidRPr="00BA106F" w:rsidRDefault="00BA106F" w:rsidP="00BA106F">
      <w:pPr>
        <w:pStyle w:val="10"/>
        <w:shd w:val="clear" w:color="auto" w:fill="auto"/>
        <w:spacing w:after="0" w:line="0" w:lineRule="atLeast"/>
        <w:ind w:firstLine="680"/>
        <w:jc w:val="center"/>
        <w:rPr>
          <w:b w:val="0"/>
          <w:sz w:val="24"/>
          <w:szCs w:val="24"/>
        </w:rPr>
      </w:pPr>
    </w:p>
    <w:tbl>
      <w:tblPr>
        <w:tblW w:w="9356" w:type="dxa"/>
        <w:tblInd w:w="108" w:type="dxa"/>
        <w:tblLook w:val="0000" w:firstRow="0" w:lastRow="0" w:firstColumn="0" w:lastColumn="0" w:noHBand="0" w:noVBand="0"/>
      </w:tblPr>
      <w:tblGrid>
        <w:gridCol w:w="4659"/>
        <w:gridCol w:w="4697"/>
      </w:tblGrid>
      <w:tr w:rsidR="00BA106F" w:rsidRPr="00BA106F" w:rsidTr="00BA106F">
        <w:trPr>
          <w:trHeight w:val="343"/>
        </w:trPr>
        <w:tc>
          <w:tcPr>
            <w:tcW w:w="4659" w:type="dxa"/>
          </w:tcPr>
          <w:p w:rsidR="00BA106F" w:rsidRPr="00BA106F" w:rsidRDefault="00BA106F" w:rsidP="00BA106F">
            <w:pPr>
              <w:spacing w:after="0" w:line="0" w:lineRule="atLeast"/>
              <w:rPr>
                <w:rFonts w:ascii="Times New Roman" w:eastAsia="Times New Roman" w:hAnsi="Times New Roman" w:cs="Times New Roman"/>
                <w:sz w:val="24"/>
                <w:szCs w:val="24"/>
                <w:lang w:eastAsia="ru-RU"/>
              </w:rPr>
            </w:pPr>
            <w:r w:rsidRPr="00BA106F">
              <w:rPr>
                <w:rFonts w:ascii="Times New Roman" w:eastAsia="Times New Roman" w:hAnsi="Times New Roman" w:cs="Times New Roman"/>
                <w:sz w:val="24"/>
                <w:szCs w:val="24"/>
                <w:lang w:eastAsia="ru-RU"/>
              </w:rPr>
              <w:t xml:space="preserve">город Нижний Новгород                                                                         </w:t>
            </w:r>
          </w:p>
        </w:tc>
        <w:tc>
          <w:tcPr>
            <w:tcW w:w="4697" w:type="dxa"/>
          </w:tcPr>
          <w:p w:rsidR="00BA106F" w:rsidRPr="00BA106F" w:rsidRDefault="00BA106F" w:rsidP="00BA106F">
            <w:pPr>
              <w:spacing w:after="0" w:line="0" w:lineRule="atLeast"/>
              <w:rPr>
                <w:rFonts w:ascii="Times New Roman" w:eastAsia="Times New Roman" w:hAnsi="Times New Roman" w:cs="Times New Roman"/>
                <w:sz w:val="24"/>
                <w:szCs w:val="24"/>
                <w:lang w:eastAsia="ru-RU"/>
              </w:rPr>
            </w:pPr>
            <w:r w:rsidRPr="00BA106F">
              <w:rPr>
                <w:rFonts w:ascii="Times New Roman" w:eastAsia="Times New Roman" w:hAnsi="Times New Roman" w:cs="Times New Roman"/>
                <w:sz w:val="24"/>
                <w:szCs w:val="24"/>
                <w:lang w:eastAsia="ru-RU"/>
              </w:rPr>
              <w:t>«____» _____________ 2026 года</w:t>
            </w:r>
          </w:p>
        </w:tc>
      </w:tr>
    </w:tbl>
    <w:p w:rsidR="00597E85" w:rsidRPr="00BA106F" w:rsidRDefault="00597E85" w:rsidP="00BA106F">
      <w:pPr>
        <w:spacing w:after="0" w:line="0" w:lineRule="atLeast"/>
        <w:rPr>
          <w:rFonts w:ascii="Times New Roman" w:hAnsi="Times New Roman" w:cs="Times New Roman"/>
          <w:sz w:val="24"/>
          <w:szCs w:val="24"/>
        </w:rPr>
      </w:pPr>
    </w:p>
    <w:p w:rsidR="00BA106F" w:rsidRPr="00BA106F" w:rsidRDefault="00BA106F" w:rsidP="00BA106F">
      <w:pPr>
        <w:autoSpaceDE w:val="0"/>
        <w:autoSpaceDN w:val="0"/>
        <w:adjustRightInd w:val="0"/>
        <w:spacing w:after="0" w:line="240" w:lineRule="auto"/>
        <w:ind w:firstLine="851"/>
        <w:jc w:val="both"/>
        <w:rPr>
          <w:rFonts w:ascii="Times New Roman" w:eastAsia="Times New Roman" w:hAnsi="Times New Roman" w:cs="Times New Roman"/>
          <w:bCs/>
          <w:color w:val="000000"/>
          <w:sz w:val="24"/>
          <w:szCs w:val="24"/>
          <w:lang w:eastAsia="ru-RU"/>
        </w:rPr>
      </w:pPr>
      <w:proofErr w:type="gramStart"/>
      <w:r w:rsidRPr="00BA106F">
        <w:rPr>
          <w:rFonts w:ascii="Times New Roman" w:eastAsia="Times New Roman" w:hAnsi="Times New Roman" w:cs="Times New Roman"/>
          <w:bCs/>
          <w:color w:val="000000"/>
          <w:sz w:val="24"/>
          <w:szCs w:val="24"/>
          <w:lang w:eastAsia="ru-RU"/>
        </w:rPr>
        <w:t xml:space="preserve">Федеральное казенное учреждение «Следственный изолятор №1 Главного управления Федеральной службы  исполнения наказаний по Нижегородской области» (ФКУ СИЗО-1 ГУФСИН России по Нижегородской области), выступающее от имени Российской Федерации, в целях обеспечения государственных нужд на 2026 год, именуемое в дальнейшем «Государственный заказчик», в лице начальника учреждения Сорокина Михаила Сергеевича, действующего на основании Устава, с одной стороны, </w:t>
      </w:r>
      <w:r w:rsidRPr="00BA106F">
        <w:rPr>
          <w:rFonts w:ascii="Times New Roman" w:eastAsia="Times New Roman" w:hAnsi="Times New Roman" w:cs="Times New Roman"/>
          <w:sz w:val="24"/>
          <w:szCs w:val="20"/>
          <w:lang w:eastAsia="ru-RU"/>
        </w:rPr>
        <w:t xml:space="preserve">и________________________________, </w:t>
      </w:r>
      <w:r w:rsidRPr="00BA106F">
        <w:rPr>
          <w:rFonts w:ascii="Times New Roman" w:eastAsia="Times New Roman" w:hAnsi="Times New Roman" w:cs="Times New Roman"/>
          <w:bCs/>
          <w:color w:val="000000"/>
          <w:sz w:val="24"/>
          <w:szCs w:val="24"/>
          <w:lang w:eastAsia="ru-RU"/>
        </w:rPr>
        <w:t>в лице</w:t>
      </w:r>
      <w:r w:rsidRPr="00BA106F">
        <w:rPr>
          <w:rFonts w:ascii="Times New Roman" w:eastAsia="Times New Roman" w:hAnsi="Times New Roman" w:cs="Times New Roman"/>
          <w:sz w:val="24"/>
          <w:szCs w:val="20"/>
          <w:lang w:eastAsia="ru-RU"/>
        </w:rPr>
        <w:t>____</w:t>
      </w:r>
      <w:r>
        <w:rPr>
          <w:rFonts w:ascii="Times New Roman" w:eastAsia="Times New Roman" w:hAnsi="Times New Roman" w:cs="Times New Roman"/>
          <w:sz w:val="24"/>
          <w:szCs w:val="20"/>
          <w:lang w:eastAsia="ru-RU"/>
        </w:rPr>
        <w:t xml:space="preserve">____________________________, действующего (ей) </w:t>
      </w:r>
      <w:r w:rsidRPr="00BA106F">
        <w:rPr>
          <w:rFonts w:ascii="Times New Roman" w:eastAsia="Times New Roman" w:hAnsi="Times New Roman" w:cs="Times New Roman"/>
          <w:sz w:val="24"/>
          <w:szCs w:val="20"/>
          <w:lang w:eastAsia="ru-RU"/>
        </w:rPr>
        <w:t>наосновании</w:t>
      </w:r>
      <w:proofErr w:type="gramEnd"/>
      <w:r w:rsidRPr="00BA106F">
        <w:rPr>
          <w:rFonts w:ascii="Times New Roman" w:eastAsia="Times New Roman" w:hAnsi="Times New Roman" w:cs="Times New Roman"/>
          <w:sz w:val="24"/>
          <w:szCs w:val="20"/>
          <w:lang w:eastAsia="ru-RU"/>
        </w:rPr>
        <w:t xml:space="preserve">____________, </w:t>
      </w:r>
      <w:r w:rsidRPr="00BA106F">
        <w:rPr>
          <w:rFonts w:ascii="Times New Roman" w:eastAsia="Times New Roman" w:hAnsi="Times New Roman" w:cs="Times New Roman"/>
          <w:sz w:val="24"/>
          <w:szCs w:val="24"/>
          <w:lang w:eastAsia="ru-RU"/>
        </w:rPr>
        <w:t>именуемый в дальнейшем «</w:t>
      </w:r>
      <w:r w:rsidRPr="00BA106F">
        <w:rPr>
          <w:rFonts w:ascii="Times New Roman" w:eastAsia="Times New Roman" w:hAnsi="Times New Roman" w:cs="Times New Roman"/>
          <w:b/>
          <w:sz w:val="24"/>
          <w:szCs w:val="24"/>
          <w:lang w:eastAsia="ru-RU"/>
        </w:rPr>
        <w:t>Исполнитель</w:t>
      </w:r>
      <w:r w:rsidRPr="00BA106F">
        <w:rPr>
          <w:rFonts w:ascii="Times New Roman" w:eastAsia="Times New Roman" w:hAnsi="Times New Roman" w:cs="Times New Roman"/>
          <w:sz w:val="24"/>
          <w:szCs w:val="24"/>
          <w:lang w:eastAsia="ru-RU"/>
        </w:rPr>
        <w:t>», с другой стороны, вместе именуемые в дальнейшем Стороны, руководствуясь:</w:t>
      </w:r>
    </w:p>
    <w:p w:rsidR="00BA106F" w:rsidRPr="00BA106F" w:rsidRDefault="00BA106F" w:rsidP="00BA106F">
      <w:pPr>
        <w:autoSpaceDE w:val="0"/>
        <w:autoSpaceDN w:val="0"/>
        <w:adjustRightInd w:val="0"/>
        <w:spacing w:after="0" w:line="240" w:lineRule="auto"/>
        <w:ind w:firstLine="851"/>
        <w:jc w:val="both"/>
        <w:rPr>
          <w:rFonts w:ascii="Times New Roman" w:eastAsia="Times New Roman" w:hAnsi="Times New Roman" w:cs="Times New Roman"/>
          <w:color w:val="000000"/>
          <w:sz w:val="24"/>
          <w:szCs w:val="24"/>
          <w:lang w:eastAsia="ru-RU"/>
        </w:rPr>
      </w:pPr>
      <w:r w:rsidRPr="00BA106F">
        <w:rPr>
          <w:rFonts w:ascii="Times New Roman" w:eastAsia="Times New Roman" w:hAnsi="Times New Roman" w:cs="Times New Roman"/>
          <w:sz w:val="24"/>
          <w:szCs w:val="24"/>
          <w:lang w:eastAsia="ru-RU"/>
        </w:rPr>
        <w:t xml:space="preserve">Пунктом 4 части 1 ст. 93 Федерального закона от 05.04.2013 №44-ФЗ </w:t>
      </w:r>
      <w:r>
        <w:rPr>
          <w:rFonts w:ascii="Times New Roman" w:eastAsia="Times New Roman" w:hAnsi="Times New Roman" w:cs="Times New Roman"/>
          <w:sz w:val="24"/>
          <w:szCs w:val="24"/>
          <w:lang w:eastAsia="ru-RU"/>
        </w:rPr>
        <w:br/>
      </w:r>
      <w:r w:rsidRPr="00BA106F">
        <w:rPr>
          <w:rFonts w:ascii="Times New Roman" w:eastAsia="Times New Roman" w:hAnsi="Times New Roman" w:cs="Times New Roman"/>
          <w:sz w:val="24"/>
          <w:szCs w:val="24"/>
          <w:lang w:eastAsia="ru-RU"/>
        </w:rPr>
        <w:t>«О контрактной системе в сфере закупок товаров, работ, услуг для обеспечения государственных и муниципальных нужд»,</w:t>
      </w:r>
    </w:p>
    <w:p w:rsidR="00BA106F" w:rsidRPr="00BA106F" w:rsidRDefault="00BA106F" w:rsidP="00BA106F">
      <w:pPr>
        <w:autoSpaceDE w:val="0"/>
        <w:autoSpaceDN w:val="0"/>
        <w:adjustRightInd w:val="0"/>
        <w:spacing w:after="0" w:line="240" w:lineRule="auto"/>
        <w:ind w:firstLine="851"/>
        <w:jc w:val="both"/>
        <w:rPr>
          <w:rFonts w:ascii="Times New Roman" w:eastAsia="Times New Roman" w:hAnsi="Times New Roman" w:cs="Times New Roman"/>
          <w:sz w:val="24"/>
          <w:szCs w:val="24"/>
          <w:lang w:eastAsia="ru-RU"/>
        </w:rPr>
      </w:pPr>
      <w:r w:rsidRPr="00BA106F">
        <w:rPr>
          <w:rFonts w:ascii="Times New Roman" w:eastAsia="Times New Roman" w:hAnsi="Times New Roman" w:cs="Times New Roman"/>
          <w:color w:val="000000"/>
          <w:sz w:val="24"/>
          <w:szCs w:val="24"/>
          <w:lang w:eastAsia="ru-RU"/>
        </w:rPr>
        <w:t xml:space="preserve">Постановлением Правительства Российской Федерации от 30.08.2017 № 1042 </w:t>
      </w:r>
      <w:r w:rsidRPr="00BA106F">
        <w:rPr>
          <w:rFonts w:ascii="Times New Roman" w:eastAsia="Times New Roman" w:hAnsi="Times New Roman" w:cs="Times New Roman"/>
          <w:color w:val="000000"/>
          <w:sz w:val="24"/>
          <w:szCs w:val="24"/>
          <w:lang w:eastAsia="ru-RU"/>
        </w:rPr>
        <w:br/>
        <w:t xml:space="preserve">«Об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и размера пени, начисляемой за каждый день просрочки исполнения поставщиком (подрядчиком, исполнителем) </w:t>
      </w:r>
      <w:r>
        <w:rPr>
          <w:rFonts w:ascii="Times New Roman" w:eastAsia="Times New Roman" w:hAnsi="Times New Roman" w:cs="Times New Roman"/>
          <w:color w:val="000000"/>
          <w:sz w:val="24"/>
          <w:szCs w:val="24"/>
          <w:lang w:eastAsia="ru-RU"/>
        </w:rPr>
        <w:t xml:space="preserve">обязательства, предусмотренного </w:t>
      </w:r>
      <w:r w:rsidRPr="00BA106F">
        <w:rPr>
          <w:rFonts w:ascii="Times New Roman" w:eastAsia="Times New Roman" w:hAnsi="Times New Roman" w:cs="Times New Roman"/>
          <w:color w:val="000000"/>
          <w:sz w:val="24"/>
          <w:szCs w:val="24"/>
          <w:lang w:eastAsia="ru-RU"/>
        </w:rPr>
        <w:t xml:space="preserve">контрактом, о внесении изменений в постановление Правительства Российской Федерации от 15 мая 2017 г № 570и признании утратившим силу постановление Правительства Российской Федерации от 25 ноября 2013 года № 1063», </w:t>
      </w:r>
      <w:r w:rsidRPr="00BA106F">
        <w:rPr>
          <w:rFonts w:ascii="Times New Roman" w:eastAsia="Times New Roman" w:hAnsi="Times New Roman" w:cs="Times New Roman"/>
          <w:sz w:val="24"/>
          <w:szCs w:val="24"/>
          <w:lang w:eastAsia="ru-RU"/>
        </w:rPr>
        <w:t>заключили настоящий Государственный контракт (далее - Контракт) о нижеследующем:</w:t>
      </w:r>
    </w:p>
    <w:p w:rsidR="00A228AC" w:rsidRPr="00BA106F" w:rsidRDefault="00A228AC" w:rsidP="00BA106F">
      <w:pPr>
        <w:spacing w:after="0" w:line="0" w:lineRule="atLeast"/>
        <w:ind w:firstLine="709"/>
        <w:jc w:val="both"/>
        <w:rPr>
          <w:rStyle w:val="2"/>
          <w:color w:val="000000"/>
          <w:sz w:val="24"/>
          <w:szCs w:val="24"/>
        </w:rPr>
      </w:pPr>
    </w:p>
    <w:p w:rsidR="007B54D6" w:rsidRDefault="004C4699" w:rsidP="007077CB">
      <w:pPr>
        <w:pStyle w:val="10"/>
        <w:shd w:val="clear" w:color="auto" w:fill="auto"/>
        <w:tabs>
          <w:tab w:val="left" w:pos="3866"/>
        </w:tabs>
        <w:spacing w:after="0" w:line="0" w:lineRule="atLeast"/>
        <w:ind w:firstLine="851"/>
        <w:jc w:val="center"/>
        <w:rPr>
          <w:rStyle w:val="1"/>
          <w:b/>
          <w:color w:val="000000"/>
          <w:sz w:val="24"/>
          <w:szCs w:val="24"/>
        </w:rPr>
      </w:pPr>
      <w:bookmarkStart w:id="1" w:name="bookmark1"/>
      <w:r>
        <w:rPr>
          <w:rStyle w:val="1"/>
          <w:b/>
          <w:color w:val="000000"/>
          <w:sz w:val="24"/>
          <w:szCs w:val="24"/>
        </w:rPr>
        <w:t xml:space="preserve">1. </w:t>
      </w:r>
      <w:r w:rsidR="007B54D6" w:rsidRPr="00BA106F">
        <w:rPr>
          <w:rStyle w:val="1"/>
          <w:b/>
          <w:color w:val="000000"/>
          <w:sz w:val="24"/>
          <w:szCs w:val="24"/>
        </w:rPr>
        <w:t>Предмет контракта</w:t>
      </w:r>
      <w:bookmarkEnd w:id="1"/>
    </w:p>
    <w:p w:rsidR="009D3F8A" w:rsidRPr="00BA106F" w:rsidRDefault="009D3F8A" w:rsidP="007077CB">
      <w:pPr>
        <w:pStyle w:val="10"/>
        <w:shd w:val="clear" w:color="auto" w:fill="auto"/>
        <w:tabs>
          <w:tab w:val="left" w:pos="3866"/>
        </w:tabs>
        <w:spacing w:after="0" w:line="0" w:lineRule="atLeast"/>
        <w:ind w:firstLine="851"/>
        <w:jc w:val="center"/>
        <w:rPr>
          <w:b w:val="0"/>
          <w:sz w:val="24"/>
          <w:szCs w:val="24"/>
        </w:rPr>
      </w:pPr>
    </w:p>
    <w:p w:rsidR="00417B84" w:rsidRDefault="00417B84" w:rsidP="007077CB">
      <w:pPr>
        <w:pStyle w:val="21"/>
        <w:tabs>
          <w:tab w:val="left" w:pos="1134"/>
          <w:tab w:val="left" w:pos="1430"/>
        </w:tabs>
        <w:spacing w:before="0" w:after="0" w:line="0" w:lineRule="atLeast"/>
        <w:ind w:firstLine="851"/>
        <w:jc w:val="both"/>
        <w:rPr>
          <w:rStyle w:val="2"/>
          <w:color w:val="000000"/>
          <w:sz w:val="24"/>
          <w:szCs w:val="24"/>
        </w:rPr>
      </w:pPr>
      <w:r w:rsidRPr="00417B84">
        <w:rPr>
          <w:rStyle w:val="2"/>
          <w:color w:val="000000"/>
          <w:sz w:val="24"/>
          <w:szCs w:val="24"/>
        </w:rPr>
        <w:t xml:space="preserve">1.1. По настоящему Контракту Исполнитель обязуется оказать </w:t>
      </w:r>
      <w:r w:rsidR="004942EF" w:rsidRPr="004942EF">
        <w:rPr>
          <w:rStyle w:val="1"/>
          <w:color w:val="000000"/>
          <w:sz w:val="24"/>
          <w:szCs w:val="24"/>
        </w:rPr>
        <w:t xml:space="preserve">услуги </w:t>
      </w:r>
      <w:r w:rsidR="004942EF">
        <w:rPr>
          <w:rStyle w:val="1"/>
          <w:color w:val="000000"/>
          <w:sz w:val="24"/>
          <w:szCs w:val="24"/>
        </w:rPr>
        <w:br/>
      </w:r>
      <w:r w:rsidR="004942EF" w:rsidRPr="004942EF">
        <w:rPr>
          <w:rStyle w:val="1"/>
          <w:color w:val="000000"/>
          <w:sz w:val="24"/>
          <w:szCs w:val="24"/>
        </w:rPr>
        <w:t>по проведению специальной оценки условий труда на рабочих местах</w:t>
      </w:r>
      <w:r w:rsidRPr="00417B84">
        <w:rPr>
          <w:rStyle w:val="2"/>
          <w:color w:val="000000"/>
          <w:sz w:val="24"/>
          <w:szCs w:val="24"/>
        </w:rPr>
        <w:t xml:space="preserve"> в количестве, по ценам и в сроки согласно</w:t>
      </w:r>
      <w:r w:rsidR="005D6677">
        <w:rPr>
          <w:rStyle w:val="2"/>
          <w:color w:val="000000"/>
          <w:sz w:val="24"/>
          <w:szCs w:val="24"/>
        </w:rPr>
        <w:t xml:space="preserve">Технического задания (приложение № 1), </w:t>
      </w:r>
      <w:r w:rsidRPr="00417B84">
        <w:rPr>
          <w:rStyle w:val="2"/>
          <w:color w:val="000000"/>
          <w:sz w:val="24"/>
          <w:szCs w:val="24"/>
        </w:rPr>
        <w:t>Спецификации (Приложение №</w:t>
      </w:r>
      <w:r>
        <w:rPr>
          <w:rStyle w:val="2"/>
          <w:color w:val="000000"/>
          <w:sz w:val="24"/>
          <w:szCs w:val="24"/>
        </w:rPr>
        <w:t xml:space="preserve"> 2</w:t>
      </w:r>
      <w:r w:rsidRPr="00417B84">
        <w:rPr>
          <w:rStyle w:val="2"/>
          <w:color w:val="000000"/>
          <w:sz w:val="24"/>
          <w:szCs w:val="24"/>
        </w:rPr>
        <w:t>) к настоящ</w:t>
      </w:r>
      <w:r w:rsidR="00C13805">
        <w:rPr>
          <w:rStyle w:val="2"/>
          <w:color w:val="000000"/>
          <w:sz w:val="24"/>
          <w:szCs w:val="24"/>
        </w:rPr>
        <w:t xml:space="preserve">ему Государственному контракту, </w:t>
      </w:r>
      <w:r w:rsidRPr="00417B84">
        <w:rPr>
          <w:rStyle w:val="2"/>
          <w:color w:val="000000"/>
          <w:sz w:val="24"/>
          <w:szCs w:val="24"/>
        </w:rPr>
        <w:t>а Государственный заказчик обязуется принять  и оплатить оказанные услуги согласно условиям Контракта.</w:t>
      </w:r>
    </w:p>
    <w:p w:rsidR="005111EF" w:rsidRPr="00BA106F" w:rsidRDefault="005111EF" w:rsidP="003645E9">
      <w:pPr>
        <w:pStyle w:val="21"/>
        <w:shd w:val="clear" w:color="auto" w:fill="auto"/>
        <w:tabs>
          <w:tab w:val="left" w:pos="1134"/>
          <w:tab w:val="left" w:pos="1430"/>
        </w:tabs>
        <w:spacing w:before="0" w:after="0" w:line="0" w:lineRule="atLeast"/>
        <w:ind w:firstLine="851"/>
        <w:jc w:val="both"/>
        <w:rPr>
          <w:sz w:val="24"/>
          <w:szCs w:val="24"/>
        </w:rPr>
      </w:pPr>
    </w:p>
    <w:p w:rsidR="007B54D6" w:rsidRDefault="007077CB" w:rsidP="007077CB">
      <w:pPr>
        <w:pStyle w:val="10"/>
        <w:shd w:val="clear" w:color="auto" w:fill="auto"/>
        <w:tabs>
          <w:tab w:val="left" w:pos="2694"/>
        </w:tabs>
        <w:spacing w:after="0" w:line="0" w:lineRule="atLeast"/>
        <w:ind w:firstLine="851"/>
        <w:jc w:val="center"/>
        <w:rPr>
          <w:rStyle w:val="1"/>
          <w:b/>
          <w:color w:val="000000"/>
          <w:sz w:val="24"/>
          <w:szCs w:val="24"/>
        </w:rPr>
      </w:pPr>
      <w:bookmarkStart w:id="2" w:name="bookmark2"/>
      <w:r>
        <w:rPr>
          <w:rStyle w:val="1"/>
          <w:b/>
          <w:color w:val="000000"/>
          <w:sz w:val="24"/>
          <w:szCs w:val="24"/>
        </w:rPr>
        <w:t xml:space="preserve">2. </w:t>
      </w:r>
      <w:r w:rsidR="00AC16FD">
        <w:rPr>
          <w:rStyle w:val="1"/>
          <w:b/>
          <w:color w:val="000000"/>
          <w:sz w:val="24"/>
          <w:szCs w:val="24"/>
        </w:rPr>
        <w:t>Цена контракта</w:t>
      </w:r>
      <w:r w:rsidR="007B54D6" w:rsidRPr="00BA106F">
        <w:rPr>
          <w:rStyle w:val="1"/>
          <w:b/>
          <w:color w:val="000000"/>
          <w:sz w:val="24"/>
          <w:szCs w:val="24"/>
        </w:rPr>
        <w:t xml:space="preserve"> и порядок расчетов</w:t>
      </w:r>
      <w:bookmarkEnd w:id="2"/>
    </w:p>
    <w:p w:rsidR="009D3F8A" w:rsidRPr="00BA106F" w:rsidRDefault="009D3F8A" w:rsidP="007077CB">
      <w:pPr>
        <w:pStyle w:val="10"/>
        <w:shd w:val="clear" w:color="auto" w:fill="auto"/>
        <w:tabs>
          <w:tab w:val="left" w:pos="2694"/>
        </w:tabs>
        <w:spacing w:after="0" w:line="0" w:lineRule="atLeast"/>
        <w:ind w:firstLine="851"/>
        <w:jc w:val="center"/>
        <w:rPr>
          <w:b w:val="0"/>
          <w:sz w:val="24"/>
          <w:szCs w:val="24"/>
        </w:rPr>
      </w:pPr>
    </w:p>
    <w:p w:rsidR="00AC16FD" w:rsidRPr="00AC16FD" w:rsidRDefault="00F004FF" w:rsidP="00F004FF">
      <w:pPr>
        <w:autoSpaceDE w:val="0"/>
        <w:autoSpaceDN w:val="0"/>
        <w:adjustRightInd w:val="0"/>
        <w:spacing w:after="0" w:line="0" w:lineRule="atLeast"/>
        <w:ind w:firstLine="851"/>
        <w:jc w:val="both"/>
        <w:rPr>
          <w:rFonts w:ascii="Times New Roman" w:hAnsi="Times New Roman" w:cs="Times New Roman"/>
          <w:noProof/>
          <w:sz w:val="24"/>
          <w:szCs w:val="24"/>
        </w:rPr>
      </w:pPr>
      <w:bookmarkStart w:id="3" w:name="bookmark3"/>
      <w:r>
        <w:rPr>
          <w:rFonts w:ascii="Times New Roman" w:hAnsi="Times New Roman" w:cs="Times New Roman"/>
          <w:noProof/>
          <w:sz w:val="24"/>
          <w:szCs w:val="24"/>
        </w:rPr>
        <w:t>2</w:t>
      </w:r>
      <w:r w:rsidR="00AC16FD" w:rsidRPr="00AC16FD">
        <w:rPr>
          <w:rFonts w:ascii="Times New Roman" w:hAnsi="Times New Roman" w:cs="Times New Roman"/>
          <w:noProof/>
          <w:sz w:val="24"/>
          <w:szCs w:val="24"/>
        </w:rPr>
        <w:t>.1. Цена Контракта составляет</w:t>
      </w:r>
      <w:r w:rsidR="00AC16FD" w:rsidRPr="00AC16FD">
        <w:rPr>
          <w:rFonts w:ascii="Times New Roman" w:hAnsi="Times New Roman" w:cs="Times New Roman"/>
          <w:b/>
          <w:noProof/>
          <w:sz w:val="24"/>
          <w:szCs w:val="24"/>
        </w:rPr>
        <w:t xml:space="preserve">  _____________ (_____________) рублей ___ копеек, с учетом НДС/без учета НДС </w:t>
      </w:r>
      <w:r w:rsidR="00AC16FD" w:rsidRPr="00AC16FD">
        <w:rPr>
          <w:rFonts w:ascii="Times New Roman" w:hAnsi="Times New Roman" w:cs="Times New Roman"/>
          <w:noProof/>
          <w:sz w:val="24"/>
          <w:szCs w:val="24"/>
        </w:rPr>
        <w:t>и</w:t>
      </w:r>
      <w:r w:rsidR="005D2E33">
        <w:rPr>
          <w:rFonts w:ascii="Times New Roman" w:hAnsi="Times New Roman" w:cs="Times New Roman"/>
          <w:noProof/>
          <w:sz w:val="24"/>
          <w:szCs w:val="24"/>
        </w:rPr>
        <w:t xml:space="preserve"> </w:t>
      </w:r>
      <w:r w:rsidR="00AC16FD" w:rsidRPr="00AC16FD">
        <w:rPr>
          <w:rFonts w:ascii="Times New Roman" w:hAnsi="Times New Roman" w:cs="Times New Roman"/>
          <w:spacing w:val="1"/>
          <w:sz w:val="24"/>
          <w:szCs w:val="24"/>
        </w:rPr>
        <w:t xml:space="preserve">включает в себя </w:t>
      </w:r>
      <w:r w:rsidR="00AC16FD" w:rsidRPr="00AC16FD">
        <w:rPr>
          <w:rFonts w:ascii="Times New Roman" w:hAnsi="Times New Roman" w:cs="Times New Roman"/>
          <w:color w:val="000000"/>
          <w:sz w:val="24"/>
          <w:szCs w:val="24"/>
        </w:rPr>
        <w:t xml:space="preserve">стоимость услуг, </w:t>
      </w:r>
      <w:r w:rsidR="00AC16FD" w:rsidRPr="00AC16FD">
        <w:rPr>
          <w:rFonts w:ascii="Times New Roman" w:hAnsi="Times New Roman" w:cs="Times New Roman"/>
          <w:spacing w:val="1"/>
          <w:sz w:val="24"/>
          <w:szCs w:val="24"/>
        </w:rPr>
        <w:t>в том числе страхование, уплату налогов, таможенных пошлин, сборов и других обязательныхплатежей, предусмотренных законодательством Российской Федерации</w:t>
      </w:r>
      <w:r w:rsidR="00AC16FD" w:rsidRPr="00AC16FD">
        <w:rPr>
          <w:rFonts w:ascii="Times New Roman" w:hAnsi="Times New Roman" w:cs="Times New Roman"/>
          <w:noProof/>
          <w:sz w:val="24"/>
          <w:szCs w:val="24"/>
        </w:rPr>
        <w:t xml:space="preserve">, взимаемых с Исполнителя в связи с исполнением обязательств по Контракту. </w:t>
      </w:r>
    </w:p>
    <w:p w:rsidR="00AC16FD" w:rsidRPr="00AC16FD" w:rsidRDefault="00AC16FD" w:rsidP="00F004FF">
      <w:pPr>
        <w:autoSpaceDE w:val="0"/>
        <w:autoSpaceDN w:val="0"/>
        <w:adjustRightInd w:val="0"/>
        <w:spacing w:after="0" w:line="0" w:lineRule="atLeast"/>
        <w:ind w:firstLine="851"/>
        <w:jc w:val="both"/>
        <w:rPr>
          <w:rFonts w:ascii="Times New Roman" w:hAnsi="Times New Roman" w:cs="Times New Roman"/>
          <w:sz w:val="24"/>
          <w:szCs w:val="24"/>
        </w:rPr>
      </w:pPr>
      <w:r w:rsidRPr="00AC16FD">
        <w:rPr>
          <w:rFonts w:ascii="Times New Roman" w:hAnsi="Times New Roman" w:cs="Times New Roman"/>
          <w:sz w:val="24"/>
          <w:szCs w:val="24"/>
        </w:rPr>
        <w:t xml:space="preserve">Сумма, подлежащая уплате Государственным заказчиком Исполнителю подлежит уменьшению на размер налогов, сборов и иных обязательных платежей в бюджеты бюджетной системы Российской Федерации, связанных с оплатой контракта, если </w:t>
      </w:r>
      <w:r w:rsidR="00F004FF">
        <w:rPr>
          <w:rFonts w:ascii="Times New Roman" w:hAnsi="Times New Roman" w:cs="Times New Roman"/>
          <w:sz w:val="24"/>
          <w:szCs w:val="24"/>
        </w:rPr>
        <w:br/>
      </w:r>
      <w:r w:rsidRPr="00AC16FD">
        <w:rPr>
          <w:rFonts w:ascii="Times New Roman" w:hAnsi="Times New Roman" w:cs="Times New Roman"/>
          <w:sz w:val="24"/>
          <w:szCs w:val="24"/>
        </w:rPr>
        <w:t>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AC16FD" w:rsidRPr="00AC16FD" w:rsidRDefault="00F004FF" w:rsidP="00F004FF">
      <w:pPr>
        <w:pStyle w:val="110"/>
        <w:widowControl w:val="0"/>
        <w:spacing w:line="0" w:lineRule="atLeast"/>
        <w:ind w:firstLine="851"/>
        <w:jc w:val="both"/>
      </w:pPr>
      <w:r>
        <w:t>2</w:t>
      </w:r>
      <w:r w:rsidR="00AC16FD" w:rsidRPr="00AC16FD">
        <w:t xml:space="preserve">.2. </w:t>
      </w:r>
      <w:r w:rsidR="00AC16FD" w:rsidRPr="00AC16FD">
        <w:rPr>
          <w:spacing w:val="1"/>
        </w:rPr>
        <w:t xml:space="preserve">Цена контракта является твердой и определяется на весь период действия </w:t>
      </w:r>
      <w:r w:rsidR="00AC16FD" w:rsidRPr="00AC16FD">
        <w:rPr>
          <w:spacing w:val="1"/>
        </w:rPr>
        <w:lastRenderedPageBreak/>
        <w:t xml:space="preserve">контракта. </w:t>
      </w:r>
    </w:p>
    <w:p w:rsidR="00AC16FD" w:rsidRPr="00AC16FD" w:rsidRDefault="00F004FF" w:rsidP="00F004FF">
      <w:pPr>
        <w:pStyle w:val="31"/>
        <w:spacing w:line="0" w:lineRule="atLeast"/>
        <w:ind w:firstLine="851"/>
        <w:rPr>
          <w:rFonts w:cs="Times New Roman"/>
          <w:b/>
          <w:i/>
          <w:spacing w:val="1"/>
        </w:rPr>
      </w:pPr>
      <w:r>
        <w:rPr>
          <w:rFonts w:cs="Times New Roman"/>
          <w:noProof/>
        </w:rPr>
        <w:t>2</w:t>
      </w:r>
      <w:r w:rsidR="00AC16FD" w:rsidRPr="00AC16FD">
        <w:rPr>
          <w:rFonts w:cs="Times New Roman"/>
          <w:noProof/>
        </w:rPr>
        <w:t xml:space="preserve">.3. </w:t>
      </w:r>
      <w:proofErr w:type="gramStart"/>
      <w:r w:rsidR="00AC16FD" w:rsidRPr="00AC16FD">
        <w:rPr>
          <w:rFonts w:cs="Times New Roman"/>
          <w:spacing w:val="1"/>
        </w:rPr>
        <w:t xml:space="preserve">Оплата  оказанной услуги производится Государственным заказчиком </w:t>
      </w:r>
      <w:r>
        <w:rPr>
          <w:rFonts w:cs="Times New Roman"/>
          <w:spacing w:val="1"/>
        </w:rPr>
        <w:br/>
      </w:r>
      <w:r w:rsidR="00AC16FD" w:rsidRPr="00AC16FD">
        <w:rPr>
          <w:rFonts w:cs="Times New Roman"/>
          <w:spacing w:val="1"/>
        </w:rPr>
        <w:t xml:space="preserve">в рублях Российской Федерации  в безналичном порядке в форме платежных поручений </w:t>
      </w:r>
      <w:r>
        <w:rPr>
          <w:rFonts w:cs="Times New Roman"/>
          <w:spacing w:val="1"/>
        </w:rPr>
        <w:br/>
      </w:r>
      <w:r w:rsidR="00AC16FD" w:rsidRPr="00AC16FD">
        <w:rPr>
          <w:rFonts w:cs="Times New Roman"/>
          <w:spacing w:val="1"/>
        </w:rPr>
        <w:t>в течение 7 (семи) рабочих дней с даты подписания</w:t>
      </w:r>
      <w:r w:rsidR="00A41306">
        <w:rPr>
          <w:rFonts w:cs="Times New Roman"/>
          <w:spacing w:val="1"/>
        </w:rPr>
        <w:t xml:space="preserve"> Государственным заказчиком УПД </w:t>
      </w:r>
      <w:r w:rsidR="00AC16FD" w:rsidRPr="00AC16FD">
        <w:rPr>
          <w:rFonts w:cs="Times New Roman"/>
          <w:spacing w:val="1"/>
        </w:rPr>
        <w:t xml:space="preserve">или </w:t>
      </w:r>
      <w:r w:rsidR="00A41306">
        <w:rPr>
          <w:rFonts w:cs="Times New Roman"/>
          <w:spacing w:val="1"/>
        </w:rPr>
        <w:t>А</w:t>
      </w:r>
      <w:r w:rsidR="00AC16FD" w:rsidRPr="00AC16FD">
        <w:rPr>
          <w:rFonts w:cs="Times New Roman"/>
          <w:spacing w:val="1"/>
        </w:rPr>
        <w:t>кта оказанных услуг на основа</w:t>
      </w:r>
      <w:r w:rsidR="00A41306">
        <w:rPr>
          <w:rFonts w:cs="Times New Roman"/>
          <w:spacing w:val="1"/>
        </w:rPr>
        <w:t xml:space="preserve">нии предоставления Исполнителем </w:t>
      </w:r>
      <w:r w:rsidR="00AC16FD" w:rsidRPr="00AC16FD">
        <w:rPr>
          <w:rFonts w:cs="Times New Roman"/>
          <w:spacing w:val="1"/>
        </w:rPr>
        <w:t xml:space="preserve">Государственному заказчику, </w:t>
      </w:r>
      <w:r w:rsidR="00AC16FD" w:rsidRPr="00AC16FD">
        <w:rPr>
          <w:rFonts w:cs="Times New Roman"/>
          <w:b/>
          <w:spacing w:val="1"/>
        </w:rPr>
        <w:t>подписанных со стороны Исполнителя</w:t>
      </w:r>
      <w:r w:rsidR="00A41306">
        <w:rPr>
          <w:rFonts w:cs="Times New Roman"/>
          <w:spacing w:val="1"/>
        </w:rPr>
        <w:t xml:space="preserve"> УПД или Акта </w:t>
      </w:r>
      <w:r w:rsidR="0070106C" w:rsidRPr="00AC16FD">
        <w:rPr>
          <w:rFonts w:cs="Times New Roman"/>
          <w:spacing w:val="1"/>
        </w:rPr>
        <w:t>оказанных услуг</w:t>
      </w:r>
      <w:r w:rsidR="00AC16FD" w:rsidRPr="00AC16FD">
        <w:rPr>
          <w:rFonts w:cs="Times New Roman"/>
          <w:spacing w:val="1"/>
        </w:rPr>
        <w:t xml:space="preserve">, путем перечисления денежных средств на расчетный счет Исполнителя, указанный </w:t>
      </w:r>
      <w:r w:rsidR="00AC16FD" w:rsidRPr="00F3231E">
        <w:rPr>
          <w:rFonts w:cs="Times New Roman"/>
          <w:spacing w:val="1"/>
        </w:rPr>
        <w:t>в разделе 1</w:t>
      </w:r>
      <w:r w:rsidR="00F3231E" w:rsidRPr="00F3231E">
        <w:rPr>
          <w:rFonts w:cs="Times New Roman"/>
          <w:spacing w:val="1"/>
        </w:rPr>
        <w:t>4</w:t>
      </w:r>
      <w:proofErr w:type="gramEnd"/>
      <w:r w:rsidR="00AC16FD" w:rsidRPr="00F3231E">
        <w:rPr>
          <w:rFonts w:cs="Times New Roman"/>
          <w:spacing w:val="1"/>
        </w:rPr>
        <w:t xml:space="preserve"> настоящего Контракта</w:t>
      </w:r>
      <w:r w:rsidR="00AC16FD" w:rsidRPr="00AC16FD">
        <w:rPr>
          <w:rFonts w:cs="Times New Roman"/>
          <w:spacing w:val="1"/>
        </w:rPr>
        <w:t xml:space="preserve">. </w:t>
      </w:r>
      <w:r w:rsidR="00AC16FD" w:rsidRPr="00AC16FD">
        <w:rPr>
          <w:rFonts w:cs="Times New Roman"/>
          <w:b/>
          <w:i/>
          <w:spacing w:val="1"/>
        </w:rPr>
        <w:t xml:space="preserve">В документации, предоставляемой Исполнителем на оплату Государственному заказчику, в графе «основание контракта» обязательно указывается дата и № Государственного контракта, </w:t>
      </w:r>
      <w:r w:rsidR="0026330F">
        <w:rPr>
          <w:rFonts w:cs="Times New Roman"/>
          <w:b/>
          <w:i/>
          <w:spacing w:val="1"/>
        </w:rPr>
        <w:br/>
      </w:r>
      <w:r w:rsidR="00AC16FD" w:rsidRPr="00AC16FD">
        <w:rPr>
          <w:rFonts w:cs="Times New Roman"/>
          <w:b/>
          <w:i/>
          <w:spacing w:val="1"/>
        </w:rPr>
        <w:t>а в графе «наименование» указывается наименование объекта, соответствующее Спецификации (Приложение №</w:t>
      </w:r>
      <w:r>
        <w:rPr>
          <w:rFonts w:cs="Times New Roman"/>
          <w:b/>
          <w:i/>
          <w:spacing w:val="1"/>
        </w:rPr>
        <w:t>2</w:t>
      </w:r>
      <w:r w:rsidR="00AC16FD" w:rsidRPr="00AC16FD">
        <w:rPr>
          <w:rFonts w:cs="Times New Roman"/>
          <w:b/>
          <w:i/>
          <w:spacing w:val="1"/>
        </w:rPr>
        <w:t>).</w:t>
      </w:r>
    </w:p>
    <w:p w:rsidR="00AC16FD" w:rsidRPr="00AC16FD" w:rsidRDefault="00F004FF" w:rsidP="00F004FF">
      <w:pPr>
        <w:pStyle w:val="31"/>
        <w:spacing w:line="0" w:lineRule="atLeast"/>
        <w:ind w:firstLine="851"/>
        <w:rPr>
          <w:rFonts w:cs="Times New Roman"/>
          <w:noProof/>
          <w:spacing w:val="2"/>
        </w:rPr>
      </w:pPr>
      <w:r>
        <w:rPr>
          <w:rFonts w:cs="Times New Roman"/>
          <w:noProof/>
          <w:spacing w:val="2"/>
        </w:rPr>
        <w:t>2</w:t>
      </w:r>
      <w:r w:rsidR="00AC16FD" w:rsidRPr="00AC16FD">
        <w:rPr>
          <w:rFonts w:cs="Times New Roman"/>
          <w:noProof/>
          <w:spacing w:val="2"/>
        </w:rPr>
        <w:t xml:space="preserve">.4. Обязательства по оплате считаются оказанными в </w:t>
      </w:r>
      <w:r>
        <w:rPr>
          <w:rFonts w:cs="Times New Roman"/>
          <w:noProof/>
          <w:spacing w:val="2"/>
        </w:rPr>
        <w:t xml:space="preserve">день списания денежных средств </w:t>
      </w:r>
      <w:r w:rsidR="00AC16FD" w:rsidRPr="00AC16FD">
        <w:rPr>
          <w:rFonts w:cs="Times New Roman"/>
          <w:noProof/>
          <w:spacing w:val="2"/>
        </w:rPr>
        <w:t>со счетов Государственного заказчика.</w:t>
      </w:r>
    </w:p>
    <w:p w:rsidR="00AC16FD" w:rsidRPr="00AC16FD" w:rsidRDefault="00F004FF" w:rsidP="00F004FF">
      <w:pPr>
        <w:pStyle w:val="20"/>
        <w:widowControl w:val="0"/>
        <w:spacing w:line="0" w:lineRule="atLeast"/>
        <w:ind w:firstLine="851"/>
        <w:jc w:val="both"/>
      </w:pPr>
      <w:r>
        <w:t>2</w:t>
      </w:r>
      <w:r w:rsidR="00AC16FD" w:rsidRPr="00AC16FD">
        <w:t xml:space="preserve">.5. В случае изменения банковских реквизитов Исполнитель обязан в течение </w:t>
      </w:r>
      <w:r>
        <w:br/>
      </w:r>
      <w:r w:rsidR="00AC16FD" w:rsidRPr="00AC16FD">
        <w:t xml:space="preserve">1 (одного) рабочего дня в письменной форме сообщить об этом Государственному заказчику с указанием новых реквизитов. В противном случае все риски, связанные </w:t>
      </w:r>
      <w:r>
        <w:br/>
      </w:r>
      <w:r w:rsidR="00AC16FD" w:rsidRPr="00AC16FD">
        <w:t xml:space="preserve">с перечислением Государственным заказчиком денежных средств по указанным </w:t>
      </w:r>
      <w:r>
        <w:br/>
      </w:r>
      <w:r w:rsidR="00AC16FD" w:rsidRPr="00AC16FD">
        <w:t>в Контракте реквизитам Исполнителя, несет Исполнитель.</w:t>
      </w:r>
    </w:p>
    <w:p w:rsidR="0098071B" w:rsidRPr="00AC16FD" w:rsidRDefault="00F004FF" w:rsidP="00F004FF">
      <w:pPr>
        <w:pStyle w:val="21"/>
        <w:shd w:val="clear" w:color="auto" w:fill="auto"/>
        <w:tabs>
          <w:tab w:val="left" w:pos="1134"/>
        </w:tabs>
        <w:spacing w:before="0" w:after="0" w:line="0" w:lineRule="atLeast"/>
        <w:ind w:firstLine="851"/>
        <w:jc w:val="both"/>
        <w:rPr>
          <w:rStyle w:val="2"/>
          <w:sz w:val="24"/>
          <w:szCs w:val="24"/>
          <w:shd w:val="clear" w:color="auto" w:fill="auto"/>
        </w:rPr>
      </w:pPr>
      <w:r>
        <w:rPr>
          <w:rStyle w:val="2"/>
          <w:color w:val="000000"/>
          <w:sz w:val="24"/>
          <w:szCs w:val="24"/>
        </w:rPr>
        <w:t xml:space="preserve">2.6. </w:t>
      </w:r>
      <w:r w:rsidR="00716984" w:rsidRPr="00AC16FD">
        <w:rPr>
          <w:rStyle w:val="2"/>
          <w:color w:val="000000"/>
          <w:sz w:val="24"/>
          <w:szCs w:val="24"/>
        </w:rPr>
        <w:t xml:space="preserve">Услуги считаются оказанными после подписания Сторонами </w:t>
      </w:r>
      <w:r w:rsidR="002026F1">
        <w:rPr>
          <w:rStyle w:val="2"/>
          <w:color w:val="000000"/>
          <w:sz w:val="24"/>
          <w:szCs w:val="24"/>
        </w:rPr>
        <w:t>А</w:t>
      </w:r>
      <w:r w:rsidR="00716984" w:rsidRPr="00AC16FD">
        <w:rPr>
          <w:rStyle w:val="2"/>
          <w:color w:val="000000"/>
          <w:sz w:val="24"/>
          <w:szCs w:val="24"/>
        </w:rPr>
        <w:t xml:space="preserve">кта </w:t>
      </w:r>
      <w:r w:rsidR="00E8074B" w:rsidRPr="00AC16FD">
        <w:rPr>
          <w:rStyle w:val="2"/>
          <w:color w:val="000000"/>
          <w:sz w:val="24"/>
          <w:szCs w:val="24"/>
        </w:rPr>
        <w:t>оказанных</w:t>
      </w:r>
      <w:r w:rsidR="0026330F">
        <w:rPr>
          <w:rStyle w:val="2"/>
          <w:color w:val="000000"/>
          <w:sz w:val="24"/>
          <w:szCs w:val="24"/>
        </w:rPr>
        <w:t xml:space="preserve"> </w:t>
      </w:r>
      <w:r w:rsidR="00716984" w:rsidRPr="00F3231E">
        <w:rPr>
          <w:rStyle w:val="2"/>
          <w:color w:val="000000"/>
          <w:sz w:val="24"/>
          <w:szCs w:val="24"/>
        </w:rPr>
        <w:t>услуг (Приложение № 3).</w:t>
      </w:r>
    </w:p>
    <w:p w:rsidR="00BA1DAA" w:rsidRPr="00BA106F" w:rsidRDefault="00BA1DAA" w:rsidP="00BA106F">
      <w:pPr>
        <w:pStyle w:val="21"/>
        <w:shd w:val="clear" w:color="auto" w:fill="auto"/>
        <w:tabs>
          <w:tab w:val="left" w:pos="1134"/>
        </w:tabs>
        <w:spacing w:before="0" w:after="0" w:line="0" w:lineRule="atLeast"/>
        <w:ind w:left="680"/>
        <w:jc w:val="both"/>
        <w:rPr>
          <w:sz w:val="24"/>
          <w:szCs w:val="24"/>
        </w:rPr>
      </w:pPr>
    </w:p>
    <w:p w:rsidR="007827CA" w:rsidRDefault="007077CB" w:rsidP="007077CB">
      <w:pPr>
        <w:pStyle w:val="10"/>
        <w:shd w:val="clear" w:color="auto" w:fill="auto"/>
        <w:tabs>
          <w:tab w:val="left" w:pos="3686"/>
        </w:tabs>
        <w:spacing w:after="0" w:line="0" w:lineRule="atLeast"/>
        <w:ind w:firstLine="851"/>
        <w:jc w:val="center"/>
        <w:rPr>
          <w:rStyle w:val="1"/>
          <w:b/>
          <w:color w:val="000000"/>
          <w:sz w:val="24"/>
          <w:szCs w:val="24"/>
        </w:rPr>
      </w:pPr>
      <w:r>
        <w:rPr>
          <w:rStyle w:val="1"/>
          <w:b/>
          <w:color w:val="000000"/>
          <w:sz w:val="24"/>
          <w:szCs w:val="24"/>
        </w:rPr>
        <w:t xml:space="preserve">3. </w:t>
      </w:r>
      <w:r w:rsidR="007827CA">
        <w:rPr>
          <w:rStyle w:val="1"/>
          <w:b/>
          <w:color w:val="000000"/>
          <w:sz w:val="24"/>
          <w:szCs w:val="24"/>
        </w:rPr>
        <w:t>Права и о</w:t>
      </w:r>
      <w:r w:rsidR="007B54D6" w:rsidRPr="00BA106F">
        <w:rPr>
          <w:rStyle w:val="1"/>
          <w:b/>
          <w:color w:val="000000"/>
          <w:sz w:val="24"/>
          <w:szCs w:val="24"/>
        </w:rPr>
        <w:t>бязанности сторон</w:t>
      </w:r>
      <w:bookmarkEnd w:id="3"/>
    </w:p>
    <w:p w:rsidR="009D3F8A" w:rsidRPr="007827CA" w:rsidRDefault="009D3F8A" w:rsidP="007077CB">
      <w:pPr>
        <w:pStyle w:val="10"/>
        <w:shd w:val="clear" w:color="auto" w:fill="auto"/>
        <w:tabs>
          <w:tab w:val="left" w:pos="3686"/>
        </w:tabs>
        <w:spacing w:after="0" w:line="0" w:lineRule="atLeast"/>
        <w:ind w:firstLine="851"/>
        <w:jc w:val="center"/>
        <w:rPr>
          <w:rStyle w:val="1"/>
          <w:bCs/>
          <w:sz w:val="24"/>
          <w:szCs w:val="24"/>
          <w:shd w:val="clear" w:color="auto" w:fill="auto"/>
        </w:rPr>
      </w:pPr>
    </w:p>
    <w:p w:rsidR="00B34BC4" w:rsidRPr="00B34BC4" w:rsidRDefault="00B34BC4" w:rsidP="00B34BC4">
      <w:pPr>
        <w:widowControl w:val="0"/>
        <w:spacing w:after="0" w:line="240" w:lineRule="auto"/>
        <w:ind w:right="-71" w:firstLine="851"/>
        <w:jc w:val="both"/>
        <w:rPr>
          <w:rFonts w:ascii="Times New Roman" w:eastAsia="Times New Roman" w:hAnsi="Times New Roman" w:cs="Times New Roman"/>
          <w:noProof/>
          <w:sz w:val="24"/>
          <w:szCs w:val="24"/>
          <w:u w:val="single"/>
          <w:lang w:eastAsia="ru-RU"/>
        </w:rPr>
      </w:pPr>
      <w:r>
        <w:rPr>
          <w:rFonts w:ascii="Times New Roman" w:eastAsia="Times New Roman" w:hAnsi="Times New Roman" w:cs="Times New Roman"/>
          <w:noProof/>
          <w:sz w:val="24"/>
          <w:szCs w:val="24"/>
          <w:u w:val="single"/>
          <w:lang w:eastAsia="ru-RU"/>
        </w:rPr>
        <w:t>3</w:t>
      </w:r>
      <w:r w:rsidRPr="00B34BC4">
        <w:rPr>
          <w:rFonts w:ascii="Times New Roman" w:eastAsia="Times New Roman" w:hAnsi="Times New Roman" w:cs="Times New Roman"/>
          <w:noProof/>
          <w:sz w:val="24"/>
          <w:szCs w:val="24"/>
          <w:u w:val="single"/>
          <w:lang w:eastAsia="ru-RU"/>
        </w:rPr>
        <w:t>.1. Государственный заказчик обязуется:</w:t>
      </w:r>
    </w:p>
    <w:p w:rsidR="00B34BC4" w:rsidRPr="00B34BC4" w:rsidRDefault="00B34BC4" w:rsidP="00B34BC4">
      <w:pPr>
        <w:spacing w:after="0" w:line="240" w:lineRule="auto"/>
        <w:ind w:firstLine="851"/>
        <w:jc w:val="both"/>
        <w:rPr>
          <w:rFonts w:ascii="Times New Roman" w:eastAsia="Calibri" w:hAnsi="Times New Roman" w:cs="Times New Roman"/>
          <w:color w:val="000000"/>
          <w:sz w:val="24"/>
          <w:szCs w:val="24"/>
          <w:lang w:eastAsia="ru-RU"/>
        </w:rPr>
      </w:pPr>
      <w:r>
        <w:rPr>
          <w:rFonts w:ascii="Times New Roman" w:eastAsia="Times New Roman" w:hAnsi="Times New Roman" w:cs="Times New Roman"/>
          <w:noProof/>
          <w:sz w:val="24"/>
          <w:szCs w:val="24"/>
          <w:lang w:eastAsia="ru-RU"/>
        </w:rPr>
        <w:t>3</w:t>
      </w:r>
      <w:r w:rsidRPr="00B34BC4">
        <w:rPr>
          <w:rFonts w:ascii="Times New Roman" w:eastAsia="Times New Roman" w:hAnsi="Times New Roman" w:cs="Times New Roman"/>
          <w:noProof/>
          <w:sz w:val="24"/>
          <w:szCs w:val="24"/>
          <w:lang w:eastAsia="ru-RU"/>
        </w:rPr>
        <w:t>.1.1. </w:t>
      </w:r>
      <w:r w:rsidRPr="00B34BC4">
        <w:rPr>
          <w:rFonts w:ascii="Times New Roman" w:eastAsia="Calibri" w:hAnsi="Times New Roman" w:cs="Times New Roman"/>
          <w:color w:val="000000"/>
          <w:sz w:val="24"/>
          <w:szCs w:val="24"/>
          <w:lang w:eastAsia="ru-RU"/>
        </w:rPr>
        <w:t xml:space="preserve">Принять результат оказанных </w:t>
      </w:r>
      <w:r w:rsidRPr="00B34BC4">
        <w:rPr>
          <w:rFonts w:ascii="Times New Roman" w:eastAsia="Calibri" w:hAnsi="Times New Roman" w:cs="Times New Roman"/>
          <w:sz w:val="24"/>
          <w:szCs w:val="24"/>
          <w:lang w:eastAsia="ru-RU"/>
        </w:rPr>
        <w:t>услуг,</w:t>
      </w:r>
      <w:r w:rsidRPr="00B34BC4">
        <w:rPr>
          <w:rFonts w:ascii="Times New Roman" w:eastAsia="Calibri" w:hAnsi="Times New Roman" w:cs="Times New Roman"/>
          <w:color w:val="000000"/>
          <w:sz w:val="24"/>
          <w:szCs w:val="24"/>
          <w:lang w:eastAsia="ru-RU"/>
        </w:rPr>
        <w:t xml:space="preserve"> соответствующий требованиям, установленным контрактом и оплатить оказанные услуги на указанных в нем условиях.</w:t>
      </w:r>
    </w:p>
    <w:p w:rsidR="00B34BC4" w:rsidRPr="00B34BC4" w:rsidRDefault="00B34BC4" w:rsidP="00B34BC4">
      <w:pPr>
        <w:spacing w:after="0" w:line="240" w:lineRule="auto"/>
        <w:ind w:firstLine="851"/>
        <w:jc w:val="both"/>
        <w:rPr>
          <w:rFonts w:ascii="Times New Roman" w:eastAsia="Calibri" w:hAnsi="Times New Roman" w:cs="Times New Roman"/>
          <w:color w:val="000000"/>
          <w:sz w:val="24"/>
          <w:szCs w:val="24"/>
          <w:lang w:eastAsia="ru-RU"/>
        </w:rPr>
      </w:pPr>
      <w:r>
        <w:rPr>
          <w:rFonts w:ascii="Times New Roman" w:eastAsia="Calibri" w:hAnsi="Times New Roman" w:cs="Times New Roman"/>
          <w:color w:val="000000"/>
          <w:sz w:val="24"/>
          <w:szCs w:val="24"/>
          <w:lang w:eastAsia="ru-RU"/>
        </w:rPr>
        <w:t>3</w:t>
      </w:r>
      <w:r w:rsidRPr="00B34BC4">
        <w:rPr>
          <w:rFonts w:ascii="Times New Roman" w:eastAsia="Calibri" w:hAnsi="Times New Roman" w:cs="Times New Roman"/>
          <w:color w:val="000000"/>
          <w:sz w:val="24"/>
          <w:szCs w:val="24"/>
          <w:lang w:eastAsia="ru-RU"/>
        </w:rPr>
        <w:t>.1.2. </w:t>
      </w:r>
      <w:r w:rsidRPr="00B34BC4">
        <w:rPr>
          <w:rFonts w:ascii="Times New Roman" w:eastAsia="Times New Roman" w:hAnsi="Times New Roman" w:cs="Times New Roman"/>
          <w:noProof/>
          <w:color w:val="000000"/>
          <w:sz w:val="24"/>
          <w:szCs w:val="24"/>
          <w:lang w:eastAsia="ru-RU"/>
        </w:rPr>
        <w:t xml:space="preserve">Обеспечить приемку </w:t>
      </w:r>
      <w:r w:rsidRPr="00B34BC4">
        <w:rPr>
          <w:rFonts w:ascii="Times New Roman" w:eastAsia="Calibri" w:hAnsi="Times New Roman" w:cs="Times New Roman"/>
          <w:color w:val="000000"/>
          <w:sz w:val="24"/>
          <w:szCs w:val="24"/>
          <w:lang w:eastAsia="ru-RU"/>
        </w:rPr>
        <w:t xml:space="preserve">оказанных </w:t>
      </w:r>
      <w:r w:rsidRPr="00B34BC4">
        <w:rPr>
          <w:rFonts w:ascii="Times New Roman" w:eastAsia="Calibri" w:hAnsi="Times New Roman" w:cs="Times New Roman"/>
          <w:sz w:val="24"/>
          <w:szCs w:val="24"/>
          <w:lang w:eastAsia="ru-RU"/>
        </w:rPr>
        <w:t>услуг</w:t>
      </w:r>
      <w:r w:rsidRPr="00B34BC4">
        <w:rPr>
          <w:rFonts w:ascii="Times New Roman" w:eastAsia="Calibri" w:hAnsi="Times New Roman" w:cs="Times New Roman"/>
          <w:color w:val="000000"/>
          <w:sz w:val="24"/>
          <w:szCs w:val="24"/>
          <w:lang w:eastAsia="ru-RU"/>
        </w:rPr>
        <w:t>,</w:t>
      </w:r>
      <w:r w:rsidRPr="00B34BC4">
        <w:rPr>
          <w:rFonts w:ascii="Times New Roman" w:eastAsia="Times New Roman" w:hAnsi="Times New Roman" w:cs="Times New Roman"/>
          <w:noProof/>
          <w:color w:val="000000"/>
          <w:sz w:val="24"/>
          <w:szCs w:val="24"/>
          <w:lang w:eastAsia="ru-RU"/>
        </w:rPr>
        <w:t xml:space="preserve"> в соответствии с условиями Контракта.</w:t>
      </w:r>
    </w:p>
    <w:p w:rsidR="00B34BC4" w:rsidRPr="00B34BC4" w:rsidRDefault="00B34BC4" w:rsidP="00B34BC4">
      <w:pPr>
        <w:spacing w:after="0" w:line="240" w:lineRule="auto"/>
        <w:ind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r w:rsidRPr="00B34BC4">
        <w:rPr>
          <w:rFonts w:ascii="Times New Roman" w:eastAsia="Times New Roman" w:hAnsi="Times New Roman" w:cs="Times New Roman"/>
          <w:sz w:val="24"/>
          <w:szCs w:val="24"/>
          <w:lang w:eastAsia="ru-RU"/>
        </w:rPr>
        <w:t xml:space="preserve">.1.3. Предоставлять Исполнителю необходимую для оказания услуг информацию </w:t>
      </w:r>
      <w:r w:rsidRPr="00B34BC4">
        <w:rPr>
          <w:rFonts w:ascii="Times New Roman" w:eastAsia="Times New Roman" w:hAnsi="Times New Roman" w:cs="Times New Roman"/>
          <w:sz w:val="24"/>
          <w:szCs w:val="24"/>
          <w:lang w:eastAsia="ru-RU"/>
        </w:rPr>
        <w:br/>
        <w:t xml:space="preserve">и документацию. </w:t>
      </w:r>
    </w:p>
    <w:p w:rsidR="00B34BC4" w:rsidRPr="00B34BC4" w:rsidRDefault="00B34BC4" w:rsidP="00B34BC4">
      <w:pPr>
        <w:spacing w:after="0" w:line="240" w:lineRule="auto"/>
        <w:ind w:firstLine="851"/>
        <w:jc w:val="both"/>
        <w:rPr>
          <w:rFonts w:ascii="Times New Roman" w:eastAsia="Calibri" w:hAnsi="Times New Roman" w:cs="Times New Roman"/>
          <w:color w:val="000000"/>
          <w:sz w:val="24"/>
          <w:szCs w:val="24"/>
          <w:lang w:eastAsia="ru-RU"/>
        </w:rPr>
      </w:pPr>
      <w:r>
        <w:rPr>
          <w:rFonts w:ascii="Times New Roman" w:eastAsia="Times New Roman" w:hAnsi="Times New Roman" w:cs="Times New Roman"/>
          <w:noProof/>
          <w:sz w:val="24"/>
          <w:szCs w:val="24"/>
          <w:lang w:eastAsia="ru-RU"/>
        </w:rPr>
        <w:t>3</w:t>
      </w:r>
      <w:r w:rsidRPr="00B34BC4">
        <w:rPr>
          <w:rFonts w:ascii="Times New Roman" w:eastAsia="Times New Roman" w:hAnsi="Times New Roman" w:cs="Times New Roman"/>
          <w:noProof/>
          <w:sz w:val="24"/>
          <w:szCs w:val="24"/>
          <w:lang w:eastAsia="ru-RU"/>
        </w:rPr>
        <w:t>.1.4. В случае расторжения Контракта (по любым основаниям) оплатить Исполнителю стоимость услуг, фактически оказанных на момент расторжения Контракта, при условии отсутствия претензий по их качеству.</w:t>
      </w:r>
    </w:p>
    <w:p w:rsidR="00B34BC4" w:rsidRPr="00B34BC4" w:rsidRDefault="00B34BC4" w:rsidP="00B34BC4">
      <w:pPr>
        <w:spacing w:after="0" w:line="240" w:lineRule="auto"/>
        <w:ind w:firstLine="851"/>
        <w:jc w:val="both"/>
        <w:rPr>
          <w:rFonts w:ascii="Times New Roman" w:eastAsia="Calibri" w:hAnsi="Times New Roman" w:cs="Times New Roman"/>
          <w:color w:val="000000"/>
          <w:sz w:val="24"/>
          <w:szCs w:val="24"/>
          <w:lang w:eastAsia="ru-RU"/>
        </w:rPr>
      </w:pPr>
      <w:r>
        <w:rPr>
          <w:rFonts w:ascii="Times New Roman" w:eastAsia="Calibri" w:hAnsi="Times New Roman" w:cs="Times New Roman"/>
          <w:color w:val="000000"/>
          <w:sz w:val="24"/>
          <w:szCs w:val="24"/>
          <w:lang w:eastAsia="ru-RU"/>
        </w:rPr>
        <w:t>3</w:t>
      </w:r>
      <w:r w:rsidRPr="00B34BC4">
        <w:rPr>
          <w:rFonts w:ascii="Times New Roman" w:eastAsia="Calibri" w:hAnsi="Times New Roman" w:cs="Times New Roman"/>
          <w:color w:val="000000"/>
          <w:sz w:val="24"/>
          <w:szCs w:val="24"/>
          <w:lang w:eastAsia="ru-RU"/>
        </w:rPr>
        <w:t>.1.5. Совершать в соответствии с законодательством Российской Федерации иные необходимые  для исполнения государственного контракта действия.</w:t>
      </w:r>
    </w:p>
    <w:p w:rsidR="00B34BC4" w:rsidRPr="00B34BC4" w:rsidRDefault="00B34BC4" w:rsidP="00B34BC4">
      <w:pPr>
        <w:widowControl w:val="0"/>
        <w:spacing w:after="0" w:line="240" w:lineRule="auto"/>
        <w:ind w:firstLine="851"/>
        <w:jc w:val="both"/>
        <w:rPr>
          <w:rFonts w:ascii="Times New Roman" w:eastAsia="Times New Roman" w:hAnsi="Times New Roman" w:cs="Times New Roman"/>
          <w:noProof/>
          <w:sz w:val="24"/>
          <w:szCs w:val="24"/>
          <w:u w:val="single"/>
          <w:lang w:eastAsia="ru-RU"/>
        </w:rPr>
      </w:pPr>
      <w:r>
        <w:rPr>
          <w:rFonts w:ascii="Times New Roman" w:eastAsia="Times New Roman" w:hAnsi="Times New Roman" w:cs="Times New Roman"/>
          <w:noProof/>
          <w:sz w:val="24"/>
          <w:szCs w:val="24"/>
          <w:u w:val="single"/>
          <w:lang w:eastAsia="ru-RU"/>
        </w:rPr>
        <w:t>3</w:t>
      </w:r>
      <w:r w:rsidRPr="00B34BC4">
        <w:rPr>
          <w:rFonts w:ascii="Times New Roman" w:eastAsia="Times New Roman" w:hAnsi="Times New Roman" w:cs="Times New Roman"/>
          <w:noProof/>
          <w:sz w:val="24"/>
          <w:szCs w:val="24"/>
          <w:u w:val="single"/>
          <w:lang w:eastAsia="ru-RU"/>
        </w:rPr>
        <w:t>.2. Государственный заказчик имеет право:</w:t>
      </w:r>
    </w:p>
    <w:p w:rsidR="00B34BC4" w:rsidRPr="00B34BC4" w:rsidRDefault="00B34BC4" w:rsidP="00B34BC4">
      <w:pPr>
        <w:spacing w:after="0" w:line="240" w:lineRule="auto"/>
        <w:ind w:firstLine="851"/>
        <w:jc w:val="both"/>
        <w:rPr>
          <w:rFonts w:ascii="Times New Roman" w:eastAsia="Calibri" w:hAnsi="Times New Roman" w:cs="Times New Roman"/>
          <w:color w:val="000000"/>
          <w:sz w:val="24"/>
          <w:szCs w:val="24"/>
          <w:lang w:eastAsia="ru-RU"/>
        </w:rPr>
      </w:pPr>
      <w:r>
        <w:rPr>
          <w:rFonts w:ascii="Times New Roman" w:eastAsia="Calibri" w:hAnsi="Times New Roman" w:cs="Times New Roman"/>
          <w:color w:val="000000"/>
          <w:sz w:val="24"/>
          <w:szCs w:val="24"/>
          <w:lang w:eastAsia="ru-RU"/>
        </w:rPr>
        <w:t>3</w:t>
      </w:r>
      <w:r w:rsidRPr="00B34BC4">
        <w:rPr>
          <w:rFonts w:ascii="Times New Roman" w:eastAsia="Calibri" w:hAnsi="Times New Roman" w:cs="Times New Roman"/>
          <w:color w:val="000000"/>
          <w:sz w:val="24"/>
          <w:szCs w:val="24"/>
          <w:lang w:eastAsia="ru-RU"/>
        </w:rPr>
        <w:t>.2.1. Требовать от Исполнителя надлежащего исполнения обязательств, предусмотренных контрактом.</w:t>
      </w:r>
    </w:p>
    <w:p w:rsidR="00B34BC4" w:rsidRPr="00B34BC4" w:rsidRDefault="00B34BC4" w:rsidP="00B34BC4">
      <w:pPr>
        <w:spacing w:after="0" w:line="240" w:lineRule="auto"/>
        <w:ind w:firstLine="851"/>
        <w:jc w:val="both"/>
        <w:rPr>
          <w:rFonts w:ascii="Times New Roman" w:eastAsia="Calibri" w:hAnsi="Times New Roman" w:cs="Times New Roman"/>
          <w:color w:val="000000"/>
          <w:sz w:val="24"/>
          <w:szCs w:val="24"/>
          <w:lang w:eastAsia="ru-RU"/>
        </w:rPr>
      </w:pPr>
      <w:r>
        <w:rPr>
          <w:rFonts w:ascii="Times New Roman" w:eastAsia="Calibri" w:hAnsi="Times New Roman" w:cs="Times New Roman"/>
          <w:color w:val="000000"/>
          <w:sz w:val="24"/>
          <w:szCs w:val="24"/>
          <w:lang w:eastAsia="ru-RU"/>
        </w:rPr>
        <w:t>3</w:t>
      </w:r>
      <w:r w:rsidRPr="00B34BC4">
        <w:rPr>
          <w:rFonts w:ascii="Times New Roman" w:eastAsia="Calibri" w:hAnsi="Times New Roman" w:cs="Times New Roman"/>
          <w:color w:val="000000"/>
          <w:sz w:val="24"/>
          <w:szCs w:val="24"/>
          <w:lang w:eastAsia="ru-RU"/>
        </w:rPr>
        <w:t xml:space="preserve">.2.2. Осуществлять </w:t>
      </w:r>
      <w:proofErr w:type="gramStart"/>
      <w:r w:rsidRPr="00B34BC4">
        <w:rPr>
          <w:rFonts w:ascii="Times New Roman" w:eastAsia="Calibri" w:hAnsi="Times New Roman" w:cs="Times New Roman"/>
          <w:color w:val="000000"/>
          <w:sz w:val="24"/>
          <w:szCs w:val="24"/>
          <w:lang w:eastAsia="ru-RU"/>
        </w:rPr>
        <w:t>контроль за</w:t>
      </w:r>
      <w:proofErr w:type="gramEnd"/>
      <w:r w:rsidRPr="00B34BC4">
        <w:rPr>
          <w:rFonts w:ascii="Times New Roman" w:eastAsia="Calibri" w:hAnsi="Times New Roman" w:cs="Times New Roman"/>
          <w:color w:val="000000"/>
          <w:sz w:val="24"/>
          <w:szCs w:val="24"/>
          <w:lang w:eastAsia="ru-RU"/>
        </w:rPr>
        <w:t xml:space="preserve"> исполнением контракта, в том числе </w:t>
      </w:r>
      <w:r>
        <w:rPr>
          <w:rFonts w:ascii="Times New Roman" w:eastAsia="Calibri" w:hAnsi="Times New Roman" w:cs="Times New Roman"/>
          <w:color w:val="000000"/>
          <w:sz w:val="24"/>
          <w:szCs w:val="24"/>
          <w:lang w:eastAsia="ru-RU"/>
        </w:rPr>
        <w:br/>
      </w:r>
      <w:r w:rsidRPr="00B34BC4">
        <w:rPr>
          <w:rFonts w:ascii="Times New Roman" w:eastAsia="Calibri" w:hAnsi="Times New Roman" w:cs="Times New Roman"/>
          <w:color w:val="000000"/>
          <w:sz w:val="24"/>
          <w:szCs w:val="24"/>
          <w:lang w:eastAsia="ru-RU"/>
        </w:rPr>
        <w:t>на отдельных этапах его исполнения, без вмешательства в оперативную, хозяйственную деятельность Исполнителя.</w:t>
      </w:r>
    </w:p>
    <w:p w:rsidR="00B34BC4" w:rsidRPr="00B34BC4" w:rsidRDefault="00B34BC4" w:rsidP="00B34BC4">
      <w:pPr>
        <w:widowControl w:val="0"/>
        <w:spacing w:after="0" w:line="240" w:lineRule="auto"/>
        <w:ind w:firstLine="851"/>
        <w:jc w:val="both"/>
        <w:rPr>
          <w:rFonts w:ascii="Times New Roman" w:eastAsia="Times New Roman" w:hAnsi="Times New Roman" w:cs="Times New Roman"/>
          <w:color w:val="000000"/>
          <w:sz w:val="24"/>
          <w:szCs w:val="24"/>
          <w:lang w:eastAsia="ru-RU"/>
        </w:rPr>
      </w:pPr>
      <w:r>
        <w:rPr>
          <w:rFonts w:ascii="Times New Roman" w:eastAsia="Calibri" w:hAnsi="Times New Roman" w:cs="Times New Roman"/>
          <w:color w:val="000000"/>
          <w:sz w:val="24"/>
          <w:szCs w:val="24"/>
          <w:lang w:eastAsia="ru-RU"/>
        </w:rPr>
        <w:t>3</w:t>
      </w:r>
      <w:r w:rsidRPr="00B34BC4">
        <w:rPr>
          <w:rFonts w:ascii="Times New Roman" w:eastAsia="Calibri" w:hAnsi="Times New Roman" w:cs="Times New Roman"/>
          <w:color w:val="000000"/>
          <w:sz w:val="24"/>
          <w:szCs w:val="24"/>
          <w:lang w:eastAsia="ru-RU"/>
        </w:rPr>
        <w:t xml:space="preserve">.2.3. Определять лиц, непосредственно участвующих в </w:t>
      </w:r>
      <w:proofErr w:type="gramStart"/>
      <w:r w:rsidRPr="00B34BC4">
        <w:rPr>
          <w:rFonts w:ascii="Times New Roman" w:eastAsia="Calibri" w:hAnsi="Times New Roman" w:cs="Times New Roman"/>
          <w:color w:val="000000"/>
          <w:sz w:val="24"/>
          <w:szCs w:val="24"/>
          <w:lang w:eastAsia="ru-RU"/>
        </w:rPr>
        <w:t>контроле за</w:t>
      </w:r>
      <w:proofErr w:type="gramEnd"/>
      <w:r w:rsidRPr="00B34BC4">
        <w:rPr>
          <w:rFonts w:ascii="Times New Roman" w:eastAsia="Calibri" w:hAnsi="Times New Roman" w:cs="Times New Roman"/>
          <w:color w:val="000000"/>
          <w:sz w:val="24"/>
          <w:szCs w:val="24"/>
          <w:lang w:eastAsia="ru-RU"/>
        </w:rPr>
        <w:t xml:space="preserve"> оказанием услуг Исполнителем и лиц, участвующих в приемке оказанных услуг по количеству </w:t>
      </w:r>
      <w:r>
        <w:rPr>
          <w:rFonts w:ascii="Times New Roman" w:eastAsia="Calibri" w:hAnsi="Times New Roman" w:cs="Times New Roman"/>
          <w:color w:val="000000"/>
          <w:sz w:val="24"/>
          <w:szCs w:val="24"/>
          <w:lang w:eastAsia="ru-RU"/>
        </w:rPr>
        <w:br/>
      </w:r>
      <w:r w:rsidRPr="00B34BC4">
        <w:rPr>
          <w:rFonts w:ascii="Times New Roman" w:eastAsia="Calibri" w:hAnsi="Times New Roman" w:cs="Times New Roman"/>
          <w:color w:val="000000"/>
          <w:sz w:val="24"/>
          <w:szCs w:val="24"/>
          <w:lang w:eastAsia="ru-RU"/>
        </w:rPr>
        <w:t>и качеству и другим условиям Контракта. По решению Государственного заказчика для приемки оказанных услуг создать приемочную комиссию, которая состоит не менее чем из пяти человек.</w:t>
      </w:r>
    </w:p>
    <w:p w:rsidR="00B34BC4" w:rsidRPr="00B34BC4" w:rsidRDefault="00B34BC4" w:rsidP="00B34BC4">
      <w:pPr>
        <w:spacing w:after="0" w:line="240" w:lineRule="auto"/>
        <w:ind w:firstLine="851"/>
        <w:jc w:val="both"/>
        <w:rPr>
          <w:rFonts w:ascii="Times New Roman" w:eastAsia="Calibri" w:hAnsi="Times New Roman" w:cs="Times New Roman"/>
          <w:color w:val="000000"/>
          <w:sz w:val="24"/>
          <w:szCs w:val="24"/>
          <w:lang w:eastAsia="ru-RU"/>
        </w:rPr>
      </w:pPr>
      <w:r>
        <w:rPr>
          <w:rFonts w:ascii="Times New Roman" w:eastAsia="Calibri" w:hAnsi="Times New Roman" w:cs="Times New Roman"/>
          <w:color w:val="000000"/>
          <w:sz w:val="24"/>
          <w:szCs w:val="24"/>
          <w:lang w:eastAsia="ru-RU"/>
        </w:rPr>
        <w:t>3</w:t>
      </w:r>
      <w:r w:rsidRPr="00B34BC4">
        <w:rPr>
          <w:rFonts w:ascii="Times New Roman" w:eastAsia="Calibri" w:hAnsi="Times New Roman" w:cs="Times New Roman"/>
          <w:color w:val="000000"/>
          <w:sz w:val="24"/>
          <w:szCs w:val="24"/>
          <w:lang w:eastAsia="ru-RU"/>
        </w:rPr>
        <w:t>.2.4. Отказаться от исполнения Контракта, а также возмещения убытков в случае нарушения Исполнителем условий Контракта о сроках и качестве оказанных услуг.</w:t>
      </w:r>
    </w:p>
    <w:p w:rsidR="00B34BC4" w:rsidRPr="00B34BC4" w:rsidRDefault="00B34BC4" w:rsidP="00B34BC4">
      <w:pPr>
        <w:spacing w:after="0" w:line="240" w:lineRule="auto"/>
        <w:ind w:firstLine="851"/>
        <w:jc w:val="both"/>
        <w:rPr>
          <w:rFonts w:ascii="Times New Roman" w:eastAsia="Calibri" w:hAnsi="Times New Roman" w:cs="Times New Roman"/>
          <w:color w:val="000000"/>
          <w:sz w:val="24"/>
          <w:szCs w:val="24"/>
          <w:lang w:eastAsia="ru-RU"/>
        </w:rPr>
      </w:pPr>
      <w:r>
        <w:rPr>
          <w:rFonts w:ascii="Times New Roman" w:eastAsia="Calibri" w:hAnsi="Times New Roman" w:cs="Times New Roman"/>
          <w:color w:val="000000"/>
          <w:sz w:val="24"/>
          <w:szCs w:val="24"/>
          <w:lang w:eastAsia="ru-RU"/>
        </w:rPr>
        <w:t>3</w:t>
      </w:r>
      <w:r w:rsidRPr="00B34BC4">
        <w:rPr>
          <w:rFonts w:ascii="Times New Roman" w:eastAsia="Calibri" w:hAnsi="Times New Roman" w:cs="Times New Roman"/>
          <w:color w:val="000000"/>
          <w:sz w:val="24"/>
          <w:szCs w:val="24"/>
          <w:lang w:eastAsia="ru-RU"/>
        </w:rPr>
        <w:t xml:space="preserve">.2.5. Взыскивать пеню и штраф в соответствии с разделом </w:t>
      </w:r>
      <w:r>
        <w:rPr>
          <w:rFonts w:ascii="Times New Roman" w:eastAsia="Calibri" w:hAnsi="Times New Roman" w:cs="Times New Roman"/>
          <w:color w:val="000000"/>
          <w:sz w:val="24"/>
          <w:szCs w:val="24"/>
          <w:lang w:eastAsia="ru-RU"/>
        </w:rPr>
        <w:t>8</w:t>
      </w:r>
      <w:r w:rsidRPr="00B34BC4">
        <w:rPr>
          <w:rFonts w:ascii="Times New Roman" w:eastAsia="Calibri" w:hAnsi="Times New Roman" w:cs="Times New Roman"/>
          <w:color w:val="000000"/>
          <w:sz w:val="24"/>
          <w:szCs w:val="24"/>
          <w:lang w:eastAsia="ru-RU"/>
        </w:rPr>
        <w:t xml:space="preserve"> Контракта, а также требовать возмещения убытков в соответствии с законодательством РФ.</w:t>
      </w:r>
    </w:p>
    <w:p w:rsidR="00B34BC4" w:rsidRPr="00B34BC4" w:rsidRDefault="00B34BC4" w:rsidP="00B34BC4">
      <w:pPr>
        <w:widowControl w:val="0"/>
        <w:spacing w:after="0" w:line="240" w:lineRule="auto"/>
        <w:ind w:right="-71" w:firstLine="851"/>
        <w:jc w:val="both"/>
        <w:rPr>
          <w:rFonts w:ascii="Times New Roman" w:eastAsia="Times New Roman" w:hAnsi="Times New Roman" w:cs="Times New Roman"/>
          <w:noProof/>
          <w:sz w:val="24"/>
          <w:szCs w:val="24"/>
          <w:u w:val="single"/>
          <w:lang w:eastAsia="ru-RU"/>
        </w:rPr>
      </w:pPr>
      <w:r>
        <w:rPr>
          <w:rFonts w:ascii="Times New Roman" w:eastAsia="Times New Roman" w:hAnsi="Times New Roman" w:cs="Times New Roman"/>
          <w:noProof/>
          <w:sz w:val="24"/>
          <w:szCs w:val="24"/>
          <w:u w:val="single"/>
          <w:lang w:eastAsia="ru-RU"/>
        </w:rPr>
        <w:t>3</w:t>
      </w:r>
      <w:r w:rsidRPr="00B34BC4">
        <w:rPr>
          <w:rFonts w:ascii="Times New Roman" w:eastAsia="Times New Roman" w:hAnsi="Times New Roman" w:cs="Times New Roman"/>
          <w:noProof/>
          <w:sz w:val="24"/>
          <w:szCs w:val="24"/>
          <w:u w:val="single"/>
          <w:lang w:eastAsia="ru-RU"/>
        </w:rPr>
        <w:t>.3. Исполнитель обязуется:</w:t>
      </w:r>
    </w:p>
    <w:p w:rsidR="00B34BC4" w:rsidRPr="00B34BC4" w:rsidRDefault="00B34BC4" w:rsidP="00B34BC4">
      <w:pPr>
        <w:tabs>
          <w:tab w:val="num" w:pos="0"/>
        </w:tabs>
        <w:spacing w:after="0" w:line="240" w:lineRule="auto"/>
        <w:ind w:firstLine="851"/>
        <w:jc w:val="both"/>
        <w:rPr>
          <w:rFonts w:ascii="Times New Roman" w:eastAsia="Calibri" w:hAnsi="Times New Roman" w:cs="Times New Roman"/>
          <w:color w:val="000000"/>
          <w:sz w:val="24"/>
          <w:szCs w:val="24"/>
          <w:lang w:eastAsia="ru-RU"/>
        </w:rPr>
      </w:pPr>
      <w:r>
        <w:rPr>
          <w:rFonts w:ascii="Times New Roman" w:eastAsia="Times New Roman" w:hAnsi="Times New Roman" w:cs="Times New Roman"/>
          <w:noProof/>
          <w:color w:val="000000"/>
          <w:sz w:val="24"/>
          <w:szCs w:val="24"/>
          <w:lang w:eastAsia="ru-RU"/>
        </w:rPr>
        <w:t>3</w:t>
      </w:r>
      <w:r w:rsidRPr="00B34BC4">
        <w:rPr>
          <w:rFonts w:ascii="Times New Roman" w:eastAsia="Times New Roman" w:hAnsi="Times New Roman" w:cs="Times New Roman"/>
          <w:noProof/>
          <w:color w:val="000000"/>
          <w:sz w:val="24"/>
          <w:szCs w:val="24"/>
          <w:lang w:eastAsia="ru-RU"/>
        </w:rPr>
        <w:t xml:space="preserve">.3.1. </w:t>
      </w:r>
      <w:r w:rsidRPr="00B34BC4">
        <w:rPr>
          <w:rFonts w:ascii="Times New Roman" w:eastAsia="Times New Roman" w:hAnsi="Times New Roman" w:cs="Times New Roman"/>
          <w:sz w:val="24"/>
          <w:szCs w:val="24"/>
          <w:lang w:eastAsia="ru-RU"/>
        </w:rPr>
        <w:t xml:space="preserve">Оказать услуги </w:t>
      </w:r>
      <w:r w:rsidRPr="00B34BC4">
        <w:rPr>
          <w:rFonts w:ascii="Times New Roman" w:eastAsia="Calibri" w:hAnsi="Times New Roman" w:cs="Times New Roman"/>
          <w:color w:val="000000"/>
          <w:sz w:val="24"/>
          <w:szCs w:val="24"/>
          <w:lang w:eastAsia="ru-RU"/>
        </w:rPr>
        <w:t xml:space="preserve">на условиях, предусмотренных контрактом, в том числе </w:t>
      </w:r>
      <w:r w:rsidRPr="00B34BC4">
        <w:rPr>
          <w:rFonts w:ascii="Times New Roman" w:eastAsia="Calibri" w:hAnsi="Times New Roman" w:cs="Times New Roman"/>
          <w:color w:val="000000"/>
          <w:sz w:val="24"/>
          <w:szCs w:val="24"/>
          <w:lang w:eastAsia="ru-RU"/>
        </w:rPr>
        <w:br/>
        <w:t xml:space="preserve">по обеспечению с учетом специфики оказываемых услуг ее соответствия обязательным требованиям, установленным Государственным заказчиком в соответствии </w:t>
      </w:r>
      <w:r>
        <w:rPr>
          <w:rFonts w:ascii="Times New Roman" w:eastAsia="Calibri" w:hAnsi="Times New Roman" w:cs="Times New Roman"/>
          <w:color w:val="000000"/>
          <w:sz w:val="24"/>
          <w:szCs w:val="24"/>
          <w:lang w:eastAsia="ru-RU"/>
        </w:rPr>
        <w:br/>
      </w:r>
      <w:r w:rsidRPr="00B34BC4">
        <w:rPr>
          <w:rFonts w:ascii="Times New Roman" w:eastAsia="Calibri" w:hAnsi="Times New Roman" w:cs="Times New Roman"/>
          <w:color w:val="000000"/>
          <w:sz w:val="24"/>
          <w:szCs w:val="24"/>
          <w:lang w:eastAsia="ru-RU"/>
        </w:rPr>
        <w:lastRenderedPageBreak/>
        <w:t>с законодательством Российской Федерации о техническом регулировании и условиями Контракта.</w:t>
      </w:r>
    </w:p>
    <w:p w:rsidR="00B34BC4" w:rsidRPr="00B34BC4" w:rsidRDefault="00B34BC4" w:rsidP="00B34BC4">
      <w:pPr>
        <w:tabs>
          <w:tab w:val="num" w:pos="0"/>
        </w:tabs>
        <w:spacing w:after="0" w:line="240" w:lineRule="auto"/>
        <w:ind w:firstLine="851"/>
        <w:jc w:val="both"/>
        <w:rPr>
          <w:rFonts w:ascii="Times New Roman" w:eastAsia="Times New Roman" w:hAnsi="Times New Roman" w:cs="Times New Roman"/>
          <w:spacing w:val="1"/>
          <w:sz w:val="24"/>
          <w:szCs w:val="24"/>
          <w:lang w:eastAsia="ru-RU"/>
        </w:rPr>
      </w:pPr>
      <w:r>
        <w:rPr>
          <w:rFonts w:ascii="Times New Roman" w:eastAsia="Times New Roman" w:hAnsi="Times New Roman" w:cs="Times New Roman"/>
          <w:color w:val="000000"/>
          <w:spacing w:val="1"/>
          <w:sz w:val="24"/>
          <w:szCs w:val="24"/>
          <w:lang w:eastAsia="ru-RU"/>
        </w:rPr>
        <w:t>3</w:t>
      </w:r>
      <w:r w:rsidRPr="00B34BC4">
        <w:rPr>
          <w:rFonts w:ascii="Times New Roman" w:eastAsia="Times New Roman" w:hAnsi="Times New Roman" w:cs="Times New Roman"/>
          <w:color w:val="000000"/>
          <w:spacing w:val="1"/>
          <w:sz w:val="24"/>
          <w:szCs w:val="24"/>
          <w:lang w:eastAsia="ru-RU"/>
        </w:rPr>
        <w:t>.3.2. Своевременно</w:t>
      </w:r>
      <w:r w:rsidRPr="00B34BC4">
        <w:rPr>
          <w:rFonts w:ascii="Times New Roman" w:eastAsia="Times New Roman" w:hAnsi="Times New Roman" w:cs="Times New Roman"/>
          <w:spacing w:val="1"/>
          <w:sz w:val="24"/>
          <w:szCs w:val="24"/>
          <w:lang w:eastAsia="ru-RU"/>
        </w:rPr>
        <w:t xml:space="preserve"> и в полном объеме представлять </w:t>
      </w:r>
      <w:r w:rsidRPr="00B34BC4">
        <w:rPr>
          <w:rFonts w:ascii="Times New Roman" w:eastAsia="Times New Roman" w:hAnsi="Times New Roman" w:cs="Times New Roman"/>
          <w:sz w:val="24"/>
          <w:szCs w:val="24"/>
          <w:lang w:eastAsia="ru-RU"/>
        </w:rPr>
        <w:t>Государственному заказчику</w:t>
      </w:r>
      <w:r w:rsidRPr="00B34BC4">
        <w:rPr>
          <w:rFonts w:ascii="Times New Roman" w:eastAsia="Times New Roman" w:hAnsi="Times New Roman" w:cs="Times New Roman"/>
          <w:spacing w:val="1"/>
          <w:sz w:val="24"/>
          <w:szCs w:val="24"/>
          <w:lang w:eastAsia="ru-RU"/>
        </w:rPr>
        <w:t xml:space="preserve"> отчетные документы, предусмотренные настоящим контрактом.</w:t>
      </w:r>
    </w:p>
    <w:p w:rsidR="00B34BC4" w:rsidRPr="00B34BC4" w:rsidRDefault="00B34BC4" w:rsidP="00B34BC4">
      <w:pPr>
        <w:widowControl w:val="0"/>
        <w:spacing w:after="0" w:line="240" w:lineRule="auto"/>
        <w:ind w:right="-71" w:firstLine="851"/>
        <w:jc w:val="both"/>
        <w:rPr>
          <w:rFonts w:ascii="Times New Roman" w:eastAsia="Times New Roman" w:hAnsi="Times New Roman" w:cs="Times New Roman"/>
          <w:noProof/>
          <w:color w:val="000000"/>
          <w:sz w:val="24"/>
          <w:szCs w:val="24"/>
          <w:lang w:eastAsia="ru-RU"/>
        </w:rPr>
      </w:pPr>
      <w:r>
        <w:rPr>
          <w:rFonts w:ascii="Times New Roman" w:eastAsia="Times New Roman" w:hAnsi="Times New Roman" w:cs="Times New Roman"/>
          <w:sz w:val="24"/>
          <w:szCs w:val="24"/>
          <w:lang w:eastAsia="ru-RU"/>
        </w:rPr>
        <w:t>3</w:t>
      </w:r>
      <w:r w:rsidRPr="00B34BC4">
        <w:rPr>
          <w:rFonts w:ascii="Times New Roman" w:eastAsia="Times New Roman" w:hAnsi="Times New Roman" w:cs="Times New Roman"/>
          <w:sz w:val="24"/>
          <w:szCs w:val="24"/>
          <w:lang w:eastAsia="ru-RU"/>
        </w:rPr>
        <w:t xml:space="preserve">.3.3. </w:t>
      </w:r>
      <w:r w:rsidRPr="00B34BC4">
        <w:rPr>
          <w:rFonts w:ascii="Times New Roman" w:eastAsia="Times New Roman" w:hAnsi="Times New Roman" w:cs="Times New Roman"/>
          <w:noProof/>
          <w:color w:val="000000"/>
          <w:sz w:val="24"/>
          <w:szCs w:val="24"/>
          <w:lang w:eastAsia="ru-RU"/>
        </w:rPr>
        <w:t>Передать Государственному заказчику документы в порядке и на условиях, установленных пунктом 4.2. Контракта.</w:t>
      </w:r>
    </w:p>
    <w:p w:rsidR="00B34BC4" w:rsidRPr="00B34BC4" w:rsidRDefault="00B34BC4" w:rsidP="00B34BC4">
      <w:pPr>
        <w:tabs>
          <w:tab w:val="num" w:pos="0"/>
        </w:tabs>
        <w:spacing w:after="0" w:line="240" w:lineRule="auto"/>
        <w:ind w:firstLine="851"/>
        <w:jc w:val="both"/>
        <w:rPr>
          <w:rFonts w:ascii="Times New Roman" w:eastAsia="Times New Roman" w:hAnsi="Times New Roman" w:cs="Times New Roman"/>
          <w:noProof/>
          <w:sz w:val="24"/>
          <w:szCs w:val="24"/>
          <w:lang w:eastAsia="ru-RU"/>
        </w:rPr>
      </w:pPr>
      <w:r>
        <w:rPr>
          <w:rFonts w:ascii="Times New Roman" w:eastAsia="Times New Roman" w:hAnsi="Times New Roman" w:cs="Times New Roman"/>
          <w:noProof/>
          <w:color w:val="000000"/>
          <w:sz w:val="24"/>
          <w:szCs w:val="24"/>
          <w:lang w:eastAsia="ru-RU"/>
        </w:rPr>
        <w:t>3</w:t>
      </w:r>
      <w:r w:rsidRPr="00B34BC4">
        <w:rPr>
          <w:rFonts w:ascii="Times New Roman" w:eastAsia="Times New Roman" w:hAnsi="Times New Roman" w:cs="Times New Roman"/>
          <w:noProof/>
          <w:color w:val="000000"/>
          <w:sz w:val="24"/>
          <w:szCs w:val="24"/>
          <w:lang w:eastAsia="ru-RU"/>
        </w:rPr>
        <w:t>.3.4. Обеспечить соответствие услуг требованиям</w:t>
      </w:r>
      <w:r w:rsidRPr="00B34BC4">
        <w:rPr>
          <w:rFonts w:ascii="Times New Roman" w:eastAsia="Times New Roman" w:hAnsi="Times New Roman" w:cs="Times New Roman"/>
          <w:noProof/>
          <w:sz w:val="24"/>
          <w:szCs w:val="24"/>
          <w:lang w:eastAsia="ru-RU"/>
        </w:rPr>
        <w:t xml:space="preserve"> законодательства, нормативных </w:t>
      </w:r>
      <w:r w:rsidRPr="00B34BC4">
        <w:rPr>
          <w:rFonts w:ascii="Times New Roman" w:eastAsia="Times New Roman" w:hAnsi="Times New Roman" w:cs="Times New Roman"/>
          <w:noProof/>
          <w:sz w:val="24"/>
          <w:szCs w:val="24"/>
          <w:lang w:eastAsia="ru-RU"/>
        </w:rPr>
        <w:br/>
        <w:t>и технических документов, иных актов Государственного заказчика и условиям Контракта.</w:t>
      </w:r>
    </w:p>
    <w:p w:rsidR="00B34BC4" w:rsidRPr="00B34BC4" w:rsidRDefault="00B34BC4" w:rsidP="00B34BC4">
      <w:pPr>
        <w:widowControl w:val="0"/>
        <w:autoSpaceDE w:val="0"/>
        <w:autoSpaceDN w:val="0"/>
        <w:adjustRightInd w:val="0"/>
        <w:spacing w:after="0" w:line="240" w:lineRule="auto"/>
        <w:ind w:firstLine="851"/>
        <w:jc w:val="both"/>
        <w:rPr>
          <w:rFonts w:ascii="Times New Roman" w:eastAsia="Times New Roman" w:hAnsi="Times New Roman" w:cs="Times New Roman"/>
          <w:noProof/>
          <w:sz w:val="24"/>
          <w:szCs w:val="24"/>
          <w:lang w:eastAsia="ru-RU"/>
        </w:rPr>
      </w:pPr>
      <w:r>
        <w:rPr>
          <w:rFonts w:ascii="Times New Roman" w:eastAsia="Times New Roman" w:hAnsi="Times New Roman" w:cs="Times New Roman"/>
          <w:noProof/>
          <w:sz w:val="24"/>
          <w:szCs w:val="24"/>
          <w:lang w:eastAsia="ru-RU"/>
        </w:rPr>
        <w:t>3</w:t>
      </w:r>
      <w:r w:rsidRPr="00B34BC4">
        <w:rPr>
          <w:rFonts w:ascii="Times New Roman" w:eastAsia="Times New Roman" w:hAnsi="Times New Roman" w:cs="Times New Roman"/>
          <w:noProof/>
          <w:sz w:val="24"/>
          <w:szCs w:val="24"/>
          <w:lang w:eastAsia="ru-RU"/>
        </w:rPr>
        <w:t>.3.5. Оказать услуги по показателям качества и безопасности соответствующие требованиям, содержащимся в нормативных и технических документах в количестве, предусмотренном настоящим Контрактом.</w:t>
      </w:r>
    </w:p>
    <w:p w:rsidR="00B34BC4" w:rsidRPr="00B34BC4" w:rsidRDefault="00B34BC4" w:rsidP="00B34BC4">
      <w:pPr>
        <w:tabs>
          <w:tab w:val="num" w:pos="0"/>
        </w:tabs>
        <w:spacing w:after="0" w:line="240" w:lineRule="auto"/>
        <w:ind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3</w:t>
      </w:r>
      <w:r w:rsidRPr="00B34BC4">
        <w:rPr>
          <w:rFonts w:ascii="Times New Roman" w:eastAsia="Times New Roman" w:hAnsi="Times New Roman" w:cs="Times New Roman"/>
          <w:color w:val="000000"/>
          <w:sz w:val="24"/>
          <w:szCs w:val="24"/>
          <w:lang w:eastAsia="ru-RU"/>
        </w:rPr>
        <w:t xml:space="preserve">.3.6. Оказать услуги лично на свой риск, собственными силами и средствами, </w:t>
      </w:r>
      <w:r w:rsidRPr="00B34BC4">
        <w:rPr>
          <w:rFonts w:ascii="Times New Roman" w:eastAsia="Times New Roman" w:hAnsi="Times New Roman" w:cs="Times New Roman"/>
          <w:color w:val="000000"/>
          <w:sz w:val="24"/>
          <w:szCs w:val="24"/>
          <w:lang w:eastAsia="ru-RU"/>
        </w:rPr>
        <w:br/>
        <w:t xml:space="preserve">в соответствии с условиями настоящего контракта. </w:t>
      </w:r>
      <w:r w:rsidRPr="00B34BC4">
        <w:rPr>
          <w:rFonts w:ascii="Times New Roman" w:eastAsia="Times New Roman" w:hAnsi="Times New Roman" w:cs="Times New Roman"/>
          <w:sz w:val="24"/>
          <w:szCs w:val="24"/>
          <w:lang w:eastAsia="ru-RU"/>
        </w:rPr>
        <w:t xml:space="preserve">Обеспечить осуществление </w:t>
      </w:r>
      <w:proofErr w:type="gramStart"/>
      <w:r w:rsidRPr="00B34BC4">
        <w:rPr>
          <w:rFonts w:ascii="Times New Roman" w:eastAsia="Times New Roman" w:hAnsi="Times New Roman" w:cs="Times New Roman"/>
          <w:sz w:val="24"/>
          <w:szCs w:val="24"/>
          <w:lang w:eastAsia="ru-RU"/>
        </w:rPr>
        <w:t xml:space="preserve">контроля </w:t>
      </w:r>
      <w:r w:rsidRPr="00B34BC4">
        <w:rPr>
          <w:rFonts w:ascii="Times New Roman" w:eastAsia="Times New Roman" w:hAnsi="Times New Roman" w:cs="Times New Roman"/>
          <w:sz w:val="24"/>
          <w:szCs w:val="24"/>
          <w:lang w:eastAsia="ru-RU"/>
        </w:rPr>
        <w:br/>
        <w:t>за</w:t>
      </w:r>
      <w:proofErr w:type="gramEnd"/>
      <w:r w:rsidRPr="00B34BC4">
        <w:rPr>
          <w:rFonts w:ascii="Times New Roman" w:eastAsia="Times New Roman" w:hAnsi="Times New Roman" w:cs="Times New Roman"/>
          <w:sz w:val="24"/>
          <w:szCs w:val="24"/>
          <w:lang w:eastAsia="ru-RU"/>
        </w:rPr>
        <w:t xml:space="preserve"> работниками.</w:t>
      </w:r>
    </w:p>
    <w:p w:rsidR="00B34BC4" w:rsidRPr="00B34BC4" w:rsidRDefault="00B34BC4" w:rsidP="00B34BC4">
      <w:pPr>
        <w:widowControl w:val="0"/>
        <w:spacing w:after="0" w:line="240" w:lineRule="auto"/>
        <w:ind w:firstLine="851"/>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w:t>
      </w:r>
      <w:r w:rsidRPr="00B34BC4">
        <w:rPr>
          <w:rFonts w:ascii="Times New Roman" w:eastAsia="Times New Roman" w:hAnsi="Times New Roman" w:cs="Times New Roman"/>
          <w:color w:val="000000"/>
          <w:sz w:val="24"/>
          <w:szCs w:val="24"/>
          <w:lang w:eastAsia="ru-RU"/>
        </w:rPr>
        <w:t xml:space="preserve">.3.7. Обеспечить осуществление Государственным заказчиком </w:t>
      </w:r>
      <w:proofErr w:type="gramStart"/>
      <w:r w:rsidRPr="00B34BC4">
        <w:rPr>
          <w:rFonts w:ascii="Times New Roman" w:eastAsia="Times New Roman" w:hAnsi="Times New Roman" w:cs="Times New Roman"/>
          <w:color w:val="000000"/>
          <w:sz w:val="24"/>
          <w:szCs w:val="24"/>
          <w:lang w:eastAsia="ru-RU"/>
        </w:rPr>
        <w:t xml:space="preserve">контроля </w:t>
      </w:r>
      <w:r w:rsidR="0008213E">
        <w:rPr>
          <w:rFonts w:ascii="Times New Roman" w:eastAsia="Times New Roman" w:hAnsi="Times New Roman" w:cs="Times New Roman"/>
          <w:color w:val="000000"/>
          <w:sz w:val="24"/>
          <w:szCs w:val="24"/>
          <w:lang w:eastAsia="ru-RU"/>
        </w:rPr>
        <w:br/>
      </w:r>
      <w:r w:rsidRPr="00B34BC4">
        <w:rPr>
          <w:rFonts w:ascii="Times New Roman" w:eastAsia="Times New Roman" w:hAnsi="Times New Roman" w:cs="Times New Roman"/>
          <w:color w:val="000000"/>
          <w:sz w:val="24"/>
          <w:szCs w:val="24"/>
          <w:lang w:eastAsia="ru-RU"/>
        </w:rPr>
        <w:t>за</w:t>
      </w:r>
      <w:proofErr w:type="gramEnd"/>
      <w:r w:rsidRPr="00B34BC4">
        <w:rPr>
          <w:rFonts w:ascii="Times New Roman" w:eastAsia="Times New Roman" w:hAnsi="Times New Roman" w:cs="Times New Roman"/>
          <w:color w:val="000000"/>
          <w:sz w:val="24"/>
          <w:szCs w:val="24"/>
          <w:lang w:eastAsia="ru-RU"/>
        </w:rPr>
        <w:t xml:space="preserve"> исполнением Контракта, в том числе на отдельных этапах его исполнения.</w:t>
      </w:r>
    </w:p>
    <w:p w:rsidR="00B34BC4" w:rsidRPr="00B34BC4" w:rsidRDefault="00B34BC4" w:rsidP="00B34BC4">
      <w:pPr>
        <w:tabs>
          <w:tab w:val="num" w:pos="0"/>
        </w:tabs>
        <w:spacing w:after="0" w:line="240" w:lineRule="auto"/>
        <w:ind w:firstLine="851"/>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w:t>
      </w:r>
      <w:r w:rsidRPr="00B34BC4">
        <w:rPr>
          <w:rFonts w:ascii="Times New Roman" w:eastAsia="Times New Roman" w:hAnsi="Times New Roman" w:cs="Times New Roman"/>
          <w:color w:val="000000"/>
          <w:sz w:val="24"/>
          <w:szCs w:val="24"/>
          <w:lang w:eastAsia="ru-RU"/>
        </w:rPr>
        <w:t xml:space="preserve">.3.8. </w:t>
      </w:r>
      <w:r w:rsidRPr="00B34BC4">
        <w:rPr>
          <w:rFonts w:ascii="Times New Roman" w:eastAsia="Calibri" w:hAnsi="Times New Roman" w:cs="Times New Roman"/>
          <w:sz w:val="24"/>
          <w:szCs w:val="24"/>
          <w:lang w:eastAsia="ru-RU"/>
        </w:rPr>
        <w:t>Своевременно предоставить достоверную информацию о ходе исполнения своих обязательств, в том числе о сложностях, возникающих при исполнении Контракта.</w:t>
      </w:r>
    </w:p>
    <w:p w:rsidR="00B34BC4" w:rsidRPr="00B34BC4" w:rsidRDefault="00B34BC4" w:rsidP="00B34BC4">
      <w:pPr>
        <w:spacing w:after="0" w:line="240" w:lineRule="auto"/>
        <w:ind w:firstLine="851"/>
        <w:jc w:val="both"/>
        <w:rPr>
          <w:rFonts w:ascii="Times New Roman" w:eastAsia="Calibri" w:hAnsi="Times New Roman" w:cs="Times New Roman"/>
          <w:color w:val="000000"/>
          <w:sz w:val="24"/>
          <w:szCs w:val="24"/>
          <w:lang w:eastAsia="ru-RU"/>
        </w:rPr>
      </w:pPr>
      <w:r>
        <w:rPr>
          <w:rFonts w:ascii="Times New Roman" w:eastAsia="Calibri" w:hAnsi="Times New Roman" w:cs="Times New Roman"/>
          <w:color w:val="000000"/>
          <w:sz w:val="24"/>
          <w:szCs w:val="24"/>
          <w:lang w:eastAsia="ru-RU"/>
        </w:rPr>
        <w:t>3</w:t>
      </w:r>
      <w:r w:rsidRPr="00B34BC4">
        <w:rPr>
          <w:rFonts w:ascii="Times New Roman" w:eastAsia="Calibri" w:hAnsi="Times New Roman" w:cs="Times New Roman"/>
          <w:color w:val="000000"/>
          <w:sz w:val="24"/>
          <w:szCs w:val="24"/>
          <w:lang w:eastAsia="ru-RU"/>
        </w:rPr>
        <w:t>.3.9. Возместить Государственному заказчику убытки, причиненные вследствие нарушения сроков оказания услуг. Требование Государственного заказчика о возмещении убытков, причиненных вследствие нарушения сроков оказания услуг, подлежат удовлетворению Исполнителем в течение 10 (десяти) календарных дней со дня получения соответствующего требования Государственного заказчика.</w:t>
      </w:r>
    </w:p>
    <w:p w:rsidR="00B34BC4" w:rsidRPr="00B34BC4" w:rsidRDefault="00B34BC4" w:rsidP="00B34BC4">
      <w:pPr>
        <w:spacing w:after="0" w:line="240" w:lineRule="auto"/>
        <w:ind w:firstLine="851"/>
        <w:jc w:val="both"/>
        <w:rPr>
          <w:rFonts w:ascii="Times New Roman" w:eastAsia="Calibri" w:hAnsi="Times New Roman" w:cs="Times New Roman"/>
          <w:color w:val="000000"/>
          <w:sz w:val="24"/>
          <w:szCs w:val="24"/>
          <w:lang w:eastAsia="ru-RU"/>
        </w:rPr>
      </w:pPr>
      <w:r>
        <w:rPr>
          <w:rFonts w:ascii="Times New Roman" w:eastAsia="Calibri" w:hAnsi="Times New Roman" w:cs="Times New Roman"/>
          <w:color w:val="000000"/>
          <w:sz w:val="24"/>
          <w:szCs w:val="24"/>
          <w:lang w:eastAsia="ru-RU"/>
        </w:rPr>
        <w:t>3</w:t>
      </w:r>
      <w:r w:rsidRPr="00B34BC4">
        <w:rPr>
          <w:rFonts w:ascii="Times New Roman" w:eastAsia="Calibri" w:hAnsi="Times New Roman" w:cs="Times New Roman"/>
          <w:color w:val="000000"/>
          <w:sz w:val="24"/>
          <w:szCs w:val="24"/>
          <w:lang w:eastAsia="ru-RU"/>
        </w:rPr>
        <w:t>.3.10. Совершать в соответствии с законодательством Российской Федерации иные необходимые  для исполнения государственного контракта действия.</w:t>
      </w:r>
    </w:p>
    <w:p w:rsidR="00B34BC4" w:rsidRPr="00B34BC4" w:rsidRDefault="00B34BC4" w:rsidP="00B34BC4">
      <w:pPr>
        <w:widowControl w:val="0"/>
        <w:spacing w:after="0" w:line="240" w:lineRule="auto"/>
        <w:ind w:firstLine="851"/>
        <w:jc w:val="both"/>
        <w:rPr>
          <w:rFonts w:ascii="Times New Roman" w:eastAsia="Times New Roman" w:hAnsi="Times New Roman" w:cs="Times New Roman"/>
          <w:noProof/>
          <w:sz w:val="24"/>
          <w:szCs w:val="24"/>
          <w:u w:val="single"/>
          <w:lang w:eastAsia="ru-RU"/>
        </w:rPr>
      </w:pPr>
      <w:r>
        <w:rPr>
          <w:rFonts w:ascii="Times New Roman" w:eastAsia="Times New Roman" w:hAnsi="Times New Roman" w:cs="Times New Roman"/>
          <w:noProof/>
          <w:sz w:val="24"/>
          <w:szCs w:val="24"/>
          <w:u w:val="single"/>
          <w:lang w:eastAsia="ru-RU"/>
        </w:rPr>
        <w:t>3</w:t>
      </w:r>
      <w:r w:rsidRPr="00B34BC4">
        <w:rPr>
          <w:rFonts w:ascii="Times New Roman" w:eastAsia="Times New Roman" w:hAnsi="Times New Roman" w:cs="Times New Roman"/>
          <w:noProof/>
          <w:sz w:val="24"/>
          <w:szCs w:val="24"/>
          <w:u w:val="single"/>
          <w:lang w:eastAsia="ru-RU"/>
        </w:rPr>
        <w:t>.4. </w:t>
      </w:r>
      <w:r w:rsidRPr="00B34BC4">
        <w:rPr>
          <w:rFonts w:ascii="Times New Roman" w:eastAsia="Times New Roman" w:hAnsi="Times New Roman" w:cs="Times New Roman"/>
          <w:sz w:val="24"/>
          <w:szCs w:val="24"/>
          <w:u w:val="single"/>
          <w:lang w:eastAsia="ru-RU"/>
        </w:rPr>
        <w:t>Исполнитель</w:t>
      </w:r>
      <w:r w:rsidRPr="00B34BC4">
        <w:rPr>
          <w:rFonts w:ascii="Times New Roman" w:eastAsia="Times New Roman" w:hAnsi="Times New Roman" w:cs="Times New Roman"/>
          <w:noProof/>
          <w:sz w:val="24"/>
          <w:szCs w:val="24"/>
          <w:u w:val="single"/>
          <w:lang w:eastAsia="ru-RU"/>
        </w:rPr>
        <w:t xml:space="preserve"> вправе:</w:t>
      </w:r>
    </w:p>
    <w:p w:rsidR="00B34BC4" w:rsidRPr="00B34BC4" w:rsidRDefault="00B34BC4" w:rsidP="00B34BC4">
      <w:pPr>
        <w:widowControl w:val="0"/>
        <w:spacing w:after="0" w:line="240" w:lineRule="auto"/>
        <w:ind w:firstLine="851"/>
        <w:jc w:val="both"/>
        <w:rPr>
          <w:rFonts w:ascii="Times New Roman" w:eastAsia="Times New Roman" w:hAnsi="Times New Roman" w:cs="Times New Roman"/>
          <w:noProof/>
          <w:sz w:val="24"/>
          <w:szCs w:val="24"/>
          <w:lang w:eastAsia="ru-RU"/>
        </w:rPr>
      </w:pPr>
      <w:r>
        <w:rPr>
          <w:rFonts w:ascii="Times New Roman" w:eastAsia="Times New Roman" w:hAnsi="Times New Roman" w:cs="Times New Roman"/>
          <w:noProof/>
          <w:sz w:val="24"/>
          <w:szCs w:val="24"/>
          <w:lang w:eastAsia="ru-RU"/>
        </w:rPr>
        <w:t>3</w:t>
      </w:r>
      <w:r w:rsidRPr="00B34BC4">
        <w:rPr>
          <w:rFonts w:ascii="Times New Roman" w:eastAsia="Times New Roman" w:hAnsi="Times New Roman" w:cs="Times New Roman"/>
          <w:noProof/>
          <w:sz w:val="24"/>
          <w:szCs w:val="24"/>
          <w:lang w:eastAsia="ru-RU"/>
        </w:rPr>
        <w:t>.4.1. Требовать оплату за оказание услуги в соответствии с условиями Контракта.</w:t>
      </w:r>
    </w:p>
    <w:p w:rsidR="00B34BC4" w:rsidRPr="00B34BC4" w:rsidRDefault="00B34BC4" w:rsidP="00B34BC4">
      <w:pPr>
        <w:spacing w:after="0" w:line="240" w:lineRule="auto"/>
        <w:ind w:firstLine="851"/>
        <w:jc w:val="both"/>
        <w:rPr>
          <w:rFonts w:ascii="Times New Roman" w:eastAsia="Calibri" w:hAnsi="Times New Roman" w:cs="Times New Roman"/>
          <w:color w:val="000000"/>
          <w:sz w:val="24"/>
          <w:szCs w:val="24"/>
          <w:lang w:eastAsia="ru-RU"/>
        </w:rPr>
      </w:pPr>
      <w:r>
        <w:rPr>
          <w:rFonts w:ascii="Times New Roman" w:eastAsia="Calibri" w:hAnsi="Times New Roman" w:cs="Times New Roman"/>
          <w:color w:val="000000"/>
          <w:sz w:val="24"/>
          <w:szCs w:val="24"/>
          <w:lang w:eastAsia="ru-RU"/>
        </w:rPr>
        <w:t>3</w:t>
      </w:r>
      <w:r w:rsidRPr="00B34BC4">
        <w:rPr>
          <w:rFonts w:ascii="Times New Roman" w:eastAsia="Calibri" w:hAnsi="Times New Roman" w:cs="Times New Roman"/>
          <w:color w:val="000000"/>
          <w:sz w:val="24"/>
          <w:szCs w:val="24"/>
          <w:lang w:eastAsia="ru-RU"/>
        </w:rPr>
        <w:t xml:space="preserve">.4.2. Требовать уплату пеней, а также возмещения убытков, согласно разделу </w:t>
      </w:r>
      <w:r w:rsidRPr="00B34BC4">
        <w:rPr>
          <w:rFonts w:ascii="Times New Roman" w:eastAsia="Calibri" w:hAnsi="Times New Roman" w:cs="Times New Roman"/>
          <w:color w:val="000000"/>
          <w:sz w:val="24"/>
          <w:szCs w:val="24"/>
          <w:lang w:eastAsia="ru-RU"/>
        </w:rPr>
        <w:br/>
        <w:t>7 Контракта.</w:t>
      </w:r>
    </w:p>
    <w:p w:rsidR="00B34BC4" w:rsidRPr="00B34BC4" w:rsidRDefault="00B34BC4" w:rsidP="00B34BC4">
      <w:pPr>
        <w:widowControl w:val="0"/>
        <w:tabs>
          <w:tab w:val="left" w:pos="1134"/>
        </w:tabs>
        <w:spacing w:after="0" w:line="240" w:lineRule="auto"/>
        <w:ind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r w:rsidRPr="00B34BC4">
        <w:rPr>
          <w:rFonts w:ascii="Times New Roman" w:eastAsia="Times New Roman" w:hAnsi="Times New Roman" w:cs="Times New Roman"/>
          <w:sz w:val="24"/>
          <w:szCs w:val="24"/>
          <w:lang w:eastAsia="ru-RU"/>
        </w:rPr>
        <w:t xml:space="preserve">.4.3. Для исполнения настоящего контракта привлекать третьих лиц только </w:t>
      </w:r>
      <w:r w:rsidRPr="00B34BC4">
        <w:rPr>
          <w:rFonts w:ascii="Times New Roman" w:eastAsia="Times New Roman" w:hAnsi="Times New Roman" w:cs="Times New Roman"/>
          <w:sz w:val="24"/>
          <w:szCs w:val="24"/>
          <w:lang w:eastAsia="ru-RU"/>
        </w:rPr>
        <w:br/>
        <w:t xml:space="preserve">с письменного согласия Государственного заказчика.   </w:t>
      </w:r>
    </w:p>
    <w:p w:rsidR="009D3F8A" w:rsidRDefault="009D3F8A" w:rsidP="007827CA">
      <w:pPr>
        <w:pStyle w:val="21"/>
        <w:shd w:val="clear" w:color="auto" w:fill="auto"/>
        <w:tabs>
          <w:tab w:val="left" w:pos="941"/>
        </w:tabs>
        <w:spacing w:before="0" w:after="0" w:line="0" w:lineRule="atLeast"/>
        <w:ind w:firstLine="851"/>
        <w:jc w:val="both"/>
        <w:rPr>
          <w:rStyle w:val="2"/>
          <w:sz w:val="24"/>
          <w:szCs w:val="24"/>
        </w:rPr>
      </w:pPr>
    </w:p>
    <w:p w:rsidR="007077CB" w:rsidRDefault="007077CB" w:rsidP="007077CB">
      <w:pPr>
        <w:widowControl w:val="0"/>
        <w:numPr>
          <w:ilvl w:val="0"/>
          <w:numId w:val="12"/>
        </w:numPr>
        <w:spacing w:after="0" w:line="240" w:lineRule="auto"/>
        <w:ind w:left="0" w:right="-74" w:firstLine="851"/>
        <w:contextualSpacing/>
        <w:jc w:val="center"/>
        <w:rPr>
          <w:rFonts w:ascii="Times New Roman" w:eastAsia="Times New Roman" w:hAnsi="Times New Roman" w:cs="Times New Roman"/>
          <w:b/>
          <w:sz w:val="24"/>
          <w:szCs w:val="24"/>
          <w:lang w:eastAsia="ru-RU"/>
        </w:rPr>
      </w:pPr>
      <w:r w:rsidRPr="007077CB">
        <w:rPr>
          <w:rFonts w:ascii="Times New Roman" w:eastAsia="Times New Roman" w:hAnsi="Times New Roman" w:cs="Times New Roman"/>
          <w:b/>
          <w:sz w:val="24"/>
          <w:szCs w:val="24"/>
          <w:lang w:eastAsia="ru-RU"/>
        </w:rPr>
        <w:t>Срок и порядок оказания услуг</w:t>
      </w:r>
    </w:p>
    <w:p w:rsidR="009D3F8A" w:rsidRPr="007077CB" w:rsidRDefault="009D3F8A" w:rsidP="009D3F8A">
      <w:pPr>
        <w:widowControl w:val="0"/>
        <w:spacing w:after="0" w:line="240" w:lineRule="auto"/>
        <w:ind w:left="851" w:right="-74"/>
        <w:contextualSpacing/>
        <w:jc w:val="center"/>
        <w:rPr>
          <w:rFonts w:ascii="Times New Roman" w:eastAsia="Times New Roman" w:hAnsi="Times New Roman" w:cs="Times New Roman"/>
          <w:b/>
          <w:sz w:val="24"/>
          <w:szCs w:val="24"/>
          <w:lang w:eastAsia="ru-RU"/>
        </w:rPr>
      </w:pPr>
    </w:p>
    <w:p w:rsidR="007077CB" w:rsidRPr="007077CB" w:rsidRDefault="007077CB" w:rsidP="002026F1">
      <w:pPr>
        <w:pStyle w:val="21"/>
        <w:shd w:val="clear" w:color="auto" w:fill="auto"/>
        <w:tabs>
          <w:tab w:val="left" w:pos="1134"/>
          <w:tab w:val="left" w:pos="1430"/>
        </w:tabs>
        <w:spacing w:before="0" w:after="0" w:line="0" w:lineRule="atLeast"/>
        <w:ind w:firstLine="851"/>
        <w:jc w:val="both"/>
        <w:rPr>
          <w:sz w:val="24"/>
          <w:szCs w:val="24"/>
        </w:rPr>
      </w:pPr>
      <w:r w:rsidRPr="007077CB">
        <w:rPr>
          <w:rFonts w:eastAsia="Times New Roman"/>
          <w:noProof/>
          <w:sz w:val="24"/>
          <w:szCs w:val="24"/>
          <w:lang w:eastAsia="ru-RU"/>
        </w:rPr>
        <w:t>4.1. </w:t>
      </w:r>
      <w:r w:rsidRPr="007077CB">
        <w:rPr>
          <w:rFonts w:eastAsia="Times New Roman"/>
          <w:sz w:val="24"/>
          <w:szCs w:val="24"/>
          <w:lang w:eastAsia="ru-RU"/>
        </w:rPr>
        <w:t>Исполнитель</w:t>
      </w:r>
      <w:r w:rsidRPr="007077CB">
        <w:rPr>
          <w:rFonts w:eastAsia="Times New Roman"/>
          <w:noProof/>
          <w:sz w:val="24"/>
          <w:szCs w:val="24"/>
          <w:lang w:eastAsia="ru-RU"/>
        </w:rPr>
        <w:t xml:space="preserve"> обязуется </w:t>
      </w:r>
      <w:r w:rsidRPr="007077CB">
        <w:rPr>
          <w:rFonts w:eastAsia="Times New Roman"/>
          <w:sz w:val="24"/>
          <w:szCs w:val="24"/>
          <w:lang w:eastAsia="ru-RU"/>
        </w:rPr>
        <w:t>оказать</w:t>
      </w:r>
      <w:r w:rsidRPr="007077CB">
        <w:rPr>
          <w:rFonts w:eastAsia="Times New Roman"/>
          <w:noProof/>
          <w:sz w:val="24"/>
          <w:szCs w:val="24"/>
          <w:lang w:eastAsia="ru-RU"/>
        </w:rPr>
        <w:t xml:space="preserve"> Государственному заказчику </w:t>
      </w:r>
      <w:r w:rsidRPr="007077CB">
        <w:rPr>
          <w:rFonts w:eastAsia="Times New Roman"/>
          <w:sz w:val="24"/>
          <w:szCs w:val="24"/>
          <w:lang w:eastAsia="ru-RU"/>
        </w:rPr>
        <w:t xml:space="preserve">услуги </w:t>
      </w:r>
      <w:r w:rsidR="005D6677">
        <w:rPr>
          <w:rFonts w:eastAsia="Times New Roman"/>
          <w:noProof/>
          <w:sz w:val="24"/>
          <w:szCs w:val="24"/>
          <w:lang w:eastAsia="ru-RU"/>
        </w:rPr>
        <w:br/>
      </w:r>
      <w:r w:rsidR="009338CD" w:rsidRPr="007077CB">
        <w:rPr>
          <w:rFonts w:eastAsia="Times New Roman"/>
          <w:i/>
          <w:noProof/>
          <w:sz w:val="24"/>
          <w:szCs w:val="24"/>
          <w:lang w:eastAsia="ru-RU"/>
        </w:rPr>
        <w:t xml:space="preserve">по </w:t>
      </w:r>
      <w:r w:rsidR="005D6677">
        <w:rPr>
          <w:rFonts w:eastAsia="Times New Roman"/>
          <w:i/>
          <w:noProof/>
          <w:sz w:val="24"/>
          <w:szCs w:val="24"/>
          <w:lang w:eastAsia="ru-RU"/>
        </w:rPr>
        <w:t>0</w:t>
      </w:r>
      <w:r w:rsidR="00912B68">
        <w:rPr>
          <w:rFonts w:eastAsia="Times New Roman"/>
          <w:i/>
          <w:noProof/>
          <w:sz w:val="24"/>
          <w:szCs w:val="24"/>
          <w:lang w:eastAsia="ru-RU"/>
        </w:rPr>
        <w:t>4</w:t>
      </w:r>
      <w:r w:rsidR="009338CD" w:rsidRPr="007077CB">
        <w:rPr>
          <w:rFonts w:eastAsia="Times New Roman"/>
          <w:i/>
          <w:noProof/>
          <w:sz w:val="24"/>
          <w:szCs w:val="24"/>
          <w:lang w:eastAsia="ru-RU"/>
        </w:rPr>
        <w:t>.</w:t>
      </w:r>
      <w:r w:rsidR="005D6677">
        <w:rPr>
          <w:rFonts w:eastAsia="Times New Roman"/>
          <w:i/>
          <w:noProof/>
          <w:sz w:val="24"/>
          <w:szCs w:val="24"/>
          <w:lang w:eastAsia="ru-RU"/>
        </w:rPr>
        <w:t>11</w:t>
      </w:r>
      <w:r w:rsidR="009338CD" w:rsidRPr="007077CB">
        <w:rPr>
          <w:rFonts w:eastAsia="Times New Roman"/>
          <w:i/>
          <w:noProof/>
          <w:sz w:val="24"/>
          <w:szCs w:val="24"/>
          <w:lang w:eastAsia="ru-RU"/>
        </w:rPr>
        <w:t>.2026 года</w:t>
      </w:r>
      <w:r w:rsidR="00C23781">
        <w:rPr>
          <w:rFonts w:eastAsia="Times New Roman"/>
          <w:i/>
          <w:noProof/>
          <w:sz w:val="24"/>
          <w:szCs w:val="24"/>
          <w:lang w:eastAsia="ru-RU"/>
        </w:rPr>
        <w:t xml:space="preserve"> </w:t>
      </w:r>
      <w:r w:rsidR="009338CD">
        <w:rPr>
          <w:rFonts w:eastAsia="Times New Roman"/>
          <w:noProof/>
          <w:sz w:val="24"/>
          <w:szCs w:val="24"/>
          <w:lang w:eastAsia="ru-RU"/>
        </w:rPr>
        <w:t>в количестве и</w:t>
      </w:r>
      <w:r w:rsidRPr="007077CB">
        <w:rPr>
          <w:rFonts w:eastAsia="Times New Roman"/>
          <w:noProof/>
          <w:sz w:val="24"/>
          <w:szCs w:val="24"/>
          <w:lang w:eastAsia="ru-RU"/>
        </w:rPr>
        <w:t xml:space="preserve"> по ценам, указанным в</w:t>
      </w:r>
      <w:r w:rsidR="005D6677">
        <w:rPr>
          <w:rFonts w:eastAsia="Times New Roman"/>
          <w:noProof/>
          <w:sz w:val="24"/>
          <w:szCs w:val="24"/>
          <w:lang w:eastAsia="ru-RU"/>
        </w:rPr>
        <w:t xml:space="preserve"> Техническом задании (Приложение № 1),</w:t>
      </w:r>
      <w:r w:rsidRPr="007077CB">
        <w:rPr>
          <w:rFonts w:eastAsia="Times New Roman"/>
          <w:noProof/>
          <w:sz w:val="24"/>
          <w:szCs w:val="24"/>
          <w:lang w:eastAsia="ru-RU"/>
        </w:rPr>
        <w:t xml:space="preserve"> Спецификации (Приложение №</w:t>
      </w:r>
      <w:r>
        <w:rPr>
          <w:rFonts w:eastAsia="Times New Roman"/>
          <w:noProof/>
          <w:sz w:val="24"/>
          <w:szCs w:val="24"/>
          <w:lang w:eastAsia="ru-RU"/>
        </w:rPr>
        <w:t xml:space="preserve"> 2</w:t>
      </w:r>
      <w:r w:rsidRPr="007077CB">
        <w:rPr>
          <w:rFonts w:eastAsia="Times New Roman"/>
          <w:noProof/>
          <w:sz w:val="24"/>
          <w:szCs w:val="24"/>
          <w:lang w:eastAsia="ru-RU"/>
        </w:rPr>
        <w:t>)</w:t>
      </w:r>
      <w:r w:rsidRPr="007077CB">
        <w:rPr>
          <w:rFonts w:eastAsia="Times New Roman"/>
          <w:i/>
          <w:noProof/>
          <w:sz w:val="24"/>
          <w:szCs w:val="24"/>
          <w:lang w:eastAsia="ru-RU"/>
        </w:rPr>
        <w:t>.</w:t>
      </w:r>
    </w:p>
    <w:p w:rsidR="007077CB" w:rsidRPr="007077CB" w:rsidRDefault="007077CB" w:rsidP="002026F1">
      <w:pPr>
        <w:widowControl w:val="0"/>
        <w:spacing w:after="0" w:line="240" w:lineRule="auto"/>
        <w:ind w:firstLine="851"/>
        <w:contextualSpacing/>
        <w:jc w:val="both"/>
        <w:rPr>
          <w:rFonts w:ascii="Times New Roman" w:eastAsia="Times New Roman" w:hAnsi="Times New Roman" w:cs="Times New Roman"/>
          <w:color w:val="000000"/>
          <w:sz w:val="24"/>
          <w:szCs w:val="24"/>
          <w:lang w:eastAsia="ru-RU"/>
        </w:rPr>
      </w:pPr>
      <w:r w:rsidRPr="007077CB">
        <w:rPr>
          <w:rFonts w:ascii="Times New Roman" w:eastAsia="Times New Roman" w:hAnsi="Times New Roman" w:cs="Times New Roman"/>
          <w:sz w:val="24"/>
          <w:szCs w:val="24"/>
          <w:lang w:eastAsia="ru-RU"/>
        </w:rPr>
        <w:t xml:space="preserve">4.2. Исполнитель передает Государственному заказчику подлинники документов: </w:t>
      </w:r>
      <w:r w:rsidRPr="007077CB">
        <w:rPr>
          <w:rFonts w:ascii="Times New Roman" w:eastAsia="Times New Roman" w:hAnsi="Times New Roman" w:cs="Times New Roman"/>
          <w:sz w:val="24"/>
          <w:szCs w:val="24"/>
          <w:lang w:eastAsia="ru-RU"/>
        </w:rPr>
        <w:br/>
      </w:r>
      <w:r w:rsidRPr="007077CB">
        <w:rPr>
          <w:rFonts w:ascii="Times New Roman" w:eastAsia="Times New Roman" w:hAnsi="Times New Roman" w:cs="Times New Roman"/>
          <w:spacing w:val="1"/>
          <w:sz w:val="24"/>
          <w:szCs w:val="24"/>
          <w:lang w:eastAsia="ru-RU"/>
        </w:rPr>
        <w:t>УПД</w:t>
      </w:r>
      <w:r w:rsidR="004725DD">
        <w:rPr>
          <w:rFonts w:ascii="Times New Roman" w:eastAsia="Times New Roman" w:hAnsi="Times New Roman" w:cs="Times New Roman"/>
          <w:spacing w:val="1"/>
          <w:sz w:val="24"/>
          <w:szCs w:val="24"/>
          <w:lang w:eastAsia="ru-RU"/>
        </w:rPr>
        <w:t xml:space="preserve"> или</w:t>
      </w:r>
      <w:r>
        <w:rPr>
          <w:rFonts w:ascii="Times New Roman" w:eastAsia="Times New Roman" w:hAnsi="Times New Roman" w:cs="Times New Roman"/>
          <w:sz w:val="24"/>
          <w:szCs w:val="24"/>
          <w:lang w:eastAsia="ru-RU"/>
        </w:rPr>
        <w:t xml:space="preserve"> </w:t>
      </w:r>
      <w:r w:rsidR="001C1FE7">
        <w:rPr>
          <w:rFonts w:ascii="Times New Roman" w:eastAsia="Times New Roman" w:hAnsi="Times New Roman" w:cs="Times New Roman"/>
          <w:sz w:val="24"/>
          <w:szCs w:val="24"/>
          <w:lang w:eastAsia="ru-RU"/>
        </w:rPr>
        <w:t>А</w:t>
      </w:r>
      <w:r w:rsidRPr="007077CB">
        <w:rPr>
          <w:rFonts w:ascii="Times New Roman" w:eastAsia="Times New Roman" w:hAnsi="Times New Roman" w:cs="Times New Roman"/>
          <w:sz w:val="24"/>
          <w:szCs w:val="24"/>
          <w:lang w:eastAsia="ru-RU"/>
        </w:rPr>
        <w:t xml:space="preserve">кт оказанных услуг, подписанных со своей стороны </w:t>
      </w:r>
      <w:r w:rsidR="00454778">
        <w:rPr>
          <w:rFonts w:ascii="Times New Roman" w:eastAsia="Times New Roman" w:hAnsi="Times New Roman" w:cs="Times New Roman"/>
          <w:sz w:val="24"/>
          <w:szCs w:val="24"/>
          <w:lang w:eastAsia="ru-RU"/>
        </w:rPr>
        <w:br/>
      </w:r>
      <w:r w:rsidRPr="007077CB">
        <w:rPr>
          <w:rFonts w:ascii="Times New Roman" w:eastAsia="Times New Roman" w:hAnsi="Times New Roman" w:cs="Times New Roman"/>
          <w:sz w:val="24"/>
          <w:szCs w:val="24"/>
          <w:lang w:eastAsia="ru-RU"/>
        </w:rPr>
        <w:t>и скрепленных печатью</w:t>
      </w:r>
      <w:r w:rsidRPr="007077CB">
        <w:rPr>
          <w:rFonts w:ascii="Times New Roman" w:eastAsia="Times New Roman" w:hAnsi="Times New Roman" w:cs="Times New Roman"/>
          <w:color w:val="000000"/>
          <w:sz w:val="24"/>
          <w:szCs w:val="24"/>
          <w:lang w:eastAsia="ru-RU"/>
        </w:rPr>
        <w:t>.</w:t>
      </w:r>
    </w:p>
    <w:p w:rsidR="007077CB" w:rsidRPr="007077CB" w:rsidRDefault="007077CB" w:rsidP="002026F1">
      <w:pPr>
        <w:widowControl w:val="0"/>
        <w:spacing w:after="0" w:line="240" w:lineRule="auto"/>
        <w:ind w:firstLine="851"/>
        <w:jc w:val="both"/>
        <w:rPr>
          <w:rFonts w:ascii="Times New Roman" w:eastAsia="Times New Roman" w:hAnsi="Times New Roman" w:cs="Times New Roman"/>
          <w:noProof/>
          <w:sz w:val="24"/>
          <w:szCs w:val="24"/>
          <w:lang w:eastAsia="ru-RU"/>
        </w:rPr>
      </w:pPr>
      <w:r w:rsidRPr="007077CB">
        <w:rPr>
          <w:rFonts w:ascii="Times New Roman" w:eastAsia="Times New Roman" w:hAnsi="Times New Roman" w:cs="Times New Roman"/>
          <w:noProof/>
          <w:sz w:val="24"/>
          <w:szCs w:val="24"/>
          <w:lang w:eastAsia="ru-RU"/>
        </w:rPr>
        <w:t xml:space="preserve">Переданные документы должны быть оформлены в 2 (двух) экземплярах: один экземпляр </w:t>
      </w:r>
      <w:r w:rsidR="00454778">
        <w:rPr>
          <w:rFonts w:ascii="Times New Roman" w:eastAsia="Times New Roman" w:hAnsi="Times New Roman" w:cs="Times New Roman"/>
          <w:noProof/>
          <w:sz w:val="24"/>
          <w:szCs w:val="24"/>
          <w:lang w:eastAsia="ru-RU"/>
        </w:rPr>
        <w:t xml:space="preserve">для </w:t>
      </w:r>
      <w:r w:rsidRPr="007077CB">
        <w:rPr>
          <w:rFonts w:ascii="Times New Roman" w:eastAsia="Times New Roman" w:hAnsi="Times New Roman" w:cs="Times New Roman"/>
          <w:noProof/>
          <w:sz w:val="24"/>
          <w:szCs w:val="24"/>
          <w:lang w:eastAsia="ru-RU"/>
        </w:rPr>
        <w:t>Государственно</w:t>
      </w:r>
      <w:r w:rsidR="00454778">
        <w:rPr>
          <w:rFonts w:ascii="Times New Roman" w:eastAsia="Times New Roman" w:hAnsi="Times New Roman" w:cs="Times New Roman"/>
          <w:noProof/>
          <w:sz w:val="24"/>
          <w:szCs w:val="24"/>
          <w:lang w:eastAsia="ru-RU"/>
        </w:rPr>
        <w:t>го</w:t>
      </w:r>
      <w:r w:rsidRPr="007077CB">
        <w:rPr>
          <w:rFonts w:ascii="Times New Roman" w:eastAsia="Times New Roman" w:hAnsi="Times New Roman" w:cs="Times New Roman"/>
          <w:noProof/>
          <w:sz w:val="24"/>
          <w:szCs w:val="24"/>
          <w:lang w:eastAsia="ru-RU"/>
        </w:rPr>
        <w:t xml:space="preserve"> заказчик</w:t>
      </w:r>
      <w:r w:rsidR="00454778">
        <w:rPr>
          <w:rFonts w:ascii="Times New Roman" w:eastAsia="Times New Roman" w:hAnsi="Times New Roman" w:cs="Times New Roman"/>
          <w:noProof/>
          <w:sz w:val="24"/>
          <w:szCs w:val="24"/>
          <w:lang w:eastAsia="ru-RU"/>
        </w:rPr>
        <w:t>а</w:t>
      </w:r>
      <w:r w:rsidRPr="007077CB">
        <w:rPr>
          <w:rFonts w:ascii="Times New Roman" w:eastAsia="Times New Roman" w:hAnsi="Times New Roman" w:cs="Times New Roman"/>
          <w:noProof/>
          <w:sz w:val="24"/>
          <w:szCs w:val="24"/>
          <w:lang w:eastAsia="ru-RU"/>
        </w:rPr>
        <w:t xml:space="preserve">, один экземпляр </w:t>
      </w:r>
      <w:r w:rsidR="003645E9">
        <w:rPr>
          <w:rFonts w:ascii="Times New Roman" w:eastAsia="Times New Roman" w:hAnsi="Times New Roman" w:cs="Times New Roman"/>
          <w:noProof/>
          <w:sz w:val="24"/>
          <w:szCs w:val="24"/>
          <w:lang w:eastAsia="ru-RU"/>
        </w:rPr>
        <w:t>д</w:t>
      </w:r>
      <w:r w:rsidR="001C1FE7">
        <w:rPr>
          <w:rFonts w:ascii="Times New Roman" w:eastAsia="Times New Roman" w:hAnsi="Times New Roman" w:cs="Times New Roman"/>
          <w:noProof/>
          <w:sz w:val="24"/>
          <w:szCs w:val="24"/>
          <w:lang w:eastAsia="ru-RU"/>
        </w:rPr>
        <w:t>ля</w:t>
      </w:r>
      <w:r w:rsidRPr="007077CB">
        <w:rPr>
          <w:rFonts w:ascii="Times New Roman" w:eastAsia="Times New Roman" w:hAnsi="Times New Roman" w:cs="Times New Roman"/>
          <w:noProof/>
          <w:sz w:val="24"/>
          <w:szCs w:val="24"/>
          <w:lang w:eastAsia="ru-RU"/>
        </w:rPr>
        <w:t>Исполнител</w:t>
      </w:r>
      <w:r w:rsidR="00454778">
        <w:rPr>
          <w:rFonts w:ascii="Times New Roman" w:eastAsia="Times New Roman" w:hAnsi="Times New Roman" w:cs="Times New Roman"/>
          <w:noProof/>
          <w:sz w:val="24"/>
          <w:szCs w:val="24"/>
          <w:lang w:eastAsia="ru-RU"/>
        </w:rPr>
        <w:t>я</w:t>
      </w:r>
      <w:r w:rsidRPr="007077CB">
        <w:rPr>
          <w:rFonts w:ascii="Times New Roman" w:eastAsia="Times New Roman" w:hAnsi="Times New Roman" w:cs="Times New Roman"/>
          <w:noProof/>
          <w:sz w:val="24"/>
          <w:szCs w:val="24"/>
          <w:lang w:eastAsia="ru-RU"/>
        </w:rPr>
        <w:t>.</w:t>
      </w:r>
    </w:p>
    <w:p w:rsidR="007077CB" w:rsidRPr="007077CB" w:rsidRDefault="007077CB" w:rsidP="002026F1">
      <w:pPr>
        <w:widowControl w:val="0"/>
        <w:spacing w:after="0" w:line="240" w:lineRule="auto"/>
        <w:ind w:firstLine="851"/>
        <w:contextualSpacing/>
        <w:jc w:val="both"/>
        <w:rPr>
          <w:rFonts w:ascii="Times New Roman" w:eastAsia="Times New Roman" w:hAnsi="Times New Roman" w:cs="Times New Roman"/>
          <w:sz w:val="24"/>
          <w:szCs w:val="24"/>
          <w:lang w:eastAsia="ru-RU"/>
        </w:rPr>
      </w:pPr>
      <w:r w:rsidRPr="007077CB">
        <w:rPr>
          <w:rFonts w:ascii="Times New Roman" w:eastAsia="Times New Roman" w:hAnsi="Times New Roman" w:cs="Times New Roman"/>
          <w:sz w:val="24"/>
          <w:szCs w:val="24"/>
          <w:lang w:eastAsia="ru-RU"/>
        </w:rPr>
        <w:t xml:space="preserve">4.3. В случае если документы, указанные в пункте 4.2. Контракта </w:t>
      </w:r>
      <w:r w:rsidR="003645E9" w:rsidRPr="007077CB">
        <w:rPr>
          <w:rFonts w:ascii="Times New Roman" w:eastAsia="Times New Roman" w:hAnsi="Times New Roman" w:cs="Times New Roman"/>
          <w:sz w:val="24"/>
          <w:szCs w:val="24"/>
          <w:lang w:eastAsia="ru-RU"/>
        </w:rPr>
        <w:t xml:space="preserve">Исполнителем </w:t>
      </w:r>
      <w:r w:rsidR="003645E9">
        <w:rPr>
          <w:rFonts w:ascii="Times New Roman" w:eastAsia="Times New Roman" w:hAnsi="Times New Roman" w:cs="Times New Roman"/>
          <w:sz w:val="24"/>
          <w:szCs w:val="24"/>
          <w:lang w:eastAsia="ru-RU"/>
        </w:rPr>
        <w:br/>
      </w:r>
      <w:r w:rsidRPr="007077CB">
        <w:rPr>
          <w:rFonts w:ascii="Times New Roman" w:eastAsia="Times New Roman" w:hAnsi="Times New Roman" w:cs="Times New Roman"/>
          <w:sz w:val="24"/>
          <w:szCs w:val="24"/>
          <w:lang w:eastAsia="ru-RU"/>
        </w:rPr>
        <w:t xml:space="preserve">не переданы Государственному заказчику, услуги считаются не оказанными и приемке </w:t>
      </w:r>
      <w:r w:rsidRPr="007077CB">
        <w:rPr>
          <w:rFonts w:ascii="Times New Roman" w:eastAsia="Times New Roman" w:hAnsi="Times New Roman" w:cs="Times New Roman"/>
          <w:sz w:val="24"/>
          <w:szCs w:val="24"/>
          <w:lang w:eastAsia="ru-RU"/>
        </w:rPr>
        <w:br/>
        <w:t>не подлежат до предоставления таких документов Государственному заказчику.</w:t>
      </w:r>
    </w:p>
    <w:p w:rsidR="00AE74E0" w:rsidRDefault="007077CB" w:rsidP="007077CB">
      <w:pPr>
        <w:widowControl w:val="0"/>
        <w:spacing w:after="0" w:line="240" w:lineRule="auto"/>
        <w:ind w:firstLine="851"/>
        <w:jc w:val="both"/>
        <w:rPr>
          <w:rFonts w:ascii="Times New Roman" w:eastAsia="Times New Roman" w:hAnsi="Times New Roman" w:cs="Times New Roman"/>
          <w:color w:val="000000"/>
          <w:sz w:val="24"/>
          <w:szCs w:val="24"/>
          <w:lang w:eastAsia="ru-RU"/>
        </w:rPr>
      </w:pPr>
      <w:r w:rsidRPr="007077CB">
        <w:rPr>
          <w:rFonts w:ascii="Times New Roman" w:eastAsia="Times New Roman" w:hAnsi="Times New Roman" w:cs="Times New Roman"/>
          <w:color w:val="000000"/>
          <w:sz w:val="24"/>
          <w:szCs w:val="24"/>
          <w:lang w:eastAsia="ru-RU"/>
        </w:rPr>
        <w:t xml:space="preserve">4.4. Обязательство Исполнителя по оказанию услуг считается исполненным </w:t>
      </w:r>
      <w:r w:rsidR="003645E9">
        <w:rPr>
          <w:rFonts w:ascii="Times New Roman" w:eastAsia="Times New Roman" w:hAnsi="Times New Roman" w:cs="Times New Roman"/>
          <w:color w:val="000000"/>
          <w:sz w:val="24"/>
          <w:szCs w:val="24"/>
          <w:lang w:eastAsia="ru-RU"/>
        </w:rPr>
        <w:br/>
      </w:r>
      <w:r w:rsidRPr="007077CB">
        <w:rPr>
          <w:rFonts w:ascii="Times New Roman" w:eastAsia="Times New Roman" w:hAnsi="Times New Roman" w:cs="Times New Roman"/>
          <w:color w:val="000000"/>
          <w:sz w:val="24"/>
          <w:szCs w:val="24"/>
          <w:lang w:eastAsia="ru-RU"/>
        </w:rPr>
        <w:t xml:space="preserve">с момента подписания Государственным заказчиком без замечаний </w:t>
      </w:r>
      <w:r w:rsidR="005D6677">
        <w:rPr>
          <w:rFonts w:ascii="Times New Roman" w:eastAsia="Times New Roman" w:hAnsi="Times New Roman" w:cs="Times New Roman"/>
          <w:color w:val="000000"/>
          <w:sz w:val="24"/>
          <w:szCs w:val="24"/>
          <w:lang w:eastAsia="ru-RU"/>
        </w:rPr>
        <w:t>А</w:t>
      </w:r>
      <w:r w:rsidRPr="007077CB">
        <w:rPr>
          <w:rFonts w:ascii="Times New Roman" w:eastAsia="Times New Roman" w:hAnsi="Times New Roman" w:cs="Times New Roman"/>
          <w:color w:val="000000"/>
          <w:sz w:val="24"/>
          <w:szCs w:val="24"/>
          <w:lang w:eastAsia="ru-RU"/>
        </w:rPr>
        <w:t>кта</w:t>
      </w:r>
      <w:r w:rsidR="005D6677">
        <w:rPr>
          <w:rFonts w:ascii="Times New Roman" w:eastAsia="Times New Roman" w:hAnsi="Times New Roman" w:cs="Times New Roman"/>
          <w:color w:val="000000"/>
          <w:sz w:val="24"/>
          <w:szCs w:val="24"/>
          <w:lang w:eastAsia="ru-RU"/>
        </w:rPr>
        <w:t xml:space="preserve"> </w:t>
      </w:r>
      <w:r w:rsidRPr="007077CB">
        <w:rPr>
          <w:rFonts w:ascii="Times New Roman" w:eastAsia="Times New Roman" w:hAnsi="Times New Roman" w:cs="Times New Roman"/>
          <w:color w:val="000000"/>
          <w:sz w:val="24"/>
          <w:szCs w:val="24"/>
          <w:lang w:eastAsia="ru-RU"/>
        </w:rPr>
        <w:t>оказанных услуг.</w:t>
      </w:r>
    </w:p>
    <w:p w:rsidR="00351379" w:rsidRPr="007077CB" w:rsidRDefault="00351379" w:rsidP="007077CB">
      <w:pPr>
        <w:widowControl w:val="0"/>
        <w:spacing w:after="0" w:line="240" w:lineRule="auto"/>
        <w:ind w:firstLine="851"/>
        <w:jc w:val="both"/>
        <w:rPr>
          <w:rFonts w:ascii="Times New Roman" w:eastAsia="Times New Roman" w:hAnsi="Times New Roman" w:cs="Times New Roman"/>
          <w:color w:val="000000"/>
          <w:sz w:val="24"/>
          <w:szCs w:val="24"/>
          <w:lang w:eastAsia="ru-RU"/>
        </w:rPr>
      </w:pPr>
    </w:p>
    <w:p w:rsidR="00AE74E0" w:rsidRDefault="00AE74E0" w:rsidP="00AE74E0">
      <w:pPr>
        <w:widowControl w:val="0"/>
        <w:numPr>
          <w:ilvl w:val="0"/>
          <w:numId w:val="13"/>
        </w:numPr>
        <w:spacing w:after="0" w:line="0" w:lineRule="atLeast"/>
        <w:ind w:left="0" w:firstLine="851"/>
        <w:jc w:val="center"/>
        <w:rPr>
          <w:rFonts w:ascii="Times New Roman" w:eastAsia="Times New Roman" w:hAnsi="Times New Roman" w:cs="Times New Roman"/>
          <w:b/>
          <w:noProof/>
          <w:color w:val="000000"/>
          <w:sz w:val="24"/>
          <w:szCs w:val="24"/>
          <w:lang w:eastAsia="ru-RU"/>
        </w:rPr>
      </w:pPr>
      <w:r w:rsidRPr="00AE74E0">
        <w:rPr>
          <w:rFonts w:ascii="Times New Roman" w:eastAsia="Times New Roman" w:hAnsi="Times New Roman" w:cs="Times New Roman"/>
          <w:b/>
          <w:noProof/>
          <w:color w:val="000000"/>
          <w:sz w:val="24"/>
          <w:szCs w:val="24"/>
          <w:lang w:eastAsia="ru-RU"/>
        </w:rPr>
        <w:t>Качество и безопасность оказанных услуг, порядок приемки</w:t>
      </w:r>
    </w:p>
    <w:p w:rsidR="009D3F8A" w:rsidRPr="00AE74E0" w:rsidRDefault="009D3F8A" w:rsidP="009D3F8A">
      <w:pPr>
        <w:widowControl w:val="0"/>
        <w:spacing w:after="0" w:line="0" w:lineRule="atLeast"/>
        <w:jc w:val="center"/>
        <w:rPr>
          <w:rFonts w:ascii="Times New Roman" w:eastAsia="Times New Roman" w:hAnsi="Times New Roman" w:cs="Times New Roman"/>
          <w:b/>
          <w:noProof/>
          <w:color w:val="000000"/>
          <w:sz w:val="24"/>
          <w:szCs w:val="24"/>
          <w:lang w:eastAsia="ru-RU"/>
        </w:rPr>
      </w:pPr>
    </w:p>
    <w:p w:rsidR="00AE74E0" w:rsidRPr="00AE74E0" w:rsidRDefault="00AE74E0" w:rsidP="002026F1">
      <w:pPr>
        <w:spacing w:after="0" w:line="0" w:lineRule="atLeast"/>
        <w:ind w:right="-1" w:firstLine="851"/>
        <w:jc w:val="both"/>
        <w:rPr>
          <w:rFonts w:ascii="Times New Roman" w:eastAsia="Times New Roman" w:hAnsi="Times New Roman" w:cs="Times New Roman"/>
          <w:spacing w:val="-1"/>
          <w:sz w:val="24"/>
          <w:szCs w:val="24"/>
          <w:lang w:eastAsia="ru-RU"/>
        </w:rPr>
      </w:pPr>
      <w:r w:rsidRPr="00AE74E0">
        <w:rPr>
          <w:rFonts w:ascii="Times New Roman" w:eastAsia="DejaVu Sans" w:hAnsi="Times New Roman" w:cs="Times New Roman"/>
          <w:color w:val="000000"/>
          <w:sz w:val="24"/>
          <w:szCs w:val="24"/>
          <w:lang w:eastAsia="ru-RU"/>
        </w:rPr>
        <w:t>5.1.</w:t>
      </w:r>
      <w:r w:rsidRPr="00AE74E0">
        <w:rPr>
          <w:rFonts w:ascii="Times New Roman" w:eastAsia="Calibri" w:hAnsi="Times New Roman" w:cs="Times New Roman"/>
          <w:sz w:val="24"/>
          <w:szCs w:val="24"/>
          <w:lang w:eastAsia="ru-RU"/>
        </w:rPr>
        <w:t>Качество оказанных услуг должно соответствовать требованиям действующего законодательства РФ,</w:t>
      </w:r>
      <w:r w:rsidRPr="00AE74E0">
        <w:rPr>
          <w:rFonts w:ascii="Times New Roman" w:eastAsia="Times New Roman" w:hAnsi="Times New Roman" w:cs="Times New Roman"/>
          <w:spacing w:val="-1"/>
          <w:sz w:val="24"/>
          <w:szCs w:val="24"/>
          <w:lang w:eastAsia="ru-RU"/>
        </w:rPr>
        <w:t xml:space="preserve"> техническим условиям, и другим нормативным документам, установленным законодательством РФ; </w:t>
      </w:r>
    </w:p>
    <w:p w:rsidR="00AE74E0" w:rsidRPr="00AE74E0" w:rsidRDefault="00AE74E0" w:rsidP="002026F1">
      <w:pPr>
        <w:widowControl w:val="0"/>
        <w:spacing w:after="0" w:line="0" w:lineRule="atLeast"/>
        <w:ind w:right="-1" w:firstLine="851"/>
        <w:jc w:val="both"/>
        <w:rPr>
          <w:rFonts w:ascii="Times New Roman" w:eastAsia="Times New Roman" w:hAnsi="Times New Roman" w:cs="Times New Roman"/>
          <w:sz w:val="24"/>
          <w:szCs w:val="24"/>
          <w:lang w:eastAsia="ru-RU"/>
        </w:rPr>
      </w:pPr>
      <w:r w:rsidRPr="00AE74E0">
        <w:rPr>
          <w:rFonts w:ascii="Times New Roman" w:eastAsia="Times New Roman" w:hAnsi="Times New Roman" w:cs="Times New Roman"/>
          <w:sz w:val="24"/>
          <w:szCs w:val="24"/>
          <w:lang w:eastAsia="ru-RU"/>
        </w:rPr>
        <w:lastRenderedPageBreak/>
        <w:t>Услуги оказываются в строгом соответствии с требованиями государственных стандартов, технических условий, санитарных норм и правил, установленных РФ.</w:t>
      </w:r>
    </w:p>
    <w:p w:rsidR="00AE74E0" w:rsidRPr="00AE74E0" w:rsidRDefault="00AE74E0" w:rsidP="002026F1">
      <w:pPr>
        <w:numPr>
          <w:ilvl w:val="1"/>
          <w:numId w:val="13"/>
        </w:numPr>
        <w:spacing w:after="0" w:line="0" w:lineRule="atLeast"/>
        <w:ind w:left="0" w:right="-1" w:firstLine="851"/>
        <w:jc w:val="both"/>
        <w:rPr>
          <w:rFonts w:ascii="Times New Roman" w:eastAsia="Calibri" w:hAnsi="Times New Roman" w:cs="Times New Roman"/>
          <w:color w:val="000000"/>
          <w:sz w:val="24"/>
          <w:szCs w:val="24"/>
          <w:lang w:eastAsia="ru-RU"/>
        </w:rPr>
      </w:pPr>
      <w:proofErr w:type="gramStart"/>
      <w:r w:rsidRPr="00AE74E0">
        <w:rPr>
          <w:rFonts w:ascii="Times New Roman" w:eastAsia="Calibri" w:hAnsi="Times New Roman" w:cs="Times New Roman"/>
          <w:color w:val="000000"/>
          <w:sz w:val="24"/>
          <w:szCs w:val="24"/>
          <w:lang w:eastAsia="ru-RU"/>
        </w:rPr>
        <w:t xml:space="preserve">Приемка результатов оказанных </w:t>
      </w:r>
      <w:r w:rsidRPr="00AE74E0">
        <w:rPr>
          <w:rFonts w:ascii="Times New Roman" w:eastAsia="Calibri" w:hAnsi="Times New Roman" w:cs="Times New Roman"/>
          <w:sz w:val="24"/>
          <w:szCs w:val="24"/>
          <w:lang w:eastAsia="ru-RU"/>
        </w:rPr>
        <w:t xml:space="preserve">услуг </w:t>
      </w:r>
      <w:r w:rsidRPr="00AE74E0">
        <w:rPr>
          <w:rFonts w:ascii="Times New Roman" w:eastAsia="Calibri" w:hAnsi="Times New Roman" w:cs="Times New Roman"/>
          <w:color w:val="000000"/>
          <w:sz w:val="24"/>
          <w:szCs w:val="24"/>
          <w:lang w:eastAsia="ru-RU"/>
        </w:rPr>
        <w:t xml:space="preserve">(отдельного этапа оказанных услуг) осуществляется в течение 5-ти </w:t>
      </w:r>
      <w:r>
        <w:rPr>
          <w:rFonts w:ascii="Times New Roman" w:eastAsia="Calibri" w:hAnsi="Times New Roman" w:cs="Times New Roman"/>
          <w:color w:val="000000"/>
          <w:sz w:val="24"/>
          <w:szCs w:val="24"/>
          <w:lang w:eastAsia="ru-RU"/>
        </w:rPr>
        <w:t>(</w:t>
      </w:r>
      <w:r w:rsidRPr="00AE74E0">
        <w:rPr>
          <w:rFonts w:ascii="Times New Roman" w:eastAsia="Calibri" w:hAnsi="Times New Roman" w:cs="Times New Roman"/>
          <w:color w:val="000000"/>
          <w:sz w:val="24"/>
          <w:szCs w:val="24"/>
          <w:lang w:eastAsia="ru-RU"/>
        </w:rPr>
        <w:t>рабочих</w:t>
      </w:r>
      <w:r>
        <w:rPr>
          <w:rFonts w:ascii="Times New Roman" w:eastAsia="Calibri" w:hAnsi="Times New Roman" w:cs="Times New Roman"/>
          <w:color w:val="000000"/>
          <w:sz w:val="24"/>
          <w:szCs w:val="24"/>
          <w:lang w:eastAsia="ru-RU"/>
        </w:rPr>
        <w:t>)</w:t>
      </w:r>
      <w:r w:rsidRPr="00AE74E0">
        <w:rPr>
          <w:rFonts w:ascii="Times New Roman" w:eastAsia="Calibri" w:hAnsi="Times New Roman" w:cs="Times New Roman"/>
          <w:color w:val="000000"/>
          <w:sz w:val="24"/>
          <w:szCs w:val="24"/>
          <w:lang w:eastAsia="ru-RU"/>
        </w:rPr>
        <w:t xml:space="preserve"> дней с момента оказания </w:t>
      </w:r>
      <w:r w:rsidRPr="00AE74E0">
        <w:rPr>
          <w:rFonts w:ascii="Times New Roman" w:eastAsia="Calibri" w:hAnsi="Times New Roman" w:cs="Times New Roman"/>
          <w:sz w:val="24"/>
          <w:szCs w:val="24"/>
          <w:lang w:eastAsia="ru-RU"/>
        </w:rPr>
        <w:t>услуг</w:t>
      </w:r>
      <w:r w:rsidRPr="00AE74E0">
        <w:rPr>
          <w:rFonts w:ascii="Times New Roman" w:eastAsia="Calibri" w:hAnsi="Times New Roman" w:cs="Times New Roman"/>
          <w:color w:val="000000"/>
          <w:sz w:val="24"/>
          <w:szCs w:val="24"/>
          <w:lang w:eastAsia="ru-RU"/>
        </w:rPr>
        <w:t xml:space="preserve">, включая проведение экспертизы результатов оказанных </w:t>
      </w:r>
      <w:r w:rsidRPr="00AE74E0">
        <w:rPr>
          <w:rFonts w:ascii="Times New Roman" w:eastAsia="Calibri" w:hAnsi="Times New Roman" w:cs="Times New Roman"/>
          <w:sz w:val="24"/>
          <w:szCs w:val="24"/>
          <w:lang w:eastAsia="ru-RU"/>
        </w:rPr>
        <w:t xml:space="preserve">услуг </w:t>
      </w:r>
      <w:r w:rsidRPr="00AE74E0">
        <w:rPr>
          <w:rFonts w:ascii="Times New Roman" w:eastAsia="Calibri" w:hAnsi="Times New Roman" w:cs="Times New Roman"/>
          <w:color w:val="000000"/>
          <w:sz w:val="24"/>
          <w:szCs w:val="24"/>
          <w:lang w:eastAsia="ru-RU"/>
        </w:rPr>
        <w:t xml:space="preserve">(при необходимости), </w:t>
      </w:r>
      <w:r>
        <w:rPr>
          <w:rFonts w:ascii="Times New Roman" w:eastAsia="Calibri" w:hAnsi="Times New Roman" w:cs="Times New Roman"/>
          <w:color w:val="000000"/>
          <w:sz w:val="24"/>
          <w:szCs w:val="24"/>
          <w:lang w:eastAsia="ru-RU"/>
        </w:rPr>
        <w:br/>
      </w:r>
      <w:r w:rsidRPr="00AE74E0">
        <w:rPr>
          <w:rFonts w:ascii="Times New Roman" w:eastAsia="Calibri" w:hAnsi="Times New Roman" w:cs="Times New Roman"/>
          <w:color w:val="000000"/>
          <w:sz w:val="24"/>
          <w:szCs w:val="24"/>
          <w:lang w:eastAsia="ru-RU"/>
        </w:rPr>
        <w:t xml:space="preserve">и оформляется Актом </w:t>
      </w:r>
      <w:r w:rsidRPr="00AE74E0">
        <w:rPr>
          <w:rFonts w:ascii="Times New Roman" w:eastAsia="Calibri" w:hAnsi="Times New Roman" w:cs="Times New Roman"/>
          <w:sz w:val="24"/>
          <w:szCs w:val="24"/>
          <w:lang w:eastAsia="ru-RU"/>
        </w:rPr>
        <w:t>оказанных услуг</w:t>
      </w:r>
      <w:r w:rsidRPr="00AE74E0">
        <w:rPr>
          <w:rFonts w:ascii="Times New Roman" w:eastAsia="Calibri" w:hAnsi="Times New Roman" w:cs="Times New Roman"/>
          <w:color w:val="000000"/>
          <w:sz w:val="24"/>
          <w:szCs w:val="24"/>
          <w:lang w:eastAsia="ru-RU"/>
        </w:rPr>
        <w:t xml:space="preserve"> в течение 3-х рабочих дней после приемки, либо Исполнителю в те же сроки Государственным заказчиком направляется в письменной форме мотивированный отказ от  его подписания.</w:t>
      </w:r>
      <w:proofErr w:type="gramEnd"/>
      <w:r w:rsidRPr="00AE74E0">
        <w:rPr>
          <w:rFonts w:ascii="Times New Roman" w:eastAsia="Calibri" w:hAnsi="Times New Roman" w:cs="Times New Roman"/>
          <w:color w:val="000000"/>
          <w:sz w:val="24"/>
          <w:szCs w:val="24"/>
          <w:lang w:eastAsia="ru-RU"/>
        </w:rPr>
        <w:t xml:space="preserve"> Экспертиза результатов </w:t>
      </w:r>
      <w:r w:rsidRPr="00AE74E0">
        <w:rPr>
          <w:rFonts w:ascii="Times New Roman" w:eastAsia="Calibri" w:hAnsi="Times New Roman" w:cs="Times New Roman"/>
          <w:sz w:val="24"/>
          <w:szCs w:val="24"/>
          <w:lang w:eastAsia="ru-RU"/>
        </w:rPr>
        <w:t>оказанных услуг</w:t>
      </w:r>
      <w:r w:rsidRPr="00AE74E0">
        <w:rPr>
          <w:rFonts w:ascii="Times New Roman" w:eastAsia="Calibri" w:hAnsi="Times New Roman" w:cs="Times New Roman"/>
          <w:color w:val="000000"/>
          <w:sz w:val="24"/>
          <w:szCs w:val="24"/>
          <w:lang w:eastAsia="ru-RU"/>
        </w:rPr>
        <w:t>, может проводиться Государственным заказчиком своими силами, экспертами, экспертными организациями, привлеченных для ее проведения.</w:t>
      </w:r>
    </w:p>
    <w:p w:rsidR="00AE74E0" w:rsidRPr="00AE74E0" w:rsidRDefault="00AE74E0" w:rsidP="002026F1">
      <w:pPr>
        <w:widowControl w:val="0"/>
        <w:suppressAutoHyphens/>
        <w:spacing w:after="0" w:line="0" w:lineRule="atLeast"/>
        <w:ind w:right="-1" w:firstLine="851"/>
        <w:jc w:val="both"/>
        <w:rPr>
          <w:rFonts w:ascii="Times New Roman" w:eastAsia="Arial" w:hAnsi="Times New Roman" w:cs="Times New Roman"/>
          <w:sz w:val="24"/>
          <w:szCs w:val="24"/>
          <w:lang w:eastAsia="ar-SA"/>
        </w:rPr>
      </w:pPr>
      <w:r w:rsidRPr="00AE74E0">
        <w:rPr>
          <w:rFonts w:ascii="Times New Roman" w:eastAsia="Arial" w:hAnsi="Times New Roman" w:cs="Times New Roman"/>
          <w:sz w:val="24"/>
          <w:szCs w:val="24"/>
          <w:lang w:eastAsia="ar-SA"/>
        </w:rPr>
        <w:t xml:space="preserve">5.3. Исполнитель рассматривает представленный Государственным заказчиком мотивированный отказ в течение 5-ти </w:t>
      </w:r>
      <w:r>
        <w:rPr>
          <w:rFonts w:ascii="Times New Roman" w:eastAsia="Arial" w:hAnsi="Times New Roman" w:cs="Times New Roman"/>
          <w:sz w:val="24"/>
          <w:szCs w:val="24"/>
          <w:lang w:eastAsia="ar-SA"/>
        </w:rPr>
        <w:t>(</w:t>
      </w:r>
      <w:r w:rsidRPr="00AE74E0">
        <w:rPr>
          <w:rFonts w:ascii="Times New Roman" w:eastAsia="Arial" w:hAnsi="Times New Roman" w:cs="Times New Roman"/>
          <w:sz w:val="24"/>
          <w:szCs w:val="24"/>
          <w:lang w:eastAsia="ar-SA"/>
        </w:rPr>
        <w:t>рабочих</w:t>
      </w:r>
      <w:r>
        <w:rPr>
          <w:rFonts w:ascii="Times New Roman" w:eastAsia="Arial" w:hAnsi="Times New Roman" w:cs="Times New Roman"/>
          <w:sz w:val="24"/>
          <w:szCs w:val="24"/>
          <w:lang w:eastAsia="ar-SA"/>
        </w:rPr>
        <w:t>)</w:t>
      </w:r>
      <w:r w:rsidRPr="00AE74E0">
        <w:rPr>
          <w:rFonts w:ascii="Times New Roman" w:eastAsia="Arial" w:hAnsi="Times New Roman" w:cs="Times New Roman"/>
          <w:sz w:val="24"/>
          <w:szCs w:val="24"/>
          <w:lang w:eastAsia="ar-SA"/>
        </w:rPr>
        <w:t xml:space="preserve"> дней с даты его получения.</w:t>
      </w:r>
    </w:p>
    <w:p w:rsidR="00AE74E0" w:rsidRDefault="00AE74E0" w:rsidP="002026F1">
      <w:pPr>
        <w:autoSpaceDE w:val="0"/>
        <w:autoSpaceDN w:val="0"/>
        <w:adjustRightInd w:val="0"/>
        <w:spacing w:after="0" w:line="0" w:lineRule="atLeast"/>
        <w:ind w:right="-1" w:firstLine="851"/>
        <w:jc w:val="both"/>
        <w:rPr>
          <w:rFonts w:ascii="Times New Roman" w:eastAsia="Calibri" w:hAnsi="Times New Roman" w:cs="Times New Roman"/>
          <w:sz w:val="24"/>
          <w:szCs w:val="24"/>
          <w:lang w:eastAsia="ru-RU"/>
        </w:rPr>
      </w:pPr>
      <w:r w:rsidRPr="00AE74E0">
        <w:rPr>
          <w:rFonts w:ascii="Times New Roman" w:eastAsia="Calibri" w:hAnsi="Times New Roman" w:cs="Times New Roman"/>
          <w:sz w:val="24"/>
          <w:szCs w:val="24"/>
          <w:lang w:eastAsia="ru-RU"/>
        </w:rPr>
        <w:t xml:space="preserve">5.4. Исполнитель обязан произвести необходимые действия по устранению недостатков за свой счет без дополнительной оплаты со стороны Государственного заказчика, в течение 5-ти </w:t>
      </w:r>
      <w:r>
        <w:rPr>
          <w:rFonts w:ascii="Times New Roman" w:eastAsia="Calibri" w:hAnsi="Times New Roman" w:cs="Times New Roman"/>
          <w:sz w:val="24"/>
          <w:szCs w:val="24"/>
          <w:lang w:eastAsia="ru-RU"/>
        </w:rPr>
        <w:t>(</w:t>
      </w:r>
      <w:r w:rsidRPr="00AE74E0">
        <w:rPr>
          <w:rFonts w:ascii="Times New Roman" w:eastAsia="Calibri" w:hAnsi="Times New Roman" w:cs="Times New Roman"/>
          <w:sz w:val="24"/>
          <w:szCs w:val="24"/>
          <w:lang w:eastAsia="ru-RU"/>
        </w:rPr>
        <w:t>рабочих</w:t>
      </w:r>
      <w:r>
        <w:rPr>
          <w:rFonts w:ascii="Times New Roman" w:eastAsia="Calibri" w:hAnsi="Times New Roman" w:cs="Times New Roman"/>
          <w:sz w:val="24"/>
          <w:szCs w:val="24"/>
          <w:lang w:eastAsia="ru-RU"/>
        </w:rPr>
        <w:t>)</w:t>
      </w:r>
      <w:r w:rsidRPr="00AE74E0">
        <w:rPr>
          <w:rFonts w:ascii="Times New Roman" w:eastAsia="Calibri" w:hAnsi="Times New Roman" w:cs="Times New Roman"/>
          <w:sz w:val="24"/>
          <w:szCs w:val="24"/>
          <w:lang w:eastAsia="ru-RU"/>
        </w:rPr>
        <w:t xml:space="preserve"> дней, с момента получения претензии или двустороннего акта с указанием причин отказа  в приемке оказанных услуг, направленных Государственным заказчиком.</w:t>
      </w:r>
    </w:p>
    <w:p w:rsidR="009D3F8A" w:rsidRPr="009D3F8A" w:rsidRDefault="009D3F8A" w:rsidP="009D3F8A">
      <w:pPr>
        <w:autoSpaceDE w:val="0"/>
        <w:autoSpaceDN w:val="0"/>
        <w:adjustRightInd w:val="0"/>
        <w:spacing w:after="0" w:line="0" w:lineRule="atLeast"/>
        <w:ind w:firstLine="851"/>
        <w:jc w:val="both"/>
        <w:rPr>
          <w:rFonts w:ascii="Times New Roman" w:eastAsia="Calibri" w:hAnsi="Times New Roman" w:cs="Times New Roman"/>
          <w:sz w:val="24"/>
          <w:szCs w:val="24"/>
          <w:lang w:eastAsia="ru-RU"/>
        </w:rPr>
      </w:pPr>
    </w:p>
    <w:p w:rsidR="00AE74E0" w:rsidRDefault="00AE74E0" w:rsidP="00AE74E0">
      <w:pPr>
        <w:autoSpaceDE w:val="0"/>
        <w:spacing w:after="0" w:line="240" w:lineRule="auto"/>
        <w:ind w:firstLine="851"/>
        <w:jc w:val="center"/>
        <w:rPr>
          <w:rFonts w:ascii="Times New Roman" w:eastAsia="Times New Roman" w:hAnsi="Times New Roman" w:cs="Times New Roman"/>
          <w:b/>
          <w:sz w:val="24"/>
          <w:szCs w:val="24"/>
          <w:lang w:eastAsia="ru-RU"/>
        </w:rPr>
      </w:pPr>
      <w:r w:rsidRPr="00AE74E0">
        <w:rPr>
          <w:rFonts w:ascii="Times New Roman" w:eastAsia="Times New Roman" w:hAnsi="Times New Roman" w:cs="Times New Roman"/>
          <w:b/>
          <w:sz w:val="24"/>
          <w:szCs w:val="24"/>
          <w:lang w:eastAsia="ru-RU"/>
        </w:rPr>
        <w:t>6. Гарантийные обязательства</w:t>
      </w:r>
    </w:p>
    <w:p w:rsidR="009D3F8A" w:rsidRPr="00AE74E0" w:rsidRDefault="009D3F8A" w:rsidP="00AE74E0">
      <w:pPr>
        <w:autoSpaceDE w:val="0"/>
        <w:spacing w:after="0" w:line="240" w:lineRule="auto"/>
        <w:ind w:firstLine="851"/>
        <w:jc w:val="center"/>
        <w:rPr>
          <w:rFonts w:ascii="Times New Roman" w:eastAsia="Times New Roman" w:hAnsi="Times New Roman" w:cs="Times New Roman"/>
          <w:b/>
          <w:sz w:val="24"/>
          <w:szCs w:val="24"/>
          <w:lang w:eastAsia="ru-RU"/>
        </w:rPr>
      </w:pPr>
    </w:p>
    <w:p w:rsidR="00AE74E0" w:rsidRPr="00AE74E0" w:rsidRDefault="00AE74E0" w:rsidP="00AE74E0">
      <w:pPr>
        <w:spacing w:after="0" w:line="240" w:lineRule="auto"/>
        <w:ind w:firstLine="851"/>
        <w:jc w:val="both"/>
        <w:rPr>
          <w:rFonts w:ascii="Times New Roman" w:eastAsia="Times New Roman" w:hAnsi="Times New Roman" w:cs="Times New Roman"/>
          <w:sz w:val="24"/>
          <w:szCs w:val="24"/>
          <w:lang w:eastAsia="ru-RU"/>
        </w:rPr>
      </w:pPr>
      <w:r w:rsidRPr="00AE74E0">
        <w:rPr>
          <w:rFonts w:ascii="Times New Roman" w:eastAsia="Times New Roman" w:hAnsi="Times New Roman" w:cs="Times New Roman"/>
          <w:color w:val="000000"/>
          <w:sz w:val="24"/>
          <w:szCs w:val="24"/>
          <w:lang w:eastAsia="ru-RU"/>
        </w:rPr>
        <w:t xml:space="preserve">6.1. Исполнитель гарантирует </w:t>
      </w:r>
      <w:r w:rsidRPr="00AE74E0">
        <w:rPr>
          <w:rFonts w:ascii="Times New Roman" w:eastAsia="Times New Roman" w:hAnsi="Times New Roman" w:cs="Times New Roman"/>
          <w:sz w:val="24"/>
          <w:szCs w:val="24"/>
          <w:lang w:eastAsia="ru-RU"/>
        </w:rPr>
        <w:t xml:space="preserve">соответствие качества оказанных услуг требованиям законодательства Российской Федерации, нормативных и иных актов </w:t>
      </w:r>
      <w:r w:rsidRPr="00AE74E0">
        <w:rPr>
          <w:rFonts w:ascii="Times New Roman" w:eastAsia="Times New Roman" w:hAnsi="Times New Roman" w:cs="Times New Roman"/>
          <w:sz w:val="24"/>
          <w:szCs w:val="24"/>
          <w:lang w:eastAsia="ru-RU"/>
        </w:rPr>
        <w:br/>
        <w:t>и условиям Контракта.</w:t>
      </w:r>
    </w:p>
    <w:p w:rsidR="00A23311" w:rsidRDefault="00A23311" w:rsidP="00BA106F">
      <w:pPr>
        <w:spacing w:after="0" w:line="0" w:lineRule="atLeast"/>
        <w:ind w:firstLine="680"/>
        <w:jc w:val="both"/>
        <w:rPr>
          <w:rStyle w:val="2"/>
          <w:color w:val="FF0000"/>
          <w:sz w:val="24"/>
          <w:szCs w:val="24"/>
        </w:rPr>
      </w:pPr>
    </w:p>
    <w:p w:rsidR="00AE74E0" w:rsidRDefault="00AE74E0" w:rsidP="00AE74E0">
      <w:pPr>
        <w:pStyle w:val="20"/>
        <w:widowControl w:val="0"/>
        <w:ind w:firstLine="851"/>
        <w:jc w:val="center"/>
        <w:rPr>
          <w:b/>
        </w:rPr>
      </w:pPr>
      <w:r w:rsidRPr="00AE74E0">
        <w:rPr>
          <w:b/>
        </w:rPr>
        <w:t xml:space="preserve">7. Расчет и обоснование цены Контракта </w:t>
      </w:r>
    </w:p>
    <w:p w:rsidR="009D3F8A" w:rsidRPr="00AE74E0" w:rsidRDefault="009D3F8A" w:rsidP="00AE74E0">
      <w:pPr>
        <w:pStyle w:val="20"/>
        <w:widowControl w:val="0"/>
        <w:ind w:firstLine="851"/>
        <w:jc w:val="center"/>
        <w:rPr>
          <w:b/>
        </w:rPr>
      </w:pPr>
    </w:p>
    <w:p w:rsidR="00AE74E0" w:rsidRDefault="00AE74E0" w:rsidP="00AE74E0">
      <w:pPr>
        <w:pStyle w:val="20"/>
        <w:widowControl w:val="0"/>
        <w:ind w:firstLine="851"/>
        <w:jc w:val="both"/>
      </w:pPr>
      <w:r w:rsidRPr="00AE74E0">
        <w:t xml:space="preserve">7.1. Цена контракта была определена методом сопоставимых рыночных цен (анализ рынка). Расчет и обоснование цены Контракта с обоснованием применяемого метода расчета цены указаны в </w:t>
      </w:r>
      <w:r>
        <w:t>НМЦК (П</w:t>
      </w:r>
      <w:r w:rsidRPr="00AE74E0">
        <w:t xml:space="preserve">риложении № </w:t>
      </w:r>
      <w:r>
        <w:t xml:space="preserve">4) </w:t>
      </w:r>
      <w:r w:rsidRPr="00AE74E0">
        <w:t>Контракта.</w:t>
      </w:r>
    </w:p>
    <w:p w:rsidR="00AE74E0" w:rsidRPr="00BA106F" w:rsidRDefault="00AE74E0" w:rsidP="00BA106F">
      <w:pPr>
        <w:spacing w:after="0" w:line="0" w:lineRule="atLeast"/>
        <w:ind w:firstLine="680"/>
        <w:jc w:val="both"/>
        <w:rPr>
          <w:rStyle w:val="2"/>
          <w:color w:val="FF0000"/>
          <w:sz w:val="24"/>
          <w:szCs w:val="24"/>
        </w:rPr>
      </w:pPr>
    </w:p>
    <w:p w:rsidR="007B54D6" w:rsidRDefault="00A305E3" w:rsidP="009D3F8A">
      <w:pPr>
        <w:pStyle w:val="10"/>
        <w:shd w:val="clear" w:color="auto" w:fill="auto"/>
        <w:tabs>
          <w:tab w:val="left" w:pos="3638"/>
        </w:tabs>
        <w:spacing w:after="0" w:line="0" w:lineRule="atLeast"/>
        <w:ind w:firstLine="851"/>
        <w:jc w:val="center"/>
        <w:rPr>
          <w:rStyle w:val="1"/>
          <w:b/>
          <w:sz w:val="24"/>
          <w:szCs w:val="24"/>
        </w:rPr>
      </w:pPr>
      <w:bookmarkStart w:id="4" w:name="bookmark7"/>
      <w:r>
        <w:rPr>
          <w:rStyle w:val="1"/>
          <w:b/>
          <w:sz w:val="24"/>
          <w:szCs w:val="24"/>
        </w:rPr>
        <w:t>8</w:t>
      </w:r>
      <w:r w:rsidR="00A23311" w:rsidRPr="00BA106F">
        <w:rPr>
          <w:rStyle w:val="1"/>
          <w:b/>
          <w:sz w:val="24"/>
          <w:szCs w:val="24"/>
        </w:rPr>
        <w:t xml:space="preserve">. </w:t>
      </w:r>
      <w:r w:rsidR="007B54D6" w:rsidRPr="00BA106F">
        <w:rPr>
          <w:rStyle w:val="1"/>
          <w:b/>
          <w:sz w:val="24"/>
          <w:szCs w:val="24"/>
        </w:rPr>
        <w:t>Ответственность сторон</w:t>
      </w:r>
      <w:bookmarkEnd w:id="4"/>
    </w:p>
    <w:p w:rsidR="009D3F8A" w:rsidRPr="00BA106F" w:rsidRDefault="009D3F8A" w:rsidP="00BA106F">
      <w:pPr>
        <w:pStyle w:val="10"/>
        <w:shd w:val="clear" w:color="auto" w:fill="auto"/>
        <w:tabs>
          <w:tab w:val="left" w:pos="3638"/>
        </w:tabs>
        <w:spacing w:after="0" w:line="0" w:lineRule="atLeast"/>
        <w:ind w:firstLine="680"/>
        <w:jc w:val="center"/>
        <w:rPr>
          <w:b w:val="0"/>
          <w:sz w:val="24"/>
          <w:szCs w:val="24"/>
        </w:rPr>
      </w:pPr>
    </w:p>
    <w:p w:rsidR="003645E9" w:rsidRPr="00E15E18" w:rsidRDefault="00A305E3" w:rsidP="003645E9">
      <w:pPr>
        <w:pStyle w:val="20"/>
        <w:widowControl w:val="0"/>
        <w:spacing w:line="0" w:lineRule="atLeast"/>
        <w:ind w:firstLine="851"/>
        <w:jc w:val="both"/>
      </w:pPr>
      <w:r>
        <w:t>8</w:t>
      </w:r>
      <w:r w:rsidR="003645E9" w:rsidRPr="00E15E18">
        <w:t>.1. В случае неисполнения или ненадлежащего исполнения обязательств, предусмотренных Контрактом, виновная сторона несет ответственность, установленную действующим законодательством Российской Федерации и Контрактом.</w:t>
      </w:r>
    </w:p>
    <w:p w:rsidR="003645E9" w:rsidRPr="003645E9" w:rsidRDefault="00A305E3" w:rsidP="003645E9">
      <w:pPr>
        <w:pStyle w:val="20"/>
        <w:widowControl w:val="0"/>
        <w:spacing w:line="0" w:lineRule="atLeast"/>
        <w:ind w:firstLine="851"/>
        <w:jc w:val="both"/>
        <w:rPr>
          <w:u w:val="single"/>
        </w:rPr>
      </w:pPr>
      <w:r>
        <w:rPr>
          <w:u w:val="single"/>
        </w:rPr>
        <w:t>8</w:t>
      </w:r>
      <w:r w:rsidR="003645E9" w:rsidRPr="003645E9">
        <w:rPr>
          <w:u w:val="single"/>
        </w:rPr>
        <w:t>.2. Ответственность Заказчика:</w:t>
      </w:r>
    </w:p>
    <w:p w:rsidR="003645E9" w:rsidRPr="00E15E18" w:rsidRDefault="00A305E3" w:rsidP="003645E9">
      <w:pPr>
        <w:pStyle w:val="20"/>
        <w:widowControl w:val="0"/>
        <w:spacing w:line="0" w:lineRule="atLeast"/>
        <w:ind w:firstLine="851"/>
        <w:jc w:val="both"/>
      </w:pPr>
      <w:r>
        <w:t>8</w:t>
      </w:r>
      <w:r w:rsidR="003645E9" w:rsidRPr="00E15E18">
        <w:t>.2.1.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w:t>
      </w:r>
      <w:r w:rsidR="003645E9">
        <w:t>смотренных контрактом, Исполнитель</w:t>
      </w:r>
      <w:r w:rsidR="003645E9" w:rsidRPr="00E15E18">
        <w:t xml:space="preserve">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w:t>
      </w:r>
      <w:r w:rsidR="003645E9">
        <w:br/>
      </w:r>
      <w:r w:rsidR="003645E9" w:rsidRPr="00E15E18">
        <w:t xml:space="preserve">в срок суммы.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порядке, установленном Правительством Российской Федерации от 30 августа 2017 г. </w:t>
      </w:r>
      <w:r w:rsidR="00A41306">
        <w:br/>
      </w:r>
      <w:r w:rsidR="003645E9" w:rsidRPr="00E15E18">
        <w:t>№ 1042.</w:t>
      </w:r>
    </w:p>
    <w:p w:rsidR="003645E9" w:rsidRPr="00E15E18" w:rsidRDefault="00A305E3" w:rsidP="003645E9">
      <w:pPr>
        <w:pStyle w:val="20"/>
        <w:widowControl w:val="0"/>
        <w:spacing w:line="0" w:lineRule="atLeast"/>
        <w:ind w:firstLine="851"/>
        <w:jc w:val="both"/>
      </w:pPr>
      <w:r>
        <w:t>8</w:t>
      </w:r>
      <w:r w:rsidR="003645E9" w:rsidRPr="00E15E18">
        <w:t xml:space="preserve">.2.2. За ненадлежащее исполнение Заказчиком обязательств, предусмотренных </w:t>
      </w:r>
      <w:r w:rsidR="003645E9">
        <w:br/>
      </w:r>
      <w:r w:rsidR="003645E9" w:rsidRPr="00E15E18">
        <w:t>в Контракте,за исключением просрочки исполнения обязательств, начисляются штрафы.</w:t>
      </w:r>
    </w:p>
    <w:p w:rsidR="003645E9" w:rsidRPr="00E15E18" w:rsidRDefault="00A305E3" w:rsidP="003645E9">
      <w:pPr>
        <w:pStyle w:val="20"/>
        <w:widowControl w:val="0"/>
        <w:spacing w:line="0" w:lineRule="atLeast"/>
        <w:ind w:firstLine="851"/>
        <w:jc w:val="both"/>
      </w:pPr>
      <w:r>
        <w:t>8</w:t>
      </w:r>
      <w:r w:rsidR="003645E9" w:rsidRPr="00E15E18">
        <w:t>.2.3. За каждый факт неисполнения обязательств по Контракту, за исключением просрочки исполнения обязательств, предусмотренных Контрактом, согласно п. 9 Заказчик уплачивает:</w:t>
      </w:r>
    </w:p>
    <w:p w:rsidR="003645E9" w:rsidRPr="00E15E18" w:rsidRDefault="003645E9" w:rsidP="003645E9">
      <w:pPr>
        <w:pStyle w:val="20"/>
        <w:widowControl w:val="0"/>
        <w:spacing w:line="0" w:lineRule="atLeast"/>
        <w:ind w:firstLine="851"/>
        <w:jc w:val="both"/>
      </w:pPr>
      <w:r w:rsidRPr="00E15E18">
        <w:t xml:space="preserve">а) 1 000 руб., если цена Контракта не превышает 3 </w:t>
      </w:r>
      <w:proofErr w:type="gramStart"/>
      <w:r w:rsidRPr="00E15E18">
        <w:t>млн</w:t>
      </w:r>
      <w:proofErr w:type="gramEnd"/>
      <w:r w:rsidRPr="00E15E18">
        <w:t xml:space="preserve"> руб. (включительно);</w:t>
      </w:r>
    </w:p>
    <w:p w:rsidR="003645E9" w:rsidRPr="00E15E18" w:rsidRDefault="003645E9" w:rsidP="003645E9">
      <w:pPr>
        <w:pStyle w:val="20"/>
        <w:widowControl w:val="0"/>
        <w:spacing w:line="0" w:lineRule="atLeast"/>
        <w:ind w:firstLine="851"/>
        <w:jc w:val="both"/>
      </w:pPr>
      <w:r w:rsidRPr="00E15E18">
        <w:lastRenderedPageBreak/>
        <w:t xml:space="preserve">б) 5 000 руб., если цена Контракта составляет от 3 </w:t>
      </w:r>
      <w:proofErr w:type="gramStart"/>
      <w:r w:rsidRPr="00E15E18">
        <w:t>млн</w:t>
      </w:r>
      <w:proofErr w:type="gramEnd"/>
      <w:r w:rsidRPr="00E15E18">
        <w:t xml:space="preserve"> до 50 млн руб. (включительно);</w:t>
      </w:r>
    </w:p>
    <w:p w:rsidR="003645E9" w:rsidRPr="00E15E18" w:rsidRDefault="003645E9" w:rsidP="003645E9">
      <w:pPr>
        <w:pStyle w:val="20"/>
        <w:widowControl w:val="0"/>
        <w:spacing w:line="0" w:lineRule="atLeast"/>
        <w:ind w:firstLine="851"/>
        <w:jc w:val="both"/>
      </w:pPr>
      <w:r w:rsidRPr="00E15E18">
        <w:t xml:space="preserve">в) 10 000 руб., если цена Контракта составляет от 50 </w:t>
      </w:r>
      <w:proofErr w:type="gramStart"/>
      <w:r w:rsidRPr="00E15E18">
        <w:t>млн</w:t>
      </w:r>
      <w:proofErr w:type="gramEnd"/>
      <w:r w:rsidRPr="00E15E18">
        <w:t xml:space="preserve"> до 100 млн руб. (включительно);</w:t>
      </w:r>
    </w:p>
    <w:p w:rsidR="003645E9" w:rsidRPr="00E15E18" w:rsidRDefault="00A305E3" w:rsidP="003645E9">
      <w:pPr>
        <w:pStyle w:val="20"/>
        <w:widowControl w:val="0"/>
        <w:spacing w:line="0" w:lineRule="atLeast"/>
        <w:ind w:firstLine="851"/>
        <w:jc w:val="both"/>
      </w:pPr>
      <w:r>
        <w:t>8</w:t>
      </w:r>
      <w:r w:rsidR="003645E9" w:rsidRPr="00E15E18">
        <w:t>.2.4. Общая сумма начисленной неустойки (штрафа, пени) за ненадлежащее исполнение Заказчиком обязательств, предусмотренных Контрактом, не может превышать цену Контракта.</w:t>
      </w:r>
    </w:p>
    <w:p w:rsidR="003645E9" w:rsidRPr="003645E9" w:rsidRDefault="00A305E3" w:rsidP="003645E9">
      <w:pPr>
        <w:pStyle w:val="20"/>
        <w:widowControl w:val="0"/>
        <w:spacing w:line="0" w:lineRule="atLeast"/>
        <w:ind w:firstLine="851"/>
        <w:jc w:val="both"/>
        <w:rPr>
          <w:u w:val="single"/>
        </w:rPr>
      </w:pPr>
      <w:r>
        <w:rPr>
          <w:u w:val="single"/>
        </w:rPr>
        <w:t>8</w:t>
      </w:r>
      <w:r w:rsidR="003645E9" w:rsidRPr="003645E9">
        <w:rPr>
          <w:u w:val="single"/>
        </w:rPr>
        <w:t>.3. Ответственность Исполнителя:</w:t>
      </w:r>
    </w:p>
    <w:p w:rsidR="003645E9" w:rsidRDefault="003645E9" w:rsidP="003645E9">
      <w:pPr>
        <w:pStyle w:val="20"/>
        <w:widowControl w:val="0"/>
        <w:spacing w:line="0" w:lineRule="atLeast"/>
        <w:ind w:firstLine="851"/>
        <w:jc w:val="both"/>
      </w:pPr>
      <w:r w:rsidRPr="00E15E18">
        <w:t>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w:t>
      </w:r>
      <w:r>
        <w:t>лате неустоек (штрафов, пеней).</w:t>
      </w:r>
    </w:p>
    <w:p w:rsidR="003645E9" w:rsidRPr="00E15E18" w:rsidRDefault="00A305E3" w:rsidP="003645E9">
      <w:pPr>
        <w:pStyle w:val="20"/>
        <w:widowControl w:val="0"/>
        <w:spacing w:line="0" w:lineRule="atLeast"/>
        <w:ind w:firstLine="851"/>
        <w:jc w:val="both"/>
      </w:pPr>
      <w:r>
        <w:t>8</w:t>
      </w:r>
      <w:r w:rsidR="003645E9" w:rsidRPr="00E15E18">
        <w:t xml:space="preserve">.3.1. </w:t>
      </w:r>
      <w:proofErr w:type="gramStart"/>
      <w:r w:rsidR="003645E9">
        <w:t>Пени начисляются</w:t>
      </w:r>
      <w:r w:rsidR="003645E9" w:rsidRPr="00E15E18">
        <w:t xml:space="preserve"> за каждый день просрочки исполнения </w:t>
      </w:r>
      <w:r w:rsidR="003645E9">
        <w:t xml:space="preserve">Исполнителем </w:t>
      </w:r>
      <w:r w:rsidR="003645E9" w:rsidRPr="00E15E18">
        <w:t>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w:t>
      </w:r>
      <w:proofErr w:type="gramEnd"/>
      <w:r w:rsidR="003645E9" w:rsidRPr="00E15E18">
        <w:t xml:space="preserve"> контракта) и фактически исполненных поставщиком (подрядчиком, исполнителем), </w:t>
      </w:r>
      <w:r w:rsidR="003645E9">
        <w:br/>
      </w:r>
      <w:r w:rsidR="003645E9" w:rsidRPr="00E15E18">
        <w:t>за исключением случаев, если законодательством Российской Федерации установлен иной порядок начисления пени.</w:t>
      </w:r>
    </w:p>
    <w:p w:rsidR="003645E9" w:rsidRPr="00E15E18" w:rsidRDefault="00A305E3" w:rsidP="003645E9">
      <w:pPr>
        <w:pStyle w:val="20"/>
        <w:widowControl w:val="0"/>
        <w:spacing w:line="0" w:lineRule="atLeast"/>
        <w:ind w:firstLine="851"/>
        <w:jc w:val="both"/>
      </w:pPr>
      <w:r>
        <w:t>8</w:t>
      </w:r>
      <w:r w:rsidR="003645E9" w:rsidRPr="00E15E18">
        <w:t xml:space="preserve">.3.2. Штрафы начисляются за неисполнение или ненадлежащее исполнение </w:t>
      </w:r>
      <w:r w:rsidR="003645E9">
        <w:t xml:space="preserve">Исполнителем </w:t>
      </w:r>
      <w:r w:rsidR="003645E9" w:rsidRPr="00E15E18">
        <w:t xml:space="preserve">обязательств, предусмотренных Контрактом, за исключением просрочки исполнения </w:t>
      </w:r>
      <w:r w:rsidR="003645E9">
        <w:t xml:space="preserve">Исполнителем </w:t>
      </w:r>
      <w:r w:rsidR="003645E9" w:rsidRPr="00E15E18">
        <w:t xml:space="preserve">обязательств (в том числе гарантийного обязательства), предусмотренных контрактом. Размер штрафа устанавливается контрактом в порядке, установленном Правительством Российской Федерации от 30 августа 2017 г. № 1042, </w:t>
      </w:r>
      <w:r w:rsidR="003645E9">
        <w:br/>
      </w:r>
      <w:r w:rsidR="003645E9" w:rsidRPr="00E15E18">
        <w:t>за исключением случаев, если законодательством Российской Федерации установлен иной порядок начисления штрафов.</w:t>
      </w:r>
    </w:p>
    <w:p w:rsidR="003645E9" w:rsidRPr="00E15E18" w:rsidRDefault="00A305E3" w:rsidP="003645E9">
      <w:pPr>
        <w:pStyle w:val="20"/>
        <w:widowControl w:val="0"/>
        <w:spacing w:line="0" w:lineRule="atLeast"/>
        <w:ind w:firstLine="851"/>
        <w:jc w:val="both"/>
      </w:pPr>
      <w:r>
        <w:t>8</w:t>
      </w:r>
      <w:r w:rsidR="003645E9" w:rsidRPr="00E15E18">
        <w:t>.3.3. Сторона освобождается от уплаты штрафа,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3645E9" w:rsidRPr="00E15E18" w:rsidRDefault="00A305E3" w:rsidP="003645E9">
      <w:pPr>
        <w:pStyle w:val="20"/>
        <w:widowControl w:val="0"/>
        <w:spacing w:line="0" w:lineRule="atLeast"/>
        <w:ind w:firstLine="851"/>
        <w:jc w:val="both"/>
      </w:pPr>
      <w:r>
        <w:t>8</w:t>
      </w:r>
      <w:r w:rsidR="003645E9" w:rsidRPr="00E15E18">
        <w:t xml:space="preserve">.3.4. В соответствии с постановлением Правительства Российской Федерации, </w:t>
      </w:r>
      <w:r w:rsidR="003645E9">
        <w:br/>
      </w:r>
      <w:r w:rsidR="003645E9" w:rsidRPr="00E15E18">
        <w:t>от 30 августа 2017 г. № 1042:</w:t>
      </w:r>
    </w:p>
    <w:p w:rsidR="003645E9" w:rsidRPr="00E15E18" w:rsidRDefault="00A305E3" w:rsidP="003645E9">
      <w:pPr>
        <w:pStyle w:val="20"/>
        <w:widowControl w:val="0"/>
        <w:spacing w:line="0" w:lineRule="atLeast"/>
        <w:ind w:firstLine="851"/>
        <w:jc w:val="both"/>
      </w:pPr>
      <w:r>
        <w:t>8</w:t>
      </w:r>
      <w:r w:rsidR="003645E9" w:rsidRPr="00E15E18">
        <w:t xml:space="preserve">.3.5. За каждый факт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w:t>
      </w:r>
      <w:r w:rsidR="003645E9">
        <w:br/>
      </w:r>
      <w:r w:rsidR="003645E9" w:rsidRPr="00E15E18">
        <w:t>в следующем порядке (за исключением случаев, предусмотренных пунктами 4 - 8 Правил):</w:t>
      </w:r>
    </w:p>
    <w:p w:rsidR="003645E9" w:rsidRPr="00E15E18" w:rsidRDefault="003645E9" w:rsidP="003645E9">
      <w:pPr>
        <w:pStyle w:val="20"/>
        <w:widowControl w:val="0"/>
        <w:spacing w:line="0" w:lineRule="atLeast"/>
        <w:ind w:firstLine="851"/>
        <w:jc w:val="both"/>
      </w:pPr>
      <w:r w:rsidRPr="00E15E18">
        <w:t xml:space="preserve">а) 10 процентов цены контракта (этапа) в случае, если цена контракта (этапа) </w:t>
      </w:r>
      <w:r>
        <w:br/>
      </w:r>
      <w:r w:rsidRPr="00E15E18">
        <w:t>не превышает 3 млн. рублей;</w:t>
      </w:r>
    </w:p>
    <w:p w:rsidR="003645E9" w:rsidRPr="00E15E18" w:rsidRDefault="003645E9" w:rsidP="003645E9">
      <w:pPr>
        <w:pStyle w:val="20"/>
        <w:widowControl w:val="0"/>
        <w:spacing w:line="0" w:lineRule="atLeast"/>
        <w:ind w:firstLine="851"/>
        <w:jc w:val="both"/>
      </w:pPr>
      <w:r w:rsidRPr="00E15E18">
        <w:t>б) 5 процентов цены контракта (этапа) в случае, если цена контракта (этапа) составляет от 3 млн. рублей до 50 млн. рублей (включительно);</w:t>
      </w:r>
    </w:p>
    <w:p w:rsidR="003645E9" w:rsidRPr="00E15E18" w:rsidRDefault="003645E9" w:rsidP="003645E9">
      <w:pPr>
        <w:pStyle w:val="20"/>
        <w:widowControl w:val="0"/>
        <w:spacing w:line="0" w:lineRule="atLeast"/>
        <w:ind w:firstLine="851"/>
        <w:jc w:val="both"/>
      </w:pPr>
      <w:r w:rsidRPr="00E15E18">
        <w:t>в) 1 процент цены контракта (этапа) в случае, если цена контракта (этапа) составляет от 50 млн. рублей до 100 млн. рублей (включительно);</w:t>
      </w:r>
    </w:p>
    <w:p w:rsidR="003645E9" w:rsidRPr="00E15E18" w:rsidRDefault="003645E9" w:rsidP="003645E9">
      <w:pPr>
        <w:pStyle w:val="20"/>
        <w:widowControl w:val="0"/>
        <w:spacing w:line="0" w:lineRule="atLeast"/>
        <w:ind w:firstLine="851"/>
        <w:jc w:val="both"/>
      </w:pPr>
      <w:r>
        <w:t>5</w:t>
      </w:r>
      <w:r w:rsidRPr="00E15E18">
        <w:t xml:space="preserve">.3.6. За каждый факт неисполнения или ненадлежащего исполнения </w:t>
      </w:r>
      <w:r>
        <w:t xml:space="preserve">Исполнителем </w:t>
      </w:r>
      <w:r w:rsidRPr="00E15E18">
        <w:t>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3645E9" w:rsidRPr="00E15E18" w:rsidRDefault="003645E9" w:rsidP="003645E9">
      <w:pPr>
        <w:pStyle w:val="20"/>
        <w:widowControl w:val="0"/>
        <w:spacing w:line="0" w:lineRule="atLeast"/>
        <w:ind w:firstLine="851"/>
        <w:jc w:val="both"/>
      </w:pPr>
      <w:r w:rsidRPr="00E15E18">
        <w:t>а) 1000 рублей, если цена Контракта не превышает 3 млн. рублей;</w:t>
      </w:r>
    </w:p>
    <w:p w:rsidR="003645E9" w:rsidRPr="00E15E18" w:rsidRDefault="003645E9" w:rsidP="003645E9">
      <w:pPr>
        <w:pStyle w:val="20"/>
        <w:widowControl w:val="0"/>
        <w:spacing w:line="0" w:lineRule="atLeast"/>
        <w:ind w:firstLine="851"/>
        <w:jc w:val="both"/>
      </w:pPr>
      <w:r w:rsidRPr="00E15E18">
        <w:t>б) 5000 рублей, если цена Контракта составляет от 3 млн. рублей до 50 млн. рублей (включительно);</w:t>
      </w:r>
    </w:p>
    <w:p w:rsidR="003645E9" w:rsidRPr="00E15E18" w:rsidRDefault="00A305E3" w:rsidP="003645E9">
      <w:pPr>
        <w:pStyle w:val="20"/>
        <w:widowControl w:val="0"/>
        <w:spacing w:line="0" w:lineRule="atLeast"/>
        <w:ind w:firstLine="851"/>
        <w:jc w:val="both"/>
      </w:pPr>
      <w:r>
        <w:t>8</w:t>
      </w:r>
      <w:r w:rsidR="003645E9" w:rsidRPr="00E15E18">
        <w:t xml:space="preserve">.3.7. Общая сумма начисленных штрафов за неисполнение или ненадлежащее </w:t>
      </w:r>
      <w:r w:rsidR="003645E9" w:rsidRPr="00E15E18">
        <w:lastRenderedPageBreak/>
        <w:t>исполнение исполнителем обязательств, предусмотренных Контрактом, не может превышать цену Контракта.</w:t>
      </w:r>
    </w:p>
    <w:p w:rsidR="003645E9" w:rsidRDefault="00A305E3" w:rsidP="003645E9">
      <w:pPr>
        <w:pStyle w:val="20"/>
        <w:widowControl w:val="0"/>
        <w:spacing w:line="0" w:lineRule="atLeast"/>
        <w:ind w:firstLine="851"/>
        <w:jc w:val="both"/>
      </w:pPr>
      <w:r>
        <w:t>8</w:t>
      </w:r>
      <w:r w:rsidR="003645E9" w:rsidRPr="00E15E18">
        <w:t>.3.8.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w:t>
      </w:r>
      <w:r w:rsidR="003645E9">
        <w:t>илы или по вине другой стороны.</w:t>
      </w:r>
    </w:p>
    <w:p w:rsidR="005111EF" w:rsidRDefault="005111EF" w:rsidP="003645E9">
      <w:pPr>
        <w:pStyle w:val="20"/>
        <w:widowControl w:val="0"/>
        <w:ind w:firstLine="851"/>
        <w:jc w:val="center"/>
        <w:rPr>
          <w:b/>
        </w:rPr>
      </w:pPr>
    </w:p>
    <w:p w:rsidR="003645E9" w:rsidRDefault="00A305E3" w:rsidP="003645E9">
      <w:pPr>
        <w:pStyle w:val="20"/>
        <w:widowControl w:val="0"/>
        <w:ind w:firstLine="851"/>
        <w:jc w:val="center"/>
        <w:rPr>
          <w:b/>
        </w:rPr>
      </w:pPr>
      <w:r>
        <w:rPr>
          <w:b/>
        </w:rPr>
        <w:t>9</w:t>
      </w:r>
      <w:r w:rsidR="003645E9">
        <w:rPr>
          <w:b/>
        </w:rPr>
        <w:t xml:space="preserve">. </w:t>
      </w:r>
      <w:r w:rsidR="003645E9" w:rsidRPr="00E15E18">
        <w:rPr>
          <w:b/>
        </w:rPr>
        <w:t>Форс-мажорные обстоятельства</w:t>
      </w:r>
    </w:p>
    <w:p w:rsidR="009D3F8A" w:rsidRPr="00E15E18" w:rsidRDefault="009D3F8A" w:rsidP="003645E9">
      <w:pPr>
        <w:pStyle w:val="20"/>
        <w:widowControl w:val="0"/>
        <w:ind w:firstLine="851"/>
        <w:jc w:val="center"/>
        <w:rPr>
          <w:b/>
        </w:rPr>
      </w:pPr>
    </w:p>
    <w:p w:rsidR="003645E9" w:rsidRPr="00E15E18" w:rsidRDefault="00A305E3" w:rsidP="003645E9">
      <w:pPr>
        <w:pStyle w:val="20"/>
        <w:widowControl w:val="0"/>
        <w:ind w:firstLine="851"/>
        <w:jc w:val="both"/>
        <w:rPr>
          <w:noProof/>
        </w:rPr>
      </w:pPr>
      <w:r>
        <w:rPr>
          <w:noProof/>
        </w:rPr>
        <w:t>9</w:t>
      </w:r>
      <w:r w:rsidR="003645E9" w:rsidRPr="00E15E18">
        <w:rPr>
          <w:noProof/>
        </w:rPr>
        <w:t>.1. Сторона освобождается от ответственности за частичное или полное неисполнение обязательств   по Контракту,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военные действия, массовые заболевания и действия органовгосударственной власти и управления, влияющие на возможность исполнения Сторонами своих обязательств по Контракту.Указанные события должны носи</w:t>
      </w:r>
      <w:r w:rsidR="003645E9">
        <w:rPr>
          <w:noProof/>
        </w:rPr>
        <w:t xml:space="preserve">ть чрезвычайный, непредвиденный </w:t>
      </w:r>
      <w:r w:rsidR="003645E9" w:rsidRPr="00E15E18">
        <w:rPr>
          <w:noProof/>
        </w:rPr>
        <w:t>и непредотвратимый характер, возникнуть после заключения Контракта и не зависеть от воли Сторон.</w:t>
      </w:r>
    </w:p>
    <w:p w:rsidR="003645E9" w:rsidRPr="00E15E18" w:rsidRDefault="00A305E3" w:rsidP="003645E9">
      <w:pPr>
        <w:pStyle w:val="20"/>
        <w:widowControl w:val="0"/>
        <w:ind w:firstLine="851"/>
        <w:jc w:val="both"/>
        <w:rPr>
          <w:noProof/>
        </w:rPr>
      </w:pPr>
      <w:r>
        <w:rPr>
          <w:noProof/>
        </w:rPr>
        <w:t>9</w:t>
      </w:r>
      <w:r w:rsidR="003645E9" w:rsidRPr="00E15E18">
        <w:rPr>
          <w:noProof/>
        </w:rPr>
        <w:t xml:space="preserve">.2. При наступлении обстоятельств непреодолимой силы Сторона должна </w:t>
      </w:r>
      <w:r w:rsidR="003645E9">
        <w:rPr>
          <w:noProof/>
        </w:rPr>
        <w:br/>
      </w:r>
      <w:r w:rsidR="003645E9" w:rsidRPr="00E15E18">
        <w:rPr>
          <w:noProof/>
        </w:rPr>
        <w:t>без промедления,но не позднее 3</w:t>
      </w:r>
      <w:r w:rsidR="003645E9">
        <w:rPr>
          <w:noProof/>
        </w:rPr>
        <w:t>-х</w:t>
      </w:r>
      <w:r w:rsidR="003645E9" w:rsidRPr="00E15E18">
        <w:rPr>
          <w:noProof/>
        </w:rPr>
        <w:t xml:space="preserve"> дней, известить о них другую Сторону в любой форме, предпочтительно – в письменной. В извещении должны быть сообщены данные </w:t>
      </w:r>
      <w:r w:rsidR="003645E9">
        <w:rPr>
          <w:noProof/>
        </w:rPr>
        <w:br/>
      </w:r>
      <w:r w:rsidR="003645E9" w:rsidRPr="00E15E18">
        <w:rPr>
          <w:noProof/>
        </w:rPr>
        <w:t>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rsidR="003645E9" w:rsidRPr="00E15E18" w:rsidRDefault="00A305E3" w:rsidP="003645E9">
      <w:pPr>
        <w:pStyle w:val="20"/>
        <w:widowControl w:val="0"/>
        <w:ind w:firstLine="851"/>
        <w:jc w:val="both"/>
        <w:rPr>
          <w:noProof/>
        </w:rPr>
      </w:pPr>
      <w:r>
        <w:rPr>
          <w:noProof/>
        </w:rPr>
        <w:t>9</w:t>
      </w:r>
      <w:r w:rsidR="003645E9" w:rsidRPr="00E15E18">
        <w:rPr>
          <w:noProof/>
        </w:rPr>
        <w:t xml:space="preserve">.3. По прекращении указанных обстоятельств Сторона должна без промедления, </w:t>
      </w:r>
      <w:r w:rsidR="003645E9">
        <w:rPr>
          <w:noProof/>
        </w:rPr>
        <w:br/>
      </w:r>
      <w:r w:rsidR="003645E9" w:rsidRPr="00E15E18">
        <w:rPr>
          <w:noProof/>
        </w:rPr>
        <w:t>но не позднее 3</w:t>
      </w:r>
      <w:r w:rsidR="003645E9">
        <w:rPr>
          <w:noProof/>
        </w:rPr>
        <w:t>-х</w:t>
      </w:r>
      <w:r w:rsidR="003645E9" w:rsidRPr="00E15E18">
        <w:rPr>
          <w:noProof/>
        </w:rPr>
        <w:t xml:space="preserve"> дней, известить об этом другую Сторону в письменной форме. </w:t>
      </w:r>
      <w:r w:rsidR="003645E9">
        <w:rPr>
          <w:noProof/>
        </w:rPr>
        <w:br/>
      </w:r>
      <w:r w:rsidR="003645E9" w:rsidRPr="00E15E18">
        <w:rPr>
          <w:noProof/>
        </w:rPr>
        <w:t>В извещении должен быть указан срок, в который предполагается исполнить обязательства по Контракту. Если Сторона не направит или несвоевременно направит извещение, она лищается права ссылаться на такие обстоятельства, а также должна возместить другой Стороне убытки, причиненные неизвещением или несвоевременным извещением.</w:t>
      </w:r>
    </w:p>
    <w:p w:rsidR="003645E9" w:rsidRPr="00E15E18" w:rsidRDefault="00A305E3" w:rsidP="003645E9">
      <w:pPr>
        <w:pStyle w:val="20"/>
        <w:widowControl w:val="0"/>
        <w:ind w:firstLine="851"/>
        <w:jc w:val="both"/>
        <w:rPr>
          <w:noProof/>
        </w:rPr>
      </w:pPr>
      <w:r>
        <w:rPr>
          <w:noProof/>
        </w:rPr>
        <w:t>9</w:t>
      </w:r>
      <w:r w:rsidR="003645E9" w:rsidRPr="00E15E18">
        <w:rPr>
          <w:noProof/>
        </w:rPr>
        <w:t>.4. Сторона должна в течение 10</w:t>
      </w:r>
      <w:r w:rsidR="003645E9">
        <w:rPr>
          <w:noProof/>
        </w:rPr>
        <w:t>-ти</w:t>
      </w:r>
      <w:r w:rsidR="003645E9" w:rsidRPr="00E15E18">
        <w:rPr>
          <w:noProof/>
        </w:rPr>
        <w:t xml:space="preserve"> дней с момента прекращения форс-мажорных обстоятельств передать другой Стороне сертификат торгово-промышленной палаты или иного компетентного органа или организации о наличии и продолжительности форс-мажорных обстоятельств. </w:t>
      </w:r>
    </w:p>
    <w:p w:rsidR="003645E9" w:rsidRPr="00E15E18" w:rsidRDefault="00A305E3" w:rsidP="003645E9">
      <w:pPr>
        <w:pStyle w:val="20"/>
        <w:widowControl w:val="0"/>
        <w:ind w:firstLine="851"/>
        <w:jc w:val="both"/>
        <w:rPr>
          <w:noProof/>
        </w:rPr>
      </w:pPr>
      <w:r>
        <w:rPr>
          <w:noProof/>
        </w:rPr>
        <w:t>9</w:t>
      </w:r>
      <w:r w:rsidR="003645E9" w:rsidRPr="00E15E18">
        <w:rPr>
          <w:noProof/>
        </w:rPr>
        <w:t>.5. В случае наступления форс-мажорных обстоятельств срок исполнения Сторонами обязательствпо Контракту отодвигается в пределах текущего финансового года соразмерно времени, в течение которого действовали такие обстоятельства и их последствия.</w:t>
      </w:r>
    </w:p>
    <w:p w:rsidR="003645E9" w:rsidRPr="00E15E18" w:rsidRDefault="00A305E3" w:rsidP="003645E9">
      <w:pPr>
        <w:pStyle w:val="20"/>
        <w:widowControl w:val="0"/>
        <w:ind w:firstLine="851"/>
        <w:jc w:val="both"/>
        <w:rPr>
          <w:noProof/>
        </w:rPr>
      </w:pPr>
      <w:r>
        <w:rPr>
          <w:noProof/>
        </w:rPr>
        <w:t>9</w:t>
      </w:r>
      <w:r w:rsidR="003645E9" w:rsidRPr="00E15E18">
        <w:rPr>
          <w:noProof/>
        </w:rPr>
        <w:t>.6. Если форс-мажорные обстоятельства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rsidR="009C144A" w:rsidRPr="00BA106F" w:rsidRDefault="009C144A" w:rsidP="003645E9">
      <w:pPr>
        <w:pStyle w:val="21"/>
        <w:shd w:val="clear" w:color="auto" w:fill="auto"/>
        <w:tabs>
          <w:tab w:val="left" w:pos="1227"/>
        </w:tabs>
        <w:spacing w:before="0" w:after="0" w:line="0" w:lineRule="atLeast"/>
        <w:ind w:firstLine="851"/>
        <w:jc w:val="both"/>
        <w:rPr>
          <w:sz w:val="24"/>
          <w:szCs w:val="24"/>
        </w:rPr>
      </w:pPr>
    </w:p>
    <w:p w:rsidR="003645E9" w:rsidRDefault="00A305E3" w:rsidP="003645E9">
      <w:pPr>
        <w:pStyle w:val="20"/>
        <w:widowControl w:val="0"/>
        <w:ind w:firstLine="851"/>
        <w:jc w:val="center"/>
        <w:rPr>
          <w:b/>
        </w:rPr>
      </w:pPr>
      <w:r>
        <w:rPr>
          <w:b/>
        </w:rPr>
        <w:t>10</w:t>
      </w:r>
      <w:r w:rsidR="003645E9">
        <w:rPr>
          <w:b/>
        </w:rPr>
        <w:t xml:space="preserve">. </w:t>
      </w:r>
      <w:r w:rsidR="003645E9" w:rsidRPr="00E15E18">
        <w:rPr>
          <w:b/>
        </w:rPr>
        <w:t>Порядок разрешения споров</w:t>
      </w:r>
    </w:p>
    <w:p w:rsidR="009D3F8A" w:rsidRPr="00E15E18" w:rsidRDefault="009D3F8A" w:rsidP="003645E9">
      <w:pPr>
        <w:pStyle w:val="20"/>
        <w:widowControl w:val="0"/>
        <w:ind w:firstLine="851"/>
        <w:jc w:val="center"/>
        <w:rPr>
          <w:b/>
        </w:rPr>
      </w:pPr>
    </w:p>
    <w:p w:rsidR="003645E9" w:rsidRPr="00E15E18" w:rsidRDefault="00A305E3" w:rsidP="009D3F8A">
      <w:pPr>
        <w:pStyle w:val="20"/>
        <w:widowControl w:val="0"/>
        <w:ind w:firstLine="851"/>
        <w:jc w:val="both"/>
      </w:pPr>
      <w:r>
        <w:t>10</w:t>
      </w:r>
      <w:r w:rsidR="003645E9" w:rsidRPr="00E15E18">
        <w:t>.1. Все споры и разногласия, возникающие при исполнении Контракта, решаются Сторонами путем переговоров. При невозможности достижения соглашения Сторон споры и разногласия, возникающие при исполнении Контракта, подлежат разрешению в Арбитражном суде Нижегородской области в порядке, предусмотренном законодательством Российской Федерации.</w:t>
      </w:r>
    </w:p>
    <w:p w:rsidR="003645E9" w:rsidRPr="00E15E18" w:rsidRDefault="00A305E3" w:rsidP="009D3F8A">
      <w:pPr>
        <w:pStyle w:val="20"/>
        <w:widowControl w:val="0"/>
        <w:ind w:firstLine="851"/>
        <w:jc w:val="both"/>
      </w:pPr>
      <w:r>
        <w:t>10</w:t>
      </w:r>
      <w:r w:rsidR="003645E9" w:rsidRPr="00E15E18">
        <w:t>.2. Досудебный порядок урегулирования споров, предусматривающий направление претензии контрагенту, является обязательным.</w:t>
      </w:r>
    </w:p>
    <w:p w:rsidR="003645E9" w:rsidRPr="00E15E18" w:rsidRDefault="003645E9" w:rsidP="009D3F8A">
      <w:pPr>
        <w:pStyle w:val="20"/>
        <w:widowControl w:val="0"/>
        <w:ind w:firstLine="851"/>
        <w:jc w:val="both"/>
      </w:pPr>
      <w:r w:rsidRPr="00E15E18">
        <w:t xml:space="preserve">Сторона, которой предъявлена претензия, обязана рассмотреть такую претензию </w:t>
      </w:r>
      <w:r>
        <w:br/>
      </w:r>
      <w:r w:rsidRPr="00E15E18">
        <w:t>в течение 7 (семи) рабочих дней с момента ее получения и сообщить о своем решении другой Стороне путем направления ответа в письменной форме.</w:t>
      </w:r>
    </w:p>
    <w:p w:rsidR="0026330F" w:rsidRDefault="0026330F" w:rsidP="003645E9">
      <w:pPr>
        <w:widowControl w:val="0"/>
        <w:spacing w:after="0" w:line="240" w:lineRule="auto"/>
        <w:ind w:firstLine="851"/>
        <w:jc w:val="center"/>
        <w:rPr>
          <w:rFonts w:ascii="Times New Roman" w:eastAsia="Times New Roman" w:hAnsi="Times New Roman" w:cs="Times New Roman"/>
          <w:b/>
          <w:sz w:val="24"/>
          <w:szCs w:val="24"/>
          <w:lang w:eastAsia="ru-RU"/>
        </w:rPr>
      </w:pPr>
    </w:p>
    <w:p w:rsidR="0026330F" w:rsidRDefault="0026330F" w:rsidP="003645E9">
      <w:pPr>
        <w:widowControl w:val="0"/>
        <w:spacing w:after="0" w:line="240" w:lineRule="auto"/>
        <w:ind w:firstLine="851"/>
        <w:jc w:val="center"/>
        <w:rPr>
          <w:rFonts w:ascii="Times New Roman" w:eastAsia="Times New Roman" w:hAnsi="Times New Roman" w:cs="Times New Roman"/>
          <w:b/>
          <w:sz w:val="24"/>
          <w:szCs w:val="24"/>
          <w:lang w:eastAsia="ru-RU"/>
        </w:rPr>
      </w:pPr>
    </w:p>
    <w:p w:rsidR="003645E9" w:rsidRDefault="00A305E3" w:rsidP="003645E9">
      <w:pPr>
        <w:widowControl w:val="0"/>
        <w:spacing w:after="0" w:line="240" w:lineRule="auto"/>
        <w:ind w:firstLine="851"/>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lastRenderedPageBreak/>
        <w:t>11</w:t>
      </w:r>
      <w:r w:rsidR="003645E9" w:rsidRPr="003645E9">
        <w:rPr>
          <w:rFonts w:ascii="Times New Roman" w:eastAsia="Times New Roman" w:hAnsi="Times New Roman" w:cs="Times New Roman"/>
          <w:b/>
          <w:sz w:val="24"/>
          <w:szCs w:val="24"/>
          <w:lang w:eastAsia="ru-RU"/>
        </w:rPr>
        <w:t>. Изменение, расторжение Контракта</w:t>
      </w:r>
    </w:p>
    <w:p w:rsidR="009D3F8A" w:rsidRPr="003645E9" w:rsidRDefault="009D3F8A" w:rsidP="003645E9">
      <w:pPr>
        <w:widowControl w:val="0"/>
        <w:spacing w:after="0" w:line="240" w:lineRule="auto"/>
        <w:ind w:firstLine="851"/>
        <w:jc w:val="center"/>
        <w:rPr>
          <w:rFonts w:ascii="Times New Roman" w:eastAsia="Times New Roman" w:hAnsi="Times New Roman" w:cs="Times New Roman"/>
          <w:b/>
          <w:sz w:val="24"/>
          <w:szCs w:val="24"/>
          <w:lang w:eastAsia="ru-RU"/>
        </w:rPr>
      </w:pPr>
    </w:p>
    <w:p w:rsidR="003645E9" w:rsidRPr="003645E9" w:rsidRDefault="00A305E3" w:rsidP="003645E9">
      <w:pPr>
        <w:widowControl w:val="0"/>
        <w:spacing w:after="0" w:line="240" w:lineRule="auto"/>
        <w:ind w:firstLine="851"/>
        <w:jc w:val="both"/>
        <w:rPr>
          <w:rFonts w:ascii="Times New Roman" w:eastAsia="Times New Roman" w:hAnsi="Times New Roman" w:cs="Times New Roman"/>
          <w:spacing w:val="1"/>
          <w:sz w:val="24"/>
          <w:szCs w:val="24"/>
          <w:lang w:eastAsia="ru-RU"/>
        </w:rPr>
      </w:pPr>
      <w:r>
        <w:rPr>
          <w:rFonts w:ascii="Times New Roman" w:eastAsia="Times New Roman" w:hAnsi="Times New Roman" w:cs="Times New Roman"/>
          <w:bCs/>
          <w:sz w:val="24"/>
          <w:szCs w:val="24"/>
          <w:lang w:eastAsia="ru-RU"/>
        </w:rPr>
        <w:t>11</w:t>
      </w:r>
      <w:r w:rsidR="003645E9" w:rsidRPr="003645E9">
        <w:rPr>
          <w:rFonts w:ascii="Times New Roman" w:eastAsia="Times New Roman" w:hAnsi="Times New Roman" w:cs="Times New Roman"/>
          <w:bCs/>
          <w:sz w:val="24"/>
          <w:szCs w:val="24"/>
          <w:lang w:eastAsia="ru-RU"/>
        </w:rPr>
        <w:t xml:space="preserve">.1. При исполнении Контракта изменение его условий не допускается, </w:t>
      </w:r>
      <w:r w:rsidR="003645E9">
        <w:rPr>
          <w:rFonts w:ascii="Times New Roman" w:eastAsia="Times New Roman" w:hAnsi="Times New Roman" w:cs="Times New Roman"/>
          <w:bCs/>
          <w:sz w:val="24"/>
          <w:szCs w:val="24"/>
          <w:lang w:eastAsia="ru-RU"/>
        </w:rPr>
        <w:br/>
      </w:r>
      <w:r w:rsidR="003645E9" w:rsidRPr="003645E9">
        <w:rPr>
          <w:rFonts w:ascii="Times New Roman" w:eastAsia="Times New Roman" w:hAnsi="Times New Roman" w:cs="Times New Roman"/>
          <w:bCs/>
          <w:sz w:val="24"/>
          <w:szCs w:val="24"/>
          <w:lang w:eastAsia="ru-RU"/>
        </w:rPr>
        <w:t>за исключением следующих случаев</w:t>
      </w:r>
      <w:r w:rsidR="003645E9" w:rsidRPr="003645E9">
        <w:rPr>
          <w:rFonts w:ascii="Times New Roman" w:eastAsia="Times New Roman" w:hAnsi="Times New Roman" w:cs="Times New Roman"/>
          <w:spacing w:val="1"/>
          <w:sz w:val="24"/>
          <w:szCs w:val="24"/>
          <w:lang w:eastAsia="ru-RU"/>
        </w:rPr>
        <w:t>:</w:t>
      </w:r>
    </w:p>
    <w:p w:rsidR="003645E9" w:rsidRPr="003645E9" w:rsidRDefault="003645E9" w:rsidP="003645E9">
      <w:pPr>
        <w:widowControl w:val="0"/>
        <w:autoSpaceDE w:val="0"/>
        <w:autoSpaceDN w:val="0"/>
        <w:adjustRightInd w:val="0"/>
        <w:spacing w:after="0" w:line="240" w:lineRule="auto"/>
        <w:ind w:firstLine="851"/>
        <w:jc w:val="both"/>
        <w:rPr>
          <w:rFonts w:ascii="Times New Roman" w:eastAsia="Times New Roman" w:hAnsi="Times New Roman" w:cs="Times New Roman"/>
          <w:sz w:val="24"/>
          <w:szCs w:val="24"/>
          <w:lang w:eastAsia="ru-RU"/>
        </w:rPr>
      </w:pPr>
      <w:r w:rsidRPr="003645E9">
        <w:rPr>
          <w:rFonts w:ascii="Times New Roman" w:eastAsia="Times New Roman" w:hAnsi="Times New Roman" w:cs="Times New Roman"/>
          <w:sz w:val="24"/>
          <w:szCs w:val="24"/>
          <w:lang w:eastAsia="ru-RU"/>
        </w:rPr>
        <w:t>- при снижении цены контракта без изменения предусмотренных контрактом количества работы, объема работы или услуги, качества предоставляемых услуг, оказываемой услуги и иных условий контракта;</w:t>
      </w:r>
    </w:p>
    <w:p w:rsidR="003645E9" w:rsidRPr="003645E9" w:rsidRDefault="003645E9" w:rsidP="003645E9">
      <w:pPr>
        <w:widowControl w:val="0"/>
        <w:autoSpaceDE w:val="0"/>
        <w:autoSpaceDN w:val="0"/>
        <w:adjustRightInd w:val="0"/>
        <w:spacing w:after="0" w:line="240" w:lineRule="auto"/>
        <w:ind w:firstLine="851"/>
        <w:jc w:val="both"/>
        <w:rPr>
          <w:rFonts w:ascii="Times New Roman" w:eastAsia="Times New Roman" w:hAnsi="Times New Roman" w:cs="Times New Roman"/>
          <w:sz w:val="24"/>
          <w:szCs w:val="24"/>
          <w:lang w:eastAsia="ru-RU"/>
        </w:rPr>
      </w:pPr>
      <w:r w:rsidRPr="003645E9">
        <w:rPr>
          <w:rFonts w:ascii="Times New Roman" w:eastAsia="Times New Roman" w:hAnsi="Times New Roman" w:cs="Times New Roman"/>
          <w:spacing w:val="1"/>
          <w:sz w:val="24"/>
          <w:szCs w:val="24"/>
          <w:lang w:eastAsia="ru-RU"/>
        </w:rPr>
        <w:t>- п</w:t>
      </w:r>
      <w:r w:rsidRPr="003645E9">
        <w:rPr>
          <w:rFonts w:ascii="Times New Roman" w:eastAsia="Times New Roman" w:hAnsi="Times New Roman" w:cs="Times New Roman"/>
          <w:sz w:val="24"/>
          <w:szCs w:val="24"/>
          <w:lang w:eastAsia="ru-RU"/>
        </w:rPr>
        <w:t xml:space="preserve">о предложению Государственного заказчика, возможно, увеличить либо уменьшить предусмотренные контрактом количество услуги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или уменьшенному количеству услуг, предусмотренных контрактом количеством услуг, исходя из установленной в контракте цены единицы услуги, </w:t>
      </w:r>
      <w:r>
        <w:rPr>
          <w:rFonts w:ascii="Times New Roman" w:eastAsia="Times New Roman" w:hAnsi="Times New Roman" w:cs="Times New Roman"/>
          <w:sz w:val="24"/>
          <w:szCs w:val="24"/>
          <w:lang w:eastAsia="ru-RU"/>
        </w:rPr>
        <w:br/>
      </w:r>
      <w:r w:rsidRPr="003645E9">
        <w:rPr>
          <w:rFonts w:ascii="Times New Roman" w:eastAsia="Times New Roman" w:hAnsi="Times New Roman" w:cs="Times New Roman"/>
          <w:sz w:val="24"/>
          <w:szCs w:val="24"/>
          <w:lang w:eastAsia="ru-RU"/>
        </w:rPr>
        <w:t>но не более чем на десять процентов цены контракта.  Цена единицы дополнительно оказания услуги или цена единицы услуги при уменьшении предусмотренного контрактом количества оказанной услуги должна определяться, как частное от деления первоначальной цены контракта на предусмотренное в контракте количество такой услуги.</w:t>
      </w:r>
    </w:p>
    <w:p w:rsidR="003645E9" w:rsidRPr="003645E9" w:rsidRDefault="003645E9" w:rsidP="003645E9">
      <w:pPr>
        <w:widowControl w:val="0"/>
        <w:autoSpaceDE w:val="0"/>
        <w:autoSpaceDN w:val="0"/>
        <w:adjustRightInd w:val="0"/>
        <w:spacing w:after="0" w:line="240" w:lineRule="auto"/>
        <w:ind w:firstLine="851"/>
        <w:jc w:val="both"/>
        <w:rPr>
          <w:rFonts w:ascii="Times New Roman" w:eastAsia="Times New Roman" w:hAnsi="Times New Roman" w:cs="Times New Roman"/>
          <w:sz w:val="24"/>
          <w:szCs w:val="24"/>
          <w:lang w:eastAsia="ru-RU"/>
        </w:rPr>
      </w:pPr>
      <w:r w:rsidRPr="003645E9">
        <w:rPr>
          <w:rFonts w:ascii="Times New Roman" w:eastAsia="Times New Roman" w:hAnsi="Times New Roman" w:cs="Times New Roman"/>
          <w:sz w:val="24"/>
          <w:szCs w:val="24"/>
          <w:lang w:eastAsia="ru-RU"/>
        </w:rPr>
        <w:t>- изменение в соответствии с законодательством Российской Федерации регулируемых государством цен (тарифов) на товары, работы, услуги;</w:t>
      </w:r>
    </w:p>
    <w:p w:rsidR="003645E9" w:rsidRPr="003645E9" w:rsidRDefault="003645E9" w:rsidP="003645E9">
      <w:pPr>
        <w:autoSpaceDE w:val="0"/>
        <w:autoSpaceDN w:val="0"/>
        <w:adjustRightInd w:val="0"/>
        <w:spacing w:after="0" w:line="240" w:lineRule="auto"/>
        <w:ind w:firstLine="851"/>
        <w:jc w:val="both"/>
        <w:rPr>
          <w:rFonts w:ascii="Times New Roman" w:eastAsia="Times New Roman" w:hAnsi="Times New Roman" w:cs="Times New Roman"/>
          <w:sz w:val="24"/>
          <w:szCs w:val="24"/>
          <w:lang w:eastAsia="ru-RU"/>
        </w:rPr>
      </w:pPr>
      <w:r w:rsidRPr="003645E9">
        <w:rPr>
          <w:rFonts w:ascii="Times New Roman" w:eastAsia="Times New Roman" w:hAnsi="Times New Roman" w:cs="Times New Roman"/>
          <w:sz w:val="24"/>
          <w:szCs w:val="24"/>
          <w:lang w:eastAsia="ru-RU"/>
        </w:rPr>
        <w:t xml:space="preserve">- в случаях, предусмотренных </w:t>
      </w:r>
      <w:hyperlink r:id="rId7" w:history="1">
        <w:r w:rsidRPr="003645E9">
          <w:rPr>
            <w:rFonts w:ascii="Times New Roman" w:eastAsia="Times New Roman" w:hAnsi="Times New Roman" w:cs="Times New Roman"/>
            <w:sz w:val="24"/>
            <w:szCs w:val="24"/>
            <w:lang w:eastAsia="ru-RU"/>
          </w:rPr>
          <w:t>пунктом 6 статьи 161</w:t>
        </w:r>
      </w:hyperlink>
      <w:r w:rsidRPr="003645E9">
        <w:rPr>
          <w:rFonts w:ascii="Times New Roman" w:eastAsia="Times New Roman" w:hAnsi="Times New Roman" w:cs="Times New Roman"/>
          <w:sz w:val="24"/>
          <w:szCs w:val="24"/>
          <w:lang w:eastAsia="ru-RU"/>
        </w:rPr>
        <w:t xml:space="preserve"> Бюджетного кодекса Российской Федерации, при уменьшении ранее доведенных до Государственного заказчика, как получателя бюджетных средств лимитов бюджетных обязательств. При этом Государственный заказчик в ходе исполнения контракта </w:t>
      </w:r>
      <w:hyperlink r:id="rId8" w:history="1">
        <w:r w:rsidRPr="003645E9">
          <w:rPr>
            <w:rFonts w:ascii="Times New Roman" w:eastAsia="Times New Roman" w:hAnsi="Times New Roman" w:cs="Times New Roman"/>
            <w:sz w:val="24"/>
            <w:szCs w:val="24"/>
            <w:lang w:eastAsia="ru-RU"/>
          </w:rPr>
          <w:t>обеспечивает согласование</w:t>
        </w:r>
      </w:hyperlink>
      <w:r w:rsidRPr="003645E9">
        <w:rPr>
          <w:rFonts w:ascii="Times New Roman" w:eastAsia="Times New Roman" w:hAnsi="Times New Roman" w:cs="Times New Roman"/>
          <w:sz w:val="24"/>
          <w:szCs w:val="24"/>
          <w:lang w:eastAsia="ru-RU"/>
        </w:rPr>
        <w:t xml:space="preserve"> новых условий контракта, в том числе цены и (или) сроков исполнения контракта и (или) количества товара, объема услуги или услуги, предусмотренных контрактом.</w:t>
      </w:r>
    </w:p>
    <w:p w:rsidR="003645E9" w:rsidRPr="003645E9" w:rsidRDefault="00A305E3" w:rsidP="003645E9">
      <w:pPr>
        <w:tabs>
          <w:tab w:val="left" w:pos="567"/>
          <w:tab w:val="left" w:pos="709"/>
        </w:tabs>
        <w:spacing w:after="0" w:line="240" w:lineRule="auto"/>
        <w:ind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w:t>
      </w:r>
      <w:r w:rsidR="003645E9" w:rsidRPr="003645E9">
        <w:rPr>
          <w:rFonts w:ascii="Times New Roman" w:eastAsia="Times New Roman" w:hAnsi="Times New Roman" w:cs="Times New Roman"/>
          <w:sz w:val="24"/>
          <w:szCs w:val="24"/>
          <w:lang w:eastAsia="ru-RU"/>
        </w:rPr>
        <w:t>.2. Контракт может быть изменен по соглашению Сторон в случаях, предусмотренных Гражданским кодексом Российской Федерации и Фе</w:t>
      </w:r>
      <w:r w:rsidR="003645E9">
        <w:rPr>
          <w:rFonts w:ascii="Times New Roman" w:eastAsia="Times New Roman" w:hAnsi="Times New Roman" w:cs="Times New Roman"/>
          <w:sz w:val="24"/>
          <w:szCs w:val="24"/>
          <w:lang w:eastAsia="ru-RU"/>
        </w:rPr>
        <w:t xml:space="preserve">деральным законом от 05.04.2013 </w:t>
      </w:r>
      <w:r w:rsidR="003645E9" w:rsidRPr="003645E9">
        <w:rPr>
          <w:rFonts w:ascii="Times New Roman" w:eastAsia="Times New Roman" w:hAnsi="Times New Roman" w:cs="Times New Roman"/>
          <w:sz w:val="24"/>
          <w:szCs w:val="24"/>
          <w:lang w:eastAsia="ru-RU"/>
        </w:rPr>
        <w:t>№ 44-ФЗ «О контрактной системе в сфере закупок товаров, работ, услуг для обеспечения государственных и муниципальных нужд».</w:t>
      </w:r>
    </w:p>
    <w:p w:rsidR="003645E9" w:rsidRPr="003645E9" w:rsidRDefault="00A305E3" w:rsidP="003645E9">
      <w:pPr>
        <w:tabs>
          <w:tab w:val="left" w:pos="567"/>
          <w:tab w:val="left" w:pos="709"/>
        </w:tabs>
        <w:spacing w:after="0" w:line="240" w:lineRule="auto"/>
        <w:ind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w:t>
      </w:r>
      <w:r w:rsidR="003645E9" w:rsidRPr="003645E9">
        <w:rPr>
          <w:rFonts w:ascii="Times New Roman" w:eastAsia="Times New Roman" w:hAnsi="Times New Roman" w:cs="Times New Roman"/>
          <w:sz w:val="24"/>
          <w:szCs w:val="24"/>
          <w:lang w:eastAsia="ru-RU"/>
        </w:rPr>
        <w:t>.3. Все изменения к Контракту действительны, если они оформлены в виде дополнительного соглашения к Контракту и подписаны Сторонами.</w:t>
      </w:r>
    </w:p>
    <w:p w:rsidR="00EF0C8B" w:rsidRPr="00BA106F" w:rsidRDefault="00EF0C8B" w:rsidP="00BA106F">
      <w:pPr>
        <w:pStyle w:val="21"/>
        <w:shd w:val="clear" w:color="auto" w:fill="auto"/>
        <w:tabs>
          <w:tab w:val="left" w:pos="1227"/>
        </w:tabs>
        <w:spacing w:before="0" w:after="0" w:line="0" w:lineRule="atLeast"/>
        <w:ind w:left="360"/>
        <w:jc w:val="both"/>
        <w:rPr>
          <w:rStyle w:val="2"/>
          <w:color w:val="000000"/>
          <w:sz w:val="24"/>
          <w:szCs w:val="24"/>
        </w:rPr>
      </w:pPr>
    </w:p>
    <w:p w:rsidR="001654E9" w:rsidRDefault="00A305E3" w:rsidP="001654E9">
      <w:pPr>
        <w:pStyle w:val="a7"/>
        <w:widowControl w:val="0"/>
        <w:ind w:firstLine="851"/>
        <w:jc w:val="center"/>
        <w:rPr>
          <w:rFonts w:ascii="Times New Roman" w:hAnsi="Times New Roman"/>
          <w:b/>
          <w:color w:val="000000"/>
          <w:sz w:val="24"/>
          <w:szCs w:val="24"/>
        </w:rPr>
      </w:pPr>
      <w:r>
        <w:rPr>
          <w:rFonts w:ascii="Times New Roman" w:hAnsi="Times New Roman"/>
          <w:b/>
          <w:color w:val="000000"/>
          <w:sz w:val="24"/>
          <w:szCs w:val="24"/>
        </w:rPr>
        <w:t>12</w:t>
      </w:r>
      <w:r w:rsidR="001654E9" w:rsidRPr="00E15E18">
        <w:rPr>
          <w:rFonts w:ascii="Times New Roman" w:hAnsi="Times New Roman"/>
          <w:b/>
          <w:color w:val="000000"/>
          <w:sz w:val="24"/>
          <w:szCs w:val="24"/>
        </w:rPr>
        <w:t>. Прочие условия</w:t>
      </w:r>
    </w:p>
    <w:p w:rsidR="009D3F8A" w:rsidRPr="00E15E18" w:rsidRDefault="009D3F8A" w:rsidP="001654E9">
      <w:pPr>
        <w:pStyle w:val="a7"/>
        <w:widowControl w:val="0"/>
        <w:ind w:firstLine="851"/>
        <w:jc w:val="center"/>
        <w:rPr>
          <w:rFonts w:ascii="Times New Roman" w:hAnsi="Times New Roman"/>
          <w:b/>
          <w:color w:val="000000"/>
          <w:sz w:val="24"/>
          <w:szCs w:val="24"/>
        </w:rPr>
      </w:pPr>
    </w:p>
    <w:p w:rsidR="001654E9" w:rsidRPr="00E15E18" w:rsidRDefault="00A305E3" w:rsidP="001654E9">
      <w:pPr>
        <w:pStyle w:val="a7"/>
        <w:ind w:firstLine="851"/>
        <w:jc w:val="both"/>
        <w:rPr>
          <w:rFonts w:ascii="Times New Roman" w:hAnsi="Times New Roman"/>
          <w:sz w:val="24"/>
          <w:szCs w:val="24"/>
        </w:rPr>
      </w:pPr>
      <w:r>
        <w:rPr>
          <w:rFonts w:ascii="Times New Roman" w:hAnsi="Times New Roman"/>
          <w:sz w:val="24"/>
          <w:szCs w:val="24"/>
        </w:rPr>
        <w:t>12</w:t>
      </w:r>
      <w:r w:rsidR="001654E9" w:rsidRPr="00E15E18">
        <w:rPr>
          <w:rFonts w:ascii="Times New Roman" w:hAnsi="Times New Roman"/>
          <w:sz w:val="24"/>
          <w:szCs w:val="24"/>
        </w:rPr>
        <w:t>.1. Контракт составлен в двух подлинных экземплярах, имеющих одинаковую юридическую силу, по одному для каждой из Сторон.</w:t>
      </w:r>
    </w:p>
    <w:p w:rsidR="001654E9" w:rsidRPr="00E15E18" w:rsidRDefault="00A305E3" w:rsidP="001654E9">
      <w:pPr>
        <w:pStyle w:val="a7"/>
        <w:ind w:firstLine="851"/>
        <w:jc w:val="both"/>
        <w:rPr>
          <w:rFonts w:ascii="Times New Roman" w:hAnsi="Times New Roman"/>
          <w:sz w:val="24"/>
          <w:szCs w:val="24"/>
        </w:rPr>
      </w:pPr>
      <w:r>
        <w:rPr>
          <w:rFonts w:ascii="Times New Roman" w:hAnsi="Times New Roman"/>
          <w:sz w:val="24"/>
          <w:szCs w:val="24"/>
        </w:rPr>
        <w:t>12</w:t>
      </w:r>
      <w:r w:rsidR="001654E9" w:rsidRPr="00E15E18">
        <w:rPr>
          <w:rFonts w:ascii="Times New Roman" w:hAnsi="Times New Roman"/>
          <w:sz w:val="24"/>
          <w:szCs w:val="24"/>
        </w:rPr>
        <w:t>.2. В случае изменения юридических адресов, банковских и отгрузочных реквизитов Сторона обязана сообщить об этом другой Стороне в течение 1 (одного) рабочего дня в письменной форме.</w:t>
      </w:r>
    </w:p>
    <w:p w:rsidR="001654E9" w:rsidRPr="00E15E18" w:rsidRDefault="00A305E3" w:rsidP="001654E9">
      <w:pPr>
        <w:pStyle w:val="a7"/>
        <w:ind w:firstLine="851"/>
        <w:jc w:val="both"/>
        <w:rPr>
          <w:rFonts w:ascii="Times New Roman" w:hAnsi="Times New Roman"/>
          <w:sz w:val="24"/>
          <w:szCs w:val="24"/>
        </w:rPr>
      </w:pPr>
      <w:r>
        <w:rPr>
          <w:rFonts w:ascii="Times New Roman" w:hAnsi="Times New Roman"/>
          <w:sz w:val="24"/>
          <w:szCs w:val="24"/>
        </w:rPr>
        <w:t>12</w:t>
      </w:r>
      <w:r w:rsidR="001654E9" w:rsidRPr="00E15E18">
        <w:rPr>
          <w:rFonts w:ascii="Times New Roman" w:hAnsi="Times New Roman"/>
          <w:sz w:val="24"/>
          <w:szCs w:val="24"/>
        </w:rPr>
        <w:t xml:space="preserve">.3. При исполнении Контракта не допускается перемена Исполнителя, </w:t>
      </w:r>
      <w:r w:rsidR="001654E9">
        <w:rPr>
          <w:rFonts w:ascii="Times New Roman" w:hAnsi="Times New Roman"/>
          <w:sz w:val="24"/>
          <w:szCs w:val="24"/>
        </w:rPr>
        <w:br/>
      </w:r>
      <w:r w:rsidR="001654E9" w:rsidRPr="00E15E18">
        <w:rPr>
          <w:rFonts w:ascii="Times New Roman" w:hAnsi="Times New Roman"/>
          <w:sz w:val="24"/>
          <w:szCs w:val="24"/>
        </w:rPr>
        <w:t>за исключением случаев, когда новый Исполнитель является правопреемником Исполнителя по такому Контракту вследствие реорганизации юридического лица в форме преобразования, слияния или присоединения. В случае перемены Государственного заказчика по Контракту его права и обязанности по такому Контракту переходят к новому Государственному заказчику в том же объеме и на тех же условиях.</w:t>
      </w:r>
    </w:p>
    <w:p w:rsidR="001654E9" w:rsidRPr="00E15E18" w:rsidRDefault="00A305E3" w:rsidP="001654E9">
      <w:pPr>
        <w:pStyle w:val="a7"/>
        <w:ind w:firstLine="851"/>
        <w:jc w:val="both"/>
        <w:rPr>
          <w:rFonts w:ascii="Times New Roman" w:hAnsi="Times New Roman"/>
          <w:sz w:val="24"/>
          <w:szCs w:val="24"/>
        </w:rPr>
      </w:pPr>
      <w:r>
        <w:rPr>
          <w:rFonts w:ascii="Times New Roman" w:hAnsi="Times New Roman"/>
          <w:sz w:val="24"/>
          <w:szCs w:val="24"/>
        </w:rPr>
        <w:t>12</w:t>
      </w:r>
      <w:r w:rsidR="001654E9" w:rsidRPr="00E15E18">
        <w:rPr>
          <w:rFonts w:ascii="Times New Roman" w:hAnsi="Times New Roman"/>
          <w:sz w:val="24"/>
          <w:szCs w:val="24"/>
        </w:rPr>
        <w:t>.4. Приложения к Контракту, являющиеся его неотъемлемой частью:</w:t>
      </w:r>
    </w:p>
    <w:p w:rsidR="001654E9" w:rsidRPr="00BA106F" w:rsidRDefault="001654E9" w:rsidP="001654E9">
      <w:pPr>
        <w:pStyle w:val="21"/>
        <w:shd w:val="clear" w:color="auto" w:fill="auto"/>
        <w:tabs>
          <w:tab w:val="left" w:pos="1227"/>
        </w:tabs>
        <w:spacing w:before="0" w:after="0" w:line="0" w:lineRule="atLeast"/>
        <w:ind w:firstLine="851"/>
        <w:jc w:val="both"/>
        <w:rPr>
          <w:rStyle w:val="2"/>
          <w:color w:val="000000"/>
          <w:sz w:val="24"/>
          <w:szCs w:val="24"/>
        </w:rPr>
      </w:pPr>
      <w:r>
        <w:rPr>
          <w:rStyle w:val="2"/>
          <w:color w:val="000000"/>
          <w:sz w:val="24"/>
          <w:szCs w:val="24"/>
        </w:rPr>
        <w:t xml:space="preserve">Приложение № 1 - </w:t>
      </w:r>
      <w:r w:rsidR="00401EB5">
        <w:rPr>
          <w:rStyle w:val="2"/>
          <w:color w:val="000000"/>
          <w:sz w:val="24"/>
          <w:szCs w:val="24"/>
        </w:rPr>
        <w:t>Техническое задание</w:t>
      </w:r>
      <w:r>
        <w:rPr>
          <w:rStyle w:val="2"/>
          <w:color w:val="000000"/>
          <w:sz w:val="24"/>
          <w:szCs w:val="24"/>
        </w:rPr>
        <w:t>;</w:t>
      </w:r>
    </w:p>
    <w:p w:rsidR="001654E9" w:rsidRPr="00BA106F" w:rsidRDefault="001654E9" w:rsidP="001654E9">
      <w:pPr>
        <w:pStyle w:val="21"/>
        <w:shd w:val="clear" w:color="auto" w:fill="auto"/>
        <w:tabs>
          <w:tab w:val="left" w:pos="1227"/>
        </w:tabs>
        <w:spacing w:before="0" w:after="0" w:line="0" w:lineRule="atLeast"/>
        <w:ind w:firstLine="851"/>
        <w:jc w:val="both"/>
        <w:rPr>
          <w:rStyle w:val="2"/>
          <w:color w:val="000000"/>
          <w:sz w:val="24"/>
          <w:szCs w:val="24"/>
        </w:rPr>
      </w:pPr>
      <w:r>
        <w:rPr>
          <w:rStyle w:val="2"/>
          <w:color w:val="000000"/>
          <w:sz w:val="24"/>
          <w:szCs w:val="24"/>
        </w:rPr>
        <w:t>Приложение № 2 - Спецификация;</w:t>
      </w:r>
    </w:p>
    <w:p w:rsidR="001654E9" w:rsidRPr="00BA106F" w:rsidRDefault="001654E9" w:rsidP="001654E9">
      <w:pPr>
        <w:pStyle w:val="21"/>
        <w:shd w:val="clear" w:color="auto" w:fill="auto"/>
        <w:tabs>
          <w:tab w:val="left" w:pos="1227"/>
        </w:tabs>
        <w:spacing w:before="0" w:after="0" w:line="0" w:lineRule="atLeast"/>
        <w:ind w:firstLine="851"/>
        <w:jc w:val="both"/>
        <w:rPr>
          <w:rStyle w:val="2"/>
          <w:color w:val="000000"/>
          <w:sz w:val="24"/>
          <w:szCs w:val="24"/>
        </w:rPr>
      </w:pPr>
      <w:r w:rsidRPr="00BA106F">
        <w:rPr>
          <w:rStyle w:val="2"/>
          <w:color w:val="000000"/>
          <w:sz w:val="24"/>
          <w:szCs w:val="24"/>
        </w:rPr>
        <w:t xml:space="preserve">Приложение № 3 - Акт </w:t>
      </w:r>
      <w:r>
        <w:rPr>
          <w:rStyle w:val="2"/>
          <w:color w:val="000000"/>
          <w:sz w:val="24"/>
          <w:szCs w:val="24"/>
        </w:rPr>
        <w:t>оказанных услуг;</w:t>
      </w:r>
    </w:p>
    <w:p w:rsidR="001654E9" w:rsidRPr="00E15E18" w:rsidRDefault="001654E9" w:rsidP="001654E9">
      <w:pPr>
        <w:pStyle w:val="a7"/>
        <w:ind w:firstLine="851"/>
        <w:jc w:val="both"/>
        <w:rPr>
          <w:rFonts w:ascii="Times New Roman" w:hAnsi="Times New Roman"/>
          <w:sz w:val="24"/>
          <w:szCs w:val="24"/>
        </w:rPr>
      </w:pPr>
      <w:r>
        <w:rPr>
          <w:rFonts w:ascii="Times New Roman" w:hAnsi="Times New Roman"/>
          <w:sz w:val="24"/>
          <w:szCs w:val="24"/>
        </w:rPr>
        <w:t>Приложение № 4</w:t>
      </w:r>
      <w:r w:rsidRPr="00E15E18">
        <w:rPr>
          <w:rFonts w:ascii="Times New Roman" w:hAnsi="Times New Roman"/>
          <w:sz w:val="24"/>
          <w:szCs w:val="24"/>
        </w:rPr>
        <w:t xml:space="preserve"> </w:t>
      </w:r>
      <w:r w:rsidR="0051661E">
        <w:rPr>
          <w:rFonts w:ascii="Times New Roman" w:hAnsi="Times New Roman"/>
          <w:sz w:val="24"/>
          <w:szCs w:val="24"/>
        </w:rPr>
        <w:t>-</w:t>
      </w:r>
      <w:r w:rsidRPr="00E15E18">
        <w:rPr>
          <w:rFonts w:ascii="Times New Roman" w:hAnsi="Times New Roman"/>
          <w:sz w:val="24"/>
          <w:szCs w:val="24"/>
        </w:rPr>
        <w:t xml:space="preserve"> Расчет начальной максимальной цены контракта.</w:t>
      </w:r>
    </w:p>
    <w:p w:rsidR="0026330F" w:rsidRDefault="0026330F" w:rsidP="001654E9">
      <w:pPr>
        <w:pStyle w:val="a7"/>
        <w:ind w:firstLine="851"/>
        <w:jc w:val="both"/>
        <w:rPr>
          <w:rFonts w:ascii="Times New Roman" w:hAnsi="Times New Roman"/>
          <w:sz w:val="24"/>
          <w:szCs w:val="24"/>
        </w:rPr>
      </w:pPr>
    </w:p>
    <w:p w:rsidR="0026330F" w:rsidRDefault="0026330F" w:rsidP="001654E9">
      <w:pPr>
        <w:pStyle w:val="a7"/>
        <w:ind w:firstLine="851"/>
        <w:jc w:val="both"/>
        <w:rPr>
          <w:rFonts w:ascii="Times New Roman" w:hAnsi="Times New Roman"/>
          <w:sz w:val="24"/>
          <w:szCs w:val="24"/>
        </w:rPr>
      </w:pPr>
    </w:p>
    <w:p w:rsidR="0026330F" w:rsidRDefault="0026330F" w:rsidP="001654E9">
      <w:pPr>
        <w:pStyle w:val="a7"/>
        <w:ind w:firstLine="851"/>
        <w:jc w:val="both"/>
        <w:rPr>
          <w:rFonts w:ascii="Times New Roman" w:hAnsi="Times New Roman"/>
          <w:sz w:val="24"/>
          <w:szCs w:val="24"/>
        </w:rPr>
      </w:pPr>
    </w:p>
    <w:p w:rsidR="001654E9" w:rsidRDefault="00A305E3" w:rsidP="001654E9">
      <w:pPr>
        <w:pStyle w:val="a7"/>
        <w:ind w:firstLine="851"/>
        <w:jc w:val="both"/>
        <w:rPr>
          <w:rFonts w:ascii="Times New Roman" w:hAnsi="Times New Roman"/>
          <w:sz w:val="24"/>
          <w:szCs w:val="24"/>
        </w:rPr>
      </w:pPr>
      <w:r>
        <w:rPr>
          <w:rFonts w:ascii="Times New Roman" w:hAnsi="Times New Roman"/>
          <w:sz w:val="24"/>
          <w:szCs w:val="24"/>
        </w:rPr>
        <w:lastRenderedPageBreak/>
        <w:t>12</w:t>
      </w:r>
      <w:r w:rsidR="001654E9" w:rsidRPr="00E15E18">
        <w:rPr>
          <w:rFonts w:ascii="Times New Roman" w:hAnsi="Times New Roman"/>
          <w:sz w:val="24"/>
          <w:szCs w:val="24"/>
        </w:rPr>
        <w:t>.5. Во всем остальном, что не предусмотрено Контрактом, Стороны руководствуются законодательством Российской Федерации.</w:t>
      </w:r>
    </w:p>
    <w:p w:rsidR="0026330F" w:rsidRDefault="0026330F" w:rsidP="001654E9">
      <w:pPr>
        <w:pStyle w:val="a7"/>
        <w:widowControl w:val="0"/>
        <w:ind w:firstLine="851"/>
        <w:jc w:val="center"/>
        <w:rPr>
          <w:rFonts w:ascii="Times New Roman" w:hAnsi="Times New Roman"/>
          <w:b/>
          <w:color w:val="000000"/>
          <w:sz w:val="24"/>
          <w:szCs w:val="24"/>
        </w:rPr>
      </w:pPr>
    </w:p>
    <w:p w:rsidR="009D3F8A" w:rsidRDefault="001654E9" w:rsidP="001654E9">
      <w:pPr>
        <w:pStyle w:val="a7"/>
        <w:widowControl w:val="0"/>
        <w:ind w:firstLine="851"/>
        <w:jc w:val="center"/>
        <w:rPr>
          <w:rFonts w:ascii="Times New Roman" w:hAnsi="Times New Roman"/>
          <w:b/>
          <w:color w:val="000000"/>
          <w:sz w:val="24"/>
          <w:szCs w:val="24"/>
        </w:rPr>
      </w:pPr>
      <w:r>
        <w:rPr>
          <w:rFonts w:ascii="Times New Roman" w:hAnsi="Times New Roman"/>
          <w:b/>
          <w:color w:val="000000"/>
          <w:sz w:val="24"/>
          <w:szCs w:val="24"/>
        </w:rPr>
        <w:t>1</w:t>
      </w:r>
      <w:r w:rsidR="00A305E3">
        <w:rPr>
          <w:rFonts w:ascii="Times New Roman" w:hAnsi="Times New Roman"/>
          <w:b/>
          <w:color w:val="000000"/>
          <w:sz w:val="24"/>
          <w:szCs w:val="24"/>
        </w:rPr>
        <w:t>3</w:t>
      </w:r>
      <w:r w:rsidRPr="00E15E18">
        <w:rPr>
          <w:rFonts w:ascii="Times New Roman" w:hAnsi="Times New Roman"/>
          <w:b/>
          <w:color w:val="000000"/>
          <w:sz w:val="24"/>
          <w:szCs w:val="24"/>
        </w:rPr>
        <w:t>. Срок действия Контракта</w:t>
      </w:r>
    </w:p>
    <w:p w:rsidR="009D3F8A" w:rsidRPr="00E15E18" w:rsidRDefault="009D3F8A" w:rsidP="001654E9">
      <w:pPr>
        <w:pStyle w:val="a7"/>
        <w:widowControl w:val="0"/>
        <w:ind w:firstLine="851"/>
        <w:jc w:val="center"/>
        <w:rPr>
          <w:rFonts w:ascii="Times New Roman" w:hAnsi="Times New Roman"/>
          <w:b/>
          <w:color w:val="000000"/>
          <w:sz w:val="24"/>
          <w:szCs w:val="24"/>
        </w:rPr>
      </w:pPr>
    </w:p>
    <w:p w:rsidR="001654E9" w:rsidRPr="00E15E18" w:rsidRDefault="001654E9" w:rsidP="001654E9">
      <w:pPr>
        <w:pStyle w:val="a7"/>
        <w:ind w:firstLine="851"/>
        <w:jc w:val="both"/>
        <w:rPr>
          <w:rFonts w:ascii="Times New Roman" w:hAnsi="Times New Roman"/>
          <w:sz w:val="24"/>
          <w:szCs w:val="24"/>
        </w:rPr>
      </w:pPr>
      <w:r>
        <w:rPr>
          <w:rFonts w:ascii="Times New Roman" w:hAnsi="Times New Roman"/>
          <w:sz w:val="24"/>
          <w:szCs w:val="24"/>
        </w:rPr>
        <w:t>1</w:t>
      </w:r>
      <w:r w:rsidR="00A305E3">
        <w:rPr>
          <w:rFonts w:ascii="Times New Roman" w:hAnsi="Times New Roman"/>
          <w:sz w:val="24"/>
          <w:szCs w:val="24"/>
        </w:rPr>
        <w:t>3</w:t>
      </w:r>
      <w:r w:rsidRPr="00E15E18">
        <w:rPr>
          <w:rFonts w:ascii="Times New Roman" w:hAnsi="Times New Roman"/>
          <w:sz w:val="24"/>
          <w:szCs w:val="24"/>
        </w:rPr>
        <w:t xml:space="preserve">.1. Контракт вступает в силу с даты его подписания Сторонами с применением усиленной квалифицированной электронной подписи в автоматизированной информационной системе ЕАТ «Березка». </w:t>
      </w:r>
    </w:p>
    <w:p w:rsidR="001654E9" w:rsidRPr="00E15E18" w:rsidRDefault="001654E9" w:rsidP="001654E9">
      <w:pPr>
        <w:pStyle w:val="a7"/>
        <w:ind w:firstLine="851"/>
        <w:jc w:val="both"/>
        <w:rPr>
          <w:rFonts w:ascii="Times New Roman" w:hAnsi="Times New Roman"/>
          <w:sz w:val="24"/>
          <w:szCs w:val="24"/>
        </w:rPr>
      </w:pPr>
      <w:r>
        <w:rPr>
          <w:rFonts w:ascii="Times New Roman" w:hAnsi="Times New Roman"/>
          <w:sz w:val="24"/>
          <w:szCs w:val="24"/>
        </w:rPr>
        <w:t>1</w:t>
      </w:r>
      <w:r w:rsidR="00A305E3">
        <w:rPr>
          <w:rFonts w:ascii="Times New Roman" w:hAnsi="Times New Roman"/>
          <w:sz w:val="24"/>
          <w:szCs w:val="24"/>
        </w:rPr>
        <w:t>3</w:t>
      </w:r>
      <w:r w:rsidRPr="00E15E18">
        <w:rPr>
          <w:rFonts w:ascii="Times New Roman" w:hAnsi="Times New Roman"/>
          <w:sz w:val="24"/>
          <w:szCs w:val="24"/>
        </w:rPr>
        <w:t>.2. Контракт вступает в силу с даты его подписания Сторонами (данный пункт применяется, в случае если по итогам закупочной сессии не подано ни одного ценового предложения, либо в случае отклонения участников закупки из-за несоответствия требованиям ч.1 ст. 31 ФЗ РФ от 05.04.2013 №44-ФЗ).</w:t>
      </w:r>
    </w:p>
    <w:p w:rsidR="005111EF" w:rsidRDefault="001654E9" w:rsidP="001654E9">
      <w:pPr>
        <w:pStyle w:val="a7"/>
        <w:ind w:firstLine="851"/>
        <w:jc w:val="both"/>
        <w:rPr>
          <w:rFonts w:ascii="Times New Roman" w:hAnsi="Times New Roman"/>
          <w:sz w:val="24"/>
          <w:szCs w:val="24"/>
        </w:rPr>
      </w:pPr>
      <w:r>
        <w:rPr>
          <w:rFonts w:ascii="Times New Roman" w:hAnsi="Times New Roman"/>
          <w:sz w:val="24"/>
          <w:szCs w:val="24"/>
        </w:rPr>
        <w:t>1</w:t>
      </w:r>
      <w:r w:rsidR="00A305E3">
        <w:rPr>
          <w:rFonts w:ascii="Times New Roman" w:hAnsi="Times New Roman"/>
          <w:sz w:val="24"/>
          <w:szCs w:val="24"/>
        </w:rPr>
        <w:t>3</w:t>
      </w:r>
      <w:r w:rsidRPr="00E15E18">
        <w:rPr>
          <w:rFonts w:ascii="Times New Roman" w:hAnsi="Times New Roman"/>
          <w:sz w:val="24"/>
          <w:szCs w:val="24"/>
        </w:rPr>
        <w:t>.3. Контракт действует по 2</w:t>
      </w:r>
      <w:r>
        <w:rPr>
          <w:rFonts w:ascii="Times New Roman" w:hAnsi="Times New Roman"/>
          <w:sz w:val="24"/>
          <w:szCs w:val="24"/>
        </w:rPr>
        <w:t>5</w:t>
      </w:r>
      <w:r w:rsidRPr="00E15E18">
        <w:rPr>
          <w:rFonts w:ascii="Times New Roman" w:hAnsi="Times New Roman"/>
          <w:sz w:val="24"/>
          <w:szCs w:val="24"/>
        </w:rPr>
        <w:t>.12.202</w:t>
      </w:r>
      <w:r>
        <w:rPr>
          <w:rFonts w:ascii="Times New Roman" w:hAnsi="Times New Roman"/>
          <w:sz w:val="24"/>
          <w:szCs w:val="24"/>
        </w:rPr>
        <w:t>6</w:t>
      </w:r>
      <w:r w:rsidRPr="00E15E18">
        <w:rPr>
          <w:rFonts w:ascii="Times New Roman" w:hAnsi="Times New Roman"/>
          <w:sz w:val="24"/>
          <w:szCs w:val="24"/>
        </w:rPr>
        <w:t xml:space="preserve"> г., а в части осуществления оплаты </w:t>
      </w:r>
      <w:r>
        <w:rPr>
          <w:rFonts w:ascii="Times New Roman" w:hAnsi="Times New Roman"/>
          <w:sz w:val="24"/>
          <w:szCs w:val="24"/>
        </w:rPr>
        <w:br/>
      </w:r>
      <w:r w:rsidRPr="00E15E18">
        <w:rPr>
          <w:rFonts w:ascii="Times New Roman" w:hAnsi="Times New Roman"/>
          <w:sz w:val="24"/>
          <w:szCs w:val="24"/>
        </w:rPr>
        <w:t>и гарантийных обязательств – до их полного исполнения.</w:t>
      </w:r>
    </w:p>
    <w:p w:rsidR="001654E9" w:rsidRPr="00E15E18" w:rsidRDefault="00A305E3" w:rsidP="001654E9">
      <w:pPr>
        <w:pStyle w:val="a7"/>
        <w:ind w:firstLine="851"/>
        <w:jc w:val="both"/>
        <w:rPr>
          <w:rFonts w:ascii="Times New Roman" w:hAnsi="Times New Roman"/>
          <w:color w:val="000000"/>
          <w:sz w:val="24"/>
          <w:szCs w:val="24"/>
          <w:lang w:bidi="ru-RU"/>
        </w:rPr>
      </w:pPr>
      <w:r>
        <w:rPr>
          <w:rFonts w:ascii="Times New Roman" w:hAnsi="Times New Roman"/>
          <w:sz w:val="24"/>
          <w:szCs w:val="24"/>
        </w:rPr>
        <w:t>13</w:t>
      </w:r>
      <w:r w:rsidR="001654E9" w:rsidRPr="00E15E18">
        <w:rPr>
          <w:rFonts w:ascii="Times New Roman" w:hAnsi="Times New Roman"/>
          <w:sz w:val="24"/>
          <w:szCs w:val="24"/>
        </w:rPr>
        <w:t xml:space="preserve">.4. </w:t>
      </w:r>
      <w:r w:rsidR="001654E9" w:rsidRPr="00E15E18">
        <w:rPr>
          <w:rFonts w:ascii="Times New Roman" w:hAnsi="Times New Roman"/>
          <w:color w:val="000000"/>
          <w:sz w:val="24"/>
          <w:szCs w:val="24"/>
          <w:lang w:bidi="ru-RU"/>
        </w:rPr>
        <w:t>Окончание срока действия настоящего Контракта не влечет прекращения неисполненных обязатель</w:t>
      </w:r>
      <w:proofErr w:type="gramStart"/>
      <w:r w:rsidR="001654E9" w:rsidRPr="00E15E18">
        <w:rPr>
          <w:rFonts w:ascii="Times New Roman" w:hAnsi="Times New Roman"/>
          <w:color w:val="000000"/>
          <w:sz w:val="24"/>
          <w:szCs w:val="24"/>
          <w:lang w:bidi="ru-RU"/>
        </w:rPr>
        <w:t>ств Ст</w:t>
      </w:r>
      <w:proofErr w:type="gramEnd"/>
      <w:r w:rsidR="001654E9" w:rsidRPr="00E15E18">
        <w:rPr>
          <w:rFonts w:ascii="Times New Roman" w:hAnsi="Times New Roman"/>
          <w:color w:val="000000"/>
          <w:sz w:val="24"/>
          <w:szCs w:val="24"/>
          <w:lang w:bidi="ru-RU"/>
        </w:rPr>
        <w:t>орон по настоящему Контракту.</w:t>
      </w:r>
    </w:p>
    <w:p w:rsidR="005111EF" w:rsidRPr="00BA106F" w:rsidRDefault="005111EF" w:rsidP="001654E9">
      <w:pPr>
        <w:pStyle w:val="21"/>
        <w:shd w:val="clear" w:color="auto" w:fill="auto"/>
        <w:tabs>
          <w:tab w:val="left" w:pos="1227"/>
        </w:tabs>
        <w:spacing w:before="0" w:after="0" w:line="0" w:lineRule="atLeast"/>
        <w:ind w:firstLine="851"/>
        <w:jc w:val="both"/>
        <w:rPr>
          <w:rStyle w:val="2"/>
          <w:color w:val="000000"/>
          <w:sz w:val="24"/>
          <w:szCs w:val="24"/>
        </w:rPr>
      </w:pPr>
    </w:p>
    <w:p w:rsidR="00C36AFD" w:rsidRPr="00BA106F" w:rsidRDefault="00C36AFD" w:rsidP="00AE74E0">
      <w:pPr>
        <w:pStyle w:val="a3"/>
        <w:spacing w:after="0" w:line="0" w:lineRule="atLeast"/>
        <w:ind w:left="360"/>
        <w:jc w:val="center"/>
        <w:rPr>
          <w:rFonts w:ascii="Times New Roman" w:hAnsi="Times New Roman" w:cs="Times New Roman"/>
          <w:b/>
          <w:bCs/>
          <w:sz w:val="24"/>
          <w:szCs w:val="24"/>
        </w:rPr>
      </w:pPr>
      <w:r w:rsidRPr="00BA106F">
        <w:rPr>
          <w:rFonts w:ascii="Times New Roman" w:hAnsi="Times New Roman" w:cs="Times New Roman"/>
          <w:b/>
          <w:bCs/>
          <w:sz w:val="24"/>
          <w:szCs w:val="24"/>
        </w:rPr>
        <w:t>1</w:t>
      </w:r>
      <w:r w:rsidR="00A305E3">
        <w:rPr>
          <w:rFonts w:ascii="Times New Roman" w:hAnsi="Times New Roman" w:cs="Times New Roman"/>
          <w:b/>
          <w:bCs/>
          <w:sz w:val="24"/>
          <w:szCs w:val="24"/>
        </w:rPr>
        <w:t>4</w:t>
      </w:r>
      <w:r w:rsidRPr="00BA106F">
        <w:rPr>
          <w:rFonts w:ascii="Times New Roman" w:hAnsi="Times New Roman" w:cs="Times New Roman"/>
          <w:b/>
          <w:bCs/>
          <w:sz w:val="24"/>
          <w:szCs w:val="24"/>
        </w:rPr>
        <w:t xml:space="preserve">. </w:t>
      </w:r>
      <w:r w:rsidR="00AE74E0" w:rsidRPr="00AE74E0">
        <w:rPr>
          <w:rFonts w:ascii="Times New Roman" w:hAnsi="Times New Roman" w:cs="Times New Roman"/>
          <w:b/>
          <w:bCs/>
          <w:sz w:val="24"/>
          <w:szCs w:val="24"/>
        </w:rPr>
        <w:t>Адреса, реквизиты и подписи Сторон</w:t>
      </w:r>
    </w:p>
    <w:p w:rsidR="00E22811" w:rsidRDefault="00E22811" w:rsidP="00E22811">
      <w:pPr>
        <w:widowControl w:val="0"/>
        <w:spacing w:after="0" w:line="240" w:lineRule="auto"/>
        <w:contextualSpacing/>
        <w:jc w:val="center"/>
        <w:rPr>
          <w:rFonts w:ascii="Times New Roman" w:eastAsia="Times New Roman" w:hAnsi="Times New Roman" w:cs="Times New Roman"/>
          <w:b/>
          <w:bCs/>
          <w:color w:val="000000"/>
          <w:sz w:val="24"/>
          <w:szCs w:val="24"/>
        </w:rPr>
      </w:pPr>
    </w:p>
    <w:p w:rsidR="005111EF" w:rsidRPr="00E22811" w:rsidRDefault="005111EF" w:rsidP="00E22811">
      <w:pPr>
        <w:widowControl w:val="0"/>
        <w:spacing w:after="0" w:line="240" w:lineRule="auto"/>
        <w:contextualSpacing/>
        <w:jc w:val="center"/>
        <w:rPr>
          <w:rFonts w:ascii="Times New Roman" w:eastAsia="Times New Roman" w:hAnsi="Times New Roman" w:cs="Times New Roman"/>
          <w:b/>
          <w:bCs/>
          <w:color w:val="000000"/>
          <w:sz w:val="24"/>
          <w:szCs w:val="24"/>
        </w:rPr>
      </w:pPr>
    </w:p>
    <w:tbl>
      <w:tblPr>
        <w:tblW w:w="4944" w:type="pct"/>
        <w:tblLook w:val="01E0" w:firstRow="1" w:lastRow="1" w:firstColumn="1" w:lastColumn="1" w:noHBand="0" w:noVBand="0"/>
      </w:tblPr>
      <w:tblGrid>
        <w:gridCol w:w="4900"/>
        <w:gridCol w:w="4564"/>
      </w:tblGrid>
      <w:tr w:rsidR="00E22811" w:rsidRPr="00E22811" w:rsidTr="002026F1">
        <w:trPr>
          <w:trHeight w:val="184"/>
        </w:trPr>
        <w:tc>
          <w:tcPr>
            <w:tcW w:w="2589" w:type="pct"/>
          </w:tcPr>
          <w:p w:rsidR="00E22811" w:rsidRPr="00E22811" w:rsidRDefault="00E22811" w:rsidP="00E22811">
            <w:pPr>
              <w:autoSpaceDE w:val="0"/>
              <w:autoSpaceDN w:val="0"/>
              <w:adjustRightInd w:val="0"/>
              <w:spacing w:after="0" w:line="240" w:lineRule="auto"/>
              <w:rPr>
                <w:rFonts w:ascii="Times New Roman" w:eastAsia="Times New Roman" w:hAnsi="Times New Roman" w:cs="Times New Roman"/>
                <w:sz w:val="24"/>
                <w:szCs w:val="24"/>
                <w:lang w:eastAsia="ru-RU"/>
              </w:rPr>
            </w:pPr>
            <w:r w:rsidRPr="00E22811">
              <w:rPr>
                <w:rFonts w:ascii="Times New Roman" w:eastAsia="Times New Roman" w:hAnsi="Times New Roman" w:cs="Times New Roman"/>
                <w:b/>
                <w:sz w:val="24"/>
                <w:szCs w:val="24"/>
                <w:lang w:eastAsia="ru-RU"/>
              </w:rPr>
              <w:t>«Государственный заказчик»</w:t>
            </w:r>
          </w:p>
        </w:tc>
        <w:tc>
          <w:tcPr>
            <w:tcW w:w="2411" w:type="pct"/>
          </w:tcPr>
          <w:p w:rsidR="00E22811" w:rsidRPr="00E22811" w:rsidRDefault="00E22811" w:rsidP="00E22811">
            <w:pPr>
              <w:autoSpaceDE w:val="0"/>
              <w:autoSpaceDN w:val="0"/>
              <w:adjustRightInd w:val="0"/>
              <w:spacing w:after="0" w:line="240" w:lineRule="auto"/>
              <w:rPr>
                <w:rFonts w:ascii="Times New Roman" w:eastAsia="Times New Roman" w:hAnsi="Times New Roman" w:cs="Times New Roman"/>
                <w:b/>
                <w:sz w:val="24"/>
                <w:szCs w:val="24"/>
                <w:lang w:eastAsia="ru-RU"/>
              </w:rPr>
            </w:pPr>
            <w:r w:rsidRPr="00E22811">
              <w:rPr>
                <w:rFonts w:ascii="Times New Roman" w:eastAsia="Times New Roman" w:hAnsi="Times New Roman" w:cs="Times New Roman"/>
                <w:b/>
                <w:sz w:val="24"/>
                <w:szCs w:val="24"/>
                <w:lang w:eastAsia="ru-RU"/>
              </w:rPr>
              <w:t>«Исполнитель»</w:t>
            </w:r>
          </w:p>
        </w:tc>
      </w:tr>
      <w:tr w:rsidR="00E22811" w:rsidRPr="00E22811" w:rsidTr="002026F1">
        <w:trPr>
          <w:trHeight w:val="517"/>
        </w:trPr>
        <w:tc>
          <w:tcPr>
            <w:tcW w:w="2589" w:type="pct"/>
          </w:tcPr>
          <w:p w:rsidR="00E22811" w:rsidRPr="00E22811" w:rsidRDefault="00E22811" w:rsidP="00E22811">
            <w:pPr>
              <w:autoSpaceDE w:val="0"/>
              <w:autoSpaceDN w:val="0"/>
              <w:adjustRightInd w:val="0"/>
              <w:spacing w:after="0" w:line="240" w:lineRule="auto"/>
              <w:rPr>
                <w:rFonts w:ascii="Times New Roman" w:eastAsia="Times New Roman" w:hAnsi="Times New Roman" w:cs="Times New Roman"/>
                <w:sz w:val="24"/>
                <w:szCs w:val="24"/>
                <w:lang w:eastAsia="ru-RU"/>
              </w:rPr>
            </w:pPr>
            <w:r w:rsidRPr="00E22811">
              <w:rPr>
                <w:rFonts w:ascii="Times New Roman" w:eastAsia="Times New Roman" w:hAnsi="Times New Roman" w:cs="Times New Roman"/>
                <w:sz w:val="24"/>
                <w:szCs w:val="24"/>
                <w:lang w:eastAsia="ru-RU"/>
              </w:rPr>
              <w:t xml:space="preserve">ФКУ СИЗО-1 ГУФСИН России </w:t>
            </w:r>
            <w:r w:rsidRPr="00E22811">
              <w:rPr>
                <w:rFonts w:ascii="Times New Roman" w:eastAsia="Times New Roman" w:hAnsi="Times New Roman" w:cs="Times New Roman"/>
                <w:sz w:val="24"/>
                <w:szCs w:val="24"/>
                <w:lang w:eastAsia="ru-RU"/>
              </w:rPr>
              <w:br/>
              <w:t>по Нижегородской области</w:t>
            </w:r>
          </w:p>
        </w:tc>
        <w:tc>
          <w:tcPr>
            <w:tcW w:w="2411" w:type="pct"/>
          </w:tcPr>
          <w:p w:rsidR="00E22811" w:rsidRPr="00E22811" w:rsidRDefault="00E22811" w:rsidP="00E22811">
            <w:pPr>
              <w:autoSpaceDE w:val="0"/>
              <w:autoSpaceDN w:val="0"/>
              <w:adjustRightInd w:val="0"/>
              <w:spacing w:after="0" w:line="240" w:lineRule="auto"/>
              <w:rPr>
                <w:rFonts w:ascii="Times New Roman" w:eastAsia="Times New Roman" w:hAnsi="Times New Roman" w:cs="Times New Roman"/>
                <w:sz w:val="24"/>
                <w:szCs w:val="24"/>
                <w:lang w:eastAsia="ru-RU"/>
              </w:rPr>
            </w:pPr>
          </w:p>
        </w:tc>
      </w:tr>
      <w:tr w:rsidR="00E22811" w:rsidRPr="00E22811" w:rsidTr="002026F1">
        <w:trPr>
          <w:trHeight w:val="4554"/>
        </w:trPr>
        <w:tc>
          <w:tcPr>
            <w:tcW w:w="2589" w:type="pct"/>
            <w:tcBorders>
              <w:bottom w:val="nil"/>
            </w:tcBorders>
          </w:tcPr>
          <w:p w:rsidR="00E22811" w:rsidRPr="00E22811" w:rsidRDefault="00E22811" w:rsidP="00E22811">
            <w:pPr>
              <w:autoSpaceDE w:val="0"/>
              <w:autoSpaceDN w:val="0"/>
              <w:adjustRightInd w:val="0"/>
              <w:spacing w:after="0" w:line="0" w:lineRule="atLeast"/>
              <w:rPr>
                <w:rFonts w:ascii="Times New Roman" w:eastAsia="Times New Roman" w:hAnsi="Times New Roman" w:cs="Times New Roman"/>
                <w:sz w:val="24"/>
                <w:szCs w:val="24"/>
                <w:lang w:eastAsia="ru-RU"/>
              </w:rPr>
            </w:pPr>
            <w:r w:rsidRPr="00E22811">
              <w:rPr>
                <w:rFonts w:ascii="Times New Roman" w:eastAsia="Times New Roman" w:hAnsi="Times New Roman" w:cs="Times New Roman"/>
                <w:b/>
                <w:sz w:val="24"/>
                <w:szCs w:val="24"/>
                <w:lang w:eastAsia="ru-RU"/>
              </w:rPr>
              <w:t xml:space="preserve">Адрес: </w:t>
            </w:r>
          </w:p>
          <w:p w:rsidR="00E22811" w:rsidRPr="00E22811" w:rsidRDefault="00E22811" w:rsidP="00E22811">
            <w:pPr>
              <w:autoSpaceDE w:val="0"/>
              <w:autoSpaceDN w:val="0"/>
              <w:adjustRightInd w:val="0"/>
              <w:spacing w:after="0" w:line="0" w:lineRule="atLeast"/>
              <w:rPr>
                <w:rFonts w:ascii="Times New Roman" w:eastAsia="Times New Roman" w:hAnsi="Times New Roman" w:cs="Times New Roman"/>
                <w:sz w:val="24"/>
                <w:szCs w:val="24"/>
                <w:lang w:eastAsia="ru-RU"/>
              </w:rPr>
            </w:pPr>
            <w:r w:rsidRPr="00E22811">
              <w:rPr>
                <w:rFonts w:ascii="Times New Roman" w:eastAsia="Times New Roman" w:hAnsi="Times New Roman" w:cs="Times New Roman"/>
                <w:sz w:val="24"/>
                <w:szCs w:val="24"/>
                <w:lang w:eastAsia="ru-RU"/>
              </w:rPr>
              <w:t>603098, г. Нижний Новгород,</w:t>
            </w:r>
          </w:p>
          <w:p w:rsidR="00E22811" w:rsidRPr="00E22811" w:rsidRDefault="00E22811" w:rsidP="00E22811">
            <w:pPr>
              <w:autoSpaceDE w:val="0"/>
              <w:autoSpaceDN w:val="0"/>
              <w:adjustRightInd w:val="0"/>
              <w:spacing w:after="0" w:line="0" w:lineRule="atLeast"/>
              <w:rPr>
                <w:rFonts w:ascii="Times New Roman" w:eastAsia="Times New Roman" w:hAnsi="Times New Roman" w:cs="Times New Roman"/>
                <w:sz w:val="24"/>
                <w:szCs w:val="24"/>
                <w:lang w:eastAsia="ru-RU"/>
              </w:rPr>
            </w:pPr>
            <w:r w:rsidRPr="00E22811">
              <w:rPr>
                <w:rFonts w:ascii="Times New Roman" w:eastAsia="Times New Roman" w:hAnsi="Times New Roman" w:cs="Times New Roman"/>
                <w:sz w:val="24"/>
                <w:szCs w:val="24"/>
                <w:lang w:eastAsia="ru-RU"/>
              </w:rPr>
              <w:t>Пр. Гагарина, д. 26</w:t>
            </w:r>
            <w:proofErr w:type="gramStart"/>
            <w:r w:rsidRPr="00E22811">
              <w:rPr>
                <w:rFonts w:ascii="Times New Roman" w:eastAsia="Times New Roman" w:hAnsi="Times New Roman" w:cs="Times New Roman"/>
                <w:sz w:val="24"/>
                <w:szCs w:val="24"/>
                <w:lang w:eastAsia="ru-RU"/>
              </w:rPr>
              <w:t xml:space="preserve"> А</w:t>
            </w:r>
            <w:proofErr w:type="gramEnd"/>
          </w:p>
          <w:p w:rsidR="00E22811" w:rsidRPr="00E22811" w:rsidRDefault="00E22811" w:rsidP="00E22811">
            <w:pPr>
              <w:autoSpaceDE w:val="0"/>
              <w:autoSpaceDN w:val="0"/>
              <w:adjustRightInd w:val="0"/>
              <w:spacing w:after="0" w:line="0" w:lineRule="atLeast"/>
              <w:rPr>
                <w:rFonts w:ascii="Times New Roman" w:eastAsia="Times New Roman" w:hAnsi="Times New Roman" w:cs="Times New Roman"/>
                <w:b/>
                <w:sz w:val="24"/>
                <w:szCs w:val="24"/>
                <w:lang w:eastAsia="ru-RU"/>
              </w:rPr>
            </w:pPr>
            <w:r w:rsidRPr="00E22811">
              <w:rPr>
                <w:rFonts w:ascii="Times New Roman" w:eastAsia="Times New Roman" w:hAnsi="Times New Roman" w:cs="Times New Roman"/>
                <w:sz w:val="24"/>
                <w:szCs w:val="24"/>
                <w:lang w:eastAsia="ru-RU"/>
              </w:rPr>
              <w:t>тел. 8(831)431-95-10</w:t>
            </w:r>
          </w:p>
          <w:p w:rsidR="00E22811" w:rsidRPr="00E22811" w:rsidRDefault="00E22811" w:rsidP="00E22811">
            <w:pPr>
              <w:spacing w:after="0" w:line="0" w:lineRule="atLeast"/>
              <w:jc w:val="both"/>
              <w:rPr>
                <w:rFonts w:ascii="Times New Roman" w:eastAsia="Times New Roman" w:hAnsi="Times New Roman" w:cs="Times New Roman"/>
                <w:b/>
                <w:sz w:val="24"/>
                <w:szCs w:val="24"/>
                <w:lang w:eastAsia="ru-RU"/>
              </w:rPr>
            </w:pPr>
            <w:r w:rsidRPr="00E22811">
              <w:rPr>
                <w:rFonts w:ascii="Times New Roman" w:eastAsia="Times New Roman" w:hAnsi="Times New Roman" w:cs="Times New Roman"/>
                <w:b/>
                <w:sz w:val="24"/>
                <w:szCs w:val="24"/>
                <w:lang w:eastAsia="ru-RU"/>
              </w:rPr>
              <w:t>Банковские реквизиты:</w:t>
            </w:r>
          </w:p>
          <w:p w:rsidR="00E22811" w:rsidRPr="00E22811" w:rsidRDefault="00E22811" w:rsidP="00E22811">
            <w:pPr>
              <w:autoSpaceDE w:val="0"/>
              <w:autoSpaceDN w:val="0"/>
              <w:adjustRightInd w:val="0"/>
              <w:spacing w:after="0" w:line="0" w:lineRule="atLeast"/>
              <w:rPr>
                <w:rFonts w:ascii="Times New Roman" w:eastAsia="Times New Roman" w:hAnsi="Times New Roman" w:cs="Times New Roman"/>
                <w:sz w:val="24"/>
                <w:szCs w:val="24"/>
                <w:lang w:eastAsia="ru-RU"/>
              </w:rPr>
            </w:pPr>
            <w:r w:rsidRPr="00E22811">
              <w:rPr>
                <w:rFonts w:ascii="Times New Roman" w:eastAsia="Times New Roman" w:hAnsi="Times New Roman" w:cs="Times New Roman"/>
                <w:sz w:val="24"/>
                <w:szCs w:val="24"/>
                <w:lang w:eastAsia="ru-RU"/>
              </w:rPr>
              <w:t>ИНН / КПП 5262043924 / 526201001</w:t>
            </w:r>
          </w:p>
          <w:p w:rsidR="00E22811" w:rsidRPr="00E22811" w:rsidRDefault="00E22811" w:rsidP="00E22811">
            <w:pPr>
              <w:autoSpaceDE w:val="0"/>
              <w:autoSpaceDN w:val="0"/>
              <w:adjustRightInd w:val="0"/>
              <w:spacing w:after="0" w:line="0" w:lineRule="atLeast"/>
              <w:rPr>
                <w:rFonts w:ascii="Times New Roman" w:eastAsia="Times New Roman" w:hAnsi="Times New Roman" w:cs="Times New Roman"/>
                <w:sz w:val="24"/>
                <w:szCs w:val="24"/>
                <w:lang w:eastAsia="ru-RU"/>
              </w:rPr>
            </w:pPr>
            <w:r w:rsidRPr="00E22811">
              <w:rPr>
                <w:rFonts w:ascii="Times New Roman" w:eastAsia="Times New Roman" w:hAnsi="Times New Roman" w:cs="Times New Roman"/>
                <w:sz w:val="24"/>
                <w:szCs w:val="24"/>
                <w:lang w:eastAsia="ru-RU"/>
              </w:rPr>
              <w:t>ОГРН 1025203743036</w:t>
            </w:r>
          </w:p>
          <w:p w:rsidR="00E22811" w:rsidRPr="00E22811" w:rsidRDefault="00E22811" w:rsidP="00E22811">
            <w:pPr>
              <w:autoSpaceDE w:val="0"/>
              <w:autoSpaceDN w:val="0"/>
              <w:adjustRightInd w:val="0"/>
              <w:spacing w:after="0" w:line="0" w:lineRule="atLeast"/>
              <w:rPr>
                <w:rFonts w:ascii="Times New Roman" w:eastAsia="Times New Roman" w:hAnsi="Times New Roman" w:cs="Times New Roman"/>
                <w:sz w:val="24"/>
                <w:szCs w:val="24"/>
                <w:lang w:eastAsia="ru-RU"/>
              </w:rPr>
            </w:pPr>
            <w:r w:rsidRPr="00E22811">
              <w:rPr>
                <w:rFonts w:ascii="Times New Roman" w:eastAsia="Times New Roman" w:hAnsi="Times New Roman" w:cs="Times New Roman"/>
                <w:sz w:val="24"/>
                <w:szCs w:val="24"/>
                <w:lang w:eastAsia="ru-RU"/>
              </w:rPr>
              <w:t>ОКТМО 22701000</w:t>
            </w:r>
          </w:p>
          <w:p w:rsidR="00E22811" w:rsidRPr="00E22811" w:rsidRDefault="00E22811" w:rsidP="00E22811">
            <w:pPr>
              <w:autoSpaceDE w:val="0"/>
              <w:autoSpaceDN w:val="0"/>
              <w:adjustRightInd w:val="0"/>
              <w:spacing w:after="0" w:line="0" w:lineRule="atLeast"/>
              <w:rPr>
                <w:rFonts w:ascii="Times New Roman" w:eastAsia="Times New Roman" w:hAnsi="Times New Roman" w:cs="Times New Roman"/>
                <w:sz w:val="24"/>
                <w:szCs w:val="24"/>
                <w:lang w:eastAsia="ru-RU"/>
              </w:rPr>
            </w:pPr>
            <w:r w:rsidRPr="00E22811">
              <w:rPr>
                <w:rFonts w:ascii="Times New Roman" w:eastAsia="Times New Roman" w:hAnsi="Times New Roman" w:cs="Times New Roman"/>
                <w:sz w:val="24"/>
                <w:szCs w:val="24"/>
                <w:lang w:eastAsia="ru-RU"/>
              </w:rPr>
              <w:t>Расчетный счет: 03211643000000013200</w:t>
            </w:r>
          </w:p>
          <w:p w:rsidR="00E22811" w:rsidRPr="00E22811" w:rsidRDefault="00E22811" w:rsidP="00E22811">
            <w:pPr>
              <w:autoSpaceDE w:val="0"/>
              <w:autoSpaceDN w:val="0"/>
              <w:adjustRightInd w:val="0"/>
              <w:spacing w:after="0" w:line="0" w:lineRule="atLeast"/>
              <w:rPr>
                <w:rFonts w:ascii="Times New Roman" w:eastAsia="Times New Roman" w:hAnsi="Times New Roman" w:cs="Times New Roman"/>
                <w:sz w:val="24"/>
                <w:szCs w:val="24"/>
                <w:lang w:eastAsia="ru-RU"/>
              </w:rPr>
            </w:pPr>
            <w:r w:rsidRPr="00E22811">
              <w:rPr>
                <w:rFonts w:ascii="Times New Roman" w:eastAsia="Times New Roman" w:hAnsi="Times New Roman" w:cs="Times New Roman"/>
                <w:sz w:val="24"/>
                <w:szCs w:val="24"/>
                <w:lang w:eastAsia="ru-RU"/>
              </w:rPr>
              <w:t xml:space="preserve">Корреспондентский счет: 40102810745370000024 </w:t>
            </w:r>
            <w:r w:rsidRPr="00E22811">
              <w:rPr>
                <w:rFonts w:ascii="Times New Roman" w:eastAsia="Times New Roman" w:hAnsi="Times New Roman" w:cs="Times New Roman"/>
                <w:sz w:val="24"/>
                <w:szCs w:val="24"/>
                <w:lang w:eastAsia="ru-RU"/>
              </w:rPr>
              <w:br/>
              <w:t xml:space="preserve">в ОКЦ №1 ВВГУ Банка России//УФК </w:t>
            </w:r>
            <w:r w:rsidRPr="00E22811">
              <w:rPr>
                <w:rFonts w:ascii="Times New Roman" w:eastAsia="Times New Roman" w:hAnsi="Times New Roman" w:cs="Times New Roman"/>
                <w:sz w:val="24"/>
                <w:szCs w:val="24"/>
                <w:lang w:eastAsia="ru-RU"/>
              </w:rPr>
              <w:br/>
              <w:t>по Нижегородской области г. Нижний Новгород</w:t>
            </w:r>
          </w:p>
          <w:p w:rsidR="00E22811" w:rsidRPr="00E22811" w:rsidRDefault="00E22811" w:rsidP="00E22811">
            <w:pPr>
              <w:autoSpaceDE w:val="0"/>
              <w:autoSpaceDN w:val="0"/>
              <w:adjustRightInd w:val="0"/>
              <w:spacing w:after="0" w:line="0" w:lineRule="atLeast"/>
              <w:rPr>
                <w:rFonts w:ascii="Times New Roman" w:eastAsia="Times New Roman" w:hAnsi="Times New Roman" w:cs="Times New Roman"/>
                <w:sz w:val="24"/>
                <w:szCs w:val="24"/>
                <w:lang w:eastAsia="ru-RU"/>
              </w:rPr>
            </w:pPr>
            <w:r w:rsidRPr="00E22811">
              <w:rPr>
                <w:rFonts w:ascii="Times New Roman" w:eastAsia="Times New Roman" w:hAnsi="Times New Roman" w:cs="Times New Roman"/>
                <w:sz w:val="24"/>
                <w:szCs w:val="24"/>
                <w:lang w:eastAsia="ru-RU"/>
              </w:rPr>
              <w:t>БИК 012202102</w:t>
            </w:r>
          </w:p>
          <w:p w:rsidR="00E22811" w:rsidRPr="00E22811" w:rsidRDefault="00E22811" w:rsidP="00E22811">
            <w:pPr>
              <w:autoSpaceDE w:val="0"/>
              <w:autoSpaceDN w:val="0"/>
              <w:adjustRightInd w:val="0"/>
              <w:spacing w:after="0" w:line="0" w:lineRule="atLeast"/>
              <w:rPr>
                <w:rFonts w:ascii="Times New Roman" w:eastAsia="Times New Roman" w:hAnsi="Times New Roman" w:cs="Times New Roman"/>
                <w:sz w:val="24"/>
                <w:szCs w:val="24"/>
                <w:lang w:eastAsia="ru-RU"/>
              </w:rPr>
            </w:pPr>
            <w:proofErr w:type="gramStart"/>
            <w:r w:rsidRPr="00E22811">
              <w:rPr>
                <w:rFonts w:ascii="Times New Roman" w:eastAsia="Times New Roman" w:hAnsi="Times New Roman" w:cs="Times New Roman"/>
                <w:sz w:val="24"/>
                <w:szCs w:val="24"/>
                <w:lang w:eastAsia="ru-RU"/>
              </w:rPr>
              <w:t>л</w:t>
            </w:r>
            <w:proofErr w:type="gramEnd"/>
            <w:r w:rsidRPr="00E22811">
              <w:rPr>
                <w:rFonts w:ascii="Times New Roman" w:eastAsia="Times New Roman" w:hAnsi="Times New Roman" w:cs="Times New Roman"/>
                <w:sz w:val="24"/>
                <w:szCs w:val="24"/>
                <w:lang w:eastAsia="ru-RU"/>
              </w:rPr>
              <w:t xml:space="preserve">/с 03321088090 в УФК по Нижегородской области  </w:t>
            </w:r>
          </w:p>
          <w:p w:rsidR="00E22811" w:rsidRPr="00E22811" w:rsidRDefault="00E22811" w:rsidP="00E22811">
            <w:pPr>
              <w:spacing w:after="0" w:line="0" w:lineRule="atLeast"/>
              <w:jc w:val="both"/>
              <w:rPr>
                <w:rFonts w:ascii="Times New Roman" w:eastAsia="Times New Roman" w:hAnsi="Times New Roman" w:cs="Times New Roman"/>
                <w:b/>
                <w:sz w:val="24"/>
                <w:szCs w:val="24"/>
                <w:lang w:eastAsia="ru-RU"/>
              </w:rPr>
            </w:pPr>
            <w:r w:rsidRPr="00E22811">
              <w:rPr>
                <w:rFonts w:ascii="Times New Roman" w:eastAsia="Times New Roman" w:hAnsi="Times New Roman" w:cs="Times New Roman"/>
                <w:b/>
                <w:sz w:val="24"/>
                <w:szCs w:val="24"/>
                <w:lang w:eastAsia="ru-RU"/>
              </w:rPr>
              <w:t xml:space="preserve">Адрес электронной почты: </w:t>
            </w:r>
          </w:p>
          <w:p w:rsidR="00E22811" w:rsidRPr="002026F1" w:rsidRDefault="00E22811" w:rsidP="00E22811">
            <w:pPr>
              <w:spacing w:after="0" w:line="0" w:lineRule="atLeast"/>
              <w:jc w:val="both"/>
              <w:rPr>
                <w:rFonts w:ascii="Times New Roman" w:eastAsia="Times New Roman" w:hAnsi="Times New Roman" w:cs="Times New Roman"/>
                <w:sz w:val="24"/>
                <w:szCs w:val="24"/>
                <w:u w:val="single"/>
                <w:lang w:val="en-US" w:eastAsia="ru-RU"/>
              </w:rPr>
            </w:pPr>
            <w:proofErr w:type="gramStart"/>
            <w:r w:rsidRPr="00E22811">
              <w:rPr>
                <w:rFonts w:ascii="Times New Roman" w:eastAsia="Times New Roman" w:hAnsi="Times New Roman" w:cs="Times New Roman"/>
                <w:sz w:val="24"/>
                <w:szCs w:val="24"/>
                <w:lang w:eastAsia="ru-RU"/>
              </w:rPr>
              <w:t>е</w:t>
            </w:r>
            <w:proofErr w:type="gramEnd"/>
            <w:r w:rsidRPr="002026F1">
              <w:rPr>
                <w:rFonts w:ascii="Times New Roman" w:eastAsia="Times New Roman" w:hAnsi="Times New Roman" w:cs="Times New Roman"/>
                <w:sz w:val="24"/>
                <w:szCs w:val="24"/>
                <w:lang w:val="en-US" w:eastAsia="ru-RU"/>
              </w:rPr>
              <w:t>-</w:t>
            </w:r>
            <w:r w:rsidRPr="00E22811">
              <w:rPr>
                <w:rFonts w:ascii="Times New Roman" w:eastAsia="Times New Roman" w:hAnsi="Times New Roman" w:cs="Times New Roman"/>
                <w:sz w:val="24"/>
                <w:szCs w:val="24"/>
                <w:lang w:val="en-US" w:eastAsia="ru-RU"/>
              </w:rPr>
              <w:t>mail</w:t>
            </w:r>
            <w:r w:rsidRPr="002026F1">
              <w:rPr>
                <w:rFonts w:ascii="Times New Roman" w:eastAsia="Times New Roman" w:hAnsi="Times New Roman" w:cs="Times New Roman"/>
                <w:sz w:val="24"/>
                <w:szCs w:val="24"/>
                <w:lang w:val="en-US" w:eastAsia="ru-RU"/>
              </w:rPr>
              <w:t xml:space="preserve">: </w:t>
            </w:r>
            <w:r w:rsidRPr="00E22811">
              <w:rPr>
                <w:rFonts w:ascii="Times New Roman" w:eastAsia="Times New Roman" w:hAnsi="Times New Roman" w:cs="Times New Roman"/>
                <w:sz w:val="24"/>
                <w:szCs w:val="24"/>
                <w:u w:val="single"/>
                <w:lang w:val="en-US" w:eastAsia="ru-RU"/>
              </w:rPr>
              <w:t>sizo</w:t>
            </w:r>
            <w:r w:rsidRPr="002026F1">
              <w:rPr>
                <w:rFonts w:ascii="Times New Roman" w:eastAsia="Times New Roman" w:hAnsi="Times New Roman" w:cs="Times New Roman"/>
                <w:sz w:val="24"/>
                <w:szCs w:val="24"/>
                <w:u w:val="single"/>
                <w:lang w:val="en-US" w:eastAsia="ru-RU"/>
              </w:rPr>
              <w:t>-1@52.</w:t>
            </w:r>
            <w:r w:rsidRPr="00E22811">
              <w:rPr>
                <w:rFonts w:ascii="Times New Roman" w:eastAsia="Times New Roman" w:hAnsi="Times New Roman" w:cs="Times New Roman"/>
                <w:sz w:val="24"/>
                <w:szCs w:val="24"/>
                <w:u w:val="single"/>
                <w:lang w:val="en-US" w:eastAsia="ru-RU"/>
              </w:rPr>
              <w:t>fsin</w:t>
            </w:r>
            <w:r w:rsidRPr="002026F1">
              <w:rPr>
                <w:rFonts w:ascii="Times New Roman" w:eastAsia="Times New Roman" w:hAnsi="Times New Roman" w:cs="Times New Roman"/>
                <w:sz w:val="24"/>
                <w:szCs w:val="24"/>
                <w:u w:val="single"/>
                <w:lang w:val="en-US" w:eastAsia="ru-RU"/>
              </w:rPr>
              <w:t>.</w:t>
            </w:r>
            <w:r w:rsidRPr="00E22811">
              <w:rPr>
                <w:rFonts w:ascii="Times New Roman" w:eastAsia="Times New Roman" w:hAnsi="Times New Roman" w:cs="Times New Roman"/>
                <w:sz w:val="24"/>
                <w:szCs w:val="24"/>
                <w:u w:val="single"/>
                <w:lang w:val="en-US" w:eastAsia="ru-RU"/>
              </w:rPr>
              <w:t>gov</w:t>
            </w:r>
            <w:r w:rsidRPr="002026F1">
              <w:rPr>
                <w:rFonts w:ascii="Times New Roman" w:eastAsia="Times New Roman" w:hAnsi="Times New Roman" w:cs="Times New Roman"/>
                <w:sz w:val="24"/>
                <w:szCs w:val="24"/>
                <w:u w:val="single"/>
                <w:lang w:val="en-US" w:eastAsia="ru-RU"/>
              </w:rPr>
              <w:t>.</w:t>
            </w:r>
            <w:r w:rsidRPr="00E22811">
              <w:rPr>
                <w:rFonts w:ascii="Times New Roman" w:eastAsia="Times New Roman" w:hAnsi="Times New Roman" w:cs="Times New Roman"/>
                <w:sz w:val="24"/>
                <w:szCs w:val="24"/>
                <w:u w:val="single"/>
                <w:lang w:val="en-US" w:eastAsia="ru-RU"/>
              </w:rPr>
              <w:t>ru</w:t>
            </w:r>
          </w:p>
          <w:p w:rsidR="00E22811" w:rsidRPr="002026F1" w:rsidRDefault="00E22811" w:rsidP="00E22811">
            <w:pPr>
              <w:autoSpaceDE w:val="0"/>
              <w:autoSpaceDN w:val="0"/>
              <w:adjustRightInd w:val="0"/>
              <w:spacing w:after="0" w:line="240" w:lineRule="auto"/>
              <w:rPr>
                <w:rFonts w:ascii="Times New Roman" w:eastAsia="Times New Roman" w:hAnsi="Times New Roman" w:cs="Times New Roman"/>
                <w:sz w:val="24"/>
                <w:szCs w:val="24"/>
                <w:lang w:val="en-US" w:eastAsia="ru-RU"/>
              </w:rPr>
            </w:pPr>
          </w:p>
          <w:p w:rsidR="00E22811" w:rsidRPr="00E22811" w:rsidRDefault="00E22811" w:rsidP="00E22811">
            <w:pPr>
              <w:tabs>
                <w:tab w:val="left" w:pos="709"/>
                <w:tab w:val="right" w:pos="4854"/>
              </w:tabs>
              <w:spacing w:after="0" w:line="240" w:lineRule="auto"/>
              <w:jc w:val="both"/>
              <w:rPr>
                <w:rFonts w:ascii="Times New Roman" w:eastAsia="Arial Unicode MS" w:hAnsi="Times New Roman" w:cs="Times New Roman"/>
                <w:sz w:val="24"/>
                <w:szCs w:val="24"/>
                <w:lang w:eastAsia="ru-RU"/>
              </w:rPr>
            </w:pPr>
            <w:r w:rsidRPr="00E22811">
              <w:rPr>
                <w:rFonts w:ascii="Times New Roman" w:eastAsia="Arial Unicode MS" w:hAnsi="Times New Roman" w:cs="Times New Roman"/>
                <w:sz w:val="24"/>
                <w:szCs w:val="24"/>
                <w:lang w:eastAsia="ru-RU"/>
              </w:rPr>
              <w:t>___________________/М.С. Сорокин/</w:t>
            </w:r>
          </w:p>
          <w:p w:rsidR="00E22811" w:rsidRPr="00E22811" w:rsidRDefault="00E22811" w:rsidP="00E22811">
            <w:pPr>
              <w:tabs>
                <w:tab w:val="left" w:pos="709"/>
                <w:tab w:val="right" w:pos="4854"/>
              </w:tabs>
              <w:spacing w:after="0" w:line="240" w:lineRule="auto"/>
              <w:jc w:val="both"/>
              <w:rPr>
                <w:rFonts w:ascii="Times New Roman" w:eastAsia="Arial Unicode MS" w:hAnsi="Times New Roman" w:cs="Times New Roman"/>
                <w:sz w:val="24"/>
                <w:szCs w:val="24"/>
                <w:lang w:eastAsia="ru-RU"/>
              </w:rPr>
            </w:pPr>
          </w:p>
          <w:p w:rsidR="00E22811" w:rsidRPr="00E22811" w:rsidRDefault="00E22811" w:rsidP="00E22811">
            <w:pPr>
              <w:tabs>
                <w:tab w:val="left" w:pos="709"/>
                <w:tab w:val="right" w:pos="4854"/>
              </w:tabs>
              <w:spacing w:after="0" w:line="240" w:lineRule="auto"/>
              <w:jc w:val="both"/>
              <w:rPr>
                <w:rFonts w:ascii="Times New Roman" w:eastAsia="Times New Roman" w:hAnsi="Times New Roman" w:cs="Times New Roman"/>
                <w:sz w:val="24"/>
                <w:szCs w:val="24"/>
                <w:lang w:eastAsia="ru-RU"/>
              </w:rPr>
            </w:pPr>
            <w:r w:rsidRPr="00E22811">
              <w:rPr>
                <w:rFonts w:ascii="Times New Roman" w:eastAsia="Times New Roman" w:hAnsi="Times New Roman" w:cs="Times New Roman"/>
                <w:color w:val="000000"/>
                <w:spacing w:val="-1"/>
                <w:sz w:val="24"/>
                <w:szCs w:val="24"/>
                <w:lang w:eastAsia="ru-RU"/>
              </w:rPr>
              <w:t xml:space="preserve"> «        »____________ 2026 г.</w:t>
            </w:r>
          </w:p>
        </w:tc>
        <w:tc>
          <w:tcPr>
            <w:tcW w:w="2411" w:type="pct"/>
          </w:tcPr>
          <w:p w:rsidR="00E22811" w:rsidRPr="00E22811" w:rsidRDefault="00E22811" w:rsidP="00E22811">
            <w:pPr>
              <w:spacing w:after="0" w:line="240" w:lineRule="auto"/>
              <w:rPr>
                <w:rFonts w:ascii="Times New Roman" w:eastAsia="Times New Roman" w:hAnsi="Times New Roman" w:cs="Times New Roman"/>
                <w:b/>
                <w:sz w:val="24"/>
                <w:szCs w:val="24"/>
                <w:lang w:eastAsia="ru-RU"/>
              </w:rPr>
            </w:pPr>
            <w:r w:rsidRPr="00E22811">
              <w:rPr>
                <w:rFonts w:ascii="Times New Roman" w:eastAsia="Times New Roman" w:hAnsi="Times New Roman" w:cs="Times New Roman"/>
                <w:b/>
                <w:sz w:val="24"/>
                <w:szCs w:val="24"/>
                <w:lang w:eastAsia="ru-RU"/>
              </w:rPr>
              <w:t>Адрес:</w:t>
            </w:r>
          </w:p>
          <w:p w:rsidR="00E22811" w:rsidRPr="00E22811" w:rsidRDefault="00E22811" w:rsidP="00E22811">
            <w:pPr>
              <w:spacing w:after="0" w:line="240" w:lineRule="auto"/>
              <w:rPr>
                <w:rFonts w:ascii="Times New Roman" w:eastAsia="Times New Roman" w:hAnsi="Times New Roman" w:cs="Times New Roman"/>
                <w:sz w:val="24"/>
                <w:szCs w:val="24"/>
                <w:lang w:eastAsia="ru-RU"/>
              </w:rPr>
            </w:pPr>
          </w:p>
          <w:p w:rsidR="00E22811" w:rsidRPr="00E22811" w:rsidRDefault="00E22811" w:rsidP="00E22811">
            <w:pPr>
              <w:spacing w:after="0" w:line="240" w:lineRule="auto"/>
              <w:rPr>
                <w:rFonts w:ascii="Times New Roman" w:eastAsia="Arial Unicode MS" w:hAnsi="Times New Roman" w:cs="Times New Roman"/>
                <w:sz w:val="24"/>
                <w:szCs w:val="24"/>
                <w:lang w:eastAsia="ru-RU"/>
              </w:rPr>
            </w:pPr>
          </w:p>
          <w:p w:rsidR="00E22811" w:rsidRPr="00E22811" w:rsidRDefault="00E22811" w:rsidP="00E22811">
            <w:pPr>
              <w:spacing w:after="0" w:line="240" w:lineRule="auto"/>
              <w:rPr>
                <w:rFonts w:ascii="Times New Roman" w:eastAsia="Arial Unicode MS" w:hAnsi="Times New Roman" w:cs="Times New Roman"/>
                <w:sz w:val="24"/>
                <w:szCs w:val="24"/>
                <w:lang w:eastAsia="ru-RU"/>
              </w:rPr>
            </w:pPr>
          </w:p>
          <w:p w:rsidR="00E22811" w:rsidRPr="00E22811" w:rsidRDefault="00E22811" w:rsidP="00E22811">
            <w:pPr>
              <w:spacing w:after="0" w:line="240" w:lineRule="auto"/>
              <w:rPr>
                <w:rFonts w:ascii="Times New Roman" w:eastAsia="Arial Unicode MS" w:hAnsi="Times New Roman" w:cs="Times New Roman"/>
                <w:sz w:val="24"/>
                <w:szCs w:val="24"/>
                <w:lang w:eastAsia="ru-RU"/>
              </w:rPr>
            </w:pPr>
            <w:r w:rsidRPr="00E22811">
              <w:rPr>
                <w:rFonts w:ascii="Times New Roman" w:eastAsia="Times New Roman" w:hAnsi="Times New Roman" w:cs="Times New Roman"/>
                <w:b/>
                <w:sz w:val="24"/>
                <w:szCs w:val="24"/>
                <w:lang w:eastAsia="ru-RU"/>
              </w:rPr>
              <w:t>Банковские реквизиты:</w:t>
            </w:r>
          </w:p>
          <w:p w:rsidR="00E22811" w:rsidRPr="00E22811" w:rsidRDefault="00E22811" w:rsidP="00E22811">
            <w:pPr>
              <w:spacing w:after="0" w:line="240" w:lineRule="auto"/>
              <w:rPr>
                <w:rFonts w:ascii="Times New Roman" w:eastAsia="Arial Unicode MS" w:hAnsi="Times New Roman" w:cs="Times New Roman"/>
                <w:sz w:val="24"/>
                <w:szCs w:val="24"/>
                <w:lang w:eastAsia="ru-RU"/>
              </w:rPr>
            </w:pPr>
            <w:r w:rsidRPr="00E22811">
              <w:rPr>
                <w:rFonts w:ascii="Times New Roman" w:eastAsia="Times New Roman" w:hAnsi="Times New Roman" w:cs="Times New Roman"/>
                <w:sz w:val="24"/>
                <w:szCs w:val="24"/>
                <w:lang w:eastAsia="ru-RU"/>
              </w:rPr>
              <w:t>ИНН / КПП</w:t>
            </w:r>
          </w:p>
          <w:p w:rsidR="00E22811" w:rsidRPr="00E22811" w:rsidRDefault="00E22811" w:rsidP="00E22811">
            <w:pPr>
              <w:spacing w:after="0" w:line="240" w:lineRule="auto"/>
              <w:rPr>
                <w:rFonts w:ascii="Times New Roman" w:eastAsia="Arial Unicode MS" w:hAnsi="Times New Roman" w:cs="Times New Roman"/>
                <w:sz w:val="24"/>
                <w:szCs w:val="24"/>
                <w:lang w:eastAsia="ru-RU"/>
              </w:rPr>
            </w:pPr>
            <w:r w:rsidRPr="00E22811">
              <w:rPr>
                <w:rFonts w:ascii="Times New Roman" w:eastAsia="Times New Roman" w:hAnsi="Times New Roman" w:cs="Times New Roman"/>
                <w:sz w:val="24"/>
                <w:szCs w:val="24"/>
                <w:lang w:eastAsia="ru-RU"/>
              </w:rPr>
              <w:t>ОГРН</w:t>
            </w:r>
          </w:p>
          <w:p w:rsidR="00E22811" w:rsidRPr="00E22811" w:rsidRDefault="00E22811" w:rsidP="00E22811">
            <w:pPr>
              <w:spacing w:after="0" w:line="240" w:lineRule="auto"/>
              <w:rPr>
                <w:rFonts w:ascii="Times New Roman" w:eastAsia="Arial Unicode MS" w:hAnsi="Times New Roman" w:cs="Times New Roman"/>
                <w:sz w:val="24"/>
                <w:szCs w:val="24"/>
                <w:lang w:eastAsia="ru-RU"/>
              </w:rPr>
            </w:pPr>
            <w:r w:rsidRPr="00E22811">
              <w:rPr>
                <w:rFonts w:ascii="Times New Roman" w:eastAsia="Times New Roman" w:hAnsi="Times New Roman" w:cs="Times New Roman"/>
                <w:sz w:val="24"/>
                <w:szCs w:val="24"/>
                <w:lang w:eastAsia="ru-RU"/>
              </w:rPr>
              <w:t>ОКТМО</w:t>
            </w:r>
          </w:p>
          <w:p w:rsidR="00E22811" w:rsidRPr="00E22811" w:rsidRDefault="00E22811" w:rsidP="00E22811">
            <w:pPr>
              <w:spacing w:after="0" w:line="240" w:lineRule="auto"/>
              <w:rPr>
                <w:rFonts w:ascii="Times New Roman" w:eastAsia="Arial Unicode MS" w:hAnsi="Times New Roman" w:cs="Times New Roman"/>
                <w:sz w:val="24"/>
                <w:szCs w:val="24"/>
                <w:lang w:eastAsia="ru-RU"/>
              </w:rPr>
            </w:pPr>
            <w:r w:rsidRPr="00E22811">
              <w:rPr>
                <w:rFonts w:ascii="Times New Roman" w:eastAsia="Times New Roman" w:hAnsi="Times New Roman" w:cs="Times New Roman"/>
                <w:sz w:val="24"/>
                <w:szCs w:val="24"/>
                <w:lang w:eastAsia="ru-RU"/>
              </w:rPr>
              <w:t>Расчетный счет</w:t>
            </w:r>
          </w:p>
          <w:p w:rsidR="00E22811" w:rsidRPr="00E22811" w:rsidRDefault="00E22811" w:rsidP="00E22811">
            <w:pPr>
              <w:spacing w:after="0" w:line="240" w:lineRule="auto"/>
              <w:rPr>
                <w:rFonts w:ascii="Times New Roman" w:eastAsia="Arial Unicode MS" w:hAnsi="Times New Roman" w:cs="Times New Roman"/>
                <w:sz w:val="24"/>
                <w:szCs w:val="24"/>
                <w:lang w:eastAsia="ru-RU"/>
              </w:rPr>
            </w:pPr>
            <w:r w:rsidRPr="00E22811">
              <w:rPr>
                <w:rFonts w:ascii="Times New Roman" w:eastAsia="Times New Roman" w:hAnsi="Times New Roman" w:cs="Times New Roman"/>
                <w:sz w:val="24"/>
                <w:szCs w:val="24"/>
                <w:lang w:eastAsia="ru-RU"/>
              </w:rPr>
              <w:t>Корреспондентский счет</w:t>
            </w:r>
          </w:p>
          <w:p w:rsidR="00E22811" w:rsidRPr="00E22811" w:rsidRDefault="00E22811" w:rsidP="00E22811">
            <w:pPr>
              <w:spacing w:after="0" w:line="240" w:lineRule="auto"/>
              <w:rPr>
                <w:rFonts w:ascii="Times New Roman" w:eastAsia="Arial Unicode MS" w:hAnsi="Times New Roman" w:cs="Times New Roman"/>
                <w:sz w:val="24"/>
                <w:szCs w:val="24"/>
                <w:lang w:eastAsia="ru-RU"/>
              </w:rPr>
            </w:pPr>
            <w:r w:rsidRPr="00E22811">
              <w:rPr>
                <w:rFonts w:ascii="Times New Roman" w:eastAsia="Times New Roman" w:hAnsi="Times New Roman" w:cs="Times New Roman"/>
                <w:sz w:val="24"/>
                <w:szCs w:val="24"/>
                <w:lang w:eastAsia="ru-RU"/>
              </w:rPr>
              <w:t>БИК</w:t>
            </w:r>
          </w:p>
          <w:p w:rsidR="00E22811" w:rsidRPr="00E22811" w:rsidRDefault="00E22811" w:rsidP="00E22811">
            <w:pPr>
              <w:spacing w:after="0" w:line="240" w:lineRule="auto"/>
              <w:rPr>
                <w:rFonts w:ascii="Times New Roman" w:eastAsia="Arial Unicode MS" w:hAnsi="Times New Roman" w:cs="Times New Roman"/>
                <w:sz w:val="24"/>
                <w:szCs w:val="24"/>
                <w:lang w:eastAsia="ru-RU"/>
              </w:rPr>
            </w:pPr>
            <w:proofErr w:type="gramStart"/>
            <w:r w:rsidRPr="00E22811">
              <w:rPr>
                <w:rFonts w:ascii="Times New Roman" w:eastAsia="Times New Roman" w:hAnsi="Times New Roman" w:cs="Times New Roman"/>
                <w:sz w:val="24"/>
                <w:szCs w:val="24"/>
                <w:lang w:eastAsia="ru-RU"/>
              </w:rPr>
              <w:t>л</w:t>
            </w:r>
            <w:proofErr w:type="gramEnd"/>
            <w:r w:rsidRPr="00E22811">
              <w:rPr>
                <w:rFonts w:ascii="Times New Roman" w:eastAsia="Times New Roman" w:hAnsi="Times New Roman" w:cs="Times New Roman"/>
                <w:sz w:val="24"/>
                <w:szCs w:val="24"/>
                <w:lang w:eastAsia="ru-RU"/>
              </w:rPr>
              <w:t>/с</w:t>
            </w:r>
          </w:p>
          <w:p w:rsidR="00E22811" w:rsidRPr="00E22811" w:rsidRDefault="00E22811" w:rsidP="00E22811">
            <w:pPr>
              <w:spacing w:after="0" w:line="240" w:lineRule="auto"/>
              <w:rPr>
                <w:rFonts w:ascii="Times New Roman" w:eastAsia="Arial Unicode MS" w:hAnsi="Times New Roman" w:cs="Times New Roman"/>
                <w:sz w:val="24"/>
                <w:szCs w:val="24"/>
                <w:lang w:eastAsia="ru-RU"/>
              </w:rPr>
            </w:pPr>
          </w:p>
          <w:p w:rsidR="00E22811" w:rsidRPr="00E22811" w:rsidRDefault="00E22811" w:rsidP="00E22811">
            <w:pPr>
              <w:spacing w:after="0" w:line="240" w:lineRule="auto"/>
              <w:rPr>
                <w:rFonts w:ascii="Times New Roman" w:eastAsia="Arial Unicode MS" w:hAnsi="Times New Roman" w:cs="Times New Roman"/>
                <w:sz w:val="24"/>
                <w:szCs w:val="24"/>
                <w:lang w:eastAsia="ru-RU"/>
              </w:rPr>
            </w:pPr>
          </w:p>
          <w:p w:rsidR="00E22811" w:rsidRPr="00E22811" w:rsidRDefault="00E22811" w:rsidP="00E22811">
            <w:pPr>
              <w:spacing w:after="0" w:line="240" w:lineRule="auto"/>
              <w:rPr>
                <w:rFonts w:ascii="Times New Roman" w:eastAsia="Arial Unicode MS" w:hAnsi="Times New Roman" w:cs="Times New Roman"/>
                <w:sz w:val="24"/>
                <w:szCs w:val="24"/>
                <w:lang w:eastAsia="ru-RU"/>
              </w:rPr>
            </w:pPr>
          </w:p>
          <w:p w:rsidR="00E22811" w:rsidRDefault="00E22811" w:rsidP="00E22811">
            <w:pPr>
              <w:spacing w:after="0" w:line="240" w:lineRule="auto"/>
              <w:rPr>
                <w:rFonts w:ascii="Times New Roman" w:eastAsia="Arial Unicode MS" w:hAnsi="Times New Roman" w:cs="Times New Roman"/>
                <w:sz w:val="24"/>
                <w:szCs w:val="24"/>
                <w:lang w:eastAsia="ru-RU"/>
              </w:rPr>
            </w:pPr>
          </w:p>
          <w:p w:rsidR="00E22811" w:rsidRPr="00E22811" w:rsidRDefault="00E22811" w:rsidP="00E22811">
            <w:pPr>
              <w:spacing w:after="0" w:line="240" w:lineRule="auto"/>
              <w:rPr>
                <w:rFonts w:ascii="Times New Roman" w:eastAsia="Arial Unicode MS" w:hAnsi="Times New Roman" w:cs="Times New Roman"/>
                <w:sz w:val="24"/>
                <w:szCs w:val="24"/>
                <w:lang w:eastAsia="ru-RU"/>
              </w:rPr>
            </w:pPr>
          </w:p>
          <w:p w:rsidR="00E22811" w:rsidRPr="00E22811" w:rsidRDefault="00E22811" w:rsidP="00E22811">
            <w:pPr>
              <w:spacing w:after="0" w:line="240" w:lineRule="auto"/>
              <w:rPr>
                <w:rFonts w:ascii="Times New Roman" w:eastAsia="Times New Roman" w:hAnsi="Times New Roman" w:cs="Times New Roman"/>
                <w:sz w:val="24"/>
                <w:szCs w:val="24"/>
                <w:lang w:eastAsia="ru-RU"/>
              </w:rPr>
            </w:pPr>
            <w:r w:rsidRPr="00E22811">
              <w:rPr>
                <w:rFonts w:ascii="Times New Roman" w:eastAsia="Times New Roman" w:hAnsi="Times New Roman" w:cs="Times New Roman"/>
                <w:sz w:val="24"/>
                <w:szCs w:val="24"/>
                <w:lang w:eastAsia="ru-RU"/>
              </w:rPr>
              <w:t>Адрес электронной почты</w:t>
            </w:r>
          </w:p>
          <w:p w:rsidR="00E22811" w:rsidRPr="00E22811" w:rsidRDefault="00E22811" w:rsidP="00E22811">
            <w:pPr>
              <w:spacing w:after="0" w:line="240" w:lineRule="auto"/>
              <w:rPr>
                <w:rFonts w:ascii="Times New Roman" w:eastAsia="Arial Unicode MS" w:hAnsi="Times New Roman" w:cs="Times New Roman"/>
                <w:sz w:val="24"/>
                <w:szCs w:val="24"/>
                <w:lang w:eastAsia="ru-RU"/>
              </w:rPr>
            </w:pPr>
            <w:r w:rsidRPr="00E22811">
              <w:rPr>
                <w:rFonts w:ascii="Times New Roman" w:eastAsia="Times New Roman" w:hAnsi="Times New Roman" w:cs="Times New Roman"/>
                <w:sz w:val="24"/>
                <w:szCs w:val="24"/>
                <w:lang w:eastAsia="ru-RU"/>
              </w:rPr>
              <w:t>Телефон</w:t>
            </w:r>
          </w:p>
          <w:p w:rsidR="00E22811" w:rsidRPr="00E22811" w:rsidRDefault="00E22811" w:rsidP="00E22811">
            <w:pPr>
              <w:spacing w:after="0" w:line="240" w:lineRule="auto"/>
              <w:rPr>
                <w:rFonts w:ascii="Times New Roman" w:eastAsia="Arial Unicode MS" w:hAnsi="Times New Roman" w:cs="Times New Roman"/>
                <w:sz w:val="24"/>
                <w:szCs w:val="24"/>
                <w:lang w:eastAsia="ru-RU"/>
              </w:rPr>
            </w:pPr>
          </w:p>
          <w:p w:rsidR="00E22811" w:rsidRPr="00E22811" w:rsidRDefault="00E22811" w:rsidP="00E22811">
            <w:pPr>
              <w:spacing w:after="0" w:line="240" w:lineRule="auto"/>
              <w:rPr>
                <w:rFonts w:ascii="Times New Roman" w:eastAsia="Times New Roman" w:hAnsi="Times New Roman" w:cs="Times New Roman"/>
                <w:sz w:val="24"/>
                <w:szCs w:val="24"/>
                <w:lang w:eastAsia="ru-RU"/>
              </w:rPr>
            </w:pPr>
            <w:r w:rsidRPr="00E22811">
              <w:rPr>
                <w:rFonts w:ascii="Times New Roman" w:eastAsia="Arial Unicode MS" w:hAnsi="Times New Roman" w:cs="Times New Roman"/>
                <w:sz w:val="24"/>
                <w:szCs w:val="24"/>
                <w:lang w:eastAsia="ru-RU"/>
              </w:rPr>
              <w:t xml:space="preserve">___________________/                            </w:t>
            </w:r>
            <w:r w:rsidRPr="00E22811">
              <w:rPr>
                <w:rFonts w:ascii="Times New Roman" w:eastAsia="Times New Roman" w:hAnsi="Times New Roman" w:cs="Times New Roman"/>
                <w:sz w:val="24"/>
                <w:szCs w:val="24"/>
                <w:lang w:eastAsia="ru-RU"/>
              </w:rPr>
              <w:t>/</w:t>
            </w:r>
          </w:p>
          <w:p w:rsidR="00E22811" w:rsidRPr="00E22811" w:rsidRDefault="00E22811" w:rsidP="00E22811">
            <w:pPr>
              <w:spacing w:after="0" w:line="240" w:lineRule="auto"/>
              <w:rPr>
                <w:rFonts w:ascii="Times New Roman" w:eastAsia="Times New Roman" w:hAnsi="Times New Roman" w:cs="Times New Roman"/>
                <w:sz w:val="24"/>
                <w:szCs w:val="24"/>
                <w:lang w:eastAsia="ru-RU"/>
              </w:rPr>
            </w:pPr>
          </w:p>
          <w:p w:rsidR="00E22811" w:rsidRPr="00E22811" w:rsidRDefault="00E22811" w:rsidP="00E22811">
            <w:pPr>
              <w:spacing w:after="0" w:line="240" w:lineRule="auto"/>
              <w:rPr>
                <w:rFonts w:ascii="Times New Roman" w:eastAsia="Times New Roman" w:hAnsi="Times New Roman" w:cs="Times New Roman"/>
                <w:sz w:val="24"/>
                <w:szCs w:val="24"/>
                <w:lang w:eastAsia="ru-RU"/>
              </w:rPr>
            </w:pPr>
            <w:r w:rsidRPr="00E22811">
              <w:rPr>
                <w:rFonts w:ascii="Times New Roman" w:eastAsia="Times New Roman" w:hAnsi="Times New Roman" w:cs="Times New Roman"/>
                <w:color w:val="000000"/>
                <w:spacing w:val="-1"/>
                <w:sz w:val="24"/>
                <w:szCs w:val="24"/>
                <w:lang w:eastAsia="ru-RU"/>
              </w:rPr>
              <w:t>«       »_____________2026 г.</w:t>
            </w:r>
          </w:p>
        </w:tc>
      </w:tr>
    </w:tbl>
    <w:p w:rsidR="006A5179" w:rsidRPr="00BA106F" w:rsidRDefault="006A5179" w:rsidP="00BA106F">
      <w:pPr>
        <w:pStyle w:val="21"/>
        <w:shd w:val="clear" w:color="auto" w:fill="auto"/>
        <w:tabs>
          <w:tab w:val="left" w:pos="1227"/>
        </w:tabs>
        <w:spacing w:before="0" w:after="0" w:line="0" w:lineRule="atLeast"/>
        <w:ind w:left="737"/>
        <w:jc w:val="both"/>
        <w:rPr>
          <w:sz w:val="24"/>
          <w:szCs w:val="24"/>
        </w:rPr>
      </w:pPr>
    </w:p>
    <w:p w:rsidR="00F74B7E" w:rsidRPr="00BA106F" w:rsidRDefault="00F74B7E" w:rsidP="00BA106F">
      <w:pPr>
        <w:pStyle w:val="21"/>
        <w:shd w:val="clear" w:color="auto" w:fill="auto"/>
        <w:tabs>
          <w:tab w:val="left" w:pos="1227"/>
        </w:tabs>
        <w:spacing w:before="0" w:after="0" w:line="0" w:lineRule="atLeast"/>
        <w:ind w:left="737"/>
        <w:jc w:val="both"/>
        <w:rPr>
          <w:sz w:val="24"/>
          <w:szCs w:val="24"/>
        </w:rPr>
      </w:pPr>
    </w:p>
    <w:p w:rsidR="00F74B7E" w:rsidRPr="00BA106F" w:rsidRDefault="00F74B7E" w:rsidP="00BA106F">
      <w:pPr>
        <w:pStyle w:val="21"/>
        <w:shd w:val="clear" w:color="auto" w:fill="auto"/>
        <w:tabs>
          <w:tab w:val="left" w:pos="1227"/>
        </w:tabs>
        <w:spacing w:before="0" w:after="0" w:line="0" w:lineRule="atLeast"/>
        <w:ind w:left="737"/>
        <w:jc w:val="both"/>
        <w:rPr>
          <w:sz w:val="24"/>
          <w:szCs w:val="24"/>
        </w:rPr>
      </w:pPr>
    </w:p>
    <w:p w:rsidR="00F74B7E" w:rsidRPr="00BA106F" w:rsidRDefault="00F74B7E" w:rsidP="00BA106F">
      <w:pPr>
        <w:pStyle w:val="21"/>
        <w:shd w:val="clear" w:color="auto" w:fill="auto"/>
        <w:tabs>
          <w:tab w:val="left" w:pos="1227"/>
        </w:tabs>
        <w:spacing w:before="0" w:after="0" w:line="0" w:lineRule="atLeast"/>
        <w:ind w:left="737"/>
        <w:jc w:val="both"/>
        <w:rPr>
          <w:sz w:val="24"/>
          <w:szCs w:val="24"/>
        </w:rPr>
      </w:pPr>
    </w:p>
    <w:p w:rsidR="00F74B7E" w:rsidRPr="00BA106F" w:rsidRDefault="00F74B7E" w:rsidP="00BA106F">
      <w:pPr>
        <w:pStyle w:val="21"/>
        <w:shd w:val="clear" w:color="auto" w:fill="auto"/>
        <w:tabs>
          <w:tab w:val="left" w:pos="1227"/>
        </w:tabs>
        <w:spacing w:before="0" w:after="0" w:line="0" w:lineRule="atLeast"/>
        <w:ind w:left="737"/>
        <w:jc w:val="both"/>
        <w:rPr>
          <w:sz w:val="24"/>
          <w:szCs w:val="24"/>
        </w:rPr>
      </w:pPr>
    </w:p>
    <w:p w:rsidR="00F74B7E" w:rsidRPr="00BA106F" w:rsidRDefault="00F74B7E" w:rsidP="00BA106F">
      <w:pPr>
        <w:pStyle w:val="21"/>
        <w:shd w:val="clear" w:color="auto" w:fill="auto"/>
        <w:tabs>
          <w:tab w:val="left" w:pos="1227"/>
        </w:tabs>
        <w:spacing w:before="0" w:after="0" w:line="0" w:lineRule="atLeast"/>
        <w:ind w:left="737"/>
        <w:jc w:val="both"/>
        <w:rPr>
          <w:sz w:val="24"/>
          <w:szCs w:val="24"/>
        </w:rPr>
      </w:pPr>
    </w:p>
    <w:p w:rsidR="00F74B7E" w:rsidRPr="00BA106F" w:rsidRDefault="00F74B7E" w:rsidP="00BA106F">
      <w:pPr>
        <w:pStyle w:val="21"/>
        <w:shd w:val="clear" w:color="auto" w:fill="auto"/>
        <w:tabs>
          <w:tab w:val="left" w:pos="1227"/>
        </w:tabs>
        <w:spacing w:before="0" w:after="0" w:line="0" w:lineRule="atLeast"/>
        <w:ind w:left="737"/>
        <w:jc w:val="both"/>
        <w:rPr>
          <w:sz w:val="24"/>
          <w:szCs w:val="24"/>
        </w:rPr>
      </w:pPr>
    </w:p>
    <w:p w:rsidR="00F74B7E" w:rsidRPr="00BA106F" w:rsidRDefault="00F74B7E" w:rsidP="00BA106F">
      <w:pPr>
        <w:pStyle w:val="21"/>
        <w:shd w:val="clear" w:color="auto" w:fill="auto"/>
        <w:tabs>
          <w:tab w:val="left" w:pos="1227"/>
        </w:tabs>
        <w:spacing w:before="0" w:after="0" w:line="0" w:lineRule="atLeast"/>
        <w:ind w:left="737"/>
        <w:jc w:val="both"/>
        <w:rPr>
          <w:sz w:val="24"/>
          <w:szCs w:val="24"/>
        </w:rPr>
      </w:pPr>
    </w:p>
    <w:p w:rsidR="00E22811" w:rsidRPr="00BA106F" w:rsidRDefault="00E22811" w:rsidP="00BA106F">
      <w:pPr>
        <w:spacing w:after="0" w:line="0" w:lineRule="atLeast"/>
        <w:jc w:val="right"/>
        <w:rPr>
          <w:rFonts w:ascii="Times New Roman" w:hAnsi="Times New Roman" w:cs="Times New Roman"/>
          <w:sz w:val="24"/>
          <w:szCs w:val="24"/>
        </w:rPr>
      </w:pPr>
    </w:p>
    <w:p w:rsidR="00F74B7E" w:rsidRPr="00BA106F" w:rsidRDefault="00F74B7E" w:rsidP="00BA106F">
      <w:pPr>
        <w:spacing w:after="0" w:line="0" w:lineRule="atLeast"/>
        <w:ind w:firstLine="708"/>
        <w:jc w:val="right"/>
        <w:rPr>
          <w:rFonts w:ascii="Times New Roman" w:hAnsi="Times New Roman" w:cs="Times New Roman"/>
          <w:sz w:val="24"/>
          <w:szCs w:val="24"/>
        </w:rPr>
      </w:pPr>
      <w:r w:rsidRPr="00BA106F">
        <w:rPr>
          <w:rFonts w:ascii="Times New Roman" w:hAnsi="Times New Roman" w:cs="Times New Roman"/>
          <w:sz w:val="24"/>
          <w:szCs w:val="24"/>
        </w:rPr>
        <w:lastRenderedPageBreak/>
        <w:t xml:space="preserve">Приложение № 1 </w:t>
      </w:r>
    </w:p>
    <w:p w:rsidR="00F74B7E" w:rsidRPr="00BA106F" w:rsidRDefault="00F74B7E" w:rsidP="00BA106F">
      <w:pPr>
        <w:spacing w:after="0" w:line="0" w:lineRule="atLeast"/>
        <w:ind w:firstLine="708"/>
        <w:jc w:val="right"/>
        <w:rPr>
          <w:rFonts w:ascii="Times New Roman" w:hAnsi="Times New Roman" w:cs="Times New Roman"/>
          <w:sz w:val="24"/>
          <w:szCs w:val="24"/>
        </w:rPr>
      </w:pPr>
      <w:r w:rsidRPr="00BA106F">
        <w:rPr>
          <w:rFonts w:ascii="Times New Roman" w:hAnsi="Times New Roman" w:cs="Times New Roman"/>
          <w:sz w:val="24"/>
          <w:szCs w:val="24"/>
        </w:rPr>
        <w:t xml:space="preserve">к Государственному контракту </w:t>
      </w:r>
    </w:p>
    <w:p w:rsidR="00F74B7E" w:rsidRPr="00BA106F" w:rsidRDefault="003D1B44" w:rsidP="00BA106F">
      <w:pPr>
        <w:keepNext/>
        <w:keepLines/>
        <w:widowControl w:val="0"/>
        <w:spacing w:after="0" w:line="0" w:lineRule="atLeast"/>
        <w:jc w:val="right"/>
        <w:outlineLvl w:val="1"/>
        <w:rPr>
          <w:rFonts w:ascii="Times New Roman" w:eastAsiaTheme="majorEastAsia" w:hAnsi="Times New Roman" w:cs="Times New Roman"/>
          <w:bCs/>
          <w:sz w:val="24"/>
          <w:szCs w:val="24"/>
          <w:lang w:eastAsia="ru-RU"/>
        </w:rPr>
      </w:pPr>
      <w:r w:rsidRPr="00BA106F">
        <w:rPr>
          <w:rFonts w:ascii="Times New Roman" w:eastAsiaTheme="majorEastAsia" w:hAnsi="Times New Roman" w:cs="Times New Roman"/>
          <w:bCs/>
          <w:sz w:val="24"/>
          <w:szCs w:val="24"/>
          <w:lang w:eastAsia="ru-RU"/>
        </w:rPr>
        <w:t>от_________</w:t>
      </w:r>
      <w:r w:rsidR="00E22811">
        <w:rPr>
          <w:rFonts w:ascii="Times New Roman" w:eastAsiaTheme="majorEastAsia" w:hAnsi="Times New Roman" w:cs="Times New Roman"/>
          <w:bCs/>
          <w:sz w:val="24"/>
          <w:szCs w:val="24"/>
          <w:lang w:eastAsia="ru-RU"/>
        </w:rPr>
        <w:t>_</w:t>
      </w:r>
      <w:r w:rsidRPr="00BA106F">
        <w:rPr>
          <w:rFonts w:ascii="Times New Roman" w:eastAsiaTheme="majorEastAsia" w:hAnsi="Times New Roman" w:cs="Times New Roman"/>
          <w:bCs/>
          <w:sz w:val="24"/>
          <w:szCs w:val="24"/>
          <w:lang w:eastAsia="ru-RU"/>
        </w:rPr>
        <w:t>_202</w:t>
      </w:r>
      <w:r w:rsidR="00E22811">
        <w:rPr>
          <w:rFonts w:ascii="Times New Roman" w:eastAsiaTheme="majorEastAsia" w:hAnsi="Times New Roman" w:cs="Times New Roman"/>
          <w:bCs/>
          <w:sz w:val="24"/>
          <w:szCs w:val="24"/>
          <w:lang w:eastAsia="ru-RU"/>
        </w:rPr>
        <w:t>6</w:t>
      </w:r>
      <w:r w:rsidRPr="00BA106F">
        <w:rPr>
          <w:rFonts w:ascii="Times New Roman" w:eastAsiaTheme="majorEastAsia" w:hAnsi="Times New Roman" w:cs="Times New Roman"/>
          <w:bCs/>
          <w:sz w:val="24"/>
          <w:szCs w:val="24"/>
          <w:lang w:eastAsia="ru-RU"/>
        </w:rPr>
        <w:t xml:space="preserve"> г.  № </w:t>
      </w:r>
      <w:r w:rsidR="00E22811">
        <w:rPr>
          <w:rFonts w:ascii="Times New Roman" w:eastAsiaTheme="majorEastAsia" w:hAnsi="Times New Roman" w:cs="Times New Roman"/>
          <w:bCs/>
          <w:sz w:val="24"/>
          <w:szCs w:val="24"/>
          <w:lang w:eastAsia="ru-RU"/>
        </w:rPr>
        <w:t>______________________</w:t>
      </w:r>
    </w:p>
    <w:p w:rsidR="00F74B7E" w:rsidRPr="00BA106F" w:rsidRDefault="00F74B7E" w:rsidP="00BA106F">
      <w:pPr>
        <w:spacing w:after="0" w:line="0" w:lineRule="atLeast"/>
        <w:ind w:firstLine="709"/>
        <w:jc w:val="center"/>
        <w:rPr>
          <w:rFonts w:ascii="Times New Roman" w:hAnsi="Times New Roman" w:cs="Times New Roman"/>
          <w:sz w:val="24"/>
          <w:szCs w:val="24"/>
        </w:rPr>
      </w:pPr>
    </w:p>
    <w:p w:rsidR="00F74B7E" w:rsidRDefault="00F74B7E" w:rsidP="00E22811">
      <w:pPr>
        <w:spacing w:after="0" w:line="0" w:lineRule="atLeast"/>
        <w:jc w:val="center"/>
        <w:rPr>
          <w:rFonts w:ascii="Times New Roman" w:hAnsi="Times New Roman" w:cs="Times New Roman"/>
          <w:sz w:val="24"/>
          <w:szCs w:val="24"/>
        </w:rPr>
      </w:pPr>
    </w:p>
    <w:p w:rsidR="00401EB5" w:rsidRPr="00401EB5" w:rsidRDefault="00401EB5" w:rsidP="00401EB5">
      <w:pPr>
        <w:widowControl w:val="0"/>
        <w:tabs>
          <w:tab w:val="left" w:pos="6480"/>
        </w:tabs>
        <w:spacing w:after="0" w:line="0" w:lineRule="atLeast"/>
        <w:ind w:right="-1" w:firstLine="720"/>
        <w:contextualSpacing/>
        <w:jc w:val="center"/>
        <w:rPr>
          <w:rFonts w:ascii="Times New Roman" w:eastAsia="Times New Roman" w:hAnsi="Times New Roman" w:cs="Times New Roman"/>
          <w:b/>
          <w:sz w:val="24"/>
          <w:szCs w:val="24"/>
          <w:lang w:eastAsia="ru-RU"/>
        </w:rPr>
      </w:pPr>
      <w:r w:rsidRPr="00401EB5">
        <w:rPr>
          <w:rFonts w:ascii="Times New Roman" w:eastAsia="Times New Roman" w:hAnsi="Times New Roman" w:cs="Times New Roman"/>
          <w:b/>
          <w:sz w:val="24"/>
          <w:szCs w:val="24"/>
          <w:lang w:eastAsia="ru-RU"/>
        </w:rPr>
        <w:t>ТЕХНИЧЕСКОЕ ЗАДАНИЕ</w:t>
      </w:r>
    </w:p>
    <w:p w:rsidR="00401EB5" w:rsidRPr="00401EB5" w:rsidRDefault="00401EB5" w:rsidP="00401EB5">
      <w:pPr>
        <w:widowControl w:val="0"/>
        <w:tabs>
          <w:tab w:val="left" w:pos="6480"/>
        </w:tabs>
        <w:spacing w:after="0" w:line="0" w:lineRule="atLeast"/>
        <w:ind w:right="-1" w:firstLine="720"/>
        <w:contextualSpacing/>
        <w:jc w:val="center"/>
        <w:rPr>
          <w:rFonts w:ascii="Times New Roman" w:eastAsia="Times New Roman" w:hAnsi="Times New Roman" w:cs="Times New Roman"/>
          <w:b/>
          <w:sz w:val="24"/>
          <w:szCs w:val="24"/>
          <w:lang w:eastAsia="ru-RU"/>
        </w:rPr>
      </w:pPr>
      <w:r w:rsidRPr="00401EB5">
        <w:rPr>
          <w:rFonts w:ascii="Times New Roman" w:eastAsia="Times New Roman" w:hAnsi="Times New Roman" w:cs="Times New Roman"/>
          <w:b/>
          <w:sz w:val="24"/>
          <w:szCs w:val="24"/>
          <w:lang w:eastAsia="ru-RU"/>
        </w:rPr>
        <w:t>на оказание услуг по проведению специальной оценки условий труда</w:t>
      </w:r>
    </w:p>
    <w:p w:rsidR="00401EB5" w:rsidRPr="00401EB5" w:rsidRDefault="00401EB5" w:rsidP="00401EB5">
      <w:pPr>
        <w:widowControl w:val="0"/>
        <w:tabs>
          <w:tab w:val="left" w:pos="6480"/>
        </w:tabs>
        <w:spacing w:after="0" w:line="0" w:lineRule="atLeast"/>
        <w:ind w:right="-1" w:firstLine="720"/>
        <w:contextualSpacing/>
        <w:jc w:val="both"/>
        <w:rPr>
          <w:rFonts w:ascii="Times New Roman" w:eastAsia="Times New Roman" w:hAnsi="Times New Roman" w:cs="Times New Roman"/>
          <w:b/>
          <w:sz w:val="24"/>
          <w:szCs w:val="24"/>
          <w:lang w:eastAsia="ru-RU"/>
        </w:rPr>
      </w:pPr>
    </w:p>
    <w:p w:rsidR="00401EB5" w:rsidRPr="00401EB5" w:rsidRDefault="00401EB5" w:rsidP="00401EB5">
      <w:pPr>
        <w:widowControl w:val="0"/>
        <w:tabs>
          <w:tab w:val="left" w:pos="6480"/>
        </w:tabs>
        <w:spacing w:after="0" w:line="0" w:lineRule="atLeast"/>
        <w:ind w:right="-1" w:firstLine="720"/>
        <w:contextualSpacing/>
        <w:jc w:val="both"/>
        <w:rPr>
          <w:rFonts w:ascii="Times New Roman" w:eastAsia="Times New Roman" w:hAnsi="Times New Roman" w:cs="Times New Roman"/>
          <w:sz w:val="24"/>
          <w:szCs w:val="24"/>
          <w:lang w:eastAsia="ru-RU"/>
        </w:rPr>
      </w:pPr>
      <w:r w:rsidRPr="00401EB5">
        <w:rPr>
          <w:rFonts w:ascii="Times New Roman" w:eastAsia="Times New Roman" w:hAnsi="Times New Roman" w:cs="Times New Roman"/>
          <w:b/>
          <w:sz w:val="24"/>
          <w:szCs w:val="24"/>
          <w:lang w:eastAsia="ru-RU"/>
        </w:rPr>
        <w:t>Заказчик:</w:t>
      </w:r>
      <w:r w:rsidRPr="00401EB5">
        <w:rPr>
          <w:rFonts w:ascii="Times New Roman" w:eastAsia="Times New Roman" w:hAnsi="Times New Roman" w:cs="Times New Roman"/>
          <w:sz w:val="24"/>
          <w:szCs w:val="24"/>
          <w:lang w:eastAsia="ru-RU"/>
        </w:rPr>
        <w:t xml:space="preserve"> Федеральное казенное учреждение СИЗО-1 ГУФСИН России </w:t>
      </w:r>
      <w:r>
        <w:rPr>
          <w:rFonts w:ascii="Times New Roman" w:eastAsia="Times New Roman" w:hAnsi="Times New Roman" w:cs="Times New Roman"/>
          <w:sz w:val="24"/>
          <w:szCs w:val="24"/>
          <w:lang w:eastAsia="ru-RU"/>
        </w:rPr>
        <w:br/>
      </w:r>
      <w:r w:rsidRPr="00401EB5">
        <w:rPr>
          <w:rFonts w:ascii="Times New Roman" w:eastAsia="Times New Roman" w:hAnsi="Times New Roman" w:cs="Times New Roman"/>
          <w:sz w:val="24"/>
          <w:szCs w:val="24"/>
          <w:lang w:eastAsia="ru-RU"/>
        </w:rPr>
        <w:t>по Нижегородской области.</w:t>
      </w:r>
    </w:p>
    <w:p w:rsidR="00401EB5" w:rsidRPr="00401EB5" w:rsidRDefault="00401EB5" w:rsidP="00401EB5">
      <w:pPr>
        <w:widowControl w:val="0"/>
        <w:tabs>
          <w:tab w:val="left" w:pos="6480"/>
        </w:tabs>
        <w:spacing w:after="0" w:line="0" w:lineRule="atLeast"/>
        <w:ind w:right="-1" w:firstLine="720"/>
        <w:contextualSpacing/>
        <w:jc w:val="both"/>
        <w:rPr>
          <w:rFonts w:ascii="Times New Roman" w:eastAsia="Times New Roman" w:hAnsi="Times New Roman" w:cs="Times New Roman"/>
          <w:sz w:val="24"/>
          <w:szCs w:val="24"/>
          <w:lang w:eastAsia="ru-RU"/>
        </w:rPr>
      </w:pPr>
      <w:r w:rsidRPr="00401EB5">
        <w:rPr>
          <w:rFonts w:ascii="Times New Roman" w:eastAsia="Times New Roman" w:hAnsi="Times New Roman" w:cs="Times New Roman"/>
          <w:b/>
          <w:sz w:val="24"/>
          <w:szCs w:val="24"/>
          <w:lang w:eastAsia="ru-RU"/>
        </w:rPr>
        <w:t>Место нахождения заказчика:</w:t>
      </w:r>
      <w:r w:rsidRPr="00401EB5">
        <w:rPr>
          <w:rFonts w:ascii="Times New Roman" w:eastAsia="Times New Roman" w:hAnsi="Times New Roman" w:cs="Times New Roman"/>
          <w:sz w:val="24"/>
          <w:szCs w:val="24"/>
          <w:lang w:eastAsia="ru-RU"/>
        </w:rPr>
        <w:t xml:space="preserve"> 603098, г. Нижний Новгород, проспект Гагарина, д. 26</w:t>
      </w:r>
      <w:proofErr w:type="gramStart"/>
      <w:r w:rsidRPr="00401EB5">
        <w:rPr>
          <w:rFonts w:ascii="Times New Roman" w:eastAsia="Times New Roman" w:hAnsi="Times New Roman" w:cs="Times New Roman"/>
          <w:sz w:val="24"/>
          <w:szCs w:val="24"/>
          <w:lang w:eastAsia="ru-RU"/>
        </w:rPr>
        <w:t xml:space="preserve"> А</w:t>
      </w:r>
      <w:proofErr w:type="gramEnd"/>
    </w:p>
    <w:p w:rsidR="00401EB5" w:rsidRPr="00401EB5" w:rsidRDefault="00401EB5" w:rsidP="00401EB5">
      <w:pPr>
        <w:widowControl w:val="0"/>
        <w:tabs>
          <w:tab w:val="left" w:pos="6480"/>
        </w:tabs>
        <w:spacing w:after="0" w:line="0" w:lineRule="atLeast"/>
        <w:ind w:right="-1" w:firstLine="720"/>
        <w:contextualSpacing/>
        <w:jc w:val="both"/>
        <w:rPr>
          <w:rFonts w:ascii="Times New Roman" w:eastAsia="Times New Roman" w:hAnsi="Times New Roman" w:cs="Times New Roman"/>
          <w:sz w:val="24"/>
          <w:szCs w:val="24"/>
          <w:lang w:eastAsia="ru-RU"/>
        </w:rPr>
      </w:pPr>
      <w:r w:rsidRPr="00401EB5">
        <w:rPr>
          <w:rFonts w:ascii="Times New Roman" w:eastAsia="Times New Roman" w:hAnsi="Times New Roman" w:cs="Times New Roman"/>
          <w:b/>
          <w:sz w:val="24"/>
          <w:szCs w:val="24"/>
          <w:lang w:eastAsia="ru-RU"/>
        </w:rPr>
        <w:t>Телефон/факс:</w:t>
      </w:r>
      <w:r w:rsidRPr="00401EB5">
        <w:rPr>
          <w:rFonts w:ascii="Times New Roman" w:eastAsia="Times New Roman" w:hAnsi="Times New Roman" w:cs="Times New Roman"/>
          <w:sz w:val="24"/>
          <w:szCs w:val="24"/>
          <w:lang w:eastAsia="ru-RU"/>
        </w:rPr>
        <w:t xml:space="preserve"> 8(831)431-95-10</w:t>
      </w:r>
      <w:r>
        <w:rPr>
          <w:rFonts w:ascii="Times New Roman" w:eastAsia="Times New Roman" w:hAnsi="Times New Roman" w:cs="Times New Roman"/>
          <w:sz w:val="24"/>
          <w:szCs w:val="24"/>
          <w:lang w:eastAsia="ru-RU"/>
        </w:rPr>
        <w:t>,</w:t>
      </w:r>
      <w:r w:rsidRPr="00401EB5">
        <w:rPr>
          <w:rFonts w:ascii="Times New Roman" w:eastAsia="Times New Roman" w:hAnsi="Times New Roman" w:cs="Times New Roman"/>
          <w:sz w:val="24"/>
          <w:szCs w:val="24"/>
          <w:lang w:eastAsia="ru-RU"/>
        </w:rPr>
        <w:t xml:space="preserve"> 8(831)431-95-</w:t>
      </w:r>
      <w:r>
        <w:rPr>
          <w:rFonts w:ascii="Times New Roman" w:eastAsia="Times New Roman" w:hAnsi="Times New Roman" w:cs="Times New Roman"/>
          <w:sz w:val="24"/>
          <w:szCs w:val="24"/>
          <w:lang w:eastAsia="ru-RU"/>
        </w:rPr>
        <w:t>52</w:t>
      </w:r>
    </w:p>
    <w:p w:rsidR="00401EB5" w:rsidRPr="00401EB5" w:rsidRDefault="00401EB5" w:rsidP="00401EB5">
      <w:pPr>
        <w:widowControl w:val="0"/>
        <w:tabs>
          <w:tab w:val="left" w:pos="6480"/>
        </w:tabs>
        <w:spacing w:after="0" w:line="0" w:lineRule="atLeast"/>
        <w:ind w:right="-1" w:firstLine="720"/>
        <w:contextualSpacing/>
        <w:jc w:val="both"/>
        <w:rPr>
          <w:rFonts w:ascii="Times New Roman" w:eastAsia="Times New Roman" w:hAnsi="Times New Roman" w:cs="Times New Roman"/>
          <w:sz w:val="24"/>
          <w:szCs w:val="24"/>
          <w:lang w:eastAsia="ru-RU"/>
        </w:rPr>
      </w:pPr>
      <w:r w:rsidRPr="00401EB5">
        <w:rPr>
          <w:rFonts w:ascii="Times New Roman" w:eastAsia="Times New Roman" w:hAnsi="Times New Roman" w:cs="Times New Roman"/>
          <w:b/>
          <w:sz w:val="24"/>
          <w:szCs w:val="24"/>
          <w:lang w:eastAsia="ru-RU"/>
        </w:rPr>
        <w:t>Адрес электронной почты:</w:t>
      </w:r>
      <w:r w:rsidRPr="00401EB5">
        <w:rPr>
          <w:rFonts w:ascii="Times New Roman" w:eastAsia="Times New Roman" w:hAnsi="Times New Roman" w:cs="Times New Roman"/>
          <w:sz w:val="24"/>
          <w:szCs w:val="24"/>
          <w:lang w:eastAsia="ru-RU"/>
        </w:rPr>
        <w:t xml:space="preserve"> sizo-1@52.fsin.gov.ru</w:t>
      </w:r>
    </w:p>
    <w:p w:rsidR="00401EB5" w:rsidRPr="00401EB5" w:rsidRDefault="00401EB5" w:rsidP="00401EB5">
      <w:pPr>
        <w:widowControl w:val="0"/>
        <w:tabs>
          <w:tab w:val="left" w:pos="6480"/>
        </w:tabs>
        <w:spacing w:after="0" w:line="0" w:lineRule="atLeast"/>
        <w:ind w:right="-1" w:firstLine="720"/>
        <w:contextualSpacing/>
        <w:jc w:val="both"/>
        <w:rPr>
          <w:rFonts w:ascii="Times New Roman" w:eastAsia="Times New Roman" w:hAnsi="Times New Roman" w:cs="Times New Roman"/>
          <w:sz w:val="24"/>
          <w:szCs w:val="24"/>
          <w:lang w:eastAsia="ru-RU"/>
        </w:rPr>
      </w:pPr>
      <w:r w:rsidRPr="00401EB5">
        <w:rPr>
          <w:rFonts w:ascii="Times New Roman" w:eastAsia="Times New Roman" w:hAnsi="Times New Roman" w:cs="Times New Roman"/>
          <w:b/>
          <w:sz w:val="24"/>
          <w:szCs w:val="24"/>
          <w:lang w:eastAsia="ru-RU"/>
        </w:rPr>
        <w:t>Место выполнения работ:</w:t>
      </w:r>
      <w:r w:rsidRPr="00401EB5">
        <w:rPr>
          <w:rFonts w:ascii="Times New Roman" w:eastAsia="Times New Roman" w:hAnsi="Times New Roman" w:cs="Times New Roman"/>
          <w:sz w:val="24"/>
          <w:szCs w:val="24"/>
          <w:lang w:eastAsia="ru-RU"/>
        </w:rPr>
        <w:t xml:space="preserve"> 603098, г. Нижний Нов</w:t>
      </w:r>
      <w:r>
        <w:rPr>
          <w:rFonts w:ascii="Times New Roman" w:eastAsia="Times New Roman" w:hAnsi="Times New Roman" w:cs="Times New Roman"/>
          <w:sz w:val="24"/>
          <w:szCs w:val="24"/>
          <w:lang w:eastAsia="ru-RU"/>
        </w:rPr>
        <w:t xml:space="preserve">город, проспект Гагарина, </w:t>
      </w:r>
      <w:r w:rsidR="0026330F">
        <w:rPr>
          <w:rFonts w:ascii="Times New Roman" w:eastAsia="Times New Roman" w:hAnsi="Times New Roman" w:cs="Times New Roman"/>
          <w:sz w:val="24"/>
          <w:szCs w:val="24"/>
          <w:lang w:eastAsia="ru-RU"/>
        </w:rPr>
        <w:br/>
      </w:r>
      <w:r>
        <w:rPr>
          <w:rFonts w:ascii="Times New Roman" w:eastAsia="Times New Roman" w:hAnsi="Times New Roman" w:cs="Times New Roman"/>
          <w:sz w:val="24"/>
          <w:szCs w:val="24"/>
          <w:lang w:eastAsia="ru-RU"/>
        </w:rPr>
        <w:t>д. 26</w:t>
      </w:r>
      <w:r w:rsidRPr="00401EB5">
        <w:rPr>
          <w:rFonts w:ascii="Times New Roman" w:eastAsia="Times New Roman" w:hAnsi="Times New Roman" w:cs="Times New Roman"/>
          <w:sz w:val="24"/>
          <w:szCs w:val="24"/>
          <w:lang w:eastAsia="ru-RU"/>
        </w:rPr>
        <w:t>А</w:t>
      </w:r>
    </w:p>
    <w:p w:rsidR="00401EB5" w:rsidRPr="00401EB5" w:rsidRDefault="00401EB5" w:rsidP="00401EB5">
      <w:pPr>
        <w:widowControl w:val="0"/>
        <w:tabs>
          <w:tab w:val="left" w:pos="6480"/>
        </w:tabs>
        <w:spacing w:after="0" w:line="0" w:lineRule="atLeast"/>
        <w:ind w:right="-1" w:firstLine="720"/>
        <w:contextualSpacing/>
        <w:jc w:val="both"/>
        <w:rPr>
          <w:rFonts w:ascii="Times New Roman" w:eastAsia="Times New Roman" w:hAnsi="Times New Roman" w:cs="Times New Roman"/>
          <w:sz w:val="24"/>
          <w:szCs w:val="24"/>
          <w:lang w:eastAsia="ru-RU"/>
        </w:rPr>
      </w:pPr>
      <w:r w:rsidRPr="00401EB5">
        <w:rPr>
          <w:rFonts w:ascii="Times New Roman" w:eastAsia="Times New Roman" w:hAnsi="Times New Roman" w:cs="Times New Roman"/>
          <w:b/>
          <w:sz w:val="24"/>
          <w:szCs w:val="24"/>
          <w:lang w:eastAsia="ru-RU"/>
        </w:rPr>
        <w:t>Срок оказания услуг:</w:t>
      </w:r>
      <w:r w:rsidRPr="00401EB5">
        <w:rPr>
          <w:rFonts w:ascii="Times New Roman" w:eastAsia="Times New Roman" w:hAnsi="Times New Roman" w:cs="Times New Roman"/>
          <w:sz w:val="24"/>
          <w:szCs w:val="24"/>
          <w:lang w:eastAsia="ru-RU"/>
        </w:rPr>
        <w:t xml:space="preserve"> со дня, следующего за днем заключения контракта </w:t>
      </w:r>
      <w:r>
        <w:rPr>
          <w:rFonts w:ascii="Times New Roman" w:eastAsia="Times New Roman" w:hAnsi="Times New Roman" w:cs="Times New Roman"/>
          <w:sz w:val="24"/>
          <w:szCs w:val="24"/>
          <w:lang w:eastAsia="ru-RU"/>
        </w:rPr>
        <w:br/>
      </w:r>
      <w:r w:rsidRPr="00401EB5">
        <w:rPr>
          <w:rFonts w:ascii="Times New Roman" w:eastAsia="Times New Roman" w:hAnsi="Times New Roman" w:cs="Times New Roman"/>
          <w:sz w:val="24"/>
          <w:szCs w:val="24"/>
          <w:lang w:eastAsia="ru-RU"/>
        </w:rPr>
        <w:t>по 0</w:t>
      </w:r>
      <w:r w:rsidR="00E21D33">
        <w:rPr>
          <w:rFonts w:ascii="Times New Roman" w:eastAsia="Times New Roman" w:hAnsi="Times New Roman" w:cs="Times New Roman"/>
          <w:sz w:val="24"/>
          <w:szCs w:val="24"/>
          <w:lang w:eastAsia="ru-RU"/>
        </w:rPr>
        <w:t>4</w:t>
      </w:r>
      <w:r w:rsidRPr="00401EB5">
        <w:rPr>
          <w:rFonts w:ascii="Times New Roman" w:eastAsia="Times New Roman" w:hAnsi="Times New Roman" w:cs="Times New Roman"/>
          <w:sz w:val="24"/>
          <w:szCs w:val="24"/>
          <w:lang w:eastAsia="ru-RU"/>
        </w:rPr>
        <w:t>.1</w:t>
      </w:r>
      <w:r>
        <w:rPr>
          <w:rFonts w:ascii="Times New Roman" w:eastAsia="Times New Roman" w:hAnsi="Times New Roman" w:cs="Times New Roman"/>
          <w:sz w:val="24"/>
          <w:szCs w:val="24"/>
          <w:lang w:eastAsia="ru-RU"/>
        </w:rPr>
        <w:t>1</w:t>
      </w:r>
      <w:r w:rsidRPr="00401EB5">
        <w:rPr>
          <w:rFonts w:ascii="Times New Roman" w:eastAsia="Times New Roman" w:hAnsi="Times New Roman" w:cs="Times New Roman"/>
          <w:sz w:val="24"/>
          <w:szCs w:val="24"/>
          <w:lang w:eastAsia="ru-RU"/>
        </w:rPr>
        <w:t>.202</w:t>
      </w:r>
      <w:r>
        <w:rPr>
          <w:rFonts w:ascii="Times New Roman" w:eastAsia="Times New Roman" w:hAnsi="Times New Roman" w:cs="Times New Roman"/>
          <w:sz w:val="24"/>
          <w:szCs w:val="24"/>
          <w:lang w:eastAsia="ru-RU"/>
        </w:rPr>
        <w:t>6</w:t>
      </w:r>
      <w:r w:rsidR="0090790F">
        <w:rPr>
          <w:rFonts w:ascii="Times New Roman" w:eastAsia="Times New Roman" w:hAnsi="Times New Roman" w:cs="Times New Roman"/>
          <w:sz w:val="24"/>
          <w:szCs w:val="24"/>
          <w:lang w:eastAsia="ru-RU"/>
        </w:rPr>
        <w:t xml:space="preserve"> года (включительно)</w:t>
      </w:r>
      <w:bookmarkStart w:id="5" w:name="_GoBack"/>
      <w:bookmarkEnd w:id="5"/>
      <w:r w:rsidRPr="00401EB5">
        <w:rPr>
          <w:rFonts w:ascii="Times New Roman" w:eastAsia="Times New Roman" w:hAnsi="Times New Roman" w:cs="Times New Roman"/>
          <w:sz w:val="24"/>
          <w:szCs w:val="24"/>
          <w:lang w:eastAsia="ru-RU"/>
        </w:rPr>
        <w:t>.</w:t>
      </w:r>
    </w:p>
    <w:p w:rsidR="00401EB5" w:rsidRPr="00401EB5" w:rsidRDefault="00401EB5" w:rsidP="00401EB5">
      <w:pPr>
        <w:widowControl w:val="0"/>
        <w:tabs>
          <w:tab w:val="left" w:pos="6480"/>
        </w:tabs>
        <w:spacing w:after="0" w:line="0" w:lineRule="atLeast"/>
        <w:ind w:right="-1" w:firstLine="720"/>
        <w:contextualSpacing/>
        <w:jc w:val="both"/>
        <w:rPr>
          <w:rFonts w:ascii="Times New Roman" w:eastAsia="Times New Roman" w:hAnsi="Times New Roman" w:cs="Times New Roman"/>
          <w:b/>
          <w:sz w:val="24"/>
          <w:szCs w:val="24"/>
          <w:lang w:eastAsia="ru-RU"/>
        </w:rPr>
      </w:pPr>
      <w:r w:rsidRPr="00401EB5">
        <w:rPr>
          <w:rFonts w:ascii="Times New Roman" w:eastAsia="Times New Roman" w:hAnsi="Times New Roman" w:cs="Times New Roman"/>
          <w:b/>
          <w:sz w:val="24"/>
          <w:szCs w:val="24"/>
          <w:lang w:eastAsia="ru-RU"/>
        </w:rPr>
        <w:t>При оказании услуг Исполнитель обязан:</w:t>
      </w:r>
    </w:p>
    <w:p w:rsidR="00401EB5" w:rsidRPr="00401EB5" w:rsidRDefault="00401EB5" w:rsidP="00401EB5">
      <w:pPr>
        <w:widowControl w:val="0"/>
        <w:tabs>
          <w:tab w:val="left" w:pos="6480"/>
        </w:tabs>
        <w:spacing w:after="0" w:line="0" w:lineRule="atLeast"/>
        <w:ind w:right="-1" w:firstLine="720"/>
        <w:contextualSpacing/>
        <w:jc w:val="both"/>
        <w:rPr>
          <w:rFonts w:ascii="Times New Roman" w:eastAsia="Times New Roman" w:hAnsi="Times New Roman" w:cs="Times New Roman"/>
          <w:sz w:val="24"/>
          <w:szCs w:val="24"/>
          <w:lang w:eastAsia="ru-RU"/>
        </w:rPr>
      </w:pPr>
      <w:r w:rsidRPr="00401EB5">
        <w:rPr>
          <w:rFonts w:ascii="Times New Roman" w:eastAsia="Times New Roman" w:hAnsi="Times New Roman" w:cs="Times New Roman"/>
          <w:sz w:val="24"/>
          <w:szCs w:val="24"/>
          <w:lang w:eastAsia="ru-RU"/>
        </w:rPr>
        <w:t>- произвести осмотр</w:t>
      </w:r>
      <w:r w:rsidRPr="00401EB5">
        <w:rPr>
          <w:rFonts w:ascii="Times New Roman" w:eastAsia="Times New Roman" w:hAnsi="Times New Roman" w:cs="Times New Roman"/>
          <w:sz w:val="24"/>
          <w:szCs w:val="24"/>
          <w:lang w:eastAsia="ru-RU"/>
        </w:rPr>
        <w:softHyphen/>
      </w:r>
      <w:r w:rsidRPr="00401EB5">
        <w:rPr>
          <w:rFonts w:ascii="Times New Roman" w:eastAsia="Times New Roman" w:hAnsi="Times New Roman" w:cs="Times New Roman"/>
          <w:sz w:val="24"/>
          <w:szCs w:val="24"/>
          <w:lang w:eastAsia="ru-RU"/>
        </w:rPr>
        <w:softHyphen/>
      </w:r>
      <w:r w:rsidRPr="00401EB5">
        <w:rPr>
          <w:rFonts w:ascii="Times New Roman" w:eastAsia="Times New Roman" w:hAnsi="Times New Roman" w:cs="Times New Roman"/>
          <w:sz w:val="24"/>
          <w:szCs w:val="24"/>
          <w:lang w:eastAsia="ru-RU"/>
        </w:rPr>
        <w:softHyphen/>
      </w:r>
      <w:r w:rsidRPr="00401EB5">
        <w:rPr>
          <w:rFonts w:ascii="Times New Roman" w:eastAsia="Times New Roman" w:hAnsi="Times New Roman" w:cs="Times New Roman"/>
          <w:sz w:val="24"/>
          <w:szCs w:val="24"/>
          <w:lang w:eastAsia="ru-RU"/>
        </w:rPr>
        <w:softHyphen/>
      </w:r>
      <w:proofErr w:type="gramStart"/>
      <w:r w:rsidRPr="00401EB5">
        <w:rPr>
          <w:rFonts w:ascii="Times New Roman" w:eastAsia="Times New Roman" w:hAnsi="Times New Roman" w:cs="Times New Roman"/>
          <w:sz w:val="24"/>
          <w:szCs w:val="24"/>
          <w:lang w:eastAsia="ru-RU"/>
        </w:rPr>
        <w:t xml:space="preserve">_______ (_______) </w:t>
      </w:r>
      <w:proofErr w:type="gramEnd"/>
      <w:r w:rsidRPr="00401EB5">
        <w:rPr>
          <w:rFonts w:ascii="Times New Roman" w:eastAsia="Times New Roman" w:hAnsi="Times New Roman" w:cs="Times New Roman"/>
          <w:sz w:val="24"/>
          <w:szCs w:val="24"/>
          <w:lang w:eastAsia="ru-RU"/>
        </w:rPr>
        <w:t xml:space="preserve">рабочих мест, все необходимые инструментальные измерения и оформить необходимые документы по оценке условий труда в соответствии с Федеральным законом от 28 декабря 2013 № 426-ФЗ </w:t>
      </w:r>
      <w:r>
        <w:rPr>
          <w:rFonts w:ascii="Times New Roman" w:eastAsia="Times New Roman" w:hAnsi="Times New Roman" w:cs="Times New Roman"/>
          <w:sz w:val="24"/>
          <w:szCs w:val="24"/>
          <w:lang w:eastAsia="ru-RU"/>
        </w:rPr>
        <w:br/>
      </w:r>
      <w:r w:rsidRPr="00401EB5">
        <w:rPr>
          <w:rFonts w:ascii="Times New Roman" w:eastAsia="Times New Roman" w:hAnsi="Times New Roman" w:cs="Times New Roman"/>
          <w:sz w:val="24"/>
          <w:szCs w:val="24"/>
          <w:lang w:eastAsia="ru-RU"/>
        </w:rPr>
        <w:t>«О специальной оценке условий труда»;</w:t>
      </w:r>
    </w:p>
    <w:p w:rsidR="00401EB5" w:rsidRPr="00401EB5" w:rsidRDefault="00401EB5" w:rsidP="00401EB5">
      <w:pPr>
        <w:widowControl w:val="0"/>
        <w:tabs>
          <w:tab w:val="left" w:pos="6480"/>
        </w:tabs>
        <w:spacing w:after="0" w:line="0" w:lineRule="atLeast"/>
        <w:ind w:right="-1" w:firstLine="720"/>
        <w:contextualSpacing/>
        <w:jc w:val="both"/>
        <w:rPr>
          <w:rFonts w:ascii="Times New Roman" w:eastAsia="Times New Roman" w:hAnsi="Times New Roman" w:cs="Times New Roman"/>
          <w:sz w:val="24"/>
          <w:szCs w:val="24"/>
          <w:lang w:eastAsia="ru-RU"/>
        </w:rPr>
      </w:pPr>
      <w:r w:rsidRPr="00401EB5">
        <w:rPr>
          <w:rFonts w:ascii="Times New Roman" w:eastAsia="Times New Roman" w:hAnsi="Times New Roman" w:cs="Times New Roman"/>
          <w:sz w:val="24"/>
          <w:szCs w:val="24"/>
          <w:lang w:eastAsia="ru-RU"/>
        </w:rPr>
        <w:t xml:space="preserve">- провести измерения и оценки собственными силами в соответствии </w:t>
      </w:r>
      <w:r>
        <w:rPr>
          <w:rFonts w:ascii="Times New Roman" w:eastAsia="Times New Roman" w:hAnsi="Times New Roman" w:cs="Times New Roman"/>
          <w:sz w:val="24"/>
          <w:szCs w:val="24"/>
          <w:lang w:eastAsia="ru-RU"/>
        </w:rPr>
        <w:br/>
      </w:r>
      <w:r w:rsidRPr="00401EB5">
        <w:rPr>
          <w:rFonts w:ascii="Times New Roman" w:eastAsia="Times New Roman" w:hAnsi="Times New Roman" w:cs="Times New Roman"/>
          <w:sz w:val="24"/>
          <w:szCs w:val="24"/>
          <w:lang w:eastAsia="ru-RU"/>
        </w:rPr>
        <w:t xml:space="preserve">с действующими нормативными актами; </w:t>
      </w:r>
    </w:p>
    <w:p w:rsidR="00401EB5" w:rsidRPr="00401EB5" w:rsidRDefault="00401EB5" w:rsidP="00401EB5">
      <w:pPr>
        <w:widowControl w:val="0"/>
        <w:tabs>
          <w:tab w:val="left" w:pos="6480"/>
        </w:tabs>
        <w:spacing w:after="0" w:line="0" w:lineRule="atLeast"/>
        <w:ind w:right="-1" w:firstLine="720"/>
        <w:contextualSpacing/>
        <w:jc w:val="both"/>
        <w:rPr>
          <w:rFonts w:ascii="Times New Roman" w:eastAsia="Times New Roman" w:hAnsi="Times New Roman" w:cs="Times New Roman"/>
          <w:sz w:val="24"/>
          <w:szCs w:val="24"/>
          <w:lang w:eastAsia="ru-RU"/>
        </w:rPr>
      </w:pPr>
      <w:r w:rsidRPr="00401EB5">
        <w:rPr>
          <w:rFonts w:ascii="Times New Roman" w:eastAsia="Times New Roman" w:hAnsi="Times New Roman" w:cs="Times New Roman"/>
          <w:sz w:val="24"/>
          <w:szCs w:val="24"/>
          <w:lang w:eastAsia="ru-RU"/>
        </w:rPr>
        <w:t xml:space="preserve">- предоставить обоснование выводов, сделанных по результатам комплекса мероприятий по специальной оценке условий труда на рабочих местах; </w:t>
      </w:r>
    </w:p>
    <w:p w:rsidR="00401EB5" w:rsidRPr="00401EB5" w:rsidRDefault="00401EB5" w:rsidP="00401EB5">
      <w:pPr>
        <w:widowControl w:val="0"/>
        <w:tabs>
          <w:tab w:val="left" w:pos="6480"/>
        </w:tabs>
        <w:spacing w:after="0" w:line="0" w:lineRule="atLeast"/>
        <w:ind w:right="-1" w:firstLine="720"/>
        <w:contextualSpacing/>
        <w:jc w:val="both"/>
        <w:rPr>
          <w:rFonts w:ascii="Times New Roman" w:eastAsia="Times New Roman" w:hAnsi="Times New Roman" w:cs="Times New Roman"/>
          <w:sz w:val="24"/>
          <w:szCs w:val="24"/>
          <w:lang w:eastAsia="ru-RU"/>
        </w:rPr>
      </w:pPr>
      <w:r w:rsidRPr="00401EB5">
        <w:rPr>
          <w:rFonts w:ascii="Times New Roman" w:eastAsia="Times New Roman" w:hAnsi="Times New Roman" w:cs="Times New Roman"/>
          <w:sz w:val="24"/>
          <w:szCs w:val="24"/>
          <w:lang w:eastAsia="ru-RU"/>
        </w:rPr>
        <w:t xml:space="preserve">- устранить недостатки, допущенные при оказании услуг по вине Исполнителя, </w:t>
      </w:r>
      <w:r>
        <w:rPr>
          <w:rFonts w:ascii="Times New Roman" w:eastAsia="Times New Roman" w:hAnsi="Times New Roman" w:cs="Times New Roman"/>
          <w:sz w:val="24"/>
          <w:szCs w:val="24"/>
          <w:lang w:eastAsia="ru-RU"/>
        </w:rPr>
        <w:br/>
      </w:r>
      <w:r w:rsidRPr="00401EB5">
        <w:rPr>
          <w:rFonts w:ascii="Times New Roman" w:eastAsia="Times New Roman" w:hAnsi="Times New Roman" w:cs="Times New Roman"/>
          <w:sz w:val="24"/>
          <w:szCs w:val="24"/>
          <w:lang w:eastAsia="ru-RU"/>
        </w:rPr>
        <w:t xml:space="preserve">за его счёт в согласованные Сторонами сроки; </w:t>
      </w:r>
    </w:p>
    <w:p w:rsidR="00401EB5" w:rsidRPr="00401EB5" w:rsidRDefault="00401EB5" w:rsidP="00401EB5">
      <w:pPr>
        <w:widowControl w:val="0"/>
        <w:tabs>
          <w:tab w:val="left" w:pos="6480"/>
        </w:tabs>
        <w:spacing w:after="0" w:line="0" w:lineRule="atLeast"/>
        <w:ind w:right="-1" w:firstLine="720"/>
        <w:contextualSpacing/>
        <w:jc w:val="both"/>
        <w:rPr>
          <w:rFonts w:ascii="Times New Roman" w:eastAsia="Times New Roman" w:hAnsi="Times New Roman" w:cs="Times New Roman"/>
          <w:sz w:val="24"/>
          <w:szCs w:val="24"/>
          <w:lang w:eastAsia="ru-RU"/>
        </w:rPr>
      </w:pPr>
      <w:r w:rsidRPr="00401EB5">
        <w:rPr>
          <w:rFonts w:ascii="Times New Roman" w:eastAsia="Times New Roman" w:hAnsi="Times New Roman" w:cs="Times New Roman"/>
          <w:sz w:val="24"/>
          <w:szCs w:val="24"/>
          <w:lang w:eastAsia="ru-RU"/>
        </w:rPr>
        <w:t xml:space="preserve">- защитить результаты оказанных услуг в течение 5 (пяти) лет при проведении государственной экспертизы и контроля оказанных услуг по специальной оценке условий труда. </w:t>
      </w:r>
    </w:p>
    <w:p w:rsidR="00401EB5" w:rsidRPr="00401EB5" w:rsidRDefault="00401EB5" w:rsidP="00401EB5">
      <w:pPr>
        <w:widowControl w:val="0"/>
        <w:tabs>
          <w:tab w:val="left" w:pos="6480"/>
        </w:tabs>
        <w:spacing w:after="0" w:line="0" w:lineRule="atLeast"/>
        <w:ind w:right="-1" w:firstLine="720"/>
        <w:contextualSpacing/>
        <w:jc w:val="both"/>
        <w:rPr>
          <w:rFonts w:ascii="Times New Roman" w:eastAsia="Times New Roman" w:hAnsi="Times New Roman" w:cs="Times New Roman"/>
          <w:b/>
          <w:sz w:val="24"/>
          <w:szCs w:val="24"/>
          <w:lang w:eastAsia="ru-RU"/>
        </w:rPr>
      </w:pPr>
      <w:r w:rsidRPr="00401EB5">
        <w:rPr>
          <w:rFonts w:ascii="Times New Roman" w:eastAsia="Times New Roman" w:hAnsi="Times New Roman" w:cs="Times New Roman"/>
          <w:b/>
          <w:sz w:val="24"/>
          <w:szCs w:val="24"/>
          <w:lang w:eastAsia="ru-RU"/>
        </w:rPr>
        <w:t>Требования к оказанию услуг:</w:t>
      </w:r>
    </w:p>
    <w:p w:rsidR="00401EB5" w:rsidRPr="00401EB5" w:rsidRDefault="00401EB5" w:rsidP="00401EB5">
      <w:pPr>
        <w:widowControl w:val="0"/>
        <w:tabs>
          <w:tab w:val="left" w:pos="6480"/>
        </w:tabs>
        <w:spacing w:after="0" w:line="0" w:lineRule="atLeast"/>
        <w:ind w:right="-1" w:firstLine="720"/>
        <w:contextualSpacing/>
        <w:jc w:val="both"/>
        <w:rPr>
          <w:rFonts w:ascii="Times New Roman" w:eastAsia="Times New Roman" w:hAnsi="Times New Roman" w:cs="Times New Roman"/>
          <w:sz w:val="24"/>
          <w:szCs w:val="24"/>
          <w:lang w:eastAsia="ru-RU"/>
        </w:rPr>
      </w:pPr>
      <w:proofErr w:type="gramStart"/>
      <w:r w:rsidRPr="00401EB5">
        <w:rPr>
          <w:rFonts w:ascii="Times New Roman" w:eastAsia="Times New Roman" w:hAnsi="Times New Roman" w:cs="Times New Roman"/>
          <w:sz w:val="24"/>
          <w:szCs w:val="24"/>
          <w:lang w:eastAsia="ru-RU"/>
        </w:rPr>
        <w:t>Документы должны быть представлены и оформлены</w:t>
      </w:r>
      <w:r>
        <w:rPr>
          <w:rFonts w:ascii="Times New Roman" w:eastAsia="Times New Roman" w:hAnsi="Times New Roman" w:cs="Times New Roman"/>
          <w:sz w:val="24"/>
          <w:szCs w:val="24"/>
          <w:lang w:eastAsia="ru-RU"/>
        </w:rPr>
        <w:t xml:space="preserve"> в полном объеме </w:t>
      </w:r>
      <w:r>
        <w:rPr>
          <w:rFonts w:ascii="Times New Roman" w:eastAsia="Times New Roman" w:hAnsi="Times New Roman" w:cs="Times New Roman"/>
          <w:sz w:val="24"/>
          <w:szCs w:val="24"/>
          <w:lang w:eastAsia="ru-RU"/>
        </w:rPr>
        <w:br/>
        <w:t xml:space="preserve">в соответствии </w:t>
      </w:r>
      <w:r w:rsidRPr="00401EB5">
        <w:rPr>
          <w:rFonts w:ascii="Times New Roman" w:eastAsia="Times New Roman" w:hAnsi="Times New Roman" w:cs="Times New Roman"/>
          <w:sz w:val="24"/>
          <w:szCs w:val="24"/>
          <w:lang w:eastAsia="ru-RU"/>
        </w:rPr>
        <w:t xml:space="preserve">с Федеральным законом от 28.12.2013г. 426-ФЗ «О специальной оценке условий труда», формы документов в соответствии с приказом Министерства труда </w:t>
      </w:r>
      <w:r>
        <w:rPr>
          <w:rFonts w:ascii="Times New Roman" w:eastAsia="Times New Roman" w:hAnsi="Times New Roman" w:cs="Times New Roman"/>
          <w:sz w:val="24"/>
          <w:szCs w:val="24"/>
          <w:lang w:eastAsia="ru-RU"/>
        </w:rPr>
        <w:br/>
      </w:r>
      <w:r w:rsidRPr="00401EB5">
        <w:rPr>
          <w:rFonts w:ascii="Times New Roman" w:eastAsia="Times New Roman" w:hAnsi="Times New Roman" w:cs="Times New Roman"/>
          <w:sz w:val="24"/>
          <w:szCs w:val="24"/>
          <w:lang w:eastAsia="ru-RU"/>
        </w:rPr>
        <w:t xml:space="preserve">и социальной защиты Российской Федерации №817н от 23.11.2023г., Приказом Минтруда России от 05.12.2014 № 976н, в соответствии с Постановлением Правительства РФ </w:t>
      </w:r>
      <w:r>
        <w:rPr>
          <w:rFonts w:ascii="Times New Roman" w:eastAsia="Times New Roman" w:hAnsi="Times New Roman" w:cs="Times New Roman"/>
          <w:sz w:val="24"/>
          <w:szCs w:val="24"/>
          <w:lang w:eastAsia="ru-RU"/>
        </w:rPr>
        <w:br/>
      </w:r>
      <w:r w:rsidRPr="00401EB5">
        <w:rPr>
          <w:rFonts w:ascii="Times New Roman" w:eastAsia="Times New Roman" w:hAnsi="Times New Roman" w:cs="Times New Roman"/>
          <w:sz w:val="24"/>
          <w:szCs w:val="24"/>
          <w:lang w:eastAsia="ru-RU"/>
        </w:rPr>
        <w:t>от 6 июня 2013 г № 482 «О продолжительностиежегодного</w:t>
      </w:r>
      <w:proofErr w:type="gramEnd"/>
      <w:r w:rsidRPr="00401EB5">
        <w:rPr>
          <w:rFonts w:ascii="Times New Roman" w:eastAsia="Times New Roman" w:hAnsi="Times New Roman" w:cs="Times New Roman"/>
          <w:sz w:val="24"/>
          <w:szCs w:val="24"/>
          <w:lang w:eastAsia="ru-RU"/>
        </w:rPr>
        <w:t xml:space="preserve"> </w:t>
      </w:r>
      <w:proofErr w:type="gramStart"/>
      <w:r w:rsidRPr="00401EB5">
        <w:rPr>
          <w:rFonts w:ascii="Times New Roman" w:eastAsia="Times New Roman" w:hAnsi="Times New Roman" w:cs="Times New Roman"/>
          <w:sz w:val="24"/>
          <w:szCs w:val="24"/>
          <w:lang w:eastAsia="ru-RU"/>
        </w:rPr>
        <w:t>дополнительного оплачиваемого отпуска за работу с вредными и (или) опасными условиями труда, предоставляемого отдельным категориям работников», в соответствии, в соответствии                                            с Постановлением Госкомтруда СССР и Президиума ВЦСПС от 25.10.1974г. № 298/П-22 «Об утверждении списка производств, цехов, профессий и должностей с вредными условиями труда, работа в которых дает право на дополнительный отпуск и сокращенный рабочий день».</w:t>
      </w:r>
      <w:proofErr w:type="gramEnd"/>
    </w:p>
    <w:p w:rsidR="00401EB5" w:rsidRPr="00401EB5" w:rsidRDefault="00401EB5" w:rsidP="00401EB5">
      <w:pPr>
        <w:widowControl w:val="0"/>
        <w:tabs>
          <w:tab w:val="left" w:pos="6480"/>
        </w:tabs>
        <w:spacing w:after="0" w:line="0" w:lineRule="atLeast"/>
        <w:ind w:right="-1" w:firstLine="720"/>
        <w:contextualSpacing/>
        <w:jc w:val="both"/>
        <w:rPr>
          <w:rFonts w:ascii="Times New Roman" w:eastAsia="Times New Roman" w:hAnsi="Times New Roman" w:cs="Times New Roman"/>
          <w:b/>
          <w:sz w:val="24"/>
          <w:szCs w:val="24"/>
          <w:lang w:eastAsia="ru-RU"/>
        </w:rPr>
      </w:pPr>
      <w:r w:rsidRPr="00401EB5">
        <w:rPr>
          <w:rFonts w:ascii="Times New Roman" w:eastAsia="Times New Roman" w:hAnsi="Times New Roman" w:cs="Times New Roman"/>
          <w:b/>
          <w:sz w:val="24"/>
          <w:szCs w:val="24"/>
          <w:lang w:eastAsia="ru-RU"/>
        </w:rPr>
        <w:t>Требования к расходам на эксплуатацию и техническое обслуживание выполняемых работ:</w:t>
      </w:r>
    </w:p>
    <w:p w:rsidR="00401EB5" w:rsidRPr="00401EB5" w:rsidRDefault="00401EB5" w:rsidP="00401EB5">
      <w:pPr>
        <w:widowControl w:val="0"/>
        <w:tabs>
          <w:tab w:val="left" w:pos="6480"/>
        </w:tabs>
        <w:spacing w:after="0" w:line="0" w:lineRule="atLeast"/>
        <w:ind w:right="-1" w:firstLine="720"/>
        <w:contextualSpacing/>
        <w:jc w:val="both"/>
        <w:rPr>
          <w:rFonts w:ascii="Times New Roman" w:eastAsia="Times New Roman" w:hAnsi="Times New Roman" w:cs="Times New Roman"/>
          <w:sz w:val="24"/>
          <w:szCs w:val="24"/>
          <w:lang w:eastAsia="ru-RU"/>
        </w:rPr>
      </w:pPr>
      <w:r w:rsidRPr="00401EB5">
        <w:rPr>
          <w:rFonts w:ascii="Times New Roman" w:eastAsia="Times New Roman" w:hAnsi="Times New Roman" w:cs="Times New Roman"/>
          <w:sz w:val="24"/>
          <w:szCs w:val="24"/>
          <w:lang w:eastAsia="ru-RU"/>
        </w:rPr>
        <w:t xml:space="preserve">В стоимость оказания услуг по СОУТ должны быть включены все транспортные </w:t>
      </w:r>
      <w:r>
        <w:rPr>
          <w:rFonts w:ascii="Times New Roman" w:eastAsia="Times New Roman" w:hAnsi="Times New Roman" w:cs="Times New Roman"/>
          <w:sz w:val="24"/>
          <w:szCs w:val="24"/>
          <w:lang w:eastAsia="ru-RU"/>
        </w:rPr>
        <w:br/>
      </w:r>
      <w:r w:rsidRPr="00401EB5">
        <w:rPr>
          <w:rFonts w:ascii="Times New Roman" w:eastAsia="Times New Roman" w:hAnsi="Times New Roman" w:cs="Times New Roman"/>
          <w:sz w:val="24"/>
          <w:szCs w:val="24"/>
          <w:lang w:eastAsia="ru-RU"/>
        </w:rPr>
        <w:t>и накладные расходы. Все работы подрядчик выполняет необходимым собственным инструментом и приборами.</w:t>
      </w:r>
    </w:p>
    <w:p w:rsidR="00401EB5" w:rsidRPr="00401EB5" w:rsidRDefault="00401EB5" w:rsidP="00401EB5">
      <w:pPr>
        <w:widowControl w:val="0"/>
        <w:tabs>
          <w:tab w:val="left" w:pos="6480"/>
        </w:tabs>
        <w:spacing w:after="0" w:line="0" w:lineRule="atLeast"/>
        <w:ind w:right="-1" w:firstLine="720"/>
        <w:contextualSpacing/>
        <w:jc w:val="both"/>
        <w:rPr>
          <w:rFonts w:ascii="Times New Roman" w:eastAsia="Times New Roman" w:hAnsi="Times New Roman" w:cs="Times New Roman"/>
          <w:b/>
          <w:sz w:val="24"/>
          <w:szCs w:val="24"/>
          <w:lang w:eastAsia="ru-RU"/>
        </w:rPr>
      </w:pPr>
      <w:r w:rsidRPr="00401EB5">
        <w:rPr>
          <w:rFonts w:ascii="Times New Roman" w:eastAsia="Times New Roman" w:hAnsi="Times New Roman" w:cs="Times New Roman"/>
          <w:b/>
          <w:sz w:val="24"/>
          <w:szCs w:val="24"/>
          <w:lang w:eastAsia="ru-RU"/>
        </w:rPr>
        <w:t>Перечень документов, представляемых Заказчику по результатам специальной оценки условий труда (СОУТ):</w:t>
      </w:r>
    </w:p>
    <w:p w:rsidR="00401EB5" w:rsidRPr="00401EB5" w:rsidRDefault="00401EB5" w:rsidP="00401EB5">
      <w:pPr>
        <w:widowControl w:val="0"/>
        <w:tabs>
          <w:tab w:val="left" w:pos="6480"/>
        </w:tabs>
        <w:spacing w:after="0" w:line="0" w:lineRule="atLeast"/>
        <w:ind w:right="-1" w:firstLine="720"/>
        <w:contextualSpacing/>
        <w:jc w:val="both"/>
        <w:rPr>
          <w:rFonts w:ascii="Times New Roman" w:eastAsia="Times New Roman" w:hAnsi="Times New Roman" w:cs="Times New Roman"/>
          <w:sz w:val="24"/>
          <w:szCs w:val="24"/>
          <w:lang w:eastAsia="ru-RU"/>
        </w:rPr>
      </w:pPr>
      <w:r w:rsidRPr="00401EB5">
        <w:rPr>
          <w:rFonts w:ascii="Times New Roman" w:eastAsia="Times New Roman" w:hAnsi="Times New Roman" w:cs="Times New Roman"/>
          <w:sz w:val="24"/>
          <w:szCs w:val="24"/>
          <w:lang w:eastAsia="ru-RU"/>
        </w:rPr>
        <w:t xml:space="preserve">1. Сведения об организации, приводящей специальную оценку условий труда, </w:t>
      </w:r>
      <w:r>
        <w:rPr>
          <w:rFonts w:ascii="Times New Roman" w:eastAsia="Times New Roman" w:hAnsi="Times New Roman" w:cs="Times New Roman"/>
          <w:sz w:val="24"/>
          <w:szCs w:val="24"/>
          <w:lang w:eastAsia="ru-RU"/>
        </w:rPr>
        <w:br/>
      </w:r>
      <w:r w:rsidRPr="00401EB5">
        <w:rPr>
          <w:rFonts w:ascii="Times New Roman" w:eastAsia="Times New Roman" w:hAnsi="Times New Roman" w:cs="Times New Roman"/>
          <w:sz w:val="24"/>
          <w:szCs w:val="24"/>
          <w:lang w:eastAsia="ru-RU"/>
        </w:rPr>
        <w:t xml:space="preserve">с приложением копий документов, подтверждающих ее соответствие установленным статьей 19 Федеральным законом от 28.12.2013г. 426-ФЗ «О специальной оценке условий </w:t>
      </w:r>
      <w:r w:rsidRPr="00401EB5">
        <w:rPr>
          <w:rFonts w:ascii="Times New Roman" w:eastAsia="Times New Roman" w:hAnsi="Times New Roman" w:cs="Times New Roman"/>
          <w:sz w:val="24"/>
          <w:szCs w:val="24"/>
          <w:lang w:eastAsia="ru-RU"/>
        </w:rPr>
        <w:lastRenderedPageBreak/>
        <w:t>труда»;</w:t>
      </w:r>
    </w:p>
    <w:p w:rsidR="00401EB5" w:rsidRPr="00401EB5" w:rsidRDefault="00401EB5" w:rsidP="00401EB5">
      <w:pPr>
        <w:widowControl w:val="0"/>
        <w:tabs>
          <w:tab w:val="left" w:pos="6480"/>
        </w:tabs>
        <w:spacing w:after="0" w:line="0" w:lineRule="atLeast"/>
        <w:ind w:right="-1" w:firstLine="720"/>
        <w:contextualSpacing/>
        <w:jc w:val="both"/>
        <w:rPr>
          <w:rFonts w:ascii="Times New Roman" w:eastAsia="Times New Roman" w:hAnsi="Times New Roman" w:cs="Times New Roman"/>
          <w:sz w:val="24"/>
          <w:szCs w:val="24"/>
          <w:lang w:eastAsia="ru-RU"/>
        </w:rPr>
      </w:pPr>
      <w:r w:rsidRPr="00401EB5">
        <w:rPr>
          <w:rFonts w:ascii="Times New Roman" w:eastAsia="Times New Roman" w:hAnsi="Times New Roman" w:cs="Times New Roman"/>
          <w:sz w:val="24"/>
          <w:szCs w:val="24"/>
          <w:lang w:eastAsia="ru-RU"/>
        </w:rPr>
        <w:t>2. Перечень рабочих мест, на которых проводилась специальная оценка условий труда,с указанием вредных и (или) опасных производственных факторов, которые идентифицированы на данных рабочих местах;</w:t>
      </w:r>
    </w:p>
    <w:p w:rsidR="00401EB5" w:rsidRPr="00401EB5" w:rsidRDefault="00401EB5" w:rsidP="00401EB5">
      <w:pPr>
        <w:widowControl w:val="0"/>
        <w:tabs>
          <w:tab w:val="left" w:pos="6480"/>
        </w:tabs>
        <w:spacing w:after="0" w:line="0" w:lineRule="atLeast"/>
        <w:ind w:right="-1" w:firstLine="720"/>
        <w:contextualSpacing/>
        <w:jc w:val="both"/>
        <w:rPr>
          <w:rFonts w:ascii="Times New Roman" w:eastAsia="Times New Roman" w:hAnsi="Times New Roman" w:cs="Times New Roman"/>
          <w:sz w:val="24"/>
          <w:szCs w:val="24"/>
          <w:lang w:eastAsia="ru-RU"/>
        </w:rPr>
      </w:pPr>
      <w:r w:rsidRPr="00401EB5">
        <w:rPr>
          <w:rFonts w:ascii="Times New Roman" w:eastAsia="Times New Roman" w:hAnsi="Times New Roman" w:cs="Times New Roman"/>
          <w:sz w:val="24"/>
          <w:szCs w:val="24"/>
          <w:lang w:eastAsia="ru-RU"/>
        </w:rPr>
        <w:t xml:space="preserve">3. Карты специальной оценки условий труда, содержащие сведения </w:t>
      </w:r>
      <w:r>
        <w:rPr>
          <w:rFonts w:ascii="Times New Roman" w:eastAsia="Times New Roman" w:hAnsi="Times New Roman" w:cs="Times New Roman"/>
          <w:sz w:val="24"/>
          <w:szCs w:val="24"/>
          <w:lang w:eastAsia="ru-RU"/>
        </w:rPr>
        <w:br/>
      </w:r>
      <w:r w:rsidRPr="00401EB5">
        <w:rPr>
          <w:rFonts w:ascii="Times New Roman" w:eastAsia="Times New Roman" w:hAnsi="Times New Roman" w:cs="Times New Roman"/>
          <w:sz w:val="24"/>
          <w:szCs w:val="24"/>
          <w:lang w:eastAsia="ru-RU"/>
        </w:rPr>
        <w:t>об установленном экспертом организации, проводящей специальную оценку условий труда, классе (подклассе) условий труда на конкретных рабочих местах;</w:t>
      </w:r>
    </w:p>
    <w:p w:rsidR="00401EB5" w:rsidRPr="00401EB5" w:rsidRDefault="00401EB5" w:rsidP="00401EB5">
      <w:pPr>
        <w:widowControl w:val="0"/>
        <w:tabs>
          <w:tab w:val="left" w:pos="6480"/>
        </w:tabs>
        <w:spacing w:after="0" w:line="0" w:lineRule="atLeast"/>
        <w:ind w:right="-1" w:firstLine="720"/>
        <w:contextualSpacing/>
        <w:jc w:val="both"/>
        <w:rPr>
          <w:rFonts w:ascii="Times New Roman" w:eastAsia="Times New Roman" w:hAnsi="Times New Roman" w:cs="Times New Roman"/>
          <w:sz w:val="24"/>
          <w:szCs w:val="24"/>
          <w:lang w:eastAsia="ru-RU"/>
        </w:rPr>
      </w:pPr>
      <w:r w:rsidRPr="00401EB5">
        <w:rPr>
          <w:rFonts w:ascii="Times New Roman" w:eastAsia="Times New Roman" w:hAnsi="Times New Roman" w:cs="Times New Roman"/>
          <w:sz w:val="24"/>
          <w:szCs w:val="24"/>
          <w:lang w:eastAsia="ru-RU"/>
        </w:rPr>
        <w:t>4. Протоколы проведения исследований (испытаний) и измерений идентифицированных вредных и (или) опасных производственных факторов;</w:t>
      </w:r>
    </w:p>
    <w:p w:rsidR="00401EB5" w:rsidRPr="00401EB5" w:rsidRDefault="00401EB5" w:rsidP="00401EB5">
      <w:pPr>
        <w:widowControl w:val="0"/>
        <w:tabs>
          <w:tab w:val="left" w:pos="6480"/>
        </w:tabs>
        <w:spacing w:after="0" w:line="0" w:lineRule="atLeast"/>
        <w:ind w:right="-1" w:firstLine="720"/>
        <w:contextualSpacing/>
        <w:jc w:val="both"/>
        <w:rPr>
          <w:rFonts w:ascii="Times New Roman" w:eastAsia="Times New Roman" w:hAnsi="Times New Roman" w:cs="Times New Roman"/>
          <w:sz w:val="24"/>
          <w:szCs w:val="24"/>
          <w:lang w:eastAsia="ru-RU"/>
        </w:rPr>
      </w:pPr>
      <w:r w:rsidRPr="00401EB5">
        <w:rPr>
          <w:rFonts w:ascii="Times New Roman" w:eastAsia="Times New Roman" w:hAnsi="Times New Roman" w:cs="Times New Roman"/>
          <w:sz w:val="24"/>
          <w:szCs w:val="24"/>
          <w:lang w:eastAsia="ru-RU"/>
        </w:rPr>
        <w:t>5.  Протоколы оценки эффективности средств индивидуальной защиты;</w:t>
      </w:r>
    </w:p>
    <w:p w:rsidR="00401EB5" w:rsidRPr="00401EB5" w:rsidRDefault="00401EB5" w:rsidP="00401EB5">
      <w:pPr>
        <w:widowControl w:val="0"/>
        <w:tabs>
          <w:tab w:val="left" w:pos="6480"/>
        </w:tabs>
        <w:spacing w:after="0" w:line="0" w:lineRule="atLeast"/>
        <w:ind w:right="-1" w:firstLine="720"/>
        <w:contextualSpacing/>
        <w:jc w:val="both"/>
        <w:rPr>
          <w:rFonts w:ascii="Times New Roman" w:eastAsia="Times New Roman" w:hAnsi="Times New Roman" w:cs="Times New Roman"/>
          <w:sz w:val="24"/>
          <w:szCs w:val="24"/>
          <w:lang w:eastAsia="ru-RU"/>
        </w:rPr>
      </w:pPr>
      <w:r w:rsidRPr="00401EB5">
        <w:rPr>
          <w:rFonts w:ascii="Times New Roman" w:eastAsia="Times New Roman" w:hAnsi="Times New Roman" w:cs="Times New Roman"/>
          <w:sz w:val="24"/>
          <w:szCs w:val="24"/>
          <w:lang w:eastAsia="ru-RU"/>
        </w:rPr>
        <w:t>6.  Сводная ведомость специальной оценки условий труда;</w:t>
      </w:r>
    </w:p>
    <w:p w:rsidR="00401EB5" w:rsidRPr="00401EB5" w:rsidRDefault="00401EB5" w:rsidP="00401EB5">
      <w:pPr>
        <w:widowControl w:val="0"/>
        <w:tabs>
          <w:tab w:val="left" w:pos="6480"/>
        </w:tabs>
        <w:spacing w:after="0" w:line="0" w:lineRule="atLeast"/>
        <w:ind w:right="-1" w:firstLine="720"/>
        <w:contextualSpacing/>
        <w:jc w:val="both"/>
        <w:rPr>
          <w:rFonts w:ascii="Times New Roman" w:eastAsia="Times New Roman" w:hAnsi="Times New Roman" w:cs="Times New Roman"/>
          <w:sz w:val="24"/>
          <w:szCs w:val="24"/>
          <w:lang w:eastAsia="ru-RU"/>
        </w:rPr>
      </w:pPr>
      <w:r w:rsidRPr="00401EB5">
        <w:rPr>
          <w:rFonts w:ascii="Times New Roman" w:eastAsia="Times New Roman" w:hAnsi="Times New Roman" w:cs="Times New Roman"/>
          <w:sz w:val="24"/>
          <w:szCs w:val="24"/>
          <w:lang w:eastAsia="ru-RU"/>
        </w:rPr>
        <w:t xml:space="preserve">7. Перечень мероприятий по улучшению условий и охраны труда работников </w:t>
      </w:r>
      <w:r>
        <w:rPr>
          <w:rFonts w:ascii="Times New Roman" w:eastAsia="Times New Roman" w:hAnsi="Times New Roman" w:cs="Times New Roman"/>
          <w:sz w:val="24"/>
          <w:szCs w:val="24"/>
          <w:lang w:eastAsia="ru-RU"/>
        </w:rPr>
        <w:br/>
      </w:r>
      <w:r w:rsidRPr="00401EB5">
        <w:rPr>
          <w:rFonts w:ascii="Times New Roman" w:eastAsia="Times New Roman" w:hAnsi="Times New Roman" w:cs="Times New Roman"/>
          <w:sz w:val="24"/>
          <w:szCs w:val="24"/>
          <w:lang w:eastAsia="ru-RU"/>
        </w:rPr>
        <w:t>на рабочих местах, которых проводилась специальная оценка условий труда;</w:t>
      </w:r>
    </w:p>
    <w:p w:rsidR="00401EB5" w:rsidRPr="00401EB5" w:rsidRDefault="00401EB5" w:rsidP="00401EB5">
      <w:pPr>
        <w:widowControl w:val="0"/>
        <w:tabs>
          <w:tab w:val="left" w:pos="6480"/>
        </w:tabs>
        <w:spacing w:after="0" w:line="0" w:lineRule="atLeast"/>
        <w:ind w:right="-1" w:firstLine="720"/>
        <w:contextualSpacing/>
        <w:jc w:val="both"/>
        <w:rPr>
          <w:rFonts w:ascii="Times New Roman" w:eastAsia="Times New Roman" w:hAnsi="Times New Roman" w:cs="Times New Roman"/>
          <w:sz w:val="24"/>
          <w:szCs w:val="24"/>
          <w:lang w:eastAsia="ru-RU"/>
        </w:rPr>
      </w:pPr>
      <w:r w:rsidRPr="00401EB5">
        <w:rPr>
          <w:rFonts w:ascii="Times New Roman" w:eastAsia="Times New Roman" w:hAnsi="Times New Roman" w:cs="Times New Roman"/>
          <w:sz w:val="24"/>
          <w:szCs w:val="24"/>
          <w:lang w:eastAsia="ru-RU"/>
        </w:rPr>
        <w:t>8. Заключения эксперта организации, проводящей специальную оценку условий труда.</w:t>
      </w:r>
    </w:p>
    <w:p w:rsidR="00401EB5" w:rsidRPr="00401EB5" w:rsidRDefault="00401EB5" w:rsidP="00401EB5">
      <w:pPr>
        <w:widowControl w:val="0"/>
        <w:tabs>
          <w:tab w:val="left" w:pos="6480"/>
        </w:tabs>
        <w:spacing w:after="0" w:line="0" w:lineRule="atLeast"/>
        <w:ind w:right="-1" w:firstLine="720"/>
        <w:contextualSpacing/>
        <w:jc w:val="both"/>
        <w:rPr>
          <w:rFonts w:ascii="Times New Roman" w:eastAsia="Times New Roman" w:hAnsi="Times New Roman" w:cs="Times New Roman"/>
          <w:sz w:val="24"/>
          <w:szCs w:val="24"/>
          <w:lang w:eastAsia="ru-RU"/>
        </w:rPr>
      </w:pPr>
      <w:r w:rsidRPr="00401EB5">
        <w:rPr>
          <w:rFonts w:ascii="Times New Roman" w:eastAsia="Times New Roman" w:hAnsi="Times New Roman" w:cs="Times New Roman"/>
          <w:sz w:val="24"/>
          <w:szCs w:val="24"/>
          <w:lang w:eastAsia="ru-RU"/>
        </w:rPr>
        <w:t>Требования к документации при приемке:</w:t>
      </w:r>
    </w:p>
    <w:p w:rsidR="00401EB5" w:rsidRPr="00401EB5" w:rsidRDefault="00401EB5" w:rsidP="00401EB5">
      <w:pPr>
        <w:widowControl w:val="0"/>
        <w:tabs>
          <w:tab w:val="left" w:pos="6480"/>
        </w:tabs>
        <w:spacing w:after="0" w:line="0" w:lineRule="atLeast"/>
        <w:ind w:right="-1" w:firstLine="720"/>
        <w:contextualSpacing/>
        <w:jc w:val="both"/>
        <w:rPr>
          <w:rFonts w:ascii="Times New Roman" w:eastAsia="Times New Roman" w:hAnsi="Times New Roman" w:cs="Times New Roman"/>
          <w:sz w:val="24"/>
          <w:szCs w:val="24"/>
          <w:lang w:eastAsia="ru-RU"/>
        </w:rPr>
      </w:pPr>
      <w:r w:rsidRPr="00401EB5">
        <w:rPr>
          <w:rFonts w:ascii="Times New Roman" w:eastAsia="Times New Roman" w:hAnsi="Times New Roman" w:cs="Times New Roman"/>
          <w:sz w:val="24"/>
          <w:szCs w:val="24"/>
          <w:lang w:eastAsia="ru-RU"/>
        </w:rPr>
        <w:t>Результатом предоставляемых услуг является отчет Исполнителя. Отчет оформляетсяв соответствии с требованиями действующего законодательства. Материалы по СОУТ передаются заказчику на бумажных носителях за счет средств Исполнителя.</w:t>
      </w:r>
    </w:p>
    <w:p w:rsidR="00401EB5" w:rsidRPr="00401EB5" w:rsidRDefault="00401EB5" w:rsidP="00401EB5">
      <w:pPr>
        <w:widowControl w:val="0"/>
        <w:tabs>
          <w:tab w:val="left" w:pos="6480"/>
        </w:tabs>
        <w:spacing w:after="0" w:line="0" w:lineRule="atLeast"/>
        <w:ind w:right="-1" w:firstLine="720"/>
        <w:contextualSpacing/>
        <w:jc w:val="both"/>
        <w:rPr>
          <w:rFonts w:ascii="Times New Roman" w:eastAsia="Times New Roman" w:hAnsi="Times New Roman" w:cs="Times New Roman"/>
          <w:sz w:val="24"/>
          <w:szCs w:val="24"/>
          <w:lang w:eastAsia="ru-RU"/>
        </w:rPr>
      </w:pPr>
      <w:r w:rsidRPr="00401EB5">
        <w:rPr>
          <w:rFonts w:ascii="Times New Roman" w:eastAsia="Times New Roman" w:hAnsi="Times New Roman" w:cs="Times New Roman"/>
          <w:sz w:val="24"/>
          <w:szCs w:val="24"/>
          <w:lang w:eastAsia="ru-RU"/>
        </w:rPr>
        <w:t>Сдача-приемка выполненных работ осуществляется путем подписания Сторонами актов сдачи-приемки выполненных работ.</w:t>
      </w:r>
    </w:p>
    <w:p w:rsidR="00401EB5" w:rsidRPr="00401EB5" w:rsidRDefault="00401EB5" w:rsidP="00401EB5">
      <w:pPr>
        <w:widowControl w:val="0"/>
        <w:tabs>
          <w:tab w:val="left" w:pos="6480"/>
        </w:tabs>
        <w:spacing w:after="0" w:line="0" w:lineRule="atLeast"/>
        <w:ind w:right="-1" w:firstLine="720"/>
        <w:contextualSpacing/>
        <w:jc w:val="both"/>
        <w:rPr>
          <w:rFonts w:ascii="Times New Roman" w:eastAsia="Times New Roman" w:hAnsi="Times New Roman" w:cs="Times New Roman"/>
          <w:sz w:val="24"/>
          <w:szCs w:val="24"/>
          <w:lang w:eastAsia="ru-RU"/>
        </w:rPr>
      </w:pPr>
      <w:r w:rsidRPr="00401EB5">
        <w:rPr>
          <w:rFonts w:ascii="Times New Roman" w:eastAsia="Times New Roman" w:hAnsi="Times New Roman" w:cs="Times New Roman"/>
          <w:sz w:val="24"/>
          <w:szCs w:val="24"/>
          <w:lang w:eastAsia="ru-RU"/>
        </w:rPr>
        <w:t>Требования к форме, срокам и порядку оплаты предоставленных услуг:</w:t>
      </w:r>
    </w:p>
    <w:p w:rsidR="00401EB5" w:rsidRPr="00401EB5" w:rsidRDefault="00401EB5" w:rsidP="00401EB5">
      <w:pPr>
        <w:widowControl w:val="0"/>
        <w:tabs>
          <w:tab w:val="left" w:pos="6480"/>
        </w:tabs>
        <w:spacing w:after="0" w:line="0" w:lineRule="atLeast"/>
        <w:ind w:right="-1" w:firstLine="720"/>
        <w:contextualSpacing/>
        <w:jc w:val="both"/>
        <w:rPr>
          <w:rFonts w:ascii="Times New Roman" w:eastAsia="Times New Roman" w:hAnsi="Times New Roman" w:cs="Times New Roman"/>
          <w:sz w:val="24"/>
          <w:szCs w:val="24"/>
          <w:lang w:eastAsia="ru-RU"/>
        </w:rPr>
      </w:pPr>
      <w:r w:rsidRPr="00401EB5">
        <w:rPr>
          <w:rFonts w:ascii="Times New Roman" w:eastAsia="Times New Roman" w:hAnsi="Times New Roman" w:cs="Times New Roman"/>
          <w:sz w:val="24"/>
          <w:szCs w:val="24"/>
          <w:lang w:eastAsia="ru-RU"/>
        </w:rPr>
        <w:t>Цена услуг устанавливается в рублях и включает в себя все расходы Исполнителя. Цена услуг на протяжении действия договора является фиксированной и не может быть изменена в течение действия договора.</w:t>
      </w:r>
    </w:p>
    <w:p w:rsidR="00401EB5" w:rsidRPr="00401EB5" w:rsidRDefault="00401EB5" w:rsidP="00401EB5">
      <w:pPr>
        <w:widowControl w:val="0"/>
        <w:tabs>
          <w:tab w:val="left" w:pos="6480"/>
        </w:tabs>
        <w:spacing w:after="0" w:line="0" w:lineRule="atLeast"/>
        <w:ind w:right="-1" w:firstLine="720"/>
        <w:contextualSpacing/>
        <w:jc w:val="both"/>
        <w:rPr>
          <w:rFonts w:ascii="Times New Roman" w:eastAsia="Times New Roman" w:hAnsi="Times New Roman" w:cs="Times New Roman"/>
          <w:b/>
          <w:sz w:val="24"/>
          <w:szCs w:val="24"/>
          <w:lang w:eastAsia="ru-RU"/>
        </w:rPr>
      </w:pPr>
      <w:r w:rsidRPr="00401EB5">
        <w:rPr>
          <w:rFonts w:ascii="Times New Roman" w:eastAsia="Times New Roman" w:hAnsi="Times New Roman" w:cs="Times New Roman"/>
          <w:b/>
          <w:sz w:val="24"/>
          <w:szCs w:val="24"/>
          <w:lang w:eastAsia="ru-RU"/>
        </w:rPr>
        <w:t>Требования к гарантийному сроку оказанных услуг, объему предоставления гарантий качества оказанных услуг:</w:t>
      </w:r>
    </w:p>
    <w:p w:rsidR="00401EB5" w:rsidRDefault="00401EB5" w:rsidP="00401EB5">
      <w:pPr>
        <w:widowControl w:val="0"/>
        <w:tabs>
          <w:tab w:val="left" w:pos="6480"/>
        </w:tabs>
        <w:spacing w:after="0" w:line="0" w:lineRule="atLeast"/>
        <w:ind w:right="-1" w:firstLine="720"/>
        <w:contextualSpacing/>
        <w:jc w:val="both"/>
        <w:rPr>
          <w:rFonts w:ascii="Times New Roman" w:eastAsia="Times New Roman" w:hAnsi="Times New Roman" w:cs="Times New Roman"/>
          <w:sz w:val="24"/>
          <w:szCs w:val="24"/>
          <w:lang w:eastAsia="ru-RU"/>
        </w:rPr>
      </w:pPr>
      <w:r w:rsidRPr="00401EB5">
        <w:rPr>
          <w:rFonts w:ascii="Times New Roman" w:eastAsia="Times New Roman" w:hAnsi="Times New Roman" w:cs="Times New Roman"/>
          <w:sz w:val="24"/>
          <w:szCs w:val="24"/>
          <w:lang w:eastAsia="ru-RU"/>
        </w:rPr>
        <w:t>В случае обнаружения контролирующими органами ошибок в оформленных материалах по СОУТ (в период всего срока их действия) Исполнитель услуг исправляет эти ошибки в месячный срок после информирования об их обнаружении.</w:t>
      </w:r>
    </w:p>
    <w:p w:rsidR="00E107C3" w:rsidRPr="00401EB5" w:rsidRDefault="00E107C3" w:rsidP="00401EB5">
      <w:pPr>
        <w:widowControl w:val="0"/>
        <w:tabs>
          <w:tab w:val="left" w:pos="6480"/>
        </w:tabs>
        <w:spacing w:after="0" w:line="0" w:lineRule="atLeast"/>
        <w:ind w:right="-1" w:firstLine="720"/>
        <w:contextualSpacing/>
        <w:jc w:val="both"/>
        <w:rPr>
          <w:rFonts w:ascii="Times New Roman" w:eastAsia="Times New Roman" w:hAnsi="Times New Roman" w:cs="Times New Roman"/>
          <w:sz w:val="24"/>
          <w:szCs w:val="24"/>
          <w:lang w:eastAsia="ru-RU"/>
        </w:rPr>
      </w:pPr>
    </w:p>
    <w:p w:rsidR="00401EB5" w:rsidRPr="001C15B6" w:rsidRDefault="00401EB5" w:rsidP="00401EB5">
      <w:pPr>
        <w:widowControl w:val="0"/>
        <w:tabs>
          <w:tab w:val="left" w:pos="6480"/>
        </w:tabs>
        <w:spacing w:after="0" w:line="0" w:lineRule="atLeast"/>
        <w:ind w:right="-1" w:firstLine="720"/>
        <w:contextualSpacing/>
        <w:jc w:val="both"/>
        <w:rPr>
          <w:rFonts w:ascii="Times New Roman" w:eastAsia="Times New Roman" w:hAnsi="Times New Roman" w:cs="Times New Roman"/>
          <w:b/>
          <w:sz w:val="24"/>
          <w:szCs w:val="24"/>
          <w:lang w:eastAsia="ru-RU"/>
        </w:rPr>
      </w:pPr>
      <w:r w:rsidRPr="001C15B6">
        <w:rPr>
          <w:rFonts w:ascii="Times New Roman" w:eastAsia="Times New Roman" w:hAnsi="Times New Roman" w:cs="Times New Roman"/>
          <w:b/>
          <w:sz w:val="24"/>
          <w:szCs w:val="24"/>
          <w:lang w:eastAsia="ru-RU"/>
        </w:rPr>
        <w:t>Перечень рабочих мест, подлежащих специальной оценке условий труда:</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65"/>
        <w:gridCol w:w="2527"/>
        <w:gridCol w:w="3260"/>
        <w:gridCol w:w="2511"/>
      </w:tblGrid>
      <w:tr w:rsidR="00401EB5" w:rsidRPr="001C15B6" w:rsidTr="001C15B6">
        <w:tc>
          <w:tcPr>
            <w:tcW w:w="1165" w:type="dxa"/>
            <w:shd w:val="clear" w:color="auto" w:fill="auto"/>
            <w:vAlign w:val="center"/>
          </w:tcPr>
          <w:p w:rsidR="00401EB5" w:rsidRPr="001C15B6" w:rsidRDefault="00401EB5" w:rsidP="00401EB5">
            <w:pPr>
              <w:tabs>
                <w:tab w:val="left" w:pos="10065"/>
              </w:tabs>
              <w:suppressAutoHyphens/>
              <w:spacing w:after="0" w:line="0" w:lineRule="atLeast"/>
              <w:ind w:right="65"/>
              <w:jc w:val="center"/>
              <w:rPr>
                <w:rFonts w:ascii="Times New Roman" w:eastAsia="Calibri" w:hAnsi="Times New Roman" w:cs="Times New Roman"/>
                <w:b/>
                <w:color w:val="000000"/>
                <w:sz w:val="24"/>
                <w:szCs w:val="24"/>
              </w:rPr>
            </w:pPr>
            <w:r w:rsidRPr="001C15B6">
              <w:rPr>
                <w:rFonts w:ascii="Times New Roman" w:eastAsia="Calibri" w:hAnsi="Times New Roman" w:cs="Times New Roman"/>
                <w:b/>
                <w:color w:val="000000"/>
                <w:sz w:val="24"/>
                <w:szCs w:val="24"/>
              </w:rPr>
              <w:t>№</w:t>
            </w:r>
          </w:p>
        </w:tc>
        <w:tc>
          <w:tcPr>
            <w:tcW w:w="2527" w:type="dxa"/>
            <w:shd w:val="clear" w:color="auto" w:fill="auto"/>
            <w:vAlign w:val="center"/>
          </w:tcPr>
          <w:p w:rsidR="00401EB5" w:rsidRPr="001C15B6" w:rsidRDefault="00401EB5" w:rsidP="00401EB5">
            <w:pPr>
              <w:tabs>
                <w:tab w:val="left" w:pos="10065"/>
              </w:tabs>
              <w:suppressAutoHyphens/>
              <w:spacing w:after="0" w:line="0" w:lineRule="atLeast"/>
              <w:ind w:right="65"/>
              <w:jc w:val="center"/>
              <w:rPr>
                <w:rFonts w:ascii="Times New Roman" w:eastAsia="Calibri" w:hAnsi="Times New Roman" w:cs="Times New Roman"/>
                <w:b/>
                <w:color w:val="000000"/>
                <w:sz w:val="24"/>
                <w:szCs w:val="24"/>
              </w:rPr>
            </w:pPr>
            <w:r w:rsidRPr="001C15B6">
              <w:rPr>
                <w:rFonts w:ascii="Times New Roman" w:eastAsia="Calibri" w:hAnsi="Times New Roman" w:cs="Times New Roman"/>
                <w:b/>
                <w:color w:val="000000"/>
                <w:sz w:val="24"/>
                <w:szCs w:val="24"/>
              </w:rPr>
              <w:t>Подразделение</w:t>
            </w:r>
          </w:p>
        </w:tc>
        <w:tc>
          <w:tcPr>
            <w:tcW w:w="3260" w:type="dxa"/>
            <w:shd w:val="clear" w:color="auto" w:fill="auto"/>
            <w:vAlign w:val="center"/>
          </w:tcPr>
          <w:p w:rsidR="00401EB5" w:rsidRPr="001C15B6" w:rsidRDefault="00401EB5" w:rsidP="00401EB5">
            <w:pPr>
              <w:tabs>
                <w:tab w:val="left" w:pos="10065"/>
              </w:tabs>
              <w:suppressAutoHyphens/>
              <w:spacing w:after="0" w:line="0" w:lineRule="atLeast"/>
              <w:ind w:right="65"/>
              <w:jc w:val="center"/>
              <w:rPr>
                <w:rFonts w:ascii="Times New Roman" w:eastAsia="Calibri" w:hAnsi="Times New Roman" w:cs="Times New Roman"/>
                <w:b/>
                <w:color w:val="000000"/>
                <w:sz w:val="24"/>
                <w:szCs w:val="24"/>
              </w:rPr>
            </w:pPr>
            <w:r w:rsidRPr="001C15B6">
              <w:rPr>
                <w:rFonts w:ascii="Times New Roman" w:eastAsia="Calibri" w:hAnsi="Times New Roman" w:cs="Times New Roman"/>
                <w:b/>
                <w:color w:val="000000"/>
                <w:sz w:val="24"/>
                <w:szCs w:val="24"/>
              </w:rPr>
              <w:t>Должность</w:t>
            </w:r>
          </w:p>
        </w:tc>
        <w:tc>
          <w:tcPr>
            <w:tcW w:w="2511" w:type="dxa"/>
            <w:shd w:val="clear" w:color="auto" w:fill="auto"/>
            <w:vAlign w:val="center"/>
          </w:tcPr>
          <w:p w:rsidR="00401EB5" w:rsidRPr="001C15B6" w:rsidRDefault="00401EB5" w:rsidP="00401EB5">
            <w:pPr>
              <w:tabs>
                <w:tab w:val="left" w:pos="10065"/>
              </w:tabs>
              <w:suppressAutoHyphens/>
              <w:spacing w:after="0" w:line="0" w:lineRule="atLeast"/>
              <w:ind w:right="65"/>
              <w:jc w:val="center"/>
              <w:rPr>
                <w:rFonts w:ascii="Times New Roman" w:eastAsia="Calibri" w:hAnsi="Times New Roman" w:cs="Times New Roman"/>
                <w:b/>
                <w:color w:val="000000"/>
                <w:sz w:val="24"/>
                <w:szCs w:val="24"/>
              </w:rPr>
            </w:pPr>
            <w:r w:rsidRPr="001C15B6">
              <w:rPr>
                <w:rFonts w:ascii="Times New Roman" w:eastAsia="Calibri" w:hAnsi="Times New Roman" w:cs="Times New Roman"/>
                <w:b/>
                <w:color w:val="000000"/>
                <w:sz w:val="24"/>
                <w:szCs w:val="24"/>
              </w:rPr>
              <w:t>Количество работников/рабочих мест (с учетом аналогичных)</w:t>
            </w:r>
          </w:p>
        </w:tc>
      </w:tr>
      <w:tr w:rsidR="00401EB5" w:rsidRPr="001C15B6" w:rsidTr="001C15B6">
        <w:tc>
          <w:tcPr>
            <w:tcW w:w="1165" w:type="dxa"/>
            <w:shd w:val="clear" w:color="auto" w:fill="auto"/>
            <w:vAlign w:val="center"/>
          </w:tcPr>
          <w:p w:rsidR="00401EB5" w:rsidRPr="001C15B6" w:rsidRDefault="00401EB5" w:rsidP="00401EB5">
            <w:pPr>
              <w:tabs>
                <w:tab w:val="left" w:pos="10065"/>
              </w:tabs>
              <w:suppressAutoHyphens/>
              <w:spacing w:after="0" w:line="0" w:lineRule="atLeast"/>
              <w:jc w:val="center"/>
              <w:rPr>
                <w:rFonts w:ascii="Times New Roman" w:eastAsia="Calibri" w:hAnsi="Times New Roman" w:cs="Times New Roman"/>
                <w:color w:val="000000"/>
                <w:sz w:val="24"/>
                <w:szCs w:val="24"/>
              </w:rPr>
            </w:pPr>
            <w:r w:rsidRPr="001C15B6">
              <w:rPr>
                <w:rFonts w:ascii="Times New Roman" w:eastAsia="Calibri" w:hAnsi="Times New Roman" w:cs="Times New Roman"/>
                <w:color w:val="000000"/>
                <w:sz w:val="24"/>
                <w:szCs w:val="24"/>
              </w:rPr>
              <w:t>1</w:t>
            </w:r>
          </w:p>
        </w:tc>
        <w:tc>
          <w:tcPr>
            <w:tcW w:w="2527" w:type="dxa"/>
            <w:shd w:val="clear" w:color="auto" w:fill="auto"/>
            <w:vAlign w:val="center"/>
          </w:tcPr>
          <w:p w:rsidR="00401EB5" w:rsidRPr="001C15B6" w:rsidRDefault="00401EB5" w:rsidP="00401EB5">
            <w:pPr>
              <w:tabs>
                <w:tab w:val="left" w:pos="10065"/>
              </w:tabs>
              <w:suppressAutoHyphens/>
              <w:spacing w:after="0" w:line="0" w:lineRule="atLeast"/>
              <w:jc w:val="center"/>
              <w:rPr>
                <w:rFonts w:ascii="Times New Roman" w:eastAsia="Calibri" w:hAnsi="Times New Roman" w:cs="Times New Roman"/>
                <w:color w:val="000000"/>
                <w:sz w:val="24"/>
                <w:szCs w:val="24"/>
              </w:rPr>
            </w:pPr>
            <w:r w:rsidRPr="001C15B6">
              <w:rPr>
                <w:rFonts w:ascii="Times New Roman" w:eastAsia="Calibri" w:hAnsi="Times New Roman" w:cs="Times New Roman"/>
                <w:color w:val="000000"/>
                <w:sz w:val="24"/>
                <w:szCs w:val="24"/>
              </w:rPr>
              <w:t>Отряд Х/О</w:t>
            </w:r>
          </w:p>
        </w:tc>
        <w:tc>
          <w:tcPr>
            <w:tcW w:w="3260" w:type="dxa"/>
            <w:shd w:val="clear" w:color="auto" w:fill="auto"/>
            <w:vAlign w:val="center"/>
          </w:tcPr>
          <w:p w:rsidR="00401EB5" w:rsidRPr="001C15B6" w:rsidRDefault="001C15B6" w:rsidP="00401EB5">
            <w:pPr>
              <w:tabs>
                <w:tab w:val="left" w:pos="10065"/>
              </w:tabs>
              <w:suppressAutoHyphens/>
              <w:spacing w:after="0" w:line="0" w:lineRule="atLeast"/>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Рабочий электрической мастерской</w:t>
            </w:r>
          </w:p>
        </w:tc>
        <w:tc>
          <w:tcPr>
            <w:tcW w:w="2511" w:type="dxa"/>
            <w:shd w:val="clear" w:color="auto" w:fill="auto"/>
            <w:vAlign w:val="center"/>
          </w:tcPr>
          <w:p w:rsidR="00401EB5" w:rsidRPr="001C15B6" w:rsidRDefault="00401EB5" w:rsidP="001C15B6">
            <w:pPr>
              <w:tabs>
                <w:tab w:val="left" w:pos="10065"/>
              </w:tabs>
              <w:suppressAutoHyphens/>
              <w:spacing w:after="0" w:line="0" w:lineRule="atLeast"/>
              <w:jc w:val="center"/>
              <w:rPr>
                <w:rFonts w:ascii="Times New Roman" w:eastAsia="Calibri" w:hAnsi="Times New Roman" w:cs="Times New Roman"/>
                <w:b/>
                <w:color w:val="000000"/>
                <w:sz w:val="24"/>
                <w:szCs w:val="24"/>
              </w:rPr>
            </w:pPr>
            <w:r w:rsidRPr="001C15B6">
              <w:rPr>
                <w:rFonts w:ascii="Times New Roman" w:eastAsia="Calibri" w:hAnsi="Times New Roman" w:cs="Times New Roman"/>
                <w:color w:val="000000"/>
                <w:sz w:val="24"/>
                <w:szCs w:val="24"/>
              </w:rPr>
              <w:t>1/</w:t>
            </w:r>
            <w:r w:rsidR="001C15B6">
              <w:rPr>
                <w:rFonts w:ascii="Times New Roman" w:eastAsia="Calibri" w:hAnsi="Times New Roman" w:cs="Times New Roman"/>
                <w:color w:val="000000"/>
                <w:sz w:val="24"/>
                <w:szCs w:val="24"/>
              </w:rPr>
              <w:t>1</w:t>
            </w:r>
          </w:p>
        </w:tc>
      </w:tr>
      <w:tr w:rsidR="00401EB5" w:rsidRPr="001C15B6" w:rsidTr="001C15B6">
        <w:tc>
          <w:tcPr>
            <w:tcW w:w="1165" w:type="dxa"/>
            <w:shd w:val="clear" w:color="auto" w:fill="auto"/>
            <w:vAlign w:val="center"/>
          </w:tcPr>
          <w:p w:rsidR="00401EB5" w:rsidRPr="001C15B6" w:rsidRDefault="00401EB5" w:rsidP="00401EB5">
            <w:pPr>
              <w:tabs>
                <w:tab w:val="left" w:pos="10065"/>
              </w:tabs>
              <w:suppressAutoHyphens/>
              <w:spacing w:after="0" w:line="0" w:lineRule="atLeast"/>
              <w:jc w:val="center"/>
              <w:rPr>
                <w:rFonts w:ascii="Times New Roman" w:eastAsia="Calibri" w:hAnsi="Times New Roman" w:cs="Times New Roman"/>
                <w:color w:val="000000"/>
                <w:sz w:val="24"/>
                <w:szCs w:val="24"/>
              </w:rPr>
            </w:pPr>
            <w:r w:rsidRPr="001C15B6">
              <w:rPr>
                <w:rFonts w:ascii="Times New Roman" w:eastAsia="Calibri" w:hAnsi="Times New Roman" w:cs="Times New Roman"/>
                <w:color w:val="000000"/>
                <w:sz w:val="24"/>
                <w:szCs w:val="24"/>
              </w:rPr>
              <w:t>2</w:t>
            </w:r>
          </w:p>
        </w:tc>
        <w:tc>
          <w:tcPr>
            <w:tcW w:w="2527" w:type="dxa"/>
            <w:shd w:val="clear" w:color="auto" w:fill="auto"/>
            <w:vAlign w:val="center"/>
          </w:tcPr>
          <w:p w:rsidR="00401EB5" w:rsidRPr="001C15B6" w:rsidRDefault="00401EB5" w:rsidP="00401EB5">
            <w:pPr>
              <w:tabs>
                <w:tab w:val="left" w:pos="10065"/>
              </w:tabs>
              <w:suppressAutoHyphens/>
              <w:spacing w:after="0" w:line="0" w:lineRule="atLeast"/>
              <w:jc w:val="center"/>
              <w:rPr>
                <w:rFonts w:ascii="Times New Roman" w:eastAsia="Calibri" w:hAnsi="Times New Roman" w:cs="Times New Roman"/>
                <w:color w:val="000000"/>
                <w:sz w:val="24"/>
                <w:szCs w:val="24"/>
              </w:rPr>
            </w:pPr>
            <w:r w:rsidRPr="001C15B6">
              <w:rPr>
                <w:rFonts w:ascii="Times New Roman" w:eastAsia="Calibri" w:hAnsi="Times New Roman" w:cs="Times New Roman"/>
                <w:color w:val="000000"/>
                <w:sz w:val="24"/>
                <w:szCs w:val="24"/>
              </w:rPr>
              <w:t>Отряд Х/О</w:t>
            </w:r>
          </w:p>
        </w:tc>
        <w:tc>
          <w:tcPr>
            <w:tcW w:w="3260" w:type="dxa"/>
            <w:shd w:val="clear" w:color="auto" w:fill="auto"/>
            <w:vAlign w:val="center"/>
          </w:tcPr>
          <w:p w:rsidR="00401EB5" w:rsidRPr="001C15B6" w:rsidRDefault="001C15B6" w:rsidP="00401EB5">
            <w:pPr>
              <w:tabs>
                <w:tab w:val="left" w:pos="10065"/>
              </w:tabs>
              <w:suppressAutoHyphens/>
              <w:spacing w:after="0" w:line="0" w:lineRule="atLeast"/>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Дневальный отряда</w:t>
            </w:r>
          </w:p>
        </w:tc>
        <w:tc>
          <w:tcPr>
            <w:tcW w:w="2511" w:type="dxa"/>
            <w:shd w:val="clear" w:color="auto" w:fill="auto"/>
            <w:vAlign w:val="center"/>
          </w:tcPr>
          <w:p w:rsidR="00401EB5" w:rsidRPr="001C15B6" w:rsidRDefault="001C15B6" w:rsidP="00401EB5">
            <w:pPr>
              <w:tabs>
                <w:tab w:val="left" w:pos="10065"/>
              </w:tabs>
              <w:suppressAutoHyphens/>
              <w:spacing w:after="0" w:line="0" w:lineRule="atLeast"/>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3</w:t>
            </w:r>
            <w:r w:rsidR="00401EB5" w:rsidRPr="001C15B6">
              <w:rPr>
                <w:rFonts w:ascii="Times New Roman" w:eastAsia="Calibri" w:hAnsi="Times New Roman" w:cs="Times New Roman"/>
                <w:color w:val="000000"/>
                <w:sz w:val="24"/>
                <w:szCs w:val="24"/>
              </w:rPr>
              <w:t>/3</w:t>
            </w:r>
          </w:p>
        </w:tc>
      </w:tr>
      <w:tr w:rsidR="00401EB5" w:rsidRPr="001C15B6" w:rsidTr="001C15B6">
        <w:tc>
          <w:tcPr>
            <w:tcW w:w="1165" w:type="dxa"/>
            <w:shd w:val="clear" w:color="auto" w:fill="auto"/>
            <w:vAlign w:val="center"/>
          </w:tcPr>
          <w:p w:rsidR="00401EB5" w:rsidRPr="001C15B6" w:rsidRDefault="00401EB5" w:rsidP="00401EB5">
            <w:pPr>
              <w:tabs>
                <w:tab w:val="left" w:pos="10065"/>
              </w:tabs>
              <w:suppressAutoHyphens/>
              <w:spacing w:after="0" w:line="0" w:lineRule="atLeast"/>
              <w:jc w:val="center"/>
              <w:rPr>
                <w:rFonts w:ascii="Times New Roman" w:eastAsia="Calibri" w:hAnsi="Times New Roman" w:cs="Times New Roman"/>
                <w:color w:val="000000"/>
                <w:sz w:val="24"/>
                <w:szCs w:val="24"/>
              </w:rPr>
            </w:pPr>
            <w:r w:rsidRPr="001C15B6">
              <w:rPr>
                <w:rFonts w:ascii="Times New Roman" w:eastAsia="Calibri" w:hAnsi="Times New Roman" w:cs="Times New Roman"/>
                <w:color w:val="000000"/>
                <w:sz w:val="24"/>
                <w:szCs w:val="24"/>
              </w:rPr>
              <w:t>3</w:t>
            </w:r>
          </w:p>
        </w:tc>
        <w:tc>
          <w:tcPr>
            <w:tcW w:w="2527" w:type="dxa"/>
            <w:shd w:val="clear" w:color="auto" w:fill="auto"/>
            <w:vAlign w:val="center"/>
          </w:tcPr>
          <w:p w:rsidR="00401EB5" w:rsidRPr="001C15B6" w:rsidRDefault="00401EB5" w:rsidP="00401EB5">
            <w:pPr>
              <w:tabs>
                <w:tab w:val="left" w:pos="10065"/>
              </w:tabs>
              <w:suppressAutoHyphens/>
              <w:spacing w:after="0" w:line="0" w:lineRule="atLeast"/>
              <w:jc w:val="center"/>
              <w:rPr>
                <w:rFonts w:ascii="Times New Roman" w:eastAsia="Calibri" w:hAnsi="Times New Roman" w:cs="Times New Roman"/>
                <w:color w:val="000000"/>
                <w:sz w:val="24"/>
                <w:szCs w:val="24"/>
              </w:rPr>
            </w:pPr>
            <w:r w:rsidRPr="001C15B6">
              <w:rPr>
                <w:rFonts w:ascii="Times New Roman" w:eastAsia="Calibri" w:hAnsi="Times New Roman" w:cs="Times New Roman"/>
                <w:color w:val="000000"/>
                <w:sz w:val="24"/>
                <w:szCs w:val="24"/>
              </w:rPr>
              <w:t>Отряд Х/О</w:t>
            </w:r>
          </w:p>
        </w:tc>
        <w:tc>
          <w:tcPr>
            <w:tcW w:w="3260" w:type="dxa"/>
            <w:shd w:val="clear" w:color="auto" w:fill="auto"/>
            <w:vAlign w:val="center"/>
          </w:tcPr>
          <w:p w:rsidR="00401EB5" w:rsidRPr="001C15B6" w:rsidRDefault="001C15B6" w:rsidP="00401EB5">
            <w:pPr>
              <w:tabs>
                <w:tab w:val="left" w:pos="10065"/>
              </w:tabs>
              <w:suppressAutoHyphens/>
              <w:spacing w:after="0" w:line="0" w:lineRule="atLeast"/>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Грузчик</w:t>
            </w:r>
          </w:p>
        </w:tc>
        <w:tc>
          <w:tcPr>
            <w:tcW w:w="2511" w:type="dxa"/>
            <w:shd w:val="clear" w:color="auto" w:fill="auto"/>
            <w:vAlign w:val="center"/>
          </w:tcPr>
          <w:p w:rsidR="00401EB5" w:rsidRPr="001C15B6" w:rsidRDefault="00401EB5" w:rsidP="001C15B6">
            <w:pPr>
              <w:tabs>
                <w:tab w:val="left" w:pos="10065"/>
              </w:tabs>
              <w:suppressAutoHyphens/>
              <w:spacing w:after="0" w:line="0" w:lineRule="atLeast"/>
              <w:jc w:val="center"/>
              <w:rPr>
                <w:rFonts w:ascii="Times New Roman" w:eastAsia="Calibri" w:hAnsi="Times New Roman" w:cs="Times New Roman"/>
                <w:color w:val="000000"/>
                <w:sz w:val="24"/>
                <w:szCs w:val="24"/>
              </w:rPr>
            </w:pPr>
            <w:r w:rsidRPr="001C15B6">
              <w:rPr>
                <w:rFonts w:ascii="Times New Roman" w:eastAsia="Calibri" w:hAnsi="Times New Roman" w:cs="Times New Roman"/>
                <w:color w:val="000000"/>
                <w:sz w:val="24"/>
                <w:szCs w:val="24"/>
              </w:rPr>
              <w:t>1/</w:t>
            </w:r>
            <w:r w:rsidR="001C15B6">
              <w:rPr>
                <w:rFonts w:ascii="Times New Roman" w:eastAsia="Calibri" w:hAnsi="Times New Roman" w:cs="Times New Roman"/>
                <w:color w:val="000000"/>
                <w:sz w:val="24"/>
                <w:szCs w:val="24"/>
              </w:rPr>
              <w:t>2</w:t>
            </w:r>
          </w:p>
        </w:tc>
      </w:tr>
      <w:tr w:rsidR="00401EB5" w:rsidRPr="001C15B6" w:rsidTr="001C15B6">
        <w:trPr>
          <w:trHeight w:val="266"/>
        </w:trPr>
        <w:tc>
          <w:tcPr>
            <w:tcW w:w="1165" w:type="dxa"/>
            <w:shd w:val="clear" w:color="auto" w:fill="auto"/>
            <w:vAlign w:val="center"/>
          </w:tcPr>
          <w:p w:rsidR="00401EB5" w:rsidRPr="001C15B6" w:rsidRDefault="00401EB5" w:rsidP="00401EB5">
            <w:pPr>
              <w:tabs>
                <w:tab w:val="left" w:pos="10065"/>
              </w:tabs>
              <w:suppressAutoHyphens/>
              <w:spacing w:after="0" w:line="0" w:lineRule="atLeast"/>
              <w:jc w:val="center"/>
              <w:rPr>
                <w:rFonts w:ascii="Times New Roman" w:eastAsia="Calibri" w:hAnsi="Times New Roman" w:cs="Times New Roman"/>
                <w:color w:val="000000"/>
                <w:sz w:val="24"/>
                <w:szCs w:val="24"/>
              </w:rPr>
            </w:pPr>
            <w:r w:rsidRPr="001C15B6">
              <w:rPr>
                <w:rFonts w:ascii="Times New Roman" w:eastAsia="Calibri" w:hAnsi="Times New Roman" w:cs="Times New Roman"/>
                <w:color w:val="000000"/>
                <w:sz w:val="24"/>
                <w:szCs w:val="24"/>
              </w:rPr>
              <w:t>4</w:t>
            </w:r>
          </w:p>
        </w:tc>
        <w:tc>
          <w:tcPr>
            <w:tcW w:w="2527" w:type="dxa"/>
            <w:shd w:val="clear" w:color="auto" w:fill="auto"/>
            <w:vAlign w:val="center"/>
          </w:tcPr>
          <w:p w:rsidR="00401EB5" w:rsidRPr="001C15B6" w:rsidRDefault="00401EB5" w:rsidP="00401EB5">
            <w:pPr>
              <w:tabs>
                <w:tab w:val="left" w:pos="10065"/>
              </w:tabs>
              <w:suppressAutoHyphens/>
              <w:spacing w:after="0" w:line="0" w:lineRule="atLeast"/>
              <w:jc w:val="center"/>
              <w:rPr>
                <w:rFonts w:ascii="Times New Roman" w:eastAsia="Calibri" w:hAnsi="Times New Roman" w:cs="Times New Roman"/>
                <w:color w:val="000000"/>
                <w:sz w:val="24"/>
                <w:szCs w:val="24"/>
              </w:rPr>
            </w:pPr>
            <w:r w:rsidRPr="001C15B6">
              <w:rPr>
                <w:rFonts w:ascii="Times New Roman" w:eastAsia="Calibri" w:hAnsi="Times New Roman" w:cs="Times New Roman"/>
                <w:color w:val="000000"/>
                <w:sz w:val="24"/>
                <w:szCs w:val="24"/>
              </w:rPr>
              <w:t>Отряд Х/О</w:t>
            </w:r>
          </w:p>
        </w:tc>
        <w:tc>
          <w:tcPr>
            <w:tcW w:w="3260" w:type="dxa"/>
            <w:tcBorders>
              <w:bottom w:val="single" w:sz="4" w:space="0" w:color="auto"/>
            </w:tcBorders>
            <w:shd w:val="clear" w:color="auto" w:fill="auto"/>
            <w:vAlign w:val="center"/>
          </w:tcPr>
          <w:p w:rsidR="00401EB5" w:rsidRPr="001C15B6" w:rsidRDefault="001C15B6" w:rsidP="001C15B6">
            <w:pPr>
              <w:tabs>
                <w:tab w:val="left" w:pos="10065"/>
              </w:tabs>
              <w:suppressAutoHyphens/>
              <w:spacing w:after="0" w:line="0" w:lineRule="atLeast"/>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Рабочий по обслуживанию бани </w:t>
            </w:r>
          </w:p>
        </w:tc>
        <w:tc>
          <w:tcPr>
            <w:tcW w:w="2511" w:type="dxa"/>
            <w:tcBorders>
              <w:bottom w:val="single" w:sz="4" w:space="0" w:color="auto"/>
            </w:tcBorders>
            <w:shd w:val="clear" w:color="auto" w:fill="auto"/>
            <w:vAlign w:val="center"/>
          </w:tcPr>
          <w:p w:rsidR="00401EB5" w:rsidRPr="001C15B6" w:rsidRDefault="001C15B6" w:rsidP="001C15B6">
            <w:pPr>
              <w:tabs>
                <w:tab w:val="left" w:pos="10065"/>
              </w:tabs>
              <w:suppressAutoHyphens/>
              <w:spacing w:after="0" w:line="0" w:lineRule="atLeast"/>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2</w:t>
            </w:r>
            <w:r w:rsidR="00401EB5" w:rsidRPr="001C15B6">
              <w:rPr>
                <w:rFonts w:ascii="Times New Roman" w:eastAsia="Calibri" w:hAnsi="Times New Roman" w:cs="Times New Roman"/>
                <w:color w:val="000000"/>
                <w:sz w:val="24"/>
                <w:szCs w:val="24"/>
              </w:rPr>
              <w:t>/</w:t>
            </w:r>
            <w:r>
              <w:rPr>
                <w:rFonts w:ascii="Times New Roman" w:eastAsia="Calibri" w:hAnsi="Times New Roman" w:cs="Times New Roman"/>
                <w:color w:val="000000"/>
                <w:sz w:val="24"/>
                <w:szCs w:val="24"/>
              </w:rPr>
              <w:t>2</w:t>
            </w:r>
          </w:p>
        </w:tc>
      </w:tr>
      <w:tr w:rsidR="00401EB5" w:rsidRPr="001C15B6" w:rsidTr="001C15B6">
        <w:trPr>
          <w:trHeight w:val="259"/>
        </w:trPr>
        <w:tc>
          <w:tcPr>
            <w:tcW w:w="1165" w:type="dxa"/>
            <w:shd w:val="clear" w:color="auto" w:fill="auto"/>
            <w:vAlign w:val="center"/>
          </w:tcPr>
          <w:p w:rsidR="00401EB5" w:rsidRPr="001C15B6" w:rsidRDefault="00401EB5" w:rsidP="00401EB5">
            <w:pPr>
              <w:tabs>
                <w:tab w:val="left" w:pos="10065"/>
              </w:tabs>
              <w:suppressAutoHyphens/>
              <w:spacing w:after="0" w:line="0" w:lineRule="atLeast"/>
              <w:jc w:val="center"/>
              <w:rPr>
                <w:rFonts w:ascii="Times New Roman" w:eastAsia="Calibri" w:hAnsi="Times New Roman" w:cs="Times New Roman"/>
                <w:color w:val="000000"/>
                <w:sz w:val="24"/>
                <w:szCs w:val="24"/>
              </w:rPr>
            </w:pPr>
            <w:r w:rsidRPr="001C15B6">
              <w:rPr>
                <w:rFonts w:ascii="Times New Roman" w:eastAsia="Calibri" w:hAnsi="Times New Roman" w:cs="Times New Roman"/>
                <w:color w:val="000000"/>
                <w:sz w:val="24"/>
                <w:szCs w:val="24"/>
              </w:rPr>
              <w:t>5</w:t>
            </w:r>
          </w:p>
        </w:tc>
        <w:tc>
          <w:tcPr>
            <w:tcW w:w="2527" w:type="dxa"/>
            <w:shd w:val="clear" w:color="auto" w:fill="auto"/>
            <w:vAlign w:val="center"/>
          </w:tcPr>
          <w:p w:rsidR="00401EB5" w:rsidRPr="001C15B6" w:rsidRDefault="001C15B6" w:rsidP="00401EB5">
            <w:pPr>
              <w:tabs>
                <w:tab w:val="left" w:pos="10065"/>
              </w:tabs>
              <w:suppressAutoHyphens/>
              <w:spacing w:after="0" w:line="0" w:lineRule="atLeast"/>
              <w:jc w:val="center"/>
              <w:rPr>
                <w:rFonts w:ascii="Times New Roman" w:eastAsia="Calibri" w:hAnsi="Times New Roman" w:cs="Times New Roman"/>
                <w:color w:val="000000"/>
                <w:sz w:val="24"/>
                <w:szCs w:val="24"/>
              </w:rPr>
            </w:pPr>
            <w:r w:rsidRPr="001C15B6">
              <w:rPr>
                <w:rFonts w:ascii="Times New Roman" w:eastAsia="Calibri" w:hAnsi="Times New Roman" w:cs="Times New Roman"/>
                <w:color w:val="000000"/>
                <w:sz w:val="24"/>
                <w:szCs w:val="24"/>
              </w:rPr>
              <w:t>Отдел КБО</w:t>
            </w:r>
            <w:r w:rsidR="008E391F">
              <w:rPr>
                <w:rFonts w:ascii="Times New Roman" w:eastAsia="Calibri" w:hAnsi="Times New Roman" w:cs="Times New Roman"/>
                <w:color w:val="000000"/>
                <w:sz w:val="24"/>
                <w:szCs w:val="24"/>
              </w:rPr>
              <w:t xml:space="preserve"> сантехнический участок</w:t>
            </w:r>
          </w:p>
        </w:tc>
        <w:tc>
          <w:tcPr>
            <w:tcW w:w="3260" w:type="dxa"/>
            <w:tcBorders>
              <w:bottom w:val="single" w:sz="4" w:space="0" w:color="auto"/>
            </w:tcBorders>
            <w:shd w:val="clear" w:color="auto" w:fill="auto"/>
            <w:vAlign w:val="center"/>
          </w:tcPr>
          <w:p w:rsidR="00401EB5" w:rsidRPr="001C15B6" w:rsidRDefault="008E391F" w:rsidP="008E391F">
            <w:pPr>
              <w:tabs>
                <w:tab w:val="left" w:pos="10065"/>
              </w:tabs>
              <w:suppressAutoHyphens/>
              <w:spacing w:after="0" w:line="0" w:lineRule="atLeast"/>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Рабочий по комплексному обслуживанию и ремонту зданий</w:t>
            </w:r>
          </w:p>
        </w:tc>
        <w:tc>
          <w:tcPr>
            <w:tcW w:w="2511" w:type="dxa"/>
            <w:tcBorders>
              <w:bottom w:val="single" w:sz="4" w:space="0" w:color="auto"/>
            </w:tcBorders>
            <w:shd w:val="clear" w:color="auto" w:fill="auto"/>
            <w:vAlign w:val="center"/>
          </w:tcPr>
          <w:p w:rsidR="00401EB5" w:rsidRPr="001C15B6" w:rsidRDefault="00401EB5" w:rsidP="00401EB5">
            <w:pPr>
              <w:tabs>
                <w:tab w:val="left" w:pos="10065"/>
              </w:tabs>
              <w:suppressAutoHyphens/>
              <w:spacing w:after="0" w:line="0" w:lineRule="atLeast"/>
              <w:jc w:val="center"/>
              <w:rPr>
                <w:rFonts w:ascii="Times New Roman" w:eastAsia="Calibri" w:hAnsi="Times New Roman" w:cs="Times New Roman"/>
                <w:color w:val="000000"/>
                <w:sz w:val="24"/>
                <w:szCs w:val="24"/>
              </w:rPr>
            </w:pPr>
            <w:r w:rsidRPr="001C15B6">
              <w:rPr>
                <w:rFonts w:ascii="Times New Roman" w:eastAsia="Calibri" w:hAnsi="Times New Roman" w:cs="Times New Roman"/>
                <w:color w:val="000000"/>
                <w:sz w:val="24"/>
                <w:szCs w:val="24"/>
              </w:rPr>
              <w:t>1/1</w:t>
            </w:r>
          </w:p>
        </w:tc>
      </w:tr>
      <w:tr w:rsidR="00401EB5" w:rsidRPr="001C15B6" w:rsidTr="001C15B6">
        <w:trPr>
          <w:trHeight w:val="259"/>
        </w:trPr>
        <w:tc>
          <w:tcPr>
            <w:tcW w:w="1165" w:type="dxa"/>
            <w:shd w:val="clear" w:color="auto" w:fill="auto"/>
            <w:vAlign w:val="center"/>
          </w:tcPr>
          <w:p w:rsidR="00401EB5" w:rsidRPr="001C15B6" w:rsidRDefault="00401EB5" w:rsidP="00401EB5">
            <w:pPr>
              <w:tabs>
                <w:tab w:val="left" w:pos="10065"/>
              </w:tabs>
              <w:suppressAutoHyphens/>
              <w:spacing w:after="0" w:line="0" w:lineRule="atLeast"/>
              <w:jc w:val="center"/>
              <w:rPr>
                <w:rFonts w:ascii="Times New Roman" w:eastAsia="Calibri" w:hAnsi="Times New Roman" w:cs="Times New Roman"/>
                <w:color w:val="000000"/>
                <w:sz w:val="24"/>
                <w:szCs w:val="24"/>
              </w:rPr>
            </w:pPr>
            <w:r w:rsidRPr="001C15B6">
              <w:rPr>
                <w:rFonts w:ascii="Times New Roman" w:eastAsia="Calibri" w:hAnsi="Times New Roman" w:cs="Times New Roman"/>
                <w:color w:val="000000"/>
                <w:sz w:val="24"/>
                <w:szCs w:val="24"/>
              </w:rPr>
              <w:t>6</w:t>
            </w:r>
          </w:p>
        </w:tc>
        <w:tc>
          <w:tcPr>
            <w:tcW w:w="2527" w:type="dxa"/>
            <w:shd w:val="clear" w:color="auto" w:fill="auto"/>
            <w:vAlign w:val="center"/>
          </w:tcPr>
          <w:p w:rsidR="00401EB5" w:rsidRPr="001C15B6" w:rsidRDefault="001C15B6" w:rsidP="00401EB5">
            <w:pPr>
              <w:tabs>
                <w:tab w:val="left" w:pos="10065"/>
              </w:tabs>
              <w:suppressAutoHyphens/>
              <w:spacing w:after="0" w:line="0" w:lineRule="atLeast"/>
              <w:jc w:val="center"/>
              <w:rPr>
                <w:rFonts w:ascii="Times New Roman" w:eastAsia="Calibri" w:hAnsi="Times New Roman" w:cs="Times New Roman"/>
                <w:color w:val="000000"/>
                <w:sz w:val="24"/>
                <w:szCs w:val="24"/>
              </w:rPr>
            </w:pPr>
            <w:r w:rsidRPr="001C15B6">
              <w:rPr>
                <w:rFonts w:ascii="Times New Roman" w:eastAsia="Calibri" w:hAnsi="Times New Roman" w:cs="Times New Roman"/>
                <w:color w:val="000000"/>
                <w:sz w:val="24"/>
                <w:szCs w:val="24"/>
              </w:rPr>
              <w:t>Отдел КБО котельная</w:t>
            </w:r>
          </w:p>
        </w:tc>
        <w:tc>
          <w:tcPr>
            <w:tcW w:w="3260" w:type="dxa"/>
            <w:tcBorders>
              <w:bottom w:val="single" w:sz="4" w:space="0" w:color="auto"/>
            </w:tcBorders>
            <w:shd w:val="clear" w:color="auto" w:fill="auto"/>
            <w:vAlign w:val="center"/>
          </w:tcPr>
          <w:p w:rsidR="00401EB5" w:rsidRPr="001C15B6" w:rsidRDefault="001C15B6" w:rsidP="00401EB5">
            <w:pPr>
              <w:tabs>
                <w:tab w:val="left" w:pos="10065"/>
              </w:tabs>
              <w:suppressAutoHyphens/>
              <w:spacing w:after="0" w:line="0" w:lineRule="atLeast"/>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Начальник котельной</w:t>
            </w:r>
          </w:p>
        </w:tc>
        <w:tc>
          <w:tcPr>
            <w:tcW w:w="2511" w:type="dxa"/>
            <w:tcBorders>
              <w:bottom w:val="single" w:sz="4" w:space="0" w:color="auto"/>
            </w:tcBorders>
            <w:shd w:val="clear" w:color="auto" w:fill="auto"/>
            <w:vAlign w:val="center"/>
          </w:tcPr>
          <w:p w:rsidR="00401EB5" w:rsidRPr="001C15B6" w:rsidRDefault="00401EB5" w:rsidP="00401EB5">
            <w:pPr>
              <w:tabs>
                <w:tab w:val="left" w:pos="10065"/>
              </w:tabs>
              <w:suppressAutoHyphens/>
              <w:spacing w:after="0" w:line="0" w:lineRule="atLeast"/>
              <w:jc w:val="center"/>
              <w:rPr>
                <w:rFonts w:ascii="Times New Roman" w:eastAsia="Calibri" w:hAnsi="Times New Roman" w:cs="Times New Roman"/>
                <w:color w:val="000000"/>
                <w:sz w:val="24"/>
                <w:szCs w:val="24"/>
              </w:rPr>
            </w:pPr>
            <w:r w:rsidRPr="001C15B6">
              <w:rPr>
                <w:rFonts w:ascii="Times New Roman" w:eastAsia="Calibri" w:hAnsi="Times New Roman" w:cs="Times New Roman"/>
                <w:color w:val="000000"/>
                <w:sz w:val="24"/>
                <w:szCs w:val="24"/>
              </w:rPr>
              <w:t>1/1</w:t>
            </w:r>
          </w:p>
        </w:tc>
      </w:tr>
      <w:tr w:rsidR="00401EB5" w:rsidRPr="001C15B6" w:rsidTr="001C15B6">
        <w:trPr>
          <w:trHeight w:val="259"/>
        </w:trPr>
        <w:tc>
          <w:tcPr>
            <w:tcW w:w="1165" w:type="dxa"/>
            <w:shd w:val="clear" w:color="auto" w:fill="auto"/>
            <w:vAlign w:val="center"/>
          </w:tcPr>
          <w:p w:rsidR="00401EB5" w:rsidRPr="001C15B6" w:rsidRDefault="00401EB5" w:rsidP="00401EB5">
            <w:pPr>
              <w:tabs>
                <w:tab w:val="left" w:pos="10065"/>
              </w:tabs>
              <w:suppressAutoHyphens/>
              <w:spacing w:after="0" w:line="0" w:lineRule="atLeast"/>
              <w:jc w:val="center"/>
              <w:rPr>
                <w:rFonts w:ascii="Times New Roman" w:eastAsia="Calibri" w:hAnsi="Times New Roman" w:cs="Times New Roman"/>
                <w:color w:val="000000"/>
                <w:sz w:val="24"/>
                <w:szCs w:val="24"/>
              </w:rPr>
            </w:pPr>
            <w:r w:rsidRPr="001C15B6">
              <w:rPr>
                <w:rFonts w:ascii="Times New Roman" w:eastAsia="Calibri" w:hAnsi="Times New Roman" w:cs="Times New Roman"/>
                <w:color w:val="000000"/>
                <w:sz w:val="24"/>
                <w:szCs w:val="24"/>
              </w:rPr>
              <w:t>7</w:t>
            </w:r>
          </w:p>
        </w:tc>
        <w:tc>
          <w:tcPr>
            <w:tcW w:w="2527" w:type="dxa"/>
            <w:shd w:val="clear" w:color="auto" w:fill="auto"/>
            <w:vAlign w:val="center"/>
          </w:tcPr>
          <w:p w:rsidR="00401EB5" w:rsidRPr="001C15B6" w:rsidRDefault="001C15B6" w:rsidP="00401EB5">
            <w:pPr>
              <w:tabs>
                <w:tab w:val="left" w:pos="10065"/>
              </w:tabs>
              <w:suppressAutoHyphens/>
              <w:spacing w:after="0" w:line="0" w:lineRule="atLeast"/>
              <w:jc w:val="center"/>
              <w:rPr>
                <w:rFonts w:ascii="Times New Roman" w:eastAsia="Calibri" w:hAnsi="Times New Roman" w:cs="Times New Roman"/>
                <w:color w:val="000000"/>
                <w:sz w:val="24"/>
                <w:szCs w:val="24"/>
              </w:rPr>
            </w:pPr>
            <w:r w:rsidRPr="001C15B6">
              <w:rPr>
                <w:rFonts w:ascii="Times New Roman" w:eastAsia="Calibri" w:hAnsi="Times New Roman" w:cs="Times New Roman"/>
                <w:color w:val="000000"/>
                <w:sz w:val="24"/>
                <w:szCs w:val="24"/>
              </w:rPr>
              <w:t>Отдел КБО котельная</w:t>
            </w:r>
          </w:p>
        </w:tc>
        <w:tc>
          <w:tcPr>
            <w:tcW w:w="3260" w:type="dxa"/>
            <w:tcBorders>
              <w:bottom w:val="single" w:sz="4" w:space="0" w:color="auto"/>
            </w:tcBorders>
            <w:shd w:val="clear" w:color="auto" w:fill="auto"/>
            <w:vAlign w:val="center"/>
          </w:tcPr>
          <w:p w:rsidR="00401EB5" w:rsidRPr="001C15B6" w:rsidRDefault="001C15B6" w:rsidP="00401EB5">
            <w:pPr>
              <w:tabs>
                <w:tab w:val="left" w:pos="10065"/>
              </w:tabs>
              <w:suppressAutoHyphens/>
              <w:spacing w:after="0" w:line="0" w:lineRule="atLeast"/>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Аппаратчик химводоочистки</w:t>
            </w:r>
          </w:p>
        </w:tc>
        <w:tc>
          <w:tcPr>
            <w:tcW w:w="2511" w:type="dxa"/>
            <w:tcBorders>
              <w:bottom w:val="single" w:sz="4" w:space="0" w:color="auto"/>
            </w:tcBorders>
            <w:shd w:val="clear" w:color="auto" w:fill="auto"/>
            <w:vAlign w:val="center"/>
          </w:tcPr>
          <w:p w:rsidR="00401EB5" w:rsidRPr="001C15B6" w:rsidRDefault="001C15B6" w:rsidP="001C15B6">
            <w:pPr>
              <w:tabs>
                <w:tab w:val="left" w:pos="10065"/>
              </w:tabs>
              <w:suppressAutoHyphens/>
              <w:spacing w:after="0" w:line="0" w:lineRule="atLeast"/>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2</w:t>
            </w:r>
            <w:r w:rsidR="00401EB5" w:rsidRPr="001C15B6">
              <w:rPr>
                <w:rFonts w:ascii="Times New Roman" w:eastAsia="Calibri" w:hAnsi="Times New Roman" w:cs="Times New Roman"/>
                <w:color w:val="000000"/>
                <w:sz w:val="24"/>
                <w:szCs w:val="24"/>
              </w:rPr>
              <w:t>/</w:t>
            </w:r>
            <w:r>
              <w:rPr>
                <w:rFonts w:ascii="Times New Roman" w:eastAsia="Calibri" w:hAnsi="Times New Roman" w:cs="Times New Roman"/>
                <w:color w:val="000000"/>
                <w:sz w:val="24"/>
                <w:szCs w:val="24"/>
              </w:rPr>
              <w:t>2</w:t>
            </w:r>
          </w:p>
        </w:tc>
      </w:tr>
      <w:tr w:rsidR="00401EB5" w:rsidRPr="001C15B6" w:rsidTr="001C15B6">
        <w:trPr>
          <w:trHeight w:val="259"/>
        </w:trPr>
        <w:tc>
          <w:tcPr>
            <w:tcW w:w="1165" w:type="dxa"/>
            <w:shd w:val="clear" w:color="auto" w:fill="auto"/>
            <w:vAlign w:val="center"/>
          </w:tcPr>
          <w:p w:rsidR="00401EB5" w:rsidRPr="001C15B6" w:rsidRDefault="00401EB5" w:rsidP="00401EB5">
            <w:pPr>
              <w:tabs>
                <w:tab w:val="left" w:pos="10065"/>
              </w:tabs>
              <w:suppressAutoHyphens/>
              <w:spacing w:after="0" w:line="0" w:lineRule="atLeast"/>
              <w:jc w:val="center"/>
              <w:rPr>
                <w:rFonts w:ascii="Times New Roman" w:eastAsia="Calibri" w:hAnsi="Times New Roman" w:cs="Times New Roman"/>
                <w:color w:val="000000"/>
                <w:sz w:val="24"/>
                <w:szCs w:val="24"/>
              </w:rPr>
            </w:pPr>
            <w:r w:rsidRPr="001C15B6">
              <w:rPr>
                <w:rFonts w:ascii="Times New Roman" w:eastAsia="Calibri" w:hAnsi="Times New Roman" w:cs="Times New Roman"/>
                <w:color w:val="000000"/>
                <w:sz w:val="24"/>
                <w:szCs w:val="24"/>
              </w:rPr>
              <w:t>8</w:t>
            </w:r>
          </w:p>
        </w:tc>
        <w:tc>
          <w:tcPr>
            <w:tcW w:w="2527" w:type="dxa"/>
            <w:shd w:val="clear" w:color="auto" w:fill="auto"/>
            <w:vAlign w:val="center"/>
          </w:tcPr>
          <w:p w:rsidR="00401EB5" w:rsidRPr="001C15B6" w:rsidRDefault="00401EB5" w:rsidP="00401EB5">
            <w:pPr>
              <w:tabs>
                <w:tab w:val="left" w:pos="10065"/>
              </w:tabs>
              <w:suppressAutoHyphens/>
              <w:spacing w:after="0" w:line="0" w:lineRule="atLeast"/>
              <w:jc w:val="center"/>
              <w:rPr>
                <w:rFonts w:ascii="Times New Roman" w:eastAsia="Calibri" w:hAnsi="Times New Roman" w:cs="Times New Roman"/>
                <w:color w:val="000000"/>
                <w:sz w:val="24"/>
                <w:szCs w:val="24"/>
              </w:rPr>
            </w:pPr>
            <w:r w:rsidRPr="001C15B6">
              <w:rPr>
                <w:rFonts w:ascii="Times New Roman" w:eastAsia="Calibri" w:hAnsi="Times New Roman" w:cs="Times New Roman"/>
                <w:color w:val="000000"/>
                <w:sz w:val="24"/>
                <w:szCs w:val="24"/>
              </w:rPr>
              <w:t>Отдел КБО котельная</w:t>
            </w:r>
          </w:p>
        </w:tc>
        <w:tc>
          <w:tcPr>
            <w:tcW w:w="3260" w:type="dxa"/>
            <w:tcBorders>
              <w:bottom w:val="single" w:sz="4" w:space="0" w:color="auto"/>
            </w:tcBorders>
            <w:shd w:val="clear" w:color="auto" w:fill="auto"/>
            <w:vAlign w:val="center"/>
          </w:tcPr>
          <w:p w:rsidR="00401EB5" w:rsidRPr="001C15B6" w:rsidRDefault="001C15B6" w:rsidP="00401EB5">
            <w:pPr>
              <w:tabs>
                <w:tab w:val="left" w:pos="10065"/>
              </w:tabs>
              <w:suppressAutoHyphens/>
              <w:spacing w:after="0" w:line="0" w:lineRule="atLeast"/>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Электромонтер по ремонту </w:t>
            </w:r>
            <w:r>
              <w:rPr>
                <w:rFonts w:ascii="Times New Roman" w:eastAsia="Calibri" w:hAnsi="Times New Roman" w:cs="Times New Roman"/>
                <w:color w:val="000000"/>
                <w:sz w:val="24"/>
                <w:szCs w:val="24"/>
              </w:rPr>
              <w:br/>
              <w:t>и обслуживанию электрооборудования</w:t>
            </w:r>
          </w:p>
        </w:tc>
        <w:tc>
          <w:tcPr>
            <w:tcW w:w="2511" w:type="dxa"/>
            <w:tcBorders>
              <w:bottom w:val="single" w:sz="4" w:space="0" w:color="auto"/>
            </w:tcBorders>
            <w:shd w:val="clear" w:color="auto" w:fill="auto"/>
            <w:vAlign w:val="center"/>
          </w:tcPr>
          <w:p w:rsidR="00401EB5" w:rsidRPr="001C15B6" w:rsidRDefault="00401EB5" w:rsidP="00401EB5">
            <w:pPr>
              <w:tabs>
                <w:tab w:val="left" w:pos="10065"/>
              </w:tabs>
              <w:suppressAutoHyphens/>
              <w:spacing w:after="0" w:line="0" w:lineRule="atLeast"/>
              <w:jc w:val="center"/>
              <w:rPr>
                <w:rFonts w:ascii="Times New Roman" w:eastAsia="Calibri" w:hAnsi="Times New Roman" w:cs="Times New Roman"/>
                <w:color w:val="000000"/>
                <w:sz w:val="24"/>
                <w:szCs w:val="24"/>
              </w:rPr>
            </w:pPr>
            <w:r w:rsidRPr="001C15B6">
              <w:rPr>
                <w:rFonts w:ascii="Times New Roman" w:eastAsia="Calibri" w:hAnsi="Times New Roman" w:cs="Times New Roman"/>
                <w:color w:val="000000"/>
                <w:sz w:val="24"/>
                <w:szCs w:val="24"/>
              </w:rPr>
              <w:t>1/1</w:t>
            </w:r>
          </w:p>
        </w:tc>
      </w:tr>
      <w:tr w:rsidR="00401EB5" w:rsidRPr="001C15B6" w:rsidTr="001C15B6">
        <w:trPr>
          <w:trHeight w:val="259"/>
        </w:trPr>
        <w:tc>
          <w:tcPr>
            <w:tcW w:w="1165" w:type="dxa"/>
            <w:shd w:val="clear" w:color="auto" w:fill="auto"/>
            <w:vAlign w:val="center"/>
          </w:tcPr>
          <w:p w:rsidR="00401EB5" w:rsidRPr="001C15B6" w:rsidRDefault="00401EB5" w:rsidP="00401EB5">
            <w:pPr>
              <w:tabs>
                <w:tab w:val="left" w:pos="10065"/>
              </w:tabs>
              <w:suppressAutoHyphens/>
              <w:spacing w:after="0" w:line="0" w:lineRule="atLeast"/>
              <w:jc w:val="center"/>
              <w:rPr>
                <w:rFonts w:ascii="Times New Roman" w:eastAsia="Calibri" w:hAnsi="Times New Roman" w:cs="Times New Roman"/>
                <w:color w:val="000000"/>
                <w:sz w:val="24"/>
                <w:szCs w:val="24"/>
              </w:rPr>
            </w:pPr>
            <w:r w:rsidRPr="001C15B6">
              <w:rPr>
                <w:rFonts w:ascii="Times New Roman" w:eastAsia="Calibri" w:hAnsi="Times New Roman" w:cs="Times New Roman"/>
                <w:color w:val="000000"/>
                <w:sz w:val="24"/>
                <w:szCs w:val="24"/>
              </w:rPr>
              <w:t>9</w:t>
            </w:r>
          </w:p>
        </w:tc>
        <w:tc>
          <w:tcPr>
            <w:tcW w:w="2527" w:type="dxa"/>
            <w:shd w:val="clear" w:color="auto" w:fill="auto"/>
            <w:vAlign w:val="center"/>
          </w:tcPr>
          <w:p w:rsidR="00401EB5" w:rsidRPr="001C15B6" w:rsidRDefault="001C15B6" w:rsidP="00401EB5">
            <w:pPr>
              <w:tabs>
                <w:tab w:val="left" w:pos="10065"/>
              </w:tabs>
              <w:suppressAutoHyphens/>
              <w:spacing w:after="0" w:line="0" w:lineRule="atLeast"/>
              <w:jc w:val="center"/>
              <w:rPr>
                <w:rFonts w:ascii="Times New Roman" w:eastAsia="Calibri" w:hAnsi="Times New Roman" w:cs="Times New Roman"/>
                <w:color w:val="000000"/>
                <w:sz w:val="24"/>
                <w:szCs w:val="24"/>
              </w:rPr>
            </w:pPr>
            <w:r w:rsidRPr="001C15B6">
              <w:rPr>
                <w:rFonts w:ascii="Times New Roman" w:eastAsia="Calibri" w:hAnsi="Times New Roman" w:cs="Times New Roman"/>
                <w:color w:val="000000"/>
                <w:sz w:val="24"/>
                <w:szCs w:val="24"/>
              </w:rPr>
              <w:t>Отдел КБО котельная</w:t>
            </w:r>
          </w:p>
        </w:tc>
        <w:tc>
          <w:tcPr>
            <w:tcW w:w="3260" w:type="dxa"/>
            <w:tcBorders>
              <w:bottom w:val="single" w:sz="4" w:space="0" w:color="auto"/>
            </w:tcBorders>
            <w:shd w:val="clear" w:color="auto" w:fill="auto"/>
            <w:vAlign w:val="center"/>
          </w:tcPr>
          <w:p w:rsidR="00401EB5" w:rsidRPr="001C15B6" w:rsidRDefault="001C15B6" w:rsidP="001C15B6">
            <w:pPr>
              <w:tabs>
                <w:tab w:val="left" w:pos="10065"/>
              </w:tabs>
              <w:suppressAutoHyphens/>
              <w:spacing w:after="0" w:line="0" w:lineRule="atLeast"/>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Оператор котельной</w:t>
            </w:r>
          </w:p>
        </w:tc>
        <w:tc>
          <w:tcPr>
            <w:tcW w:w="2511" w:type="dxa"/>
            <w:tcBorders>
              <w:bottom w:val="single" w:sz="4" w:space="0" w:color="auto"/>
            </w:tcBorders>
            <w:shd w:val="clear" w:color="auto" w:fill="auto"/>
            <w:vAlign w:val="center"/>
          </w:tcPr>
          <w:p w:rsidR="00401EB5" w:rsidRPr="001C15B6" w:rsidRDefault="001C15B6" w:rsidP="001C15B6">
            <w:pPr>
              <w:tabs>
                <w:tab w:val="left" w:pos="10065"/>
              </w:tabs>
              <w:suppressAutoHyphens/>
              <w:spacing w:after="0" w:line="0" w:lineRule="atLeast"/>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8</w:t>
            </w:r>
            <w:r w:rsidR="00401EB5" w:rsidRPr="001C15B6">
              <w:rPr>
                <w:rFonts w:ascii="Times New Roman" w:eastAsia="Calibri" w:hAnsi="Times New Roman" w:cs="Times New Roman"/>
                <w:color w:val="000000"/>
                <w:sz w:val="24"/>
                <w:szCs w:val="24"/>
              </w:rPr>
              <w:t>/</w:t>
            </w:r>
            <w:r>
              <w:rPr>
                <w:rFonts w:ascii="Times New Roman" w:eastAsia="Calibri" w:hAnsi="Times New Roman" w:cs="Times New Roman"/>
                <w:color w:val="000000"/>
                <w:sz w:val="24"/>
                <w:szCs w:val="24"/>
              </w:rPr>
              <w:t>8</w:t>
            </w:r>
          </w:p>
        </w:tc>
      </w:tr>
      <w:tr w:rsidR="00401EB5" w:rsidRPr="00401EB5" w:rsidTr="001C15B6">
        <w:tc>
          <w:tcPr>
            <w:tcW w:w="6952" w:type="dxa"/>
            <w:gridSpan w:val="3"/>
            <w:shd w:val="clear" w:color="auto" w:fill="auto"/>
            <w:vAlign w:val="center"/>
          </w:tcPr>
          <w:p w:rsidR="00401EB5" w:rsidRPr="001C15B6" w:rsidRDefault="00401EB5" w:rsidP="00401EB5">
            <w:pPr>
              <w:tabs>
                <w:tab w:val="left" w:pos="10065"/>
              </w:tabs>
              <w:suppressAutoHyphens/>
              <w:spacing w:after="0" w:line="0" w:lineRule="atLeast"/>
              <w:rPr>
                <w:rFonts w:ascii="Times New Roman" w:eastAsia="Calibri" w:hAnsi="Times New Roman" w:cs="Times New Roman"/>
                <w:b/>
                <w:color w:val="000000"/>
                <w:sz w:val="24"/>
                <w:szCs w:val="24"/>
              </w:rPr>
            </w:pPr>
            <w:r w:rsidRPr="001C15B6">
              <w:rPr>
                <w:rFonts w:ascii="Times New Roman" w:eastAsia="Calibri" w:hAnsi="Times New Roman" w:cs="Times New Roman"/>
                <w:b/>
                <w:color w:val="000000"/>
                <w:sz w:val="24"/>
                <w:szCs w:val="24"/>
              </w:rPr>
              <w:t>ИТОГО:</w:t>
            </w:r>
          </w:p>
        </w:tc>
        <w:tc>
          <w:tcPr>
            <w:tcW w:w="2511" w:type="dxa"/>
            <w:shd w:val="clear" w:color="auto" w:fill="auto"/>
            <w:vAlign w:val="center"/>
          </w:tcPr>
          <w:p w:rsidR="00401EB5" w:rsidRPr="00401EB5" w:rsidRDefault="001C15B6" w:rsidP="001C15B6">
            <w:pPr>
              <w:tabs>
                <w:tab w:val="left" w:pos="10065"/>
              </w:tabs>
              <w:suppressAutoHyphens/>
              <w:spacing w:after="0" w:line="0" w:lineRule="atLeast"/>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20</w:t>
            </w:r>
            <w:r w:rsidR="00401EB5" w:rsidRPr="001C15B6">
              <w:rPr>
                <w:rFonts w:ascii="Times New Roman" w:eastAsia="Calibri" w:hAnsi="Times New Roman" w:cs="Times New Roman"/>
                <w:color w:val="000000"/>
                <w:sz w:val="24"/>
                <w:szCs w:val="24"/>
              </w:rPr>
              <w:t>/</w:t>
            </w:r>
            <w:r>
              <w:rPr>
                <w:rFonts w:ascii="Times New Roman" w:eastAsia="Calibri" w:hAnsi="Times New Roman" w:cs="Times New Roman"/>
                <w:color w:val="000000"/>
                <w:sz w:val="24"/>
                <w:szCs w:val="24"/>
              </w:rPr>
              <w:t>21</w:t>
            </w:r>
          </w:p>
        </w:tc>
      </w:tr>
    </w:tbl>
    <w:p w:rsidR="00F74B7E" w:rsidRPr="00BA106F" w:rsidRDefault="00F74B7E" w:rsidP="00BA106F">
      <w:pPr>
        <w:widowControl w:val="0"/>
        <w:spacing w:after="0" w:line="0" w:lineRule="atLeast"/>
        <w:ind w:left="2832" w:firstLine="708"/>
        <w:jc w:val="right"/>
        <w:rPr>
          <w:rFonts w:ascii="Times New Roman" w:eastAsia="Times New Roman" w:hAnsi="Times New Roman" w:cs="Times New Roman"/>
          <w:sz w:val="24"/>
          <w:szCs w:val="24"/>
          <w:lang w:eastAsia="ru-RU"/>
        </w:rPr>
        <w:sectPr w:rsidR="00F74B7E" w:rsidRPr="00BA106F" w:rsidSect="009D3F8A">
          <w:pgSz w:w="11906" w:h="16838"/>
          <w:pgMar w:top="851" w:right="850" w:bottom="709" w:left="1701" w:header="708" w:footer="708" w:gutter="0"/>
          <w:cols w:space="708"/>
          <w:docGrid w:linePitch="360"/>
        </w:sectPr>
      </w:pPr>
    </w:p>
    <w:p w:rsidR="00F74B7E" w:rsidRPr="00BA106F" w:rsidRDefault="00F74B7E" w:rsidP="00BA106F">
      <w:pPr>
        <w:widowControl w:val="0"/>
        <w:spacing w:after="0" w:line="0" w:lineRule="atLeast"/>
        <w:ind w:left="2832" w:firstLine="708"/>
        <w:jc w:val="right"/>
        <w:rPr>
          <w:rFonts w:ascii="Times New Roman" w:eastAsia="Times New Roman" w:hAnsi="Times New Roman" w:cs="Times New Roman"/>
          <w:sz w:val="24"/>
          <w:szCs w:val="24"/>
          <w:lang w:eastAsia="ru-RU"/>
        </w:rPr>
      </w:pPr>
      <w:r w:rsidRPr="00BA106F">
        <w:rPr>
          <w:rFonts w:ascii="Times New Roman" w:eastAsia="Times New Roman" w:hAnsi="Times New Roman" w:cs="Times New Roman"/>
          <w:sz w:val="24"/>
          <w:szCs w:val="24"/>
          <w:lang w:eastAsia="ru-RU"/>
        </w:rPr>
        <w:lastRenderedPageBreak/>
        <w:t xml:space="preserve">Приложение № 2 </w:t>
      </w:r>
    </w:p>
    <w:p w:rsidR="00451650" w:rsidRPr="00BA106F" w:rsidRDefault="00451650" w:rsidP="00451650">
      <w:pPr>
        <w:spacing w:after="0" w:line="0" w:lineRule="atLeast"/>
        <w:ind w:firstLine="708"/>
        <w:jc w:val="right"/>
        <w:rPr>
          <w:rFonts w:ascii="Times New Roman" w:hAnsi="Times New Roman" w:cs="Times New Roman"/>
          <w:sz w:val="24"/>
          <w:szCs w:val="24"/>
        </w:rPr>
      </w:pPr>
      <w:r w:rsidRPr="00BA106F">
        <w:rPr>
          <w:rFonts w:ascii="Times New Roman" w:hAnsi="Times New Roman" w:cs="Times New Roman"/>
          <w:sz w:val="24"/>
          <w:szCs w:val="24"/>
        </w:rPr>
        <w:t xml:space="preserve">к Государственному контракту </w:t>
      </w:r>
    </w:p>
    <w:p w:rsidR="00451650" w:rsidRPr="00BA106F" w:rsidRDefault="00451650" w:rsidP="00451650">
      <w:pPr>
        <w:keepNext/>
        <w:keepLines/>
        <w:widowControl w:val="0"/>
        <w:spacing w:after="0" w:line="0" w:lineRule="atLeast"/>
        <w:jc w:val="right"/>
        <w:outlineLvl w:val="1"/>
        <w:rPr>
          <w:rFonts w:ascii="Times New Roman" w:eastAsiaTheme="majorEastAsia" w:hAnsi="Times New Roman" w:cs="Times New Roman"/>
          <w:bCs/>
          <w:sz w:val="24"/>
          <w:szCs w:val="24"/>
          <w:lang w:eastAsia="ru-RU"/>
        </w:rPr>
      </w:pPr>
      <w:r w:rsidRPr="00BA106F">
        <w:rPr>
          <w:rFonts w:ascii="Times New Roman" w:eastAsiaTheme="majorEastAsia" w:hAnsi="Times New Roman" w:cs="Times New Roman"/>
          <w:bCs/>
          <w:sz w:val="24"/>
          <w:szCs w:val="24"/>
          <w:lang w:eastAsia="ru-RU"/>
        </w:rPr>
        <w:t>от_________</w:t>
      </w:r>
      <w:r>
        <w:rPr>
          <w:rFonts w:ascii="Times New Roman" w:eastAsiaTheme="majorEastAsia" w:hAnsi="Times New Roman" w:cs="Times New Roman"/>
          <w:bCs/>
          <w:sz w:val="24"/>
          <w:szCs w:val="24"/>
          <w:lang w:eastAsia="ru-RU"/>
        </w:rPr>
        <w:t>_</w:t>
      </w:r>
      <w:r w:rsidRPr="00BA106F">
        <w:rPr>
          <w:rFonts w:ascii="Times New Roman" w:eastAsiaTheme="majorEastAsia" w:hAnsi="Times New Roman" w:cs="Times New Roman"/>
          <w:bCs/>
          <w:sz w:val="24"/>
          <w:szCs w:val="24"/>
          <w:lang w:eastAsia="ru-RU"/>
        </w:rPr>
        <w:t>_202</w:t>
      </w:r>
      <w:r>
        <w:rPr>
          <w:rFonts w:ascii="Times New Roman" w:eastAsiaTheme="majorEastAsia" w:hAnsi="Times New Roman" w:cs="Times New Roman"/>
          <w:bCs/>
          <w:sz w:val="24"/>
          <w:szCs w:val="24"/>
          <w:lang w:eastAsia="ru-RU"/>
        </w:rPr>
        <w:t>6</w:t>
      </w:r>
      <w:r w:rsidRPr="00BA106F">
        <w:rPr>
          <w:rFonts w:ascii="Times New Roman" w:eastAsiaTheme="majorEastAsia" w:hAnsi="Times New Roman" w:cs="Times New Roman"/>
          <w:bCs/>
          <w:sz w:val="24"/>
          <w:szCs w:val="24"/>
          <w:lang w:eastAsia="ru-RU"/>
        </w:rPr>
        <w:t xml:space="preserve"> г.  № </w:t>
      </w:r>
      <w:r>
        <w:rPr>
          <w:rFonts w:ascii="Times New Roman" w:eastAsiaTheme="majorEastAsia" w:hAnsi="Times New Roman" w:cs="Times New Roman"/>
          <w:bCs/>
          <w:sz w:val="24"/>
          <w:szCs w:val="24"/>
          <w:lang w:eastAsia="ru-RU"/>
        </w:rPr>
        <w:t>______________________</w:t>
      </w:r>
    </w:p>
    <w:p w:rsidR="00F74B7E" w:rsidRPr="00BA106F" w:rsidRDefault="00F74B7E" w:rsidP="00BA106F">
      <w:pPr>
        <w:keepNext/>
        <w:keepLines/>
        <w:widowControl w:val="0"/>
        <w:spacing w:after="0" w:line="0" w:lineRule="atLeast"/>
        <w:jc w:val="center"/>
        <w:outlineLvl w:val="1"/>
        <w:rPr>
          <w:rFonts w:ascii="Times New Roman" w:eastAsiaTheme="majorEastAsia" w:hAnsi="Times New Roman" w:cs="Times New Roman"/>
          <w:b/>
          <w:bCs/>
          <w:sz w:val="24"/>
          <w:szCs w:val="24"/>
          <w:lang w:eastAsia="ru-RU"/>
        </w:rPr>
      </w:pPr>
    </w:p>
    <w:p w:rsidR="00F74B7E" w:rsidRPr="00BA106F" w:rsidRDefault="00F74B7E" w:rsidP="00BA106F">
      <w:pPr>
        <w:keepNext/>
        <w:keepLines/>
        <w:widowControl w:val="0"/>
        <w:spacing w:after="0" w:line="0" w:lineRule="atLeast"/>
        <w:jc w:val="center"/>
        <w:outlineLvl w:val="1"/>
        <w:rPr>
          <w:rFonts w:ascii="Times New Roman" w:eastAsiaTheme="majorEastAsia" w:hAnsi="Times New Roman" w:cs="Times New Roman"/>
          <w:b/>
          <w:bCs/>
          <w:sz w:val="24"/>
          <w:szCs w:val="24"/>
          <w:lang w:eastAsia="ru-RU"/>
        </w:rPr>
      </w:pPr>
    </w:p>
    <w:p w:rsidR="00401EB5" w:rsidRPr="00E33754" w:rsidRDefault="00401EB5" w:rsidP="00401EB5">
      <w:pPr>
        <w:widowControl w:val="0"/>
        <w:tabs>
          <w:tab w:val="left" w:pos="6480"/>
        </w:tabs>
        <w:spacing w:after="0" w:line="300" w:lineRule="auto"/>
        <w:ind w:right="-74" w:firstLine="720"/>
        <w:contextualSpacing/>
        <w:jc w:val="center"/>
        <w:rPr>
          <w:rFonts w:ascii="Times New Roman" w:eastAsia="Times New Roman" w:hAnsi="Times New Roman" w:cs="Times New Roman"/>
          <w:sz w:val="24"/>
          <w:szCs w:val="24"/>
          <w:lang w:eastAsia="ru-RU"/>
        </w:rPr>
      </w:pPr>
      <w:r w:rsidRPr="00E33754">
        <w:rPr>
          <w:rFonts w:ascii="Times New Roman" w:eastAsia="Times New Roman" w:hAnsi="Times New Roman" w:cs="Times New Roman"/>
          <w:sz w:val="24"/>
          <w:szCs w:val="24"/>
          <w:lang w:eastAsia="ru-RU"/>
        </w:rPr>
        <w:t>СПЕЦИФИКАЦИЯ</w:t>
      </w:r>
    </w:p>
    <w:p w:rsidR="00401EB5" w:rsidRPr="00E33754" w:rsidRDefault="00401EB5" w:rsidP="00401EB5">
      <w:pPr>
        <w:widowControl w:val="0"/>
        <w:tabs>
          <w:tab w:val="left" w:pos="6480"/>
        </w:tabs>
        <w:spacing w:after="0" w:line="300" w:lineRule="auto"/>
        <w:ind w:right="-74" w:firstLine="720"/>
        <w:contextualSpacing/>
        <w:jc w:val="center"/>
        <w:rPr>
          <w:rFonts w:ascii="Times New Roman" w:eastAsia="Times New Roman" w:hAnsi="Times New Roman" w:cs="Times New Roman"/>
          <w:sz w:val="24"/>
          <w:szCs w:val="24"/>
          <w:lang w:eastAsia="ru-RU"/>
        </w:rPr>
      </w:pPr>
    </w:p>
    <w:tbl>
      <w:tblPr>
        <w:tblW w:w="14618" w:type="dxa"/>
        <w:jc w:val="center"/>
        <w:tblInd w:w="-23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300"/>
        <w:gridCol w:w="4324"/>
        <w:gridCol w:w="2055"/>
        <w:gridCol w:w="2693"/>
        <w:gridCol w:w="4229"/>
        <w:gridCol w:w="17"/>
      </w:tblGrid>
      <w:tr w:rsidR="00E33754" w:rsidRPr="00E33754" w:rsidTr="00401EB5">
        <w:trPr>
          <w:gridAfter w:val="1"/>
          <w:wAfter w:w="17" w:type="dxa"/>
          <w:cantSplit/>
          <w:jc w:val="center"/>
        </w:trPr>
        <w:tc>
          <w:tcPr>
            <w:tcW w:w="1300" w:type="dxa"/>
            <w:tcBorders>
              <w:top w:val="single" w:sz="4" w:space="0" w:color="auto"/>
              <w:left w:val="single" w:sz="4" w:space="0" w:color="auto"/>
              <w:bottom w:val="single" w:sz="4" w:space="0" w:color="auto"/>
            </w:tcBorders>
            <w:vAlign w:val="center"/>
          </w:tcPr>
          <w:p w:rsidR="00401EB5" w:rsidRPr="00E33754" w:rsidRDefault="00401EB5" w:rsidP="00401EB5">
            <w:pPr>
              <w:tabs>
                <w:tab w:val="left" w:pos="1418"/>
              </w:tabs>
              <w:spacing w:after="0" w:line="240" w:lineRule="auto"/>
              <w:ind w:left="284" w:right="198"/>
              <w:jc w:val="center"/>
              <w:rPr>
                <w:rFonts w:ascii="Times New Roman" w:eastAsia="Calibri" w:hAnsi="Times New Roman" w:cs="Times New Roman"/>
                <w:color w:val="000000" w:themeColor="text1"/>
                <w:lang w:eastAsia="ar-SA"/>
              </w:rPr>
            </w:pPr>
            <w:r w:rsidRPr="00E33754">
              <w:rPr>
                <w:rFonts w:ascii="Times New Roman" w:eastAsia="Calibri" w:hAnsi="Times New Roman" w:cs="Times New Roman"/>
                <w:color w:val="000000" w:themeColor="text1"/>
                <w:lang w:eastAsia="ar-SA"/>
              </w:rPr>
              <w:t>№</w:t>
            </w:r>
            <w:r w:rsidR="00E33754" w:rsidRPr="00E33754">
              <w:rPr>
                <w:rFonts w:ascii="Times New Roman" w:eastAsia="Calibri" w:hAnsi="Times New Roman" w:cs="Times New Roman"/>
                <w:color w:val="000000" w:themeColor="text1"/>
                <w:lang w:eastAsia="ar-SA"/>
              </w:rPr>
              <w:t xml:space="preserve"> </w:t>
            </w:r>
            <w:proofErr w:type="gramStart"/>
            <w:r w:rsidRPr="00E33754">
              <w:rPr>
                <w:rFonts w:ascii="Times New Roman" w:eastAsia="Calibri" w:hAnsi="Times New Roman" w:cs="Times New Roman"/>
                <w:color w:val="000000" w:themeColor="text1"/>
                <w:lang w:eastAsia="ar-SA"/>
              </w:rPr>
              <w:t>п</w:t>
            </w:r>
            <w:proofErr w:type="gramEnd"/>
            <w:r w:rsidRPr="00E33754">
              <w:rPr>
                <w:rFonts w:ascii="Times New Roman" w:eastAsia="Calibri" w:hAnsi="Times New Roman" w:cs="Times New Roman"/>
                <w:color w:val="000000" w:themeColor="text1"/>
                <w:lang w:eastAsia="ar-SA"/>
              </w:rPr>
              <w:t>/п</w:t>
            </w:r>
          </w:p>
        </w:tc>
        <w:tc>
          <w:tcPr>
            <w:tcW w:w="4324" w:type="dxa"/>
            <w:tcBorders>
              <w:top w:val="single" w:sz="4" w:space="0" w:color="auto"/>
            </w:tcBorders>
            <w:shd w:val="clear" w:color="auto" w:fill="auto"/>
            <w:vAlign w:val="center"/>
          </w:tcPr>
          <w:p w:rsidR="00401EB5" w:rsidRPr="00E33754" w:rsidRDefault="00401EB5" w:rsidP="00401EB5">
            <w:pPr>
              <w:tabs>
                <w:tab w:val="left" w:pos="1418"/>
              </w:tabs>
              <w:spacing w:after="0" w:line="240" w:lineRule="auto"/>
              <w:ind w:left="284" w:right="197"/>
              <w:jc w:val="center"/>
              <w:rPr>
                <w:rFonts w:ascii="Times New Roman" w:eastAsia="Calibri" w:hAnsi="Times New Roman" w:cs="Times New Roman"/>
                <w:color w:val="000000" w:themeColor="text1"/>
                <w:lang w:eastAsia="ar-SA"/>
              </w:rPr>
            </w:pPr>
            <w:r w:rsidRPr="00E33754">
              <w:rPr>
                <w:rFonts w:ascii="Times New Roman" w:eastAsia="Calibri" w:hAnsi="Times New Roman" w:cs="Times New Roman"/>
                <w:color w:val="000000" w:themeColor="text1"/>
                <w:lang w:eastAsia="ar-SA"/>
              </w:rPr>
              <w:t>Наименование, характеристика</w:t>
            </w:r>
          </w:p>
          <w:p w:rsidR="00401EB5" w:rsidRPr="00E33754" w:rsidRDefault="00401EB5" w:rsidP="00401EB5">
            <w:pPr>
              <w:tabs>
                <w:tab w:val="left" w:pos="1418"/>
              </w:tabs>
              <w:spacing w:after="0" w:line="240" w:lineRule="auto"/>
              <w:ind w:left="284" w:right="197"/>
              <w:jc w:val="center"/>
              <w:rPr>
                <w:rFonts w:ascii="Times New Roman" w:eastAsia="Calibri" w:hAnsi="Times New Roman" w:cs="Times New Roman"/>
                <w:color w:val="000000" w:themeColor="text1"/>
                <w:lang w:eastAsia="ar-SA"/>
              </w:rPr>
            </w:pPr>
            <w:r w:rsidRPr="00E33754">
              <w:rPr>
                <w:rFonts w:ascii="Times New Roman" w:eastAsia="Calibri" w:hAnsi="Times New Roman" w:cs="Times New Roman"/>
                <w:color w:val="000000" w:themeColor="text1"/>
                <w:lang w:eastAsia="ar-SA"/>
              </w:rPr>
              <w:t>и сроки оказания услуг</w:t>
            </w:r>
          </w:p>
        </w:tc>
        <w:tc>
          <w:tcPr>
            <w:tcW w:w="2055" w:type="dxa"/>
            <w:tcBorders>
              <w:top w:val="single" w:sz="4" w:space="0" w:color="auto"/>
              <w:bottom w:val="single" w:sz="4" w:space="0" w:color="auto"/>
            </w:tcBorders>
            <w:vAlign w:val="center"/>
          </w:tcPr>
          <w:p w:rsidR="00401EB5" w:rsidRPr="00E33754" w:rsidRDefault="00401EB5" w:rsidP="00401EB5">
            <w:pPr>
              <w:tabs>
                <w:tab w:val="left" w:pos="1418"/>
              </w:tabs>
              <w:spacing w:after="0" w:line="240" w:lineRule="auto"/>
              <w:ind w:left="284" w:right="197"/>
              <w:jc w:val="center"/>
              <w:rPr>
                <w:rFonts w:ascii="Times New Roman" w:eastAsia="Calibri" w:hAnsi="Times New Roman" w:cs="Times New Roman"/>
                <w:color w:val="000000" w:themeColor="text1"/>
                <w:lang w:eastAsia="ar-SA"/>
              </w:rPr>
            </w:pPr>
            <w:r w:rsidRPr="00E33754">
              <w:rPr>
                <w:rFonts w:ascii="Times New Roman" w:eastAsia="Calibri" w:hAnsi="Times New Roman" w:cs="Times New Roman"/>
                <w:color w:val="000000" w:themeColor="text1"/>
                <w:lang w:eastAsia="ar-SA"/>
              </w:rPr>
              <w:t>Условных единиц</w:t>
            </w:r>
          </w:p>
        </w:tc>
        <w:tc>
          <w:tcPr>
            <w:tcW w:w="2693" w:type="dxa"/>
            <w:tcBorders>
              <w:top w:val="single" w:sz="4" w:space="0" w:color="auto"/>
              <w:bottom w:val="single" w:sz="4" w:space="0" w:color="auto"/>
              <w:right w:val="single" w:sz="4" w:space="0" w:color="auto"/>
            </w:tcBorders>
            <w:vAlign w:val="center"/>
          </w:tcPr>
          <w:p w:rsidR="00401EB5" w:rsidRPr="00E33754" w:rsidRDefault="00401EB5" w:rsidP="00401EB5">
            <w:pPr>
              <w:tabs>
                <w:tab w:val="left" w:pos="1418"/>
              </w:tabs>
              <w:spacing w:after="0" w:line="240" w:lineRule="auto"/>
              <w:ind w:left="284" w:right="197"/>
              <w:jc w:val="center"/>
              <w:rPr>
                <w:rFonts w:ascii="Times New Roman" w:eastAsia="Calibri" w:hAnsi="Times New Roman" w:cs="Times New Roman"/>
                <w:color w:val="000000" w:themeColor="text1"/>
                <w:lang w:eastAsia="ar-SA"/>
              </w:rPr>
            </w:pPr>
            <w:r w:rsidRPr="00E33754">
              <w:rPr>
                <w:rFonts w:ascii="Times New Roman" w:eastAsia="Calibri" w:hAnsi="Times New Roman" w:cs="Times New Roman"/>
                <w:color w:val="000000" w:themeColor="text1"/>
                <w:lang w:eastAsia="ar-SA"/>
              </w:rPr>
              <w:t>Стоимость</w:t>
            </w:r>
            <w:r w:rsidR="00C33530" w:rsidRPr="00E33754">
              <w:rPr>
                <w:rFonts w:ascii="Times New Roman" w:eastAsia="Calibri" w:hAnsi="Times New Roman" w:cs="Times New Roman"/>
                <w:color w:val="000000" w:themeColor="text1"/>
                <w:lang w:eastAsia="ar-SA"/>
              </w:rPr>
              <w:t xml:space="preserve"> единицы</w:t>
            </w:r>
            <w:r w:rsidRPr="00E33754">
              <w:rPr>
                <w:rFonts w:ascii="Times New Roman" w:eastAsia="Calibri" w:hAnsi="Times New Roman" w:cs="Times New Roman"/>
                <w:color w:val="000000" w:themeColor="text1"/>
                <w:lang w:eastAsia="ar-SA"/>
              </w:rPr>
              <w:t>НДС/без НДС руб.</w:t>
            </w:r>
          </w:p>
        </w:tc>
        <w:tc>
          <w:tcPr>
            <w:tcW w:w="4229" w:type="dxa"/>
            <w:tcBorders>
              <w:top w:val="single" w:sz="4" w:space="0" w:color="auto"/>
              <w:bottom w:val="single" w:sz="4" w:space="0" w:color="auto"/>
              <w:right w:val="single" w:sz="4" w:space="0" w:color="auto"/>
            </w:tcBorders>
            <w:vAlign w:val="center"/>
          </w:tcPr>
          <w:p w:rsidR="00401EB5" w:rsidRPr="00E33754" w:rsidRDefault="00401EB5" w:rsidP="00401EB5">
            <w:pPr>
              <w:tabs>
                <w:tab w:val="left" w:pos="1418"/>
              </w:tabs>
              <w:spacing w:after="0" w:line="240" w:lineRule="auto"/>
              <w:ind w:left="284" w:right="197"/>
              <w:jc w:val="center"/>
              <w:rPr>
                <w:rFonts w:ascii="Times New Roman" w:eastAsia="Calibri" w:hAnsi="Times New Roman" w:cs="Times New Roman"/>
                <w:color w:val="000000" w:themeColor="text1"/>
                <w:lang w:eastAsia="ar-SA"/>
              </w:rPr>
            </w:pPr>
            <w:r w:rsidRPr="00E33754">
              <w:rPr>
                <w:rFonts w:ascii="Times New Roman" w:eastAsia="Calibri" w:hAnsi="Times New Roman" w:cs="Times New Roman"/>
                <w:color w:val="000000" w:themeColor="text1"/>
                <w:lang w:eastAsia="ar-SA"/>
              </w:rPr>
              <w:t>Стоимость НДС/без НДС, руб.</w:t>
            </w:r>
          </w:p>
        </w:tc>
      </w:tr>
      <w:tr w:rsidR="00401EB5" w:rsidRPr="00E33754" w:rsidTr="00401EB5">
        <w:trPr>
          <w:cantSplit/>
          <w:trHeight w:val="2083"/>
          <w:jc w:val="center"/>
        </w:trPr>
        <w:tc>
          <w:tcPr>
            <w:tcW w:w="1300" w:type="dxa"/>
            <w:tcBorders>
              <w:top w:val="single" w:sz="4" w:space="0" w:color="auto"/>
              <w:left w:val="single" w:sz="4" w:space="0" w:color="auto"/>
              <w:bottom w:val="single" w:sz="4" w:space="0" w:color="auto"/>
            </w:tcBorders>
            <w:vAlign w:val="center"/>
          </w:tcPr>
          <w:p w:rsidR="00401EB5" w:rsidRPr="00E33754" w:rsidRDefault="00401EB5" w:rsidP="00401EB5">
            <w:pPr>
              <w:tabs>
                <w:tab w:val="left" w:pos="1418"/>
              </w:tabs>
              <w:spacing w:after="0" w:line="240" w:lineRule="auto"/>
              <w:ind w:left="284" w:right="197"/>
              <w:jc w:val="center"/>
              <w:rPr>
                <w:rFonts w:ascii="Times New Roman" w:eastAsia="Calibri" w:hAnsi="Times New Roman" w:cs="Times New Roman"/>
                <w:color w:val="000000" w:themeColor="text1"/>
                <w:lang w:eastAsia="ar-SA"/>
              </w:rPr>
            </w:pPr>
            <w:r w:rsidRPr="00E33754">
              <w:rPr>
                <w:rFonts w:ascii="Times New Roman" w:eastAsia="Calibri" w:hAnsi="Times New Roman" w:cs="Times New Roman"/>
                <w:color w:val="000000" w:themeColor="text1"/>
                <w:lang w:eastAsia="ar-SA"/>
              </w:rPr>
              <w:t>1</w:t>
            </w:r>
          </w:p>
        </w:tc>
        <w:tc>
          <w:tcPr>
            <w:tcW w:w="4324" w:type="dxa"/>
            <w:tcBorders>
              <w:top w:val="single" w:sz="4" w:space="0" w:color="auto"/>
              <w:bottom w:val="single" w:sz="4" w:space="0" w:color="auto"/>
            </w:tcBorders>
            <w:shd w:val="clear" w:color="auto" w:fill="auto"/>
            <w:vAlign w:val="center"/>
          </w:tcPr>
          <w:p w:rsidR="00401EB5" w:rsidRPr="00E33754" w:rsidRDefault="00401EB5" w:rsidP="00775696">
            <w:pPr>
              <w:spacing w:after="0" w:line="240" w:lineRule="auto"/>
              <w:ind w:left="284" w:right="197"/>
              <w:rPr>
                <w:rFonts w:ascii="Times New Roman" w:eastAsia="Calibri" w:hAnsi="Times New Roman" w:cs="Times New Roman"/>
                <w:color w:val="000000" w:themeColor="text1"/>
                <w:lang w:eastAsia="ar-SA"/>
              </w:rPr>
            </w:pPr>
            <w:r w:rsidRPr="00E33754">
              <w:rPr>
                <w:rFonts w:ascii="Times New Roman" w:eastAsia="Calibri" w:hAnsi="Times New Roman" w:cs="Times New Roman"/>
                <w:color w:val="000000" w:themeColor="text1"/>
                <w:lang w:eastAsia="ar-SA"/>
              </w:rPr>
              <w:t>Услуги п</w:t>
            </w:r>
            <w:r w:rsidR="004725DD" w:rsidRPr="00E33754">
              <w:rPr>
                <w:rFonts w:ascii="Times New Roman" w:eastAsia="Calibri" w:hAnsi="Times New Roman" w:cs="Times New Roman"/>
                <w:color w:val="000000" w:themeColor="text1"/>
                <w:lang w:eastAsia="ar-SA"/>
              </w:rPr>
              <w:t xml:space="preserve">о </w:t>
            </w:r>
            <w:r w:rsidRPr="00E33754">
              <w:rPr>
                <w:rFonts w:ascii="Times New Roman" w:eastAsia="Calibri" w:hAnsi="Times New Roman" w:cs="Times New Roman"/>
                <w:color w:val="000000" w:themeColor="text1"/>
                <w:lang w:eastAsia="ar-SA"/>
              </w:rPr>
              <w:t>проведению специальной оценки условий труда</w:t>
            </w:r>
            <w:r w:rsidR="004725DD" w:rsidRPr="00E33754">
              <w:rPr>
                <w:rFonts w:ascii="Times New Roman" w:eastAsia="Calibri" w:hAnsi="Times New Roman" w:cs="Times New Roman"/>
                <w:color w:val="000000" w:themeColor="text1"/>
                <w:lang w:eastAsia="ar-SA"/>
              </w:rPr>
              <w:t xml:space="preserve"> </w:t>
            </w:r>
            <w:r w:rsidR="00351379" w:rsidRPr="00E33754">
              <w:rPr>
                <w:rFonts w:ascii="Times New Roman" w:eastAsia="Calibri" w:hAnsi="Times New Roman" w:cs="Times New Roman"/>
                <w:color w:val="000000" w:themeColor="text1"/>
                <w:lang w:eastAsia="ar-SA"/>
              </w:rPr>
              <w:t>на рабочих местах</w:t>
            </w:r>
            <w:r w:rsidR="00C426D2" w:rsidRPr="00E33754">
              <w:rPr>
                <w:rFonts w:ascii="Times New Roman" w:eastAsia="Calibri" w:hAnsi="Times New Roman" w:cs="Times New Roman"/>
                <w:color w:val="000000" w:themeColor="text1"/>
                <w:lang w:eastAsia="ar-SA"/>
              </w:rPr>
              <w:br/>
            </w:r>
            <w:r w:rsidRPr="00E33754">
              <w:rPr>
                <w:rFonts w:ascii="Times New Roman" w:eastAsia="Calibri" w:hAnsi="Times New Roman" w:cs="Times New Roman"/>
                <w:color w:val="000000" w:themeColor="text1"/>
                <w:lang w:eastAsia="ar-SA"/>
              </w:rPr>
              <w:t>Период проведения</w:t>
            </w:r>
            <w:r w:rsidR="00C426D2" w:rsidRPr="00E33754">
              <w:rPr>
                <w:rFonts w:ascii="Times New Roman" w:eastAsia="Calibri" w:hAnsi="Times New Roman" w:cs="Times New Roman"/>
                <w:color w:val="000000" w:themeColor="text1"/>
                <w:lang w:eastAsia="ar-SA"/>
              </w:rPr>
              <w:t>:</w:t>
            </w:r>
            <w:r w:rsidR="00C426D2" w:rsidRPr="00E33754">
              <w:rPr>
                <w:rFonts w:ascii="Times New Roman" w:eastAsia="Calibri" w:hAnsi="Times New Roman" w:cs="Times New Roman"/>
                <w:color w:val="000000" w:themeColor="text1"/>
                <w:lang w:eastAsia="ar-SA"/>
              </w:rPr>
              <w:br/>
            </w:r>
            <w:proofErr w:type="gramStart"/>
            <w:r w:rsidR="0044125F" w:rsidRPr="00E33754">
              <w:rPr>
                <w:rFonts w:ascii="Times New Roman" w:eastAsia="Calibri" w:hAnsi="Times New Roman" w:cs="Times New Roman"/>
                <w:color w:val="000000" w:themeColor="text1"/>
                <w:lang w:eastAsia="ar-SA"/>
              </w:rPr>
              <w:t xml:space="preserve">с </w:t>
            </w:r>
            <w:r w:rsidR="00C23781" w:rsidRPr="00E33754">
              <w:rPr>
                <w:rFonts w:ascii="Times New Roman" w:eastAsia="Calibri" w:hAnsi="Times New Roman" w:cs="Times New Roman"/>
                <w:color w:val="000000" w:themeColor="text1"/>
                <w:lang w:eastAsia="ar-SA"/>
              </w:rPr>
              <w:t>даты заключения</w:t>
            </w:r>
            <w:proofErr w:type="gramEnd"/>
            <w:r w:rsidR="00C23781" w:rsidRPr="00E33754">
              <w:rPr>
                <w:rFonts w:ascii="Times New Roman" w:eastAsia="Calibri" w:hAnsi="Times New Roman" w:cs="Times New Roman"/>
                <w:color w:val="000000" w:themeColor="text1"/>
                <w:lang w:eastAsia="ar-SA"/>
              </w:rPr>
              <w:t xml:space="preserve"> </w:t>
            </w:r>
            <w:r w:rsidR="00EF6D7B" w:rsidRPr="00E33754">
              <w:rPr>
                <w:rFonts w:ascii="Times New Roman" w:eastAsia="Calibri" w:hAnsi="Times New Roman" w:cs="Times New Roman"/>
                <w:color w:val="000000" w:themeColor="text1"/>
                <w:lang w:eastAsia="ar-SA"/>
              </w:rPr>
              <w:t>государственного контракта</w:t>
            </w:r>
            <w:r w:rsidR="00C23781" w:rsidRPr="00E33754">
              <w:rPr>
                <w:rFonts w:ascii="Times New Roman" w:eastAsia="Calibri" w:hAnsi="Times New Roman" w:cs="Times New Roman"/>
                <w:color w:val="000000" w:themeColor="text1"/>
                <w:lang w:eastAsia="ar-SA"/>
              </w:rPr>
              <w:t xml:space="preserve"> </w:t>
            </w:r>
            <w:r w:rsidRPr="00E33754">
              <w:rPr>
                <w:rFonts w:ascii="Times New Roman" w:eastAsia="Calibri" w:hAnsi="Times New Roman" w:cs="Times New Roman"/>
                <w:color w:val="000000" w:themeColor="text1"/>
                <w:lang w:eastAsia="ar-SA"/>
              </w:rPr>
              <w:t>по «</w:t>
            </w:r>
            <w:r w:rsidR="00EF6D7B" w:rsidRPr="00E33754">
              <w:rPr>
                <w:rFonts w:ascii="Times New Roman" w:eastAsia="Calibri" w:hAnsi="Times New Roman" w:cs="Times New Roman"/>
                <w:color w:val="000000" w:themeColor="text1"/>
                <w:lang w:eastAsia="ar-SA"/>
              </w:rPr>
              <w:t>0</w:t>
            </w:r>
            <w:r w:rsidR="00775696">
              <w:rPr>
                <w:rFonts w:ascii="Times New Roman" w:eastAsia="Calibri" w:hAnsi="Times New Roman" w:cs="Times New Roman"/>
                <w:color w:val="000000" w:themeColor="text1"/>
                <w:lang w:eastAsia="ar-SA"/>
              </w:rPr>
              <w:t>4</w:t>
            </w:r>
            <w:r w:rsidRPr="00E33754">
              <w:rPr>
                <w:rFonts w:ascii="Times New Roman" w:eastAsia="Calibri" w:hAnsi="Times New Roman" w:cs="Times New Roman"/>
                <w:color w:val="000000" w:themeColor="text1"/>
                <w:lang w:eastAsia="ar-SA"/>
              </w:rPr>
              <w:t xml:space="preserve">» </w:t>
            </w:r>
            <w:r w:rsidR="00EF6D7B" w:rsidRPr="00E33754">
              <w:rPr>
                <w:rFonts w:ascii="Times New Roman" w:eastAsia="Calibri" w:hAnsi="Times New Roman" w:cs="Times New Roman"/>
                <w:color w:val="000000" w:themeColor="text1"/>
                <w:lang w:eastAsia="ar-SA"/>
              </w:rPr>
              <w:t xml:space="preserve">ноября </w:t>
            </w:r>
            <w:r w:rsidRPr="00E33754">
              <w:rPr>
                <w:rFonts w:ascii="Times New Roman" w:eastAsia="Calibri" w:hAnsi="Times New Roman" w:cs="Times New Roman"/>
                <w:color w:val="000000" w:themeColor="text1"/>
                <w:lang w:eastAsia="ar-SA"/>
              </w:rPr>
              <w:t>2026</w:t>
            </w:r>
            <w:r w:rsidR="00EF6D7B" w:rsidRPr="00E33754">
              <w:rPr>
                <w:rFonts w:ascii="Times New Roman" w:eastAsia="Calibri" w:hAnsi="Times New Roman" w:cs="Times New Roman"/>
                <w:color w:val="000000" w:themeColor="text1"/>
                <w:lang w:eastAsia="ar-SA"/>
              </w:rPr>
              <w:t xml:space="preserve"> г. </w:t>
            </w:r>
            <w:r w:rsidR="008E391F">
              <w:rPr>
                <w:rFonts w:ascii="Times New Roman" w:eastAsia="Calibri" w:hAnsi="Times New Roman" w:cs="Times New Roman"/>
                <w:color w:val="000000" w:themeColor="text1"/>
                <w:lang w:eastAsia="ar-SA"/>
              </w:rPr>
              <w:t>(</w:t>
            </w:r>
            <w:r w:rsidR="00EF6D7B" w:rsidRPr="00E33754">
              <w:rPr>
                <w:rFonts w:ascii="Times New Roman" w:eastAsia="Calibri" w:hAnsi="Times New Roman" w:cs="Times New Roman"/>
                <w:color w:val="000000" w:themeColor="text1"/>
                <w:lang w:eastAsia="ar-SA"/>
              </w:rPr>
              <w:t>включительно</w:t>
            </w:r>
            <w:r w:rsidR="008E391F">
              <w:rPr>
                <w:rFonts w:ascii="Times New Roman" w:eastAsia="Calibri" w:hAnsi="Times New Roman" w:cs="Times New Roman"/>
                <w:color w:val="000000" w:themeColor="text1"/>
                <w:lang w:eastAsia="ar-SA"/>
              </w:rPr>
              <w:t>)</w:t>
            </w:r>
          </w:p>
        </w:tc>
        <w:tc>
          <w:tcPr>
            <w:tcW w:w="2055" w:type="dxa"/>
            <w:tcBorders>
              <w:top w:val="single" w:sz="4" w:space="0" w:color="auto"/>
              <w:bottom w:val="single" w:sz="4" w:space="0" w:color="auto"/>
            </w:tcBorders>
            <w:shd w:val="clear" w:color="auto" w:fill="auto"/>
            <w:vAlign w:val="center"/>
          </w:tcPr>
          <w:p w:rsidR="00401EB5" w:rsidRPr="00E33754" w:rsidRDefault="009A25E7" w:rsidP="00401EB5">
            <w:pPr>
              <w:tabs>
                <w:tab w:val="left" w:pos="1418"/>
              </w:tabs>
              <w:spacing w:after="0" w:line="240" w:lineRule="auto"/>
              <w:ind w:left="284" w:right="197"/>
              <w:jc w:val="center"/>
              <w:rPr>
                <w:rFonts w:ascii="Times New Roman" w:eastAsia="Calibri" w:hAnsi="Times New Roman" w:cs="Times New Roman"/>
                <w:color w:val="000000" w:themeColor="text1"/>
                <w:shd w:val="clear" w:color="auto" w:fill="FFFF00"/>
                <w:lang w:eastAsia="ar-SA"/>
              </w:rPr>
            </w:pPr>
            <w:r>
              <w:rPr>
                <w:rFonts w:ascii="Times New Roman" w:eastAsia="Times New Roman" w:hAnsi="Times New Roman" w:cs="Times New Roman"/>
                <w:sz w:val="24"/>
                <w:szCs w:val="24"/>
                <w:lang w:eastAsia="ru-RU"/>
              </w:rPr>
              <w:t>20</w:t>
            </w:r>
          </w:p>
        </w:tc>
        <w:tc>
          <w:tcPr>
            <w:tcW w:w="2693" w:type="dxa"/>
            <w:tcBorders>
              <w:top w:val="single" w:sz="4" w:space="0" w:color="auto"/>
              <w:bottom w:val="single" w:sz="4" w:space="0" w:color="auto"/>
              <w:right w:val="single" w:sz="4" w:space="0" w:color="auto"/>
            </w:tcBorders>
            <w:shd w:val="clear" w:color="auto" w:fill="auto"/>
            <w:vAlign w:val="center"/>
          </w:tcPr>
          <w:p w:rsidR="00401EB5" w:rsidRPr="00E33754" w:rsidRDefault="00401EB5" w:rsidP="00401EB5">
            <w:pPr>
              <w:tabs>
                <w:tab w:val="left" w:pos="1418"/>
              </w:tabs>
              <w:spacing w:after="0" w:line="240" w:lineRule="auto"/>
              <w:ind w:left="284" w:right="197"/>
              <w:jc w:val="center"/>
              <w:rPr>
                <w:rFonts w:ascii="Times New Roman" w:eastAsia="Calibri" w:hAnsi="Times New Roman" w:cs="Times New Roman"/>
                <w:color w:val="000000" w:themeColor="text1"/>
                <w:shd w:val="clear" w:color="auto" w:fill="FFFF00"/>
                <w:lang w:eastAsia="ar-SA"/>
              </w:rPr>
            </w:pPr>
          </w:p>
        </w:tc>
        <w:tc>
          <w:tcPr>
            <w:tcW w:w="4246" w:type="dxa"/>
            <w:gridSpan w:val="2"/>
            <w:tcBorders>
              <w:top w:val="single" w:sz="4" w:space="0" w:color="auto"/>
              <w:bottom w:val="single" w:sz="4" w:space="0" w:color="auto"/>
              <w:right w:val="single" w:sz="4" w:space="0" w:color="auto"/>
            </w:tcBorders>
            <w:vAlign w:val="center"/>
          </w:tcPr>
          <w:p w:rsidR="00401EB5" w:rsidRPr="00E33754" w:rsidRDefault="00401EB5" w:rsidP="00401EB5">
            <w:pPr>
              <w:tabs>
                <w:tab w:val="left" w:pos="1418"/>
              </w:tabs>
              <w:spacing w:after="0" w:line="240" w:lineRule="auto"/>
              <w:jc w:val="center"/>
              <w:rPr>
                <w:rFonts w:ascii="Times New Roman" w:eastAsia="Calibri" w:hAnsi="Times New Roman" w:cs="Times New Roman"/>
                <w:color w:val="000000" w:themeColor="text1"/>
                <w:lang w:eastAsia="ar-SA"/>
              </w:rPr>
            </w:pPr>
          </w:p>
        </w:tc>
      </w:tr>
      <w:tr w:rsidR="00401EB5" w:rsidRPr="00401EB5" w:rsidTr="00401EB5">
        <w:trPr>
          <w:gridAfter w:val="1"/>
          <w:wAfter w:w="17" w:type="dxa"/>
          <w:cantSplit/>
          <w:jc w:val="center"/>
        </w:trPr>
        <w:tc>
          <w:tcPr>
            <w:tcW w:w="14601" w:type="dxa"/>
            <w:gridSpan w:val="5"/>
            <w:tcBorders>
              <w:top w:val="single" w:sz="4" w:space="0" w:color="auto"/>
              <w:left w:val="single" w:sz="4" w:space="0" w:color="auto"/>
              <w:bottom w:val="single" w:sz="4" w:space="0" w:color="auto"/>
              <w:right w:val="single" w:sz="4" w:space="0" w:color="auto"/>
            </w:tcBorders>
            <w:vAlign w:val="center"/>
          </w:tcPr>
          <w:p w:rsidR="00401EB5" w:rsidRPr="00E33754" w:rsidRDefault="00401EB5" w:rsidP="00401EB5">
            <w:pPr>
              <w:tabs>
                <w:tab w:val="left" w:pos="1418"/>
              </w:tabs>
              <w:spacing w:after="0" w:line="240" w:lineRule="auto"/>
              <w:ind w:right="197"/>
              <w:rPr>
                <w:rFonts w:ascii="Times New Roman" w:eastAsia="Calibri" w:hAnsi="Times New Roman" w:cs="Times New Roman"/>
                <w:b/>
                <w:lang w:eastAsia="ar-SA"/>
              </w:rPr>
            </w:pPr>
            <w:r w:rsidRPr="00E33754">
              <w:rPr>
                <w:rFonts w:ascii="Times New Roman" w:eastAsia="Calibri" w:hAnsi="Times New Roman" w:cs="Times New Roman"/>
                <w:b/>
                <w:lang w:eastAsia="ar-SA"/>
              </w:rPr>
              <w:t>Итого:</w:t>
            </w:r>
          </w:p>
        </w:tc>
      </w:tr>
    </w:tbl>
    <w:p w:rsidR="00900931" w:rsidRDefault="00900931" w:rsidP="00900931">
      <w:pPr>
        <w:widowControl w:val="0"/>
        <w:tabs>
          <w:tab w:val="left" w:pos="6480"/>
        </w:tabs>
        <w:spacing w:after="0" w:line="300" w:lineRule="auto"/>
        <w:ind w:right="-74"/>
        <w:contextualSpacing/>
        <w:rPr>
          <w:rFonts w:ascii="Times New Roman" w:eastAsia="Times New Roman" w:hAnsi="Times New Roman" w:cs="Times New Roman"/>
          <w:b/>
          <w:sz w:val="24"/>
          <w:szCs w:val="24"/>
          <w:lang w:eastAsia="ru-RU"/>
        </w:rPr>
      </w:pPr>
    </w:p>
    <w:p w:rsidR="00401EB5" w:rsidRPr="00401EB5" w:rsidRDefault="00900931" w:rsidP="00900931">
      <w:pPr>
        <w:widowControl w:val="0"/>
        <w:tabs>
          <w:tab w:val="left" w:pos="6480"/>
        </w:tabs>
        <w:spacing w:after="0" w:line="300" w:lineRule="auto"/>
        <w:ind w:right="-74"/>
        <w:contextualSpacing/>
        <w:rPr>
          <w:rFonts w:ascii="Times New Roman" w:eastAsia="Times New Roman" w:hAnsi="Times New Roman" w:cs="Times New Roman"/>
          <w:b/>
          <w:sz w:val="24"/>
          <w:szCs w:val="24"/>
          <w:lang w:eastAsia="ru-RU"/>
        </w:rPr>
      </w:pPr>
      <w:r w:rsidRPr="00900931">
        <w:rPr>
          <w:rFonts w:ascii="Times New Roman" w:eastAsia="Times New Roman" w:hAnsi="Times New Roman" w:cs="Times New Roman"/>
          <w:b/>
          <w:sz w:val="24"/>
          <w:szCs w:val="24"/>
          <w:lang w:eastAsia="ru-RU"/>
        </w:rPr>
        <w:t>!!!</w:t>
      </w:r>
      <w:r w:rsidR="00401EB5" w:rsidRPr="00401EB5">
        <w:rPr>
          <w:rFonts w:ascii="Times New Roman" w:eastAsia="Times New Roman" w:hAnsi="Times New Roman" w:cs="Times New Roman"/>
          <w:b/>
          <w:sz w:val="24"/>
          <w:szCs w:val="24"/>
          <w:lang w:eastAsia="ru-RU"/>
        </w:rPr>
        <w:t>Оказание услуг осуществляется по заявкам</w:t>
      </w:r>
      <w:r>
        <w:rPr>
          <w:rFonts w:ascii="Times New Roman" w:eastAsia="Times New Roman" w:hAnsi="Times New Roman" w:cs="Times New Roman"/>
          <w:b/>
          <w:sz w:val="24"/>
          <w:szCs w:val="24"/>
          <w:lang w:eastAsia="ru-RU"/>
        </w:rPr>
        <w:t>,</w:t>
      </w:r>
      <w:r w:rsidR="00401EB5" w:rsidRPr="00401EB5">
        <w:rPr>
          <w:rFonts w:ascii="Times New Roman" w:eastAsia="Times New Roman" w:hAnsi="Times New Roman" w:cs="Times New Roman"/>
          <w:b/>
          <w:sz w:val="24"/>
          <w:szCs w:val="24"/>
          <w:lang w:eastAsia="ru-RU"/>
        </w:rPr>
        <w:t xml:space="preserve"> </w:t>
      </w:r>
      <w:proofErr w:type="gramStart"/>
      <w:r w:rsidR="00401EB5" w:rsidRPr="00401EB5">
        <w:rPr>
          <w:rFonts w:ascii="Times New Roman" w:eastAsia="Times New Roman" w:hAnsi="Times New Roman" w:cs="Times New Roman"/>
          <w:b/>
          <w:sz w:val="24"/>
          <w:szCs w:val="24"/>
          <w:lang w:eastAsia="ru-RU"/>
        </w:rPr>
        <w:t>с даты заключения</w:t>
      </w:r>
      <w:proofErr w:type="gramEnd"/>
      <w:r w:rsidR="00401EB5" w:rsidRPr="00401EB5">
        <w:rPr>
          <w:rFonts w:ascii="Times New Roman" w:eastAsia="Times New Roman" w:hAnsi="Times New Roman" w:cs="Times New Roman"/>
          <w:b/>
          <w:sz w:val="24"/>
          <w:szCs w:val="24"/>
          <w:lang w:eastAsia="ru-RU"/>
        </w:rPr>
        <w:t xml:space="preserve"> контракта по  0</w:t>
      </w:r>
      <w:r w:rsidR="004F17CD">
        <w:rPr>
          <w:rFonts w:ascii="Times New Roman" w:eastAsia="Times New Roman" w:hAnsi="Times New Roman" w:cs="Times New Roman"/>
          <w:b/>
          <w:sz w:val="24"/>
          <w:szCs w:val="24"/>
          <w:lang w:eastAsia="ru-RU"/>
        </w:rPr>
        <w:t>4</w:t>
      </w:r>
      <w:r w:rsidR="00401EB5" w:rsidRPr="00401EB5">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b/>
          <w:sz w:val="24"/>
          <w:szCs w:val="24"/>
          <w:lang w:eastAsia="ru-RU"/>
        </w:rPr>
        <w:t>ноября</w:t>
      </w:r>
      <w:r w:rsidR="00401EB5" w:rsidRPr="00401EB5">
        <w:rPr>
          <w:rFonts w:ascii="Times New Roman" w:eastAsia="Times New Roman" w:hAnsi="Times New Roman" w:cs="Times New Roman"/>
          <w:b/>
          <w:sz w:val="24"/>
          <w:szCs w:val="24"/>
          <w:lang w:eastAsia="ru-RU"/>
        </w:rPr>
        <w:t xml:space="preserve"> 202</w:t>
      </w:r>
      <w:r>
        <w:rPr>
          <w:rFonts w:ascii="Times New Roman" w:eastAsia="Times New Roman" w:hAnsi="Times New Roman" w:cs="Times New Roman"/>
          <w:b/>
          <w:sz w:val="24"/>
          <w:szCs w:val="24"/>
          <w:lang w:eastAsia="ru-RU"/>
        </w:rPr>
        <w:t>6</w:t>
      </w:r>
      <w:r w:rsidR="00401EB5" w:rsidRPr="00401EB5">
        <w:rPr>
          <w:rFonts w:ascii="Times New Roman" w:eastAsia="Times New Roman" w:hAnsi="Times New Roman" w:cs="Times New Roman"/>
          <w:b/>
          <w:sz w:val="24"/>
          <w:szCs w:val="24"/>
          <w:lang w:eastAsia="ru-RU"/>
        </w:rPr>
        <w:t xml:space="preserve"> года</w:t>
      </w:r>
      <w:r w:rsidR="004F17CD">
        <w:rPr>
          <w:rFonts w:ascii="Times New Roman" w:eastAsia="Times New Roman" w:hAnsi="Times New Roman" w:cs="Times New Roman"/>
          <w:b/>
          <w:sz w:val="24"/>
          <w:szCs w:val="24"/>
          <w:lang w:eastAsia="ru-RU"/>
        </w:rPr>
        <w:t xml:space="preserve"> (включительно)</w:t>
      </w:r>
      <w:r w:rsidR="00401EB5" w:rsidRPr="00401EB5">
        <w:rPr>
          <w:rFonts w:ascii="Times New Roman" w:eastAsia="Times New Roman" w:hAnsi="Times New Roman" w:cs="Times New Roman"/>
          <w:b/>
          <w:sz w:val="24"/>
          <w:szCs w:val="24"/>
          <w:lang w:eastAsia="ru-RU"/>
        </w:rPr>
        <w:t>.</w:t>
      </w:r>
    </w:p>
    <w:p w:rsidR="00F74B7E" w:rsidRPr="00BA106F" w:rsidRDefault="00F74B7E" w:rsidP="00BA106F">
      <w:pPr>
        <w:spacing w:after="0" w:line="0" w:lineRule="atLeast"/>
        <w:rPr>
          <w:rFonts w:ascii="Times New Roman" w:eastAsia="Times New Roman" w:hAnsi="Times New Roman" w:cs="Times New Roman"/>
          <w:sz w:val="24"/>
          <w:szCs w:val="24"/>
          <w:lang w:eastAsia="ru-RU"/>
        </w:rPr>
      </w:pPr>
    </w:p>
    <w:p w:rsidR="00451650" w:rsidRPr="00BA106F" w:rsidRDefault="00451650" w:rsidP="00451650">
      <w:pPr>
        <w:shd w:val="clear" w:color="auto" w:fill="FFFFFF"/>
        <w:spacing w:after="0" w:line="0" w:lineRule="atLeast"/>
        <w:jc w:val="center"/>
        <w:rPr>
          <w:rFonts w:ascii="Times New Roman" w:hAnsi="Times New Roman" w:cs="Times New Roman"/>
          <w:b/>
          <w:bCs/>
          <w:spacing w:val="-2"/>
          <w:sz w:val="24"/>
          <w:szCs w:val="24"/>
        </w:rPr>
      </w:pPr>
      <w:r w:rsidRPr="00BA106F">
        <w:rPr>
          <w:rFonts w:ascii="Times New Roman" w:hAnsi="Times New Roman" w:cs="Times New Roman"/>
          <w:b/>
          <w:bCs/>
          <w:spacing w:val="-2"/>
          <w:sz w:val="24"/>
          <w:szCs w:val="24"/>
        </w:rPr>
        <w:t>Подписи сторон</w:t>
      </w:r>
    </w:p>
    <w:p w:rsidR="00451650" w:rsidRPr="00BA106F" w:rsidRDefault="00451650" w:rsidP="00451650">
      <w:pPr>
        <w:shd w:val="clear" w:color="auto" w:fill="FFFFFF"/>
        <w:spacing w:after="0" w:line="0" w:lineRule="atLeast"/>
        <w:jc w:val="center"/>
        <w:rPr>
          <w:rFonts w:ascii="Times New Roman" w:hAnsi="Times New Roman" w:cs="Times New Roman"/>
          <w:b/>
          <w:bCs/>
          <w:spacing w:val="-2"/>
          <w:sz w:val="24"/>
          <w:szCs w:val="24"/>
        </w:rPr>
      </w:pPr>
    </w:p>
    <w:p w:rsidR="00451650" w:rsidRPr="00E22811" w:rsidRDefault="00451650" w:rsidP="00451650">
      <w:pPr>
        <w:shd w:val="clear" w:color="auto" w:fill="FFFFFF"/>
        <w:tabs>
          <w:tab w:val="left" w:pos="5445"/>
        </w:tabs>
        <w:spacing w:after="0" w:line="240" w:lineRule="auto"/>
        <w:contextualSpacing/>
        <w:rPr>
          <w:rFonts w:ascii="Times New Roman" w:eastAsia="Times New Roman" w:hAnsi="Times New Roman" w:cs="Times New Roman"/>
          <w:color w:val="000000"/>
          <w:spacing w:val="-1"/>
          <w:sz w:val="24"/>
          <w:szCs w:val="24"/>
          <w:lang w:eastAsia="ru-RU"/>
        </w:rPr>
      </w:pPr>
      <w:r w:rsidRPr="00E22811">
        <w:rPr>
          <w:rFonts w:ascii="Times New Roman" w:eastAsia="Times New Roman" w:hAnsi="Times New Roman" w:cs="Times New Roman"/>
          <w:color w:val="000000"/>
          <w:spacing w:val="-1"/>
          <w:sz w:val="24"/>
          <w:szCs w:val="24"/>
          <w:lang w:eastAsia="ru-RU"/>
        </w:rPr>
        <w:tab/>
      </w:r>
    </w:p>
    <w:tbl>
      <w:tblPr>
        <w:tblW w:w="4698" w:type="pct"/>
        <w:tblInd w:w="817" w:type="dxa"/>
        <w:tblLook w:val="01E0" w:firstRow="1" w:lastRow="1" w:firstColumn="1" w:lastColumn="1" w:noHBand="0" w:noVBand="0"/>
      </w:tblPr>
      <w:tblGrid>
        <w:gridCol w:w="6946"/>
        <w:gridCol w:w="6947"/>
      </w:tblGrid>
      <w:tr w:rsidR="00451650" w:rsidRPr="00E22811" w:rsidTr="00451650">
        <w:trPr>
          <w:trHeight w:val="1095"/>
        </w:trPr>
        <w:tc>
          <w:tcPr>
            <w:tcW w:w="2500" w:type="pct"/>
          </w:tcPr>
          <w:p w:rsidR="00451650" w:rsidRPr="00E22811" w:rsidRDefault="00451650" w:rsidP="00A305E3">
            <w:pPr>
              <w:autoSpaceDE w:val="0"/>
              <w:autoSpaceDN w:val="0"/>
              <w:adjustRightInd w:val="0"/>
              <w:spacing w:after="0" w:line="240" w:lineRule="auto"/>
              <w:ind w:left="567"/>
              <w:rPr>
                <w:rFonts w:ascii="Times New Roman" w:eastAsia="Times New Roman" w:hAnsi="Times New Roman" w:cs="Times New Roman"/>
                <w:sz w:val="24"/>
                <w:szCs w:val="24"/>
                <w:lang w:eastAsia="ru-RU"/>
              </w:rPr>
            </w:pPr>
          </w:p>
          <w:p w:rsidR="00451650" w:rsidRPr="00E22811" w:rsidRDefault="00451650" w:rsidP="00A305E3">
            <w:pPr>
              <w:autoSpaceDE w:val="0"/>
              <w:autoSpaceDN w:val="0"/>
              <w:adjustRightInd w:val="0"/>
              <w:spacing w:after="0" w:line="240" w:lineRule="auto"/>
              <w:ind w:left="567"/>
              <w:rPr>
                <w:rFonts w:ascii="Times New Roman" w:eastAsia="Times New Roman" w:hAnsi="Times New Roman" w:cs="Times New Roman"/>
                <w:b/>
                <w:sz w:val="24"/>
                <w:szCs w:val="24"/>
                <w:lang w:eastAsia="ru-RU"/>
              </w:rPr>
            </w:pPr>
            <w:r w:rsidRPr="00E22811">
              <w:rPr>
                <w:rFonts w:ascii="Times New Roman" w:eastAsia="Times New Roman" w:hAnsi="Times New Roman" w:cs="Times New Roman"/>
                <w:b/>
                <w:sz w:val="24"/>
                <w:szCs w:val="24"/>
                <w:lang w:eastAsia="ru-RU"/>
              </w:rPr>
              <w:t>«Государственный заказчик»</w:t>
            </w:r>
          </w:p>
          <w:p w:rsidR="00451650" w:rsidRPr="00E22811" w:rsidRDefault="00451650" w:rsidP="00A305E3">
            <w:pPr>
              <w:autoSpaceDE w:val="0"/>
              <w:autoSpaceDN w:val="0"/>
              <w:adjustRightInd w:val="0"/>
              <w:spacing w:after="0" w:line="240" w:lineRule="auto"/>
              <w:ind w:left="567"/>
              <w:rPr>
                <w:rFonts w:ascii="Times New Roman" w:eastAsia="Times New Roman" w:hAnsi="Times New Roman" w:cs="Times New Roman"/>
                <w:sz w:val="24"/>
                <w:szCs w:val="24"/>
                <w:lang w:eastAsia="ru-RU"/>
              </w:rPr>
            </w:pPr>
          </w:p>
          <w:p w:rsidR="00451650" w:rsidRPr="00E22811" w:rsidRDefault="00451650" w:rsidP="00A305E3">
            <w:pPr>
              <w:autoSpaceDE w:val="0"/>
              <w:autoSpaceDN w:val="0"/>
              <w:adjustRightInd w:val="0"/>
              <w:spacing w:after="0" w:line="240" w:lineRule="auto"/>
              <w:ind w:left="567"/>
              <w:rPr>
                <w:rFonts w:ascii="Times New Roman" w:eastAsia="Times New Roman" w:hAnsi="Times New Roman" w:cs="Times New Roman"/>
                <w:sz w:val="24"/>
                <w:szCs w:val="24"/>
                <w:lang w:eastAsia="ru-RU"/>
              </w:rPr>
            </w:pPr>
          </w:p>
          <w:p w:rsidR="00451650" w:rsidRPr="00E22811" w:rsidRDefault="00451650" w:rsidP="00A305E3">
            <w:pPr>
              <w:tabs>
                <w:tab w:val="left" w:pos="709"/>
                <w:tab w:val="right" w:pos="4854"/>
              </w:tabs>
              <w:spacing w:after="0" w:line="240" w:lineRule="auto"/>
              <w:ind w:left="567"/>
              <w:jc w:val="both"/>
              <w:rPr>
                <w:rFonts w:ascii="Times New Roman" w:eastAsia="Arial Unicode MS" w:hAnsi="Times New Roman" w:cs="Times New Roman"/>
                <w:sz w:val="24"/>
                <w:szCs w:val="24"/>
                <w:lang w:eastAsia="ru-RU"/>
              </w:rPr>
            </w:pPr>
            <w:r w:rsidRPr="00E22811">
              <w:rPr>
                <w:rFonts w:ascii="Times New Roman" w:eastAsia="Arial Unicode MS" w:hAnsi="Times New Roman" w:cs="Times New Roman"/>
                <w:sz w:val="24"/>
                <w:szCs w:val="24"/>
                <w:lang w:eastAsia="ru-RU"/>
              </w:rPr>
              <w:t xml:space="preserve">  _________________/М.С. Сорокин/</w:t>
            </w:r>
            <w:r w:rsidRPr="00E22811">
              <w:rPr>
                <w:rFonts w:ascii="Times New Roman" w:eastAsia="Arial Unicode MS" w:hAnsi="Times New Roman" w:cs="Times New Roman"/>
                <w:sz w:val="24"/>
                <w:szCs w:val="24"/>
                <w:lang w:eastAsia="ru-RU"/>
              </w:rPr>
              <w:tab/>
            </w:r>
          </w:p>
        </w:tc>
        <w:tc>
          <w:tcPr>
            <w:tcW w:w="2500" w:type="pct"/>
          </w:tcPr>
          <w:p w:rsidR="00451650" w:rsidRPr="00E22811" w:rsidRDefault="00451650" w:rsidP="00A305E3">
            <w:pPr>
              <w:tabs>
                <w:tab w:val="left" w:pos="709"/>
              </w:tabs>
              <w:spacing w:after="0" w:line="240" w:lineRule="auto"/>
              <w:ind w:left="567"/>
              <w:jc w:val="both"/>
              <w:rPr>
                <w:rFonts w:ascii="Times New Roman" w:eastAsia="Arial Unicode MS" w:hAnsi="Times New Roman" w:cs="Times New Roman"/>
                <w:sz w:val="24"/>
                <w:szCs w:val="24"/>
                <w:lang w:eastAsia="ru-RU"/>
              </w:rPr>
            </w:pPr>
          </w:p>
          <w:p w:rsidR="00451650" w:rsidRPr="00E22811" w:rsidRDefault="00451650" w:rsidP="00A305E3">
            <w:pPr>
              <w:spacing w:after="0" w:line="240" w:lineRule="auto"/>
              <w:ind w:left="-2252"/>
              <w:jc w:val="center"/>
              <w:rPr>
                <w:rFonts w:ascii="Times New Roman" w:eastAsia="Arial Unicode MS" w:hAnsi="Times New Roman" w:cs="Times New Roman"/>
                <w:b/>
                <w:sz w:val="24"/>
                <w:szCs w:val="24"/>
                <w:lang w:eastAsia="ru-RU"/>
              </w:rPr>
            </w:pPr>
            <w:r w:rsidRPr="00E22811">
              <w:rPr>
                <w:rFonts w:ascii="Times New Roman" w:eastAsia="Arial Unicode MS" w:hAnsi="Times New Roman" w:cs="Times New Roman"/>
                <w:b/>
                <w:sz w:val="24"/>
                <w:szCs w:val="24"/>
                <w:lang w:eastAsia="ru-RU"/>
              </w:rPr>
              <w:t xml:space="preserve">«Исполнитель»      </w:t>
            </w:r>
          </w:p>
          <w:p w:rsidR="00451650" w:rsidRPr="00E22811" w:rsidRDefault="00451650" w:rsidP="00A305E3">
            <w:pPr>
              <w:spacing w:after="0" w:line="240" w:lineRule="auto"/>
              <w:ind w:left="567"/>
              <w:rPr>
                <w:rFonts w:ascii="Times New Roman" w:eastAsia="Arial Unicode MS" w:hAnsi="Times New Roman" w:cs="Times New Roman"/>
                <w:sz w:val="24"/>
                <w:szCs w:val="24"/>
                <w:lang w:eastAsia="ru-RU"/>
              </w:rPr>
            </w:pPr>
          </w:p>
          <w:p w:rsidR="00451650" w:rsidRPr="00E22811" w:rsidRDefault="00451650" w:rsidP="00A305E3">
            <w:pPr>
              <w:spacing w:after="0" w:line="240" w:lineRule="auto"/>
              <w:ind w:left="567"/>
              <w:rPr>
                <w:rFonts w:ascii="Times New Roman" w:eastAsia="Arial Unicode MS" w:hAnsi="Times New Roman" w:cs="Times New Roman"/>
                <w:sz w:val="24"/>
                <w:szCs w:val="24"/>
                <w:lang w:eastAsia="ru-RU"/>
              </w:rPr>
            </w:pPr>
          </w:p>
          <w:p w:rsidR="00451650" w:rsidRPr="00E22811" w:rsidRDefault="00451650" w:rsidP="00A305E3">
            <w:pPr>
              <w:spacing w:after="0" w:line="240" w:lineRule="auto"/>
              <w:ind w:left="16"/>
              <w:rPr>
                <w:rFonts w:ascii="Times New Roman" w:eastAsia="Arial Unicode MS" w:hAnsi="Times New Roman" w:cs="Times New Roman"/>
                <w:sz w:val="24"/>
                <w:szCs w:val="24"/>
                <w:lang w:eastAsia="ru-RU"/>
              </w:rPr>
            </w:pPr>
            <w:r w:rsidRPr="00E22811">
              <w:rPr>
                <w:rFonts w:ascii="Times New Roman" w:eastAsia="Arial Unicode MS" w:hAnsi="Times New Roman" w:cs="Times New Roman"/>
                <w:sz w:val="24"/>
                <w:szCs w:val="24"/>
                <w:lang w:eastAsia="ru-RU"/>
              </w:rPr>
              <w:t xml:space="preserve">    ___________________/                          /</w:t>
            </w:r>
          </w:p>
        </w:tc>
      </w:tr>
    </w:tbl>
    <w:p w:rsidR="00451650" w:rsidRPr="00E22811" w:rsidRDefault="00451650" w:rsidP="00451650">
      <w:pPr>
        <w:shd w:val="clear" w:color="auto" w:fill="FFFFFF"/>
        <w:tabs>
          <w:tab w:val="left" w:pos="5445"/>
        </w:tabs>
        <w:spacing w:after="0" w:line="240" w:lineRule="auto"/>
        <w:ind w:left="567"/>
        <w:rPr>
          <w:rFonts w:ascii="Times New Roman" w:eastAsia="Times New Roman" w:hAnsi="Times New Roman" w:cs="Times New Roman"/>
          <w:color w:val="000000"/>
          <w:spacing w:val="-1"/>
          <w:sz w:val="24"/>
          <w:szCs w:val="24"/>
          <w:lang w:eastAsia="ru-RU"/>
        </w:rPr>
      </w:pPr>
      <w:r w:rsidRPr="00E22811">
        <w:rPr>
          <w:rFonts w:ascii="Times New Roman" w:eastAsia="Times New Roman" w:hAnsi="Times New Roman" w:cs="Times New Roman"/>
          <w:color w:val="000000"/>
          <w:spacing w:val="-1"/>
          <w:sz w:val="24"/>
          <w:szCs w:val="24"/>
          <w:lang w:eastAsia="ru-RU"/>
        </w:rPr>
        <w:t>«        »_____________ 2026 г.         «       »______</w:t>
      </w:r>
      <w:r w:rsidRPr="00E22811">
        <w:rPr>
          <w:rFonts w:ascii="Times New Roman" w:eastAsia="Times New Roman" w:hAnsi="Times New Roman" w:cs="Times New Roman"/>
          <w:sz w:val="24"/>
          <w:szCs w:val="24"/>
          <w:lang w:eastAsia="ru-RU"/>
        </w:rPr>
        <w:t>_</w:t>
      </w:r>
      <w:r w:rsidRPr="00E22811">
        <w:rPr>
          <w:rFonts w:ascii="Times New Roman" w:eastAsia="Times New Roman" w:hAnsi="Times New Roman" w:cs="Times New Roman"/>
          <w:color w:val="000000"/>
          <w:spacing w:val="-1"/>
          <w:sz w:val="24"/>
          <w:szCs w:val="24"/>
          <w:lang w:eastAsia="ru-RU"/>
        </w:rPr>
        <w:t>_______2026 г.</w:t>
      </w:r>
    </w:p>
    <w:p w:rsidR="00F74B7E" w:rsidRPr="00BA106F" w:rsidRDefault="00F74B7E" w:rsidP="00451650">
      <w:pPr>
        <w:pStyle w:val="21"/>
        <w:shd w:val="clear" w:color="auto" w:fill="auto"/>
        <w:tabs>
          <w:tab w:val="left" w:pos="1227"/>
        </w:tabs>
        <w:spacing w:before="0" w:after="0" w:line="0" w:lineRule="atLeast"/>
        <w:jc w:val="both"/>
        <w:rPr>
          <w:sz w:val="24"/>
          <w:szCs w:val="24"/>
        </w:rPr>
      </w:pPr>
    </w:p>
    <w:p w:rsidR="00F74B7E" w:rsidRPr="00BA106F" w:rsidRDefault="00F74B7E" w:rsidP="00BA106F">
      <w:pPr>
        <w:pStyle w:val="21"/>
        <w:shd w:val="clear" w:color="auto" w:fill="auto"/>
        <w:tabs>
          <w:tab w:val="left" w:pos="1227"/>
        </w:tabs>
        <w:spacing w:before="0" w:after="0" w:line="0" w:lineRule="atLeast"/>
        <w:ind w:left="737"/>
        <w:jc w:val="both"/>
        <w:rPr>
          <w:sz w:val="24"/>
          <w:szCs w:val="24"/>
        </w:rPr>
      </w:pPr>
    </w:p>
    <w:p w:rsidR="00F74B7E" w:rsidRPr="00BA106F" w:rsidRDefault="00F74B7E" w:rsidP="00BA106F">
      <w:pPr>
        <w:pStyle w:val="21"/>
        <w:shd w:val="clear" w:color="auto" w:fill="auto"/>
        <w:tabs>
          <w:tab w:val="left" w:pos="1227"/>
        </w:tabs>
        <w:spacing w:before="0" w:after="0" w:line="0" w:lineRule="atLeast"/>
        <w:ind w:left="737"/>
        <w:jc w:val="both"/>
        <w:rPr>
          <w:sz w:val="24"/>
          <w:szCs w:val="24"/>
        </w:rPr>
      </w:pPr>
    </w:p>
    <w:p w:rsidR="00F74B7E" w:rsidRPr="00BA106F" w:rsidRDefault="00F74B7E" w:rsidP="00BA106F">
      <w:pPr>
        <w:pStyle w:val="21"/>
        <w:shd w:val="clear" w:color="auto" w:fill="auto"/>
        <w:tabs>
          <w:tab w:val="left" w:pos="1227"/>
        </w:tabs>
        <w:spacing w:before="0" w:after="0" w:line="0" w:lineRule="atLeast"/>
        <w:ind w:left="737"/>
        <w:jc w:val="both"/>
        <w:rPr>
          <w:sz w:val="24"/>
          <w:szCs w:val="24"/>
        </w:rPr>
      </w:pPr>
    </w:p>
    <w:p w:rsidR="00F74B7E" w:rsidRPr="00BA106F" w:rsidRDefault="00F74B7E" w:rsidP="00BA106F">
      <w:pPr>
        <w:spacing w:after="0" w:line="0" w:lineRule="atLeast"/>
        <w:jc w:val="right"/>
        <w:rPr>
          <w:rFonts w:ascii="Times New Roman" w:eastAsia="Times New Roman" w:hAnsi="Times New Roman" w:cs="Times New Roman"/>
          <w:sz w:val="24"/>
          <w:szCs w:val="24"/>
          <w:lang w:eastAsia="ru-RU"/>
        </w:rPr>
        <w:sectPr w:rsidR="00F74B7E" w:rsidRPr="00BA106F" w:rsidSect="009D3F8A">
          <w:pgSz w:w="16838" w:h="11906" w:orient="landscape"/>
          <w:pgMar w:top="851" w:right="1134" w:bottom="851" w:left="1134" w:header="709" w:footer="709" w:gutter="0"/>
          <w:cols w:space="708"/>
          <w:docGrid w:linePitch="360"/>
        </w:sectPr>
      </w:pPr>
    </w:p>
    <w:p w:rsidR="00F74B7E" w:rsidRPr="00BA106F" w:rsidRDefault="00F74B7E" w:rsidP="00BA106F">
      <w:pPr>
        <w:spacing w:after="0" w:line="0" w:lineRule="atLeast"/>
        <w:jc w:val="right"/>
        <w:rPr>
          <w:rFonts w:ascii="Times New Roman" w:eastAsia="Times New Roman" w:hAnsi="Times New Roman" w:cs="Times New Roman"/>
          <w:sz w:val="24"/>
          <w:szCs w:val="24"/>
          <w:lang w:eastAsia="ru-RU"/>
        </w:rPr>
      </w:pPr>
      <w:r w:rsidRPr="00BA106F">
        <w:rPr>
          <w:rFonts w:ascii="Times New Roman" w:eastAsia="Times New Roman" w:hAnsi="Times New Roman" w:cs="Times New Roman"/>
          <w:sz w:val="24"/>
          <w:szCs w:val="24"/>
          <w:lang w:eastAsia="ru-RU"/>
        </w:rPr>
        <w:lastRenderedPageBreak/>
        <w:t>Приложение № 3</w:t>
      </w:r>
    </w:p>
    <w:p w:rsidR="00451650" w:rsidRPr="00BA106F" w:rsidRDefault="00451650" w:rsidP="00451650">
      <w:pPr>
        <w:spacing w:after="0" w:line="0" w:lineRule="atLeast"/>
        <w:ind w:firstLine="708"/>
        <w:jc w:val="right"/>
        <w:rPr>
          <w:rFonts w:ascii="Times New Roman" w:hAnsi="Times New Roman" w:cs="Times New Roman"/>
          <w:sz w:val="24"/>
          <w:szCs w:val="24"/>
        </w:rPr>
      </w:pPr>
      <w:r w:rsidRPr="00BA106F">
        <w:rPr>
          <w:rFonts w:ascii="Times New Roman" w:hAnsi="Times New Roman" w:cs="Times New Roman"/>
          <w:sz w:val="24"/>
          <w:szCs w:val="24"/>
        </w:rPr>
        <w:t xml:space="preserve">к Государственному контракту </w:t>
      </w:r>
    </w:p>
    <w:p w:rsidR="00451650" w:rsidRPr="00BA106F" w:rsidRDefault="00451650" w:rsidP="00451650">
      <w:pPr>
        <w:keepNext/>
        <w:keepLines/>
        <w:widowControl w:val="0"/>
        <w:spacing w:after="0" w:line="0" w:lineRule="atLeast"/>
        <w:jc w:val="right"/>
        <w:outlineLvl w:val="1"/>
        <w:rPr>
          <w:rFonts w:ascii="Times New Roman" w:eastAsiaTheme="majorEastAsia" w:hAnsi="Times New Roman" w:cs="Times New Roman"/>
          <w:bCs/>
          <w:sz w:val="24"/>
          <w:szCs w:val="24"/>
          <w:lang w:eastAsia="ru-RU"/>
        </w:rPr>
      </w:pPr>
      <w:r w:rsidRPr="00BA106F">
        <w:rPr>
          <w:rFonts w:ascii="Times New Roman" w:eastAsiaTheme="majorEastAsia" w:hAnsi="Times New Roman" w:cs="Times New Roman"/>
          <w:bCs/>
          <w:sz w:val="24"/>
          <w:szCs w:val="24"/>
          <w:lang w:eastAsia="ru-RU"/>
        </w:rPr>
        <w:t>от_________</w:t>
      </w:r>
      <w:r>
        <w:rPr>
          <w:rFonts w:ascii="Times New Roman" w:eastAsiaTheme="majorEastAsia" w:hAnsi="Times New Roman" w:cs="Times New Roman"/>
          <w:bCs/>
          <w:sz w:val="24"/>
          <w:szCs w:val="24"/>
          <w:lang w:eastAsia="ru-RU"/>
        </w:rPr>
        <w:t>_</w:t>
      </w:r>
      <w:r w:rsidRPr="00BA106F">
        <w:rPr>
          <w:rFonts w:ascii="Times New Roman" w:eastAsiaTheme="majorEastAsia" w:hAnsi="Times New Roman" w:cs="Times New Roman"/>
          <w:bCs/>
          <w:sz w:val="24"/>
          <w:szCs w:val="24"/>
          <w:lang w:eastAsia="ru-RU"/>
        </w:rPr>
        <w:t>_202</w:t>
      </w:r>
      <w:r>
        <w:rPr>
          <w:rFonts w:ascii="Times New Roman" w:eastAsiaTheme="majorEastAsia" w:hAnsi="Times New Roman" w:cs="Times New Roman"/>
          <w:bCs/>
          <w:sz w:val="24"/>
          <w:szCs w:val="24"/>
          <w:lang w:eastAsia="ru-RU"/>
        </w:rPr>
        <w:t>6</w:t>
      </w:r>
      <w:r w:rsidRPr="00BA106F">
        <w:rPr>
          <w:rFonts w:ascii="Times New Roman" w:eastAsiaTheme="majorEastAsia" w:hAnsi="Times New Roman" w:cs="Times New Roman"/>
          <w:bCs/>
          <w:sz w:val="24"/>
          <w:szCs w:val="24"/>
          <w:lang w:eastAsia="ru-RU"/>
        </w:rPr>
        <w:t xml:space="preserve"> г.  № </w:t>
      </w:r>
      <w:r>
        <w:rPr>
          <w:rFonts w:ascii="Times New Roman" w:eastAsiaTheme="majorEastAsia" w:hAnsi="Times New Roman" w:cs="Times New Roman"/>
          <w:bCs/>
          <w:sz w:val="24"/>
          <w:szCs w:val="24"/>
          <w:lang w:eastAsia="ru-RU"/>
        </w:rPr>
        <w:t>______________________</w:t>
      </w:r>
    </w:p>
    <w:p w:rsidR="00F74B7E" w:rsidRPr="00BA106F" w:rsidRDefault="00F74B7E" w:rsidP="00BA106F">
      <w:pPr>
        <w:keepNext/>
        <w:tabs>
          <w:tab w:val="left" w:pos="540"/>
        </w:tabs>
        <w:suppressAutoHyphens/>
        <w:spacing w:after="0" w:line="0" w:lineRule="atLeast"/>
        <w:ind w:right="639"/>
        <w:jc w:val="center"/>
        <w:outlineLvl w:val="3"/>
        <w:rPr>
          <w:rFonts w:ascii="Times New Roman" w:eastAsia="Times New Roman" w:hAnsi="Times New Roman" w:cs="Times New Roman"/>
          <w:sz w:val="24"/>
          <w:szCs w:val="24"/>
          <w:lang w:eastAsia="ru-RU"/>
        </w:rPr>
      </w:pPr>
    </w:p>
    <w:p w:rsidR="00F74B7E" w:rsidRDefault="00F74B7E" w:rsidP="00451650">
      <w:pPr>
        <w:keepNext/>
        <w:tabs>
          <w:tab w:val="left" w:pos="540"/>
        </w:tabs>
        <w:suppressAutoHyphens/>
        <w:spacing w:after="0" w:line="0" w:lineRule="atLeast"/>
        <w:ind w:left="-142" w:right="639"/>
        <w:jc w:val="center"/>
        <w:outlineLvl w:val="3"/>
        <w:rPr>
          <w:rFonts w:ascii="Times New Roman" w:eastAsia="Times New Roman" w:hAnsi="Times New Roman" w:cs="Times New Roman"/>
          <w:sz w:val="24"/>
          <w:szCs w:val="24"/>
          <w:lang w:eastAsia="ru-RU"/>
        </w:rPr>
      </w:pPr>
    </w:p>
    <w:p w:rsidR="000C6B46" w:rsidRPr="00BA106F" w:rsidRDefault="000C6B46" w:rsidP="00451650">
      <w:pPr>
        <w:keepNext/>
        <w:tabs>
          <w:tab w:val="left" w:pos="540"/>
        </w:tabs>
        <w:suppressAutoHyphens/>
        <w:spacing w:after="0" w:line="0" w:lineRule="atLeast"/>
        <w:ind w:left="-142" w:right="639"/>
        <w:jc w:val="center"/>
        <w:outlineLvl w:val="3"/>
        <w:rPr>
          <w:rFonts w:ascii="Times New Roman" w:eastAsia="Times New Roman" w:hAnsi="Times New Roman" w:cs="Times New Roman"/>
          <w:sz w:val="24"/>
          <w:szCs w:val="24"/>
          <w:lang w:eastAsia="ru-RU"/>
        </w:rPr>
      </w:pPr>
    </w:p>
    <w:p w:rsidR="00F74B7E" w:rsidRDefault="00F74B7E" w:rsidP="00451650">
      <w:pPr>
        <w:keepNext/>
        <w:tabs>
          <w:tab w:val="left" w:pos="540"/>
        </w:tabs>
        <w:suppressAutoHyphens/>
        <w:spacing w:after="0" w:line="0" w:lineRule="atLeast"/>
        <w:ind w:right="639"/>
        <w:jc w:val="center"/>
        <w:outlineLvl w:val="3"/>
        <w:rPr>
          <w:rFonts w:ascii="Times New Roman" w:eastAsia="Times New Roman" w:hAnsi="Times New Roman" w:cs="Times New Roman"/>
          <w:sz w:val="24"/>
          <w:szCs w:val="24"/>
          <w:lang w:eastAsia="ru-RU"/>
        </w:rPr>
      </w:pPr>
      <w:r w:rsidRPr="00BA106F">
        <w:rPr>
          <w:rFonts w:ascii="Times New Roman" w:eastAsia="Times New Roman" w:hAnsi="Times New Roman" w:cs="Times New Roman"/>
          <w:sz w:val="24"/>
          <w:szCs w:val="24"/>
          <w:lang w:eastAsia="ru-RU"/>
        </w:rPr>
        <w:t>АКТ ОКАЗАННЫХ УСЛУГ</w:t>
      </w:r>
    </w:p>
    <w:p w:rsidR="00451650" w:rsidRPr="00BA106F" w:rsidRDefault="00451650" w:rsidP="00451650">
      <w:pPr>
        <w:keepNext/>
        <w:tabs>
          <w:tab w:val="left" w:pos="540"/>
        </w:tabs>
        <w:suppressAutoHyphens/>
        <w:spacing w:after="0" w:line="0" w:lineRule="atLeast"/>
        <w:ind w:right="639"/>
        <w:jc w:val="center"/>
        <w:outlineLvl w:val="3"/>
        <w:rPr>
          <w:rFonts w:ascii="Times New Roman" w:eastAsia="Times New Roman" w:hAnsi="Times New Roman" w:cs="Times New Roman"/>
          <w:sz w:val="24"/>
          <w:szCs w:val="24"/>
          <w:lang w:eastAsia="ru-RU"/>
        </w:rPr>
      </w:pPr>
    </w:p>
    <w:p w:rsidR="00F74B7E" w:rsidRPr="00BA106F" w:rsidRDefault="00F74B7E" w:rsidP="00451650">
      <w:pPr>
        <w:widowControl w:val="0"/>
        <w:autoSpaceDE w:val="0"/>
        <w:autoSpaceDN w:val="0"/>
        <w:spacing w:after="0" w:line="0" w:lineRule="atLeast"/>
        <w:jc w:val="center"/>
        <w:rPr>
          <w:rFonts w:ascii="Times New Roman" w:eastAsia="Times New Roman" w:hAnsi="Times New Roman" w:cs="Times New Roman"/>
          <w:sz w:val="24"/>
          <w:szCs w:val="24"/>
          <w:lang w:eastAsia="ru-RU"/>
        </w:rPr>
      </w:pPr>
      <w:r w:rsidRPr="00BA106F">
        <w:rPr>
          <w:rFonts w:ascii="Times New Roman" w:eastAsia="Times New Roman" w:hAnsi="Times New Roman" w:cs="Times New Roman"/>
          <w:sz w:val="24"/>
          <w:szCs w:val="24"/>
          <w:lang w:eastAsia="ru-RU"/>
        </w:rPr>
        <w:t>по государственному контракту от «____» ___________ 202</w:t>
      </w:r>
      <w:r w:rsidR="00451650">
        <w:rPr>
          <w:rFonts w:ascii="Times New Roman" w:eastAsia="Times New Roman" w:hAnsi="Times New Roman" w:cs="Times New Roman"/>
          <w:sz w:val="24"/>
          <w:szCs w:val="24"/>
          <w:lang w:eastAsia="ru-RU"/>
        </w:rPr>
        <w:t xml:space="preserve">6 </w:t>
      </w:r>
      <w:r w:rsidRPr="00BA106F">
        <w:rPr>
          <w:rFonts w:ascii="Times New Roman" w:eastAsia="Times New Roman" w:hAnsi="Times New Roman" w:cs="Times New Roman"/>
          <w:sz w:val="24"/>
          <w:szCs w:val="24"/>
          <w:lang w:eastAsia="ru-RU"/>
        </w:rPr>
        <w:t>г. № __</w:t>
      </w:r>
      <w:r w:rsidR="00FF7387">
        <w:rPr>
          <w:rFonts w:ascii="Times New Roman" w:eastAsia="Times New Roman" w:hAnsi="Times New Roman" w:cs="Times New Roman"/>
          <w:sz w:val="24"/>
          <w:szCs w:val="24"/>
          <w:lang w:eastAsia="ru-RU"/>
        </w:rPr>
        <w:t>_______________</w:t>
      </w:r>
      <w:r w:rsidRPr="00BA106F">
        <w:rPr>
          <w:rFonts w:ascii="Times New Roman" w:eastAsia="Times New Roman" w:hAnsi="Times New Roman" w:cs="Times New Roman"/>
          <w:sz w:val="24"/>
          <w:szCs w:val="24"/>
          <w:lang w:eastAsia="ru-RU"/>
        </w:rPr>
        <w:t>____</w:t>
      </w:r>
    </w:p>
    <w:p w:rsidR="00F74B7E" w:rsidRPr="00BA106F" w:rsidRDefault="00F74B7E" w:rsidP="00451650">
      <w:pPr>
        <w:widowControl w:val="0"/>
        <w:autoSpaceDE w:val="0"/>
        <w:autoSpaceDN w:val="0"/>
        <w:spacing w:after="0" w:line="0" w:lineRule="atLeast"/>
        <w:jc w:val="center"/>
        <w:rPr>
          <w:rFonts w:ascii="Times New Roman" w:eastAsia="Times New Roman" w:hAnsi="Times New Roman" w:cs="Times New Roman"/>
          <w:sz w:val="24"/>
          <w:szCs w:val="24"/>
          <w:lang w:eastAsia="ru-RU"/>
        </w:rPr>
      </w:pPr>
    </w:p>
    <w:p w:rsidR="00F74B7E" w:rsidRPr="00BA106F" w:rsidRDefault="00273936" w:rsidP="00451650">
      <w:pPr>
        <w:widowControl w:val="0"/>
        <w:spacing w:after="0" w:line="0" w:lineRule="atLeast"/>
        <w:ind w:right="-74"/>
        <w:contextualSpacing/>
        <w:jc w:val="both"/>
        <w:rPr>
          <w:rFonts w:ascii="Times New Roman" w:eastAsia="Times New Roman" w:hAnsi="Times New Roman" w:cs="Times New Roman"/>
          <w:snapToGrid w:val="0"/>
          <w:sz w:val="24"/>
          <w:szCs w:val="24"/>
          <w:lang w:eastAsia="ru-RU"/>
        </w:rPr>
      </w:pPr>
      <w:r w:rsidRPr="00BA106F">
        <w:rPr>
          <w:rFonts w:ascii="Times New Roman" w:eastAsia="Times New Roman" w:hAnsi="Times New Roman" w:cs="Times New Roman"/>
          <w:snapToGrid w:val="0"/>
          <w:sz w:val="24"/>
          <w:szCs w:val="24"/>
          <w:lang w:eastAsia="ru-RU"/>
        </w:rPr>
        <w:t>г. Нижний Новгород</w:t>
      </w:r>
      <w:r w:rsidR="00F74B7E" w:rsidRPr="00BA106F">
        <w:rPr>
          <w:rFonts w:ascii="Times New Roman" w:eastAsia="Times New Roman" w:hAnsi="Times New Roman" w:cs="Times New Roman"/>
          <w:noProof/>
          <w:snapToGrid w:val="0"/>
          <w:sz w:val="24"/>
          <w:szCs w:val="24"/>
          <w:lang w:eastAsia="ru-RU"/>
        </w:rPr>
        <w:t>«____»______________ 202</w:t>
      </w:r>
      <w:r w:rsidR="00FF7387">
        <w:rPr>
          <w:rFonts w:ascii="Times New Roman" w:eastAsia="Times New Roman" w:hAnsi="Times New Roman" w:cs="Times New Roman"/>
          <w:noProof/>
          <w:snapToGrid w:val="0"/>
          <w:sz w:val="24"/>
          <w:szCs w:val="24"/>
          <w:lang w:eastAsia="ru-RU"/>
        </w:rPr>
        <w:t>6</w:t>
      </w:r>
      <w:r w:rsidR="00F74B7E" w:rsidRPr="00BA106F">
        <w:rPr>
          <w:rFonts w:ascii="Times New Roman" w:eastAsia="Times New Roman" w:hAnsi="Times New Roman" w:cs="Times New Roman"/>
          <w:snapToGrid w:val="0"/>
          <w:sz w:val="24"/>
          <w:szCs w:val="24"/>
          <w:lang w:eastAsia="ru-RU"/>
        </w:rPr>
        <w:t>г.</w:t>
      </w:r>
    </w:p>
    <w:p w:rsidR="00F74B7E" w:rsidRPr="00BA106F" w:rsidRDefault="00F74B7E" w:rsidP="00451650">
      <w:pPr>
        <w:widowControl w:val="0"/>
        <w:spacing w:after="0" w:line="0" w:lineRule="atLeast"/>
        <w:ind w:right="-74"/>
        <w:contextualSpacing/>
        <w:jc w:val="both"/>
        <w:rPr>
          <w:rFonts w:ascii="Times New Roman" w:eastAsia="Times New Roman" w:hAnsi="Times New Roman" w:cs="Times New Roman"/>
          <w:i/>
          <w:snapToGrid w:val="0"/>
          <w:sz w:val="24"/>
          <w:szCs w:val="24"/>
          <w:lang w:eastAsia="ru-RU"/>
        </w:rPr>
      </w:pPr>
      <w:r w:rsidRPr="00BA106F">
        <w:rPr>
          <w:rFonts w:ascii="Times New Roman" w:eastAsia="Times New Roman" w:hAnsi="Times New Roman" w:cs="Times New Roman"/>
          <w:i/>
          <w:snapToGrid w:val="0"/>
          <w:sz w:val="24"/>
          <w:szCs w:val="24"/>
          <w:lang w:eastAsia="ru-RU"/>
        </w:rPr>
        <w:t xml:space="preserve">                                                                                                      (дата составления акта)</w:t>
      </w:r>
    </w:p>
    <w:p w:rsidR="00F74B7E" w:rsidRPr="00BA106F" w:rsidRDefault="00F74B7E" w:rsidP="00451650">
      <w:pPr>
        <w:widowControl w:val="0"/>
        <w:autoSpaceDE w:val="0"/>
        <w:autoSpaceDN w:val="0"/>
        <w:spacing w:after="0" w:line="0" w:lineRule="atLeast"/>
        <w:jc w:val="center"/>
        <w:rPr>
          <w:rFonts w:ascii="Times New Roman" w:eastAsia="Times New Roman" w:hAnsi="Times New Roman" w:cs="Times New Roman"/>
          <w:sz w:val="24"/>
          <w:szCs w:val="24"/>
          <w:lang w:eastAsia="ru-RU"/>
        </w:rPr>
      </w:pPr>
    </w:p>
    <w:p w:rsidR="00F74B7E" w:rsidRPr="00BA106F" w:rsidRDefault="00F74B7E" w:rsidP="00451650">
      <w:pPr>
        <w:widowControl w:val="0"/>
        <w:autoSpaceDE w:val="0"/>
        <w:autoSpaceDN w:val="0"/>
        <w:spacing w:after="0" w:line="0" w:lineRule="atLeast"/>
        <w:jc w:val="both"/>
        <w:rPr>
          <w:rFonts w:ascii="Times New Roman" w:eastAsia="Times New Roman" w:hAnsi="Times New Roman" w:cs="Times New Roman"/>
          <w:noProof/>
          <w:sz w:val="24"/>
          <w:szCs w:val="24"/>
          <w:lang w:eastAsia="ru-RU"/>
        </w:rPr>
      </w:pPr>
      <w:r w:rsidRPr="00BA106F">
        <w:rPr>
          <w:rFonts w:ascii="Times New Roman" w:eastAsia="Times New Roman" w:hAnsi="Times New Roman" w:cs="Times New Roman"/>
          <w:noProof/>
          <w:sz w:val="24"/>
          <w:szCs w:val="24"/>
          <w:lang w:eastAsia="ru-RU"/>
        </w:rPr>
        <w:t>Мы, нижеподписавшиеся, представитель Исполнителя, в лице _____________________________________________________________________________,</w:t>
      </w:r>
      <w:r w:rsidR="00FF7387">
        <w:rPr>
          <w:rFonts w:ascii="Times New Roman" w:eastAsia="Times New Roman" w:hAnsi="Times New Roman" w:cs="Times New Roman"/>
          <w:noProof/>
          <w:sz w:val="24"/>
          <w:szCs w:val="24"/>
          <w:lang w:eastAsia="ru-RU"/>
        </w:rPr>
        <w:t xml:space="preserve"> с одной стороны и представитель</w:t>
      </w:r>
      <w:r w:rsidRPr="00BA106F">
        <w:rPr>
          <w:rFonts w:ascii="Times New Roman" w:eastAsia="Times New Roman" w:hAnsi="Times New Roman" w:cs="Times New Roman"/>
          <w:noProof/>
          <w:sz w:val="24"/>
          <w:szCs w:val="24"/>
          <w:lang w:eastAsia="ru-RU"/>
        </w:rPr>
        <w:t xml:space="preserve"> Государственного заказчика  _____________________________________________________________________________, с другой стороны, именуемые в дальнейшем Стороны, составили настоящий Акт оказанных услуг о нижеследующем:</w:t>
      </w:r>
    </w:p>
    <w:p w:rsidR="00F74B7E" w:rsidRDefault="00F74B7E" w:rsidP="00451650">
      <w:pPr>
        <w:spacing w:after="0" w:line="0" w:lineRule="atLeast"/>
        <w:jc w:val="both"/>
        <w:rPr>
          <w:rFonts w:ascii="Times New Roman" w:eastAsia="Times New Roman" w:hAnsi="Times New Roman" w:cs="Times New Roman"/>
          <w:noProof/>
          <w:sz w:val="24"/>
          <w:szCs w:val="24"/>
          <w:lang w:eastAsia="ru-RU"/>
        </w:rPr>
      </w:pPr>
      <w:r w:rsidRPr="00BA106F">
        <w:rPr>
          <w:rFonts w:ascii="Times New Roman" w:eastAsia="Times New Roman" w:hAnsi="Times New Roman" w:cs="Times New Roman"/>
          <w:noProof/>
          <w:sz w:val="24"/>
          <w:szCs w:val="24"/>
          <w:lang w:eastAsia="ru-RU"/>
        </w:rPr>
        <w:t xml:space="preserve">В соответствии с условиями государственного контракта, Исполнитель выполнил, </w:t>
      </w:r>
      <w:r w:rsidR="00FF7387">
        <w:rPr>
          <w:rFonts w:ascii="Times New Roman" w:eastAsia="Times New Roman" w:hAnsi="Times New Roman" w:cs="Times New Roman"/>
          <w:noProof/>
          <w:sz w:val="24"/>
          <w:szCs w:val="24"/>
          <w:lang w:eastAsia="ru-RU"/>
        </w:rPr>
        <w:br/>
      </w:r>
      <w:r w:rsidRPr="00BA106F">
        <w:rPr>
          <w:rFonts w:ascii="Times New Roman" w:eastAsia="Times New Roman" w:hAnsi="Times New Roman" w:cs="Times New Roman"/>
          <w:noProof/>
          <w:sz w:val="24"/>
          <w:szCs w:val="24"/>
          <w:lang w:eastAsia="ru-RU"/>
        </w:rPr>
        <w:t>а  Государственный заказчик принял выполненные услуги, указанные в нижеприведенной таблице:</w:t>
      </w:r>
    </w:p>
    <w:p w:rsidR="000C6B46" w:rsidRPr="00BA106F" w:rsidRDefault="000C6B46" w:rsidP="00451650">
      <w:pPr>
        <w:spacing w:after="0" w:line="0" w:lineRule="atLeast"/>
        <w:jc w:val="both"/>
        <w:rPr>
          <w:rFonts w:ascii="Times New Roman" w:eastAsia="Times New Roman" w:hAnsi="Times New Roman" w:cs="Times New Roman"/>
          <w:noProof/>
          <w:sz w:val="24"/>
          <w:szCs w:val="24"/>
          <w:lang w:eastAsia="ru-RU"/>
        </w:rPr>
      </w:pPr>
    </w:p>
    <w:p w:rsidR="00F74B7E" w:rsidRPr="00BA106F" w:rsidRDefault="00F74B7E" w:rsidP="00451650">
      <w:pPr>
        <w:spacing w:after="0" w:line="0" w:lineRule="atLeast"/>
        <w:rPr>
          <w:rFonts w:ascii="Times New Roman" w:eastAsia="Times New Roman" w:hAnsi="Times New Roman" w:cs="Times New Roman"/>
          <w:sz w:val="24"/>
          <w:szCs w:val="24"/>
          <w:lang w:eastAsia="ru-RU"/>
        </w:rPr>
      </w:pPr>
    </w:p>
    <w:tbl>
      <w:tblPr>
        <w:tblW w:w="9479" w:type="dxa"/>
        <w:tblInd w:w="1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07"/>
        <w:gridCol w:w="3118"/>
        <w:gridCol w:w="1134"/>
        <w:gridCol w:w="1418"/>
        <w:gridCol w:w="1417"/>
        <w:gridCol w:w="1985"/>
      </w:tblGrid>
      <w:tr w:rsidR="00F74B7E" w:rsidRPr="00BA106F" w:rsidTr="00DE5B0E">
        <w:tc>
          <w:tcPr>
            <w:tcW w:w="407" w:type="dxa"/>
            <w:tcBorders>
              <w:top w:val="single" w:sz="4" w:space="0" w:color="auto"/>
              <w:left w:val="single" w:sz="4" w:space="0" w:color="auto"/>
              <w:bottom w:val="single" w:sz="4" w:space="0" w:color="auto"/>
              <w:right w:val="single" w:sz="4" w:space="0" w:color="auto"/>
            </w:tcBorders>
            <w:vAlign w:val="center"/>
            <w:hideMark/>
          </w:tcPr>
          <w:p w:rsidR="00F74B7E" w:rsidRPr="00BA106F" w:rsidRDefault="00F74B7E" w:rsidP="00FF7387">
            <w:pPr>
              <w:spacing w:after="0" w:line="0" w:lineRule="atLeast"/>
              <w:jc w:val="center"/>
              <w:rPr>
                <w:rFonts w:ascii="Times New Roman" w:eastAsia="Times New Roman" w:hAnsi="Times New Roman" w:cs="Times New Roman"/>
                <w:sz w:val="24"/>
                <w:szCs w:val="24"/>
                <w:lang w:eastAsia="ru-RU"/>
              </w:rPr>
            </w:pPr>
            <w:r w:rsidRPr="00BA106F">
              <w:rPr>
                <w:rFonts w:ascii="Times New Roman" w:eastAsia="Times New Roman" w:hAnsi="Times New Roman" w:cs="Times New Roman"/>
                <w:sz w:val="24"/>
                <w:szCs w:val="24"/>
                <w:lang w:eastAsia="ru-RU"/>
              </w:rPr>
              <w:t>№</w:t>
            </w:r>
          </w:p>
        </w:tc>
        <w:tc>
          <w:tcPr>
            <w:tcW w:w="3118" w:type="dxa"/>
            <w:tcBorders>
              <w:top w:val="single" w:sz="4" w:space="0" w:color="auto"/>
              <w:left w:val="single" w:sz="4" w:space="0" w:color="auto"/>
              <w:bottom w:val="single" w:sz="4" w:space="0" w:color="auto"/>
              <w:right w:val="single" w:sz="4" w:space="0" w:color="auto"/>
            </w:tcBorders>
            <w:vAlign w:val="center"/>
            <w:hideMark/>
          </w:tcPr>
          <w:p w:rsidR="00F74B7E" w:rsidRPr="00BA106F" w:rsidRDefault="00F74B7E" w:rsidP="00FF7387">
            <w:pPr>
              <w:spacing w:after="0" w:line="0" w:lineRule="atLeast"/>
              <w:jc w:val="center"/>
              <w:rPr>
                <w:rFonts w:ascii="Times New Roman" w:eastAsia="Times New Roman" w:hAnsi="Times New Roman" w:cs="Times New Roman"/>
                <w:sz w:val="24"/>
                <w:szCs w:val="24"/>
                <w:lang w:eastAsia="ru-RU"/>
              </w:rPr>
            </w:pPr>
            <w:r w:rsidRPr="00BA106F">
              <w:rPr>
                <w:rFonts w:ascii="Times New Roman" w:eastAsia="Times New Roman" w:hAnsi="Times New Roman" w:cs="Times New Roman"/>
                <w:sz w:val="24"/>
                <w:szCs w:val="24"/>
                <w:lang w:eastAsia="ru-RU"/>
              </w:rPr>
              <w:t>Наименование услуги</w:t>
            </w:r>
          </w:p>
        </w:tc>
        <w:tc>
          <w:tcPr>
            <w:tcW w:w="1134" w:type="dxa"/>
            <w:tcBorders>
              <w:top w:val="single" w:sz="4" w:space="0" w:color="auto"/>
              <w:left w:val="single" w:sz="4" w:space="0" w:color="auto"/>
              <w:bottom w:val="single" w:sz="4" w:space="0" w:color="auto"/>
              <w:right w:val="single" w:sz="4" w:space="0" w:color="auto"/>
            </w:tcBorders>
            <w:vAlign w:val="center"/>
            <w:hideMark/>
          </w:tcPr>
          <w:p w:rsidR="00F74B7E" w:rsidRPr="00BA106F" w:rsidRDefault="00F74B7E" w:rsidP="00FF7387">
            <w:pPr>
              <w:spacing w:after="0" w:line="0" w:lineRule="atLeast"/>
              <w:jc w:val="center"/>
              <w:rPr>
                <w:rFonts w:ascii="Times New Roman" w:eastAsia="Times New Roman" w:hAnsi="Times New Roman" w:cs="Times New Roman"/>
                <w:sz w:val="24"/>
                <w:szCs w:val="24"/>
                <w:lang w:eastAsia="ru-RU"/>
              </w:rPr>
            </w:pPr>
            <w:r w:rsidRPr="00BA106F">
              <w:rPr>
                <w:rFonts w:ascii="Times New Roman" w:eastAsia="Times New Roman" w:hAnsi="Times New Roman" w:cs="Times New Roman"/>
                <w:sz w:val="24"/>
                <w:szCs w:val="24"/>
                <w:lang w:eastAsia="ru-RU"/>
              </w:rPr>
              <w:t>Ед.изм.</w:t>
            </w:r>
          </w:p>
        </w:tc>
        <w:tc>
          <w:tcPr>
            <w:tcW w:w="1418" w:type="dxa"/>
            <w:tcBorders>
              <w:top w:val="single" w:sz="4" w:space="0" w:color="auto"/>
              <w:left w:val="single" w:sz="4" w:space="0" w:color="auto"/>
              <w:bottom w:val="single" w:sz="4" w:space="0" w:color="auto"/>
              <w:right w:val="single" w:sz="4" w:space="0" w:color="auto"/>
            </w:tcBorders>
            <w:vAlign w:val="center"/>
            <w:hideMark/>
          </w:tcPr>
          <w:p w:rsidR="00F74B7E" w:rsidRPr="00BA106F" w:rsidRDefault="00F74B7E" w:rsidP="00FF7387">
            <w:pPr>
              <w:spacing w:after="0" w:line="0" w:lineRule="atLeast"/>
              <w:jc w:val="center"/>
              <w:rPr>
                <w:rFonts w:ascii="Times New Roman" w:eastAsia="Times New Roman" w:hAnsi="Times New Roman" w:cs="Times New Roman"/>
                <w:sz w:val="24"/>
                <w:szCs w:val="24"/>
                <w:lang w:eastAsia="ru-RU"/>
              </w:rPr>
            </w:pPr>
            <w:r w:rsidRPr="00BA106F">
              <w:rPr>
                <w:rFonts w:ascii="Times New Roman" w:eastAsia="Times New Roman" w:hAnsi="Times New Roman" w:cs="Times New Roman"/>
                <w:sz w:val="24"/>
                <w:szCs w:val="24"/>
                <w:lang w:eastAsia="ru-RU"/>
              </w:rPr>
              <w:t>Количество</w:t>
            </w:r>
          </w:p>
        </w:tc>
        <w:tc>
          <w:tcPr>
            <w:tcW w:w="1417" w:type="dxa"/>
            <w:tcBorders>
              <w:top w:val="single" w:sz="4" w:space="0" w:color="auto"/>
              <w:left w:val="single" w:sz="4" w:space="0" w:color="auto"/>
              <w:bottom w:val="single" w:sz="4" w:space="0" w:color="auto"/>
              <w:right w:val="single" w:sz="4" w:space="0" w:color="auto"/>
            </w:tcBorders>
            <w:vAlign w:val="center"/>
            <w:hideMark/>
          </w:tcPr>
          <w:p w:rsidR="00F74B7E" w:rsidRPr="00BA106F" w:rsidRDefault="00F74B7E" w:rsidP="00FF7387">
            <w:pPr>
              <w:spacing w:after="0" w:line="0" w:lineRule="atLeast"/>
              <w:jc w:val="center"/>
              <w:rPr>
                <w:rFonts w:ascii="Times New Roman" w:eastAsia="Times New Roman" w:hAnsi="Times New Roman" w:cs="Times New Roman"/>
                <w:sz w:val="24"/>
                <w:szCs w:val="24"/>
                <w:lang w:eastAsia="ru-RU"/>
              </w:rPr>
            </w:pPr>
            <w:r w:rsidRPr="00BA106F">
              <w:rPr>
                <w:rFonts w:ascii="Times New Roman" w:eastAsia="Times New Roman" w:hAnsi="Times New Roman" w:cs="Times New Roman"/>
                <w:sz w:val="24"/>
                <w:szCs w:val="24"/>
                <w:lang w:eastAsia="ru-RU"/>
              </w:rPr>
              <w:t>Цена</w:t>
            </w:r>
            <w:r w:rsidR="000C6B46">
              <w:rPr>
                <w:rFonts w:ascii="Times New Roman" w:eastAsia="Times New Roman" w:hAnsi="Times New Roman" w:cs="Times New Roman"/>
                <w:sz w:val="24"/>
                <w:szCs w:val="24"/>
                <w:lang w:eastAsia="ru-RU"/>
              </w:rPr>
              <w:t xml:space="preserve"> за единицу</w:t>
            </w:r>
          </w:p>
        </w:tc>
        <w:tc>
          <w:tcPr>
            <w:tcW w:w="1985" w:type="dxa"/>
            <w:tcBorders>
              <w:top w:val="single" w:sz="4" w:space="0" w:color="auto"/>
              <w:left w:val="single" w:sz="4" w:space="0" w:color="auto"/>
              <w:bottom w:val="single" w:sz="4" w:space="0" w:color="auto"/>
              <w:right w:val="single" w:sz="4" w:space="0" w:color="auto"/>
            </w:tcBorders>
            <w:vAlign w:val="center"/>
            <w:hideMark/>
          </w:tcPr>
          <w:p w:rsidR="00F74B7E" w:rsidRPr="00BA106F" w:rsidRDefault="00F74B7E" w:rsidP="00FF7387">
            <w:pPr>
              <w:spacing w:after="0" w:line="0" w:lineRule="atLeast"/>
              <w:jc w:val="center"/>
              <w:rPr>
                <w:rFonts w:ascii="Times New Roman" w:eastAsia="Times New Roman" w:hAnsi="Times New Roman" w:cs="Times New Roman"/>
                <w:sz w:val="24"/>
                <w:szCs w:val="24"/>
                <w:lang w:eastAsia="ru-RU"/>
              </w:rPr>
            </w:pPr>
            <w:r w:rsidRPr="00BA106F">
              <w:rPr>
                <w:rFonts w:ascii="Times New Roman" w:eastAsia="Times New Roman" w:hAnsi="Times New Roman" w:cs="Times New Roman"/>
                <w:sz w:val="24"/>
                <w:szCs w:val="24"/>
                <w:lang w:eastAsia="ru-RU"/>
              </w:rPr>
              <w:t>Сумма</w:t>
            </w:r>
          </w:p>
        </w:tc>
      </w:tr>
      <w:tr w:rsidR="00F74B7E" w:rsidRPr="00BA106F" w:rsidTr="00DE5B0E">
        <w:tc>
          <w:tcPr>
            <w:tcW w:w="407" w:type="dxa"/>
            <w:tcBorders>
              <w:top w:val="single" w:sz="4" w:space="0" w:color="auto"/>
              <w:left w:val="single" w:sz="4" w:space="0" w:color="auto"/>
              <w:bottom w:val="single" w:sz="4" w:space="0" w:color="auto"/>
              <w:right w:val="single" w:sz="4" w:space="0" w:color="auto"/>
            </w:tcBorders>
            <w:vAlign w:val="center"/>
            <w:hideMark/>
          </w:tcPr>
          <w:p w:rsidR="00F74B7E" w:rsidRPr="00BA106F" w:rsidRDefault="00F74B7E" w:rsidP="00FF7387">
            <w:pPr>
              <w:spacing w:after="0" w:line="0" w:lineRule="atLeast"/>
              <w:jc w:val="center"/>
              <w:rPr>
                <w:rFonts w:ascii="Times New Roman" w:eastAsia="Times New Roman" w:hAnsi="Times New Roman" w:cs="Times New Roman"/>
                <w:sz w:val="24"/>
                <w:szCs w:val="24"/>
                <w:lang w:eastAsia="ru-RU"/>
              </w:rPr>
            </w:pPr>
            <w:r w:rsidRPr="00BA106F">
              <w:rPr>
                <w:rFonts w:ascii="Times New Roman" w:eastAsia="Times New Roman" w:hAnsi="Times New Roman" w:cs="Times New Roman"/>
                <w:sz w:val="24"/>
                <w:szCs w:val="24"/>
                <w:lang w:eastAsia="ru-RU"/>
              </w:rPr>
              <w:t>1.</w:t>
            </w:r>
          </w:p>
        </w:tc>
        <w:tc>
          <w:tcPr>
            <w:tcW w:w="3118" w:type="dxa"/>
            <w:tcBorders>
              <w:top w:val="single" w:sz="4" w:space="0" w:color="auto"/>
              <w:left w:val="single" w:sz="4" w:space="0" w:color="auto"/>
              <w:bottom w:val="single" w:sz="4" w:space="0" w:color="auto"/>
              <w:right w:val="single" w:sz="4" w:space="0" w:color="auto"/>
            </w:tcBorders>
            <w:vAlign w:val="center"/>
            <w:hideMark/>
          </w:tcPr>
          <w:p w:rsidR="00F74B7E" w:rsidRPr="00BA106F" w:rsidRDefault="00351379" w:rsidP="00FF7387">
            <w:pPr>
              <w:spacing w:after="0" w:line="0" w:lineRule="atLeast"/>
              <w:jc w:val="center"/>
              <w:rPr>
                <w:rFonts w:ascii="Times New Roman" w:eastAsia="Times New Roman" w:hAnsi="Times New Roman" w:cs="Times New Roman"/>
                <w:sz w:val="24"/>
                <w:szCs w:val="24"/>
                <w:lang w:eastAsia="ru-RU"/>
              </w:rPr>
            </w:pPr>
            <w:r w:rsidRPr="00401EB5">
              <w:rPr>
                <w:rFonts w:ascii="Times New Roman" w:eastAsia="Calibri" w:hAnsi="Times New Roman" w:cs="Times New Roman"/>
                <w:lang w:eastAsia="ar-SA"/>
              </w:rPr>
              <w:t>Услуги про проведению специальной оценки условий труда</w:t>
            </w:r>
            <w:r w:rsidRPr="00351379">
              <w:rPr>
                <w:rFonts w:ascii="Times New Roman" w:eastAsia="Calibri" w:hAnsi="Times New Roman" w:cs="Times New Roman"/>
                <w:lang w:eastAsia="ar-SA"/>
              </w:rPr>
              <w:t xml:space="preserve">на рабочих </w:t>
            </w:r>
            <w:proofErr w:type="gramStart"/>
            <w:r w:rsidRPr="00351379">
              <w:rPr>
                <w:rFonts w:ascii="Times New Roman" w:eastAsia="Calibri" w:hAnsi="Times New Roman" w:cs="Times New Roman"/>
                <w:lang w:eastAsia="ar-SA"/>
              </w:rPr>
              <w:t>местах</w:t>
            </w:r>
            <w:proofErr w:type="gramEnd"/>
          </w:p>
        </w:tc>
        <w:tc>
          <w:tcPr>
            <w:tcW w:w="1134" w:type="dxa"/>
            <w:tcBorders>
              <w:top w:val="single" w:sz="4" w:space="0" w:color="auto"/>
              <w:left w:val="single" w:sz="4" w:space="0" w:color="auto"/>
              <w:bottom w:val="single" w:sz="4" w:space="0" w:color="auto"/>
              <w:right w:val="single" w:sz="4" w:space="0" w:color="auto"/>
            </w:tcBorders>
            <w:vAlign w:val="center"/>
            <w:hideMark/>
          </w:tcPr>
          <w:p w:rsidR="00F74B7E" w:rsidRPr="00BA106F" w:rsidRDefault="00F74B7E" w:rsidP="00FF7387">
            <w:pPr>
              <w:spacing w:after="0" w:line="0" w:lineRule="atLeast"/>
              <w:jc w:val="center"/>
              <w:rPr>
                <w:rFonts w:ascii="Times New Roman" w:eastAsia="Times New Roman" w:hAnsi="Times New Roman" w:cs="Times New Roman"/>
                <w:sz w:val="24"/>
                <w:szCs w:val="24"/>
                <w:lang w:eastAsia="ru-RU"/>
              </w:rPr>
            </w:pPr>
            <w:r w:rsidRPr="00BA106F">
              <w:rPr>
                <w:rFonts w:ascii="Times New Roman" w:eastAsia="Times New Roman" w:hAnsi="Times New Roman" w:cs="Times New Roman"/>
                <w:sz w:val="24"/>
                <w:szCs w:val="24"/>
                <w:lang w:eastAsia="ru-RU"/>
              </w:rPr>
              <w:t>Усл. ед</w:t>
            </w:r>
            <w:r w:rsidR="00FF7387">
              <w:rPr>
                <w:rFonts w:ascii="Times New Roman" w:eastAsia="Times New Roman" w:hAnsi="Times New Roman" w:cs="Times New Roman"/>
                <w:sz w:val="24"/>
                <w:szCs w:val="24"/>
                <w:lang w:eastAsia="ru-RU"/>
              </w:rPr>
              <w:t>.</w:t>
            </w:r>
          </w:p>
        </w:tc>
        <w:tc>
          <w:tcPr>
            <w:tcW w:w="1418" w:type="dxa"/>
            <w:tcBorders>
              <w:top w:val="single" w:sz="4" w:space="0" w:color="auto"/>
              <w:left w:val="single" w:sz="4" w:space="0" w:color="auto"/>
              <w:bottom w:val="single" w:sz="4" w:space="0" w:color="auto"/>
              <w:right w:val="single" w:sz="4" w:space="0" w:color="auto"/>
            </w:tcBorders>
            <w:vAlign w:val="center"/>
            <w:hideMark/>
          </w:tcPr>
          <w:p w:rsidR="00F74B7E" w:rsidRPr="00BA106F" w:rsidRDefault="00E33754" w:rsidP="00FF7387">
            <w:pPr>
              <w:spacing w:after="0" w:line="0" w:lineRule="atLeast"/>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w:t>
            </w:r>
          </w:p>
        </w:tc>
        <w:tc>
          <w:tcPr>
            <w:tcW w:w="1417" w:type="dxa"/>
            <w:tcBorders>
              <w:top w:val="single" w:sz="4" w:space="0" w:color="auto"/>
              <w:left w:val="single" w:sz="4" w:space="0" w:color="auto"/>
              <w:bottom w:val="single" w:sz="4" w:space="0" w:color="auto"/>
              <w:right w:val="single" w:sz="4" w:space="0" w:color="auto"/>
            </w:tcBorders>
            <w:vAlign w:val="center"/>
            <w:hideMark/>
          </w:tcPr>
          <w:p w:rsidR="00F74B7E" w:rsidRPr="00BA106F" w:rsidRDefault="00F74B7E" w:rsidP="00FF7387">
            <w:pPr>
              <w:spacing w:after="0" w:line="0" w:lineRule="atLeast"/>
              <w:jc w:val="center"/>
              <w:rPr>
                <w:rFonts w:ascii="Times New Roman" w:eastAsia="Times New Roman" w:hAnsi="Times New Roman" w:cs="Times New Roman"/>
                <w:sz w:val="24"/>
                <w:szCs w:val="24"/>
                <w:lang w:eastAsia="ru-RU"/>
              </w:rPr>
            </w:pPr>
          </w:p>
        </w:tc>
        <w:tc>
          <w:tcPr>
            <w:tcW w:w="1985" w:type="dxa"/>
            <w:tcBorders>
              <w:top w:val="single" w:sz="4" w:space="0" w:color="auto"/>
              <w:left w:val="single" w:sz="4" w:space="0" w:color="auto"/>
              <w:bottom w:val="single" w:sz="4" w:space="0" w:color="auto"/>
              <w:right w:val="single" w:sz="4" w:space="0" w:color="auto"/>
            </w:tcBorders>
            <w:vAlign w:val="center"/>
            <w:hideMark/>
          </w:tcPr>
          <w:p w:rsidR="00F74B7E" w:rsidRPr="00BA106F" w:rsidRDefault="00F74B7E" w:rsidP="00FF7387">
            <w:pPr>
              <w:spacing w:after="0" w:line="0" w:lineRule="atLeast"/>
              <w:jc w:val="center"/>
              <w:rPr>
                <w:rFonts w:ascii="Times New Roman" w:eastAsia="Times New Roman" w:hAnsi="Times New Roman" w:cs="Times New Roman"/>
                <w:sz w:val="24"/>
                <w:szCs w:val="24"/>
                <w:lang w:eastAsia="ru-RU"/>
              </w:rPr>
            </w:pPr>
          </w:p>
        </w:tc>
      </w:tr>
      <w:tr w:rsidR="00F05132" w:rsidRPr="00BA106F" w:rsidTr="00F05132">
        <w:tc>
          <w:tcPr>
            <w:tcW w:w="9479" w:type="dxa"/>
            <w:gridSpan w:val="6"/>
            <w:tcBorders>
              <w:top w:val="single" w:sz="4" w:space="0" w:color="auto"/>
              <w:left w:val="single" w:sz="4" w:space="0" w:color="auto"/>
              <w:bottom w:val="single" w:sz="4" w:space="0" w:color="auto"/>
              <w:right w:val="single" w:sz="4" w:space="0" w:color="auto"/>
            </w:tcBorders>
            <w:vAlign w:val="center"/>
          </w:tcPr>
          <w:p w:rsidR="00F05132" w:rsidRPr="00BA106F" w:rsidRDefault="00F05132" w:rsidP="00F05132">
            <w:pPr>
              <w:spacing w:after="0" w:line="0" w:lineRule="atLeast"/>
              <w:rPr>
                <w:rFonts w:ascii="Times New Roman" w:eastAsia="Times New Roman" w:hAnsi="Times New Roman" w:cs="Times New Roman"/>
                <w:sz w:val="24"/>
                <w:szCs w:val="24"/>
                <w:lang w:eastAsia="ru-RU"/>
              </w:rPr>
            </w:pPr>
            <w:r w:rsidRPr="00BA106F">
              <w:rPr>
                <w:rFonts w:ascii="Times New Roman" w:eastAsia="Times New Roman" w:hAnsi="Times New Roman" w:cs="Times New Roman"/>
                <w:sz w:val="24"/>
                <w:szCs w:val="24"/>
                <w:lang w:eastAsia="ru-RU"/>
              </w:rPr>
              <w:t>Итого:</w:t>
            </w:r>
          </w:p>
        </w:tc>
      </w:tr>
    </w:tbl>
    <w:p w:rsidR="00F74B7E" w:rsidRPr="00BA106F" w:rsidRDefault="00F74B7E" w:rsidP="00451650">
      <w:pPr>
        <w:spacing w:after="0" w:line="0" w:lineRule="atLeast"/>
        <w:rPr>
          <w:rFonts w:ascii="Times New Roman" w:eastAsia="Times New Roman" w:hAnsi="Times New Roman" w:cs="Times New Roman"/>
          <w:sz w:val="24"/>
          <w:szCs w:val="24"/>
          <w:lang w:eastAsia="ru-RU"/>
        </w:rPr>
      </w:pPr>
    </w:p>
    <w:p w:rsidR="00F74B7E" w:rsidRPr="00BA106F" w:rsidRDefault="00F74B7E" w:rsidP="00451650">
      <w:pPr>
        <w:spacing w:after="0" w:line="0" w:lineRule="atLeast"/>
        <w:rPr>
          <w:rFonts w:ascii="Times New Roman" w:eastAsia="Times New Roman" w:hAnsi="Times New Roman" w:cs="Times New Roman"/>
          <w:sz w:val="24"/>
          <w:szCs w:val="24"/>
          <w:lang w:eastAsia="ru-RU"/>
        </w:rPr>
      </w:pPr>
      <w:r w:rsidRPr="00BA106F">
        <w:rPr>
          <w:rFonts w:ascii="Times New Roman" w:eastAsia="Times New Roman" w:hAnsi="Times New Roman" w:cs="Times New Roman"/>
          <w:sz w:val="24"/>
          <w:szCs w:val="24"/>
          <w:lang w:eastAsia="ru-RU"/>
        </w:rPr>
        <w:t>Всего выполнено услуг на сумму:</w:t>
      </w:r>
    </w:p>
    <w:p w:rsidR="00F74B7E" w:rsidRPr="00BA106F" w:rsidRDefault="00F74B7E" w:rsidP="00FF7387">
      <w:pPr>
        <w:spacing w:after="0" w:line="0" w:lineRule="atLeast"/>
        <w:jc w:val="both"/>
        <w:rPr>
          <w:rFonts w:ascii="Times New Roman" w:eastAsia="Times New Roman" w:hAnsi="Times New Roman" w:cs="Times New Roman"/>
          <w:sz w:val="24"/>
          <w:szCs w:val="24"/>
          <w:lang w:eastAsia="ru-RU"/>
        </w:rPr>
      </w:pPr>
      <w:r w:rsidRPr="00BA106F">
        <w:rPr>
          <w:rFonts w:ascii="Times New Roman" w:eastAsia="Times New Roman" w:hAnsi="Times New Roman" w:cs="Times New Roman"/>
          <w:sz w:val="24"/>
          <w:szCs w:val="24"/>
          <w:lang w:eastAsia="ru-RU"/>
        </w:rPr>
        <w:t>_____________________________________ рублей _____ коп</w:t>
      </w:r>
      <w:r w:rsidR="00FF7387">
        <w:rPr>
          <w:rFonts w:ascii="Times New Roman" w:eastAsia="Times New Roman" w:hAnsi="Times New Roman" w:cs="Times New Roman"/>
          <w:sz w:val="24"/>
          <w:szCs w:val="24"/>
          <w:lang w:eastAsia="ru-RU"/>
        </w:rPr>
        <w:t>еек</w:t>
      </w:r>
      <w:r w:rsidRPr="00BA106F">
        <w:rPr>
          <w:rFonts w:ascii="Times New Roman" w:eastAsia="Times New Roman" w:hAnsi="Times New Roman" w:cs="Times New Roman"/>
          <w:sz w:val="24"/>
          <w:szCs w:val="24"/>
          <w:lang w:eastAsia="ru-RU"/>
        </w:rPr>
        <w:t>, в т.ч.</w:t>
      </w:r>
      <w:r w:rsidR="00FF7387">
        <w:rPr>
          <w:rFonts w:ascii="Times New Roman" w:eastAsia="Times New Roman" w:hAnsi="Times New Roman" w:cs="Times New Roman"/>
          <w:sz w:val="24"/>
          <w:szCs w:val="24"/>
          <w:lang w:eastAsia="ru-RU"/>
        </w:rPr>
        <w:t xml:space="preserve"> НДС/НДС </w:t>
      </w:r>
      <w:r w:rsidR="00AE74E0">
        <w:rPr>
          <w:rFonts w:ascii="Times New Roman" w:eastAsia="Times New Roman" w:hAnsi="Times New Roman" w:cs="Times New Roman"/>
          <w:sz w:val="24"/>
          <w:szCs w:val="24"/>
          <w:lang w:eastAsia="ru-RU"/>
        </w:rPr>
        <w:br/>
      </w:r>
      <w:r w:rsidR="00FF7387">
        <w:rPr>
          <w:rFonts w:ascii="Times New Roman" w:eastAsia="Times New Roman" w:hAnsi="Times New Roman" w:cs="Times New Roman"/>
          <w:sz w:val="24"/>
          <w:szCs w:val="24"/>
          <w:lang w:eastAsia="ru-RU"/>
        </w:rPr>
        <w:t>не облагается</w:t>
      </w:r>
      <w:r w:rsidRPr="00BA106F">
        <w:rPr>
          <w:rFonts w:ascii="Times New Roman" w:eastAsia="Times New Roman" w:hAnsi="Times New Roman" w:cs="Times New Roman"/>
          <w:sz w:val="24"/>
          <w:szCs w:val="24"/>
          <w:lang w:eastAsia="ru-RU"/>
        </w:rPr>
        <w:t xml:space="preserve">. </w:t>
      </w:r>
    </w:p>
    <w:p w:rsidR="00F74B7E" w:rsidRPr="00BA106F" w:rsidRDefault="00F74B7E" w:rsidP="00451650">
      <w:pPr>
        <w:spacing w:after="0" w:line="0" w:lineRule="atLeast"/>
        <w:rPr>
          <w:rFonts w:ascii="Times New Roman" w:eastAsia="Times New Roman" w:hAnsi="Times New Roman" w:cs="Times New Roman"/>
          <w:sz w:val="24"/>
          <w:szCs w:val="24"/>
          <w:lang w:eastAsia="ru-RU"/>
        </w:rPr>
      </w:pPr>
    </w:p>
    <w:p w:rsidR="00F74B7E" w:rsidRPr="00BA106F" w:rsidRDefault="00F74B7E" w:rsidP="00451650">
      <w:pPr>
        <w:spacing w:after="0" w:line="0" w:lineRule="atLeast"/>
        <w:rPr>
          <w:rFonts w:ascii="Times New Roman" w:eastAsia="Times New Roman" w:hAnsi="Times New Roman" w:cs="Times New Roman"/>
          <w:sz w:val="24"/>
          <w:szCs w:val="24"/>
          <w:lang w:eastAsia="ru-RU"/>
        </w:rPr>
      </w:pPr>
      <w:r w:rsidRPr="00BA106F">
        <w:rPr>
          <w:rFonts w:ascii="Times New Roman" w:eastAsia="Times New Roman" w:hAnsi="Times New Roman" w:cs="Times New Roman"/>
          <w:sz w:val="24"/>
          <w:szCs w:val="24"/>
          <w:lang w:eastAsia="ru-RU"/>
        </w:rPr>
        <w:t xml:space="preserve">Вышеперечисленная услуга выполнена </w:t>
      </w:r>
      <w:r w:rsidR="00AE74E0">
        <w:rPr>
          <w:rFonts w:ascii="Times New Roman" w:eastAsia="Times New Roman" w:hAnsi="Times New Roman" w:cs="Times New Roman"/>
          <w:sz w:val="24"/>
          <w:szCs w:val="24"/>
          <w:lang w:eastAsia="ru-RU"/>
        </w:rPr>
        <w:t>____________ полностью (частично)</w:t>
      </w:r>
      <w:r w:rsidRPr="00BA106F">
        <w:rPr>
          <w:rFonts w:ascii="Times New Roman" w:eastAsia="Times New Roman" w:hAnsi="Times New Roman" w:cs="Times New Roman"/>
          <w:sz w:val="24"/>
          <w:szCs w:val="24"/>
          <w:lang w:eastAsia="ru-RU"/>
        </w:rPr>
        <w:t xml:space="preserve"> и в срок. </w:t>
      </w:r>
    </w:p>
    <w:p w:rsidR="00F74B7E" w:rsidRPr="00BA106F" w:rsidRDefault="00F74B7E" w:rsidP="00451650">
      <w:pPr>
        <w:spacing w:after="0" w:line="0" w:lineRule="atLeast"/>
        <w:rPr>
          <w:rFonts w:ascii="Times New Roman" w:eastAsia="Times New Roman" w:hAnsi="Times New Roman" w:cs="Times New Roman"/>
          <w:sz w:val="24"/>
          <w:szCs w:val="24"/>
          <w:lang w:eastAsia="ru-RU"/>
        </w:rPr>
      </w:pPr>
      <w:r w:rsidRPr="00BA106F">
        <w:rPr>
          <w:rFonts w:ascii="Times New Roman" w:eastAsia="Times New Roman" w:hAnsi="Times New Roman" w:cs="Times New Roman"/>
          <w:sz w:val="24"/>
          <w:szCs w:val="24"/>
          <w:lang w:eastAsia="ru-RU"/>
        </w:rPr>
        <w:t xml:space="preserve">Заказчик по объему, качеству и срокам оказания услуг </w:t>
      </w:r>
      <w:r w:rsidR="00AE74E0">
        <w:rPr>
          <w:rFonts w:ascii="Times New Roman" w:eastAsia="Times New Roman" w:hAnsi="Times New Roman" w:cs="Times New Roman"/>
          <w:sz w:val="24"/>
          <w:szCs w:val="24"/>
          <w:lang w:eastAsia="ru-RU"/>
        </w:rPr>
        <w:t xml:space="preserve">_____________ имеет/не имеет </w:t>
      </w:r>
      <w:r w:rsidRPr="00BA106F">
        <w:rPr>
          <w:rFonts w:ascii="Times New Roman" w:eastAsia="Times New Roman" w:hAnsi="Times New Roman" w:cs="Times New Roman"/>
          <w:sz w:val="24"/>
          <w:szCs w:val="24"/>
          <w:lang w:eastAsia="ru-RU"/>
        </w:rPr>
        <w:t>претензий.</w:t>
      </w:r>
    </w:p>
    <w:p w:rsidR="00F74B7E" w:rsidRDefault="00F74B7E" w:rsidP="00451650">
      <w:pPr>
        <w:spacing w:after="0" w:line="0" w:lineRule="atLeast"/>
        <w:jc w:val="both"/>
        <w:rPr>
          <w:rFonts w:ascii="Times New Roman" w:eastAsia="Times New Roman" w:hAnsi="Times New Roman" w:cs="Times New Roman"/>
          <w:sz w:val="24"/>
          <w:szCs w:val="24"/>
          <w:lang w:eastAsia="ru-RU"/>
        </w:rPr>
      </w:pPr>
    </w:p>
    <w:p w:rsidR="0026330F" w:rsidRPr="00BA106F" w:rsidRDefault="0026330F" w:rsidP="00451650">
      <w:pPr>
        <w:spacing w:after="0" w:line="0" w:lineRule="atLeast"/>
        <w:jc w:val="both"/>
        <w:rPr>
          <w:rFonts w:ascii="Times New Roman" w:eastAsia="Times New Roman" w:hAnsi="Times New Roman" w:cs="Times New Roman"/>
          <w:sz w:val="24"/>
          <w:szCs w:val="24"/>
          <w:lang w:eastAsia="ru-RU"/>
        </w:rPr>
      </w:pPr>
    </w:p>
    <w:p w:rsidR="00AE74E0" w:rsidRPr="00E22811" w:rsidRDefault="00AE74E0" w:rsidP="00AE74E0">
      <w:pPr>
        <w:shd w:val="clear" w:color="auto" w:fill="FFFFFF"/>
        <w:tabs>
          <w:tab w:val="left" w:pos="5445"/>
        </w:tabs>
        <w:spacing w:after="0" w:line="240" w:lineRule="auto"/>
        <w:contextualSpacing/>
        <w:rPr>
          <w:rFonts w:ascii="Times New Roman" w:eastAsia="Times New Roman" w:hAnsi="Times New Roman" w:cs="Times New Roman"/>
          <w:color w:val="000000"/>
          <w:spacing w:val="-1"/>
          <w:sz w:val="24"/>
          <w:szCs w:val="24"/>
          <w:lang w:eastAsia="ru-RU"/>
        </w:rPr>
      </w:pPr>
      <w:r w:rsidRPr="00E22811">
        <w:rPr>
          <w:rFonts w:ascii="Times New Roman" w:eastAsia="Times New Roman" w:hAnsi="Times New Roman" w:cs="Times New Roman"/>
          <w:color w:val="000000"/>
          <w:spacing w:val="-1"/>
          <w:sz w:val="24"/>
          <w:szCs w:val="24"/>
          <w:lang w:eastAsia="ru-RU"/>
        </w:rPr>
        <w:tab/>
      </w:r>
    </w:p>
    <w:tbl>
      <w:tblPr>
        <w:tblW w:w="4962" w:type="pct"/>
        <w:tblInd w:w="108" w:type="dxa"/>
        <w:tblLook w:val="01E0" w:firstRow="1" w:lastRow="1" w:firstColumn="1" w:lastColumn="1" w:noHBand="0" w:noVBand="0"/>
      </w:tblPr>
      <w:tblGrid>
        <w:gridCol w:w="4678"/>
        <w:gridCol w:w="4819"/>
      </w:tblGrid>
      <w:tr w:rsidR="00AE74E0" w:rsidRPr="00E22811" w:rsidTr="00AE74E0">
        <w:trPr>
          <w:trHeight w:val="1095"/>
        </w:trPr>
        <w:tc>
          <w:tcPr>
            <w:tcW w:w="2463" w:type="pct"/>
          </w:tcPr>
          <w:p w:rsidR="00AE74E0" w:rsidRPr="00E22811" w:rsidRDefault="00AE74E0" w:rsidP="00A305E3">
            <w:pPr>
              <w:autoSpaceDE w:val="0"/>
              <w:autoSpaceDN w:val="0"/>
              <w:adjustRightInd w:val="0"/>
              <w:spacing w:after="0" w:line="240" w:lineRule="auto"/>
              <w:ind w:left="567"/>
              <w:rPr>
                <w:rFonts w:ascii="Times New Roman" w:eastAsia="Times New Roman" w:hAnsi="Times New Roman" w:cs="Times New Roman"/>
                <w:sz w:val="24"/>
                <w:szCs w:val="24"/>
                <w:lang w:eastAsia="ru-RU"/>
              </w:rPr>
            </w:pPr>
          </w:p>
          <w:p w:rsidR="00AE74E0" w:rsidRPr="00E22811" w:rsidRDefault="00AE74E0" w:rsidP="00A305E3">
            <w:pPr>
              <w:autoSpaceDE w:val="0"/>
              <w:autoSpaceDN w:val="0"/>
              <w:adjustRightInd w:val="0"/>
              <w:spacing w:after="0" w:line="240" w:lineRule="auto"/>
              <w:ind w:left="567"/>
              <w:rPr>
                <w:rFonts w:ascii="Times New Roman" w:eastAsia="Times New Roman" w:hAnsi="Times New Roman" w:cs="Times New Roman"/>
                <w:b/>
                <w:sz w:val="24"/>
                <w:szCs w:val="24"/>
                <w:lang w:eastAsia="ru-RU"/>
              </w:rPr>
            </w:pPr>
            <w:r w:rsidRPr="00E22811">
              <w:rPr>
                <w:rFonts w:ascii="Times New Roman" w:eastAsia="Times New Roman" w:hAnsi="Times New Roman" w:cs="Times New Roman"/>
                <w:b/>
                <w:sz w:val="24"/>
                <w:szCs w:val="24"/>
                <w:lang w:eastAsia="ru-RU"/>
              </w:rPr>
              <w:t>«Государственный заказчик»</w:t>
            </w:r>
          </w:p>
          <w:p w:rsidR="00AE74E0" w:rsidRPr="00E22811" w:rsidRDefault="00AE74E0" w:rsidP="00A305E3">
            <w:pPr>
              <w:autoSpaceDE w:val="0"/>
              <w:autoSpaceDN w:val="0"/>
              <w:adjustRightInd w:val="0"/>
              <w:spacing w:after="0" w:line="240" w:lineRule="auto"/>
              <w:ind w:left="567"/>
              <w:rPr>
                <w:rFonts w:ascii="Times New Roman" w:eastAsia="Times New Roman" w:hAnsi="Times New Roman" w:cs="Times New Roman"/>
                <w:sz w:val="24"/>
                <w:szCs w:val="24"/>
                <w:lang w:eastAsia="ru-RU"/>
              </w:rPr>
            </w:pPr>
          </w:p>
          <w:p w:rsidR="00AE74E0" w:rsidRPr="00E22811" w:rsidRDefault="00AE74E0" w:rsidP="00A305E3">
            <w:pPr>
              <w:autoSpaceDE w:val="0"/>
              <w:autoSpaceDN w:val="0"/>
              <w:adjustRightInd w:val="0"/>
              <w:spacing w:after="0" w:line="240" w:lineRule="auto"/>
              <w:ind w:left="567"/>
              <w:rPr>
                <w:rFonts w:ascii="Times New Roman" w:eastAsia="Times New Roman" w:hAnsi="Times New Roman" w:cs="Times New Roman"/>
                <w:sz w:val="24"/>
                <w:szCs w:val="24"/>
                <w:lang w:eastAsia="ru-RU"/>
              </w:rPr>
            </w:pPr>
          </w:p>
          <w:p w:rsidR="00AE74E0" w:rsidRPr="00E22811" w:rsidRDefault="00AE74E0" w:rsidP="00A305E3">
            <w:pPr>
              <w:tabs>
                <w:tab w:val="left" w:pos="709"/>
                <w:tab w:val="right" w:pos="4854"/>
              </w:tabs>
              <w:spacing w:after="0" w:line="240" w:lineRule="auto"/>
              <w:ind w:left="567"/>
              <w:jc w:val="both"/>
              <w:rPr>
                <w:rFonts w:ascii="Times New Roman" w:eastAsia="Arial Unicode MS" w:hAnsi="Times New Roman" w:cs="Times New Roman"/>
                <w:sz w:val="24"/>
                <w:szCs w:val="24"/>
                <w:lang w:eastAsia="ru-RU"/>
              </w:rPr>
            </w:pPr>
            <w:r w:rsidRPr="00E22811">
              <w:rPr>
                <w:rFonts w:ascii="Times New Roman" w:eastAsia="Arial Unicode MS" w:hAnsi="Times New Roman" w:cs="Times New Roman"/>
                <w:sz w:val="24"/>
                <w:szCs w:val="24"/>
                <w:lang w:eastAsia="ru-RU"/>
              </w:rPr>
              <w:t xml:space="preserve">  _________________/М.С. Сорокин/</w:t>
            </w:r>
            <w:r w:rsidRPr="00E22811">
              <w:rPr>
                <w:rFonts w:ascii="Times New Roman" w:eastAsia="Arial Unicode MS" w:hAnsi="Times New Roman" w:cs="Times New Roman"/>
                <w:sz w:val="24"/>
                <w:szCs w:val="24"/>
                <w:lang w:eastAsia="ru-RU"/>
              </w:rPr>
              <w:tab/>
            </w:r>
          </w:p>
        </w:tc>
        <w:tc>
          <w:tcPr>
            <w:tcW w:w="2537" w:type="pct"/>
          </w:tcPr>
          <w:p w:rsidR="00AE74E0" w:rsidRPr="00E22811" w:rsidRDefault="00AE74E0" w:rsidP="00A305E3">
            <w:pPr>
              <w:tabs>
                <w:tab w:val="left" w:pos="709"/>
              </w:tabs>
              <w:spacing w:after="0" w:line="240" w:lineRule="auto"/>
              <w:ind w:left="567"/>
              <w:jc w:val="both"/>
              <w:rPr>
                <w:rFonts w:ascii="Times New Roman" w:eastAsia="Arial Unicode MS" w:hAnsi="Times New Roman" w:cs="Times New Roman"/>
                <w:sz w:val="24"/>
                <w:szCs w:val="24"/>
                <w:lang w:eastAsia="ru-RU"/>
              </w:rPr>
            </w:pPr>
          </w:p>
          <w:p w:rsidR="00AE74E0" w:rsidRPr="00E22811" w:rsidRDefault="00AE74E0" w:rsidP="00A305E3">
            <w:pPr>
              <w:spacing w:after="0" w:line="240" w:lineRule="auto"/>
              <w:ind w:left="-2252"/>
              <w:jc w:val="center"/>
              <w:rPr>
                <w:rFonts w:ascii="Times New Roman" w:eastAsia="Arial Unicode MS" w:hAnsi="Times New Roman" w:cs="Times New Roman"/>
                <w:b/>
                <w:sz w:val="24"/>
                <w:szCs w:val="24"/>
                <w:lang w:eastAsia="ru-RU"/>
              </w:rPr>
            </w:pPr>
            <w:r w:rsidRPr="00E22811">
              <w:rPr>
                <w:rFonts w:ascii="Times New Roman" w:eastAsia="Arial Unicode MS" w:hAnsi="Times New Roman" w:cs="Times New Roman"/>
                <w:b/>
                <w:sz w:val="24"/>
                <w:szCs w:val="24"/>
                <w:lang w:eastAsia="ru-RU"/>
              </w:rPr>
              <w:t xml:space="preserve">«Исполнитель»      </w:t>
            </w:r>
          </w:p>
          <w:p w:rsidR="00AE74E0" w:rsidRPr="00E22811" w:rsidRDefault="00AE74E0" w:rsidP="00A305E3">
            <w:pPr>
              <w:spacing w:after="0" w:line="240" w:lineRule="auto"/>
              <w:ind w:left="567"/>
              <w:rPr>
                <w:rFonts w:ascii="Times New Roman" w:eastAsia="Arial Unicode MS" w:hAnsi="Times New Roman" w:cs="Times New Roman"/>
                <w:sz w:val="24"/>
                <w:szCs w:val="24"/>
                <w:lang w:eastAsia="ru-RU"/>
              </w:rPr>
            </w:pPr>
          </w:p>
          <w:p w:rsidR="00AE74E0" w:rsidRPr="00E22811" w:rsidRDefault="00AE74E0" w:rsidP="00A305E3">
            <w:pPr>
              <w:spacing w:after="0" w:line="240" w:lineRule="auto"/>
              <w:ind w:left="567"/>
              <w:rPr>
                <w:rFonts w:ascii="Times New Roman" w:eastAsia="Arial Unicode MS" w:hAnsi="Times New Roman" w:cs="Times New Roman"/>
                <w:sz w:val="24"/>
                <w:szCs w:val="24"/>
                <w:lang w:eastAsia="ru-RU"/>
              </w:rPr>
            </w:pPr>
          </w:p>
          <w:p w:rsidR="00AE74E0" w:rsidRPr="00E22811" w:rsidRDefault="00AE74E0" w:rsidP="00A305E3">
            <w:pPr>
              <w:spacing w:after="0" w:line="240" w:lineRule="auto"/>
              <w:ind w:left="16"/>
              <w:rPr>
                <w:rFonts w:ascii="Times New Roman" w:eastAsia="Arial Unicode MS" w:hAnsi="Times New Roman" w:cs="Times New Roman"/>
                <w:sz w:val="24"/>
                <w:szCs w:val="24"/>
                <w:lang w:eastAsia="ru-RU"/>
              </w:rPr>
            </w:pPr>
            <w:r w:rsidRPr="00E22811">
              <w:rPr>
                <w:rFonts w:ascii="Times New Roman" w:eastAsia="Arial Unicode MS" w:hAnsi="Times New Roman" w:cs="Times New Roman"/>
                <w:sz w:val="24"/>
                <w:szCs w:val="24"/>
                <w:lang w:eastAsia="ru-RU"/>
              </w:rPr>
              <w:t xml:space="preserve">    ___________________/                          /</w:t>
            </w:r>
          </w:p>
        </w:tc>
      </w:tr>
    </w:tbl>
    <w:p w:rsidR="00AE74E0" w:rsidRPr="00E22811" w:rsidRDefault="00AE74E0" w:rsidP="00AE74E0">
      <w:pPr>
        <w:shd w:val="clear" w:color="auto" w:fill="FFFFFF"/>
        <w:tabs>
          <w:tab w:val="left" w:pos="5445"/>
        </w:tabs>
        <w:spacing w:after="0" w:line="240" w:lineRule="auto"/>
        <w:ind w:left="567"/>
        <w:rPr>
          <w:rFonts w:ascii="Times New Roman" w:eastAsia="Times New Roman" w:hAnsi="Times New Roman" w:cs="Times New Roman"/>
          <w:color w:val="000000"/>
          <w:spacing w:val="-1"/>
          <w:sz w:val="24"/>
          <w:szCs w:val="24"/>
          <w:lang w:eastAsia="ru-RU"/>
        </w:rPr>
      </w:pPr>
      <w:r w:rsidRPr="00E22811">
        <w:rPr>
          <w:rFonts w:ascii="Times New Roman" w:eastAsia="Times New Roman" w:hAnsi="Times New Roman" w:cs="Times New Roman"/>
          <w:color w:val="000000"/>
          <w:spacing w:val="-1"/>
          <w:sz w:val="24"/>
          <w:szCs w:val="24"/>
          <w:lang w:eastAsia="ru-RU"/>
        </w:rPr>
        <w:t xml:space="preserve">«        »_____________ 2026 </w:t>
      </w:r>
      <w:r>
        <w:rPr>
          <w:rFonts w:ascii="Times New Roman" w:eastAsia="Times New Roman" w:hAnsi="Times New Roman" w:cs="Times New Roman"/>
          <w:color w:val="000000"/>
          <w:spacing w:val="-1"/>
          <w:sz w:val="24"/>
          <w:szCs w:val="24"/>
          <w:lang w:eastAsia="ru-RU"/>
        </w:rPr>
        <w:t xml:space="preserve">г.                     </w:t>
      </w:r>
      <w:r w:rsidRPr="00E22811">
        <w:rPr>
          <w:rFonts w:ascii="Times New Roman" w:eastAsia="Times New Roman" w:hAnsi="Times New Roman" w:cs="Times New Roman"/>
          <w:color w:val="000000"/>
          <w:spacing w:val="-1"/>
          <w:sz w:val="24"/>
          <w:szCs w:val="24"/>
          <w:lang w:eastAsia="ru-RU"/>
        </w:rPr>
        <w:t>«       »______</w:t>
      </w:r>
      <w:r w:rsidRPr="00E22811">
        <w:rPr>
          <w:rFonts w:ascii="Times New Roman" w:eastAsia="Times New Roman" w:hAnsi="Times New Roman" w:cs="Times New Roman"/>
          <w:sz w:val="24"/>
          <w:szCs w:val="24"/>
          <w:lang w:eastAsia="ru-RU"/>
        </w:rPr>
        <w:t>_</w:t>
      </w:r>
      <w:r w:rsidRPr="00E22811">
        <w:rPr>
          <w:rFonts w:ascii="Times New Roman" w:eastAsia="Times New Roman" w:hAnsi="Times New Roman" w:cs="Times New Roman"/>
          <w:color w:val="000000"/>
          <w:spacing w:val="-1"/>
          <w:sz w:val="24"/>
          <w:szCs w:val="24"/>
          <w:lang w:eastAsia="ru-RU"/>
        </w:rPr>
        <w:t>_______2026 г.</w:t>
      </w:r>
    </w:p>
    <w:p w:rsidR="00BA106F" w:rsidRPr="00BA106F" w:rsidRDefault="00BA106F">
      <w:pPr>
        <w:pStyle w:val="21"/>
        <w:shd w:val="clear" w:color="auto" w:fill="auto"/>
        <w:tabs>
          <w:tab w:val="left" w:pos="1227"/>
        </w:tabs>
        <w:spacing w:before="0" w:after="0" w:line="0" w:lineRule="atLeast"/>
        <w:ind w:left="737"/>
        <w:jc w:val="both"/>
        <w:rPr>
          <w:sz w:val="24"/>
          <w:szCs w:val="24"/>
        </w:rPr>
      </w:pPr>
    </w:p>
    <w:sectPr w:rsidR="00BA106F" w:rsidRPr="00BA106F" w:rsidSect="00F74B7E">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DejaVu Sans">
    <w:charset w:val="CC"/>
    <w:family w:val="swiss"/>
    <w:pitch w:val="variable"/>
    <w:sig w:usb0="E7002EFF" w:usb1="D200FDFF" w:usb2="0A246029" w:usb3="00000000" w:csb0="000001F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EA404D76"/>
    <w:lvl w:ilvl="0">
      <w:start w:val="1"/>
      <w:numFmt w:val="decimal"/>
      <w:lvlText w:val="%1."/>
      <w:lvlJc w:val="left"/>
      <w:rPr>
        <w:rFonts w:ascii="Times New Roman" w:eastAsiaTheme="minorHAnsi" w:hAnsi="Times New Roman" w:cs="Times New Roman"/>
        <w:b/>
        <w:bCs/>
        <w:i w:val="0"/>
        <w:iCs w:val="0"/>
        <w:smallCaps w:val="0"/>
        <w:strike w:val="0"/>
        <w:color w:val="000000"/>
        <w:spacing w:val="0"/>
        <w:w w:val="100"/>
        <w:position w:val="0"/>
        <w:sz w:val="24"/>
        <w:szCs w:val="24"/>
        <w:u w:val="none"/>
      </w:rPr>
    </w:lvl>
    <w:lvl w:ilvl="1">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1">
    <w:nsid w:val="00000003"/>
    <w:multiLevelType w:val="multilevel"/>
    <w:tmpl w:val="00000002"/>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2">
    <w:nsid w:val="043E6382"/>
    <w:multiLevelType w:val="multilevel"/>
    <w:tmpl w:val="3752CEE8"/>
    <w:lvl w:ilvl="0">
      <w:start w:val="5"/>
      <w:numFmt w:val="decimal"/>
      <w:lvlText w:val="%1."/>
      <w:lvlJc w:val="left"/>
      <w:pPr>
        <w:ind w:left="360" w:hanging="360"/>
      </w:pPr>
      <w:rPr>
        <w:rFonts w:hint="default"/>
        <w:b/>
      </w:rPr>
    </w:lvl>
    <w:lvl w:ilvl="1">
      <w:start w:val="1"/>
      <w:numFmt w:val="decimal"/>
      <w:lvlText w:val="%1.%2."/>
      <w:lvlJc w:val="left"/>
      <w:pPr>
        <w:ind w:left="1211"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179F6272"/>
    <w:multiLevelType w:val="multilevel"/>
    <w:tmpl w:val="B43AC208"/>
    <w:lvl w:ilvl="0">
      <w:start w:val="5"/>
      <w:numFmt w:val="decimal"/>
      <w:lvlText w:val="%1."/>
      <w:lvlJc w:val="left"/>
      <w:pPr>
        <w:ind w:left="1440" w:hanging="360"/>
      </w:pPr>
      <w:rPr>
        <w:rFonts w:hint="default"/>
      </w:rPr>
    </w:lvl>
    <w:lvl w:ilvl="1">
      <w:start w:val="2"/>
      <w:numFmt w:val="decimal"/>
      <w:isLgl/>
      <w:lvlText w:val="%1.%2."/>
      <w:lvlJc w:val="left"/>
      <w:pPr>
        <w:ind w:left="1635" w:hanging="555"/>
      </w:pPr>
      <w:rPr>
        <w:rFonts w:hint="default"/>
        <w:color w:val="auto"/>
      </w:rPr>
    </w:lvl>
    <w:lvl w:ilvl="2">
      <w:start w:val="1"/>
      <w:numFmt w:val="decimal"/>
      <w:isLgl/>
      <w:lvlText w:val="%1.%2.%3."/>
      <w:lvlJc w:val="left"/>
      <w:pPr>
        <w:ind w:left="1800" w:hanging="720"/>
      </w:pPr>
      <w:rPr>
        <w:rFonts w:hint="default"/>
        <w:color w:val="auto"/>
      </w:rPr>
    </w:lvl>
    <w:lvl w:ilvl="3">
      <w:start w:val="1"/>
      <w:numFmt w:val="decimal"/>
      <w:isLgl/>
      <w:lvlText w:val="%1.%2.%3.%4."/>
      <w:lvlJc w:val="left"/>
      <w:pPr>
        <w:ind w:left="1800" w:hanging="720"/>
      </w:pPr>
      <w:rPr>
        <w:rFonts w:hint="default"/>
        <w:color w:val="auto"/>
      </w:rPr>
    </w:lvl>
    <w:lvl w:ilvl="4">
      <w:start w:val="1"/>
      <w:numFmt w:val="decimal"/>
      <w:isLgl/>
      <w:lvlText w:val="%1.%2.%3.%4.%5."/>
      <w:lvlJc w:val="left"/>
      <w:pPr>
        <w:ind w:left="2160" w:hanging="1080"/>
      </w:pPr>
      <w:rPr>
        <w:rFonts w:hint="default"/>
        <w:color w:val="auto"/>
      </w:rPr>
    </w:lvl>
    <w:lvl w:ilvl="5">
      <w:start w:val="1"/>
      <w:numFmt w:val="decimal"/>
      <w:isLgl/>
      <w:lvlText w:val="%1.%2.%3.%4.%5.%6."/>
      <w:lvlJc w:val="left"/>
      <w:pPr>
        <w:ind w:left="2160" w:hanging="1080"/>
      </w:pPr>
      <w:rPr>
        <w:rFonts w:hint="default"/>
        <w:color w:val="auto"/>
      </w:rPr>
    </w:lvl>
    <w:lvl w:ilvl="6">
      <w:start w:val="1"/>
      <w:numFmt w:val="decimal"/>
      <w:isLgl/>
      <w:lvlText w:val="%1.%2.%3.%4.%5.%6.%7."/>
      <w:lvlJc w:val="left"/>
      <w:pPr>
        <w:ind w:left="2520" w:hanging="1440"/>
      </w:pPr>
      <w:rPr>
        <w:rFonts w:hint="default"/>
        <w:color w:val="auto"/>
      </w:rPr>
    </w:lvl>
    <w:lvl w:ilvl="7">
      <w:start w:val="1"/>
      <w:numFmt w:val="decimal"/>
      <w:isLgl/>
      <w:lvlText w:val="%1.%2.%3.%4.%5.%6.%7.%8."/>
      <w:lvlJc w:val="left"/>
      <w:pPr>
        <w:ind w:left="2520" w:hanging="1440"/>
      </w:pPr>
      <w:rPr>
        <w:rFonts w:hint="default"/>
        <w:color w:val="auto"/>
      </w:rPr>
    </w:lvl>
    <w:lvl w:ilvl="8">
      <w:start w:val="1"/>
      <w:numFmt w:val="decimal"/>
      <w:isLgl/>
      <w:lvlText w:val="%1.%2.%3.%4.%5.%6.%7.%8.%9."/>
      <w:lvlJc w:val="left"/>
      <w:pPr>
        <w:ind w:left="2880" w:hanging="1800"/>
      </w:pPr>
      <w:rPr>
        <w:rFonts w:hint="default"/>
        <w:color w:val="auto"/>
      </w:rPr>
    </w:lvl>
  </w:abstractNum>
  <w:abstractNum w:abstractNumId="4">
    <w:nsid w:val="40C16AE0"/>
    <w:multiLevelType w:val="multilevel"/>
    <w:tmpl w:val="00000000"/>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4"/>
        <w:szCs w:val="24"/>
        <w:u w:val="none"/>
      </w:rPr>
    </w:lvl>
    <w:lvl w:ilvl="1">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5">
    <w:nsid w:val="48261287"/>
    <w:multiLevelType w:val="multilevel"/>
    <w:tmpl w:val="00000000"/>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4"/>
        <w:szCs w:val="24"/>
        <w:u w:val="none"/>
      </w:rPr>
    </w:lvl>
    <w:lvl w:ilvl="1">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
    <w:nsid w:val="5ACC7D9B"/>
    <w:multiLevelType w:val="multilevel"/>
    <w:tmpl w:val="75FE1090"/>
    <w:lvl w:ilvl="0">
      <w:start w:val="1"/>
      <w:numFmt w:val="decimal"/>
      <w:lvlText w:val="%1."/>
      <w:lvlJc w:val="left"/>
      <w:rPr>
        <w:rFonts w:ascii="Times New Roman" w:eastAsiaTheme="minorHAnsi" w:hAnsi="Times New Roman" w:cs="Times New Roman"/>
        <w:b/>
        <w:bCs/>
        <w:i w:val="0"/>
        <w:iCs w:val="0"/>
        <w:smallCaps w:val="0"/>
        <w:strike w:val="0"/>
        <w:color w:val="000000"/>
        <w:spacing w:val="0"/>
        <w:w w:val="100"/>
        <w:position w:val="0"/>
        <w:sz w:val="24"/>
        <w:szCs w:val="24"/>
        <w:u w:val="none"/>
      </w:rPr>
    </w:lvl>
    <w:lvl w:ilvl="1">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7">
    <w:nsid w:val="657F0F95"/>
    <w:multiLevelType w:val="multilevel"/>
    <w:tmpl w:val="00000000"/>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4"/>
        <w:szCs w:val="24"/>
        <w:u w:val="none"/>
      </w:rPr>
    </w:lvl>
    <w:lvl w:ilvl="1">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8">
    <w:nsid w:val="6A557E66"/>
    <w:multiLevelType w:val="multilevel"/>
    <w:tmpl w:val="00000000"/>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4"/>
        <w:szCs w:val="24"/>
        <w:u w:val="none"/>
      </w:rPr>
    </w:lvl>
    <w:lvl w:ilvl="1">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9">
    <w:nsid w:val="71260EC4"/>
    <w:multiLevelType w:val="multilevel"/>
    <w:tmpl w:val="00000000"/>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4"/>
        <w:szCs w:val="24"/>
        <w:u w:val="none"/>
      </w:rPr>
    </w:lvl>
    <w:lvl w:ilvl="1">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10">
    <w:nsid w:val="7BB367B4"/>
    <w:multiLevelType w:val="multilevel"/>
    <w:tmpl w:val="00000000"/>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4"/>
        <w:szCs w:val="24"/>
        <w:u w:val="none"/>
      </w:rPr>
    </w:lvl>
    <w:lvl w:ilvl="1">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11">
    <w:nsid w:val="7F024166"/>
    <w:multiLevelType w:val="multilevel"/>
    <w:tmpl w:val="16DEABD0"/>
    <w:lvl w:ilvl="0">
      <w:start w:val="4"/>
      <w:numFmt w:val="decimal"/>
      <w:lvlText w:val="%1."/>
      <w:lvlJc w:val="left"/>
      <w:pPr>
        <w:ind w:left="1440" w:hanging="360"/>
      </w:pPr>
      <w:rPr>
        <w:rFonts w:hint="default"/>
      </w:rPr>
    </w:lvl>
    <w:lvl w:ilvl="1">
      <w:start w:val="3"/>
      <w:numFmt w:val="decimal"/>
      <w:isLgl/>
      <w:lvlText w:val="%1.%2."/>
      <w:lvlJc w:val="left"/>
      <w:pPr>
        <w:ind w:left="1575" w:hanging="49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12">
    <w:nsid w:val="7FBC24FD"/>
    <w:multiLevelType w:val="multilevel"/>
    <w:tmpl w:val="00000000"/>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4"/>
        <w:szCs w:val="24"/>
        <w:u w:val="none"/>
      </w:rPr>
    </w:lvl>
    <w:lvl w:ilvl="1">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num w:numId="1">
    <w:abstractNumId w:val="0"/>
  </w:num>
  <w:num w:numId="2">
    <w:abstractNumId w:val="1"/>
  </w:num>
  <w:num w:numId="3">
    <w:abstractNumId w:val="9"/>
  </w:num>
  <w:num w:numId="4">
    <w:abstractNumId w:val="8"/>
  </w:num>
  <w:num w:numId="5">
    <w:abstractNumId w:val="7"/>
  </w:num>
  <w:num w:numId="6">
    <w:abstractNumId w:val="5"/>
  </w:num>
  <w:num w:numId="7">
    <w:abstractNumId w:val="12"/>
  </w:num>
  <w:num w:numId="8">
    <w:abstractNumId w:val="4"/>
  </w:num>
  <w:num w:numId="9">
    <w:abstractNumId w:val="2"/>
  </w:num>
  <w:num w:numId="10">
    <w:abstractNumId w:val="6"/>
  </w:num>
  <w:num w:numId="11">
    <w:abstractNumId w:val="10"/>
  </w:num>
  <w:num w:numId="12">
    <w:abstractNumId w:val="11"/>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2"/>
  <w:proofState w:spelling="clean" w:grammar="clean"/>
  <w:defaultTabStop w:val="708"/>
  <w:characterSpacingControl w:val="doNotCompress"/>
  <w:compat>
    <w:compatSetting w:name="compatibilityMode" w:uri="http://schemas.microsoft.com/office/word" w:val="12"/>
  </w:compat>
  <w:rsids>
    <w:rsidRoot w:val="007B54D6"/>
    <w:rsid w:val="0008213E"/>
    <w:rsid w:val="000851F5"/>
    <w:rsid w:val="000B2789"/>
    <w:rsid w:val="000C6B46"/>
    <w:rsid w:val="000D5EC2"/>
    <w:rsid w:val="000E551B"/>
    <w:rsid w:val="00105365"/>
    <w:rsid w:val="001654E9"/>
    <w:rsid w:val="00180C0C"/>
    <w:rsid w:val="001C15B6"/>
    <w:rsid w:val="001C1FE7"/>
    <w:rsid w:val="002026F1"/>
    <w:rsid w:val="00262F92"/>
    <w:rsid w:val="0026330F"/>
    <w:rsid w:val="00273936"/>
    <w:rsid w:val="00281E77"/>
    <w:rsid w:val="00287F36"/>
    <w:rsid w:val="0029710E"/>
    <w:rsid w:val="002E5900"/>
    <w:rsid w:val="00351379"/>
    <w:rsid w:val="003645E9"/>
    <w:rsid w:val="00381180"/>
    <w:rsid w:val="00382DDD"/>
    <w:rsid w:val="003C1078"/>
    <w:rsid w:val="003D1B44"/>
    <w:rsid w:val="00401EB5"/>
    <w:rsid w:val="00417B84"/>
    <w:rsid w:val="0042430F"/>
    <w:rsid w:val="0043295F"/>
    <w:rsid w:val="0044125F"/>
    <w:rsid w:val="00451650"/>
    <w:rsid w:val="00454778"/>
    <w:rsid w:val="004725DD"/>
    <w:rsid w:val="00492936"/>
    <w:rsid w:val="004942EF"/>
    <w:rsid w:val="004C0E8A"/>
    <w:rsid w:val="004C4699"/>
    <w:rsid w:val="004E3E79"/>
    <w:rsid w:val="004F17CD"/>
    <w:rsid w:val="005111EF"/>
    <w:rsid w:val="0051661E"/>
    <w:rsid w:val="005965A1"/>
    <w:rsid w:val="00597E85"/>
    <w:rsid w:val="005B0ED5"/>
    <w:rsid w:val="005D23DE"/>
    <w:rsid w:val="005D2E33"/>
    <w:rsid w:val="005D6677"/>
    <w:rsid w:val="005F512F"/>
    <w:rsid w:val="00656D3A"/>
    <w:rsid w:val="00693940"/>
    <w:rsid w:val="006A5179"/>
    <w:rsid w:val="006B461B"/>
    <w:rsid w:val="006D55CF"/>
    <w:rsid w:val="0070106C"/>
    <w:rsid w:val="007077CB"/>
    <w:rsid w:val="00716984"/>
    <w:rsid w:val="007367B3"/>
    <w:rsid w:val="00775696"/>
    <w:rsid w:val="007827CA"/>
    <w:rsid w:val="007B54D6"/>
    <w:rsid w:val="007D037F"/>
    <w:rsid w:val="007D2973"/>
    <w:rsid w:val="007D692B"/>
    <w:rsid w:val="0082791D"/>
    <w:rsid w:val="008E391F"/>
    <w:rsid w:val="00900931"/>
    <w:rsid w:val="0090790F"/>
    <w:rsid w:val="00912B68"/>
    <w:rsid w:val="009338CD"/>
    <w:rsid w:val="009800A1"/>
    <w:rsid w:val="0098071B"/>
    <w:rsid w:val="00984210"/>
    <w:rsid w:val="009A25E7"/>
    <w:rsid w:val="009C144A"/>
    <w:rsid w:val="009D3F8A"/>
    <w:rsid w:val="00A061D3"/>
    <w:rsid w:val="00A177E9"/>
    <w:rsid w:val="00A228AC"/>
    <w:rsid w:val="00A23311"/>
    <w:rsid w:val="00A305E3"/>
    <w:rsid w:val="00A41306"/>
    <w:rsid w:val="00A93FA8"/>
    <w:rsid w:val="00AC16FD"/>
    <w:rsid w:val="00AD2C58"/>
    <w:rsid w:val="00AE74E0"/>
    <w:rsid w:val="00AF0940"/>
    <w:rsid w:val="00AF7684"/>
    <w:rsid w:val="00B12CCD"/>
    <w:rsid w:val="00B34BC4"/>
    <w:rsid w:val="00B55D44"/>
    <w:rsid w:val="00BA106F"/>
    <w:rsid w:val="00BA1DAA"/>
    <w:rsid w:val="00BC5C6B"/>
    <w:rsid w:val="00C02FDC"/>
    <w:rsid w:val="00C13805"/>
    <w:rsid w:val="00C23781"/>
    <w:rsid w:val="00C33530"/>
    <w:rsid w:val="00C36AFD"/>
    <w:rsid w:val="00C426D2"/>
    <w:rsid w:val="00C90556"/>
    <w:rsid w:val="00C917B5"/>
    <w:rsid w:val="00CD5CEB"/>
    <w:rsid w:val="00D15136"/>
    <w:rsid w:val="00D726E0"/>
    <w:rsid w:val="00DE5B0E"/>
    <w:rsid w:val="00E107C3"/>
    <w:rsid w:val="00E21D33"/>
    <w:rsid w:val="00E22811"/>
    <w:rsid w:val="00E252BF"/>
    <w:rsid w:val="00E33754"/>
    <w:rsid w:val="00E65BBC"/>
    <w:rsid w:val="00E8074B"/>
    <w:rsid w:val="00EF0C8B"/>
    <w:rsid w:val="00EF6D7B"/>
    <w:rsid w:val="00F004FF"/>
    <w:rsid w:val="00F05132"/>
    <w:rsid w:val="00F3231E"/>
    <w:rsid w:val="00F74B7E"/>
    <w:rsid w:val="00F81A3B"/>
    <w:rsid w:val="00F83854"/>
    <w:rsid w:val="00FC1B45"/>
    <w:rsid w:val="00FE05A8"/>
    <w:rsid w:val="00FF738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7E8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Заголовок №1_"/>
    <w:basedOn w:val="a0"/>
    <w:link w:val="10"/>
    <w:uiPriority w:val="99"/>
    <w:rsid w:val="007B54D6"/>
    <w:rPr>
      <w:rFonts w:ascii="Times New Roman" w:hAnsi="Times New Roman" w:cs="Times New Roman"/>
      <w:b/>
      <w:bCs/>
      <w:shd w:val="clear" w:color="auto" w:fill="FFFFFF"/>
    </w:rPr>
  </w:style>
  <w:style w:type="paragraph" w:customStyle="1" w:styleId="10">
    <w:name w:val="Заголовок №1"/>
    <w:basedOn w:val="a"/>
    <w:link w:val="1"/>
    <w:uiPriority w:val="99"/>
    <w:rsid w:val="007B54D6"/>
    <w:pPr>
      <w:widowControl w:val="0"/>
      <w:shd w:val="clear" w:color="auto" w:fill="FFFFFF"/>
      <w:spacing w:after="240" w:line="277" w:lineRule="exact"/>
      <w:outlineLvl w:val="0"/>
    </w:pPr>
    <w:rPr>
      <w:rFonts w:ascii="Times New Roman" w:hAnsi="Times New Roman" w:cs="Times New Roman"/>
      <w:b/>
      <w:bCs/>
    </w:rPr>
  </w:style>
  <w:style w:type="character" w:customStyle="1" w:styleId="2">
    <w:name w:val="Основной текст (2)_"/>
    <w:basedOn w:val="a0"/>
    <w:link w:val="21"/>
    <w:uiPriority w:val="99"/>
    <w:rsid w:val="007B54D6"/>
    <w:rPr>
      <w:rFonts w:ascii="Times New Roman" w:hAnsi="Times New Roman" w:cs="Times New Roman"/>
      <w:shd w:val="clear" w:color="auto" w:fill="FFFFFF"/>
    </w:rPr>
  </w:style>
  <w:style w:type="paragraph" w:customStyle="1" w:styleId="21">
    <w:name w:val="Основной текст (2)1"/>
    <w:basedOn w:val="a"/>
    <w:link w:val="2"/>
    <w:uiPriority w:val="99"/>
    <w:rsid w:val="007B54D6"/>
    <w:pPr>
      <w:widowControl w:val="0"/>
      <w:shd w:val="clear" w:color="auto" w:fill="FFFFFF"/>
      <w:spacing w:before="240" w:after="540" w:line="240" w:lineRule="atLeast"/>
      <w:jc w:val="right"/>
    </w:pPr>
    <w:rPr>
      <w:rFonts w:ascii="Times New Roman" w:hAnsi="Times New Roman" w:cs="Times New Roman"/>
    </w:rPr>
  </w:style>
  <w:style w:type="paragraph" w:styleId="a3">
    <w:name w:val="List Paragraph"/>
    <w:basedOn w:val="a"/>
    <w:uiPriority w:val="34"/>
    <w:qFormat/>
    <w:rsid w:val="00A23311"/>
    <w:pPr>
      <w:ind w:left="720"/>
      <w:contextualSpacing/>
    </w:pPr>
  </w:style>
  <w:style w:type="paragraph" w:styleId="3">
    <w:name w:val="Body Text 3"/>
    <w:basedOn w:val="a"/>
    <w:link w:val="30"/>
    <w:uiPriority w:val="99"/>
    <w:unhideWhenUsed/>
    <w:rsid w:val="006A5179"/>
    <w:pPr>
      <w:spacing w:after="120" w:line="240" w:lineRule="auto"/>
    </w:pPr>
    <w:rPr>
      <w:rFonts w:ascii="Times New Roman" w:eastAsia="Times New Roman" w:hAnsi="Times New Roman" w:cs="Times New Roman"/>
      <w:sz w:val="16"/>
      <w:szCs w:val="16"/>
      <w:lang w:eastAsia="ru-RU"/>
    </w:rPr>
  </w:style>
  <w:style w:type="character" w:customStyle="1" w:styleId="30">
    <w:name w:val="Основной текст 3 Знак"/>
    <w:basedOn w:val="a0"/>
    <w:link w:val="3"/>
    <w:uiPriority w:val="99"/>
    <w:rsid w:val="006A5179"/>
    <w:rPr>
      <w:rFonts w:ascii="Times New Roman" w:eastAsia="Times New Roman" w:hAnsi="Times New Roman" w:cs="Times New Roman"/>
      <w:sz w:val="16"/>
      <w:szCs w:val="16"/>
      <w:lang w:eastAsia="ru-RU"/>
    </w:rPr>
  </w:style>
  <w:style w:type="paragraph" w:customStyle="1" w:styleId="11">
    <w:name w:val="Обычный1"/>
    <w:rsid w:val="006A5179"/>
    <w:pPr>
      <w:widowControl w:val="0"/>
      <w:spacing w:after="0" w:line="300" w:lineRule="auto"/>
      <w:ind w:firstLine="720"/>
      <w:jc w:val="both"/>
    </w:pPr>
    <w:rPr>
      <w:rFonts w:ascii="Times New Roman" w:eastAsia="Times New Roman" w:hAnsi="Times New Roman" w:cs="Times New Roman"/>
      <w:snapToGrid w:val="0"/>
      <w:sz w:val="24"/>
      <w:szCs w:val="20"/>
      <w:lang w:eastAsia="ru-RU"/>
    </w:rPr>
  </w:style>
  <w:style w:type="paragraph" w:customStyle="1" w:styleId="FR1">
    <w:name w:val="FR1"/>
    <w:rsid w:val="006A5179"/>
    <w:pPr>
      <w:widowControl w:val="0"/>
      <w:spacing w:before="700" w:after="0" w:line="240" w:lineRule="auto"/>
    </w:pPr>
    <w:rPr>
      <w:rFonts w:ascii="Times New Roman" w:eastAsia="Times New Roman" w:hAnsi="Times New Roman" w:cs="Times New Roman"/>
      <w:b/>
      <w:snapToGrid w:val="0"/>
      <w:sz w:val="28"/>
      <w:szCs w:val="20"/>
      <w:lang w:eastAsia="ru-RU"/>
    </w:rPr>
  </w:style>
  <w:style w:type="table" w:styleId="a4">
    <w:name w:val="Table Grid"/>
    <w:basedOn w:val="a1"/>
    <w:uiPriority w:val="59"/>
    <w:rsid w:val="00F74B7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12">
    <w:name w:val="Сетка таблицы1"/>
    <w:basedOn w:val="a1"/>
    <w:next w:val="a4"/>
    <w:rsid w:val="00D1513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link w:val="a6"/>
    <w:uiPriority w:val="99"/>
    <w:semiHidden/>
    <w:unhideWhenUsed/>
    <w:rsid w:val="003D1B44"/>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3D1B44"/>
    <w:rPr>
      <w:rFonts w:ascii="Tahoma" w:hAnsi="Tahoma" w:cs="Tahoma"/>
      <w:sz w:val="16"/>
      <w:szCs w:val="16"/>
    </w:rPr>
  </w:style>
  <w:style w:type="paragraph" w:customStyle="1" w:styleId="20">
    <w:name w:val="Без интервала2"/>
    <w:rsid w:val="00AC16FD"/>
    <w:pPr>
      <w:spacing w:after="0" w:line="240" w:lineRule="auto"/>
    </w:pPr>
    <w:rPr>
      <w:rFonts w:ascii="Times New Roman" w:eastAsia="Times New Roman" w:hAnsi="Times New Roman" w:cs="Times New Roman"/>
      <w:sz w:val="24"/>
      <w:szCs w:val="24"/>
      <w:lang w:eastAsia="ru-RU"/>
    </w:rPr>
  </w:style>
  <w:style w:type="paragraph" w:customStyle="1" w:styleId="31">
    <w:name w:val="Основной текст с отступом 31"/>
    <w:basedOn w:val="a"/>
    <w:qFormat/>
    <w:rsid w:val="00AC16FD"/>
    <w:pPr>
      <w:suppressAutoHyphens/>
      <w:spacing w:after="0" w:line="240" w:lineRule="auto"/>
      <w:ind w:firstLine="708"/>
      <w:jc w:val="both"/>
    </w:pPr>
    <w:rPr>
      <w:rFonts w:ascii="Times New Roman" w:eastAsia="Times New Roman" w:hAnsi="Times New Roman" w:cs="Calibri"/>
      <w:sz w:val="24"/>
      <w:szCs w:val="24"/>
      <w:lang w:eastAsia="ar-SA"/>
    </w:rPr>
  </w:style>
  <w:style w:type="paragraph" w:customStyle="1" w:styleId="110">
    <w:name w:val="Без интервала11"/>
    <w:qFormat/>
    <w:rsid w:val="00AC16FD"/>
    <w:pPr>
      <w:spacing w:after="0" w:line="240" w:lineRule="auto"/>
    </w:pPr>
    <w:rPr>
      <w:rFonts w:ascii="Times New Roman" w:eastAsia="Times New Roman" w:hAnsi="Times New Roman" w:cs="Times New Roman"/>
      <w:sz w:val="24"/>
      <w:szCs w:val="24"/>
      <w:lang w:eastAsia="ru-RU"/>
    </w:rPr>
  </w:style>
  <w:style w:type="paragraph" w:styleId="a7">
    <w:name w:val="No Spacing"/>
    <w:link w:val="a8"/>
    <w:uiPriority w:val="99"/>
    <w:qFormat/>
    <w:rsid w:val="001654E9"/>
    <w:pPr>
      <w:spacing w:after="0" w:line="240" w:lineRule="auto"/>
    </w:pPr>
    <w:rPr>
      <w:rFonts w:ascii="Calibri" w:eastAsia="Times New Roman" w:hAnsi="Calibri" w:cs="Times New Roman"/>
      <w:lang w:eastAsia="ru-RU"/>
    </w:rPr>
  </w:style>
  <w:style w:type="character" w:customStyle="1" w:styleId="a8">
    <w:name w:val="Без интервала Знак"/>
    <w:link w:val="a7"/>
    <w:uiPriority w:val="99"/>
    <w:qFormat/>
    <w:rsid w:val="001654E9"/>
    <w:rPr>
      <w:rFonts w:ascii="Calibri" w:eastAsia="Times New Roman" w:hAnsi="Calibri" w:cs="Times New Roman"/>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9015928">
      <w:bodyDiv w:val="1"/>
      <w:marLeft w:val="0"/>
      <w:marRight w:val="0"/>
      <w:marTop w:val="0"/>
      <w:marBottom w:val="0"/>
      <w:divBdr>
        <w:top w:val="none" w:sz="0" w:space="0" w:color="auto"/>
        <w:left w:val="none" w:sz="0" w:space="0" w:color="auto"/>
        <w:bottom w:val="none" w:sz="0" w:space="0" w:color="auto"/>
        <w:right w:val="none" w:sz="0" w:space="0" w:color="auto"/>
      </w:divBdr>
    </w:div>
    <w:div w:id="1566528438">
      <w:bodyDiv w:val="1"/>
      <w:marLeft w:val="0"/>
      <w:marRight w:val="0"/>
      <w:marTop w:val="0"/>
      <w:marBottom w:val="0"/>
      <w:divBdr>
        <w:top w:val="none" w:sz="0" w:space="0" w:color="auto"/>
        <w:left w:val="none" w:sz="0" w:space="0" w:color="auto"/>
        <w:bottom w:val="none" w:sz="0" w:space="0" w:color="auto"/>
        <w:right w:val="none" w:sz="0" w:space="0" w:color="auto"/>
      </w:divBdr>
    </w:div>
    <w:div w:id="2013145476">
      <w:bodyDiv w:val="1"/>
      <w:marLeft w:val="0"/>
      <w:marRight w:val="0"/>
      <w:marTop w:val="0"/>
      <w:marBottom w:val="0"/>
      <w:divBdr>
        <w:top w:val="none" w:sz="0" w:space="0" w:color="auto"/>
        <w:left w:val="none" w:sz="0" w:space="0" w:color="auto"/>
        <w:bottom w:val="none" w:sz="0" w:space="0" w:color="auto"/>
        <w:right w:val="none" w:sz="0" w:space="0" w:color="auto"/>
      </w:divBdr>
    </w:div>
    <w:div w:id="2071535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EFEE59D3D739E8C93A6BA9079263169F92F78EC36C0641C525184E01EF2C6F99068C28D1B83D927FF71I" TargetMode="External"/><Relationship Id="rId3" Type="http://schemas.openxmlformats.org/officeDocument/2006/relationships/styles" Target="styles.xml"/><Relationship Id="rId7" Type="http://schemas.openxmlformats.org/officeDocument/2006/relationships/hyperlink" Target="consultantplus://offline/ref=DEFEE59D3D739E8C93A6BA9079263169F92E75E53ACF641C525184E01EF2C6F99068C28F1A84FD70I"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00B66F-94BE-484A-B1DA-45B04F0807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358</TotalTime>
  <Pages>12</Pages>
  <Words>4947</Words>
  <Characters>28200</Characters>
  <Application>Microsoft Office Word</Application>
  <DocSecurity>0</DocSecurity>
  <Lines>235</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33081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VedeneevEV</dc:creator>
  <cp:lastModifiedBy>Бужак</cp:lastModifiedBy>
  <cp:revision>85</cp:revision>
  <cp:lastPrinted>2024-07-31T12:13:00Z</cp:lastPrinted>
  <dcterms:created xsi:type="dcterms:W3CDTF">2023-04-13T09:03:00Z</dcterms:created>
  <dcterms:modified xsi:type="dcterms:W3CDTF">2026-05-27T11:03:00Z</dcterms:modified>
</cp:coreProperties>
</file>