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769" w:rsidRPr="00482769" w:rsidRDefault="00482769" w:rsidP="00482769">
      <w:pPr>
        <w:tabs>
          <w:tab w:val="left" w:pos="426"/>
        </w:tabs>
        <w:spacing w:after="0" w:line="240" w:lineRule="auto"/>
        <w:jc w:val="center"/>
        <w:outlineLvl w:val="0"/>
        <w:rPr>
          <w:rFonts w:ascii="Times New Roman" w:eastAsia="Times New Roman" w:hAnsi="Times New Roman"/>
          <w:b/>
          <w:sz w:val="24"/>
          <w:szCs w:val="24"/>
          <w:lang w:eastAsia="ru-RU"/>
        </w:rPr>
      </w:pPr>
      <w:r w:rsidRPr="00482769">
        <w:rPr>
          <w:rFonts w:ascii="Times New Roman" w:eastAsia="Times New Roman" w:hAnsi="Times New Roman"/>
          <w:b/>
          <w:sz w:val="24"/>
          <w:szCs w:val="24"/>
          <w:lang w:eastAsia="ru-RU"/>
        </w:rPr>
        <w:t>ОПИСАНИЕ ОБЪЕКТА ЗАКУПКИ</w:t>
      </w:r>
    </w:p>
    <w:p w:rsidR="00482769" w:rsidRPr="0080007A" w:rsidRDefault="00421BA4" w:rsidP="00482769">
      <w:pPr>
        <w:tabs>
          <w:tab w:val="left" w:pos="426"/>
        </w:tabs>
        <w:spacing w:after="0" w:line="240" w:lineRule="auto"/>
        <w:jc w:val="center"/>
        <w:outlineLvl w:val="0"/>
        <w:rPr>
          <w:rFonts w:ascii="Times New Roman" w:eastAsia="Times New Roman" w:hAnsi="Times New Roman"/>
          <w:sz w:val="24"/>
          <w:szCs w:val="24"/>
          <w:lang w:eastAsia="ru-RU"/>
        </w:rPr>
      </w:pPr>
      <w:r w:rsidRPr="0080007A">
        <w:rPr>
          <w:rFonts w:ascii="Times New Roman" w:eastAsia="Times New Roman" w:hAnsi="Times New Roman"/>
          <w:sz w:val="24"/>
          <w:szCs w:val="24"/>
          <w:lang w:eastAsia="ru-RU"/>
        </w:rPr>
        <w:t>(</w:t>
      </w:r>
      <w:r w:rsidR="000B5A15">
        <w:rPr>
          <w:rFonts w:ascii="Times New Roman" w:eastAsia="Times New Roman" w:hAnsi="Times New Roman"/>
          <w:sz w:val="24"/>
          <w:szCs w:val="24"/>
          <w:lang w:eastAsia="ru-RU"/>
        </w:rPr>
        <w:t>Сканер и многофункциональное устройство</w:t>
      </w:r>
      <w:r w:rsidRPr="0080007A">
        <w:rPr>
          <w:rFonts w:ascii="Times New Roman" w:eastAsia="Times New Roman" w:hAnsi="Times New Roman"/>
          <w:sz w:val="24"/>
          <w:szCs w:val="24"/>
          <w:lang w:eastAsia="ru-RU"/>
        </w:rPr>
        <w:t>)</w:t>
      </w:r>
    </w:p>
    <w:p w:rsidR="00482769" w:rsidRPr="00482769" w:rsidRDefault="00482769" w:rsidP="00482769">
      <w:pPr>
        <w:tabs>
          <w:tab w:val="left" w:pos="426"/>
        </w:tabs>
        <w:spacing w:after="0" w:line="240" w:lineRule="auto"/>
        <w:jc w:val="center"/>
        <w:outlineLvl w:val="0"/>
        <w:rPr>
          <w:rFonts w:ascii="Times New Roman" w:eastAsia="Times New Roman" w:hAnsi="Times New Roman"/>
          <w:b/>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30"/>
        <w:gridCol w:w="1276"/>
        <w:gridCol w:w="709"/>
        <w:gridCol w:w="708"/>
        <w:gridCol w:w="2835"/>
        <w:gridCol w:w="2381"/>
      </w:tblGrid>
      <w:tr w:rsidR="00482769" w:rsidRPr="00482769" w:rsidTr="00D82BDB">
        <w:trPr>
          <w:trHeight w:val="957"/>
        </w:trPr>
        <w:tc>
          <w:tcPr>
            <w:tcW w:w="567" w:type="dxa"/>
            <w:vMerge w:val="restart"/>
            <w:shd w:val="clear" w:color="auto" w:fill="FFFFFF"/>
            <w:vAlign w:val="center"/>
            <w:hideMark/>
          </w:tcPr>
          <w:p w:rsidR="00482769" w:rsidRPr="00482769" w:rsidRDefault="00482769" w:rsidP="00482769">
            <w:pPr>
              <w:spacing w:after="0" w:line="240" w:lineRule="auto"/>
              <w:jc w:val="center"/>
              <w:rPr>
                <w:rFonts w:ascii="Times New Roman" w:eastAsia="Times New Roman" w:hAnsi="Times New Roman"/>
                <w:sz w:val="20"/>
                <w:szCs w:val="20"/>
                <w:lang w:eastAsia="ru-RU"/>
              </w:rPr>
            </w:pPr>
            <w:r w:rsidRPr="00482769">
              <w:rPr>
                <w:rFonts w:ascii="Times New Roman" w:eastAsia="Times New Roman" w:hAnsi="Times New Roman"/>
                <w:sz w:val="20"/>
                <w:szCs w:val="20"/>
                <w:lang w:eastAsia="ru-RU"/>
              </w:rPr>
              <w:t>№ п/п</w:t>
            </w:r>
          </w:p>
        </w:tc>
        <w:tc>
          <w:tcPr>
            <w:tcW w:w="1730" w:type="dxa"/>
            <w:vMerge w:val="restart"/>
            <w:shd w:val="clear" w:color="auto" w:fill="FFFFFF"/>
            <w:vAlign w:val="center"/>
            <w:hideMark/>
          </w:tcPr>
          <w:p w:rsidR="00482769" w:rsidRPr="00482769" w:rsidRDefault="00482769" w:rsidP="00482769">
            <w:pPr>
              <w:spacing w:after="0" w:line="240" w:lineRule="auto"/>
              <w:jc w:val="center"/>
              <w:rPr>
                <w:rFonts w:ascii="Times New Roman" w:eastAsia="Times New Roman" w:hAnsi="Times New Roman"/>
                <w:sz w:val="20"/>
                <w:szCs w:val="20"/>
                <w:lang w:eastAsia="ru-RU"/>
              </w:rPr>
            </w:pPr>
            <w:r w:rsidRPr="00482769">
              <w:rPr>
                <w:rFonts w:ascii="Times New Roman" w:eastAsia="Times New Roman" w:hAnsi="Times New Roman"/>
                <w:sz w:val="20"/>
                <w:szCs w:val="20"/>
                <w:lang w:eastAsia="ru-RU"/>
              </w:rPr>
              <w:t>Наименование товара, входящего в объект закупки</w:t>
            </w:r>
          </w:p>
        </w:tc>
        <w:tc>
          <w:tcPr>
            <w:tcW w:w="1276" w:type="dxa"/>
            <w:vMerge w:val="restart"/>
            <w:shd w:val="clear" w:color="auto" w:fill="FFFFFF"/>
            <w:vAlign w:val="center"/>
          </w:tcPr>
          <w:p w:rsidR="00482769" w:rsidRPr="00A46EC5" w:rsidRDefault="00706027" w:rsidP="00482769">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Код позиции КТРУ/Код по ОКПД*</w:t>
            </w:r>
          </w:p>
        </w:tc>
        <w:tc>
          <w:tcPr>
            <w:tcW w:w="709" w:type="dxa"/>
            <w:vMerge w:val="restart"/>
            <w:shd w:val="clear" w:color="auto" w:fill="FFFFFF"/>
            <w:vAlign w:val="center"/>
            <w:hideMark/>
          </w:tcPr>
          <w:p w:rsidR="00482769" w:rsidRPr="00482769" w:rsidRDefault="00482769" w:rsidP="00482769">
            <w:pPr>
              <w:spacing w:after="0" w:line="240" w:lineRule="auto"/>
              <w:jc w:val="center"/>
              <w:rPr>
                <w:rFonts w:ascii="Times New Roman" w:eastAsia="Times New Roman" w:hAnsi="Times New Roman"/>
                <w:sz w:val="20"/>
                <w:szCs w:val="20"/>
                <w:lang w:eastAsia="ru-RU"/>
              </w:rPr>
            </w:pPr>
            <w:r w:rsidRPr="00482769">
              <w:rPr>
                <w:rFonts w:ascii="Times New Roman" w:eastAsia="Times New Roman" w:hAnsi="Times New Roman"/>
                <w:sz w:val="20"/>
                <w:szCs w:val="20"/>
                <w:lang w:eastAsia="ru-RU"/>
              </w:rPr>
              <w:t>Ед. изм.</w:t>
            </w:r>
          </w:p>
        </w:tc>
        <w:tc>
          <w:tcPr>
            <w:tcW w:w="708" w:type="dxa"/>
            <w:vMerge w:val="restart"/>
            <w:shd w:val="clear" w:color="auto" w:fill="FFFFFF"/>
            <w:noWrap/>
            <w:vAlign w:val="center"/>
          </w:tcPr>
          <w:p w:rsidR="00482769" w:rsidRPr="00482769" w:rsidRDefault="00482769" w:rsidP="00482769">
            <w:pPr>
              <w:spacing w:after="0" w:line="240" w:lineRule="auto"/>
              <w:jc w:val="center"/>
              <w:rPr>
                <w:rFonts w:ascii="Times New Roman" w:eastAsia="Times New Roman" w:hAnsi="Times New Roman"/>
                <w:sz w:val="20"/>
                <w:szCs w:val="20"/>
                <w:lang w:val="en-US" w:eastAsia="ru-RU"/>
              </w:rPr>
            </w:pPr>
          </w:p>
          <w:p w:rsidR="00482769" w:rsidRPr="00482769" w:rsidRDefault="00482769" w:rsidP="00482769">
            <w:pPr>
              <w:spacing w:after="0" w:line="240" w:lineRule="auto"/>
              <w:jc w:val="center"/>
              <w:rPr>
                <w:rFonts w:ascii="Times New Roman" w:eastAsia="Times New Roman" w:hAnsi="Times New Roman"/>
                <w:sz w:val="20"/>
                <w:szCs w:val="20"/>
                <w:lang w:eastAsia="ru-RU"/>
              </w:rPr>
            </w:pPr>
            <w:r w:rsidRPr="00482769">
              <w:rPr>
                <w:rFonts w:ascii="Times New Roman" w:eastAsia="Times New Roman" w:hAnsi="Times New Roman"/>
                <w:sz w:val="20"/>
                <w:szCs w:val="20"/>
                <w:lang w:eastAsia="ru-RU"/>
              </w:rPr>
              <w:t>Кол-во</w:t>
            </w:r>
          </w:p>
          <w:p w:rsidR="00482769" w:rsidRPr="00482769" w:rsidRDefault="00482769" w:rsidP="00482769">
            <w:pPr>
              <w:spacing w:after="0" w:line="240" w:lineRule="auto"/>
              <w:jc w:val="center"/>
              <w:rPr>
                <w:rFonts w:ascii="Times New Roman" w:eastAsia="Times New Roman" w:hAnsi="Times New Roman"/>
                <w:sz w:val="20"/>
                <w:szCs w:val="20"/>
                <w:lang w:eastAsia="ru-RU"/>
              </w:rPr>
            </w:pPr>
          </w:p>
        </w:tc>
        <w:tc>
          <w:tcPr>
            <w:tcW w:w="5216" w:type="dxa"/>
            <w:gridSpan w:val="2"/>
            <w:shd w:val="clear" w:color="auto" w:fill="FFFFFF"/>
            <w:vAlign w:val="center"/>
          </w:tcPr>
          <w:p w:rsidR="00482769" w:rsidRPr="00482769" w:rsidRDefault="00482769" w:rsidP="00482769">
            <w:pPr>
              <w:spacing w:after="0" w:line="240" w:lineRule="auto"/>
              <w:jc w:val="center"/>
              <w:rPr>
                <w:rFonts w:ascii="Times New Roman" w:eastAsia="Times New Roman" w:hAnsi="Times New Roman"/>
                <w:sz w:val="20"/>
                <w:szCs w:val="20"/>
                <w:lang w:eastAsia="ru-RU"/>
              </w:rPr>
            </w:pPr>
            <w:r w:rsidRPr="00482769">
              <w:rPr>
                <w:rFonts w:ascii="Times New Roman" w:eastAsia="Times New Roman" w:hAnsi="Times New Roman"/>
                <w:sz w:val="20"/>
                <w:szCs w:val="20"/>
                <w:lang w:eastAsia="ru-RU"/>
              </w:rPr>
              <w:t>Требования, установленные к функциональным, техническим, качественным характеристикам товара, входящего в объект закупки (показатели, в соответствии с которыми будет устанавливаться соответствие)</w:t>
            </w:r>
          </w:p>
        </w:tc>
      </w:tr>
      <w:tr w:rsidR="00482769" w:rsidRPr="00482769" w:rsidTr="00D82BDB">
        <w:trPr>
          <w:trHeight w:val="326"/>
        </w:trPr>
        <w:tc>
          <w:tcPr>
            <w:tcW w:w="567" w:type="dxa"/>
            <w:vMerge/>
            <w:shd w:val="clear" w:color="auto" w:fill="FFFFFF"/>
            <w:vAlign w:val="center"/>
          </w:tcPr>
          <w:p w:rsidR="00482769" w:rsidRPr="00482769" w:rsidRDefault="00482769" w:rsidP="00482769">
            <w:pPr>
              <w:spacing w:after="0" w:line="240" w:lineRule="auto"/>
              <w:jc w:val="center"/>
              <w:rPr>
                <w:rFonts w:ascii="Times New Roman" w:eastAsia="Times New Roman" w:hAnsi="Times New Roman"/>
                <w:sz w:val="20"/>
                <w:szCs w:val="20"/>
                <w:lang w:eastAsia="ru-RU"/>
              </w:rPr>
            </w:pPr>
          </w:p>
        </w:tc>
        <w:tc>
          <w:tcPr>
            <w:tcW w:w="1730" w:type="dxa"/>
            <w:vMerge/>
            <w:shd w:val="clear" w:color="auto" w:fill="FFFFFF"/>
            <w:vAlign w:val="center"/>
          </w:tcPr>
          <w:p w:rsidR="00482769" w:rsidRPr="00482769" w:rsidRDefault="00482769" w:rsidP="00482769">
            <w:pPr>
              <w:spacing w:after="0" w:line="240" w:lineRule="auto"/>
              <w:jc w:val="center"/>
              <w:rPr>
                <w:rFonts w:ascii="Times New Roman" w:eastAsia="Times New Roman" w:hAnsi="Times New Roman"/>
                <w:sz w:val="20"/>
                <w:szCs w:val="20"/>
                <w:lang w:eastAsia="ru-RU"/>
              </w:rPr>
            </w:pPr>
          </w:p>
        </w:tc>
        <w:tc>
          <w:tcPr>
            <w:tcW w:w="1276" w:type="dxa"/>
            <w:vMerge/>
            <w:shd w:val="clear" w:color="auto" w:fill="FFFFFF"/>
            <w:vAlign w:val="center"/>
          </w:tcPr>
          <w:p w:rsidR="00482769" w:rsidRPr="00482769" w:rsidRDefault="00482769" w:rsidP="00482769">
            <w:pPr>
              <w:spacing w:after="0" w:line="240" w:lineRule="auto"/>
              <w:jc w:val="center"/>
              <w:rPr>
                <w:rFonts w:ascii="Times New Roman" w:eastAsia="Times New Roman" w:hAnsi="Times New Roman"/>
                <w:sz w:val="20"/>
                <w:szCs w:val="20"/>
                <w:lang w:eastAsia="ru-RU"/>
              </w:rPr>
            </w:pPr>
          </w:p>
        </w:tc>
        <w:tc>
          <w:tcPr>
            <w:tcW w:w="709" w:type="dxa"/>
            <w:vMerge/>
            <w:shd w:val="clear" w:color="auto" w:fill="FFFFFF"/>
            <w:vAlign w:val="center"/>
          </w:tcPr>
          <w:p w:rsidR="00482769" w:rsidRPr="00482769" w:rsidRDefault="00482769" w:rsidP="00482769">
            <w:pPr>
              <w:spacing w:after="0" w:line="240" w:lineRule="auto"/>
              <w:jc w:val="center"/>
              <w:rPr>
                <w:rFonts w:ascii="Times New Roman" w:eastAsia="Times New Roman" w:hAnsi="Times New Roman"/>
                <w:sz w:val="20"/>
                <w:szCs w:val="20"/>
                <w:lang w:eastAsia="ru-RU"/>
              </w:rPr>
            </w:pPr>
          </w:p>
        </w:tc>
        <w:tc>
          <w:tcPr>
            <w:tcW w:w="708" w:type="dxa"/>
            <w:vMerge/>
            <w:shd w:val="clear" w:color="auto" w:fill="FFFFFF"/>
            <w:noWrap/>
            <w:vAlign w:val="center"/>
          </w:tcPr>
          <w:p w:rsidR="00482769" w:rsidRPr="00482769" w:rsidRDefault="00482769" w:rsidP="00482769">
            <w:pPr>
              <w:spacing w:after="0" w:line="240" w:lineRule="auto"/>
              <w:jc w:val="center"/>
              <w:rPr>
                <w:rFonts w:ascii="Times New Roman" w:eastAsia="Times New Roman" w:hAnsi="Times New Roman"/>
                <w:sz w:val="20"/>
                <w:szCs w:val="20"/>
                <w:lang w:eastAsia="ru-RU"/>
              </w:rPr>
            </w:pPr>
          </w:p>
        </w:tc>
        <w:tc>
          <w:tcPr>
            <w:tcW w:w="2835" w:type="dxa"/>
            <w:shd w:val="clear" w:color="auto" w:fill="FFFFFF"/>
            <w:vAlign w:val="center"/>
          </w:tcPr>
          <w:p w:rsidR="00482769" w:rsidRPr="00482769" w:rsidRDefault="00482769" w:rsidP="00482769">
            <w:pPr>
              <w:spacing w:after="0" w:line="240" w:lineRule="auto"/>
              <w:jc w:val="center"/>
              <w:rPr>
                <w:rFonts w:ascii="Times New Roman" w:eastAsia="Times New Roman" w:hAnsi="Times New Roman"/>
                <w:sz w:val="20"/>
                <w:szCs w:val="20"/>
                <w:lang w:eastAsia="ru-RU"/>
              </w:rPr>
            </w:pPr>
            <w:r w:rsidRPr="00482769">
              <w:rPr>
                <w:rFonts w:ascii="Times New Roman" w:eastAsia="Times New Roman" w:hAnsi="Times New Roman"/>
                <w:sz w:val="20"/>
                <w:szCs w:val="20"/>
                <w:lang w:eastAsia="ru-RU"/>
              </w:rPr>
              <w:t>Наименование и ед. изм. показателя</w:t>
            </w:r>
          </w:p>
        </w:tc>
        <w:tc>
          <w:tcPr>
            <w:tcW w:w="2381" w:type="dxa"/>
            <w:shd w:val="clear" w:color="auto" w:fill="FFFFFF"/>
            <w:vAlign w:val="center"/>
          </w:tcPr>
          <w:p w:rsidR="00482769" w:rsidRPr="00482769" w:rsidRDefault="00482769" w:rsidP="00482769">
            <w:pPr>
              <w:spacing w:after="0" w:line="240" w:lineRule="auto"/>
              <w:jc w:val="center"/>
              <w:rPr>
                <w:rFonts w:ascii="Times New Roman" w:eastAsia="Times New Roman" w:hAnsi="Times New Roman"/>
                <w:sz w:val="20"/>
                <w:szCs w:val="20"/>
                <w:lang w:eastAsia="ru-RU"/>
              </w:rPr>
            </w:pPr>
            <w:r w:rsidRPr="00482769">
              <w:rPr>
                <w:rFonts w:ascii="Times New Roman" w:eastAsia="Times New Roman" w:hAnsi="Times New Roman"/>
                <w:sz w:val="20"/>
                <w:szCs w:val="20"/>
                <w:lang w:eastAsia="ru-RU"/>
              </w:rPr>
              <w:t>Описание, значение</w:t>
            </w:r>
          </w:p>
        </w:tc>
      </w:tr>
      <w:tr w:rsidR="002309E4" w:rsidRPr="006C291C" w:rsidTr="002309E4">
        <w:trPr>
          <w:trHeight w:val="317"/>
        </w:trPr>
        <w:tc>
          <w:tcPr>
            <w:tcW w:w="567" w:type="dxa"/>
            <w:vMerge w:val="restart"/>
            <w:tcBorders>
              <w:top w:val="single" w:sz="4" w:space="0" w:color="auto"/>
              <w:left w:val="single" w:sz="4" w:space="0" w:color="auto"/>
              <w:right w:val="single" w:sz="4" w:space="0" w:color="auto"/>
            </w:tcBorders>
            <w:shd w:val="clear" w:color="auto" w:fill="auto"/>
            <w:vAlign w:val="center"/>
          </w:tcPr>
          <w:p w:rsidR="002309E4" w:rsidRPr="000B5A15" w:rsidRDefault="002309E4" w:rsidP="000B5A15">
            <w:pPr>
              <w:spacing w:after="0" w:line="240" w:lineRule="auto"/>
              <w:jc w:val="center"/>
              <w:rPr>
                <w:rFonts w:ascii="Times New Roman" w:eastAsia="Times New Roman" w:hAnsi="Times New Roman"/>
                <w:color w:val="000000"/>
                <w:sz w:val="20"/>
                <w:szCs w:val="20"/>
                <w:lang w:val="en-US" w:eastAsia="ru-RU"/>
              </w:rPr>
            </w:pPr>
            <w:r w:rsidRPr="000B5A15">
              <w:rPr>
                <w:rFonts w:ascii="Times New Roman" w:eastAsia="Times New Roman" w:hAnsi="Times New Roman"/>
                <w:color w:val="000000"/>
                <w:sz w:val="20"/>
                <w:szCs w:val="20"/>
                <w:lang w:eastAsia="ru-RU"/>
              </w:rPr>
              <w:t>1</w:t>
            </w:r>
            <w:r w:rsidRPr="000B5A15">
              <w:rPr>
                <w:rFonts w:ascii="Times New Roman" w:eastAsia="Times New Roman" w:hAnsi="Times New Roman"/>
                <w:color w:val="000000"/>
                <w:sz w:val="20"/>
                <w:szCs w:val="20"/>
                <w:lang w:val="en-US" w:eastAsia="ru-RU"/>
              </w:rPr>
              <w:t>.</w:t>
            </w:r>
          </w:p>
        </w:tc>
        <w:tc>
          <w:tcPr>
            <w:tcW w:w="1730" w:type="dxa"/>
            <w:vMerge w:val="restart"/>
            <w:tcBorders>
              <w:top w:val="single" w:sz="4" w:space="0" w:color="auto"/>
              <w:left w:val="single" w:sz="4" w:space="0" w:color="auto"/>
              <w:right w:val="single" w:sz="4" w:space="0" w:color="auto"/>
            </w:tcBorders>
            <w:shd w:val="clear" w:color="auto" w:fill="auto"/>
            <w:vAlign w:val="center"/>
          </w:tcPr>
          <w:p w:rsidR="002309E4" w:rsidRPr="000B5A15" w:rsidRDefault="002309E4" w:rsidP="000B5A15">
            <w:pPr>
              <w:spacing w:after="0" w:line="240" w:lineRule="auto"/>
              <w:jc w:val="center"/>
              <w:rPr>
                <w:rFonts w:ascii="Times New Roman" w:eastAsia="Times New Roman" w:hAnsi="Times New Roman"/>
                <w:sz w:val="20"/>
                <w:szCs w:val="20"/>
                <w:lang w:eastAsia="ru-RU"/>
              </w:rPr>
            </w:pPr>
            <w:r w:rsidRPr="000B5A15">
              <w:rPr>
                <w:rFonts w:ascii="Times New Roman" w:hAnsi="Times New Roman"/>
                <w:sz w:val="20"/>
                <w:szCs w:val="20"/>
              </w:rPr>
              <w:t xml:space="preserve">Сканер </w:t>
            </w:r>
            <w:proofErr w:type="spellStart"/>
            <w:r w:rsidRPr="000B5A15">
              <w:rPr>
                <w:rFonts w:ascii="Times New Roman" w:hAnsi="Times New Roman"/>
                <w:sz w:val="20"/>
                <w:szCs w:val="20"/>
              </w:rPr>
              <w:t>Avision</w:t>
            </w:r>
            <w:proofErr w:type="spellEnd"/>
            <w:r w:rsidRPr="000B5A15">
              <w:rPr>
                <w:rFonts w:ascii="Times New Roman" w:hAnsi="Times New Roman"/>
                <w:sz w:val="20"/>
                <w:szCs w:val="20"/>
              </w:rPr>
              <w:t xml:space="preserve"> AD340GFN</w:t>
            </w:r>
          </w:p>
        </w:tc>
        <w:tc>
          <w:tcPr>
            <w:tcW w:w="1276" w:type="dxa"/>
            <w:vMerge w:val="restart"/>
            <w:tcBorders>
              <w:top w:val="single" w:sz="4" w:space="0" w:color="auto"/>
              <w:left w:val="single" w:sz="4" w:space="0" w:color="auto"/>
              <w:right w:val="single" w:sz="4" w:space="0" w:color="auto"/>
            </w:tcBorders>
            <w:vAlign w:val="center"/>
          </w:tcPr>
          <w:p w:rsidR="002309E4" w:rsidRPr="000B5A15" w:rsidRDefault="002309E4" w:rsidP="000B5A15">
            <w:pPr>
              <w:spacing w:after="0" w:line="240" w:lineRule="auto"/>
              <w:jc w:val="center"/>
              <w:rPr>
                <w:rFonts w:ascii="Times New Roman" w:eastAsia="Times New Roman" w:hAnsi="Times New Roman"/>
                <w:sz w:val="20"/>
                <w:szCs w:val="20"/>
                <w:lang w:val="en-US" w:eastAsia="ru-RU"/>
              </w:rPr>
            </w:pPr>
            <w:r w:rsidRPr="000B5A15">
              <w:rPr>
                <w:rFonts w:ascii="Times New Roman" w:hAnsi="Times New Roman"/>
                <w:color w:val="000000"/>
                <w:sz w:val="20"/>
                <w:szCs w:val="20"/>
              </w:rPr>
              <w:t>26.20.16.150</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2309E4" w:rsidRPr="000B5A15" w:rsidRDefault="002309E4"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Шт.</w:t>
            </w:r>
          </w:p>
        </w:tc>
        <w:tc>
          <w:tcPr>
            <w:tcW w:w="708" w:type="dxa"/>
            <w:vMerge w:val="restart"/>
            <w:tcBorders>
              <w:top w:val="single" w:sz="4" w:space="0" w:color="auto"/>
              <w:left w:val="single" w:sz="4" w:space="0" w:color="auto"/>
              <w:right w:val="single" w:sz="4" w:space="0" w:color="auto"/>
            </w:tcBorders>
            <w:shd w:val="clear" w:color="auto" w:fill="auto"/>
            <w:noWrap/>
            <w:vAlign w:val="center"/>
          </w:tcPr>
          <w:p w:rsidR="002309E4" w:rsidRPr="000B5A15" w:rsidRDefault="002309E4"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2309E4" w:rsidRPr="000B5A15" w:rsidRDefault="002309E4"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Тип сканирования</w:t>
            </w:r>
          </w:p>
        </w:tc>
        <w:tc>
          <w:tcPr>
            <w:tcW w:w="2381" w:type="dxa"/>
            <w:tcBorders>
              <w:top w:val="single" w:sz="4" w:space="0" w:color="auto"/>
              <w:left w:val="single" w:sz="4" w:space="0" w:color="auto"/>
              <w:right w:val="single" w:sz="4" w:space="0" w:color="auto"/>
            </w:tcBorders>
          </w:tcPr>
          <w:p w:rsidR="002309E4" w:rsidRPr="000B5A15" w:rsidRDefault="002309E4"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Протяжный и планшетный</w:t>
            </w:r>
          </w:p>
        </w:tc>
      </w:tr>
      <w:tr w:rsidR="002309E4" w:rsidRPr="006C291C" w:rsidTr="002309E4">
        <w:trPr>
          <w:trHeight w:val="317"/>
        </w:trPr>
        <w:tc>
          <w:tcPr>
            <w:tcW w:w="567" w:type="dxa"/>
            <w:vMerge/>
            <w:tcBorders>
              <w:left w:val="single" w:sz="4" w:space="0" w:color="auto"/>
              <w:right w:val="single" w:sz="4" w:space="0" w:color="auto"/>
            </w:tcBorders>
            <w:shd w:val="clear" w:color="auto" w:fill="auto"/>
            <w:vAlign w:val="center"/>
          </w:tcPr>
          <w:p w:rsidR="002309E4" w:rsidRPr="000B5A15" w:rsidRDefault="002309E4" w:rsidP="000B5A15">
            <w:pPr>
              <w:spacing w:after="0" w:line="240" w:lineRule="auto"/>
              <w:jc w:val="center"/>
              <w:rPr>
                <w:rFonts w:ascii="Times New Roman" w:eastAsia="Times New Roman" w:hAnsi="Times New Roman"/>
                <w:color w:val="000000"/>
                <w:sz w:val="20"/>
                <w:szCs w:val="20"/>
                <w:lang w:val="en-US" w:eastAsia="ru-RU"/>
              </w:rPr>
            </w:pPr>
          </w:p>
        </w:tc>
        <w:tc>
          <w:tcPr>
            <w:tcW w:w="1730" w:type="dxa"/>
            <w:vMerge/>
            <w:tcBorders>
              <w:left w:val="single" w:sz="4" w:space="0" w:color="auto"/>
              <w:right w:val="single" w:sz="4" w:space="0" w:color="auto"/>
            </w:tcBorders>
            <w:shd w:val="clear" w:color="auto" w:fill="auto"/>
            <w:vAlign w:val="center"/>
          </w:tcPr>
          <w:p w:rsidR="002309E4" w:rsidRPr="000B5A15" w:rsidRDefault="002309E4" w:rsidP="000B5A15">
            <w:pPr>
              <w:spacing w:after="0" w:line="240" w:lineRule="auto"/>
              <w:jc w:val="center"/>
              <w:rPr>
                <w:rFonts w:ascii="Times New Roman" w:eastAsia="Times New Roman" w:hAnsi="Times New Roman"/>
                <w:sz w:val="20"/>
                <w:szCs w:val="20"/>
                <w:lang w:eastAsia="ru-RU"/>
              </w:rPr>
            </w:pPr>
          </w:p>
        </w:tc>
        <w:tc>
          <w:tcPr>
            <w:tcW w:w="1276" w:type="dxa"/>
            <w:vMerge/>
            <w:tcBorders>
              <w:left w:val="single" w:sz="4" w:space="0" w:color="auto"/>
              <w:right w:val="single" w:sz="4" w:space="0" w:color="auto"/>
            </w:tcBorders>
            <w:vAlign w:val="center"/>
          </w:tcPr>
          <w:p w:rsidR="002309E4" w:rsidRPr="000B5A15" w:rsidRDefault="002309E4" w:rsidP="000B5A15">
            <w:pPr>
              <w:spacing w:after="0" w:line="240" w:lineRule="auto"/>
              <w:jc w:val="center"/>
              <w:rPr>
                <w:rFonts w:ascii="Times New Roman" w:hAnsi="Times New Roman"/>
                <w:color w:val="000000"/>
                <w:sz w:val="20"/>
                <w:szCs w:val="20"/>
              </w:rPr>
            </w:pPr>
          </w:p>
        </w:tc>
        <w:tc>
          <w:tcPr>
            <w:tcW w:w="709" w:type="dxa"/>
            <w:vMerge/>
            <w:tcBorders>
              <w:left w:val="single" w:sz="4" w:space="0" w:color="auto"/>
              <w:right w:val="single" w:sz="4" w:space="0" w:color="auto"/>
            </w:tcBorders>
            <w:shd w:val="clear" w:color="auto" w:fill="auto"/>
            <w:vAlign w:val="center"/>
          </w:tcPr>
          <w:p w:rsidR="002309E4" w:rsidRPr="000B5A15" w:rsidRDefault="002309E4" w:rsidP="000B5A15">
            <w:pPr>
              <w:spacing w:after="0"/>
              <w:jc w:val="center"/>
              <w:rPr>
                <w:rFonts w:ascii="Times New Roman" w:eastAsia="Times New Roman" w:hAnsi="Times New Roman"/>
                <w:sz w:val="20"/>
                <w:szCs w:val="20"/>
              </w:rPr>
            </w:pPr>
          </w:p>
        </w:tc>
        <w:tc>
          <w:tcPr>
            <w:tcW w:w="708" w:type="dxa"/>
            <w:vMerge/>
            <w:tcBorders>
              <w:left w:val="single" w:sz="4" w:space="0" w:color="auto"/>
              <w:right w:val="single" w:sz="4" w:space="0" w:color="auto"/>
            </w:tcBorders>
            <w:shd w:val="clear" w:color="auto" w:fill="auto"/>
            <w:noWrap/>
            <w:vAlign w:val="center"/>
          </w:tcPr>
          <w:p w:rsidR="002309E4" w:rsidRPr="000B5A15" w:rsidRDefault="002309E4" w:rsidP="000B5A15">
            <w:pPr>
              <w:spacing w:after="0"/>
              <w:jc w:val="center"/>
              <w:rPr>
                <w:rFonts w:ascii="Times New Roman" w:eastAsia="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2309E4" w:rsidRPr="000B5A15" w:rsidRDefault="002309E4"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Тип датчика сканера</w:t>
            </w:r>
          </w:p>
        </w:tc>
        <w:tc>
          <w:tcPr>
            <w:tcW w:w="2381" w:type="dxa"/>
            <w:tcBorders>
              <w:left w:val="single" w:sz="4" w:space="0" w:color="auto"/>
              <w:right w:val="single" w:sz="4" w:space="0" w:color="auto"/>
            </w:tcBorders>
          </w:tcPr>
          <w:p w:rsidR="002309E4" w:rsidRPr="000B5A15" w:rsidRDefault="002309E4" w:rsidP="000B5A15">
            <w:pPr>
              <w:spacing w:after="0"/>
              <w:jc w:val="center"/>
              <w:rPr>
                <w:rFonts w:ascii="Times New Roman" w:eastAsia="Times New Roman" w:hAnsi="Times New Roman"/>
                <w:sz w:val="20"/>
                <w:szCs w:val="20"/>
                <w:lang w:val="en-US"/>
              </w:rPr>
            </w:pPr>
            <w:r w:rsidRPr="000B5A15">
              <w:rPr>
                <w:rFonts w:ascii="Times New Roman" w:eastAsia="Times New Roman" w:hAnsi="Times New Roman"/>
                <w:sz w:val="20"/>
                <w:szCs w:val="20"/>
                <w:lang w:val="en-US"/>
              </w:rPr>
              <w:t>CIS</w:t>
            </w:r>
          </w:p>
        </w:tc>
      </w:tr>
      <w:tr w:rsidR="00074202" w:rsidRPr="006C291C" w:rsidTr="002309E4">
        <w:trPr>
          <w:trHeight w:val="63"/>
        </w:trPr>
        <w:tc>
          <w:tcPr>
            <w:tcW w:w="567" w:type="dxa"/>
            <w:vMerge/>
            <w:tcBorders>
              <w:left w:val="single" w:sz="4" w:space="0" w:color="auto"/>
              <w:right w:val="single" w:sz="4" w:space="0" w:color="auto"/>
            </w:tcBorders>
            <w:shd w:val="clear" w:color="auto" w:fill="auto"/>
            <w:vAlign w:val="center"/>
          </w:tcPr>
          <w:p w:rsidR="00074202" w:rsidRPr="000B5A15" w:rsidRDefault="00074202" w:rsidP="000B5A15">
            <w:pPr>
              <w:spacing w:after="0" w:line="240" w:lineRule="auto"/>
              <w:jc w:val="center"/>
              <w:rPr>
                <w:rFonts w:ascii="Times New Roman" w:eastAsia="Times New Roman" w:hAnsi="Times New Roman"/>
                <w:color w:val="000000"/>
                <w:sz w:val="20"/>
                <w:szCs w:val="20"/>
                <w:lang w:val="en-US" w:eastAsia="ru-RU"/>
              </w:rPr>
            </w:pPr>
          </w:p>
        </w:tc>
        <w:tc>
          <w:tcPr>
            <w:tcW w:w="1730" w:type="dxa"/>
            <w:vMerge/>
            <w:tcBorders>
              <w:left w:val="single" w:sz="4" w:space="0" w:color="auto"/>
              <w:right w:val="single" w:sz="4" w:space="0" w:color="auto"/>
            </w:tcBorders>
            <w:shd w:val="clear" w:color="auto" w:fill="auto"/>
            <w:vAlign w:val="center"/>
          </w:tcPr>
          <w:p w:rsidR="00074202" w:rsidRPr="000B5A15" w:rsidRDefault="00074202" w:rsidP="000B5A15">
            <w:pPr>
              <w:spacing w:after="0" w:line="240" w:lineRule="auto"/>
              <w:jc w:val="center"/>
              <w:rPr>
                <w:rFonts w:ascii="Times New Roman" w:eastAsia="Times New Roman" w:hAnsi="Times New Roman"/>
                <w:sz w:val="20"/>
                <w:szCs w:val="20"/>
                <w:lang w:eastAsia="ru-RU"/>
              </w:rPr>
            </w:pPr>
          </w:p>
        </w:tc>
        <w:tc>
          <w:tcPr>
            <w:tcW w:w="1276" w:type="dxa"/>
            <w:vMerge/>
            <w:tcBorders>
              <w:left w:val="single" w:sz="4" w:space="0" w:color="auto"/>
              <w:right w:val="single" w:sz="4" w:space="0" w:color="auto"/>
            </w:tcBorders>
            <w:vAlign w:val="center"/>
          </w:tcPr>
          <w:p w:rsidR="00074202" w:rsidRPr="000B5A15" w:rsidRDefault="00074202" w:rsidP="000B5A15">
            <w:pPr>
              <w:spacing w:after="0" w:line="240" w:lineRule="auto"/>
              <w:jc w:val="center"/>
              <w:rPr>
                <w:rFonts w:ascii="Times New Roman" w:hAnsi="Times New Roman"/>
                <w:color w:val="000000"/>
                <w:sz w:val="20"/>
                <w:szCs w:val="20"/>
              </w:rPr>
            </w:pPr>
          </w:p>
        </w:tc>
        <w:tc>
          <w:tcPr>
            <w:tcW w:w="709" w:type="dxa"/>
            <w:vMerge/>
            <w:tcBorders>
              <w:left w:val="single" w:sz="4" w:space="0" w:color="auto"/>
              <w:right w:val="single" w:sz="4" w:space="0" w:color="auto"/>
            </w:tcBorders>
            <w:shd w:val="clear" w:color="auto" w:fill="auto"/>
            <w:vAlign w:val="center"/>
          </w:tcPr>
          <w:p w:rsidR="00074202" w:rsidRPr="000B5A15" w:rsidRDefault="00074202" w:rsidP="000B5A15">
            <w:pPr>
              <w:spacing w:after="0"/>
              <w:jc w:val="center"/>
              <w:rPr>
                <w:rFonts w:ascii="Times New Roman" w:eastAsia="Times New Roman" w:hAnsi="Times New Roman"/>
                <w:sz w:val="20"/>
                <w:szCs w:val="20"/>
              </w:rPr>
            </w:pPr>
          </w:p>
        </w:tc>
        <w:tc>
          <w:tcPr>
            <w:tcW w:w="708" w:type="dxa"/>
            <w:vMerge/>
            <w:tcBorders>
              <w:left w:val="single" w:sz="4" w:space="0" w:color="auto"/>
              <w:right w:val="single" w:sz="4" w:space="0" w:color="auto"/>
            </w:tcBorders>
            <w:shd w:val="clear" w:color="auto" w:fill="auto"/>
            <w:noWrap/>
            <w:vAlign w:val="center"/>
          </w:tcPr>
          <w:p w:rsidR="00074202" w:rsidRPr="000B5A15" w:rsidRDefault="00074202" w:rsidP="000B5A15">
            <w:pPr>
              <w:spacing w:after="0"/>
              <w:jc w:val="center"/>
              <w:rPr>
                <w:rFonts w:ascii="Times New Roman" w:eastAsia="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74202" w:rsidRPr="000B5A15" w:rsidRDefault="00074202" w:rsidP="000B5A15">
            <w:pPr>
              <w:spacing w:after="0" w:line="240" w:lineRule="auto"/>
              <w:jc w:val="center"/>
              <w:rPr>
                <w:rFonts w:ascii="Times New Roman" w:eastAsia="Times New Roman" w:hAnsi="Times New Roman"/>
                <w:sz w:val="20"/>
                <w:szCs w:val="20"/>
                <w:lang w:eastAsia="ru-RU"/>
              </w:rPr>
            </w:pPr>
            <w:r w:rsidRPr="000B5A15">
              <w:rPr>
                <w:rFonts w:ascii="Times New Roman" w:eastAsia="Times New Roman" w:hAnsi="Times New Roman"/>
                <w:sz w:val="20"/>
                <w:szCs w:val="20"/>
                <w:lang w:eastAsia="ru-RU"/>
              </w:rPr>
              <w:t>Интерфейс подключения</w:t>
            </w:r>
          </w:p>
        </w:tc>
        <w:tc>
          <w:tcPr>
            <w:tcW w:w="2381" w:type="dxa"/>
            <w:tcBorders>
              <w:left w:val="single" w:sz="4" w:space="0" w:color="auto"/>
              <w:right w:val="single" w:sz="4" w:space="0" w:color="auto"/>
            </w:tcBorders>
          </w:tcPr>
          <w:p w:rsidR="00074202" w:rsidRPr="000B5A15" w:rsidRDefault="00074202" w:rsidP="000B5A15">
            <w:pPr>
              <w:spacing w:after="0" w:line="240" w:lineRule="auto"/>
              <w:jc w:val="center"/>
              <w:rPr>
                <w:rFonts w:ascii="Times New Roman" w:eastAsia="Times New Roman" w:hAnsi="Times New Roman"/>
                <w:sz w:val="20"/>
                <w:szCs w:val="20"/>
                <w:lang w:eastAsia="ru-RU"/>
              </w:rPr>
            </w:pPr>
            <w:r w:rsidRPr="000B5A15">
              <w:rPr>
                <w:rFonts w:ascii="Times New Roman" w:eastAsia="Times New Roman" w:hAnsi="Times New Roman"/>
                <w:sz w:val="20"/>
                <w:szCs w:val="20"/>
                <w:lang w:val="en-US" w:eastAsia="ru-RU"/>
              </w:rPr>
              <w:t>USB</w:t>
            </w:r>
          </w:p>
        </w:tc>
      </w:tr>
      <w:tr w:rsidR="00074202" w:rsidRPr="006C291C" w:rsidTr="002309E4">
        <w:trPr>
          <w:trHeight w:val="63"/>
        </w:trPr>
        <w:tc>
          <w:tcPr>
            <w:tcW w:w="567" w:type="dxa"/>
            <w:vMerge/>
            <w:tcBorders>
              <w:left w:val="single" w:sz="4" w:space="0" w:color="auto"/>
              <w:right w:val="single" w:sz="4" w:space="0" w:color="auto"/>
            </w:tcBorders>
            <w:shd w:val="clear" w:color="auto" w:fill="auto"/>
            <w:vAlign w:val="center"/>
          </w:tcPr>
          <w:p w:rsidR="00074202" w:rsidRPr="000B5A15" w:rsidRDefault="00074202" w:rsidP="000B5A15">
            <w:pPr>
              <w:spacing w:after="0" w:line="240" w:lineRule="auto"/>
              <w:jc w:val="center"/>
              <w:rPr>
                <w:rFonts w:ascii="Times New Roman" w:eastAsia="Times New Roman" w:hAnsi="Times New Roman"/>
                <w:color w:val="000000"/>
                <w:sz w:val="20"/>
                <w:szCs w:val="20"/>
                <w:lang w:val="en-US" w:eastAsia="ru-RU"/>
              </w:rPr>
            </w:pPr>
          </w:p>
        </w:tc>
        <w:tc>
          <w:tcPr>
            <w:tcW w:w="1730" w:type="dxa"/>
            <w:vMerge/>
            <w:tcBorders>
              <w:left w:val="single" w:sz="4" w:space="0" w:color="auto"/>
              <w:right w:val="single" w:sz="4" w:space="0" w:color="auto"/>
            </w:tcBorders>
            <w:shd w:val="clear" w:color="auto" w:fill="auto"/>
            <w:vAlign w:val="center"/>
          </w:tcPr>
          <w:p w:rsidR="00074202" w:rsidRPr="000B5A15" w:rsidRDefault="00074202" w:rsidP="000B5A15">
            <w:pPr>
              <w:spacing w:after="0" w:line="240" w:lineRule="auto"/>
              <w:jc w:val="center"/>
              <w:rPr>
                <w:rFonts w:ascii="Times New Roman" w:eastAsia="Times New Roman" w:hAnsi="Times New Roman"/>
                <w:sz w:val="20"/>
                <w:szCs w:val="20"/>
                <w:lang w:eastAsia="ru-RU"/>
              </w:rPr>
            </w:pPr>
          </w:p>
        </w:tc>
        <w:tc>
          <w:tcPr>
            <w:tcW w:w="1276" w:type="dxa"/>
            <w:vMerge/>
            <w:tcBorders>
              <w:left w:val="single" w:sz="4" w:space="0" w:color="auto"/>
              <w:right w:val="single" w:sz="4" w:space="0" w:color="auto"/>
            </w:tcBorders>
            <w:vAlign w:val="center"/>
          </w:tcPr>
          <w:p w:rsidR="00074202" w:rsidRPr="000B5A15" w:rsidRDefault="00074202" w:rsidP="000B5A15">
            <w:pPr>
              <w:spacing w:after="0" w:line="240" w:lineRule="auto"/>
              <w:jc w:val="center"/>
              <w:rPr>
                <w:rFonts w:ascii="Times New Roman" w:hAnsi="Times New Roman"/>
                <w:color w:val="000000"/>
                <w:sz w:val="20"/>
                <w:szCs w:val="20"/>
              </w:rPr>
            </w:pPr>
          </w:p>
        </w:tc>
        <w:tc>
          <w:tcPr>
            <w:tcW w:w="709" w:type="dxa"/>
            <w:vMerge/>
            <w:tcBorders>
              <w:left w:val="single" w:sz="4" w:space="0" w:color="auto"/>
              <w:right w:val="single" w:sz="4" w:space="0" w:color="auto"/>
            </w:tcBorders>
            <w:shd w:val="clear" w:color="auto" w:fill="auto"/>
            <w:vAlign w:val="center"/>
          </w:tcPr>
          <w:p w:rsidR="00074202" w:rsidRPr="000B5A15" w:rsidRDefault="00074202" w:rsidP="000B5A15">
            <w:pPr>
              <w:spacing w:after="0"/>
              <w:jc w:val="center"/>
              <w:rPr>
                <w:rFonts w:ascii="Times New Roman" w:eastAsia="Times New Roman" w:hAnsi="Times New Roman"/>
                <w:sz w:val="20"/>
                <w:szCs w:val="20"/>
              </w:rPr>
            </w:pPr>
          </w:p>
        </w:tc>
        <w:tc>
          <w:tcPr>
            <w:tcW w:w="708" w:type="dxa"/>
            <w:vMerge/>
            <w:tcBorders>
              <w:left w:val="single" w:sz="4" w:space="0" w:color="auto"/>
              <w:right w:val="single" w:sz="4" w:space="0" w:color="auto"/>
            </w:tcBorders>
            <w:shd w:val="clear" w:color="auto" w:fill="auto"/>
            <w:noWrap/>
            <w:vAlign w:val="center"/>
          </w:tcPr>
          <w:p w:rsidR="00074202" w:rsidRPr="000B5A15" w:rsidRDefault="00074202" w:rsidP="000B5A15">
            <w:pPr>
              <w:spacing w:after="0"/>
              <w:jc w:val="center"/>
              <w:rPr>
                <w:rFonts w:ascii="Times New Roman" w:eastAsia="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74202" w:rsidRPr="000B5A15" w:rsidRDefault="00074202" w:rsidP="000B5A15">
            <w:pPr>
              <w:spacing w:after="0" w:line="240" w:lineRule="auto"/>
              <w:jc w:val="center"/>
              <w:rPr>
                <w:rFonts w:ascii="Times New Roman" w:eastAsia="Times New Roman" w:hAnsi="Times New Roman"/>
                <w:sz w:val="20"/>
                <w:szCs w:val="20"/>
                <w:lang w:eastAsia="ru-RU"/>
              </w:rPr>
            </w:pPr>
            <w:r w:rsidRPr="000B5A15">
              <w:rPr>
                <w:rFonts w:ascii="Times New Roman" w:eastAsia="Times New Roman" w:hAnsi="Times New Roman"/>
                <w:sz w:val="20"/>
                <w:szCs w:val="20"/>
              </w:rPr>
              <w:t>Максимальное разрешение</w:t>
            </w:r>
          </w:p>
        </w:tc>
        <w:tc>
          <w:tcPr>
            <w:tcW w:w="2381" w:type="dxa"/>
            <w:tcBorders>
              <w:left w:val="single" w:sz="4" w:space="0" w:color="auto"/>
              <w:right w:val="single" w:sz="4" w:space="0" w:color="auto"/>
            </w:tcBorders>
          </w:tcPr>
          <w:p w:rsidR="00074202" w:rsidRPr="000B5A15" w:rsidRDefault="00074202" w:rsidP="000B5A15">
            <w:pPr>
              <w:spacing w:after="0" w:line="240" w:lineRule="auto"/>
              <w:jc w:val="center"/>
              <w:rPr>
                <w:rFonts w:ascii="Times New Roman" w:eastAsia="Times New Roman" w:hAnsi="Times New Roman"/>
                <w:sz w:val="20"/>
                <w:szCs w:val="20"/>
                <w:lang w:val="en-US" w:eastAsia="ru-RU"/>
              </w:rPr>
            </w:pPr>
            <w:r w:rsidRPr="000B5A15">
              <w:rPr>
                <w:rFonts w:ascii="Times New Roman" w:eastAsia="Times New Roman" w:hAnsi="Times New Roman"/>
                <w:sz w:val="20"/>
                <w:szCs w:val="20"/>
              </w:rPr>
              <w:t xml:space="preserve">600*600 </w:t>
            </w:r>
            <w:r w:rsidRPr="000B5A15">
              <w:rPr>
                <w:rFonts w:ascii="Times New Roman" w:eastAsia="Times New Roman" w:hAnsi="Times New Roman"/>
                <w:sz w:val="20"/>
                <w:szCs w:val="20"/>
                <w:lang w:val="en-US"/>
              </w:rPr>
              <w:t>dpi</w:t>
            </w:r>
          </w:p>
        </w:tc>
      </w:tr>
      <w:tr w:rsidR="00074202" w:rsidRPr="006C291C" w:rsidTr="002309E4">
        <w:trPr>
          <w:trHeight w:val="63"/>
        </w:trPr>
        <w:tc>
          <w:tcPr>
            <w:tcW w:w="567" w:type="dxa"/>
            <w:vMerge/>
            <w:tcBorders>
              <w:left w:val="single" w:sz="4" w:space="0" w:color="auto"/>
              <w:right w:val="single" w:sz="4" w:space="0" w:color="auto"/>
            </w:tcBorders>
            <w:shd w:val="clear" w:color="auto" w:fill="auto"/>
            <w:vAlign w:val="center"/>
          </w:tcPr>
          <w:p w:rsidR="00074202" w:rsidRPr="000B5A15" w:rsidRDefault="00074202" w:rsidP="000B5A15">
            <w:pPr>
              <w:spacing w:after="0" w:line="240" w:lineRule="auto"/>
              <w:jc w:val="center"/>
              <w:rPr>
                <w:rFonts w:ascii="Times New Roman" w:eastAsia="Times New Roman" w:hAnsi="Times New Roman"/>
                <w:color w:val="000000"/>
                <w:sz w:val="20"/>
                <w:szCs w:val="20"/>
                <w:lang w:val="en-US" w:eastAsia="ru-RU"/>
              </w:rPr>
            </w:pPr>
          </w:p>
        </w:tc>
        <w:tc>
          <w:tcPr>
            <w:tcW w:w="1730" w:type="dxa"/>
            <w:vMerge/>
            <w:tcBorders>
              <w:left w:val="single" w:sz="4" w:space="0" w:color="auto"/>
              <w:right w:val="single" w:sz="4" w:space="0" w:color="auto"/>
            </w:tcBorders>
            <w:shd w:val="clear" w:color="auto" w:fill="auto"/>
            <w:vAlign w:val="center"/>
          </w:tcPr>
          <w:p w:rsidR="00074202" w:rsidRPr="000B5A15" w:rsidRDefault="00074202" w:rsidP="000B5A15">
            <w:pPr>
              <w:spacing w:after="0" w:line="240" w:lineRule="auto"/>
              <w:jc w:val="center"/>
              <w:rPr>
                <w:rFonts w:ascii="Times New Roman" w:eastAsia="Times New Roman" w:hAnsi="Times New Roman"/>
                <w:sz w:val="20"/>
                <w:szCs w:val="20"/>
                <w:lang w:eastAsia="ru-RU"/>
              </w:rPr>
            </w:pPr>
          </w:p>
        </w:tc>
        <w:tc>
          <w:tcPr>
            <w:tcW w:w="1276" w:type="dxa"/>
            <w:vMerge/>
            <w:tcBorders>
              <w:left w:val="single" w:sz="4" w:space="0" w:color="auto"/>
              <w:right w:val="single" w:sz="4" w:space="0" w:color="auto"/>
            </w:tcBorders>
            <w:vAlign w:val="center"/>
          </w:tcPr>
          <w:p w:rsidR="00074202" w:rsidRPr="000B5A15" w:rsidRDefault="00074202" w:rsidP="000B5A15">
            <w:pPr>
              <w:spacing w:after="0" w:line="240" w:lineRule="auto"/>
              <w:jc w:val="center"/>
              <w:rPr>
                <w:rFonts w:ascii="Times New Roman" w:hAnsi="Times New Roman"/>
                <w:color w:val="000000"/>
                <w:sz w:val="20"/>
                <w:szCs w:val="20"/>
              </w:rPr>
            </w:pPr>
          </w:p>
        </w:tc>
        <w:tc>
          <w:tcPr>
            <w:tcW w:w="709" w:type="dxa"/>
            <w:vMerge/>
            <w:tcBorders>
              <w:left w:val="single" w:sz="4" w:space="0" w:color="auto"/>
              <w:right w:val="single" w:sz="4" w:space="0" w:color="auto"/>
            </w:tcBorders>
            <w:shd w:val="clear" w:color="auto" w:fill="auto"/>
            <w:vAlign w:val="center"/>
          </w:tcPr>
          <w:p w:rsidR="00074202" w:rsidRPr="000B5A15" w:rsidRDefault="00074202" w:rsidP="000B5A15">
            <w:pPr>
              <w:spacing w:after="0"/>
              <w:jc w:val="center"/>
              <w:rPr>
                <w:rFonts w:ascii="Times New Roman" w:eastAsia="Times New Roman" w:hAnsi="Times New Roman"/>
                <w:sz w:val="20"/>
                <w:szCs w:val="20"/>
              </w:rPr>
            </w:pPr>
          </w:p>
        </w:tc>
        <w:tc>
          <w:tcPr>
            <w:tcW w:w="708" w:type="dxa"/>
            <w:vMerge/>
            <w:tcBorders>
              <w:left w:val="single" w:sz="4" w:space="0" w:color="auto"/>
              <w:right w:val="single" w:sz="4" w:space="0" w:color="auto"/>
            </w:tcBorders>
            <w:shd w:val="clear" w:color="auto" w:fill="auto"/>
            <w:noWrap/>
            <w:vAlign w:val="center"/>
          </w:tcPr>
          <w:p w:rsidR="00074202" w:rsidRPr="000B5A15" w:rsidRDefault="00074202" w:rsidP="000B5A15">
            <w:pPr>
              <w:spacing w:after="0"/>
              <w:jc w:val="center"/>
              <w:rPr>
                <w:rFonts w:ascii="Times New Roman" w:eastAsia="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74202" w:rsidRPr="000B5A15" w:rsidRDefault="00074202"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Максимальный формат</w:t>
            </w:r>
          </w:p>
        </w:tc>
        <w:tc>
          <w:tcPr>
            <w:tcW w:w="2381" w:type="dxa"/>
            <w:tcBorders>
              <w:left w:val="single" w:sz="4" w:space="0" w:color="auto"/>
              <w:right w:val="single" w:sz="4" w:space="0" w:color="auto"/>
            </w:tcBorders>
          </w:tcPr>
          <w:p w:rsidR="00074202" w:rsidRPr="000B5A15" w:rsidRDefault="00074202"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А4</w:t>
            </w:r>
          </w:p>
        </w:tc>
      </w:tr>
      <w:tr w:rsidR="002309E4" w:rsidRPr="006C291C" w:rsidTr="002309E4">
        <w:trPr>
          <w:trHeight w:val="63"/>
        </w:trPr>
        <w:tc>
          <w:tcPr>
            <w:tcW w:w="567" w:type="dxa"/>
            <w:vMerge/>
            <w:tcBorders>
              <w:left w:val="single" w:sz="4" w:space="0" w:color="auto"/>
              <w:right w:val="single" w:sz="4" w:space="0" w:color="auto"/>
            </w:tcBorders>
            <w:shd w:val="clear" w:color="auto" w:fill="auto"/>
            <w:vAlign w:val="center"/>
          </w:tcPr>
          <w:p w:rsidR="002309E4" w:rsidRPr="000B5A15" w:rsidRDefault="002309E4" w:rsidP="000B5A15">
            <w:pPr>
              <w:spacing w:after="0" w:line="240" w:lineRule="auto"/>
              <w:jc w:val="center"/>
              <w:rPr>
                <w:rFonts w:ascii="Times New Roman" w:eastAsia="Times New Roman" w:hAnsi="Times New Roman"/>
                <w:color w:val="000000"/>
                <w:sz w:val="20"/>
                <w:szCs w:val="20"/>
                <w:lang w:val="en-US" w:eastAsia="ru-RU"/>
              </w:rPr>
            </w:pPr>
          </w:p>
        </w:tc>
        <w:tc>
          <w:tcPr>
            <w:tcW w:w="1730" w:type="dxa"/>
            <w:vMerge/>
            <w:tcBorders>
              <w:left w:val="single" w:sz="4" w:space="0" w:color="auto"/>
              <w:right w:val="single" w:sz="4" w:space="0" w:color="auto"/>
            </w:tcBorders>
            <w:shd w:val="clear" w:color="auto" w:fill="auto"/>
            <w:vAlign w:val="center"/>
          </w:tcPr>
          <w:p w:rsidR="002309E4" w:rsidRPr="000B5A15" w:rsidRDefault="002309E4" w:rsidP="000B5A15">
            <w:pPr>
              <w:spacing w:after="0" w:line="240" w:lineRule="auto"/>
              <w:jc w:val="center"/>
              <w:rPr>
                <w:rFonts w:ascii="Times New Roman" w:eastAsia="Times New Roman" w:hAnsi="Times New Roman"/>
                <w:sz w:val="20"/>
                <w:szCs w:val="20"/>
                <w:lang w:eastAsia="ru-RU"/>
              </w:rPr>
            </w:pPr>
          </w:p>
        </w:tc>
        <w:tc>
          <w:tcPr>
            <w:tcW w:w="1276" w:type="dxa"/>
            <w:vMerge/>
            <w:tcBorders>
              <w:left w:val="single" w:sz="4" w:space="0" w:color="auto"/>
              <w:right w:val="single" w:sz="4" w:space="0" w:color="auto"/>
            </w:tcBorders>
            <w:vAlign w:val="center"/>
          </w:tcPr>
          <w:p w:rsidR="002309E4" w:rsidRPr="000B5A15" w:rsidRDefault="002309E4" w:rsidP="000B5A15">
            <w:pPr>
              <w:spacing w:after="0" w:line="240" w:lineRule="auto"/>
              <w:jc w:val="center"/>
              <w:rPr>
                <w:rFonts w:ascii="Times New Roman" w:hAnsi="Times New Roman"/>
                <w:color w:val="000000"/>
                <w:sz w:val="20"/>
                <w:szCs w:val="20"/>
              </w:rPr>
            </w:pPr>
          </w:p>
        </w:tc>
        <w:tc>
          <w:tcPr>
            <w:tcW w:w="709" w:type="dxa"/>
            <w:vMerge/>
            <w:tcBorders>
              <w:left w:val="single" w:sz="4" w:space="0" w:color="auto"/>
              <w:right w:val="single" w:sz="4" w:space="0" w:color="auto"/>
            </w:tcBorders>
            <w:shd w:val="clear" w:color="auto" w:fill="auto"/>
            <w:vAlign w:val="center"/>
          </w:tcPr>
          <w:p w:rsidR="002309E4" w:rsidRPr="000B5A15" w:rsidRDefault="002309E4" w:rsidP="000B5A15">
            <w:pPr>
              <w:spacing w:after="0"/>
              <w:jc w:val="center"/>
              <w:rPr>
                <w:rFonts w:ascii="Times New Roman" w:eastAsia="Times New Roman" w:hAnsi="Times New Roman"/>
                <w:sz w:val="20"/>
                <w:szCs w:val="20"/>
              </w:rPr>
            </w:pPr>
          </w:p>
        </w:tc>
        <w:tc>
          <w:tcPr>
            <w:tcW w:w="708" w:type="dxa"/>
            <w:vMerge/>
            <w:tcBorders>
              <w:left w:val="single" w:sz="4" w:space="0" w:color="auto"/>
              <w:right w:val="single" w:sz="4" w:space="0" w:color="auto"/>
            </w:tcBorders>
            <w:shd w:val="clear" w:color="auto" w:fill="auto"/>
            <w:noWrap/>
            <w:vAlign w:val="center"/>
          </w:tcPr>
          <w:p w:rsidR="002309E4" w:rsidRPr="000B5A15" w:rsidRDefault="002309E4" w:rsidP="000B5A15">
            <w:pPr>
              <w:spacing w:after="0"/>
              <w:jc w:val="center"/>
              <w:rPr>
                <w:rFonts w:ascii="Times New Roman" w:eastAsia="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2309E4" w:rsidRPr="000B5A15" w:rsidRDefault="002309E4"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Наличие устройства автоподачи</w:t>
            </w:r>
          </w:p>
        </w:tc>
        <w:tc>
          <w:tcPr>
            <w:tcW w:w="2381" w:type="dxa"/>
            <w:tcBorders>
              <w:left w:val="single" w:sz="4" w:space="0" w:color="auto"/>
              <w:right w:val="single" w:sz="4" w:space="0" w:color="auto"/>
            </w:tcBorders>
          </w:tcPr>
          <w:p w:rsidR="002309E4" w:rsidRPr="000B5A15" w:rsidRDefault="002309E4"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да</w:t>
            </w:r>
          </w:p>
        </w:tc>
      </w:tr>
      <w:tr w:rsidR="002309E4" w:rsidRPr="006C291C" w:rsidTr="002309E4">
        <w:trPr>
          <w:trHeight w:val="63"/>
        </w:trPr>
        <w:tc>
          <w:tcPr>
            <w:tcW w:w="567" w:type="dxa"/>
            <w:vMerge/>
            <w:tcBorders>
              <w:left w:val="single" w:sz="4" w:space="0" w:color="auto"/>
              <w:right w:val="single" w:sz="4" w:space="0" w:color="auto"/>
            </w:tcBorders>
            <w:shd w:val="clear" w:color="auto" w:fill="auto"/>
            <w:vAlign w:val="center"/>
          </w:tcPr>
          <w:p w:rsidR="002309E4" w:rsidRPr="000B5A15" w:rsidRDefault="002309E4" w:rsidP="000B5A15">
            <w:pPr>
              <w:spacing w:after="0" w:line="240" w:lineRule="auto"/>
              <w:jc w:val="center"/>
              <w:rPr>
                <w:rFonts w:ascii="Times New Roman" w:eastAsia="Times New Roman" w:hAnsi="Times New Roman"/>
                <w:color w:val="000000"/>
                <w:sz w:val="20"/>
                <w:szCs w:val="20"/>
                <w:lang w:val="en-US" w:eastAsia="ru-RU"/>
              </w:rPr>
            </w:pPr>
          </w:p>
        </w:tc>
        <w:tc>
          <w:tcPr>
            <w:tcW w:w="1730" w:type="dxa"/>
            <w:vMerge/>
            <w:tcBorders>
              <w:left w:val="single" w:sz="4" w:space="0" w:color="auto"/>
              <w:right w:val="single" w:sz="4" w:space="0" w:color="auto"/>
            </w:tcBorders>
            <w:shd w:val="clear" w:color="auto" w:fill="auto"/>
            <w:vAlign w:val="center"/>
          </w:tcPr>
          <w:p w:rsidR="002309E4" w:rsidRPr="000B5A15" w:rsidRDefault="002309E4" w:rsidP="000B5A15">
            <w:pPr>
              <w:spacing w:after="0" w:line="240" w:lineRule="auto"/>
              <w:jc w:val="center"/>
              <w:rPr>
                <w:rFonts w:ascii="Times New Roman" w:eastAsia="Times New Roman" w:hAnsi="Times New Roman"/>
                <w:sz w:val="20"/>
                <w:szCs w:val="20"/>
                <w:lang w:eastAsia="ru-RU"/>
              </w:rPr>
            </w:pPr>
          </w:p>
        </w:tc>
        <w:tc>
          <w:tcPr>
            <w:tcW w:w="1276" w:type="dxa"/>
            <w:vMerge/>
            <w:tcBorders>
              <w:left w:val="single" w:sz="4" w:space="0" w:color="auto"/>
              <w:right w:val="single" w:sz="4" w:space="0" w:color="auto"/>
            </w:tcBorders>
            <w:vAlign w:val="center"/>
          </w:tcPr>
          <w:p w:rsidR="002309E4" w:rsidRPr="000B5A15" w:rsidRDefault="002309E4" w:rsidP="000B5A15">
            <w:pPr>
              <w:spacing w:after="0" w:line="240" w:lineRule="auto"/>
              <w:jc w:val="center"/>
              <w:rPr>
                <w:rFonts w:ascii="Times New Roman" w:hAnsi="Times New Roman"/>
                <w:color w:val="000000"/>
                <w:sz w:val="20"/>
                <w:szCs w:val="20"/>
              </w:rPr>
            </w:pPr>
          </w:p>
        </w:tc>
        <w:tc>
          <w:tcPr>
            <w:tcW w:w="709" w:type="dxa"/>
            <w:vMerge/>
            <w:tcBorders>
              <w:left w:val="single" w:sz="4" w:space="0" w:color="auto"/>
              <w:right w:val="single" w:sz="4" w:space="0" w:color="auto"/>
            </w:tcBorders>
            <w:shd w:val="clear" w:color="auto" w:fill="auto"/>
            <w:vAlign w:val="center"/>
          </w:tcPr>
          <w:p w:rsidR="002309E4" w:rsidRPr="000B5A15" w:rsidRDefault="002309E4" w:rsidP="000B5A15">
            <w:pPr>
              <w:spacing w:after="0"/>
              <w:jc w:val="center"/>
              <w:rPr>
                <w:rFonts w:ascii="Times New Roman" w:eastAsia="Times New Roman" w:hAnsi="Times New Roman"/>
                <w:sz w:val="20"/>
                <w:szCs w:val="20"/>
              </w:rPr>
            </w:pPr>
          </w:p>
        </w:tc>
        <w:tc>
          <w:tcPr>
            <w:tcW w:w="708" w:type="dxa"/>
            <w:vMerge/>
            <w:tcBorders>
              <w:left w:val="single" w:sz="4" w:space="0" w:color="auto"/>
              <w:right w:val="single" w:sz="4" w:space="0" w:color="auto"/>
            </w:tcBorders>
            <w:shd w:val="clear" w:color="auto" w:fill="auto"/>
            <w:noWrap/>
            <w:vAlign w:val="center"/>
          </w:tcPr>
          <w:p w:rsidR="002309E4" w:rsidRPr="000B5A15" w:rsidRDefault="002309E4" w:rsidP="000B5A15">
            <w:pPr>
              <w:spacing w:after="0"/>
              <w:jc w:val="center"/>
              <w:rPr>
                <w:rFonts w:ascii="Times New Roman" w:eastAsia="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2309E4" w:rsidRPr="000B5A15" w:rsidRDefault="002309E4"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Наличие функции двустороннего сканирования</w:t>
            </w:r>
          </w:p>
        </w:tc>
        <w:tc>
          <w:tcPr>
            <w:tcW w:w="2381" w:type="dxa"/>
            <w:tcBorders>
              <w:left w:val="single" w:sz="4" w:space="0" w:color="auto"/>
              <w:right w:val="single" w:sz="4" w:space="0" w:color="auto"/>
            </w:tcBorders>
          </w:tcPr>
          <w:p w:rsidR="002309E4" w:rsidRPr="000B5A15" w:rsidRDefault="002309E4"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да</w:t>
            </w:r>
          </w:p>
        </w:tc>
      </w:tr>
      <w:tr w:rsidR="000B5A15" w:rsidRPr="006C291C" w:rsidTr="00CF1AA4">
        <w:trPr>
          <w:trHeight w:val="135"/>
        </w:trPr>
        <w:tc>
          <w:tcPr>
            <w:tcW w:w="567" w:type="dxa"/>
            <w:vMerge w:val="restart"/>
            <w:tcBorders>
              <w:left w:val="single" w:sz="4" w:space="0" w:color="auto"/>
              <w:right w:val="single" w:sz="4" w:space="0" w:color="auto"/>
            </w:tcBorders>
            <w:shd w:val="clear" w:color="auto" w:fill="auto"/>
            <w:vAlign w:val="center"/>
          </w:tcPr>
          <w:p w:rsidR="000B5A15" w:rsidRPr="000B5A15" w:rsidRDefault="000B5A15" w:rsidP="000B5A15">
            <w:pPr>
              <w:spacing w:after="0" w:line="240" w:lineRule="auto"/>
              <w:jc w:val="center"/>
              <w:rPr>
                <w:rFonts w:ascii="Times New Roman" w:eastAsia="Times New Roman" w:hAnsi="Times New Roman"/>
                <w:color w:val="000000"/>
                <w:sz w:val="20"/>
                <w:szCs w:val="20"/>
                <w:lang w:eastAsia="ru-RU"/>
              </w:rPr>
            </w:pPr>
            <w:r w:rsidRPr="000B5A15">
              <w:rPr>
                <w:rFonts w:ascii="Times New Roman" w:eastAsia="Times New Roman" w:hAnsi="Times New Roman"/>
                <w:color w:val="000000"/>
                <w:sz w:val="20"/>
                <w:szCs w:val="20"/>
                <w:lang w:eastAsia="ru-RU"/>
              </w:rPr>
              <w:t>2.</w:t>
            </w:r>
          </w:p>
        </w:tc>
        <w:tc>
          <w:tcPr>
            <w:tcW w:w="1730" w:type="dxa"/>
            <w:vMerge w:val="restart"/>
            <w:tcBorders>
              <w:left w:val="single" w:sz="4" w:space="0" w:color="auto"/>
              <w:right w:val="single" w:sz="4" w:space="0" w:color="auto"/>
            </w:tcBorders>
            <w:shd w:val="clear" w:color="auto" w:fill="auto"/>
            <w:vAlign w:val="center"/>
          </w:tcPr>
          <w:p w:rsidR="000B5A15" w:rsidRPr="000B5A15" w:rsidRDefault="000B5A15" w:rsidP="000B5A15">
            <w:pPr>
              <w:spacing w:after="0" w:line="240" w:lineRule="auto"/>
              <w:jc w:val="center"/>
              <w:rPr>
                <w:rFonts w:ascii="Times New Roman" w:eastAsia="Times New Roman" w:hAnsi="Times New Roman"/>
                <w:sz w:val="20"/>
                <w:szCs w:val="20"/>
                <w:lang w:eastAsia="ru-RU"/>
              </w:rPr>
            </w:pPr>
            <w:r w:rsidRPr="000B5A15">
              <w:rPr>
                <w:rFonts w:ascii="Times New Roman" w:hAnsi="Times New Roman"/>
                <w:sz w:val="20"/>
                <w:szCs w:val="20"/>
              </w:rPr>
              <w:t xml:space="preserve">Многофункциональное устройство </w:t>
            </w:r>
            <w:proofErr w:type="spellStart"/>
            <w:r w:rsidRPr="000B5A15">
              <w:rPr>
                <w:rFonts w:ascii="Times New Roman" w:hAnsi="Times New Roman"/>
                <w:sz w:val="20"/>
                <w:szCs w:val="20"/>
              </w:rPr>
              <w:t>Kyocera</w:t>
            </w:r>
            <w:proofErr w:type="spellEnd"/>
            <w:r w:rsidRPr="000B5A15">
              <w:rPr>
                <w:rFonts w:ascii="Times New Roman" w:hAnsi="Times New Roman"/>
                <w:sz w:val="20"/>
                <w:szCs w:val="20"/>
              </w:rPr>
              <w:t xml:space="preserve"> MA4000x (110C143AX0)</w:t>
            </w:r>
          </w:p>
        </w:tc>
        <w:tc>
          <w:tcPr>
            <w:tcW w:w="1276" w:type="dxa"/>
            <w:vMerge w:val="restart"/>
            <w:tcBorders>
              <w:left w:val="single" w:sz="4" w:space="0" w:color="auto"/>
              <w:right w:val="single" w:sz="4" w:space="0" w:color="auto"/>
            </w:tcBorders>
            <w:vAlign w:val="center"/>
          </w:tcPr>
          <w:p w:rsidR="000B5A15" w:rsidRPr="000B5A15" w:rsidRDefault="000B5A15" w:rsidP="000B5A15">
            <w:pPr>
              <w:spacing w:after="0" w:line="240" w:lineRule="auto"/>
              <w:jc w:val="center"/>
              <w:rPr>
                <w:rFonts w:ascii="Times New Roman" w:hAnsi="Times New Roman"/>
                <w:color w:val="000000"/>
                <w:sz w:val="20"/>
                <w:szCs w:val="20"/>
              </w:rPr>
            </w:pPr>
            <w:r w:rsidRPr="000B5A15">
              <w:rPr>
                <w:rFonts w:ascii="Times New Roman" w:hAnsi="Times New Roman"/>
                <w:color w:val="000000"/>
                <w:sz w:val="20"/>
                <w:szCs w:val="20"/>
              </w:rPr>
              <w:t>26.20.18.000</w:t>
            </w:r>
          </w:p>
        </w:tc>
        <w:tc>
          <w:tcPr>
            <w:tcW w:w="709" w:type="dxa"/>
            <w:vMerge w:val="restart"/>
            <w:tcBorders>
              <w:left w:val="single" w:sz="4" w:space="0" w:color="auto"/>
              <w:right w:val="single" w:sz="4" w:space="0" w:color="auto"/>
            </w:tcBorders>
            <w:shd w:val="clear" w:color="auto" w:fill="auto"/>
            <w:vAlign w:val="center"/>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Шт.</w:t>
            </w:r>
          </w:p>
        </w:tc>
        <w:tc>
          <w:tcPr>
            <w:tcW w:w="708" w:type="dxa"/>
            <w:vMerge w:val="restart"/>
            <w:tcBorders>
              <w:left w:val="single" w:sz="4" w:space="0" w:color="auto"/>
              <w:right w:val="single" w:sz="4" w:space="0" w:color="auto"/>
            </w:tcBorders>
            <w:shd w:val="clear" w:color="auto" w:fill="auto"/>
            <w:noWrap/>
            <w:vAlign w:val="center"/>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Функции устройства</w:t>
            </w:r>
          </w:p>
        </w:tc>
        <w:tc>
          <w:tcPr>
            <w:tcW w:w="2381" w:type="dxa"/>
            <w:tcBorders>
              <w:left w:val="single" w:sz="4" w:space="0" w:color="auto"/>
              <w:right w:val="single" w:sz="4" w:space="0" w:color="auto"/>
            </w:tcBorders>
            <w:vAlign w:val="center"/>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Принтер, сканер, копир</w:t>
            </w:r>
          </w:p>
        </w:tc>
      </w:tr>
      <w:tr w:rsidR="000B5A15" w:rsidRPr="006C291C" w:rsidTr="002309E4">
        <w:trPr>
          <w:trHeight w:val="135"/>
        </w:trPr>
        <w:tc>
          <w:tcPr>
            <w:tcW w:w="567" w:type="dxa"/>
            <w:vMerge/>
            <w:tcBorders>
              <w:left w:val="single" w:sz="4" w:space="0" w:color="auto"/>
              <w:right w:val="single" w:sz="4" w:space="0" w:color="auto"/>
            </w:tcBorders>
            <w:shd w:val="clear" w:color="auto" w:fill="auto"/>
            <w:vAlign w:val="center"/>
          </w:tcPr>
          <w:p w:rsidR="000B5A15" w:rsidRPr="000B5A15" w:rsidRDefault="000B5A15" w:rsidP="000B5A15">
            <w:pPr>
              <w:spacing w:after="0" w:line="240" w:lineRule="auto"/>
              <w:jc w:val="center"/>
              <w:rPr>
                <w:rFonts w:ascii="Times New Roman" w:eastAsia="Times New Roman" w:hAnsi="Times New Roman"/>
                <w:color w:val="000000"/>
                <w:sz w:val="20"/>
                <w:szCs w:val="20"/>
                <w:lang w:eastAsia="ru-RU"/>
              </w:rPr>
            </w:pPr>
          </w:p>
        </w:tc>
        <w:tc>
          <w:tcPr>
            <w:tcW w:w="1730" w:type="dxa"/>
            <w:vMerge/>
            <w:tcBorders>
              <w:left w:val="single" w:sz="4" w:space="0" w:color="auto"/>
              <w:right w:val="single" w:sz="4" w:space="0" w:color="auto"/>
            </w:tcBorders>
            <w:shd w:val="clear" w:color="auto" w:fill="auto"/>
            <w:vAlign w:val="center"/>
          </w:tcPr>
          <w:p w:rsidR="000B5A15" w:rsidRPr="000B5A15" w:rsidRDefault="000B5A15" w:rsidP="000B5A15">
            <w:pPr>
              <w:spacing w:after="0" w:line="240" w:lineRule="auto"/>
              <w:jc w:val="center"/>
              <w:rPr>
                <w:rFonts w:ascii="Times New Roman" w:hAnsi="Times New Roman"/>
                <w:sz w:val="20"/>
                <w:szCs w:val="20"/>
              </w:rPr>
            </w:pPr>
          </w:p>
        </w:tc>
        <w:tc>
          <w:tcPr>
            <w:tcW w:w="1276" w:type="dxa"/>
            <w:vMerge/>
            <w:tcBorders>
              <w:left w:val="single" w:sz="4" w:space="0" w:color="auto"/>
              <w:right w:val="single" w:sz="4" w:space="0" w:color="auto"/>
            </w:tcBorders>
            <w:vAlign w:val="center"/>
          </w:tcPr>
          <w:p w:rsidR="000B5A15" w:rsidRPr="000B5A15" w:rsidRDefault="000B5A15" w:rsidP="000B5A15">
            <w:pPr>
              <w:spacing w:after="0" w:line="240" w:lineRule="auto"/>
              <w:jc w:val="center"/>
              <w:rPr>
                <w:rFonts w:ascii="Times New Roman" w:hAnsi="Times New Roman"/>
                <w:color w:val="000000"/>
                <w:sz w:val="20"/>
                <w:szCs w:val="20"/>
              </w:rPr>
            </w:pPr>
          </w:p>
        </w:tc>
        <w:tc>
          <w:tcPr>
            <w:tcW w:w="709" w:type="dxa"/>
            <w:vMerge/>
            <w:tcBorders>
              <w:left w:val="single" w:sz="4" w:space="0" w:color="auto"/>
              <w:right w:val="single" w:sz="4" w:space="0" w:color="auto"/>
            </w:tcBorders>
            <w:shd w:val="clear" w:color="auto" w:fill="auto"/>
            <w:vAlign w:val="center"/>
          </w:tcPr>
          <w:p w:rsidR="000B5A15" w:rsidRPr="000B5A15" w:rsidRDefault="000B5A15" w:rsidP="000B5A15">
            <w:pPr>
              <w:spacing w:after="0"/>
              <w:jc w:val="center"/>
              <w:rPr>
                <w:rFonts w:ascii="Times New Roman" w:eastAsia="Times New Roman" w:hAnsi="Times New Roman"/>
                <w:sz w:val="20"/>
                <w:szCs w:val="20"/>
              </w:rPr>
            </w:pPr>
          </w:p>
        </w:tc>
        <w:tc>
          <w:tcPr>
            <w:tcW w:w="708" w:type="dxa"/>
            <w:vMerge/>
            <w:tcBorders>
              <w:left w:val="single" w:sz="4" w:space="0" w:color="auto"/>
              <w:right w:val="single" w:sz="4" w:space="0" w:color="auto"/>
            </w:tcBorders>
            <w:shd w:val="clear" w:color="auto" w:fill="auto"/>
            <w:noWrap/>
            <w:vAlign w:val="center"/>
          </w:tcPr>
          <w:p w:rsidR="000B5A15" w:rsidRPr="000B5A15" w:rsidRDefault="000B5A15" w:rsidP="000B5A15">
            <w:pPr>
              <w:spacing w:after="0"/>
              <w:jc w:val="center"/>
              <w:rPr>
                <w:rFonts w:ascii="Times New Roman" w:eastAsia="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Максимальный формат</w:t>
            </w:r>
          </w:p>
        </w:tc>
        <w:tc>
          <w:tcPr>
            <w:tcW w:w="2381" w:type="dxa"/>
            <w:tcBorders>
              <w:left w:val="single" w:sz="4" w:space="0" w:color="auto"/>
              <w:right w:val="single" w:sz="4" w:space="0" w:color="auto"/>
            </w:tcBorders>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А4</w:t>
            </w:r>
          </w:p>
        </w:tc>
      </w:tr>
      <w:tr w:rsidR="000B5A15" w:rsidRPr="006C291C" w:rsidTr="002309E4">
        <w:trPr>
          <w:trHeight w:val="38"/>
        </w:trPr>
        <w:tc>
          <w:tcPr>
            <w:tcW w:w="567" w:type="dxa"/>
            <w:vMerge/>
            <w:tcBorders>
              <w:left w:val="single" w:sz="4" w:space="0" w:color="auto"/>
              <w:right w:val="single" w:sz="4" w:space="0" w:color="auto"/>
            </w:tcBorders>
            <w:shd w:val="clear" w:color="auto" w:fill="auto"/>
            <w:vAlign w:val="center"/>
          </w:tcPr>
          <w:p w:rsidR="000B5A15" w:rsidRPr="000B5A15" w:rsidRDefault="000B5A15" w:rsidP="000B5A15">
            <w:pPr>
              <w:spacing w:after="0" w:line="240" w:lineRule="auto"/>
              <w:jc w:val="center"/>
              <w:rPr>
                <w:rFonts w:ascii="Times New Roman" w:eastAsia="Times New Roman" w:hAnsi="Times New Roman"/>
                <w:color w:val="000000"/>
                <w:sz w:val="20"/>
                <w:szCs w:val="20"/>
                <w:lang w:eastAsia="ru-RU"/>
              </w:rPr>
            </w:pPr>
          </w:p>
        </w:tc>
        <w:tc>
          <w:tcPr>
            <w:tcW w:w="1730" w:type="dxa"/>
            <w:vMerge/>
            <w:tcBorders>
              <w:left w:val="single" w:sz="4" w:space="0" w:color="auto"/>
              <w:right w:val="single" w:sz="4" w:space="0" w:color="auto"/>
            </w:tcBorders>
            <w:shd w:val="clear" w:color="auto" w:fill="auto"/>
            <w:vAlign w:val="center"/>
          </w:tcPr>
          <w:p w:rsidR="000B5A15" w:rsidRPr="000B5A15" w:rsidRDefault="000B5A15" w:rsidP="000B5A15">
            <w:pPr>
              <w:spacing w:after="0" w:line="240" w:lineRule="auto"/>
              <w:jc w:val="center"/>
              <w:rPr>
                <w:rFonts w:ascii="Times New Roman" w:eastAsia="Times New Roman" w:hAnsi="Times New Roman"/>
                <w:sz w:val="20"/>
                <w:szCs w:val="20"/>
                <w:lang w:eastAsia="ru-RU"/>
              </w:rPr>
            </w:pPr>
          </w:p>
        </w:tc>
        <w:tc>
          <w:tcPr>
            <w:tcW w:w="1276" w:type="dxa"/>
            <w:vMerge/>
            <w:tcBorders>
              <w:left w:val="single" w:sz="4" w:space="0" w:color="auto"/>
              <w:right w:val="single" w:sz="4" w:space="0" w:color="auto"/>
            </w:tcBorders>
            <w:vAlign w:val="center"/>
          </w:tcPr>
          <w:p w:rsidR="000B5A15" w:rsidRPr="000B5A15" w:rsidRDefault="000B5A15" w:rsidP="000B5A15">
            <w:pPr>
              <w:spacing w:after="0" w:line="240" w:lineRule="auto"/>
              <w:jc w:val="center"/>
              <w:rPr>
                <w:rFonts w:ascii="Times New Roman" w:hAnsi="Times New Roman"/>
                <w:color w:val="000000"/>
                <w:sz w:val="20"/>
                <w:szCs w:val="20"/>
              </w:rPr>
            </w:pPr>
          </w:p>
        </w:tc>
        <w:tc>
          <w:tcPr>
            <w:tcW w:w="709" w:type="dxa"/>
            <w:vMerge/>
            <w:tcBorders>
              <w:left w:val="single" w:sz="4" w:space="0" w:color="auto"/>
              <w:right w:val="single" w:sz="4" w:space="0" w:color="auto"/>
            </w:tcBorders>
            <w:shd w:val="clear" w:color="auto" w:fill="auto"/>
            <w:vAlign w:val="center"/>
          </w:tcPr>
          <w:p w:rsidR="000B5A15" w:rsidRPr="000B5A15" w:rsidRDefault="000B5A15" w:rsidP="000B5A15">
            <w:pPr>
              <w:spacing w:after="0"/>
              <w:jc w:val="center"/>
              <w:rPr>
                <w:rFonts w:ascii="Times New Roman" w:eastAsia="Times New Roman" w:hAnsi="Times New Roman"/>
                <w:sz w:val="20"/>
                <w:szCs w:val="20"/>
              </w:rPr>
            </w:pPr>
          </w:p>
        </w:tc>
        <w:tc>
          <w:tcPr>
            <w:tcW w:w="708" w:type="dxa"/>
            <w:vMerge/>
            <w:tcBorders>
              <w:left w:val="single" w:sz="4" w:space="0" w:color="auto"/>
              <w:right w:val="single" w:sz="4" w:space="0" w:color="auto"/>
            </w:tcBorders>
            <w:shd w:val="clear" w:color="auto" w:fill="auto"/>
            <w:noWrap/>
            <w:vAlign w:val="center"/>
          </w:tcPr>
          <w:p w:rsidR="000B5A15" w:rsidRPr="000B5A15" w:rsidRDefault="000B5A15" w:rsidP="000B5A15">
            <w:pPr>
              <w:spacing w:after="0"/>
              <w:jc w:val="center"/>
              <w:rPr>
                <w:rFonts w:ascii="Times New Roman" w:eastAsia="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lang w:eastAsia="ru-RU"/>
              </w:rPr>
              <w:t>Интерфейс подключения</w:t>
            </w:r>
          </w:p>
        </w:tc>
        <w:tc>
          <w:tcPr>
            <w:tcW w:w="2381" w:type="dxa"/>
            <w:tcBorders>
              <w:left w:val="single" w:sz="4" w:space="0" w:color="auto"/>
              <w:right w:val="single" w:sz="4" w:space="0" w:color="auto"/>
            </w:tcBorders>
          </w:tcPr>
          <w:p w:rsidR="000B5A15" w:rsidRPr="000B5A15" w:rsidRDefault="000B5A15" w:rsidP="000B5A15">
            <w:pPr>
              <w:spacing w:after="0"/>
              <w:jc w:val="center"/>
              <w:rPr>
                <w:rFonts w:ascii="Times New Roman" w:eastAsia="Times New Roman" w:hAnsi="Times New Roman"/>
                <w:sz w:val="20"/>
                <w:szCs w:val="20"/>
                <w:lang w:val="en-US"/>
              </w:rPr>
            </w:pPr>
            <w:r w:rsidRPr="000B5A15">
              <w:rPr>
                <w:rFonts w:ascii="Times New Roman" w:eastAsia="Times New Roman" w:hAnsi="Times New Roman"/>
                <w:sz w:val="20"/>
                <w:szCs w:val="20"/>
                <w:lang w:val="en-US" w:eastAsia="ru-RU"/>
              </w:rPr>
              <w:t>USB</w:t>
            </w:r>
            <w:r w:rsidRPr="000B5A15">
              <w:rPr>
                <w:rFonts w:ascii="Times New Roman" w:eastAsia="Times New Roman" w:hAnsi="Times New Roman"/>
                <w:sz w:val="20"/>
                <w:szCs w:val="20"/>
                <w:lang w:eastAsia="ru-RU"/>
              </w:rPr>
              <w:t xml:space="preserve">, </w:t>
            </w:r>
            <w:r w:rsidRPr="000B5A15">
              <w:rPr>
                <w:rFonts w:ascii="Times New Roman" w:eastAsia="Times New Roman" w:hAnsi="Times New Roman"/>
                <w:sz w:val="20"/>
                <w:szCs w:val="20"/>
                <w:lang w:val="en-US" w:eastAsia="ru-RU"/>
              </w:rPr>
              <w:t>Ethernet (RJ-45)</w:t>
            </w:r>
          </w:p>
        </w:tc>
      </w:tr>
      <w:tr w:rsidR="000B5A15" w:rsidRPr="006C291C" w:rsidTr="002309E4">
        <w:trPr>
          <w:trHeight w:val="38"/>
        </w:trPr>
        <w:tc>
          <w:tcPr>
            <w:tcW w:w="567" w:type="dxa"/>
            <w:vMerge/>
            <w:tcBorders>
              <w:left w:val="single" w:sz="4" w:space="0" w:color="auto"/>
              <w:right w:val="single" w:sz="4" w:space="0" w:color="auto"/>
            </w:tcBorders>
            <w:shd w:val="clear" w:color="auto" w:fill="auto"/>
            <w:vAlign w:val="center"/>
          </w:tcPr>
          <w:p w:rsidR="000B5A15" w:rsidRPr="000B5A15" w:rsidRDefault="000B5A15" w:rsidP="000B5A15">
            <w:pPr>
              <w:spacing w:after="0" w:line="240" w:lineRule="auto"/>
              <w:jc w:val="center"/>
              <w:rPr>
                <w:rFonts w:ascii="Times New Roman" w:eastAsia="Times New Roman" w:hAnsi="Times New Roman"/>
                <w:color w:val="000000"/>
                <w:sz w:val="20"/>
                <w:szCs w:val="20"/>
                <w:lang w:eastAsia="ru-RU"/>
              </w:rPr>
            </w:pPr>
          </w:p>
        </w:tc>
        <w:tc>
          <w:tcPr>
            <w:tcW w:w="1730" w:type="dxa"/>
            <w:vMerge/>
            <w:tcBorders>
              <w:left w:val="single" w:sz="4" w:space="0" w:color="auto"/>
              <w:right w:val="single" w:sz="4" w:space="0" w:color="auto"/>
            </w:tcBorders>
            <w:shd w:val="clear" w:color="auto" w:fill="auto"/>
            <w:vAlign w:val="center"/>
          </w:tcPr>
          <w:p w:rsidR="000B5A15" w:rsidRPr="000B5A15" w:rsidRDefault="000B5A15" w:rsidP="000B5A15">
            <w:pPr>
              <w:spacing w:after="0" w:line="240" w:lineRule="auto"/>
              <w:jc w:val="center"/>
              <w:rPr>
                <w:rFonts w:ascii="Times New Roman" w:eastAsia="Times New Roman" w:hAnsi="Times New Roman"/>
                <w:sz w:val="20"/>
                <w:szCs w:val="20"/>
                <w:lang w:eastAsia="ru-RU"/>
              </w:rPr>
            </w:pPr>
          </w:p>
        </w:tc>
        <w:tc>
          <w:tcPr>
            <w:tcW w:w="1276" w:type="dxa"/>
            <w:vMerge/>
            <w:tcBorders>
              <w:left w:val="single" w:sz="4" w:space="0" w:color="auto"/>
              <w:right w:val="single" w:sz="4" w:space="0" w:color="auto"/>
            </w:tcBorders>
            <w:vAlign w:val="center"/>
          </w:tcPr>
          <w:p w:rsidR="000B5A15" w:rsidRPr="000B5A15" w:rsidRDefault="000B5A15" w:rsidP="000B5A15">
            <w:pPr>
              <w:spacing w:after="0" w:line="240" w:lineRule="auto"/>
              <w:jc w:val="center"/>
              <w:rPr>
                <w:rFonts w:ascii="Times New Roman" w:hAnsi="Times New Roman"/>
                <w:color w:val="000000"/>
                <w:sz w:val="20"/>
                <w:szCs w:val="20"/>
              </w:rPr>
            </w:pPr>
          </w:p>
        </w:tc>
        <w:tc>
          <w:tcPr>
            <w:tcW w:w="709" w:type="dxa"/>
            <w:vMerge/>
            <w:tcBorders>
              <w:left w:val="single" w:sz="4" w:space="0" w:color="auto"/>
              <w:right w:val="single" w:sz="4" w:space="0" w:color="auto"/>
            </w:tcBorders>
            <w:shd w:val="clear" w:color="auto" w:fill="auto"/>
            <w:vAlign w:val="center"/>
          </w:tcPr>
          <w:p w:rsidR="000B5A15" w:rsidRPr="000B5A15" w:rsidRDefault="000B5A15" w:rsidP="000B5A15">
            <w:pPr>
              <w:spacing w:after="0"/>
              <w:jc w:val="center"/>
              <w:rPr>
                <w:rFonts w:ascii="Times New Roman" w:eastAsia="Times New Roman" w:hAnsi="Times New Roman"/>
                <w:sz w:val="20"/>
                <w:szCs w:val="20"/>
              </w:rPr>
            </w:pPr>
          </w:p>
        </w:tc>
        <w:tc>
          <w:tcPr>
            <w:tcW w:w="708" w:type="dxa"/>
            <w:vMerge/>
            <w:tcBorders>
              <w:left w:val="single" w:sz="4" w:space="0" w:color="auto"/>
              <w:right w:val="single" w:sz="4" w:space="0" w:color="auto"/>
            </w:tcBorders>
            <w:shd w:val="clear" w:color="auto" w:fill="auto"/>
            <w:noWrap/>
            <w:vAlign w:val="center"/>
          </w:tcPr>
          <w:p w:rsidR="000B5A15" w:rsidRPr="000B5A15" w:rsidRDefault="000B5A15" w:rsidP="000B5A15">
            <w:pPr>
              <w:spacing w:after="0"/>
              <w:jc w:val="center"/>
              <w:rPr>
                <w:rFonts w:ascii="Times New Roman" w:eastAsia="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Цветность печати</w:t>
            </w:r>
          </w:p>
        </w:tc>
        <w:tc>
          <w:tcPr>
            <w:tcW w:w="2381" w:type="dxa"/>
            <w:tcBorders>
              <w:left w:val="single" w:sz="4" w:space="0" w:color="auto"/>
              <w:right w:val="single" w:sz="4" w:space="0" w:color="auto"/>
            </w:tcBorders>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черно-белая</w:t>
            </w:r>
          </w:p>
        </w:tc>
      </w:tr>
      <w:tr w:rsidR="000B5A15" w:rsidRPr="006C291C" w:rsidTr="002309E4">
        <w:trPr>
          <w:trHeight w:val="38"/>
        </w:trPr>
        <w:tc>
          <w:tcPr>
            <w:tcW w:w="567" w:type="dxa"/>
            <w:vMerge/>
            <w:tcBorders>
              <w:left w:val="single" w:sz="4" w:space="0" w:color="auto"/>
              <w:right w:val="single" w:sz="4" w:space="0" w:color="auto"/>
            </w:tcBorders>
            <w:shd w:val="clear" w:color="auto" w:fill="auto"/>
            <w:vAlign w:val="center"/>
          </w:tcPr>
          <w:p w:rsidR="000B5A15" w:rsidRPr="000B5A15" w:rsidRDefault="000B5A15" w:rsidP="000B5A15">
            <w:pPr>
              <w:spacing w:after="0" w:line="240" w:lineRule="auto"/>
              <w:jc w:val="center"/>
              <w:rPr>
                <w:rFonts w:ascii="Times New Roman" w:eastAsia="Times New Roman" w:hAnsi="Times New Roman"/>
                <w:color w:val="000000"/>
                <w:sz w:val="20"/>
                <w:szCs w:val="20"/>
                <w:lang w:eastAsia="ru-RU"/>
              </w:rPr>
            </w:pPr>
          </w:p>
        </w:tc>
        <w:tc>
          <w:tcPr>
            <w:tcW w:w="1730" w:type="dxa"/>
            <w:vMerge/>
            <w:tcBorders>
              <w:left w:val="single" w:sz="4" w:space="0" w:color="auto"/>
              <w:right w:val="single" w:sz="4" w:space="0" w:color="auto"/>
            </w:tcBorders>
            <w:shd w:val="clear" w:color="auto" w:fill="auto"/>
            <w:vAlign w:val="center"/>
          </w:tcPr>
          <w:p w:rsidR="000B5A15" w:rsidRPr="000B5A15" w:rsidRDefault="000B5A15" w:rsidP="000B5A15">
            <w:pPr>
              <w:spacing w:after="0" w:line="240" w:lineRule="auto"/>
              <w:jc w:val="center"/>
              <w:rPr>
                <w:rFonts w:ascii="Times New Roman" w:eastAsia="Times New Roman" w:hAnsi="Times New Roman"/>
                <w:sz w:val="20"/>
                <w:szCs w:val="20"/>
                <w:lang w:eastAsia="ru-RU"/>
              </w:rPr>
            </w:pPr>
          </w:p>
        </w:tc>
        <w:tc>
          <w:tcPr>
            <w:tcW w:w="1276" w:type="dxa"/>
            <w:vMerge/>
            <w:tcBorders>
              <w:left w:val="single" w:sz="4" w:space="0" w:color="auto"/>
              <w:right w:val="single" w:sz="4" w:space="0" w:color="auto"/>
            </w:tcBorders>
            <w:vAlign w:val="center"/>
          </w:tcPr>
          <w:p w:rsidR="000B5A15" w:rsidRPr="000B5A15" w:rsidRDefault="000B5A15" w:rsidP="000B5A15">
            <w:pPr>
              <w:spacing w:after="0" w:line="240" w:lineRule="auto"/>
              <w:jc w:val="center"/>
              <w:rPr>
                <w:rFonts w:ascii="Times New Roman" w:hAnsi="Times New Roman"/>
                <w:color w:val="000000"/>
                <w:sz w:val="20"/>
                <w:szCs w:val="20"/>
              </w:rPr>
            </w:pPr>
          </w:p>
        </w:tc>
        <w:tc>
          <w:tcPr>
            <w:tcW w:w="709" w:type="dxa"/>
            <w:vMerge/>
            <w:tcBorders>
              <w:left w:val="single" w:sz="4" w:space="0" w:color="auto"/>
              <w:right w:val="single" w:sz="4" w:space="0" w:color="auto"/>
            </w:tcBorders>
            <w:shd w:val="clear" w:color="auto" w:fill="auto"/>
            <w:vAlign w:val="center"/>
          </w:tcPr>
          <w:p w:rsidR="000B5A15" w:rsidRPr="000B5A15" w:rsidRDefault="000B5A15" w:rsidP="000B5A15">
            <w:pPr>
              <w:spacing w:after="0"/>
              <w:jc w:val="center"/>
              <w:rPr>
                <w:rFonts w:ascii="Times New Roman" w:eastAsia="Times New Roman" w:hAnsi="Times New Roman"/>
                <w:sz w:val="20"/>
                <w:szCs w:val="20"/>
              </w:rPr>
            </w:pPr>
          </w:p>
        </w:tc>
        <w:tc>
          <w:tcPr>
            <w:tcW w:w="708" w:type="dxa"/>
            <w:vMerge/>
            <w:tcBorders>
              <w:left w:val="single" w:sz="4" w:space="0" w:color="auto"/>
              <w:right w:val="single" w:sz="4" w:space="0" w:color="auto"/>
            </w:tcBorders>
            <w:shd w:val="clear" w:color="auto" w:fill="auto"/>
            <w:noWrap/>
            <w:vAlign w:val="center"/>
          </w:tcPr>
          <w:p w:rsidR="000B5A15" w:rsidRPr="000B5A15" w:rsidRDefault="000B5A15" w:rsidP="000B5A15">
            <w:pPr>
              <w:spacing w:after="0"/>
              <w:jc w:val="center"/>
              <w:rPr>
                <w:rFonts w:ascii="Times New Roman" w:eastAsia="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Наличие функции двустороннего сканирования</w:t>
            </w:r>
          </w:p>
        </w:tc>
        <w:tc>
          <w:tcPr>
            <w:tcW w:w="2381" w:type="dxa"/>
            <w:tcBorders>
              <w:left w:val="single" w:sz="4" w:space="0" w:color="auto"/>
              <w:right w:val="single" w:sz="4" w:space="0" w:color="auto"/>
            </w:tcBorders>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да</w:t>
            </w:r>
          </w:p>
        </w:tc>
      </w:tr>
      <w:tr w:rsidR="000B5A15" w:rsidRPr="006C291C" w:rsidTr="002309E4">
        <w:trPr>
          <w:trHeight w:val="38"/>
        </w:trPr>
        <w:tc>
          <w:tcPr>
            <w:tcW w:w="567" w:type="dxa"/>
            <w:vMerge/>
            <w:tcBorders>
              <w:left w:val="single" w:sz="4" w:space="0" w:color="auto"/>
              <w:right w:val="single" w:sz="4" w:space="0" w:color="auto"/>
            </w:tcBorders>
            <w:shd w:val="clear" w:color="auto" w:fill="auto"/>
            <w:vAlign w:val="center"/>
          </w:tcPr>
          <w:p w:rsidR="000B5A15" w:rsidRPr="000B5A15" w:rsidRDefault="000B5A15" w:rsidP="000B5A15">
            <w:pPr>
              <w:spacing w:after="0" w:line="240" w:lineRule="auto"/>
              <w:jc w:val="center"/>
              <w:rPr>
                <w:rFonts w:ascii="Times New Roman" w:eastAsia="Times New Roman" w:hAnsi="Times New Roman"/>
                <w:color w:val="000000"/>
                <w:sz w:val="20"/>
                <w:szCs w:val="20"/>
                <w:lang w:eastAsia="ru-RU"/>
              </w:rPr>
            </w:pPr>
          </w:p>
        </w:tc>
        <w:tc>
          <w:tcPr>
            <w:tcW w:w="1730" w:type="dxa"/>
            <w:vMerge/>
            <w:tcBorders>
              <w:left w:val="single" w:sz="4" w:space="0" w:color="auto"/>
              <w:right w:val="single" w:sz="4" w:space="0" w:color="auto"/>
            </w:tcBorders>
            <w:shd w:val="clear" w:color="auto" w:fill="auto"/>
            <w:vAlign w:val="center"/>
          </w:tcPr>
          <w:p w:rsidR="000B5A15" w:rsidRPr="000B5A15" w:rsidRDefault="000B5A15" w:rsidP="000B5A15">
            <w:pPr>
              <w:spacing w:after="0" w:line="240" w:lineRule="auto"/>
              <w:jc w:val="center"/>
              <w:rPr>
                <w:rFonts w:ascii="Times New Roman" w:eastAsia="Times New Roman" w:hAnsi="Times New Roman"/>
                <w:sz w:val="20"/>
                <w:szCs w:val="20"/>
                <w:lang w:eastAsia="ru-RU"/>
              </w:rPr>
            </w:pPr>
          </w:p>
        </w:tc>
        <w:tc>
          <w:tcPr>
            <w:tcW w:w="1276" w:type="dxa"/>
            <w:vMerge/>
            <w:tcBorders>
              <w:left w:val="single" w:sz="4" w:space="0" w:color="auto"/>
              <w:right w:val="single" w:sz="4" w:space="0" w:color="auto"/>
            </w:tcBorders>
            <w:vAlign w:val="center"/>
          </w:tcPr>
          <w:p w:rsidR="000B5A15" w:rsidRPr="000B5A15" w:rsidRDefault="000B5A15" w:rsidP="000B5A15">
            <w:pPr>
              <w:spacing w:after="0" w:line="240" w:lineRule="auto"/>
              <w:jc w:val="center"/>
              <w:rPr>
                <w:rFonts w:ascii="Times New Roman" w:hAnsi="Times New Roman"/>
                <w:color w:val="000000"/>
                <w:sz w:val="20"/>
                <w:szCs w:val="20"/>
              </w:rPr>
            </w:pPr>
          </w:p>
        </w:tc>
        <w:tc>
          <w:tcPr>
            <w:tcW w:w="709" w:type="dxa"/>
            <w:vMerge/>
            <w:tcBorders>
              <w:left w:val="single" w:sz="4" w:space="0" w:color="auto"/>
              <w:right w:val="single" w:sz="4" w:space="0" w:color="auto"/>
            </w:tcBorders>
            <w:shd w:val="clear" w:color="auto" w:fill="auto"/>
            <w:vAlign w:val="center"/>
          </w:tcPr>
          <w:p w:rsidR="000B5A15" w:rsidRPr="000B5A15" w:rsidRDefault="000B5A15" w:rsidP="000B5A15">
            <w:pPr>
              <w:spacing w:after="0"/>
              <w:jc w:val="center"/>
              <w:rPr>
                <w:rFonts w:ascii="Times New Roman" w:eastAsia="Times New Roman" w:hAnsi="Times New Roman"/>
                <w:sz w:val="20"/>
                <w:szCs w:val="20"/>
              </w:rPr>
            </w:pPr>
          </w:p>
        </w:tc>
        <w:tc>
          <w:tcPr>
            <w:tcW w:w="708" w:type="dxa"/>
            <w:vMerge/>
            <w:tcBorders>
              <w:left w:val="single" w:sz="4" w:space="0" w:color="auto"/>
              <w:right w:val="single" w:sz="4" w:space="0" w:color="auto"/>
            </w:tcBorders>
            <w:shd w:val="clear" w:color="auto" w:fill="auto"/>
            <w:noWrap/>
            <w:vAlign w:val="center"/>
          </w:tcPr>
          <w:p w:rsidR="000B5A15" w:rsidRPr="000B5A15" w:rsidRDefault="000B5A15" w:rsidP="000B5A15">
            <w:pPr>
              <w:spacing w:after="0"/>
              <w:jc w:val="center"/>
              <w:rPr>
                <w:rFonts w:ascii="Times New Roman" w:eastAsia="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Возможность автоматической двухсторонней печати</w:t>
            </w:r>
          </w:p>
        </w:tc>
        <w:tc>
          <w:tcPr>
            <w:tcW w:w="2381" w:type="dxa"/>
            <w:tcBorders>
              <w:left w:val="single" w:sz="4" w:space="0" w:color="auto"/>
              <w:right w:val="single" w:sz="4" w:space="0" w:color="auto"/>
            </w:tcBorders>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да</w:t>
            </w:r>
          </w:p>
        </w:tc>
      </w:tr>
      <w:tr w:rsidR="000B5A15" w:rsidRPr="006C291C" w:rsidTr="002309E4">
        <w:trPr>
          <w:trHeight w:val="38"/>
        </w:trPr>
        <w:tc>
          <w:tcPr>
            <w:tcW w:w="567" w:type="dxa"/>
            <w:vMerge/>
            <w:tcBorders>
              <w:left w:val="single" w:sz="4" w:space="0" w:color="auto"/>
              <w:right w:val="single" w:sz="4" w:space="0" w:color="auto"/>
            </w:tcBorders>
            <w:shd w:val="clear" w:color="auto" w:fill="auto"/>
            <w:vAlign w:val="center"/>
          </w:tcPr>
          <w:p w:rsidR="000B5A15" w:rsidRPr="000B5A15" w:rsidRDefault="000B5A15" w:rsidP="000B5A15">
            <w:pPr>
              <w:spacing w:after="0" w:line="240" w:lineRule="auto"/>
              <w:jc w:val="center"/>
              <w:rPr>
                <w:rFonts w:ascii="Times New Roman" w:eastAsia="Times New Roman" w:hAnsi="Times New Roman"/>
                <w:color w:val="000000"/>
                <w:sz w:val="20"/>
                <w:szCs w:val="20"/>
                <w:lang w:eastAsia="ru-RU"/>
              </w:rPr>
            </w:pPr>
          </w:p>
        </w:tc>
        <w:tc>
          <w:tcPr>
            <w:tcW w:w="1730" w:type="dxa"/>
            <w:vMerge/>
            <w:tcBorders>
              <w:left w:val="single" w:sz="4" w:space="0" w:color="auto"/>
              <w:right w:val="single" w:sz="4" w:space="0" w:color="auto"/>
            </w:tcBorders>
            <w:shd w:val="clear" w:color="auto" w:fill="auto"/>
            <w:vAlign w:val="center"/>
          </w:tcPr>
          <w:p w:rsidR="000B5A15" w:rsidRPr="000B5A15" w:rsidRDefault="000B5A15" w:rsidP="000B5A15">
            <w:pPr>
              <w:spacing w:after="0" w:line="240" w:lineRule="auto"/>
              <w:jc w:val="center"/>
              <w:rPr>
                <w:rFonts w:ascii="Times New Roman" w:eastAsia="Times New Roman" w:hAnsi="Times New Roman"/>
                <w:sz w:val="20"/>
                <w:szCs w:val="20"/>
                <w:lang w:eastAsia="ru-RU"/>
              </w:rPr>
            </w:pPr>
          </w:p>
        </w:tc>
        <w:tc>
          <w:tcPr>
            <w:tcW w:w="1276" w:type="dxa"/>
            <w:vMerge/>
            <w:tcBorders>
              <w:left w:val="single" w:sz="4" w:space="0" w:color="auto"/>
              <w:right w:val="single" w:sz="4" w:space="0" w:color="auto"/>
            </w:tcBorders>
            <w:vAlign w:val="center"/>
          </w:tcPr>
          <w:p w:rsidR="000B5A15" w:rsidRPr="000B5A15" w:rsidRDefault="000B5A15" w:rsidP="000B5A15">
            <w:pPr>
              <w:spacing w:after="0" w:line="240" w:lineRule="auto"/>
              <w:jc w:val="center"/>
              <w:rPr>
                <w:rFonts w:ascii="Times New Roman" w:hAnsi="Times New Roman"/>
                <w:color w:val="000000"/>
                <w:sz w:val="20"/>
                <w:szCs w:val="20"/>
              </w:rPr>
            </w:pPr>
          </w:p>
        </w:tc>
        <w:tc>
          <w:tcPr>
            <w:tcW w:w="709" w:type="dxa"/>
            <w:vMerge/>
            <w:tcBorders>
              <w:left w:val="single" w:sz="4" w:space="0" w:color="auto"/>
              <w:right w:val="single" w:sz="4" w:space="0" w:color="auto"/>
            </w:tcBorders>
            <w:shd w:val="clear" w:color="auto" w:fill="auto"/>
            <w:vAlign w:val="center"/>
          </w:tcPr>
          <w:p w:rsidR="000B5A15" w:rsidRPr="000B5A15" w:rsidRDefault="000B5A15" w:rsidP="000B5A15">
            <w:pPr>
              <w:spacing w:after="0"/>
              <w:jc w:val="center"/>
              <w:rPr>
                <w:rFonts w:ascii="Times New Roman" w:eastAsia="Times New Roman" w:hAnsi="Times New Roman"/>
                <w:sz w:val="20"/>
                <w:szCs w:val="20"/>
              </w:rPr>
            </w:pPr>
          </w:p>
        </w:tc>
        <w:tc>
          <w:tcPr>
            <w:tcW w:w="708" w:type="dxa"/>
            <w:vMerge/>
            <w:tcBorders>
              <w:left w:val="single" w:sz="4" w:space="0" w:color="auto"/>
              <w:right w:val="single" w:sz="4" w:space="0" w:color="auto"/>
            </w:tcBorders>
            <w:shd w:val="clear" w:color="auto" w:fill="auto"/>
            <w:noWrap/>
            <w:vAlign w:val="center"/>
          </w:tcPr>
          <w:p w:rsidR="000B5A15" w:rsidRPr="000B5A15" w:rsidRDefault="000B5A15" w:rsidP="000B5A15">
            <w:pPr>
              <w:spacing w:after="0"/>
              <w:jc w:val="center"/>
              <w:rPr>
                <w:rFonts w:ascii="Times New Roman" w:eastAsia="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Максимальное разрешение</w:t>
            </w:r>
          </w:p>
        </w:tc>
        <w:tc>
          <w:tcPr>
            <w:tcW w:w="2381" w:type="dxa"/>
            <w:tcBorders>
              <w:left w:val="single" w:sz="4" w:space="0" w:color="auto"/>
              <w:right w:val="single" w:sz="4" w:space="0" w:color="auto"/>
            </w:tcBorders>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 xml:space="preserve">1200*1200 </w:t>
            </w:r>
            <w:r w:rsidRPr="000B5A15">
              <w:rPr>
                <w:rFonts w:ascii="Times New Roman" w:eastAsia="Times New Roman" w:hAnsi="Times New Roman"/>
                <w:sz w:val="20"/>
                <w:szCs w:val="20"/>
                <w:lang w:val="en-US"/>
              </w:rPr>
              <w:t>dpi</w:t>
            </w:r>
          </w:p>
        </w:tc>
      </w:tr>
      <w:tr w:rsidR="000B5A15" w:rsidRPr="006C291C" w:rsidTr="002309E4">
        <w:trPr>
          <w:trHeight w:val="38"/>
        </w:trPr>
        <w:tc>
          <w:tcPr>
            <w:tcW w:w="567" w:type="dxa"/>
            <w:vMerge/>
            <w:tcBorders>
              <w:left w:val="single" w:sz="4" w:space="0" w:color="auto"/>
              <w:bottom w:val="single" w:sz="4" w:space="0" w:color="auto"/>
              <w:right w:val="single" w:sz="4" w:space="0" w:color="auto"/>
            </w:tcBorders>
            <w:shd w:val="clear" w:color="auto" w:fill="auto"/>
            <w:vAlign w:val="center"/>
          </w:tcPr>
          <w:p w:rsidR="000B5A15" w:rsidRPr="000B5A15" w:rsidRDefault="000B5A15" w:rsidP="000B5A15">
            <w:pPr>
              <w:spacing w:after="0" w:line="240" w:lineRule="auto"/>
              <w:jc w:val="center"/>
              <w:rPr>
                <w:rFonts w:ascii="Times New Roman" w:eastAsia="Times New Roman" w:hAnsi="Times New Roman"/>
                <w:color w:val="000000"/>
                <w:sz w:val="20"/>
                <w:szCs w:val="20"/>
                <w:lang w:eastAsia="ru-RU"/>
              </w:rPr>
            </w:pPr>
          </w:p>
        </w:tc>
        <w:tc>
          <w:tcPr>
            <w:tcW w:w="1730" w:type="dxa"/>
            <w:vMerge/>
            <w:tcBorders>
              <w:left w:val="single" w:sz="4" w:space="0" w:color="auto"/>
              <w:bottom w:val="single" w:sz="4" w:space="0" w:color="auto"/>
              <w:right w:val="single" w:sz="4" w:space="0" w:color="auto"/>
            </w:tcBorders>
            <w:shd w:val="clear" w:color="auto" w:fill="auto"/>
            <w:vAlign w:val="center"/>
          </w:tcPr>
          <w:p w:rsidR="000B5A15" w:rsidRPr="000B5A15" w:rsidRDefault="000B5A15" w:rsidP="000B5A15">
            <w:pPr>
              <w:spacing w:after="0" w:line="240" w:lineRule="auto"/>
              <w:jc w:val="center"/>
              <w:rPr>
                <w:rFonts w:ascii="Times New Roman" w:eastAsia="Times New Roman" w:hAnsi="Times New Roman"/>
                <w:sz w:val="20"/>
                <w:szCs w:val="20"/>
                <w:lang w:eastAsia="ru-RU"/>
              </w:rPr>
            </w:pPr>
          </w:p>
        </w:tc>
        <w:tc>
          <w:tcPr>
            <w:tcW w:w="1276" w:type="dxa"/>
            <w:vMerge/>
            <w:tcBorders>
              <w:left w:val="single" w:sz="4" w:space="0" w:color="auto"/>
              <w:bottom w:val="single" w:sz="4" w:space="0" w:color="auto"/>
              <w:right w:val="single" w:sz="4" w:space="0" w:color="auto"/>
            </w:tcBorders>
            <w:vAlign w:val="center"/>
          </w:tcPr>
          <w:p w:rsidR="000B5A15" w:rsidRPr="000B5A15" w:rsidRDefault="000B5A15" w:rsidP="000B5A15">
            <w:pPr>
              <w:spacing w:after="0" w:line="240" w:lineRule="auto"/>
              <w:jc w:val="center"/>
              <w:rPr>
                <w:rFonts w:ascii="Times New Roman" w:hAnsi="Times New Roman"/>
                <w:color w:val="000000"/>
                <w:sz w:val="20"/>
                <w:szCs w:val="20"/>
              </w:rPr>
            </w:pPr>
          </w:p>
        </w:tc>
        <w:tc>
          <w:tcPr>
            <w:tcW w:w="709" w:type="dxa"/>
            <w:vMerge/>
            <w:tcBorders>
              <w:left w:val="single" w:sz="4" w:space="0" w:color="auto"/>
              <w:bottom w:val="single" w:sz="4" w:space="0" w:color="auto"/>
              <w:right w:val="single" w:sz="4" w:space="0" w:color="auto"/>
            </w:tcBorders>
            <w:shd w:val="clear" w:color="auto" w:fill="auto"/>
            <w:vAlign w:val="center"/>
          </w:tcPr>
          <w:p w:rsidR="000B5A15" w:rsidRPr="000B5A15" w:rsidRDefault="000B5A15" w:rsidP="000B5A15">
            <w:pPr>
              <w:spacing w:after="0"/>
              <w:jc w:val="center"/>
              <w:rPr>
                <w:rFonts w:ascii="Times New Roman" w:eastAsia="Times New Roman" w:hAnsi="Times New Roman"/>
                <w:sz w:val="20"/>
                <w:szCs w:val="20"/>
              </w:rPr>
            </w:pPr>
          </w:p>
        </w:tc>
        <w:tc>
          <w:tcPr>
            <w:tcW w:w="708" w:type="dxa"/>
            <w:vMerge/>
            <w:tcBorders>
              <w:left w:val="single" w:sz="4" w:space="0" w:color="auto"/>
              <w:bottom w:val="single" w:sz="4" w:space="0" w:color="auto"/>
              <w:right w:val="single" w:sz="4" w:space="0" w:color="auto"/>
            </w:tcBorders>
            <w:shd w:val="clear" w:color="auto" w:fill="auto"/>
            <w:noWrap/>
            <w:vAlign w:val="center"/>
          </w:tcPr>
          <w:p w:rsidR="000B5A15" w:rsidRPr="000B5A15" w:rsidRDefault="000B5A15" w:rsidP="000B5A15">
            <w:pPr>
              <w:spacing w:after="0"/>
              <w:jc w:val="center"/>
              <w:rPr>
                <w:rFonts w:ascii="Times New Roman" w:eastAsia="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Наличие устройства автоподачи</w:t>
            </w:r>
          </w:p>
        </w:tc>
        <w:tc>
          <w:tcPr>
            <w:tcW w:w="2381" w:type="dxa"/>
            <w:tcBorders>
              <w:left w:val="single" w:sz="4" w:space="0" w:color="auto"/>
              <w:bottom w:val="single" w:sz="4" w:space="0" w:color="auto"/>
              <w:right w:val="single" w:sz="4" w:space="0" w:color="auto"/>
            </w:tcBorders>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да</w:t>
            </w:r>
          </w:p>
        </w:tc>
      </w:tr>
    </w:tbl>
    <w:p w:rsidR="00706027" w:rsidRPr="002309E4" w:rsidRDefault="00706027" w:rsidP="00482769">
      <w:pPr>
        <w:tabs>
          <w:tab w:val="left" w:pos="426"/>
        </w:tabs>
        <w:spacing w:after="0" w:line="240" w:lineRule="auto"/>
        <w:ind w:firstLine="567"/>
        <w:jc w:val="both"/>
        <w:outlineLvl w:val="0"/>
        <w:rPr>
          <w:rFonts w:ascii="Times New Roman" w:eastAsia="Times New Roman" w:hAnsi="Times New Roman"/>
          <w:sz w:val="24"/>
          <w:szCs w:val="24"/>
          <w:lang w:eastAsia="ru-RU"/>
        </w:rPr>
      </w:pPr>
    </w:p>
    <w:p w:rsidR="00482769" w:rsidRPr="00482769" w:rsidRDefault="00482769" w:rsidP="00482769">
      <w:pPr>
        <w:tabs>
          <w:tab w:val="left" w:pos="426"/>
        </w:tabs>
        <w:spacing w:after="0" w:line="240" w:lineRule="auto"/>
        <w:ind w:firstLine="567"/>
        <w:jc w:val="both"/>
        <w:outlineLvl w:val="0"/>
        <w:rPr>
          <w:rFonts w:ascii="Times New Roman" w:eastAsia="Times New Roman" w:hAnsi="Times New Roman"/>
          <w:sz w:val="24"/>
          <w:szCs w:val="24"/>
          <w:lang w:eastAsia="ru-RU"/>
        </w:rPr>
      </w:pPr>
      <w:r w:rsidRPr="00482769">
        <w:rPr>
          <w:rFonts w:ascii="Times New Roman" w:eastAsia="Times New Roman" w:hAnsi="Times New Roman"/>
          <w:sz w:val="24"/>
          <w:szCs w:val="24"/>
          <w:lang w:eastAsia="ru-RU"/>
        </w:rPr>
        <w:t>Для более детального описания товара, отвечающего требованиям заказчика, помимо показателей, требований, условных обозначений и терминологии, касающихся технических характеристик, функциональных характеристик (потребительских свойств) товара, качественных характеристик объекта закупки,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использовались показатели, требования, условные обозначения и терминология, применяемые производителями в технической документации и на официальных сайтах.</w:t>
      </w:r>
    </w:p>
    <w:p w:rsidR="006E5708" w:rsidRDefault="00482769" w:rsidP="00482769">
      <w:pPr>
        <w:tabs>
          <w:tab w:val="left" w:pos="426"/>
        </w:tabs>
        <w:spacing w:after="0" w:line="240" w:lineRule="auto"/>
        <w:ind w:firstLine="567"/>
        <w:jc w:val="both"/>
        <w:outlineLvl w:val="0"/>
        <w:rPr>
          <w:rFonts w:ascii="Times New Roman" w:eastAsia="Times New Roman" w:hAnsi="Times New Roman"/>
          <w:sz w:val="24"/>
          <w:szCs w:val="24"/>
          <w:lang w:eastAsia="ru-RU"/>
        </w:rPr>
      </w:pPr>
      <w:r w:rsidRPr="006E5708">
        <w:rPr>
          <w:rFonts w:ascii="Times New Roman" w:eastAsia="Times New Roman" w:hAnsi="Times New Roman"/>
          <w:b/>
          <w:sz w:val="24"/>
          <w:szCs w:val="24"/>
          <w:lang w:eastAsia="ru-RU"/>
        </w:rPr>
        <w:t>Обоснование необходимости включения дополнительных характеристик</w:t>
      </w:r>
      <w:r w:rsidRPr="00482769">
        <w:rPr>
          <w:rFonts w:ascii="Times New Roman" w:eastAsia="Times New Roman" w:hAnsi="Times New Roman"/>
          <w:sz w:val="24"/>
          <w:szCs w:val="24"/>
          <w:lang w:eastAsia="ru-RU"/>
        </w:rPr>
        <w:t xml:space="preserve">: </w:t>
      </w:r>
    </w:p>
    <w:p w:rsidR="00482769" w:rsidRDefault="006E5708" w:rsidP="00482769">
      <w:pPr>
        <w:tabs>
          <w:tab w:val="left" w:pos="426"/>
        </w:tabs>
        <w:spacing w:after="0" w:line="240" w:lineRule="auto"/>
        <w:ind w:firstLine="567"/>
        <w:jc w:val="both"/>
        <w:outlineLvl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Дополнительные характеристики указаны </w:t>
      </w:r>
      <w:r w:rsidR="00482769" w:rsidRPr="00482769">
        <w:rPr>
          <w:rFonts w:ascii="Times New Roman" w:eastAsia="Times New Roman" w:hAnsi="Times New Roman"/>
          <w:sz w:val="24"/>
          <w:szCs w:val="24"/>
          <w:lang w:eastAsia="ru-RU"/>
        </w:rPr>
        <w:t xml:space="preserve">в целях </w:t>
      </w:r>
      <w:r>
        <w:rPr>
          <w:rFonts w:ascii="Times New Roman" w:eastAsia="Times New Roman" w:hAnsi="Times New Roman"/>
          <w:sz w:val="24"/>
          <w:szCs w:val="24"/>
          <w:lang w:eastAsia="ru-RU"/>
        </w:rPr>
        <w:t>экономии средств</w:t>
      </w:r>
      <w:r w:rsidR="004A403D">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482769" w:rsidRPr="00482769">
        <w:rPr>
          <w:rFonts w:ascii="Times New Roman" w:eastAsia="Times New Roman" w:hAnsi="Times New Roman"/>
          <w:sz w:val="24"/>
          <w:szCs w:val="24"/>
          <w:lang w:eastAsia="ru-RU"/>
        </w:rPr>
        <w:t>увеличения срока службы поставляемого товара</w:t>
      </w:r>
      <w:r w:rsidR="004A403D">
        <w:rPr>
          <w:rFonts w:ascii="Times New Roman" w:eastAsia="Times New Roman" w:hAnsi="Times New Roman"/>
          <w:sz w:val="24"/>
          <w:szCs w:val="24"/>
          <w:lang w:eastAsia="ru-RU"/>
        </w:rPr>
        <w:t>,</w:t>
      </w:r>
      <w:r w:rsidR="00482769" w:rsidRPr="00482769">
        <w:rPr>
          <w:rFonts w:ascii="Times New Roman" w:eastAsia="Times New Roman" w:hAnsi="Times New Roman"/>
          <w:sz w:val="24"/>
          <w:szCs w:val="24"/>
          <w:lang w:eastAsia="ru-RU"/>
        </w:rPr>
        <w:t xml:space="preserve"> для удобства и</w:t>
      </w:r>
      <w:r w:rsidR="004A403D">
        <w:rPr>
          <w:rFonts w:ascii="Times New Roman" w:eastAsia="Times New Roman" w:hAnsi="Times New Roman"/>
          <w:sz w:val="24"/>
          <w:szCs w:val="24"/>
          <w:lang w:eastAsia="ru-RU"/>
        </w:rPr>
        <w:t>спользования в работе Заказчика и в связи с предполагаемым размещением на рабочем столе работников Заказчика</w:t>
      </w:r>
      <w:r>
        <w:rPr>
          <w:rFonts w:ascii="Times New Roman" w:eastAsia="Times New Roman" w:hAnsi="Times New Roman"/>
          <w:sz w:val="24"/>
          <w:szCs w:val="24"/>
          <w:lang w:eastAsia="ru-RU"/>
        </w:rPr>
        <w:t>.</w:t>
      </w:r>
    </w:p>
    <w:p w:rsidR="00706027" w:rsidRDefault="00706027" w:rsidP="00706027">
      <w:pPr>
        <w:tabs>
          <w:tab w:val="left" w:pos="426"/>
        </w:tabs>
        <w:spacing w:after="0" w:line="240" w:lineRule="auto"/>
        <w:ind w:firstLine="567"/>
        <w:jc w:val="both"/>
        <w:outlineLvl w:val="0"/>
        <w:rPr>
          <w:rFonts w:ascii="Times New Roman" w:eastAsia="Times New Roman" w:hAnsi="Times New Roman"/>
          <w:sz w:val="24"/>
          <w:szCs w:val="24"/>
          <w:lang w:eastAsia="ru-RU"/>
        </w:rPr>
      </w:pPr>
      <w:r w:rsidRPr="003A5A11">
        <w:rPr>
          <w:rFonts w:ascii="Times New Roman" w:eastAsia="Times New Roman" w:hAnsi="Times New Roman"/>
          <w:sz w:val="24"/>
          <w:szCs w:val="24"/>
          <w:lang w:eastAsia="ru-RU"/>
        </w:rPr>
        <w:t>* В соответствии с требованиями постановления Правительства от 08.02.2017 № 145 «Об</w:t>
      </w:r>
      <w:r w:rsidRPr="003A5A11">
        <w:rPr>
          <w:rFonts w:ascii="Times New Roman" w:eastAsia="Times New Roman" w:hAnsi="Times New Roman"/>
          <w:sz w:val="24"/>
          <w:szCs w:val="24"/>
          <w:lang w:val="en-US" w:eastAsia="ru-RU"/>
        </w:rPr>
        <w:t> </w:t>
      </w:r>
      <w:r w:rsidRPr="003A5A11">
        <w:rPr>
          <w:rFonts w:ascii="Times New Roman" w:eastAsia="Times New Roman" w:hAnsi="Times New Roman"/>
          <w:sz w:val="24"/>
          <w:szCs w:val="24"/>
          <w:lang w:eastAsia="ru-RU"/>
        </w:rPr>
        <w:t>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w:t>
      </w:r>
      <w:r w:rsidRPr="003A5A11">
        <w:rPr>
          <w:rFonts w:ascii="Times New Roman" w:eastAsia="Times New Roman" w:hAnsi="Times New Roman"/>
          <w:sz w:val="24"/>
          <w:szCs w:val="24"/>
          <w:lang w:val="en-US" w:eastAsia="ru-RU"/>
        </w:rPr>
        <w:t> </w:t>
      </w:r>
      <w:r w:rsidRPr="003A5A11">
        <w:rPr>
          <w:rFonts w:ascii="Times New Roman" w:eastAsia="Times New Roman" w:hAnsi="Times New Roman"/>
          <w:sz w:val="24"/>
          <w:szCs w:val="24"/>
          <w:lang w:eastAsia="ru-RU"/>
        </w:rPr>
        <w:t>правил использования указанного каталога» (далее - КТРУ) для детального описания закупаемого товара, отвечающего требованиям Заказчика, и в целях улучшения качества выполнения своих функциональных обязанностей, помимо показателей которые применялись Заказчиком из КТРУ, были использованы показатели с дополнительными функциональными, техническими и</w:t>
      </w:r>
      <w:r w:rsidRPr="003A5A11">
        <w:rPr>
          <w:rFonts w:ascii="Times New Roman" w:eastAsia="Times New Roman" w:hAnsi="Times New Roman"/>
          <w:sz w:val="24"/>
          <w:szCs w:val="24"/>
          <w:lang w:val="en-US" w:eastAsia="ru-RU"/>
        </w:rPr>
        <w:t> </w:t>
      </w:r>
      <w:r w:rsidRPr="003A5A11">
        <w:rPr>
          <w:rFonts w:ascii="Times New Roman" w:eastAsia="Times New Roman" w:hAnsi="Times New Roman"/>
          <w:sz w:val="24"/>
          <w:szCs w:val="24"/>
          <w:lang w:eastAsia="ru-RU"/>
        </w:rPr>
        <w:t>качественными характеристиками, не внесёнными в КТРУ.</w:t>
      </w:r>
    </w:p>
    <w:p w:rsidR="00706027" w:rsidRPr="003A5A11" w:rsidRDefault="00706027" w:rsidP="00706027">
      <w:pPr>
        <w:tabs>
          <w:tab w:val="left" w:pos="426"/>
        </w:tabs>
        <w:spacing w:after="0" w:line="240" w:lineRule="auto"/>
        <w:ind w:firstLine="567"/>
        <w:jc w:val="both"/>
        <w:outlineLvl w:val="0"/>
        <w:rPr>
          <w:rFonts w:ascii="Times New Roman" w:eastAsia="Times New Roman" w:hAnsi="Times New Roman"/>
          <w:sz w:val="24"/>
          <w:szCs w:val="24"/>
          <w:lang w:eastAsia="ru-RU"/>
        </w:rPr>
      </w:pPr>
      <w:r w:rsidRPr="003A5A11">
        <w:rPr>
          <w:rFonts w:ascii="Times New Roman" w:eastAsia="Times New Roman" w:hAnsi="Times New Roman"/>
          <w:sz w:val="24"/>
          <w:szCs w:val="24"/>
          <w:lang w:eastAsia="ru-RU"/>
        </w:rPr>
        <w:lastRenderedPageBreak/>
        <w:t xml:space="preserve">В связи с отсутствием в позиции КТРУ описания товара, работ и услуг Заказчиком в силу пункта 5 правил использования КТРУ указаны потребительские свойства в </w:t>
      </w:r>
      <w:proofErr w:type="spellStart"/>
      <w:r w:rsidRPr="003A5A11">
        <w:rPr>
          <w:rFonts w:ascii="Times New Roman" w:eastAsia="Times New Roman" w:hAnsi="Times New Roman"/>
          <w:sz w:val="24"/>
          <w:szCs w:val="24"/>
          <w:lang w:eastAsia="ru-RU"/>
        </w:rPr>
        <w:t>т.ч</w:t>
      </w:r>
      <w:proofErr w:type="spellEnd"/>
      <w:r w:rsidRPr="003A5A11">
        <w:rPr>
          <w:rFonts w:ascii="Times New Roman" w:eastAsia="Times New Roman" w:hAnsi="Times New Roman"/>
          <w:sz w:val="24"/>
          <w:szCs w:val="24"/>
          <w:lang w:eastAsia="ru-RU"/>
        </w:rPr>
        <w:t>. функциональные, технические, качественные эксплуатационные характеристики товара, работы и услуг в</w:t>
      </w:r>
      <w:r w:rsidRPr="003A5A11">
        <w:rPr>
          <w:rFonts w:ascii="Times New Roman" w:eastAsia="Times New Roman" w:hAnsi="Times New Roman"/>
          <w:sz w:val="24"/>
          <w:szCs w:val="24"/>
          <w:lang w:val="en-US" w:eastAsia="ru-RU"/>
        </w:rPr>
        <w:t> </w:t>
      </w:r>
      <w:r w:rsidRPr="003A5A11">
        <w:rPr>
          <w:rFonts w:ascii="Times New Roman" w:eastAsia="Times New Roman" w:hAnsi="Times New Roman"/>
          <w:sz w:val="24"/>
          <w:szCs w:val="24"/>
          <w:lang w:eastAsia="ru-RU"/>
        </w:rPr>
        <w:t>соответствии с положениями статьи 33 ФЗ № 44 от 05.04.2013 «О контрактной системе в сфере закупок товаров, работ, услуг для обеспечения государственных и муниципальных нужд» которые не предусмотрены в позиции каталога. Данный набор характеристик позволяет удовлетворить потребности Заказчика с учетом специфики деятельности и обеспечивает эффективное использование бюджетных средств.</w:t>
      </w:r>
    </w:p>
    <w:p w:rsidR="00482769" w:rsidRPr="00482769" w:rsidRDefault="00482769" w:rsidP="00482769">
      <w:pPr>
        <w:tabs>
          <w:tab w:val="left" w:pos="426"/>
        </w:tabs>
        <w:spacing w:after="0" w:line="240" w:lineRule="auto"/>
        <w:ind w:firstLine="567"/>
        <w:jc w:val="both"/>
        <w:outlineLvl w:val="0"/>
        <w:rPr>
          <w:rFonts w:ascii="Times New Roman" w:eastAsia="Times New Roman" w:hAnsi="Times New Roman"/>
          <w:sz w:val="24"/>
          <w:szCs w:val="24"/>
          <w:lang w:eastAsia="ru-RU"/>
        </w:rPr>
      </w:pPr>
      <w:r w:rsidRPr="00482769">
        <w:rPr>
          <w:rFonts w:ascii="Times New Roman" w:eastAsia="Times New Roman" w:hAnsi="Times New Roman"/>
          <w:b/>
          <w:sz w:val="24"/>
          <w:szCs w:val="24"/>
          <w:lang w:eastAsia="ru-RU"/>
        </w:rPr>
        <w:t xml:space="preserve">Срок поставки товара: </w:t>
      </w:r>
      <w:r w:rsidRPr="00482769">
        <w:rPr>
          <w:rFonts w:ascii="Times New Roman" w:eastAsia="Times New Roman" w:hAnsi="Times New Roman"/>
          <w:bCs/>
          <w:sz w:val="24"/>
          <w:szCs w:val="24"/>
          <w:lang w:eastAsia="ru-RU"/>
        </w:rPr>
        <w:t xml:space="preserve">в течение </w:t>
      </w:r>
      <w:r w:rsidR="004B6A39">
        <w:rPr>
          <w:rFonts w:ascii="Times New Roman" w:eastAsia="Times New Roman" w:hAnsi="Times New Roman"/>
          <w:bCs/>
          <w:sz w:val="24"/>
          <w:szCs w:val="24"/>
          <w:lang w:eastAsia="ru-RU"/>
        </w:rPr>
        <w:t>21</w:t>
      </w:r>
      <w:r w:rsidRPr="00482769">
        <w:rPr>
          <w:rFonts w:ascii="Times New Roman" w:eastAsia="Times New Roman" w:hAnsi="Times New Roman"/>
          <w:bCs/>
          <w:sz w:val="24"/>
          <w:szCs w:val="24"/>
          <w:lang w:eastAsia="ru-RU"/>
        </w:rPr>
        <w:t xml:space="preserve"> (</w:t>
      </w:r>
      <w:r w:rsidR="004B6A39">
        <w:rPr>
          <w:rFonts w:ascii="Times New Roman" w:eastAsia="Times New Roman" w:hAnsi="Times New Roman"/>
          <w:bCs/>
          <w:sz w:val="24"/>
          <w:szCs w:val="24"/>
          <w:lang w:eastAsia="ru-RU"/>
        </w:rPr>
        <w:t>Двадцати одного</w:t>
      </w:r>
      <w:r w:rsidRPr="00482769">
        <w:rPr>
          <w:rFonts w:ascii="Times New Roman" w:eastAsia="Times New Roman" w:hAnsi="Times New Roman"/>
          <w:bCs/>
          <w:sz w:val="24"/>
          <w:szCs w:val="24"/>
          <w:lang w:eastAsia="ru-RU"/>
        </w:rPr>
        <w:t xml:space="preserve">) </w:t>
      </w:r>
      <w:r w:rsidR="00CC79D8">
        <w:rPr>
          <w:rFonts w:ascii="Times New Roman" w:eastAsia="Times New Roman" w:hAnsi="Times New Roman"/>
          <w:bCs/>
          <w:sz w:val="24"/>
          <w:szCs w:val="24"/>
          <w:lang w:eastAsia="ru-RU"/>
        </w:rPr>
        <w:t>календарн</w:t>
      </w:r>
      <w:r w:rsidR="004B6A39">
        <w:rPr>
          <w:rFonts w:ascii="Times New Roman" w:eastAsia="Times New Roman" w:hAnsi="Times New Roman"/>
          <w:bCs/>
          <w:sz w:val="24"/>
          <w:szCs w:val="24"/>
          <w:lang w:eastAsia="ru-RU"/>
        </w:rPr>
        <w:t>ого</w:t>
      </w:r>
      <w:r w:rsidRPr="00482769">
        <w:rPr>
          <w:rFonts w:ascii="Times New Roman" w:eastAsia="Times New Roman" w:hAnsi="Times New Roman"/>
          <w:bCs/>
          <w:sz w:val="24"/>
          <w:szCs w:val="24"/>
          <w:lang w:eastAsia="ru-RU"/>
        </w:rPr>
        <w:t xml:space="preserve"> дн</w:t>
      </w:r>
      <w:r w:rsidR="004B6A39">
        <w:rPr>
          <w:rFonts w:ascii="Times New Roman" w:eastAsia="Times New Roman" w:hAnsi="Times New Roman"/>
          <w:bCs/>
          <w:sz w:val="24"/>
          <w:szCs w:val="24"/>
          <w:lang w:eastAsia="ru-RU"/>
        </w:rPr>
        <w:t>я</w:t>
      </w:r>
      <w:r w:rsidRPr="00482769">
        <w:rPr>
          <w:rFonts w:ascii="Times New Roman" w:eastAsia="Times New Roman" w:hAnsi="Times New Roman"/>
          <w:bCs/>
          <w:sz w:val="24"/>
          <w:szCs w:val="24"/>
          <w:lang w:eastAsia="ru-RU"/>
        </w:rPr>
        <w:t xml:space="preserve"> </w:t>
      </w:r>
      <w:r w:rsidRPr="00482769">
        <w:rPr>
          <w:rFonts w:ascii="Times New Roman" w:eastAsia="Times New Roman" w:hAnsi="Times New Roman"/>
          <w:sz w:val="24"/>
          <w:szCs w:val="24"/>
          <w:lang w:eastAsia="ru-RU"/>
        </w:rPr>
        <w:t>со дня, следующего за днём заключения контракта.</w:t>
      </w:r>
    </w:p>
    <w:p w:rsidR="00482769" w:rsidRDefault="00482769" w:rsidP="00482769">
      <w:pPr>
        <w:spacing w:after="0" w:line="240" w:lineRule="auto"/>
        <w:ind w:firstLine="567"/>
        <w:jc w:val="both"/>
        <w:rPr>
          <w:rFonts w:ascii="Times New Roman" w:eastAsia="Times New Roman" w:hAnsi="Times New Roman"/>
          <w:sz w:val="24"/>
          <w:szCs w:val="24"/>
          <w:lang w:eastAsia="ru-RU"/>
        </w:rPr>
      </w:pPr>
      <w:r w:rsidRPr="00482769">
        <w:rPr>
          <w:rFonts w:ascii="Times New Roman" w:eastAsia="Times New Roman" w:hAnsi="Times New Roman"/>
          <w:b/>
          <w:sz w:val="24"/>
          <w:szCs w:val="24"/>
          <w:lang w:eastAsia="ru-RU"/>
        </w:rPr>
        <w:t>Требования к качеству:</w:t>
      </w:r>
      <w:r w:rsidRPr="00482769">
        <w:rPr>
          <w:rFonts w:ascii="Times New Roman" w:eastAsia="Times New Roman" w:hAnsi="Times New Roman"/>
          <w:sz w:val="24"/>
          <w:szCs w:val="24"/>
          <w:lang w:eastAsia="ru-RU"/>
        </w:rPr>
        <w:t xml:space="preserve">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оригинального заводского исполнения и в заводской упаковке</w:t>
      </w:r>
      <w:r w:rsidR="006E5708">
        <w:rPr>
          <w:rFonts w:ascii="Times New Roman" w:eastAsia="Times New Roman" w:hAnsi="Times New Roman"/>
          <w:sz w:val="24"/>
          <w:szCs w:val="24"/>
          <w:lang w:eastAsia="ru-RU"/>
        </w:rPr>
        <w:t xml:space="preserve">, </w:t>
      </w:r>
      <w:r w:rsidR="006E5708" w:rsidRPr="006E5708">
        <w:rPr>
          <w:rFonts w:ascii="Times New Roman" w:eastAsia="Times New Roman" w:hAnsi="Times New Roman"/>
          <w:sz w:val="24"/>
          <w:szCs w:val="24"/>
          <w:lang w:eastAsia="ru-RU"/>
        </w:rPr>
        <w:t>выпущенным не ранее чем за год до момента передачи оборудования Заказчику</w:t>
      </w:r>
      <w:r w:rsidRPr="00482769">
        <w:rPr>
          <w:rFonts w:ascii="Times New Roman" w:eastAsia="Times New Roman" w:hAnsi="Times New Roman"/>
          <w:sz w:val="24"/>
          <w:szCs w:val="24"/>
          <w:lang w:eastAsia="ru-RU"/>
        </w:rPr>
        <w:t>.</w:t>
      </w:r>
    </w:p>
    <w:p w:rsidR="006E5708" w:rsidRDefault="006E5708" w:rsidP="00482769">
      <w:pPr>
        <w:spacing w:after="0" w:line="240" w:lineRule="auto"/>
        <w:ind w:firstLine="567"/>
        <w:jc w:val="both"/>
        <w:rPr>
          <w:rFonts w:ascii="Times New Roman" w:eastAsia="Times New Roman" w:hAnsi="Times New Roman"/>
          <w:sz w:val="24"/>
          <w:szCs w:val="24"/>
          <w:lang w:eastAsia="ru-RU"/>
        </w:rPr>
      </w:pPr>
      <w:r w:rsidRPr="00B42575">
        <w:rPr>
          <w:rFonts w:ascii="Times New Roman" w:eastAsia="Times New Roman" w:hAnsi="Times New Roman"/>
          <w:b/>
          <w:sz w:val="24"/>
          <w:szCs w:val="24"/>
          <w:lang w:eastAsia="ru-RU"/>
        </w:rPr>
        <w:t>Требования к комплектности:</w:t>
      </w:r>
      <w:r>
        <w:rPr>
          <w:rFonts w:ascii="Times New Roman" w:eastAsia="Times New Roman" w:hAnsi="Times New Roman"/>
          <w:sz w:val="24"/>
          <w:szCs w:val="24"/>
          <w:lang w:eastAsia="ru-RU"/>
        </w:rPr>
        <w:t xml:space="preserve"> к</w:t>
      </w:r>
      <w:r w:rsidRPr="006E5708">
        <w:rPr>
          <w:rFonts w:ascii="Times New Roman" w:eastAsia="Times New Roman" w:hAnsi="Times New Roman"/>
          <w:sz w:val="24"/>
          <w:szCs w:val="24"/>
          <w:lang w:eastAsia="ru-RU"/>
        </w:rPr>
        <w:t xml:space="preserve">омплектация </w:t>
      </w:r>
      <w:r>
        <w:rPr>
          <w:rFonts w:ascii="Times New Roman" w:eastAsia="Times New Roman" w:hAnsi="Times New Roman"/>
          <w:sz w:val="24"/>
          <w:szCs w:val="24"/>
          <w:lang w:eastAsia="ru-RU"/>
        </w:rPr>
        <w:t xml:space="preserve">товара </w:t>
      </w:r>
      <w:r w:rsidRPr="006E5708">
        <w:rPr>
          <w:rFonts w:ascii="Times New Roman" w:eastAsia="Times New Roman" w:hAnsi="Times New Roman"/>
          <w:sz w:val="24"/>
          <w:szCs w:val="24"/>
          <w:lang w:eastAsia="ru-RU"/>
        </w:rPr>
        <w:t xml:space="preserve">должна включать все необходимые электрические, информационные и прочие соединительные кабели, а также все необходимые комплектующие, требующиеся для </w:t>
      </w:r>
      <w:r w:rsidR="00B42575">
        <w:rPr>
          <w:rFonts w:ascii="Times New Roman" w:eastAsia="Times New Roman" w:hAnsi="Times New Roman"/>
          <w:sz w:val="24"/>
          <w:szCs w:val="24"/>
          <w:lang w:eastAsia="ru-RU"/>
        </w:rPr>
        <w:t xml:space="preserve">его </w:t>
      </w:r>
      <w:r w:rsidRPr="006E5708">
        <w:rPr>
          <w:rFonts w:ascii="Times New Roman" w:eastAsia="Times New Roman" w:hAnsi="Times New Roman"/>
          <w:sz w:val="24"/>
          <w:szCs w:val="24"/>
          <w:lang w:eastAsia="ru-RU"/>
        </w:rPr>
        <w:t>монтажа, запуска и функционирования</w:t>
      </w:r>
      <w:r w:rsidR="00B42575">
        <w:rPr>
          <w:rFonts w:ascii="Times New Roman" w:eastAsia="Times New Roman" w:hAnsi="Times New Roman"/>
          <w:sz w:val="24"/>
          <w:szCs w:val="24"/>
          <w:lang w:eastAsia="ru-RU"/>
        </w:rPr>
        <w:t>.</w:t>
      </w:r>
    </w:p>
    <w:p w:rsidR="00482769" w:rsidRPr="00482769" w:rsidRDefault="00482769" w:rsidP="00482769">
      <w:pPr>
        <w:spacing w:after="0" w:line="240" w:lineRule="auto"/>
        <w:ind w:firstLine="567"/>
        <w:jc w:val="both"/>
        <w:rPr>
          <w:rFonts w:ascii="Times New Roman" w:eastAsia="Times New Roman" w:hAnsi="Times New Roman"/>
          <w:sz w:val="24"/>
          <w:szCs w:val="24"/>
          <w:lang w:eastAsia="ru-RU"/>
        </w:rPr>
      </w:pPr>
      <w:r w:rsidRPr="00482769">
        <w:rPr>
          <w:rFonts w:ascii="Times New Roman" w:eastAsia="Times New Roman" w:hAnsi="Times New Roman"/>
          <w:b/>
          <w:iCs/>
          <w:snapToGrid w:val="0"/>
          <w:sz w:val="24"/>
          <w:szCs w:val="24"/>
          <w:lang w:eastAsia="ru-RU"/>
        </w:rPr>
        <w:t xml:space="preserve">Требования к упаковке: </w:t>
      </w:r>
      <w:r w:rsidRPr="00482769">
        <w:rPr>
          <w:rFonts w:ascii="Times New Roman" w:eastAsia="Times New Roman" w:hAnsi="Times New Roman"/>
          <w:iCs/>
          <w:snapToGrid w:val="0"/>
          <w:sz w:val="24"/>
          <w:szCs w:val="24"/>
          <w:lang w:eastAsia="ru-RU"/>
        </w:rPr>
        <w:t>поставляемый товар должен находиться в упаковке, предусмотренной заводом-изготовителем. Заводская упаковка должна обеспечивать сохранность груза от атмосферного воздействия и механических повреждений. На каждое место должна быть нанесена маркировка на русском языке: наименование товара, дата производства и срок хранения, количество единиц товара, приходящееся на одно место. Маркировка должна быть нанесена на упаковку таким образом, чтобы вскрытие упаковки было невозможным без нарушения целостности маркировки.</w:t>
      </w:r>
    </w:p>
    <w:p w:rsidR="00482769" w:rsidRPr="00482769" w:rsidRDefault="00482769" w:rsidP="00482769">
      <w:pPr>
        <w:widowControl w:val="0"/>
        <w:spacing w:after="0" w:line="240" w:lineRule="auto"/>
        <w:ind w:firstLine="567"/>
        <w:jc w:val="both"/>
        <w:rPr>
          <w:rFonts w:ascii="Times New Roman" w:eastAsia="Times New Roman" w:hAnsi="Times New Roman"/>
          <w:iCs/>
          <w:snapToGrid w:val="0"/>
          <w:sz w:val="24"/>
          <w:szCs w:val="24"/>
          <w:lang w:eastAsia="ru-RU"/>
        </w:rPr>
      </w:pPr>
      <w:r w:rsidRPr="00482769">
        <w:rPr>
          <w:rFonts w:ascii="Times New Roman" w:eastAsia="Times New Roman" w:hAnsi="Times New Roman"/>
          <w:b/>
          <w:iCs/>
          <w:snapToGrid w:val="0"/>
          <w:sz w:val="24"/>
          <w:szCs w:val="24"/>
          <w:lang w:eastAsia="ru-RU"/>
        </w:rPr>
        <w:t xml:space="preserve">Требования к безопасности: </w:t>
      </w:r>
      <w:r w:rsidRPr="00482769">
        <w:rPr>
          <w:rFonts w:ascii="Times New Roman" w:eastAsia="Times New Roman" w:hAnsi="Times New Roman"/>
          <w:iCs/>
          <w:snapToGrid w:val="0"/>
          <w:sz w:val="24"/>
          <w:szCs w:val="24"/>
          <w:lang w:eastAsia="ru-RU"/>
        </w:rPr>
        <w:t>поставляемый товар при обычных условиях использования, хранения, транспортировки и утилизации должен быть безопасен для жизни и здоровья человека, окружающей среды, а также не причинял вред имуществу грузополучателей.</w:t>
      </w:r>
    </w:p>
    <w:p w:rsidR="00482769" w:rsidRPr="00482769" w:rsidRDefault="00482769" w:rsidP="00482769">
      <w:pPr>
        <w:widowControl w:val="0"/>
        <w:spacing w:after="0" w:line="240" w:lineRule="auto"/>
        <w:ind w:firstLine="567"/>
        <w:jc w:val="both"/>
        <w:rPr>
          <w:rFonts w:ascii="Times New Roman" w:eastAsia="Times New Roman" w:hAnsi="Times New Roman"/>
          <w:iCs/>
          <w:snapToGrid w:val="0"/>
          <w:sz w:val="24"/>
          <w:szCs w:val="24"/>
          <w:lang w:eastAsia="ru-RU"/>
        </w:rPr>
      </w:pPr>
      <w:r w:rsidRPr="00482769">
        <w:rPr>
          <w:rFonts w:ascii="Times New Roman" w:eastAsia="Times New Roman" w:hAnsi="Times New Roman"/>
          <w:b/>
          <w:iCs/>
          <w:snapToGrid w:val="0"/>
          <w:sz w:val="24"/>
          <w:szCs w:val="24"/>
          <w:lang w:eastAsia="ru-RU"/>
        </w:rPr>
        <w:t xml:space="preserve">Требования к качеству товара: </w:t>
      </w:r>
      <w:r w:rsidRPr="00482769">
        <w:rPr>
          <w:rFonts w:ascii="Times New Roman" w:eastAsia="Times New Roman" w:hAnsi="Times New Roman"/>
          <w:iCs/>
          <w:snapToGrid w:val="0"/>
          <w:sz w:val="24"/>
          <w:szCs w:val="24"/>
          <w:lang w:eastAsia="ru-RU"/>
        </w:rPr>
        <w:t xml:space="preserve">поставщик подтверждает качество и безопасность товара в соответствии с действующими стандартами, </w:t>
      </w:r>
      <w:r w:rsidR="00B02129" w:rsidRPr="00482769">
        <w:rPr>
          <w:rFonts w:ascii="Times New Roman" w:eastAsia="Times New Roman" w:hAnsi="Times New Roman"/>
          <w:iCs/>
          <w:snapToGrid w:val="0"/>
          <w:sz w:val="24"/>
          <w:szCs w:val="24"/>
          <w:lang w:eastAsia="ru-RU"/>
        </w:rPr>
        <w:t>утверждёнными</w:t>
      </w:r>
      <w:r w:rsidRPr="00482769">
        <w:rPr>
          <w:rFonts w:ascii="Times New Roman" w:eastAsia="Times New Roman" w:hAnsi="Times New Roman"/>
          <w:iCs/>
          <w:snapToGrid w:val="0"/>
          <w:sz w:val="24"/>
          <w:szCs w:val="24"/>
          <w:lang w:eastAsia="ru-RU"/>
        </w:rPr>
        <w:t xml:space="preserve">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w:t>
      </w:r>
      <w:r w:rsidR="00B42575">
        <w:rPr>
          <w:rFonts w:ascii="Times New Roman" w:eastAsia="Times New Roman" w:hAnsi="Times New Roman"/>
          <w:iCs/>
          <w:snapToGrid w:val="0"/>
          <w:sz w:val="24"/>
          <w:szCs w:val="24"/>
          <w:lang w:eastAsia="ru-RU"/>
        </w:rPr>
        <w:t xml:space="preserve"> </w:t>
      </w:r>
      <w:r w:rsidR="00B42575" w:rsidRPr="00B42575">
        <w:rPr>
          <w:rFonts w:ascii="Times New Roman" w:eastAsia="Times New Roman" w:hAnsi="Times New Roman"/>
          <w:iCs/>
          <w:snapToGrid w:val="0"/>
          <w:sz w:val="24"/>
          <w:szCs w:val="24"/>
          <w:lang w:eastAsia="ru-RU"/>
        </w:rPr>
        <w:t xml:space="preserve">Поставщик обязан подтвердить легальность </w:t>
      </w:r>
      <w:r w:rsidR="00B42575">
        <w:rPr>
          <w:rFonts w:ascii="Times New Roman" w:eastAsia="Times New Roman" w:hAnsi="Times New Roman"/>
          <w:iCs/>
          <w:snapToGrid w:val="0"/>
          <w:sz w:val="24"/>
          <w:szCs w:val="24"/>
          <w:lang w:eastAsia="ru-RU"/>
        </w:rPr>
        <w:t xml:space="preserve">товара </w:t>
      </w:r>
      <w:r w:rsidR="00B42575" w:rsidRPr="00B42575">
        <w:rPr>
          <w:rFonts w:ascii="Times New Roman" w:eastAsia="Times New Roman" w:hAnsi="Times New Roman"/>
          <w:iCs/>
          <w:snapToGrid w:val="0"/>
          <w:sz w:val="24"/>
          <w:szCs w:val="24"/>
          <w:lang w:eastAsia="ru-RU"/>
        </w:rPr>
        <w:t xml:space="preserve">(либо его комплектующих) соответствующими таможенными декларациями, в случае </w:t>
      </w:r>
      <w:r w:rsidR="00B42575">
        <w:rPr>
          <w:rFonts w:ascii="Times New Roman" w:eastAsia="Times New Roman" w:hAnsi="Times New Roman"/>
          <w:iCs/>
          <w:snapToGrid w:val="0"/>
          <w:sz w:val="24"/>
          <w:szCs w:val="24"/>
          <w:lang w:eastAsia="ru-RU"/>
        </w:rPr>
        <w:t xml:space="preserve">его </w:t>
      </w:r>
      <w:r w:rsidR="00B42575" w:rsidRPr="00B42575">
        <w:rPr>
          <w:rFonts w:ascii="Times New Roman" w:eastAsia="Times New Roman" w:hAnsi="Times New Roman"/>
          <w:iCs/>
          <w:snapToGrid w:val="0"/>
          <w:sz w:val="24"/>
          <w:szCs w:val="24"/>
          <w:lang w:eastAsia="ru-RU"/>
        </w:rPr>
        <w:t>иностранного происхождения.</w:t>
      </w:r>
    </w:p>
    <w:p w:rsidR="00482769" w:rsidRDefault="00482769" w:rsidP="00482769">
      <w:pPr>
        <w:widowControl w:val="0"/>
        <w:spacing w:after="0" w:line="240" w:lineRule="auto"/>
        <w:ind w:firstLine="567"/>
        <w:jc w:val="both"/>
        <w:rPr>
          <w:rFonts w:ascii="Times New Roman" w:eastAsia="Times New Roman" w:hAnsi="Times New Roman"/>
          <w:iCs/>
          <w:snapToGrid w:val="0"/>
          <w:sz w:val="24"/>
          <w:szCs w:val="24"/>
          <w:lang w:eastAsia="ru-RU"/>
        </w:rPr>
      </w:pPr>
      <w:r w:rsidRPr="00482769">
        <w:rPr>
          <w:rFonts w:ascii="Times New Roman" w:eastAsia="Times New Roman" w:hAnsi="Times New Roman"/>
          <w:b/>
          <w:iCs/>
          <w:snapToGrid w:val="0"/>
          <w:sz w:val="24"/>
          <w:szCs w:val="24"/>
          <w:lang w:eastAsia="ru-RU"/>
        </w:rPr>
        <w:t>Требования к отгрузке:</w:t>
      </w:r>
      <w:r w:rsidRPr="00482769">
        <w:rPr>
          <w:rFonts w:ascii="Times New Roman" w:eastAsia="Times New Roman" w:hAnsi="Times New Roman"/>
          <w:iCs/>
          <w:snapToGrid w:val="0"/>
          <w:sz w:val="24"/>
          <w:szCs w:val="24"/>
          <w:lang w:eastAsia="ru-RU"/>
        </w:rPr>
        <w:t xml:space="preserve"> поставщик поставляет товар </w:t>
      </w:r>
      <w:r w:rsidR="00B02129" w:rsidRPr="00482769">
        <w:rPr>
          <w:rFonts w:ascii="Times New Roman" w:eastAsia="Times New Roman" w:hAnsi="Times New Roman"/>
          <w:iCs/>
          <w:snapToGrid w:val="0"/>
          <w:sz w:val="24"/>
          <w:szCs w:val="24"/>
          <w:lang w:eastAsia="ru-RU"/>
        </w:rPr>
        <w:t>путём</w:t>
      </w:r>
      <w:r w:rsidRPr="00482769">
        <w:rPr>
          <w:rFonts w:ascii="Times New Roman" w:eastAsia="Times New Roman" w:hAnsi="Times New Roman"/>
          <w:iCs/>
          <w:snapToGrid w:val="0"/>
          <w:sz w:val="24"/>
          <w:szCs w:val="24"/>
          <w:lang w:eastAsia="ru-RU"/>
        </w:rPr>
        <w:t xml:space="preserve"> передачи его грузополучателям в месте их нахождения, включая</w:t>
      </w:r>
      <w:r w:rsidRPr="00482769">
        <w:rPr>
          <w:rFonts w:ascii="Times New Roman" w:eastAsia="Times New Roman" w:hAnsi="Times New Roman"/>
          <w:sz w:val="24"/>
          <w:szCs w:val="24"/>
          <w:lang w:eastAsia="ru-RU"/>
        </w:rPr>
        <w:t xml:space="preserve"> </w:t>
      </w:r>
      <w:r w:rsidRPr="00482769">
        <w:rPr>
          <w:rFonts w:ascii="Times New Roman" w:eastAsia="Times New Roman" w:hAnsi="Times New Roman"/>
          <w:iCs/>
          <w:snapToGrid w:val="0"/>
          <w:sz w:val="24"/>
          <w:szCs w:val="24"/>
          <w:lang w:eastAsia="ru-RU"/>
        </w:rPr>
        <w:t>разгрузку товара, подъем на этаж (при необходимости), разноску по местам хранения и складирования товара.</w:t>
      </w:r>
    </w:p>
    <w:p w:rsidR="00B42575" w:rsidRPr="00B42575" w:rsidRDefault="00B42575" w:rsidP="00482769">
      <w:pPr>
        <w:widowControl w:val="0"/>
        <w:spacing w:after="0" w:line="240" w:lineRule="auto"/>
        <w:ind w:firstLine="567"/>
        <w:jc w:val="both"/>
        <w:rPr>
          <w:rFonts w:ascii="Times New Roman" w:eastAsia="Times New Roman" w:hAnsi="Times New Roman"/>
          <w:b/>
          <w:iCs/>
          <w:snapToGrid w:val="0"/>
          <w:sz w:val="24"/>
          <w:szCs w:val="24"/>
          <w:lang w:eastAsia="ru-RU"/>
        </w:rPr>
      </w:pPr>
      <w:r w:rsidRPr="00B42575">
        <w:rPr>
          <w:rFonts w:ascii="Times New Roman" w:eastAsia="Times New Roman" w:hAnsi="Times New Roman"/>
          <w:b/>
          <w:iCs/>
          <w:snapToGrid w:val="0"/>
          <w:sz w:val="24"/>
          <w:szCs w:val="24"/>
          <w:lang w:eastAsia="ru-RU"/>
        </w:rPr>
        <w:t xml:space="preserve">Общие требования к гарантийному обслуживанию: </w:t>
      </w:r>
      <w:r w:rsidRPr="00B42575">
        <w:rPr>
          <w:rFonts w:ascii="Times New Roman" w:eastAsia="Times New Roman" w:hAnsi="Times New Roman"/>
          <w:iCs/>
          <w:snapToGrid w:val="0"/>
          <w:sz w:val="24"/>
          <w:szCs w:val="24"/>
          <w:lang w:eastAsia="ru-RU"/>
        </w:rPr>
        <w:t xml:space="preserve">производитель и поставщик </w:t>
      </w:r>
      <w:r>
        <w:rPr>
          <w:rFonts w:ascii="Times New Roman" w:eastAsia="Times New Roman" w:hAnsi="Times New Roman"/>
          <w:iCs/>
          <w:snapToGrid w:val="0"/>
          <w:sz w:val="24"/>
          <w:szCs w:val="24"/>
          <w:lang w:eastAsia="ru-RU"/>
        </w:rPr>
        <w:t>товара</w:t>
      </w:r>
      <w:r w:rsidRPr="00B42575">
        <w:rPr>
          <w:rFonts w:ascii="Times New Roman" w:eastAsia="Times New Roman" w:hAnsi="Times New Roman"/>
          <w:iCs/>
          <w:snapToGrid w:val="0"/>
          <w:sz w:val="24"/>
          <w:szCs w:val="24"/>
          <w:lang w:eastAsia="ru-RU"/>
        </w:rPr>
        <w:t xml:space="preserve"> должны обеспечить </w:t>
      </w:r>
      <w:r w:rsidR="008652CC">
        <w:rPr>
          <w:rFonts w:ascii="Times New Roman" w:eastAsia="Times New Roman" w:hAnsi="Times New Roman"/>
          <w:iCs/>
          <w:snapToGrid w:val="0"/>
          <w:sz w:val="24"/>
          <w:szCs w:val="24"/>
          <w:lang w:eastAsia="ru-RU"/>
        </w:rPr>
        <w:t>12 месяцев</w:t>
      </w:r>
      <w:r w:rsidRPr="00B42575">
        <w:rPr>
          <w:rFonts w:ascii="Times New Roman" w:eastAsia="Times New Roman" w:hAnsi="Times New Roman"/>
          <w:iCs/>
          <w:snapToGrid w:val="0"/>
          <w:sz w:val="24"/>
          <w:szCs w:val="24"/>
          <w:lang w:eastAsia="ru-RU"/>
        </w:rPr>
        <w:t xml:space="preserve"> гарантийного обслуживания</w:t>
      </w:r>
      <w:r>
        <w:rPr>
          <w:rFonts w:ascii="Times New Roman" w:eastAsia="Times New Roman" w:hAnsi="Times New Roman"/>
          <w:iCs/>
          <w:snapToGrid w:val="0"/>
          <w:sz w:val="24"/>
          <w:szCs w:val="24"/>
          <w:lang w:eastAsia="ru-RU"/>
        </w:rPr>
        <w:t xml:space="preserve">. </w:t>
      </w:r>
      <w:r w:rsidRPr="00B42575">
        <w:rPr>
          <w:rFonts w:ascii="Times New Roman" w:eastAsia="Times New Roman" w:hAnsi="Times New Roman"/>
          <w:iCs/>
          <w:snapToGrid w:val="0"/>
          <w:sz w:val="24"/>
          <w:szCs w:val="24"/>
          <w:lang w:eastAsia="ru-RU"/>
        </w:rPr>
        <w:t>Обеспечение гарантии не должно накладывать на Заказчика дополнительных расходов</w:t>
      </w:r>
      <w:r>
        <w:rPr>
          <w:rFonts w:ascii="Times New Roman" w:eastAsia="Times New Roman" w:hAnsi="Times New Roman"/>
          <w:iCs/>
          <w:snapToGrid w:val="0"/>
          <w:sz w:val="24"/>
          <w:szCs w:val="24"/>
          <w:lang w:eastAsia="ru-RU"/>
        </w:rPr>
        <w:t xml:space="preserve">, </w:t>
      </w:r>
      <w:r w:rsidRPr="00B42575">
        <w:rPr>
          <w:rFonts w:ascii="Times New Roman" w:eastAsia="Times New Roman" w:hAnsi="Times New Roman"/>
          <w:iCs/>
          <w:snapToGrid w:val="0"/>
          <w:sz w:val="24"/>
          <w:szCs w:val="24"/>
          <w:lang w:eastAsia="ru-RU"/>
        </w:rPr>
        <w:t xml:space="preserve">в случае выхода </w:t>
      </w:r>
      <w:r>
        <w:rPr>
          <w:rFonts w:ascii="Times New Roman" w:eastAsia="Times New Roman" w:hAnsi="Times New Roman"/>
          <w:iCs/>
          <w:snapToGrid w:val="0"/>
          <w:sz w:val="24"/>
          <w:szCs w:val="24"/>
          <w:lang w:eastAsia="ru-RU"/>
        </w:rPr>
        <w:t xml:space="preserve">товара </w:t>
      </w:r>
      <w:r w:rsidRPr="00B42575">
        <w:rPr>
          <w:rFonts w:ascii="Times New Roman" w:eastAsia="Times New Roman" w:hAnsi="Times New Roman"/>
          <w:iCs/>
          <w:snapToGrid w:val="0"/>
          <w:sz w:val="24"/>
          <w:szCs w:val="24"/>
          <w:lang w:eastAsia="ru-RU"/>
        </w:rPr>
        <w:t>из строя</w:t>
      </w:r>
      <w:r>
        <w:rPr>
          <w:rFonts w:ascii="Times New Roman" w:eastAsia="Times New Roman" w:hAnsi="Times New Roman"/>
          <w:iCs/>
          <w:snapToGrid w:val="0"/>
          <w:sz w:val="24"/>
          <w:szCs w:val="24"/>
          <w:lang w:eastAsia="ru-RU"/>
        </w:rPr>
        <w:t xml:space="preserve"> в течение гарантийного срока</w:t>
      </w:r>
      <w:r w:rsidRPr="00B42575">
        <w:rPr>
          <w:rFonts w:ascii="Times New Roman" w:eastAsia="Times New Roman" w:hAnsi="Times New Roman"/>
          <w:iCs/>
          <w:snapToGrid w:val="0"/>
          <w:sz w:val="24"/>
          <w:szCs w:val="24"/>
          <w:lang w:eastAsia="ru-RU"/>
        </w:rPr>
        <w:t xml:space="preserve"> </w:t>
      </w:r>
      <w:r>
        <w:rPr>
          <w:rFonts w:ascii="Times New Roman" w:eastAsia="Times New Roman" w:hAnsi="Times New Roman"/>
          <w:iCs/>
          <w:snapToGrid w:val="0"/>
          <w:sz w:val="24"/>
          <w:szCs w:val="24"/>
          <w:lang w:eastAsia="ru-RU"/>
        </w:rPr>
        <w:t>(</w:t>
      </w:r>
      <w:r w:rsidRPr="00B42575">
        <w:rPr>
          <w:rFonts w:ascii="Times New Roman" w:eastAsia="Times New Roman" w:hAnsi="Times New Roman"/>
          <w:iCs/>
          <w:snapToGrid w:val="0"/>
          <w:sz w:val="24"/>
          <w:szCs w:val="24"/>
          <w:lang w:eastAsia="ru-RU"/>
        </w:rPr>
        <w:t>если сервисный центр расположен не в г. Новосибирске</w:t>
      </w:r>
      <w:r>
        <w:rPr>
          <w:rFonts w:ascii="Times New Roman" w:eastAsia="Times New Roman" w:hAnsi="Times New Roman"/>
          <w:iCs/>
          <w:snapToGrid w:val="0"/>
          <w:sz w:val="24"/>
          <w:szCs w:val="24"/>
          <w:lang w:eastAsia="ru-RU"/>
        </w:rPr>
        <w:t>)</w:t>
      </w:r>
      <w:r w:rsidRPr="00B42575">
        <w:rPr>
          <w:rFonts w:ascii="Times New Roman" w:eastAsia="Times New Roman" w:hAnsi="Times New Roman"/>
          <w:iCs/>
          <w:snapToGrid w:val="0"/>
          <w:sz w:val="24"/>
          <w:szCs w:val="24"/>
          <w:lang w:eastAsia="ru-RU"/>
        </w:rPr>
        <w:t>, доставк</w:t>
      </w:r>
      <w:r>
        <w:rPr>
          <w:rFonts w:ascii="Times New Roman" w:eastAsia="Times New Roman" w:hAnsi="Times New Roman"/>
          <w:iCs/>
          <w:snapToGrid w:val="0"/>
          <w:sz w:val="24"/>
          <w:szCs w:val="24"/>
          <w:lang w:eastAsia="ru-RU"/>
        </w:rPr>
        <w:t>а</w:t>
      </w:r>
      <w:r w:rsidRPr="00B42575">
        <w:rPr>
          <w:rFonts w:ascii="Times New Roman" w:eastAsia="Times New Roman" w:hAnsi="Times New Roman"/>
          <w:iCs/>
          <w:snapToGrid w:val="0"/>
          <w:sz w:val="24"/>
          <w:szCs w:val="24"/>
          <w:lang w:eastAsia="ru-RU"/>
        </w:rPr>
        <w:t xml:space="preserve"> </w:t>
      </w:r>
      <w:r>
        <w:rPr>
          <w:rFonts w:ascii="Times New Roman" w:eastAsia="Times New Roman" w:hAnsi="Times New Roman"/>
          <w:iCs/>
          <w:snapToGrid w:val="0"/>
          <w:sz w:val="24"/>
          <w:szCs w:val="24"/>
          <w:lang w:eastAsia="ru-RU"/>
        </w:rPr>
        <w:t>товара (комплектующих) до</w:t>
      </w:r>
      <w:r w:rsidRPr="00B42575">
        <w:rPr>
          <w:rFonts w:ascii="Times New Roman" w:eastAsia="Times New Roman" w:hAnsi="Times New Roman"/>
          <w:iCs/>
          <w:snapToGrid w:val="0"/>
          <w:sz w:val="24"/>
          <w:szCs w:val="24"/>
          <w:lang w:eastAsia="ru-RU"/>
        </w:rPr>
        <w:t xml:space="preserve"> сервисн</w:t>
      </w:r>
      <w:r>
        <w:rPr>
          <w:rFonts w:ascii="Times New Roman" w:eastAsia="Times New Roman" w:hAnsi="Times New Roman"/>
          <w:iCs/>
          <w:snapToGrid w:val="0"/>
          <w:sz w:val="24"/>
          <w:szCs w:val="24"/>
          <w:lang w:eastAsia="ru-RU"/>
        </w:rPr>
        <w:t>ого</w:t>
      </w:r>
      <w:r w:rsidRPr="00B42575">
        <w:rPr>
          <w:rFonts w:ascii="Times New Roman" w:eastAsia="Times New Roman" w:hAnsi="Times New Roman"/>
          <w:iCs/>
          <w:snapToGrid w:val="0"/>
          <w:sz w:val="24"/>
          <w:szCs w:val="24"/>
          <w:lang w:eastAsia="ru-RU"/>
        </w:rPr>
        <w:t xml:space="preserve"> центр</w:t>
      </w:r>
      <w:r>
        <w:rPr>
          <w:rFonts w:ascii="Times New Roman" w:eastAsia="Times New Roman" w:hAnsi="Times New Roman"/>
          <w:iCs/>
          <w:snapToGrid w:val="0"/>
          <w:sz w:val="24"/>
          <w:szCs w:val="24"/>
          <w:lang w:eastAsia="ru-RU"/>
        </w:rPr>
        <w:t>а</w:t>
      </w:r>
      <w:r w:rsidRPr="00B42575">
        <w:rPr>
          <w:rFonts w:ascii="Times New Roman" w:eastAsia="Times New Roman" w:hAnsi="Times New Roman"/>
          <w:iCs/>
          <w:snapToGrid w:val="0"/>
          <w:sz w:val="24"/>
          <w:szCs w:val="24"/>
          <w:lang w:eastAsia="ru-RU"/>
        </w:rPr>
        <w:t xml:space="preserve"> </w:t>
      </w:r>
      <w:r>
        <w:rPr>
          <w:rFonts w:ascii="Times New Roman" w:eastAsia="Times New Roman" w:hAnsi="Times New Roman"/>
          <w:iCs/>
          <w:snapToGrid w:val="0"/>
          <w:sz w:val="24"/>
          <w:szCs w:val="24"/>
          <w:lang w:eastAsia="ru-RU"/>
        </w:rPr>
        <w:t xml:space="preserve">должна производиться </w:t>
      </w:r>
      <w:r w:rsidRPr="00B42575">
        <w:rPr>
          <w:rFonts w:ascii="Times New Roman" w:eastAsia="Times New Roman" w:hAnsi="Times New Roman"/>
          <w:iCs/>
          <w:snapToGrid w:val="0"/>
          <w:sz w:val="24"/>
          <w:szCs w:val="24"/>
          <w:lang w:eastAsia="ru-RU"/>
        </w:rPr>
        <w:t>за счёт поставщика или производителя (с оплатой им</w:t>
      </w:r>
      <w:r>
        <w:rPr>
          <w:rFonts w:ascii="Times New Roman" w:eastAsia="Times New Roman" w:hAnsi="Times New Roman"/>
          <w:iCs/>
          <w:snapToGrid w:val="0"/>
          <w:sz w:val="24"/>
          <w:szCs w:val="24"/>
          <w:lang w:eastAsia="ru-RU"/>
        </w:rPr>
        <w:t>и</w:t>
      </w:r>
      <w:r w:rsidRPr="00B42575">
        <w:rPr>
          <w:rFonts w:ascii="Times New Roman" w:eastAsia="Times New Roman" w:hAnsi="Times New Roman"/>
          <w:iCs/>
          <w:snapToGrid w:val="0"/>
          <w:sz w:val="24"/>
          <w:szCs w:val="24"/>
          <w:lang w:eastAsia="ru-RU"/>
        </w:rPr>
        <w:t xml:space="preserve"> всех необходимых транспортных расходов).</w:t>
      </w:r>
      <w:r>
        <w:rPr>
          <w:rFonts w:ascii="Times New Roman" w:eastAsia="Times New Roman" w:hAnsi="Times New Roman"/>
          <w:iCs/>
          <w:snapToGrid w:val="0"/>
          <w:sz w:val="24"/>
          <w:szCs w:val="24"/>
          <w:lang w:eastAsia="ru-RU"/>
        </w:rPr>
        <w:t xml:space="preserve"> В целях о</w:t>
      </w:r>
      <w:r w:rsidRPr="00B42575">
        <w:rPr>
          <w:rFonts w:ascii="Times New Roman" w:eastAsia="Times New Roman" w:hAnsi="Times New Roman"/>
          <w:iCs/>
          <w:snapToGrid w:val="0"/>
          <w:sz w:val="24"/>
          <w:szCs w:val="24"/>
          <w:lang w:eastAsia="ru-RU"/>
        </w:rPr>
        <w:t>перативн</w:t>
      </w:r>
      <w:r>
        <w:rPr>
          <w:rFonts w:ascii="Times New Roman" w:eastAsia="Times New Roman" w:hAnsi="Times New Roman"/>
          <w:iCs/>
          <w:snapToGrid w:val="0"/>
          <w:sz w:val="24"/>
          <w:szCs w:val="24"/>
          <w:lang w:eastAsia="ru-RU"/>
        </w:rPr>
        <w:t>ого</w:t>
      </w:r>
      <w:r w:rsidRPr="00B42575">
        <w:rPr>
          <w:rFonts w:ascii="Times New Roman" w:eastAsia="Times New Roman" w:hAnsi="Times New Roman"/>
          <w:iCs/>
          <w:snapToGrid w:val="0"/>
          <w:sz w:val="24"/>
          <w:szCs w:val="24"/>
          <w:lang w:eastAsia="ru-RU"/>
        </w:rPr>
        <w:t xml:space="preserve"> выполнени</w:t>
      </w:r>
      <w:r>
        <w:rPr>
          <w:rFonts w:ascii="Times New Roman" w:eastAsia="Times New Roman" w:hAnsi="Times New Roman"/>
          <w:iCs/>
          <w:snapToGrid w:val="0"/>
          <w:sz w:val="24"/>
          <w:szCs w:val="24"/>
          <w:lang w:eastAsia="ru-RU"/>
        </w:rPr>
        <w:t>я</w:t>
      </w:r>
      <w:r w:rsidRPr="00B42575">
        <w:rPr>
          <w:rFonts w:ascii="Times New Roman" w:eastAsia="Times New Roman" w:hAnsi="Times New Roman"/>
          <w:iCs/>
          <w:snapToGrid w:val="0"/>
          <w:sz w:val="24"/>
          <w:szCs w:val="24"/>
          <w:lang w:eastAsia="ru-RU"/>
        </w:rPr>
        <w:t xml:space="preserve"> гарантийных обязательств </w:t>
      </w:r>
      <w:r>
        <w:rPr>
          <w:rFonts w:ascii="Times New Roman" w:eastAsia="Times New Roman" w:hAnsi="Times New Roman"/>
          <w:iCs/>
          <w:snapToGrid w:val="0"/>
          <w:sz w:val="24"/>
          <w:szCs w:val="24"/>
          <w:lang w:eastAsia="ru-RU"/>
        </w:rPr>
        <w:t xml:space="preserve">поставщиком или производителем должна быть </w:t>
      </w:r>
      <w:r w:rsidR="00B02129">
        <w:rPr>
          <w:rFonts w:ascii="Times New Roman" w:eastAsia="Times New Roman" w:hAnsi="Times New Roman"/>
          <w:iCs/>
          <w:snapToGrid w:val="0"/>
          <w:sz w:val="24"/>
          <w:szCs w:val="24"/>
          <w:lang w:eastAsia="ru-RU"/>
        </w:rPr>
        <w:t>обеспечена</w:t>
      </w:r>
      <w:r>
        <w:rPr>
          <w:rFonts w:ascii="Times New Roman" w:eastAsia="Times New Roman" w:hAnsi="Times New Roman"/>
          <w:iCs/>
          <w:snapToGrid w:val="0"/>
          <w:sz w:val="24"/>
          <w:szCs w:val="24"/>
          <w:lang w:eastAsia="ru-RU"/>
        </w:rPr>
        <w:t xml:space="preserve"> </w:t>
      </w:r>
      <w:r w:rsidRPr="00B42575">
        <w:rPr>
          <w:rFonts w:ascii="Times New Roman" w:eastAsia="Times New Roman" w:hAnsi="Times New Roman"/>
          <w:iCs/>
          <w:snapToGrid w:val="0"/>
          <w:sz w:val="24"/>
          <w:szCs w:val="24"/>
          <w:lang w:eastAsia="ru-RU"/>
        </w:rPr>
        <w:t>«горяч</w:t>
      </w:r>
      <w:r>
        <w:rPr>
          <w:rFonts w:ascii="Times New Roman" w:eastAsia="Times New Roman" w:hAnsi="Times New Roman"/>
          <w:iCs/>
          <w:snapToGrid w:val="0"/>
          <w:sz w:val="24"/>
          <w:szCs w:val="24"/>
          <w:lang w:eastAsia="ru-RU"/>
        </w:rPr>
        <w:t>ая</w:t>
      </w:r>
      <w:r w:rsidRPr="00B42575">
        <w:rPr>
          <w:rFonts w:ascii="Times New Roman" w:eastAsia="Times New Roman" w:hAnsi="Times New Roman"/>
          <w:iCs/>
          <w:snapToGrid w:val="0"/>
          <w:sz w:val="24"/>
          <w:szCs w:val="24"/>
          <w:lang w:eastAsia="ru-RU"/>
        </w:rPr>
        <w:t xml:space="preserve"> лини</w:t>
      </w:r>
      <w:r>
        <w:rPr>
          <w:rFonts w:ascii="Times New Roman" w:eastAsia="Times New Roman" w:hAnsi="Times New Roman"/>
          <w:iCs/>
          <w:snapToGrid w:val="0"/>
          <w:sz w:val="24"/>
          <w:szCs w:val="24"/>
          <w:lang w:eastAsia="ru-RU"/>
        </w:rPr>
        <w:t>я</w:t>
      </w:r>
      <w:r w:rsidRPr="00B42575">
        <w:rPr>
          <w:rFonts w:ascii="Times New Roman" w:eastAsia="Times New Roman" w:hAnsi="Times New Roman"/>
          <w:iCs/>
          <w:snapToGrid w:val="0"/>
          <w:sz w:val="24"/>
          <w:szCs w:val="24"/>
          <w:lang w:eastAsia="ru-RU"/>
        </w:rPr>
        <w:t>» (</w:t>
      </w:r>
      <w:r w:rsidR="00285E7A">
        <w:rPr>
          <w:rFonts w:ascii="Times New Roman" w:eastAsia="Times New Roman" w:hAnsi="Times New Roman"/>
          <w:iCs/>
          <w:snapToGrid w:val="0"/>
          <w:sz w:val="24"/>
          <w:szCs w:val="24"/>
          <w:lang w:eastAsia="ru-RU"/>
        </w:rPr>
        <w:t xml:space="preserve">а также доведён </w:t>
      </w:r>
      <w:r w:rsidRPr="00B42575">
        <w:rPr>
          <w:rFonts w:ascii="Times New Roman" w:eastAsia="Times New Roman" w:hAnsi="Times New Roman"/>
          <w:iCs/>
          <w:snapToGrid w:val="0"/>
          <w:sz w:val="24"/>
          <w:szCs w:val="24"/>
          <w:lang w:eastAsia="ru-RU"/>
        </w:rPr>
        <w:t>список лиц поставщика или производителя, осуществляющих сервис</w:t>
      </w:r>
      <w:r w:rsidR="00285E7A">
        <w:rPr>
          <w:rFonts w:ascii="Times New Roman" w:eastAsia="Times New Roman" w:hAnsi="Times New Roman"/>
          <w:iCs/>
          <w:snapToGrid w:val="0"/>
          <w:sz w:val="24"/>
          <w:szCs w:val="24"/>
          <w:lang w:eastAsia="ru-RU"/>
        </w:rPr>
        <w:t xml:space="preserve"> – </w:t>
      </w:r>
      <w:r w:rsidRPr="00B42575">
        <w:rPr>
          <w:rFonts w:ascii="Times New Roman" w:eastAsia="Times New Roman" w:hAnsi="Times New Roman"/>
          <w:iCs/>
          <w:snapToGrid w:val="0"/>
          <w:sz w:val="24"/>
          <w:szCs w:val="24"/>
          <w:lang w:eastAsia="ru-RU"/>
        </w:rPr>
        <w:t>телефоны</w:t>
      </w:r>
      <w:r w:rsidR="00285E7A">
        <w:rPr>
          <w:rFonts w:ascii="Times New Roman" w:eastAsia="Times New Roman" w:hAnsi="Times New Roman"/>
          <w:iCs/>
          <w:snapToGrid w:val="0"/>
          <w:sz w:val="24"/>
          <w:szCs w:val="24"/>
          <w:lang w:eastAsia="ru-RU"/>
        </w:rPr>
        <w:t>,</w:t>
      </w:r>
      <w:r w:rsidRPr="00B42575">
        <w:rPr>
          <w:rFonts w:ascii="Times New Roman" w:eastAsia="Times New Roman" w:hAnsi="Times New Roman"/>
          <w:iCs/>
          <w:snapToGrid w:val="0"/>
          <w:sz w:val="24"/>
          <w:szCs w:val="24"/>
          <w:lang w:eastAsia="ru-RU"/>
        </w:rPr>
        <w:t xml:space="preserve"> </w:t>
      </w:r>
      <w:r w:rsidR="00285E7A">
        <w:rPr>
          <w:rFonts w:ascii="Times New Roman" w:eastAsia="Times New Roman" w:hAnsi="Times New Roman"/>
          <w:iCs/>
          <w:snapToGrid w:val="0"/>
          <w:sz w:val="24"/>
          <w:szCs w:val="24"/>
          <w:lang w:eastAsia="ru-RU"/>
        </w:rPr>
        <w:t xml:space="preserve">почтовые </w:t>
      </w:r>
      <w:r w:rsidRPr="00B42575">
        <w:rPr>
          <w:rFonts w:ascii="Times New Roman" w:eastAsia="Times New Roman" w:hAnsi="Times New Roman"/>
          <w:iCs/>
          <w:snapToGrid w:val="0"/>
          <w:sz w:val="24"/>
          <w:szCs w:val="24"/>
          <w:lang w:eastAsia="ru-RU"/>
        </w:rPr>
        <w:t>адреса</w:t>
      </w:r>
      <w:r w:rsidR="00285E7A">
        <w:rPr>
          <w:rFonts w:ascii="Times New Roman" w:eastAsia="Times New Roman" w:hAnsi="Times New Roman"/>
          <w:iCs/>
          <w:snapToGrid w:val="0"/>
          <w:sz w:val="24"/>
          <w:szCs w:val="24"/>
          <w:lang w:eastAsia="ru-RU"/>
        </w:rPr>
        <w:t>, адреса</w:t>
      </w:r>
      <w:r w:rsidRPr="00B42575">
        <w:rPr>
          <w:rFonts w:ascii="Times New Roman" w:eastAsia="Times New Roman" w:hAnsi="Times New Roman"/>
          <w:iCs/>
          <w:snapToGrid w:val="0"/>
          <w:sz w:val="24"/>
          <w:szCs w:val="24"/>
          <w:lang w:eastAsia="ru-RU"/>
        </w:rPr>
        <w:t xml:space="preserve"> электронной почты).</w:t>
      </w:r>
      <w:r w:rsidR="00285E7A">
        <w:rPr>
          <w:rFonts w:ascii="Times New Roman" w:eastAsia="Times New Roman" w:hAnsi="Times New Roman"/>
          <w:iCs/>
          <w:snapToGrid w:val="0"/>
          <w:sz w:val="24"/>
          <w:szCs w:val="24"/>
          <w:lang w:eastAsia="ru-RU"/>
        </w:rPr>
        <w:t xml:space="preserve"> </w:t>
      </w:r>
      <w:r w:rsidR="00285E7A" w:rsidRPr="00285E7A">
        <w:rPr>
          <w:rFonts w:ascii="Times New Roman" w:eastAsia="Times New Roman" w:hAnsi="Times New Roman"/>
          <w:iCs/>
          <w:snapToGrid w:val="0"/>
          <w:sz w:val="24"/>
          <w:szCs w:val="24"/>
          <w:lang w:eastAsia="ru-RU"/>
        </w:rPr>
        <w:t xml:space="preserve">Расходы на техническое обслуживание поставленного </w:t>
      </w:r>
      <w:r w:rsidR="00285E7A">
        <w:rPr>
          <w:rFonts w:ascii="Times New Roman" w:eastAsia="Times New Roman" w:hAnsi="Times New Roman"/>
          <w:iCs/>
          <w:snapToGrid w:val="0"/>
          <w:sz w:val="24"/>
          <w:szCs w:val="24"/>
          <w:lang w:eastAsia="ru-RU"/>
        </w:rPr>
        <w:t>товара</w:t>
      </w:r>
      <w:r w:rsidR="00285E7A" w:rsidRPr="00285E7A">
        <w:rPr>
          <w:rFonts w:ascii="Times New Roman" w:eastAsia="Times New Roman" w:hAnsi="Times New Roman"/>
          <w:iCs/>
          <w:snapToGrid w:val="0"/>
          <w:sz w:val="24"/>
          <w:szCs w:val="24"/>
          <w:lang w:eastAsia="ru-RU"/>
        </w:rPr>
        <w:t xml:space="preserve"> со стороны Заказчика не предусмотрены</w:t>
      </w:r>
    </w:p>
    <w:p w:rsidR="00285E7A" w:rsidRDefault="00285E7A">
      <w:pPr>
        <w:spacing w:after="0" w:line="240" w:lineRule="auto"/>
        <w:rPr>
          <w:rFonts w:ascii="Times New Roman" w:eastAsia="Times New Roman" w:hAnsi="Times New Roman"/>
          <w:b/>
          <w:sz w:val="24"/>
          <w:szCs w:val="24"/>
          <w:lang w:eastAsia="ru-RU"/>
        </w:rPr>
      </w:pPr>
    </w:p>
    <w:p w:rsidR="000B5A15" w:rsidRDefault="000B5A15">
      <w:pPr>
        <w:spacing w:after="0" w:line="240" w:lineRule="auto"/>
        <w:rPr>
          <w:rFonts w:ascii="Times New Roman" w:eastAsia="Times New Roman" w:hAnsi="Times New Roman"/>
          <w:b/>
          <w:sz w:val="24"/>
          <w:szCs w:val="24"/>
          <w:lang w:eastAsia="ru-RU"/>
        </w:rPr>
      </w:pPr>
    </w:p>
    <w:p w:rsidR="000B5A15" w:rsidRDefault="000B5A15">
      <w:pPr>
        <w:spacing w:after="0" w:line="240" w:lineRule="auto"/>
        <w:rPr>
          <w:rFonts w:ascii="Times New Roman" w:eastAsia="Times New Roman" w:hAnsi="Times New Roman"/>
          <w:b/>
          <w:sz w:val="24"/>
          <w:szCs w:val="24"/>
          <w:lang w:eastAsia="ru-RU"/>
        </w:rPr>
      </w:pPr>
    </w:p>
    <w:p w:rsidR="000B5A15" w:rsidRDefault="000B5A15">
      <w:pPr>
        <w:spacing w:after="0" w:line="240" w:lineRule="auto"/>
        <w:rPr>
          <w:rFonts w:ascii="Times New Roman" w:eastAsia="Times New Roman" w:hAnsi="Times New Roman"/>
          <w:b/>
          <w:sz w:val="24"/>
          <w:szCs w:val="24"/>
          <w:lang w:eastAsia="ru-RU"/>
        </w:rPr>
      </w:pPr>
    </w:p>
    <w:p w:rsidR="000B5A15" w:rsidRDefault="000B5A15">
      <w:pPr>
        <w:spacing w:after="0" w:line="240" w:lineRule="auto"/>
        <w:rPr>
          <w:rFonts w:ascii="Times New Roman" w:eastAsia="Times New Roman" w:hAnsi="Times New Roman"/>
          <w:b/>
          <w:sz w:val="24"/>
          <w:szCs w:val="24"/>
          <w:lang w:eastAsia="ru-RU"/>
        </w:rPr>
      </w:pPr>
    </w:p>
    <w:p w:rsidR="00482769" w:rsidRDefault="00482769" w:rsidP="00482769">
      <w:pPr>
        <w:tabs>
          <w:tab w:val="left" w:pos="426"/>
        </w:tabs>
        <w:suppressAutoHyphens/>
        <w:spacing w:after="0" w:line="240" w:lineRule="auto"/>
        <w:jc w:val="center"/>
        <w:outlineLvl w:val="0"/>
        <w:rPr>
          <w:rFonts w:ascii="Times New Roman" w:eastAsia="Times New Roman" w:hAnsi="Times New Roman"/>
          <w:b/>
          <w:sz w:val="24"/>
          <w:szCs w:val="24"/>
          <w:lang w:eastAsia="ru-RU"/>
        </w:rPr>
      </w:pPr>
      <w:r w:rsidRPr="00482769">
        <w:rPr>
          <w:rFonts w:ascii="Times New Roman" w:eastAsia="Times New Roman" w:hAnsi="Times New Roman"/>
          <w:b/>
          <w:sz w:val="24"/>
          <w:szCs w:val="24"/>
          <w:lang w:eastAsia="ru-RU"/>
        </w:rPr>
        <w:lastRenderedPageBreak/>
        <w:t>Список грузополучателей</w:t>
      </w:r>
      <w:r w:rsidR="00285E7A">
        <w:rPr>
          <w:rFonts w:ascii="Times New Roman" w:eastAsia="Times New Roman" w:hAnsi="Times New Roman"/>
          <w:b/>
          <w:sz w:val="24"/>
          <w:szCs w:val="24"/>
          <w:lang w:eastAsia="ru-RU"/>
        </w:rPr>
        <w:t xml:space="preserve"> и количество поставляемого товара</w:t>
      </w:r>
      <w:r w:rsidRPr="00482769">
        <w:rPr>
          <w:rFonts w:ascii="Times New Roman" w:eastAsia="Times New Roman" w:hAnsi="Times New Roman"/>
          <w:b/>
          <w:sz w:val="24"/>
          <w:szCs w:val="24"/>
          <w:lang w:eastAsia="ru-RU"/>
        </w:rPr>
        <w:t>:</w:t>
      </w:r>
    </w:p>
    <w:p w:rsidR="00A46EC5" w:rsidRDefault="00A46EC5" w:rsidP="00482769">
      <w:pPr>
        <w:tabs>
          <w:tab w:val="left" w:pos="426"/>
        </w:tabs>
        <w:suppressAutoHyphens/>
        <w:spacing w:after="0" w:line="240" w:lineRule="auto"/>
        <w:jc w:val="center"/>
        <w:outlineLvl w:val="0"/>
        <w:rPr>
          <w:rFonts w:ascii="Times New Roman" w:eastAsia="Times New Roman" w:hAnsi="Times New Roman"/>
          <w:b/>
          <w:sz w:val="24"/>
          <w:szCs w:val="24"/>
          <w:lang w:eastAsia="ru-RU"/>
        </w:rPr>
      </w:pPr>
    </w:p>
    <w:tbl>
      <w:tblPr>
        <w:tblW w:w="89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8113"/>
      </w:tblGrid>
      <w:tr w:rsidR="00706027" w:rsidRPr="00482769" w:rsidTr="00706027">
        <w:trPr>
          <w:trHeight w:val="564"/>
          <w:jc w:val="center"/>
        </w:trPr>
        <w:tc>
          <w:tcPr>
            <w:tcW w:w="846" w:type="dxa"/>
            <w:tcBorders>
              <w:bottom w:val="single" w:sz="12" w:space="0" w:color="auto"/>
            </w:tcBorders>
            <w:shd w:val="clear" w:color="auto" w:fill="auto"/>
            <w:vAlign w:val="center"/>
          </w:tcPr>
          <w:p w:rsidR="00706027" w:rsidRPr="00482769" w:rsidRDefault="00706027" w:rsidP="00482769">
            <w:pPr>
              <w:suppressAutoHyphens/>
              <w:spacing w:after="0" w:line="240" w:lineRule="auto"/>
              <w:jc w:val="center"/>
              <w:rPr>
                <w:rFonts w:ascii="Times New Roman" w:eastAsia="Times New Roman" w:hAnsi="Times New Roman"/>
                <w:b/>
                <w:sz w:val="20"/>
                <w:szCs w:val="20"/>
                <w:lang w:eastAsia="ru-RU"/>
              </w:rPr>
            </w:pPr>
            <w:r w:rsidRPr="00482769">
              <w:rPr>
                <w:rFonts w:ascii="Times New Roman" w:eastAsia="Times New Roman" w:hAnsi="Times New Roman"/>
                <w:b/>
                <w:sz w:val="20"/>
                <w:szCs w:val="20"/>
                <w:lang w:eastAsia="ru-RU"/>
              </w:rPr>
              <w:t>№ ИФНС</w:t>
            </w:r>
          </w:p>
        </w:tc>
        <w:tc>
          <w:tcPr>
            <w:tcW w:w="8113" w:type="dxa"/>
            <w:tcBorders>
              <w:bottom w:val="single" w:sz="12" w:space="0" w:color="auto"/>
            </w:tcBorders>
            <w:shd w:val="clear" w:color="auto" w:fill="auto"/>
            <w:vAlign w:val="center"/>
          </w:tcPr>
          <w:p w:rsidR="00706027" w:rsidRPr="00482769" w:rsidRDefault="00706027" w:rsidP="00285E7A">
            <w:pPr>
              <w:suppressAutoHyphens/>
              <w:spacing w:after="0" w:line="240" w:lineRule="auto"/>
              <w:jc w:val="center"/>
              <w:rPr>
                <w:rFonts w:ascii="Times New Roman" w:eastAsia="Times New Roman" w:hAnsi="Times New Roman"/>
                <w:b/>
                <w:sz w:val="20"/>
                <w:szCs w:val="20"/>
                <w:lang w:eastAsia="ru-RU"/>
              </w:rPr>
            </w:pPr>
            <w:r w:rsidRPr="00482769">
              <w:rPr>
                <w:rFonts w:ascii="Times New Roman" w:eastAsia="Times New Roman" w:hAnsi="Times New Roman"/>
                <w:b/>
                <w:sz w:val="20"/>
                <w:szCs w:val="20"/>
                <w:lang w:eastAsia="ru-RU"/>
              </w:rPr>
              <w:t xml:space="preserve">Грузополучатель, </w:t>
            </w:r>
            <w:r>
              <w:rPr>
                <w:rFonts w:ascii="Times New Roman" w:eastAsia="Times New Roman" w:hAnsi="Times New Roman"/>
                <w:b/>
                <w:sz w:val="20"/>
                <w:szCs w:val="20"/>
                <w:lang w:eastAsia="ru-RU"/>
              </w:rPr>
              <w:t>адрес грузополучателя, ИНН/КПП</w:t>
            </w:r>
          </w:p>
        </w:tc>
      </w:tr>
      <w:tr w:rsidR="00706027" w:rsidRPr="00482769" w:rsidTr="00706027">
        <w:trPr>
          <w:trHeight w:val="398"/>
          <w:jc w:val="center"/>
        </w:trPr>
        <w:tc>
          <w:tcPr>
            <w:tcW w:w="846" w:type="dxa"/>
            <w:tcBorders>
              <w:top w:val="single" w:sz="4" w:space="0" w:color="auto"/>
              <w:bottom w:val="single" w:sz="4" w:space="0" w:color="auto"/>
            </w:tcBorders>
            <w:shd w:val="clear" w:color="auto" w:fill="auto"/>
            <w:vAlign w:val="center"/>
          </w:tcPr>
          <w:p w:rsidR="00706027" w:rsidRPr="00E764EA" w:rsidRDefault="00706027" w:rsidP="00A46EC5">
            <w:pPr>
              <w:suppressAutoHyphens/>
              <w:spacing w:after="0" w:line="240" w:lineRule="auto"/>
              <w:jc w:val="center"/>
              <w:rPr>
                <w:rFonts w:ascii="Times New Roman" w:eastAsia="Times New Roman" w:hAnsi="Times New Roman"/>
                <w:b/>
                <w:sz w:val="20"/>
                <w:szCs w:val="20"/>
                <w:lang w:eastAsia="ru-RU"/>
              </w:rPr>
            </w:pPr>
            <w:r w:rsidRPr="00E764EA">
              <w:rPr>
                <w:rFonts w:ascii="Times New Roman" w:eastAsia="Times New Roman" w:hAnsi="Times New Roman"/>
                <w:b/>
                <w:sz w:val="20"/>
                <w:szCs w:val="20"/>
                <w:lang w:eastAsia="ru-RU"/>
              </w:rPr>
              <w:t>54</w:t>
            </w:r>
            <w:r>
              <w:rPr>
                <w:rFonts w:ascii="Times New Roman" w:eastAsia="Times New Roman" w:hAnsi="Times New Roman"/>
                <w:b/>
                <w:sz w:val="20"/>
                <w:szCs w:val="20"/>
                <w:lang w:eastAsia="ru-RU"/>
              </w:rPr>
              <w:t>00</w:t>
            </w:r>
          </w:p>
        </w:tc>
        <w:tc>
          <w:tcPr>
            <w:tcW w:w="8113" w:type="dxa"/>
            <w:tcBorders>
              <w:top w:val="single" w:sz="4" w:space="0" w:color="auto"/>
              <w:bottom w:val="single" w:sz="4" w:space="0" w:color="auto"/>
            </w:tcBorders>
            <w:shd w:val="clear" w:color="auto" w:fill="auto"/>
            <w:vAlign w:val="center"/>
          </w:tcPr>
          <w:p w:rsidR="00706027" w:rsidRPr="00AB632B" w:rsidRDefault="00706027" w:rsidP="00285E7A">
            <w:pPr>
              <w:suppressAutoHyphens/>
              <w:spacing w:after="0" w:line="240" w:lineRule="auto"/>
              <w:jc w:val="both"/>
              <w:rPr>
                <w:rFonts w:ascii="Times New Roman" w:eastAsia="Times New Roman" w:hAnsi="Times New Roman"/>
                <w:sz w:val="20"/>
                <w:szCs w:val="20"/>
                <w:lang w:eastAsia="ru-RU"/>
              </w:rPr>
            </w:pPr>
            <w:r w:rsidRPr="00AB632B">
              <w:rPr>
                <w:rFonts w:ascii="Times New Roman" w:eastAsia="Times New Roman" w:hAnsi="Times New Roman"/>
                <w:sz w:val="20"/>
                <w:szCs w:val="20"/>
              </w:rPr>
              <w:t xml:space="preserve">УФНС России по Новосибирской области, 630005, г. Новосибирск, ул. Каменская, 49, ИНН 5406299616 / КПП 540601001, </w:t>
            </w:r>
            <w:proofErr w:type="spellStart"/>
            <w:r w:rsidRPr="00AB632B">
              <w:rPr>
                <w:rFonts w:ascii="Times New Roman" w:eastAsia="Times New Roman" w:hAnsi="Times New Roman"/>
                <w:sz w:val="20"/>
                <w:szCs w:val="20"/>
              </w:rPr>
              <w:t>Колточихин</w:t>
            </w:r>
            <w:proofErr w:type="spellEnd"/>
            <w:r w:rsidRPr="00AB632B">
              <w:rPr>
                <w:rFonts w:ascii="Times New Roman" w:eastAsia="Times New Roman" w:hAnsi="Times New Roman"/>
                <w:sz w:val="20"/>
                <w:szCs w:val="20"/>
              </w:rPr>
              <w:t xml:space="preserve"> Эдуард Валерьевич, тел. +7(383) 316-21-70, доб. 11-44, +79618747494; Рощик Константин Юрьевич, тел. +7(383) 316-21-70, доб. 11-35, +79133984197</w:t>
            </w:r>
          </w:p>
        </w:tc>
      </w:tr>
    </w:tbl>
    <w:p w:rsidR="00622937" w:rsidRDefault="00622937" w:rsidP="008652CC">
      <w:pPr>
        <w:tabs>
          <w:tab w:val="left" w:pos="1335"/>
        </w:tabs>
        <w:spacing w:after="0" w:line="240" w:lineRule="auto"/>
      </w:pPr>
    </w:p>
    <w:p w:rsidR="004B6A39" w:rsidRDefault="004B6A39" w:rsidP="008262D2">
      <w:pPr>
        <w:tabs>
          <w:tab w:val="left" w:pos="1335"/>
        </w:tabs>
        <w:spacing w:after="0" w:line="240" w:lineRule="auto"/>
        <w:jc w:val="center"/>
        <w:rPr>
          <w:rFonts w:ascii="Times New Roman" w:eastAsia="Times New Roman" w:hAnsi="Times New Roman"/>
          <w:b/>
          <w:sz w:val="24"/>
          <w:szCs w:val="24"/>
          <w:lang w:eastAsia="ru-RU"/>
        </w:rPr>
      </w:pPr>
    </w:p>
    <w:p w:rsidR="008262D2" w:rsidRPr="00C43041" w:rsidRDefault="008262D2" w:rsidP="008262D2">
      <w:pPr>
        <w:tabs>
          <w:tab w:val="left" w:pos="1335"/>
        </w:tabs>
        <w:spacing w:after="0" w:line="240" w:lineRule="auto"/>
        <w:jc w:val="center"/>
        <w:rPr>
          <w:rFonts w:ascii="Times New Roman" w:eastAsia="Times New Roman" w:hAnsi="Times New Roman"/>
          <w:b/>
          <w:sz w:val="24"/>
          <w:szCs w:val="24"/>
          <w:lang w:eastAsia="ru-RU"/>
        </w:rPr>
      </w:pPr>
      <w:r w:rsidRPr="00C43041">
        <w:rPr>
          <w:rFonts w:ascii="Times New Roman" w:eastAsia="Times New Roman" w:hAnsi="Times New Roman"/>
          <w:b/>
          <w:sz w:val="24"/>
          <w:szCs w:val="24"/>
          <w:lang w:eastAsia="ru-RU"/>
        </w:rPr>
        <w:t xml:space="preserve">Количество поставляемого товара </w:t>
      </w:r>
      <w:r w:rsidRPr="00C43041">
        <w:rPr>
          <w:rFonts w:ascii="Times New Roman" w:eastAsia="Times New Roman" w:hAnsi="Times New Roman"/>
          <w:sz w:val="24"/>
          <w:szCs w:val="24"/>
          <w:lang w:eastAsia="ru-RU"/>
        </w:rPr>
        <w:t>(</w:t>
      </w:r>
      <w:r w:rsidR="000B5A15">
        <w:rPr>
          <w:rFonts w:ascii="Times New Roman" w:eastAsia="Times New Roman" w:hAnsi="Times New Roman"/>
          <w:sz w:val="24"/>
          <w:szCs w:val="24"/>
          <w:lang w:eastAsia="ru-RU"/>
        </w:rPr>
        <w:t>Сканер и многофункциональное устройство</w:t>
      </w:r>
      <w:r w:rsidRPr="00C43041">
        <w:rPr>
          <w:rFonts w:ascii="Times New Roman" w:eastAsia="Times New Roman" w:hAnsi="Times New Roman"/>
          <w:sz w:val="24"/>
          <w:szCs w:val="24"/>
          <w:lang w:eastAsia="ru-RU"/>
        </w:rPr>
        <w:t>):</w:t>
      </w:r>
    </w:p>
    <w:p w:rsidR="008262D2" w:rsidRPr="00C43041" w:rsidRDefault="008262D2" w:rsidP="008262D2">
      <w:pPr>
        <w:tabs>
          <w:tab w:val="left" w:pos="1335"/>
        </w:tabs>
        <w:spacing w:after="0" w:line="240" w:lineRule="auto"/>
        <w:jc w:val="center"/>
        <w:rPr>
          <w:rFonts w:ascii="Times New Roman" w:eastAsia="Times New Roman" w:hAnsi="Times New Roman"/>
          <w:b/>
          <w:sz w:val="14"/>
          <w:szCs w:val="24"/>
          <w:lang w:eastAsia="ru-RU"/>
        </w:rPr>
      </w:pPr>
    </w:p>
    <w:tbl>
      <w:tblPr>
        <w:tblW w:w="486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02"/>
        <w:gridCol w:w="1715"/>
        <w:gridCol w:w="2277"/>
        <w:gridCol w:w="2259"/>
        <w:gridCol w:w="708"/>
        <w:gridCol w:w="993"/>
        <w:gridCol w:w="1558"/>
      </w:tblGrid>
      <w:tr w:rsidR="00E764EA" w:rsidRPr="00C43041" w:rsidTr="000B5A15">
        <w:trPr>
          <w:cantSplit/>
          <w:trHeight w:val="21"/>
          <w:tblHeader/>
        </w:trPr>
        <w:tc>
          <w:tcPr>
            <w:tcW w:w="402" w:type="dxa"/>
            <w:vMerge w:val="restart"/>
            <w:shd w:val="clear" w:color="auto" w:fill="FFFFFF"/>
            <w:vAlign w:val="center"/>
            <w:hideMark/>
          </w:tcPr>
          <w:p w:rsidR="008262D2" w:rsidRPr="00C43041" w:rsidRDefault="008262D2" w:rsidP="002F06D8">
            <w:pPr>
              <w:spacing w:after="0" w:line="240" w:lineRule="auto"/>
              <w:jc w:val="center"/>
              <w:rPr>
                <w:rFonts w:ascii="Times New Roman" w:eastAsia="Times New Roman" w:hAnsi="Times New Roman"/>
                <w:b/>
                <w:sz w:val="18"/>
                <w:szCs w:val="18"/>
                <w:lang w:eastAsia="ru-RU"/>
              </w:rPr>
            </w:pPr>
            <w:r w:rsidRPr="00C43041">
              <w:rPr>
                <w:rFonts w:ascii="Times New Roman" w:eastAsia="Times New Roman" w:hAnsi="Times New Roman"/>
                <w:b/>
                <w:sz w:val="18"/>
                <w:szCs w:val="18"/>
                <w:lang w:eastAsia="ru-RU"/>
              </w:rPr>
              <w:t xml:space="preserve">№ </w:t>
            </w:r>
          </w:p>
        </w:tc>
        <w:tc>
          <w:tcPr>
            <w:tcW w:w="1715" w:type="dxa"/>
            <w:vMerge w:val="restart"/>
            <w:shd w:val="clear" w:color="auto" w:fill="FFFFFF"/>
            <w:vAlign w:val="center"/>
            <w:hideMark/>
          </w:tcPr>
          <w:p w:rsidR="008262D2" w:rsidRPr="00C43041" w:rsidRDefault="008262D2" w:rsidP="002F06D8">
            <w:pPr>
              <w:spacing w:after="0" w:line="240" w:lineRule="auto"/>
              <w:jc w:val="center"/>
              <w:rPr>
                <w:rFonts w:ascii="Times New Roman" w:eastAsia="Times New Roman" w:hAnsi="Times New Roman"/>
                <w:b/>
                <w:sz w:val="18"/>
                <w:szCs w:val="18"/>
                <w:lang w:eastAsia="ru-RU"/>
              </w:rPr>
            </w:pPr>
            <w:r w:rsidRPr="00C43041">
              <w:rPr>
                <w:rFonts w:ascii="Times New Roman" w:eastAsia="Times New Roman" w:hAnsi="Times New Roman"/>
                <w:b/>
                <w:sz w:val="18"/>
                <w:szCs w:val="18"/>
                <w:lang w:eastAsia="ru-RU"/>
              </w:rPr>
              <w:t>Наименование товара, входящего в объект закупки</w:t>
            </w:r>
          </w:p>
        </w:tc>
        <w:tc>
          <w:tcPr>
            <w:tcW w:w="4536" w:type="dxa"/>
            <w:gridSpan w:val="2"/>
            <w:shd w:val="clear" w:color="auto" w:fill="FFFFFF"/>
            <w:vAlign w:val="center"/>
          </w:tcPr>
          <w:p w:rsidR="008262D2" w:rsidRPr="00C43041" w:rsidRDefault="008262D2" w:rsidP="002F06D8">
            <w:pPr>
              <w:spacing w:after="0" w:line="240" w:lineRule="auto"/>
              <w:jc w:val="center"/>
              <w:rPr>
                <w:rFonts w:ascii="Times New Roman" w:eastAsia="Times New Roman" w:hAnsi="Times New Roman"/>
                <w:b/>
                <w:spacing w:val="-6"/>
                <w:sz w:val="18"/>
                <w:szCs w:val="18"/>
                <w:lang w:eastAsia="ru-RU"/>
              </w:rPr>
            </w:pPr>
            <w:r w:rsidRPr="00C43041">
              <w:rPr>
                <w:rFonts w:ascii="Times New Roman" w:eastAsia="Times New Roman" w:hAnsi="Times New Roman"/>
                <w:b/>
                <w:spacing w:val="-6"/>
                <w:sz w:val="18"/>
                <w:szCs w:val="18"/>
                <w:lang w:eastAsia="ru-RU"/>
              </w:rPr>
              <w:t>Требования, установленные к функциональным, техническим, качественным характеристикам товара, входящего в объект закупки (</w:t>
            </w:r>
            <w:r w:rsidRPr="00C43041">
              <w:rPr>
                <w:rFonts w:ascii="Times New Roman" w:eastAsia="Times New Roman" w:hAnsi="Times New Roman"/>
                <w:b/>
                <w:spacing w:val="-6"/>
                <w:sz w:val="16"/>
                <w:szCs w:val="18"/>
                <w:lang w:eastAsia="ru-RU"/>
              </w:rPr>
              <w:t>показатели, в соответствии с которыми будет устанавливаться соответствие</w:t>
            </w:r>
            <w:r w:rsidRPr="00C43041">
              <w:rPr>
                <w:rFonts w:ascii="Times New Roman" w:eastAsia="Times New Roman" w:hAnsi="Times New Roman"/>
                <w:b/>
                <w:spacing w:val="-6"/>
                <w:sz w:val="18"/>
                <w:szCs w:val="18"/>
                <w:lang w:eastAsia="ru-RU"/>
              </w:rPr>
              <w:t>)</w:t>
            </w:r>
          </w:p>
        </w:tc>
        <w:tc>
          <w:tcPr>
            <w:tcW w:w="708" w:type="dxa"/>
            <w:vMerge w:val="restart"/>
            <w:shd w:val="clear" w:color="auto" w:fill="FFFFFF"/>
            <w:vAlign w:val="center"/>
          </w:tcPr>
          <w:p w:rsidR="008262D2" w:rsidRPr="00C43041" w:rsidRDefault="008262D2" w:rsidP="002F06D8">
            <w:pPr>
              <w:spacing w:after="0" w:line="240" w:lineRule="auto"/>
              <w:jc w:val="center"/>
              <w:rPr>
                <w:rFonts w:ascii="Times New Roman" w:eastAsia="Times New Roman" w:hAnsi="Times New Roman"/>
                <w:b/>
                <w:sz w:val="18"/>
                <w:szCs w:val="18"/>
                <w:lang w:eastAsia="ru-RU"/>
              </w:rPr>
            </w:pPr>
            <w:r w:rsidRPr="00C43041">
              <w:rPr>
                <w:rFonts w:ascii="Times New Roman" w:eastAsia="Times New Roman" w:hAnsi="Times New Roman"/>
                <w:b/>
                <w:sz w:val="18"/>
                <w:szCs w:val="18"/>
                <w:lang w:eastAsia="ru-RU"/>
              </w:rPr>
              <w:t xml:space="preserve">Ед. </w:t>
            </w:r>
            <w:proofErr w:type="spellStart"/>
            <w:r w:rsidRPr="00C43041">
              <w:rPr>
                <w:rFonts w:ascii="Times New Roman" w:eastAsia="Times New Roman" w:hAnsi="Times New Roman"/>
                <w:b/>
                <w:sz w:val="18"/>
                <w:szCs w:val="18"/>
                <w:lang w:eastAsia="ru-RU"/>
              </w:rPr>
              <w:t>изм</w:t>
            </w:r>
            <w:proofErr w:type="spellEnd"/>
          </w:p>
        </w:tc>
        <w:tc>
          <w:tcPr>
            <w:tcW w:w="993" w:type="dxa"/>
            <w:vMerge w:val="restart"/>
            <w:shd w:val="clear" w:color="auto" w:fill="FFFFFF"/>
            <w:vAlign w:val="center"/>
          </w:tcPr>
          <w:p w:rsidR="008262D2" w:rsidRPr="00C43041" w:rsidRDefault="008262D2" w:rsidP="002F06D8">
            <w:pPr>
              <w:spacing w:after="0" w:line="240" w:lineRule="auto"/>
              <w:jc w:val="center"/>
              <w:rPr>
                <w:rFonts w:ascii="Times New Roman" w:eastAsia="Times New Roman" w:hAnsi="Times New Roman"/>
                <w:b/>
                <w:sz w:val="18"/>
                <w:szCs w:val="18"/>
                <w:lang w:eastAsia="ru-RU"/>
              </w:rPr>
            </w:pPr>
            <w:r w:rsidRPr="00C43041">
              <w:rPr>
                <w:rFonts w:ascii="Times New Roman" w:eastAsia="Times New Roman" w:hAnsi="Times New Roman"/>
                <w:b/>
                <w:sz w:val="18"/>
                <w:szCs w:val="18"/>
                <w:lang w:eastAsia="ru-RU"/>
              </w:rPr>
              <w:t>Кол-во</w:t>
            </w:r>
          </w:p>
        </w:tc>
        <w:tc>
          <w:tcPr>
            <w:tcW w:w="1558" w:type="dxa"/>
            <w:shd w:val="clear" w:color="auto" w:fill="auto"/>
            <w:vAlign w:val="center"/>
          </w:tcPr>
          <w:p w:rsidR="008262D2" w:rsidRPr="00C43041" w:rsidRDefault="008262D2" w:rsidP="002F06D8">
            <w:pPr>
              <w:spacing w:after="0" w:line="240" w:lineRule="auto"/>
              <w:jc w:val="center"/>
              <w:rPr>
                <w:rFonts w:ascii="Times New Roman" w:eastAsia="Times New Roman" w:hAnsi="Times New Roman"/>
                <w:b/>
                <w:sz w:val="16"/>
                <w:szCs w:val="16"/>
                <w:lang w:eastAsia="ru-RU"/>
              </w:rPr>
            </w:pPr>
            <w:r w:rsidRPr="00C43041">
              <w:rPr>
                <w:rFonts w:ascii="Times New Roman" w:eastAsia="Times New Roman" w:hAnsi="Times New Roman"/>
                <w:b/>
                <w:sz w:val="16"/>
                <w:szCs w:val="16"/>
                <w:lang w:eastAsia="ru-RU"/>
              </w:rPr>
              <w:t>Количество поставляемого товара по ИФНС</w:t>
            </w:r>
          </w:p>
        </w:tc>
      </w:tr>
      <w:tr w:rsidR="00AB632B" w:rsidRPr="00C43041" w:rsidTr="000B5A15">
        <w:trPr>
          <w:cantSplit/>
          <w:trHeight w:val="21"/>
          <w:tblHeader/>
        </w:trPr>
        <w:tc>
          <w:tcPr>
            <w:tcW w:w="402" w:type="dxa"/>
            <w:vMerge/>
            <w:shd w:val="clear" w:color="auto" w:fill="FFFFFF"/>
            <w:vAlign w:val="center"/>
          </w:tcPr>
          <w:p w:rsidR="00AB632B" w:rsidRPr="00C43041" w:rsidRDefault="00AB632B" w:rsidP="002F06D8">
            <w:pPr>
              <w:spacing w:after="0" w:line="240" w:lineRule="auto"/>
              <w:jc w:val="center"/>
              <w:rPr>
                <w:rFonts w:ascii="Times New Roman" w:eastAsia="Times New Roman" w:hAnsi="Times New Roman"/>
                <w:b/>
                <w:sz w:val="20"/>
                <w:szCs w:val="20"/>
                <w:lang w:eastAsia="ru-RU"/>
              </w:rPr>
            </w:pPr>
          </w:p>
        </w:tc>
        <w:tc>
          <w:tcPr>
            <w:tcW w:w="1715" w:type="dxa"/>
            <w:vMerge/>
            <w:shd w:val="clear" w:color="auto" w:fill="FFFFFF"/>
            <w:vAlign w:val="center"/>
          </w:tcPr>
          <w:p w:rsidR="00AB632B" w:rsidRPr="00C43041" w:rsidRDefault="00AB632B" w:rsidP="002F06D8">
            <w:pPr>
              <w:spacing w:after="0" w:line="240" w:lineRule="auto"/>
              <w:jc w:val="center"/>
              <w:rPr>
                <w:rFonts w:ascii="Times New Roman" w:eastAsia="Times New Roman" w:hAnsi="Times New Roman"/>
                <w:b/>
                <w:sz w:val="16"/>
                <w:szCs w:val="16"/>
                <w:lang w:eastAsia="ru-RU"/>
              </w:rPr>
            </w:pPr>
          </w:p>
        </w:tc>
        <w:tc>
          <w:tcPr>
            <w:tcW w:w="2277" w:type="dxa"/>
            <w:shd w:val="clear" w:color="auto" w:fill="FFFFFF"/>
            <w:vAlign w:val="center"/>
          </w:tcPr>
          <w:p w:rsidR="00AB632B" w:rsidRPr="00C43041" w:rsidRDefault="00AB632B" w:rsidP="002F06D8">
            <w:pPr>
              <w:spacing w:after="0" w:line="240" w:lineRule="auto"/>
              <w:jc w:val="center"/>
              <w:rPr>
                <w:rFonts w:ascii="Times New Roman" w:eastAsia="Times New Roman" w:hAnsi="Times New Roman"/>
                <w:b/>
                <w:sz w:val="16"/>
                <w:szCs w:val="16"/>
                <w:lang w:eastAsia="ru-RU"/>
              </w:rPr>
            </w:pPr>
            <w:r w:rsidRPr="00C43041">
              <w:rPr>
                <w:rFonts w:ascii="Times New Roman" w:eastAsia="Times New Roman" w:hAnsi="Times New Roman"/>
                <w:b/>
                <w:sz w:val="16"/>
                <w:szCs w:val="16"/>
                <w:lang w:eastAsia="ru-RU"/>
              </w:rPr>
              <w:t>Наименование и ед. изм. показателя</w:t>
            </w:r>
          </w:p>
        </w:tc>
        <w:tc>
          <w:tcPr>
            <w:tcW w:w="2259" w:type="dxa"/>
            <w:shd w:val="clear" w:color="auto" w:fill="FFFFFF"/>
            <w:vAlign w:val="center"/>
          </w:tcPr>
          <w:p w:rsidR="00AB632B" w:rsidRPr="00C43041" w:rsidRDefault="00AB632B" w:rsidP="002F06D8">
            <w:pPr>
              <w:spacing w:after="0" w:line="240" w:lineRule="auto"/>
              <w:jc w:val="center"/>
              <w:rPr>
                <w:rFonts w:ascii="Times New Roman" w:eastAsia="Times New Roman" w:hAnsi="Times New Roman"/>
                <w:b/>
                <w:sz w:val="16"/>
                <w:szCs w:val="16"/>
                <w:lang w:eastAsia="ru-RU"/>
              </w:rPr>
            </w:pPr>
            <w:r w:rsidRPr="00C43041">
              <w:rPr>
                <w:rFonts w:ascii="Times New Roman" w:eastAsia="Times New Roman" w:hAnsi="Times New Roman"/>
                <w:b/>
                <w:sz w:val="16"/>
                <w:szCs w:val="16"/>
                <w:lang w:eastAsia="ru-RU"/>
              </w:rPr>
              <w:t>Описание, значение</w:t>
            </w:r>
          </w:p>
        </w:tc>
        <w:tc>
          <w:tcPr>
            <w:tcW w:w="708" w:type="dxa"/>
            <w:vMerge/>
            <w:shd w:val="clear" w:color="auto" w:fill="FFFFFF"/>
            <w:vAlign w:val="center"/>
          </w:tcPr>
          <w:p w:rsidR="00AB632B" w:rsidRPr="00C43041" w:rsidRDefault="00AB632B" w:rsidP="002F06D8">
            <w:pPr>
              <w:spacing w:after="0" w:line="240" w:lineRule="auto"/>
              <w:jc w:val="center"/>
              <w:rPr>
                <w:rFonts w:ascii="Times New Roman" w:eastAsia="Times New Roman" w:hAnsi="Times New Roman"/>
                <w:b/>
                <w:sz w:val="16"/>
                <w:szCs w:val="16"/>
                <w:lang w:eastAsia="ru-RU"/>
              </w:rPr>
            </w:pPr>
          </w:p>
        </w:tc>
        <w:tc>
          <w:tcPr>
            <w:tcW w:w="993" w:type="dxa"/>
            <w:vMerge/>
            <w:shd w:val="clear" w:color="auto" w:fill="FFFFFF"/>
            <w:vAlign w:val="center"/>
          </w:tcPr>
          <w:p w:rsidR="00AB632B" w:rsidRPr="00C43041" w:rsidRDefault="00AB632B" w:rsidP="002F06D8">
            <w:pPr>
              <w:spacing w:after="0" w:line="240" w:lineRule="auto"/>
              <w:jc w:val="center"/>
              <w:rPr>
                <w:rFonts w:ascii="Times New Roman" w:eastAsia="Times New Roman" w:hAnsi="Times New Roman"/>
                <w:b/>
                <w:sz w:val="16"/>
                <w:szCs w:val="16"/>
                <w:lang w:eastAsia="ru-RU"/>
              </w:rPr>
            </w:pPr>
          </w:p>
        </w:tc>
        <w:tc>
          <w:tcPr>
            <w:tcW w:w="1558" w:type="dxa"/>
            <w:shd w:val="clear" w:color="auto" w:fill="FFFFFF"/>
            <w:vAlign w:val="center"/>
          </w:tcPr>
          <w:p w:rsidR="00AB632B" w:rsidRPr="00A46EC5" w:rsidRDefault="00AB632B" w:rsidP="002F06D8">
            <w:pPr>
              <w:spacing w:after="0" w:line="240" w:lineRule="auto"/>
              <w:jc w:val="center"/>
              <w:rPr>
                <w:rFonts w:ascii="Times New Roman" w:eastAsia="Times New Roman" w:hAnsi="Times New Roman"/>
                <w:b/>
                <w:color w:val="000000"/>
                <w:sz w:val="20"/>
                <w:szCs w:val="20"/>
                <w:lang w:val="en-US" w:eastAsia="ru-RU"/>
              </w:rPr>
            </w:pPr>
            <w:r>
              <w:rPr>
                <w:rFonts w:ascii="Times New Roman" w:eastAsia="Times New Roman" w:hAnsi="Times New Roman"/>
                <w:b/>
                <w:color w:val="000000"/>
                <w:sz w:val="20"/>
                <w:szCs w:val="20"/>
                <w:lang w:eastAsia="ru-RU"/>
              </w:rPr>
              <w:t>54</w:t>
            </w:r>
            <w:r>
              <w:rPr>
                <w:rFonts w:ascii="Times New Roman" w:eastAsia="Times New Roman" w:hAnsi="Times New Roman"/>
                <w:b/>
                <w:color w:val="000000"/>
                <w:sz w:val="20"/>
                <w:szCs w:val="20"/>
                <w:lang w:val="en-US" w:eastAsia="ru-RU"/>
              </w:rPr>
              <w:t>00</w:t>
            </w:r>
          </w:p>
        </w:tc>
      </w:tr>
      <w:tr w:rsidR="000B5A15" w:rsidRPr="00C43041" w:rsidTr="000B5A15">
        <w:trPr>
          <w:cantSplit/>
          <w:trHeight w:val="141"/>
        </w:trPr>
        <w:tc>
          <w:tcPr>
            <w:tcW w:w="402" w:type="dxa"/>
            <w:vMerge w:val="restart"/>
            <w:shd w:val="clear" w:color="auto" w:fill="auto"/>
            <w:vAlign w:val="center"/>
          </w:tcPr>
          <w:p w:rsidR="000B5A15" w:rsidRPr="00D82BDB" w:rsidRDefault="000B5A15" w:rsidP="000B5A15">
            <w:pPr>
              <w:spacing w:after="0" w:line="240" w:lineRule="auto"/>
              <w:jc w:val="center"/>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1</w:t>
            </w:r>
            <w:r w:rsidRPr="00D82BDB">
              <w:rPr>
                <w:rFonts w:ascii="Times New Roman" w:eastAsia="Times New Roman" w:hAnsi="Times New Roman"/>
                <w:color w:val="000000"/>
                <w:sz w:val="20"/>
                <w:szCs w:val="20"/>
                <w:lang w:val="en-US" w:eastAsia="ru-RU"/>
              </w:rPr>
              <w:t>.</w:t>
            </w:r>
          </w:p>
        </w:tc>
        <w:tc>
          <w:tcPr>
            <w:tcW w:w="1715" w:type="dxa"/>
            <w:vMerge w:val="restart"/>
            <w:shd w:val="clear" w:color="auto" w:fill="auto"/>
            <w:vAlign w:val="center"/>
          </w:tcPr>
          <w:p w:rsidR="000B5A15" w:rsidRPr="000B5A15" w:rsidRDefault="000B5A15" w:rsidP="000B5A15">
            <w:pPr>
              <w:spacing w:after="0" w:line="240" w:lineRule="auto"/>
              <w:jc w:val="center"/>
              <w:rPr>
                <w:rFonts w:ascii="Times New Roman" w:eastAsia="Times New Roman" w:hAnsi="Times New Roman"/>
                <w:sz w:val="20"/>
                <w:szCs w:val="20"/>
                <w:lang w:eastAsia="ru-RU"/>
              </w:rPr>
            </w:pPr>
            <w:r w:rsidRPr="000B5A15">
              <w:rPr>
                <w:rFonts w:ascii="Times New Roman" w:hAnsi="Times New Roman"/>
                <w:sz w:val="20"/>
                <w:szCs w:val="20"/>
              </w:rPr>
              <w:t xml:space="preserve">Сканер </w:t>
            </w:r>
            <w:proofErr w:type="spellStart"/>
            <w:r w:rsidRPr="000B5A15">
              <w:rPr>
                <w:rFonts w:ascii="Times New Roman" w:hAnsi="Times New Roman"/>
                <w:sz w:val="20"/>
                <w:szCs w:val="20"/>
              </w:rPr>
              <w:t>Avision</w:t>
            </w:r>
            <w:proofErr w:type="spellEnd"/>
            <w:r w:rsidRPr="000B5A15">
              <w:rPr>
                <w:rFonts w:ascii="Times New Roman" w:hAnsi="Times New Roman"/>
                <w:sz w:val="20"/>
                <w:szCs w:val="20"/>
              </w:rPr>
              <w:t xml:space="preserve"> AD340GFN</w:t>
            </w:r>
          </w:p>
        </w:tc>
        <w:tc>
          <w:tcPr>
            <w:tcW w:w="2277" w:type="dxa"/>
            <w:shd w:val="clear" w:color="auto" w:fill="auto"/>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Тип сканирования</w:t>
            </w:r>
          </w:p>
        </w:tc>
        <w:tc>
          <w:tcPr>
            <w:tcW w:w="2259" w:type="dxa"/>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Протяжный и планшетный</w:t>
            </w:r>
          </w:p>
        </w:tc>
        <w:tc>
          <w:tcPr>
            <w:tcW w:w="708" w:type="dxa"/>
            <w:vMerge w:val="restart"/>
            <w:vAlign w:val="center"/>
          </w:tcPr>
          <w:p w:rsidR="000B5A15" w:rsidRPr="00AB632B" w:rsidRDefault="000B5A15" w:rsidP="000B5A15">
            <w:pPr>
              <w:spacing w:after="0" w:line="240" w:lineRule="auto"/>
              <w:jc w:val="center"/>
              <w:rPr>
                <w:rFonts w:ascii="Times New Roman" w:eastAsia="Times New Roman" w:hAnsi="Times New Roman"/>
                <w:sz w:val="20"/>
                <w:szCs w:val="20"/>
                <w:lang w:eastAsia="ru-RU"/>
              </w:rPr>
            </w:pPr>
            <w:r w:rsidRPr="00AB632B">
              <w:rPr>
                <w:rFonts w:ascii="Times New Roman" w:eastAsia="Times New Roman" w:hAnsi="Times New Roman"/>
                <w:sz w:val="20"/>
                <w:szCs w:val="20"/>
                <w:lang w:eastAsia="ru-RU"/>
              </w:rPr>
              <w:t>Шт.</w:t>
            </w:r>
          </w:p>
        </w:tc>
        <w:tc>
          <w:tcPr>
            <w:tcW w:w="993" w:type="dxa"/>
            <w:vMerge w:val="restart"/>
            <w:vAlign w:val="center"/>
          </w:tcPr>
          <w:p w:rsidR="000B5A15" w:rsidRPr="000B5A15" w:rsidRDefault="000B5A15" w:rsidP="000B5A15">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558" w:type="dxa"/>
            <w:vMerge w:val="restart"/>
            <w:vAlign w:val="center"/>
          </w:tcPr>
          <w:p w:rsidR="000B5A15" w:rsidRPr="000B5A15" w:rsidRDefault="000B5A15" w:rsidP="000B5A15">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r>
      <w:tr w:rsidR="000B5A15" w:rsidRPr="00C43041" w:rsidTr="000B5A15">
        <w:trPr>
          <w:cantSplit/>
          <w:trHeight w:val="140"/>
        </w:trPr>
        <w:tc>
          <w:tcPr>
            <w:tcW w:w="402" w:type="dxa"/>
            <w:vMerge/>
            <w:shd w:val="clear" w:color="auto" w:fill="auto"/>
            <w:vAlign w:val="center"/>
          </w:tcPr>
          <w:p w:rsidR="000B5A15" w:rsidRPr="00D82BDB" w:rsidRDefault="000B5A15" w:rsidP="000B5A15">
            <w:pPr>
              <w:spacing w:after="0" w:line="240" w:lineRule="auto"/>
              <w:jc w:val="center"/>
              <w:rPr>
                <w:rFonts w:ascii="Times New Roman" w:eastAsia="Times New Roman" w:hAnsi="Times New Roman"/>
                <w:color w:val="000000"/>
                <w:sz w:val="20"/>
                <w:szCs w:val="20"/>
                <w:lang w:val="en-US" w:eastAsia="ru-RU"/>
              </w:rPr>
            </w:pPr>
          </w:p>
        </w:tc>
        <w:tc>
          <w:tcPr>
            <w:tcW w:w="1715" w:type="dxa"/>
            <w:vMerge/>
            <w:shd w:val="clear" w:color="auto" w:fill="auto"/>
            <w:vAlign w:val="center"/>
          </w:tcPr>
          <w:p w:rsidR="000B5A15" w:rsidRPr="00D82BDB" w:rsidRDefault="000B5A15" w:rsidP="000B5A15">
            <w:pPr>
              <w:spacing w:after="0" w:line="240" w:lineRule="auto"/>
              <w:jc w:val="center"/>
              <w:rPr>
                <w:rFonts w:ascii="Times New Roman" w:eastAsia="Times New Roman" w:hAnsi="Times New Roman"/>
                <w:sz w:val="20"/>
                <w:szCs w:val="20"/>
                <w:lang w:eastAsia="ru-RU"/>
              </w:rPr>
            </w:pPr>
          </w:p>
        </w:tc>
        <w:tc>
          <w:tcPr>
            <w:tcW w:w="2277" w:type="dxa"/>
            <w:shd w:val="clear" w:color="auto" w:fill="auto"/>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Тип датчика сканера</w:t>
            </w:r>
          </w:p>
        </w:tc>
        <w:tc>
          <w:tcPr>
            <w:tcW w:w="2259" w:type="dxa"/>
          </w:tcPr>
          <w:p w:rsidR="000B5A15" w:rsidRPr="000B5A15" w:rsidRDefault="000B5A15" w:rsidP="000B5A15">
            <w:pPr>
              <w:spacing w:after="0"/>
              <w:jc w:val="center"/>
              <w:rPr>
                <w:rFonts w:ascii="Times New Roman" w:eastAsia="Times New Roman" w:hAnsi="Times New Roman"/>
                <w:sz w:val="20"/>
                <w:szCs w:val="20"/>
                <w:lang w:val="en-US"/>
              </w:rPr>
            </w:pPr>
            <w:r w:rsidRPr="000B5A15">
              <w:rPr>
                <w:rFonts w:ascii="Times New Roman" w:eastAsia="Times New Roman" w:hAnsi="Times New Roman"/>
                <w:sz w:val="20"/>
                <w:szCs w:val="20"/>
                <w:lang w:val="en-US"/>
              </w:rPr>
              <w:t>CIS</w:t>
            </w:r>
          </w:p>
        </w:tc>
        <w:tc>
          <w:tcPr>
            <w:tcW w:w="708" w:type="dxa"/>
            <w:vMerge/>
            <w:vAlign w:val="center"/>
          </w:tcPr>
          <w:p w:rsidR="000B5A15" w:rsidRPr="00AB632B" w:rsidRDefault="000B5A15" w:rsidP="000B5A15">
            <w:pPr>
              <w:spacing w:after="0" w:line="240" w:lineRule="auto"/>
              <w:jc w:val="center"/>
              <w:rPr>
                <w:rFonts w:ascii="Times New Roman" w:eastAsia="Times New Roman" w:hAnsi="Times New Roman"/>
                <w:color w:val="000000"/>
                <w:sz w:val="20"/>
                <w:szCs w:val="20"/>
                <w:lang w:eastAsia="ru-RU"/>
              </w:rPr>
            </w:pPr>
          </w:p>
        </w:tc>
        <w:tc>
          <w:tcPr>
            <w:tcW w:w="993" w:type="dxa"/>
            <w:vMerge/>
            <w:vAlign w:val="center"/>
          </w:tcPr>
          <w:p w:rsidR="000B5A15" w:rsidRPr="00AB632B" w:rsidRDefault="000B5A15" w:rsidP="000B5A15">
            <w:pPr>
              <w:spacing w:after="0" w:line="240" w:lineRule="auto"/>
              <w:jc w:val="center"/>
              <w:rPr>
                <w:rFonts w:ascii="Times New Roman" w:eastAsia="Times New Roman" w:hAnsi="Times New Roman"/>
                <w:color w:val="000000"/>
                <w:sz w:val="20"/>
                <w:szCs w:val="20"/>
                <w:lang w:eastAsia="ru-RU"/>
              </w:rPr>
            </w:pPr>
          </w:p>
        </w:tc>
        <w:tc>
          <w:tcPr>
            <w:tcW w:w="1558" w:type="dxa"/>
            <w:vMerge/>
            <w:vAlign w:val="center"/>
          </w:tcPr>
          <w:p w:rsidR="000B5A15" w:rsidRPr="00AB632B" w:rsidRDefault="000B5A15" w:rsidP="000B5A15">
            <w:pPr>
              <w:spacing w:after="0" w:line="240" w:lineRule="auto"/>
              <w:jc w:val="center"/>
              <w:rPr>
                <w:rFonts w:ascii="Times New Roman" w:eastAsia="Times New Roman" w:hAnsi="Times New Roman"/>
                <w:sz w:val="20"/>
                <w:szCs w:val="20"/>
                <w:lang w:eastAsia="ru-RU"/>
              </w:rPr>
            </w:pPr>
          </w:p>
        </w:tc>
      </w:tr>
      <w:tr w:rsidR="000B5A15" w:rsidRPr="00C43041" w:rsidTr="000B5A15">
        <w:trPr>
          <w:cantSplit/>
          <w:trHeight w:val="117"/>
        </w:trPr>
        <w:tc>
          <w:tcPr>
            <w:tcW w:w="402" w:type="dxa"/>
            <w:vMerge/>
            <w:shd w:val="clear" w:color="auto" w:fill="auto"/>
            <w:vAlign w:val="center"/>
          </w:tcPr>
          <w:p w:rsidR="000B5A15" w:rsidRPr="00D82BDB" w:rsidRDefault="000B5A15" w:rsidP="000B5A15">
            <w:pPr>
              <w:spacing w:after="0" w:line="240" w:lineRule="auto"/>
              <w:jc w:val="center"/>
              <w:rPr>
                <w:rFonts w:ascii="Times New Roman" w:eastAsia="Times New Roman" w:hAnsi="Times New Roman"/>
                <w:color w:val="000000"/>
                <w:sz w:val="20"/>
                <w:szCs w:val="20"/>
                <w:lang w:val="en-US" w:eastAsia="ru-RU"/>
              </w:rPr>
            </w:pPr>
          </w:p>
        </w:tc>
        <w:tc>
          <w:tcPr>
            <w:tcW w:w="1715" w:type="dxa"/>
            <w:vMerge/>
            <w:shd w:val="clear" w:color="auto" w:fill="auto"/>
            <w:vAlign w:val="center"/>
          </w:tcPr>
          <w:p w:rsidR="000B5A15" w:rsidRPr="00D82BDB" w:rsidRDefault="000B5A15" w:rsidP="000B5A15">
            <w:pPr>
              <w:spacing w:after="0" w:line="240" w:lineRule="auto"/>
              <w:jc w:val="center"/>
              <w:rPr>
                <w:rFonts w:ascii="Times New Roman" w:eastAsia="Times New Roman" w:hAnsi="Times New Roman"/>
                <w:sz w:val="20"/>
                <w:szCs w:val="20"/>
                <w:lang w:eastAsia="ru-RU"/>
              </w:rPr>
            </w:pPr>
          </w:p>
        </w:tc>
        <w:tc>
          <w:tcPr>
            <w:tcW w:w="2277" w:type="dxa"/>
            <w:shd w:val="clear" w:color="auto" w:fill="auto"/>
          </w:tcPr>
          <w:p w:rsidR="000B5A15" w:rsidRPr="000B5A15" w:rsidRDefault="000B5A15" w:rsidP="000B5A15">
            <w:pPr>
              <w:spacing w:after="0" w:line="240" w:lineRule="auto"/>
              <w:jc w:val="center"/>
              <w:rPr>
                <w:rFonts w:ascii="Times New Roman" w:eastAsia="Times New Roman" w:hAnsi="Times New Roman"/>
                <w:sz w:val="20"/>
                <w:szCs w:val="20"/>
                <w:lang w:eastAsia="ru-RU"/>
              </w:rPr>
            </w:pPr>
            <w:r w:rsidRPr="000B5A15">
              <w:rPr>
                <w:rFonts w:ascii="Times New Roman" w:eastAsia="Times New Roman" w:hAnsi="Times New Roman"/>
                <w:sz w:val="20"/>
                <w:szCs w:val="20"/>
                <w:lang w:eastAsia="ru-RU"/>
              </w:rPr>
              <w:t>Интерфейс подключения</w:t>
            </w:r>
          </w:p>
        </w:tc>
        <w:tc>
          <w:tcPr>
            <w:tcW w:w="2259" w:type="dxa"/>
          </w:tcPr>
          <w:p w:rsidR="000B5A15" w:rsidRPr="000B5A15" w:rsidRDefault="000B5A15" w:rsidP="000B5A15">
            <w:pPr>
              <w:spacing w:after="0" w:line="240" w:lineRule="auto"/>
              <w:jc w:val="center"/>
              <w:rPr>
                <w:rFonts w:ascii="Times New Roman" w:eastAsia="Times New Roman" w:hAnsi="Times New Roman"/>
                <w:sz w:val="20"/>
                <w:szCs w:val="20"/>
                <w:lang w:eastAsia="ru-RU"/>
              </w:rPr>
            </w:pPr>
            <w:r w:rsidRPr="000B5A15">
              <w:rPr>
                <w:rFonts w:ascii="Times New Roman" w:eastAsia="Times New Roman" w:hAnsi="Times New Roman"/>
                <w:sz w:val="20"/>
                <w:szCs w:val="20"/>
                <w:lang w:val="en-US" w:eastAsia="ru-RU"/>
              </w:rPr>
              <w:t>USB</w:t>
            </w:r>
          </w:p>
        </w:tc>
        <w:tc>
          <w:tcPr>
            <w:tcW w:w="708" w:type="dxa"/>
            <w:vMerge/>
            <w:vAlign w:val="center"/>
          </w:tcPr>
          <w:p w:rsidR="000B5A15" w:rsidRPr="00AB632B" w:rsidRDefault="000B5A15" w:rsidP="000B5A15">
            <w:pPr>
              <w:spacing w:after="0" w:line="240" w:lineRule="auto"/>
              <w:jc w:val="center"/>
              <w:rPr>
                <w:rFonts w:ascii="Times New Roman" w:eastAsia="Times New Roman" w:hAnsi="Times New Roman"/>
                <w:color w:val="000000"/>
                <w:sz w:val="20"/>
                <w:szCs w:val="20"/>
                <w:lang w:eastAsia="ru-RU"/>
              </w:rPr>
            </w:pPr>
          </w:p>
        </w:tc>
        <w:tc>
          <w:tcPr>
            <w:tcW w:w="993" w:type="dxa"/>
            <w:vMerge/>
            <w:vAlign w:val="center"/>
          </w:tcPr>
          <w:p w:rsidR="000B5A15" w:rsidRPr="00AB632B" w:rsidRDefault="000B5A15" w:rsidP="000B5A15">
            <w:pPr>
              <w:spacing w:after="0" w:line="240" w:lineRule="auto"/>
              <w:jc w:val="center"/>
              <w:rPr>
                <w:rFonts w:ascii="Times New Roman" w:eastAsia="Times New Roman" w:hAnsi="Times New Roman"/>
                <w:color w:val="000000"/>
                <w:sz w:val="20"/>
                <w:szCs w:val="20"/>
                <w:lang w:eastAsia="ru-RU"/>
              </w:rPr>
            </w:pPr>
          </w:p>
        </w:tc>
        <w:tc>
          <w:tcPr>
            <w:tcW w:w="1558" w:type="dxa"/>
            <w:vMerge/>
            <w:vAlign w:val="center"/>
          </w:tcPr>
          <w:p w:rsidR="000B5A15" w:rsidRPr="00AB632B" w:rsidRDefault="000B5A15" w:rsidP="000B5A15">
            <w:pPr>
              <w:spacing w:after="0" w:line="240" w:lineRule="auto"/>
              <w:jc w:val="center"/>
              <w:rPr>
                <w:rFonts w:ascii="Times New Roman" w:eastAsia="Times New Roman" w:hAnsi="Times New Roman"/>
                <w:sz w:val="20"/>
                <w:szCs w:val="20"/>
                <w:lang w:eastAsia="ru-RU"/>
              </w:rPr>
            </w:pPr>
          </w:p>
        </w:tc>
      </w:tr>
      <w:tr w:rsidR="000B5A15" w:rsidRPr="00C43041" w:rsidTr="000B5A15">
        <w:trPr>
          <w:cantSplit/>
          <w:trHeight w:val="116"/>
        </w:trPr>
        <w:tc>
          <w:tcPr>
            <w:tcW w:w="402" w:type="dxa"/>
            <w:vMerge/>
            <w:shd w:val="clear" w:color="auto" w:fill="auto"/>
            <w:vAlign w:val="center"/>
          </w:tcPr>
          <w:p w:rsidR="000B5A15" w:rsidRPr="00D82BDB" w:rsidRDefault="000B5A15" w:rsidP="000B5A15">
            <w:pPr>
              <w:spacing w:after="0" w:line="240" w:lineRule="auto"/>
              <w:jc w:val="center"/>
              <w:rPr>
                <w:rFonts w:ascii="Times New Roman" w:eastAsia="Times New Roman" w:hAnsi="Times New Roman"/>
                <w:color w:val="000000"/>
                <w:sz w:val="20"/>
                <w:szCs w:val="20"/>
                <w:lang w:val="en-US" w:eastAsia="ru-RU"/>
              </w:rPr>
            </w:pPr>
          </w:p>
        </w:tc>
        <w:tc>
          <w:tcPr>
            <w:tcW w:w="1715" w:type="dxa"/>
            <w:vMerge/>
            <w:shd w:val="clear" w:color="auto" w:fill="auto"/>
            <w:vAlign w:val="center"/>
          </w:tcPr>
          <w:p w:rsidR="000B5A15" w:rsidRPr="00D82BDB" w:rsidRDefault="000B5A15" w:rsidP="000B5A15">
            <w:pPr>
              <w:spacing w:after="0" w:line="240" w:lineRule="auto"/>
              <w:jc w:val="center"/>
              <w:rPr>
                <w:rFonts w:ascii="Times New Roman" w:eastAsia="Times New Roman" w:hAnsi="Times New Roman"/>
                <w:sz w:val="20"/>
                <w:szCs w:val="20"/>
                <w:lang w:eastAsia="ru-RU"/>
              </w:rPr>
            </w:pPr>
          </w:p>
        </w:tc>
        <w:tc>
          <w:tcPr>
            <w:tcW w:w="2277" w:type="dxa"/>
            <w:shd w:val="clear" w:color="auto" w:fill="auto"/>
          </w:tcPr>
          <w:p w:rsidR="000B5A15" w:rsidRPr="000B5A15" w:rsidRDefault="000B5A15" w:rsidP="000B5A15">
            <w:pPr>
              <w:spacing w:after="0" w:line="240" w:lineRule="auto"/>
              <w:jc w:val="center"/>
              <w:rPr>
                <w:rFonts w:ascii="Times New Roman" w:eastAsia="Times New Roman" w:hAnsi="Times New Roman"/>
                <w:sz w:val="20"/>
                <w:szCs w:val="20"/>
                <w:lang w:eastAsia="ru-RU"/>
              </w:rPr>
            </w:pPr>
            <w:r w:rsidRPr="000B5A15">
              <w:rPr>
                <w:rFonts w:ascii="Times New Roman" w:eastAsia="Times New Roman" w:hAnsi="Times New Roman"/>
                <w:sz w:val="20"/>
                <w:szCs w:val="20"/>
              </w:rPr>
              <w:t>Максимальное разрешение</w:t>
            </w:r>
          </w:p>
        </w:tc>
        <w:tc>
          <w:tcPr>
            <w:tcW w:w="2259" w:type="dxa"/>
          </w:tcPr>
          <w:p w:rsidR="000B5A15" w:rsidRPr="000B5A15" w:rsidRDefault="000B5A15" w:rsidP="000B5A15">
            <w:pPr>
              <w:spacing w:after="0" w:line="240" w:lineRule="auto"/>
              <w:jc w:val="center"/>
              <w:rPr>
                <w:rFonts w:ascii="Times New Roman" w:eastAsia="Times New Roman" w:hAnsi="Times New Roman"/>
                <w:sz w:val="20"/>
                <w:szCs w:val="20"/>
                <w:lang w:val="en-US" w:eastAsia="ru-RU"/>
              </w:rPr>
            </w:pPr>
            <w:r w:rsidRPr="000B5A15">
              <w:rPr>
                <w:rFonts w:ascii="Times New Roman" w:eastAsia="Times New Roman" w:hAnsi="Times New Roman"/>
                <w:sz w:val="20"/>
                <w:szCs w:val="20"/>
              </w:rPr>
              <w:t xml:space="preserve">600*600 </w:t>
            </w:r>
            <w:r w:rsidRPr="000B5A15">
              <w:rPr>
                <w:rFonts w:ascii="Times New Roman" w:eastAsia="Times New Roman" w:hAnsi="Times New Roman"/>
                <w:sz w:val="20"/>
                <w:szCs w:val="20"/>
                <w:lang w:val="en-US"/>
              </w:rPr>
              <w:t>dpi</w:t>
            </w:r>
          </w:p>
        </w:tc>
        <w:tc>
          <w:tcPr>
            <w:tcW w:w="708" w:type="dxa"/>
            <w:vMerge/>
            <w:vAlign w:val="center"/>
          </w:tcPr>
          <w:p w:rsidR="000B5A15" w:rsidRPr="00AB632B" w:rsidRDefault="000B5A15" w:rsidP="000B5A15">
            <w:pPr>
              <w:spacing w:after="0" w:line="240" w:lineRule="auto"/>
              <w:jc w:val="center"/>
              <w:rPr>
                <w:rFonts w:ascii="Times New Roman" w:eastAsia="Times New Roman" w:hAnsi="Times New Roman"/>
                <w:color w:val="000000"/>
                <w:sz w:val="20"/>
                <w:szCs w:val="20"/>
                <w:lang w:eastAsia="ru-RU"/>
              </w:rPr>
            </w:pPr>
          </w:p>
        </w:tc>
        <w:tc>
          <w:tcPr>
            <w:tcW w:w="993" w:type="dxa"/>
            <w:vMerge/>
            <w:vAlign w:val="center"/>
          </w:tcPr>
          <w:p w:rsidR="000B5A15" w:rsidRPr="00AB632B" w:rsidRDefault="000B5A15" w:rsidP="000B5A15">
            <w:pPr>
              <w:spacing w:after="0" w:line="240" w:lineRule="auto"/>
              <w:jc w:val="center"/>
              <w:rPr>
                <w:rFonts w:ascii="Times New Roman" w:eastAsia="Times New Roman" w:hAnsi="Times New Roman"/>
                <w:color w:val="000000"/>
                <w:sz w:val="20"/>
                <w:szCs w:val="20"/>
                <w:lang w:eastAsia="ru-RU"/>
              </w:rPr>
            </w:pPr>
          </w:p>
        </w:tc>
        <w:tc>
          <w:tcPr>
            <w:tcW w:w="1558" w:type="dxa"/>
            <w:vMerge/>
            <w:vAlign w:val="center"/>
          </w:tcPr>
          <w:p w:rsidR="000B5A15" w:rsidRPr="00AB632B" w:rsidRDefault="000B5A15" w:rsidP="000B5A15">
            <w:pPr>
              <w:spacing w:after="0" w:line="240" w:lineRule="auto"/>
              <w:jc w:val="center"/>
              <w:rPr>
                <w:rFonts w:ascii="Times New Roman" w:eastAsia="Times New Roman" w:hAnsi="Times New Roman"/>
                <w:sz w:val="20"/>
                <w:szCs w:val="20"/>
                <w:lang w:eastAsia="ru-RU"/>
              </w:rPr>
            </w:pPr>
          </w:p>
        </w:tc>
      </w:tr>
      <w:tr w:rsidR="000B5A15" w:rsidRPr="00C43041" w:rsidTr="000B5A15">
        <w:trPr>
          <w:cantSplit/>
          <w:trHeight w:val="116"/>
        </w:trPr>
        <w:tc>
          <w:tcPr>
            <w:tcW w:w="402" w:type="dxa"/>
            <w:vMerge/>
            <w:shd w:val="clear" w:color="auto" w:fill="auto"/>
            <w:vAlign w:val="center"/>
          </w:tcPr>
          <w:p w:rsidR="000B5A15" w:rsidRPr="00D82BDB" w:rsidRDefault="000B5A15" w:rsidP="000B5A15">
            <w:pPr>
              <w:spacing w:after="0" w:line="240" w:lineRule="auto"/>
              <w:jc w:val="center"/>
              <w:rPr>
                <w:rFonts w:ascii="Times New Roman" w:eastAsia="Times New Roman" w:hAnsi="Times New Roman"/>
                <w:color w:val="000000"/>
                <w:sz w:val="20"/>
                <w:szCs w:val="20"/>
                <w:lang w:val="en-US" w:eastAsia="ru-RU"/>
              </w:rPr>
            </w:pPr>
          </w:p>
        </w:tc>
        <w:tc>
          <w:tcPr>
            <w:tcW w:w="1715" w:type="dxa"/>
            <w:vMerge/>
            <w:shd w:val="clear" w:color="auto" w:fill="auto"/>
            <w:vAlign w:val="center"/>
          </w:tcPr>
          <w:p w:rsidR="000B5A15" w:rsidRPr="00D82BDB" w:rsidRDefault="000B5A15" w:rsidP="000B5A15">
            <w:pPr>
              <w:spacing w:after="0" w:line="240" w:lineRule="auto"/>
              <w:jc w:val="center"/>
              <w:rPr>
                <w:rFonts w:ascii="Times New Roman" w:eastAsia="Times New Roman" w:hAnsi="Times New Roman"/>
                <w:sz w:val="20"/>
                <w:szCs w:val="20"/>
                <w:lang w:eastAsia="ru-RU"/>
              </w:rPr>
            </w:pPr>
          </w:p>
        </w:tc>
        <w:tc>
          <w:tcPr>
            <w:tcW w:w="2277" w:type="dxa"/>
            <w:shd w:val="clear" w:color="auto" w:fill="auto"/>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Максимальный формат</w:t>
            </w:r>
          </w:p>
        </w:tc>
        <w:tc>
          <w:tcPr>
            <w:tcW w:w="2259" w:type="dxa"/>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А4</w:t>
            </w:r>
          </w:p>
        </w:tc>
        <w:tc>
          <w:tcPr>
            <w:tcW w:w="708" w:type="dxa"/>
            <w:vMerge/>
            <w:vAlign w:val="center"/>
          </w:tcPr>
          <w:p w:rsidR="000B5A15" w:rsidRPr="00AB632B" w:rsidRDefault="000B5A15" w:rsidP="000B5A15">
            <w:pPr>
              <w:spacing w:after="0" w:line="240" w:lineRule="auto"/>
              <w:jc w:val="center"/>
              <w:rPr>
                <w:rFonts w:ascii="Times New Roman" w:eastAsia="Times New Roman" w:hAnsi="Times New Roman"/>
                <w:color w:val="000000"/>
                <w:sz w:val="20"/>
                <w:szCs w:val="20"/>
                <w:lang w:eastAsia="ru-RU"/>
              </w:rPr>
            </w:pPr>
          </w:p>
        </w:tc>
        <w:tc>
          <w:tcPr>
            <w:tcW w:w="993" w:type="dxa"/>
            <w:vMerge/>
            <w:vAlign w:val="center"/>
          </w:tcPr>
          <w:p w:rsidR="000B5A15" w:rsidRPr="00AB632B" w:rsidRDefault="000B5A15" w:rsidP="000B5A15">
            <w:pPr>
              <w:spacing w:after="0" w:line="240" w:lineRule="auto"/>
              <w:jc w:val="center"/>
              <w:rPr>
                <w:rFonts w:ascii="Times New Roman" w:eastAsia="Times New Roman" w:hAnsi="Times New Roman"/>
                <w:color w:val="000000"/>
                <w:sz w:val="20"/>
                <w:szCs w:val="20"/>
                <w:lang w:eastAsia="ru-RU"/>
              </w:rPr>
            </w:pPr>
          </w:p>
        </w:tc>
        <w:tc>
          <w:tcPr>
            <w:tcW w:w="1558" w:type="dxa"/>
            <w:vMerge/>
            <w:vAlign w:val="center"/>
          </w:tcPr>
          <w:p w:rsidR="000B5A15" w:rsidRPr="00AB632B" w:rsidRDefault="000B5A15" w:rsidP="000B5A15">
            <w:pPr>
              <w:spacing w:after="0" w:line="240" w:lineRule="auto"/>
              <w:jc w:val="center"/>
              <w:rPr>
                <w:rFonts w:ascii="Times New Roman" w:eastAsia="Times New Roman" w:hAnsi="Times New Roman"/>
                <w:sz w:val="20"/>
                <w:szCs w:val="20"/>
                <w:lang w:eastAsia="ru-RU"/>
              </w:rPr>
            </w:pPr>
          </w:p>
        </w:tc>
      </w:tr>
      <w:tr w:rsidR="000B5A15" w:rsidRPr="00C43041" w:rsidTr="000B5A15">
        <w:trPr>
          <w:cantSplit/>
          <w:trHeight w:val="113"/>
        </w:trPr>
        <w:tc>
          <w:tcPr>
            <w:tcW w:w="402" w:type="dxa"/>
            <w:vMerge/>
            <w:shd w:val="clear" w:color="auto" w:fill="auto"/>
            <w:vAlign w:val="center"/>
          </w:tcPr>
          <w:p w:rsidR="000B5A15" w:rsidRPr="00D82BDB" w:rsidRDefault="000B5A15" w:rsidP="000B5A15">
            <w:pPr>
              <w:spacing w:after="0" w:line="240" w:lineRule="auto"/>
              <w:jc w:val="center"/>
              <w:rPr>
                <w:rFonts w:ascii="Times New Roman" w:eastAsia="Times New Roman" w:hAnsi="Times New Roman"/>
                <w:color w:val="000000"/>
                <w:sz w:val="20"/>
                <w:szCs w:val="20"/>
                <w:lang w:val="en-US" w:eastAsia="ru-RU"/>
              </w:rPr>
            </w:pPr>
          </w:p>
        </w:tc>
        <w:tc>
          <w:tcPr>
            <w:tcW w:w="1715" w:type="dxa"/>
            <w:vMerge/>
            <w:shd w:val="clear" w:color="auto" w:fill="auto"/>
            <w:vAlign w:val="center"/>
          </w:tcPr>
          <w:p w:rsidR="000B5A15" w:rsidRPr="00D82BDB" w:rsidRDefault="000B5A15" w:rsidP="000B5A15">
            <w:pPr>
              <w:spacing w:after="0" w:line="240" w:lineRule="auto"/>
              <w:jc w:val="center"/>
              <w:rPr>
                <w:rFonts w:ascii="Times New Roman" w:eastAsia="Times New Roman" w:hAnsi="Times New Roman"/>
                <w:sz w:val="20"/>
                <w:szCs w:val="20"/>
                <w:lang w:eastAsia="ru-RU"/>
              </w:rPr>
            </w:pPr>
          </w:p>
        </w:tc>
        <w:tc>
          <w:tcPr>
            <w:tcW w:w="2277" w:type="dxa"/>
            <w:shd w:val="clear" w:color="auto" w:fill="auto"/>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Наличие устройства автоподачи</w:t>
            </w:r>
          </w:p>
        </w:tc>
        <w:tc>
          <w:tcPr>
            <w:tcW w:w="2259" w:type="dxa"/>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да</w:t>
            </w:r>
          </w:p>
        </w:tc>
        <w:tc>
          <w:tcPr>
            <w:tcW w:w="708" w:type="dxa"/>
            <w:vMerge/>
            <w:vAlign w:val="center"/>
          </w:tcPr>
          <w:p w:rsidR="000B5A15" w:rsidRPr="00AB632B" w:rsidRDefault="000B5A15" w:rsidP="000B5A15">
            <w:pPr>
              <w:spacing w:after="0" w:line="240" w:lineRule="auto"/>
              <w:jc w:val="center"/>
              <w:rPr>
                <w:rFonts w:ascii="Times New Roman" w:eastAsia="Times New Roman" w:hAnsi="Times New Roman"/>
                <w:color w:val="000000"/>
                <w:sz w:val="20"/>
                <w:szCs w:val="20"/>
                <w:lang w:eastAsia="ru-RU"/>
              </w:rPr>
            </w:pPr>
          </w:p>
        </w:tc>
        <w:tc>
          <w:tcPr>
            <w:tcW w:w="993" w:type="dxa"/>
            <w:vMerge/>
            <w:vAlign w:val="center"/>
          </w:tcPr>
          <w:p w:rsidR="000B5A15" w:rsidRPr="00AB632B" w:rsidRDefault="000B5A15" w:rsidP="000B5A15">
            <w:pPr>
              <w:spacing w:after="0" w:line="240" w:lineRule="auto"/>
              <w:jc w:val="center"/>
              <w:rPr>
                <w:rFonts w:ascii="Times New Roman" w:eastAsia="Times New Roman" w:hAnsi="Times New Roman"/>
                <w:color w:val="000000"/>
                <w:sz w:val="20"/>
                <w:szCs w:val="20"/>
                <w:lang w:eastAsia="ru-RU"/>
              </w:rPr>
            </w:pPr>
          </w:p>
        </w:tc>
        <w:tc>
          <w:tcPr>
            <w:tcW w:w="1558" w:type="dxa"/>
            <w:vMerge/>
            <w:vAlign w:val="center"/>
          </w:tcPr>
          <w:p w:rsidR="000B5A15" w:rsidRPr="00AB632B" w:rsidRDefault="000B5A15" w:rsidP="000B5A15">
            <w:pPr>
              <w:spacing w:after="0" w:line="240" w:lineRule="auto"/>
              <w:jc w:val="center"/>
              <w:rPr>
                <w:rFonts w:ascii="Times New Roman" w:eastAsia="Times New Roman" w:hAnsi="Times New Roman"/>
                <w:sz w:val="20"/>
                <w:szCs w:val="20"/>
                <w:lang w:eastAsia="ru-RU"/>
              </w:rPr>
            </w:pPr>
          </w:p>
        </w:tc>
      </w:tr>
      <w:tr w:rsidR="000B5A15" w:rsidRPr="00C43041" w:rsidTr="000B5A15">
        <w:trPr>
          <w:cantSplit/>
          <w:trHeight w:val="112"/>
        </w:trPr>
        <w:tc>
          <w:tcPr>
            <w:tcW w:w="402" w:type="dxa"/>
            <w:vMerge/>
            <w:shd w:val="clear" w:color="auto" w:fill="auto"/>
            <w:vAlign w:val="center"/>
          </w:tcPr>
          <w:p w:rsidR="000B5A15" w:rsidRPr="00D82BDB" w:rsidRDefault="000B5A15" w:rsidP="000B5A15">
            <w:pPr>
              <w:spacing w:after="0" w:line="240" w:lineRule="auto"/>
              <w:jc w:val="center"/>
              <w:rPr>
                <w:rFonts w:ascii="Times New Roman" w:eastAsia="Times New Roman" w:hAnsi="Times New Roman"/>
                <w:color w:val="000000"/>
                <w:sz w:val="20"/>
                <w:szCs w:val="20"/>
                <w:lang w:val="en-US" w:eastAsia="ru-RU"/>
              </w:rPr>
            </w:pPr>
          </w:p>
        </w:tc>
        <w:tc>
          <w:tcPr>
            <w:tcW w:w="1715" w:type="dxa"/>
            <w:vMerge/>
            <w:shd w:val="clear" w:color="auto" w:fill="auto"/>
            <w:vAlign w:val="center"/>
          </w:tcPr>
          <w:p w:rsidR="000B5A15" w:rsidRPr="00D82BDB" w:rsidRDefault="000B5A15" w:rsidP="000B5A15">
            <w:pPr>
              <w:spacing w:after="0" w:line="240" w:lineRule="auto"/>
              <w:jc w:val="center"/>
              <w:rPr>
                <w:rFonts w:ascii="Times New Roman" w:eastAsia="Times New Roman" w:hAnsi="Times New Roman"/>
                <w:sz w:val="20"/>
                <w:szCs w:val="20"/>
                <w:lang w:eastAsia="ru-RU"/>
              </w:rPr>
            </w:pPr>
          </w:p>
        </w:tc>
        <w:tc>
          <w:tcPr>
            <w:tcW w:w="2277" w:type="dxa"/>
            <w:shd w:val="clear" w:color="auto" w:fill="auto"/>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Наличие функции двустороннего сканирования</w:t>
            </w:r>
          </w:p>
        </w:tc>
        <w:tc>
          <w:tcPr>
            <w:tcW w:w="2259" w:type="dxa"/>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да</w:t>
            </w:r>
          </w:p>
        </w:tc>
        <w:tc>
          <w:tcPr>
            <w:tcW w:w="708" w:type="dxa"/>
            <w:vMerge/>
            <w:vAlign w:val="center"/>
          </w:tcPr>
          <w:p w:rsidR="000B5A15" w:rsidRPr="00AB632B" w:rsidRDefault="000B5A15" w:rsidP="000B5A15">
            <w:pPr>
              <w:spacing w:after="0" w:line="240" w:lineRule="auto"/>
              <w:jc w:val="center"/>
              <w:rPr>
                <w:rFonts w:ascii="Times New Roman" w:eastAsia="Times New Roman" w:hAnsi="Times New Roman"/>
                <w:color w:val="000000"/>
                <w:sz w:val="20"/>
                <w:szCs w:val="20"/>
                <w:lang w:eastAsia="ru-RU"/>
              </w:rPr>
            </w:pPr>
          </w:p>
        </w:tc>
        <w:tc>
          <w:tcPr>
            <w:tcW w:w="993" w:type="dxa"/>
            <w:vMerge/>
            <w:vAlign w:val="center"/>
          </w:tcPr>
          <w:p w:rsidR="000B5A15" w:rsidRPr="00AB632B" w:rsidRDefault="000B5A15" w:rsidP="000B5A15">
            <w:pPr>
              <w:spacing w:after="0" w:line="240" w:lineRule="auto"/>
              <w:jc w:val="center"/>
              <w:rPr>
                <w:rFonts w:ascii="Times New Roman" w:eastAsia="Times New Roman" w:hAnsi="Times New Roman"/>
                <w:color w:val="000000"/>
                <w:sz w:val="20"/>
                <w:szCs w:val="20"/>
                <w:lang w:eastAsia="ru-RU"/>
              </w:rPr>
            </w:pPr>
          </w:p>
        </w:tc>
        <w:tc>
          <w:tcPr>
            <w:tcW w:w="1558" w:type="dxa"/>
            <w:vMerge/>
            <w:vAlign w:val="center"/>
          </w:tcPr>
          <w:p w:rsidR="000B5A15" w:rsidRPr="00AB632B" w:rsidRDefault="000B5A15" w:rsidP="000B5A15">
            <w:pPr>
              <w:spacing w:after="0" w:line="240" w:lineRule="auto"/>
              <w:jc w:val="center"/>
              <w:rPr>
                <w:rFonts w:ascii="Times New Roman" w:eastAsia="Times New Roman" w:hAnsi="Times New Roman"/>
                <w:sz w:val="20"/>
                <w:szCs w:val="20"/>
                <w:lang w:eastAsia="ru-RU"/>
              </w:rPr>
            </w:pPr>
          </w:p>
        </w:tc>
      </w:tr>
      <w:tr w:rsidR="000B5A15" w:rsidRPr="00C43041" w:rsidTr="000B5A15">
        <w:trPr>
          <w:cantSplit/>
          <w:trHeight w:val="176"/>
        </w:trPr>
        <w:tc>
          <w:tcPr>
            <w:tcW w:w="402" w:type="dxa"/>
            <w:vMerge w:val="restart"/>
            <w:shd w:val="clear" w:color="auto" w:fill="auto"/>
            <w:vAlign w:val="center"/>
          </w:tcPr>
          <w:p w:rsidR="000B5A15" w:rsidRPr="000B5A15" w:rsidRDefault="000B5A15" w:rsidP="000B5A15">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715" w:type="dxa"/>
            <w:vMerge w:val="restart"/>
            <w:shd w:val="clear" w:color="auto" w:fill="auto"/>
            <w:vAlign w:val="center"/>
          </w:tcPr>
          <w:p w:rsidR="000B5A15" w:rsidRPr="000B5A15" w:rsidRDefault="000B5A15" w:rsidP="000B5A15">
            <w:pPr>
              <w:spacing w:after="0" w:line="240" w:lineRule="auto"/>
              <w:jc w:val="center"/>
              <w:rPr>
                <w:rFonts w:ascii="Times New Roman" w:eastAsia="Times New Roman" w:hAnsi="Times New Roman"/>
                <w:sz w:val="20"/>
                <w:szCs w:val="20"/>
                <w:lang w:eastAsia="ru-RU"/>
              </w:rPr>
            </w:pPr>
            <w:r w:rsidRPr="000B5A15">
              <w:rPr>
                <w:rFonts w:ascii="Times New Roman" w:hAnsi="Times New Roman"/>
                <w:sz w:val="20"/>
                <w:szCs w:val="20"/>
              </w:rPr>
              <w:t xml:space="preserve">Многофункциональное устройство </w:t>
            </w:r>
            <w:proofErr w:type="spellStart"/>
            <w:r w:rsidRPr="000B5A15">
              <w:rPr>
                <w:rFonts w:ascii="Times New Roman" w:hAnsi="Times New Roman"/>
                <w:sz w:val="20"/>
                <w:szCs w:val="20"/>
              </w:rPr>
              <w:t>Kyocera</w:t>
            </w:r>
            <w:proofErr w:type="spellEnd"/>
            <w:r w:rsidRPr="000B5A15">
              <w:rPr>
                <w:rFonts w:ascii="Times New Roman" w:hAnsi="Times New Roman"/>
                <w:sz w:val="20"/>
                <w:szCs w:val="20"/>
              </w:rPr>
              <w:t xml:space="preserve"> MA4000x (110C143AX0)</w:t>
            </w:r>
          </w:p>
        </w:tc>
        <w:tc>
          <w:tcPr>
            <w:tcW w:w="2277" w:type="dxa"/>
            <w:shd w:val="clear" w:color="auto" w:fill="auto"/>
            <w:vAlign w:val="center"/>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Функции устройства</w:t>
            </w:r>
          </w:p>
        </w:tc>
        <w:tc>
          <w:tcPr>
            <w:tcW w:w="2259" w:type="dxa"/>
            <w:vAlign w:val="center"/>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Принтер, сканер, копир</w:t>
            </w:r>
          </w:p>
        </w:tc>
        <w:tc>
          <w:tcPr>
            <w:tcW w:w="708" w:type="dxa"/>
            <w:vMerge w:val="restart"/>
            <w:vAlign w:val="center"/>
          </w:tcPr>
          <w:p w:rsidR="000B5A15" w:rsidRPr="00AB632B" w:rsidRDefault="000B5A15" w:rsidP="000B5A15">
            <w:pPr>
              <w:spacing w:after="0" w:line="240" w:lineRule="auto"/>
              <w:jc w:val="center"/>
              <w:rPr>
                <w:rFonts w:ascii="Times New Roman" w:eastAsia="Times New Roman" w:hAnsi="Times New Roman"/>
                <w:sz w:val="20"/>
                <w:szCs w:val="20"/>
                <w:lang w:eastAsia="ru-RU"/>
              </w:rPr>
            </w:pPr>
            <w:r w:rsidRPr="00AB632B">
              <w:rPr>
                <w:rFonts w:ascii="Times New Roman" w:eastAsia="Times New Roman" w:hAnsi="Times New Roman"/>
                <w:sz w:val="20"/>
                <w:szCs w:val="20"/>
                <w:lang w:eastAsia="ru-RU"/>
              </w:rPr>
              <w:t>Шт.</w:t>
            </w:r>
          </w:p>
        </w:tc>
        <w:tc>
          <w:tcPr>
            <w:tcW w:w="993" w:type="dxa"/>
            <w:vMerge w:val="restart"/>
            <w:vAlign w:val="center"/>
          </w:tcPr>
          <w:p w:rsidR="000B5A15" w:rsidRPr="000B5A15" w:rsidRDefault="000B5A15" w:rsidP="000B5A15">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558" w:type="dxa"/>
            <w:vMerge w:val="restart"/>
            <w:vAlign w:val="center"/>
          </w:tcPr>
          <w:p w:rsidR="000B5A15" w:rsidRPr="000B5A15" w:rsidRDefault="000B5A15" w:rsidP="000B5A15">
            <w:pPr>
              <w:spacing w:after="0" w:line="240" w:lineRule="auto"/>
              <w:jc w:val="center"/>
              <w:rPr>
                <w:rFonts w:ascii="Times New Roman" w:eastAsia="Times New Roman" w:hAnsi="Times New Roman"/>
                <w:color w:val="000000"/>
                <w:sz w:val="20"/>
                <w:szCs w:val="20"/>
                <w:lang w:eastAsia="ru-RU"/>
              </w:rPr>
            </w:pPr>
            <w:bookmarkStart w:id="0" w:name="_GoBack"/>
            <w:bookmarkEnd w:id="0"/>
            <w:r>
              <w:rPr>
                <w:rFonts w:ascii="Times New Roman" w:eastAsia="Times New Roman" w:hAnsi="Times New Roman"/>
                <w:color w:val="000000"/>
                <w:sz w:val="20"/>
                <w:szCs w:val="20"/>
                <w:lang w:eastAsia="ru-RU"/>
              </w:rPr>
              <w:t>1</w:t>
            </w:r>
          </w:p>
        </w:tc>
      </w:tr>
      <w:tr w:rsidR="000B5A15" w:rsidRPr="00C43041" w:rsidTr="000B5A15">
        <w:trPr>
          <w:cantSplit/>
          <w:trHeight w:val="172"/>
        </w:trPr>
        <w:tc>
          <w:tcPr>
            <w:tcW w:w="402" w:type="dxa"/>
            <w:vMerge/>
            <w:shd w:val="clear" w:color="auto" w:fill="auto"/>
            <w:vAlign w:val="center"/>
          </w:tcPr>
          <w:p w:rsidR="000B5A15" w:rsidRDefault="000B5A15" w:rsidP="000B5A15">
            <w:pPr>
              <w:spacing w:after="0" w:line="240" w:lineRule="auto"/>
              <w:jc w:val="center"/>
              <w:rPr>
                <w:rFonts w:ascii="Times New Roman" w:eastAsia="Times New Roman" w:hAnsi="Times New Roman"/>
                <w:color w:val="000000"/>
                <w:sz w:val="20"/>
                <w:szCs w:val="20"/>
                <w:lang w:eastAsia="ru-RU"/>
              </w:rPr>
            </w:pPr>
          </w:p>
        </w:tc>
        <w:tc>
          <w:tcPr>
            <w:tcW w:w="1715" w:type="dxa"/>
            <w:vMerge/>
            <w:shd w:val="clear" w:color="auto" w:fill="auto"/>
            <w:vAlign w:val="center"/>
          </w:tcPr>
          <w:p w:rsidR="000B5A15" w:rsidRPr="000B5A15" w:rsidRDefault="000B5A15" w:rsidP="000B5A15">
            <w:pPr>
              <w:spacing w:after="0" w:line="240" w:lineRule="auto"/>
              <w:jc w:val="center"/>
              <w:rPr>
                <w:rFonts w:ascii="Times New Roman" w:hAnsi="Times New Roman"/>
                <w:sz w:val="20"/>
                <w:szCs w:val="20"/>
              </w:rPr>
            </w:pPr>
          </w:p>
        </w:tc>
        <w:tc>
          <w:tcPr>
            <w:tcW w:w="2277" w:type="dxa"/>
            <w:shd w:val="clear" w:color="auto" w:fill="auto"/>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Максимальный формат</w:t>
            </w:r>
          </w:p>
        </w:tc>
        <w:tc>
          <w:tcPr>
            <w:tcW w:w="2259" w:type="dxa"/>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А4</w:t>
            </w:r>
          </w:p>
        </w:tc>
        <w:tc>
          <w:tcPr>
            <w:tcW w:w="708" w:type="dxa"/>
            <w:vMerge/>
            <w:vAlign w:val="center"/>
          </w:tcPr>
          <w:p w:rsidR="000B5A15" w:rsidRPr="00AB632B" w:rsidRDefault="000B5A15" w:rsidP="000B5A15">
            <w:pPr>
              <w:spacing w:after="0" w:line="240" w:lineRule="auto"/>
              <w:jc w:val="center"/>
              <w:rPr>
                <w:rFonts w:ascii="Times New Roman" w:eastAsia="Times New Roman" w:hAnsi="Times New Roman"/>
                <w:color w:val="000000"/>
                <w:sz w:val="20"/>
                <w:szCs w:val="20"/>
                <w:lang w:eastAsia="ru-RU"/>
              </w:rPr>
            </w:pPr>
          </w:p>
        </w:tc>
        <w:tc>
          <w:tcPr>
            <w:tcW w:w="993" w:type="dxa"/>
            <w:vMerge/>
            <w:vAlign w:val="center"/>
          </w:tcPr>
          <w:p w:rsidR="000B5A15" w:rsidRPr="00AB632B" w:rsidRDefault="000B5A15" w:rsidP="000B5A15">
            <w:pPr>
              <w:spacing w:after="0" w:line="240" w:lineRule="auto"/>
              <w:jc w:val="center"/>
              <w:rPr>
                <w:rFonts w:ascii="Times New Roman" w:eastAsia="Times New Roman" w:hAnsi="Times New Roman"/>
                <w:color w:val="000000"/>
                <w:sz w:val="20"/>
                <w:szCs w:val="20"/>
                <w:lang w:eastAsia="ru-RU"/>
              </w:rPr>
            </w:pPr>
          </w:p>
        </w:tc>
        <w:tc>
          <w:tcPr>
            <w:tcW w:w="1558" w:type="dxa"/>
            <w:vMerge/>
            <w:vAlign w:val="center"/>
          </w:tcPr>
          <w:p w:rsidR="000B5A15" w:rsidRPr="00AB632B" w:rsidRDefault="000B5A15" w:rsidP="000B5A15">
            <w:pPr>
              <w:spacing w:after="0" w:line="240" w:lineRule="auto"/>
              <w:jc w:val="center"/>
              <w:rPr>
                <w:rFonts w:ascii="Times New Roman" w:eastAsia="Times New Roman" w:hAnsi="Times New Roman"/>
                <w:sz w:val="20"/>
                <w:szCs w:val="20"/>
                <w:lang w:eastAsia="ru-RU"/>
              </w:rPr>
            </w:pPr>
          </w:p>
        </w:tc>
      </w:tr>
      <w:tr w:rsidR="000B5A15" w:rsidRPr="00C43041" w:rsidTr="000B5A15">
        <w:trPr>
          <w:cantSplit/>
          <w:trHeight w:val="172"/>
        </w:trPr>
        <w:tc>
          <w:tcPr>
            <w:tcW w:w="402" w:type="dxa"/>
            <w:vMerge/>
            <w:shd w:val="clear" w:color="auto" w:fill="auto"/>
            <w:vAlign w:val="center"/>
          </w:tcPr>
          <w:p w:rsidR="000B5A15" w:rsidRDefault="000B5A15" w:rsidP="000B5A15">
            <w:pPr>
              <w:spacing w:after="0" w:line="240" w:lineRule="auto"/>
              <w:jc w:val="center"/>
              <w:rPr>
                <w:rFonts w:ascii="Times New Roman" w:eastAsia="Times New Roman" w:hAnsi="Times New Roman"/>
                <w:color w:val="000000"/>
                <w:sz w:val="20"/>
                <w:szCs w:val="20"/>
                <w:lang w:eastAsia="ru-RU"/>
              </w:rPr>
            </w:pPr>
          </w:p>
        </w:tc>
        <w:tc>
          <w:tcPr>
            <w:tcW w:w="1715" w:type="dxa"/>
            <w:vMerge/>
            <w:shd w:val="clear" w:color="auto" w:fill="auto"/>
            <w:vAlign w:val="center"/>
          </w:tcPr>
          <w:p w:rsidR="000B5A15" w:rsidRPr="000B5A15" w:rsidRDefault="000B5A15" w:rsidP="000B5A15">
            <w:pPr>
              <w:spacing w:after="0" w:line="240" w:lineRule="auto"/>
              <w:jc w:val="center"/>
              <w:rPr>
                <w:rFonts w:ascii="Times New Roman" w:hAnsi="Times New Roman"/>
                <w:sz w:val="20"/>
                <w:szCs w:val="20"/>
              </w:rPr>
            </w:pPr>
          </w:p>
        </w:tc>
        <w:tc>
          <w:tcPr>
            <w:tcW w:w="2277" w:type="dxa"/>
            <w:shd w:val="clear" w:color="auto" w:fill="auto"/>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lang w:eastAsia="ru-RU"/>
              </w:rPr>
              <w:t>Интерфейс подключения</w:t>
            </w:r>
          </w:p>
        </w:tc>
        <w:tc>
          <w:tcPr>
            <w:tcW w:w="2259" w:type="dxa"/>
          </w:tcPr>
          <w:p w:rsidR="000B5A15" w:rsidRPr="000B5A15" w:rsidRDefault="000B5A15" w:rsidP="000B5A15">
            <w:pPr>
              <w:spacing w:after="0"/>
              <w:jc w:val="center"/>
              <w:rPr>
                <w:rFonts w:ascii="Times New Roman" w:eastAsia="Times New Roman" w:hAnsi="Times New Roman"/>
                <w:sz w:val="20"/>
                <w:szCs w:val="20"/>
                <w:lang w:val="en-US"/>
              </w:rPr>
            </w:pPr>
            <w:r w:rsidRPr="000B5A15">
              <w:rPr>
                <w:rFonts w:ascii="Times New Roman" w:eastAsia="Times New Roman" w:hAnsi="Times New Roman"/>
                <w:sz w:val="20"/>
                <w:szCs w:val="20"/>
                <w:lang w:val="en-US" w:eastAsia="ru-RU"/>
              </w:rPr>
              <w:t>USB</w:t>
            </w:r>
            <w:r w:rsidRPr="000B5A15">
              <w:rPr>
                <w:rFonts w:ascii="Times New Roman" w:eastAsia="Times New Roman" w:hAnsi="Times New Roman"/>
                <w:sz w:val="20"/>
                <w:szCs w:val="20"/>
                <w:lang w:eastAsia="ru-RU"/>
              </w:rPr>
              <w:t xml:space="preserve">, </w:t>
            </w:r>
            <w:r w:rsidRPr="000B5A15">
              <w:rPr>
                <w:rFonts w:ascii="Times New Roman" w:eastAsia="Times New Roman" w:hAnsi="Times New Roman"/>
                <w:sz w:val="20"/>
                <w:szCs w:val="20"/>
                <w:lang w:val="en-US" w:eastAsia="ru-RU"/>
              </w:rPr>
              <w:t>Ethernet (RJ-45)</w:t>
            </w:r>
          </w:p>
        </w:tc>
        <w:tc>
          <w:tcPr>
            <w:tcW w:w="708" w:type="dxa"/>
            <w:vMerge/>
            <w:vAlign w:val="center"/>
          </w:tcPr>
          <w:p w:rsidR="000B5A15" w:rsidRPr="00AB632B" w:rsidRDefault="000B5A15" w:rsidP="000B5A15">
            <w:pPr>
              <w:spacing w:after="0" w:line="240" w:lineRule="auto"/>
              <w:jc w:val="center"/>
              <w:rPr>
                <w:rFonts w:ascii="Times New Roman" w:eastAsia="Times New Roman" w:hAnsi="Times New Roman"/>
                <w:color w:val="000000"/>
                <w:sz w:val="20"/>
                <w:szCs w:val="20"/>
                <w:lang w:eastAsia="ru-RU"/>
              </w:rPr>
            </w:pPr>
          </w:p>
        </w:tc>
        <w:tc>
          <w:tcPr>
            <w:tcW w:w="993" w:type="dxa"/>
            <w:vMerge/>
            <w:vAlign w:val="center"/>
          </w:tcPr>
          <w:p w:rsidR="000B5A15" w:rsidRPr="00AB632B" w:rsidRDefault="000B5A15" w:rsidP="000B5A15">
            <w:pPr>
              <w:spacing w:after="0" w:line="240" w:lineRule="auto"/>
              <w:jc w:val="center"/>
              <w:rPr>
                <w:rFonts w:ascii="Times New Roman" w:eastAsia="Times New Roman" w:hAnsi="Times New Roman"/>
                <w:color w:val="000000"/>
                <w:sz w:val="20"/>
                <w:szCs w:val="20"/>
                <w:lang w:eastAsia="ru-RU"/>
              </w:rPr>
            </w:pPr>
          </w:p>
        </w:tc>
        <w:tc>
          <w:tcPr>
            <w:tcW w:w="1558" w:type="dxa"/>
            <w:vMerge/>
            <w:vAlign w:val="center"/>
          </w:tcPr>
          <w:p w:rsidR="000B5A15" w:rsidRPr="00AB632B" w:rsidRDefault="000B5A15" w:rsidP="000B5A15">
            <w:pPr>
              <w:spacing w:after="0" w:line="240" w:lineRule="auto"/>
              <w:jc w:val="center"/>
              <w:rPr>
                <w:rFonts w:ascii="Times New Roman" w:eastAsia="Times New Roman" w:hAnsi="Times New Roman"/>
                <w:sz w:val="20"/>
                <w:szCs w:val="20"/>
                <w:lang w:eastAsia="ru-RU"/>
              </w:rPr>
            </w:pPr>
          </w:p>
        </w:tc>
      </w:tr>
      <w:tr w:rsidR="000B5A15" w:rsidRPr="00C43041" w:rsidTr="000B5A15">
        <w:trPr>
          <w:cantSplit/>
          <w:trHeight w:val="172"/>
        </w:trPr>
        <w:tc>
          <w:tcPr>
            <w:tcW w:w="402" w:type="dxa"/>
            <w:vMerge/>
            <w:shd w:val="clear" w:color="auto" w:fill="auto"/>
            <w:vAlign w:val="center"/>
          </w:tcPr>
          <w:p w:rsidR="000B5A15" w:rsidRDefault="000B5A15" w:rsidP="000B5A15">
            <w:pPr>
              <w:spacing w:after="0" w:line="240" w:lineRule="auto"/>
              <w:jc w:val="center"/>
              <w:rPr>
                <w:rFonts w:ascii="Times New Roman" w:eastAsia="Times New Roman" w:hAnsi="Times New Roman"/>
                <w:color w:val="000000"/>
                <w:sz w:val="20"/>
                <w:szCs w:val="20"/>
                <w:lang w:eastAsia="ru-RU"/>
              </w:rPr>
            </w:pPr>
          </w:p>
        </w:tc>
        <w:tc>
          <w:tcPr>
            <w:tcW w:w="1715" w:type="dxa"/>
            <w:vMerge/>
            <w:shd w:val="clear" w:color="auto" w:fill="auto"/>
            <w:vAlign w:val="center"/>
          </w:tcPr>
          <w:p w:rsidR="000B5A15" w:rsidRPr="000B5A15" w:rsidRDefault="000B5A15" w:rsidP="000B5A15">
            <w:pPr>
              <w:spacing w:after="0" w:line="240" w:lineRule="auto"/>
              <w:jc w:val="center"/>
              <w:rPr>
                <w:rFonts w:ascii="Times New Roman" w:hAnsi="Times New Roman"/>
                <w:sz w:val="20"/>
                <w:szCs w:val="20"/>
              </w:rPr>
            </w:pPr>
          </w:p>
        </w:tc>
        <w:tc>
          <w:tcPr>
            <w:tcW w:w="2277" w:type="dxa"/>
            <w:shd w:val="clear" w:color="auto" w:fill="auto"/>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Цветность печати</w:t>
            </w:r>
          </w:p>
        </w:tc>
        <w:tc>
          <w:tcPr>
            <w:tcW w:w="2259" w:type="dxa"/>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черно-белая</w:t>
            </w:r>
          </w:p>
        </w:tc>
        <w:tc>
          <w:tcPr>
            <w:tcW w:w="708" w:type="dxa"/>
            <w:vMerge/>
            <w:vAlign w:val="center"/>
          </w:tcPr>
          <w:p w:rsidR="000B5A15" w:rsidRPr="00AB632B" w:rsidRDefault="000B5A15" w:rsidP="000B5A15">
            <w:pPr>
              <w:spacing w:after="0" w:line="240" w:lineRule="auto"/>
              <w:jc w:val="center"/>
              <w:rPr>
                <w:rFonts w:ascii="Times New Roman" w:eastAsia="Times New Roman" w:hAnsi="Times New Roman"/>
                <w:color w:val="000000"/>
                <w:sz w:val="20"/>
                <w:szCs w:val="20"/>
                <w:lang w:eastAsia="ru-RU"/>
              </w:rPr>
            </w:pPr>
          </w:p>
        </w:tc>
        <w:tc>
          <w:tcPr>
            <w:tcW w:w="993" w:type="dxa"/>
            <w:vMerge/>
            <w:vAlign w:val="center"/>
          </w:tcPr>
          <w:p w:rsidR="000B5A15" w:rsidRPr="00AB632B" w:rsidRDefault="000B5A15" w:rsidP="000B5A15">
            <w:pPr>
              <w:spacing w:after="0" w:line="240" w:lineRule="auto"/>
              <w:jc w:val="center"/>
              <w:rPr>
                <w:rFonts w:ascii="Times New Roman" w:eastAsia="Times New Roman" w:hAnsi="Times New Roman"/>
                <w:color w:val="000000"/>
                <w:sz w:val="20"/>
                <w:szCs w:val="20"/>
                <w:lang w:eastAsia="ru-RU"/>
              </w:rPr>
            </w:pPr>
          </w:p>
        </w:tc>
        <w:tc>
          <w:tcPr>
            <w:tcW w:w="1558" w:type="dxa"/>
            <w:vMerge/>
            <w:vAlign w:val="center"/>
          </w:tcPr>
          <w:p w:rsidR="000B5A15" w:rsidRPr="00AB632B" w:rsidRDefault="000B5A15" w:rsidP="000B5A15">
            <w:pPr>
              <w:spacing w:after="0" w:line="240" w:lineRule="auto"/>
              <w:jc w:val="center"/>
              <w:rPr>
                <w:rFonts w:ascii="Times New Roman" w:eastAsia="Times New Roman" w:hAnsi="Times New Roman"/>
                <w:sz w:val="20"/>
                <w:szCs w:val="20"/>
                <w:lang w:eastAsia="ru-RU"/>
              </w:rPr>
            </w:pPr>
          </w:p>
        </w:tc>
      </w:tr>
      <w:tr w:rsidR="000B5A15" w:rsidRPr="00C43041" w:rsidTr="000B5A15">
        <w:trPr>
          <w:cantSplit/>
          <w:trHeight w:val="172"/>
        </w:trPr>
        <w:tc>
          <w:tcPr>
            <w:tcW w:w="402" w:type="dxa"/>
            <w:vMerge/>
            <w:shd w:val="clear" w:color="auto" w:fill="auto"/>
            <w:vAlign w:val="center"/>
          </w:tcPr>
          <w:p w:rsidR="000B5A15" w:rsidRDefault="000B5A15" w:rsidP="000B5A15">
            <w:pPr>
              <w:spacing w:after="0" w:line="240" w:lineRule="auto"/>
              <w:jc w:val="center"/>
              <w:rPr>
                <w:rFonts w:ascii="Times New Roman" w:eastAsia="Times New Roman" w:hAnsi="Times New Roman"/>
                <w:color w:val="000000"/>
                <w:sz w:val="20"/>
                <w:szCs w:val="20"/>
                <w:lang w:eastAsia="ru-RU"/>
              </w:rPr>
            </w:pPr>
          </w:p>
        </w:tc>
        <w:tc>
          <w:tcPr>
            <w:tcW w:w="1715" w:type="dxa"/>
            <w:vMerge/>
            <w:shd w:val="clear" w:color="auto" w:fill="auto"/>
            <w:vAlign w:val="center"/>
          </w:tcPr>
          <w:p w:rsidR="000B5A15" w:rsidRPr="000B5A15" w:rsidRDefault="000B5A15" w:rsidP="000B5A15">
            <w:pPr>
              <w:spacing w:after="0" w:line="240" w:lineRule="auto"/>
              <w:jc w:val="center"/>
              <w:rPr>
                <w:rFonts w:ascii="Times New Roman" w:hAnsi="Times New Roman"/>
                <w:sz w:val="20"/>
                <w:szCs w:val="20"/>
              </w:rPr>
            </w:pPr>
          </w:p>
        </w:tc>
        <w:tc>
          <w:tcPr>
            <w:tcW w:w="2277" w:type="dxa"/>
            <w:shd w:val="clear" w:color="auto" w:fill="auto"/>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Наличие функции двустороннего сканирования</w:t>
            </w:r>
          </w:p>
        </w:tc>
        <w:tc>
          <w:tcPr>
            <w:tcW w:w="2259" w:type="dxa"/>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да</w:t>
            </w:r>
          </w:p>
        </w:tc>
        <w:tc>
          <w:tcPr>
            <w:tcW w:w="708" w:type="dxa"/>
            <w:vMerge/>
            <w:vAlign w:val="center"/>
          </w:tcPr>
          <w:p w:rsidR="000B5A15" w:rsidRPr="00AB632B" w:rsidRDefault="000B5A15" w:rsidP="000B5A15">
            <w:pPr>
              <w:spacing w:after="0" w:line="240" w:lineRule="auto"/>
              <w:jc w:val="center"/>
              <w:rPr>
                <w:rFonts w:ascii="Times New Roman" w:eastAsia="Times New Roman" w:hAnsi="Times New Roman"/>
                <w:color w:val="000000"/>
                <w:sz w:val="20"/>
                <w:szCs w:val="20"/>
                <w:lang w:eastAsia="ru-RU"/>
              </w:rPr>
            </w:pPr>
          </w:p>
        </w:tc>
        <w:tc>
          <w:tcPr>
            <w:tcW w:w="993" w:type="dxa"/>
            <w:vMerge/>
            <w:vAlign w:val="center"/>
          </w:tcPr>
          <w:p w:rsidR="000B5A15" w:rsidRPr="00AB632B" w:rsidRDefault="000B5A15" w:rsidP="000B5A15">
            <w:pPr>
              <w:spacing w:after="0" w:line="240" w:lineRule="auto"/>
              <w:jc w:val="center"/>
              <w:rPr>
                <w:rFonts w:ascii="Times New Roman" w:eastAsia="Times New Roman" w:hAnsi="Times New Roman"/>
                <w:color w:val="000000"/>
                <w:sz w:val="20"/>
                <w:szCs w:val="20"/>
                <w:lang w:eastAsia="ru-RU"/>
              </w:rPr>
            </w:pPr>
          </w:p>
        </w:tc>
        <w:tc>
          <w:tcPr>
            <w:tcW w:w="1558" w:type="dxa"/>
            <w:vMerge/>
            <w:vAlign w:val="center"/>
          </w:tcPr>
          <w:p w:rsidR="000B5A15" w:rsidRPr="00AB632B" w:rsidRDefault="000B5A15" w:rsidP="000B5A15">
            <w:pPr>
              <w:spacing w:after="0" w:line="240" w:lineRule="auto"/>
              <w:jc w:val="center"/>
              <w:rPr>
                <w:rFonts w:ascii="Times New Roman" w:eastAsia="Times New Roman" w:hAnsi="Times New Roman"/>
                <w:sz w:val="20"/>
                <w:szCs w:val="20"/>
                <w:lang w:eastAsia="ru-RU"/>
              </w:rPr>
            </w:pPr>
          </w:p>
        </w:tc>
      </w:tr>
      <w:tr w:rsidR="000B5A15" w:rsidRPr="00C43041" w:rsidTr="000B5A15">
        <w:trPr>
          <w:cantSplit/>
          <w:trHeight w:val="172"/>
        </w:trPr>
        <w:tc>
          <w:tcPr>
            <w:tcW w:w="402" w:type="dxa"/>
            <w:vMerge/>
            <w:shd w:val="clear" w:color="auto" w:fill="auto"/>
            <w:vAlign w:val="center"/>
          </w:tcPr>
          <w:p w:rsidR="000B5A15" w:rsidRDefault="000B5A15" w:rsidP="000B5A15">
            <w:pPr>
              <w:spacing w:after="0" w:line="240" w:lineRule="auto"/>
              <w:jc w:val="center"/>
              <w:rPr>
                <w:rFonts w:ascii="Times New Roman" w:eastAsia="Times New Roman" w:hAnsi="Times New Roman"/>
                <w:color w:val="000000"/>
                <w:sz w:val="20"/>
                <w:szCs w:val="20"/>
                <w:lang w:eastAsia="ru-RU"/>
              </w:rPr>
            </w:pPr>
          </w:p>
        </w:tc>
        <w:tc>
          <w:tcPr>
            <w:tcW w:w="1715" w:type="dxa"/>
            <w:vMerge/>
            <w:shd w:val="clear" w:color="auto" w:fill="auto"/>
            <w:vAlign w:val="center"/>
          </w:tcPr>
          <w:p w:rsidR="000B5A15" w:rsidRPr="000B5A15" w:rsidRDefault="000B5A15" w:rsidP="000B5A15">
            <w:pPr>
              <w:spacing w:after="0" w:line="240" w:lineRule="auto"/>
              <w:jc w:val="center"/>
              <w:rPr>
                <w:rFonts w:ascii="Times New Roman" w:hAnsi="Times New Roman"/>
                <w:sz w:val="20"/>
                <w:szCs w:val="20"/>
              </w:rPr>
            </w:pPr>
          </w:p>
        </w:tc>
        <w:tc>
          <w:tcPr>
            <w:tcW w:w="2277" w:type="dxa"/>
            <w:shd w:val="clear" w:color="auto" w:fill="auto"/>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Возможность автоматической двухсторонней печати</w:t>
            </w:r>
          </w:p>
        </w:tc>
        <w:tc>
          <w:tcPr>
            <w:tcW w:w="2259" w:type="dxa"/>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да</w:t>
            </w:r>
          </w:p>
        </w:tc>
        <w:tc>
          <w:tcPr>
            <w:tcW w:w="708" w:type="dxa"/>
            <w:vMerge/>
            <w:vAlign w:val="center"/>
          </w:tcPr>
          <w:p w:rsidR="000B5A15" w:rsidRPr="00AB632B" w:rsidRDefault="000B5A15" w:rsidP="000B5A15">
            <w:pPr>
              <w:spacing w:after="0" w:line="240" w:lineRule="auto"/>
              <w:jc w:val="center"/>
              <w:rPr>
                <w:rFonts w:ascii="Times New Roman" w:eastAsia="Times New Roman" w:hAnsi="Times New Roman"/>
                <w:color w:val="000000"/>
                <w:sz w:val="20"/>
                <w:szCs w:val="20"/>
                <w:lang w:eastAsia="ru-RU"/>
              </w:rPr>
            </w:pPr>
          </w:p>
        </w:tc>
        <w:tc>
          <w:tcPr>
            <w:tcW w:w="993" w:type="dxa"/>
            <w:vMerge/>
            <w:vAlign w:val="center"/>
          </w:tcPr>
          <w:p w:rsidR="000B5A15" w:rsidRPr="00AB632B" w:rsidRDefault="000B5A15" w:rsidP="000B5A15">
            <w:pPr>
              <w:spacing w:after="0" w:line="240" w:lineRule="auto"/>
              <w:jc w:val="center"/>
              <w:rPr>
                <w:rFonts w:ascii="Times New Roman" w:eastAsia="Times New Roman" w:hAnsi="Times New Roman"/>
                <w:color w:val="000000"/>
                <w:sz w:val="20"/>
                <w:szCs w:val="20"/>
                <w:lang w:eastAsia="ru-RU"/>
              </w:rPr>
            </w:pPr>
          </w:p>
        </w:tc>
        <w:tc>
          <w:tcPr>
            <w:tcW w:w="1558" w:type="dxa"/>
            <w:vMerge/>
            <w:vAlign w:val="center"/>
          </w:tcPr>
          <w:p w:rsidR="000B5A15" w:rsidRPr="00AB632B" w:rsidRDefault="000B5A15" w:rsidP="000B5A15">
            <w:pPr>
              <w:spacing w:after="0" w:line="240" w:lineRule="auto"/>
              <w:jc w:val="center"/>
              <w:rPr>
                <w:rFonts w:ascii="Times New Roman" w:eastAsia="Times New Roman" w:hAnsi="Times New Roman"/>
                <w:sz w:val="20"/>
                <w:szCs w:val="20"/>
                <w:lang w:eastAsia="ru-RU"/>
              </w:rPr>
            </w:pPr>
          </w:p>
        </w:tc>
      </w:tr>
      <w:tr w:rsidR="000B5A15" w:rsidRPr="00C43041" w:rsidTr="000B5A15">
        <w:trPr>
          <w:cantSplit/>
          <w:trHeight w:val="172"/>
        </w:trPr>
        <w:tc>
          <w:tcPr>
            <w:tcW w:w="402" w:type="dxa"/>
            <w:vMerge/>
            <w:shd w:val="clear" w:color="auto" w:fill="auto"/>
            <w:vAlign w:val="center"/>
          </w:tcPr>
          <w:p w:rsidR="000B5A15" w:rsidRDefault="000B5A15" w:rsidP="000B5A15">
            <w:pPr>
              <w:spacing w:after="0" w:line="240" w:lineRule="auto"/>
              <w:jc w:val="center"/>
              <w:rPr>
                <w:rFonts w:ascii="Times New Roman" w:eastAsia="Times New Roman" w:hAnsi="Times New Roman"/>
                <w:color w:val="000000"/>
                <w:sz w:val="20"/>
                <w:szCs w:val="20"/>
                <w:lang w:eastAsia="ru-RU"/>
              </w:rPr>
            </w:pPr>
          </w:p>
        </w:tc>
        <w:tc>
          <w:tcPr>
            <w:tcW w:w="1715" w:type="dxa"/>
            <w:vMerge/>
            <w:shd w:val="clear" w:color="auto" w:fill="auto"/>
            <w:vAlign w:val="center"/>
          </w:tcPr>
          <w:p w:rsidR="000B5A15" w:rsidRPr="000B5A15" w:rsidRDefault="000B5A15" w:rsidP="000B5A15">
            <w:pPr>
              <w:spacing w:after="0" w:line="240" w:lineRule="auto"/>
              <w:jc w:val="center"/>
              <w:rPr>
                <w:rFonts w:ascii="Times New Roman" w:hAnsi="Times New Roman"/>
                <w:sz w:val="20"/>
                <w:szCs w:val="20"/>
              </w:rPr>
            </w:pPr>
          </w:p>
        </w:tc>
        <w:tc>
          <w:tcPr>
            <w:tcW w:w="2277" w:type="dxa"/>
            <w:shd w:val="clear" w:color="auto" w:fill="auto"/>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Максимальное разрешение</w:t>
            </w:r>
          </w:p>
        </w:tc>
        <w:tc>
          <w:tcPr>
            <w:tcW w:w="2259" w:type="dxa"/>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 xml:space="preserve">1200*1200 </w:t>
            </w:r>
            <w:r w:rsidRPr="000B5A15">
              <w:rPr>
                <w:rFonts w:ascii="Times New Roman" w:eastAsia="Times New Roman" w:hAnsi="Times New Roman"/>
                <w:sz w:val="20"/>
                <w:szCs w:val="20"/>
                <w:lang w:val="en-US"/>
              </w:rPr>
              <w:t>dpi</w:t>
            </w:r>
          </w:p>
        </w:tc>
        <w:tc>
          <w:tcPr>
            <w:tcW w:w="708" w:type="dxa"/>
            <w:vMerge/>
            <w:vAlign w:val="center"/>
          </w:tcPr>
          <w:p w:rsidR="000B5A15" w:rsidRPr="00AB632B" w:rsidRDefault="000B5A15" w:rsidP="000B5A15">
            <w:pPr>
              <w:spacing w:after="0" w:line="240" w:lineRule="auto"/>
              <w:jc w:val="center"/>
              <w:rPr>
                <w:rFonts w:ascii="Times New Roman" w:eastAsia="Times New Roman" w:hAnsi="Times New Roman"/>
                <w:color w:val="000000"/>
                <w:sz w:val="20"/>
                <w:szCs w:val="20"/>
                <w:lang w:eastAsia="ru-RU"/>
              </w:rPr>
            </w:pPr>
          </w:p>
        </w:tc>
        <w:tc>
          <w:tcPr>
            <w:tcW w:w="993" w:type="dxa"/>
            <w:vMerge/>
            <w:vAlign w:val="center"/>
          </w:tcPr>
          <w:p w:rsidR="000B5A15" w:rsidRPr="00AB632B" w:rsidRDefault="000B5A15" w:rsidP="000B5A15">
            <w:pPr>
              <w:spacing w:after="0" w:line="240" w:lineRule="auto"/>
              <w:jc w:val="center"/>
              <w:rPr>
                <w:rFonts w:ascii="Times New Roman" w:eastAsia="Times New Roman" w:hAnsi="Times New Roman"/>
                <w:color w:val="000000"/>
                <w:sz w:val="20"/>
                <w:szCs w:val="20"/>
                <w:lang w:eastAsia="ru-RU"/>
              </w:rPr>
            </w:pPr>
          </w:p>
        </w:tc>
        <w:tc>
          <w:tcPr>
            <w:tcW w:w="1558" w:type="dxa"/>
            <w:vMerge/>
            <w:vAlign w:val="center"/>
          </w:tcPr>
          <w:p w:rsidR="000B5A15" w:rsidRPr="00AB632B" w:rsidRDefault="000B5A15" w:rsidP="000B5A15">
            <w:pPr>
              <w:spacing w:after="0" w:line="240" w:lineRule="auto"/>
              <w:jc w:val="center"/>
              <w:rPr>
                <w:rFonts w:ascii="Times New Roman" w:eastAsia="Times New Roman" w:hAnsi="Times New Roman"/>
                <w:sz w:val="20"/>
                <w:szCs w:val="20"/>
                <w:lang w:eastAsia="ru-RU"/>
              </w:rPr>
            </w:pPr>
          </w:p>
        </w:tc>
      </w:tr>
      <w:tr w:rsidR="000B5A15" w:rsidRPr="00C43041" w:rsidTr="000B5A15">
        <w:trPr>
          <w:cantSplit/>
          <w:trHeight w:val="172"/>
        </w:trPr>
        <w:tc>
          <w:tcPr>
            <w:tcW w:w="402" w:type="dxa"/>
            <w:vMerge/>
            <w:shd w:val="clear" w:color="auto" w:fill="auto"/>
            <w:vAlign w:val="center"/>
          </w:tcPr>
          <w:p w:rsidR="000B5A15" w:rsidRDefault="000B5A15" w:rsidP="000B5A15">
            <w:pPr>
              <w:spacing w:after="0" w:line="240" w:lineRule="auto"/>
              <w:jc w:val="center"/>
              <w:rPr>
                <w:rFonts w:ascii="Times New Roman" w:eastAsia="Times New Roman" w:hAnsi="Times New Roman"/>
                <w:color w:val="000000"/>
                <w:sz w:val="20"/>
                <w:szCs w:val="20"/>
                <w:lang w:eastAsia="ru-RU"/>
              </w:rPr>
            </w:pPr>
          </w:p>
        </w:tc>
        <w:tc>
          <w:tcPr>
            <w:tcW w:w="1715" w:type="dxa"/>
            <w:vMerge/>
            <w:shd w:val="clear" w:color="auto" w:fill="auto"/>
            <w:vAlign w:val="center"/>
          </w:tcPr>
          <w:p w:rsidR="000B5A15" w:rsidRPr="000B5A15" w:rsidRDefault="000B5A15" w:rsidP="000B5A15">
            <w:pPr>
              <w:spacing w:after="0" w:line="240" w:lineRule="auto"/>
              <w:jc w:val="center"/>
              <w:rPr>
                <w:rFonts w:ascii="Times New Roman" w:hAnsi="Times New Roman"/>
                <w:sz w:val="20"/>
                <w:szCs w:val="20"/>
              </w:rPr>
            </w:pPr>
          </w:p>
        </w:tc>
        <w:tc>
          <w:tcPr>
            <w:tcW w:w="2277" w:type="dxa"/>
            <w:shd w:val="clear" w:color="auto" w:fill="auto"/>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Наличие устройства автоподачи</w:t>
            </w:r>
          </w:p>
        </w:tc>
        <w:tc>
          <w:tcPr>
            <w:tcW w:w="2259" w:type="dxa"/>
          </w:tcPr>
          <w:p w:rsidR="000B5A15" w:rsidRPr="000B5A15" w:rsidRDefault="000B5A15" w:rsidP="000B5A15">
            <w:pPr>
              <w:spacing w:after="0"/>
              <w:jc w:val="center"/>
              <w:rPr>
                <w:rFonts w:ascii="Times New Roman" w:eastAsia="Times New Roman" w:hAnsi="Times New Roman"/>
                <w:sz w:val="20"/>
                <w:szCs w:val="20"/>
              </w:rPr>
            </w:pPr>
            <w:r w:rsidRPr="000B5A15">
              <w:rPr>
                <w:rFonts w:ascii="Times New Roman" w:eastAsia="Times New Roman" w:hAnsi="Times New Roman"/>
                <w:sz w:val="20"/>
                <w:szCs w:val="20"/>
              </w:rPr>
              <w:t>да</w:t>
            </w:r>
          </w:p>
        </w:tc>
        <w:tc>
          <w:tcPr>
            <w:tcW w:w="708" w:type="dxa"/>
            <w:vMerge/>
            <w:vAlign w:val="center"/>
          </w:tcPr>
          <w:p w:rsidR="000B5A15" w:rsidRPr="00AB632B" w:rsidRDefault="000B5A15" w:rsidP="000B5A15">
            <w:pPr>
              <w:spacing w:after="0" w:line="240" w:lineRule="auto"/>
              <w:jc w:val="center"/>
              <w:rPr>
                <w:rFonts w:ascii="Times New Roman" w:eastAsia="Times New Roman" w:hAnsi="Times New Roman"/>
                <w:color w:val="000000"/>
                <w:sz w:val="20"/>
                <w:szCs w:val="20"/>
                <w:lang w:eastAsia="ru-RU"/>
              </w:rPr>
            </w:pPr>
          </w:p>
        </w:tc>
        <w:tc>
          <w:tcPr>
            <w:tcW w:w="993" w:type="dxa"/>
            <w:vMerge/>
            <w:vAlign w:val="center"/>
          </w:tcPr>
          <w:p w:rsidR="000B5A15" w:rsidRPr="00AB632B" w:rsidRDefault="000B5A15" w:rsidP="000B5A15">
            <w:pPr>
              <w:spacing w:after="0" w:line="240" w:lineRule="auto"/>
              <w:jc w:val="center"/>
              <w:rPr>
                <w:rFonts w:ascii="Times New Roman" w:eastAsia="Times New Roman" w:hAnsi="Times New Roman"/>
                <w:color w:val="000000"/>
                <w:sz w:val="20"/>
                <w:szCs w:val="20"/>
                <w:lang w:eastAsia="ru-RU"/>
              </w:rPr>
            </w:pPr>
          </w:p>
        </w:tc>
        <w:tc>
          <w:tcPr>
            <w:tcW w:w="1558" w:type="dxa"/>
            <w:vMerge/>
            <w:vAlign w:val="center"/>
          </w:tcPr>
          <w:p w:rsidR="000B5A15" w:rsidRPr="00AB632B" w:rsidRDefault="000B5A15" w:rsidP="000B5A15">
            <w:pPr>
              <w:spacing w:after="0" w:line="240" w:lineRule="auto"/>
              <w:jc w:val="center"/>
              <w:rPr>
                <w:rFonts w:ascii="Times New Roman" w:eastAsia="Times New Roman" w:hAnsi="Times New Roman"/>
                <w:sz w:val="20"/>
                <w:szCs w:val="20"/>
                <w:lang w:eastAsia="ru-RU"/>
              </w:rPr>
            </w:pPr>
          </w:p>
        </w:tc>
      </w:tr>
    </w:tbl>
    <w:p w:rsidR="008262D2" w:rsidRPr="00C43041" w:rsidRDefault="008262D2" w:rsidP="008262D2">
      <w:pPr>
        <w:tabs>
          <w:tab w:val="left" w:pos="1335"/>
        </w:tabs>
        <w:spacing w:after="0" w:line="240" w:lineRule="auto"/>
        <w:rPr>
          <w:rFonts w:ascii="Times New Roman" w:eastAsia="Times New Roman" w:hAnsi="Times New Roman"/>
          <w:b/>
          <w:sz w:val="2"/>
          <w:szCs w:val="2"/>
          <w:lang w:eastAsia="ru-RU"/>
        </w:rPr>
      </w:pPr>
    </w:p>
    <w:p w:rsidR="008262D2" w:rsidRPr="00C43041" w:rsidRDefault="008262D2" w:rsidP="008262D2">
      <w:pPr>
        <w:tabs>
          <w:tab w:val="left" w:pos="1335"/>
        </w:tabs>
        <w:spacing w:after="0" w:line="240" w:lineRule="auto"/>
        <w:rPr>
          <w:rFonts w:ascii="Times New Roman" w:eastAsia="Times New Roman" w:hAnsi="Times New Roman"/>
          <w:b/>
          <w:sz w:val="2"/>
          <w:szCs w:val="2"/>
          <w:lang w:eastAsia="ru-RU"/>
        </w:rPr>
      </w:pPr>
    </w:p>
    <w:p w:rsidR="008262D2" w:rsidRPr="00C43041" w:rsidRDefault="008262D2" w:rsidP="008262D2">
      <w:pPr>
        <w:tabs>
          <w:tab w:val="left" w:pos="1335"/>
        </w:tabs>
        <w:spacing w:after="0" w:line="240" w:lineRule="auto"/>
        <w:rPr>
          <w:rFonts w:ascii="Times New Roman" w:eastAsia="Times New Roman" w:hAnsi="Times New Roman"/>
          <w:b/>
          <w:sz w:val="2"/>
          <w:szCs w:val="2"/>
          <w:lang w:eastAsia="ru-RU"/>
        </w:rPr>
      </w:pPr>
    </w:p>
    <w:p w:rsidR="008262D2" w:rsidRDefault="008262D2" w:rsidP="008652CC">
      <w:pPr>
        <w:tabs>
          <w:tab w:val="left" w:pos="1335"/>
        </w:tabs>
        <w:spacing w:after="0" w:line="240" w:lineRule="auto"/>
      </w:pPr>
    </w:p>
    <w:sectPr w:rsidR="008262D2" w:rsidSect="00285E7A">
      <w:headerReference w:type="default" r:id="rId8"/>
      <w:footerReference w:type="even" r:id="rId9"/>
      <w:footerReference w:type="default" r:id="rId10"/>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8DC" w:rsidRDefault="00DC68DC">
      <w:pPr>
        <w:spacing w:after="0" w:line="240" w:lineRule="auto"/>
      </w:pPr>
      <w:r>
        <w:separator/>
      </w:r>
    </w:p>
  </w:endnote>
  <w:endnote w:type="continuationSeparator" w:id="0">
    <w:p w:rsidR="00DC68DC" w:rsidRDefault="00DC6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QuantAntiquaC">
    <w:altName w:val="Courier New"/>
    <w:charset w:val="00"/>
    <w:family w:val="swiss"/>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Bold">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12B" w:rsidRDefault="00A4012B">
    <w:pPr>
      <w:pStyle w:val="af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A4012B" w:rsidRDefault="00A4012B">
    <w:pPr>
      <w:pStyle w:val="af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12B" w:rsidRDefault="00A4012B">
    <w:pPr>
      <w:pStyle w:val="afb"/>
      <w:framePr w:wrap="around" w:vAnchor="text" w:hAnchor="margin" w:xAlign="center" w:y="1"/>
      <w:rPr>
        <w:rStyle w:val="af5"/>
      </w:rPr>
    </w:pPr>
  </w:p>
  <w:p w:rsidR="00A4012B" w:rsidRDefault="00A4012B">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8DC" w:rsidRDefault="00DC68DC">
      <w:pPr>
        <w:spacing w:after="0" w:line="240" w:lineRule="auto"/>
      </w:pPr>
      <w:r>
        <w:separator/>
      </w:r>
    </w:p>
  </w:footnote>
  <w:footnote w:type="continuationSeparator" w:id="0">
    <w:p w:rsidR="00DC68DC" w:rsidRDefault="00DC68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12B" w:rsidRDefault="00A4012B" w:rsidP="00A4012B">
    <w:pPr>
      <w:pStyle w:val="ac"/>
      <w:jc w:val="center"/>
    </w:pPr>
    <w:r>
      <w:fldChar w:fldCharType="begin"/>
    </w:r>
    <w:r>
      <w:instrText>PAGE   \* MERGEFORMAT</w:instrText>
    </w:r>
    <w:r>
      <w:fldChar w:fldCharType="separate"/>
    </w:r>
    <w:r w:rsidR="000B5A15">
      <w:rPr>
        <w:noProof/>
      </w:rPr>
      <w:t>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24DA1166"/>
    <w:lvl w:ilvl="0">
      <w:start w:val="1"/>
      <w:numFmt w:val="bullet"/>
      <w:pStyle w:val="a"/>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5726D46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5016EEE8"/>
    <w:lvl w:ilvl="0">
      <w:start w:val="1"/>
      <w:numFmt w:val="bullet"/>
      <w:pStyle w:val="a0"/>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068C8388"/>
    <w:lvl w:ilvl="0">
      <w:start w:val="3"/>
      <w:numFmt w:val="none"/>
      <w:pStyle w:val="a1"/>
      <w:lvlText w:val="%1"/>
      <w:lvlJc w:val="left"/>
      <w:pPr>
        <w:tabs>
          <w:tab w:val="num" w:pos="360"/>
        </w:tabs>
        <w:ind w:left="0" w:firstLine="0"/>
      </w:pPr>
      <w:rPr>
        <w:rFonts w:hint="default"/>
      </w:rPr>
    </w:lvl>
    <w:lvl w:ilvl="1">
      <w:start w:val="1"/>
      <w:numFmt w:val="none"/>
      <w:lvlText w:val="2.1."/>
      <w:lvlJc w:val="left"/>
      <w:pPr>
        <w:tabs>
          <w:tab w:val="num" w:pos="360"/>
        </w:tabs>
        <w:ind w:left="284" w:hanging="284"/>
      </w:pPr>
      <w:rPr>
        <w:rFonts w:hint="default"/>
      </w:rPr>
    </w:lvl>
    <w:lvl w:ilvl="2">
      <w:start w:val="1"/>
      <w:numFmt w:val="decimal"/>
      <w:lvlText w:val="%1%2.%3."/>
      <w:lvlJc w:val="left"/>
      <w:pPr>
        <w:tabs>
          <w:tab w:val="num" w:pos="1004"/>
        </w:tabs>
        <w:ind w:left="567" w:hanging="283"/>
      </w:pPr>
      <w:rPr>
        <w:rFonts w:hint="default"/>
      </w:rPr>
    </w:lvl>
    <w:lvl w:ilvl="3">
      <w:start w:val="1"/>
      <w:numFmt w:val="decimal"/>
      <w:lvlText w:val="2%1%2.2.%4."/>
      <w:lvlJc w:val="left"/>
      <w:pPr>
        <w:tabs>
          <w:tab w:val="num" w:pos="1287"/>
        </w:tabs>
        <w:ind w:left="1134" w:hanging="567"/>
      </w:pPr>
      <w:rPr>
        <w:rFonts w:hint="default"/>
      </w:rPr>
    </w:lvl>
    <w:lvl w:ilvl="4">
      <w:start w:val="1"/>
      <w:numFmt w:val="decimal"/>
      <w:lvlText w:val="2.%2.%3.%4.%5."/>
      <w:lvlJc w:val="left"/>
      <w:pPr>
        <w:tabs>
          <w:tab w:val="num" w:pos="2214"/>
        </w:tabs>
        <w:ind w:left="1701" w:hanging="567"/>
      </w:pPr>
      <w:rPr>
        <w:rFonts w:hint="default"/>
      </w:rPr>
    </w:lvl>
    <w:lvl w:ilvl="5">
      <w:start w:val="1"/>
      <w:numFmt w:val="decimal"/>
      <w:lvlText w:val="%1%2.%3.%4.%5.%6."/>
      <w:lvlJc w:val="left"/>
      <w:pPr>
        <w:tabs>
          <w:tab w:val="num" w:pos="2781"/>
        </w:tabs>
        <w:ind w:left="2268" w:hanging="567"/>
      </w:pPr>
      <w:rPr>
        <w:rFonts w:hint="default"/>
      </w:rPr>
    </w:lvl>
    <w:lvl w:ilvl="6">
      <w:start w:val="1"/>
      <w:numFmt w:val="decimal"/>
      <w:lvlText w:val="%1%2.%3.%4.%5.%6.%7."/>
      <w:lvlJc w:val="left"/>
      <w:pPr>
        <w:tabs>
          <w:tab w:val="num" w:pos="5152"/>
        </w:tabs>
        <w:ind w:left="4420" w:hanging="708"/>
      </w:pPr>
      <w:rPr>
        <w:rFonts w:hint="default"/>
      </w:rPr>
    </w:lvl>
    <w:lvl w:ilvl="7">
      <w:start w:val="1"/>
      <w:numFmt w:val="decimal"/>
      <w:lvlText w:val="%1.%2.%3.%4.%5.%6.%7.%8."/>
      <w:lvlJc w:val="left"/>
      <w:pPr>
        <w:tabs>
          <w:tab w:val="num" w:pos="6220"/>
        </w:tabs>
        <w:ind w:left="5128" w:hanging="708"/>
      </w:pPr>
      <w:rPr>
        <w:rFonts w:hint="default"/>
      </w:rPr>
    </w:lvl>
    <w:lvl w:ilvl="8">
      <w:start w:val="1"/>
      <w:numFmt w:val="decimal"/>
      <w:lvlText w:val="%1.%2.%3.%4.%5.%6.%7.%8.%9."/>
      <w:lvlJc w:val="left"/>
      <w:pPr>
        <w:tabs>
          <w:tab w:val="num" w:pos="6928"/>
        </w:tabs>
        <w:ind w:left="5836" w:hanging="708"/>
      </w:pPr>
      <w:rPr>
        <w:rFonts w:hint="default"/>
      </w:rPr>
    </w:lvl>
  </w:abstractNum>
  <w:abstractNum w:abstractNumId="4" w15:restartNumberingAfterBreak="0">
    <w:nsid w:val="00000003"/>
    <w:multiLevelType w:val="multilevel"/>
    <w:tmpl w:val="00000003"/>
    <w:lvl w:ilvl="0">
      <w:start w:val="1"/>
      <w:numFmt w:val="none"/>
      <w:lvlText w:val=""/>
      <w:lvlJc w:val="left"/>
      <w:pPr>
        <w:tabs>
          <w:tab w:val="num" w:pos="432"/>
        </w:tabs>
        <w:ind w:left="0" w:firstLine="0"/>
      </w:pPr>
    </w:lvl>
    <w:lvl w:ilvl="1">
      <w:start w:val="1"/>
      <w:numFmt w:val="none"/>
      <w:lvlText w:val=""/>
      <w:lvlJc w:val="left"/>
      <w:pPr>
        <w:tabs>
          <w:tab w:val="num" w:pos="576"/>
        </w:tabs>
        <w:ind w:left="0" w:firstLine="0"/>
      </w:pPr>
    </w:lvl>
    <w:lvl w:ilvl="2">
      <w:start w:val="1"/>
      <w:numFmt w:val="none"/>
      <w:lvlText w:val=""/>
      <w:lvlJc w:val="left"/>
      <w:pPr>
        <w:tabs>
          <w:tab w:val="num" w:pos="720"/>
        </w:tabs>
        <w:ind w:left="0" w:firstLine="0"/>
      </w:pPr>
    </w:lvl>
    <w:lvl w:ilvl="3">
      <w:start w:val="1"/>
      <w:numFmt w:val="none"/>
      <w:lvlText w:val=""/>
      <w:lvlJc w:val="left"/>
      <w:pPr>
        <w:tabs>
          <w:tab w:val="num" w:pos="864"/>
        </w:tabs>
        <w:ind w:left="0" w:firstLine="0"/>
      </w:pPr>
    </w:lvl>
    <w:lvl w:ilvl="4">
      <w:start w:val="1"/>
      <w:numFmt w:val="none"/>
      <w:lvlText w:val=""/>
      <w:lvlJc w:val="left"/>
      <w:pPr>
        <w:tabs>
          <w:tab w:val="num" w:pos="1008"/>
        </w:tabs>
        <w:ind w:left="0" w:firstLine="0"/>
      </w:pPr>
    </w:lvl>
    <w:lvl w:ilvl="5">
      <w:start w:val="1"/>
      <w:numFmt w:val="none"/>
      <w:lvlText w:val=""/>
      <w:lvlJc w:val="left"/>
      <w:pPr>
        <w:tabs>
          <w:tab w:val="num" w:pos="1152"/>
        </w:tabs>
        <w:ind w:left="0" w:firstLine="0"/>
      </w:pPr>
    </w:lvl>
    <w:lvl w:ilvl="6">
      <w:start w:val="1"/>
      <w:numFmt w:val="none"/>
      <w:lvlText w:val=""/>
      <w:lvlJc w:val="left"/>
      <w:pPr>
        <w:tabs>
          <w:tab w:val="num" w:pos="1296"/>
        </w:tabs>
        <w:ind w:left="0" w:firstLine="0"/>
      </w:pPr>
    </w:lvl>
    <w:lvl w:ilvl="7">
      <w:start w:val="1"/>
      <w:numFmt w:val="none"/>
      <w:lvlText w:val=""/>
      <w:lvlJc w:val="left"/>
      <w:pPr>
        <w:tabs>
          <w:tab w:val="num" w:pos="1440"/>
        </w:tabs>
        <w:ind w:left="0" w:firstLine="0"/>
      </w:pPr>
    </w:lvl>
    <w:lvl w:ilvl="8">
      <w:start w:val="1"/>
      <w:numFmt w:val="none"/>
      <w:lvlText w:val=""/>
      <w:lvlJc w:val="left"/>
      <w:pPr>
        <w:tabs>
          <w:tab w:val="num" w:pos="1584"/>
        </w:tabs>
        <w:ind w:left="0" w:firstLine="0"/>
      </w:pPr>
    </w:lvl>
  </w:abstractNum>
  <w:abstractNum w:abstractNumId="5" w15:restartNumberingAfterBreak="0">
    <w:nsid w:val="0395108A"/>
    <w:multiLevelType w:val="hybridMultilevel"/>
    <w:tmpl w:val="4B5ED242"/>
    <w:lvl w:ilvl="0" w:tplc="FFFFFFFF">
      <w:start w:val="3"/>
      <w:numFmt w:val="bullet"/>
      <w:pStyle w:val="a2"/>
      <w:lvlText w:val="-"/>
      <w:lvlJc w:val="left"/>
      <w:pPr>
        <w:tabs>
          <w:tab w:val="num" w:pos="113"/>
        </w:tabs>
        <w:ind w:left="0" w:firstLine="113"/>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0145A8"/>
    <w:multiLevelType w:val="hybridMultilevel"/>
    <w:tmpl w:val="FCAE46DA"/>
    <w:lvl w:ilvl="0" w:tplc="795EA332">
      <w:start w:val="1"/>
      <w:numFmt w:val="bullet"/>
      <w:pStyle w:val="a3"/>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0B4934"/>
    <w:multiLevelType w:val="hybridMultilevel"/>
    <w:tmpl w:val="6482626E"/>
    <w:name w:val="WW8Num28"/>
    <w:lvl w:ilvl="0" w:tplc="FFFFFFFF">
      <w:start w:val="1"/>
      <w:numFmt w:val="decimal"/>
      <w:pStyle w:val="24"/>
      <w:lvlText w:val="%1."/>
      <w:lvlJc w:val="left"/>
      <w:pPr>
        <w:tabs>
          <w:tab w:val="num" w:pos="720"/>
        </w:tabs>
        <w:ind w:left="720" w:hanging="360"/>
      </w:pPr>
      <w:rPr>
        <w:rFonts w:hint="default"/>
      </w:rPr>
    </w:lvl>
    <w:lvl w:ilvl="1" w:tplc="FFFFFFFF">
      <w:start w:val="1"/>
      <w:numFmt w:val="bullet"/>
      <w:lvlText w:val=""/>
      <w:lvlJc w:val="left"/>
      <w:pPr>
        <w:tabs>
          <w:tab w:val="num" w:pos="1363"/>
        </w:tabs>
        <w:ind w:left="1363" w:hanging="283"/>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85C3041"/>
    <w:multiLevelType w:val="multilevel"/>
    <w:tmpl w:val="61AEAB80"/>
    <w:lvl w:ilvl="0">
      <w:start w:val="1"/>
      <w:numFmt w:val="decimal"/>
      <w:pStyle w:val="2"/>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9" w15:restartNumberingAfterBreak="0">
    <w:nsid w:val="1E0967C9"/>
    <w:multiLevelType w:val="multilevel"/>
    <w:tmpl w:val="6BF2AC06"/>
    <w:name w:val="WW8Num32"/>
    <w:lvl w:ilvl="0">
      <w:start w:val="1"/>
      <w:numFmt w:val="decimal"/>
      <w:pStyle w:val="a4"/>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03A5DE3"/>
    <w:multiLevelType w:val="hybridMultilevel"/>
    <w:tmpl w:val="D5AE1EC6"/>
    <w:lvl w:ilvl="0" w:tplc="753C2288">
      <w:start w:val="1"/>
      <w:numFmt w:val="upperRoman"/>
      <w:pStyle w:val="a5"/>
      <w:lvlText w:val="%1."/>
      <w:lvlJc w:val="right"/>
      <w:pPr>
        <w:tabs>
          <w:tab w:val="num" w:pos="180"/>
        </w:tabs>
        <w:ind w:left="180" w:hanging="18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7574CD3"/>
    <w:multiLevelType w:val="hybridMultilevel"/>
    <w:tmpl w:val="60A4D8A4"/>
    <w:lvl w:ilvl="0" w:tplc="FFFFFFFF">
      <w:start w:val="1"/>
      <w:numFmt w:val="bullet"/>
      <w:pStyle w:val="20"/>
      <w:lvlText w:val=""/>
      <w:lvlJc w:val="left"/>
      <w:pPr>
        <w:tabs>
          <w:tab w:val="num" w:pos="540"/>
        </w:tabs>
        <w:ind w:left="540" w:hanging="360"/>
      </w:pPr>
      <w:rPr>
        <w:rFonts w:ascii="Symbol" w:hAnsi="Symbol" w:hint="default"/>
      </w:rPr>
    </w:lvl>
    <w:lvl w:ilvl="1" w:tplc="FFFFFFFF" w:tentative="1">
      <w:start w:val="1"/>
      <w:numFmt w:val="lowerLetter"/>
      <w:pStyle w:val="a6"/>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EE358BA"/>
    <w:multiLevelType w:val="hybridMultilevel"/>
    <w:tmpl w:val="FEDAB346"/>
    <w:lvl w:ilvl="0" w:tplc="B9E2A7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F4D27BD"/>
    <w:multiLevelType w:val="multilevel"/>
    <w:tmpl w:val="04190023"/>
    <w:styleLink w:val="a7"/>
    <w:lvl w:ilvl="0">
      <w:start w:val="1"/>
      <w:numFmt w:val="upperRoman"/>
      <w:lvlText w:val="Статья %1."/>
      <w:lvlJc w:val="left"/>
      <w:pPr>
        <w:tabs>
          <w:tab w:val="num" w:pos="1440"/>
        </w:tabs>
        <w:ind w:left="0" w:firstLine="0"/>
      </w:pPr>
      <w:rPr>
        <w:rFonts w:ascii="Times New Roman" w:hAnsi="Times New Roman"/>
      </w:rPr>
    </w:lvl>
    <w:lvl w:ilvl="1">
      <w:start w:val="1"/>
      <w:numFmt w:val="decimal"/>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4C6162A4"/>
    <w:multiLevelType w:val="hybridMultilevel"/>
    <w:tmpl w:val="ED708224"/>
    <w:lvl w:ilvl="0" w:tplc="A8929716">
      <w:start w:val="1"/>
      <w:numFmt w:val="decimal"/>
      <w:lvlText w:val="%1."/>
      <w:lvlJc w:val="righ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55001649"/>
    <w:multiLevelType w:val="hybridMultilevel"/>
    <w:tmpl w:val="64C2E8B2"/>
    <w:name w:val="WW8Num32232"/>
    <w:lvl w:ilvl="0" w:tplc="FFFFFFFF">
      <w:start w:val="1"/>
      <w:numFmt w:val="russianLower"/>
      <w:pStyle w:val="1"/>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5D247BA7"/>
    <w:multiLevelType w:val="hybridMultilevel"/>
    <w:tmpl w:val="25C43EE4"/>
    <w:lvl w:ilvl="0" w:tplc="A89297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D3C218D"/>
    <w:multiLevelType w:val="hybridMultilevel"/>
    <w:tmpl w:val="99641378"/>
    <w:lvl w:ilvl="0" w:tplc="FFFFFFFF">
      <w:start w:val="1"/>
      <w:numFmt w:val="decimal"/>
      <w:pStyle w:val="10"/>
      <w:lvlText w:val="%1."/>
      <w:lvlJc w:val="left"/>
      <w:pPr>
        <w:tabs>
          <w:tab w:val="num" w:pos="1065"/>
        </w:tabs>
        <w:ind w:left="1065" w:hanging="360"/>
      </w:pPr>
      <w:rPr>
        <w:rFonts w:hint="default"/>
      </w:rPr>
    </w:lvl>
    <w:lvl w:ilvl="1" w:tplc="FFFFFFFF">
      <w:start w:val="1"/>
      <w:numFmt w:val="bullet"/>
      <w:pStyle w:val="21"/>
      <w:lvlText w:val="o"/>
      <w:lvlJc w:val="left"/>
      <w:pPr>
        <w:tabs>
          <w:tab w:val="num" w:pos="1785"/>
        </w:tabs>
        <w:ind w:left="1785" w:hanging="360"/>
      </w:pPr>
      <w:rPr>
        <w:rFonts w:ascii="Courier New" w:hAnsi="Courier New" w:hint="default"/>
      </w:rPr>
    </w:lvl>
    <w:lvl w:ilvl="2" w:tplc="FFFFFFFF" w:tentative="1">
      <w:start w:val="1"/>
      <w:numFmt w:val="bullet"/>
      <w:pStyle w:val="30"/>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5FF337B6"/>
    <w:multiLevelType w:val="multilevel"/>
    <w:tmpl w:val="83DAD9B2"/>
    <w:name w:val="WW8Num252323"/>
    <w:styleLink w:val="11"/>
    <w:lvl w:ilvl="0">
      <w:start w:val="3"/>
      <w:numFmt w:val="upperRoman"/>
      <w:lvlText w:val="РАРДЕЛ %1."/>
      <w:lvlJc w:val="left"/>
      <w:pPr>
        <w:tabs>
          <w:tab w:val="num" w:pos="1440"/>
        </w:tabs>
        <w:ind w:left="0" w:firstLine="0"/>
      </w:pPr>
    </w:lvl>
    <w:lvl w:ilvl="1">
      <w:start w:val="1"/>
      <w:numFmt w:val="decimalZero"/>
      <w:isLgl/>
      <w:lvlText w:val="Раздел %1.%2"/>
      <w:lvlJc w:val="left"/>
      <w:pPr>
        <w:tabs>
          <w:tab w:val="num" w:pos="1080"/>
        </w:tabs>
        <w:ind w:left="0" w:firstLine="0"/>
      </w:pPr>
      <w:rPr>
        <w:rFonts w:ascii="Times New Roman" w:hAnsi="Times New Roman" w:cs="Times New Roman" w:hint="default"/>
      </w:r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F280F04"/>
    <w:multiLevelType w:val="hybridMultilevel"/>
    <w:tmpl w:val="7E32C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56D2159"/>
    <w:multiLevelType w:val="hybridMultilevel"/>
    <w:tmpl w:val="7644808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6417E32"/>
    <w:multiLevelType w:val="multilevel"/>
    <w:tmpl w:val="C0F0407A"/>
    <w:lvl w:ilvl="0">
      <w:start w:val="5"/>
      <w:numFmt w:val="decimal"/>
      <w:pStyle w:val="12"/>
      <w:lvlText w:val="%1."/>
      <w:lvlJc w:val="left"/>
      <w:pPr>
        <w:tabs>
          <w:tab w:val="num" w:pos="1647"/>
        </w:tabs>
        <w:ind w:left="1647" w:hanging="360"/>
      </w:pPr>
      <w:rPr>
        <w:rFonts w:hint="default"/>
      </w:rPr>
    </w:lvl>
    <w:lvl w:ilvl="1">
      <w:start w:val="1"/>
      <w:numFmt w:val="decimal"/>
      <w:pStyle w:val="22"/>
      <w:lvlText w:val="%1.%2."/>
      <w:lvlJc w:val="left"/>
      <w:pPr>
        <w:tabs>
          <w:tab w:val="num" w:pos="2079"/>
        </w:tabs>
        <w:ind w:left="2079" w:hanging="432"/>
      </w:pPr>
      <w:rPr>
        <w:rFonts w:hint="default"/>
      </w:rPr>
    </w:lvl>
    <w:lvl w:ilvl="2">
      <w:start w:val="1"/>
      <w:numFmt w:val="decimal"/>
      <w:pStyle w:val="31"/>
      <w:lvlText w:val="%1.%2.%3"/>
      <w:lvlJc w:val="left"/>
      <w:pPr>
        <w:tabs>
          <w:tab w:val="num" w:pos="2727"/>
        </w:tabs>
        <w:ind w:left="2511" w:hanging="504"/>
      </w:pPr>
      <w:rPr>
        <w:rFonts w:hint="default"/>
      </w:rPr>
    </w:lvl>
    <w:lvl w:ilvl="3">
      <w:start w:val="1"/>
      <w:numFmt w:val="decimal"/>
      <w:pStyle w:val="4"/>
      <w:lvlText w:val="%1.%2.%3.%4."/>
      <w:lvlJc w:val="left"/>
      <w:pPr>
        <w:tabs>
          <w:tab w:val="num" w:pos="3447"/>
        </w:tabs>
        <w:ind w:left="3015" w:hanging="648"/>
      </w:pPr>
      <w:rPr>
        <w:rFonts w:hint="default"/>
      </w:rPr>
    </w:lvl>
    <w:lvl w:ilvl="4">
      <w:start w:val="1"/>
      <w:numFmt w:val="decimal"/>
      <w:lvlText w:val="%1.%2.%3.%4.%5."/>
      <w:lvlJc w:val="left"/>
      <w:pPr>
        <w:tabs>
          <w:tab w:val="num" w:pos="3807"/>
        </w:tabs>
        <w:ind w:left="3519" w:hanging="792"/>
      </w:pPr>
      <w:rPr>
        <w:rFonts w:hint="default"/>
      </w:rPr>
    </w:lvl>
    <w:lvl w:ilvl="5">
      <w:start w:val="1"/>
      <w:numFmt w:val="decimal"/>
      <w:lvlText w:val="%1.%2.%3.%4.%5.%6."/>
      <w:lvlJc w:val="left"/>
      <w:pPr>
        <w:tabs>
          <w:tab w:val="num" w:pos="4167"/>
        </w:tabs>
        <w:ind w:left="4023" w:hanging="936"/>
      </w:pPr>
      <w:rPr>
        <w:rFonts w:hint="default"/>
      </w:rPr>
    </w:lvl>
    <w:lvl w:ilvl="6">
      <w:start w:val="1"/>
      <w:numFmt w:val="decimal"/>
      <w:lvlText w:val="%1.%2.%3.%4.%5.%6.%7."/>
      <w:lvlJc w:val="left"/>
      <w:pPr>
        <w:tabs>
          <w:tab w:val="num" w:pos="4887"/>
        </w:tabs>
        <w:ind w:left="4527" w:hanging="1080"/>
      </w:pPr>
      <w:rPr>
        <w:rFonts w:hint="default"/>
      </w:rPr>
    </w:lvl>
    <w:lvl w:ilvl="7">
      <w:start w:val="1"/>
      <w:numFmt w:val="decimal"/>
      <w:lvlText w:val="%1.%2.%3.%4.%5.%6.%7.%8."/>
      <w:lvlJc w:val="left"/>
      <w:pPr>
        <w:tabs>
          <w:tab w:val="num" w:pos="5247"/>
        </w:tabs>
        <w:ind w:left="5031" w:hanging="1224"/>
      </w:pPr>
      <w:rPr>
        <w:rFonts w:hint="default"/>
      </w:rPr>
    </w:lvl>
    <w:lvl w:ilvl="8">
      <w:start w:val="1"/>
      <w:numFmt w:val="decimal"/>
      <w:lvlText w:val="%1.%2.%3.%4.%5.%6.%7.%8.%9."/>
      <w:lvlJc w:val="left"/>
      <w:pPr>
        <w:tabs>
          <w:tab w:val="num" w:pos="5967"/>
        </w:tabs>
        <w:ind w:left="5607" w:hanging="1440"/>
      </w:pPr>
      <w:rPr>
        <w:rFonts w:hint="default"/>
      </w:rPr>
    </w:lvl>
  </w:abstractNum>
  <w:num w:numId="1">
    <w:abstractNumId w:val="11"/>
  </w:num>
  <w:num w:numId="2">
    <w:abstractNumId w:val="2"/>
  </w:num>
  <w:num w:numId="3">
    <w:abstractNumId w:val="0"/>
  </w:num>
  <w:num w:numId="4">
    <w:abstractNumId w:val="21"/>
  </w:num>
  <w:num w:numId="5">
    <w:abstractNumId w:val="3"/>
  </w:num>
  <w:num w:numId="6">
    <w:abstractNumId w:val="5"/>
  </w:num>
  <w:num w:numId="7">
    <w:abstractNumId w:val="15"/>
  </w:num>
  <w:num w:numId="8">
    <w:abstractNumId w:val="8"/>
  </w:num>
  <w:num w:numId="9">
    <w:abstractNumId w:val="17"/>
  </w:num>
  <w:num w:numId="10">
    <w:abstractNumId w:val="9"/>
  </w:num>
  <w:num w:numId="11">
    <w:abstractNumId w:val="7"/>
  </w:num>
  <w:num w:numId="12">
    <w:abstractNumId w:val="13"/>
  </w:num>
  <w:num w:numId="13">
    <w:abstractNumId w:val="18"/>
  </w:num>
  <w:num w:numId="14">
    <w:abstractNumId w:val="10"/>
  </w:num>
  <w:num w:numId="15">
    <w:abstractNumId w:val="1"/>
  </w:num>
  <w:num w:numId="16">
    <w:abstractNumId w:val="4"/>
  </w:num>
  <w:num w:numId="17">
    <w:abstractNumId w:val="6"/>
  </w:num>
  <w:num w:numId="18">
    <w:abstractNumId w:val="20"/>
  </w:num>
  <w:num w:numId="19">
    <w:abstractNumId w:val="12"/>
  </w:num>
  <w:num w:numId="20">
    <w:abstractNumId w:val="16"/>
  </w:num>
  <w:num w:numId="21">
    <w:abstractNumId w:val="19"/>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769"/>
    <w:rsid w:val="00074202"/>
    <w:rsid w:val="00092337"/>
    <w:rsid w:val="000B5A15"/>
    <w:rsid w:val="000C571F"/>
    <w:rsid w:val="00117D77"/>
    <w:rsid w:val="00137B1E"/>
    <w:rsid w:val="00162AA3"/>
    <w:rsid w:val="001A7375"/>
    <w:rsid w:val="001B5DA2"/>
    <w:rsid w:val="001C23AB"/>
    <w:rsid w:val="001C2802"/>
    <w:rsid w:val="002133F0"/>
    <w:rsid w:val="002309E4"/>
    <w:rsid w:val="0023679A"/>
    <w:rsid w:val="00285E7A"/>
    <w:rsid w:val="002A7ED2"/>
    <w:rsid w:val="002D281D"/>
    <w:rsid w:val="003C577C"/>
    <w:rsid w:val="00421BA4"/>
    <w:rsid w:val="0046062C"/>
    <w:rsid w:val="0048190A"/>
    <w:rsid w:val="00482769"/>
    <w:rsid w:val="004A403D"/>
    <w:rsid w:val="004B6A39"/>
    <w:rsid w:val="004E060A"/>
    <w:rsid w:val="00546531"/>
    <w:rsid w:val="00551D80"/>
    <w:rsid w:val="00622937"/>
    <w:rsid w:val="00634746"/>
    <w:rsid w:val="006378FC"/>
    <w:rsid w:val="006816B7"/>
    <w:rsid w:val="0068343B"/>
    <w:rsid w:val="006C291C"/>
    <w:rsid w:val="006E5708"/>
    <w:rsid w:val="006F359A"/>
    <w:rsid w:val="00706027"/>
    <w:rsid w:val="00757BB9"/>
    <w:rsid w:val="007A0141"/>
    <w:rsid w:val="007B44E8"/>
    <w:rsid w:val="007E4335"/>
    <w:rsid w:val="0080007A"/>
    <w:rsid w:val="00805143"/>
    <w:rsid w:val="008262D2"/>
    <w:rsid w:val="0082644A"/>
    <w:rsid w:val="008652CC"/>
    <w:rsid w:val="009158CE"/>
    <w:rsid w:val="00A4012B"/>
    <w:rsid w:val="00A46EC5"/>
    <w:rsid w:val="00A508A2"/>
    <w:rsid w:val="00A91F44"/>
    <w:rsid w:val="00AB632B"/>
    <w:rsid w:val="00AC3D6D"/>
    <w:rsid w:val="00B02129"/>
    <w:rsid w:val="00B42575"/>
    <w:rsid w:val="00BC39B1"/>
    <w:rsid w:val="00BD1DFC"/>
    <w:rsid w:val="00BF7B3F"/>
    <w:rsid w:val="00C2136F"/>
    <w:rsid w:val="00C52C4D"/>
    <w:rsid w:val="00C702BD"/>
    <w:rsid w:val="00CA6704"/>
    <w:rsid w:val="00CC79D8"/>
    <w:rsid w:val="00CD5EB4"/>
    <w:rsid w:val="00D03A25"/>
    <w:rsid w:val="00D82BDB"/>
    <w:rsid w:val="00D9652B"/>
    <w:rsid w:val="00DA2EF7"/>
    <w:rsid w:val="00DB1214"/>
    <w:rsid w:val="00DC68DC"/>
    <w:rsid w:val="00E51B22"/>
    <w:rsid w:val="00E764EA"/>
    <w:rsid w:val="00E94802"/>
    <w:rsid w:val="00F25D98"/>
    <w:rsid w:val="00F912E4"/>
    <w:rsid w:val="00FF056E"/>
    <w:rsid w:val="00FF0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BBD083-495E-44A6-888B-CF185F2DA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pPr>
      <w:spacing w:after="200" w:line="276" w:lineRule="auto"/>
    </w:pPr>
    <w:rPr>
      <w:sz w:val="22"/>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1,Заголов,1"/>
    <w:next w:val="a8"/>
    <w:link w:val="13"/>
    <w:uiPriority w:val="99"/>
    <w:qFormat/>
    <w:rsid w:val="00482769"/>
    <w:pPr>
      <w:keepNext/>
      <w:numPr>
        <w:numId w:val="4"/>
      </w:numPr>
      <w:spacing w:before="120" w:after="120"/>
      <w:ind w:right="567"/>
      <w:outlineLvl w:val="0"/>
    </w:pPr>
    <w:rPr>
      <w:rFonts w:ascii="Times New Roman" w:eastAsia="Times New Roman" w:hAnsi="Times New Roman"/>
      <w:b/>
      <w:bCs/>
      <w:sz w:val="28"/>
      <w:szCs w:val="24"/>
    </w:rPr>
  </w:style>
  <w:style w:type="paragraph" w:styleId="22">
    <w:name w:val="heading 2"/>
    <w:aliases w:val="H2,H21,H22,H211,H23,H212,Раздел 2,Numbered text 3,h2"/>
    <w:basedOn w:val="12"/>
    <w:next w:val="a8"/>
    <w:link w:val="23"/>
    <w:uiPriority w:val="99"/>
    <w:qFormat/>
    <w:rsid w:val="00482769"/>
    <w:pPr>
      <w:numPr>
        <w:ilvl w:val="1"/>
      </w:numPr>
      <w:tabs>
        <w:tab w:val="clear" w:pos="2079"/>
        <w:tab w:val="num" w:pos="360"/>
        <w:tab w:val="num" w:pos="1440"/>
      </w:tabs>
      <w:spacing w:before="240" w:after="60"/>
      <w:ind w:left="1440" w:hanging="360"/>
      <w:outlineLvl w:val="1"/>
    </w:pPr>
    <w:rPr>
      <w:rFonts w:ascii="Arial" w:hAnsi="Arial"/>
      <w:b w:val="0"/>
      <w:bCs w:val="0"/>
      <w:i/>
      <w:iCs/>
      <w:szCs w:val="28"/>
    </w:rPr>
  </w:style>
  <w:style w:type="paragraph" w:styleId="31">
    <w:name w:val="heading 3"/>
    <w:aliases w:val="h3 Знак Знак Знак Знак,Heading 3 - old,Заголовок 3 Знак Знак,h3 Знак Знак Знак Знак Знак Знак,Heading 3 - old Знак Знак"/>
    <w:basedOn w:val="12"/>
    <w:link w:val="32"/>
    <w:qFormat/>
    <w:rsid w:val="00482769"/>
    <w:pPr>
      <w:numPr>
        <w:ilvl w:val="2"/>
      </w:numPr>
      <w:tabs>
        <w:tab w:val="clear" w:pos="2727"/>
        <w:tab w:val="num" w:pos="360"/>
        <w:tab w:val="num" w:pos="2160"/>
      </w:tabs>
      <w:spacing w:before="100" w:after="100"/>
      <w:ind w:left="2160" w:hanging="180"/>
      <w:outlineLvl w:val="2"/>
    </w:pPr>
    <w:rPr>
      <w:rFonts w:ascii="Arial" w:hAnsi="Arial"/>
      <w:b w:val="0"/>
      <w:bCs w:val="0"/>
    </w:rPr>
  </w:style>
  <w:style w:type="paragraph" w:styleId="4">
    <w:name w:val="heading 4"/>
    <w:aliases w:val="Параграф,Заголовок 4 (Приложение),H4,h4,Level 4 Topic Heading"/>
    <w:basedOn w:val="a8"/>
    <w:next w:val="a8"/>
    <w:link w:val="40"/>
    <w:uiPriority w:val="99"/>
    <w:qFormat/>
    <w:rsid w:val="00482769"/>
    <w:pPr>
      <w:keepNext/>
      <w:widowControl w:val="0"/>
      <w:numPr>
        <w:ilvl w:val="3"/>
        <w:numId w:val="4"/>
      </w:numPr>
      <w:autoSpaceDE w:val="0"/>
      <w:autoSpaceDN w:val="0"/>
      <w:adjustRightInd w:val="0"/>
      <w:spacing w:before="240" w:after="60" w:line="300" w:lineRule="auto"/>
      <w:jc w:val="both"/>
      <w:outlineLvl w:val="3"/>
    </w:pPr>
    <w:rPr>
      <w:rFonts w:ascii="Times New Roman" w:eastAsia="Times New Roman" w:hAnsi="Times New Roman"/>
      <w:b/>
      <w:bCs/>
      <w:sz w:val="28"/>
      <w:szCs w:val="28"/>
      <w:lang w:eastAsia="ru-RU"/>
    </w:rPr>
  </w:style>
  <w:style w:type="paragraph" w:styleId="5">
    <w:name w:val="heading 5"/>
    <w:basedOn w:val="a8"/>
    <w:next w:val="a8"/>
    <w:link w:val="50"/>
    <w:qFormat/>
    <w:rsid w:val="00482769"/>
    <w:pPr>
      <w:keepNext/>
      <w:widowControl w:val="0"/>
      <w:autoSpaceDE w:val="0"/>
      <w:autoSpaceDN w:val="0"/>
      <w:adjustRightInd w:val="0"/>
      <w:spacing w:before="57" w:after="0" w:line="259" w:lineRule="auto"/>
      <w:ind w:left="7425" w:firstLine="495"/>
      <w:outlineLvl w:val="4"/>
    </w:pPr>
    <w:rPr>
      <w:rFonts w:ascii="Times New Roman" w:eastAsia="Times New Roman" w:hAnsi="Times New Roman"/>
      <w:b/>
      <w:sz w:val="32"/>
      <w:lang w:eastAsia="ru-RU"/>
    </w:rPr>
  </w:style>
  <w:style w:type="paragraph" w:styleId="6">
    <w:name w:val="heading 6"/>
    <w:basedOn w:val="a8"/>
    <w:next w:val="a8"/>
    <w:link w:val="60"/>
    <w:qFormat/>
    <w:rsid w:val="00482769"/>
    <w:pPr>
      <w:spacing w:before="240" w:after="60" w:line="240" w:lineRule="auto"/>
      <w:jc w:val="both"/>
      <w:outlineLvl w:val="5"/>
    </w:pPr>
    <w:rPr>
      <w:rFonts w:ascii="Times New Roman" w:eastAsia="Times New Roman" w:hAnsi="Times New Roman"/>
      <w:i/>
      <w:lang w:eastAsia="ru-RU"/>
    </w:rPr>
  </w:style>
  <w:style w:type="paragraph" w:styleId="7">
    <w:name w:val="heading 7"/>
    <w:basedOn w:val="a8"/>
    <w:next w:val="a8"/>
    <w:link w:val="70"/>
    <w:qFormat/>
    <w:rsid w:val="00482769"/>
    <w:pPr>
      <w:spacing w:before="240" w:after="60" w:line="240" w:lineRule="auto"/>
      <w:jc w:val="both"/>
      <w:outlineLvl w:val="6"/>
    </w:pPr>
    <w:rPr>
      <w:rFonts w:ascii="Times New Roman" w:eastAsia="Times New Roman" w:hAnsi="Times New Roman"/>
      <w:sz w:val="20"/>
      <w:lang w:eastAsia="ru-RU"/>
    </w:rPr>
  </w:style>
  <w:style w:type="paragraph" w:styleId="8">
    <w:name w:val="heading 8"/>
    <w:basedOn w:val="a8"/>
    <w:next w:val="a8"/>
    <w:link w:val="80"/>
    <w:qFormat/>
    <w:rsid w:val="00482769"/>
    <w:pPr>
      <w:spacing w:before="240" w:after="60" w:line="240" w:lineRule="auto"/>
      <w:jc w:val="both"/>
      <w:outlineLvl w:val="7"/>
    </w:pPr>
    <w:rPr>
      <w:rFonts w:ascii="Times New Roman" w:eastAsia="Times New Roman" w:hAnsi="Times New Roman"/>
      <w:i/>
      <w:sz w:val="20"/>
      <w:lang w:eastAsia="ru-RU"/>
    </w:rPr>
  </w:style>
  <w:style w:type="paragraph" w:styleId="9">
    <w:name w:val="heading 9"/>
    <w:basedOn w:val="a8"/>
    <w:next w:val="a8"/>
    <w:link w:val="90"/>
    <w:qFormat/>
    <w:rsid w:val="00482769"/>
    <w:pPr>
      <w:keepNext/>
      <w:spacing w:after="0" w:line="240" w:lineRule="auto"/>
      <w:ind w:firstLine="459"/>
      <w:jc w:val="both"/>
      <w:outlineLvl w:val="8"/>
    </w:pPr>
    <w:rPr>
      <w:rFonts w:ascii="Times New Roman" w:eastAsia="Times New Roman" w:hAnsi="Times New Roman"/>
      <w:sz w:val="24"/>
      <w:szCs w:val="24"/>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link w:val="12"/>
    <w:uiPriority w:val="99"/>
    <w:rsid w:val="00482769"/>
    <w:rPr>
      <w:rFonts w:ascii="Times New Roman" w:eastAsia="Times New Roman" w:hAnsi="Times New Roman" w:cs="Times New Roman"/>
      <w:b/>
      <w:bCs/>
      <w:sz w:val="28"/>
      <w:szCs w:val="24"/>
      <w:lang w:eastAsia="ru-RU"/>
    </w:rPr>
  </w:style>
  <w:style w:type="character" w:customStyle="1" w:styleId="23">
    <w:name w:val="Заголовок 2 Знак"/>
    <w:aliases w:val="H2 Знак,H21 Знак,H22 Знак,H211 Знак,H23 Знак,H212 Знак,Раздел 2 Знак,Numbered text 3 Знак,h2 Знак"/>
    <w:link w:val="22"/>
    <w:uiPriority w:val="99"/>
    <w:rsid w:val="00482769"/>
    <w:rPr>
      <w:rFonts w:ascii="Arial" w:eastAsia="Times New Roman" w:hAnsi="Arial" w:cs="Times New Roman"/>
      <w:i/>
      <w:iCs/>
      <w:sz w:val="28"/>
      <w:szCs w:val="28"/>
      <w:lang w:eastAsia="ru-RU"/>
    </w:rPr>
  </w:style>
  <w:style w:type="character" w:customStyle="1" w:styleId="32">
    <w:name w:val="Заголовок 3 Знак"/>
    <w:aliases w:val="h3 Знак Знак Знак Знак Знак,Heading 3 - old Знак,Заголовок 3 Знак Знак Знак,h3 Знак Знак Знак Знак Знак Знак Знак,Heading 3 - old Знак Знак Знак"/>
    <w:link w:val="31"/>
    <w:rsid w:val="00482769"/>
    <w:rPr>
      <w:rFonts w:ascii="Arial" w:eastAsia="Times New Roman" w:hAnsi="Arial" w:cs="Times New Roman"/>
      <w:sz w:val="28"/>
      <w:szCs w:val="24"/>
      <w:lang w:eastAsia="ru-RU"/>
    </w:rPr>
  </w:style>
  <w:style w:type="character" w:customStyle="1" w:styleId="40">
    <w:name w:val="Заголовок 4 Знак"/>
    <w:aliases w:val="Параграф Знак,Заголовок 4 (Приложение) Знак,H4 Знак,h4 Знак,Level 4 Topic Heading Знак"/>
    <w:link w:val="4"/>
    <w:uiPriority w:val="99"/>
    <w:rsid w:val="00482769"/>
    <w:rPr>
      <w:rFonts w:ascii="Times New Roman" w:eastAsia="Times New Roman" w:hAnsi="Times New Roman" w:cs="Times New Roman"/>
      <w:b/>
      <w:bCs/>
      <w:sz w:val="28"/>
      <w:szCs w:val="28"/>
      <w:lang w:eastAsia="ru-RU"/>
    </w:rPr>
  </w:style>
  <w:style w:type="character" w:customStyle="1" w:styleId="50">
    <w:name w:val="Заголовок 5 Знак"/>
    <w:link w:val="5"/>
    <w:rsid w:val="00482769"/>
    <w:rPr>
      <w:rFonts w:ascii="Times New Roman" w:eastAsia="Times New Roman" w:hAnsi="Times New Roman" w:cs="Times New Roman"/>
      <w:b/>
      <w:sz w:val="32"/>
      <w:lang w:eastAsia="ru-RU"/>
    </w:rPr>
  </w:style>
  <w:style w:type="character" w:customStyle="1" w:styleId="60">
    <w:name w:val="Заголовок 6 Знак"/>
    <w:link w:val="6"/>
    <w:rsid w:val="00482769"/>
    <w:rPr>
      <w:rFonts w:ascii="Times New Roman" w:eastAsia="Times New Roman" w:hAnsi="Times New Roman" w:cs="Times New Roman"/>
      <w:i/>
      <w:lang w:eastAsia="ru-RU"/>
    </w:rPr>
  </w:style>
  <w:style w:type="character" w:customStyle="1" w:styleId="70">
    <w:name w:val="Заголовок 7 Знак"/>
    <w:link w:val="7"/>
    <w:rsid w:val="00482769"/>
    <w:rPr>
      <w:rFonts w:ascii="Times New Roman" w:eastAsia="Times New Roman" w:hAnsi="Times New Roman" w:cs="Times New Roman"/>
      <w:sz w:val="20"/>
      <w:lang w:eastAsia="ru-RU"/>
    </w:rPr>
  </w:style>
  <w:style w:type="character" w:customStyle="1" w:styleId="80">
    <w:name w:val="Заголовок 8 Знак"/>
    <w:link w:val="8"/>
    <w:rsid w:val="00482769"/>
    <w:rPr>
      <w:rFonts w:ascii="Times New Roman" w:eastAsia="Times New Roman" w:hAnsi="Times New Roman" w:cs="Times New Roman"/>
      <w:i/>
      <w:sz w:val="20"/>
      <w:lang w:eastAsia="ru-RU"/>
    </w:rPr>
  </w:style>
  <w:style w:type="character" w:customStyle="1" w:styleId="90">
    <w:name w:val="Заголовок 9 Знак"/>
    <w:link w:val="9"/>
    <w:rsid w:val="00482769"/>
    <w:rPr>
      <w:rFonts w:ascii="Times New Roman" w:eastAsia="Times New Roman" w:hAnsi="Times New Roman" w:cs="Times New Roman"/>
      <w:sz w:val="24"/>
      <w:szCs w:val="24"/>
      <w:lang w:eastAsia="ru-RU"/>
    </w:rPr>
  </w:style>
  <w:style w:type="numbering" w:customStyle="1" w:styleId="14">
    <w:name w:val="Нет списка1"/>
    <w:next w:val="ab"/>
    <w:uiPriority w:val="99"/>
    <w:semiHidden/>
    <w:unhideWhenUsed/>
    <w:rsid w:val="00482769"/>
  </w:style>
  <w:style w:type="paragraph" w:customStyle="1" w:styleId="210">
    <w:name w:val="Основной текст 21"/>
    <w:basedOn w:val="a8"/>
    <w:rsid w:val="00482769"/>
    <w:pPr>
      <w:spacing w:after="0" w:line="240" w:lineRule="auto"/>
      <w:jc w:val="both"/>
    </w:pPr>
    <w:rPr>
      <w:rFonts w:ascii="Times New Roman" w:eastAsia="Times New Roman" w:hAnsi="Times New Roman"/>
      <w:sz w:val="28"/>
      <w:szCs w:val="20"/>
      <w:lang w:eastAsia="ru-RU"/>
    </w:rPr>
  </w:style>
  <w:style w:type="paragraph" w:styleId="ac">
    <w:name w:val="header"/>
    <w:basedOn w:val="a8"/>
    <w:link w:val="ad"/>
    <w:uiPriority w:val="99"/>
    <w:rsid w:val="00482769"/>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d">
    <w:name w:val="Верхний колонтитул Знак"/>
    <w:link w:val="ac"/>
    <w:uiPriority w:val="99"/>
    <w:rsid w:val="00482769"/>
    <w:rPr>
      <w:rFonts w:ascii="Times New Roman" w:eastAsia="Times New Roman" w:hAnsi="Times New Roman" w:cs="Times New Roman"/>
      <w:sz w:val="20"/>
      <w:szCs w:val="20"/>
      <w:lang w:eastAsia="ru-RU"/>
    </w:rPr>
  </w:style>
  <w:style w:type="paragraph" w:styleId="ae">
    <w:name w:val="Balloon Text"/>
    <w:basedOn w:val="a8"/>
    <w:link w:val="af"/>
    <w:uiPriority w:val="99"/>
    <w:rsid w:val="00482769"/>
    <w:pPr>
      <w:spacing w:after="0" w:line="240" w:lineRule="auto"/>
    </w:pPr>
    <w:rPr>
      <w:rFonts w:ascii="Tahoma" w:eastAsia="Times New Roman" w:hAnsi="Tahoma" w:cs="Tahoma"/>
      <w:sz w:val="16"/>
      <w:szCs w:val="16"/>
      <w:lang w:eastAsia="ru-RU"/>
    </w:rPr>
  </w:style>
  <w:style w:type="character" w:customStyle="1" w:styleId="af">
    <w:name w:val="Текст выноски Знак"/>
    <w:link w:val="ae"/>
    <w:uiPriority w:val="99"/>
    <w:rsid w:val="00482769"/>
    <w:rPr>
      <w:rFonts w:ascii="Tahoma" w:eastAsia="Times New Roman" w:hAnsi="Tahoma" w:cs="Tahoma"/>
      <w:sz w:val="16"/>
      <w:szCs w:val="16"/>
      <w:lang w:eastAsia="ru-RU"/>
    </w:rPr>
  </w:style>
  <w:style w:type="paragraph" w:customStyle="1" w:styleId="ConsTitle">
    <w:name w:val="ConsTitle"/>
    <w:rsid w:val="00482769"/>
    <w:pPr>
      <w:widowControl w:val="0"/>
      <w:ind w:right="19772"/>
    </w:pPr>
    <w:rPr>
      <w:rFonts w:ascii="Arial" w:eastAsia="Times New Roman" w:hAnsi="Arial"/>
      <w:b/>
      <w:snapToGrid w:val="0"/>
      <w:sz w:val="16"/>
    </w:rPr>
  </w:style>
  <w:style w:type="character" w:customStyle="1" w:styleId="af0">
    <w:name w:val="Знак Знак"/>
    <w:rsid w:val="00482769"/>
    <w:rPr>
      <w:b/>
      <w:bCs/>
      <w:sz w:val="28"/>
      <w:szCs w:val="24"/>
      <w:lang w:val="ru-RU" w:eastAsia="ru-RU" w:bidi="ar-SA"/>
    </w:rPr>
  </w:style>
  <w:style w:type="paragraph" w:customStyle="1" w:styleId="15">
    <w:name w:val="Обычный1"/>
    <w:rsid w:val="00482769"/>
    <w:pPr>
      <w:widowControl w:val="0"/>
      <w:spacing w:line="300" w:lineRule="auto"/>
      <w:ind w:firstLine="720"/>
      <w:jc w:val="both"/>
    </w:pPr>
    <w:rPr>
      <w:rFonts w:ascii="Times New Roman" w:eastAsia="Times New Roman" w:hAnsi="Times New Roman"/>
      <w:snapToGrid w:val="0"/>
      <w:sz w:val="24"/>
    </w:rPr>
  </w:style>
  <w:style w:type="paragraph" w:customStyle="1" w:styleId="16">
    <w:name w:val="Название1"/>
    <w:basedOn w:val="a8"/>
    <w:link w:val="af1"/>
    <w:qFormat/>
    <w:rsid w:val="00482769"/>
    <w:pPr>
      <w:spacing w:after="0" w:line="259" w:lineRule="auto"/>
      <w:ind w:left="6096"/>
      <w:jc w:val="center"/>
    </w:pPr>
    <w:rPr>
      <w:rFonts w:ascii="Times New Roman" w:eastAsia="Times New Roman" w:hAnsi="Times New Roman"/>
      <w:b/>
      <w:sz w:val="28"/>
      <w:szCs w:val="20"/>
      <w:lang w:eastAsia="ru-RU"/>
    </w:rPr>
  </w:style>
  <w:style w:type="character" w:customStyle="1" w:styleId="af1">
    <w:name w:val="Название Знак"/>
    <w:link w:val="16"/>
    <w:rsid w:val="00482769"/>
    <w:rPr>
      <w:rFonts w:ascii="Times New Roman" w:eastAsia="Times New Roman" w:hAnsi="Times New Roman" w:cs="Times New Roman"/>
      <w:b/>
      <w:sz w:val="28"/>
      <w:szCs w:val="20"/>
      <w:lang w:eastAsia="ru-RU"/>
    </w:rPr>
  </w:style>
  <w:style w:type="paragraph" w:styleId="af2">
    <w:name w:val="Block Text"/>
    <w:basedOn w:val="a8"/>
    <w:rsid w:val="00482769"/>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w:eastAsia="Times New Roman" w:hAnsi="Times New Roman"/>
      <w:b/>
      <w:color w:val="000000"/>
      <w:sz w:val="28"/>
      <w:szCs w:val="20"/>
      <w:lang w:eastAsia="ru-RU"/>
    </w:rPr>
  </w:style>
  <w:style w:type="paragraph" w:styleId="af3">
    <w:name w:val="Body Text Indent"/>
    <w:basedOn w:val="a8"/>
    <w:link w:val="af4"/>
    <w:rsid w:val="00482769"/>
    <w:pPr>
      <w:widowControl w:val="0"/>
      <w:autoSpaceDE w:val="0"/>
      <w:autoSpaceDN w:val="0"/>
      <w:adjustRightInd w:val="0"/>
      <w:spacing w:before="240" w:after="0" w:line="260" w:lineRule="auto"/>
      <w:ind w:left="6521"/>
      <w:jc w:val="right"/>
    </w:pPr>
    <w:rPr>
      <w:rFonts w:ascii="Times New Roman" w:eastAsia="Times New Roman" w:hAnsi="Times New Roman"/>
      <w:b/>
      <w:bCs/>
      <w:sz w:val="24"/>
      <w:szCs w:val="24"/>
      <w:lang w:eastAsia="ru-RU"/>
    </w:rPr>
  </w:style>
  <w:style w:type="character" w:customStyle="1" w:styleId="af4">
    <w:name w:val="Основной текст с отступом Знак"/>
    <w:link w:val="af3"/>
    <w:rsid w:val="00482769"/>
    <w:rPr>
      <w:rFonts w:ascii="Times New Roman" w:eastAsia="Times New Roman" w:hAnsi="Times New Roman" w:cs="Times New Roman"/>
      <w:b/>
      <w:bCs/>
      <w:sz w:val="24"/>
      <w:szCs w:val="24"/>
      <w:lang w:eastAsia="ru-RU"/>
    </w:rPr>
  </w:style>
  <w:style w:type="paragraph" w:customStyle="1" w:styleId="ConsNormal">
    <w:name w:val="ConsNormal"/>
    <w:link w:val="ConsNormal0"/>
    <w:rsid w:val="00482769"/>
    <w:pPr>
      <w:widowControl w:val="0"/>
      <w:ind w:firstLine="720"/>
    </w:pPr>
    <w:rPr>
      <w:rFonts w:ascii="Arial" w:eastAsia="Times New Roman" w:hAnsi="Arial"/>
      <w:snapToGrid w:val="0"/>
    </w:rPr>
  </w:style>
  <w:style w:type="character" w:styleId="af5">
    <w:name w:val="page number"/>
    <w:rsid w:val="00482769"/>
  </w:style>
  <w:style w:type="paragraph" w:customStyle="1" w:styleId="25">
    <w:name w:val="Стиль2"/>
    <w:basedOn w:val="20"/>
    <w:rsid w:val="00482769"/>
    <w:pPr>
      <w:keepNext/>
      <w:keepLines/>
      <w:widowControl w:val="0"/>
      <w:numPr>
        <w:numId w:val="0"/>
      </w:numPr>
      <w:suppressLineNumbers/>
      <w:tabs>
        <w:tab w:val="num" w:pos="1836"/>
      </w:tabs>
      <w:suppressAutoHyphens/>
      <w:spacing w:after="60"/>
      <w:ind w:left="1836" w:hanging="576"/>
      <w:jc w:val="both"/>
    </w:pPr>
    <w:rPr>
      <w:b/>
      <w:szCs w:val="20"/>
    </w:rPr>
  </w:style>
  <w:style w:type="paragraph" w:styleId="20">
    <w:name w:val="List Number 2"/>
    <w:basedOn w:val="a8"/>
    <w:rsid w:val="00482769"/>
    <w:pPr>
      <w:numPr>
        <w:numId w:val="1"/>
      </w:numPr>
      <w:spacing w:after="0" w:line="240" w:lineRule="auto"/>
    </w:pPr>
    <w:rPr>
      <w:rFonts w:ascii="Times New Roman" w:eastAsia="Times New Roman" w:hAnsi="Times New Roman"/>
      <w:sz w:val="24"/>
      <w:szCs w:val="24"/>
      <w:lang w:eastAsia="ru-RU"/>
    </w:rPr>
  </w:style>
  <w:style w:type="paragraph" w:customStyle="1" w:styleId="33">
    <w:name w:val="Стиль3"/>
    <w:basedOn w:val="26"/>
    <w:rsid w:val="00482769"/>
    <w:pPr>
      <w:widowControl w:val="0"/>
      <w:tabs>
        <w:tab w:val="num" w:pos="1307"/>
      </w:tabs>
      <w:adjustRightInd w:val="0"/>
      <w:spacing w:after="0" w:line="240" w:lineRule="auto"/>
      <w:ind w:left="1080"/>
      <w:jc w:val="both"/>
      <w:textAlignment w:val="baseline"/>
    </w:pPr>
    <w:rPr>
      <w:szCs w:val="20"/>
    </w:rPr>
  </w:style>
  <w:style w:type="paragraph" w:styleId="26">
    <w:name w:val="Body Text Indent 2"/>
    <w:basedOn w:val="a8"/>
    <w:link w:val="27"/>
    <w:rsid w:val="00482769"/>
    <w:pPr>
      <w:spacing w:after="120" w:line="480" w:lineRule="auto"/>
      <w:ind w:left="283"/>
    </w:pPr>
    <w:rPr>
      <w:rFonts w:ascii="Times New Roman" w:eastAsia="Times New Roman" w:hAnsi="Times New Roman"/>
      <w:sz w:val="24"/>
      <w:szCs w:val="24"/>
      <w:lang w:eastAsia="ru-RU"/>
    </w:rPr>
  </w:style>
  <w:style w:type="character" w:customStyle="1" w:styleId="27">
    <w:name w:val="Основной текст с отступом 2 Знак"/>
    <w:link w:val="26"/>
    <w:rsid w:val="00482769"/>
    <w:rPr>
      <w:rFonts w:ascii="Times New Roman" w:eastAsia="Times New Roman" w:hAnsi="Times New Roman" w:cs="Times New Roman"/>
      <w:sz w:val="24"/>
      <w:szCs w:val="24"/>
      <w:lang w:eastAsia="ru-RU"/>
    </w:rPr>
  </w:style>
  <w:style w:type="character" w:styleId="af6">
    <w:name w:val="Hyperlink"/>
    <w:uiPriority w:val="99"/>
    <w:rsid w:val="00482769"/>
    <w:rPr>
      <w:color w:val="0000FF"/>
      <w:u w:val="single"/>
    </w:rPr>
  </w:style>
  <w:style w:type="paragraph" w:customStyle="1" w:styleId="ConsPlusNormal">
    <w:name w:val="ConsPlusNormal"/>
    <w:rsid w:val="00482769"/>
    <w:pPr>
      <w:autoSpaceDE w:val="0"/>
      <w:autoSpaceDN w:val="0"/>
      <w:adjustRightInd w:val="0"/>
      <w:ind w:firstLine="720"/>
    </w:pPr>
    <w:rPr>
      <w:rFonts w:ascii="Arial" w:eastAsia="Times New Roman" w:hAnsi="Arial" w:cs="Arial"/>
    </w:rPr>
  </w:style>
  <w:style w:type="paragraph" w:customStyle="1" w:styleId="34">
    <w:name w:val="Стиль3 Знак Знак"/>
    <w:basedOn w:val="26"/>
    <w:rsid w:val="00482769"/>
    <w:pPr>
      <w:widowControl w:val="0"/>
      <w:tabs>
        <w:tab w:val="num" w:pos="227"/>
      </w:tabs>
      <w:adjustRightInd w:val="0"/>
      <w:spacing w:after="0" w:line="240" w:lineRule="auto"/>
      <w:ind w:left="0"/>
      <w:jc w:val="both"/>
      <w:textAlignment w:val="baseline"/>
    </w:pPr>
    <w:rPr>
      <w:szCs w:val="20"/>
    </w:rPr>
  </w:style>
  <w:style w:type="character" w:customStyle="1" w:styleId="35">
    <w:name w:val="Стиль3 Знак Знак Знак"/>
    <w:rsid w:val="00482769"/>
    <w:rPr>
      <w:sz w:val="24"/>
      <w:lang w:val="ru-RU" w:eastAsia="ru-RU" w:bidi="ar-SA"/>
    </w:rPr>
  </w:style>
  <w:style w:type="paragraph" w:customStyle="1" w:styleId="FR1">
    <w:name w:val="FR1"/>
    <w:rsid w:val="00482769"/>
    <w:pPr>
      <w:widowControl w:val="0"/>
      <w:autoSpaceDE w:val="0"/>
      <w:autoSpaceDN w:val="0"/>
      <w:adjustRightInd w:val="0"/>
      <w:spacing w:before="2080"/>
    </w:pPr>
    <w:rPr>
      <w:rFonts w:ascii="Times New Roman" w:eastAsia="Times New Roman" w:hAnsi="Times New Roman"/>
      <w:b/>
      <w:bCs/>
      <w:sz w:val="44"/>
      <w:szCs w:val="44"/>
    </w:rPr>
  </w:style>
  <w:style w:type="paragraph" w:styleId="36">
    <w:name w:val="Body Text 3"/>
    <w:basedOn w:val="a8"/>
    <w:link w:val="37"/>
    <w:rsid w:val="00482769"/>
    <w:pPr>
      <w:spacing w:after="120" w:line="240" w:lineRule="auto"/>
    </w:pPr>
    <w:rPr>
      <w:rFonts w:ascii="Times New Roman" w:eastAsia="Times New Roman" w:hAnsi="Times New Roman"/>
      <w:sz w:val="16"/>
      <w:szCs w:val="16"/>
      <w:lang w:eastAsia="ru-RU"/>
    </w:rPr>
  </w:style>
  <w:style w:type="character" w:customStyle="1" w:styleId="37">
    <w:name w:val="Основной текст 3 Знак"/>
    <w:link w:val="36"/>
    <w:rsid w:val="00482769"/>
    <w:rPr>
      <w:rFonts w:ascii="Times New Roman" w:eastAsia="Times New Roman" w:hAnsi="Times New Roman" w:cs="Times New Roman"/>
      <w:sz w:val="16"/>
      <w:szCs w:val="16"/>
      <w:lang w:eastAsia="ru-RU"/>
    </w:rPr>
  </w:style>
  <w:style w:type="paragraph" w:customStyle="1" w:styleId="FR2">
    <w:name w:val="FR2"/>
    <w:rsid w:val="00482769"/>
    <w:pPr>
      <w:widowControl w:val="0"/>
      <w:autoSpaceDE w:val="0"/>
      <w:autoSpaceDN w:val="0"/>
      <w:adjustRightInd w:val="0"/>
      <w:spacing w:line="420" w:lineRule="auto"/>
      <w:ind w:right="2400"/>
      <w:jc w:val="center"/>
    </w:pPr>
    <w:rPr>
      <w:rFonts w:ascii="Times New Roman" w:eastAsia="Times New Roman" w:hAnsi="Times New Roman"/>
      <w:sz w:val="28"/>
      <w:szCs w:val="28"/>
    </w:rPr>
  </w:style>
  <w:style w:type="paragraph" w:customStyle="1" w:styleId="FR3">
    <w:name w:val="FR3"/>
    <w:rsid w:val="00482769"/>
    <w:pPr>
      <w:widowControl w:val="0"/>
      <w:autoSpaceDE w:val="0"/>
      <w:autoSpaceDN w:val="0"/>
      <w:adjustRightInd w:val="0"/>
      <w:spacing w:before="20"/>
      <w:ind w:left="800"/>
    </w:pPr>
    <w:rPr>
      <w:rFonts w:ascii="Arial" w:eastAsia="Times New Roman" w:hAnsi="Arial" w:cs="Arial"/>
      <w:noProof/>
    </w:rPr>
  </w:style>
  <w:style w:type="paragraph" w:customStyle="1" w:styleId="FR4">
    <w:name w:val="FR4"/>
    <w:rsid w:val="00482769"/>
    <w:pPr>
      <w:widowControl w:val="0"/>
      <w:autoSpaceDE w:val="0"/>
      <w:autoSpaceDN w:val="0"/>
      <w:adjustRightInd w:val="0"/>
    </w:pPr>
    <w:rPr>
      <w:rFonts w:ascii="Arial" w:eastAsia="Times New Roman" w:hAnsi="Arial" w:cs="Arial"/>
      <w:i/>
      <w:iCs/>
      <w:noProof/>
      <w:sz w:val="16"/>
      <w:szCs w:val="16"/>
    </w:rPr>
  </w:style>
  <w:style w:type="paragraph" w:styleId="38">
    <w:name w:val="Body Text Indent 3"/>
    <w:basedOn w:val="a8"/>
    <w:link w:val="39"/>
    <w:rsid w:val="00482769"/>
    <w:pPr>
      <w:widowControl w:val="0"/>
      <w:autoSpaceDE w:val="0"/>
      <w:autoSpaceDN w:val="0"/>
      <w:adjustRightInd w:val="0"/>
      <w:spacing w:before="20" w:after="0" w:line="260" w:lineRule="auto"/>
      <w:ind w:left="360"/>
      <w:jc w:val="both"/>
    </w:pPr>
    <w:rPr>
      <w:rFonts w:ascii="Times New Roman" w:eastAsia="Times New Roman" w:hAnsi="Times New Roman"/>
      <w:lang w:eastAsia="ru-RU"/>
    </w:rPr>
  </w:style>
  <w:style w:type="character" w:customStyle="1" w:styleId="39">
    <w:name w:val="Основной текст с отступом 3 Знак"/>
    <w:link w:val="38"/>
    <w:rsid w:val="00482769"/>
    <w:rPr>
      <w:rFonts w:ascii="Times New Roman" w:eastAsia="Times New Roman" w:hAnsi="Times New Roman" w:cs="Times New Roman"/>
      <w:lang w:eastAsia="ru-RU"/>
    </w:rPr>
  </w:style>
  <w:style w:type="paragraph" w:styleId="af7">
    <w:name w:val="Body Text"/>
    <w:basedOn w:val="a8"/>
    <w:link w:val="af8"/>
    <w:rsid w:val="00482769"/>
    <w:pPr>
      <w:widowControl w:val="0"/>
      <w:autoSpaceDE w:val="0"/>
      <w:autoSpaceDN w:val="0"/>
      <w:adjustRightInd w:val="0"/>
      <w:spacing w:before="40" w:after="0" w:line="260" w:lineRule="auto"/>
    </w:pPr>
    <w:rPr>
      <w:rFonts w:ascii="Times New Roman" w:eastAsia="Times New Roman" w:hAnsi="Times New Roman"/>
      <w:szCs w:val="18"/>
      <w:lang w:eastAsia="ru-RU"/>
    </w:rPr>
  </w:style>
  <w:style w:type="character" w:customStyle="1" w:styleId="af8">
    <w:name w:val="Основной текст Знак"/>
    <w:link w:val="af7"/>
    <w:rsid w:val="00482769"/>
    <w:rPr>
      <w:rFonts w:ascii="Times New Roman" w:eastAsia="Times New Roman" w:hAnsi="Times New Roman" w:cs="Times New Roman"/>
      <w:szCs w:val="18"/>
      <w:lang w:eastAsia="ru-RU"/>
    </w:rPr>
  </w:style>
  <w:style w:type="paragraph" w:styleId="28">
    <w:name w:val="Body Text 2"/>
    <w:basedOn w:val="a8"/>
    <w:link w:val="29"/>
    <w:rsid w:val="00482769"/>
    <w:pPr>
      <w:widowControl w:val="0"/>
      <w:autoSpaceDE w:val="0"/>
      <w:autoSpaceDN w:val="0"/>
      <w:adjustRightInd w:val="0"/>
      <w:spacing w:before="40" w:after="0" w:line="260" w:lineRule="auto"/>
      <w:ind w:right="600"/>
    </w:pPr>
    <w:rPr>
      <w:rFonts w:ascii="Times New Roman" w:eastAsia="Times New Roman" w:hAnsi="Times New Roman"/>
      <w:b/>
      <w:bCs/>
      <w:sz w:val="18"/>
      <w:szCs w:val="18"/>
      <w:lang w:eastAsia="ru-RU"/>
    </w:rPr>
  </w:style>
  <w:style w:type="character" w:customStyle="1" w:styleId="29">
    <w:name w:val="Основной текст 2 Знак"/>
    <w:link w:val="28"/>
    <w:rsid w:val="00482769"/>
    <w:rPr>
      <w:rFonts w:ascii="Times New Roman" w:eastAsia="Times New Roman" w:hAnsi="Times New Roman" w:cs="Times New Roman"/>
      <w:b/>
      <w:bCs/>
      <w:sz w:val="18"/>
      <w:szCs w:val="18"/>
      <w:lang w:eastAsia="ru-RU"/>
    </w:rPr>
  </w:style>
  <w:style w:type="paragraph" w:styleId="af9">
    <w:name w:val="Normal (Web)"/>
    <w:basedOn w:val="a8"/>
    <w:link w:val="afa"/>
    <w:rsid w:val="00482769"/>
    <w:pPr>
      <w:spacing w:before="100" w:beforeAutospacing="1" w:after="100" w:afterAutospacing="1" w:line="240" w:lineRule="auto"/>
    </w:pPr>
    <w:rPr>
      <w:rFonts w:ascii="Times New Roman" w:eastAsia="Times New Roman" w:hAnsi="Times New Roman"/>
      <w:sz w:val="24"/>
      <w:szCs w:val="24"/>
      <w:lang w:eastAsia="ru-RU"/>
    </w:rPr>
  </w:style>
  <w:style w:type="paragraph" w:styleId="a">
    <w:name w:val="List Bullet"/>
    <w:basedOn w:val="a8"/>
    <w:semiHidden/>
    <w:rsid w:val="00482769"/>
    <w:pPr>
      <w:widowControl w:val="0"/>
      <w:numPr>
        <w:numId w:val="3"/>
      </w:numPr>
      <w:autoSpaceDE w:val="0"/>
      <w:autoSpaceDN w:val="0"/>
      <w:adjustRightInd w:val="0"/>
      <w:spacing w:after="0" w:line="300" w:lineRule="auto"/>
      <w:jc w:val="both"/>
    </w:pPr>
    <w:rPr>
      <w:rFonts w:ascii="Times New Roman" w:eastAsia="Times New Roman" w:hAnsi="Times New Roman"/>
      <w:sz w:val="28"/>
      <w:lang w:eastAsia="ru-RU"/>
    </w:rPr>
  </w:style>
  <w:style w:type="paragraph" w:styleId="a0">
    <w:name w:val="List Number"/>
    <w:basedOn w:val="a8"/>
    <w:rsid w:val="00482769"/>
    <w:pPr>
      <w:widowControl w:val="0"/>
      <w:numPr>
        <w:numId w:val="2"/>
      </w:numPr>
      <w:autoSpaceDE w:val="0"/>
      <w:autoSpaceDN w:val="0"/>
      <w:adjustRightInd w:val="0"/>
      <w:spacing w:after="0" w:line="300" w:lineRule="auto"/>
      <w:jc w:val="both"/>
    </w:pPr>
    <w:rPr>
      <w:rFonts w:ascii="Times New Roman" w:eastAsia="Times New Roman" w:hAnsi="Times New Roman"/>
      <w:sz w:val="28"/>
      <w:lang w:eastAsia="ru-RU"/>
    </w:rPr>
  </w:style>
  <w:style w:type="paragraph" w:customStyle="1" w:styleId="ConsNonformat">
    <w:name w:val="ConsNonformat"/>
    <w:rsid w:val="00482769"/>
    <w:pPr>
      <w:widowControl w:val="0"/>
    </w:pPr>
    <w:rPr>
      <w:rFonts w:ascii="Courier New" w:eastAsia="Times New Roman" w:hAnsi="Courier New"/>
      <w:snapToGrid w:val="0"/>
    </w:rPr>
  </w:style>
  <w:style w:type="paragraph" w:styleId="afb">
    <w:name w:val="footer"/>
    <w:basedOn w:val="a8"/>
    <w:link w:val="afc"/>
    <w:uiPriority w:val="99"/>
    <w:rsid w:val="00482769"/>
    <w:pPr>
      <w:widowControl w:val="0"/>
      <w:tabs>
        <w:tab w:val="center" w:pos="4153"/>
        <w:tab w:val="right" w:pos="8306"/>
      </w:tabs>
      <w:autoSpaceDE w:val="0"/>
      <w:autoSpaceDN w:val="0"/>
      <w:adjustRightInd w:val="0"/>
      <w:spacing w:after="0" w:line="300" w:lineRule="auto"/>
      <w:ind w:firstLine="680"/>
      <w:jc w:val="both"/>
    </w:pPr>
    <w:rPr>
      <w:rFonts w:ascii="Times New Roman" w:eastAsia="Times New Roman" w:hAnsi="Times New Roman"/>
      <w:lang w:eastAsia="ru-RU"/>
    </w:rPr>
  </w:style>
  <w:style w:type="character" w:customStyle="1" w:styleId="afc">
    <w:name w:val="Нижний колонтитул Знак"/>
    <w:link w:val="afb"/>
    <w:uiPriority w:val="99"/>
    <w:rsid w:val="00482769"/>
    <w:rPr>
      <w:rFonts w:ascii="Times New Roman" w:eastAsia="Times New Roman" w:hAnsi="Times New Roman" w:cs="Times New Roman"/>
      <w:lang w:eastAsia="ru-RU"/>
    </w:rPr>
  </w:style>
  <w:style w:type="paragraph" w:customStyle="1" w:styleId="ConsCell">
    <w:name w:val="ConsCell"/>
    <w:rsid w:val="00482769"/>
    <w:pPr>
      <w:widowControl w:val="0"/>
    </w:pPr>
    <w:rPr>
      <w:rFonts w:ascii="Arial" w:eastAsia="Times New Roman" w:hAnsi="Arial"/>
      <w:snapToGrid w:val="0"/>
    </w:rPr>
  </w:style>
  <w:style w:type="character" w:styleId="afd">
    <w:name w:val="FollowedHyperlink"/>
    <w:uiPriority w:val="99"/>
    <w:rsid w:val="00482769"/>
    <w:rPr>
      <w:color w:val="800080"/>
      <w:u w:val="single"/>
    </w:rPr>
  </w:style>
  <w:style w:type="paragraph" w:styleId="51">
    <w:name w:val="List Bullet 5"/>
    <w:basedOn w:val="a8"/>
    <w:autoRedefine/>
    <w:semiHidden/>
    <w:rsid w:val="00482769"/>
    <w:pPr>
      <w:tabs>
        <w:tab w:val="num" w:pos="1492"/>
      </w:tabs>
      <w:spacing w:after="0" w:line="240" w:lineRule="auto"/>
      <w:ind w:left="1492" w:hanging="360"/>
    </w:pPr>
    <w:rPr>
      <w:rFonts w:ascii="Times New Roman" w:eastAsia="Times New Roman" w:hAnsi="Times New Roman"/>
      <w:sz w:val="20"/>
      <w:lang w:eastAsia="ru-RU"/>
    </w:rPr>
  </w:style>
  <w:style w:type="paragraph" w:customStyle="1" w:styleId="110">
    <w:name w:val="Заголовок 11"/>
    <w:basedOn w:val="15"/>
    <w:next w:val="15"/>
    <w:rsid w:val="00482769"/>
    <w:pPr>
      <w:keepNext/>
      <w:widowControl/>
      <w:spacing w:line="240" w:lineRule="auto"/>
      <w:jc w:val="center"/>
    </w:pPr>
    <w:rPr>
      <w:b/>
      <w:snapToGrid/>
      <w:sz w:val="22"/>
    </w:rPr>
  </w:style>
  <w:style w:type="paragraph" w:customStyle="1" w:styleId="17">
    <w:name w:val="Обычный1"/>
    <w:rsid w:val="00482769"/>
    <w:pPr>
      <w:ind w:firstLine="720"/>
      <w:jc w:val="both"/>
    </w:pPr>
    <w:rPr>
      <w:rFonts w:ascii="QuantAntiquaC" w:eastAsia="Times New Roman" w:hAnsi="QuantAntiquaC"/>
      <w:sz w:val="22"/>
    </w:rPr>
  </w:style>
  <w:style w:type="paragraph" w:customStyle="1" w:styleId="afe">
    <w:name w:val="Бюллет"/>
    <w:basedOn w:val="a8"/>
    <w:rsid w:val="00482769"/>
    <w:pPr>
      <w:tabs>
        <w:tab w:val="num" w:pos="567"/>
        <w:tab w:val="num" w:pos="1647"/>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
    <w:name w:val="Первый абзац"/>
    <w:basedOn w:val="a8"/>
    <w:next w:val="a8"/>
    <w:rsid w:val="00482769"/>
    <w:pPr>
      <w:widowControl w:val="0"/>
      <w:overflowPunct w:val="0"/>
      <w:autoSpaceDE w:val="0"/>
      <w:autoSpaceDN w:val="0"/>
      <w:adjustRightInd w:val="0"/>
      <w:spacing w:before="240" w:after="0" w:line="360" w:lineRule="auto"/>
      <w:ind w:firstLine="720"/>
      <w:jc w:val="both"/>
      <w:textAlignment w:val="baseline"/>
    </w:pPr>
    <w:rPr>
      <w:rFonts w:ascii="Arial" w:eastAsia="Times New Roman" w:hAnsi="Arial"/>
      <w:sz w:val="24"/>
      <w:szCs w:val="20"/>
      <w:lang w:eastAsia="ru-RU"/>
    </w:rPr>
  </w:style>
  <w:style w:type="paragraph" w:customStyle="1" w:styleId="310">
    <w:name w:val="Основной текст с отступом 31"/>
    <w:basedOn w:val="a8"/>
    <w:rsid w:val="00482769"/>
    <w:pPr>
      <w:tabs>
        <w:tab w:val="left" w:pos="7088"/>
      </w:tabs>
      <w:spacing w:after="0" w:line="280" w:lineRule="exact"/>
      <w:ind w:firstLine="851"/>
      <w:jc w:val="both"/>
    </w:pPr>
    <w:rPr>
      <w:rFonts w:ascii="Times New Roman" w:eastAsia="Times New Roman" w:hAnsi="Times New Roman"/>
      <w:snapToGrid w:val="0"/>
      <w:sz w:val="24"/>
      <w:szCs w:val="24"/>
      <w:lang w:eastAsia="ru-RU"/>
    </w:rPr>
  </w:style>
  <w:style w:type="paragraph" w:customStyle="1" w:styleId="211">
    <w:name w:val="Основной текст с отступом 21"/>
    <w:basedOn w:val="a8"/>
    <w:rsid w:val="0048276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4"/>
      <w:lang w:eastAsia="ru-RU"/>
    </w:rPr>
  </w:style>
  <w:style w:type="paragraph" w:styleId="2a">
    <w:name w:val="List 2"/>
    <w:basedOn w:val="a8"/>
    <w:semiHidden/>
    <w:rsid w:val="00482769"/>
    <w:pPr>
      <w:spacing w:after="0" w:line="240" w:lineRule="auto"/>
      <w:ind w:left="566" w:hanging="283"/>
    </w:pPr>
    <w:rPr>
      <w:rFonts w:ascii="Times New Roman" w:eastAsia="Times New Roman" w:hAnsi="Times New Roman"/>
      <w:sz w:val="20"/>
      <w:lang w:eastAsia="ru-RU"/>
    </w:rPr>
  </w:style>
  <w:style w:type="paragraph" w:styleId="52">
    <w:name w:val="List 5"/>
    <w:basedOn w:val="a8"/>
    <w:semiHidden/>
    <w:rsid w:val="00482769"/>
    <w:pPr>
      <w:spacing w:after="0" w:line="240" w:lineRule="auto"/>
      <w:ind w:left="1415" w:hanging="283"/>
    </w:pPr>
    <w:rPr>
      <w:rFonts w:ascii="Times New Roman" w:eastAsia="Times New Roman" w:hAnsi="Times New Roman"/>
      <w:sz w:val="20"/>
      <w:lang w:eastAsia="ru-RU"/>
    </w:rPr>
  </w:style>
  <w:style w:type="character" w:customStyle="1" w:styleId="c1">
    <w:name w:val="c1"/>
    <w:rsid w:val="00482769"/>
    <w:rPr>
      <w:color w:val="0000FF"/>
    </w:rPr>
  </w:style>
  <w:style w:type="paragraph" w:customStyle="1" w:styleId="BodyText21">
    <w:name w:val="Body Text 21"/>
    <w:basedOn w:val="a8"/>
    <w:rsid w:val="00482769"/>
    <w:pPr>
      <w:widowControl w:val="0"/>
      <w:spacing w:after="0" w:line="240" w:lineRule="auto"/>
      <w:jc w:val="center"/>
    </w:pPr>
    <w:rPr>
      <w:rFonts w:ascii="Antiqua" w:eastAsia="Times New Roman" w:hAnsi="Antiqua"/>
      <w:sz w:val="24"/>
      <w:lang w:eastAsia="ru-RU"/>
    </w:rPr>
  </w:style>
  <w:style w:type="paragraph" w:customStyle="1" w:styleId="41">
    <w:name w:val="заголовок 4"/>
    <w:basedOn w:val="a8"/>
    <w:next w:val="a8"/>
    <w:rsid w:val="00482769"/>
    <w:pPr>
      <w:keepNext/>
      <w:keepLines/>
      <w:widowControl w:val="0"/>
      <w:suppressAutoHyphens/>
      <w:spacing w:before="240" w:after="60" w:line="240" w:lineRule="auto"/>
      <w:jc w:val="both"/>
    </w:pPr>
    <w:rPr>
      <w:rFonts w:ascii="Arial" w:eastAsia="Times New Roman" w:hAnsi="Arial"/>
      <w:smallCaps/>
      <w:sz w:val="24"/>
      <w:lang w:eastAsia="ru-RU"/>
    </w:rPr>
  </w:style>
  <w:style w:type="paragraph" w:customStyle="1" w:styleId="BlockQuotation">
    <w:name w:val="Block Quotation"/>
    <w:basedOn w:val="a8"/>
    <w:rsid w:val="00482769"/>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aff0">
    <w:name w:val="Список нумеров."/>
    <w:basedOn w:val="a8"/>
    <w:rsid w:val="00482769"/>
    <w:pPr>
      <w:tabs>
        <w:tab w:val="left" w:pos="57"/>
        <w:tab w:val="num" w:pos="1069"/>
      </w:tabs>
      <w:spacing w:after="0" w:line="240" w:lineRule="auto"/>
      <w:jc w:val="center"/>
    </w:pPr>
    <w:rPr>
      <w:rFonts w:ascii="Times New Roman" w:eastAsia="Times New Roman" w:hAnsi="Times New Roman"/>
      <w:sz w:val="28"/>
      <w:szCs w:val="20"/>
      <w:lang w:eastAsia="ru-RU"/>
    </w:rPr>
  </w:style>
  <w:style w:type="paragraph" w:customStyle="1" w:styleId="a1">
    <w:name w:val="Обычный_список"/>
    <w:basedOn w:val="a8"/>
    <w:rsid w:val="00482769"/>
    <w:pPr>
      <w:numPr>
        <w:numId w:val="5"/>
      </w:numPr>
      <w:spacing w:after="0" w:line="240" w:lineRule="auto"/>
    </w:pPr>
    <w:rPr>
      <w:rFonts w:ascii="Times New Roman" w:eastAsia="Times New Roman" w:hAnsi="Times New Roman"/>
      <w:sz w:val="20"/>
      <w:szCs w:val="20"/>
    </w:rPr>
  </w:style>
  <w:style w:type="paragraph" w:customStyle="1" w:styleId="2TimesNewRoman">
    <w:name w:val="Стиль Заголовок 2 + Times New Roman не курсив"/>
    <w:basedOn w:val="22"/>
    <w:rsid w:val="00482769"/>
    <w:pPr>
      <w:numPr>
        <w:ilvl w:val="0"/>
        <w:numId w:val="0"/>
      </w:numPr>
      <w:tabs>
        <w:tab w:val="num" w:pos="2367"/>
      </w:tabs>
      <w:spacing w:before="120" w:after="120"/>
      <w:ind w:left="2367" w:hanging="360"/>
    </w:pPr>
    <w:rPr>
      <w:rFonts w:ascii="Times New Roman" w:hAnsi="Times New Roman"/>
      <w:i w:val="0"/>
      <w:iCs w:val="0"/>
      <w:szCs w:val="20"/>
    </w:rPr>
  </w:style>
  <w:style w:type="paragraph" w:customStyle="1" w:styleId="1350">
    <w:name w:val="Стиль Нумерованный список + 135 пт Слева:  0 см Первая строка:  ..."/>
    <w:basedOn w:val="a8"/>
    <w:rsid w:val="00482769"/>
    <w:pPr>
      <w:spacing w:after="0" w:line="240" w:lineRule="auto"/>
      <w:ind w:firstLine="709"/>
    </w:pPr>
    <w:rPr>
      <w:rFonts w:ascii="Times New Roman" w:eastAsia="Times New Roman" w:hAnsi="Times New Roman"/>
      <w:sz w:val="27"/>
      <w:szCs w:val="20"/>
      <w:lang w:eastAsia="ru-RU"/>
    </w:rPr>
  </w:style>
  <w:style w:type="paragraph" w:customStyle="1" w:styleId="a2">
    <w:name w:val="Перечень"/>
    <w:basedOn w:val="a8"/>
    <w:rsid w:val="00482769"/>
    <w:pPr>
      <w:numPr>
        <w:numId w:val="6"/>
      </w:numPr>
      <w:spacing w:after="0" w:line="240" w:lineRule="auto"/>
      <w:jc w:val="both"/>
    </w:pPr>
    <w:rPr>
      <w:rFonts w:ascii="Times New Roman" w:eastAsia="Times New Roman" w:hAnsi="Times New Roman"/>
      <w:sz w:val="28"/>
      <w:szCs w:val="28"/>
      <w:lang w:eastAsia="ru-RU"/>
    </w:rPr>
  </w:style>
  <w:style w:type="paragraph" w:customStyle="1" w:styleId="18">
    <w:name w:val="Список 1"/>
    <w:basedOn w:val="a8"/>
    <w:rsid w:val="00482769"/>
    <w:pPr>
      <w:widowControl w:val="0"/>
      <w:tabs>
        <w:tab w:val="num" w:pos="1069"/>
      </w:tabs>
      <w:spacing w:before="60" w:after="60" w:line="240" w:lineRule="auto"/>
      <w:ind w:left="142" w:firstLine="567"/>
      <w:jc w:val="both"/>
    </w:pPr>
    <w:rPr>
      <w:rFonts w:ascii="Times New Roman" w:eastAsia="Times New Roman" w:hAnsi="Times New Roman"/>
      <w:snapToGrid w:val="0"/>
      <w:sz w:val="26"/>
      <w:szCs w:val="20"/>
      <w:lang w:eastAsia="ru-RU"/>
    </w:rPr>
  </w:style>
  <w:style w:type="paragraph" w:customStyle="1" w:styleId="aff1">
    <w:name w:val="Цитаты"/>
    <w:basedOn w:val="a8"/>
    <w:rsid w:val="00482769"/>
    <w:pPr>
      <w:autoSpaceDE w:val="0"/>
      <w:autoSpaceDN w:val="0"/>
      <w:spacing w:before="100" w:after="100" w:line="240" w:lineRule="auto"/>
      <w:ind w:left="360" w:right="360"/>
    </w:pPr>
    <w:rPr>
      <w:rFonts w:ascii="Times New Roman" w:eastAsia="Times New Roman" w:hAnsi="Times New Roman"/>
      <w:sz w:val="20"/>
      <w:szCs w:val="24"/>
      <w:lang w:eastAsia="ru-RU"/>
    </w:rPr>
  </w:style>
  <w:style w:type="character" w:styleId="aff2">
    <w:name w:val="annotation reference"/>
    <w:semiHidden/>
    <w:rsid w:val="00482769"/>
    <w:rPr>
      <w:sz w:val="16"/>
      <w:szCs w:val="16"/>
    </w:rPr>
  </w:style>
  <w:style w:type="paragraph" w:customStyle="1" w:styleId="aff3">
    <w:name w:val="àäðåñ"/>
    <w:basedOn w:val="a8"/>
    <w:rsid w:val="00482769"/>
    <w:pPr>
      <w:spacing w:after="120" w:line="240" w:lineRule="auto"/>
    </w:pPr>
    <w:rPr>
      <w:rFonts w:ascii="Times New Roman" w:eastAsia="Times New Roman" w:hAnsi="Times New Roman"/>
      <w:sz w:val="20"/>
      <w:szCs w:val="20"/>
      <w:lang w:eastAsia="ru-RU"/>
    </w:rPr>
  </w:style>
  <w:style w:type="paragraph" w:customStyle="1" w:styleId="1">
    <w:name w:val="Стиль1"/>
    <w:basedOn w:val="a8"/>
    <w:rsid w:val="00482769"/>
    <w:pPr>
      <w:keepNext/>
      <w:keepLines/>
      <w:widowControl w:val="0"/>
      <w:numPr>
        <w:numId w:val="7"/>
      </w:numPr>
      <w:suppressLineNumbers/>
      <w:suppressAutoHyphens/>
      <w:spacing w:after="60" w:line="240" w:lineRule="auto"/>
    </w:pPr>
    <w:rPr>
      <w:rFonts w:ascii="Times New Roman" w:eastAsia="Times New Roman" w:hAnsi="Times New Roman"/>
      <w:b/>
      <w:sz w:val="28"/>
      <w:szCs w:val="24"/>
      <w:lang w:eastAsia="ru-RU"/>
    </w:rPr>
  </w:style>
  <w:style w:type="paragraph" w:customStyle="1" w:styleId="3a">
    <w:name w:val="Стиль3 Знак"/>
    <w:basedOn w:val="26"/>
    <w:link w:val="311"/>
    <w:rsid w:val="00482769"/>
    <w:pPr>
      <w:widowControl w:val="0"/>
      <w:tabs>
        <w:tab w:val="num" w:pos="227"/>
      </w:tabs>
      <w:adjustRightInd w:val="0"/>
      <w:spacing w:after="0" w:line="240" w:lineRule="auto"/>
      <w:ind w:left="0"/>
      <w:jc w:val="both"/>
    </w:pPr>
    <w:rPr>
      <w:szCs w:val="20"/>
    </w:rPr>
  </w:style>
  <w:style w:type="paragraph" w:customStyle="1" w:styleId="212">
    <w:name w:val="Основной текст 21"/>
    <w:basedOn w:val="a8"/>
    <w:rsid w:val="00482769"/>
    <w:pPr>
      <w:widowControl w:val="0"/>
      <w:spacing w:after="0" w:line="240" w:lineRule="auto"/>
      <w:jc w:val="both"/>
    </w:pPr>
    <w:rPr>
      <w:rFonts w:ascii="Times New Roman" w:eastAsia="Times New Roman" w:hAnsi="Times New Roman"/>
      <w:sz w:val="24"/>
      <w:szCs w:val="20"/>
      <w:lang w:eastAsia="ru-RU"/>
    </w:rPr>
  </w:style>
  <w:style w:type="character" w:customStyle="1" w:styleId="aff4">
    <w:name w:val="Основной шрифт"/>
    <w:rsid w:val="00482769"/>
  </w:style>
  <w:style w:type="paragraph" w:customStyle="1" w:styleId="aff5">
    <w:name w:val="Тендерные данные"/>
    <w:basedOn w:val="a8"/>
    <w:rsid w:val="00482769"/>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6">
    <w:name w:val="Раздел"/>
    <w:basedOn w:val="a8"/>
    <w:rsid w:val="00482769"/>
    <w:pPr>
      <w:numPr>
        <w:ilvl w:val="1"/>
        <w:numId w:val="1"/>
      </w:numPr>
      <w:spacing w:before="120" w:after="120" w:line="240" w:lineRule="auto"/>
      <w:jc w:val="center"/>
    </w:pPr>
    <w:rPr>
      <w:rFonts w:ascii="Arial Narrow" w:eastAsia="Times New Roman" w:hAnsi="Arial Narrow"/>
      <w:b/>
      <w:sz w:val="28"/>
      <w:szCs w:val="20"/>
      <w:lang w:eastAsia="ru-RU"/>
    </w:rPr>
  </w:style>
  <w:style w:type="paragraph" w:customStyle="1" w:styleId="aff6">
    <w:name w:val="Готовый"/>
    <w:basedOn w:val="a8"/>
    <w:rsid w:val="0048276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paragraph" w:customStyle="1" w:styleId="level2">
    <w:name w:val="level_2"/>
    <w:basedOn w:val="a8"/>
    <w:autoRedefine/>
    <w:rsid w:val="00482769"/>
    <w:pPr>
      <w:spacing w:before="120" w:after="0" w:line="240" w:lineRule="auto"/>
      <w:jc w:val="center"/>
    </w:pPr>
    <w:rPr>
      <w:rFonts w:ascii="Times New Roman" w:eastAsia="Times New Roman" w:hAnsi="Times New Roman"/>
      <w:b/>
      <w:bCs/>
      <w:sz w:val="24"/>
      <w:szCs w:val="24"/>
      <w:lang w:eastAsia="ru-RU"/>
    </w:rPr>
  </w:style>
  <w:style w:type="paragraph" w:customStyle="1" w:styleId="2">
    <w:name w:val="уровень 2"/>
    <w:basedOn w:val="a8"/>
    <w:autoRedefine/>
    <w:rsid w:val="00482769"/>
    <w:pPr>
      <w:numPr>
        <w:numId w:val="8"/>
      </w:numPr>
      <w:spacing w:after="0" w:line="240" w:lineRule="auto"/>
      <w:jc w:val="center"/>
    </w:pPr>
    <w:rPr>
      <w:rFonts w:ascii="Times New Roman" w:eastAsia="Times New Roman" w:hAnsi="Times New Roman"/>
      <w:b/>
      <w:sz w:val="28"/>
      <w:szCs w:val="24"/>
      <w:lang w:eastAsia="ru-RU"/>
    </w:rPr>
  </w:style>
  <w:style w:type="paragraph" w:styleId="aff7">
    <w:name w:val="annotation text"/>
    <w:basedOn w:val="a8"/>
    <w:link w:val="aff8"/>
    <w:semiHidden/>
    <w:unhideWhenUsed/>
    <w:rsid w:val="00482769"/>
    <w:pPr>
      <w:spacing w:line="240" w:lineRule="auto"/>
    </w:pPr>
    <w:rPr>
      <w:sz w:val="20"/>
      <w:szCs w:val="20"/>
    </w:rPr>
  </w:style>
  <w:style w:type="character" w:customStyle="1" w:styleId="aff8">
    <w:name w:val="Текст примечания Знак"/>
    <w:link w:val="aff7"/>
    <w:semiHidden/>
    <w:rsid w:val="00482769"/>
    <w:rPr>
      <w:sz w:val="20"/>
      <w:szCs w:val="20"/>
    </w:rPr>
  </w:style>
  <w:style w:type="paragraph" w:styleId="aff9">
    <w:name w:val="annotation subject"/>
    <w:basedOn w:val="aff7"/>
    <w:next w:val="aff7"/>
    <w:link w:val="affa"/>
    <w:semiHidden/>
    <w:rsid w:val="00482769"/>
    <w:pPr>
      <w:spacing w:after="0"/>
    </w:pPr>
    <w:rPr>
      <w:rFonts w:ascii="Times New Roman" w:eastAsia="Times New Roman" w:hAnsi="Times New Roman"/>
      <w:b/>
      <w:bCs/>
      <w:lang w:eastAsia="ru-RU"/>
    </w:rPr>
  </w:style>
  <w:style w:type="character" w:customStyle="1" w:styleId="affa">
    <w:name w:val="Тема примечания Знак"/>
    <w:link w:val="aff9"/>
    <w:semiHidden/>
    <w:rsid w:val="00482769"/>
    <w:rPr>
      <w:rFonts w:ascii="Times New Roman" w:eastAsia="Times New Roman" w:hAnsi="Times New Roman" w:cs="Times New Roman"/>
      <w:b/>
      <w:bCs/>
      <w:sz w:val="20"/>
      <w:szCs w:val="20"/>
      <w:lang w:eastAsia="ru-RU"/>
    </w:rPr>
  </w:style>
  <w:style w:type="paragraph" w:customStyle="1" w:styleId="Prilozhenielevel2">
    <w:name w:val="Prilozhenie_level_2"/>
    <w:basedOn w:val="a8"/>
    <w:autoRedefine/>
    <w:rsid w:val="00482769"/>
    <w:pPr>
      <w:spacing w:after="0" w:line="240" w:lineRule="auto"/>
      <w:jc w:val="center"/>
    </w:pPr>
    <w:rPr>
      <w:rFonts w:ascii="Times New Roman" w:eastAsia="Times New Roman" w:hAnsi="Times New Roman"/>
      <w:b/>
      <w:bCs/>
      <w:sz w:val="24"/>
      <w:szCs w:val="24"/>
      <w:lang w:eastAsia="ru-RU"/>
    </w:rPr>
  </w:style>
  <w:style w:type="paragraph" w:customStyle="1" w:styleId="Iauiue">
    <w:name w:val="Iau?iue"/>
    <w:rsid w:val="00482769"/>
    <w:pPr>
      <w:widowControl w:val="0"/>
    </w:pPr>
    <w:rPr>
      <w:rFonts w:ascii="Times New Roman" w:eastAsia="Times New Roman" w:hAnsi="Times New Roman"/>
      <w:lang w:val="en-AU"/>
    </w:rPr>
  </w:style>
  <w:style w:type="paragraph" w:customStyle="1" w:styleId="caaieiaie2">
    <w:name w:val="caaieiaie 2"/>
    <w:basedOn w:val="a8"/>
    <w:next w:val="a8"/>
    <w:rsid w:val="00482769"/>
    <w:pPr>
      <w:keepNext/>
      <w:widowControl w:val="0"/>
      <w:spacing w:after="0" w:line="240" w:lineRule="auto"/>
      <w:ind w:right="175"/>
    </w:pPr>
    <w:rPr>
      <w:rFonts w:ascii="Arial" w:eastAsia="Times New Roman" w:hAnsi="Arial"/>
      <w:b/>
      <w:i/>
      <w:sz w:val="24"/>
      <w:szCs w:val="20"/>
      <w:lang w:val="en-AU" w:eastAsia="ru-RU"/>
    </w:rPr>
  </w:style>
  <w:style w:type="paragraph" w:customStyle="1" w:styleId="Iniiaiiqe9oaenoniIf2nooiii3">
    <w:name w:val="Iniiaiiqe9 oaeno n iIf2nooiii 3"/>
    <w:basedOn w:val="a8"/>
    <w:rsid w:val="00482769"/>
    <w:pPr>
      <w:widowControl w:val="0"/>
      <w:spacing w:after="0" w:line="240" w:lineRule="auto"/>
      <w:ind w:firstLine="709"/>
      <w:jc w:val="both"/>
    </w:pPr>
    <w:rPr>
      <w:rFonts w:ascii="Times New Roman" w:eastAsia="Times New Roman" w:hAnsi="Times New Roman"/>
      <w:sz w:val="24"/>
      <w:szCs w:val="20"/>
    </w:rPr>
  </w:style>
  <w:style w:type="paragraph" w:customStyle="1" w:styleId="Iauiue1">
    <w:name w:val="Iau?iue1"/>
    <w:rsid w:val="00482769"/>
    <w:rPr>
      <w:rFonts w:ascii="Times New Roman" w:eastAsia="Times New Roman" w:hAnsi="Times New Roman"/>
      <w:lang w:val="en-US"/>
    </w:rPr>
  </w:style>
  <w:style w:type="paragraph" w:customStyle="1" w:styleId="10">
    <w:name w:val="Заголовок 1 (договор)"/>
    <w:basedOn w:val="12"/>
    <w:qFormat/>
    <w:rsid w:val="00482769"/>
    <w:pPr>
      <w:numPr>
        <w:numId w:val="9"/>
      </w:numPr>
      <w:spacing w:before="360" w:after="240"/>
      <w:ind w:right="0"/>
    </w:pPr>
    <w:rPr>
      <w:bCs w:val="0"/>
      <w:color w:val="000000"/>
      <w:szCs w:val="20"/>
    </w:rPr>
  </w:style>
  <w:style w:type="paragraph" w:customStyle="1" w:styleId="21">
    <w:name w:val="Заголовок 2 (договор)"/>
    <w:basedOn w:val="22"/>
    <w:qFormat/>
    <w:rsid w:val="00482769"/>
    <w:pPr>
      <w:numPr>
        <w:numId w:val="9"/>
      </w:numPr>
      <w:tabs>
        <w:tab w:val="clear" w:pos="2079"/>
        <w:tab w:val="num" w:pos="1440"/>
      </w:tabs>
      <w:spacing w:after="120"/>
      <w:ind w:right="0"/>
      <w:jc w:val="both"/>
    </w:pPr>
    <w:rPr>
      <w:rFonts w:ascii="Times New Roman" w:hAnsi="Times New Roman"/>
      <w:b/>
      <w:bCs/>
      <w:i w:val="0"/>
      <w:snapToGrid w:val="0"/>
      <w:spacing w:val="-2"/>
      <w:sz w:val="24"/>
      <w:szCs w:val="24"/>
    </w:rPr>
  </w:style>
  <w:style w:type="paragraph" w:customStyle="1" w:styleId="30">
    <w:name w:val="Заголовок 3 (договор)"/>
    <w:basedOn w:val="31"/>
    <w:qFormat/>
    <w:rsid w:val="00482769"/>
    <w:pPr>
      <w:numPr>
        <w:numId w:val="9"/>
      </w:numPr>
      <w:tabs>
        <w:tab w:val="clear" w:pos="2727"/>
        <w:tab w:val="num" w:pos="2160"/>
      </w:tabs>
      <w:spacing w:before="240" w:after="60"/>
      <w:ind w:right="0"/>
      <w:jc w:val="both"/>
    </w:pPr>
    <w:rPr>
      <w:rFonts w:ascii="Times New Roman" w:hAnsi="Times New Roman"/>
      <w:bCs/>
      <w:snapToGrid w:val="0"/>
      <w:spacing w:val="-2"/>
      <w:sz w:val="24"/>
      <w:szCs w:val="26"/>
      <w:u w:val="single"/>
    </w:rPr>
  </w:style>
  <w:style w:type="paragraph" w:customStyle="1" w:styleId="affb">
    <w:name w:val="таблица"/>
    <w:basedOn w:val="a8"/>
    <w:qFormat/>
    <w:rsid w:val="00482769"/>
    <w:pPr>
      <w:spacing w:after="0" w:line="240" w:lineRule="auto"/>
      <w:jc w:val="both"/>
    </w:pPr>
    <w:rPr>
      <w:rFonts w:ascii="Times New Roman" w:eastAsia="Times New Roman" w:hAnsi="Times New Roman"/>
      <w:snapToGrid w:val="0"/>
      <w:spacing w:val="-2"/>
      <w:sz w:val="24"/>
      <w:szCs w:val="20"/>
      <w:lang w:eastAsia="ru-RU"/>
    </w:rPr>
  </w:style>
  <w:style w:type="paragraph" w:styleId="affc">
    <w:name w:val="Date"/>
    <w:basedOn w:val="a8"/>
    <w:next w:val="a8"/>
    <w:link w:val="affd"/>
    <w:rsid w:val="00482769"/>
    <w:pPr>
      <w:spacing w:after="60" w:line="240" w:lineRule="auto"/>
      <w:jc w:val="both"/>
    </w:pPr>
    <w:rPr>
      <w:rFonts w:ascii="Times New Roman" w:eastAsia="Times New Roman" w:hAnsi="Times New Roman"/>
      <w:sz w:val="24"/>
      <w:szCs w:val="20"/>
      <w:lang w:eastAsia="ru-RU"/>
    </w:rPr>
  </w:style>
  <w:style w:type="character" w:customStyle="1" w:styleId="affd">
    <w:name w:val="Дата Знак"/>
    <w:link w:val="affc"/>
    <w:rsid w:val="00482769"/>
    <w:rPr>
      <w:rFonts w:ascii="Times New Roman" w:eastAsia="Times New Roman" w:hAnsi="Times New Roman" w:cs="Times New Roman"/>
      <w:sz w:val="24"/>
      <w:szCs w:val="20"/>
      <w:lang w:eastAsia="ru-RU"/>
    </w:rPr>
  </w:style>
  <w:style w:type="character" w:customStyle="1" w:styleId="postbody">
    <w:name w:val="postbody"/>
    <w:rsid w:val="00482769"/>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482769"/>
    <w:pPr>
      <w:spacing w:before="100" w:beforeAutospacing="1" w:after="100" w:afterAutospacing="1" w:line="240" w:lineRule="auto"/>
    </w:pPr>
    <w:rPr>
      <w:rFonts w:ascii="Tahoma" w:eastAsia="Times New Roman" w:hAnsi="Tahoma"/>
      <w:sz w:val="20"/>
      <w:szCs w:val="20"/>
      <w:lang w:val="en-US"/>
    </w:rPr>
  </w:style>
  <w:style w:type="paragraph" w:customStyle="1" w:styleId="a4">
    <w:name w:val="Условия контракта"/>
    <w:basedOn w:val="a8"/>
    <w:rsid w:val="00482769"/>
    <w:pPr>
      <w:numPr>
        <w:numId w:val="10"/>
      </w:numPr>
      <w:spacing w:before="240" w:after="120" w:line="240" w:lineRule="auto"/>
      <w:jc w:val="both"/>
    </w:pPr>
    <w:rPr>
      <w:rFonts w:ascii="Times New Roman" w:eastAsia="Times New Roman" w:hAnsi="Times New Roman"/>
      <w:b/>
      <w:bCs/>
      <w:sz w:val="24"/>
      <w:szCs w:val="24"/>
      <w:lang w:eastAsia="ru-RU"/>
    </w:rPr>
  </w:style>
  <w:style w:type="paragraph" w:styleId="affe">
    <w:name w:val="footnote text"/>
    <w:basedOn w:val="a8"/>
    <w:link w:val="afff"/>
    <w:semiHidden/>
    <w:rsid w:val="00482769"/>
    <w:pPr>
      <w:spacing w:after="0" w:line="240" w:lineRule="auto"/>
    </w:pPr>
    <w:rPr>
      <w:rFonts w:ascii="Times New Roman" w:eastAsia="Times New Roman" w:hAnsi="Times New Roman"/>
      <w:sz w:val="20"/>
      <w:szCs w:val="20"/>
      <w:lang w:eastAsia="ru-RU"/>
    </w:rPr>
  </w:style>
  <w:style w:type="character" w:customStyle="1" w:styleId="afff">
    <w:name w:val="Текст сноски Знак"/>
    <w:link w:val="affe"/>
    <w:semiHidden/>
    <w:rsid w:val="00482769"/>
    <w:rPr>
      <w:rFonts w:ascii="Times New Roman" w:eastAsia="Times New Roman" w:hAnsi="Times New Roman" w:cs="Times New Roman"/>
      <w:sz w:val="20"/>
      <w:szCs w:val="20"/>
      <w:lang w:eastAsia="ru-RU"/>
    </w:rPr>
  </w:style>
  <w:style w:type="character" w:styleId="afff0">
    <w:name w:val="footnote reference"/>
    <w:semiHidden/>
    <w:rsid w:val="00482769"/>
    <w:rPr>
      <w:vertAlign w:val="superscript"/>
    </w:rPr>
  </w:style>
  <w:style w:type="paragraph" w:customStyle="1" w:styleId="ConsPlusTitle">
    <w:name w:val="ConsPlusTitle"/>
    <w:rsid w:val="00482769"/>
    <w:pPr>
      <w:widowControl w:val="0"/>
      <w:autoSpaceDE w:val="0"/>
      <w:autoSpaceDN w:val="0"/>
      <w:adjustRightInd w:val="0"/>
    </w:pPr>
    <w:rPr>
      <w:rFonts w:ascii="Times New Roman" w:eastAsia="Times New Roman" w:hAnsi="Times New Roman"/>
      <w:b/>
      <w:bCs/>
      <w:sz w:val="24"/>
      <w:szCs w:val="24"/>
    </w:rPr>
  </w:style>
  <w:style w:type="paragraph" w:customStyle="1" w:styleId="Head92">
    <w:name w:val="Head 9.2"/>
    <w:basedOn w:val="a8"/>
    <w:next w:val="a8"/>
    <w:autoRedefine/>
    <w:rsid w:val="00482769"/>
    <w:pPr>
      <w:spacing w:before="120" w:after="0" w:line="240" w:lineRule="auto"/>
      <w:jc w:val="center"/>
    </w:pPr>
    <w:rPr>
      <w:rFonts w:ascii="Times New Roman" w:eastAsia="Times New Roman" w:hAnsi="Times New Roman"/>
      <w:b/>
      <w:sz w:val="24"/>
      <w:szCs w:val="24"/>
      <w:lang w:eastAsia="ru-RU"/>
    </w:rPr>
  </w:style>
  <w:style w:type="paragraph" w:customStyle="1" w:styleId="afff1">
    <w:name w:val="ТекстДог"/>
    <w:basedOn w:val="a8"/>
    <w:autoRedefine/>
    <w:rsid w:val="00482769"/>
    <w:pPr>
      <w:spacing w:before="40" w:after="0" w:line="240" w:lineRule="auto"/>
      <w:ind w:left="539" w:hanging="539"/>
      <w:jc w:val="both"/>
    </w:pPr>
    <w:rPr>
      <w:rFonts w:ascii="Times New Roman" w:eastAsia="Times New Roman" w:hAnsi="Times New Roman"/>
      <w:szCs w:val="24"/>
      <w:lang w:eastAsia="ru-RU"/>
    </w:rPr>
  </w:style>
  <w:style w:type="paragraph" w:customStyle="1" w:styleId="24">
    <w:name w:val="Заголовок 2 Раздела 4"/>
    <w:basedOn w:val="22"/>
    <w:rsid w:val="00482769"/>
    <w:pPr>
      <w:numPr>
        <w:ilvl w:val="0"/>
        <w:numId w:val="11"/>
      </w:numPr>
      <w:tabs>
        <w:tab w:val="clear" w:pos="1647"/>
        <w:tab w:val="center" w:pos="4590"/>
      </w:tabs>
      <w:suppressAutoHyphens/>
      <w:spacing w:before="0" w:after="0"/>
      <w:ind w:right="0"/>
      <w:jc w:val="both"/>
    </w:pPr>
    <w:rPr>
      <w:rFonts w:ascii="Times New Roman" w:hAnsi="Times New Roman"/>
      <w:b/>
      <w:i w:val="0"/>
      <w:iCs w:val="0"/>
      <w:sz w:val="24"/>
      <w:szCs w:val="24"/>
    </w:rPr>
  </w:style>
  <w:style w:type="paragraph" w:styleId="afff2">
    <w:name w:val="List Paragraph"/>
    <w:basedOn w:val="a8"/>
    <w:uiPriority w:val="34"/>
    <w:qFormat/>
    <w:rsid w:val="00482769"/>
    <w:pPr>
      <w:spacing w:after="60" w:line="240" w:lineRule="auto"/>
      <w:ind w:left="720"/>
      <w:contextualSpacing/>
      <w:jc w:val="both"/>
    </w:pPr>
    <w:rPr>
      <w:rFonts w:ascii="Times New Roman" w:eastAsia="Times New Roman" w:hAnsi="Times New Roman"/>
      <w:sz w:val="24"/>
      <w:szCs w:val="24"/>
      <w:lang w:eastAsia="ru-RU"/>
    </w:rPr>
  </w:style>
  <w:style w:type="paragraph" w:customStyle="1" w:styleId="cueparagraph">
    <w:name w:val="cueparagraph"/>
    <w:basedOn w:val="a8"/>
    <w:rsid w:val="00482769"/>
    <w:pPr>
      <w:spacing w:before="100" w:beforeAutospacing="1" w:after="100" w:afterAutospacing="1" w:line="336" w:lineRule="atLeast"/>
    </w:pPr>
    <w:rPr>
      <w:rFonts w:ascii="Times New Roman" w:eastAsia="Times New Roman" w:hAnsi="Times New Roman"/>
      <w:sz w:val="24"/>
      <w:szCs w:val="24"/>
      <w:lang w:eastAsia="ru-RU"/>
    </w:rPr>
  </w:style>
  <w:style w:type="table" w:styleId="afff3">
    <w:name w:val="Table Grid"/>
    <w:basedOn w:val="aa"/>
    <w:uiPriority w:val="59"/>
    <w:rsid w:val="0048276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4">
    <w:name w:val="Normal Indent"/>
    <w:basedOn w:val="a8"/>
    <w:rsid w:val="00482769"/>
    <w:pPr>
      <w:spacing w:after="0" w:line="240" w:lineRule="auto"/>
      <w:ind w:left="708"/>
    </w:pPr>
    <w:rPr>
      <w:rFonts w:ascii="Times New Roman" w:eastAsia="Times New Roman" w:hAnsi="Times New Roman"/>
      <w:sz w:val="24"/>
      <w:szCs w:val="24"/>
      <w:lang w:eastAsia="ru-RU"/>
    </w:rPr>
  </w:style>
  <w:style w:type="character" w:customStyle="1" w:styleId="WW8Num7z0">
    <w:name w:val="WW8Num7z0"/>
    <w:rsid w:val="00482769"/>
    <w:rPr>
      <w:rFonts w:ascii="Symbol" w:hAnsi="Symbol"/>
    </w:rPr>
  </w:style>
  <w:style w:type="paragraph" w:customStyle="1" w:styleId="19">
    <w:name w:val="Маркированный список1"/>
    <w:basedOn w:val="a8"/>
    <w:rsid w:val="00482769"/>
    <w:pPr>
      <w:tabs>
        <w:tab w:val="num" w:pos="1492"/>
      </w:tabs>
      <w:spacing w:after="0" w:line="240" w:lineRule="auto"/>
      <w:ind w:left="1069" w:firstLine="709"/>
      <w:jc w:val="both"/>
    </w:pPr>
    <w:rPr>
      <w:rFonts w:ascii="Times New Roman" w:eastAsia="Times New Roman" w:hAnsi="Times New Roman"/>
      <w:sz w:val="24"/>
      <w:szCs w:val="20"/>
      <w:lang w:eastAsia="ar-SA"/>
    </w:rPr>
  </w:style>
  <w:style w:type="paragraph" w:customStyle="1" w:styleId="111">
    <w:name w:val="Знак1 Знак Знак Знак Знак Знак1"/>
    <w:basedOn w:val="a8"/>
    <w:rsid w:val="00482769"/>
    <w:pPr>
      <w:spacing w:after="160" w:line="240" w:lineRule="exact"/>
    </w:pPr>
    <w:rPr>
      <w:rFonts w:ascii="Verdana" w:eastAsia="Times New Roman" w:hAnsi="Verdana"/>
      <w:sz w:val="20"/>
      <w:szCs w:val="20"/>
      <w:lang w:val="en-US"/>
    </w:rPr>
  </w:style>
  <w:style w:type="paragraph" w:customStyle="1" w:styleId="1a">
    <w:name w:val="Название1"/>
    <w:basedOn w:val="a8"/>
    <w:rsid w:val="00482769"/>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ConsPlusNonformat">
    <w:name w:val="ConsPlusNonformat"/>
    <w:uiPriority w:val="99"/>
    <w:rsid w:val="00482769"/>
    <w:pPr>
      <w:widowControl w:val="0"/>
      <w:autoSpaceDE w:val="0"/>
      <w:autoSpaceDN w:val="0"/>
      <w:adjustRightInd w:val="0"/>
    </w:pPr>
    <w:rPr>
      <w:rFonts w:ascii="Courier New" w:eastAsia="Times New Roman" w:hAnsi="Courier New" w:cs="Courier New"/>
    </w:rPr>
  </w:style>
  <w:style w:type="character" w:customStyle="1" w:styleId="ConsNormal0">
    <w:name w:val="ConsNormal Знак"/>
    <w:link w:val="ConsNormal"/>
    <w:locked/>
    <w:rsid w:val="00482769"/>
    <w:rPr>
      <w:rFonts w:ascii="Arial" w:eastAsia="Times New Roman" w:hAnsi="Arial" w:cs="Times New Roman"/>
      <w:snapToGrid w:val="0"/>
      <w:sz w:val="20"/>
      <w:szCs w:val="20"/>
      <w:lang w:eastAsia="ru-RU"/>
    </w:rPr>
  </w:style>
  <w:style w:type="character" w:customStyle="1" w:styleId="42">
    <w:name w:val="Основной текст (4)_"/>
    <w:link w:val="410"/>
    <w:uiPriority w:val="99"/>
    <w:locked/>
    <w:rsid w:val="00482769"/>
    <w:rPr>
      <w:sz w:val="23"/>
      <w:szCs w:val="23"/>
      <w:shd w:val="clear" w:color="auto" w:fill="FFFFFF"/>
    </w:rPr>
  </w:style>
  <w:style w:type="paragraph" w:customStyle="1" w:styleId="410">
    <w:name w:val="Основной текст (4)1"/>
    <w:basedOn w:val="a8"/>
    <w:link w:val="42"/>
    <w:uiPriority w:val="99"/>
    <w:rsid w:val="00482769"/>
    <w:pPr>
      <w:widowControl w:val="0"/>
      <w:shd w:val="clear" w:color="auto" w:fill="FFFFFF"/>
      <w:spacing w:after="240" w:line="274" w:lineRule="exact"/>
      <w:jc w:val="both"/>
    </w:pPr>
    <w:rPr>
      <w:sz w:val="23"/>
      <w:szCs w:val="23"/>
    </w:rPr>
  </w:style>
  <w:style w:type="character" w:customStyle="1" w:styleId="afff5">
    <w:name w:val="Сноска_"/>
    <w:link w:val="afff6"/>
    <w:uiPriority w:val="99"/>
    <w:locked/>
    <w:rsid w:val="00482769"/>
    <w:rPr>
      <w:shd w:val="clear" w:color="auto" w:fill="FFFFFF"/>
    </w:rPr>
  </w:style>
  <w:style w:type="paragraph" w:customStyle="1" w:styleId="afff6">
    <w:name w:val="Сноска"/>
    <w:basedOn w:val="a8"/>
    <w:link w:val="afff5"/>
    <w:uiPriority w:val="99"/>
    <w:rsid w:val="00482769"/>
    <w:pPr>
      <w:widowControl w:val="0"/>
      <w:shd w:val="clear" w:color="auto" w:fill="FFFFFF"/>
      <w:spacing w:after="0" w:line="240" w:lineRule="atLeast"/>
    </w:pPr>
  </w:style>
  <w:style w:type="paragraph" w:customStyle="1" w:styleId="1b">
    <w:name w:val="Абзац списка1"/>
    <w:basedOn w:val="a8"/>
    <w:rsid w:val="00482769"/>
    <w:pPr>
      <w:suppressAutoHyphens/>
      <w:spacing w:after="0" w:line="240" w:lineRule="auto"/>
      <w:ind w:left="720"/>
    </w:pPr>
    <w:rPr>
      <w:rFonts w:ascii="Times New Roman" w:eastAsia="Times New Roman" w:hAnsi="Times New Roman"/>
      <w:sz w:val="24"/>
      <w:szCs w:val="24"/>
      <w:lang w:eastAsia="zh-CN"/>
    </w:rPr>
  </w:style>
  <w:style w:type="paragraph" w:customStyle="1" w:styleId="CharChar">
    <w:name w:val="Char Char"/>
    <w:basedOn w:val="a8"/>
    <w:autoRedefine/>
    <w:rsid w:val="00482769"/>
    <w:pPr>
      <w:spacing w:after="0" w:line="240" w:lineRule="auto"/>
      <w:jc w:val="both"/>
    </w:pPr>
    <w:rPr>
      <w:rFonts w:ascii="Times New Roman" w:eastAsia="Times New Roman" w:hAnsi="Times New Roman"/>
      <w:b/>
      <w:bCs/>
      <w:sz w:val="24"/>
      <w:szCs w:val="24"/>
    </w:rPr>
  </w:style>
  <w:style w:type="character" w:customStyle="1" w:styleId="afa">
    <w:name w:val="Обычный (веб) Знак"/>
    <w:link w:val="af9"/>
    <w:locked/>
    <w:rsid w:val="00482769"/>
    <w:rPr>
      <w:rFonts w:ascii="Times New Roman" w:eastAsia="Times New Roman" w:hAnsi="Times New Roman" w:cs="Times New Roman"/>
      <w:sz w:val="24"/>
      <w:szCs w:val="24"/>
      <w:lang w:eastAsia="ru-RU"/>
    </w:rPr>
  </w:style>
  <w:style w:type="paragraph" w:styleId="1c">
    <w:name w:val="index 1"/>
    <w:basedOn w:val="a8"/>
    <w:next w:val="a8"/>
    <w:autoRedefine/>
    <w:semiHidden/>
    <w:rsid w:val="00482769"/>
    <w:pPr>
      <w:spacing w:after="0" w:line="240" w:lineRule="auto"/>
      <w:ind w:left="200" w:hanging="200"/>
    </w:pPr>
    <w:rPr>
      <w:rFonts w:ascii="Times New Roman" w:eastAsia="Times New Roman" w:hAnsi="Times New Roman"/>
      <w:sz w:val="20"/>
      <w:szCs w:val="20"/>
      <w:lang w:eastAsia="ru-RU"/>
    </w:rPr>
  </w:style>
  <w:style w:type="paragraph" w:styleId="2b">
    <w:name w:val="index 2"/>
    <w:basedOn w:val="a8"/>
    <w:next w:val="a8"/>
    <w:autoRedefine/>
    <w:semiHidden/>
    <w:rsid w:val="00482769"/>
    <w:pPr>
      <w:spacing w:after="0" w:line="240" w:lineRule="auto"/>
      <w:ind w:left="400" w:hanging="200"/>
    </w:pPr>
    <w:rPr>
      <w:rFonts w:ascii="Times New Roman" w:eastAsia="Times New Roman" w:hAnsi="Times New Roman"/>
      <w:sz w:val="20"/>
      <w:szCs w:val="20"/>
      <w:lang w:eastAsia="ru-RU"/>
    </w:rPr>
  </w:style>
  <w:style w:type="paragraph" w:styleId="3b">
    <w:name w:val="index 3"/>
    <w:basedOn w:val="a8"/>
    <w:next w:val="a8"/>
    <w:autoRedefine/>
    <w:semiHidden/>
    <w:rsid w:val="00482769"/>
    <w:pPr>
      <w:spacing w:after="0" w:line="240" w:lineRule="auto"/>
      <w:ind w:left="600" w:hanging="200"/>
    </w:pPr>
    <w:rPr>
      <w:rFonts w:ascii="Times New Roman" w:eastAsia="Times New Roman" w:hAnsi="Times New Roman"/>
      <w:sz w:val="20"/>
      <w:szCs w:val="20"/>
      <w:lang w:eastAsia="ru-RU"/>
    </w:rPr>
  </w:style>
  <w:style w:type="paragraph" w:styleId="43">
    <w:name w:val="index 4"/>
    <w:basedOn w:val="a8"/>
    <w:next w:val="a8"/>
    <w:autoRedefine/>
    <w:semiHidden/>
    <w:rsid w:val="00482769"/>
    <w:pPr>
      <w:spacing w:after="0" w:line="240" w:lineRule="auto"/>
      <w:ind w:left="800" w:hanging="200"/>
    </w:pPr>
    <w:rPr>
      <w:rFonts w:ascii="Times New Roman" w:eastAsia="Times New Roman" w:hAnsi="Times New Roman"/>
      <w:sz w:val="20"/>
      <w:szCs w:val="20"/>
      <w:lang w:eastAsia="ru-RU"/>
    </w:rPr>
  </w:style>
  <w:style w:type="paragraph" w:styleId="53">
    <w:name w:val="index 5"/>
    <w:basedOn w:val="a8"/>
    <w:next w:val="a8"/>
    <w:autoRedefine/>
    <w:semiHidden/>
    <w:rsid w:val="00482769"/>
    <w:pPr>
      <w:spacing w:after="0" w:line="240" w:lineRule="auto"/>
      <w:ind w:left="1000" w:hanging="200"/>
    </w:pPr>
    <w:rPr>
      <w:rFonts w:ascii="Times New Roman" w:eastAsia="Times New Roman" w:hAnsi="Times New Roman"/>
      <w:sz w:val="20"/>
      <w:szCs w:val="20"/>
      <w:lang w:eastAsia="ru-RU"/>
    </w:rPr>
  </w:style>
  <w:style w:type="paragraph" w:styleId="61">
    <w:name w:val="index 6"/>
    <w:basedOn w:val="a8"/>
    <w:next w:val="a8"/>
    <w:autoRedefine/>
    <w:semiHidden/>
    <w:rsid w:val="00482769"/>
    <w:pPr>
      <w:spacing w:after="0" w:line="240" w:lineRule="auto"/>
      <w:ind w:left="1200" w:hanging="200"/>
    </w:pPr>
    <w:rPr>
      <w:rFonts w:ascii="Times New Roman" w:eastAsia="Times New Roman" w:hAnsi="Times New Roman"/>
      <w:sz w:val="20"/>
      <w:szCs w:val="20"/>
      <w:lang w:eastAsia="ru-RU"/>
    </w:rPr>
  </w:style>
  <w:style w:type="paragraph" w:styleId="71">
    <w:name w:val="index 7"/>
    <w:basedOn w:val="a8"/>
    <w:next w:val="a8"/>
    <w:autoRedefine/>
    <w:semiHidden/>
    <w:rsid w:val="00482769"/>
    <w:pPr>
      <w:spacing w:after="0" w:line="240" w:lineRule="auto"/>
      <w:ind w:left="1400" w:hanging="200"/>
    </w:pPr>
    <w:rPr>
      <w:rFonts w:ascii="Times New Roman" w:eastAsia="Times New Roman" w:hAnsi="Times New Roman"/>
      <w:sz w:val="20"/>
      <w:szCs w:val="20"/>
      <w:lang w:eastAsia="ru-RU"/>
    </w:rPr>
  </w:style>
  <w:style w:type="paragraph" w:styleId="81">
    <w:name w:val="index 8"/>
    <w:basedOn w:val="a8"/>
    <w:next w:val="a8"/>
    <w:autoRedefine/>
    <w:semiHidden/>
    <w:rsid w:val="00482769"/>
    <w:pPr>
      <w:spacing w:after="0" w:line="240" w:lineRule="auto"/>
      <w:ind w:left="1600" w:hanging="200"/>
    </w:pPr>
    <w:rPr>
      <w:rFonts w:ascii="Times New Roman" w:eastAsia="Times New Roman" w:hAnsi="Times New Roman"/>
      <w:sz w:val="20"/>
      <w:szCs w:val="20"/>
      <w:lang w:eastAsia="ru-RU"/>
    </w:rPr>
  </w:style>
  <w:style w:type="paragraph" w:styleId="91">
    <w:name w:val="index 9"/>
    <w:basedOn w:val="a8"/>
    <w:next w:val="a8"/>
    <w:autoRedefine/>
    <w:semiHidden/>
    <w:rsid w:val="00482769"/>
    <w:pPr>
      <w:spacing w:after="0" w:line="240" w:lineRule="auto"/>
      <w:ind w:left="1800" w:hanging="200"/>
    </w:pPr>
    <w:rPr>
      <w:rFonts w:ascii="Times New Roman" w:eastAsia="Times New Roman" w:hAnsi="Times New Roman"/>
      <w:sz w:val="20"/>
      <w:szCs w:val="20"/>
      <w:lang w:eastAsia="ru-RU"/>
    </w:rPr>
  </w:style>
  <w:style w:type="paragraph" w:styleId="1d">
    <w:name w:val="toc 1"/>
    <w:basedOn w:val="a8"/>
    <w:next w:val="a8"/>
    <w:autoRedefine/>
    <w:semiHidden/>
    <w:rsid w:val="00482769"/>
    <w:pPr>
      <w:widowControl w:val="0"/>
      <w:spacing w:after="0" w:line="240" w:lineRule="auto"/>
      <w:jc w:val="center"/>
    </w:pPr>
    <w:rPr>
      <w:rFonts w:ascii="Times New Roman" w:eastAsia="Times New Roman" w:hAnsi="Times New Roman"/>
      <w:sz w:val="24"/>
      <w:szCs w:val="24"/>
      <w:lang w:eastAsia="ru-RU"/>
    </w:rPr>
  </w:style>
  <w:style w:type="paragraph" w:styleId="2c">
    <w:name w:val="toc 2"/>
    <w:basedOn w:val="a8"/>
    <w:next w:val="a8"/>
    <w:autoRedefine/>
    <w:semiHidden/>
    <w:rsid w:val="00482769"/>
    <w:pPr>
      <w:tabs>
        <w:tab w:val="left" w:pos="0"/>
        <w:tab w:val="left" w:pos="800"/>
        <w:tab w:val="right" w:leader="dot" w:pos="10080"/>
      </w:tabs>
      <w:spacing w:after="0" w:line="240" w:lineRule="auto"/>
    </w:pPr>
    <w:rPr>
      <w:rFonts w:ascii="Times New Roman" w:eastAsia="Times New Roman" w:hAnsi="Times New Roman"/>
      <w:b/>
      <w:smallCaps/>
      <w:noProof/>
      <w:sz w:val="24"/>
      <w:szCs w:val="24"/>
      <w:lang w:eastAsia="ru-RU"/>
    </w:rPr>
  </w:style>
  <w:style w:type="paragraph" w:styleId="3c">
    <w:name w:val="toc 3"/>
    <w:basedOn w:val="a8"/>
    <w:next w:val="a8"/>
    <w:autoRedefine/>
    <w:semiHidden/>
    <w:rsid w:val="00482769"/>
    <w:pPr>
      <w:tabs>
        <w:tab w:val="left" w:pos="1260"/>
        <w:tab w:val="right" w:leader="dot" w:pos="10080"/>
      </w:tabs>
      <w:spacing w:after="0" w:line="240" w:lineRule="auto"/>
      <w:ind w:left="1080" w:hanging="900"/>
    </w:pPr>
    <w:rPr>
      <w:rFonts w:ascii="Times New Roman" w:eastAsia="Times New Roman" w:hAnsi="Times New Roman"/>
      <w:bCs/>
      <w:i/>
      <w:noProof/>
      <w:sz w:val="24"/>
      <w:szCs w:val="24"/>
      <w:lang w:eastAsia="ru-RU"/>
    </w:rPr>
  </w:style>
  <w:style w:type="paragraph" w:styleId="44">
    <w:name w:val="toc 4"/>
    <w:basedOn w:val="a8"/>
    <w:next w:val="a8"/>
    <w:autoRedefine/>
    <w:semiHidden/>
    <w:rsid w:val="00482769"/>
    <w:pPr>
      <w:spacing w:after="0" w:line="240" w:lineRule="auto"/>
      <w:ind w:left="720"/>
    </w:pPr>
    <w:rPr>
      <w:rFonts w:ascii="Times New Roman" w:eastAsia="Times New Roman" w:hAnsi="Times New Roman"/>
      <w:sz w:val="24"/>
      <w:szCs w:val="24"/>
      <w:lang w:eastAsia="ru-RU"/>
    </w:rPr>
  </w:style>
  <w:style w:type="paragraph" w:styleId="54">
    <w:name w:val="toc 5"/>
    <w:basedOn w:val="a8"/>
    <w:next w:val="a8"/>
    <w:autoRedefine/>
    <w:semiHidden/>
    <w:rsid w:val="00482769"/>
    <w:pPr>
      <w:spacing w:after="0" w:line="240" w:lineRule="auto"/>
      <w:ind w:left="960"/>
    </w:pPr>
    <w:rPr>
      <w:rFonts w:ascii="Times New Roman" w:eastAsia="Times New Roman" w:hAnsi="Times New Roman"/>
      <w:sz w:val="24"/>
      <w:szCs w:val="24"/>
      <w:lang w:eastAsia="ru-RU"/>
    </w:rPr>
  </w:style>
  <w:style w:type="paragraph" w:styleId="62">
    <w:name w:val="toc 6"/>
    <w:basedOn w:val="a8"/>
    <w:next w:val="a8"/>
    <w:autoRedefine/>
    <w:semiHidden/>
    <w:rsid w:val="00482769"/>
    <w:pPr>
      <w:spacing w:after="0" w:line="240" w:lineRule="auto"/>
      <w:ind w:left="1200"/>
    </w:pPr>
    <w:rPr>
      <w:rFonts w:ascii="Times New Roman" w:eastAsia="Times New Roman" w:hAnsi="Times New Roman"/>
      <w:sz w:val="24"/>
      <w:szCs w:val="24"/>
      <w:lang w:eastAsia="ru-RU"/>
    </w:rPr>
  </w:style>
  <w:style w:type="paragraph" w:styleId="72">
    <w:name w:val="toc 7"/>
    <w:basedOn w:val="a8"/>
    <w:next w:val="a8"/>
    <w:autoRedefine/>
    <w:semiHidden/>
    <w:rsid w:val="00482769"/>
    <w:pPr>
      <w:spacing w:after="0" w:line="240" w:lineRule="auto"/>
      <w:ind w:left="1440"/>
    </w:pPr>
    <w:rPr>
      <w:rFonts w:ascii="Times New Roman" w:eastAsia="Times New Roman" w:hAnsi="Times New Roman"/>
      <w:sz w:val="24"/>
      <w:szCs w:val="24"/>
      <w:lang w:eastAsia="ru-RU"/>
    </w:rPr>
  </w:style>
  <w:style w:type="paragraph" w:styleId="82">
    <w:name w:val="toc 8"/>
    <w:basedOn w:val="a8"/>
    <w:next w:val="a8"/>
    <w:autoRedefine/>
    <w:semiHidden/>
    <w:rsid w:val="00482769"/>
    <w:pPr>
      <w:spacing w:after="0" w:line="240" w:lineRule="auto"/>
      <w:ind w:left="1680"/>
    </w:pPr>
    <w:rPr>
      <w:rFonts w:ascii="Times New Roman" w:eastAsia="Times New Roman" w:hAnsi="Times New Roman"/>
      <w:sz w:val="24"/>
      <w:szCs w:val="24"/>
      <w:lang w:eastAsia="ru-RU"/>
    </w:rPr>
  </w:style>
  <w:style w:type="paragraph" w:styleId="92">
    <w:name w:val="toc 9"/>
    <w:basedOn w:val="a8"/>
    <w:next w:val="a8"/>
    <w:autoRedefine/>
    <w:semiHidden/>
    <w:rsid w:val="00482769"/>
    <w:pPr>
      <w:spacing w:after="0" w:line="240" w:lineRule="auto"/>
      <w:ind w:left="1920"/>
    </w:pPr>
    <w:rPr>
      <w:rFonts w:ascii="Times New Roman" w:eastAsia="Times New Roman" w:hAnsi="Times New Roman"/>
      <w:sz w:val="24"/>
      <w:szCs w:val="24"/>
      <w:lang w:eastAsia="ru-RU"/>
    </w:rPr>
  </w:style>
  <w:style w:type="paragraph" w:styleId="afff7">
    <w:name w:val="index heading"/>
    <w:basedOn w:val="a8"/>
    <w:next w:val="1c"/>
    <w:semiHidden/>
    <w:rsid w:val="00482769"/>
    <w:pPr>
      <w:spacing w:after="0" w:line="240" w:lineRule="auto"/>
    </w:pPr>
    <w:rPr>
      <w:rFonts w:ascii="Times New Roman" w:eastAsia="Times New Roman" w:hAnsi="Times New Roman"/>
      <w:sz w:val="20"/>
      <w:szCs w:val="20"/>
      <w:lang w:eastAsia="ru-RU"/>
    </w:rPr>
  </w:style>
  <w:style w:type="character" w:customStyle="1" w:styleId="1e">
    <w:name w:val="Основной текст Знак1"/>
    <w:locked/>
    <w:rsid w:val="00482769"/>
    <w:rPr>
      <w:sz w:val="24"/>
      <w:szCs w:val="24"/>
      <w:lang w:val="ru-RU" w:eastAsia="ru-RU" w:bidi="ar-SA"/>
    </w:rPr>
  </w:style>
  <w:style w:type="paragraph" w:styleId="2d">
    <w:name w:val="List Continue 2"/>
    <w:basedOn w:val="a8"/>
    <w:rsid w:val="00482769"/>
    <w:pPr>
      <w:spacing w:after="120" w:line="240" w:lineRule="auto"/>
      <w:ind w:left="566"/>
    </w:pPr>
    <w:rPr>
      <w:rFonts w:ascii="Times New Roman" w:eastAsia="Times New Roman" w:hAnsi="Times New Roman"/>
      <w:sz w:val="24"/>
      <w:szCs w:val="24"/>
      <w:lang w:eastAsia="ru-RU"/>
    </w:rPr>
  </w:style>
  <w:style w:type="paragraph" w:styleId="afff8">
    <w:name w:val="Subtitle"/>
    <w:basedOn w:val="a8"/>
    <w:link w:val="afff9"/>
    <w:qFormat/>
    <w:rsid w:val="00482769"/>
    <w:pPr>
      <w:widowControl w:val="0"/>
      <w:autoSpaceDE w:val="0"/>
      <w:autoSpaceDN w:val="0"/>
      <w:adjustRightInd w:val="0"/>
      <w:spacing w:after="0" w:line="240" w:lineRule="auto"/>
      <w:jc w:val="center"/>
    </w:pPr>
    <w:rPr>
      <w:rFonts w:ascii="Times New Roman" w:eastAsia="Times New Roman" w:hAnsi="Times New Roman"/>
      <w:bCs/>
      <w:sz w:val="28"/>
      <w:szCs w:val="20"/>
      <w:lang w:eastAsia="ru-RU"/>
    </w:rPr>
  </w:style>
  <w:style w:type="character" w:customStyle="1" w:styleId="afff9">
    <w:name w:val="Подзаголовок Знак"/>
    <w:link w:val="afff8"/>
    <w:rsid w:val="00482769"/>
    <w:rPr>
      <w:rFonts w:ascii="Times New Roman" w:eastAsia="Times New Roman" w:hAnsi="Times New Roman" w:cs="Times New Roman"/>
      <w:bCs/>
      <w:sz w:val="28"/>
      <w:szCs w:val="20"/>
      <w:lang w:eastAsia="ru-RU"/>
    </w:rPr>
  </w:style>
  <w:style w:type="paragraph" w:styleId="afffa">
    <w:name w:val="Document Map"/>
    <w:basedOn w:val="a8"/>
    <w:link w:val="afffb"/>
    <w:semiHidden/>
    <w:rsid w:val="00482769"/>
    <w:pPr>
      <w:shd w:val="clear" w:color="auto" w:fill="000080"/>
      <w:spacing w:after="0" w:line="240" w:lineRule="auto"/>
    </w:pPr>
    <w:rPr>
      <w:rFonts w:ascii="Tahoma" w:eastAsia="Times New Roman" w:hAnsi="Tahoma"/>
      <w:sz w:val="20"/>
      <w:szCs w:val="20"/>
      <w:lang w:val="x-none" w:eastAsia="x-none"/>
    </w:rPr>
  </w:style>
  <w:style w:type="character" w:customStyle="1" w:styleId="afffb">
    <w:name w:val="Схема документа Знак"/>
    <w:link w:val="afffa"/>
    <w:semiHidden/>
    <w:rsid w:val="00482769"/>
    <w:rPr>
      <w:rFonts w:ascii="Tahoma" w:eastAsia="Times New Roman" w:hAnsi="Tahoma" w:cs="Times New Roman"/>
      <w:sz w:val="20"/>
      <w:szCs w:val="20"/>
      <w:shd w:val="clear" w:color="auto" w:fill="000080"/>
      <w:lang w:val="x-none" w:eastAsia="x-none"/>
    </w:rPr>
  </w:style>
  <w:style w:type="paragraph" w:styleId="afffc">
    <w:name w:val="Plain Text"/>
    <w:basedOn w:val="a8"/>
    <w:link w:val="afffd"/>
    <w:rsid w:val="00482769"/>
    <w:pPr>
      <w:spacing w:after="0" w:line="240" w:lineRule="auto"/>
    </w:pPr>
    <w:rPr>
      <w:rFonts w:ascii="Courier New" w:eastAsia="Times New Roman" w:hAnsi="Courier New"/>
      <w:sz w:val="20"/>
      <w:szCs w:val="20"/>
      <w:lang w:val="x-none" w:eastAsia="x-none"/>
    </w:rPr>
  </w:style>
  <w:style w:type="character" w:customStyle="1" w:styleId="afffd">
    <w:name w:val="Текст Знак"/>
    <w:link w:val="afffc"/>
    <w:rsid w:val="00482769"/>
    <w:rPr>
      <w:rFonts w:ascii="Courier New" w:eastAsia="Times New Roman" w:hAnsi="Courier New" w:cs="Times New Roman"/>
      <w:sz w:val="20"/>
      <w:szCs w:val="20"/>
      <w:lang w:val="x-none" w:eastAsia="x-none"/>
    </w:rPr>
  </w:style>
  <w:style w:type="paragraph" w:customStyle="1" w:styleId="left">
    <w:name w:val="left"/>
    <w:rsid w:val="00482769"/>
    <w:rPr>
      <w:rFonts w:ascii="Courier New" w:eastAsia="Times New Roman" w:hAnsi="Courier New"/>
      <w:b/>
    </w:rPr>
  </w:style>
  <w:style w:type="paragraph" w:customStyle="1" w:styleId="afffe">
    <w:name w:val="текст сноски"/>
    <w:basedOn w:val="a8"/>
    <w:rsid w:val="00482769"/>
    <w:pPr>
      <w:widowControl w:val="0"/>
      <w:spacing w:after="0" w:line="240" w:lineRule="auto"/>
    </w:pPr>
    <w:rPr>
      <w:rFonts w:ascii="Gelvetsky 12pt" w:eastAsia="Times New Roman" w:hAnsi="Gelvetsky 12pt"/>
      <w:sz w:val="24"/>
      <w:szCs w:val="20"/>
      <w:lang w:val="en-US" w:eastAsia="ru-RU"/>
    </w:rPr>
  </w:style>
  <w:style w:type="paragraph" w:customStyle="1" w:styleId="112">
    <w:name w:val="заголовок 11"/>
    <w:basedOn w:val="a8"/>
    <w:next w:val="a8"/>
    <w:rsid w:val="00482769"/>
    <w:pPr>
      <w:keepNext/>
      <w:spacing w:after="0" w:line="240" w:lineRule="auto"/>
      <w:jc w:val="center"/>
    </w:pPr>
    <w:rPr>
      <w:rFonts w:ascii="Times New Roman" w:eastAsia="Times New Roman" w:hAnsi="Times New Roman"/>
      <w:sz w:val="24"/>
      <w:szCs w:val="20"/>
      <w:lang w:eastAsia="ru-RU"/>
    </w:rPr>
  </w:style>
  <w:style w:type="paragraph" w:customStyle="1" w:styleId="312">
    <w:name w:val="Основной текст 31"/>
    <w:basedOn w:val="a8"/>
    <w:rsid w:val="00482769"/>
    <w:pPr>
      <w:spacing w:after="0" w:line="216" w:lineRule="auto"/>
      <w:ind w:right="-5"/>
      <w:jc w:val="both"/>
    </w:pPr>
    <w:rPr>
      <w:rFonts w:ascii="Times New Roman" w:eastAsia="Times New Roman" w:hAnsi="Times New Roman"/>
      <w:sz w:val="20"/>
      <w:szCs w:val="20"/>
      <w:lang w:eastAsia="ru-RU"/>
    </w:rPr>
  </w:style>
  <w:style w:type="paragraph" w:customStyle="1" w:styleId="Web">
    <w:name w:val="Обычный (Web)"/>
    <w:basedOn w:val="a8"/>
    <w:rsid w:val="0048276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
    <w:name w:val="çàãîëîâîê 1"/>
    <w:basedOn w:val="a8"/>
    <w:next w:val="a8"/>
    <w:rsid w:val="00482769"/>
    <w:pPr>
      <w:keepNext/>
      <w:spacing w:after="0" w:line="240" w:lineRule="auto"/>
      <w:ind w:firstLine="567"/>
      <w:jc w:val="both"/>
    </w:pPr>
    <w:rPr>
      <w:rFonts w:ascii="Times New Roman" w:eastAsia="Times New Roman" w:hAnsi="Times New Roman"/>
      <w:sz w:val="24"/>
      <w:szCs w:val="20"/>
      <w:lang w:eastAsia="ru-RU"/>
    </w:rPr>
  </w:style>
  <w:style w:type="paragraph" w:customStyle="1" w:styleId="2e">
    <w:name w:val="çàãîëîâîê 2"/>
    <w:basedOn w:val="a8"/>
    <w:next w:val="a8"/>
    <w:rsid w:val="00482769"/>
    <w:pPr>
      <w:keepNext/>
      <w:spacing w:after="0" w:line="240" w:lineRule="auto"/>
      <w:jc w:val="both"/>
    </w:pPr>
    <w:rPr>
      <w:rFonts w:ascii="Times New Roman" w:eastAsia="Times New Roman" w:hAnsi="Times New Roman"/>
      <w:sz w:val="24"/>
      <w:szCs w:val="20"/>
      <w:lang w:eastAsia="ru-RU"/>
    </w:rPr>
  </w:style>
  <w:style w:type="paragraph" w:customStyle="1" w:styleId="affff">
    <w:name w:val="Обычный.шаблон"/>
    <w:rsid w:val="00482769"/>
    <w:pPr>
      <w:widowControl w:val="0"/>
      <w:autoSpaceDE w:val="0"/>
      <w:autoSpaceDN w:val="0"/>
    </w:pPr>
    <w:rPr>
      <w:rFonts w:ascii="Times New Roman" w:eastAsia="Times New Roman" w:hAnsi="Times New Roman"/>
    </w:rPr>
  </w:style>
  <w:style w:type="paragraph" w:customStyle="1" w:styleId="2f">
    <w:name w:val="Обычный2"/>
    <w:basedOn w:val="a8"/>
    <w:rsid w:val="00482769"/>
    <w:pPr>
      <w:spacing w:before="1" w:after="0" w:line="240" w:lineRule="auto"/>
      <w:jc w:val="both"/>
    </w:pPr>
    <w:rPr>
      <w:rFonts w:ascii="Times New Roman" w:eastAsia="Times New Roman" w:hAnsi="Times New Roman"/>
      <w:sz w:val="24"/>
      <w:szCs w:val="24"/>
      <w:lang w:eastAsia="ru-RU"/>
    </w:rPr>
  </w:style>
  <w:style w:type="paragraph" w:customStyle="1" w:styleId="affff0">
    <w:name w:val="директор"/>
    <w:basedOn w:val="a8"/>
    <w:rsid w:val="00482769"/>
    <w:pPr>
      <w:widowControl w:val="0"/>
      <w:spacing w:after="0" w:line="216" w:lineRule="auto"/>
      <w:ind w:firstLine="454"/>
      <w:jc w:val="both"/>
    </w:pPr>
    <w:rPr>
      <w:rFonts w:ascii="Arial" w:eastAsia="Times New Roman" w:hAnsi="Arial"/>
      <w:sz w:val="24"/>
      <w:szCs w:val="20"/>
      <w:lang w:eastAsia="ru-RU"/>
    </w:rPr>
  </w:style>
  <w:style w:type="paragraph" w:customStyle="1" w:styleId="3d">
    <w:name w:val="заголовок 3"/>
    <w:basedOn w:val="a8"/>
    <w:next w:val="a8"/>
    <w:rsid w:val="00482769"/>
    <w:pPr>
      <w:keepNext/>
      <w:widowControl w:val="0"/>
      <w:snapToGrid w:val="0"/>
      <w:spacing w:after="0" w:line="240" w:lineRule="auto"/>
      <w:jc w:val="center"/>
    </w:pPr>
    <w:rPr>
      <w:rFonts w:ascii="Times New Roman" w:eastAsia="Times New Roman" w:hAnsi="Times New Roman"/>
      <w:sz w:val="24"/>
      <w:szCs w:val="20"/>
      <w:lang w:eastAsia="ru-RU"/>
    </w:rPr>
  </w:style>
  <w:style w:type="paragraph" w:customStyle="1" w:styleId="213">
    <w:name w:val="Îñíîâíîé òåêñò 21"/>
    <w:basedOn w:val="a8"/>
    <w:rsid w:val="00482769"/>
    <w:pPr>
      <w:tabs>
        <w:tab w:val="left" w:pos="1134"/>
      </w:tabs>
      <w:spacing w:after="120" w:line="240" w:lineRule="auto"/>
      <w:ind w:firstLine="567"/>
      <w:jc w:val="both"/>
    </w:pPr>
    <w:rPr>
      <w:rFonts w:ascii="Times New Roman" w:eastAsia="Times New Roman" w:hAnsi="Times New Roman"/>
      <w:color w:val="000000"/>
      <w:spacing w:val="-4"/>
      <w:sz w:val="20"/>
      <w:szCs w:val="20"/>
      <w:lang w:eastAsia="ru-RU"/>
    </w:rPr>
  </w:style>
  <w:style w:type="paragraph" w:customStyle="1" w:styleId="1f0">
    <w:name w:val="заголовок 1"/>
    <w:basedOn w:val="a8"/>
    <w:next w:val="a8"/>
    <w:rsid w:val="00482769"/>
    <w:pPr>
      <w:keepNext/>
      <w:widowControl w:val="0"/>
      <w:autoSpaceDE w:val="0"/>
      <w:autoSpaceDN w:val="0"/>
      <w:spacing w:after="120" w:line="240" w:lineRule="auto"/>
      <w:jc w:val="right"/>
    </w:pPr>
    <w:rPr>
      <w:rFonts w:ascii="Arial" w:eastAsia="Times New Roman" w:hAnsi="Arial" w:cs="Arial"/>
      <w:b/>
      <w:bCs/>
      <w:lang w:eastAsia="ru-RU"/>
    </w:rPr>
  </w:style>
  <w:style w:type="paragraph" w:customStyle="1" w:styleId="2-11">
    <w:name w:val="содержание2-11"/>
    <w:basedOn w:val="a8"/>
    <w:rsid w:val="00482769"/>
    <w:pPr>
      <w:spacing w:after="60" w:line="240" w:lineRule="auto"/>
      <w:jc w:val="both"/>
    </w:pPr>
    <w:rPr>
      <w:rFonts w:ascii="Times New Roman" w:eastAsia="Times New Roman" w:hAnsi="Times New Roman"/>
      <w:sz w:val="24"/>
      <w:szCs w:val="24"/>
      <w:lang w:eastAsia="ru-RU"/>
    </w:rPr>
  </w:style>
  <w:style w:type="paragraph" w:customStyle="1" w:styleId="affff1">
    <w:name w:val="Таблицы (моноширинный)"/>
    <w:basedOn w:val="a8"/>
    <w:next w:val="a8"/>
    <w:rsid w:val="00482769"/>
    <w:pPr>
      <w:widowControl w:val="0"/>
      <w:autoSpaceDE w:val="0"/>
      <w:autoSpaceDN w:val="0"/>
      <w:adjustRightInd w:val="0"/>
      <w:spacing w:after="0" w:line="240" w:lineRule="auto"/>
      <w:ind w:firstLine="720"/>
      <w:jc w:val="both"/>
    </w:pPr>
    <w:rPr>
      <w:rFonts w:ascii="Courier New" w:eastAsia="Times New Roman" w:hAnsi="Courier New" w:cs="Courier New"/>
      <w:sz w:val="20"/>
      <w:szCs w:val="20"/>
      <w:lang w:eastAsia="ru-RU"/>
    </w:rPr>
  </w:style>
  <w:style w:type="paragraph" w:customStyle="1" w:styleId="1f1">
    <w:name w:val="Заголовок_1"/>
    <w:basedOn w:val="1c"/>
    <w:rsid w:val="00482769"/>
    <w:pPr>
      <w:jc w:val="center"/>
    </w:pPr>
    <w:rPr>
      <w:b/>
      <w:sz w:val="32"/>
      <w:szCs w:val="32"/>
    </w:rPr>
  </w:style>
  <w:style w:type="paragraph" w:customStyle="1" w:styleId="45">
    <w:name w:val="Знак4"/>
    <w:basedOn w:val="a8"/>
    <w:rsid w:val="00482769"/>
    <w:pPr>
      <w:spacing w:before="100" w:beforeAutospacing="1" w:after="100" w:afterAutospacing="1" w:line="240" w:lineRule="auto"/>
      <w:jc w:val="both"/>
    </w:pPr>
    <w:rPr>
      <w:rFonts w:ascii="Tahoma" w:eastAsia="Times New Roman" w:hAnsi="Tahoma"/>
      <w:sz w:val="20"/>
      <w:szCs w:val="20"/>
      <w:lang w:val="en-US"/>
    </w:rPr>
  </w:style>
  <w:style w:type="character" w:customStyle="1" w:styleId="311">
    <w:name w:val="Стиль3 Знак Знак1"/>
    <w:link w:val="3a"/>
    <w:locked/>
    <w:rsid w:val="00482769"/>
    <w:rPr>
      <w:rFonts w:ascii="Times New Roman" w:eastAsia="Times New Roman" w:hAnsi="Times New Roman" w:cs="Times New Roman"/>
      <w:sz w:val="24"/>
      <w:szCs w:val="20"/>
      <w:lang w:eastAsia="ru-RU"/>
    </w:rPr>
  </w:style>
  <w:style w:type="paragraph" w:customStyle="1" w:styleId="02statia1">
    <w:name w:val="02statia1"/>
    <w:basedOn w:val="a8"/>
    <w:rsid w:val="00482769"/>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8"/>
    <w:rsid w:val="00482769"/>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1f2">
    <w:name w:val="Знак1"/>
    <w:basedOn w:val="a8"/>
    <w:rsid w:val="00482769"/>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f3">
    <w:name w:val="Знак Знак Знак Знак1"/>
    <w:basedOn w:val="a8"/>
    <w:link w:val="1f4"/>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1f5">
    <w:name w:val="Знак Знак Знак1 Знак Знак Знак Знак Знак Знак Знак"/>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1f6">
    <w:name w:val="Знак Знак Знак1"/>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affff2">
    <w:name w:val="Знак Знак Знак Знак Знак Знак"/>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1f7">
    <w:name w:val="Знак Знак Знак1 Знак Знак Знак Знак Знак Знак Знак Знак Знак"/>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1f8">
    <w:name w:val="Знак Знак Знак1 Знак Знак Знак Знак Знак Знак Знак Знак Знак Знак"/>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1f9">
    <w:name w:val="Знак Знак Знак1 Знак Знак Знак Знак Знак Знак Знак Знак Знак Знак Знак Знак"/>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1fa">
    <w:name w:val="Знак Знак Знак1 Знак Знак Знак Знак Знак Знак Знак Знак Знак Знак Знак Знак Знак"/>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affff3">
    <w:name w:val="Знак Знак Знак Знак"/>
    <w:basedOn w:val="a8"/>
    <w:link w:val="affff4"/>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affff5">
    <w:name w:val="Знак"/>
    <w:basedOn w:val="a8"/>
    <w:link w:val="affff6"/>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1fb">
    <w:name w:val="Знак Знак Знак Знак Знак Знак1 Знак"/>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1fc">
    <w:name w:val="Знак Знак Знак1 Знак"/>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1fd">
    <w:name w:val="Знак Знак Знак Знак Знак Знак1 Знак Знак Знак Знак Знак Знак Знак"/>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1fe">
    <w:name w:val="Знак1 Знак Знак Знак Знак Знак Знак"/>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2f0">
    <w:name w:val="Знак2"/>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xl24">
    <w:name w:val="xl24"/>
    <w:basedOn w:val="a8"/>
    <w:rsid w:val="00482769"/>
    <w:pPr>
      <w:pBdr>
        <w:top w:val="single" w:sz="8"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5">
    <w:name w:val="xl25"/>
    <w:basedOn w:val="a8"/>
    <w:rsid w:val="00482769"/>
    <w:pPr>
      <w:pBdr>
        <w:top w:val="single" w:sz="8" w:space="0" w:color="auto"/>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26">
    <w:name w:val="xl26"/>
    <w:basedOn w:val="a8"/>
    <w:rsid w:val="00482769"/>
    <w:pPr>
      <w:pBdr>
        <w:top w:val="single" w:sz="8"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
    <w:name w:val="xl27"/>
    <w:basedOn w:val="a8"/>
    <w:rsid w:val="00482769"/>
    <w:pPr>
      <w:pBdr>
        <w:left w:val="single" w:sz="4" w:space="0" w:color="auto"/>
        <w:bottom w:val="single" w:sz="8" w:space="0" w:color="auto"/>
        <w:right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28">
    <w:name w:val="xl28"/>
    <w:basedOn w:val="a8"/>
    <w:rsid w:val="00482769"/>
    <w:pPr>
      <w:pBdr>
        <w:left w:val="single" w:sz="4" w:space="0" w:color="auto"/>
        <w:bottom w:val="single" w:sz="8"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9">
    <w:name w:val="xl29"/>
    <w:basedOn w:val="a8"/>
    <w:rsid w:val="00482769"/>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0">
    <w:name w:val="xl30"/>
    <w:basedOn w:val="a8"/>
    <w:rsid w:val="00482769"/>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1">
    <w:name w:val="xl31"/>
    <w:basedOn w:val="a8"/>
    <w:rsid w:val="00482769"/>
    <w:pPr>
      <w:pBdr>
        <w:top w:val="single" w:sz="8" w:space="0" w:color="auto"/>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32">
    <w:name w:val="xl32"/>
    <w:basedOn w:val="a8"/>
    <w:rsid w:val="00482769"/>
    <w:pPr>
      <w:pBdr>
        <w:top w:val="single" w:sz="8" w:space="0" w:color="auto"/>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3">
    <w:name w:val="xl33"/>
    <w:basedOn w:val="a8"/>
    <w:rsid w:val="00482769"/>
    <w:pPr>
      <w:pBdr>
        <w:top w:val="single" w:sz="8"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4">
    <w:name w:val="xl34"/>
    <w:basedOn w:val="a8"/>
    <w:rsid w:val="00482769"/>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5">
    <w:name w:val="xl35"/>
    <w:basedOn w:val="a8"/>
    <w:rsid w:val="00482769"/>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6">
    <w:name w:val="xl36"/>
    <w:basedOn w:val="a8"/>
    <w:rsid w:val="00482769"/>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7">
    <w:name w:val="xl37"/>
    <w:basedOn w:val="a8"/>
    <w:rsid w:val="00482769"/>
    <w:pPr>
      <w:pBdr>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8">
    <w:name w:val="xl38"/>
    <w:basedOn w:val="a8"/>
    <w:rsid w:val="00482769"/>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9">
    <w:name w:val="xl39"/>
    <w:basedOn w:val="a8"/>
    <w:rsid w:val="00482769"/>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40">
    <w:name w:val="xl40"/>
    <w:basedOn w:val="a8"/>
    <w:rsid w:val="00482769"/>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41">
    <w:name w:val="xl41"/>
    <w:basedOn w:val="a8"/>
    <w:rsid w:val="00482769"/>
    <w:pPr>
      <w:pBdr>
        <w:top w:val="single" w:sz="8"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42">
    <w:name w:val="xl42"/>
    <w:basedOn w:val="a8"/>
    <w:rsid w:val="0048276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43">
    <w:name w:val="xl43"/>
    <w:basedOn w:val="a8"/>
    <w:rsid w:val="00482769"/>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44">
    <w:name w:val="xl44"/>
    <w:basedOn w:val="a8"/>
    <w:rsid w:val="00482769"/>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45">
    <w:name w:val="xl45"/>
    <w:basedOn w:val="a8"/>
    <w:rsid w:val="00482769"/>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46">
    <w:name w:val="xl46"/>
    <w:basedOn w:val="a8"/>
    <w:rsid w:val="00482769"/>
    <w:pPr>
      <w:pBdr>
        <w:top w:val="single" w:sz="8"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47">
    <w:name w:val="xl47"/>
    <w:basedOn w:val="a8"/>
    <w:rsid w:val="00482769"/>
    <w:pPr>
      <w:pBdr>
        <w:lef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48">
    <w:name w:val="xl48"/>
    <w:basedOn w:val="a8"/>
    <w:rsid w:val="00482769"/>
    <w:pPr>
      <w:pBdr>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49">
    <w:name w:val="xl49"/>
    <w:basedOn w:val="a8"/>
    <w:rsid w:val="0048276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50">
    <w:name w:val="xl50"/>
    <w:basedOn w:val="a8"/>
    <w:rsid w:val="0048276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51">
    <w:name w:val="xl51"/>
    <w:basedOn w:val="a8"/>
    <w:rsid w:val="00482769"/>
    <w:pPr>
      <w:pBdr>
        <w:top w:val="single" w:sz="8"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52">
    <w:name w:val="xl52"/>
    <w:basedOn w:val="a8"/>
    <w:rsid w:val="0048276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53">
    <w:name w:val="xl53"/>
    <w:basedOn w:val="a8"/>
    <w:rsid w:val="0048276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54">
    <w:name w:val="xl54"/>
    <w:basedOn w:val="a8"/>
    <w:rsid w:val="00482769"/>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55">
    <w:name w:val="xl55"/>
    <w:basedOn w:val="a8"/>
    <w:rsid w:val="0048276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56">
    <w:name w:val="xl56"/>
    <w:basedOn w:val="a8"/>
    <w:rsid w:val="00482769"/>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57">
    <w:name w:val="xl57"/>
    <w:basedOn w:val="a8"/>
    <w:rsid w:val="0048276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58">
    <w:name w:val="xl58"/>
    <w:basedOn w:val="a8"/>
    <w:rsid w:val="00482769"/>
    <w:pPr>
      <w:pBdr>
        <w:top w:val="single" w:sz="8" w:space="0" w:color="auto"/>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59">
    <w:name w:val="xl59"/>
    <w:basedOn w:val="a8"/>
    <w:rsid w:val="00482769"/>
    <w:pPr>
      <w:pBdr>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60">
    <w:name w:val="xl60"/>
    <w:basedOn w:val="a8"/>
    <w:rsid w:val="00482769"/>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61">
    <w:name w:val="xl61"/>
    <w:basedOn w:val="a8"/>
    <w:rsid w:val="00482769"/>
    <w:pPr>
      <w:pBdr>
        <w:top w:val="single" w:sz="8"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62">
    <w:name w:val="xl62"/>
    <w:basedOn w:val="a8"/>
    <w:rsid w:val="00482769"/>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63">
    <w:name w:val="xl63"/>
    <w:basedOn w:val="a8"/>
    <w:rsid w:val="00482769"/>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64">
    <w:name w:val="xl64"/>
    <w:basedOn w:val="a8"/>
    <w:rsid w:val="00482769"/>
    <w:pPr>
      <w:pBdr>
        <w:top w:val="single" w:sz="8" w:space="0" w:color="auto"/>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65">
    <w:name w:val="xl65"/>
    <w:basedOn w:val="a8"/>
    <w:rsid w:val="00482769"/>
    <w:pPr>
      <w:pBdr>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66">
    <w:name w:val="xl66"/>
    <w:basedOn w:val="a8"/>
    <w:rsid w:val="00482769"/>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font5">
    <w:name w:val="font5"/>
    <w:basedOn w:val="a8"/>
    <w:rsid w:val="00482769"/>
    <w:pPr>
      <w:spacing w:before="100" w:beforeAutospacing="1" w:after="100" w:afterAutospacing="1" w:line="240" w:lineRule="auto"/>
    </w:pPr>
    <w:rPr>
      <w:rFonts w:ascii="Arial" w:eastAsia="Times New Roman" w:hAnsi="Arial" w:cs="Arial"/>
      <w:sz w:val="18"/>
      <w:szCs w:val="18"/>
      <w:lang w:eastAsia="ru-RU"/>
    </w:rPr>
  </w:style>
  <w:style w:type="paragraph" w:customStyle="1" w:styleId="xl67">
    <w:name w:val="xl67"/>
    <w:basedOn w:val="a8"/>
    <w:rsid w:val="00482769"/>
    <w:pPr>
      <w:pBdr>
        <w:top w:val="single" w:sz="8" w:space="0" w:color="auto"/>
        <w:left w:val="single" w:sz="8" w:space="0" w:color="auto"/>
      </w:pBdr>
      <w:spacing w:before="100" w:beforeAutospacing="1" w:after="100" w:afterAutospacing="1" w:line="240" w:lineRule="auto"/>
      <w:jc w:val="center"/>
    </w:pPr>
    <w:rPr>
      <w:rFonts w:ascii="Palatino Linotype" w:eastAsia="Times New Roman" w:hAnsi="Palatino Linotype" w:cs="Palatino Linotype"/>
      <w:sz w:val="18"/>
      <w:szCs w:val="18"/>
      <w:lang w:eastAsia="ru-RU"/>
    </w:rPr>
  </w:style>
  <w:style w:type="paragraph" w:customStyle="1" w:styleId="xl68">
    <w:name w:val="xl68"/>
    <w:basedOn w:val="a8"/>
    <w:rsid w:val="00482769"/>
    <w:pPr>
      <w:pBdr>
        <w:left w:val="single" w:sz="8" w:space="0" w:color="auto"/>
      </w:pBdr>
      <w:spacing w:before="100" w:beforeAutospacing="1" w:after="100" w:afterAutospacing="1" w:line="240" w:lineRule="auto"/>
      <w:jc w:val="center"/>
    </w:pPr>
    <w:rPr>
      <w:rFonts w:ascii="Palatino Linotype" w:eastAsia="Times New Roman" w:hAnsi="Palatino Linotype" w:cs="Palatino Linotype"/>
      <w:sz w:val="18"/>
      <w:szCs w:val="18"/>
      <w:lang w:eastAsia="ru-RU"/>
    </w:rPr>
  </w:style>
  <w:style w:type="paragraph" w:customStyle="1" w:styleId="xl69">
    <w:name w:val="xl69"/>
    <w:basedOn w:val="a8"/>
    <w:rsid w:val="0048276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70">
    <w:name w:val="xl70"/>
    <w:basedOn w:val="a8"/>
    <w:rsid w:val="00482769"/>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71">
    <w:name w:val="xl71"/>
    <w:basedOn w:val="a8"/>
    <w:rsid w:val="00482769"/>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72">
    <w:name w:val="xl72"/>
    <w:basedOn w:val="a8"/>
    <w:rsid w:val="00482769"/>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73">
    <w:name w:val="xl73"/>
    <w:basedOn w:val="a8"/>
    <w:rsid w:val="00482769"/>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5"/>
      <w:szCs w:val="15"/>
      <w:lang w:eastAsia="ru-RU"/>
    </w:rPr>
  </w:style>
  <w:style w:type="paragraph" w:customStyle="1" w:styleId="xl74">
    <w:name w:val="xl74"/>
    <w:basedOn w:val="a8"/>
    <w:rsid w:val="0048276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5"/>
      <w:szCs w:val="15"/>
      <w:lang w:eastAsia="ru-RU"/>
    </w:rPr>
  </w:style>
  <w:style w:type="paragraph" w:customStyle="1" w:styleId="xl75">
    <w:name w:val="xl75"/>
    <w:basedOn w:val="a8"/>
    <w:rsid w:val="00482769"/>
    <w:pPr>
      <w:pBdr>
        <w:top w:val="single" w:sz="8" w:space="0" w:color="auto"/>
      </w:pBdr>
      <w:spacing w:before="100" w:beforeAutospacing="1" w:after="100" w:afterAutospacing="1" w:line="240" w:lineRule="auto"/>
      <w:jc w:val="center"/>
    </w:pPr>
    <w:rPr>
      <w:rFonts w:ascii="Arial" w:eastAsia="Times New Roman" w:hAnsi="Arial" w:cs="Arial"/>
      <w:sz w:val="15"/>
      <w:szCs w:val="15"/>
      <w:lang w:eastAsia="ru-RU"/>
    </w:rPr>
  </w:style>
  <w:style w:type="paragraph" w:customStyle="1" w:styleId="xl76">
    <w:name w:val="xl76"/>
    <w:basedOn w:val="a8"/>
    <w:rsid w:val="00482769"/>
    <w:pPr>
      <w:spacing w:before="100" w:beforeAutospacing="1" w:after="100" w:afterAutospacing="1" w:line="240" w:lineRule="auto"/>
      <w:jc w:val="center"/>
    </w:pPr>
    <w:rPr>
      <w:rFonts w:ascii="Arial" w:eastAsia="Times New Roman" w:hAnsi="Arial" w:cs="Arial"/>
      <w:sz w:val="15"/>
      <w:szCs w:val="15"/>
      <w:lang w:eastAsia="ru-RU"/>
    </w:rPr>
  </w:style>
  <w:style w:type="paragraph" w:customStyle="1" w:styleId="xl77">
    <w:name w:val="xl77"/>
    <w:basedOn w:val="a8"/>
    <w:rsid w:val="00482769"/>
    <w:pPr>
      <w:pBdr>
        <w:bottom w:val="single" w:sz="8" w:space="0" w:color="auto"/>
      </w:pBdr>
      <w:spacing w:before="100" w:beforeAutospacing="1" w:after="100" w:afterAutospacing="1" w:line="240" w:lineRule="auto"/>
      <w:jc w:val="center"/>
    </w:pPr>
    <w:rPr>
      <w:rFonts w:ascii="Arial" w:eastAsia="Times New Roman" w:hAnsi="Arial" w:cs="Arial"/>
      <w:sz w:val="15"/>
      <w:szCs w:val="15"/>
      <w:lang w:eastAsia="ru-RU"/>
    </w:rPr>
  </w:style>
  <w:style w:type="paragraph" w:customStyle="1" w:styleId="xl78">
    <w:name w:val="xl78"/>
    <w:basedOn w:val="a8"/>
    <w:rsid w:val="00482769"/>
    <w:pPr>
      <w:pBdr>
        <w:top w:val="single" w:sz="8" w:space="0" w:color="auto"/>
        <w:lef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79">
    <w:name w:val="xl79"/>
    <w:basedOn w:val="a8"/>
    <w:rsid w:val="00482769"/>
    <w:pPr>
      <w:pBdr>
        <w:lef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80">
    <w:name w:val="xl80"/>
    <w:basedOn w:val="a8"/>
    <w:rsid w:val="00482769"/>
    <w:pPr>
      <w:pBdr>
        <w:left w:val="single" w:sz="8" w:space="0" w:color="auto"/>
        <w:bottom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81">
    <w:name w:val="xl81"/>
    <w:basedOn w:val="a8"/>
    <w:rsid w:val="00482769"/>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82">
    <w:name w:val="xl82"/>
    <w:basedOn w:val="a8"/>
    <w:rsid w:val="00482769"/>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83">
    <w:name w:val="xl83"/>
    <w:basedOn w:val="a8"/>
    <w:rsid w:val="00482769"/>
    <w:pPr>
      <w:pBdr>
        <w:bottom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84">
    <w:name w:val="xl84"/>
    <w:basedOn w:val="a8"/>
    <w:rsid w:val="00482769"/>
    <w:pPr>
      <w:pBdr>
        <w:top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85">
    <w:name w:val="xl85"/>
    <w:basedOn w:val="a8"/>
    <w:rsid w:val="00482769"/>
    <w:pPr>
      <w:pBdr>
        <w:left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86">
    <w:name w:val="xl86"/>
    <w:basedOn w:val="a8"/>
    <w:rsid w:val="00482769"/>
    <w:pPr>
      <w:pBdr>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87">
    <w:name w:val="xl87"/>
    <w:basedOn w:val="a8"/>
    <w:rsid w:val="00482769"/>
    <w:pPr>
      <w:pBdr>
        <w:top w:val="single" w:sz="8" w:space="0" w:color="auto"/>
        <w:lef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88">
    <w:name w:val="xl88"/>
    <w:basedOn w:val="a8"/>
    <w:rsid w:val="00482769"/>
    <w:pPr>
      <w:pBdr>
        <w:lef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89">
    <w:name w:val="xl89"/>
    <w:basedOn w:val="a8"/>
    <w:rsid w:val="00482769"/>
    <w:pPr>
      <w:pBdr>
        <w:left w:val="single" w:sz="8" w:space="0" w:color="auto"/>
        <w:bottom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90">
    <w:name w:val="xl90"/>
    <w:basedOn w:val="a8"/>
    <w:rsid w:val="00482769"/>
    <w:pPr>
      <w:pBdr>
        <w:top w:val="single" w:sz="8" w:space="0" w:color="auto"/>
        <w:left w:val="single" w:sz="8" w:space="0" w:color="auto"/>
        <w:right w:val="single" w:sz="8" w:space="0" w:color="auto"/>
      </w:pBdr>
      <w:spacing w:before="100" w:beforeAutospacing="1" w:after="100" w:afterAutospacing="1" w:line="240" w:lineRule="auto"/>
      <w:jc w:val="center"/>
    </w:pPr>
    <w:rPr>
      <w:rFonts w:ascii="Palatino Linotype" w:eastAsia="Times New Roman" w:hAnsi="Palatino Linotype" w:cs="Palatino Linotype"/>
      <w:sz w:val="18"/>
      <w:szCs w:val="18"/>
      <w:lang w:eastAsia="ru-RU"/>
    </w:rPr>
  </w:style>
  <w:style w:type="paragraph" w:customStyle="1" w:styleId="xl91">
    <w:name w:val="xl91"/>
    <w:basedOn w:val="a8"/>
    <w:rsid w:val="00482769"/>
    <w:pPr>
      <w:pBdr>
        <w:left w:val="single" w:sz="8" w:space="0" w:color="auto"/>
        <w:right w:val="single" w:sz="8" w:space="0" w:color="auto"/>
      </w:pBdr>
      <w:spacing w:before="100" w:beforeAutospacing="1" w:after="100" w:afterAutospacing="1" w:line="240" w:lineRule="auto"/>
      <w:jc w:val="center"/>
    </w:pPr>
    <w:rPr>
      <w:rFonts w:ascii="Palatino Linotype" w:eastAsia="Times New Roman" w:hAnsi="Palatino Linotype" w:cs="Palatino Linotype"/>
      <w:sz w:val="18"/>
      <w:szCs w:val="18"/>
      <w:lang w:eastAsia="ru-RU"/>
    </w:rPr>
  </w:style>
  <w:style w:type="paragraph" w:customStyle="1" w:styleId="xl92">
    <w:name w:val="xl92"/>
    <w:basedOn w:val="a8"/>
    <w:rsid w:val="00482769"/>
    <w:pPr>
      <w:pBdr>
        <w:left w:val="single" w:sz="8" w:space="0" w:color="auto"/>
        <w:bottom w:val="single" w:sz="8" w:space="0" w:color="auto"/>
        <w:right w:val="single" w:sz="8" w:space="0" w:color="auto"/>
      </w:pBdr>
      <w:spacing w:before="100" w:beforeAutospacing="1" w:after="100" w:afterAutospacing="1" w:line="240" w:lineRule="auto"/>
      <w:jc w:val="center"/>
    </w:pPr>
    <w:rPr>
      <w:rFonts w:ascii="Palatino Linotype" w:eastAsia="Times New Roman" w:hAnsi="Palatino Linotype" w:cs="Palatino Linotype"/>
      <w:sz w:val="18"/>
      <w:szCs w:val="18"/>
      <w:lang w:eastAsia="ru-RU"/>
    </w:rPr>
  </w:style>
  <w:style w:type="paragraph" w:customStyle="1" w:styleId="xl93">
    <w:name w:val="xl93"/>
    <w:basedOn w:val="a8"/>
    <w:rsid w:val="00482769"/>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94">
    <w:name w:val="xl94"/>
    <w:basedOn w:val="a8"/>
    <w:rsid w:val="00482769"/>
    <w:pPr>
      <w:pBdr>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95">
    <w:name w:val="xl95"/>
    <w:basedOn w:val="a8"/>
    <w:rsid w:val="00482769"/>
    <w:pPr>
      <w:spacing w:before="100" w:beforeAutospacing="1" w:after="100" w:afterAutospacing="1" w:line="240" w:lineRule="auto"/>
    </w:pPr>
    <w:rPr>
      <w:rFonts w:ascii="Arial" w:eastAsia="Times New Roman" w:hAnsi="Arial" w:cs="Arial"/>
      <w:sz w:val="18"/>
      <w:szCs w:val="18"/>
      <w:lang w:eastAsia="ru-RU"/>
    </w:rPr>
  </w:style>
  <w:style w:type="paragraph" w:customStyle="1" w:styleId="xl96">
    <w:name w:val="xl96"/>
    <w:basedOn w:val="a8"/>
    <w:rsid w:val="00482769"/>
    <w:pPr>
      <w:pBdr>
        <w:top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97">
    <w:name w:val="xl97"/>
    <w:basedOn w:val="a8"/>
    <w:rsid w:val="00482769"/>
    <w:pPr>
      <w:pBdr>
        <w:bottom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98">
    <w:name w:val="xl98"/>
    <w:basedOn w:val="a8"/>
    <w:rsid w:val="00482769"/>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99">
    <w:name w:val="xl99"/>
    <w:basedOn w:val="a8"/>
    <w:rsid w:val="00482769"/>
    <w:pPr>
      <w:pBdr>
        <w:lef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00">
    <w:name w:val="xl100"/>
    <w:basedOn w:val="a8"/>
    <w:rsid w:val="00482769"/>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01">
    <w:name w:val="xl101"/>
    <w:basedOn w:val="a8"/>
    <w:rsid w:val="00482769"/>
    <w:pPr>
      <w:pBdr>
        <w:top w:val="single" w:sz="8" w:space="0" w:color="auto"/>
        <w:lef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2">
    <w:name w:val="xl102"/>
    <w:basedOn w:val="a8"/>
    <w:rsid w:val="00482769"/>
    <w:pPr>
      <w:pBdr>
        <w:lef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3">
    <w:name w:val="xl103"/>
    <w:basedOn w:val="a8"/>
    <w:rsid w:val="00482769"/>
    <w:pPr>
      <w:pBdr>
        <w:left w:val="single" w:sz="8" w:space="0" w:color="auto"/>
        <w:bottom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4">
    <w:name w:val="xl104"/>
    <w:basedOn w:val="a8"/>
    <w:rsid w:val="00482769"/>
    <w:pPr>
      <w:pBdr>
        <w:top w:val="single" w:sz="8"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5">
    <w:name w:val="xl105"/>
    <w:basedOn w:val="a8"/>
    <w:rsid w:val="00482769"/>
    <w:pPr>
      <w:pBdr>
        <w:top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6">
    <w:name w:val="xl106"/>
    <w:basedOn w:val="a8"/>
    <w:rsid w:val="00482769"/>
    <w:pPr>
      <w:pBdr>
        <w:top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7">
    <w:name w:val="xl107"/>
    <w:basedOn w:val="a8"/>
    <w:rsid w:val="00482769"/>
    <w:pPr>
      <w:spacing w:before="100" w:beforeAutospacing="1" w:after="100" w:afterAutospacing="1" w:line="240" w:lineRule="auto"/>
    </w:pPr>
    <w:rPr>
      <w:rFonts w:ascii="Arial" w:eastAsia="Times New Roman" w:hAnsi="Arial" w:cs="Arial"/>
      <w:sz w:val="18"/>
      <w:szCs w:val="18"/>
      <w:lang w:eastAsia="ru-RU"/>
    </w:rPr>
  </w:style>
  <w:style w:type="paragraph" w:customStyle="1" w:styleId="xl108">
    <w:name w:val="xl108"/>
    <w:basedOn w:val="a8"/>
    <w:rsid w:val="00482769"/>
    <w:pPr>
      <w:pBdr>
        <w:bottom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9">
    <w:name w:val="xl109"/>
    <w:basedOn w:val="a8"/>
    <w:rsid w:val="00482769"/>
    <w:pPr>
      <w:pBdr>
        <w:left w:val="single" w:sz="8" w:space="0" w:color="auto"/>
        <w:bottom w:val="single" w:sz="8" w:space="0" w:color="000000"/>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10">
    <w:name w:val="xl110"/>
    <w:basedOn w:val="a8"/>
    <w:rsid w:val="00482769"/>
    <w:pPr>
      <w:pBdr>
        <w:top w:val="single" w:sz="8" w:space="0" w:color="000000"/>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lang w:eastAsia="ru-RU"/>
    </w:rPr>
  </w:style>
  <w:style w:type="paragraph" w:customStyle="1" w:styleId="xl111">
    <w:name w:val="xl111"/>
    <w:basedOn w:val="a8"/>
    <w:rsid w:val="00482769"/>
    <w:pPr>
      <w:pBdr>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lang w:eastAsia="ru-RU"/>
    </w:rPr>
  </w:style>
  <w:style w:type="paragraph" w:customStyle="1" w:styleId="xl112">
    <w:name w:val="xl112"/>
    <w:basedOn w:val="a8"/>
    <w:rsid w:val="00482769"/>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lang w:eastAsia="ru-RU"/>
    </w:rPr>
  </w:style>
  <w:style w:type="paragraph" w:customStyle="1" w:styleId="xl113">
    <w:name w:val="xl113"/>
    <w:basedOn w:val="a8"/>
    <w:rsid w:val="00482769"/>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14">
    <w:name w:val="xl114"/>
    <w:basedOn w:val="a8"/>
    <w:rsid w:val="00482769"/>
    <w:pPr>
      <w:pBdr>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15">
    <w:name w:val="xl115"/>
    <w:basedOn w:val="a8"/>
    <w:rsid w:val="00482769"/>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16">
    <w:name w:val="xl116"/>
    <w:basedOn w:val="a8"/>
    <w:rsid w:val="00482769"/>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17">
    <w:name w:val="xl117"/>
    <w:basedOn w:val="a8"/>
    <w:rsid w:val="00482769"/>
    <w:pPr>
      <w:pBdr>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18">
    <w:name w:val="xl118"/>
    <w:basedOn w:val="a8"/>
    <w:rsid w:val="00482769"/>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19">
    <w:name w:val="xl119"/>
    <w:basedOn w:val="a8"/>
    <w:rsid w:val="00482769"/>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5"/>
      <w:szCs w:val="15"/>
      <w:lang w:eastAsia="ru-RU"/>
    </w:rPr>
  </w:style>
  <w:style w:type="paragraph" w:customStyle="1" w:styleId="xl120">
    <w:name w:val="xl120"/>
    <w:basedOn w:val="a8"/>
    <w:rsid w:val="00482769"/>
    <w:pPr>
      <w:pBdr>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5"/>
      <w:szCs w:val="15"/>
      <w:lang w:eastAsia="ru-RU"/>
    </w:rPr>
  </w:style>
  <w:style w:type="paragraph" w:customStyle="1" w:styleId="xl121">
    <w:name w:val="xl121"/>
    <w:basedOn w:val="a8"/>
    <w:rsid w:val="00482769"/>
    <w:pPr>
      <w:pBdr>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15"/>
      <w:szCs w:val="15"/>
      <w:lang w:eastAsia="ru-RU"/>
    </w:rPr>
  </w:style>
  <w:style w:type="paragraph" w:customStyle="1" w:styleId="xl122">
    <w:name w:val="xl122"/>
    <w:basedOn w:val="a8"/>
    <w:rsid w:val="00482769"/>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5"/>
      <w:szCs w:val="15"/>
      <w:lang w:eastAsia="ru-RU"/>
    </w:rPr>
  </w:style>
  <w:style w:type="paragraph" w:customStyle="1" w:styleId="xl123">
    <w:name w:val="xl123"/>
    <w:basedOn w:val="a8"/>
    <w:rsid w:val="00482769"/>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5"/>
      <w:szCs w:val="15"/>
      <w:lang w:eastAsia="ru-RU"/>
    </w:rPr>
  </w:style>
  <w:style w:type="paragraph" w:customStyle="1" w:styleId="xl124">
    <w:name w:val="xl124"/>
    <w:basedOn w:val="a8"/>
    <w:rsid w:val="00482769"/>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25">
    <w:name w:val="xl125"/>
    <w:basedOn w:val="a8"/>
    <w:rsid w:val="00482769"/>
    <w:pPr>
      <w:pBdr>
        <w:bottom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26">
    <w:name w:val="xl126"/>
    <w:basedOn w:val="a8"/>
    <w:rsid w:val="0048276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27">
    <w:name w:val="xl127"/>
    <w:basedOn w:val="a8"/>
    <w:rsid w:val="00482769"/>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28">
    <w:name w:val="xl128"/>
    <w:basedOn w:val="a8"/>
    <w:rsid w:val="00482769"/>
    <w:pPr>
      <w:pBdr>
        <w:top w:val="single" w:sz="8"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29">
    <w:name w:val="xl129"/>
    <w:basedOn w:val="a8"/>
    <w:rsid w:val="0048276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30">
    <w:name w:val="xl130"/>
    <w:basedOn w:val="a8"/>
    <w:rsid w:val="00482769"/>
    <w:pPr>
      <w:pBdr>
        <w:top w:val="single" w:sz="8" w:space="0" w:color="auto"/>
        <w:left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31">
    <w:name w:val="xl131"/>
    <w:basedOn w:val="a8"/>
    <w:rsid w:val="00482769"/>
    <w:pPr>
      <w:pBdr>
        <w:left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32">
    <w:name w:val="xl132"/>
    <w:basedOn w:val="a8"/>
    <w:rsid w:val="00482769"/>
    <w:pPr>
      <w:pBdr>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33">
    <w:name w:val="xl133"/>
    <w:basedOn w:val="a8"/>
    <w:rsid w:val="00482769"/>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15"/>
      <w:szCs w:val="15"/>
      <w:lang w:eastAsia="ru-RU"/>
    </w:rPr>
  </w:style>
  <w:style w:type="paragraph" w:customStyle="1" w:styleId="xl134">
    <w:name w:val="xl134"/>
    <w:basedOn w:val="a8"/>
    <w:rsid w:val="00482769"/>
    <w:pPr>
      <w:pBdr>
        <w:left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35">
    <w:name w:val="xl135"/>
    <w:basedOn w:val="a8"/>
    <w:rsid w:val="00482769"/>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36">
    <w:name w:val="xl136"/>
    <w:basedOn w:val="a8"/>
    <w:rsid w:val="00482769"/>
    <w:pPr>
      <w:spacing w:before="100" w:beforeAutospacing="1" w:after="100" w:afterAutospacing="1" w:line="240" w:lineRule="auto"/>
      <w:jc w:val="center"/>
    </w:pPr>
    <w:rPr>
      <w:rFonts w:ascii="Georgia" w:eastAsia="Times New Roman" w:hAnsi="Georgia" w:cs="Georgia"/>
      <w:lang w:eastAsia="ru-RU"/>
    </w:rPr>
  </w:style>
  <w:style w:type="paragraph" w:customStyle="1" w:styleId="xl137">
    <w:name w:val="xl137"/>
    <w:basedOn w:val="a8"/>
    <w:rsid w:val="0048276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5"/>
      <w:szCs w:val="15"/>
      <w:lang w:eastAsia="ru-RU"/>
    </w:rPr>
  </w:style>
  <w:style w:type="paragraph" w:customStyle="1" w:styleId="font6">
    <w:name w:val="font6"/>
    <w:basedOn w:val="a8"/>
    <w:rsid w:val="00482769"/>
    <w:pPr>
      <w:spacing w:before="100" w:beforeAutospacing="1" w:after="100" w:afterAutospacing="1" w:line="240" w:lineRule="auto"/>
    </w:pPr>
    <w:rPr>
      <w:rFonts w:ascii="Arial" w:eastAsia="Times New Roman" w:hAnsi="Arial" w:cs="Arial"/>
      <w:color w:val="000000"/>
      <w:sz w:val="18"/>
      <w:szCs w:val="18"/>
      <w:lang w:eastAsia="ru-RU"/>
    </w:rPr>
  </w:style>
  <w:style w:type="character" w:customStyle="1" w:styleId="affff6">
    <w:name w:val="Знак Знак"/>
    <w:link w:val="affff5"/>
    <w:locked/>
    <w:rsid w:val="00482769"/>
    <w:rPr>
      <w:rFonts w:ascii="Tahoma" w:eastAsia="Times New Roman" w:hAnsi="Tahoma" w:cs="Times New Roman"/>
      <w:sz w:val="20"/>
      <w:szCs w:val="20"/>
      <w:lang w:val="en-US"/>
    </w:rPr>
  </w:style>
  <w:style w:type="character" w:customStyle="1" w:styleId="113">
    <w:name w:val="Обычный (веб) + 11 пт Знак"/>
    <w:aliases w:val="разреженный на  1 Обычный + 11 птпт Знак"/>
    <w:link w:val="114"/>
    <w:locked/>
    <w:rsid w:val="00482769"/>
    <w:rPr>
      <w:spacing w:val="20"/>
    </w:rPr>
  </w:style>
  <w:style w:type="paragraph" w:customStyle="1" w:styleId="114">
    <w:name w:val="Обычный (веб) + 11 пт"/>
    <w:aliases w:val="разреженный на  1 Обычный + 11 птпт"/>
    <w:basedOn w:val="af9"/>
    <w:link w:val="113"/>
    <w:rsid w:val="00482769"/>
    <w:pPr>
      <w:spacing w:before="0" w:beforeAutospacing="0" w:after="0" w:afterAutospacing="0"/>
    </w:pPr>
    <w:rPr>
      <w:rFonts w:ascii="Calibri" w:eastAsia="Calibri" w:hAnsi="Calibri"/>
      <w:spacing w:val="20"/>
      <w:sz w:val="22"/>
      <w:szCs w:val="22"/>
      <w:lang w:eastAsia="en-US"/>
    </w:rPr>
  </w:style>
  <w:style w:type="paragraph" w:customStyle="1" w:styleId="3e">
    <w:name w:val="Знак3"/>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46">
    <w:name w:val="Знак4 Знак Знак Знак"/>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55">
    <w:name w:val="Знак5"/>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56">
    <w:name w:val="Знак5"/>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Default">
    <w:name w:val="Default"/>
    <w:rsid w:val="00482769"/>
    <w:pPr>
      <w:widowControl w:val="0"/>
      <w:autoSpaceDE w:val="0"/>
      <w:autoSpaceDN w:val="0"/>
      <w:adjustRightInd w:val="0"/>
    </w:pPr>
    <w:rPr>
      <w:rFonts w:ascii="Times New Roman" w:eastAsia="Times New Roman" w:hAnsi="Times New Roman"/>
      <w:color w:val="000000"/>
      <w:sz w:val="24"/>
      <w:szCs w:val="24"/>
    </w:rPr>
  </w:style>
  <w:style w:type="paragraph" w:customStyle="1" w:styleId="CM1">
    <w:name w:val="CM1"/>
    <w:basedOn w:val="Default"/>
    <w:next w:val="Default"/>
    <w:rsid w:val="00482769"/>
    <w:rPr>
      <w:color w:val="auto"/>
    </w:rPr>
  </w:style>
  <w:style w:type="paragraph" w:customStyle="1" w:styleId="CM6">
    <w:name w:val="CM6"/>
    <w:basedOn w:val="Default"/>
    <w:next w:val="Default"/>
    <w:rsid w:val="00482769"/>
    <w:pPr>
      <w:spacing w:after="265"/>
    </w:pPr>
    <w:rPr>
      <w:color w:val="auto"/>
    </w:rPr>
  </w:style>
  <w:style w:type="paragraph" w:customStyle="1" w:styleId="CM2">
    <w:name w:val="CM2"/>
    <w:basedOn w:val="Default"/>
    <w:next w:val="Default"/>
    <w:rsid w:val="00482769"/>
    <w:pPr>
      <w:spacing w:line="260" w:lineRule="atLeast"/>
    </w:pPr>
    <w:rPr>
      <w:color w:val="auto"/>
    </w:rPr>
  </w:style>
  <w:style w:type="paragraph" w:customStyle="1" w:styleId="CM3">
    <w:name w:val="CM3"/>
    <w:basedOn w:val="Default"/>
    <w:next w:val="Default"/>
    <w:rsid w:val="00482769"/>
    <w:pPr>
      <w:spacing w:line="260" w:lineRule="atLeast"/>
    </w:pPr>
    <w:rPr>
      <w:color w:val="auto"/>
    </w:rPr>
  </w:style>
  <w:style w:type="paragraph" w:customStyle="1" w:styleId="CM4">
    <w:name w:val="CM4"/>
    <w:basedOn w:val="Default"/>
    <w:next w:val="Default"/>
    <w:rsid w:val="00482769"/>
    <w:pPr>
      <w:spacing w:line="260" w:lineRule="atLeast"/>
    </w:pPr>
    <w:rPr>
      <w:color w:val="auto"/>
    </w:rPr>
  </w:style>
  <w:style w:type="character" w:customStyle="1" w:styleId="postbody1">
    <w:name w:val="postbody1"/>
    <w:rsid w:val="00482769"/>
    <w:rPr>
      <w:sz w:val="25"/>
      <w:szCs w:val="25"/>
    </w:rPr>
  </w:style>
  <w:style w:type="table" w:customStyle="1" w:styleId="1ff">
    <w:name w:val="Сетка таблицы1"/>
    <w:basedOn w:val="aa"/>
    <w:next w:val="afff3"/>
    <w:rsid w:val="00482769"/>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a7">
    <w:name w:val="Outline List 3"/>
    <w:basedOn w:val="ab"/>
    <w:rsid w:val="00482769"/>
    <w:pPr>
      <w:numPr>
        <w:numId w:val="12"/>
      </w:numPr>
    </w:pPr>
  </w:style>
  <w:style w:type="numbering" w:customStyle="1" w:styleId="11">
    <w:name w:val="Текущий список1"/>
    <w:rsid w:val="00482769"/>
    <w:pPr>
      <w:numPr>
        <w:numId w:val="13"/>
      </w:numPr>
    </w:pPr>
  </w:style>
  <w:style w:type="character" w:customStyle="1" w:styleId="WW8Num3z0">
    <w:name w:val="WW8Num3z0"/>
    <w:rsid w:val="00482769"/>
    <w:rPr>
      <w:rFonts w:ascii="Symbol" w:hAnsi="Symbol"/>
    </w:rPr>
  </w:style>
  <w:style w:type="character" w:customStyle="1" w:styleId="WW8Num4z0">
    <w:name w:val="WW8Num4z0"/>
    <w:rsid w:val="00482769"/>
    <w:rPr>
      <w:rFonts w:ascii="Symbol" w:hAnsi="Symbol"/>
    </w:rPr>
  </w:style>
  <w:style w:type="character" w:customStyle="1" w:styleId="WW8Num6z0">
    <w:name w:val="WW8Num6z0"/>
    <w:rsid w:val="00482769"/>
    <w:rPr>
      <w:sz w:val="24"/>
      <w:szCs w:val="24"/>
    </w:rPr>
  </w:style>
  <w:style w:type="character" w:customStyle="1" w:styleId="WW8Num9z0">
    <w:name w:val="WW8Num9z0"/>
    <w:rsid w:val="00482769"/>
    <w:rPr>
      <w:rFonts w:ascii="Times New Roman" w:hAnsi="Times New Roman" w:cs="Times New Roman"/>
      <w:sz w:val="24"/>
      <w:szCs w:val="24"/>
    </w:rPr>
  </w:style>
  <w:style w:type="character" w:customStyle="1" w:styleId="WW8Num10z4">
    <w:name w:val="WW8Num10z4"/>
    <w:rsid w:val="00482769"/>
    <w:rPr>
      <w:b/>
    </w:rPr>
  </w:style>
  <w:style w:type="character" w:customStyle="1" w:styleId="WW8Num12z0">
    <w:name w:val="WW8Num12z0"/>
    <w:rsid w:val="00482769"/>
    <w:rPr>
      <w:sz w:val="24"/>
      <w:szCs w:val="24"/>
    </w:rPr>
  </w:style>
  <w:style w:type="character" w:customStyle="1" w:styleId="WW8Num14z0">
    <w:name w:val="WW8Num14z0"/>
    <w:rsid w:val="00482769"/>
    <w:rPr>
      <w:b/>
    </w:rPr>
  </w:style>
  <w:style w:type="character" w:customStyle="1" w:styleId="WW8Num21z0">
    <w:name w:val="WW8Num21z0"/>
    <w:rsid w:val="00482769"/>
    <w:rPr>
      <w:rFonts w:ascii="Symbol" w:hAnsi="Symbol"/>
    </w:rPr>
  </w:style>
  <w:style w:type="character" w:customStyle="1" w:styleId="WW8Num26z1">
    <w:name w:val="WW8Num26z1"/>
    <w:rsid w:val="00482769"/>
    <w:rPr>
      <w:b w:val="0"/>
    </w:rPr>
  </w:style>
  <w:style w:type="character" w:customStyle="1" w:styleId="WW8Num27z0">
    <w:name w:val="WW8Num27z0"/>
    <w:rsid w:val="00482769"/>
    <w:rPr>
      <w:rFonts w:ascii="Symbol" w:hAnsi="Symbol"/>
    </w:rPr>
  </w:style>
  <w:style w:type="character" w:customStyle="1" w:styleId="WW8Num28z0">
    <w:name w:val="WW8Num28z0"/>
    <w:rsid w:val="00482769"/>
    <w:rPr>
      <w:rFonts w:ascii="Symbol" w:hAnsi="Symbol"/>
    </w:rPr>
  </w:style>
  <w:style w:type="character" w:customStyle="1" w:styleId="WW8Num30z0">
    <w:name w:val="WW8Num30z0"/>
    <w:rsid w:val="00482769"/>
    <w:rPr>
      <w:rFonts w:ascii="Times New Roman" w:hAnsi="Times New Roman" w:cs="Times New Roman"/>
      <w:sz w:val="24"/>
      <w:szCs w:val="24"/>
    </w:rPr>
  </w:style>
  <w:style w:type="character" w:customStyle="1" w:styleId="WW8Num31z0">
    <w:name w:val="WW8Num31z0"/>
    <w:rsid w:val="00482769"/>
    <w:rPr>
      <w:sz w:val="24"/>
      <w:szCs w:val="24"/>
    </w:rPr>
  </w:style>
  <w:style w:type="character" w:customStyle="1" w:styleId="2f1">
    <w:name w:val="Основной шрифт абзаца2"/>
    <w:rsid w:val="00482769"/>
  </w:style>
  <w:style w:type="character" w:customStyle="1" w:styleId="WW8Num2z0">
    <w:name w:val="WW8Num2z0"/>
    <w:rsid w:val="00482769"/>
    <w:rPr>
      <w:rFonts w:ascii="Symbol" w:hAnsi="Symbol" w:cs="Symbol"/>
    </w:rPr>
  </w:style>
  <w:style w:type="character" w:customStyle="1" w:styleId="WW8Num15z4">
    <w:name w:val="WW8Num15z4"/>
    <w:rsid w:val="00482769"/>
    <w:rPr>
      <w:b/>
    </w:rPr>
  </w:style>
  <w:style w:type="character" w:customStyle="1" w:styleId="WW8Num17z0">
    <w:name w:val="WW8Num17z0"/>
    <w:rsid w:val="00482769"/>
    <w:rPr>
      <w:sz w:val="24"/>
      <w:szCs w:val="24"/>
    </w:rPr>
  </w:style>
  <w:style w:type="character" w:customStyle="1" w:styleId="WW8Num19z0">
    <w:name w:val="WW8Num19z0"/>
    <w:rsid w:val="00482769"/>
    <w:rPr>
      <w:sz w:val="24"/>
      <w:szCs w:val="24"/>
    </w:rPr>
  </w:style>
  <w:style w:type="character" w:customStyle="1" w:styleId="WW8Num22z0">
    <w:name w:val="WW8Num22z0"/>
    <w:rsid w:val="00482769"/>
    <w:rPr>
      <w:sz w:val="24"/>
      <w:szCs w:val="24"/>
    </w:rPr>
  </w:style>
  <w:style w:type="character" w:customStyle="1" w:styleId="WW8Num26z0">
    <w:name w:val="WW8Num26z0"/>
    <w:rsid w:val="00482769"/>
    <w:rPr>
      <w:rFonts w:ascii="Times New Roman" w:hAnsi="Times New Roman"/>
    </w:rPr>
  </w:style>
  <w:style w:type="character" w:customStyle="1" w:styleId="WW8Num27z1">
    <w:name w:val="WW8Num27z1"/>
    <w:rsid w:val="00482769"/>
    <w:rPr>
      <w:rFonts w:ascii="Symbol" w:hAnsi="Symbol"/>
    </w:rPr>
  </w:style>
  <w:style w:type="character" w:customStyle="1" w:styleId="WW8Num33z0">
    <w:name w:val="WW8Num33z0"/>
    <w:rsid w:val="00482769"/>
    <w:rPr>
      <w:b/>
    </w:rPr>
  </w:style>
  <w:style w:type="character" w:customStyle="1" w:styleId="WW8Num34z0">
    <w:name w:val="WW8Num34z0"/>
    <w:rsid w:val="00482769"/>
    <w:rPr>
      <w:b/>
    </w:rPr>
  </w:style>
  <w:style w:type="character" w:customStyle="1" w:styleId="WW8Num35z1">
    <w:name w:val="WW8Num35z1"/>
    <w:rsid w:val="00482769"/>
    <w:rPr>
      <w:b w:val="0"/>
    </w:rPr>
  </w:style>
  <w:style w:type="character" w:customStyle="1" w:styleId="WW8Num36z0">
    <w:name w:val="WW8Num36z0"/>
    <w:rsid w:val="00482769"/>
    <w:rPr>
      <w:rFonts w:ascii="Symbol" w:hAnsi="Symbol"/>
    </w:rPr>
  </w:style>
  <w:style w:type="character" w:customStyle="1" w:styleId="WW8Num36z1">
    <w:name w:val="WW8Num36z1"/>
    <w:rsid w:val="00482769"/>
    <w:rPr>
      <w:rFonts w:ascii="Courier New" w:hAnsi="Courier New" w:cs="Courier New"/>
    </w:rPr>
  </w:style>
  <w:style w:type="character" w:customStyle="1" w:styleId="WW8Num36z2">
    <w:name w:val="WW8Num36z2"/>
    <w:rsid w:val="00482769"/>
    <w:rPr>
      <w:rFonts w:ascii="Wingdings" w:hAnsi="Wingdings"/>
    </w:rPr>
  </w:style>
  <w:style w:type="character" w:customStyle="1" w:styleId="WW8Num37z0">
    <w:name w:val="WW8Num37z0"/>
    <w:rsid w:val="00482769"/>
    <w:rPr>
      <w:sz w:val="24"/>
      <w:szCs w:val="24"/>
    </w:rPr>
  </w:style>
  <w:style w:type="character" w:customStyle="1" w:styleId="WW8Num38z1">
    <w:name w:val="WW8Num38z1"/>
    <w:rsid w:val="00482769"/>
    <w:rPr>
      <w:rFonts w:ascii="Times New Roman" w:hAnsi="Times New Roman"/>
    </w:rPr>
  </w:style>
  <w:style w:type="character" w:customStyle="1" w:styleId="WW8Num40z0">
    <w:name w:val="WW8Num40z0"/>
    <w:rsid w:val="00482769"/>
    <w:rPr>
      <w:rFonts w:ascii="Times New Roman" w:hAnsi="Times New Roman" w:cs="Times New Roman"/>
      <w:i w:val="0"/>
    </w:rPr>
  </w:style>
  <w:style w:type="character" w:customStyle="1" w:styleId="WW8Num43z0">
    <w:name w:val="WW8Num43z0"/>
    <w:rsid w:val="00482769"/>
    <w:rPr>
      <w:rFonts w:ascii="Times New Roman" w:hAnsi="Times New Roman" w:cs="Times New Roman"/>
      <w:sz w:val="24"/>
      <w:szCs w:val="24"/>
    </w:rPr>
  </w:style>
  <w:style w:type="character" w:customStyle="1" w:styleId="WW8Num44z0">
    <w:name w:val="WW8Num44z0"/>
    <w:rsid w:val="00482769"/>
    <w:rPr>
      <w:sz w:val="24"/>
      <w:szCs w:val="24"/>
    </w:rPr>
  </w:style>
  <w:style w:type="character" w:customStyle="1" w:styleId="1ff0">
    <w:name w:val="Основной шрифт абзаца1"/>
    <w:rsid w:val="00482769"/>
  </w:style>
  <w:style w:type="character" w:customStyle="1" w:styleId="affff7">
    <w:name w:val="Символ сноски"/>
    <w:rsid w:val="00482769"/>
    <w:rPr>
      <w:vertAlign w:val="superscript"/>
    </w:rPr>
  </w:style>
  <w:style w:type="character" w:styleId="affff8">
    <w:name w:val="Strong"/>
    <w:uiPriority w:val="22"/>
    <w:qFormat/>
    <w:rsid w:val="00482769"/>
    <w:rPr>
      <w:b/>
      <w:bCs/>
    </w:rPr>
  </w:style>
  <w:style w:type="character" w:customStyle="1" w:styleId="ConsPlusNormal0">
    <w:name w:val="ConsPlusNormal Знак"/>
    <w:rsid w:val="00482769"/>
    <w:rPr>
      <w:rFonts w:ascii="Arial" w:hAnsi="Arial" w:cs="Arial"/>
      <w:lang w:val="ru-RU" w:eastAsia="ar-SA" w:bidi="ar-SA"/>
    </w:rPr>
  </w:style>
  <w:style w:type="character" w:customStyle="1" w:styleId="affff9">
    <w:name w:val="Гипертекстовая ссылка"/>
    <w:uiPriority w:val="99"/>
    <w:rsid w:val="00482769"/>
    <w:rPr>
      <w:b/>
      <w:bCs/>
      <w:color w:val="008000"/>
      <w:u w:val="single"/>
    </w:rPr>
  </w:style>
  <w:style w:type="character" w:customStyle="1" w:styleId="affffa">
    <w:name w:val="Цветовое выделение"/>
    <w:rsid w:val="00482769"/>
    <w:rPr>
      <w:b/>
      <w:bCs/>
      <w:color w:val="000080"/>
    </w:rPr>
  </w:style>
  <w:style w:type="character" w:customStyle="1" w:styleId="57">
    <w:name w:val="Знак Знак5"/>
    <w:rsid w:val="00482769"/>
    <w:rPr>
      <w:sz w:val="28"/>
      <w:lang w:val="ru-RU" w:eastAsia="ar-SA" w:bidi="ar-SA"/>
    </w:rPr>
  </w:style>
  <w:style w:type="character" w:customStyle="1" w:styleId="47">
    <w:name w:val="Знак Знак4"/>
    <w:rsid w:val="00482769"/>
    <w:rPr>
      <w:sz w:val="24"/>
      <w:szCs w:val="24"/>
      <w:lang w:val="ru-RU" w:eastAsia="ar-SA" w:bidi="ar-SA"/>
    </w:rPr>
  </w:style>
  <w:style w:type="paragraph" w:styleId="affffb">
    <w:name w:val="Title"/>
    <w:basedOn w:val="a8"/>
    <w:next w:val="af7"/>
    <w:rsid w:val="00482769"/>
    <w:pPr>
      <w:keepNext/>
      <w:suppressAutoHyphens/>
      <w:spacing w:before="240" w:after="120" w:line="240" w:lineRule="auto"/>
    </w:pPr>
    <w:rPr>
      <w:rFonts w:ascii="Arial" w:eastAsia="Lucida Sans Unicode" w:hAnsi="Arial" w:cs="Tahoma"/>
      <w:sz w:val="28"/>
      <w:szCs w:val="28"/>
      <w:lang w:eastAsia="ar-SA"/>
    </w:rPr>
  </w:style>
  <w:style w:type="character" w:customStyle="1" w:styleId="2f2">
    <w:name w:val="Знак Знак2"/>
    <w:rsid w:val="00482769"/>
    <w:rPr>
      <w:sz w:val="24"/>
      <w:szCs w:val="24"/>
      <w:lang w:val="ru-RU" w:eastAsia="ar-SA" w:bidi="ar-SA"/>
    </w:rPr>
  </w:style>
  <w:style w:type="paragraph" w:styleId="affffc">
    <w:name w:val="List"/>
    <w:basedOn w:val="af7"/>
    <w:rsid w:val="00482769"/>
    <w:pPr>
      <w:widowControl/>
      <w:suppressAutoHyphens/>
      <w:autoSpaceDE/>
      <w:autoSpaceDN/>
      <w:adjustRightInd/>
      <w:spacing w:before="0" w:after="120" w:line="240" w:lineRule="auto"/>
    </w:pPr>
    <w:rPr>
      <w:rFonts w:cs="Tahoma"/>
      <w:sz w:val="24"/>
      <w:szCs w:val="24"/>
      <w:lang w:eastAsia="ar-SA"/>
    </w:rPr>
  </w:style>
  <w:style w:type="paragraph" w:customStyle="1" w:styleId="2f3">
    <w:name w:val="Название2"/>
    <w:basedOn w:val="a8"/>
    <w:rsid w:val="00482769"/>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f4">
    <w:name w:val="Указатель2"/>
    <w:basedOn w:val="a8"/>
    <w:rsid w:val="00482769"/>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f1">
    <w:name w:val="Указатель1"/>
    <w:basedOn w:val="a8"/>
    <w:rsid w:val="00482769"/>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20">
    <w:name w:val="Основной текст 22"/>
    <w:basedOn w:val="a8"/>
    <w:rsid w:val="00482769"/>
    <w:pPr>
      <w:suppressAutoHyphens/>
      <w:spacing w:after="120" w:line="480" w:lineRule="auto"/>
    </w:pPr>
    <w:rPr>
      <w:rFonts w:ascii="Times New Roman" w:eastAsia="Times New Roman" w:hAnsi="Times New Roman"/>
      <w:sz w:val="24"/>
      <w:szCs w:val="24"/>
      <w:lang w:eastAsia="ar-SA"/>
    </w:rPr>
  </w:style>
  <w:style w:type="paragraph" w:customStyle="1" w:styleId="1ff2">
    <w:name w:val="Схема документа1"/>
    <w:basedOn w:val="a8"/>
    <w:rsid w:val="00482769"/>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221">
    <w:name w:val="Основной текст с отступом 22"/>
    <w:basedOn w:val="a8"/>
    <w:rsid w:val="00482769"/>
    <w:pPr>
      <w:suppressAutoHyphens/>
      <w:spacing w:after="120" w:line="480" w:lineRule="auto"/>
      <w:ind w:left="283"/>
    </w:pPr>
    <w:rPr>
      <w:rFonts w:ascii="Times New Roman" w:eastAsia="Times New Roman" w:hAnsi="Times New Roman"/>
      <w:sz w:val="24"/>
      <w:szCs w:val="24"/>
      <w:lang w:eastAsia="ar-SA"/>
    </w:rPr>
  </w:style>
  <w:style w:type="paragraph" w:customStyle="1" w:styleId="313">
    <w:name w:val="Основной текст 31"/>
    <w:basedOn w:val="a8"/>
    <w:rsid w:val="00482769"/>
    <w:pPr>
      <w:suppressAutoHyphens/>
      <w:spacing w:after="120" w:line="240" w:lineRule="auto"/>
    </w:pPr>
    <w:rPr>
      <w:rFonts w:ascii="Times New Roman" w:eastAsia="Times New Roman" w:hAnsi="Times New Roman"/>
      <w:sz w:val="16"/>
      <w:szCs w:val="16"/>
      <w:lang w:eastAsia="ar-SA"/>
    </w:rPr>
  </w:style>
  <w:style w:type="paragraph" w:customStyle="1" w:styleId="320">
    <w:name w:val="Основной текст с отступом 32"/>
    <w:basedOn w:val="a8"/>
    <w:rsid w:val="00482769"/>
    <w:pPr>
      <w:tabs>
        <w:tab w:val="left" w:pos="0"/>
        <w:tab w:val="left" w:pos="1418"/>
      </w:tabs>
      <w:suppressAutoHyphens/>
      <w:spacing w:after="0" w:line="240" w:lineRule="auto"/>
      <w:ind w:firstLine="709"/>
      <w:jc w:val="both"/>
    </w:pPr>
    <w:rPr>
      <w:rFonts w:ascii="Times New Roman" w:eastAsia="Times New Roman" w:hAnsi="Times New Roman"/>
      <w:sz w:val="24"/>
      <w:szCs w:val="20"/>
      <w:lang w:eastAsia="ar-SA"/>
    </w:rPr>
  </w:style>
  <w:style w:type="paragraph" w:customStyle="1" w:styleId="1ff3">
    <w:name w:val="Дата1"/>
    <w:basedOn w:val="a8"/>
    <w:next w:val="a8"/>
    <w:rsid w:val="00482769"/>
    <w:pPr>
      <w:suppressAutoHyphens/>
      <w:spacing w:after="0" w:line="240" w:lineRule="auto"/>
      <w:jc w:val="both"/>
    </w:pPr>
    <w:rPr>
      <w:rFonts w:ascii="Times New Roman" w:eastAsia="Times New Roman" w:hAnsi="Times New Roman"/>
      <w:sz w:val="20"/>
      <w:szCs w:val="20"/>
      <w:lang w:eastAsia="ar-SA"/>
    </w:rPr>
  </w:style>
  <w:style w:type="paragraph" w:customStyle="1" w:styleId="1ff4">
    <w:name w:val="Цитата1"/>
    <w:basedOn w:val="a8"/>
    <w:rsid w:val="00482769"/>
    <w:pPr>
      <w:suppressAutoHyphens/>
      <w:spacing w:after="0" w:line="240" w:lineRule="auto"/>
      <w:ind w:left="-142" w:right="-285" w:firstLine="284"/>
      <w:jc w:val="both"/>
    </w:pPr>
    <w:rPr>
      <w:rFonts w:ascii="Times New Roman" w:eastAsia="Times New Roman" w:hAnsi="Times New Roman"/>
      <w:sz w:val="28"/>
      <w:szCs w:val="20"/>
      <w:lang w:eastAsia="ar-SA"/>
    </w:rPr>
  </w:style>
  <w:style w:type="paragraph" w:customStyle="1" w:styleId="321">
    <w:name w:val="Основной текст 32"/>
    <w:basedOn w:val="a8"/>
    <w:rsid w:val="00482769"/>
    <w:pPr>
      <w:suppressAutoHyphens/>
      <w:spacing w:after="0" w:line="216" w:lineRule="auto"/>
      <w:ind w:right="-5"/>
      <w:jc w:val="both"/>
    </w:pPr>
    <w:rPr>
      <w:rFonts w:ascii="Times New Roman" w:eastAsia="Times New Roman" w:hAnsi="Times New Roman"/>
      <w:sz w:val="20"/>
      <w:szCs w:val="20"/>
      <w:lang w:eastAsia="ar-SA"/>
    </w:rPr>
  </w:style>
  <w:style w:type="paragraph" w:customStyle="1" w:styleId="411">
    <w:name w:val="Указатель 41"/>
    <w:basedOn w:val="a8"/>
    <w:next w:val="a8"/>
    <w:rsid w:val="00482769"/>
    <w:pPr>
      <w:suppressAutoHyphens/>
      <w:spacing w:after="0" w:line="240" w:lineRule="auto"/>
      <w:ind w:left="800" w:hanging="200"/>
    </w:pPr>
    <w:rPr>
      <w:rFonts w:ascii="Times New Roman" w:eastAsia="Times New Roman" w:hAnsi="Times New Roman"/>
      <w:sz w:val="20"/>
      <w:szCs w:val="20"/>
      <w:lang w:eastAsia="ar-SA"/>
    </w:rPr>
  </w:style>
  <w:style w:type="paragraph" w:customStyle="1" w:styleId="510">
    <w:name w:val="Указатель 51"/>
    <w:basedOn w:val="a8"/>
    <w:next w:val="a8"/>
    <w:rsid w:val="00482769"/>
    <w:pPr>
      <w:suppressAutoHyphens/>
      <w:spacing w:after="0" w:line="240" w:lineRule="auto"/>
      <w:ind w:left="1000" w:hanging="200"/>
    </w:pPr>
    <w:rPr>
      <w:rFonts w:ascii="Times New Roman" w:eastAsia="Times New Roman" w:hAnsi="Times New Roman"/>
      <w:sz w:val="20"/>
      <w:szCs w:val="20"/>
      <w:lang w:eastAsia="ar-SA"/>
    </w:rPr>
  </w:style>
  <w:style w:type="paragraph" w:customStyle="1" w:styleId="610">
    <w:name w:val="Указатель 61"/>
    <w:basedOn w:val="a8"/>
    <w:next w:val="a8"/>
    <w:rsid w:val="00482769"/>
    <w:pPr>
      <w:suppressAutoHyphens/>
      <w:spacing w:after="0" w:line="240" w:lineRule="auto"/>
      <w:ind w:left="1200" w:hanging="200"/>
    </w:pPr>
    <w:rPr>
      <w:rFonts w:ascii="Times New Roman" w:eastAsia="Times New Roman" w:hAnsi="Times New Roman"/>
      <w:sz w:val="20"/>
      <w:szCs w:val="20"/>
      <w:lang w:eastAsia="ar-SA"/>
    </w:rPr>
  </w:style>
  <w:style w:type="paragraph" w:customStyle="1" w:styleId="710">
    <w:name w:val="Указатель 71"/>
    <w:basedOn w:val="a8"/>
    <w:next w:val="a8"/>
    <w:rsid w:val="00482769"/>
    <w:pPr>
      <w:suppressAutoHyphens/>
      <w:spacing w:after="0" w:line="240" w:lineRule="auto"/>
      <w:ind w:left="1400" w:hanging="200"/>
    </w:pPr>
    <w:rPr>
      <w:rFonts w:ascii="Times New Roman" w:eastAsia="Times New Roman" w:hAnsi="Times New Roman"/>
      <w:sz w:val="20"/>
      <w:szCs w:val="20"/>
      <w:lang w:eastAsia="ar-SA"/>
    </w:rPr>
  </w:style>
  <w:style w:type="paragraph" w:customStyle="1" w:styleId="810">
    <w:name w:val="Указатель 81"/>
    <w:basedOn w:val="a8"/>
    <w:next w:val="a8"/>
    <w:rsid w:val="00482769"/>
    <w:pPr>
      <w:suppressAutoHyphens/>
      <w:spacing w:after="0" w:line="240" w:lineRule="auto"/>
      <w:ind w:left="1600" w:hanging="200"/>
    </w:pPr>
    <w:rPr>
      <w:rFonts w:ascii="Times New Roman" w:eastAsia="Times New Roman" w:hAnsi="Times New Roman"/>
      <w:sz w:val="20"/>
      <w:szCs w:val="20"/>
      <w:lang w:eastAsia="ar-SA"/>
    </w:rPr>
  </w:style>
  <w:style w:type="paragraph" w:customStyle="1" w:styleId="910">
    <w:name w:val="Указатель 91"/>
    <w:basedOn w:val="a8"/>
    <w:next w:val="a8"/>
    <w:rsid w:val="00482769"/>
    <w:pPr>
      <w:suppressAutoHyphens/>
      <w:spacing w:after="0" w:line="240" w:lineRule="auto"/>
      <w:ind w:left="1800" w:hanging="200"/>
    </w:pPr>
    <w:rPr>
      <w:rFonts w:ascii="Times New Roman" w:eastAsia="Times New Roman" w:hAnsi="Times New Roman"/>
      <w:sz w:val="20"/>
      <w:szCs w:val="20"/>
      <w:lang w:eastAsia="ar-SA"/>
    </w:rPr>
  </w:style>
  <w:style w:type="paragraph" w:customStyle="1" w:styleId="1ff5">
    <w:name w:val="Текст1"/>
    <w:basedOn w:val="a8"/>
    <w:rsid w:val="00482769"/>
    <w:pPr>
      <w:suppressAutoHyphens/>
      <w:spacing w:after="0" w:line="240" w:lineRule="auto"/>
    </w:pPr>
    <w:rPr>
      <w:rFonts w:ascii="Courier New" w:eastAsia="Times New Roman" w:hAnsi="Courier New" w:cs="Courier New"/>
      <w:sz w:val="20"/>
      <w:szCs w:val="20"/>
      <w:lang w:eastAsia="ar-SA"/>
    </w:rPr>
  </w:style>
  <w:style w:type="paragraph" w:customStyle="1" w:styleId="1ff6">
    <w:name w:val="Текст примечания1"/>
    <w:basedOn w:val="a8"/>
    <w:rsid w:val="00482769"/>
    <w:pPr>
      <w:suppressAutoHyphens/>
      <w:spacing w:after="0" w:line="240" w:lineRule="auto"/>
    </w:pPr>
    <w:rPr>
      <w:rFonts w:ascii="Times New Roman" w:eastAsia="Times New Roman" w:hAnsi="Times New Roman"/>
      <w:sz w:val="20"/>
      <w:szCs w:val="20"/>
      <w:lang w:eastAsia="ar-SA"/>
    </w:rPr>
  </w:style>
  <w:style w:type="paragraph" w:customStyle="1" w:styleId="2-1">
    <w:name w:val="содержание2-1"/>
    <w:basedOn w:val="31"/>
    <w:next w:val="a8"/>
    <w:rsid w:val="00482769"/>
    <w:pPr>
      <w:numPr>
        <w:ilvl w:val="0"/>
        <w:numId w:val="0"/>
      </w:numPr>
      <w:tabs>
        <w:tab w:val="left" w:pos="1865"/>
        <w:tab w:val="left" w:pos="2160"/>
        <w:tab w:val="left" w:pos="2700"/>
        <w:tab w:val="left" w:pos="4140"/>
      </w:tabs>
      <w:spacing w:before="240" w:after="60"/>
      <w:ind w:left="951" w:right="0"/>
      <w:jc w:val="both"/>
      <w:outlineLvl w:val="9"/>
    </w:pPr>
    <w:rPr>
      <w:b/>
      <w:sz w:val="24"/>
      <w:szCs w:val="20"/>
      <w:lang w:val="x-none" w:eastAsia="ar-SA"/>
    </w:rPr>
  </w:style>
  <w:style w:type="paragraph" w:customStyle="1" w:styleId="affffd">
    <w:name w:val="Словарная статья"/>
    <w:basedOn w:val="a8"/>
    <w:next w:val="a8"/>
    <w:rsid w:val="00482769"/>
    <w:pPr>
      <w:suppressAutoHyphens/>
      <w:autoSpaceDE w:val="0"/>
      <w:spacing w:after="0" w:line="240" w:lineRule="auto"/>
      <w:ind w:right="118"/>
      <w:jc w:val="both"/>
    </w:pPr>
    <w:rPr>
      <w:rFonts w:ascii="Arial" w:eastAsia="Times New Roman" w:hAnsi="Arial"/>
      <w:sz w:val="20"/>
      <w:szCs w:val="20"/>
      <w:lang w:eastAsia="ar-SA"/>
    </w:rPr>
  </w:style>
  <w:style w:type="paragraph" w:customStyle="1" w:styleId="Style3">
    <w:name w:val="Style3"/>
    <w:basedOn w:val="a8"/>
    <w:rsid w:val="00482769"/>
    <w:pPr>
      <w:tabs>
        <w:tab w:val="left" w:pos="120"/>
      </w:tabs>
      <w:suppressAutoHyphens/>
      <w:spacing w:after="240" w:line="360" w:lineRule="auto"/>
      <w:ind w:left="120"/>
      <w:jc w:val="both"/>
    </w:pPr>
    <w:rPr>
      <w:rFonts w:ascii="Times New Roman" w:eastAsia="Times New Roman" w:hAnsi="Times New Roman"/>
      <w:sz w:val="24"/>
      <w:szCs w:val="24"/>
      <w:lang w:val="en-GB" w:eastAsia="ar-SA"/>
    </w:rPr>
  </w:style>
  <w:style w:type="paragraph" w:customStyle="1" w:styleId="314">
    <w:name w:val="Маркированный список 31"/>
    <w:basedOn w:val="a8"/>
    <w:rsid w:val="00482769"/>
    <w:pPr>
      <w:suppressAutoHyphens/>
      <w:spacing w:after="60" w:line="240" w:lineRule="auto"/>
      <w:jc w:val="both"/>
    </w:pPr>
    <w:rPr>
      <w:rFonts w:ascii="Times New Roman" w:eastAsia="Times New Roman" w:hAnsi="Times New Roman"/>
      <w:sz w:val="24"/>
      <w:szCs w:val="24"/>
      <w:lang w:eastAsia="ar-SA"/>
    </w:rPr>
  </w:style>
  <w:style w:type="paragraph" w:customStyle="1" w:styleId="affffe">
    <w:name w:val="Пункт"/>
    <w:basedOn w:val="a8"/>
    <w:rsid w:val="00482769"/>
    <w:pPr>
      <w:tabs>
        <w:tab w:val="left" w:pos="1980"/>
      </w:tabs>
      <w:suppressAutoHyphens/>
      <w:spacing w:after="0" w:line="240" w:lineRule="auto"/>
      <w:ind w:left="1404" w:hanging="504"/>
      <w:jc w:val="both"/>
    </w:pPr>
    <w:rPr>
      <w:rFonts w:ascii="Times New Roman" w:eastAsia="Times New Roman" w:hAnsi="Times New Roman"/>
      <w:sz w:val="24"/>
      <w:szCs w:val="24"/>
      <w:lang w:eastAsia="ar-SA"/>
    </w:rPr>
  </w:style>
  <w:style w:type="paragraph" w:customStyle="1" w:styleId="afffff">
    <w:name w:val="Знак Знак Знак Знак Знак Знак Знак Знак Знак Знак"/>
    <w:basedOn w:val="a8"/>
    <w:rsid w:val="00482769"/>
    <w:pPr>
      <w:suppressAutoHyphens/>
      <w:spacing w:before="280" w:after="280" w:line="240" w:lineRule="auto"/>
      <w:jc w:val="both"/>
    </w:pPr>
    <w:rPr>
      <w:rFonts w:ascii="Tahoma" w:eastAsia="Times New Roman" w:hAnsi="Tahoma"/>
      <w:sz w:val="20"/>
      <w:szCs w:val="20"/>
      <w:lang w:val="en-US" w:eastAsia="ar-SA"/>
    </w:rPr>
  </w:style>
  <w:style w:type="paragraph" w:customStyle="1" w:styleId="afffff0">
    <w:name w:val="Îáû÷íûé"/>
    <w:rsid w:val="00482769"/>
    <w:pPr>
      <w:suppressAutoHyphens/>
    </w:pPr>
    <w:rPr>
      <w:rFonts w:ascii="Times New Roman" w:eastAsia="Arial" w:hAnsi="Times New Roman"/>
      <w:lang w:eastAsia="ar-SA"/>
    </w:rPr>
  </w:style>
  <w:style w:type="paragraph" w:customStyle="1" w:styleId="2f5">
    <w:name w:val="Çàãîëîâîê 2"/>
    <w:basedOn w:val="afffff0"/>
    <w:next w:val="afffff0"/>
    <w:rsid w:val="00482769"/>
    <w:pPr>
      <w:widowControl w:val="0"/>
      <w:spacing w:before="120"/>
      <w:jc w:val="both"/>
    </w:pPr>
    <w:rPr>
      <w:sz w:val="24"/>
    </w:rPr>
  </w:style>
  <w:style w:type="paragraph" w:customStyle="1" w:styleId="Head91">
    <w:name w:val="Head 9.1"/>
    <w:basedOn w:val="a8"/>
    <w:next w:val="a8"/>
    <w:rsid w:val="00482769"/>
    <w:pPr>
      <w:keepNext/>
      <w:widowControl w:val="0"/>
      <w:tabs>
        <w:tab w:val="num" w:pos="0"/>
      </w:tabs>
      <w:suppressAutoHyphens/>
      <w:spacing w:after="0" w:line="240" w:lineRule="auto"/>
    </w:pPr>
    <w:rPr>
      <w:rFonts w:ascii="Times New Roman Bold" w:eastAsia="Times New Roman" w:hAnsi="Times New Roman Bold"/>
      <w:b/>
      <w:sz w:val="24"/>
      <w:szCs w:val="24"/>
      <w:lang w:eastAsia="ar-SA"/>
    </w:rPr>
  </w:style>
  <w:style w:type="paragraph" w:customStyle="1" w:styleId="214">
    <w:name w:val="Основной текст с отступом 21"/>
    <w:basedOn w:val="a8"/>
    <w:rsid w:val="00482769"/>
    <w:pPr>
      <w:tabs>
        <w:tab w:val="left" w:pos="0"/>
      </w:tabs>
      <w:suppressAutoHyphens/>
      <w:spacing w:after="0" w:line="240" w:lineRule="auto"/>
      <w:ind w:firstLine="567"/>
      <w:jc w:val="both"/>
    </w:pPr>
    <w:rPr>
      <w:rFonts w:ascii="Times New Roman" w:eastAsia="Times New Roman" w:hAnsi="Times New Roman"/>
      <w:sz w:val="24"/>
      <w:szCs w:val="20"/>
      <w:lang w:eastAsia="ar-SA"/>
    </w:rPr>
  </w:style>
  <w:style w:type="paragraph" w:customStyle="1" w:styleId="315">
    <w:name w:val="Основной текст с отступом 31"/>
    <w:basedOn w:val="a8"/>
    <w:rsid w:val="00482769"/>
    <w:pPr>
      <w:tabs>
        <w:tab w:val="left" w:pos="0"/>
        <w:tab w:val="left" w:pos="1418"/>
      </w:tabs>
      <w:suppressAutoHyphens/>
      <w:spacing w:after="0" w:line="240" w:lineRule="auto"/>
      <w:ind w:firstLine="709"/>
      <w:jc w:val="both"/>
    </w:pPr>
    <w:rPr>
      <w:rFonts w:ascii="Times New Roman" w:eastAsia="Times New Roman" w:hAnsi="Times New Roman"/>
      <w:sz w:val="24"/>
      <w:szCs w:val="20"/>
      <w:lang w:eastAsia="ar-SA"/>
    </w:rPr>
  </w:style>
  <w:style w:type="paragraph" w:customStyle="1" w:styleId="2110">
    <w:name w:val="Основной текст 211"/>
    <w:basedOn w:val="a8"/>
    <w:rsid w:val="00482769"/>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customStyle="1" w:styleId="afffff1">
    <w:name w:val="Знак Знак Знак Знак Знак Знак Знак"/>
    <w:basedOn w:val="a8"/>
    <w:rsid w:val="00482769"/>
    <w:pPr>
      <w:suppressAutoHyphens/>
      <w:spacing w:before="280" w:after="280" w:line="240" w:lineRule="auto"/>
      <w:jc w:val="both"/>
    </w:pPr>
    <w:rPr>
      <w:rFonts w:ascii="Tahoma" w:eastAsia="Times New Roman" w:hAnsi="Tahoma"/>
      <w:sz w:val="20"/>
      <w:szCs w:val="20"/>
      <w:lang w:val="en-US" w:eastAsia="ar-SA"/>
    </w:rPr>
  </w:style>
  <w:style w:type="paragraph" w:customStyle="1" w:styleId="1ff7">
    <w:name w:val="Знак Знак Знак Знак Знак Знак Знак Знак Знак Знак Знак Знак Знак Знак Знак1 Знак"/>
    <w:basedOn w:val="a8"/>
    <w:rsid w:val="00482769"/>
    <w:pPr>
      <w:suppressAutoHyphens/>
      <w:spacing w:before="280" w:after="280" w:line="240" w:lineRule="auto"/>
      <w:jc w:val="both"/>
    </w:pPr>
    <w:rPr>
      <w:rFonts w:ascii="Tahoma" w:eastAsia="Times New Roman" w:hAnsi="Tahoma"/>
      <w:sz w:val="20"/>
      <w:szCs w:val="20"/>
      <w:lang w:val="en-US" w:eastAsia="ar-SA"/>
    </w:rPr>
  </w:style>
  <w:style w:type="paragraph" w:customStyle="1" w:styleId="afffff2">
    <w:name w:val="Знак Знак Знак Знак Знак Знак Знак Знак Знак Знак Знак"/>
    <w:basedOn w:val="a8"/>
    <w:rsid w:val="00482769"/>
    <w:pPr>
      <w:suppressAutoHyphens/>
      <w:spacing w:before="280" w:after="280" w:line="240" w:lineRule="auto"/>
      <w:jc w:val="both"/>
    </w:pPr>
    <w:rPr>
      <w:rFonts w:ascii="Tahoma" w:eastAsia="Times New Roman" w:hAnsi="Tahoma"/>
      <w:sz w:val="20"/>
      <w:szCs w:val="20"/>
      <w:lang w:val="en-US" w:eastAsia="ar-SA"/>
    </w:rPr>
  </w:style>
  <w:style w:type="paragraph" w:customStyle="1" w:styleId="100">
    <w:name w:val="Оглавление 10"/>
    <w:basedOn w:val="1ff1"/>
    <w:rsid w:val="00482769"/>
    <w:pPr>
      <w:tabs>
        <w:tab w:val="right" w:leader="dot" w:pos="9637"/>
      </w:tabs>
      <w:ind w:left="2547"/>
    </w:pPr>
  </w:style>
  <w:style w:type="paragraph" w:customStyle="1" w:styleId="afffff3">
    <w:name w:val="Содержимое таблицы"/>
    <w:basedOn w:val="a8"/>
    <w:rsid w:val="00482769"/>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4">
    <w:name w:val="Заголовок таблицы"/>
    <w:basedOn w:val="afffff3"/>
    <w:rsid w:val="00482769"/>
    <w:pPr>
      <w:jc w:val="center"/>
    </w:pPr>
    <w:rPr>
      <w:b/>
      <w:bCs/>
    </w:rPr>
  </w:style>
  <w:style w:type="paragraph" w:customStyle="1" w:styleId="afffff5">
    <w:name w:val="Содержимое врезки"/>
    <w:basedOn w:val="af7"/>
    <w:rsid w:val="00482769"/>
    <w:pPr>
      <w:widowControl/>
      <w:suppressAutoHyphens/>
      <w:autoSpaceDE/>
      <w:autoSpaceDN/>
      <w:adjustRightInd/>
      <w:spacing w:before="0" w:after="120" w:line="240" w:lineRule="auto"/>
    </w:pPr>
    <w:rPr>
      <w:sz w:val="24"/>
      <w:szCs w:val="24"/>
      <w:lang w:eastAsia="ar-SA"/>
    </w:rPr>
  </w:style>
  <w:style w:type="paragraph" w:customStyle="1" w:styleId="afffff6">
    <w:name w:val="Знак Знак Знак Знак Знак Знак Знак Знак Знак Знак Знак Знак Знак Знак Знак Знак"/>
    <w:basedOn w:val="a8"/>
    <w:link w:val="afffff7"/>
    <w:rsid w:val="00482769"/>
    <w:pPr>
      <w:spacing w:before="280" w:after="280" w:line="240" w:lineRule="auto"/>
      <w:jc w:val="both"/>
    </w:pPr>
    <w:rPr>
      <w:rFonts w:ascii="Tahoma" w:eastAsia="Times New Roman" w:hAnsi="Tahoma"/>
      <w:sz w:val="20"/>
      <w:szCs w:val="20"/>
      <w:lang w:val="en-US" w:eastAsia="ar-SA"/>
    </w:rPr>
  </w:style>
  <w:style w:type="character" w:customStyle="1" w:styleId="afffff7">
    <w:name w:val="Знак Знак Знак Знак Знак Знак Знак Знак Знак Знак Знак Знак Знак Знак Знак Знак Знак"/>
    <w:link w:val="afffff6"/>
    <w:rsid w:val="00482769"/>
    <w:rPr>
      <w:rFonts w:ascii="Tahoma" w:eastAsia="Times New Roman" w:hAnsi="Tahoma" w:cs="Times New Roman"/>
      <w:sz w:val="20"/>
      <w:szCs w:val="20"/>
      <w:lang w:val="en-US" w:eastAsia="ar-SA"/>
    </w:rPr>
  </w:style>
  <w:style w:type="paragraph" w:customStyle="1" w:styleId="230">
    <w:name w:val="Основной текст 23"/>
    <w:basedOn w:val="a8"/>
    <w:rsid w:val="00482769"/>
    <w:pPr>
      <w:suppressAutoHyphens/>
      <w:spacing w:after="120" w:line="480" w:lineRule="auto"/>
    </w:pPr>
    <w:rPr>
      <w:rFonts w:ascii="Times New Roman" w:eastAsia="Times New Roman" w:hAnsi="Times New Roman"/>
      <w:sz w:val="24"/>
      <w:szCs w:val="24"/>
      <w:lang w:eastAsia="ar-SA"/>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8"/>
    <w:rsid w:val="00482769"/>
    <w:pPr>
      <w:spacing w:before="280" w:after="280" w:line="240" w:lineRule="auto"/>
    </w:pPr>
    <w:rPr>
      <w:rFonts w:ascii="Tahoma" w:eastAsia="Times New Roman" w:hAnsi="Tahoma"/>
      <w:sz w:val="20"/>
      <w:szCs w:val="20"/>
      <w:lang w:val="en-US" w:eastAsia="ar-SA"/>
    </w:rPr>
  </w:style>
  <w:style w:type="paragraph" w:customStyle="1" w:styleId="afffff8">
    <w:name w:val="Знак Знак Знак Знак Знак Знак Знак Знак Знак"/>
    <w:basedOn w:val="a8"/>
    <w:rsid w:val="00482769"/>
    <w:pPr>
      <w:spacing w:before="280" w:after="280" w:line="240" w:lineRule="auto"/>
      <w:jc w:val="both"/>
    </w:pPr>
    <w:rPr>
      <w:rFonts w:ascii="Tahoma" w:eastAsia="Times New Roman" w:hAnsi="Tahoma"/>
      <w:sz w:val="20"/>
      <w:szCs w:val="20"/>
      <w:lang w:val="en-US" w:eastAsia="ar-SA"/>
    </w:rPr>
  </w:style>
  <w:style w:type="paragraph" w:customStyle="1" w:styleId="afffff9">
    <w:name w:val="Знак Знак Знак Знак Знак Знак Знак Знак Знак Знак Знак Знак Знак"/>
    <w:basedOn w:val="a8"/>
    <w:rsid w:val="00482769"/>
    <w:pPr>
      <w:spacing w:before="280" w:after="280" w:line="240" w:lineRule="auto"/>
      <w:jc w:val="both"/>
    </w:pPr>
    <w:rPr>
      <w:rFonts w:ascii="Tahoma" w:eastAsia="Times New Roman" w:hAnsi="Tahoma"/>
      <w:sz w:val="20"/>
      <w:szCs w:val="20"/>
      <w:lang w:val="en-US" w:eastAsia="ar-SA"/>
    </w:rPr>
  </w:style>
  <w:style w:type="character" w:customStyle="1" w:styleId="affff4">
    <w:name w:val="Знак Знак Знак Знак Знак"/>
    <w:link w:val="affff3"/>
    <w:rsid w:val="00482769"/>
    <w:rPr>
      <w:rFonts w:ascii="Tahoma" w:eastAsia="Times New Roman" w:hAnsi="Tahoma" w:cs="Times New Roman"/>
      <w:sz w:val="20"/>
      <w:szCs w:val="20"/>
      <w:lang w:val="en-US"/>
    </w:rPr>
  </w:style>
  <w:style w:type="paragraph" w:customStyle="1" w:styleId="1ff8">
    <w:name w:val="Знак Знак Знак Знак Знак Знак Знак Знак Знак Знак Знак Знак1 Знак"/>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2f6">
    <w:name w:val="Знак Знак Знак Знак2"/>
    <w:basedOn w:val="a8"/>
    <w:link w:val="2f7"/>
    <w:rsid w:val="00482769"/>
    <w:pPr>
      <w:spacing w:before="100" w:beforeAutospacing="1" w:after="100" w:afterAutospacing="1" w:line="240" w:lineRule="auto"/>
      <w:jc w:val="both"/>
    </w:pPr>
    <w:rPr>
      <w:rFonts w:ascii="Tahoma" w:eastAsia="Times New Roman" w:hAnsi="Tahoma"/>
      <w:sz w:val="20"/>
      <w:szCs w:val="20"/>
      <w:lang w:val="en-US"/>
    </w:rPr>
  </w:style>
  <w:style w:type="character" w:customStyle="1" w:styleId="2f7">
    <w:name w:val="Знак Знак Знак Знак Знак2"/>
    <w:link w:val="2f6"/>
    <w:rsid w:val="00482769"/>
    <w:rPr>
      <w:rFonts w:ascii="Tahoma" w:eastAsia="Times New Roman" w:hAnsi="Tahoma" w:cs="Times New Roman"/>
      <w:sz w:val="20"/>
      <w:szCs w:val="20"/>
      <w:lang w:val="en-US"/>
    </w:rPr>
  </w:style>
  <w:style w:type="paragraph" w:customStyle="1" w:styleId="3f">
    <w:name w:val="Çàãîëîâîê 3"/>
    <w:basedOn w:val="afffff0"/>
    <w:next w:val="afffff0"/>
    <w:rsid w:val="00482769"/>
    <w:pPr>
      <w:keepNext/>
      <w:widowControl w:val="0"/>
      <w:suppressAutoHyphens w:val="0"/>
      <w:spacing w:before="120" w:after="60"/>
      <w:jc w:val="both"/>
    </w:pPr>
    <w:rPr>
      <w:rFonts w:eastAsia="Times New Roman"/>
      <w:sz w:val="24"/>
      <w:lang w:eastAsia="ru-RU"/>
    </w:rPr>
  </w:style>
  <w:style w:type="paragraph" w:customStyle="1" w:styleId="afffffa">
    <w:name w:val="Пункт второго уровня"/>
    <w:basedOn w:val="22"/>
    <w:next w:val="a8"/>
    <w:rsid w:val="00482769"/>
    <w:pPr>
      <w:numPr>
        <w:numId w:val="0"/>
      </w:numPr>
      <w:tabs>
        <w:tab w:val="clear" w:pos="2079"/>
        <w:tab w:val="left" w:pos="576"/>
        <w:tab w:val="num" w:pos="1440"/>
      </w:tabs>
      <w:suppressAutoHyphens/>
      <w:autoSpaceDE w:val="0"/>
      <w:spacing w:before="120" w:after="240" w:line="360" w:lineRule="auto"/>
      <w:ind w:left="576" w:right="0" w:hanging="576"/>
      <w:jc w:val="both"/>
      <w:outlineLvl w:val="9"/>
    </w:pPr>
    <w:rPr>
      <w:i w:val="0"/>
      <w:iCs w:val="0"/>
      <w:sz w:val="24"/>
      <w:szCs w:val="24"/>
      <w:lang w:eastAsia="ar-SA"/>
    </w:rPr>
  </w:style>
  <w:style w:type="character" w:customStyle="1" w:styleId="info">
    <w:name w:val="info"/>
    <w:rsid w:val="00482769"/>
  </w:style>
  <w:style w:type="paragraph" w:customStyle="1" w:styleId="1ff9">
    <w:name w:val="Знак Знак Знак Знак Знак Знак Знак Знак Знак1 Знак Знак Знак Знак Знак Знак Знак Знак Знак Знак Знак Знак Знак Знак"/>
    <w:basedOn w:val="a8"/>
    <w:rsid w:val="00482769"/>
    <w:pPr>
      <w:spacing w:after="160" w:line="240" w:lineRule="exact"/>
    </w:pPr>
    <w:rPr>
      <w:rFonts w:ascii="Verdana" w:eastAsia="Times New Roman" w:hAnsi="Verdana"/>
      <w:sz w:val="24"/>
      <w:szCs w:val="24"/>
      <w:lang w:val="en-US"/>
    </w:rPr>
  </w:style>
  <w:style w:type="paragraph" w:customStyle="1" w:styleId="1ffa">
    <w:name w:val="Знак Знак Знак Знак Знак Знак Знак Знак Знак1"/>
    <w:basedOn w:val="a8"/>
    <w:rsid w:val="00482769"/>
    <w:pPr>
      <w:spacing w:after="160" w:line="240" w:lineRule="exact"/>
    </w:pPr>
    <w:rPr>
      <w:rFonts w:ascii="Verdana" w:eastAsia="Times New Roman" w:hAnsi="Verdana"/>
      <w:sz w:val="24"/>
      <w:szCs w:val="24"/>
      <w:lang w:val="en-US"/>
    </w:rPr>
  </w:style>
  <w:style w:type="paragraph" w:customStyle="1" w:styleId="afffffb">
    <w:name w:val="Знак Знак Знак Знак Знак Знак Знак Знак Знак Знак Знак Знак Знак Знак Знак Знак Знак Знак Знак Знак Знак Знак"/>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afffffc">
    <w:name w:val="Знак"/>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1ffb">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8"/>
    <w:rsid w:val="00482769"/>
    <w:pPr>
      <w:spacing w:after="160" w:line="240" w:lineRule="exact"/>
    </w:pPr>
    <w:rPr>
      <w:rFonts w:ascii="Verdana" w:eastAsia="Times New Roman" w:hAnsi="Verdana"/>
      <w:sz w:val="24"/>
      <w:szCs w:val="24"/>
      <w:lang w:val="en-US"/>
    </w:rPr>
  </w:style>
  <w:style w:type="character" w:customStyle="1" w:styleId="1f4">
    <w:name w:val="Знак Знак Знак Знак Знак1"/>
    <w:link w:val="1f3"/>
    <w:rsid w:val="00482769"/>
    <w:rPr>
      <w:rFonts w:ascii="Tahoma" w:eastAsia="Times New Roman" w:hAnsi="Tahoma" w:cs="Times New Roman"/>
      <w:sz w:val="20"/>
      <w:szCs w:val="20"/>
      <w:lang w:val="en-US"/>
    </w:rPr>
  </w:style>
  <w:style w:type="paragraph" w:customStyle="1" w:styleId="afffffd">
    <w:name w:val="Знак Знак Знак Знак Знак Знак Знак Знак Знак Знак Знак Знак Знак Знак Знак"/>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afffffe">
    <w:name w:val="Знак Знак Знак Знак"/>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3---">
    <w:name w:val="3---"/>
    <w:basedOn w:val="a8"/>
    <w:rsid w:val="00482769"/>
    <w:pPr>
      <w:spacing w:before="120" w:after="120" w:line="240" w:lineRule="auto"/>
      <w:jc w:val="both"/>
    </w:pPr>
    <w:rPr>
      <w:rFonts w:ascii="Times New Roman" w:eastAsia="Times New Roman" w:hAnsi="Times New Roman"/>
      <w:sz w:val="24"/>
      <w:szCs w:val="20"/>
      <w:lang w:eastAsia="ru-RU"/>
    </w:rPr>
  </w:style>
  <w:style w:type="paragraph" w:customStyle="1" w:styleId="3f0">
    <w:name w:val="Знак3"/>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xl22">
    <w:name w:val="xl22"/>
    <w:basedOn w:val="a8"/>
    <w:rsid w:val="0048276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23">
    <w:name w:val="xl23"/>
    <w:basedOn w:val="a8"/>
    <w:rsid w:val="0048276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12">
    <w:name w:val="Знак4 Знак Знак Знак1"/>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48">
    <w:name w:val="Знак4 Знак Знак Знак"/>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1ffc">
    <w:name w:val="Знак1"/>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270">
    <w:name w:val="Знак27"/>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xl17">
    <w:name w:val="xl17"/>
    <w:basedOn w:val="a8"/>
    <w:rsid w:val="00482769"/>
    <w:pPr>
      <w:pBdr>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
    <w:name w:val="xl18"/>
    <w:basedOn w:val="a8"/>
    <w:rsid w:val="0048276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
    <w:name w:val="xl19"/>
    <w:basedOn w:val="a8"/>
    <w:rsid w:val="00482769"/>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0">
    <w:name w:val="xl20"/>
    <w:basedOn w:val="a8"/>
    <w:rsid w:val="00482769"/>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1">
    <w:name w:val="xl21"/>
    <w:basedOn w:val="a8"/>
    <w:rsid w:val="004827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2f8">
    <w:name w:val="Знак Знак Знак2 Знак"/>
    <w:basedOn w:val="a8"/>
    <w:rsid w:val="00482769"/>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fd">
    <w:name w:val="Знак Знак Знак1 Знак"/>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49">
    <w:name w:val="Знак4"/>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u">
    <w:name w:val="u"/>
    <w:basedOn w:val="a8"/>
    <w:rsid w:val="0048276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ni">
    <w:name w:val="uni"/>
    <w:basedOn w:val="a8"/>
    <w:rsid w:val="0048276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nip">
    <w:name w:val="unip"/>
    <w:basedOn w:val="a8"/>
    <w:rsid w:val="0048276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e">
    <w:name w:val="Знак1 Знак Знак Знак Знак Знак Знак"/>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a5">
    <w:name w:val="раздел_документа"/>
    <w:basedOn w:val="12"/>
    <w:autoRedefine/>
    <w:semiHidden/>
    <w:rsid w:val="00482769"/>
    <w:pPr>
      <w:keepNext w:val="0"/>
      <w:pageBreakBefore/>
      <w:widowControl w:val="0"/>
      <w:numPr>
        <w:numId w:val="14"/>
      </w:numPr>
      <w:tabs>
        <w:tab w:val="left" w:pos="900"/>
      </w:tabs>
      <w:spacing w:before="0" w:after="240"/>
      <w:ind w:left="181" w:right="0" w:hanging="181"/>
    </w:pPr>
    <w:rPr>
      <w:caps/>
      <w:kern w:val="32"/>
      <w:szCs w:val="28"/>
      <w:lang w:val="x-none" w:eastAsia="x-none"/>
    </w:rPr>
  </w:style>
  <w:style w:type="character" w:customStyle="1" w:styleId="align-justify">
    <w:name w:val="align-justify"/>
    <w:rsid w:val="00482769"/>
  </w:style>
  <w:style w:type="paragraph" w:customStyle="1" w:styleId="affffff">
    <w:name w:val="Знак Знак Знак Знак Знак Знак Знак"/>
    <w:basedOn w:val="a8"/>
    <w:rsid w:val="00482769"/>
    <w:pPr>
      <w:spacing w:before="100" w:beforeAutospacing="1" w:after="100" w:afterAutospacing="1" w:line="240" w:lineRule="auto"/>
      <w:jc w:val="both"/>
    </w:pPr>
    <w:rPr>
      <w:rFonts w:ascii="Tahoma" w:eastAsia="Times New Roman" w:hAnsi="Tahoma"/>
      <w:sz w:val="20"/>
      <w:szCs w:val="20"/>
      <w:lang w:val="en-US"/>
    </w:rPr>
  </w:style>
  <w:style w:type="character" w:customStyle="1" w:styleId="316">
    <w:name w:val="Заголовок 3 Знак1"/>
    <w:rsid w:val="00482769"/>
    <w:rPr>
      <w:i/>
      <w:spacing w:val="-3"/>
    </w:rPr>
  </w:style>
  <w:style w:type="paragraph" w:customStyle="1" w:styleId="CharChar0">
    <w:name w:val="Char Char"/>
    <w:basedOn w:val="a8"/>
    <w:rsid w:val="00482769"/>
    <w:pPr>
      <w:spacing w:before="100" w:beforeAutospacing="1" w:after="100" w:afterAutospacing="1" w:line="240" w:lineRule="auto"/>
      <w:jc w:val="both"/>
    </w:pPr>
    <w:rPr>
      <w:rFonts w:ascii="Tahoma" w:eastAsia="Times New Roman" w:hAnsi="Tahoma"/>
      <w:sz w:val="20"/>
      <w:szCs w:val="20"/>
      <w:lang w:val="en-US"/>
    </w:rPr>
  </w:style>
  <w:style w:type="paragraph" w:customStyle="1" w:styleId="101">
    <w:name w:val="Знак Знак10 Знак Знак Знак Знак Знак Знак"/>
    <w:basedOn w:val="a8"/>
    <w:rsid w:val="00482769"/>
    <w:pPr>
      <w:spacing w:before="100" w:beforeAutospacing="1" w:after="100" w:afterAutospacing="1" w:line="240" w:lineRule="auto"/>
    </w:pPr>
    <w:rPr>
      <w:rFonts w:ascii="Tahoma" w:eastAsia="Times New Roman" w:hAnsi="Tahoma"/>
      <w:sz w:val="20"/>
      <w:szCs w:val="20"/>
      <w:lang w:val="en-US"/>
    </w:rPr>
  </w:style>
  <w:style w:type="character" w:customStyle="1" w:styleId="iceouttxt">
    <w:name w:val="iceouttxt"/>
    <w:rsid w:val="00482769"/>
  </w:style>
  <w:style w:type="character" w:customStyle="1" w:styleId="apple-converted-space">
    <w:name w:val="apple-converted-space"/>
    <w:rsid w:val="00482769"/>
  </w:style>
  <w:style w:type="paragraph" w:customStyle="1" w:styleId="115">
    <w:name w:val="Знак Знак11 Знак"/>
    <w:basedOn w:val="a8"/>
    <w:rsid w:val="00482769"/>
    <w:pPr>
      <w:spacing w:before="100" w:beforeAutospacing="1" w:after="100" w:afterAutospacing="1" w:line="240" w:lineRule="auto"/>
    </w:pPr>
    <w:rPr>
      <w:rFonts w:ascii="Tahoma" w:eastAsia="Times New Roman" w:hAnsi="Tahoma"/>
      <w:sz w:val="20"/>
      <w:szCs w:val="20"/>
      <w:lang w:val="en-US"/>
    </w:rPr>
  </w:style>
  <w:style w:type="paragraph" w:customStyle="1" w:styleId="TableParagraph">
    <w:name w:val="Table Paragraph"/>
    <w:basedOn w:val="a8"/>
    <w:uiPriority w:val="1"/>
    <w:qFormat/>
    <w:rsid w:val="00482769"/>
    <w:pPr>
      <w:widowControl w:val="0"/>
      <w:spacing w:after="0" w:line="240" w:lineRule="auto"/>
    </w:pPr>
    <w:rPr>
      <w:lang w:val="en-US"/>
    </w:rPr>
  </w:style>
  <w:style w:type="paragraph" w:customStyle="1" w:styleId="Text01">
    <w:name w:val="Text_01"/>
    <w:rsid w:val="00482769"/>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styleId="affffff0">
    <w:name w:val="No Spacing"/>
    <w:uiPriority w:val="1"/>
    <w:qFormat/>
    <w:rsid w:val="00482769"/>
    <w:rPr>
      <w:sz w:val="22"/>
      <w:szCs w:val="22"/>
      <w:lang w:eastAsia="en-US"/>
    </w:rPr>
  </w:style>
  <w:style w:type="paragraph" w:styleId="3">
    <w:name w:val="List Bullet 3"/>
    <w:basedOn w:val="a8"/>
    <w:autoRedefine/>
    <w:rsid w:val="00482769"/>
    <w:pPr>
      <w:numPr>
        <w:numId w:val="15"/>
      </w:numPr>
      <w:spacing w:after="0" w:line="240" w:lineRule="auto"/>
    </w:pPr>
    <w:rPr>
      <w:rFonts w:ascii="Times New Roman" w:eastAsia="Times New Roman" w:hAnsi="Times New Roman"/>
      <w:sz w:val="24"/>
      <w:szCs w:val="24"/>
      <w:lang w:eastAsia="ru-RU"/>
    </w:rPr>
  </w:style>
  <w:style w:type="paragraph" w:customStyle="1" w:styleId="a3">
    <w:name w:val="Абзац первого уровня"/>
    <w:basedOn w:val="a8"/>
    <w:qFormat/>
    <w:rsid w:val="00482769"/>
    <w:pPr>
      <w:numPr>
        <w:numId w:val="17"/>
      </w:numPr>
      <w:spacing w:before="120" w:after="120" w:line="240" w:lineRule="auto"/>
      <w:ind w:left="568" w:hanging="284"/>
      <w:jc w:val="both"/>
    </w:pPr>
    <w:rPr>
      <w:rFonts w:eastAsia="Times New Roman"/>
      <w:sz w:val="24"/>
      <w:szCs w:val="24"/>
      <w:lang w:eastAsia="ru-RU"/>
    </w:rPr>
  </w:style>
  <w:style w:type="numbering" w:customStyle="1" w:styleId="116">
    <w:name w:val="Нет списка11"/>
    <w:next w:val="ab"/>
    <w:uiPriority w:val="99"/>
    <w:semiHidden/>
    <w:unhideWhenUsed/>
    <w:rsid w:val="00482769"/>
  </w:style>
  <w:style w:type="table" w:customStyle="1" w:styleId="2f9">
    <w:name w:val="Сетка таблицы2"/>
    <w:basedOn w:val="aa"/>
    <w:next w:val="afff3"/>
    <w:uiPriority w:val="59"/>
    <w:rsid w:val="00482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98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39233-D33E-4C2F-B9C3-C7654EE1F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1218</Words>
  <Characters>6946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Исаков Антон Александрович</dc:creator>
  <cp:keywords/>
  <cp:lastModifiedBy>Рощик Константин Юрьевич</cp:lastModifiedBy>
  <cp:revision>2</cp:revision>
  <dcterms:created xsi:type="dcterms:W3CDTF">2026-07-30T02:46:00Z</dcterms:created>
  <dcterms:modified xsi:type="dcterms:W3CDTF">2026-07-30T02:46:00Z</dcterms:modified>
</cp:coreProperties>
</file>