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w:t>
      </w:r>
      <w:r w:rsidR="004A5E3A">
        <w:rPr>
          <w:rFonts w:ascii="Times New Roman" w:hAnsi="Times New Roman" w:cs="Times New Roman"/>
          <w:sz w:val="20"/>
          <w:szCs w:val="20"/>
        </w:rPr>
        <w:t>(</w:t>
      </w:r>
      <w:proofErr w:type="spellStart"/>
      <w:r w:rsidR="004A5E3A">
        <w:rPr>
          <w:rFonts w:ascii="Times New Roman" w:hAnsi="Times New Roman" w:cs="Times New Roman"/>
          <w:sz w:val="20"/>
          <w:szCs w:val="20"/>
        </w:rPr>
        <w:t>ое</w:t>
      </w:r>
      <w:proofErr w:type="spellEnd"/>
      <w:r w:rsidR="004A5E3A">
        <w:rPr>
          <w:rFonts w:ascii="Times New Roman" w:hAnsi="Times New Roman" w:cs="Times New Roman"/>
          <w:sz w:val="20"/>
          <w:szCs w:val="20"/>
        </w:rPr>
        <w:t>)</w:t>
      </w:r>
      <w:r w:rsidR="00DD10CE" w:rsidRPr="00E63216">
        <w:rPr>
          <w:rFonts w:ascii="Times New Roman" w:hAnsi="Times New Roman" w:cs="Times New Roman"/>
          <w:sz w:val="20"/>
          <w:szCs w:val="20"/>
        </w:rPr>
        <w:t xml:space="preserve">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Default="00F62733" w:rsidP="00740199">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5C06D0" w:rsidRPr="00E63216" w:rsidRDefault="005C06D0" w:rsidP="00740199">
      <w:pPr>
        <w:spacing w:after="0" w:line="240" w:lineRule="auto"/>
        <w:ind w:firstLine="709"/>
        <w:jc w:val="both"/>
        <w:rPr>
          <w:rFonts w:ascii="Times New Roman" w:hAnsi="Times New Roman" w:cs="Times New Roman"/>
          <w:b/>
          <w:sz w:val="20"/>
          <w:szCs w:val="20"/>
        </w:rPr>
      </w:pP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lastRenderedPageBreak/>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7230D8" w:rsidRPr="00E63216">
        <w:rPr>
          <w:rFonts w:ascii="Times New Roman" w:hAnsi="Times New Roman" w:cs="Times New Roman"/>
          <w:sz w:val="20"/>
          <w:szCs w:val="20"/>
        </w:rPr>
        <w:t>5</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Default="00F62733" w:rsidP="00F62733">
      <w:pPr>
        <w:pStyle w:val="aa"/>
        <w:spacing w:before="0" w:beforeAutospacing="0" w:after="0" w:afterAutospacing="0"/>
        <w:rPr>
          <w:b/>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5C06D0" w:rsidRPr="005C06D0">
        <w:rPr>
          <w:b/>
          <w:sz w:val="20"/>
          <w:szCs w:val="20"/>
        </w:rPr>
        <w:t>Ставропольский край, г. Пятигорск, бульвар Гагарина, д.19</w:t>
      </w:r>
      <w:r w:rsidR="005C06D0">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Ленина, д.4</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Железноводск, ул. Семашко, д.6</w:t>
      </w:r>
      <w:r>
        <w:rPr>
          <w:b/>
          <w:sz w:val="20"/>
          <w:szCs w:val="20"/>
        </w:rPr>
        <w:t>;</w:t>
      </w:r>
    </w:p>
    <w:p w:rsidR="005C06D0" w:rsidRDefault="005C06D0" w:rsidP="00F62733">
      <w:pPr>
        <w:pStyle w:val="aa"/>
        <w:spacing w:before="0" w:beforeAutospacing="0" w:after="0" w:afterAutospacing="0"/>
        <w:rPr>
          <w:b/>
          <w:sz w:val="20"/>
          <w:szCs w:val="20"/>
        </w:rPr>
      </w:pPr>
      <w:r>
        <w:rPr>
          <w:b/>
          <w:sz w:val="20"/>
          <w:szCs w:val="20"/>
        </w:rPr>
        <w:t xml:space="preserve">                                                                  </w:t>
      </w:r>
      <w:r w:rsidRPr="005C06D0">
        <w:rPr>
          <w:b/>
          <w:sz w:val="20"/>
          <w:szCs w:val="20"/>
        </w:rPr>
        <w:t>Ставропольский край, г. Ессентуки, ул. Советская, д.24</w:t>
      </w:r>
      <w:r>
        <w:rPr>
          <w:b/>
          <w:sz w:val="20"/>
          <w:szCs w:val="20"/>
        </w:rPr>
        <w:t>;</w:t>
      </w:r>
    </w:p>
    <w:p w:rsidR="005C06D0" w:rsidRPr="005C06D0" w:rsidRDefault="005C06D0" w:rsidP="00F62733">
      <w:pPr>
        <w:pStyle w:val="aa"/>
        <w:spacing w:before="0" w:beforeAutospacing="0" w:after="0" w:afterAutospacing="0"/>
        <w:rPr>
          <w:b/>
          <w:sz w:val="20"/>
          <w:szCs w:val="20"/>
        </w:rPr>
      </w:pPr>
      <w:r>
        <w:rPr>
          <w:sz w:val="20"/>
          <w:szCs w:val="20"/>
        </w:rPr>
        <w:t xml:space="preserve">                                                                  </w:t>
      </w:r>
      <w:r w:rsidRPr="005C06D0">
        <w:rPr>
          <w:b/>
          <w:sz w:val="20"/>
          <w:szCs w:val="20"/>
        </w:rPr>
        <w:t>Ставропольский край, г. Кисловодск, проспект Дзержинского, д.18</w:t>
      </w:r>
      <w:r>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339"/>
        <w:gridCol w:w="4407"/>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006A2DEF">
              <w:rPr>
                <w:rFonts w:ascii="Times New Roman" w:hAnsi="Times New Roman" w:cs="Times New Roman"/>
                <w:sz w:val="20"/>
                <w:szCs w:val="20"/>
              </w:rPr>
              <w:t>22216Х49700</w:t>
            </w:r>
            <w:r w:rsidRPr="00B7477E">
              <w:rPr>
                <w:rFonts w:ascii="Times New Roman" w:hAnsi="Times New Roman" w:cs="Times New Roman"/>
                <w:sz w:val="20"/>
                <w:szCs w:val="20"/>
              </w:rPr>
              <w:t>)</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Default="005F54FE"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bookmarkStart w:id="2" w:name="_GoBack"/>
            <w:bookmarkEnd w:id="2"/>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Default="005C06D0" w:rsidP="00FF4592">
            <w:pPr>
              <w:spacing w:after="119" w:line="240" w:lineRule="auto"/>
              <w:rPr>
                <w:rFonts w:ascii="Times New Roman" w:eastAsia="Times New Roman" w:hAnsi="Times New Roman" w:cs="Times New Roman"/>
                <w:b/>
                <w:sz w:val="20"/>
                <w:szCs w:val="20"/>
              </w:rPr>
            </w:pPr>
          </w:p>
          <w:p w:rsidR="005C06D0" w:rsidRPr="006720CD" w:rsidRDefault="005C06D0"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lastRenderedPageBreak/>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4381"/>
        <w:gridCol w:w="1276"/>
        <w:gridCol w:w="992"/>
        <w:gridCol w:w="1418"/>
        <w:gridCol w:w="1275"/>
      </w:tblGrid>
      <w:tr w:rsidR="004B2AF6" w:rsidRPr="007C6621" w:rsidTr="005C06D0">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4381" w:type="dxa"/>
            <w:tcBorders>
              <w:top w:val="single" w:sz="4" w:space="0" w:color="auto"/>
              <w:left w:val="nil"/>
              <w:bottom w:val="single" w:sz="4" w:space="0" w:color="auto"/>
              <w:right w:val="single" w:sz="4" w:space="0" w:color="auto"/>
            </w:tcBorders>
          </w:tcPr>
          <w:p w:rsidR="004B2AF6" w:rsidRPr="007C6621" w:rsidRDefault="004B2AF6" w:rsidP="004B2AF6">
            <w:pPr>
              <w:spacing w:after="0" w:line="240" w:lineRule="auto"/>
              <w:rPr>
                <w:rFonts w:ascii="Times New Roman" w:eastAsia="Times New Roman" w:hAnsi="Times New Roman" w:cs="Times New Roman"/>
                <w:b/>
                <w:bCs/>
              </w:rPr>
            </w:pPr>
          </w:p>
          <w:p w:rsidR="004B2AF6" w:rsidRPr="007C6621" w:rsidRDefault="00441E49" w:rsidP="00441E49">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Торговое наименование</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441E49">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2B3FEC">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B2AF6" w:rsidRPr="007C6621" w:rsidRDefault="004B2AF6" w:rsidP="00AE6BE0">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4B2AF6" w:rsidRPr="007C6621" w:rsidTr="005C06D0">
        <w:trPr>
          <w:trHeight w:val="77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2AF6" w:rsidRPr="007C6621" w:rsidRDefault="004B2AF6" w:rsidP="00BF791D">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4381" w:type="dxa"/>
            <w:tcBorders>
              <w:top w:val="single" w:sz="4" w:space="0" w:color="auto"/>
              <w:left w:val="single" w:sz="4" w:space="0" w:color="auto"/>
              <w:bottom w:val="single" w:sz="4" w:space="0" w:color="auto"/>
              <w:right w:val="single" w:sz="4" w:space="0" w:color="auto"/>
            </w:tcBorders>
            <w:vAlign w:val="center"/>
          </w:tcPr>
          <w:p w:rsidR="004B2AF6" w:rsidRPr="00DD1B00" w:rsidRDefault="005C06D0" w:rsidP="00DD1B00">
            <w:pPr>
              <w:rPr>
                <w:rFonts w:ascii="Times New Roman" w:hAnsi="Times New Roman" w:cs="Times New Roman"/>
                <w:color w:val="000000"/>
              </w:rPr>
            </w:pPr>
            <w:r>
              <w:rPr>
                <w:rFonts w:ascii="Times New Roman" w:hAnsi="Times New Roman" w:cs="Times New Roman"/>
                <w:color w:val="000000"/>
              </w:rPr>
              <w:t>Зонд питательный СН/</w:t>
            </w:r>
            <w:r>
              <w:rPr>
                <w:rFonts w:ascii="Times New Roman" w:hAnsi="Times New Roman" w:cs="Times New Roman"/>
                <w:color w:val="000000"/>
                <w:lang w:val="en-US"/>
              </w:rPr>
              <w:t>FR</w:t>
            </w:r>
            <w:r w:rsidR="00DD1B00">
              <w:rPr>
                <w:rFonts w:ascii="Times New Roman" w:hAnsi="Times New Roman" w:cs="Times New Roman"/>
                <w:color w:val="000000"/>
              </w:rPr>
              <w:t xml:space="preserve"> 8, 120 см, одноразовый</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B2AF6" w:rsidRPr="005C06D0" w:rsidRDefault="005C06D0" w:rsidP="00120A54">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40</w:t>
            </w:r>
          </w:p>
        </w:tc>
        <w:tc>
          <w:tcPr>
            <w:tcW w:w="992" w:type="dxa"/>
            <w:tcBorders>
              <w:top w:val="nil"/>
              <w:left w:val="nil"/>
              <w:bottom w:val="single" w:sz="4" w:space="0" w:color="auto"/>
              <w:right w:val="single" w:sz="4" w:space="0" w:color="auto"/>
            </w:tcBorders>
            <w:shd w:val="clear" w:color="auto" w:fill="auto"/>
            <w:noWrap/>
            <w:vAlign w:val="center"/>
          </w:tcPr>
          <w:p w:rsidR="004B2AF6" w:rsidRPr="007C6621"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B2AF6" w:rsidRPr="007C6621" w:rsidRDefault="004B2AF6" w:rsidP="00120A54">
            <w:pPr>
              <w:spacing w:after="0" w:line="240" w:lineRule="auto"/>
              <w:jc w:val="center"/>
              <w:rPr>
                <w:rFonts w:ascii="Times New Roman" w:eastAsia="Times New Roman" w:hAnsi="Times New Roman" w:cs="Times New Roman"/>
              </w:rPr>
            </w:pPr>
          </w:p>
        </w:tc>
      </w:tr>
      <w:tr w:rsidR="00441E49" w:rsidRPr="007C6621" w:rsidTr="005C06D0">
        <w:trPr>
          <w:trHeight w:val="714"/>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381" w:type="dxa"/>
            <w:tcBorders>
              <w:top w:val="single" w:sz="4" w:space="0" w:color="auto"/>
              <w:left w:val="single" w:sz="4" w:space="0" w:color="auto"/>
              <w:bottom w:val="single" w:sz="4" w:space="0" w:color="auto"/>
              <w:right w:val="single" w:sz="4" w:space="0" w:color="auto"/>
            </w:tcBorders>
            <w:vAlign w:val="center"/>
          </w:tcPr>
          <w:p w:rsidR="00441E49" w:rsidRPr="005C06D0" w:rsidRDefault="005C06D0" w:rsidP="00441E49">
            <w:pPr>
              <w:rPr>
                <w:rFonts w:ascii="Times New Roman" w:hAnsi="Times New Roman" w:cs="Times New Roman"/>
                <w:color w:val="000000"/>
              </w:rPr>
            </w:pPr>
            <w:r>
              <w:rPr>
                <w:rFonts w:ascii="Times New Roman" w:hAnsi="Times New Roman" w:cs="Times New Roman"/>
                <w:color w:val="000000"/>
              </w:rPr>
              <w:t xml:space="preserve">Опора для подтягивания в кровать </w:t>
            </w:r>
            <w:proofErr w:type="spellStart"/>
            <w:r>
              <w:rPr>
                <w:rFonts w:ascii="Times New Roman" w:hAnsi="Times New Roman" w:cs="Times New Roman"/>
                <w:color w:val="000000"/>
                <w:lang w:val="en-US"/>
              </w:rPr>
              <w:t>Ortonica</w:t>
            </w:r>
            <w:proofErr w:type="spellEnd"/>
            <w:r w:rsidRPr="005C06D0">
              <w:rPr>
                <w:rFonts w:ascii="Times New Roman" w:hAnsi="Times New Roman" w:cs="Times New Roman"/>
                <w:color w:val="000000"/>
              </w:rPr>
              <w:t xml:space="preserve"> </w:t>
            </w:r>
            <w:r>
              <w:rPr>
                <w:rFonts w:ascii="Times New Roman" w:hAnsi="Times New Roman" w:cs="Times New Roman"/>
                <w:color w:val="000000"/>
                <w:lang w:val="en-US"/>
              </w:rPr>
              <w:t>G</w:t>
            </w:r>
            <w:r>
              <w:rPr>
                <w:rFonts w:ascii="Times New Roman" w:hAnsi="Times New Roman" w:cs="Times New Roman"/>
                <w:color w:val="000000"/>
              </w:rPr>
              <w:t xml:space="preserve"> 100</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5C06D0"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41E49" w:rsidRPr="007C6621" w:rsidTr="005C06D0">
        <w:trPr>
          <w:trHeight w:val="200"/>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E49" w:rsidRPr="007C6621" w:rsidRDefault="00441E49" w:rsidP="00BF791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381" w:type="dxa"/>
            <w:tcBorders>
              <w:top w:val="single" w:sz="4" w:space="0" w:color="auto"/>
              <w:left w:val="single" w:sz="4" w:space="0" w:color="auto"/>
              <w:bottom w:val="single" w:sz="4" w:space="0" w:color="auto"/>
              <w:right w:val="single" w:sz="4" w:space="0" w:color="auto"/>
            </w:tcBorders>
            <w:vAlign w:val="center"/>
          </w:tcPr>
          <w:p w:rsidR="00441E49" w:rsidRPr="005C06D0" w:rsidRDefault="005C06D0" w:rsidP="00441E49">
            <w:pPr>
              <w:rPr>
                <w:rFonts w:ascii="Times New Roman" w:hAnsi="Times New Roman" w:cs="Times New Roman"/>
                <w:color w:val="000000"/>
                <w:lang w:val="en-US"/>
              </w:rPr>
            </w:pPr>
            <w:r>
              <w:rPr>
                <w:rFonts w:ascii="Times New Roman" w:hAnsi="Times New Roman" w:cs="Times New Roman"/>
                <w:color w:val="000000"/>
              </w:rPr>
              <w:t xml:space="preserve">Стул для ванны </w:t>
            </w:r>
            <w:r>
              <w:rPr>
                <w:rFonts w:ascii="Times New Roman" w:hAnsi="Times New Roman" w:cs="Times New Roman"/>
                <w:color w:val="000000"/>
                <w:lang w:val="en-US"/>
              </w:rPr>
              <w:t>Lux 605</w:t>
            </w: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441E49" w:rsidRDefault="005C06D0"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992" w:type="dxa"/>
            <w:tcBorders>
              <w:top w:val="nil"/>
              <w:left w:val="nil"/>
              <w:bottom w:val="single" w:sz="4" w:space="0" w:color="auto"/>
              <w:right w:val="single" w:sz="4" w:space="0" w:color="auto"/>
            </w:tcBorders>
            <w:shd w:val="clear" w:color="auto" w:fill="auto"/>
            <w:noWrap/>
            <w:vAlign w:val="center"/>
          </w:tcPr>
          <w:p w:rsidR="00441E49" w:rsidRDefault="00441E49" w:rsidP="00120A5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1418"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441E49" w:rsidRPr="007C6621" w:rsidRDefault="00441E49" w:rsidP="00120A54">
            <w:pPr>
              <w:spacing w:after="0" w:line="240" w:lineRule="auto"/>
              <w:jc w:val="center"/>
              <w:rPr>
                <w:rFonts w:ascii="Times New Roman" w:eastAsia="Times New Roman" w:hAnsi="Times New Roman" w:cs="Times New Roman"/>
              </w:rPr>
            </w:pPr>
          </w:p>
        </w:tc>
      </w:tr>
      <w:tr w:rsidR="00405F26" w:rsidRPr="007C6621" w:rsidTr="001F47E1">
        <w:trPr>
          <w:trHeight w:val="337"/>
        </w:trPr>
        <w:tc>
          <w:tcPr>
            <w:tcW w:w="8505" w:type="dxa"/>
            <w:gridSpan w:val="5"/>
            <w:tcBorders>
              <w:top w:val="single" w:sz="4" w:space="0" w:color="auto"/>
              <w:left w:val="single" w:sz="4" w:space="0" w:color="auto"/>
              <w:bottom w:val="single" w:sz="4" w:space="0" w:color="auto"/>
              <w:right w:val="single" w:sz="4" w:space="0" w:color="auto"/>
            </w:tcBorders>
          </w:tcPr>
          <w:p w:rsidR="00405F26" w:rsidRPr="007C6621" w:rsidRDefault="00405F26" w:rsidP="00FE6830">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405F26" w:rsidRPr="007C6621" w:rsidRDefault="00405F26" w:rsidP="00FE6830">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204"/>
        <w:gridCol w:w="4408"/>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E65ECF">
      <w:pPr>
        <w:spacing w:after="0" w:line="240" w:lineRule="auto"/>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lastRenderedPageBreak/>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5C06D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1E49"/>
    <w:rsid w:val="00442361"/>
    <w:rsid w:val="004440E2"/>
    <w:rsid w:val="0045413E"/>
    <w:rsid w:val="00456101"/>
    <w:rsid w:val="004654FB"/>
    <w:rsid w:val="00466B1E"/>
    <w:rsid w:val="0047636E"/>
    <w:rsid w:val="00494BAC"/>
    <w:rsid w:val="004A2C3D"/>
    <w:rsid w:val="004A5E3A"/>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06D0"/>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A2DEF"/>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1B00"/>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65ECF"/>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28E74-82C5-496C-9884-AF8FC9628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2520</Words>
  <Characters>14370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2026-08-07T06:14:00Z</dcterms:modified>
</cp:coreProperties>
</file>