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F" w:rsidRPr="00A5268A" w:rsidRDefault="0065763F" w:rsidP="0065763F">
      <w:pPr>
        <w:pStyle w:val="ConsPlusNormal"/>
        <w:jc w:val="right"/>
        <w:outlineLvl w:val="1"/>
        <w:rPr>
          <w:rFonts w:ascii="Times New Roman" w:hAnsi="Times New Roman" w:cs="Times New Roman"/>
        </w:rPr>
      </w:pPr>
      <w:r w:rsidRPr="00A5268A">
        <w:rPr>
          <w:rFonts w:ascii="Times New Roman" w:hAnsi="Times New Roman" w:cs="Times New Roman"/>
        </w:rPr>
        <w:t>Приложение № 2</w:t>
      </w:r>
    </w:p>
    <w:p w:rsidR="0065763F" w:rsidRPr="00A5268A" w:rsidRDefault="0065763F" w:rsidP="0065763F">
      <w:pPr>
        <w:pStyle w:val="ConsPlusNormal"/>
        <w:jc w:val="right"/>
        <w:rPr>
          <w:rFonts w:ascii="Times New Roman" w:hAnsi="Times New Roman" w:cs="Times New Roman"/>
        </w:rPr>
      </w:pPr>
      <w:r w:rsidRPr="00A5268A">
        <w:rPr>
          <w:rFonts w:ascii="Times New Roman" w:hAnsi="Times New Roman" w:cs="Times New Roman"/>
        </w:rPr>
        <w:t>к Контракту</w:t>
      </w:r>
    </w:p>
    <w:p w:rsidR="0065763F" w:rsidRPr="00A5268A" w:rsidRDefault="0065763F" w:rsidP="0065763F">
      <w:pPr>
        <w:pStyle w:val="ConsPlusNormal"/>
        <w:jc w:val="right"/>
        <w:rPr>
          <w:rFonts w:ascii="Times New Roman" w:hAnsi="Times New Roman" w:cs="Times New Roman"/>
        </w:rPr>
      </w:pPr>
      <w:r>
        <w:rPr>
          <w:rFonts w:ascii="Times New Roman" w:hAnsi="Times New Roman" w:cs="Times New Roman"/>
        </w:rPr>
        <w:t xml:space="preserve"> от  «      »                 </w:t>
      </w:r>
      <w:r w:rsidRPr="00A5268A">
        <w:rPr>
          <w:rFonts w:ascii="Times New Roman" w:hAnsi="Times New Roman" w:cs="Times New Roman"/>
        </w:rPr>
        <w:t xml:space="preserve"> 20</w:t>
      </w:r>
      <w:r>
        <w:rPr>
          <w:rFonts w:ascii="Times New Roman" w:hAnsi="Times New Roman" w:cs="Times New Roman"/>
        </w:rPr>
        <w:t>2</w:t>
      </w:r>
      <w:r w:rsidR="009C5850">
        <w:rPr>
          <w:rFonts w:ascii="Times New Roman" w:hAnsi="Times New Roman" w:cs="Times New Roman"/>
        </w:rPr>
        <w:t>6</w:t>
      </w:r>
      <w:r w:rsidRPr="00A5268A">
        <w:rPr>
          <w:rFonts w:ascii="Times New Roman" w:hAnsi="Times New Roman" w:cs="Times New Roman"/>
        </w:rPr>
        <w:t xml:space="preserve"> г. № </w:t>
      </w:r>
      <w:r>
        <w:rPr>
          <w:rFonts w:ascii="Times New Roman" w:hAnsi="Times New Roman" w:cs="Times New Roman"/>
        </w:rPr>
        <w:t>_________________________</w:t>
      </w:r>
    </w:p>
    <w:p w:rsidR="00BC6EF8" w:rsidRDefault="00BC6EF8" w:rsidP="00BC6EF8">
      <w:pPr>
        <w:pStyle w:val="ConsPlusNormal"/>
        <w:jc w:val="right"/>
        <w:rPr>
          <w:rFonts w:ascii="Times New Roman" w:hAnsi="Times New Roman" w:cs="Times New Roman"/>
        </w:rPr>
      </w:pPr>
      <w:bookmarkStart w:id="0" w:name="P389"/>
      <w:bookmarkEnd w:id="0"/>
    </w:p>
    <w:p w:rsidR="00BC6EF8" w:rsidRDefault="00BC6EF8" w:rsidP="00BC6EF8">
      <w:pPr>
        <w:pStyle w:val="ConsPlusNormal"/>
        <w:jc w:val="center"/>
        <w:rPr>
          <w:rFonts w:ascii="Times New Roman" w:hAnsi="Times New Roman" w:cs="Times New Roman"/>
        </w:rPr>
      </w:pPr>
    </w:p>
    <w:p w:rsidR="00BC6EF8" w:rsidRDefault="00BC6EF8" w:rsidP="00BC6EF8">
      <w:pPr>
        <w:pStyle w:val="ConsPlusNormal"/>
        <w:jc w:val="center"/>
        <w:rPr>
          <w:rFonts w:ascii="Times New Roman" w:hAnsi="Times New Roman" w:cs="Times New Roman"/>
        </w:rPr>
      </w:pPr>
      <w:r>
        <w:rPr>
          <w:rFonts w:ascii="Times New Roman" w:hAnsi="Times New Roman" w:cs="Times New Roman"/>
        </w:rPr>
        <w:t>ТЕХНИЧЕСКОЕ ЗАДАНИЕ</w:t>
      </w:r>
    </w:p>
    <w:p w:rsidR="00BC6EF8" w:rsidRDefault="00BC6EF8" w:rsidP="00BC6EF8">
      <w:pPr>
        <w:pStyle w:val="ConsPlusNormal"/>
        <w:ind w:firstLine="0"/>
        <w:rPr>
          <w:rFonts w:ascii="Times New Roman" w:hAnsi="Times New Roman" w:cs="Times New Roman"/>
        </w:rPr>
      </w:pPr>
    </w:p>
    <w:p w:rsidR="00BC6EF8" w:rsidRDefault="00BC6EF8" w:rsidP="00BC6EF8">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2703"/>
        <w:gridCol w:w="772"/>
      </w:tblGrid>
      <w:tr w:rsidR="00BC6EF8" w:rsidTr="00BC6EF8">
        <w:trPr>
          <w:gridAfter w:val="1"/>
          <w:wAfter w:w="407" w:type="pct"/>
        </w:trPr>
        <w:tc>
          <w:tcPr>
            <w:tcW w:w="656" w:type="pct"/>
            <w:tcBorders>
              <w:top w:val="single" w:sz="4" w:space="0" w:color="auto"/>
              <w:left w:val="single" w:sz="4" w:space="0" w:color="auto"/>
              <w:bottom w:val="single" w:sz="4" w:space="0" w:color="auto"/>
              <w:right w:val="single" w:sz="4" w:space="0" w:color="auto"/>
            </w:tcBorders>
            <w:hideMark/>
          </w:tcPr>
          <w:p w:rsidR="00BC6EF8" w:rsidRDefault="00BC6EF8">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1331" w:type="pct"/>
            <w:tcBorders>
              <w:top w:val="single" w:sz="4" w:space="0" w:color="auto"/>
              <w:left w:val="single" w:sz="4" w:space="0" w:color="auto"/>
              <w:bottom w:val="single" w:sz="4" w:space="0" w:color="auto"/>
              <w:right w:val="single" w:sz="4" w:space="0" w:color="auto"/>
            </w:tcBorders>
            <w:hideMark/>
          </w:tcPr>
          <w:p w:rsidR="00BC6EF8" w:rsidRDefault="00BC6EF8">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606" w:type="pct"/>
            <w:gridSpan w:val="3"/>
            <w:tcBorders>
              <w:top w:val="single" w:sz="4" w:space="0" w:color="auto"/>
              <w:left w:val="single" w:sz="4" w:space="0" w:color="auto"/>
              <w:bottom w:val="single" w:sz="4" w:space="0" w:color="auto"/>
              <w:right w:val="single" w:sz="4" w:space="0" w:color="auto"/>
            </w:tcBorders>
            <w:hideMark/>
          </w:tcPr>
          <w:p w:rsidR="00BC6EF8" w:rsidRDefault="00BC6EF8">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BC6EF8" w:rsidTr="00BC6EF8">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BC6EF8" w:rsidRDefault="00BC6EF8" w:rsidP="00BC6EF8">
            <w:pPr>
              <w:pStyle w:val="ConsPlusNormal"/>
              <w:numPr>
                <w:ilvl w:val="0"/>
                <w:numId w:val="3"/>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BC6EF8" w:rsidRDefault="00BC6EF8">
            <w:pPr>
              <w:spacing w:after="0" w:line="240" w:lineRule="atLeast"/>
              <w:rPr>
                <w:rFonts w:ascii="Times New Roman" w:hAnsi="Times New Roman"/>
                <w:lang w:eastAsia="en-US"/>
              </w:rPr>
            </w:pPr>
            <w:r>
              <w:rPr>
                <w:rFonts w:ascii="Times New Roman" w:hAnsi="Times New Roman"/>
                <w:lang w:eastAsia="en-US"/>
              </w:rPr>
              <w:t>Инструмент для имплантации ортопедического протеза, многоразового использования (Ключ, 00-7053-002-00)</w:t>
            </w:r>
          </w:p>
        </w:tc>
        <w:tc>
          <w:tcPr>
            <w:tcW w:w="2606" w:type="pct"/>
            <w:gridSpan w:val="3"/>
            <w:tcBorders>
              <w:top w:val="single" w:sz="4" w:space="0" w:color="auto"/>
              <w:left w:val="single" w:sz="4" w:space="0" w:color="auto"/>
              <w:bottom w:val="single" w:sz="4" w:space="0" w:color="auto"/>
              <w:right w:val="single" w:sz="4" w:space="0" w:color="auto"/>
            </w:tcBorders>
            <w:hideMark/>
          </w:tcPr>
          <w:p w:rsidR="00BC6EF8" w:rsidRDefault="00BC6EF8">
            <w:pPr>
              <w:shd w:val="clear" w:color="auto" w:fill="FFFFFF"/>
              <w:spacing w:after="0" w:line="240" w:lineRule="atLeast"/>
              <w:rPr>
                <w:rFonts w:ascii="Times New Roman" w:hAnsi="Times New Roman"/>
                <w:lang w:eastAsia="en-US"/>
              </w:rPr>
            </w:pPr>
            <w:r>
              <w:rPr>
                <w:rFonts w:ascii="Times New Roman" w:hAnsi="Times New Roman"/>
                <w:lang w:eastAsia="en-US"/>
              </w:rPr>
              <w:t xml:space="preserve">Характеристики объекта закупки </w:t>
            </w:r>
          </w:p>
          <w:p w:rsidR="00BC6EF8" w:rsidRDefault="00BC6EF8">
            <w:pPr>
              <w:shd w:val="clear" w:color="auto" w:fill="FFFFFF"/>
              <w:spacing w:after="0" w:line="240" w:lineRule="atLeast"/>
              <w:rPr>
                <w:rFonts w:ascii="Times New Roman" w:eastAsia="Calibri" w:hAnsi="Times New Roman"/>
                <w:lang w:eastAsia="en-US"/>
              </w:rPr>
            </w:pPr>
            <w:r>
              <w:rPr>
                <w:rFonts w:ascii="Times New Roman" w:hAnsi="Times New Roman"/>
                <w:lang w:eastAsia="en-US"/>
              </w:rPr>
              <w:t>Для присоединения фрез к рукояткам. Наличие четырехгранного соединения с торсионной рукояткой с одной стороны, шлица 3.5 мм с другой стороны. Материал изготовления: нержавеющая сталь</w:t>
            </w:r>
          </w:p>
        </w:tc>
      </w:tr>
      <w:tr w:rsidR="00BC6EF8" w:rsidTr="00BC6EF8">
        <w:trPr>
          <w:gridAfter w:val="1"/>
          <w:wAfter w:w="407" w:type="pct"/>
        </w:trPr>
        <w:tc>
          <w:tcPr>
            <w:tcW w:w="656" w:type="pct"/>
            <w:tcBorders>
              <w:top w:val="single" w:sz="4" w:space="0" w:color="auto"/>
              <w:left w:val="single" w:sz="4" w:space="0" w:color="auto"/>
              <w:bottom w:val="single" w:sz="4" w:space="0" w:color="auto"/>
              <w:right w:val="single" w:sz="4" w:space="0" w:color="auto"/>
            </w:tcBorders>
          </w:tcPr>
          <w:p w:rsidR="00BC6EF8" w:rsidRDefault="00BC6EF8" w:rsidP="00BC6EF8">
            <w:pPr>
              <w:pStyle w:val="ConsPlusNormal"/>
              <w:numPr>
                <w:ilvl w:val="0"/>
                <w:numId w:val="3"/>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BC6EF8" w:rsidRDefault="00BC6EF8">
            <w:pPr>
              <w:spacing w:after="0" w:line="240" w:lineRule="atLeast"/>
              <w:rPr>
                <w:rFonts w:ascii="Times New Roman" w:hAnsi="Times New Roman"/>
                <w:lang w:eastAsia="en-US"/>
              </w:rPr>
            </w:pPr>
            <w:r>
              <w:rPr>
                <w:rFonts w:ascii="Times New Roman" w:hAnsi="Times New Roman"/>
                <w:lang w:eastAsia="en-US"/>
              </w:rPr>
              <w:t>Инструмент для имплантации ортопедического протеза, многоразового использования (Рукоятка изогнутая, средняя, 00 7053-003-00)</w:t>
            </w:r>
          </w:p>
        </w:tc>
        <w:tc>
          <w:tcPr>
            <w:tcW w:w="2606" w:type="pct"/>
            <w:gridSpan w:val="3"/>
            <w:tcBorders>
              <w:top w:val="single" w:sz="4" w:space="0" w:color="auto"/>
              <w:left w:val="single" w:sz="4" w:space="0" w:color="auto"/>
              <w:bottom w:val="single" w:sz="4" w:space="0" w:color="auto"/>
              <w:right w:val="single" w:sz="4" w:space="0" w:color="auto"/>
            </w:tcBorders>
            <w:hideMark/>
          </w:tcPr>
          <w:p w:rsidR="00BC6EF8" w:rsidRDefault="00BC6EF8">
            <w:pPr>
              <w:shd w:val="clear" w:color="auto" w:fill="FFFFFF"/>
              <w:spacing w:after="0" w:line="240" w:lineRule="atLeast"/>
              <w:rPr>
                <w:rFonts w:ascii="Times New Roman" w:hAnsi="Times New Roman"/>
                <w:lang w:eastAsia="en-US"/>
              </w:rPr>
            </w:pPr>
            <w:r>
              <w:rPr>
                <w:rFonts w:ascii="Times New Roman" w:hAnsi="Times New Roman"/>
                <w:lang w:eastAsia="en-US"/>
              </w:rPr>
              <w:t xml:space="preserve">Характеристики объекта закупки </w:t>
            </w:r>
          </w:p>
          <w:p w:rsidR="00BC6EF8" w:rsidRDefault="00BC6EF8">
            <w:pPr>
              <w:shd w:val="clear" w:color="auto" w:fill="FFFFFF"/>
              <w:spacing w:after="0" w:line="240" w:lineRule="atLeast"/>
              <w:rPr>
                <w:rFonts w:ascii="Times New Roman" w:eastAsia="Calibri" w:hAnsi="Times New Roman"/>
                <w:lang w:eastAsia="en-US"/>
              </w:rPr>
            </w:pPr>
            <w:r>
              <w:rPr>
                <w:rFonts w:ascii="Times New Roman" w:hAnsi="Times New Roman"/>
                <w:lang w:eastAsia="en-US"/>
              </w:rPr>
              <w:t>Для крепления сферических фрез размером в диапазоне 52-60 мм. Форма: изогнутая. Наличие резьбового отверстия в центральной части. Диаметр присоединяемой головки, миллиметр: 28; 32.</w:t>
            </w:r>
          </w:p>
        </w:tc>
      </w:tr>
      <w:tr w:rsidR="00BC6EF8" w:rsidTr="00BC6EF8">
        <w:tc>
          <w:tcPr>
            <w:tcW w:w="2453" w:type="pct"/>
            <w:gridSpan w:val="3"/>
            <w:tcBorders>
              <w:top w:val="nil"/>
              <w:left w:val="nil"/>
              <w:bottom w:val="nil"/>
              <w:right w:val="nil"/>
            </w:tcBorders>
            <w:vAlign w:val="bottom"/>
            <w:hideMark/>
          </w:tcPr>
          <w:p w:rsidR="00BC6EF8" w:rsidRDefault="00BC6EF8">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BC6EF8" w:rsidRDefault="00BC6EF8">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BC6EF8" w:rsidRDefault="00BC6EF8">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BC6EF8" w:rsidTr="00BC6EF8">
        <w:tc>
          <w:tcPr>
            <w:tcW w:w="2453" w:type="pct"/>
            <w:gridSpan w:val="3"/>
            <w:tcBorders>
              <w:top w:val="nil"/>
              <w:left w:val="nil"/>
              <w:bottom w:val="nil"/>
              <w:right w:val="nil"/>
            </w:tcBorders>
          </w:tcPr>
          <w:p w:rsidR="00BC6EF8" w:rsidRDefault="00BC6EF8">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BC6EF8" w:rsidRDefault="00BC6EF8">
            <w:pPr>
              <w:snapToGrid w:val="0"/>
              <w:spacing w:after="0" w:line="240" w:lineRule="auto"/>
              <w:rPr>
                <w:rFonts w:ascii="Times New Roman" w:eastAsia="Arial" w:hAnsi="Times New Roman"/>
                <w:bCs/>
                <w:sz w:val="20"/>
                <w:szCs w:val="20"/>
                <w:lang w:eastAsia="en-US"/>
              </w:rPr>
            </w:pPr>
          </w:p>
          <w:p w:rsidR="00BC6EF8" w:rsidRDefault="00BC6EF8">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 xml:space="preserve">_______________Н.Н. </w:t>
            </w:r>
            <w:proofErr w:type="spellStart"/>
            <w:r>
              <w:rPr>
                <w:rFonts w:ascii="Times New Roman" w:eastAsia="Arial" w:hAnsi="Times New Roman"/>
                <w:bCs/>
                <w:sz w:val="20"/>
                <w:szCs w:val="20"/>
                <w:lang w:eastAsia="en-US"/>
              </w:rPr>
              <w:t>Рощипкин</w:t>
            </w:r>
            <w:proofErr w:type="spellEnd"/>
          </w:p>
          <w:p w:rsidR="00BC6EF8" w:rsidRDefault="00BC6EF8">
            <w:pPr>
              <w:pStyle w:val="ConsPlusNormal"/>
              <w:spacing w:line="276" w:lineRule="auto"/>
              <w:rPr>
                <w:rFonts w:ascii="Times New Roman" w:hAnsi="Times New Roman" w:cs="Times New Roman"/>
                <w:szCs w:val="24"/>
                <w:lang w:eastAsia="en-US"/>
              </w:rPr>
            </w:pPr>
          </w:p>
        </w:tc>
        <w:tc>
          <w:tcPr>
            <w:tcW w:w="714" w:type="pct"/>
            <w:tcBorders>
              <w:top w:val="nil"/>
              <w:left w:val="nil"/>
              <w:bottom w:val="nil"/>
              <w:right w:val="nil"/>
            </w:tcBorders>
          </w:tcPr>
          <w:p w:rsidR="00BC6EF8" w:rsidRDefault="00BC6EF8">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BC6EF8" w:rsidRDefault="00BC6EF8">
            <w:pPr>
              <w:pStyle w:val="ConsPlusNormal"/>
              <w:spacing w:line="276" w:lineRule="auto"/>
              <w:ind w:firstLine="0"/>
              <w:jc w:val="both"/>
              <w:rPr>
                <w:rFonts w:ascii="Times New Roman" w:hAnsi="Times New Roman" w:cs="Times New Roman"/>
                <w:szCs w:val="24"/>
                <w:lang w:eastAsia="en-US"/>
              </w:rPr>
            </w:pPr>
          </w:p>
        </w:tc>
      </w:tr>
    </w:tbl>
    <w:p w:rsidR="00BC6EF8" w:rsidRDefault="00BC6EF8" w:rsidP="00BC6EF8">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BC6EF8" w:rsidRDefault="00BC6EF8" w:rsidP="00BC6EF8">
      <w:pPr>
        <w:pStyle w:val="ConsPlusNormal"/>
        <w:ind w:firstLine="0"/>
        <w:rPr>
          <w:rFonts w:ascii="Times New Roman" w:hAnsi="Times New Roman" w:cs="Times New Roman"/>
        </w:rPr>
      </w:pPr>
      <w:r>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товар составляет не менее 12 месяцев. Гарантия Поставщика на товар составляет (не менее гарантии производителя) не менее 12 месяцев. Гарантийный срок начинает исчисляться со дня подписания соответствующего документа (УПД). </w:t>
      </w:r>
    </w:p>
    <w:p w:rsidR="00BC6EF8" w:rsidRDefault="00BC6EF8" w:rsidP="00BC6EF8">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2026 года. </w:t>
      </w:r>
    </w:p>
    <w:p w:rsidR="00BC6EF8" w:rsidRDefault="00BC6EF8" w:rsidP="00BC6EF8">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Товар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294664" w:rsidRPr="00691581" w:rsidRDefault="00294664" w:rsidP="00BC6EF8">
      <w:pPr>
        <w:pStyle w:val="ConsPlusNormal"/>
        <w:jc w:val="center"/>
        <w:rPr>
          <w:rFonts w:ascii="Times New Roman" w:hAnsi="Times New Roman" w:cs="Times New Roman"/>
        </w:rPr>
      </w:pPr>
      <w:bookmarkStart w:id="1" w:name="_GoBack"/>
      <w:bookmarkEnd w:id="1"/>
    </w:p>
    <w:sectPr w:rsidR="00294664" w:rsidRPr="0069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16"/>
    <w:rsid w:val="0006045A"/>
    <w:rsid w:val="000B574D"/>
    <w:rsid w:val="00294664"/>
    <w:rsid w:val="002A2F52"/>
    <w:rsid w:val="00353805"/>
    <w:rsid w:val="00432CE4"/>
    <w:rsid w:val="00513C0C"/>
    <w:rsid w:val="00536817"/>
    <w:rsid w:val="005674C7"/>
    <w:rsid w:val="0062127C"/>
    <w:rsid w:val="00655299"/>
    <w:rsid w:val="0065763F"/>
    <w:rsid w:val="00691581"/>
    <w:rsid w:val="00773B47"/>
    <w:rsid w:val="007F3016"/>
    <w:rsid w:val="008550BB"/>
    <w:rsid w:val="009A2294"/>
    <w:rsid w:val="009C5850"/>
    <w:rsid w:val="00B6758F"/>
    <w:rsid w:val="00BC6EF8"/>
    <w:rsid w:val="00C90C0F"/>
    <w:rsid w:val="00E556D8"/>
    <w:rsid w:val="00EF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3703">
      <w:bodyDiv w:val="1"/>
      <w:marLeft w:val="0"/>
      <w:marRight w:val="0"/>
      <w:marTop w:val="0"/>
      <w:marBottom w:val="0"/>
      <w:divBdr>
        <w:top w:val="none" w:sz="0" w:space="0" w:color="auto"/>
        <w:left w:val="none" w:sz="0" w:space="0" w:color="auto"/>
        <w:bottom w:val="none" w:sz="0" w:space="0" w:color="auto"/>
        <w:right w:val="none" w:sz="0" w:space="0" w:color="auto"/>
      </w:divBdr>
    </w:div>
    <w:div w:id="1003437359">
      <w:bodyDiv w:val="1"/>
      <w:marLeft w:val="0"/>
      <w:marRight w:val="0"/>
      <w:marTop w:val="0"/>
      <w:marBottom w:val="0"/>
      <w:divBdr>
        <w:top w:val="none" w:sz="0" w:space="0" w:color="auto"/>
        <w:left w:val="none" w:sz="0" w:space="0" w:color="auto"/>
        <w:bottom w:val="none" w:sz="0" w:space="0" w:color="auto"/>
        <w:right w:val="none" w:sz="0" w:space="0" w:color="auto"/>
      </w:divBdr>
    </w:div>
    <w:div w:id="1148326267">
      <w:bodyDiv w:val="1"/>
      <w:marLeft w:val="0"/>
      <w:marRight w:val="0"/>
      <w:marTop w:val="0"/>
      <w:marBottom w:val="0"/>
      <w:divBdr>
        <w:top w:val="none" w:sz="0" w:space="0" w:color="auto"/>
        <w:left w:val="none" w:sz="0" w:space="0" w:color="auto"/>
        <w:bottom w:val="none" w:sz="0" w:space="0" w:color="auto"/>
        <w:right w:val="none" w:sz="0" w:space="0" w:color="auto"/>
      </w:divBdr>
    </w:div>
    <w:div w:id="20754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345</Words>
  <Characters>1970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23</cp:revision>
  <dcterms:created xsi:type="dcterms:W3CDTF">2025-04-24T11:24:00Z</dcterms:created>
  <dcterms:modified xsi:type="dcterms:W3CDTF">2026-07-23T02:00:00Z</dcterms:modified>
</cp:coreProperties>
</file>