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C80E3" w14:textId="77777777" w:rsidR="00487BFB" w:rsidRDefault="00487BFB" w:rsidP="00487BF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ТЕХНИЧЕСКОЕ ЗАДАНИЕ   </w:t>
      </w:r>
    </w:p>
    <w:p w14:paraId="03493552" w14:textId="77777777" w:rsidR="00487BFB" w:rsidRDefault="00487BFB" w:rsidP="00487BFB">
      <w:pPr>
        <w:rPr>
          <w:sz w:val="24"/>
          <w:szCs w:val="24"/>
        </w:rPr>
      </w:pPr>
    </w:p>
    <w:p w14:paraId="2A8F4EC1" w14:textId="77777777" w:rsidR="00487BFB" w:rsidRDefault="00487BFB" w:rsidP="00487B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>
        <w:rPr>
          <w:bCs/>
        </w:rPr>
        <w:t xml:space="preserve"> </w:t>
      </w:r>
      <w:r>
        <w:rPr>
          <w:bCs/>
          <w:sz w:val="24"/>
          <w:szCs w:val="24"/>
        </w:rPr>
        <w:t>Замена элементов систем водоснабжения, отопления и канализации с последующими ремонтно-восстановительными работами.</w:t>
      </w:r>
    </w:p>
    <w:p w14:paraId="56CD02EC" w14:textId="77777777" w:rsidR="00487BFB" w:rsidRDefault="00487BFB" w:rsidP="00487BFB">
      <w:pPr>
        <w:pStyle w:val="3"/>
        <w:spacing w:after="0"/>
        <w:ind w:left="0"/>
        <w:rPr>
          <w:b/>
          <w:sz w:val="24"/>
          <w:szCs w:val="24"/>
        </w:rPr>
      </w:pPr>
    </w:p>
    <w:p w14:paraId="11F5EE81" w14:textId="77777777" w:rsidR="00487BFB" w:rsidRDefault="00487BFB" w:rsidP="00487BFB">
      <w:pPr>
        <w:pStyle w:val="3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Объем выполняемых Работ:</w:t>
      </w:r>
    </w:p>
    <w:p w14:paraId="75AECAC6" w14:textId="77777777" w:rsidR="00487BFB" w:rsidRDefault="00487BFB" w:rsidP="00487BFB">
      <w:pPr>
        <w:jc w:val="both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20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54"/>
        <w:gridCol w:w="2717"/>
        <w:gridCol w:w="2557"/>
      </w:tblGrid>
      <w:tr w:rsidR="00C45698" w14:paraId="02F39751" w14:textId="77777777" w:rsidTr="00C456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F328" w14:textId="77777777" w:rsidR="00C45698" w:rsidRDefault="00C45698" w:rsidP="00827CF3">
            <w:pPr>
              <w:pStyle w:val="3"/>
              <w:spacing w:after="0" w:line="25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2EA7" w14:textId="77777777" w:rsidR="00C45698" w:rsidRDefault="00C45698" w:rsidP="00827CF3">
            <w:pPr>
              <w:pStyle w:val="3"/>
              <w:spacing w:after="0" w:line="25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Работ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B6CE" w14:textId="77777777" w:rsidR="00C45698" w:rsidRDefault="00C45698" w:rsidP="00827CF3">
            <w:pPr>
              <w:pStyle w:val="3"/>
              <w:spacing w:after="0" w:line="25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B350" w14:textId="77777777" w:rsidR="00C45698" w:rsidRDefault="00C45698" w:rsidP="00827CF3">
            <w:pPr>
              <w:pStyle w:val="3"/>
              <w:spacing w:after="0" w:line="25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C45698" w14:paraId="2D6CB24B" w14:textId="77777777" w:rsidTr="00C456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B546" w14:textId="77777777" w:rsidR="00C45698" w:rsidRDefault="00C45698" w:rsidP="00827CF3">
            <w:pPr>
              <w:pStyle w:val="3"/>
              <w:spacing w:after="0"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16C5" w14:textId="77777777" w:rsidR="00C45698" w:rsidRDefault="00C45698" w:rsidP="00827CF3">
            <w:pPr>
              <w:pStyle w:val="3"/>
              <w:spacing w:after="0"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Замена элементов систем водоснабжения, отопления с последующими ремонтно-восстановительными работами.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7A55" w14:textId="77777777" w:rsidR="00C45698" w:rsidRDefault="00C45698" w:rsidP="00827CF3">
            <w:pPr>
              <w:pStyle w:val="3"/>
              <w:spacing w:after="0"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BE9C" w14:textId="77777777" w:rsidR="00C45698" w:rsidRDefault="00C45698" w:rsidP="00827CF3">
            <w:pPr>
              <w:pStyle w:val="3"/>
              <w:spacing w:after="0"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</w:p>
        </w:tc>
      </w:tr>
    </w:tbl>
    <w:p w14:paraId="3E00B16D" w14:textId="77777777" w:rsidR="00487BFB" w:rsidRDefault="00487BFB" w:rsidP="00487BFB">
      <w:pPr>
        <w:pStyle w:val="3"/>
        <w:spacing w:after="0"/>
        <w:ind w:left="284"/>
        <w:rPr>
          <w:sz w:val="24"/>
          <w:szCs w:val="24"/>
        </w:rPr>
      </w:pPr>
    </w:p>
    <w:p w14:paraId="3BA375B2" w14:textId="77777777" w:rsidR="00487BFB" w:rsidRDefault="00487BFB" w:rsidP="00487BFB">
      <w:pPr>
        <w:pStyle w:val="3"/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>В том числе:</w:t>
      </w:r>
    </w:p>
    <w:p w14:paraId="08E6F201" w14:textId="77777777" w:rsidR="00487BFB" w:rsidRDefault="00487BFB" w:rsidP="00487BFB">
      <w:pPr>
        <w:pStyle w:val="3"/>
        <w:spacing w:after="0"/>
        <w:ind w:left="284"/>
        <w:rPr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54"/>
        <w:gridCol w:w="143"/>
        <w:gridCol w:w="4113"/>
        <w:gridCol w:w="1416"/>
        <w:gridCol w:w="1138"/>
      </w:tblGrid>
      <w:tr w:rsidR="00487BFB" w14:paraId="2321BD36" w14:textId="77777777" w:rsidTr="002A32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B6A7" w14:textId="77777777" w:rsidR="00487BFB" w:rsidRDefault="00487BFB" w:rsidP="00827CF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111F789" w14:textId="77777777" w:rsidR="00487BFB" w:rsidRDefault="00487BFB" w:rsidP="00827CF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3EEE" w14:textId="77777777" w:rsidR="00487BFB" w:rsidRDefault="00487BFB" w:rsidP="00827CF3">
            <w:pPr>
              <w:spacing w:line="256" w:lineRule="auto"/>
              <w:jc w:val="center"/>
              <w:rPr>
                <w:cap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работы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E31D" w14:textId="77777777" w:rsidR="00487BFB" w:rsidRDefault="00487BFB" w:rsidP="00827CF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Технические характеристики сопутствующих материалов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A147" w14:textId="77777777" w:rsidR="00487BFB" w:rsidRDefault="00487BFB" w:rsidP="00827CF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2783" w14:textId="77777777" w:rsidR="00487BFB" w:rsidRDefault="00487BFB" w:rsidP="00827CF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487BFB" w14:paraId="01861ADA" w14:textId="77777777" w:rsidTr="002A3232">
        <w:trPr>
          <w:trHeight w:val="4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7464" w14:textId="77777777" w:rsidR="00487BFB" w:rsidRDefault="00487BFB" w:rsidP="00827CF3">
            <w:pPr>
              <w:spacing w:line="256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0DE1" w14:textId="77777777" w:rsidR="00487BFB" w:rsidRDefault="00487BFB" w:rsidP="00827CF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1347" w14:textId="77777777" w:rsidR="00487BFB" w:rsidRDefault="00487BFB" w:rsidP="00827CF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80E2" w14:textId="77777777" w:rsidR="00487BFB" w:rsidRDefault="00487BFB" w:rsidP="00827CF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1BC5" w14:textId="77777777" w:rsidR="00487BFB" w:rsidRDefault="00487BFB" w:rsidP="00827CF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87BFB" w14:paraId="523FCF11" w14:textId="77777777" w:rsidTr="002A3232">
        <w:trPr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DF36" w14:textId="77777777" w:rsidR="00487BFB" w:rsidRPr="00E47DCE" w:rsidRDefault="00487BFB" w:rsidP="00827CF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7DCE">
              <w:rPr>
                <w:b/>
                <w:sz w:val="24"/>
                <w:szCs w:val="24"/>
                <w:lang w:eastAsia="en-US"/>
              </w:rPr>
              <w:t xml:space="preserve">Работа №1 </w:t>
            </w:r>
          </w:p>
        </w:tc>
      </w:tr>
      <w:tr w:rsidR="00487BFB" w:rsidRPr="00F50A4D" w14:paraId="714194D3" w14:textId="77777777" w:rsidTr="002A32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AA35" w14:textId="77777777" w:rsidR="00487BFB" w:rsidRPr="00F50A4D" w:rsidRDefault="00487BFB" w:rsidP="00487BFB">
            <w:pPr>
              <w:pStyle w:val="a3"/>
              <w:numPr>
                <w:ilvl w:val="0"/>
                <w:numId w:val="2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27B" w14:textId="77777777" w:rsidR="00487BFB" w:rsidRPr="00F50A4D" w:rsidRDefault="00487BFB" w:rsidP="00827CF3">
            <w:pPr>
              <w:pStyle w:val="a4"/>
              <w:spacing w:before="0" w:beforeAutospacing="0" w:after="0" w:afterAutospacing="0"/>
            </w:pPr>
            <w:r w:rsidRPr="00F50A4D">
              <w:t>Демонтаж реечного потолка.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0303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33E6" w14:textId="4DCC748B" w:rsidR="00487BFB" w:rsidRPr="002A3232" w:rsidRDefault="005D51D0" w:rsidP="00827CF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50A4D">
              <w:rPr>
                <w:sz w:val="24"/>
                <w:szCs w:val="24"/>
              </w:rPr>
              <w:t>м</w:t>
            </w:r>
            <w:r w:rsidR="002A3232" w:rsidRPr="002A323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E608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30B73058" w14:textId="77777777" w:rsidTr="002A32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D46" w14:textId="77777777" w:rsidR="00487BFB" w:rsidRPr="00F50A4D" w:rsidRDefault="00487BFB" w:rsidP="00487BFB">
            <w:pPr>
              <w:pStyle w:val="a3"/>
              <w:numPr>
                <w:ilvl w:val="0"/>
                <w:numId w:val="2"/>
              </w:numPr>
              <w:spacing w:line="256" w:lineRule="auto"/>
              <w:contextualSpacing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28D" w14:textId="77777777" w:rsidR="00487BFB" w:rsidRPr="00F50A4D" w:rsidRDefault="00487BFB" w:rsidP="00827CF3">
            <w:pPr>
              <w:pStyle w:val="a4"/>
              <w:spacing w:before="0" w:beforeAutospacing="0" w:after="0" w:afterAutospacing="0"/>
            </w:pPr>
            <w:r w:rsidRPr="00F50A4D">
              <w:t>Монтаж ранее демонтированного реечного потолка.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942" w14:textId="77777777" w:rsidR="00487BFB" w:rsidRPr="00F50A4D" w:rsidRDefault="00487BFB" w:rsidP="00827CF3">
            <w:pPr>
              <w:shd w:val="clear" w:color="auto" w:fill="FFFFFF"/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513D" w14:textId="08410B55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м</w:t>
            </w:r>
            <w:r w:rsidR="00487BFB" w:rsidRPr="002A323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9051" w14:textId="77777777" w:rsidR="00487BFB" w:rsidRPr="00F50A4D" w:rsidRDefault="00487BFB" w:rsidP="00827CF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7BFB" w:rsidRPr="00F50A4D" w14:paraId="1ED76879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7EC66D4B" w14:textId="77777777" w:rsidR="00487BFB" w:rsidRPr="00F50A4D" w:rsidRDefault="00487BFB" w:rsidP="00487BF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D5BC179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Демонтаж старой фланцевой задвижки.</w:t>
            </w:r>
          </w:p>
        </w:tc>
        <w:tc>
          <w:tcPr>
            <w:tcW w:w="4113" w:type="dxa"/>
          </w:tcPr>
          <w:p w14:paraId="6419EFBC" w14:textId="77777777" w:rsidR="00487BFB" w:rsidRPr="00F50A4D" w:rsidRDefault="00487BFB" w:rsidP="00827CF3">
            <w:pPr>
              <w:shd w:val="clear" w:color="auto" w:fill="FFFFFF"/>
              <w:spacing w:line="300" w:lineRule="atLeast"/>
              <w:rPr>
                <w:sz w:val="24"/>
                <w:szCs w:val="24"/>
                <w:shd w:val="clear" w:color="auto" w:fill="FFFFFF"/>
              </w:rPr>
            </w:pPr>
            <w:r w:rsidRPr="00F50A4D">
              <w:rPr>
                <w:sz w:val="24"/>
                <w:szCs w:val="24"/>
                <w:shd w:val="clear" w:color="auto" w:fill="FFFFFF"/>
              </w:rPr>
              <w:t xml:space="preserve">Задвижка фланцевая </w:t>
            </w:r>
            <w:r w:rsidRPr="00F50A4D">
              <w:rPr>
                <w:sz w:val="24"/>
                <w:szCs w:val="24"/>
                <w:shd w:val="clear" w:color="auto" w:fill="FFFFFF"/>
                <w:lang w:val="en-US"/>
              </w:rPr>
              <w:t>D-</w:t>
            </w:r>
            <w:r w:rsidRPr="00F50A4D">
              <w:rPr>
                <w:sz w:val="24"/>
                <w:szCs w:val="24"/>
                <w:shd w:val="clear" w:color="auto" w:fill="FFFFFF"/>
              </w:rPr>
              <w:t>80мм.</w:t>
            </w:r>
          </w:p>
        </w:tc>
        <w:tc>
          <w:tcPr>
            <w:tcW w:w="1416" w:type="dxa"/>
            <w:vAlign w:val="center"/>
          </w:tcPr>
          <w:p w14:paraId="520EE2A7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8" w:type="dxa"/>
            <w:vAlign w:val="center"/>
          </w:tcPr>
          <w:p w14:paraId="2019F4F7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1</w:t>
            </w:r>
          </w:p>
        </w:tc>
      </w:tr>
      <w:tr w:rsidR="00487BFB" w:rsidRPr="00F50A4D" w14:paraId="60D7DBC3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48CF9B09" w14:textId="77777777" w:rsidR="00487BFB" w:rsidRPr="00F50A4D" w:rsidRDefault="00487BFB" w:rsidP="00487BF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5F7B8122" w14:textId="77777777" w:rsidR="00487BFB" w:rsidRPr="00F50A4D" w:rsidRDefault="00487BFB" w:rsidP="00827CF3">
            <w:pPr>
              <w:pStyle w:val="a7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Монтаж новой фланцевой задвижки.</w:t>
            </w:r>
          </w:p>
        </w:tc>
        <w:tc>
          <w:tcPr>
            <w:tcW w:w="4113" w:type="dxa"/>
          </w:tcPr>
          <w:p w14:paraId="2015DF87" w14:textId="77777777" w:rsidR="00487BFB" w:rsidRPr="00F50A4D" w:rsidRDefault="00487BFB" w:rsidP="00827CF3">
            <w:pPr>
              <w:shd w:val="clear" w:color="auto" w:fill="FFFFFF"/>
              <w:spacing w:line="300" w:lineRule="atLeast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  <w:shd w:val="clear" w:color="auto" w:fill="FFFFFF"/>
              </w:rPr>
              <w:t xml:space="preserve">Задвижка фланцевая </w:t>
            </w:r>
            <w:r w:rsidRPr="00F50A4D">
              <w:rPr>
                <w:sz w:val="24"/>
                <w:szCs w:val="24"/>
                <w:shd w:val="clear" w:color="auto" w:fill="FFFFFF"/>
                <w:lang w:val="en-US"/>
              </w:rPr>
              <w:t>D-</w:t>
            </w:r>
            <w:r w:rsidRPr="00F50A4D">
              <w:rPr>
                <w:sz w:val="24"/>
                <w:szCs w:val="24"/>
                <w:shd w:val="clear" w:color="auto" w:fill="FFFFFF"/>
              </w:rPr>
              <w:t>80мм.</w:t>
            </w:r>
          </w:p>
        </w:tc>
        <w:tc>
          <w:tcPr>
            <w:tcW w:w="1416" w:type="dxa"/>
            <w:vAlign w:val="center"/>
          </w:tcPr>
          <w:p w14:paraId="022D0049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8" w:type="dxa"/>
            <w:vAlign w:val="center"/>
          </w:tcPr>
          <w:p w14:paraId="13709384" w14:textId="77777777" w:rsidR="00487BFB" w:rsidRPr="00F50A4D" w:rsidRDefault="00487BFB" w:rsidP="00827CF3">
            <w:pPr>
              <w:pStyle w:val="a4"/>
              <w:spacing w:before="0" w:beforeAutospacing="0" w:after="0" w:afterAutospacing="0"/>
              <w:jc w:val="center"/>
            </w:pPr>
            <w:r w:rsidRPr="00F50A4D">
              <w:t>1</w:t>
            </w:r>
          </w:p>
        </w:tc>
      </w:tr>
      <w:tr w:rsidR="00487BFB" w:rsidRPr="00F50A4D" w14:paraId="5C72F384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5416AA25" w14:textId="77777777" w:rsidR="00487BFB" w:rsidRPr="00F50A4D" w:rsidRDefault="00487BFB" w:rsidP="00487BF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48A3346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Демонтаж аварийного участка трубопровода холодного водоснабжения ХВС.</w:t>
            </w:r>
          </w:p>
        </w:tc>
        <w:tc>
          <w:tcPr>
            <w:tcW w:w="4113" w:type="dxa"/>
          </w:tcPr>
          <w:p w14:paraId="44DDB223" w14:textId="77777777" w:rsidR="00487BFB" w:rsidRPr="00F50A4D" w:rsidRDefault="00487BFB" w:rsidP="00827CF3"/>
        </w:tc>
        <w:tc>
          <w:tcPr>
            <w:tcW w:w="1416" w:type="dxa"/>
            <w:vAlign w:val="center"/>
          </w:tcPr>
          <w:p w14:paraId="0807BAEA" w14:textId="70E373D0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2B9A6073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3EBC7548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40F503B1" w14:textId="77777777" w:rsidR="00487BFB" w:rsidRPr="00F50A4D" w:rsidRDefault="00487BFB" w:rsidP="00487BF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29B76FE" w14:textId="77777777" w:rsidR="00487BFB" w:rsidRPr="00F50A4D" w:rsidRDefault="00487BFB" w:rsidP="00827CF3">
            <w:r w:rsidRPr="00F50A4D">
              <w:rPr>
                <w:sz w:val="24"/>
                <w:szCs w:val="24"/>
              </w:rPr>
              <w:t>Монтаж трубопровода холодного водоснабжения ХВС.</w:t>
            </w:r>
          </w:p>
        </w:tc>
        <w:tc>
          <w:tcPr>
            <w:tcW w:w="4113" w:type="dxa"/>
          </w:tcPr>
          <w:p w14:paraId="7130B202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Труба стальная </w:t>
            </w:r>
            <w:proofErr w:type="spellStart"/>
            <w:r w:rsidRPr="00F50A4D">
              <w:rPr>
                <w:sz w:val="24"/>
                <w:szCs w:val="24"/>
              </w:rPr>
              <w:t>водогазопроводная</w:t>
            </w:r>
            <w:proofErr w:type="spellEnd"/>
            <w:r w:rsidRPr="00F50A4D">
              <w:rPr>
                <w:sz w:val="24"/>
                <w:szCs w:val="24"/>
              </w:rPr>
              <w:t xml:space="preserve"> </w:t>
            </w:r>
            <w:proofErr w:type="spellStart"/>
            <w:r w:rsidRPr="00F50A4D">
              <w:rPr>
                <w:sz w:val="24"/>
                <w:szCs w:val="24"/>
              </w:rPr>
              <w:t>Ду</w:t>
            </w:r>
            <w:proofErr w:type="spellEnd"/>
            <w:r w:rsidRPr="00F50A4D">
              <w:rPr>
                <w:sz w:val="24"/>
                <w:szCs w:val="24"/>
              </w:rPr>
              <w:t xml:space="preserve"> 89 мм; (оцинкованная)</w:t>
            </w:r>
          </w:p>
          <w:p w14:paraId="7429D85B" w14:textId="77777777" w:rsidR="00487BFB" w:rsidRPr="00F50A4D" w:rsidRDefault="00487BFB" w:rsidP="00827CF3">
            <w:r w:rsidRPr="00F50A4D">
              <w:rPr>
                <w:sz w:val="24"/>
                <w:szCs w:val="24"/>
              </w:rPr>
              <w:t>Толщина стенки: 4,0-3,0 мм.</w:t>
            </w:r>
          </w:p>
        </w:tc>
        <w:tc>
          <w:tcPr>
            <w:tcW w:w="1416" w:type="dxa"/>
            <w:vAlign w:val="center"/>
          </w:tcPr>
          <w:p w14:paraId="045E0EFA" w14:textId="60E3BFAD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2771404C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58F05439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5EEC248B" w14:textId="77777777" w:rsidR="00487BFB" w:rsidRPr="00F50A4D" w:rsidRDefault="00487BFB" w:rsidP="00487BF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442DD16" w14:textId="77777777" w:rsidR="00487BFB" w:rsidRPr="00F50A4D" w:rsidRDefault="00487BFB" w:rsidP="00827CF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50A4D">
              <w:rPr>
                <w:sz w:val="24"/>
                <w:szCs w:val="24"/>
                <w:lang w:eastAsia="en-US"/>
              </w:rPr>
              <w:t xml:space="preserve">Окраска грунтовыми составами поверхностей стального трубопровода </w:t>
            </w:r>
          </w:p>
          <w:p w14:paraId="342860BF" w14:textId="77777777" w:rsidR="00487BFB" w:rsidRPr="00F50A4D" w:rsidRDefault="00487BFB" w:rsidP="00827CF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50A4D">
              <w:rPr>
                <w:sz w:val="24"/>
                <w:szCs w:val="24"/>
                <w:lang w:val="en-US" w:eastAsia="en-US"/>
              </w:rPr>
              <w:t>D</w:t>
            </w:r>
            <w:r w:rsidRPr="00F50A4D">
              <w:rPr>
                <w:sz w:val="24"/>
                <w:szCs w:val="24"/>
                <w:lang w:eastAsia="en-US"/>
              </w:rPr>
              <w:t>-89 мм за 2 раза.</w:t>
            </w:r>
          </w:p>
        </w:tc>
        <w:tc>
          <w:tcPr>
            <w:tcW w:w="4113" w:type="dxa"/>
          </w:tcPr>
          <w:p w14:paraId="0C144B5E" w14:textId="77777777" w:rsidR="00487BFB" w:rsidRPr="00F50A4D" w:rsidRDefault="00487BFB" w:rsidP="00827CF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50A4D">
              <w:rPr>
                <w:sz w:val="24"/>
                <w:szCs w:val="24"/>
                <w:lang w:eastAsia="en-US"/>
              </w:rPr>
              <w:t>Грунтовка по металлу для последующего нанесения масляной краски.</w:t>
            </w:r>
          </w:p>
        </w:tc>
        <w:tc>
          <w:tcPr>
            <w:tcW w:w="1416" w:type="dxa"/>
            <w:vAlign w:val="center"/>
          </w:tcPr>
          <w:p w14:paraId="019C0FAC" w14:textId="755A89BB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5B11E7A4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4D69771F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16DBE541" w14:textId="77777777" w:rsidR="00487BFB" w:rsidRPr="00F50A4D" w:rsidRDefault="00487BFB" w:rsidP="00487BF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CF69A3A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Окраска масляными составами поверхностей стального трубопровода отопления </w:t>
            </w:r>
            <w:r w:rsidRPr="00F50A4D">
              <w:rPr>
                <w:sz w:val="24"/>
                <w:szCs w:val="24"/>
                <w:lang w:val="en-US"/>
              </w:rPr>
              <w:t>D</w:t>
            </w:r>
            <w:r w:rsidRPr="00F50A4D">
              <w:rPr>
                <w:sz w:val="24"/>
                <w:szCs w:val="24"/>
              </w:rPr>
              <w:t>-89 мм за 2 раза.</w:t>
            </w:r>
          </w:p>
        </w:tc>
        <w:tc>
          <w:tcPr>
            <w:tcW w:w="4113" w:type="dxa"/>
          </w:tcPr>
          <w:p w14:paraId="6B874B9B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 Краска масляная</w:t>
            </w:r>
            <w:r w:rsidRPr="00F50A4D">
              <w:rPr>
                <w:rStyle w:val="a9"/>
              </w:rPr>
              <w:t xml:space="preserve"> </w:t>
            </w:r>
            <w:r w:rsidRPr="00F50A4D">
              <w:rPr>
                <w:sz w:val="24"/>
                <w:szCs w:val="24"/>
              </w:rPr>
              <w:t>по металлу, универсальная.</w:t>
            </w:r>
          </w:p>
          <w:p w14:paraId="406C5D6A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Цвет: Серый.</w:t>
            </w:r>
          </w:p>
        </w:tc>
        <w:tc>
          <w:tcPr>
            <w:tcW w:w="1416" w:type="dxa"/>
            <w:vAlign w:val="center"/>
          </w:tcPr>
          <w:p w14:paraId="184878C3" w14:textId="40714266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2F4D8EBB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28CD4CBA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620BBC46" w14:textId="77777777" w:rsidR="00487BFB" w:rsidRPr="00F50A4D" w:rsidRDefault="00487BFB" w:rsidP="00487BF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742A55D" w14:textId="77777777" w:rsidR="00487BFB" w:rsidRPr="00F50A4D" w:rsidRDefault="00487BFB" w:rsidP="00827CF3">
            <w:pPr>
              <w:pStyle w:val="a4"/>
              <w:spacing w:before="0" w:beforeAutospacing="0" w:after="0" w:afterAutospacing="0"/>
            </w:pPr>
            <w:r w:rsidRPr="00F50A4D">
              <w:t xml:space="preserve">Монтаж теплоизоляции трубопровода системы отопления </w:t>
            </w:r>
            <w:r w:rsidRPr="00F50A4D">
              <w:rPr>
                <w:lang w:val="en-US"/>
              </w:rPr>
              <w:t>D</w:t>
            </w:r>
            <w:r w:rsidRPr="00F50A4D">
              <w:t xml:space="preserve">- 89 мм цилиндрами из Минеральной ваты с покрытием алюминиевой фольгой.  </w:t>
            </w:r>
          </w:p>
        </w:tc>
        <w:tc>
          <w:tcPr>
            <w:tcW w:w="4113" w:type="dxa"/>
          </w:tcPr>
          <w:p w14:paraId="52CEDC1E" w14:textId="77777777" w:rsidR="00487BFB" w:rsidRPr="00F50A4D" w:rsidRDefault="00487BFB" w:rsidP="00827CF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F50A4D">
              <w:rPr>
                <w:rStyle w:val="aa"/>
                <w:color w:val="000000"/>
              </w:rPr>
              <w:t>Трубная теплоизоляция</w:t>
            </w:r>
            <w:r w:rsidRPr="00F50A4D">
              <w:rPr>
                <w:rStyle w:val="apple-converted-space"/>
                <w:b/>
                <w:bCs/>
                <w:color w:val="000000"/>
              </w:rPr>
              <w:t> </w:t>
            </w:r>
            <w:r w:rsidRPr="00F50A4D">
              <w:rPr>
                <w:rStyle w:val="apple-converted-space"/>
                <w:bCs/>
                <w:color w:val="000000"/>
              </w:rPr>
              <w:t>из минеральной ваты:</w:t>
            </w:r>
          </w:p>
          <w:p w14:paraId="64DF4423" w14:textId="77777777" w:rsidR="00487BFB" w:rsidRPr="00F50A4D" w:rsidRDefault="00487BFB" w:rsidP="00827CF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F50A4D">
              <w:rPr>
                <w:color w:val="000000"/>
              </w:rPr>
              <w:t>наружная поверхность изоляции покрыта алюминиевой фольгой;</w:t>
            </w:r>
          </w:p>
          <w:p w14:paraId="6445D95D" w14:textId="77777777" w:rsidR="00487BFB" w:rsidRPr="00F50A4D" w:rsidRDefault="00487BFB" w:rsidP="00827CF3">
            <w:pPr>
              <w:rPr>
                <w:sz w:val="24"/>
                <w:szCs w:val="24"/>
                <w:shd w:val="clear" w:color="auto" w:fill="FFFFFF"/>
              </w:rPr>
            </w:pPr>
            <w:r w:rsidRPr="00F50A4D">
              <w:rPr>
                <w:sz w:val="24"/>
                <w:szCs w:val="24"/>
                <w:shd w:val="clear" w:color="auto" w:fill="FFFFFF"/>
              </w:rPr>
              <w:t>Плотность: 125-158 кг/м3;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Теплопроводность: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- при 10°С, не более: 0,035 Вт/(</w:t>
            </w:r>
            <w:proofErr w:type="spellStart"/>
            <w:r w:rsidRPr="00F50A4D">
              <w:rPr>
                <w:sz w:val="24"/>
                <w:szCs w:val="24"/>
                <w:shd w:val="clear" w:color="auto" w:fill="FFFFFF"/>
              </w:rPr>
              <w:t>м·К</w:t>
            </w:r>
            <w:proofErr w:type="spellEnd"/>
            <w:r w:rsidRPr="00F50A4D">
              <w:rPr>
                <w:sz w:val="24"/>
                <w:szCs w:val="24"/>
                <w:shd w:val="clear" w:color="auto" w:fill="FFFFFF"/>
              </w:rPr>
              <w:t xml:space="preserve">); 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- при 25°С, не более:0,037 Вт/(</w:t>
            </w:r>
            <w:proofErr w:type="spellStart"/>
            <w:r w:rsidRPr="00F50A4D">
              <w:rPr>
                <w:sz w:val="24"/>
                <w:szCs w:val="24"/>
                <w:shd w:val="clear" w:color="auto" w:fill="FFFFFF"/>
              </w:rPr>
              <w:t>м·К</w:t>
            </w:r>
            <w:proofErr w:type="spellEnd"/>
            <w:r w:rsidRPr="00F50A4D">
              <w:rPr>
                <w:sz w:val="24"/>
                <w:szCs w:val="24"/>
                <w:shd w:val="clear" w:color="auto" w:fill="FFFFFF"/>
              </w:rPr>
              <w:t>);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lastRenderedPageBreak/>
              <w:t>- при 125°С, не более: 0,048 Вт/(</w:t>
            </w:r>
            <w:proofErr w:type="spellStart"/>
            <w:r w:rsidRPr="00F50A4D">
              <w:rPr>
                <w:sz w:val="24"/>
                <w:szCs w:val="24"/>
                <w:shd w:val="clear" w:color="auto" w:fill="FFFFFF"/>
              </w:rPr>
              <w:t>м·К</w:t>
            </w:r>
            <w:proofErr w:type="spellEnd"/>
            <w:r w:rsidRPr="00F50A4D">
              <w:rPr>
                <w:sz w:val="24"/>
                <w:szCs w:val="24"/>
                <w:shd w:val="clear" w:color="auto" w:fill="FFFFFF"/>
              </w:rPr>
              <w:t>);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- при 300°С, не более:0,087 Вт/(</w:t>
            </w:r>
            <w:proofErr w:type="spellStart"/>
            <w:r w:rsidRPr="00F50A4D">
              <w:rPr>
                <w:sz w:val="24"/>
                <w:szCs w:val="24"/>
                <w:shd w:val="clear" w:color="auto" w:fill="FFFFFF"/>
              </w:rPr>
              <w:t>м·К</w:t>
            </w:r>
            <w:proofErr w:type="spellEnd"/>
            <w:r w:rsidRPr="00F50A4D">
              <w:rPr>
                <w:sz w:val="24"/>
                <w:szCs w:val="24"/>
                <w:shd w:val="clear" w:color="auto" w:fill="FFFFFF"/>
              </w:rPr>
              <w:t>);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Группа горючести: НГ;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 xml:space="preserve">Температура применения: от </w:t>
            </w:r>
          </w:p>
          <w:p w14:paraId="66B0BF24" w14:textId="77777777" w:rsidR="00487BFB" w:rsidRPr="00F50A4D" w:rsidRDefault="00487BFB" w:rsidP="00827CF3">
            <w:pPr>
              <w:shd w:val="clear" w:color="auto" w:fill="FFFFFF"/>
              <w:spacing w:line="300" w:lineRule="atLeast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  <w:shd w:val="clear" w:color="auto" w:fill="FFFFFF"/>
              </w:rPr>
              <w:t>-180°С до +650°С;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Модуль кислотности, не менее: 2,0.</w:t>
            </w:r>
          </w:p>
        </w:tc>
        <w:tc>
          <w:tcPr>
            <w:tcW w:w="1416" w:type="dxa"/>
            <w:vAlign w:val="center"/>
          </w:tcPr>
          <w:p w14:paraId="25A1B9AC" w14:textId="14D57D7B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lastRenderedPageBreak/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485CBD0C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5179BC86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768" w:type="dxa"/>
            <w:gridSpan w:val="6"/>
            <w:vAlign w:val="center"/>
          </w:tcPr>
          <w:p w14:paraId="67054D77" w14:textId="77777777" w:rsidR="00487BFB" w:rsidRPr="00F50A4D" w:rsidRDefault="00487BFB" w:rsidP="00827CF3">
            <w:pPr>
              <w:jc w:val="center"/>
              <w:rPr>
                <w:b/>
                <w:sz w:val="24"/>
                <w:szCs w:val="24"/>
              </w:rPr>
            </w:pPr>
            <w:r w:rsidRPr="00F50A4D">
              <w:rPr>
                <w:b/>
                <w:sz w:val="24"/>
                <w:szCs w:val="24"/>
              </w:rPr>
              <w:t xml:space="preserve">Работа №2 </w:t>
            </w:r>
          </w:p>
        </w:tc>
      </w:tr>
      <w:tr w:rsidR="00487BFB" w:rsidRPr="00F50A4D" w14:paraId="5204660F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464248E8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77F3B928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Демонтаж аварийного участка трубопровода горячего водоснабжения ГВС.</w:t>
            </w:r>
          </w:p>
        </w:tc>
        <w:tc>
          <w:tcPr>
            <w:tcW w:w="4113" w:type="dxa"/>
          </w:tcPr>
          <w:p w14:paraId="5C131B4E" w14:textId="77777777" w:rsidR="00487BFB" w:rsidRPr="00F50A4D" w:rsidRDefault="00487BFB" w:rsidP="00827CF3">
            <w:pPr>
              <w:pStyle w:val="a4"/>
              <w:spacing w:before="0" w:beforeAutospacing="0" w:after="0" w:afterAutospacing="0"/>
              <w:rPr>
                <w:rStyle w:val="aa"/>
                <w:b w:val="0"/>
              </w:rPr>
            </w:pPr>
          </w:p>
        </w:tc>
        <w:tc>
          <w:tcPr>
            <w:tcW w:w="1416" w:type="dxa"/>
            <w:vAlign w:val="center"/>
          </w:tcPr>
          <w:p w14:paraId="640B6F34" w14:textId="51114D29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25B5FF00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5AC0C8AC" w14:textId="77777777" w:rsidTr="002A3232">
        <w:tblPrEx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704" w:type="dxa"/>
            <w:vAlign w:val="center"/>
          </w:tcPr>
          <w:p w14:paraId="0DCC3D19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7" w:type="dxa"/>
            <w:gridSpan w:val="2"/>
          </w:tcPr>
          <w:p w14:paraId="6F508DEB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Монтаж участка трубопровода горячего водоснабжения ГВС.</w:t>
            </w:r>
          </w:p>
        </w:tc>
        <w:tc>
          <w:tcPr>
            <w:tcW w:w="4113" w:type="dxa"/>
          </w:tcPr>
          <w:p w14:paraId="0061662A" w14:textId="77777777" w:rsidR="00487BFB" w:rsidRPr="00F50A4D" w:rsidRDefault="00487BFB" w:rsidP="00827CF3">
            <w:pPr>
              <w:rPr>
                <w:rStyle w:val="aa"/>
                <w:b w:val="0"/>
              </w:rPr>
            </w:pPr>
            <w:r w:rsidRPr="00F50A4D">
              <w:rPr>
                <w:sz w:val="24"/>
                <w:szCs w:val="24"/>
              </w:rPr>
              <w:t xml:space="preserve">Труба стальная </w:t>
            </w:r>
            <w:proofErr w:type="spellStart"/>
            <w:r w:rsidRPr="00F50A4D">
              <w:rPr>
                <w:sz w:val="24"/>
                <w:szCs w:val="24"/>
              </w:rPr>
              <w:t>водогазопроводная</w:t>
            </w:r>
            <w:proofErr w:type="spellEnd"/>
            <w:r w:rsidRPr="00F50A4D">
              <w:rPr>
                <w:sz w:val="24"/>
                <w:szCs w:val="24"/>
              </w:rPr>
              <w:t xml:space="preserve"> </w:t>
            </w:r>
            <w:proofErr w:type="spellStart"/>
            <w:r w:rsidRPr="00F50A4D">
              <w:rPr>
                <w:sz w:val="24"/>
                <w:szCs w:val="24"/>
              </w:rPr>
              <w:t>Ду</w:t>
            </w:r>
            <w:proofErr w:type="spellEnd"/>
            <w:r w:rsidRPr="00F50A4D">
              <w:rPr>
                <w:sz w:val="24"/>
                <w:szCs w:val="24"/>
              </w:rPr>
              <w:t xml:space="preserve"> 89 мм; Толщина стенки: 4,0-3,0 мм. (оцинкованная)</w:t>
            </w:r>
          </w:p>
        </w:tc>
        <w:tc>
          <w:tcPr>
            <w:tcW w:w="1416" w:type="dxa"/>
            <w:vAlign w:val="center"/>
          </w:tcPr>
          <w:p w14:paraId="3398FB0D" w14:textId="223A5895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0EE3F87F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12C52467" w14:textId="77777777" w:rsidTr="002A3232">
        <w:tblPrEx>
          <w:tblLook w:val="0000" w:firstRow="0" w:lastRow="0" w:firstColumn="0" w:lastColumn="0" w:noHBand="0" w:noVBand="0"/>
        </w:tblPrEx>
        <w:trPr>
          <w:trHeight w:val="112"/>
          <w:jc w:val="center"/>
        </w:trPr>
        <w:tc>
          <w:tcPr>
            <w:tcW w:w="704" w:type="dxa"/>
            <w:vAlign w:val="center"/>
          </w:tcPr>
          <w:p w14:paraId="30DF5297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270381C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Монтаж отвода.</w:t>
            </w:r>
            <w:r w:rsidRPr="00F50A4D">
              <w:rPr>
                <w:sz w:val="24"/>
                <w:szCs w:val="24"/>
                <w:lang w:eastAsia="en-US"/>
              </w:rPr>
              <w:t xml:space="preserve"> Стального трубопровода.</w:t>
            </w:r>
          </w:p>
        </w:tc>
        <w:tc>
          <w:tcPr>
            <w:tcW w:w="4113" w:type="dxa"/>
          </w:tcPr>
          <w:p w14:paraId="26254811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Отвод стальной </w:t>
            </w:r>
            <w:r w:rsidRPr="00F50A4D">
              <w:rPr>
                <w:sz w:val="24"/>
                <w:szCs w:val="24"/>
                <w:lang w:val="en-US"/>
              </w:rPr>
              <w:t>D-</w:t>
            </w:r>
            <w:r w:rsidRPr="00F50A4D">
              <w:rPr>
                <w:sz w:val="24"/>
                <w:szCs w:val="24"/>
              </w:rPr>
              <w:t>89 мм.</w:t>
            </w:r>
          </w:p>
        </w:tc>
        <w:tc>
          <w:tcPr>
            <w:tcW w:w="1416" w:type="dxa"/>
            <w:vAlign w:val="center"/>
          </w:tcPr>
          <w:p w14:paraId="7F4A6900" w14:textId="08E74F4C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8" w:type="dxa"/>
            <w:vAlign w:val="center"/>
          </w:tcPr>
          <w:p w14:paraId="64AB1803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1</w:t>
            </w:r>
          </w:p>
        </w:tc>
      </w:tr>
      <w:tr w:rsidR="00487BFB" w:rsidRPr="00F50A4D" w14:paraId="3AC32483" w14:textId="77777777" w:rsidTr="002A3232">
        <w:tblPrEx>
          <w:tblLook w:val="0000" w:firstRow="0" w:lastRow="0" w:firstColumn="0" w:lastColumn="0" w:noHBand="0" w:noVBand="0"/>
        </w:tblPrEx>
        <w:trPr>
          <w:trHeight w:val="112"/>
          <w:jc w:val="center"/>
        </w:trPr>
        <w:tc>
          <w:tcPr>
            <w:tcW w:w="704" w:type="dxa"/>
            <w:vAlign w:val="center"/>
          </w:tcPr>
          <w:p w14:paraId="301239D1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4640DBD2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Демонтаж потолка из </w:t>
            </w:r>
            <w:proofErr w:type="spellStart"/>
            <w:r w:rsidRPr="00F50A4D">
              <w:rPr>
                <w:sz w:val="24"/>
                <w:szCs w:val="24"/>
              </w:rPr>
              <w:t>гипсо</w:t>
            </w:r>
            <w:proofErr w:type="spellEnd"/>
            <w:r w:rsidRPr="00F50A4D">
              <w:rPr>
                <w:sz w:val="24"/>
                <w:szCs w:val="24"/>
              </w:rPr>
              <w:t xml:space="preserve"> картона.</w:t>
            </w:r>
          </w:p>
        </w:tc>
        <w:tc>
          <w:tcPr>
            <w:tcW w:w="4113" w:type="dxa"/>
          </w:tcPr>
          <w:p w14:paraId="413DD969" w14:textId="77777777" w:rsidR="00487BFB" w:rsidRPr="00F50A4D" w:rsidRDefault="00487BFB" w:rsidP="00827CF3">
            <w:pPr>
              <w:jc w:val="center"/>
              <w:rPr>
                <w:noProof/>
              </w:rPr>
            </w:pPr>
          </w:p>
        </w:tc>
        <w:tc>
          <w:tcPr>
            <w:tcW w:w="1416" w:type="dxa"/>
            <w:vAlign w:val="center"/>
          </w:tcPr>
          <w:p w14:paraId="7CCA6DFA" w14:textId="4882E2E1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7CEA120B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787F4404" w14:textId="77777777" w:rsidTr="002A3232">
        <w:tblPrEx>
          <w:tblLook w:val="0000" w:firstRow="0" w:lastRow="0" w:firstColumn="0" w:lastColumn="0" w:noHBand="0" w:noVBand="0"/>
        </w:tblPrEx>
        <w:trPr>
          <w:trHeight w:val="1440"/>
          <w:jc w:val="center"/>
        </w:trPr>
        <w:tc>
          <w:tcPr>
            <w:tcW w:w="704" w:type="dxa"/>
            <w:vAlign w:val="center"/>
          </w:tcPr>
          <w:p w14:paraId="6B5C7A72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55D264D8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Монтаж нового потолка из </w:t>
            </w:r>
            <w:proofErr w:type="spellStart"/>
            <w:r w:rsidRPr="00F50A4D">
              <w:rPr>
                <w:sz w:val="24"/>
                <w:szCs w:val="24"/>
              </w:rPr>
              <w:t>гипсокартонна</w:t>
            </w:r>
            <w:proofErr w:type="spellEnd"/>
            <w:r w:rsidRPr="00F50A4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13" w:type="dxa"/>
          </w:tcPr>
          <w:p w14:paraId="03738F02" w14:textId="77777777" w:rsidR="00487BFB" w:rsidRPr="00F50A4D" w:rsidRDefault="00487BFB" w:rsidP="00827CF3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F50A4D">
              <w:rPr>
                <w:bCs/>
                <w:sz w:val="24"/>
                <w:szCs w:val="24"/>
              </w:rPr>
              <w:t>Гипсокартон</w:t>
            </w:r>
            <w:proofErr w:type="spellEnd"/>
            <w:r w:rsidRPr="00F50A4D">
              <w:rPr>
                <w:bCs/>
                <w:sz w:val="24"/>
                <w:szCs w:val="24"/>
              </w:rPr>
              <w:t xml:space="preserve">  влагостойкий</w:t>
            </w:r>
            <w:proofErr w:type="gramEnd"/>
            <w:r w:rsidRPr="00F50A4D">
              <w:rPr>
                <w:bCs/>
                <w:sz w:val="24"/>
                <w:szCs w:val="24"/>
              </w:rPr>
              <w:t xml:space="preserve"> 12 мм:</w:t>
            </w:r>
          </w:p>
          <w:p w14:paraId="0341FFB8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- пожарно-технические </w:t>
            </w:r>
            <w:proofErr w:type="gramStart"/>
            <w:r w:rsidRPr="00F50A4D">
              <w:rPr>
                <w:sz w:val="24"/>
                <w:szCs w:val="24"/>
              </w:rPr>
              <w:t>характеристики:  Г</w:t>
            </w:r>
            <w:proofErr w:type="gramEnd"/>
            <w:r w:rsidRPr="00F50A4D">
              <w:rPr>
                <w:sz w:val="24"/>
                <w:szCs w:val="24"/>
              </w:rPr>
              <w:t>1 (горючесть по ГОСТ 30244-94);</w:t>
            </w:r>
          </w:p>
          <w:p w14:paraId="15FBEDF8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В3 (воспламеняемость по ГОСТ 30402-96);</w:t>
            </w:r>
          </w:p>
          <w:p w14:paraId="7CE4F871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Д1 (дымообразующая способность по ГОСТ 12.1.044-89);</w:t>
            </w:r>
          </w:p>
          <w:p w14:paraId="771C047A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Т1 (токсичность по ГОСТ 12.1.044-89).</w:t>
            </w:r>
            <w:r w:rsidRPr="00F50A4D">
              <w:rPr>
                <w:bCs/>
                <w:sz w:val="24"/>
                <w:szCs w:val="24"/>
              </w:rPr>
              <w:t>Профиль ПП 60-71х27-30.</w:t>
            </w:r>
          </w:p>
        </w:tc>
        <w:tc>
          <w:tcPr>
            <w:tcW w:w="1416" w:type="dxa"/>
            <w:vAlign w:val="center"/>
          </w:tcPr>
          <w:p w14:paraId="08E4BF39" w14:textId="143F26C6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4A88ADC5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0072F099" w14:textId="77777777" w:rsidTr="002A3232">
        <w:tblPrEx>
          <w:tblLook w:val="0000" w:firstRow="0" w:lastRow="0" w:firstColumn="0" w:lastColumn="0" w:noHBand="0" w:noVBand="0"/>
        </w:tblPrEx>
        <w:trPr>
          <w:trHeight w:val="171"/>
          <w:jc w:val="center"/>
        </w:trPr>
        <w:tc>
          <w:tcPr>
            <w:tcW w:w="704" w:type="dxa"/>
            <w:vAlign w:val="center"/>
          </w:tcPr>
          <w:p w14:paraId="45614B68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4096BBA8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Шпаклевка, грунтовка.</w:t>
            </w:r>
          </w:p>
        </w:tc>
        <w:tc>
          <w:tcPr>
            <w:tcW w:w="4113" w:type="dxa"/>
          </w:tcPr>
          <w:p w14:paraId="71AA04EE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Шпатлевка гипсовая финишная.</w:t>
            </w:r>
          </w:p>
          <w:p w14:paraId="228C03B1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Грунтовка глубокого проникновения </w:t>
            </w:r>
          </w:p>
          <w:p w14:paraId="7076600F" w14:textId="77777777" w:rsidR="00487BFB" w:rsidRPr="00F50A4D" w:rsidRDefault="00487BFB" w:rsidP="00827CF3">
            <w:pPr>
              <w:rPr>
                <w:color w:val="FF0000"/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(укрепляющий водно-дисперсионный грунт для внутренних и наружных работ). </w:t>
            </w:r>
          </w:p>
        </w:tc>
        <w:tc>
          <w:tcPr>
            <w:tcW w:w="1416" w:type="dxa"/>
            <w:vAlign w:val="center"/>
          </w:tcPr>
          <w:p w14:paraId="08501996" w14:textId="24238A99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03F245F8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568C0791" w14:textId="77777777" w:rsidTr="002A3232">
        <w:tblPrEx>
          <w:tblLook w:val="0000" w:firstRow="0" w:lastRow="0" w:firstColumn="0" w:lastColumn="0" w:noHBand="0" w:noVBand="0"/>
        </w:tblPrEx>
        <w:trPr>
          <w:trHeight w:val="112"/>
          <w:jc w:val="center"/>
        </w:trPr>
        <w:tc>
          <w:tcPr>
            <w:tcW w:w="704" w:type="dxa"/>
            <w:vAlign w:val="center"/>
          </w:tcPr>
          <w:p w14:paraId="5484C538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048ED28F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Покраска.</w:t>
            </w:r>
          </w:p>
        </w:tc>
        <w:tc>
          <w:tcPr>
            <w:tcW w:w="4113" w:type="dxa"/>
          </w:tcPr>
          <w:p w14:paraId="76307563" w14:textId="77777777" w:rsidR="00487BFB" w:rsidRPr="00F50A4D" w:rsidRDefault="00487BFB" w:rsidP="00827CF3">
            <w:pPr>
              <w:rPr>
                <w:noProof/>
              </w:rPr>
            </w:pPr>
            <w:r w:rsidRPr="00F50A4D">
              <w:rPr>
                <w:sz w:val="24"/>
                <w:szCs w:val="24"/>
              </w:rPr>
              <w:t>Водно-дисперсионная краска высшего качества для внутренних работ на основе латекса. Цвет: Белая</w:t>
            </w:r>
          </w:p>
        </w:tc>
        <w:tc>
          <w:tcPr>
            <w:tcW w:w="1416" w:type="dxa"/>
            <w:vAlign w:val="center"/>
          </w:tcPr>
          <w:p w14:paraId="3C145512" w14:textId="587B50E6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731061FC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1507EEF1" w14:textId="77777777" w:rsidTr="002A3232">
        <w:tblPrEx>
          <w:tblLook w:val="0000" w:firstRow="0" w:lastRow="0" w:firstColumn="0" w:lastColumn="0" w:noHBand="0" w:noVBand="0"/>
        </w:tblPrEx>
        <w:trPr>
          <w:trHeight w:val="112"/>
          <w:jc w:val="center"/>
        </w:trPr>
        <w:tc>
          <w:tcPr>
            <w:tcW w:w="704" w:type="dxa"/>
            <w:vAlign w:val="center"/>
          </w:tcPr>
          <w:p w14:paraId="550B2BCD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89C476B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Демонтаж старой запорной арматуры.</w:t>
            </w:r>
          </w:p>
        </w:tc>
        <w:tc>
          <w:tcPr>
            <w:tcW w:w="4113" w:type="dxa"/>
          </w:tcPr>
          <w:p w14:paraId="0E6C9596" w14:textId="77777777" w:rsidR="00487BFB" w:rsidRPr="00F50A4D" w:rsidRDefault="00487BFB" w:rsidP="00827CF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6B35A6E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8" w:type="dxa"/>
            <w:vAlign w:val="center"/>
          </w:tcPr>
          <w:p w14:paraId="59A11DFA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87BFB" w:rsidRPr="00F50A4D" w14:paraId="698F15D1" w14:textId="77777777" w:rsidTr="002A3232">
        <w:tblPrEx>
          <w:tblLook w:val="0000" w:firstRow="0" w:lastRow="0" w:firstColumn="0" w:lastColumn="0" w:noHBand="0" w:noVBand="0"/>
        </w:tblPrEx>
        <w:trPr>
          <w:trHeight w:val="112"/>
          <w:jc w:val="center"/>
        </w:trPr>
        <w:tc>
          <w:tcPr>
            <w:tcW w:w="704" w:type="dxa"/>
            <w:vAlign w:val="center"/>
          </w:tcPr>
          <w:p w14:paraId="6C665556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2CE4B084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  <w:lang w:eastAsia="en-US"/>
              </w:rPr>
              <w:t xml:space="preserve">Монтаж новой запорной арматуры </w:t>
            </w:r>
            <w:r w:rsidRPr="00F50A4D">
              <w:rPr>
                <w:sz w:val="24"/>
                <w:szCs w:val="24"/>
                <w:lang w:val="en-US" w:eastAsia="en-US"/>
              </w:rPr>
              <w:t>D</w:t>
            </w:r>
            <w:r w:rsidRPr="00F50A4D">
              <w:rPr>
                <w:sz w:val="24"/>
                <w:szCs w:val="24"/>
                <w:lang w:eastAsia="en-US"/>
              </w:rPr>
              <w:t>=50мм с американкой.</w:t>
            </w:r>
          </w:p>
        </w:tc>
        <w:tc>
          <w:tcPr>
            <w:tcW w:w="4113" w:type="dxa"/>
          </w:tcPr>
          <w:p w14:paraId="5C547D8F" w14:textId="77777777" w:rsidR="00487BFB" w:rsidRPr="00F50A4D" w:rsidRDefault="00487BFB" w:rsidP="00827CF3">
            <w:pPr>
              <w:rPr>
                <w:noProof/>
                <w:sz w:val="24"/>
                <w:szCs w:val="24"/>
              </w:rPr>
            </w:pPr>
            <w:r w:rsidRPr="00F50A4D">
              <w:rPr>
                <w:rFonts w:ascii="PT-Roboto" w:hAnsi="PT-Roboto"/>
                <w:sz w:val="24"/>
                <w:szCs w:val="24"/>
                <w:shd w:val="clear" w:color="auto" w:fill="FFFFFF"/>
                <w:lang w:eastAsia="en-US"/>
              </w:rPr>
              <w:t>Тип: Проходной; Материал: Латунь; Механизм: Запорный; Резьба: Внутренняя/ наружная; Опции: Со сгоном; Окончание: Муфта-американка.</w:t>
            </w:r>
          </w:p>
        </w:tc>
        <w:tc>
          <w:tcPr>
            <w:tcW w:w="1416" w:type="dxa"/>
            <w:vAlign w:val="center"/>
          </w:tcPr>
          <w:p w14:paraId="3061CD56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8" w:type="dxa"/>
            <w:vAlign w:val="center"/>
          </w:tcPr>
          <w:p w14:paraId="330F35C8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BFB" w:rsidRPr="00F50A4D" w14:paraId="7721646F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3144DCCD" w14:textId="77777777" w:rsidR="00487BFB" w:rsidRPr="00F50A4D" w:rsidRDefault="00487BFB" w:rsidP="00487BFB">
            <w:pPr>
              <w:pStyle w:val="a3"/>
              <w:numPr>
                <w:ilvl w:val="0"/>
                <w:numId w:val="1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39D77133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  <w:lang w:eastAsia="en-US"/>
              </w:rPr>
              <w:t xml:space="preserve">Монтаж новой запорной арматуры </w:t>
            </w:r>
            <w:r w:rsidRPr="00F50A4D">
              <w:rPr>
                <w:sz w:val="24"/>
                <w:szCs w:val="24"/>
                <w:lang w:val="en-US" w:eastAsia="en-US"/>
              </w:rPr>
              <w:t>D</w:t>
            </w:r>
            <w:r w:rsidRPr="00F50A4D">
              <w:rPr>
                <w:sz w:val="24"/>
                <w:szCs w:val="24"/>
                <w:lang w:eastAsia="en-US"/>
              </w:rPr>
              <w:t>=20мм с американкой.</w:t>
            </w:r>
          </w:p>
        </w:tc>
        <w:tc>
          <w:tcPr>
            <w:tcW w:w="4113" w:type="dxa"/>
          </w:tcPr>
          <w:p w14:paraId="191E8B5E" w14:textId="77777777" w:rsidR="00487BFB" w:rsidRPr="00F50A4D" w:rsidRDefault="00487BFB" w:rsidP="00827CF3">
            <w:pPr>
              <w:rPr>
                <w:noProof/>
                <w:sz w:val="24"/>
                <w:szCs w:val="24"/>
              </w:rPr>
            </w:pPr>
            <w:r w:rsidRPr="00F50A4D">
              <w:rPr>
                <w:rFonts w:ascii="PT-Roboto" w:hAnsi="PT-Roboto"/>
                <w:sz w:val="24"/>
                <w:szCs w:val="24"/>
                <w:shd w:val="clear" w:color="auto" w:fill="FFFFFF"/>
                <w:lang w:eastAsia="en-US"/>
              </w:rPr>
              <w:t>Тип: Проходной; Материал: Латунь; Механизм: Запорный; Резьба: Внутренняя/ наружная; Опции: Со сгоном; Окончание: Муфта-американка.</w:t>
            </w:r>
          </w:p>
        </w:tc>
        <w:tc>
          <w:tcPr>
            <w:tcW w:w="1416" w:type="dxa"/>
            <w:vAlign w:val="center"/>
          </w:tcPr>
          <w:p w14:paraId="43D566D2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8" w:type="dxa"/>
            <w:vAlign w:val="center"/>
          </w:tcPr>
          <w:p w14:paraId="6CD65FAD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24E0031B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768" w:type="dxa"/>
            <w:gridSpan w:val="6"/>
          </w:tcPr>
          <w:p w14:paraId="5716E870" w14:textId="77777777" w:rsidR="00487BFB" w:rsidRPr="00F50A4D" w:rsidRDefault="00487BFB" w:rsidP="00827CF3">
            <w:pPr>
              <w:jc w:val="center"/>
              <w:rPr>
                <w:b/>
                <w:sz w:val="24"/>
                <w:szCs w:val="24"/>
              </w:rPr>
            </w:pPr>
            <w:r w:rsidRPr="00F50A4D">
              <w:rPr>
                <w:b/>
                <w:sz w:val="24"/>
                <w:szCs w:val="24"/>
              </w:rPr>
              <w:t>Работа №3</w:t>
            </w:r>
          </w:p>
        </w:tc>
      </w:tr>
      <w:tr w:rsidR="00487BFB" w:rsidRPr="00F50A4D" w14:paraId="566A4A63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40E3E44C" w14:textId="77777777" w:rsidR="00487BFB" w:rsidRPr="00F50A4D" w:rsidRDefault="00487BFB" w:rsidP="00827CF3">
            <w:pPr>
              <w:pStyle w:val="a3"/>
              <w:ind w:left="360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14:paraId="01BA0803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Демонтаж аварийного участка трубопровода холодного водоснабжения ХВС.</w:t>
            </w:r>
          </w:p>
        </w:tc>
        <w:tc>
          <w:tcPr>
            <w:tcW w:w="4256" w:type="dxa"/>
            <w:gridSpan w:val="2"/>
          </w:tcPr>
          <w:p w14:paraId="58D20ABE" w14:textId="77777777" w:rsidR="00487BFB" w:rsidRPr="00F50A4D" w:rsidRDefault="00487BFB" w:rsidP="00827CF3"/>
        </w:tc>
        <w:tc>
          <w:tcPr>
            <w:tcW w:w="1416" w:type="dxa"/>
            <w:vAlign w:val="center"/>
          </w:tcPr>
          <w:p w14:paraId="0CF308F3" w14:textId="34E3A07A" w:rsidR="00487BFB" w:rsidRPr="00F50A4D" w:rsidRDefault="005D51D0" w:rsidP="002A3232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62AB084D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63E3BFED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46B49EB1" w14:textId="77777777" w:rsidR="00487BFB" w:rsidRPr="00F50A4D" w:rsidRDefault="00487BFB" w:rsidP="00827CF3">
            <w:pPr>
              <w:pStyle w:val="a3"/>
              <w:ind w:left="360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54" w:type="dxa"/>
          </w:tcPr>
          <w:p w14:paraId="1A38C744" w14:textId="77777777" w:rsidR="00487BFB" w:rsidRPr="00F50A4D" w:rsidRDefault="00487BFB" w:rsidP="00827CF3">
            <w:r w:rsidRPr="00F50A4D">
              <w:rPr>
                <w:sz w:val="24"/>
                <w:szCs w:val="24"/>
              </w:rPr>
              <w:t>Монтаж трубопровода холодного водоснабжения ХВС.</w:t>
            </w:r>
          </w:p>
        </w:tc>
        <w:tc>
          <w:tcPr>
            <w:tcW w:w="4256" w:type="dxa"/>
            <w:gridSpan w:val="2"/>
          </w:tcPr>
          <w:p w14:paraId="0F4142D0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Труба стальная </w:t>
            </w:r>
            <w:proofErr w:type="spellStart"/>
            <w:r w:rsidRPr="00F50A4D">
              <w:rPr>
                <w:sz w:val="24"/>
                <w:szCs w:val="24"/>
              </w:rPr>
              <w:t>водогазопроводная</w:t>
            </w:r>
            <w:proofErr w:type="spellEnd"/>
            <w:r w:rsidRPr="00F50A4D">
              <w:rPr>
                <w:sz w:val="24"/>
                <w:szCs w:val="24"/>
              </w:rPr>
              <w:t xml:space="preserve"> </w:t>
            </w:r>
            <w:proofErr w:type="spellStart"/>
            <w:r w:rsidRPr="00F50A4D">
              <w:rPr>
                <w:sz w:val="24"/>
                <w:szCs w:val="24"/>
              </w:rPr>
              <w:t>Ду</w:t>
            </w:r>
            <w:proofErr w:type="spellEnd"/>
            <w:r w:rsidRPr="00F50A4D">
              <w:rPr>
                <w:sz w:val="24"/>
                <w:szCs w:val="24"/>
              </w:rPr>
              <w:t xml:space="preserve"> 65 мм; (оцинкованная)</w:t>
            </w:r>
          </w:p>
          <w:p w14:paraId="55ACE780" w14:textId="77777777" w:rsidR="00487BFB" w:rsidRPr="00F50A4D" w:rsidRDefault="00487BFB" w:rsidP="00827CF3">
            <w:r w:rsidRPr="00F50A4D">
              <w:rPr>
                <w:sz w:val="24"/>
                <w:szCs w:val="24"/>
              </w:rPr>
              <w:t>Толщина стенки: 4,0-3,0 мм.</w:t>
            </w:r>
          </w:p>
        </w:tc>
        <w:tc>
          <w:tcPr>
            <w:tcW w:w="1416" w:type="dxa"/>
            <w:vAlign w:val="center"/>
          </w:tcPr>
          <w:p w14:paraId="6539ED58" w14:textId="096C2361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7A532C9F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7BD75BED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3346E427" w14:textId="77777777" w:rsidR="00487BFB" w:rsidRPr="00F50A4D" w:rsidRDefault="00487BFB" w:rsidP="00827CF3">
            <w:pPr>
              <w:pStyle w:val="a3"/>
              <w:ind w:left="360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14:paraId="41AB8C14" w14:textId="77777777" w:rsidR="00487BFB" w:rsidRPr="00F50A4D" w:rsidRDefault="00487BFB" w:rsidP="00827CF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50A4D">
              <w:rPr>
                <w:sz w:val="24"/>
                <w:szCs w:val="24"/>
                <w:lang w:eastAsia="en-US"/>
              </w:rPr>
              <w:t xml:space="preserve">Окраска грунтовыми составами поверхностей стального трубопровода </w:t>
            </w:r>
          </w:p>
          <w:p w14:paraId="6D29A1EC" w14:textId="77777777" w:rsidR="00487BFB" w:rsidRPr="00F50A4D" w:rsidRDefault="00487BFB" w:rsidP="00827CF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50A4D">
              <w:rPr>
                <w:sz w:val="24"/>
                <w:szCs w:val="24"/>
                <w:lang w:val="en-US" w:eastAsia="en-US"/>
              </w:rPr>
              <w:t>D</w:t>
            </w:r>
            <w:r w:rsidRPr="00F50A4D">
              <w:rPr>
                <w:sz w:val="24"/>
                <w:szCs w:val="24"/>
                <w:lang w:eastAsia="en-US"/>
              </w:rPr>
              <w:t>-65 мм за 2 раза.</w:t>
            </w:r>
          </w:p>
        </w:tc>
        <w:tc>
          <w:tcPr>
            <w:tcW w:w="4256" w:type="dxa"/>
            <w:gridSpan w:val="2"/>
          </w:tcPr>
          <w:p w14:paraId="7135BF96" w14:textId="77777777" w:rsidR="00487BFB" w:rsidRPr="00F50A4D" w:rsidRDefault="00487BFB" w:rsidP="00827CF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50A4D">
              <w:rPr>
                <w:sz w:val="24"/>
                <w:szCs w:val="24"/>
                <w:lang w:eastAsia="en-US"/>
              </w:rPr>
              <w:t>Грунтовка по металлу для последующего нанесения масляной краски.</w:t>
            </w:r>
          </w:p>
        </w:tc>
        <w:tc>
          <w:tcPr>
            <w:tcW w:w="1416" w:type="dxa"/>
            <w:vAlign w:val="center"/>
          </w:tcPr>
          <w:p w14:paraId="3603CA37" w14:textId="57E18315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4A716909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3D50C1B0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0FEE9540" w14:textId="77777777" w:rsidR="00487BFB" w:rsidRPr="00F50A4D" w:rsidRDefault="00487BFB" w:rsidP="00827CF3">
            <w:pPr>
              <w:pStyle w:val="a3"/>
              <w:ind w:left="360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14:paraId="4EE07F5B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Окраска масляными составами поверхностей стального трубопровода отопления </w:t>
            </w:r>
            <w:r w:rsidRPr="00F50A4D">
              <w:rPr>
                <w:sz w:val="24"/>
                <w:szCs w:val="24"/>
                <w:lang w:val="en-US"/>
              </w:rPr>
              <w:t>D</w:t>
            </w:r>
            <w:r w:rsidRPr="00F50A4D">
              <w:rPr>
                <w:sz w:val="24"/>
                <w:szCs w:val="24"/>
              </w:rPr>
              <w:t>-65 мм за 2 раза.</w:t>
            </w:r>
          </w:p>
        </w:tc>
        <w:tc>
          <w:tcPr>
            <w:tcW w:w="4256" w:type="dxa"/>
            <w:gridSpan w:val="2"/>
          </w:tcPr>
          <w:p w14:paraId="1582AE5D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 Краска масляная</w:t>
            </w:r>
            <w:r w:rsidRPr="00F50A4D">
              <w:rPr>
                <w:rStyle w:val="a9"/>
              </w:rPr>
              <w:t xml:space="preserve"> </w:t>
            </w:r>
            <w:r w:rsidRPr="00F50A4D">
              <w:rPr>
                <w:sz w:val="24"/>
                <w:szCs w:val="24"/>
              </w:rPr>
              <w:t>по металлу, универсальная.</w:t>
            </w:r>
          </w:p>
          <w:p w14:paraId="5167D344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Цвет: Серый.</w:t>
            </w:r>
          </w:p>
        </w:tc>
        <w:tc>
          <w:tcPr>
            <w:tcW w:w="1416" w:type="dxa"/>
            <w:vAlign w:val="center"/>
          </w:tcPr>
          <w:p w14:paraId="1720BB5C" w14:textId="0C1BF96C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5DC0823A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169CCA49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5E2355E0" w14:textId="77777777" w:rsidR="00487BFB" w:rsidRPr="00F50A4D" w:rsidRDefault="00487BFB" w:rsidP="00827CF3">
            <w:pPr>
              <w:pStyle w:val="a3"/>
              <w:ind w:left="360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14:paraId="0CA26385" w14:textId="77777777" w:rsidR="00487BFB" w:rsidRPr="00F50A4D" w:rsidRDefault="00487BFB" w:rsidP="00827CF3">
            <w:pPr>
              <w:pStyle w:val="a4"/>
              <w:spacing w:before="0" w:beforeAutospacing="0" w:after="0" w:afterAutospacing="0"/>
            </w:pPr>
            <w:r w:rsidRPr="00F50A4D">
              <w:t xml:space="preserve">Монтаж теплоизоляции трубопровода системы отопления </w:t>
            </w:r>
            <w:r w:rsidRPr="00F50A4D">
              <w:rPr>
                <w:lang w:val="en-US"/>
              </w:rPr>
              <w:t>D</w:t>
            </w:r>
            <w:r w:rsidRPr="00F50A4D">
              <w:t xml:space="preserve">- 65 мм цилиндрами из Минеральной ваты с покрытием алюминиевой фольгой.  </w:t>
            </w:r>
          </w:p>
        </w:tc>
        <w:tc>
          <w:tcPr>
            <w:tcW w:w="4256" w:type="dxa"/>
            <w:gridSpan w:val="2"/>
          </w:tcPr>
          <w:p w14:paraId="4CD0A36E" w14:textId="77777777" w:rsidR="00487BFB" w:rsidRPr="00F50A4D" w:rsidRDefault="00487BFB" w:rsidP="00827CF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F50A4D">
              <w:rPr>
                <w:rStyle w:val="aa"/>
                <w:color w:val="000000"/>
              </w:rPr>
              <w:t>Трубная теплоизоляция</w:t>
            </w:r>
            <w:r w:rsidRPr="00F50A4D">
              <w:rPr>
                <w:rStyle w:val="apple-converted-space"/>
                <w:b/>
                <w:bCs/>
                <w:color w:val="000000"/>
              </w:rPr>
              <w:t> </w:t>
            </w:r>
            <w:r w:rsidRPr="00F50A4D">
              <w:rPr>
                <w:rStyle w:val="apple-converted-space"/>
                <w:bCs/>
                <w:color w:val="000000"/>
              </w:rPr>
              <w:t>из минеральной ваты:</w:t>
            </w:r>
          </w:p>
          <w:p w14:paraId="7B1AA30D" w14:textId="77777777" w:rsidR="00487BFB" w:rsidRPr="00F50A4D" w:rsidRDefault="00487BFB" w:rsidP="00827CF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F50A4D">
              <w:rPr>
                <w:color w:val="000000"/>
              </w:rPr>
              <w:t>наружная поверхность изоляции покрыта алюминиевой фольгой;</w:t>
            </w:r>
          </w:p>
          <w:p w14:paraId="47EE1FBC" w14:textId="77777777" w:rsidR="00487BFB" w:rsidRPr="00F50A4D" w:rsidRDefault="00487BFB" w:rsidP="00827CF3">
            <w:pPr>
              <w:rPr>
                <w:sz w:val="24"/>
                <w:szCs w:val="24"/>
                <w:shd w:val="clear" w:color="auto" w:fill="FFFFFF"/>
              </w:rPr>
            </w:pPr>
            <w:r w:rsidRPr="00F50A4D">
              <w:rPr>
                <w:sz w:val="24"/>
                <w:szCs w:val="24"/>
                <w:shd w:val="clear" w:color="auto" w:fill="FFFFFF"/>
              </w:rPr>
              <w:t>Плотность: 125-158 кг/м3;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Теплопроводность: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- при 10°С, не более: 0,035 Вт/(</w:t>
            </w:r>
            <w:proofErr w:type="spellStart"/>
            <w:r w:rsidRPr="00F50A4D">
              <w:rPr>
                <w:sz w:val="24"/>
                <w:szCs w:val="24"/>
                <w:shd w:val="clear" w:color="auto" w:fill="FFFFFF"/>
              </w:rPr>
              <w:t>м·К</w:t>
            </w:r>
            <w:proofErr w:type="spellEnd"/>
            <w:r w:rsidRPr="00F50A4D">
              <w:rPr>
                <w:sz w:val="24"/>
                <w:szCs w:val="24"/>
                <w:shd w:val="clear" w:color="auto" w:fill="FFFFFF"/>
              </w:rPr>
              <w:t xml:space="preserve">); 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- при 25°С, не более:0,037 Вт/(</w:t>
            </w:r>
            <w:proofErr w:type="spellStart"/>
            <w:r w:rsidRPr="00F50A4D">
              <w:rPr>
                <w:sz w:val="24"/>
                <w:szCs w:val="24"/>
                <w:shd w:val="clear" w:color="auto" w:fill="FFFFFF"/>
              </w:rPr>
              <w:t>м·К</w:t>
            </w:r>
            <w:proofErr w:type="spellEnd"/>
            <w:r w:rsidRPr="00F50A4D">
              <w:rPr>
                <w:sz w:val="24"/>
                <w:szCs w:val="24"/>
                <w:shd w:val="clear" w:color="auto" w:fill="FFFFFF"/>
              </w:rPr>
              <w:t>);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- при 125°С, не более: 0,048 Вт/(</w:t>
            </w:r>
            <w:proofErr w:type="spellStart"/>
            <w:r w:rsidRPr="00F50A4D">
              <w:rPr>
                <w:sz w:val="24"/>
                <w:szCs w:val="24"/>
                <w:shd w:val="clear" w:color="auto" w:fill="FFFFFF"/>
              </w:rPr>
              <w:t>м·К</w:t>
            </w:r>
            <w:proofErr w:type="spellEnd"/>
            <w:r w:rsidRPr="00F50A4D">
              <w:rPr>
                <w:sz w:val="24"/>
                <w:szCs w:val="24"/>
                <w:shd w:val="clear" w:color="auto" w:fill="FFFFFF"/>
              </w:rPr>
              <w:t>);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- при 300°С, не более:0,087 Вт/(</w:t>
            </w:r>
            <w:proofErr w:type="spellStart"/>
            <w:r w:rsidRPr="00F50A4D">
              <w:rPr>
                <w:sz w:val="24"/>
                <w:szCs w:val="24"/>
                <w:shd w:val="clear" w:color="auto" w:fill="FFFFFF"/>
              </w:rPr>
              <w:t>м·К</w:t>
            </w:r>
            <w:proofErr w:type="spellEnd"/>
            <w:r w:rsidRPr="00F50A4D">
              <w:rPr>
                <w:sz w:val="24"/>
                <w:szCs w:val="24"/>
                <w:shd w:val="clear" w:color="auto" w:fill="FFFFFF"/>
              </w:rPr>
              <w:t>);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Группа горючести: НГ;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 xml:space="preserve">Температура применения: от </w:t>
            </w:r>
          </w:p>
          <w:p w14:paraId="15444C70" w14:textId="77777777" w:rsidR="00487BFB" w:rsidRPr="00F50A4D" w:rsidRDefault="00487BFB" w:rsidP="00827CF3">
            <w:pPr>
              <w:shd w:val="clear" w:color="auto" w:fill="FFFFFF"/>
              <w:spacing w:line="300" w:lineRule="atLeast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  <w:shd w:val="clear" w:color="auto" w:fill="FFFFFF"/>
              </w:rPr>
              <w:t>-180°С до +650°С;</w:t>
            </w:r>
            <w:r w:rsidRPr="00F50A4D">
              <w:rPr>
                <w:sz w:val="24"/>
                <w:szCs w:val="24"/>
              </w:rPr>
              <w:br/>
            </w:r>
            <w:r w:rsidRPr="00F50A4D">
              <w:rPr>
                <w:sz w:val="24"/>
                <w:szCs w:val="24"/>
                <w:shd w:val="clear" w:color="auto" w:fill="FFFFFF"/>
              </w:rPr>
              <w:t>Модуль кислотности, не менее: 2,0.</w:t>
            </w:r>
          </w:p>
        </w:tc>
        <w:tc>
          <w:tcPr>
            <w:tcW w:w="1416" w:type="dxa"/>
            <w:vAlign w:val="center"/>
          </w:tcPr>
          <w:p w14:paraId="78350FB1" w14:textId="2EEF336E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п</w:t>
            </w:r>
            <w:r w:rsidR="00487BFB" w:rsidRPr="00F50A4D">
              <w:rPr>
                <w:sz w:val="24"/>
                <w:szCs w:val="24"/>
              </w:rPr>
              <w:t>ог</w:t>
            </w:r>
            <w:proofErr w:type="spellEnd"/>
            <w:r w:rsidR="00487BFB" w:rsidRPr="00F50A4D">
              <w:rPr>
                <w:sz w:val="24"/>
                <w:szCs w:val="24"/>
              </w:rPr>
              <w:t xml:space="preserve">. </w:t>
            </w:r>
            <w:r w:rsidR="002A3232">
              <w:rPr>
                <w:sz w:val="24"/>
                <w:szCs w:val="24"/>
              </w:rPr>
              <w:t>м</w:t>
            </w:r>
          </w:p>
        </w:tc>
        <w:tc>
          <w:tcPr>
            <w:tcW w:w="1138" w:type="dxa"/>
            <w:vAlign w:val="center"/>
          </w:tcPr>
          <w:p w14:paraId="26A8038C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0A7FB7D7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1808FD62" w14:textId="77777777" w:rsidR="00487BFB" w:rsidRPr="00F50A4D" w:rsidRDefault="00487BFB" w:rsidP="00827CF3">
            <w:pPr>
              <w:pStyle w:val="a3"/>
              <w:ind w:left="360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14:paraId="2BED482F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Монтаж отвода.</w:t>
            </w:r>
            <w:r w:rsidRPr="00F50A4D">
              <w:rPr>
                <w:sz w:val="24"/>
                <w:szCs w:val="24"/>
                <w:lang w:eastAsia="en-US"/>
              </w:rPr>
              <w:t xml:space="preserve"> Стального трубопровода.</w:t>
            </w:r>
          </w:p>
        </w:tc>
        <w:tc>
          <w:tcPr>
            <w:tcW w:w="4256" w:type="dxa"/>
            <w:gridSpan w:val="2"/>
          </w:tcPr>
          <w:p w14:paraId="48F6F3AA" w14:textId="77777777" w:rsidR="00487BFB" w:rsidRPr="00F50A4D" w:rsidRDefault="00487BFB" w:rsidP="00827CF3">
            <w:pPr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 xml:space="preserve">Отвод стальной </w:t>
            </w:r>
            <w:r w:rsidRPr="00F50A4D">
              <w:rPr>
                <w:sz w:val="24"/>
                <w:szCs w:val="24"/>
                <w:lang w:val="en-US"/>
              </w:rPr>
              <w:t>D-</w:t>
            </w:r>
            <w:r w:rsidRPr="00F50A4D">
              <w:rPr>
                <w:sz w:val="24"/>
                <w:szCs w:val="24"/>
              </w:rPr>
              <w:t>65 мм.</w:t>
            </w:r>
          </w:p>
        </w:tc>
        <w:tc>
          <w:tcPr>
            <w:tcW w:w="1416" w:type="dxa"/>
            <w:vAlign w:val="center"/>
          </w:tcPr>
          <w:p w14:paraId="44EE8A43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proofErr w:type="spellStart"/>
            <w:r w:rsidRPr="00F50A4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8" w:type="dxa"/>
            <w:vAlign w:val="center"/>
          </w:tcPr>
          <w:p w14:paraId="0E3B0D73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1</w:t>
            </w:r>
          </w:p>
        </w:tc>
      </w:tr>
      <w:tr w:rsidR="00487BFB" w:rsidRPr="00F50A4D" w14:paraId="21A066B9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60BC7C62" w14:textId="77777777" w:rsidR="00487BFB" w:rsidRPr="00F50A4D" w:rsidRDefault="00487BFB" w:rsidP="00827CF3">
            <w:pPr>
              <w:pStyle w:val="a3"/>
              <w:ind w:left="360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14:paraId="39FCAE2B" w14:textId="77777777" w:rsidR="00487BFB" w:rsidRPr="00F50A4D" w:rsidRDefault="00487BFB" w:rsidP="00827CF3">
            <w:pPr>
              <w:pStyle w:val="a4"/>
              <w:spacing w:before="0" w:beforeAutospacing="0" w:after="0" w:afterAutospacing="0"/>
            </w:pPr>
            <w:r w:rsidRPr="00F50A4D">
              <w:t>Демонтаж реечного потолка.</w:t>
            </w:r>
          </w:p>
        </w:tc>
        <w:tc>
          <w:tcPr>
            <w:tcW w:w="4256" w:type="dxa"/>
            <w:gridSpan w:val="2"/>
          </w:tcPr>
          <w:p w14:paraId="2DB2770C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28DCF84" w14:textId="4B25F167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м</w:t>
            </w:r>
            <w:r w:rsidR="002A3232" w:rsidRPr="002A323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8" w:type="dxa"/>
            <w:vAlign w:val="center"/>
          </w:tcPr>
          <w:p w14:paraId="055ED1B9" w14:textId="77777777" w:rsidR="00487BFB" w:rsidRPr="00F50A4D" w:rsidRDefault="00487BFB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2</w:t>
            </w:r>
          </w:p>
        </w:tc>
      </w:tr>
      <w:tr w:rsidR="00487BFB" w:rsidRPr="00F50A4D" w14:paraId="715F9535" w14:textId="77777777" w:rsidTr="002A323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4" w:type="dxa"/>
            <w:vAlign w:val="center"/>
          </w:tcPr>
          <w:p w14:paraId="219189BF" w14:textId="77777777" w:rsidR="00487BFB" w:rsidRPr="00F50A4D" w:rsidRDefault="00487BFB" w:rsidP="00827CF3">
            <w:pPr>
              <w:pStyle w:val="a3"/>
              <w:ind w:left="360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8</w:t>
            </w:r>
          </w:p>
        </w:tc>
        <w:tc>
          <w:tcPr>
            <w:tcW w:w="3254" w:type="dxa"/>
          </w:tcPr>
          <w:p w14:paraId="675E2340" w14:textId="77777777" w:rsidR="00487BFB" w:rsidRPr="00F50A4D" w:rsidRDefault="00487BFB" w:rsidP="00827CF3">
            <w:pPr>
              <w:pStyle w:val="a4"/>
              <w:spacing w:before="0" w:beforeAutospacing="0" w:after="0" w:afterAutospacing="0"/>
            </w:pPr>
            <w:r w:rsidRPr="00F50A4D">
              <w:t>Монтаж ранее демонтированного реечного потолка.</w:t>
            </w:r>
          </w:p>
        </w:tc>
        <w:tc>
          <w:tcPr>
            <w:tcW w:w="4256" w:type="dxa"/>
            <w:gridSpan w:val="2"/>
          </w:tcPr>
          <w:p w14:paraId="217B374D" w14:textId="77777777" w:rsidR="00487BFB" w:rsidRPr="00F50A4D" w:rsidRDefault="00487BFB" w:rsidP="00827CF3">
            <w:pPr>
              <w:shd w:val="clear" w:color="auto" w:fill="FFFFFF"/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F0551C7" w14:textId="7C55E7D0" w:rsidR="00487BFB" w:rsidRPr="00F50A4D" w:rsidRDefault="005D51D0" w:rsidP="00827CF3">
            <w:pPr>
              <w:jc w:val="center"/>
              <w:rPr>
                <w:sz w:val="24"/>
                <w:szCs w:val="24"/>
              </w:rPr>
            </w:pPr>
            <w:r w:rsidRPr="00F50A4D">
              <w:rPr>
                <w:sz w:val="24"/>
                <w:szCs w:val="24"/>
              </w:rPr>
              <w:t>м</w:t>
            </w:r>
            <w:r w:rsidR="002A3232" w:rsidRPr="002A323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8" w:type="dxa"/>
            <w:vAlign w:val="center"/>
          </w:tcPr>
          <w:p w14:paraId="5A1EF9BC" w14:textId="77777777" w:rsidR="00487BFB" w:rsidRPr="00F50A4D" w:rsidRDefault="00487BFB" w:rsidP="00827CF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AEC1261" w14:textId="77777777" w:rsidR="00487BFB" w:rsidRPr="00F50A4D" w:rsidRDefault="00487BFB" w:rsidP="00487BFB"/>
    <w:p w14:paraId="4D8A0474" w14:textId="77777777" w:rsidR="00487BFB" w:rsidRPr="00F50A4D" w:rsidRDefault="00487BFB" w:rsidP="00487BFB"/>
    <w:p w14:paraId="42D9C1AA" w14:textId="77777777" w:rsidR="00487BFB" w:rsidRPr="00F50A4D" w:rsidRDefault="00487BFB" w:rsidP="00487BFB">
      <w:pPr>
        <w:tabs>
          <w:tab w:val="left" w:pos="10915"/>
        </w:tabs>
        <w:spacing w:line="192" w:lineRule="auto"/>
        <w:ind w:left="708" w:right="-142"/>
        <w:jc w:val="both"/>
        <w:rPr>
          <w:sz w:val="24"/>
          <w:szCs w:val="24"/>
        </w:rPr>
      </w:pPr>
      <w:r w:rsidRPr="00F50A4D">
        <w:rPr>
          <w:sz w:val="24"/>
          <w:szCs w:val="24"/>
        </w:rPr>
        <w:t>Объемы и виды Работ указаны в Приложении № 1 к Техническому заданию.</w:t>
      </w:r>
    </w:p>
    <w:p w14:paraId="36E76356" w14:textId="77777777" w:rsidR="00487BFB" w:rsidRPr="00F50A4D" w:rsidRDefault="00487BFB" w:rsidP="00573C59">
      <w:pPr>
        <w:pStyle w:val="a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>Исполнитель обязуется выполнить весь объем Работ, указанный в настоящем Техническом задании и Приложении № 1 к Техническому заданию.</w:t>
      </w:r>
    </w:p>
    <w:p w14:paraId="65DAA624" w14:textId="553E723E" w:rsidR="00487BFB" w:rsidRPr="00F50A4D" w:rsidRDefault="00487BFB" w:rsidP="00487BFB">
      <w:pPr>
        <w:spacing w:after="120"/>
        <w:ind w:firstLine="567"/>
        <w:rPr>
          <w:sz w:val="24"/>
          <w:szCs w:val="24"/>
        </w:rPr>
      </w:pPr>
      <w:r w:rsidRPr="00F50A4D">
        <w:rPr>
          <w:b/>
          <w:sz w:val="24"/>
          <w:szCs w:val="24"/>
        </w:rPr>
        <w:t xml:space="preserve">Адрес выполнения Работ: </w:t>
      </w:r>
      <w:r w:rsidRPr="00F50A4D">
        <w:rPr>
          <w:sz w:val="24"/>
          <w:szCs w:val="24"/>
        </w:rPr>
        <w:t>г. Москва, ул.  Ильинка, д. 9, стр.1; ул. Ильинка д. 7; у</w:t>
      </w:r>
      <w:r w:rsidR="00573C59">
        <w:rPr>
          <w:sz w:val="24"/>
          <w:szCs w:val="24"/>
        </w:rPr>
        <w:t>л</w:t>
      </w:r>
      <w:r w:rsidRPr="00F50A4D">
        <w:rPr>
          <w:sz w:val="24"/>
          <w:szCs w:val="24"/>
        </w:rPr>
        <w:t>. Ильинка    д.</w:t>
      </w:r>
      <w:r w:rsidR="00573C59">
        <w:rPr>
          <w:sz w:val="24"/>
          <w:szCs w:val="24"/>
        </w:rPr>
        <w:t>11/10</w:t>
      </w:r>
      <w:r w:rsidRPr="00F50A4D">
        <w:rPr>
          <w:sz w:val="24"/>
          <w:szCs w:val="24"/>
        </w:rPr>
        <w:t xml:space="preserve">, стр.1; Биржевая площадь д.1 (далее- Объекты). </w:t>
      </w:r>
    </w:p>
    <w:p w14:paraId="1024B35C" w14:textId="77777777" w:rsidR="00487BFB" w:rsidRPr="00F50A4D" w:rsidRDefault="00487BFB" w:rsidP="00487BFB">
      <w:pPr>
        <w:spacing w:after="120" w:line="276" w:lineRule="auto"/>
        <w:ind w:firstLine="567"/>
        <w:rPr>
          <w:bCs/>
          <w:color w:val="FF0000"/>
          <w:sz w:val="24"/>
          <w:szCs w:val="24"/>
          <w:u w:val="single"/>
        </w:rPr>
      </w:pPr>
      <w:r w:rsidRPr="00F50A4D">
        <w:rPr>
          <w:b/>
          <w:bCs/>
          <w:sz w:val="24"/>
          <w:szCs w:val="24"/>
          <w:u w:val="single"/>
        </w:rPr>
        <w:t>Сроки выполнения Работ:</w:t>
      </w:r>
      <w:r w:rsidRPr="00F50A4D">
        <w:rPr>
          <w:b/>
          <w:bCs/>
          <w:sz w:val="24"/>
          <w:szCs w:val="24"/>
        </w:rPr>
        <w:t xml:space="preserve"> </w:t>
      </w:r>
      <w:r w:rsidRPr="00F50A4D">
        <w:rPr>
          <w:bCs/>
          <w:sz w:val="24"/>
          <w:szCs w:val="24"/>
        </w:rPr>
        <w:t xml:space="preserve">в течение 7 (семь) календарных дней с даты заключения Контракта. </w:t>
      </w:r>
    </w:p>
    <w:p w14:paraId="6B0182B2" w14:textId="77777777" w:rsidR="00487BFB" w:rsidRPr="00F50A4D" w:rsidRDefault="00487BFB" w:rsidP="00487BFB">
      <w:pPr>
        <w:widowControl w:val="0"/>
        <w:autoSpaceDE w:val="0"/>
        <w:autoSpaceDN w:val="0"/>
        <w:adjustRightInd w:val="0"/>
        <w:spacing w:line="276" w:lineRule="auto"/>
        <w:ind w:firstLine="567"/>
        <w:rPr>
          <w:b/>
          <w:bCs/>
          <w:sz w:val="24"/>
          <w:szCs w:val="24"/>
          <w:u w:val="single"/>
        </w:rPr>
      </w:pPr>
      <w:r w:rsidRPr="00F50A4D">
        <w:rPr>
          <w:b/>
          <w:bCs/>
          <w:sz w:val="24"/>
          <w:szCs w:val="24"/>
          <w:u w:val="single"/>
        </w:rPr>
        <w:t>Требования по выполнению Работ:</w:t>
      </w:r>
    </w:p>
    <w:p w14:paraId="33FFE24C" w14:textId="77777777" w:rsidR="00487BFB" w:rsidRPr="00F50A4D" w:rsidRDefault="00487BFB" w:rsidP="00487BFB">
      <w:pPr>
        <w:ind w:firstLine="56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>Работы выполняются в местах, согласованных с Заказчиком. Согласование места и точного времени выполнения Работ Заказчиком обязательно. Заказчик оставляет за собой право в любой момент прервать выполнение Работ Исполнителем и изменить последовательность мест, в которых выполняются Работы.</w:t>
      </w:r>
    </w:p>
    <w:p w14:paraId="7A994C5B" w14:textId="77777777" w:rsidR="00487BFB" w:rsidRPr="00F50A4D" w:rsidRDefault="00487BFB" w:rsidP="00487B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 xml:space="preserve">  Все выполняющие Работы по Контракту сотрудники Исполнителя должны иметь все необходимые документы для осуществления трудовой деятельности, свободно говорить на русском языке, должны быть одеты в спецодежду, имеющую одинаковый фасон и цвет, с </w:t>
      </w:r>
      <w:proofErr w:type="spellStart"/>
      <w:r w:rsidRPr="00F50A4D">
        <w:rPr>
          <w:sz w:val="24"/>
          <w:szCs w:val="24"/>
        </w:rPr>
        <w:t>бейджем</w:t>
      </w:r>
      <w:proofErr w:type="spellEnd"/>
      <w:r w:rsidRPr="00F50A4D">
        <w:rPr>
          <w:sz w:val="24"/>
          <w:szCs w:val="24"/>
        </w:rPr>
        <w:t xml:space="preserve"> на груди. На </w:t>
      </w:r>
      <w:proofErr w:type="spellStart"/>
      <w:r w:rsidRPr="00F50A4D">
        <w:rPr>
          <w:sz w:val="24"/>
          <w:szCs w:val="24"/>
        </w:rPr>
        <w:t>бейдже</w:t>
      </w:r>
      <w:proofErr w:type="spellEnd"/>
      <w:r w:rsidRPr="00F50A4D">
        <w:rPr>
          <w:sz w:val="24"/>
          <w:szCs w:val="24"/>
        </w:rPr>
        <w:t xml:space="preserve"> указываются наименование организации, должность и ФИО сотрудника. Спецодежда предоставляется силами и за счет средств Исполнителя. </w:t>
      </w:r>
      <w:r w:rsidRPr="00F50A4D">
        <w:rPr>
          <w:sz w:val="24"/>
          <w:szCs w:val="24"/>
        </w:rPr>
        <w:lastRenderedPageBreak/>
        <w:t>Сотрудники Исполнителя не будут допущены до Работ, в случае выхода без спецодежды.</w:t>
      </w:r>
    </w:p>
    <w:p w14:paraId="66133B96" w14:textId="77777777" w:rsidR="00487BFB" w:rsidRPr="00F50A4D" w:rsidRDefault="00487BFB" w:rsidP="00487BFB">
      <w:pPr>
        <w:pStyle w:val="a5"/>
        <w:tabs>
          <w:tab w:val="left" w:pos="851"/>
          <w:tab w:val="left" w:pos="1134"/>
        </w:tabs>
        <w:rPr>
          <w:sz w:val="24"/>
          <w:szCs w:val="24"/>
          <w:lang w:eastAsia="ar-SA"/>
        </w:rPr>
      </w:pPr>
      <w:r w:rsidRPr="00F50A4D">
        <w:rPr>
          <w:sz w:val="24"/>
          <w:szCs w:val="24"/>
          <w:lang w:eastAsia="ar-SA"/>
        </w:rPr>
        <w:t>Исполнитель должен быть готов к замене работников по аргументированному требованию Заказчика, а также к замене заболевших, отсутствующих, ушедших в плановый отпуск и пр., в течение 2 (двух) часов, с одновременным перераспределением обязанностей между ними.</w:t>
      </w:r>
    </w:p>
    <w:p w14:paraId="0AE1E581" w14:textId="77777777" w:rsidR="00487BFB" w:rsidRPr="00F50A4D" w:rsidRDefault="00487BFB" w:rsidP="00487BFB">
      <w:pPr>
        <w:pStyle w:val="a5"/>
        <w:tabs>
          <w:tab w:val="left" w:pos="709"/>
          <w:tab w:val="left" w:pos="851"/>
          <w:tab w:val="left" w:pos="1134"/>
        </w:tabs>
        <w:rPr>
          <w:sz w:val="24"/>
          <w:szCs w:val="24"/>
          <w:lang w:eastAsia="ar-SA"/>
        </w:rPr>
      </w:pPr>
      <w:r w:rsidRPr="00F50A4D">
        <w:rPr>
          <w:sz w:val="24"/>
          <w:szCs w:val="24"/>
          <w:lang w:eastAsia="ar-SA"/>
        </w:rPr>
        <w:t>Исполнитель несет ответственность за разглашение своими сотрудниками любой служебной информации, принадлежащей Заказчику и осуществляет контроль дисциплины своих сотрудников в процессе выполнения Работ.</w:t>
      </w:r>
    </w:p>
    <w:p w14:paraId="172E2A95" w14:textId="77777777" w:rsidR="00487BFB" w:rsidRPr="00F50A4D" w:rsidRDefault="00487BFB" w:rsidP="00487BFB">
      <w:pPr>
        <w:pStyle w:val="a5"/>
        <w:tabs>
          <w:tab w:val="left" w:pos="851"/>
          <w:tab w:val="left" w:pos="1134"/>
        </w:tabs>
        <w:rPr>
          <w:sz w:val="24"/>
          <w:szCs w:val="24"/>
          <w:lang w:eastAsia="ar-SA"/>
        </w:rPr>
      </w:pPr>
      <w:r w:rsidRPr="00F50A4D">
        <w:rPr>
          <w:sz w:val="24"/>
          <w:szCs w:val="24"/>
          <w:lang w:eastAsia="ar-SA"/>
        </w:rPr>
        <w:t xml:space="preserve">Перед началом выполнения Работ Исполнитель обязан предусмотреть мероприятия по сохранению имущества Заказчика и третьих лиц. Порча имущества недопустима. В случае выявления фактов порчи, пропажи имущества Исполнитель в течение 5 (пяти) рабочих дней восстанавливает испорченное или утраченное имущество за свой счёт и в полном объёме.  </w:t>
      </w:r>
    </w:p>
    <w:p w14:paraId="612449C1" w14:textId="77777777" w:rsidR="00487BFB" w:rsidRPr="00F50A4D" w:rsidRDefault="00487BFB" w:rsidP="00487BFB">
      <w:pPr>
        <w:pStyle w:val="a5"/>
        <w:tabs>
          <w:tab w:val="left" w:pos="993"/>
        </w:tabs>
        <w:rPr>
          <w:sz w:val="24"/>
          <w:szCs w:val="24"/>
          <w:lang w:eastAsia="ar-SA"/>
        </w:rPr>
      </w:pPr>
      <w:r w:rsidRPr="00F50A4D">
        <w:rPr>
          <w:sz w:val="24"/>
          <w:szCs w:val="24"/>
          <w:lang w:eastAsia="ar-SA"/>
        </w:rPr>
        <w:t>Устранение всех обнаруженных недостатков, допущенных при выполнении Работ, производится Исполнителем за собственный счет и собственными средствами.</w:t>
      </w:r>
    </w:p>
    <w:p w14:paraId="482E50B9" w14:textId="77777777" w:rsidR="00487BFB" w:rsidRPr="00F50A4D" w:rsidRDefault="00487BFB" w:rsidP="00487BFB">
      <w:pPr>
        <w:pStyle w:val="a5"/>
        <w:tabs>
          <w:tab w:val="left" w:pos="851"/>
          <w:tab w:val="left" w:pos="993"/>
        </w:tabs>
        <w:rPr>
          <w:sz w:val="24"/>
          <w:szCs w:val="24"/>
          <w:lang w:eastAsia="ar-SA"/>
        </w:rPr>
      </w:pPr>
      <w:r w:rsidRPr="00F50A4D">
        <w:rPr>
          <w:sz w:val="24"/>
          <w:szCs w:val="24"/>
        </w:rPr>
        <w:t>Все Работы выполняются в условиях непрерывной эксплуатации здания, стеснённых условиях. Исполнитель обязан принять все меры по минимизации дискомфорта сотрудникам Заказчика и третьим лицам. Исполнителю следует учитывать, что в помещениях, рядом с которыми выполняются Работы, продолжает выполнять свои обязанности сотрудников Заказчика и третьих лиц.</w:t>
      </w:r>
    </w:p>
    <w:p w14:paraId="33DB9A5B" w14:textId="57B18765" w:rsidR="00487BFB" w:rsidRPr="00F50A4D" w:rsidRDefault="00487BFB" w:rsidP="00487BFB">
      <w:pPr>
        <w:pStyle w:val="a5"/>
        <w:tabs>
          <w:tab w:val="left" w:pos="993"/>
        </w:tabs>
        <w:rPr>
          <w:sz w:val="24"/>
          <w:szCs w:val="24"/>
          <w:lang w:eastAsia="ar-SA"/>
        </w:rPr>
      </w:pPr>
      <w:r w:rsidRPr="00F50A4D">
        <w:rPr>
          <w:sz w:val="24"/>
          <w:szCs w:val="24"/>
          <w:lang w:eastAsia="ar-SA"/>
        </w:rPr>
        <w:t xml:space="preserve">Исполнитель обязан предупреждать Заказчика об обнаружении возможных неблагоприятных последствий, которые могут возникнуть в процессе выполнения Работ и приостановить их </w:t>
      </w:r>
      <w:r w:rsidR="00573C59">
        <w:rPr>
          <w:sz w:val="24"/>
          <w:szCs w:val="24"/>
          <w:lang w:eastAsia="ar-SA"/>
        </w:rPr>
        <w:t xml:space="preserve">выполнение </w:t>
      </w:r>
      <w:r w:rsidRPr="00F50A4D">
        <w:rPr>
          <w:sz w:val="24"/>
          <w:szCs w:val="24"/>
          <w:lang w:eastAsia="ar-SA"/>
        </w:rPr>
        <w:t>до получения соответствующих указаний Заказчика.</w:t>
      </w:r>
    </w:p>
    <w:p w14:paraId="0ABD6409" w14:textId="77777777" w:rsidR="00487BFB" w:rsidRPr="00F50A4D" w:rsidRDefault="00487BFB" w:rsidP="00487BFB">
      <w:pPr>
        <w:pStyle w:val="a5"/>
        <w:tabs>
          <w:tab w:val="left" w:pos="993"/>
        </w:tabs>
        <w:rPr>
          <w:sz w:val="24"/>
          <w:szCs w:val="24"/>
        </w:rPr>
      </w:pPr>
      <w:r w:rsidRPr="00F50A4D">
        <w:rPr>
          <w:sz w:val="24"/>
          <w:szCs w:val="24"/>
        </w:rPr>
        <w:t xml:space="preserve">После </w:t>
      </w:r>
      <w:r w:rsidRPr="00F50A4D">
        <w:rPr>
          <w:sz w:val="24"/>
          <w:szCs w:val="24"/>
          <w:lang w:eastAsia="ar-SA"/>
        </w:rPr>
        <w:t xml:space="preserve">выполнения Работ </w:t>
      </w:r>
      <w:r w:rsidRPr="00F50A4D">
        <w:rPr>
          <w:sz w:val="24"/>
          <w:szCs w:val="24"/>
        </w:rPr>
        <w:t>Исполнителем производится уборка мусора, материалов, ограждений рабочей зоны, демонтированного оборудования, узлов и деталей, вывоз строительного мусора, материалов и отходов.</w:t>
      </w:r>
    </w:p>
    <w:p w14:paraId="1EB371FB" w14:textId="77777777" w:rsidR="00487BFB" w:rsidRPr="00F50A4D" w:rsidRDefault="00487BFB" w:rsidP="00487BFB">
      <w:pPr>
        <w:pStyle w:val="a5"/>
        <w:tabs>
          <w:tab w:val="left" w:pos="851"/>
          <w:tab w:val="left" w:pos="1134"/>
        </w:tabs>
        <w:rPr>
          <w:sz w:val="24"/>
          <w:szCs w:val="24"/>
          <w:lang w:eastAsia="ar-SA"/>
        </w:rPr>
      </w:pPr>
      <w:r w:rsidRPr="00F50A4D">
        <w:rPr>
          <w:sz w:val="24"/>
          <w:szCs w:val="24"/>
          <w:lang w:eastAsia="ar-SA"/>
        </w:rPr>
        <w:t>Выполнение Работ производится с соблюдением правил действующего внутреннего распорядка и контрольно-пропускного режима на Объектах.</w:t>
      </w:r>
    </w:p>
    <w:p w14:paraId="5BDCA8B1" w14:textId="77777777" w:rsidR="00487BFB" w:rsidRPr="00F50A4D" w:rsidRDefault="00487BFB" w:rsidP="00487BFB">
      <w:pPr>
        <w:ind w:right="-1" w:firstLine="720"/>
        <w:jc w:val="both"/>
        <w:rPr>
          <w:sz w:val="24"/>
          <w:szCs w:val="24"/>
          <w:lang w:eastAsia="ar-SA"/>
        </w:rPr>
      </w:pPr>
      <w:r w:rsidRPr="00F50A4D">
        <w:rPr>
          <w:sz w:val="24"/>
          <w:szCs w:val="24"/>
        </w:rPr>
        <w:t>При выполнении Работ Исполнитель обязан соблюдать правила действующего внутреннего распорядка, контрольно-пропускного режима, внутренних положений, установленных в местах выполнения Работ.</w:t>
      </w:r>
    </w:p>
    <w:p w14:paraId="3B4065F8" w14:textId="77777777" w:rsidR="00487BFB" w:rsidRPr="00F50A4D" w:rsidRDefault="00487BFB" w:rsidP="00487BFB">
      <w:pPr>
        <w:pStyle w:val="a5"/>
        <w:tabs>
          <w:tab w:val="left" w:pos="993"/>
        </w:tabs>
        <w:ind w:right="-1"/>
        <w:rPr>
          <w:sz w:val="24"/>
          <w:szCs w:val="24"/>
          <w:lang w:eastAsia="ar-SA"/>
        </w:rPr>
      </w:pPr>
      <w:r w:rsidRPr="00F50A4D">
        <w:rPr>
          <w:sz w:val="24"/>
          <w:szCs w:val="24"/>
          <w:lang w:eastAsia="ar-SA"/>
        </w:rPr>
        <w:t>Устранение всех обнаруженных недостатков, допущенных при выполнении Работ, производится Исполнителем за собственный счет и собственными средствами.</w:t>
      </w:r>
    </w:p>
    <w:p w14:paraId="512AE64F" w14:textId="77777777" w:rsidR="00487BFB" w:rsidRPr="00F50A4D" w:rsidRDefault="00487BFB" w:rsidP="00487BFB">
      <w:pPr>
        <w:spacing w:after="120"/>
        <w:ind w:firstLine="56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>Исполнитель обязан на следующий день после заключения Контракта предоставить Заказчику всю необходимую информацию для оформления пропусков на сотрудников Исполнителя, которые будут выполнять Работы: ФИО, паспортные данные, номера автомашин, которыми будет производиться поставка материалов для выполнения Работ по форме Приложения №2 к Контракту, а также согласия сотрудников Исполнителя на обработку их персональных данных по форме Приложения №3 к Контракту.</w:t>
      </w:r>
    </w:p>
    <w:p w14:paraId="75D24E6C" w14:textId="77777777" w:rsidR="00487BFB" w:rsidRPr="00F50A4D" w:rsidRDefault="00487BFB" w:rsidP="00487BFB">
      <w:pPr>
        <w:pStyle w:val="a5"/>
        <w:tabs>
          <w:tab w:val="left" w:pos="851"/>
        </w:tabs>
        <w:rPr>
          <w:sz w:val="24"/>
          <w:szCs w:val="24"/>
          <w:lang w:eastAsia="ar-SA"/>
        </w:rPr>
      </w:pPr>
      <w:r w:rsidRPr="00F50A4D">
        <w:rPr>
          <w:sz w:val="24"/>
          <w:szCs w:val="24"/>
          <w:lang w:eastAsia="ar-SA"/>
        </w:rPr>
        <w:t>Пропуск сотрудников Исполнителя в места выполнения Работ производится строго согласно списку после предъявления паспорта.  Исполнитель обязан полностью обновлять списки сотрудников по форме Приложения № 2 к Контракту за 1 рабочий день до даты начала выполнения Работ.</w:t>
      </w:r>
    </w:p>
    <w:p w14:paraId="3D593A32" w14:textId="77777777" w:rsidR="00487BFB" w:rsidRPr="00F50A4D" w:rsidRDefault="00487BFB" w:rsidP="00487BFB">
      <w:pPr>
        <w:spacing w:after="120"/>
        <w:ind w:firstLine="567"/>
        <w:jc w:val="both"/>
        <w:rPr>
          <w:bCs/>
          <w:sz w:val="24"/>
          <w:szCs w:val="24"/>
        </w:rPr>
      </w:pPr>
      <w:r w:rsidRPr="00F50A4D">
        <w:rPr>
          <w:sz w:val="24"/>
          <w:szCs w:val="24"/>
        </w:rPr>
        <w:t>Работы по замене трубопроводов</w:t>
      </w:r>
      <w:r w:rsidRPr="00F50A4D">
        <w:rPr>
          <w:color w:val="FF0000"/>
          <w:sz w:val="24"/>
          <w:szCs w:val="24"/>
        </w:rPr>
        <w:t xml:space="preserve"> </w:t>
      </w:r>
      <w:r w:rsidRPr="00F50A4D">
        <w:rPr>
          <w:sz w:val="24"/>
          <w:szCs w:val="24"/>
        </w:rPr>
        <w:t>выполняются строго каждую субботу с 22.00 до 05.00 (период прекращения водоснабжения). Всего за период действия Контракта Заказчик предоставляет возможность выполнения Работ по замене трубопроводов только 2 периода времени прекращения водоснабжения.</w:t>
      </w:r>
    </w:p>
    <w:p w14:paraId="4822115F" w14:textId="77777777" w:rsidR="00487BFB" w:rsidRPr="00F50A4D" w:rsidRDefault="00487BFB" w:rsidP="00487BFB">
      <w:pPr>
        <w:widowControl w:val="0"/>
        <w:autoSpaceDE w:val="0"/>
        <w:autoSpaceDN w:val="0"/>
        <w:adjustRightInd w:val="0"/>
        <w:spacing w:after="120"/>
        <w:ind w:firstLine="567"/>
        <w:rPr>
          <w:b/>
          <w:bCs/>
          <w:sz w:val="24"/>
          <w:szCs w:val="24"/>
          <w:u w:val="single"/>
        </w:rPr>
      </w:pPr>
      <w:r w:rsidRPr="00F50A4D">
        <w:rPr>
          <w:b/>
          <w:bCs/>
          <w:sz w:val="24"/>
          <w:szCs w:val="24"/>
          <w:u w:val="single"/>
        </w:rPr>
        <w:t>Условия поставки материалов для выполнения Работ:</w:t>
      </w:r>
    </w:p>
    <w:p w14:paraId="5E013B55" w14:textId="77777777" w:rsidR="00487BFB" w:rsidRPr="00F50A4D" w:rsidRDefault="00487BFB" w:rsidP="00487BFB">
      <w:pPr>
        <w:spacing w:after="120"/>
        <w:ind w:firstLine="56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 xml:space="preserve">Поставка материалов Заказчику осуществляется транспортом и силами Исполнителя или с привлечением транспорта третьих лиц по адресу, указанному в настоящем Техническом задании. Исполнитель уведомляет Заказчика о точном времени и дате </w:t>
      </w:r>
      <w:r w:rsidRPr="00F50A4D">
        <w:rPr>
          <w:sz w:val="24"/>
          <w:szCs w:val="24"/>
        </w:rPr>
        <w:lastRenderedPageBreak/>
        <w:t xml:space="preserve">поставки материалов телефонограммой, по факсимильной связи либо иным способом не менее чем за 24 часа до предполагаемой даты поставки. Все виды погрузо-разгрузочных работ, включая работы с применением подъемного оборудования, осуществляются за счет Исполнителя. </w:t>
      </w:r>
    </w:p>
    <w:p w14:paraId="704E1334" w14:textId="77777777" w:rsidR="00487BFB" w:rsidRPr="00F50A4D" w:rsidRDefault="00487BFB" w:rsidP="00487BFB">
      <w:pPr>
        <w:spacing w:after="120"/>
        <w:ind w:firstLine="567"/>
        <w:jc w:val="both"/>
        <w:rPr>
          <w:bCs/>
          <w:sz w:val="24"/>
          <w:szCs w:val="24"/>
        </w:rPr>
      </w:pPr>
      <w:r w:rsidRPr="00F50A4D">
        <w:rPr>
          <w:bCs/>
          <w:sz w:val="24"/>
          <w:szCs w:val="24"/>
        </w:rPr>
        <w:t>Поставка материалов, используемых для выполнения Работ, производится Исполнителем за свой счет.</w:t>
      </w:r>
    </w:p>
    <w:p w14:paraId="7E439E3C" w14:textId="77777777" w:rsidR="00487BFB" w:rsidRPr="00F50A4D" w:rsidRDefault="00487BFB" w:rsidP="00487BFB">
      <w:pPr>
        <w:widowControl w:val="0"/>
        <w:autoSpaceDE w:val="0"/>
        <w:autoSpaceDN w:val="0"/>
        <w:adjustRightInd w:val="0"/>
        <w:spacing w:after="120"/>
        <w:ind w:firstLine="567"/>
        <w:rPr>
          <w:b/>
          <w:bCs/>
          <w:sz w:val="24"/>
          <w:szCs w:val="24"/>
          <w:u w:val="single"/>
        </w:rPr>
      </w:pPr>
      <w:r w:rsidRPr="00F50A4D">
        <w:rPr>
          <w:b/>
          <w:bCs/>
          <w:sz w:val="24"/>
          <w:szCs w:val="24"/>
          <w:u w:val="single"/>
        </w:rPr>
        <w:t>Требования к качеству поставляемых материалов:</w:t>
      </w:r>
    </w:p>
    <w:p w14:paraId="031A56D1" w14:textId="339D18EF" w:rsidR="00487BFB" w:rsidRPr="00F50A4D" w:rsidRDefault="00487BFB" w:rsidP="00487BFB">
      <w:pPr>
        <w:tabs>
          <w:tab w:val="left" w:pos="2394"/>
        </w:tabs>
        <w:ind w:right="-319" w:firstLine="56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 xml:space="preserve">Используемые материалы должны быть новыми, не бывшими </w:t>
      </w:r>
      <w:r w:rsidR="002A3232" w:rsidRPr="00F50A4D">
        <w:rPr>
          <w:sz w:val="24"/>
          <w:szCs w:val="24"/>
        </w:rPr>
        <w:t>в эксплуатации</w:t>
      </w:r>
      <w:r w:rsidRPr="00F50A4D">
        <w:rPr>
          <w:sz w:val="24"/>
          <w:szCs w:val="24"/>
        </w:rPr>
        <w:t xml:space="preserve">, должны соответствовать ГОСТам и ТУ, действующим на момент поставки в Российской Федерации, иметь сертификаты соответствия (при наличии), санитарно-эпидемиологические заключения (при наличии) и другие документы, удостоверяющие их качество. Все сертификаты и другие документы, удостоверяющие качество материалов, передаются Заказчику до начала выполнения Работ. </w:t>
      </w:r>
    </w:p>
    <w:p w14:paraId="24813C83" w14:textId="77777777" w:rsidR="00487BFB" w:rsidRPr="00F50A4D" w:rsidRDefault="00487BFB" w:rsidP="00487BFB">
      <w:pPr>
        <w:tabs>
          <w:tab w:val="left" w:pos="2394"/>
        </w:tabs>
        <w:ind w:firstLine="56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 xml:space="preserve">Материалы, используемые Исполнителем при выполнении Работ, должны удовлетворять требованиям по пожарной безопасности, износостойкости, выделению токсичных веществ, по надежности и долговечности, простоте в эксплуатации, влагостойкости и возможности проведения ремонтных работ, а также удовлетворять требованиям, предъявляемым к ним на территории Российской Федерации. </w:t>
      </w:r>
    </w:p>
    <w:p w14:paraId="0CFB23FE" w14:textId="77777777" w:rsidR="00487BFB" w:rsidRPr="00F50A4D" w:rsidRDefault="00487BFB" w:rsidP="00487BFB">
      <w:pPr>
        <w:shd w:val="clear" w:color="auto" w:fill="FFFFFF"/>
        <w:tabs>
          <w:tab w:val="left" w:pos="567"/>
        </w:tabs>
        <w:autoSpaceDE w:val="0"/>
        <w:jc w:val="both"/>
        <w:rPr>
          <w:sz w:val="24"/>
          <w:szCs w:val="24"/>
        </w:rPr>
      </w:pPr>
      <w:r w:rsidRPr="00F50A4D">
        <w:rPr>
          <w:bCs/>
          <w:sz w:val="24"/>
          <w:szCs w:val="24"/>
        </w:rPr>
        <w:tab/>
      </w:r>
      <w:r w:rsidRPr="00F50A4D">
        <w:rPr>
          <w:sz w:val="24"/>
          <w:szCs w:val="24"/>
        </w:rPr>
        <w:t>Исполнитель несёт ответственность за несоответствие используемых материалов государственным стандартам и техническим условиям; за недостоверность сведений о стране происхождения; за сохранность всех поставленных для выполнения Работ материалов.</w:t>
      </w:r>
    </w:p>
    <w:p w14:paraId="3F46AA41" w14:textId="77777777" w:rsidR="00487BFB" w:rsidRPr="00F50A4D" w:rsidRDefault="00487BFB" w:rsidP="00487BFB">
      <w:pPr>
        <w:widowControl w:val="0"/>
        <w:autoSpaceDE w:val="0"/>
        <w:autoSpaceDN w:val="0"/>
        <w:adjustRightInd w:val="0"/>
        <w:spacing w:line="360" w:lineRule="auto"/>
        <w:ind w:firstLine="567"/>
        <w:rPr>
          <w:b/>
          <w:bCs/>
          <w:sz w:val="24"/>
          <w:szCs w:val="24"/>
          <w:u w:val="single"/>
        </w:rPr>
      </w:pPr>
      <w:r w:rsidRPr="00F50A4D">
        <w:rPr>
          <w:b/>
          <w:bCs/>
          <w:sz w:val="24"/>
          <w:szCs w:val="24"/>
          <w:u w:val="single"/>
        </w:rPr>
        <w:t>Требования к безопасности при выполнении Работ:</w:t>
      </w:r>
    </w:p>
    <w:p w14:paraId="14FE5D47" w14:textId="77777777" w:rsidR="00487BFB" w:rsidRPr="00F50A4D" w:rsidRDefault="00487BFB" w:rsidP="00487B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 xml:space="preserve">Перед началом выполнения Работ Исполнитель назначает лицо, ответственное за выполнение Работ и предоставляет Заказчику приказ о назначении данного лица, а также наряд-допуск на выполнение Работ в условиях повышенной опасности. </w:t>
      </w:r>
    </w:p>
    <w:p w14:paraId="7D4D2237" w14:textId="77777777" w:rsidR="00487BFB" w:rsidRPr="00F50A4D" w:rsidRDefault="00487BFB" w:rsidP="00487BFB">
      <w:pPr>
        <w:pStyle w:val="a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>Исполнитель должен обеспечить возможность оперативной связи со своим ответственным лицом.</w:t>
      </w:r>
    </w:p>
    <w:p w14:paraId="13268561" w14:textId="0923E819" w:rsidR="00487BFB" w:rsidRPr="00891442" w:rsidRDefault="00487BFB" w:rsidP="00487B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0A4D">
        <w:rPr>
          <w:sz w:val="24"/>
          <w:szCs w:val="24"/>
        </w:rPr>
        <w:t>Сотрудники Исполнителя обязаны пройти в установленном порядке Вводный инструктаж, который проводит специалист по охране труда Заказчика, с внесением соответствующей записи в журнал регистрации вводного инструктажа. После предоставления всех документов Заказчику и</w:t>
      </w:r>
      <w:r w:rsidRPr="00891442">
        <w:rPr>
          <w:sz w:val="24"/>
          <w:szCs w:val="24"/>
        </w:rPr>
        <w:t xml:space="preserve"> прохождения Вводного инструктажа, Исполнитель получает акт-допуск для выполнения Работ на территории, определенной Заказчиком. Вся полнота ответственности при выполнении Работ за соблюдением норм и правил по технике безопасности</w:t>
      </w:r>
      <w:r w:rsidR="00F44D9E">
        <w:rPr>
          <w:sz w:val="24"/>
          <w:szCs w:val="24"/>
        </w:rPr>
        <w:t>, пожарной безопасности и нормативных документов по охране труда</w:t>
      </w:r>
      <w:r w:rsidR="00C42C54">
        <w:rPr>
          <w:sz w:val="24"/>
          <w:szCs w:val="24"/>
        </w:rPr>
        <w:t xml:space="preserve"> </w:t>
      </w:r>
      <w:r w:rsidRPr="00891442">
        <w:rPr>
          <w:sz w:val="24"/>
          <w:szCs w:val="24"/>
        </w:rPr>
        <w:t>возлагается на Исполнителя.</w:t>
      </w:r>
    </w:p>
    <w:p w14:paraId="47D79535" w14:textId="77777777" w:rsidR="00487BFB" w:rsidRPr="00891442" w:rsidRDefault="00487BFB" w:rsidP="00487B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1442">
        <w:rPr>
          <w:sz w:val="24"/>
          <w:szCs w:val="24"/>
        </w:rPr>
        <w:t xml:space="preserve">  В месте выполнения Работ постоянно должно присутствовать ответственное лицо, указанное в приказе Исполнителя.</w:t>
      </w:r>
    </w:p>
    <w:p w14:paraId="43BD49A0" w14:textId="77777777" w:rsidR="00487BFB" w:rsidRPr="00891442" w:rsidRDefault="00487BFB" w:rsidP="00487BFB">
      <w:pPr>
        <w:pStyle w:val="a5"/>
        <w:tabs>
          <w:tab w:val="left" w:pos="993"/>
        </w:tabs>
        <w:rPr>
          <w:sz w:val="24"/>
          <w:szCs w:val="24"/>
          <w:lang w:eastAsia="ar-SA"/>
        </w:rPr>
      </w:pPr>
      <w:r w:rsidRPr="00891442">
        <w:rPr>
          <w:sz w:val="24"/>
          <w:szCs w:val="24"/>
          <w:lang w:eastAsia="ar-SA"/>
        </w:rPr>
        <w:t>Работы должны выполняться с соблюдением требований законодательства Российской Федерации об охране труда, правилам и типовым инструкциям по охране труда, санитарным правилам и нормам, устанавливающим требования к факторам производственной среды и трудового процесса.</w:t>
      </w:r>
    </w:p>
    <w:p w14:paraId="4FBE4C73" w14:textId="77777777" w:rsidR="00487BFB" w:rsidRPr="00891442" w:rsidRDefault="00487BFB" w:rsidP="00487BFB">
      <w:pPr>
        <w:pStyle w:val="a5"/>
        <w:tabs>
          <w:tab w:val="left" w:pos="993"/>
        </w:tabs>
        <w:rPr>
          <w:sz w:val="24"/>
          <w:szCs w:val="24"/>
          <w:lang w:eastAsia="ar-SA"/>
        </w:rPr>
      </w:pPr>
      <w:r w:rsidRPr="00891442">
        <w:rPr>
          <w:sz w:val="24"/>
          <w:szCs w:val="24"/>
          <w:lang w:eastAsia="ar-SA"/>
        </w:rPr>
        <w:t>Выполнение Работ не должно представлять угрозу жизни и здоровью людям, а также представлять угрозу возникновения пожара и чрезвычайных ситуаций.</w:t>
      </w:r>
    </w:p>
    <w:p w14:paraId="5287C300" w14:textId="77777777" w:rsidR="00487BFB" w:rsidRPr="00891442" w:rsidRDefault="00487BFB" w:rsidP="00487BFB">
      <w:pPr>
        <w:pStyle w:val="a5"/>
        <w:tabs>
          <w:tab w:val="left" w:pos="993"/>
        </w:tabs>
        <w:rPr>
          <w:sz w:val="24"/>
          <w:szCs w:val="24"/>
          <w:lang w:eastAsia="ar-SA"/>
        </w:rPr>
      </w:pPr>
      <w:r w:rsidRPr="00891442">
        <w:rPr>
          <w:sz w:val="24"/>
          <w:szCs w:val="24"/>
          <w:lang w:eastAsia="ar-SA"/>
        </w:rPr>
        <w:t>Исполнитель несет полную материальную ответственность за несоблюдение правил техники безопасности, пожарной безопасности и другой нормативно-технической документации, за несвоевременное исполнение предписаний контролирующих органов.</w:t>
      </w:r>
    </w:p>
    <w:p w14:paraId="3D50AE11" w14:textId="36F79CA6" w:rsidR="00487BFB" w:rsidRPr="00891442" w:rsidRDefault="00487BFB" w:rsidP="00487B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1442">
        <w:rPr>
          <w:sz w:val="24"/>
          <w:szCs w:val="24"/>
        </w:rPr>
        <w:t xml:space="preserve">  В целях безопасности, в случае выполнения Исполнителем пожароопасных Работ, согласовать такие Работы с объектовой противопожарной службой Заказчика, расположенной по адресу: г. Москва,</w:t>
      </w:r>
      <w:r>
        <w:rPr>
          <w:sz w:val="24"/>
          <w:szCs w:val="24"/>
        </w:rPr>
        <w:t xml:space="preserve"> ул. Ильинка, д.</w:t>
      </w:r>
      <w:r w:rsidR="00C42C54">
        <w:rPr>
          <w:sz w:val="24"/>
          <w:szCs w:val="24"/>
        </w:rPr>
        <w:t>11/10</w:t>
      </w:r>
      <w:r>
        <w:rPr>
          <w:sz w:val="24"/>
          <w:szCs w:val="24"/>
        </w:rPr>
        <w:t>, стр</w:t>
      </w:r>
      <w:r w:rsidR="00C42C54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Pr="00891442">
        <w:rPr>
          <w:sz w:val="24"/>
          <w:szCs w:val="24"/>
        </w:rPr>
        <w:t xml:space="preserve">. При выполнении Работ </w:t>
      </w:r>
      <w:r w:rsidRPr="00891442">
        <w:rPr>
          <w:sz w:val="24"/>
          <w:szCs w:val="24"/>
        </w:rPr>
        <w:lastRenderedPageBreak/>
        <w:t xml:space="preserve">Исполнитель должен оградить возможную зону опасности с привлечением ответственного лица. </w:t>
      </w:r>
    </w:p>
    <w:p w14:paraId="3FF9D2BA" w14:textId="77777777" w:rsidR="00487BFB" w:rsidRPr="00891442" w:rsidRDefault="00487BFB" w:rsidP="00487BFB">
      <w:pPr>
        <w:widowControl w:val="0"/>
        <w:autoSpaceDE w:val="0"/>
        <w:autoSpaceDN w:val="0"/>
        <w:adjustRightInd w:val="0"/>
        <w:spacing w:line="360" w:lineRule="auto"/>
        <w:ind w:firstLine="567"/>
        <w:rPr>
          <w:b/>
          <w:sz w:val="24"/>
          <w:szCs w:val="24"/>
          <w:u w:val="single"/>
        </w:rPr>
      </w:pPr>
      <w:r w:rsidRPr="00891442">
        <w:rPr>
          <w:b/>
          <w:sz w:val="24"/>
          <w:szCs w:val="24"/>
          <w:u w:val="single"/>
        </w:rPr>
        <w:t>Гарантийные требования:</w:t>
      </w:r>
    </w:p>
    <w:p w14:paraId="6E16104B" w14:textId="64C863C9" w:rsidR="00487BFB" w:rsidRPr="00891442" w:rsidRDefault="00487BFB" w:rsidP="00F44D9E">
      <w:pPr>
        <w:ind w:firstLine="567"/>
        <w:jc w:val="both"/>
        <w:rPr>
          <w:sz w:val="24"/>
          <w:szCs w:val="24"/>
        </w:rPr>
      </w:pPr>
      <w:r w:rsidRPr="00891442">
        <w:rPr>
          <w:sz w:val="24"/>
          <w:szCs w:val="24"/>
        </w:rPr>
        <w:t xml:space="preserve">Срок гарантии на выполненные Работы и используемые материалы составляет </w:t>
      </w:r>
      <w:r w:rsidR="00F44D9E">
        <w:rPr>
          <w:sz w:val="24"/>
          <w:szCs w:val="24"/>
        </w:rPr>
        <w:t xml:space="preserve">                            </w:t>
      </w:r>
      <w:r w:rsidRPr="00891442">
        <w:rPr>
          <w:sz w:val="24"/>
          <w:szCs w:val="24"/>
        </w:rPr>
        <w:t xml:space="preserve">12 (двенадцать) месяцев со дня подписания Заказчиком и Исполнителем </w:t>
      </w:r>
      <w:r w:rsidR="00F44D9E">
        <w:rPr>
          <w:sz w:val="24"/>
          <w:szCs w:val="24"/>
        </w:rPr>
        <w:t>документов о приеме.</w:t>
      </w:r>
    </w:p>
    <w:p w14:paraId="5F7C0E92" w14:textId="7A932F93" w:rsidR="00C42C54" w:rsidRDefault="00487BFB" w:rsidP="00487BFB">
      <w:pPr>
        <w:ind w:firstLine="567"/>
        <w:jc w:val="both"/>
        <w:rPr>
          <w:sz w:val="24"/>
          <w:szCs w:val="24"/>
        </w:rPr>
      </w:pPr>
      <w:r w:rsidRPr="00891442">
        <w:rPr>
          <w:sz w:val="24"/>
          <w:szCs w:val="24"/>
        </w:rPr>
        <w:t xml:space="preserve">В период гарантийного срока Исполнитель обязуется за свой счет проводить необходимый ремонт, а также устранять недостатки, выявленные Заказчиком в ходе эксплуатации систем водоснабжения и отопления в соответствии с требованиями действующего законодательства. </w:t>
      </w:r>
    </w:p>
    <w:p w14:paraId="10B8A09E" w14:textId="77777777" w:rsidR="00F44D9E" w:rsidRPr="00C42C54" w:rsidRDefault="00F44D9E" w:rsidP="00F44D9E">
      <w:pPr>
        <w:ind w:firstLine="567"/>
        <w:jc w:val="both"/>
        <w:rPr>
          <w:bCs/>
          <w:sz w:val="24"/>
          <w:szCs w:val="24"/>
        </w:rPr>
      </w:pPr>
      <w:r w:rsidRPr="00F61E55">
        <w:rPr>
          <w:bCs/>
          <w:sz w:val="24"/>
          <w:szCs w:val="24"/>
        </w:rPr>
        <w:t xml:space="preserve">Если в гарантийный срок обнаружатся дефекты, допущенные по вине Исполнителя и создающие препятствия для нормальной эксплуатации результатов Работ, то Исполнитель обязан их устранить за свой счёт в течение 3 (трех) рабочих дней с момента получения уведомления от Заказчика. </w:t>
      </w:r>
    </w:p>
    <w:p w14:paraId="221BF745" w14:textId="77777777" w:rsidR="002C3042" w:rsidRDefault="002C3042"/>
    <w:sectPr w:rsidR="002C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3C10"/>
    <w:multiLevelType w:val="hybridMultilevel"/>
    <w:tmpl w:val="F56E3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86257"/>
    <w:multiLevelType w:val="hybridMultilevel"/>
    <w:tmpl w:val="931620A0"/>
    <w:lvl w:ilvl="0" w:tplc="E8EE79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55"/>
    <w:rsid w:val="00252FF3"/>
    <w:rsid w:val="00297992"/>
    <w:rsid w:val="002A3232"/>
    <w:rsid w:val="002C3042"/>
    <w:rsid w:val="00487BFB"/>
    <w:rsid w:val="00573C59"/>
    <w:rsid w:val="005D51D0"/>
    <w:rsid w:val="00C42C54"/>
    <w:rsid w:val="00C45698"/>
    <w:rsid w:val="00CB6755"/>
    <w:rsid w:val="00F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A370"/>
  <w15:chartTrackingRefBased/>
  <w15:docId w15:val="{6D28BEA1-8694-496B-A3F4-64AEEFA2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87B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87B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,ТЗ список,UL"/>
    <w:basedOn w:val="a"/>
    <w:uiPriority w:val="34"/>
    <w:qFormat/>
    <w:rsid w:val="00487BFB"/>
    <w:pPr>
      <w:ind w:left="720"/>
      <w:contextualSpacing/>
    </w:pPr>
  </w:style>
  <w:style w:type="paragraph" w:styleId="a4">
    <w:name w:val="Normal (Web)"/>
    <w:basedOn w:val="a"/>
    <w:uiPriority w:val="99"/>
    <w:rsid w:val="00487BF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link w:val="a6"/>
    <w:uiPriority w:val="1"/>
    <w:qFormat/>
    <w:rsid w:val="00487B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annotation text"/>
    <w:basedOn w:val="a"/>
    <w:link w:val="a8"/>
    <w:rsid w:val="00487BFB"/>
  </w:style>
  <w:style w:type="character" w:customStyle="1" w:styleId="a8">
    <w:name w:val="Текст примечания Знак"/>
    <w:basedOn w:val="a0"/>
    <w:link w:val="a7"/>
    <w:rsid w:val="00487B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87B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annotation reference"/>
    <w:rsid w:val="00487BFB"/>
    <w:rPr>
      <w:sz w:val="16"/>
      <w:szCs w:val="16"/>
    </w:rPr>
  </w:style>
  <w:style w:type="character" w:styleId="aa">
    <w:name w:val="Strong"/>
    <w:basedOn w:val="a0"/>
    <w:uiPriority w:val="22"/>
    <w:qFormat/>
    <w:rsid w:val="00487BFB"/>
    <w:rPr>
      <w:b/>
      <w:bCs/>
    </w:rPr>
  </w:style>
  <w:style w:type="character" w:customStyle="1" w:styleId="apple-converted-space">
    <w:name w:val="apple-converted-space"/>
    <w:rsid w:val="00487BFB"/>
  </w:style>
  <w:style w:type="paragraph" w:styleId="ab">
    <w:name w:val="Balloon Text"/>
    <w:basedOn w:val="a"/>
    <w:link w:val="ac"/>
    <w:uiPriority w:val="99"/>
    <w:semiHidden/>
    <w:unhideWhenUsed/>
    <w:rsid w:val="00487BF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7BF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573C59"/>
    <w:rPr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573C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Воротов Алексей Александрович</dc:creator>
  <cp:keywords/>
  <dc:description/>
  <cp:lastModifiedBy>Листикова Наталья Михайловна</cp:lastModifiedBy>
  <cp:revision>2</cp:revision>
  <dcterms:created xsi:type="dcterms:W3CDTF">2026-07-01T07:15:00Z</dcterms:created>
  <dcterms:modified xsi:type="dcterms:W3CDTF">2026-07-01T07:15:00Z</dcterms:modified>
</cp:coreProperties>
</file>