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7A" w:rsidRPr="00DA7D89" w:rsidRDefault="00B6587A" w:rsidP="00B6587A">
      <w:pPr>
        <w:pStyle w:val="a8"/>
        <w:jc w:val="center"/>
        <w:rPr>
          <w:rFonts w:ascii="Times New Roman" w:hAnsi="Times New Roman"/>
          <w:b/>
          <w:sz w:val="24"/>
          <w:szCs w:val="24"/>
        </w:rPr>
      </w:pPr>
      <w:r w:rsidRPr="003B6FF1">
        <w:rPr>
          <w:rFonts w:ascii="Times New Roman" w:hAnsi="Times New Roman"/>
          <w:b/>
          <w:sz w:val="24"/>
          <w:szCs w:val="24"/>
        </w:rPr>
        <w:t>Договор</w:t>
      </w:r>
      <w:r w:rsidR="005B620C" w:rsidRPr="003B6FF1">
        <w:rPr>
          <w:rFonts w:ascii="Times New Roman" w:hAnsi="Times New Roman"/>
          <w:b/>
          <w:sz w:val="24"/>
          <w:szCs w:val="24"/>
        </w:rPr>
        <w:t xml:space="preserve"> </w:t>
      </w:r>
      <w:r w:rsidR="00280503">
        <w:rPr>
          <w:rFonts w:ascii="Times New Roman" w:hAnsi="Times New Roman"/>
          <w:b/>
          <w:sz w:val="24"/>
          <w:szCs w:val="24"/>
        </w:rPr>
        <w:t xml:space="preserve"> </w:t>
      </w:r>
      <w:r w:rsidR="00723A63">
        <w:rPr>
          <w:rFonts w:ascii="Times New Roman" w:hAnsi="Times New Roman"/>
          <w:b/>
          <w:sz w:val="24"/>
          <w:szCs w:val="24"/>
        </w:rPr>
        <w:t>№</w:t>
      </w:r>
      <w:r w:rsidR="00AD1C35">
        <w:rPr>
          <w:rFonts w:ascii="Times New Roman" w:hAnsi="Times New Roman"/>
          <w:b/>
          <w:sz w:val="24"/>
          <w:szCs w:val="24"/>
        </w:rPr>
        <w:t xml:space="preserve"> </w:t>
      </w:r>
      <w:r w:rsidR="005A5B94">
        <w:rPr>
          <w:rFonts w:ascii="Times New Roman" w:hAnsi="Times New Roman"/>
          <w:b/>
          <w:sz w:val="24"/>
          <w:szCs w:val="24"/>
        </w:rPr>
        <w:t>50</w:t>
      </w:r>
      <w:r w:rsidR="00DA7D89" w:rsidRPr="00DA7D89">
        <w:rPr>
          <w:rFonts w:ascii="Times New Roman" w:hAnsi="Times New Roman"/>
          <w:b/>
          <w:sz w:val="24"/>
          <w:szCs w:val="24"/>
        </w:rPr>
        <w:t>34</w:t>
      </w:r>
    </w:p>
    <w:p w:rsidR="00C86C36" w:rsidRDefault="00C86C36" w:rsidP="00B6587A">
      <w:pPr>
        <w:pStyle w:val="a8"/>
        <w:jc w:val="center"/>
        <w:rPr>
          <w:rFonts w:ascii="Times New Roman" w:hAnsi="Times New Roman"/>
          <w:b/>
          <w:sz w:val="24"/>
          <w:szCs w:val="24"/>
        </w:rPr>
      </w:pPr>
    </w:p>
    <w:p w:rsidR="00C86C36" w:rsidRPr="003B6FF1" w:rsidRDefault="00C86C36" w:rsidP="00B6587A">
      <w:pPr>
        <w:pStyle w:val="a8"/>
        <w:jc w:val="center"/>
        <w:rPr>
          <w:rFonts w:ascii="Times New Roman" w:hAnsi="Times New Roman"/>
          <w:b/>
          <w:sz w:val="24"/>
          <w:szCs w:val="24"/>
        </w:rPr>
      </w:pPr>
      <w:r>
        <w:rPr>
          <w:rFonts w:ascii="Times New Roman" w:hAnsi="Times New Roman"/>
          <w:b/>
          <w:sz w:val="24"/>
          <w:szCs w:val="24"/>
        </w:rPr>
        <w:t xml:space="preserve">ИКЗ </w:t>
      </w:r>
      <w:r w:rsidR="00DA7D89" w:rsidRPr="00DA7D89">
        <w:rPr>
          <w:rFonts w:ascii="Times New Roman" w:hAnsi="Times New Roman"/>
          <w:b/>
          <w:sz w:val="24"/>
          <w:szCs w:val="24"/>
        </w:rPr>
        <w:t>26 1 2538008434 253801001 0019  061</w:t>
      </w:r>
      <w:r w:rsidR="00DA7D89">
        <w:rPr>
          <w:rFonts w:ascii="Times New Roman" w:hAnsi="Times New Roman"/>
          <w:b/>
          <w:sz w:val="24"/>
          <w:szCs w:val="24"/>
          <w:lang w:val="en-US"/>
        </w:rPr>
        <w:t> </w:t>
      </w:r>
      <w:r w:rsidR="00DA7D89" w:rsidRPr="00DA7D89">
        <w:rPr>
          <w:rFonts w:ascii="Times New Roman" w:hAnsi="Times New Roman"/>
          <w:b/>
          <w:sz w:val="24"/>
          <w:szCs w:val="24"/>
        </w:rPr>
        <w:t>0000 244</w:t>
      </w:r>
    </w:p>
    <w:p w:rsidR="00CB54D3" w:rsidRPr="005A2CE7" w:rsidRDefault="00973B26" w:rsidP="00973B26">
      <w:pPr>
        <w:pStyle w:val="a3"/>
        <w:jc w:val="left"/>
        <w:rPr>
          <w:b w:val="0"/>
          <w:sz w:val="24"/>
          <w:szCs w:val="24"/>
        </w:rPr>
      </w:pPr>
      <w:r>
        <w:rPr>
          <w:b w:val="0"/>
          <w:sz w:val="24"/>
          <w:szCs w:val="24"/>
        </w:rPr>
        <w:t xml:space="preserve">       </w:t>
      </w:r>
      <w:r w:rsidR="00CB54D3" w:rsidRPr="003B6FF1">
        <w:rPr>
          <w:b w:val="0"/>
          <w:sz w:val="24"/>
          <w:szCs w:val="24"/>
        </w:rPr>
        <w:t xml:space="preserve">г. Владивосток                             </w:t>
      </w:r>
      <w:r w:rsidR="007A4DD5" w:rsidRPr="003B6FF1">
        <w:rPr>
          <w:b w:val="0"/>
          <w:sz w:val="24"/>
          <w:szCs w:val="24"/>
        </w:rPr>
        <w:t xml:space="preserve"> </w:t>
      </w:r>
      <w:r>
        <w:rPr>
          <w:b w:val="0"/>
          <w:sz w:val="24"/>
          <w:szCs w:val="24"/>
        </w:rPr>
        <w:t xml:space="preserve">      </w:t>
      </w:r>
      <w:r w:rsidR="007A4DD5" w:rsidRPr="003B6FF1">
        <w:rPr>
          <w:b w:val="0"/>
          <w:sz w:val="24"/>
          <w:szCs w:val="24"/>
        </w:rPr>
        <w:t xml:space="preserve">                       </w:t>
      </w:r>
      <w:r w:rsidR="00CB54D3" w:rsidRPr="003B6FF1">
        <w:rPr>
          <w:b w:val="0"/>
          <w:sz w:val="24"/>
          <w:szCs w:val="24"/>
        </w:rPr>
        <w:t xml:space="preserve">           </w:t>
      </w:r>
      <w:r w:rsidR="00A23713" w:rsidRPr="003B6FF1">
        <w:rPr>
          <w:b w:val="0"/>
          <w:sz w:val="24"/>
          <w:szCs w:val="24"/>
        </w:rPr>
        <w:t xml:space="preserve">     </w:t>
      </w:r>
      <w:r w:rsidR="00FC641B" w:rsidRPr="003B6FF1">
        <w:rPr>
          <w:b w:val="0"/>
          <w:sz w:val="24"/>
          <w:szCs w:val="24"/>
        </w:rPr>
        <w:t xml:space="preserve">         </w:t>
      </w:r>
      <w:r w:rsidR="00A83F0C" w:rsidRPr="003B6FF1">
        <w:rPr>
          <w:b w:val="0"/>
          <w:sz w:val="24"/>
          <w:szCs w:val="24"/>
        </w:rPr>
        <w:t xml:space="preserve"> </w:t>
      </w:r>
      <w:r w:rsidR="00EB0479">
        <w:rPr>
          <w:b w:val="0"/>
          <w:sz w:val="24"/>
          <w:szCs w:val="24"/>
        </w:rPr>
        <w:t xml:space="preserve">  </w:t>
      </w:r>
      <w:r w:rsidR="00A83F0C" w:rsidRPr="003B6FF1">
        <w:rPr>
          <w:b w:val="0"/>
          <w:sz w:val="24"/>
          <w:szCs w:val="24"/>
        </w:rPr>
        <w:t xml:space="preserve">    </w:t>
      </w:r>
      <w:r w:rsidR="00A23713" w:rsidRPr="003B6FF1">
        <w:rPr>
          <w:b w:val="0"/>
          <w:sz w:val="24"/>
          <w:szCs w:val="24"/>
        </w:rPr>
        <w:t xml:space="preserve"> </w:t>
      </w:r>
      <w:r w:rsidR="00CB54D3" w:rsidRPr="003B6FF1">
        <w:rPr>
          <w:b w:val="0"/>
          <w:sz w:val="24"/>
          <w:szCs w:val="24"/>
        </w:rPr>
        <w:t xml:space="preserve"> </w:t>
      </w:r>
      <w:r w:rsidR="009107CC" w:rsidRPr="005D749A">
        <w:rPr>
          <w:b w:val="0"/>
          <w:sz w:val="24"/>
          <w:szCs w:val="24"/>
        </w:rPr>
        <w:t xml:space="preserve">          </w:t>
      </w:r>
      <w:r w:rsidR="00DA7D89" w:rsidRPr="00DA7D89">
        <w:rPr>
          <w:b w:val="0"/>
          <w:sz w:val="24"/>
          <w:szCs w:val="24"/>
        </w:rPr>
        <w:t>_________</w:t>
      </w:r>
      <w:r w:rsidR="00CB54D3" w:rsidRPr="005A2CE7">
        <w:rPr>
          <w:b w:val="0"/>
          <w:sz w:val="24"/>
          <w:szCs w:val="24"/>
        </w:rPr>
        <w:t>20</w:t>
      </w:r>
      <w:r w:rsidR="007A4DD5" w:rsidRPr="005A2CE7">
        <w:rPr>
          <w:b w:val="0"/>
          <w:sz w:val="24"/>
          <w:szCs w:val="24"/>
        </w:rPr>
        <w:t>2</w:t>
      </w:r>
      <w:r w:rsidR="00623FA1" w:rsidRPr="005D749A">
        <w:rPr>
          <w:b w:val="0"/>
          <w:sz w:val="24"/>
          <w:szCs w:val="24"/>
        </w:rPr>
        <w:t>6</w:t>
      </w:r>
      <w:r w:rsidR="00CB54D3" w:rsidRPr="005A2CE7">
        <w:rPr>
          <w:b w:val="0"/>
          <w:sz w:val="24"/>
          <w:szCs w:val="24"/>
        </w:rPr>
        <w:t>г</w:t>
      </w:r>
      <w:r w:rsidR="0098039A" w:rsidRPr="005A2CE7">
        <w:rPr>
          <w:b w:val="0"/>
          <w:sz w:val="24"/>
          <w:szCs w:val="24"/>
        </w:rPr>
        <w:t>.</w:t>
      </w:r>
    </w:p>
    <w:p w:rsidR="00973B26" w:rsidRPr="005A2CE7" w:rsidRDefault="003926BA" w:rsidP="002A0384">
      <w:pPr>
        <w:pStyle w:val="a3"/>
        <w:jc w:val="right"/>
        <w:rPr>
          <w:sz w:val="24"/>
          <w:szCs w:val="24"/>
        </w:rPr>
      </w:pPr>
      <w:r w:rsidRPr="005A2CE7">
        <w:rPr>
          <w:sz w:val="24"/>
          <w:szCs w:val="24"/>
        </w:rPr>
        <w:t xml:space="preserve"> </w:t>
      </w:r>
    </w:p>
    <w:p w:rsidR="00CB54D3" w:rsidRPr="005A2CE7" w:rsidRDefault="00E40BF5" w:rsidP="00CF6757">
      <w:pPr>
        <w:pStyle w:val="ConsNonformat"/>
        <w:widowControl/>
        <w:jc w:val="both"/>
        <w:rPr>
          <w:rFonts w:ascii="Times New Roman" w:hAnsi="Times New Roman" w:cs="Times New Roman"/>
          <w:sz w:val="24"/>
          <w:szCs w:val="24"/>
        </w:rPr>
      </w:pPr>
      <w:r w:rsidRPr="005A2CE7">
        <w:rPr>
          <w:rFonts w:ascii="Times New Roman" w:hAnsi="Times New Roman" w:cs="Times New Roman"/>
          <w:sz w:val="24"/>
          <w:szCs w:val="24"/>
        </w:rPr>
        <w:t xml:space="preserve">      </w:t>
      </w:r>
      <w:proofErr w:type="gramStart"/>
      <w:r w:rsidRPr="005A2CE7">
        <w:rPr>
          <w:rFonts w:ascii="Times New Roman" w:hAnsi="Times New Roman" w:cs="Times New Roman"/>
          <w:b/>
          <w:sz w:val="24"/>
          <w:szCs w:val="24"/>
        </w:rPr>
        <w:t>Федеральное государственное бюджетное учреждение науки</w:t>
      </w:r>
      <w:r w:rsidR="00255A28" w:rsidRPr="005A2CE7">
        <w:rPr>
          <w:rFonts w:ascii="Times New Roman" w:hAnsi="Times New Roman" w:cs="Times New Roman"/>
          <w:b/>
          <w:sz w:val="24"/>
          <w:szCs w:val="24"/>
        </w:rPr>
        <w:t xml:space="preserve"> "НИИ эпидемиологии и микробиологии  им. Г.П. Сомова" Роспотребнадзора</w:t>
      </w:r>
      <w:r w:rsidR="00417FEE" w:rsidRPr="005A2CE7">
        <w:rPr>
          <w:rFonts w:ascii="Times New Roman" w:hAnsi="Times New Roman" w:cs="Times New Roman"/>
          <w:sz w:val="24"/>
          <w:szCs w:val="24"/>
        </w:rPr>
        <w:t>,</w:t>
      </w:r>
      <w:r w:rsidR="00417FEE" w:rsidRPr="005A2CE7">
        <w:t xml:space="preserve"> </w:t>
      </w:r>
      <w:r w:rsidR="004C501A" w:rsidRPr="005A2CE7">
        <w:rPr>
          <w:rFonts w:ascii="Times New Roman" w:hAnsi="Times New Roman" w:cs="Times New Roman"/>
          <w:sz w:val="24"/>
          <w:szCs w:val="24"/>
        </w:rPr>
        <w:t>именуемое в дальнейшем «Заказчик»</w:t>
      </w:r>
      <w:r w:rsidRPr="005A2CE7">
        <w:rPr>
          <w:rFonts w:ascii="Times New Roman" w:hAnsi="Times New Roman" w:cs="Times New Roman"/>
          <w:sz w:val="24"/>
          <w:szCs w:val="24"/>
        </w:rPr>
        <w:t xml:space="preserve">, </w:t>
      </w:r>
      <w:r w:rsidR="00465B6B" w:rsidRPr="005A2CE7">
        <w:rPr>
          <w:rFonts w:ascii="Times New Roman" w:hAnsi="Times New Roman" w:cs="Times New Roman"/>
          <w:sz w:val="24"/>
          <w:szCs w:val="24"/>
        </w:rPr>
        <w:t>в лице директора</w:t>
      </w:r>
      <w:r w:rsidR="00255A28" w:rsidRPr="005A2CE7">
        <w:rPr>
          <w:rFonts w:ascii="Times New Roman" w:hAnsi="Times New Roman" w:cs="Times New Roman"/>
          <w:sz w:val="24"/>
          <w:szCs w:val="24"/>
        </w:rPr>
        <w:t xml:space="preserve"> Щелканова </w:t>
      </w:r>
      <w:r w:rsidR="00255A28" w:rsidRPr="005A2CE7">
        <w:rPr>
          <w:rFonts w:ascii="Times New Roman" w:hAnsi="Times New Roman"/>
          <w:sz w:val="24"/>
          <w:szCs w:val="24"/>
        </w:rPr>
        <w:t>Михаила Юрьевича</w:t>
      </w:r>
      <w:r w:rsidR="00E471E5">
        <w:rPr>
          <w:rFonts w:ascii="Times New Roman" w:hAnsi="Times New Roman"/>
          <w:sz w:val="24"/>
          <w:szCs w:val="24"/>
        </w:rPr>
        <w:t>,</w:t>
      </w:r>
      <w:r w:rsidR="00E471E5" w:rsidRPr="00E471E5">
        <w:t xml:space="preserve"> </w:t>
      </w:r>
      <w:r w:rsidR="00E471E5" w:rsidRPr="00E471E5">
        <w:rPr>
          <w:rFonts w:ascii="Times New Roman" w:hAnsi="Times New Roman" w:cs="Times New Roman"/>
          <w:sz w:val="24"/>
          <w:szCs w:val="24"/>
        </w:rPr>
        <w:t>действующего на основании Устава</w:t>
      </w:r>
      <w:r w:rsidR="00465B6B" w:rsidRPr="005A2CE7">
        <w:rPr>
          <w:rFonts w:ascii="Times New Roman" w:hAnsi="Times New Roman" w:cs="Times New Roman"/>
          <w:sz w:val="24"/>
          <w:szCs w:val="24"/>
        </w:rPr>
        <w:t>,</w:t>
      </w:r>
      <w:r w:rsidRPr="005A2CE7">
        <w:rPr>
          <w:rFonts w:ascii="Times New Roman" w:hAnsi="Times New Roman" w:cs="Times New Roman"/>
          <w:sz w:val="24"/>
          <w:szCs w:val="24"/>
        </w:rPr>
        <w:t xml:space="preserve"> с одной стороны, </w:t>
      </w:r>
      <w:r w:rsidR="006C73C6" w:rsidRPr="005A2CE7">
        <w:rPr>
          <w:rFonts w:ascii="Times New Roman" w:hAnsi="Times New Roman" w:cs="Times New Roman"/>
          <w:sz w:val="24"/>
          <w:szCs w:val="24"/>
        </w:rPr>
        <w:t>и</w:t>
      </w:r>
      <w:r w:rsidR="00623FA1">
        <w:rPr>
          <w:rFonts w:ascii="Times New Roman" w:eastAsia="Calibri" w:hAnsi="Times New Roman" w:cs="Times New Roman"/>
          <w:b/>
          <w:sz w:val="24"/>
          <w:szCs w:val="24"/>
          <w:lang w:eastAsia="en-US"/>
        </w:rPr>
        <w:t xml:space="preserve"> </w:t>
      </w:r>
      <w:r w:rsidR="00DA7D89" w:rsidRPr="00DA7D89">
        <w:rPr>
          <w:rFonts w:ascii="Times New Roman" w:eastAsia="Calibri" w:hAnsi="Times New Roman" w:cs="Times New Roman"/>
          <w:b/>
          <w:sz w:val="24"/>
          <w:szCs w:val="24"/>
          <w:lang w:eastAsia="en-US"/>
        </w:rPr>
        <w:t>___________________</w:t>
      </w:r>
      <w:r w:rsidR="00FC17D4" w:rsidRPr="005A2CE7">
        <w:rPr>
          <w:rFonts w:ascii="Times New Roman" w:eastAsia="Calibri" w:hAnsi="Times New Roman" w:cs="Times New Roman"/>
          <w:sz w:val="24"/>
          <w:szCs w:val="24"/>
          <w:lang w:eastAsia="en-US"/>
        </w:rPr>
        <w:t>,</w:t>
      </w:r>
      <w:r w:rsidR="004C501A" w:rsidRPr="005A2CE7">
        <w:t xml:space="preserve"> </w:t>
      </w:r>
      <w:r w:rsidR="004C501A" w:rsidRPr="005A2CE7">
        <w:rPr>
          <w:rFonts w:ascii="Times New Roman" w:eastAsia="Calibri" w:hAnsi="Times New Roman" w:cs="Times New Roman"/>
          <w:sz w:val="24"/>
          <w:szCs w:val="24"/>
          <w:lang w:eastAsia="en-US"/>
        </w:rPr>
        <w:t>именуемое в дальнейшем «</w:t>
      </w:r>
      <w:r w:rsidR="00FC17D4" w:rsidRPr="005A2CE7">
        <w:rPr>
          <w:rFonts w:ascii="Times New Roman" w:eastAsia="Calibri" w:hAnsi="Times New Roman" w:cs="Times New Roman"/>
          <w:sz w:val="24"/>
          <w:szCs w:val="24"/>
          <w:lang w:eastAsia="en-US"/>
        </w:rPr>
        <w:t>Поставщик</w:t>
      </w:r>
      <w:r w:rsidR="004C501A" w:rsidRPr="005A2CE7">
        <w:rPr>
          <w:rFonts w:ascii="Times New Roman" w:eastAsia="Calibri" w:hAnsi="Times New Roman" w:cs="Times New Roman"/>
          <w:sz w:val="24"/>
          <w:szCs w:val="24"/>
          <w:lang w:eastAsia="en-US"/>
        </w:rPr>
        <w:t>»</w:t>
      </w:r>
      <w:r w:rsidR="00FC17D4" w:rsidRPr="005A2CE7">
        <w:rPr>
          <w:rFonts w:ascii="Times New Roman" w:eastAsia="Calibri" w:hAnsi="Times New Roman" w:cs="Times New Roman"/>
          <w:sz w:val="24"/>
          <w:szCs w:val="24"/>
          <w:lang w:eastAsia="en-US"/>
        </w:rPr>
        <w:t xml:space="preserve">, </w:t>
      </w:r>
      <w:r w:rsidR="00623FA1">
        <w:rPr>
          <w:rFonts w:ascii="Times New Roman" w:eastAsia="Calibri" w:hAnsi="Times New Roman" w:cs="Times New Roman"/>
          <w:sz w:val="24"/>
          <w:szCs w:val="24"/>
          <w:lang w:eastAsia="en-US"/>
        </w:rPr>
        <w:t>действующего на основании</w:t>
      </w:r>
      <w:r w:rsidR="00232C2B">
        <w:rPr>
          <w:rFonts w:ascii="Times New Roman" w:eastAsia="Calibri" w:hAnsi="Times New Roman" w:cs="Times New Roman"/>
          <w:sz w:val="24"/>
          <w:szCs w:val="24"/>
          <w:lang w:eastAsia="en-US"/>
        </w:rPr>
        <w:t xml:space="preserve"> </w:t>
      </w:r>
      <w:r w:rsidR="00DA7D89" w:rsidRPr="00DA7D89">
        <w:rPr>
          <w:rFonts w:ascii="Times New Roman" w:eastAsia="Calibri" w:hAnsi="Times New Roman" w:cs="Times New Roman"/>
          <w:sz w:val="24"/>
          <w:szCs w:val="24"/>
          <w:lang w:eastAsia="en-US"/>
        </w:rPr>
        <w:t>________________________________</w:t>
      </w:r>
      <w:r w:rsidR="006C73C6" w:rsidRPr="005A2CE7">
        <w:rPr>
          <w:rFonts w:ascii="Times New Roman" w:hAnsi="Times New Roman" w:cs="Times New Roman"/>
          <w:sz w:val="24"/>
          <w:szCs w:val="24"/>
        </w:rPr>
        <w:t xml:space="preserve"> с другой стороны</w:t>
      </w:r>
      <w:r w:rsidR="005B620C" w:rsidRPr="005A2CE7">
        <w:rPr>
          <w:rFonts w:ascii="Times New Roman" w:hAnsi="Times New Roman" w:cs="Times New Roman"/>
          <w:sz w:val="24"/>
          <w:szCs w:val="24"/>
        </w:rPr>
        <w:t xml:space="preserve">, </w:t>
      </w:r>
      <w:r w:rsidR="00BD44E4" w:rsidRPr="005A2CE7">
        <w:rPr>
          <w:rFonts w:ascii="Times New Roman" w:hAnsi="Times New Roman" w:cs="Times New Roman"/>
          <w:sz w:val="24"/>
          <w:szCs w:val="24"/>
        </w:rPr>
        <w:t>вместе именуемые в дальнейшем «Стороны», с соблюдением требований п.</w:t>
      </w:r>
      <w:r w:rsidR="00855D7A" w:rsidRPr="005A2CE7">
        <w:rPr>
          <w:rFonts w:ascii="Times New Roman" w:hAnsi="Times New Roman" w:cs="Times New Roman"/>
          <w:sz w:val="24"/>
          <w:szCs w:val="24"/>
        </w:rPr>
        <w:t>5</w:t>
      </w:r>
      <w:r w:rsidR="00BD44E4" w:rsidRPr="005A2CE7">
        <w:rPr>
          <w:rFonts w:ascii="Times New Roman" w:hAnsi="Times New Roman" w:cs="Times New Roman"/>
          <w:sz w:val="24"/>
          <w:szCs w:val="24"/>
        </w:rPr>
        <w:t xml:space="preserve"> ч.1 ст.93 Федерального закона от 05.04.2013</w:t>
      </w:r>
      <w:proofErr w:type="gramEnd"/>
      <w:r w:rsidR="00BD44E4" w:rsidRPr="005A2CE7">
        <w:rPr>
          <w:rFonts w:ascii="Times New Roman" w:hAnsi="Times New Roman" w:cs="Times New Roman"/>
          <w:sz w:val="24"/>
          <w:szCs w:val="24"/>
        </w:rPr>
        <w:t>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B54D3" w:rsidRPr="005A2CE7">
        <w:rPr>
          <w:rFonts w:ascii="Times New Roman" w:hAnsi="Times New Roman" w:cs="Times New Roman"/>
          <w:sz w:val="24"/>
          <w:szCs w:val="24"/>
        </w:rPr>
        <w:t xml:space="preserve"> </w:t>
      </w:r>
    </w:p>
    <w:p w:rsidR="00BD44E4" w:rsidRPr="005A2CE7" w:rsidRDefault="00BD44E4" w:rsidP="00CF6757">
      <w:pPr>
        <w:pStyle w:val="ConsNonformat"/>
        <w:widowControl/>
        <w:jc w:val="both"/>
        <w:rPr>
          <w:rFonts w:ascii="Times New Roman" w:hAnsi="Times New Roman" w:cs="Times New Roman"/>
          <w:sz w:val="24"/>
          <w:szCs w:val="24"/>
        </w:rPr>
      </w:pPr>
    </w:p>
    <w:p w:rsidR="00ED1C20" w:rsidRPr="005A2CE7" w:rsidRDefault="00CB54D3" w:rsidP="00EC52D6">
      <w:pPr>
        <w:pStyle w:val="a5"/>
        <w:numPr>
          <w:ilvl w:val="0"/>
          <w:numId w:val="1"/>
        </w:numPr>
        <w:ind w:left="0" w:firstLine="0"/>
        <w:jc w:val="center"/>
        <w:rPr>
          <w:b/>
          <w:sz w:val="24"/>
          <w:szCs w:val="24"/>
        </w:rPr>
      </w:pPr>
      <w:r w:rsidRPr="005A2CE7">
        <w:rPr>
          <w:b/>
          <w:sz w:val="24"/>
          <w:szCs w:val="24"/>
        </w:rPr>
        <w:t>Предмет договора</w:t>
      </w:r>
    </w:p>
    <w:p w:rsidR="00DA7D89" w:rsidRPr="001509D7" w:rsidRDefault="00ED1C20" w:rsidP="00DA7D89">
      <w:pPr>
        <w:autoSpaceDE w:val="0"/>
        <w:autoSpaceDN w:val="0"/>
        <w:adjustRightInd w:val="0"/>
        <w:jc w:val="both"/>
        <w:rPr>
          <w:rFonts w:ascii="Arial" w:eastAsiaTheme="minorHAnsi" w:hAnsi="Arial" w:cs="Arial"/>
          <w:lang w:eastAsia="en-US"/>
        </w:rPr>
      </w:pPr>
      <w:r w:rsidRPr="005A2CE7">
        <w:rPr>
          <w:sz w:val="24"/>
          <w:szCs w:val="24"/>
        </w:rPr>
        <w:t xml:space="preserve">1.1. </w:t>
      </w:r>
      <w:proofErr w:type="gramStart"/>
      <w:r w:rsidR="00DA7D89" w:rsidRPr="00F42F23">
        <w:rPr>
          <w:sz w:val="24"/>
          <w:szCs w:val="24"/>
        </w:rPr>
        <w:t xml:space="preserve">Поставщик обязуется передать в собственность Заказчику </w:t>
      </w:r>
      <w:r w:rsidR="001509D7">
        <w:rPr>
          <w:rFonts w:eastAsiaTheme="minorHAnsi"/>
          <w:sz w:val="24"/>
          <w:szCs w:val="24"/>
          <w:lang w:eastAsia="en-US"/>
        </w:rPr>
        <w:t>Бокс для ПЦР-диагностики с подставкой</w:t>
      </w:r>
      <w:r w:rsidR="001509D7">
        <w:rPr>
          <w:rFonts w:ascii="Arial" w:eastAsiaTheme="minorHAnsi" w:hAnsi="Arial" w:cs="Arial"/>
          <w:lang w:eastAsia="en-US"/>
        </w:rPr>
        <w:t xml:space="preserve"> </w:t>
      </w:r>
      <w:r w:rsidR="00DA7D89" w:rsidRPr="00F42F23">
        <w:rPr>
          <w:sz w:val="24"/>
          <w:szCs w:val="24"/>
        </w:rPr>
        <w:t>(далее – Товар), на условиях поставки, согласованных Сторонами в</w:t>
      </w:r>
      <w:r w:rsidR="00DA7D89" w:rsidRPr="00F42F23">
        <w:rPr>
          <w:color w:val="000000"/>
          <w:sz w:val="24"/>
          <w:szCs w:val="24"/>
        </w:rPr>
        <w:t xml:space="preserve"> настоящем договоре и описанию объекта закупки в (Приложении № 1), </w:t>
      </w:r>
      <w:r w:rsidR="00DA7D89" w:rsidRPr="00AC1457">
        <w:rPr>
          <w:color w:val="000000"/>
          <w:sz w:val="24"/>
          <w:szCs w:val="24"/>
        </w:rPr>
        <w:t>и надлежащим образом доставить, разгрузить, собрать, установить, произвести монтаж, ввод в эксплуатацию, обучение правилам эксплуатации и инструктаж специалистов Заказчика, эксплуатирующих Товар, правилам эксплуатации в соответствии с требованиями технической и (или) эксплуатационной документации</w:t>
      </w:r>
      <w:proofErr w:type="gramEnd"/>
      <w:r w:rsidR="00DA7D89" w:rsidRPr="00AC1457">
        <w:rPr>
          <w:color w:val="000000"/>
          <w:sz w:val="24"/>
          <w:szCs w:val="24"/>
        </w:rPr>
        <w:t xml:space="preserve"> производителя (изготовителя) Товара, а Заказчик обязуется в порядке и сроки, предусмотренные Контрактом, принять и оплатить надлежащим образам поставленный Товар. </w:t>
      </w:r>
    </w:p>
    <w:p w:rsidR="00ED1C20" w:rsidRPr="005A2CE7" w:rsidRDefault="00ED1C20" w:rsidP="00ED1C20">
      <w:pPr>
        <w:jc w:val="both"/>
        <w:rPr>
          <w:rStyle w:val="FontStyle19"/>
          <w:rFonts w:ascii="Times New Roman" w:cs="Times New Roman"/>
          <w:sz w:val="24"/>
          <w:szCs w:val="24"/>
        </w:rPr>
      </w:pPr>
      <w:r w:rsidRPr="005A2CE7">
        <w:rPr>
          <w:rStyle w:val="FontStyle19"/>
          <w:rFonts w:ascii="Times New Roman" w:cs="Times New Roman"/>
          <w:sz w:val="24"/>
          <w:szCs w:val="24"/>
        </w:rPr>
        <w:t>1.2. Поставщик гарантирует, что поставляемый Товар свободен от любых прав третьих лиц, не заложен, под запретом или арестом не состоит.</w:t>
      </w:r>
    </w:p>
    <w:p w:rsidR="00CB54D3" w:rsidRPr="005A2CE7" w:rsidRDefault="00CB54D3" w:rsidP="00EC52D6">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w:t>
      </w:r>
      <w:r w:rsidR="00FE7790" w:rsidRPr="005A2CE7">
        <w:rPr>
          <w:b/>
          <w:bCs/>
          <w:sz w:val="24"/>
          <w:szCs w:val="24"/>
          <w:lang w:eastAsia="ar-SA"/>
        </w:rPr>
        <w:t xml:space="preserve"> и</w:t>
      </w:r>
      <w:r w:rsidRPr="005A2CE7">
        <w:rPr>
          <w:b/>
          <w:bCs/>
          <w:sz w:val="24"/>
          <w:szCs w:val="24"/>
          <w:lang w:eastAsia="ar-SA"/>
        </w:rPr>
        <w:t xml:space="preserve"> </w:t>
      </w:r>
      <w:r w:rsidR="00FE7790" w:rsidRPr="005A2CE7">
        <w:rPr>
          <w:b/>
          <w:bCs/>
          <w:sz w:val="24"/>
          <w:szCs w:val="24"/>
          <w:lang w:eastAsia="ar-SA"/>
        </w:rPr>
        <w:t xml:space="preserve">срок </w:t>
      </w:r>
      <w:r w:rsidRPr="005A2CE7">
        <w:rPr>
          <w:b/>
          <w:bCs/>
          <w:sz w:val="24"/>
          <w:szCs w:val="24"/>
          <w:lang w:eastAsia="ar-SA"/>
        </w:rPr>
        <w:t>поставки</w:t>
      </w:r>
    </w:p>
    <w:p w:rsidR="002B0347" w:rsidRPr="002B0347" w:rsidRDefault="002B0347" w:rsidP="002B0347">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2B0347" w:rsidRPr="00EC53E4" w:rsidRDefault="002B0347" w:rsidP="002B0347">
      <w:pPr>
        <w:keepNext/>
        <w:keepLines/>
        <w:suppressAutoHyphens/>
        <w:contextualSpacing/>
        <w:jc w:val="both"/>
        <w:outlineLvl w:val="0"/>
        <w:rPr>
          <w:rFonts w:eastAsia="SimSun"/>
          <w:bCs/>
          <w:sz w:val="24"/>
          <w:szCs w:val="24"/>
        </w:rPr>
      </w:pPr>
      <w:r w:rsidRPr="002B0347">
        <w:rPr>
          <w:sz w:val="24"/>
          <w:szCs w:val="24"/>
          <w:lang w:eastAsia="ar-SA"/>
        </w:rPr>
        <w:t xml:space="preserve">2.2.Срок поставки: </w:t>
      </w:r>
      <w:r w:rsidR="004F2594" w:rsidRPr="004F2594">
        <w:rPr>
          <w:sz w:val="24"/>
          <w:szCs w:val="24"/>
          <w:lang w:eastAsia="ar-SA"/>
        </w:rPr>
        <w:t xml:space="preserve">в течение </w:t>
      </w:r>
      <w:r w:rsidR="00DA7D89" w:rsidRPr="00DA7D89">
        <w:rPr>
          <w:sz w:val="24"/>
          <w:szCs w:val="24"/>
          <w:lang w:eastAsia="ar-SA"/>
        </w:rPr>
        <w:t>6</w:t>
      </w:r>
      <w:r w:rsidR="00C77331">
        <w:rPr>
          <w:sz w:val="24"/>
          <w:szCs w:val="24"/>
          <w:lang w:eastAsia="ar-SA"/>
        </w:rPr>
        <w:t>0</w:t>
      </w:r>
      <w:r w:rsidR="004F2594" w:rsidRPr="004F2594">
        <w:rPr>
          <w:sz w:val="24"/>
          <w:szCs w:val="24"/>
          <w:lang w:eastAsia="ar-SA"/>
        </w:rPr>
        <w:t xml:space="preserve"> </w:t>
      </w:r>
      <w:r w:rsidR="00C77331">
        <w:rPr>
          <w:sz w:val="24"/>
          <w:szCs w:val="24"/>
          <w:lang w:eastAsia="ar-SA"/>
        </w:rPr>
        <w:t>календарных</w:t>
      </w:r>
      <w:r w:rsidR="004F2594" w:rsidRPr="004F2594">
        <w:rPr>
          <w:sz w:val="24"/>
          <w:szCs w:val="24"/>
          <w:lang w:eastAsia="ar-SA"/>
        </w:rPr>
        <w:t xml:space="preserve"> дней.</w:t>
      </w:r>
    </w:p>
    <w:p w:rsidR="002B0347" w:rsidRPr="002D0F61" w:rsidRDefault="002B0347" w:rsidP="002B0347">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2B0347" w:rsidRPr="002D0F61" w:rsidRDefault="002B0347" w:rsidP="002B0347">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2B0347" w:rsidRPr="003B6FF1" w:rsidRDefault="002B0347" w:rsidP="002B0347">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sidRPr="00255A28">
        <w:rPr>
          <w:b/>
          <w:sz w:val="24"/>
          <w:szCs w:val="24"/>
        </w:rPr>
        <w:t>8 (4232) 44-14-38</w:t>
      </w:r>
      <w:r w:rsidRPr="003B6FF1">
        <w:rPr>
          <w:sz w:val="24"/>
          <w:szCs w:val="24"/>
          <w:lang w:eastAsia="ar-SA"/>
        </w:rPr>
        <w:t xml:space="preserve">, силами и за счет средств Поставщика.  </w:t>
      </w:r>
    </w:p>
    <w:p w:rsidR="002B0347" w:rsidRPr="003B6FF1" w:rsidRDefault="002B0347" w:rsidP="002B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2B0347" w:rsidRPr="003B6FF1" w:rsidRDefault="002B0347" w:rsidP="002B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2B0347" w:rsidRPr="003B6FF1" w:rsidRDefault="002B0347" w:rsidP="002B0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2B0347" w:rsidRDefault="002B0347" w:rsidP="002B0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2B0347" w:rsidRPr="003B6FF1" w:rsidRDefault="002B0347" w:rsidP="002B0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2B0347" w:rsidRPr="003B6FF1" w:rsidRDefault="002B0347" w:rsidP="002B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2B0347" w:rsidRPr="003B6FF1" w:rsidRDefault="002B0347" w:rsidP="002B0347">
      <w:pPr>
        <w:suppressAutoHyphens/>
        <w:jc w:val="both"/>
        <w:rPr>
          <w:b/>
          <w:sz w:val="24"/>
          <w:szCs w:val="24"/>
          <w:lang w:eastAsia="ar-SA"/>
        </w:rPr>
      </w:pPr>
    </w:p>
    <w:p w:rsidR="00CB54D3" w:rsidRPr="005A2CE7" w:rsidRDefault="00CB54D3" w:rsidP="002C0EFF">
      <w:pPr>
        <w:suppressAutoHyphens/>
        <w:jc w:val="both"/>
        <w:rPr>
          <w:b/>
          <w:sz w:val="24"/>
          <w:szCs w:val="24"/>
          <w:lang w:eastAsia="ar-SA"/>
        </w:rPr>
      </w:pPr>
    </w:p>
    <w:p w:rsidR="00CB54D3" w:rsidRPr="005A2CE7" w:rsidRDefault="00CB54D3" w:rsidP="00EC52D6">
      <w:pPr>
        <w:keepNext/>
        <w:keepLines/>
        <w:numPr>
          <w:ilvl w:val="0"/>
          <w:numId w:val="3"/>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CB54D3"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CB54D3"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CB54D3"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B36291"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008E7250" w:rsidRPr="005A2CE7">
        <w:rPr>
          <w:sz w:val="24"/>
          <w:szCs w:val="24"/>
          <w:lang w:eastAsia="ar-SA"/>
        </w:rPr>
        <w:t>ом сроку обязан предоставить З</w:t>
      </w:r>
      <w:r w:rsidRPr="005A2CE7">
        <w:rPr>
          <w:sz w:val="24"/>
          <w:szCs w:val="24"/>
          <w:lang w:eastAsia="ar-SA"/>
        </w:rPr>
        <w:t xml:space="preserve">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r w:rsidR="00B36291" w:rsidRPr="005A2CE7">
        <w:rPr>
          <w:sz w:val="24"/>
          <w:szCs w:val="24"/>
          <w:lang w:eastAsia="ar-SA"/>
        </w:rPr>
        <w:t>.</w:t>
      </w:r>
    </w:p>
    <w:p w:rsidR="00CB54D3" w:rsidRPr="005A2CE7" w:rsidRDefault="00CB54D3" w:rsidP="002C0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CB54D3" w:rsidRPr="005A2CE7" w:rsidRDefault="00CB54D3" w:rsidP="00EC52D6">
      <w:pPr>
        <w:keepNext/>
        <w:keepLines/>
        <w:numPr>
          <w:ilvl w:val="0"/>
          <w:numId w:val="3"/>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6068D7"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Приемка товара осуществляется на </w:t>
      </w:r>
      <w:r w:rsidR="00FE7790" w:rsidRPr="005A2CE7">
        <w:rPr>
          <w:sz w:val="24"/>
          <w:szCs w:val="24"/>
          <w:lang w:eastAsia="ar-SA"/>
        </w:rPr>
        <w:t>у</w:t>
      </w:r>
      <w:r w:rsidRPr="005A2CE7">
        <w:rPr>
          <w:sz w:val="24"/>
          <w:szCs w:val="24"/>
          <w:lang w:eastAsia="ar-SA"/>
        </w:rPr>
        <w:t>словиях</w:t>
      </w:r>
      <w:r w:rsidR="00BE0202" w:rsidRPr="005A2CE7">
        <w:rPr>
          <w:sz w:val="24"/>
          <w:szCs w:val="24"/>
          <w:lang w:eastAsia="ar-SA"/>
        </w:rPr>
        <w:t>,</w:t>
      </w:r>
      <w:r w:rsidRPr="005A2CE7">
        <w:rPr>
          <w:sz w:val="24"/>
          <w:szCs w:val="24"/>
          <w:lang w:eastAsia="ar-SA"/>
        </w:rPr>
        <w:t xml:space="preserve"> предусмотренных д</w:t>
      </w:r>
      <w:r w:rsidRPr="005A2CE7">
        <w:rPr>
          <w:color w:val="000000"/>
          <w:sz w:val="24"/>
          <w:szCs w:val="24"/>
        </w:rPr>
        <w:t>оговор</w:t>
      </w:r>
      <w:r w:rsidR="004C69D4" w:rsidRPr="005A2CE7">
        <w:rPr>
          <w:color w:val="000000"/>
          <w:sz w:val="24"/>
          <w:szCs w:val="24"/>
        </w:rPr>
        <w:t>ом</w:t>
      </w:r>
      <w:r w:rsidR="00BE0202" w:rsidRPr="005A2CE7">
        <w:rPr>
          <w:color w:val="000000"/>
          <w:sz w:val="24"/>
          <w:szCs w:val="24"/>
        </w:rPr>
        <w:t>,</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CB54D3" w:rsidRPr="005A2CE7" w:rsidRDefault="006068D7" w:rsidP="006068D7">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 xml:space="preserve">у. При обнаружении несоответствия Заказчик не подписывает </w:t>
      </w:r>
      <w:r w:rsidR="006907D8" w:rsidRPr="005A2CE7">
        <w:rPr>
          <w:sz w:val="24"/>
          <w:szCs w:val="24"/>
          <w:lang w:eastAsia="ar-SA"/>
        </w:rPr>
        <w:t>документ о приемке (</w:t>
      </w:r>
      <w:r w:rsidRPr="005A2CE7">
        <w:rPr>
          <w:sz w:val="24"/>
          <w:szCs w:val="24"/>
          <w:lang w:eastAsia="ar-SA"/>
        </w:rPr>
        <w:t>товарную накладную</w:t>
      </w:r>
      <w:r w:rsidR="006907D8" w:rsidRPr="005A2CE7">
        <w:rPr>
          <w:sz w:val="24"/>
          <w:szCs w:val="24"/>
          <w:lang w:eastAsia="ar-SA"/>
        </w:rPr>
        <w:t xml:space="preserve">/УПД) </w:t>
      </w:r>
      <w:r w:rsidRPr="005A2CE7">
        <w:rPr>
          <w:sz w:val="24"/>
          <w:szCs w:val="24"/>
          <w:lang w:eastAsia="ar-SA"/>
        </w:rPr>
        <w:t>до устранения Поставщиком выявленных несоответствий.</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Товар считается принятым по количеству, качеству и комплектации после подписания уполномоченными представителями Заказчика и Поставщика </w:t>
      </w:r>
      <w:r w:rsidR="006907D8" w:rsidRPr="005A2CE7">
        <w:rPr>
          <w:sz w:val="24"/>
          <w:szCs w:val="24"/>
          <w:lang w:eastAsia="ar-SA"/>
        </w:rPr>
        <w:t>документа о приемке (</w:t>
      </w:r>
      <w:r w:rsidRPr="005A2CE7">
        <w:rPr>
          <w:sz w:val="24"/>
          <w:szCs w:val="24"/>
          <w:lang w:eastAsia="ar-SA"/>
        </w:rPr>
        <w:t>товарной накладной</w:t>
      </w:r>
      <w:r w:rsidR="006907D8" w:rsidRPr="005A2CE7">
        <w:rPr>
          <w:sz w:val="24"/>
          <w:szCs w:val="24"/>
          <w:lang w:eastAsia="ar-SA"/>
        </w:rPr>
        <w:t>/УПД)</w:t>
      </w:r>
      <w:r w:rsidRPr="005A2CE7">
        <w:rPr>
          <w:sz w:val="24"/>
          <w:szCs w:val="24"/>
          <w:lang w:eastAsia="ar-SA"/>
        </w:rPr>
        <w:t xml:space="preserve"> и приемки передачи полного комплекта документации в соответствии с п. </w:t>
      </w:r>
      <w:r w:rsidR="006068D7" w:rsidRPr="005A2CE7">
        <w:rPr>
          <w:sz w:val="24"/>
          <w:szCs w:val="24"/>
          <w:lang w:eastAsia="ar-SA"/>
        </w:rPr>
        <w:t>2.3</w:t>
      </w:r>
      <w:r w:rsidRPr="005A2CE7">
        <w:rPr>
          <w:sz w:val="24"/>
          <w:szCs w:val="24"/>
          <w:lang w:eastAsia="ar-SA"/>
        </w:rPr>
        <w:t>.3. д</w:t>
      </w:r>
      <w:r w:rsidRPr="005A2CE7">
        <w:rPr>
          <w:color w:val="000000"/>
          <w:sz w:val="24"/>
          <w:szCs w:val="24"/>
        </w:rPr>
        <w:t>оговора</w:t>
      </w:r>
      <w:r w:rsidRPr="005A2CE7">
        <w:rPr>
          <w:sz w:val="24"/>
          <w:szCs w:val="24"/>
          <w:lang w:eastAsia="ar-SA"/>
        </w:rPr>
        <w:t>.</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A94C7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Поставщик</w:t>
      </w:r>
      <w:r w:rsidR="00BE0202" w:rsidRPr="005A2CE7">
        <w:rPr>
          <w:sz w:val="24"/>
          <w:szCs w:val="24"/>
          <w:lang w:eastAsia="ar-SA"/>
        </w:rPr>
        <w:t>,</w:t>
      </w:r>
      <w:r w:rsidRPr="005A2CE7">
        <w:rPr>
          <w:sz w:val="24"/>
          <w:szCs w:val="24"/>
          <w:lang w:eastAsia="ar-SA"/>
        </w:rPr>
        <w:t xml:space="preserve"> допустивший недопоставку товаров</w:t>
      </w:r>
      <w:r w:rsidR="00BE0202" w:rsidRPr="005A2CE7">
        <w:rPr>
          <w:sz w:val="24"/>
          <w:szCs w:val="24"/>
          <w:lang w:eastAsia="ar-SA"/>
        </w:rPr>
        <w:t>,</w:t>
      </w:r>
      <w:r w:rsidRPr="005A2CE7">
        <w:rPr>
          <w:sz w:val="24"/>
          <w:szCs w:val="24"/>
          <w:lang w:eastAsia="ar-SA"/>
        </w:rPr>
        <w:t xml:space="preserve">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CB54D3" w:rsidRPr="005A2CE7" w:rsidRDefault="00CB54D3" w:rsidP="00E6354D">
      <w:pPr>
        <w:keepNext/>
        <w:keepLines/>
        <w:numPr>
          <w:ilvl w:val="0"/>
          <w:numId w:val="3"/>
        </w:numPr>
        <w:ind w:left="0" w:firstLine="0"/>
        <w:jc w:val="center"/>
        <w:outlineLvl w:val="0"/>
        <w:rPr>
          <w:b/>
          <w:bCs/>
          <w:sz w:val="24"/>
          <w:szCs w:val="24"/>
        </w:rPr>
      </w:pPr>
      <w:r w:rsidRPr="005A2CE7">
        <w:rPr>
          <w:b/>
          <w:bCs/>
          <w:sz w:val="24"/>
          <w:szCs w:val="24"/>
        </w:rPr>
        <w:t>Требования к качеству, упаковке товара</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CB54D3" w:rsidRPr="005A2CE7" w:rsidRDefault="00CB54D3" w:rsidP="002C0EFF">
      <w:pPr>
        <w:suppressAutoHyphens/>
        <w:contextualSpacing/>
        <w:jc w:val="both"/>
        <w:rPr>
          <w:rFonts w:eastAsia="SimSun"/>
          <w:sz w:val="24"/>
          <w:szCs w:val="24"/>
        </w:rPr>
      </w:pPr>
    </w:p>
    <w:p w:rsidR="00CB54D3" w:rsidRPr="005A2CE7" w:rsidRDefault="00CB54D3" w:rsidP="00BE0202">
      <w:pPr>
        <w:keepNext/>
        <w:keepLines/>
        <w:numPr>
          <w:ilvl w:val="0"/>
          <w:numId w:val="7"/>
        </w:numPr>
        <w:outlineLvl w:val="0"/>
        <w:rPr>
          <w:rFonts w:eastAsia="SimSun"/>
          <w:b/>
          <w:bCs/>
          <w:sz w:val="24"/>
          <w:szCs w:val="24"/>
        </w:rPr>
      </w:pPr>
      <w:r w:rsidRPr="005A2CE7">
        <w:rPr>
          <w:b/>
          <w:bCs/>
          <w:sz w:val="24"/>
          <w:szCs w:val="24"/>
          <w:lang w:eastAsia="ar-SA"/>
        </w:rPr>
        <w:lastRenderedPageBreak/>
        <w:t>Гарантийные обязательства на поставленный товар и рекламации</w:t>
      </w:r>
    </w:p>
    <w:p w:rsidR="00CB54D3" w:rsidRPr="005A2CE7" w:rsidRDefault="00207AD0" w:rsidP="00207AD0">
      <w:pPr>
        <w:contextualSpacing/>
        <w:jc w:val="both"/>
        <w:rPr>
          <w:rFonts w:eastAsia="Calibri"/>
          <w:sz w:val="24"/>
          <w:szCs w:val="24"/>
        </w:rPr>
      </w:pPr>
      <w:r w:rsidRPr="005A2CE7">
        <w:rPr>
          <w:rFonts w:eastAsia="Calibri"/>
          <w:sz w:val="24"/>
          <w:szCs w:val="24"/>
        </w:rPr>
        <w:t xml:space="preserve">6.1. </w:t>
      </w:r>
      <w:r w:rsidR="00CB54D3" w:rsidRPr="005A2CE7">
        <w:rPr>
          <w:rFonts w:eastAsia="Calibri"/>
          <w:sz w:val="24"/>
          <w:szCs w:val="24"/>
        </w:rPr>
        <w:t>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CB54D3" w:rsidRPr="005A2CE7" w:rsidRDefault="00207AD0" w:rsidP="00207AD0">
      <w:pPr>
        <w:contextualSpacing/>
        <w:jc w:val="both"/>
        <w:rPr>
          <w:rFonts w:eastAsia="Calibri"/>
          <w:sz w:val="24"/>
          <w:szCs w:val="24"/>
        </w:rPr>
      </w:pPr>
      <w:r w:rsidRPr="005A2CE7">
        <w:rPr>
          <w:rFonts w:eastAsia="Calibri"/>
          <w:sz w:val="24"/>
          <w:szCs w:val="24"/>
        </w:rPr>
        <w:t>6.2.</w:t>
      </w:r>
      <w:r w:rsidR="00BE0202" w:rsidRPr="005A2CE7">
        <w:rPr>
          <w:rFonts w:eastAsia="Calibri"/>
          <w:sz w:val="24"/>
          <w:szCs w:val="24"/>
        </w:rPr>
        <w:t xml:space="preserve"> </w:t>
      </w:r>
      <w:r w:rsidR="0079734A" w:rsidRPr="005A2CE7">
        <w:rPr>
          <w:rFonts w:eastAsia="Calibri"/>
          <w:sz w:val="24"/>
          <w:szCs w:val="24"/>
        </w:rPr>
        <w:t xml:space="preserve">На поставляемый товар устанавливается гарантийный срок 12 месяцев, </w:t>
      </w:r>
      <w:proofErr w:type="gramStart"/>
      <w:r w:rsidR="0079734A" w:rsidRPr="005A2CE7">
        <w:rPr>
          <w:rFonts w:eastAsia="Calibri"/>
          <w:sz w:val="24"/>
          <w:szCs w:val="24"/>
        </w:rPr>
        <w:t>с даты окончания</w:t>
      </w:r>
      <w:proofErr w:type="gramEnd"/>
      <w:r w:rsidR="0079734A" w:rsidRPr="005A2CE7">
        <w:rPr>
          <w:rFonts w:eastAsia="Calibri"/>
          <w:sz w:val="24"/>
          <w:szCs w:val="24"/>
        </w:rPr>
        <w:t xml:space="preserve"> приемки, если больш</w:t>
      </w:r>
      <w:r w:rsidR="001041B6">
        <w:rPr>
          <w:rFonts w:eastAsia="Calibri"/>
          <w:sz w:val="24"/>
          <w:szCs w:val="24"/>
        </w:rPr>
        <w:t>ий срок не указан в Приложении №1</w:t>
      </w:r>
      <w:r w:rsidR="0079734A" w:rsidRPr="005A2CE7">
        <w:rPr>
          <w:rFonts w:eastAsia="Calibri"/>
          <w:sz w:val="24"/>
          <w:szCs w:val="24"/>
        </w:rPr>
        <w:t>, не установлен законами, подзаконными актами, ГОСТ и другими нормативными документами</w:t>
      </w:r>
      <w:r w:rsidR="00CB54D3" w:rsidRPr="005A2CE7">
        <w:rPr>
          <w:rFonts w:eastAsia="Calibri"/>
          <w:sz w:val="24"/>
          <w:szCs w:val="24"/>
        </w:rPr>
        <w:t>.</w:t>
      </w:r>
    </w:p>
    <w:p w:rsidR="00CB54D3" w:rsidRPr="005A2CE7" w:rsidRDefault="00207AD0" w:rsidP="00207AD0">
      <w:pPr>
        <w:tabs>
          <w:tab w:val="left" w:pos="709"/>
          <w:tab w:val="left" w:pos="851"/>
        </w:tabs>
        <w:contextualSpacing/>
        <w:jc w:val="both"/>
        <w:rPr>
          <w:rFonts w:eastAsia="Calibri"/>
          <w:sz w:val="24"/>
          <w:szCs w:val="24"/>
        </w:rPr>
      </w:pPr>
      <w:r w:rsidRPr="005A2CE7">
        <w:rPr>
          <w:rFonts w:eastAsia="Calibri"/>
          <w:sz w:val="24"/>
          <w:szCs w:val="24"/>
        </w:rPr>
        <w:t>6.3.</w:t>
      </w:r>
      <w:r w:rsidR="00BA6C39" w:rsidRPr="005A2CE7">
        <w:rPr>
          <w:rFonts w:eastAsia="Calibri"/>
          <w:sz w:val="24"/>
          <w:szCs w:val="24"/>
        </w:rPr>
        <w:t xml:space="preserve"> </w:t>
      </w:r>
      <w:r w:rsidR="00CB54D3" w:rsidRPr="005A2CE7">
        <w:rPr>
          <w:rFonts w:eastAsia="Calibri"/>
          <w:sz w:val="24"/>
          <w:szCs w:val="24"/>
        </w:rPr>
        <w:t xml:space="preserve">Заказчик в течение </w:t>
      </w:r>
      <w:r w:rsidR="00BA6C39" w:rsidRPr="005A2CE7">
        <w:rPr>
          <w:rFonts w:eastAsia="Calibri"/>
          <w:sz w:val="24"/>
          <w:szCs w:val="24"/>
        </w:rPr>
        <w:t>15</w:t>
      </w:r>
      <w:r w:rsidR="00CB54D3" w:rsidRPr="005A2CE7">
        <w:rPr>
          <w:rFonts w:eastAsia="Calibri"/>
          <w:sz w:val="24"/>
          <w:szCs w:val="24"/>
        </w:rPr>
        <w:t xml:space="preserve">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A94C73" w:rsidRPr="005A2CE7" w:rsidRDefault="00A94C73" w:rsidP="002C0EFF">
      <w:pPr>
        <w:tabs>
          <w:tab w:val="left" w:pos="709"/>
          <w:tab w:val="left" w:pos="851"/>
        </w:tabs>
        <w:contextualSpacing/>
        <w:jc w:val="both"/>
        <w:rPr>
          <w:rFonts w:eastAsia="Calibri"/>
          <w:sz w:val="24"/>
          <w:szCs w:val="24"/>
        </w:rPr>
      </w:pPr>
    </w:p>
    <w:p w:rsidR="00CB54D3" w:rsidRPr="005A2CE7" w:rsidRDefault="00207AD0" w:rsidP="00646C19">
      <w:pPr>
        <w:keepNext/>
        <w:keepLines/>
        <w:ind w:left="1843"/>
        <w:jc w:val="center"/>
        <w:outlineLvl w:val="0"/>
        <w:rPr>
          <w:b/>
          <w:bCs/>
          <w:sz w:val="24"/>
          <w:szCs w:val="24"/>
        </w:rPr>
      </w:pPr>
      <w:r w:rsidRPr="005A2CE7">
        <w:rPr>
          <w:b/>
          <w:bCs/>
          <w:sz w:val="24"/>
          <w:szCs w:val="24"/>
        </w:rPr>
        <w:t>7.</w:t>
      </w:r>
      <w:r w:rsidR="00792621" w:rsidRPr="005A2CE7">
        <w:rPr>
          <w:b/>
          <w:bCs/>
          <w:sz w:val="24"/>
          <w:szCs w:val="24"/>
        </w:rPr>
        <w:t xml:space="preserve"> </w:t>
      </w:r>
      <w:r w:rsidR="00CB54D3" w:rsidRPr="005A2CE7">
        <w:rPr>
          <w:b/>
          <w:bCs/>
          <w:sz w:val="24"/>
          <w:szCs w:val="24"/>
        </w:rPr>
        <w:t>Цена Договора</w:t>
      </w:r>
      <w:r w:rsidR="00646C19" w:rsidRPr="005A2CE7">
        <w:rPr>
          <w:b/>
          <w:bCs/>
          <w:sz w:val="24"/>
          <w:szCs w:val="24"/>
        </w:rPr>
        <w:t xml:space="preserve"> и порядок расчетов</w:t>
      </w:r>
    </w:p>
    <w:p w:rsidR="006A10B2" w:rsidRPr="004046ED" w:rsidRDefault="00793537" w:rsidP="00FE7790">
      <w:pPr>
        <w:jc w:val="both"/>
        <w:rPr>
          <w:bCs/>
          <w:sz w:val="24"/>
          <w:szCs w:val="24"/>
        </w:rPr>
      </w:pPr>
      <w:r w:rsidRPr="005A2CE7">
        <w:rPr>
          <w:sz w:val="24"/>
          <w:szCs w:val="24"/>
        </w:rPr>
        <w:t>7</w:t>
      </w:r>
      <w:r w:rsidR="00CB54D3" w:rsidRPr="005A2CE7">
        <w:rPr>
          <w:sz w:val="24"/>
          <w:szCs w:val="24"/>
        </w:rPr>
        <w:t xml:space="preserve">.1. </w:t>
      </w:r>
      <w:bookmarkStart w:id="0" w:name="_Hlk113543626"/>
      <w:r w:rsidR="00CB54D3" w:rsidRPr="005A2CE7">
        <w:rPr>
          <w:sz w:val="24"/>
          <w:szCs w:val="24"/>
        </w:rPr>
        <w:t xml:space="preserve">Цена </w:t>
      </w:r>
      <w:r w:rsidR="00CB54D3" w:rsidRPr="005A2CE7">
        <w:rPr>
          <w:color w:val="000000"/>
          <w:sz w:val="24"/>
          <w:szCs w:val="24"/>
        </w:rPr>
        <w:t>Договора</w:t>
      </w:r>
      <w:r w:rsidR="00CB54D3" w:rsidRPr="005A2CE7">
        <w:rPr>
          <w:sz w:val="24"/>
          <w:szCs w:val="24"/>
        </w:rPr>
        <w:t xml:space="preserve"> составляет</w:t>
      </w:r>
      <w:proofErr w:type="gramStart"/>
      <w:r w:rsidR="00D56837" w:rsidRPr="005A2CE7">
        <w:rPr>
          <w:b/>
          <w:sz w:val="24"/>
          <w:szCs w:val="24"/>
        </w:rPr>
        <w:t>:</w:t>
      </w:r>
      <w:bookmarkEnd w:id="0"/>
      <w:r w:rsidR="009D2798" w:rsidRPr="009D2798">
        <w:rPr>
          <w:bCs/>
          <w:sz w:val="24"/>
          <w:szCs w:val="24"/>
        </w:rPr>
        <w:t xml:space="preserve"> </w:t>
      </w:r>
      <w:r w:rsidR="00ED7203" w:rsidRPr="00ED7203">
        <w:rPr>
          <w:bCs/>
          <w:sz w:val="24"/>
          <w:szCs w:val="24"/>
        </w:rPr>
        <w:t>__________</w:t>
      </w:r>
      <w:r w:rsidR="00232C2B">
        <w:rPr>
          <w:bCs/>
          <w:sz w:val="24"/>
          <w:szCs w:val="24"/>
        </w:rPr>
        <w:t xml:space="preserve"> (</w:t>
      </w:r>
      <w:r w:rsidR="00ED7203" w:rsidRPr="00ED7203">
        <w:rPr>
          <w:bCs/>
          <w:sz w:val="24"/>
          <w:szCs w:val="24"/>
        </w:rPr>
        <w:t>_______________</w:t>
      </w:r>
      <w:r w:rsidR="00232C2B">
        <w:rPr>
          <w:bCs/>
          <w:sz w:val="24"/>
          <w:szCs w:val="24"/>
        </w:rPr>
        <w:t xml:space="preserve">) </w:t>
      </w:r>
      <w:proofErr w:type="gramEnd"/>
      <w:r w:rsidR="00232C2B">
        <w:rPr>
          <w:bCs/>
          <w:sz w:val="24"/>
          <w:szCs w:val="24"/>
        </w:rPr>
        <w:t xml:space="preserve">рублей </w:t>
      </w:r>
      <w:r w:rsidR="00ED7203" w:rsidRPr="00ED7203">
        <w:rPr>
          <w:bCs/>
          <w:sz w:val="24"/>
          <w:szCs w:val="24"/>
        </w:rPr>
        <w:t>_______</w:t>
      </w:r>
      <w:r w:rsidR="00232C2B">
        <w:rPr>
          <w:bCs/>
          <w:sz w:val="24"/>
          <w:szCs w:val="24"/>
        </w:rPr>
        <w:t xml:space="preserve"> коп., НДС</w:t>
      </w:r>
      <w:r w:rsidR="00ED7203" w:rsidRPr="00ED7203">
        <w:rPr>
          <w:bCs/>
          <w:sz w:val="24"/>
          <w:szCs w:val="24"/>
        </w:rPr>
        <w:t>____</w:t>
      </w:r>
      <w:r w:rsidR="00232C2B">
        <w:rPr>
          <w:bCs/>
          <w:sz w:val="24"/>
          <w:szCs w:val="24"/>
        </w:rPr>
        <w:t>.</w:t>
      </w:r>
    </w:p>
    <w:p w:rsidR="00CB54D3" w:rsidRPr="005A2CE7" w:rsidRDefault="00FE7790" w:rsidP="00FE7790">
      <w:pPr>
        <w:jc w:val="both"/>
        <w:rPr>
          <w:b/>
          <w:sz w:val="24"/>
          <w:szCs w:val="24"/>
        </w:rPr>
      </w:pPr>
      <w:r w:rsidRPr="005A2CE7">
        <w:rPr>
          <w:sz w:val="24"/>
          <w:szCs w:val="24"/>
        </w:rPr>
        <w:t xml:space="preserve">7.2.  Цена </w:t>
      </w:r>
      <w:r w:rsidR="00156AA9" w:rsidRPr="005A2CE7">
        <w:rPr>
          <w:sz w:val="24"/>
          <w:szCs w:val="24"/>
        </w:rPr>
        <w:t>Договора является</w:t>
      </w:r>
      <w:r w:rsidR="00CB54D3" w:rsidRPr="005A2CE7">
        <w:rPr>
          <w:sz w:val="24"/>
          <w:szCs w:val="24"/>
        </w:rPr>
        <w:t xml:space="preserve"> твердой и опреде</w:t>
      </w:r>
      <w:r w:rsidR="00A94C73" w:rsidRPr="005A2CE7">
        <w:rPr>
          <w:sz w:val="24"/>
          <w:szCs w:val="24"/>
        </w:rPr>
        <w:t>ляется на весь срок исполнения Д</w:t>
      </w:r>
      <w:r w:rsidR="00CB54D3" w:rsidRPr="005A2CE7">
        <w:rPr>
          <w:sz w:val="24"/>
          <w:szCs w:val="24"/>
        </w:rPr>
        <w:t xml:space="preserve">оговора. Цена включает в себя </w:t>
      </w:r>
      <w:r w:rsidR="00156AA9" w:rsidRPr="005A2CE7">
        <w:rPr>
          <w:sz w:val="24"/>
          <w:szCs w:val="24"/>
        </w:rPr>
        <w:t>все расходы, в</w:t>
      </w:r>
      <w:r w:rsidR="00CB54D3" w:rsidRPr="005A2CE7">
        <w:rPr>
          <w:sz w:val="24"/>
          <w:szCs w:val="24"/>
        </w:rPr>
        <w:t xml:space="preserve">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CB54D3" w:rsidRPr="005A2CE7" w:rsidRDefault="00793537" w:rsidP="00FE7790">
      <w:pPr>
        <w:pStyle w:val="a3"/>
        <w:tabs>
          <w:tab w:val="left" w:leader="underscore" w:pos="5180"/>
          <w:tab w:val="left" w:leader="underscore" w:pos="6817"/>
        </w:tabs>
        <w:jc w:val="both"/>
        <w:rPr>
          <w:b w:val="0"/>
          <w:sz w:val="24"/>
          <w:szCs w:val="24"/>
        </w:rPr>
      </w:pPr>
      <w:r w:rsidRPr="005A2CE7">
        <w:rPr>
          <w:b w:val="0"/>
          <w:sz w:val="24"/>
          <w:szCs w:val="24"/>
        </w:rPr>
        <w:t>7</w:t>
      </w:r>
      <w:r w:rsidR="00CB54D3" w:rsidRPr="005A2CE7">
        <w:rPr>
          <w:b w:val="0"/>
          <w:sz w:val="24"/>
          <w:szCs w:val="24"/>
        </w:rPr>
        <w:t xml:space="preserve">.2. Заказчик оплачивает принятый от Поставщика товар путем перечисления денежных средств на расчетный счет Поставщика, в течение </w:t>
      </w:r>
      <w:r w:rsidR="00196AD4" w:rsidRPr="005A2CE7">
        <w:rPr>
          <w:b w:val="0"/>
          <w:sz w:val="24"/>
          <w:szCs w:val="24"/>
        </w:rPr>
        <w:t>7</w:t>
      </w:r>
      <w:r w:rsidR="00B04ECC" w:rsidRPr="005A2CE7">
        <w:rPr>
          <w:b w:val="0"/>
          <w:sz w:val="24"/>
          <w:szCs w:val="24"/>
        </w:rPr>
        <w:t xml:space="preserve"> </w:t>
      </w:r>
      <w:r w:rsidR="00CB54D3" w:rsidRPr="005A2CE7">
        <w:rPr>
          <w:b w:val="0"/>
          <w:sz w:val="24"/>
          <w:szCs w:val="24"/>
        </w:rPr>
        <w:t>(</w:t>
      </w:r>
      <w:r w:rsidR="00196AD4" w:rsidRPr="005A2CE7">
        <w:rPr>
          <w:b w:val="0"/>
          <w:sz w:val="24"/>
          <w:szCs w:val="24"/>
        </w:rPr>
        <w:t>семи</w:t>
      </w:r>
      <w:r w:rsidR="00CB54D3" w:rsidRPr="005A2CE7">
        <w:rPr>
          <w:b w:val="0"/>
          <w:sz w:val="24"/>
          <w:szCs w:val="24"/>
        </w:rPr>
        <w:t xml:space="preserve">) рабочих дней со дня </w:t>
      </w:r>
      <w:r w:rsidR="00FE7790" w:rsidRPr="005A2CE7">
        <w:rPr>
          <w:b w:val="0"/>
          <w:sz w:val="24"/>
          <w:szCs w:val="24"/>
        </w:rPr>
        <w:t>с даты подписания Заказчико</w:t>
      </w:r>
      <w:r w:rsidR="006907D8" w:rsidRPr="005A2CE7">
        <w:rPr>
          <w:b w:val="0"/>
          <w:sz w:val="24"/>
          <w:szCs w:val="24"/>
        </w:rPr>
        <w:t>м</w:t>
      </w:r>
      <w:r w:rsidR="00FE7790" w:rsidRPr="005A2CE7">
        <w:rPr>
          <w:b w:val="0"/>
          <w:sz w:val="24"/>
          <w:szCs w:val="24"/>
        </w:rPr>
        <w:t xml:space="preserve"> документов о пр</w:t>
      </w:r>
      <w:r w:rsidR="006907D8" w:rsidRPr="005A2CE7">
        <w:rPr>
          <w:b w:val="0"/>
          <w:sz w:val="24"/>
          <w:szCs w:val="24"/>
        </w:rPr>
        <w:t>и</w:t>
      </w:r>
      <w:r w:rsidR="00FE7790" w:rsidRPr="005A2CE7">
        <w:rPr>
          <w:b w:val="0"/>
          <w:sz w:val="24"/>
          <w:szCs w:val="24"/>
        </w:rPr>
        <w:t>емке</w:t>
      </w:r>
      <w:r w:rsidR="006907D8" w:rsidRPr="005A2CE7">
        <w:rPr>
          <w:b w:val="0"/>
          <w:sz w:val="24"/>
          <w:szCs w:val="24"/>
        </w:rPr>
        <w:t xml:space="preserve"> (товарной накладной/УПД) </w:t>
      </w:r>
      <w:proofErr w:type="gramStart"/>
      <w:r w:rsidR="006907D8" w:rsidRPr="005A2CE7">
        <w:rPr>
          <w:b w:val="0"/>
          <w:sz w:val="24"/>
          <w:szCs w:val="24"/>
        </w:rPr>
        <w:t>при</w:t>
      </w:r>
      <w:proofErr w:type="gramEnd"/>
      <w:r w:rsidR="00CB54D3" w:rsidRPr="005A2CE7">
        <w:rPr>
          <w:b w:val="0"/>
          <w:sz w:val="24"/>
          <w:szCs w:val="24"/>
        </w:rPr>
        <w:t xml:space="preserve"> предоставления полного пакета платежных документов.</w:t>
      </w:r>
    </w:p>
    <w:p w:rsidR="00EA2249" w:rsidRDefault="00793537" w:rsidP="002C0EFF">
      <w:pPr>
        <w:pStyle w:val="a3"/>
        <w:tabs>
          <w:tab w:val="left" w:leader="underscore" w:pos="5180"/>
          <w:tab w:val="left" w:leader="underscore" w:pos="6817"/>
        </w:tabs>
        <w:jc w:val="both"/>
        <w:rPr>
          <w:b w:val="0"/>
          <w:sz w:val="24"/>
          <w:szCs w:val="24"/>
        </w:rPr>
      </w:pPr>
      <w:r w:rsidRPr="005A2CE7">
        <w:rPr>
          <w:b w:val="0"/>
          <w:sz w:val="24"/>
          <w:szCs w:val="24"/>
        </w:rPr>
        <w:t>7</w:t>
      </w:r>
      <w:r w:rsidR="00CB54D3" w:rsidRPr="005A2CE7">
        <w:rPr>
          <w:b w:val="0"/>
          <w:sz w:val="24"/>
          <w:szCs w:val="24"/>
        </w:rPr>
        <w:t xml:space="preserve">.3. Днем </w:t>
      </w:r>
      <w:r w:rsidR="00156AA9" w:rsidRPr="005A2CE7">
        <w:rPr>
          <w:b w:val="0"/>
          <w:sz w:val="24"/>
          <w:szCs w:val="24"/>
        </w:rPr>
        <w:t>оплаты считается</w:t>
      </w:r>
      <w:r w:rsidR="00CB54D3" w:rsidRPr="005A2CE7">
        <w:rPr>
          <w:b w:val="0"/>
          <w:sz w:val="24"/>
          <w:szCs w:val="24"/>
        </w:rPr>
        <w:t xml:space="preserve"> день списания денежных сре</w:t>
      </w:r>
      <w:proofErr w:type="gramStart"/>
      <w:r w:rsidR="00CB54D3" w:rsidRPr="005A2CE7">
        <w:rPr>
          <w:b w:val="0"/>
          <w:sz w:val="24"/>
          <w:szCs w:val="24"/>
        </w:rPr>
        <w:t>д</w:t>
      </w:r>
      <w:r w:rsidR="00AD1C35">
        <w:rPr>
          <w:b w:val="0"/>
          <w:sz w:val="24"/>
          <w:szCs w:val="24"/>
        </w:rPr>
        <w:t>ств с л</w:t>
      </w:r>
      <w:proofErr w:type="gramEnd"/>
      <w:r w:rsidR="00AD1C35">
        <w:rPr>
          <w:b w:val="0"/>
          <w:sz w:val="24"/>
          <w:szCs w:val="24"/>
        </w:rPr>
        <w:t>ицевого счета Заказчика.</w:t>
      </w:r>
    </w:p>
    <w:p w:rsidR="00AD1C35" w:rsidRPr="005A2CE7" w:rsidRDefault="00AD1C35" w:rsidP="002C0EFF">
      <w:pPr>
        <w:pStyle w:val="a3"/>
        <w:tabs>
          <w:tab w:val="left" w:leader="underscore" w:pos="5180"/>
          <w:tab w:val="left" w:leader="underscore" w:pos="6817"/>
        </w:tabs>
        <w:jc w:val="both"/>
        <w:rPr>
          <w:b w:val="0"/>
          <w:sz w:val="24"/>
          <w:szCs w:val="24"/>
        </w:rPr>
      </w:pPr>
    </w:p>
    <w:p w:rsidR="00CB54D3" w:rsidRPr="005A2CE7" w:rsidRDefault="00207AD0" w:rsidP="00207AD0">
      <w:pPr>
        <w:pStyle w:val="1"/>
        <w:keepLines/>
        <w:tabs>
          <w:tab w:val="clear" w:pos="0"/>
          <w:tab w:val="left" w:pos="708"/>
        </w:tabs>
        <w:suppressAutoHyphens w:val="0"/>
        <w:jc w:val="left"/>
        <w:rPr>
          <w:color w:val="000000"/>
          <w:sz w:val="24"/>
          <w:szCs w:val="24"/>
        </w:rPr>
      </w:pPr>
      <w:r w:rsidRPr="005A2CE7">
        <w:rPr>
          <w:color w:val="000000"/>
          <w:sz w:val="24"/>
          <w:szCs w:val="24"/>
        </w:rPr>
        <w:t xml:space="preserve">                                                                8.</w:t>
      </w:r>
      <w:r w:rsidR="00CB54D3" w:rsidRPr="005A2CE7">
        <w:rPr>
          <w:color w:val="000000"/>
          <w:sz w:val="24"/>
          <w:szCs w:val="24"/>
        </w:rPr>
        <w:t>Ответственность сторон</w:t>
      </w:r>
    </w:p>
    <w:p w:rsidR="00CF6757" w:rsidRPr="005A2CE7" w:rsidRDefault="00793537" w:rsidP="00CF6757">
      <w:pPr>
        <w:pStyle w:val="a8"/>
        <w:jc w:val="both"/>
        <w:rPr>
          <w:rFonts w:ascii="Times New Roman" w:hAnsi="Times New Roman"/>
          <w:sz w:val="24"/>
          <w:szCs w:val="24"/>
        </w:rPr>
      </w:pPr>
      <w:bookmarkStart w:id="1" w:name="_ref_850598"/>
      <w:r w:rsidRPr="005A2CE7">
        <w:rPr>
          <w:rFonts w:ascii="Times New Roman" w:hAnsi="Times New Roman"/>
          <w:sz w:val="24"/>
          <w:szCs w:val="24"/>
        </w:rPr>
        <w:t>8</w:t>
      </w:r>
      <w:r w:rsidR="00CF6757" w:rsidRPr="005A2CE7">
        <w:rPr>
          <w:rFonts w:ascii="Times New Roman" w:hAnsi="Times New Roman"/>
          <w:sz w:val="24"/>
          <w:szCs w:val="24"/>
        </w:rPr>
        <w:t>.1.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CF6757" w:rsidRPr="005A2CE7" w:rsidRDefault="00793537" w:rsidP="00CF6757">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w:t>
      </w:r>
      <w:r w:rsidR="00CF6757" w:rsidRPr="005A2CE7">
        <w:rPr>
          <w:rFonts w:ascii="Times New Roman" w:hAnsi="Times New Roman"/>
          <w:sz w:val="24"/>
          <w:szCs w:val="24"/>
        </w:rPr>
        <w:t xml:space="preserve">.2. Взыскание неустойки с </w:t>
      </w:r>
      <w:r w:rsidR="00C73AA5" w:rsidRPr="005A2CE7">
        <w:rPr>
          <w:rFonts w:ascii="Times New Roman" w:hAnsi="Times New Roman"/>
          <w:sz w:val="24"/>
          <w:szCs w:val="24"/>
        </w:rPr>
        <w:t>Поставщика.</w:t>
      </w:r>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 xml:space="preserve">.2.1. В случае просрочки исполнения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 xml:space="preserve"> обязательств, предусмотренных Договором, а также в иных случаях неисполнения или ненадлежащего исполнения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 xml:space="preserve"> договорных обязательств Заказчик направляет </w:t>
      </w:r>
      <w:r w:rsidR="00C73AA5" w:rsidRPr="005A2CE7">
        <w:rPr>
          <w:rFonts w:ascii="Times New Roman" w:hAnsi="Times New Roman"/>
          <w:sz w:val="24"/>
          <w:szCs w:val="24"/>
        </w:rPr>
        <w:t>Поставщику</w:t>
      </w:r>
      <w:r w:rsidR="00CF6757" w:rsidRPr="005A2CE7">
        <w:rPr>
          <w:rFonts w:ascii="Times New Roman" w:hAnsi="Times New Roman"/>
          <w:sz w:val="24"/>
          <w:szCs w:val="24"/>
        </w:rPr>
        <w:t xml:space="preserve"> требование об уплате неустоек (штрафов, пеней).</w:t>
      </w:r>
      <w:bookmarkEnd w:id="2"/>
    </w:p>
    <w:p w:rsidR="00CF6757" w:rsidRPr="005A2CE7" w:rsidRDefault="00793537" w:rsidP="00CF6757">
      <w:pPr>
        <w:pStyle w:val="a8"/>
        <w:jc w:val="both"/>
        <w:rPr>
          <w:rFonts w:ascii="Times New Roman" w:hAnsi="Times New Roman"/>
          <w:sz w:val="24"/>
          <w:szCs w:val="24"/>
        </w:rPr>
      </w:pPr>
      <w:bookmarkStart w:id="4" w:name="_ref_807457"/>
      <w:r w:rsidRPr="005A2CE7">
        <w:rPr>
          <w:rFonts w:ascii="Times New Roman" w:hAnsi="Times New Roman"/>
          <w:sz w:val="24"/>
          <w:szCs w:val="24"/>
        </w:rPr>
        <w:t>8</w:t>
      </w:r>
      <w:r w:rsidR="00CF6757" w:rsidRPr="005A2CE7">
        <w:rPr>
          <w:rFonts w:ascii="Times New Roman" w:hAnsi="Times New Roman"/>
          <w:sz w:val="24"/>
          <w:szCs w:val="24"/>
        </w:rPr>
        <w:t xml:space="preserve">.2.2. </w:t>
      </w:r>
      <w:bookmarkEnd w:id="4"/>
      <w:proofErr w:type="gramStart"/>
      <w:r w:rsidR="00CF6757" w:rsidRPr="005A2CE7">
        <w:rPr>
          <w:rFonts w:ascii="Times New Roman" w:hAnsi="Times New Roman"/>
          <w:sz w:val="24"/>
          <w:szCs w:val="24"/>
        </w:rPr>
        <w:t xml:space="preserve">В соответствии с п. 10 Правил, утвержденных Постановлением Правительства РФ от 30.08.2017 N 1042, пеня начисляется за каждый день просрочки исполнения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 xml:space="preserve">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w:t>
      </w:r>
      <w:proofErr w:type="gramEnd"/>
    </w:p>
    <w:p w:rsidR="00CF6757" w:rsidRPr="005A2CE7" w:rsidRDefault="00793537" w:rsidP="00CF6757">
      <w:pPr>
        <w:pStyle w:val="a8"/>
        <w:jc w:val="both"/>
        <w:rPr>
          <w:rFonts w:ascii="Times New Roman" w:hAnsi="Times New Roman"/>
          <w:sz w:val="24"/>
          <w:szCs w:val="24"/>
        </w:rPr>
      </w:pPr>
      <w:bookmarkStart w:id="5" w:name="_ref_823315"/>
      <w:r w:rsidRPr="005A2CE7">
        <w:rPr>
          <w:rFonts w:ascii="Times New Roman" w:hAnsi="Times New Roman"/>
          <w:sz w:val="24"/>
          <w:szCs w:val="24"/>
        </w:rPr>
        <w:t>8</w:t>
      </w:r>
      <w:r w:rsidR="00CF6757" w:rsidRPr="005A2CE7">
        <w:rPr>
          <w:rFonts w:ascii="Times New Roman" w:hAnsi="Times New Roman"/>
          <w:sz w:val="24"/>
          <w:szCs w:val="24"/>
        </w:rPr>
        <w:t xml:space="preserve">.2.3.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w:t>
      </w:r>
      <w:r w:rsidR="00C73AA5" w:rsidRPr="005A2CE7">
        <w:rPr>
          <w:rFonts w:ascii="Times New Roman" w:hAnsi="Times New Roman"/>
          <w:sz w:val="24"/>
          <w:szCs w:val="24"/>
        </w:rPr>
        <w:t>Поставщик</w:t>
      </w:r>
      <w:r w:rsidR="00CF6757" w:rsidRPr="005A2CE7">
        <w:rPr>
          <w:rFonts w:ascii="Times New Roman" w:hAnsi="Times New Roman"/>
          <w:sz w:val="24"/>
          <w:szCs w:val="24"/>
        </w:rPr>
        <w:t xml:space="preserve"> выплачивает Заказчику штраф </w:t>
      </w:r>
      <w:bookmarkEnd w:id="5"/>
      <w:r w:rsidR="00E6354D" w:rsidRPr="005A2CE7">
        <w:rPr>
          <w:rFonts w:ascii="Times New Roman" w:hAnsi="Times New Roman"/>
          <w:sz w:val="24"/>
          <w:szCs w:val="24"/>
        </w:rPr>
        <w:t xml:space="preserve">в </w:t>
      </w:r>
      <w:r w:rsidR="00CF6757" w:rsidRPr="005A2CE7">
        <w:rPr>
          <w:rFonts w:ascii="Times New Roman" w:hAnsi="Times New Roman"/>
          <w:sz w:val="24"/>
          <w:szCs w:val="24"/>
        </w:rPr>
        <w:t>соответствии с Постановлением Правительства РФ от 30.08.2017г № 1042 пункт 3а  и составляет 10% цены Договора (если его цена не превышает 3 млн. руб.).</w:t>
      </w:r>
    </w:p>
    <w:p w:rsidR="00CF6757" w:rsidRPr="005A2CE7" w:rsidRDefault="00793537" w:rsidP="00CF6757">
      <w:pPr>
        <w:pStyle w:val="a8"/>
        <w:jc w:val="both"/>
        <w:rPr>
          <w:rFonts w:ascii="Times New Roman" w:hAnsi="Times New Roman"/>
          <w:sz w:val="24"/>
          <w:szCs w:val="24"/>
        </w:rPr>
      </w:pPr>
      <w:bookmarkStart w:id="6" w:name="_ref_828625"/>
      <w:r w:rsidRPr="005A2CE7">
        <w:rPr>
          <w:rFonts w:ascii="Times New Roman" w:hAnsi="Times New Roman"/>
          <w:sz w:val="24"/>
          <w:szCs w:val="24"/>
        </w:rPr>
        <w:t>8</w:t>
      </w:r>
      <w:r w:rsidR="00CF6757" w:rsidRPr="005A2CE7">
        <w:rPr>
          <w:rFonts w:ascii="Times New Roman" w:hAnsi="Times New Roman"/>
          <w:sz w:val="24"/>
          <w:szCs w:val="24"/>
        </w:rPr>
        <w:t>.3. Взыскание неустойки с Заказчика</w:t>
      </w:r>
      <w:bookmarkEnd w:id="6"/>
    </w:p>
    <w:p w:rsidR="00CF6757" w:rsidRPr="005A2CE7" w:rsidRDefault="00793537" w:rsidP="00CF6757">
      <w:pPr>
        <w:pStyle w:val="a8"/>
        <w:jc w:val="both"/>
        <w:rPr>
          <w:rFonts w:ascii="Times New Roman" w:hAnsi="Times New Roman"/>
          <w:sz w:val="24"/>
          <w:szCs w:val="24"/>
        </w:rPr>
      </w:pPr>
      <w:bookmarkStart w:id="7" w:name="_ref_1167969"/>
      <w:r w:rsidRPr="005A2CE7">
        <w:rPr>
          <w:rFonts w:ascii="Times New Roman" w:hAnsi="Times New Roman"/>
          <w:sz w:val="24"/>
          <w:szCs w:val="24"/>
        </w:rPr>
        <w:t>8</w:t>
      </w:r>
      <w:r w:rsidR="00CF6757" w:rsidRPr="005A2CE7">
        <w:rPr>
          <w:rFonts w:ascii="Times New Roman" w:hAnsi="Times New Roman"/>
          <w:sz w:val="24"/>
          <w:szCs w:val="24"/>
        </w:rPr>
        <w:t xml:space="preserve">.3.1.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00C73AA5" w:rsidRPr="005A2CE7">
        <w:rPr>
          <w:rFonts w:ascii="Times New Roman" w:hAnsi="Times New Roman"/>
          <w:sz w:val="24"/>
          <w:szCs w:val="24"/>
        </w:rPr>
        <w:t>Поставщик</w:t>
      </w:r>
      <w:r w:rsidR="00CF6757" w:rsidRPr="005A2CE7">
        <w:rPr>
          <w:rFonts w:ascii="Times New Roman" w:hAnsi="Times New Roman"/>
          <w:sz w:val="24"/>
          <w:szCs w:val="24"/>
        </w:rPr>
        <w:t xml:space="preserve"> вправе потребовать уплаты неустоек (штрафов, пеней).</w:t>
      </w:r>
      <w:bookmarkEnd w:id="7"/>
    </w:p>
    <w:p w:rsidR="00CF6757" w:rsidRPr="005A2CE7" w:rsidRDefault="00793537" w:rsidP="00CF6757">
      <w:pPr>
        <w:pStyle w:val="a8"/>
        <w:jc w:val="both"/>
        <w:rPr>
          <w:rFonts w:ascii="Times New Roman" w:hAnsi="Times New Roman"/>
          <w:sz w:val="24"/>
          <w:szCs w:val="24"/>
        </w:rPr>
      </w:pPr>
      <w:bookmarkStart w:id="8" w:name="_ref_1173779"/>
      <w:r w:rsidRPr="005A2CE7">
        <w:rPr>
          <w:rFonts w:ascii="Times New Roman" w:hAnsi="Times New Roman"/>
          <w:sz w:val="24"/>
          <w:szCs w:val="24"/>
        </w:rPr>
        <w:t>8</w:t>
      </w:r>
      <w:r w:rsidR="00CF6757" w:rsidRPr="005A2CE7">
        <w:rPr>
          <w:rFonts w:ascii="Times New Roman" w:hAnsi="Times New Roman"/>
          <w:sz w:val="24"/>
          <w:szCs w:val="24"/>
        </w:rPr>
        <w:t xml:space="preserve">.3.2. </w:t>
      </w:r>
      <w:bookmarkEnd w:id="8"/>
      <w:r w:rsidR="00CF6757" w:rsidRPr="005A2CE7">
        <w:rPr>
          <w:rFonts w:ascii="Times New Roman" w:hAnsi="Times New Roman"/>
          <w:sz w:val="24"/>
          <w:szCs w:val="24"/>
        </w:rPr>
        <w:t>Пеня начисляется Заказчику за каждый день просрочки исполнения</w:t>
      </w:r>
      <w:r w:rsidR="006907D8" w:rsidRPr="005A2CE7">
        <w:rPr>
          <w:rFonts w:ascii="Times New Roman" w:hAnsi="Times New Roman"/>
          <w:sz w:val="24"/>
          <w:szCs w:val="24"/>
        </w:rPr>
        <w:t>,</w:t>
      </w:r>
      <w:r w:rsidR="00CF6757" w:rsidRPr="005A2CE7">
        <w:rPr>
          <w:rFonts w:ascii="Times New Roman" w:hAnsi="Times New Roman"/>
          <w:sz w:val="24"/>
          <w:szCs w:val="24"/>
        </w:rPr>
        <w:t xml:space="preserve"> предусмотренного </w:t>
      </w:r>
      <w:r w:rsidR="006907D8" w:rsidRPr="005A2CE7">
        <w:rPr>
          <w:rFonts w:ascii="Times New Roman" w:hAnsi="Times New Roman"/>
          <w:sz w:val="24"/>
          <w:szCs w:val="24"/>
        </w:rPr>
        <w:t>Договор</w:t>
      </w:r>
      <w:r w:rsidR="00CF6757" w:rsidRPr="005A2CE7">
        <w:rPr>
          <w:rFonts w:ascii="Times New Roman" w:hAnsi="Times New Roman"/>
          <w:sz w:val="24"/>
          <w:szCs w:val="24"/>
        </w:rPr>
        <w:t xml:space="preserve">ом обязательства, начиная со дня, следующего за днем истечения установленного </w:t>
      </w:r>
      <w:r w:rsidR="006907D8" w:rsidRPr="005A2CE7">
        <w:rPr>
          <w:rFonts w:ascii="Times New Roman" w:hAnsi="Times New Roman"/>
          <w:sz w:val="24"/>
          <w:szCs w:val="24"/>
        </w:rPr>
        <w:t>Договор</w:t>
      </w:r>
      <w:r w:rsidR="00CF6757" w:rsidRPr="005A2CE7">
        <w:rPr>
          <w:rFonts w:ascii="Times New Roman" w:hAnsi="Times New Roman"/>
          <w:sz w:val="24"/>
          <w:szCs w:val="24"/>
        </w:rPr>
        <w:t>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CF6757" w:rsidRPr="005A2CE7" w:rsidRDefault="00793537" w:rsidP="00CF6757">
      <w:pPr>
        <w:pStyle w:val="a8"/>
        <w:jc w:val="both"/>
        <w:rPr>
          <w:rFonts w:ascii="Times New Roman" w:hAnsi="Times New Roman"/>
          <w:sz w:val="24"/>
          <w:szCs w:val="24"/>
        </w:rPr>
      </w:pPr>
      <w:bookmarkStart w:id="9" w:name="_ref_831351"/>
      <w:r w:rsidRPr="005A2CE7">
        <w:rPr>
          <w:rFonts w:ascii="Times New Roman" w:hAnsi="Times New Roman"/>
          <w:sz w:val="24"/>
          <w:szCs w:val="24"/>
        </w:rPr>
        <w:t>8</w:t>
      </w:r>
      <w:r w:rsidR="00CF6757" w:rsidRPr="005A2CE7">
        <w:rPr>
          <w:rFonts w:ascii="Times New Roman" w:hAnsi="Times New Roman"/>
          <w:sz w:val="24"/>
          <w:szCs w:val="24"/>
        </w:rPr>
        <w:t xml:space="preserve">.3.3. В случае просрочки оплаты оказанных услуг </w:t>
      </w:r>
      <w:r w:rsidR="00C73AA5" w:rsidRPr="005A2CE7">
        <w:rPr>
          <w:rFonts w:ascii="Times New Roman" w:hAnsi="Times New Roman"/>
          <w:sz w:val="24"/>
          <w:szCs w:val="24"/>
        </w:rPr>
        <w:t>Поставщик</w:t>
      </w:r>
      <w:r w:rsidR="00CF6757" w:rsidRPr="005A2CE7">
        <w:rPr>
          <w:rFonts w:ascii="Times New Roman" w:hAnsi="Times New Roman"/>
          <w:sz w:val="24"/>
          <w:szCs w:val="24"/>
        </w:rPr>
        <w:t xml:space="preserve"> вправе потребовать уплаты пеней, рассчитанных в соответствии с Договором.</w:t>
      </w:r>
      <w:bookmarkEnd w:id="9"/>
    </w:p>
    <w:p w:rsidR="00CF6757" w:rsidRPr="005A2CE7" w:rsidRDefault="00793537" w:rsidP="00CF6757">
      <w:pPr>
        <w:pStyle w:val="a8"/>
        <w:jc w:val="both"/>
        <w:rPr>
          <w:rFonts w:ascii="Times New Roman" w:hAnsi="Times New Roman"/>
          <w:sz w:val="24"/>
          <w:szCs w:val="24"/>
        </w:rPr>
      </w:pPr>
      <w:bookmarkStart w:id="10" w:name="_ref_1179603"/>
      <w:r w:rsidRPr="005A2CE7">
        <w:rPr>
          <w:rFonts w:ascii="Times New Roman" w:hAnsi="Times New Roman"/>
          <w:sz w:val="24"/>
          <w:szCs w:val="24"/>
        </w:rPr>
        <w:t>8</w:t>
      </w:r>
      <w:r w:rsidR="00CF6757" w:rsidRPr="005A2CE7">
        <w:rPr>
          <w:rFonts w:ascii="Times New Roman" w:hAnsi="Times New Roman"/>
          <w:sz w:val="24"/>
          <w:szCs w:val="24"/>
        </w:rPr>
        <w:t xml:space="preserve">.3.4.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00CF6757" w:rsidRPr="005A2CE7">
        <w:rPr>
          <w:rFonts w:ascii="Times New Roman" w:hAnsi="Times New Roman"/>
          <w:sz w:val="24"/>
          <w:szCs w:val="24"/>
        </w:rPr>
        <w:t xml:space="preserve">Размер штрафа </w:t>
      </w:r>
      <w:r w:rsidR="00CF6757" w:rsidRPr="005A2CE7">
        <w:rPr>
          <w:rFonts w:ascii="Times New Roman" w:hAnsi="Times New Roman"/>
          <w:sz w:val="24"/>
          <w:szCs w:val="24"/>
        </w:rPr>
        <w:lastRenderedPageBreak/>
        <w:t>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CF6757" w:rsidRPr="005A2CE7" w:rsidRDefault="00793537" w:rsidP="00CF6757">
      <w:pPr>
        <w:pStyle w:val="a8"/>
        <w:jc w:val="both"/>
        <w:rPr>
          <w:rFonts w:ascii="Times New Roman" w:hAnsi="Times New Roman"/>
          <w:sz w:val="24"/>
          <w:szCs w:val="24"/>
        </w:rPr>
      </w:pPr>
      <w:bookmarkStart w:id="11" w:name="_ref_839372"/>
      <w:r w:rsidRPr="005A2CE7">
        <w:rPr>
          <w:rFonts w:ascii="Times New Roman" w:hAnsi="Times New Roman"/>
          <w:sz w:val="24"/>
          <w:szCs w:val="24"/>
        </w:rPr>
        <w:t>8</w:t>
      </w:r>
      <w:r w:rsidR="00CF6757" w:rsidRPr="005A2CE7">
        <w:rPr>
          <w:rFonts w:ascii="Times New Roman" w:hAnsi="Times New Roman"/>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CF6757" w:rsidRPr="005A2CE7" w:rsidRDefault="00793537" w:rsidP="00CF6757">
      <w:pPr>
        <w:pStyle w:val="a8"/>
        <w:jc w:val="both"/>
        <w:rPr>
          <w:rFonts w:ascii="Times New Roman" w:hAnsi="Times New Roman"/>
          <w:sz w:val="24"/>
          <w:szCs w:val="24"/>
        </w:rPr>
      </w:pPr>
      <w:bookmarkStart w:id="12" w:name="_ref_842049"/>
      <w:r w:rsidRPr="005A2CE7">
        <w:rPr>
          <w:rFonts w:ascii="Times New Roman" w:hAnsi="Times New Roman"/>
          <w:sz w:val="24"/>
          <w:szCs w:val="24"/>
        </w:rPr>
        <w:t>8</w:t>
      </w:r>
      <w:r w:rsidR="00CF6757" w:rsidRPr="005A2CE7">
        <w:rPr>
          <w:rFonts w:ascii="Times New Roman" w:hAnsi="Times New Roman"/>
          <w:sz w:val="24"/>
          <w:szCs w:val="24"/>
        </w:rPr>
        <w:t>.5.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 xml:space="preserve">.6. </w:t>
      </w:r>
      <w:bookmarkStart w:id="13" w:name="_ref_844740"/>
      <w:r w:rsidR="00CF6757"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CB54D3" w:rsidRPr="005A2CE7" w:rsidRDefault="00CB54D3" w:rsidP="00CF6757">
      <w:pPr>
        <w:pStyle w:val="a8"/>
        <w:rPr>
          <w:rFonts w:ascii="Times New Roman" w:hAnsi="Times New Roman"/>
          <w:sz w:val="24"/>
          <w:szCs w:val="24"/>
        </w:rPr>
      </w:pPr>
    </w:p>
    <w:p w:rsidR="00CB54D3" w:rsidRPr="005A2CE7" w:rsidRDefault="00CB54D3" w:rsidP="00132D2F">
      <w:pPr>
        <w:pStyle w:val="a5"/>
        <w:keepNext/>
        <w:keepLines/>
        <w:numPr>
          <w:ilvl w:val="0"/>
          <w:numId w:val="4"/>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CB54D3" w:rsidRPr="005A2CE7" w:rsidRDefault="00CB54D3" w:rsidP="002C0EFF">
      <w:pPr>
        <w:pStyle w:val="a5"/>
        <w:numPr>
          <w:ilvl w:val="1"/>
          <w:numId w:val="4"/>
        </w:numPr>
        <w:suppressAutoHyphens/>
        <w:ind w:left="0" w:firstLine="0"/>
        <w:jc w:val="both"/>
        <w:rPr>
          <w:rFonts w:eastAsia="SimSun"/>
          <w:sz w:val="24"/>
          <w:szCs w:val="24"/>
        </w:rPr>
      </w:pPr>
      <w:r w:rsidRPr="005A2CE7">
        <w:rPr>
          <w:sz w:val="24"/>
          <w:szCs w:val="24"/>
          <w:lang w:eastAsia="ar-SA"/>
        </w:rPr>
        <w:t>В случае возникновения между Сторонам</w:t>
      </w:r>
      <w:r w:rsidR="00201A82" w:rsidRPr="005A2CE7">
        <w:rPr>
          <w:sz w:val="24"/>
          <w:szCs w:val="24"/>
          <w:lang w:eastAsia="ar-SA"/>
        </w:rPr>
        <w:t xml:space="preserve">и споров и разногласий Стороны </w:t>
      </w:r>
      <w:r w:rsidRPr="005A2CE7">
        <w:rPr>
          <w:sz w:val="24"/>
          <w:szCs w:val="24"/>
          <w:lang w:eastAsia="ar-SA"/>
        </w:rPr>
        <w:t>принимают меры к их урегулированию путём переговоров</w:t>
      </w:r>
      <w:r w:rsidR="00201A82" w:rsidRPr="005A2CE7">
        <w:rPr>
          <w:sz w:val="24"/>
          <w:szCs w:val="24"/>
          <w:lang w:eastAsia="ar-SA"/>
        </w:rPr>
        <w:t>.</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В случае не</w:t>
      </w:r>
      <w:r w:rsidR="00210514" w:rsidRPr="005A2CE7">
        <w:rPr>
          <w:rFonts w:eastAsia="SimSun"/>
          <w:sz w:val="24"/>
          <w:szCs w:val="24"/>
        </w:rPr>
        <w:t xml:space="preserve"> </w:t>
      </w:r>
      <w:r w:rsidRPr="005A2CE7">
        <w:rPr>
          <w:rFonts w:eastAsia="SimSun"/>
          <w:sz w:val="24"/>
          <w:szCs w:val="24"/>
        </w:rPr>
        <w:t>урегулирования споров и разногласий в претензионном порядке они передаются на рассмотрение в Арбитражный суд Приморского края.</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CB54D3" w:rsidRPr="005A2CE7" w:rsidRDefault="00CB54D3" w:rsidP="002C0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CB54D3" w:rsidRPr="005A2CE7" w:rsidRDefault="00CB54D3" w:rsidP="00132D2F">
      <w:pPr>
        <w:keepNext/>
        <w:keepLines/>
        <w:numPr>
          <w:ilvl w:val="0"/>
          <w:numId w:val="4"/>
        </w:numPr>
        <w:ind w:left="-567" w:firstLine="141"/>
        <w:jc w:val="center"/>
        <w:outlineLvl w:val="0"/>
        <w:rPr>
          <w:rFonts w:eastAsia="SimSun"/>
          <w:b/>
          <w:bCs/>
          <w:sz w:val="24"/>
          <w:szCs w:val="24"/>
        </w:rPr>
      </w:pPr>
      <w:r w:rsidRPr="005A2CE7">
        <w:rPr>
          <w:b/>
          <w:bCs/>
          <w:sz w:val="24"/>
          <w:szCs w:val="24"/>
          <w:lang w:eastAsia="ar-SA"/>
        </w:rPr>
        <w:t>Форс-мажор</w:t>
      </w:r>
    </w:p>
    <w:p w:rsidR="00CB54D3" w:rsidRPr="005A2CE7" w:rsidRDefault="00CB54D3" w:rsidP="002C0EFF">
      <w:pPr>
        <w:numPr>
          <w:ilvl w:val="1"/>
          <w:numId w:val="4"/>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w:t>
      </w:r>
      <w:r w:rsidR="006907D8" w:rsidRPr="005A2CE7">
        <w:rPr>
          <w:sz w:val="24"/>
          <w:szCs w:val="24"/>
        </w:rPr>
        <w:t>,</w:t>
      </w:r>
      <w:r w:rsidRPr="005A2CE7">
        <w:rPr>
          <w:sz w:val="24"/>
          <w:szCs w:val="24"/>
        </w:rPr>
        <w:t xml:space="preserve">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201A82" w:rsidRPr="005A2CE7" w:rsidRDefault="00CB54D3" w:rsidP="002C0EFF">
      <w:pPr>
        <w:numPr>
          <w:ilvl w:val="1"/>
          <w:numId w:val="4"/>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A83F0C" w:rsidRPr="005A2CE7" w:rsidRDefault="00A83F0C" w:rsidP="00A83F0C">
      <w:pPr>
        <w:contextualSpacing/>
        <w:jc w:val="both"/>
        <w:rPr>
          <w:sz w:val="24"/>
          <w:szCs w:val="24"/>
        </w:rPr>
      </w:pPr>
    </w:p>
    <w:p w:rsidR="00CB54D3" w:rsidRPr="005A2CE7" w:rsidRDefault="00CB54D3" w:rsidP="00132D2F">
      <w:pPr>
        <w:pStyle w:val="a5"/>
        <w:widowControl w:val="0"/>
        <w:numPr>
          <w:ilvl w:val="0"/>
          <w:numId w:val="4"/>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Договор может быть расторгнут:</w:t>
      </w:r>
    </w:p>
    <w:p w:rsidR="00CB54D3" w:rsidRPr="005A2CE7" w:rsidRDefault="00CB54D3" w:rsidP="002C0EFF">
      <w:pPr>
        <w:widowControl w:val="0"/>
        <w:numPr>
          <w:ilvl w:val="0"/>
          <w:numId w:val="5"/>
        </w:numPr>
        <w:autoSpaceDE w:val="0"/>
        <w:autoSpaceDN w:val="0"/>
        <w:adjustRightInd w:val="0"/>
        <w:ind w:left="0" w:firstLine="0"/>
        <w:jc w:val="both"/>
        <w:rPr>
          <w:sz w:val="24"/>
          <w:szCs w:val="24"/>
        </w:rPr>
      </w:pPr>
      <w:r w:rsidRPr="005A2CE7">
        <w:rPr>
          <w:sz w:val="24"/>
          <w:szCs w:val="24"/>
        </w:rPr>
        <w:t>по соглашению Сторон;</w:t>
      </w:r>
    </w:p>
    <w:p w:rsidR="00CB54D3" w:rsidRPr="005A2CE7" w:rsidRDefault="00CB54D3" w:rsidP="002C0EFF">
      <w:pPr>
        <w:widowControl w:val="0"/>
        <w:numPr>
          <w:ilvl w:val="0"/>
          <w:numId w:val="5"/>
        </w:numPr>
        <w:autoSpaceDE w:val="0"/>
        <w:autoSpaceDN w:val="0"/>
        <w:adjustRightInd w:val="0"/>
        <w:ind w:left="0" w:firstLine="0"/>
        <w:jc w:val="both"/>
        <w:rPr>
          <w:sz w:val="24"/>
          <w:szCs w:val="24"/>
        </w:rPr>
      </w:pPr>
      <w:r w:rsidRPr="005A2CE7">
        <w:rPr>
          <w:sz w:val="24"/>
          <w:szCs w:val="24"/>
        </w:rPr>
        <w:t>в судебном порядке;</w:t>
      </w:r>
    </w:p>
    <w:p w:rsidR="00CB54D3" w:rsidRPr="005A2CE7" w:rsidRDefault="00CB54D3" w:rsidP="002C0EFF">
      <w:pPr>
        <w:widowControl w:val="0"/>
        <w:numPr>
          <w:ilvl w:val="0"/>
          <w:numId w:val="5"/>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lastRenderedPageBreak/>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CB54D3" w:rsidRPr="005A2CE7" w:rsidRDefault="00CB54D3" w:rsidP="002C0EFF">
      <w:pPr>
        <w:contextualSpacing/>
        <w:jc w:val="both"/>
        <w:rPr>
          <w:sz w:val="24"/>
          <w:szCs w:val="24"/>
        </w:rPr>
      </w:pPr>
    </w:p>
    <w:p w:rsidR="00CB54D3" w:rsidRPr="005A2CE7" w:rsidRDefault="00CB54D3" w:rsidP="00E6354D">
      <w:pPr>
        <w:keepNext/>
        <w:keepLines/>
        <w:numPr>
          <w:ilvl w:val="0"/>
          <w:numId w:val="4"/>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CB54D3" w:rsidRPr="005A2CE7" w:rsidRDefault="00CB54D3" w:rsidP="002C0EFF">
      <w:pPr>
        <w:widowControl w:val="0"/>
        <w:numPr>
          <w:ilvl w:val="1"/>
          <w:numId w:val="4"/>
        </w:numPr>
        <w:suppressAutoHyphens/>
        <w:autoSpaceDE w:val="0"/>
        <w:autoSpaceDN w:val="0"/>
        <w:adjustRightInd w:val="0"/>
        <w:ind w:left="0" w:firstLine="0"/>
        <w:contextualSpacing/>
        <w:jc w:val="both"/>
        <w:rPr>
          <w:sz w:val="24"/>
          <w:szCs w:val="24"/>
        </w:rPr>
      </w:pPr>
      <w:r w:rsidRPr="005A2CE7">
        <w:rPr>
          <w:sz w:val="24"/>
          <w:szCs w:val="24"/>
        </w:rPr>
        <w:t xml:space="preserve">Договор вступает в силу с момента его подписания Сторонами и действует до </w:t>
      </w:r>
      <w:r w:rsidR="003F209F" w:rsidRPr="005A2CE7">
        <w:rPr>
          <w:sz w:val="24"/>
          <w:szCs w:val="24"/>
        </w:rPr>
        <w:t>«31» декабря 202</w:t>
      </w:r>
      <w:r w:rsidR="009075A0">
        <w:rPr>
          <w:sz w:val="24"/>
          <w:szCs w:val="24"/>
        </w:rPr>
        <w:t>6</w:t>
      </w:r>
      <w:r w:rsidR="003F209F" w:rsidRPr="005A2CE7">
        <w:rPr>
          <w:sz w:val="24"/>
          <w:szCs w:val="24"/>
        </w:rPr>
        <w:t>г, окончание</w:t>
      </w:r>
      <w:r w:rsidRPr="005A2CE7">
        <w:rPr>
          <w:sz w:val="24"/>
          <w:szCs w:val="24"/>
        </w:rPr>
        <w:t xml:space="preserve"> срока действия настоящего Дог</w:t>
      </w:r>
      <w:r w:rsidR="00EA2249" w:rsidRPr="005A2CE7">
        <w:rPr>
          <w:sz w:val="24"/>
          <w:szCs w:val="24"/>
        </w:rPr>
        <w:t xml:space="preserve">овора не освобождает стороны от </w:t>
      </w:r>
      <w:r w:rsidRPr="005A2CE7">
        <w:rPr>
          <w:sz w:val="24"/>
          <w:szCs w:val="24"/>
        </w:rPr>
        <w:t>исполнения принятых на себя обязательств.</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204455" w:rsidRPr="005A2CE7" w:rsidRDefault="00204455" w:rsidP="00204455">
      <w:pPr>
        <w:widowControl w:val="0"/>
        <w:autoSpaceDE w:val="0"/>
        <w:autoSpaceDN w:val="0"/>
        <w:adjustRightInd w:val="0"/>
        <w:jc w:val="both"/>
        <w:rPr>
          <w:sz w:val="24"/>
          <w:szCs w:val="24"/>
        </w:rPr>
      </w:pPr>
    </w:p>
    <w:p w:rsidR="00204455" w:rsidRPr="005A2CE7" w:rsidRDefault="00204455" w:rsidP="00204455">
      <w:pPr>
        <w:widowControl w:val="0"/>
        <w:numPr>
          <w:ilvl w:val="0"/>
          <w:numId w:val="4"/>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204455" w:rsidRPr="005A2CE7" w:rsidRDefault="00204455" w:rsidP="00204455">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w:t>
      </w:r>
      <w:r w:rsidR="00793537" w:rsidRPr="005A2CE7">
        <w:rPr>
          <w:sz w:val="24"/>
          <w:szCs w:val="24"/>
        </w:rPr>
        <w:t>3</w:t>
      </w:r>
      <w:r w:rsidRPr="005A2CE7">
        <w:rPr>
          <w:sz w:val="24"/>
          <w:szCs w:val="24"/>
        </w:rPr>
        <w:t>.1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04455" w:rsidRPr="005A2CE7" w:rsidRDefault="00204455" w:rsidP="00204455">
      <w:pPr>
        <w:jc w:val="both"/>
        <w:rPr>
          <w:sz w:val="24"/>
          <w:szCs w:val="24"/>
        </w:rPr>
      </w:pPr>
      <w:r w:rsidRPr="005A2CE7">
        <w:rPr>
          <w:sz w:val="24"/>
          <w:szCs w:val="24"/>
        </w:rPr>
        <w:t>1</w:t>
      </w:r>
      <w:r w:rsidR="00793537" w:rsidRPr="005A2CE7">
        <w:rPr>
          <w:sz w:val="24"/>
          <w:szCs w:val="24"/>
        </w:rPr>
        <w:t>3</w:t>
      </w:r>
      <w:r w:rsidRPr="005A2CE7">
        <w:rPr>
          <w:sz w:val="24"/>
          <w:szCs w:val="24"/>
        </w:rPr>
        <w:t>.2</w:t>
      </w:r>
      <w:proofErr w:type="gramStart"/>
      <w:r w:rsidRPr="005A2CE7">
        <w:rPr>
          <w:sz w:val="24"/>
          <w:szCs w:val="24"/>
        </w:rPr>
        <w:t xml:space="preserve"> П</w:t>
      </w:r>
      <w:proofErr w:type="gramEnd"/>
      <w:r w:rsidRPr="005A2CE7">
        <w:rPr>
          <w:sz w:val="24"/>
          <w:szCs w:val="24"/>
        </w:rPr>
        <w:t xml:space="preserve">ри исполнении своих обязательств по настоящему </w:t>
      </w:r>
      <w:r w:rsidR="003B6FF1" w:rsidRPr="005A2CE7">
        <w:rPr>
          <w:sz w:val="24"/>
          <w:szCs w:val="24"/>
        </w:rPr>
        <w:t>Договор</w:t>
      </w:r>
      <w:r w:rsidRPr="005A2CE7">
        <w:rPr>
          <w:sz w:val="24"/>
          <w:szCs w:val="24"/>
        </w:rPr>
        <w:t>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204455" w:rsidRPr="005A2CE7" w:rsidRDefault="00204455" w:rsidP="00204455">
      <w:pPr>
        <w:jc w:val="both"/>
        <w:rPr>
          <w:sz w:val="24"/>
          <w:szCs w:val="24"/>
        </w:rPr>
      </w:pPr>
      <w:r w:rsidRPr="005A2CE7">
        <w:rPr>
          <w:sz w:val="24"/>
          <w:szCs w:val="24"/>
        </w:rPr>
        <w:t>1</w:t>
      </w:r>
      <w:r w:rsidR="00793537" w:rsidRPr="005A2CE7">
        <w:rPr>
          <w:sz w:val="24"/>
          <w:szCs w:val="24"/>
        </w:rPr>
        <w:t>3</w:t>
      </w:r>
      <w:r w:rsidRPr="005A2CE7">
        <w:rPr>
          <w:sz w:val="24"/>
          <w:szCs w:val="24"/>
        </w:rPr>
        <w:t>.3</w:t>
      </w:r>
      <w:r w:rsidR="006907D8" w:rsidRPr="005A2CE7">
        <w:rPr>
          <w:sz w:val="24"/>
          <w:szCs w:val="24"/>
        </w:rPr>
        <w:t>. В</w:t>
      </w:r>
      <w:r w:rsidRPr="005A2CE7">
        <w:rPr>
          <w:sz w:val="24"/>
          <w:szCs w:val="24"/>
        </w:rPr>
        <w:t xml:space="preserve">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204455" w:rsidRPr="005A2CE7" w:rsidRDefault="00204455" w:rsidP="00204455">
      <w:pPr>
        <w:jc w:val="both"/>
        <w:rPr>
          <w:b/>
          <w:bCs/>
          <w:sz w:val="24"/>
          <w:szCs w:val="24"/>
        </w:rPr>
      </w:pPr>
      <w:r w:rsidRPr="005A2CE7">
        <w:rPr>
          <w:sz w:val="24"/>
          <w:szCs w:val="24"/>
        </w:rPr>
        <w:t>1</w:t>
      </w:r>
      <w:r w:rsidR="00793537" w:rsidRPr="005A2CE7">
        <w:rPr>
          <w:sz w:val="24"/>
          <w:szCs w:val="24"/>
        </w:rPr>
        <w:t>3</w:t>
      </w:r>
      <w:r w:rsidRPr="005A2CE7">
        <w:rPr>
          <w:sz w:val="24"/>
          <w:szCs w:val="24"/>
        </w:rPr>
        <w:t>.4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204455" w:rsidRPr="005A2CE7" w:rsidRDefault="00204455" w:rsidP="00204455">
      <w:pPr>
        <w:jc w:val="both"/>
        <w:rPr>
          <w:sz w:val="24"/>
          <w:szCs w:val="24"/>
        </w:rPr>
      </w:pPr>
      <w:r w:rsidRPr="005A2CE7">
        <w:rPr>
          <w:sz w:val="24"/>
          <w:szCs w:val="24"/>
        </w:rPr>
        <w:t>1</w:t>
      </w:r>
      <w:r w:rsidR="00793537" w:rsidRPr="005A2CE7">
        <w:rPr>
          <w:sz w:val="24"/>
          <w:szCs w:val="24"/>
        </w:rPr>
        <w:t>3</w:t>
      </w:r>
      <w:r w:rsidRPr="005A2CE7">
        <w:rPr>
          <w:sz w:val="24"/>
          <w:szCs w:val="24"/>
        </w:rPr>
        <w:t>.5</w:t>
      </w:r>
      <w:r w:rsidR="006907D8" w:rsidRPr="005A2CE7">
        <w:rPr>
          <w:sz w:val="24"/>
          <w:szCs w:val="24"/>
        </w:rPr>
        <w:t xml:space="preserve">. </w:t>
      </w:r>
      <w:r w:rsidRPr="005A2CE7">
        <w:rPr>
          <w:sz w:val="24"/>
          <w:szCs w:val="24"/>
        </w:rPr>
        <w:t>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B54D3" w:rsidRPr="005A2CE7" w:rsidRDefault="00CB54D3" w:rsidP="00204455">
      <w:pPr>
        <w:suppressAutoHyphens/>
        <w:contextualSpacing/>
        <w:jc w:val="both"/>
        <w:rPr>
          <w:rFonts w:eastAsia="SimSun"/>
          <w:sz w:val="24"/>
          <w:szCs w:val="24"/>
        </w:rPr>
      </w:pPr>
    </w:p>
    <w:p w:rsidR="00CB54D3" w:rsidRPr="005A2CE7" w:rsidRDefault="00CB54D3" w:rsidP="00E6354D">
      <w:pPr>
        <w:keepNext/>
        <w:keepLines/>
        <w:numPr>
          <w:ilvl w:val="0"/>
          <w:numId w:val="4"/>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CB54D3" w:rsidRPr="005A2CE7" w:rsidRDefault="00CB54D3" w:rsidP="002C0EFF">
      <w:pPr>
        <w:numPr>
          <w:ilvl w:val="1"/>
          <w:numId w:val="4"/>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sidR="00C220D5">
        <w:rPr>
          <w:sz w:val="24"/>
          <w:szCs w:val="24"/>
          <w:lang w:eastAsia="ar-SA"/>
        </w:rPr>
        <w:t xml:space="preserve"> </w:t>
      </w:r>
      <w:proofErr w:type="gramEnd"/>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pacing w:val="-6"/>
          <w:sz w:val="24"/>
          <w:szCs w:val="24"/>
          <w:lang w:eastAsia="ar-SA"/>
        </w:rPr>
        <w:lastRenderedPageBreak/>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CB54D3" w:rsidRPr="005A2CE7" w:rsidRDefault="00CB54D3" w:rsidP="002C0EFF">
      <w:pPr>
        <w:suppressAutoHyphens/>
        <w:contextualSpacing/>
        <w:jc w:val="both"/>
        <w:rPr>
          <w:rFonts w:eastAsia="SimSun"/>
          <w:sz w:val="24"/>
          <w:szCs w:val="24"/>
        </w:rPr>
      </w:pPr>
    </w:p>
    <w:p w:rsidR="00CB54D3" w:rsidRPr="005A2CE7" w:rsidRDefault="00CB54D3" w:rsidP="00E6354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CB54D3" w:rsidRPr="005A2CE7" w:rsidRDefault="00CB54D3" w:rsidP="002C0EF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A23713" w:rsidRPr="005A2CE7" w:rsidRDefault="007B15FB" w:rsidP="002C0EF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xml:space="preserve">- </w:t>
      </w:r>
      <w:r w:rsidR="00A23713" w:rsidRPr="005A2CE7">
        <w:rPr>
          <w:sz w:val="24"/>
          <w:szCs w:val="24"/>
          <w:lang w:eastAsia="ar-SA"/>
        </w:rPr>
        <w:t>Приложение № 1 «</w:t>
      </w:r>
      <w:r w:rsidR="001A46DE">
        <w:rPr>
          <w:sz w:val="24"/>
          <w:szCs w:val="24"/>
          <w:lang w:eastAsia="ar-SA"/>
        </w:rPr>
        <w:t>Описание объекта закупки</w:t>
      </w:r>
      <w:r w:rsidR="00A23713" w:rsidRPr="005A2CE7">
        <w:rPr>
          <w:sz w:val="24"/>
          <w:szCs w:val="24"/>
          <w:lang w:eastAsia="ar-SA"/>
        </w:rPr>
        <w:t>»</w:t>
      </w:r>
      <w:r w:rsidRPr="005A2CE7">
        <w:rPr>
          <w:sz w:val="24"/>
          <w:szCs w:val="24"/>
          <w:lang w:eastAsia="ar-SA"/>
        </w:rPr>
        <w:t>.</w:t>
      </w: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235B95" w:rsidRPr="005A2CE7" w:rsidTr="00204455">
        <w:trPr>
          <w:trHeight w:val="80"/>
        </w:trPr>
        <w:tc>
          <w:tcPr>
            <w:tcW w:w="12582" w:type="dxa"/>
            <w:tcBorders>
              <w:top w:val="nil"/>
              <w:left w:val="nil"/>
              <w:bottom w:val="nil"/>
              <w:right w:val="nil"/>
            </w:tcBorders>
          </w:tcPr>
          <w:p w:rsidR="00235B95" w:rsidRPr="005A2CE7" w:rsidRDefault="00235B95" w:rsidP="00204455">
            <w:pPr>
              <w:jc w:val="center"/>
              <w:rPr>
                <w:sz w:val="24"/>
                <w:szCs w:val="24"/>
              </w:rPr>
            </w:pPr>
          </w:p>
          <w:p w:rsidR="00235B95" w:rsidRPr="005A2CE7" w:rsidRDefault="00235B95" w:rsidP="00204455">
            <w:pPr>
              <w:pStyle w:val="a5"/>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7A4DD5" w:rsidRPr="005A2CE7" w:rsidRDefault="007A4DD5" w:rsidP="007A4DD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6A10B2" w:rsidRPr="005A2CE7" w:rsidTr="00052B0A">
              <w:trPr>
                <w:trHeight w:val="333"/>
              </w:trPr>
              <w:tc>
                <w:tcPr>
                  <w:tcW w:w="5070" w:type="dxa"/>
                  <w:shd w:val="clear" w:color="auto" w:fill="auto"/>
                </w:tcPr>
                <w:p w:rsidR="006A10B2" w:rsidRPr="005A2CE7" w:rsidRDefault="006A10B2" w:rsidP="00ED7203">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6A10B2" w:rsidRPr="005A2CE7" w:rsidRDefault="006A10B2" w:rsidP="00ED7203">
                  <w:pPr>
                    <w:framePr w:hSpace="180" w:wrap="around" w:vAnchor="text" w:hAnchor="margin" w:y="160"/>
                    <w:rPr>
                      <w:b/>
                      <w:sz w:val="24"/>
                      <w:szCs w:val="24"/>
                      <w:u w:val="single"/>
                    </w:rPr>
                  </w:pPr>
                  <w:r w:rsidRPr="005A2CE7">
                    <w:rPr>
                      <w:b/>
                      <w:sz w:val="24"/>
                      <w:szCs w:val="24"/>
                      <w:u w:val="single"/>
                    </w:rPr>
                    <w:t>Поставщик:</w:t>
                  </w:r>
                </w:p>
              </w:tc>
            </w:tr>
            <w:tr w:rsidR="006A10B2" w:rsidRPr="005A2CE7" w:rsidTr="00052B0A">
              <w:tc>
                <w:tcPr>
                  <w:tcW w:w="5070" w:type="dxa"/>
                  <w:shd w:val="clear" w:color="auto" w:fill="auto"/>
                </w:tcPr>
                <w:p w:rsidR="006A10B2" w:rsidRPr="005A2CE7" w:rsidRDefault="006A10B2" w:rsidP="00ED7203">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6A10B2" w:rsidRPr="005A2CE7" w:rsidRDefault="006A10B2" w:rsidP="00ED7203">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6A10B2" w:rsidRPr="005A2CE7" w:rsidRDefault="006A10B2" w:rsidP="00ED7203">
                  <w:pPr>
                    <w:framePr w:hSpace="180" w:wrap="around" w:vAnchor="text" w:hAnchor="margin" w:y="160"/>
                    <w:rPr>
                      <w:sz w:val="24"/>
                      <w:szCs w:val="24"/>
                    </w:rPr>
                  </w:pPr>
                  <w:r w:rsidRPr="005A2CE7">
                    <w:rPr>
                      <w:sz w:val="24"/>
                      <w:szCs w:val="24"/>
                    </w:rPr>
                    <w:t>ИНН 2538008434/  КПП253801001</w:t>
                  </w:r>
                </w:p>
                <w:p w:rsidR="006A10B2" w:rsidRPr="005A2CE7" w:rsidRDefault="006A10B2" w:rsidP="00ED7203">
                  <w:pPr>
                    <w:framePr w:hSpace="180" w:wrap="around" w:vAnchor="text" w:hAnchor="margin" w:y="160"/>
                    <w:rPr>
                      <w:sz w:val="24"/>
                      <w:szCs w:val="24"/>
                    </w:rPr>
                  </w:pPr>
                  <w:r w:rsidRPr="005A2CE7">
                    <w:rPr>
                      <w:sz w:val="24"/>
                      <w:szCs w:val="24"/>
                    </w:rPr>
                    <w:t>ОГРН 1022501909220</w:t>
                  </w:r>
                </w:p>
                <w:p w:rsidR="006A10B2" w:rsidRPr="005A2CE7" w:rsidRDefault="006A10B2" w:rsidP="00ED7203">
                  <w:pPr>
                    <w:framePr w:hSpace="180" w:wrap="around" w:vAnchor="text" w:hAnchor="margin" w:y="160"/>
                    <w:rPr>
                      <w:sz w:val="24"/>
                      <w:szCs w:val="24"/>
                    </w:rPr>
                  </w:pPr>
                  <w:r w:rsidRPr="005A2CE7">
                    <w:rPr>
                      <w:sz w:val="24"/>
                      <w:szCs w:val="24"/>
                    </w:rPr>
                    <w:t>ОКТМО 05701000</w:t>
                  </w:r>
                </w:p>
                <w:p w:rsidR="006A10B2" w:rsidRPr="005A2CE7" w:rsidRDefault="006A10B2" w:rsidP="00ED7203">
                  <w:pPr>
                    <w:framePr w:hSpace="180" w:wrap="around" w:vAnchor="text" w:hAnchor="margin" w:y="160"/>
                    <w:rPr>
                      <w:sz w:val="24"/>
                      <w:szCs w:val="24"/>
                    </w:rPr>
                  </w:pPr>
                  <w:r w:rsidRPr="005A2CE7">
                    <w:rPr>
                      <w:sz w:val="24"/>
                      <w:szCs w:val="24"/>
                    </w:rPr>
                    <w:t xml:space="preserve">Банковские реквизиты: </w:t>
                  </w:r>
                </w:p>
                <w:p w:rsidR="006A10B2" w:rsidRPr="005A2CE7" w:rsidRDefault="006A10B2" w:rsidP="00ED7203">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sidR="007E7C2D">
                    <w:rPr>
                      <w:sz w:val="24"/>
                      <w:szCs w:val="24"/>
                    </w:rPr>
                    <w:t xml:space="preserve"> 2</w:t>
                  </w:r>
                  <w:r w:rsidR="00A576A4">
                    <w:rPr>
                      <w:sz w:val="24"/>
                      <w:szCs w:val="24"/>
                    </w:rPr>
                    <w:t>1</w:t>
                  </w:r>
                  <w:r w:rsidRPr="005A2CE7">
                    <w:rPr>
                      <w:sz w:val="24"/>
                      <w:szCs w:val="24"/>
                    </w:rPr>
                    <w:t xml:space="preserve">206У07270) </w:t>
                  </w:r>
                </w:p>
                <w:p w:rsidR="006A10B2" w:rsidRPr="005A2CE7" w:rsidRDefault="006A10B2" w:rsidP="00ED7203">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6A10B2" w:rsidRPr="005A2CE7" w:rsidRDefault="006A10B2" w:rsidP="00ED7203">
                  <w:pPr>
                    <w:framePr w:hSpace="180" w:wrap="around" w:vAnchor="text" w:hAnchor="margin" w:y="160"/>
                    <w:rPr>
                      <w:sz w:val="24"/>
                      <w:szCs w:val="24"/>
                    </w:rPr>
                  </w:pPr>
                  <w:r w:rsidRPr="005A2CE7">
                    <w:rPr>
                      <w:sz w:val="24"/>
                      <w:szCs w:val="24"/>
                    </w:rPr>
                    <w:t>к/с 40102810545370000012</w:t>
                  </w:r>
                </w:p>
                <w:p w:rsidR="006A10B2" w:rsidRPr="005A2CE7" w:rsidRDefault="006A10B2" w:rsidP="00ED7203">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6A10B2" w:rsidRPr="005A2CE7" w:rsidRDefault="006A10B2" w:rsidP="00ED7203">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6A10B2" w:rsidRPr="005A2CE7" w:rsidRDefault="006A10B2" w:rsidP="00ED7203">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6A10B2" w:rsidRPr="005A2CE7" w:rsidRDefault="006A10B2" w:rsidP="00ED7203">
                  <w:pPr>
                    <w:framePr w:hSpace="180" w:wrap="around" w:vAnchor="text" w:hAnchor="margin" w:y="160"/>
                    <w:rPr>
                      <w:bCs/>
                      <w:iCs/>
                      <w:sz w:val="24"/>
                      <w:szCs w:val="24"/>
                      <w:lang w:val="en-US"/>
                    </w:rPr>
                  </w:pPr>
                  <w:r w:rsidRPr="005A2CE7">
                    <w:rPr>
                      <w:bCs/>
                      <w:iCs/>
                      <w:sz w:val="24"/>
                      <w:szCs w:val="24"/>
                      <w:lang w:val="en-US"/>
                    </w:rPr>
                    <w:t xml:space="preserve">E-mail: </w:t>
                  </w:r>
                  <w:r w:rsidR="00156256" w:rsidRPr="005A2CE7">
                    <w:rPr>
                      <w:bCs/>
                      <w:iCs/>
                      <w:sz w:val="24"/>
                      <w:szCs w:val="24"/>
                      <w:lang w:val="en-US"/>
                    </w:rPr>
                    <w:t>niiem_somova</w:t>
                  </w:r>
                  <w:r w:rsidRPr="005A2CE7">
                    <w:rPr>
                      <w:bCs/>
                      <w:iCs/>
                      <w:sz w:val="24"/>
                      <w:szCs w:val="24"/>
                      <w:lang w:val="en-US"/>
                    </w:rPr>
                    <w:t>@mail.ru</w:t>
                  </w:r>
                </w:p>
                <w:p w:rsidR="006A10B2" w:rsidRPr="005A2CE7" w:rsidRDefault="006A10B2" w:rsidP="00ED7203">
                  <w:pPr>
                    <w:framePr w:hSpace="180" w:wrap="around" w:vAnchor="text" w:hAnchor="margin" w:y="160"/>
                    <w:rPr>
                      <w:sz w:val="24"/>
                      <w:szCs w:val="24"/>
                      <w:lang w:val="en-US"/>
                    </w:rPr>
                  </w:pPr>
                </w:p>
                <w:p w:rsidR="006A10B2" w:rsidRPr="005A2CE7" w:rsidRDefault="006A10B2" w:rsidP="00ED7203">
                  <w:pPr>
                    <w:framePr w:hSpace="180" w:wrap="around" w:vAnchor="text" w:hAnchor="margin" w:y="160"/>
                    <w:rPr>
                      <w:sz w:val="24"/>
                      <w:szCs w:val="24"/>
                      <w:lang w:val="en-US"/>
                    </w:rPr>
                  </w:pPr>
                </w:p>
                <w:p w:rsidR="006A10B2" w:rsidRPr="005A2CE7" w:rsidRDefault="006A10B2" w:rsidP="00ED7203">
                  <w:pPr>
                    <w:framePr w:hSpace="180" w:wrap="around" w:vAnchor="text" w:hAnchor="margin" w:y="160"/>
                    <w:rPr>
                      <w:sz w:val="24"/>
                      <w:szCs w:val="24"/>
                      <w:lang w:val="en-US"/>
                    </w:rPr>
                  </w:pPr>
                </w:p>
                <w:p w:rsidR="006A10B2" w:rsidRPr="005A2CE7" w:rsidRDefault="006A10B2" w:rsidP="00ED7203">
                  <w:pPr>
                    <w:framePr w:hSpace="180" w:wrap="around" w:vAnchor="text" w:hAnchor="margin" w:y="160"/>
                    <w:rPr>
                      <w:sz w:val="24"/>
                      <w:szCs w:val="24"/>
                      <w:lang w:val="en-US"/>
                    </w:rPr>
                  </w:pPr>
                </w:p>
                <w:p w:rsidR="006A10B2" w:rsidRPr="005A2CE7" w:rsidRDefault="006A10B2" w:rsidP="00ED7203">
                  <w:pPr>
                    <w:framePr w:hSpace="180" w:wrap="around" w:vAnchor="text" w:hAnchor="margin" w:y="160"/>
                    <w:rPr>
                      <w:sz w:val="24"/>
                      <w:szCs w:val="24"/>
                    </w:rPr>
                  </w:pPr>
                  <w:r w:rsidRPr="005A2CE7">
                    <w:rPr>
                      <w:sz w:val="24"/>
                      <w:szCs w:val="24"/>
                    </w:rPr>
                    <w:t>Директор</w:t>
                  </w:r>
                </w:p>
                <w:p w:rsidR="006A10B2" w:rsidRPr="005A2CE7" w:rsidRDefault="006A10B2" w:rsidP="00ED7203">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6A10B2" w:rsidRPr="005A2CE7" w:rsidRDefault="006A10B2" w:rsidP="00ED7203">
                  <w:pPr>
                    <w:framePr w:hSpace="180" w:wrap="around" w:vAnchor="text" w:hAnchor="margin" w:y="160"/>
                    <w:rPr>
                      <w:sz w:val="24"/>
                      <w:szCs w:val="24"/>
                    </w:rPr>
                  </w:pPr>
                </w:p>
                <w:p w:rsidR="006A10B2" w:rsidRPr="005A2CE7" w:rsidRDefault="006A10B2" w:rsidP="00ED7203">
                  <w:pPr>
                    <w:framePr w:hSpace="180" w:wrap="around" w:vAnchor="text" w:hAnchor="margin" w:y="160"/>
                    <w:rPr>
                      <w:sz w:val="24"/>
                      <w:szCs w:val="24"/>
                    </w:rPr>
                  </w:pPr>
                </w:p>
                <w:p w:rsidR="006A10B2" w:rsidRPr="005A2CE7" w:rsidRDefault="006A10B2" w:rsidP="00ED7203">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Щелканов </w:t>
                  </w:r>
                </w:p>
                <w:p w:rsidR="006A10B2" w:rsidRPr="005A2CE7" w:rsidRDefault="006A10B2" w:rsidP="00ED7203">
                  <w:pPr>
                    <w:framePr w:hSpace="180" w:wrap="around" w:vAnchor="text" w:hAnchor="margin" w:y="160"/>
                    <w:rPr>
                      <w:sz w:val="24"/>
                      <w:szCs w:val="24"/>
                    </w:rPr>
                  </w:pPr>
                </w:p>
              </w:tc>
              <w:tc>
                <w:tcPr>
                  <w:tcW w:w="5386" w:type="dxa"/>
                  <w:shd w:val="clear" w:color="auto" w:fill="auto"/>
                </w:tcPr>
                <w:p w:rsidR="003935B4" w:rsidRDefault="003935B4" w:rsidP="00ED7203">
                  <w:pPr>
                    <w:framePr w:hSpace="180" w:wrap="around" w:vAnchor="text" w:hAnchor="margin" w:y="160"/>
                    <w:rPr>
                      <w:sz w:val="24"/>
                      <w:szCs w:val="24"/>
                    </w:rPr>
                  </w:pPr>
                </w:p>
                <w:p w:rsidR="003935B4" w:rsidRDefault="003935B4" w:rsidP="00ED7203">
                  <w:pPr>
                    <w:framePr w:hSpace="180" w:wrap="around" w:vAnchor="text" w:hAnchor="margin" w:y="160"/>
                    <w:rPr>
                      <w:sz w:val="24"/>
                      <w:szCs w:val="24"/>
                    </w:rPr>
                  </w:pPr>
                </w:p>
                <w:p w:rsidR="003935B4" w:rsidRDefault="003935B4" w:rsidP="00ED7203">
                  <w:pPr>
                    <w:framePr w:hSpace="180" w:wrap="around" w:vAnchor="text" w:hAnchor="margin" w:y="160"/>
                    <w:rPr>
                      <w:sz w:val="24"/>
                      <w:szCs w:val="24"/>
                    </w:rPr>
                  </w:pPr>
                </w:p>
                <w:p w:rsidR="003935B4" w:rsidRPr="00D346B1" w:rsidRDefault="003935B4" w:rsidP="00D346B1">
                  <w:pPr>
                    <w:framePr w:hSpace="180" w:wrap="around" w:vAnchor="text" w:hAnchor="margin" w:y="160"/>
                    <w:rPr>
                      <w:sz w:val="24"/>
                      <w:szCs w:val="24"/>
                      <w:lang w:val="en-US"/>
                    </w:rPr>
                  </w:pPr>
                  <w:proofErr w:type="spellStart"/>
                  <w:r>
                    <w:rPr>
                      <w:sz w:val="24"/>
                      <w:szCs w:val="24"/>
                    </w:rPr>
                    <w:t>м.п</w:t>
                  </w:r>
                  <w:proofErr w:type="spellEnd"/>
                  <w:r>
                    <w:rPr>
                      <w:sz w:val="24"/>
                      <w:szCs w:val="24"/>
                    </w:rPr>
                    <w:t xml:space="preserve">. ______________________/ </w:t>
                  </w:r>
                  <w:r w:rsidR="00D346B1">
                    <w:rPr>
                      <w:sz w:val="24"/>
                      <w:szCs w:val="24"/>
                      <w:lang w:val="en-US"/>
                    </w:rPr>
                    <w:t>_______________</w:t>
                  </w:r>
                </w:p>
              </w:tc>
            </w:tr>
            <w:tr w:rsidR="006A10B2" w:rsidRPr="005A2CE7" w:rsidTr="00280503">
              <w:trPr>
                <w:trHeight w:val="919"/>
              </w:trPr>
              <w:tc>
                <w:tcPr>
                  <w:tcW w:w="5070" w:type="dxa"/>
                  <w:shd w:val="clear" w:color="auto" w:fill="auto"/>
                </w:tcPr>
                <w:p w:rsidR="006A10B2" w:rsidRDefault="006A10B2" w:rsidP="00ED7203">
                  <w:pPr>
                    <w:framePr w:hSpace="180" w:wrap="around" w:vAnchor="text" w:hAnchor="margin" w:y="160"/>
                    <w:autoSpaceDE w:val="0"/>
                    <w:autoSpaceDN w:val="0"/>
                    <w:adjustRightInd w:val="0"/>
                    <w:rPr>
                      <w:sz w:val="24"/>
                      <w:szCs w:val="24"/>
                    </w:rPr>
                  </w:pPr>
                </w:p>
                <w:p w:rsidR="00EC53E4" w:rsidRDefault="00EC53E4" w:rsidP="00ED7203">
                  <w:pPr>
                    <w:framePr w:hSpace="180" w:wrap="around" w:vAnchor="text" w:hAnchor="margin" w:y="160"/>
                    <w:autoSpaceDE w:val="0"/>
                    <w:autoSpaceDN w:val="0"/>
                    <w:adjustRightInd w:val="0"/>
                    <w:rPr>
                      <w:sz w:val="24"/>
                      <w:szCs w:val="24"/>
                    </w:rPr>
                  </w:pPr>
                </w:p>
                <w:p w:rsidR="00EC53E4" w:rsidRPr="005A2CE7" w:rsidRDefault="00EC53E4" w:rsidP="00ED7203">
                  <w:pPr>
                    <w:framePr w:hSpace="180" w:wrap="around" w:vAnchor="text" w:hAnchor="margin" w:y="160"/>
                    <w:autoSpaceDE w:val="0"/>
                    <w:autoSpaceDN w:val="0"/>
                    <w:adjustRightInd w:val="0"/>
                    <w:rPr>
                      <w:sz w:val="24"/>
                      <w:szCs w:val="24"/>
                    </w:rPr>
                  </w:pPr>
                </w:p>
              </w:tc>
              <w:tc>
                <w:tcPr>
                  <w:tcW w:w="5386" w:type="dxa"/>
                  <w:shd w:val="clear" w:color="auto" w:fill="auto"/>
                </w:tcPr>
                <w:p w:rsidR="002B0347" w:rsidRPr="005A2CE7" w:rsidRDefault="002B0347" w:rsidP="00ED7203">
                  <w:pPr>
                    <w:framePr w:hSpace="180" w:wrap="around" w:vAnchor="text" w:hAnchor="margin" w:y="160"/>
                    <w:rPr>
                      <w:sz w:val="24"/>
                      <w:szCs w:val="24"/>
                    </w:rPr>
                  </w:pPr>
                </w:p>
              </w:tc>
            </w:tr>
          </w:tbl>
          <w:p w:rsidR="00235B95" w:rsidRPr="005A2CE7" w:rsidRDefault="00235B95" w:rsidP="00235B95">
            <w:pPr>
              <w:jc w:val="both"/>
              <w:rPr>
                <w:sz w:val="24"/>
                <w:szCs w:val="24"/>
              </w:rPr>
            </w:pPr>
          </w:p>
        </w:tc>
      </w:tr>
    </w:tbl>
    <w:p w:rsidR="00EC53E4" w:rsidRDefault="00EC53E4" w:rsidP="00CB54D3">
      <w:pPr>
        <w:pStyle w:val="a3"/>
        <w:tabs>
          <w:tab w:val="left" w:pos="8688"/>
          <w:tab w:val="left" w:pos="9180"/>
          <w:tab w:val="left" w:pos="9353"/>
        </w:tabs>
        <w:jc w:val="right"/>
        <w:rPr>
          <w:b w:val="0"/>
          <w:sz w:val="24"/>
          <w:szCs w:val="24"/>
        </w:rPr>
      </w:pPr>
    </w:p>
    <w:p w:rsidR="00EC53E4" w:rsidRDefault="00EC53E4" w:rsidP="00CB54D3">
      <w:pPr>
        <w:pStyle w:val="a3"/>
        <w:tabs>
          <w:tab w:val="left" w:pos="8688"/>
          <w:tab w:val="left" w:pos="9180"/>
          <w:tab w:val="left" w:pos="9353"/>
        </w:tabs>
        <w:jc w:val="right"/>
        <w:rPr>
          <w:b w:val="0"/>
          <w:sz w:val="24"/>
          <w:szCs w:val="24"/>
        </w:rPr>
      </w:pPr>
    </w:p>
    <w:p w:rsidR="00EC53E4" w:rsidRDefault="00EC53E4" w:rsidP="00CB54D3">
      <w:pPr>
        <w:pStyle w:val="a3"/>
        <w:tabs>
          <w:tab w:val="left" w:pos="8688"/>
          <w:tab w:val="left" w:pos="9180"/>
          <w:tab w:val="left" w:pos="9353"/>
        </w:tabs>
        <w:jc w:val="right"/>
        <w:rPr>
          <w:b w:val="0"/>
          <w:sz w:val="24"/>
          <w:szCs w:val="24"/>
        </w:rPr>
      </w:pPr>
    </w:p>
    <w:p w:rsidR="00EC53E4" w:rsidRDefault="00EC53E4" w:rsidP="00CB54D3">
      <w:pPr>
        <w:pStyle w:val="a3"/>
        <w:tabs>
          <w:tab w:val="left" w:pos="8688"/>
          <w:tab w:val="left" w:pos="9180"/>
          <w:tab w:val="left" w:pos="9353"/>
        </w:tabs>
        <w:jc w:val="right"/>
        <w:rPr>
          <w:b w:val="0"/>
          <w:sz w:val="24"/>
          <w:szCs w:val="24"/>
        </w:rPr>
      </w:pPr>
    </w:p>
    <w:p w:rsidR="001A46DE" w:rsidRDefault="00204455" w:rsidP="009075A0">
      <w:pPr>
        <w:pStyle w:val="a3"/>
        <w:tabs>
          <w:tab w:val="left" w:pos="8688"/>
          <w:tab w:val="left" w:pos="9180"/>
          <w:tab w:val="left" w:pos="9353"/>
        </w:tabs>
        <w:jc w:val="right"/>
        <w:rPr>
          <w:b w:val="0"/>
          <w:sz w:val="24"/>
          <w:szCs w:val="24"/>
        </w:rPr>
      </w:pPr>
      <w:r w:rsidRPr="005A2CE7">
        <w:rPr>
          <w:b w:val="0"/>
          <w:sz w:val="24"/>
          <w:szCs w:val="24"/>
        </w:rPr>
        <w:lastRenderedPageBreak/>
        <w:t>П</w:t>
      </w:r>
      <w:r w:rsidR="0017440B" w:rsidRPr="005A2CE7">
        <w:rPr>
          <w:b w:val="0"/>
          <w:sz w:val="24"/>
          <w:szCs w:val="24"/>
        </w:rPr>
        <w:t xml:space="preserve">риложение № 1 </w:t>
      </w:r>
    </w:p>
    <w:p w:rsidR="00623FA1" w:rsidRDefault="0017440B" w:rsidP="009075A0">
      <w:pPr>
        <w:pStyle w:val="a3"/>
        <w:tabs>
          <w:tab w:val="left" w:pos="8688"/>
          <w:tab w:val="left" w:pos="9180"/>
          <w:tab w:val="left" w:pos="9353"/>
        </w:tabs>
        <w:jc w:val="right"/>
        <w:rPr>
          <w:b w:val="0"/>
          <w:sz w:val="24"/>
          <w:szCs w:val="24"/>
        </w:rPr>
      </w:pPr>
      <w:r w:rsidRPr="005A2CE7">
        <w:rPr>
          <w:b w:val="0"/>
          <w:sz w:val="24"/>
          <w:szCs w:val="24"/>
        </w:rPr>
        <w:t>к договору</w:t>
      </w:r>
      <w:r w:rsidR="00F86F74">
        <w:rPr>
          <w:b w:val="0"/>
          <w:sz w:val="24"/>
          <w:szCs w:val="24"/>
        </w:rPr>
        <w:t xml:space="preserve"> №</w:t>
      </w:r>
      <w:r w:rsidR="005A5B94">
        <w:rPr>
          <w:b w:val="0"/>
          <w:sz w:val="24"/>
          <w:szCs w:val="24"/>
        </w:rPr>
        <w:t xml:space="preserve"> 50</w:t>
      </w:r>
      <w:r w:rsidR="0043114B">
        <w:rPr>
          <w:b w:val="0"/>
          <w:sz w:val="24"/>
          <w:szCs w:val="24"/>
        </w:rPr>
        <w:t>34</w:t>
      </w:r>
      <w:r w:rsidR="005A5B94">
        <w:rPr>
          <w:b w:val="0"/>
          <w:sz w:val="24"/>
          <w:szCs w:val="24"/>
        </w:rPr>
        <w:t xml:space="preserve"> </w:t>
      </w:r>
      <w:r w:rsidR="00F86F74">
        <w:rPr>
          <w:b w:val="0"/>
          <w:sz w:val="24"/>
          <w:szCs w:val="24"/>
        </w:rPr>
        <w:t>от</w:t>
      </w:r>
      <w:r w:rsidR="003935B4">
        <w:rPr>
          <w:b w:val="0"/>
          <w:sz w:val="24"/>
          <w:szCs w:val="24"/>
        </w:rPr>
        <w:t xml:space="preserve"> </w:t>
      </w:r>
      <w:r w:rsidR="0043114B">
        <w:rPr>
          <w:b w:val="0"/>
          <w:sz w:val="24"/>
          <w:szCs w:val="24"/>
        </w:rPr>
        <w:t>_________</w:t>
      </w:r>
      <w:r w:rsidR="00F86F74">
        <w:rPr>
          <w:b w:val="0"/>
          <w:sz w:val="24"/>
          <w:szCs w:val="24"/>
        </w:rPr>
        <w:t>.2026</w:t>
      </w:r>
      <w:r w:rsidR="003935B4">
        <w:rPr>
          <w:b w:val="0"/>
          <w:sz w:val="24"/>
          <w:szCs w:val="24"/>
        </w:rPr>
        <w:t xml:space="preserve"> г.</w:t>
      </w:r>
    </w:p>
    <w:p w:rsidR="005D749A" w:rsidRDefault="005D749A" w:rsidP="009075A0">
      <w:pPr>
        <w:pStyle w:val="a3"/>
        <w:tabs>
          <w:tab w:val="left" w:pos="8688"/>
          <w:tab w:val="left" w:pos="9180"/>
          <w:tab w:val="left" w:pos="9353"/>
        </w:tabs>
        <w:jc w:val="right"/>
        <w:rPr>
          <w:b w:val="0"/>
          <w:sz w:val="24"/>
          <w:szCs w:val="24"/>
        </w:rPr>
      </w:pPr>
    </w:p>
    <w:p w:rsidR="005D749A" w:rsidRDefault="0043114B" w:rsidP="005D749A">
      <w:pPr>
        <w:jc w:val="center"/>
        <w:rPr>
          <w:b/>
          <w:bCs/>
          <w:color w:val="242424"/>
          <w:sz w:val="24"/>
          <w:szCs w:val="24"/>
        </w:rPr>
      </w:pPr>
      <w:r>
        <w:rPr>
          <w:b/>
          <w:bCs/>
          <w:color w:val="242424"/>
          <w:sz w:val="24"/>
          <w:szCs w:val="24"/>
        </w:rPr>
        <w:t>Техническое задание</w:t>
      </w:r>
    </w:p>
    <w:p w:rsidR="0043114B" w:rsidRDefault="005D749A" w:rsidP="0064258F">
      <w:pPr>
        <w:jc w:val="center"/>
        <w:rPr>
          <w:b/>
          <w:bCs/>
          <w:color w:val="242424"/>
          <w:sz w:val="24"/>
          <w:szCs w:val="24"/>
        </w:rPr>
      </w:pPr>
      <w:r>
        <w:rPr>
          <w:b/>
          <w:bCs/>
          <w:color w:val="242424"/>
          <w:sz w:val="24"/>
          <w:szCs w:val="24"/>
        </w:rPr>
        <w:t xml:space="preserve">на поставку </w:t>
      </w:r>
      <w:r w:rsidR="008E041C" w:rsidRPr="008E041C">
        <w:rPr>
          <w:b/>
          <w:bCs/>
          <w:color w:val="242424"/>
          <w:sz w:val="24"/>
          <w:szCs w:val="24"/>
        </w:rPr>
        <w:t>Бокс</w:t>
      </w:r>
      <w:r w:rsidR="00B115CD">
        <w:rPr>
          <w:b/>
          <w:bCs/>
          <w:color w:val="242424"/>
          <w:sz w:val="24"/>
          <w:szCs w:val="24"/>
        </w:rPr>
        <w:t>ов</w:t>
      </w:r>
      <w:r w:rsidR="008E041C" w:rsidRPr="008E041C">
        <w:rPr>
          <w:b/>
          <w:bCs/>
          <w:color w:val="242424"/>
          <w:sz w:val="24"/>
          <w:szCs w:val="24"/>
        </w:rPr>
        <w:t xml:space="preserve"> для ПЦР-диагностики с подставкой</w:t>
      </w:r>
      <w:r w:rsidR="00B115CD">
        <w:rPr>
          <w:b/>
          <w:bCs/>
          <w:color w:val="242424"/>
          <w:sz w:val="24"/>
          <w:szCs w:val="24"/>
        </w:rPr>
        <w:t xml:space="preserve"> (</w:t>
      </w:r>
      <w:r w:rsidR="0043114B">
        <w:rPr>
          <w:b/>
          <w:bCs/>
          <w:color w:val="242424"/>
          <w:sz w:val="24"/>
          <w:szCs w:val="24"/>
        </w:rPr>
        <w:t>1</w:t>
      </w:r>
      <w:r w:rsidR="00B115CD">
        <w:rPr>
          <w:b/>
          <w:bCs/>
          <w:color w:val="242424"/>
          <w:sz w:val="24"/>
          <w:szCs w:val="24"/>
        </w:rPr>
        <w:t xml:space="preserve"> </w:t>
      </w:r>
      <w:proofErr w:type="spellStart"/>
      <w:proofErr w:type="gramStart"/>
      <w:r w:rsidR="00B115CD">
        <w:rPr>
          <w:b/>
          <w:bCs/>
          <w:color w:val="242424"/>
          <w:sz w:val="24"/>
          <w:szCs w:val="24"/>
        </w:rPr>
        <w:t>шт</w:t>
      </w:r>
      <w:proofErr w:type="spellEnd"/>
      <w:proofErr w:type="gramEnd"/>
      <w:r w:rsidR="00B115CD">
        <w:rPr>
          <w:b/>
          <w:bCs/>
          <w:color w:val="242424"/>
          <w:sz w:val="24"/>
          <w:szCs w:val="24"/>
        </w:rPr>
        <w:t>)</w:t>
      </w:r>
      <w:r w:rsidR="0064258F">
        <w:rPr>
          <w:b/>
          <w:bCs/>
          <w:color w:val="242424"/>
          <w:sz w:val="24"/>
          <w:szCs w:val="24"/>
        </w:rPr>
        <w:t xml:space="preserve"> для  нужд </w:t>
      </w:r>
    </w:p>
    <w:p w:rsidR="005D749A" w:rsidRDefault="0064258F" w:rsidP="0064258F">
      <w:pPr>
        <w:jc w:val="center"/>
        <w:rPr>
          <w:b/>
          <w:bCs/>
          <w:color w:val="242424"/>
          <w:sz w:val="24"/>
          <w:szCs w:val="24"/>
        </w:rPr>
      </w:pPr>
      <w:r>
        <w:rPr>
          <w:b/>
          <w:bCs/>
          <w:color w:val="242424"/>
          <w:sz w:val="24"/>
          <w:szCs w:val="24"/>
        </w:rPr>
        <w:t>ФГБНУ</w:t>
      </w:r>
      <w:r w:rsidR="0043114B">
        <w:rPr>
          <w:b/>
          <w:bCs/>
          <w:color w:val="242424"/>
          <w:sz w:val="24"/>
          <w:szCs w:val="24"/>
        </w:rPr>
        <w:t xml:space="preserve"> </w:t>
      </w:r>
      <w:r>
        <w:rPr>
          <w:b/>
          <w:bCs/>
          <w:color w:val="242424"/>
          <w:sz w:val="24"/>
          <w:szCs w:val="24"/>
        </w:rPr>
        <w:t>"НИИ</w:t>
      </w:r>
      <w:r w:rsidR="0043114B">
        <w:t> </w:t>
      </w:r>
      <w:r w:rsidR="0043114B">
        <w:rPr>
          <w:b/>
          <w:bCs/>
          <w:color w:val="242424"/>
          <w:sz w:val="24"/>
          <w:szCs w:val="24"/>
        </w:rPr>
        <w:t>э</w:t>
      </w:r>
      <w:r w:rsidR="005D749A">
        <w:rPr>
          <w:b/>
          <w:bCs/>
          <w:color w:val="242424"/>
          <w:sz w:val="24"/>
          <w:szCs w:val="24"/>
        </w:rPr>
        <w:t xml:space="preserve">пидемиологии и </w:t>
      </w:r>
      <w:r w:rsidR="0043114B">
        <w:rPr>
          <w:b/>
          <w:bCs/>
          <w:color w:val="242424"/>
          <w:sz w:val="24"/>
          <w:szCs w:val="24"/>
        </w:rPr>
        <w:t>м</w:t>
      </w:r>
      <w:r w:rsidR="005D749A">
        <w:rPr>
          <w:b/>
          <w:bCs/>
          <w:color w:val="242424"/>
          <w:sz w:val="24"/>
          <w:szCs w:val="24"/>
        </w:rPr>
        <w:t>икробиологии им. Г.П. Сомова" Роспотребнадзора</w:t>
      </w:r>
    </w:p>
    <w:p w:rsidR="0064258F" w:rsidRDefault="0064258F" w:rsidP="0064258F">
      <w:pPr>
        <w:shd w:val="clear" w:color="auto" w:fill="FFFFFF"/>
        <w:spacing w:after="240"/>
        <w:jc w:val="both"/>
        <w:outlineLvl w:val="1"/>
        <w:rPr>
          <w:b/>
          <w:bCs/>
          <w:color w:val="242424"/>
          <w:sz w:val="24"/>
          <w:szCs w:val="24"/>
        </w:rPr>
      </w:pPr>
    </w:p>
    <w:p w:rsidR="005D749A" w:rsidRDefault="005D749A" w:rsidP="0064258F">
      <w:pPr>
        <w:shd w:val="clear" w:color="auto" w:fill="FFFFFF"/>
        <w:spacing w:after="240"/>
        <w:jc w:val="both"/>
        <w:outlineLvl w:val="1"/>
        <w:rPr>
          <w:b/>
          <w:bCs/>
          <w:color w:val="242424"/>
          <w:sz w:val="24"/>
          <w:szCs w:val="24"/>
        </w:rPr>
      </w:pPr>
      <w:r>
        <w:rPr>
          <w:b/>
          <w:bCs/>
          <w:color w:val="242424"/>
          <w:sz w:val="24"/>
          <w:szCs w:val="24"/>
        </w:rPr>
        <w:t>Описание объекта/предмета закупки: функциональные, технические и качественные характеристики,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5A5B94" w:rsidRDefault="00B115CD" w:rsidP="005D749A">
      <w:pPr>
        <w:shd w:val="clear" w:color="auto" w:fill="FFFFFF"/>
        <w:spacing w:after="240"/>
        <w:outlineLvl w:val="1"/>
        <w:rPr>
          <w:b/>
          <w:bCs/>
          <w:color w:val="242424"/>
          <w:sz w:val="24"/>
          <w:szCs w:val="24"/>
        </w:rPr>
      </w:pPr>
      <w:r>
        <w:rPr>
          <w:b/>
          <w:bCs/>
          <w:color w:val="242424"/>
          <w:sz w:val="24"/>
          <w:szCs w:val="24"/>
        </w:rPr>
        <w:t>Таблица 1</w:t>
      </w:r>
    </w:p>
    <w:tbl>
      <w:tblPr>
        <w:tblW w:w="10019" w:type="dxa"/>
        <w:jc w:val="center"/>
        <w:tblInd w:w="-1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750"/>
        <w:gridCol w:w="3261"/>
        <w:gridCol w:w="5008"/>
      </w:tblGrid>
      <w:tr w:rsidR="00DF65F3" w:rsidRPr="00DF65F3" w:rsidTr="008E041C">
        <w:trPr>
          <w:trHeight w:val="951"/>
          <w:jc w:val="center"/>
        </w:trPr>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8E041C" w:rsidP="005A5B94">
            <w:pPr>
              <w:jc w:val="center"/>
              <w:rPr>
                <w:b/>
                <w:sz w:val="22"/>
                <w:szCs w:val="22"/>
              </w:rPr>
            </w:pPr>
            <w:r>
              <w:rPr>
                <w:b/>
                <w:sz w:val="22"/>
                <w:szCs w:val="22"/>
              </w:rPr>
              <w:t>Н</w:t>
            </w:r>
            <w:r w:rsidR="00DF65F3" w:rsidRPr="005A5B94">
              <w:rPr>
                <w:b/>
                <w:sz w:val="22"/>
                <w:szCs w:val="22"/>
              </w:rPr>
              <w:t xml:space="preserve">аименование </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325A62" w:rsidP="005A5B94">
            <w:pPr>
              <w:jc w:val="center"/>
              <w:rPr>
                <w:b/>
                <w:sz w:val="22"/>
                <w:szCs w:val="22"/>
              </w:rPr>
            </w:pPr>
            <w:r>
              <w:rPr>
                <w:b/>
                <w:sz w:val="22"/>
                <w:szCs w:val="22"/>
              </w:rPr>
              <w:t>Х</w:t>
            </w:r>
            <w:r w:rsidR="00DF65F3" w:rsidRPr="005A5B94">
              <w:rPr>
                <w:b/>
                <w:sz w:val="22"/>
                <w:szCs w:val="22"/>
              </w:rPr>
              <w:t>арактеристики</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b/>
                <w:sz w:val="22"/>
                <w:szCs w:val="22"/>
              </w:rPr>
            </w:pPr>
            <w:r w:rsidRPr="005A5B94">
              <w:rPr>
                <w:b/>
                <w:sz w:val="22"/>
                <w:szCs w:val="22"/>
              </w:rPr>
              <w:t>Значение характеристики</w:t>
            </w:r>
          </w:p>
        </w:tc>
      </w:tr>
      <w:tr w:rsidR="00DF65F3" w:rsidRPr="00DF65F3" w:rsidTr="008E041C">
        <w:trPr>
          <w:trHeight w:val="951"/>
          <w:jc w:val="center"/>
        </w:trPr>
        <w:tc>
          <w:tcPr>
            <w:tcW w:w="1750" w:type="dxa"/>
            <w:vMerge w:val="restart"/>
            <w:tcBorders>
              <w:top w:val="single" w:sz="4" w:space="0" w:color="auto"/>
              <w:left w:val="single" w:sz="4" w:space="0" w:color="auto"/>
              <w:right w:val="single" w:sz="4" w:space="0" w:color="auto"/>
            </w:tcBorders>
            <w:shd w:val="clear" w:color="auto" w:fill="FFFFFF"/>
            <w:vAlign w:val="center"/>
            <w:hideMark/>
          </w:tcPr>
          <w:p w:rsidR="00DF65F3" w:rsidRPr="005A5B94" w:rsidRDefault="00DF65F3" w:rsidP="00DF65F3">
            <w:pPr>
              <w:jc w:val="center"/>
              <w:rPr>
                <w:sz w:val="22"/>
                <w:szCs w:val="22"/>
              </w:rPr>
            </w:pPr>
            <w:r w:rsidRPr="005A5B94">
              <w:rPr>
                <w:sz w:val="22"/>
                <w:szCs w:val="22"/>
              </w:rPr>
              <w:t xml:space="preserve">Бокс для ПЦР-диагностики </w:t>
            </w:r>
            <w:r w:rsidRPr="00DF65F3">
              <w:rPr>
                <w:sz w:val="22"/>
                <w:szCs w:val="22"/>
              </w:rPr>
              <w:t>с подставкой</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Применение</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xml:space="preserve"> для чистой работы с ДНК-пробами при проведении ПЦР-диагностики, создания </w:t>
            </w:r>
            <w:proofErr w:type="spellStart"/>
            <w:r w:rsidRPr="005A5B94">
              <w:rPr>
                <w:sz w:val="22"/>
                <w:szCs w:val="22"/>
              </w:rPr>
              <w:t>абактериальной</w:t>
            </w:r>
            <w:proofErr w:type="spellEnd"/>
            <w:r w:rsidRPr="005A5B94">
              <w:rPr>
                <w:sz w:val="22"/>
                <w:szCs w:val="22"/>
              </w:rPr>
              <w:t xml:space="preserve"> рабочей среды внутри рабочей камеры</w:t>
            </w:r>
          </w:p>
        </w:tc>
      </w:tr>
      <w:tr w:rsidR="00DF65F3" w:rsidRPr="00DF65F3" w:rsidTr="00325A62">
        <w:trPr>
          <w:trHeight w:val="578"/>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Размеры рабочей камеры (Д×</w:t>
            </w:r>
            <w:proofErr w:type="gramStart"/>
            <w:r w:rsidRPr="005A5B94">
              <w:rPr>
                <w:sz w:val="22"/>
                <w:szCs w:val="22"/>
              </w:rPr>
              <w:t>Ш</w:t>
            </w:r>
            <w:proofErr w:type="gramEnd"/>
            <w:r w:rsidRPr="005A5B94">
              <w:rPr>
                <w:sz w:val="22"/>
                <w:szCs w:val="22"/>
              </w:rPr>
              <w:t>×В)</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не менее 900х450х500 мм</w:t>
            </w:r>
          </w:p>
        </w:tc>
      </w:tr>
      <w:tr w:rsidR="00DF65F3" w:rsidRPr="00DF65F3" w:rsidTr="00325A62">
        <w:trPr>
          <w:trHeight w:val="430"/>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Материал рабочей поверхности</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Нержавеющая сталь</w:t>
            </w:r>
          </w:p>
        </w:tc>
      </w:tr>
      <w:tr w:rsidR="00DF65F3" w:rsidRPr="00DF65F3" w:rsidTr="00325A62">
        <w:trPr>
          <w:trHeight w:val="365"/>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Материал стенок бокса</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сталь</w:t>
            </w:r>
          </w:p>
        </w:tc>
      </w:tr>
      <w:tr w:rsidR="00DF65F3" w:rsidRPr="00DF65F3" w:rsidTr="00325A62">
        <w:trPr>
          <w:trHeight w:val="535"/>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roofErr w:type="gramStart"/>
            <w:r w:rsidRPr="005A5B94">
              <w:rPr>
                <w:sz w:val="22"/>
                <w:szCs w:val="22"/>
              </w:rPr>
              <w:t>УФ-лампа</w:t>
            </w:r>
            <w:proofErr w:type="gramEnd"/>
            <w:r w:rsidRPr="005A5B94">
              <w:rPr>
                <w:sz w:val="22"/>
                <w:szCs w:val="22"/>
              </w:rPr>
              <w:t xml:space="preserve"> открытого типа</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325A62">
        <w:trPr>
          <w:trHeight w:val="434"/>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roofErr w:type="gramStart"/>
            <w:r w:rsidRPr="005A5B94">
              <w:rPr>
                <w:sz w:val="22"/>
                <w:szCs w:val="22"/>
              </w:rPr>
              <w:t>УФ-интенсивность</w:t>
            </w:r>
            <w:proofErr w:type="gramEnd"/>
            <w:r w:rsidRPr="005A5B94">
              <w:rPr>
                <w:sz w:val="22"/>
                <w:szCs w:val="22"/>
              </w:rPr>
              <w:t xml:space="preserve"> лампы</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5 Вт/м²</w:t>
            </w:r>
          </w:p>
        </w:tc>
      </w:tr>
      <w:tr w:rsidR="00DF65F3" w:rsidRPr="00DF65F3" w:rsidTr="008E041C">
        <w:trPr>
          <w:trHeight w:val="951"/>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xml:space="preserve">Максимальное значение установки времени прямого </w:t>
            </w:r>
            <w:proofErr w:type="gramStart"/>
            <w:r w:rsidRPr="005A5B94">
              <w:rPr>
                <w:sz w:val="22"/>
                <w:szCs w:val="22"/>
              </w:rPr>
              <w:t>УФ-излучения</w:t>
            </w:r>
            <w:proofErr w:type="gramEnd"/>
            <w:r w:rsidRPr="005A5B94">
              <w:rPr>
                <w:sz w:val="22"/>
                <w:szCs w:val="22"/>
              </w:rPr>
              <w:t xml:space="preserve"> на таймере</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999 мин</w:t>
            </w:r>
          </w:p>
        </w:tc>
      </w:tr>
      <w:tr w:rsidR="00DF65F3" w:rsidRPr="00DF65F3" w:rsidTr="008E041C">
        <w:trPr>
          <w:trHeight w:val="951"/>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xml:space="preserve">Минимальное значение установки времени прямого </w:t>
            </w:r>
            <w:proofErr w:type="gramStart"/>
            <w:r w:rsidRPr="005A5B94">
              <w:rPr>
                <w:sz w:val="22"/>
                <w:szCs w:val="22"/>
              </w:rPr>
              <w:t>УФ-излучения</w:t>
            </w:r>
            <w:proofErr w:type="gramEnd"/>
            <w:r w:rsidRPr="005A5B94">
              <w:rPr>
                <w:sz w:val="22"/>
                <w:szCs w:val="22"/>
              </w:rPr>
              <w:t xml:space="preserve"> на таймере</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1 мин</w:t>
            </w:r>
          </w:p>
        </w:tc>
      </w:tr>
      <w:tr w:rsidR="00DF65F3" w:rsidRPr="00DF65F3" w:rsidTr="00325A62">
        <w:trPr>
          <w:trHeight w:val="471"/>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Закрытый УФ-</w:t>
            </w:r>
            <w:proofErr w:type="spellStart"/>
            <w:r w:rsidRPr="005A5B94">
              <w:rPr>
                <w:sz w:val="22"/>
                <w:szCs w:val="22"/>
              </w:rPr>
              <w:t>рециркулятор</w:t>
            </w:r>
            <w:proofErr w:type="spellEnd"/>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325A62">
        <w:trPr>
          <w:trHeight w:val="420"/>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Защитный экран</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325A62">
        <w:trPr>
          <w:trHeight w:val="414"/>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Защитная шторка</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B115CD">
        <w:trPr>
          <w:trHeight w:val="699"/>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Высота рабочего проема при опущенной шторке</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200 мм</w:t>
            </w:r>
          </w:p>
        </w:tc>
      </w:tr>
      <w:tr w:rsidR="00DF65F3" w:rsidRPr="00DF65F3" w:rsidTr="008E041C">
        <w:trPr>
          <w:trHeight w:val="951"/>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xml:space="preserve">Автоматическое отключение </w:t>
            </w:r>
            <w:proofErr w:type="gramStart"/>
            <w:r w:rsidRPr="005A5B94">
              <w:rPr>
                <w:sz w:val="22"/>
                <w:szCs w:val="22"/>
              </w:rPr>
              <w:t>прямого</w:t>
            </w:r>
            <w:proofErr w:type="gramEnd"/>
            <w:r w:rsidRPr="005A5B94">
              <w:rPr>
                <w:sz w:val="22"/>
                <w:szCs w:val="22"/>
              </w:rPr>
              <w:t xml:space="preserve"> УФ-света при открытом защитном экране</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325A62">
        <w:trPr>
          <w:trHeight w:val="640"/>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Освещенность рабочей поверхности</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xml:space="preserve">≥ 1500 </w:t>
            </w:r>
            <w:proofErr w:type="spellStart"/>
            <w:r w:rsidRPr="005A5B94">
              <w:rPr>
                <w:sz w:val="22"/>
                <w:szCs w:val="22"/>
              </w:rPr>
              <w:t>Лк</w:t>
            </w:r>
            <w:proofErr w:type="spellEnd"/>
          </w:p>
        </w:tc>
      </w:tr>
      <w:tr w:rsidR="00DF65F3" w:rsidRPr="00DF65F3" w:rsidTr="00B115CD">
        <w:trPr>
          <w:trHeight w:val="512"/>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Уровень шума</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40 дБ</w:t>
            </w:r>
          </w:p>
        </w:tc>
      </w:tr>
      <w:tr w:rsidR="00DF65F3" w:rsidRPr="00DF65F3" w:rsidTr="00B115CD">
        <w:trPr>
          <w:trHeight w:val="562"/>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Розетки 220</w:t>
            </w:r>
            <w:proofErr w:type="gramStart"/>
            <w:r w:rsidRPr="005A5B94">
              <w:rPr>
                <w:sz w:val="22"/>
                <w:szCs w:val="22"/>
              </w:rPr>
              <w:t xml:space="preserve"> В</w:t>
            </w:r>
            <w:proofErr w:type="gramEnd"/>
            <w:r w:rsidRPr="005A5B94">
              <w:rPr>
                <w:sz w:val="22"/>
                <w:szCs w:val="22"/>
              </w:rPr>
              <w:t xml:space="preserve"> внутри бокса</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xml:space="preserve">≥ 2 </w:t>
            </w:r>
            <w:proofErr w:type="spellStart"/>
            <w:proofErr w:type="gramStart"/>
            <w:r w:rsidRPr="005A5B94">
              <w:rPr>
                <w:sz w:val="22"/>
                <w:szCs w:val="22"/>
              </w:rPr>
              <w:t>шт</w:t>
            </w:r>
            <w:proofErr w:type="spellEnd"/>
            <w:proofErr w:type="gramEnd"/>
          </w:p>
        </w:tc>
      </w:tr>
      <w:tr w:rsidR="00DF65F3" w:rsidRPr="00DF65F3" w:rsidTr="00B115CD">
        <w:trPr>
          <w:trHeight w:val="556"/>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Дисплей, панель управления</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B115CD">
        <w:trPr>
          <w:trHeight w:val="692"/>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Металлическая подставка для бокса</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наличие</w:t>
            </w:r>
          </w:p>
        </w:tc>
      </w:tr>
      <w:tr w:rsidR="00DF65F3" w:rsidRPr="00DF65F3" w:rsidTr="00B115CD">
        <w:trPr>
          <w:trHeight w:val="560"/>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Потребляемая мощность</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70 Вт</w:t>
            </w:r>
          </w:p>
        </w:tc>
      </w:tr>
      <w:tr w:rsidR="00DF65F3" w:rsidRPr="00DF65F3" w:rsidTr="00B115CD">
        <w:trPr>
          <w:trHeight w:val="696"/>
          <w:jc w:val="center"/>
        </w:trPr>
        <w:tc>
          <w:tcPr>
            <w:tcW w:w="1750" w:type="dxa"/>
            <w:vMerge/>
            <w:tcBorders>
              <w:left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Внешние габариты бокса (Д×</w:t>
            </w:r>
            <w:proofErr w:type="gramStart"/>
            <w:r w:rsidRPr="005A5B94">
              <w:rPr>
                <w:sz w:val="22"/>
                <w:szCs w:val="22"/>
              </w:rPr>
              <w:t>Ш</w:t>
            </w:r>
            <w:proofErr w:type="gramEnd"/>
            <w:r w:rsidRPr="005A5B94">
              <w:rPr>
                <w:sz w:val="22"/>
                <w:szCs w:val="22"/>
              </w:rPr>
              <w:t>×В без подставки)</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не менее 900х500х700 мм</w:t>
            </w:r>
          </w:p>
        </w:tc>
      </w:tr>
      <w:tr w:rsidR="00DF65F3" w:rsidRPr="00DF65F3" w:rsidTr="00B115CD">
        <w:trPr>
          <w:trHeight w:val="408"/>
          <w:jc w:val="center"/>
        </w:trPr>
        <w:tc>
          <w:tcPr>
            <w:tcW w:w="1750" w:type="dxa"/>
            <w:vMerge/>
            <w:tcBorders>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Вес</w:t>
            </w:r>
          </w:p>
        </w:tc>
        <w:tc>
          <w:tcPr>
            <w:tcW w:w="50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65F3" w:rsidRPr="005A5B94" w:rsidRDefault="00DF65F3" w:rsidP="005A5B94">
            <w:pPr>
              <w:jc w:val="center"/>
              <w:rPr>
                <w:sz w:val="22"/>
                <w:szCs w:val="22"/>
              </w:rPr>
            </w:pPr>
            <w:r w:rsidRPr="005A5B94">
              <w:rPr>
                <w:sz w:val="22"/>
                <w:szCs w:val="22"/>
              </w:rPr>
              <w:t>≤ 50 кг</w:t>
            </w:r>
          </w:p>
        </w:tc>
      </w:tr>
    </w:tbl>
    <w:p w:rsidR="005D749A" w:rsidRDefault="005D749A" w:rsidP="005D749A">
      <w:pPr>
        <w:rPr>
          <w:bCs/>
          <w:color w:val="242424"/>
          <w:sz w:val="24"/>
          <w:szCs w:val="24"/>
        </w:rPr>
      </w:pPr>
    </w:p>
    <w:p w:rsidR="00C77331" w:rsidRDefault="00C77331" w:rsidP="00C77331">
      <w:pPr>
        <w:ind w:firstLine="708"/>
        <w:jc w:val="both"/>
        <w:rPr>
          <w:bCs/>
          <w:color w:val="242424"/>
          <w:sz w:val="24"/>
          <w:szCs w:val="24"/>
        </w:rPr>
      </w:pPr>
      <w:r w:rsidRPr="00C77331">
        <w:rPr>
          <w:bCs/>
          <w:color w:val="242424"/>
          <w:sz w:val="24"/>
          <w:szCs w:val="24"/>
        </w:rPr>
        <w:t>В соответствии с п.7 Правил использования каталога товаров, работ,</w:t>
      </w:r>
      <w:r>
        <w:rPr>
          <w:bCs/>
          <w:color w:val="242424"/>
          <w:sz w:val="24"/>
          <w:szCs w:val="24"/>
        </w:rPr>
        <w:t xml:space="preserve"> </w:t>
      </w:r>
      <w:r w:rsidRPr="00C77331">
        <w:rPr>
          <w:bCs/>
          <w:color w:val="242424"/>
          <w:sz w:val="24"/>
          <w:szCs w:val="24"/>
        </w:rPr>
        <w:t>услуг для обеспечения государственных и муниципальных нужд ПП РФ от 08.02.2017</w:t>
      </w:r>
      <w:r>
        <w:rPr>
          <w:bCs/>
          <w:color w:val="242424"/>
          <w:sz w:val="24"/>
          <w:szCs w:val="24"/>
        </w:rPr>
        <w:t xml:space="preserve"> № 145 характеристики товара не </w:t>
      </w:r>
      <w:r w:rsidRPr="00C77331">
        <w:rPr>
          <w:bCs/>
          <w:color w:val="242424"/>
          <w:sz w:val="24"/>
          <w:szCs w:val="24"/>
        </w:rPr>
        <w:t>обосновываются; описание товара, указано в соответствии с требованиями статьи 33 Федерального закона.</w:t>
      </w:r>
    </w:p>
    <w:p w:rsidR="00C77331" w:rsidRDefault="00C77331" w:rsidP="005D749A">
      <w:pPr>
        <w:rPr>
          <w:bCs/>
          <w:color w:val="242424"/>
          <w:sz w:val="24"/>
          <w:szCs w:val="24"/>
        </w:rPr>
      </w:pPr>
    </w:p>
    <w:p w:rsidR="00C77331" w:rsidRDefault="00C77331" w:rsidP="005D749A">
      <w:pPr>
        <w:rPr>
          <w:bCs/>
          <w:color w:val="242424"/>
          <w:sz w:val="24"/>
          <w:szCs w:val="24"/>
        </w:rPr>
      </w:pPr>
    </w:p>
    <w:tbl>
      <w:tblPr>
        <w:tblW w:w="9661" w:type="dxa"/>
        <w:tblInd w:w="675" w:type="dxa"/>
        <w:tblLook w:val="04A0" w:firstRow="1" w:lastRow="0" w:firstColumn="1" w:lastColumn="0" w:noHBand="0" w:noVBand="1"/>
      </w:tblPr>
      <w:tblGrid>
        <w:gridCol w:w="5103"/>
        <w:gridCol w:w="4558"/>
      </w:tblGrid>
      <w:tr w:rsidR="00D346B1" w:rsidTr="00D346B1">
        <w:trPr>
          <w:trHeight w:val="285"/>
        </w:trPr>
        <w:tc>
          <w:tcPr>
            <w:tcW w:w="5103" w:type="dxa"/>
            <w:hideMark/>
          </w:tcPr>
          <w:p w:rsidR="00D346B1" w:rsidRDefault="00D346B1">
            <w:pPr>
              <w:spacing w:line="276" w:lineRule="auto"/>
              <w:jc w:val="center"/>
              <w:rPr>
                <w:sz w:val="21"/>
                <w:szCs w:val="21"/>
                <w:lang w:eastAsia="en-US"/>
              </w:rPr>
            </w:pPr>
            <w:r>
              <w:rPr>
                <w:sz w:val="21"/>
                <w:szCs w:val="21"/>
                <w:lang w:eastAsia="en-US"/>
              </w:rPr>
              <w:t>Со стороны  Заказчика:</w:t>
            </w:r>
          </w:p>
        </w:tc>
        <w:tc>
          <w:tcPr>
            <w:tcW w:w="4558" w:type="dxa"/>
            <w:hideMark/>
          </w:tcPr>
          <w:p w:rsidR="00D346B1" w:rsidRDefault="00D346B1">
            <w:pPr>
              <w:spacing w:line="276" w:lineRule="auto"/>
              <w:jc w:val="center"/>
              <w:rPr>
                <w:sz w:val="21"/>
                <w:szCs w:val="21"/>
                <w:lang w:eastAsia="en-US"/>
              </w:rPr>
            </w:pPr>
            <w:r>
              <w:rPr>
                <w:sz w:val="21"/>
                <w:szCs w:val="21"/>
                <w:lang w:eastAsia="en-US"/>
              </w:rPr>
              <w:t>Со стороны  Поставщика:</w:t>
            </w:r>
          </w:p>
        </w:tc>
      </w:tr>
      <w:tr w:rsidR="00D346B1" w:rsidTr="00D346B1">
        <w:trPr>
          <w:trHeight w:val="1019"/>
        </w:trPr>
        <w:tc>
          <w:tcPr>
            <w:tcW w:w="5103" w:type="dxa"/>
          </w:tcPr>
          <w:p w:rsidR="00D346B1" w:rsidRDefault="00D346B1">
            <w:pPr>
              <w:spacing w:line="276" w:lineRule="auto"/>
              <w:jc w:val="center"/>
              <w:rPr>
                <w:sz w:val="21"/>
                <w:szCs w:val="21"/>
                <w:lang w:eastAsia="en-US"/>
              </w:rPr>
            </w:pPr>
            <w:r>
              <w:rPr>
                <w:sz w:val="21"/>
                <w:szCs w:val="21"/>
                <w:lang w:eastAsia="en-US"/>
              </w:rPr>
              <w:t>Директор</w:t>
            </w:r>
          </w:p>
          <w:p w:rsidR="00D346B1" w:rsidRDefault="00D346B1">
            <w:pPr>
              <w:spacing w:line="276" w:lineRule="auto"/>
              <w:jc w:val="center"/>
              <w:rPr>
                <w:sz w:val="21"/>
                <w:szCs w:val="21"/>
                <w:lang w:eastAsia="en-US"/>
              </w:rPr>
            </w:pPr>
          </w:p>
          <w:p w:rsidR="00D346B1" w:rsidRDefault="00D346B1">
            <w:pPr>
              <w:spacing w:line="276" w:lineRule="auto"/>
              <w:jc w:val="center"/>
              <w:rPr>
                <w:sz w:val="21"/>
                <w:szCs w:val="21"/>
                <w:lang w:eastAsia="en-US"/>
              </w:rPr>
            </w:pPr>
            <w:r>
              <w:rPr>
                <w:sz w:val="21"/>
                <w:szCs w:val="21"/>
                <w:lang w:eastAsia="en-US"/>
              </w:rPr>
              <w:t>______________ / М.Ю. Щелканов /</w:t>
            </w:r>
          </w:p>
        </w:tc>
        <w:tc>
          <w:tcPr>
            <w:tcW w:w="4558" w:type="dxa"/>
          </w:tcPr>
          <w:p w:rsidR="00D346B1" w:rsidRDefault="00D346B1">
            <w:pPr>
              <w:spacing w:line="276" w:lineRule="auto"/>
              <w:jc w:val="center"/>
              <w:rPr>
                <w:lang w:eastAsia="en-US"/>
              </w:rPr>
            </w:pPr>
            <w:r>
              <w:rPr>
                <w:lang w:eastAsia="en-US"/>
              </w:rPr>
              <w:t>____________</w:t>
            </w:r>
          </w:p>
          <w:p w:rsidR="00D346B1" w:rsidRDefault="00D346B1">
            <w:pPr>
              <w:spacing w:line="276" w:lineRule="auto"/>
              <w:jc w:val="center"/>
              <w:rPr>
                <w:lang w:eastAsia="en-US"/>
              </w:rPr>
            </w:pPr>
          </w:p>
          <w:p w:rsidR="00D346B1" w:rsidRDefault="00D346B1">
            <w:pPr>
              <w:spacing w:line="276" w:lineRule="auto"/>
              <w:jc w:val="center"/>
              <w:rPr>
                <w:sz w:val="21"/>
                <w:szCs w:val="21"/>
                <w:lang w:eastAsia="en-US"/>
              </w:rPr>
            </w:pPr>
            <w:r>
              <w:rPr>
                <w:lang w:eastAsia="en-US"/>
              </w:rPr>
              <w:t>______________/ _______ /</w:t>
            </w:r>
          </w:p>
        </w:tc>
      </w:tr>
    </w:tbl>
    <w:p w:rsidR="008E74ED" w:rsidRPr="003B6FF1" w:rsidRDefault="008E74ED" w:rsidP="005D749A">
      <w:pPr>
        <w:pStyle w:val="a3"/>
        <w:tabs>
          <w:tab w:val="left" w:pos="8688"/>
          <w:tab w:val="left" w:pos="9180"/>
          <w:tab w:val="left" w:pos="9353"/>
        </w:tabs>
        <w:jc w:val="left"/>
        <w:rPr>
          <w:sz w:val="24"/>
          <w:szCs w:val="24"/>
        </w:rPr>
      </w:pPr>
      <w:bookmarkStart w:id="15" w:name="_GoBack"/>
      <w:bookmarkEnd w:id="15"/>
    </w:p>
    <w:sectPr w:rsidR="008E74ED" w:rsidRPr="003B6FF1" w:rsidSect="004046ED">
      <w:footerReference w:type="default" r:id="rId9"/>
      <w:pgSz w:w="11906" w:h="16838"/>
      <w:pgMar w:top="993" w:right="850" w:bottom="568"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B4E" w:rsidRDefault="00E23B4E" w:rsidP="004046ED">
      <w:r>
        <w:separator/>
      </w:r>
    </w:p>
  </w:endnote>
  <w:endnote w:type="continuationSeparator" w:id="0">
    <w:p w:rsidR="00E23B4E" w:rsidRDefault="00E23B4E" w:rsidP="0040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6ED" w:rsidRDefault="004046ED">
    <w:pPr>
      <w:pStyle w:val="af0"/>
      <w:jc w:val="center"/>
    </w:pPr>
    <w:r>
      <w:fldChar w:fldCharType="begin"/>
    </w:r>
    <w:r>
      <w:instrText>PAGE   \* MERGEFORMAT</w:instrText>
    </w:r>
    <w:r>
      <w:fldChar w:fldCharType="separate"/>
    </w:r>
    <w:r w:rsidR="00D346B1">
      <w:rPr>
        <w:noProof/>
      </w:rPr>
      <w:t>8</w:t>
    </w:r>
    <w:r>
      <w:fldChar w:fldCharType="end"/>
    </w:r>
  </w:p>
  <w:p w:rsidR="004046ED" w:rsidRDefault="004046E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B4E" w:rsidRDefault="00E23B4E" w:rsidP="004046ED">
      <w:r>
        <w:separator/>
      </w:r>
    </w:p>
  </w:footnote>
  <w:footnote w:type="continuationSeparator" w:id="0">
    <w:p w:rsidR="00E23B4E" w:rsidRDefault="00E23B4E" w:rsidP="00404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4271"/>
    <w:multiLevelType w:val="multilevel"/>
    <w:tmpl w:val="7EA63458"/>
    <w:lvl w:ilvl="0">
      <w:start w:val="2"/>
      <w:numFmt w:val="decimal"/>
      <w:lvlText w:val="%1."/>
      <w:lvlJc w:val="left"/>
      <w:pPr>
        <w:ind w:left="1353" w:hanging="360"/>
      </w:pPr>
      <w:rPr>
        <w:rFonts w:eastAsia="Times New Roman" w:hint="default"/>
      </w:rPr>
    </w:lvl>
    <w:lvl w:ilvl="1">
      <w:start w:val="1"/>
      <w:numFmt w:val="decimal"/>
      <w:lvlText w:val="%1.%2."/>
      <w:lvlJc w:val="left"/>
      <w:pPr>
        <w:ind w:left="1353" w:hanging="360"/>
      </w:pPr>
      <w:rPr>
        <w:rFonts w:eastAsia="Times New Roman" w:hint="default"/>
        <w:sz w:val="24"/>
        <w:szCs w:val="24"/>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1713" w:hanging="720"/>
      </w:pPr>
      <w:rPr>
        <w:rFonts w:eastAsia="Times New Roman" w:hint="default"/>
      </w:rPr>
    </w:lvl>
    <w:lvl w:ilvl="4">
      <w:start w:val="1"/>
      <w:numFmt w:val="decimal"/>
      <w:lvlText w:val="%1.%2.%3.%4.%5."/>
      <w:lvlJc w:val="left"/>
      <w:pPr>
        <w:ind w:left="2073" w:hanging="1080"/>
      </w:pPr>
      <w:rPr>
        <w:rFonts w:eastAsia="Times New Roman" w:hint="default"/>
      </w:rPr>
    </w:lvl>
    <w:lvl w:ilvl="5">
      <w:start w:val="1"/>
      <w:numFmt w:val="decimal"/>
      <w:lvlText w:val="%1.%2.%3.%4.%5.%6."/>
      <w:lvlJc w:val="left"/>
      <w:pPr>
        <w:ind w:left="2073" w:hanging="1080"/>
      </w:pPr>
      <w:rPr>
        <w:rFonts w:eastAsia="Times New Roman" w:hint="default"/>
      </w:rPr>
    </w:lvl>
    <w:lvl w:ilvl="6">
      <w:start w:val="1"/>
      <w:numFmt w:val="decimal"/>
      <w:lvlText w:val="%1.%2.%3.%4.%5.%6.%7."/>
      <w:lvlJc w:val="left"/>
      <w:pPr>
        <w:ind w:left="2433" w:hanging="1440"/>
      </w:pPr>
      <w:rPr>
        <w:rFonts w:eastAsia="Times New Roman" w:hint="default"/>
      </w:rPr>
    </w:lvl>
    <w:lvl w:ilvl="7">
      <w:start w:val="1"/>
      <w:numFmt w:val="decimal"/>
      <w:lvlText w:val="%1.%2.%3.%4.%5.%6.%7.%8."/>
      <w:lvlJc w:val="left"/>
      <w:pPr>
        <w:ind w:left="2433" w:hanging="1440"/>
      </w:pPr>
      <w:rPr>
        <w:rFonts w:eastAsia="Times New Roman" w:hint="default"/>
      </w:rPr>
    </w:lvl>
    <w:lvl w:ilvl="8">
      <w:start w:val="1"/>
      <w:numFmt w:val="decimal"/>
      <w:lvlText w:val="%1.%2.%3.%4.%5.%6.%7.%8.%9."/>
      <w:lvlJc w:val="left"/>
      <w:pPr>
        <w:ind w:left="2793" w:hanging="1800"/>
      </w:pPr>
      <w:rPr>
        <w:rFonts w:eastAsia="Times New Roman" w:hint="default"/>
      </w:rPr>
    </w:lvl>
  </w:abstractNum>
  <w:abstractNum w:abstractNumId="1">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3">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88F63A7"/>
    <w:multiLevelType w:val="hybridMultilevel"/>
    <w:tmpl w:val="168075A8"/>
    <w:lvl w:ilvl="0" w:tplc="24960E4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6">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7">
    <w:nsid w:val="75D668B3"/>
    <w:multiLevelType w:val="hybridMultilevel"/>
    <w:tmpl w:val="CE2E5C1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BB"/>
    <w:rsid w:val="000151F9"/>
    <w:rsid w:val="00023C39"/>
    <w:rsid w:val="0002553B"/>
    <w:rsid w:val="000301B0"/>
    <w:rsid w:val="00042C5D"/>
    <w:rsid w:val="000449EB"/>
    <w:rsid w:val="00044D1F"/>
    <w:rsid w:val="00052B0A"/>
    <w:rsid w:val="00055A0B"/>
    <w:rsid w:val="00057987"/>
    <w:rsid w:val="00057CEA"/>
    <w:rsid w:val="0006423A"/>
    <w:rsid w:val="00066468"/>
    <w:rsid w:val="0008783E"/>
    <w:rsid w:val="0009482F"/>
    <w:rsid w:val="00095989"/>
    <w:rsid w:val="000A1922"/>
    <w:rsid w:val="000A4304"/>
    <w:rsid w:val="000B212C"/>
    <w:rsid w:val="000C432A"/>
    <w:rsid w:val="000C54C8"/>
    <w:rsid w:val="000E2A0C"/>
    <w:rsid w:val="001041B6"/>
    <w:rsid w:val="001258C1"/>
    <w:rsid w:val="001274FC"/>
    <w:rsid w:val="0013118E"/>
    <w:rsid w:val="00131FBC"/>
    <w:rsid w:val="00132D2F"/>
    <w:rsid w:val="001348DD"/>
    <w:rsid w:val="00147043"/>
    <w:rsid w:val="001509D7"/>
    <w:rsid w:val="00151E62"/>
    <w:rsid w:val="00152E0F"/>
    <w:rsid w:val="00156256"/>
    <w:rsid w:val="00156AA9"/>
    <w:rsid w:val="00162EED"/>
    <w:rsid w:val="0017440B"/>
    <w:rsid w:val="00174A51"/>
    <w:rsid w:val="00181F2E"/>
    <w:rsid w:val="001820E0"/>
    <w:rsid w:val="00182A23"/>
    <w:rsid w:val="001902E2"/>
    <w:rsid w:val="00196AD4"/>
    <w:rsid w:val="001A46DE"/>
    <w:rsid w:val="001A5C5A"/>
    <w:rsid w:val="001B12C4"/>
    <w:rsid w:val="001D1AEA"/>
    <w:rsid w:val="001D29D4"/>
    <w:rsid w:val="001D50D3"/>
    <w:rsid w:val="001D57C6"/>
    <w:rsid w:val="001E372C"/>
    <w:rsid w:val="001F2C61"/>
    <w:rsid w:val="001F7E37"/>
    <w:rsid w:val="00201140"/>
    <w:rsid w:val="00201A82"/>
    <w:rsid w:val="00203E38"/>
    <w:rsid w:val="00204455"/>
    <w:rsid w:val="00204FD9"/>
    <w:rsid w:val="00207AD0"/>
    <w:rsid w:val="00210514"/>
    <w:rsid w:val="00212763"/>
    <w:rsid w:val="002141CB"/>
    <w:rsid w:val="002144BB"/>
    <w:rsid w:val="0021779C"/>
    <w:rsid w:val="00232C2B"/>
    <w:rsid w:val="00235B95"/>
    <w:rsid w:val="00252422"/>
    <w:rsid w:val="00255A28"/>
    <w:rsid w:val="0026202A"/>
    <w:rsid w:val="00267349"/>
    <w:rsid w:val="00280503"/>
    <w:rsid w:val="00280740"/>
    <w:rsid w:val="00297095"/>
    <w:rsid w:val="002A0384"/>
    <w:rsid w:val="002A10A9"/>
    <w:rsid w:val="002A44C5"/>
    <w:rsid w:val="002A6960"/>
    <w:rsid w:val="002B0347"/>
    <w:rsid w:val="002B0E96"/>
    <w:rsid w:val="002C0EFF"/>
    <w:rsid w:val="002C12BB"/>
    <w:rsid w:val="003077D4"/>
    <w:rsid w:val="00313E7C"/>
    <w:rsid w:val="003251AB"/>
    <w:rsid w:val="00325A62"/>
    <w:rsid w:val="0034303A"/>
    <w:rsid w:val="00351EF1"/>
    <w:rsid w:val="00352AAC"/>
    <w:rsid w:val="00355636"/>
    <w:rsid w:val="00365AF0"/>
    <w:rsid w:val="00380C26"/>
    <w:rsid w:val="003926BA"/>
    <w:rsid w:val="003935B4"/>
    <w:rsid w:val="003B33B0"/>
    <w:rsid w:val="003B6FF1"/>
    <w:rsid w:val="003C3070"/>
    <w:rsid w:val="003D1853"/>
    <w:rsid w:val="003D74BC"/>
    <w:rsid w:val="003F209F"/>
    <w:rsid w:val="004020A4"/>
    <w:rsid w:val="004046ED"/>
    <w:rsid w:val="004145AF"/>
    <w:rsid w:val="00416476"/>
    <w:rsid w:val="00417543"/>
    <w:rsid w:val="00417FEE"/>
    <w:rsid w:val="00426AC2"/>
    <w:rsid w:val="0043114B"/>
    <w:rsid w:val="004324B5"/>
    <w:rsid w:val="0043571B"/>
    <w:rsid w:val="0044063E"/>
    <w:rsid w:val="0045067E"/>
    <w:rsid w:val="00452184"/>
    <w:rsid w:val="00461E95"/>
    <w:rsid w:val="00465B6B"/>
    <w:rsid w:val="00484214"/>
    <w:rsid w:val="0048512A"/>
    <w:rsid w:val="004855AF"/>
    <w:rsid w:val="0049017C"/>
    <w:rsid w:val="00491835"/>
    <w:rsid w:val="00493FA7"/>
    <w:rsid w:val="004A072A"/>
    <w:rsid w:val="004A2947"/>
    <w:rsid w:val="004B7D2C"/>
    <w:rsid w:val="004C501A"/>
    <w:rsid w:val="004C69D4"/>
    <w:rsid w:val="004D4E45"/>
    <w:rsid w:val="004E5169"/>
    <w:rsid w:val="004F1579"/>
    <w:rsid w:val="004F2594"/>
    <w:rsid w:val="004F6328"/>
    <w:rsid w:val="00504DB2"/>
    <w:rsid w:val="00516D08"/>
    <w:rsid w:val="0052477D"/>
    <w:rsid w:val="00580B09"/>
    <w:rsid w:val="00590515"/>
    <w:rsid w:val="005A10F7"/>
    <w:rsid w:val="005A2CE7"/>
    <w:rsid w:val="005A4614"/>
    <w:rsid w:val="005A5B94"/>
    <w:rsid w:val="005B5BCB"/>
    <w:rsid w:val="005B620C"/>
    <w:rsid w:val="005D092F"/>
    <w:rsid w:val="005D6998"/>
    <w:rsid w:val="005D749A"/>
    <w:rsid w:val="005E6449"/>
    <w:rsid w:val="005F09CD"/>
    <w:rsid w:val="006064E7"/>
    <w:rsid w:val="006068D7"/>
    <w:rsid w:val="00607C09"/>
    <w:rsid w:val="006158EB"/>
    <w:rsid w:val="00617554"/>
    <w:rsid w:val="00622A60"/>
    <w:rsid w:val="00623FA1"/>
    <w:rsid w:val="006272D5"/>
    <w:rsid w:val="0064093F"/>
    <w:rsid w:val="0064258F"/>
    <w:rsid w:val="00642C6C"/>
    <w:rsid w:val="00646C19"/>
    <w:rsid w:val="00652DF9"/>
    <w:rsid w:val="00660E15"/>
    <w:rsid w:val="00665C53"/>
    <w:rsid w:val="00665F44"/>
    <w:rsid w:val="00676A6F"/>
    <w:rsid w:val="00684334"/>
    <w:rsid w:val="006907D8"/>
    <w:rsid w:val="00691DF2"/>
    <w:rsid w:val="00696CC1"/>
    <w:rsid w:val="006A10B2"/>
    <w:rsid w:val="006A12EE"/>
    <w:rsid w:val="006B4B31"/>
    <w:rsid w:val="006C73C6"/>
    <w:rsid w:val="006E5373"/>
    <w:rsid w:val="006F1E7F"/>
    <w:rsid w:val="007008A7"/>
    <w:rsid w:val="00703775"/>
    <w:rsid w:val="00706057"/>
    <w:rsid w:val="0071110E"/>
    <w:rsid w:val="007114C9"/>
    <w:rsid w:val="00716D76"/>
    <w:rsid w:val="00723A63"/>
    <w:rsid w:val="007351BA"/>
    <w:rsid w:val="0074491C"/>
    <w:rsid w:val="00746DF9"/>
    <w:rsid w:val="007503CC"/>
    <w:rsid w:val="00753C61"/>
    <w:rsid w:val="00772719"/>
    <w:rsid w:val="00777ADF"/>
    <w:rsid w:val="007821BA"/>
    <w:rsid w:val="00785EF9"/>
    <w:rsid w:val="00791931"/>
    <w:rsid w:val="00792621"/>
    <w:rsid w:val="00793537"/>
    <w:rsid w:val="0079734A"/>
    <w:rsid w:val="007A22CD"/>
    <w:rsid w:val="007A235F"/>
    <w:rsid w:val="007A4DD5"/>
    <w:rsid w:val="007B15FB"/>
    <w:rsid w:val="007D0745"/>
    <w:rsid w:val="007D5A09"/>
    <w:rsid w:val="007E4F74"/>
    <w:rsid w:val="007E5405"/>
    <w:rsid w:val="007E7C2D"/>
    <w:rsid w:val="007F486F"/>
    <w:rsid w:val="00811D53"/>
    <w:rsid w:val="0082431E"/>
    <w:rsid w:val="00832D1C"/>
    <w:rsid w:val="00851995"/>
    <w:rsid w:val="00855D7A"/>
    <w:rsid w:val="00864891"/>
    <w:rsid w:val="00867139"/>
    <w:rsid w:val="0087358B"/>
    <w:rsid w:val="0088013E"/>
    <w:rsid w:val="0088676E"/>
    <w:rsid w:val="008944B9"/>
    <w:rsid w:val="00894F36"/>
    <w:rsid w:val="0089659B"/>
    <w:rsid w:val="008A2126"/>
    <w:rsid w:val="008B5A98"/>
    <w:rsid w:val="008D2A28"/>
    <w:rsid w:val="008E041C"/>
    <w:rsid w:val="008E7250"/>
    <w:rsid w:val="008E74ED"/>
    <w:rsid w:val="008F2C1B"/>
    <w:rsid w:val="00901533"/>
    <w:rsid w:val="00904CA8"/>
    <w:rsid w:val="00904F24"/>
    <w:rsid w:val="009075A0"/>
    <w:rsid w:val="009107CC"/>
    <w:rsid w:val="00922B38"/>
    <w:rsid w:val="00923D5D"/>
    <w:rsid w:val="00925107"/>
    <w:rsid w:val="00943753"/>
    <w:rsid w:val="00945647"/>
    <w:rsid w:val="0095304E"/>
    <w:rsid w:val="00954E1C"/>
    <w:rsid w:val="0096167C"/>
    <w:rsid w:val="00961701"/>
    <w:rsid w:val="0096438D"/>
    <w:rsid w:val="00965EB2"/>
    <w:rsid w:val="00966155"/>
    <w:rsid w:val="00966CE9"/>
    <w:rsid w:val="00970FC4"/>
    <w:rsid w:val="00972DB0"/>
    <w:rsid w:val="00973B26"/>
    <w:rsid w:val="0098039A"/>
    <w:rsid w:val="00986E2A"/>
    <w:rsid w:val="009A0DF8"/>
    <w:rsid w:val="009A5E84"/>
    <w:rsid w:val="009A608D"/>
    <w:rsid w:val="009A7B72"/>
    <w:rsid w:val="009B04EF"/>
    <w:rsid w:val="009C0C98"/>
    <w:rsid w:val="009C6525"/>
    <w:rsid w:val="009D2798"/>
    <w:rsid w:val="009E30A8"/>
    <w:rsid w:val="009E692E"/>
    <w:rsid w:val="009F3EE0"/>
    <w:rsid w:val="009F5997"/>
    <w:rsid w:val="009F790F"/>
    <w:rsid w:val="00A00493"/>
    <w:rsid w:val="00A0287E"/>
    <w:rsid w:val="00A112DB"/>
    <w:rsid w:val="00A220DA"/>
    <w:rsid w:val="00A23713"/>
    <w:rsid w:val="00A37FDC"/>
    <w:rsid w:val="00A420C8"/>
    <w:rsid w:val="00A46FE7"/>
    <w:rsid w:val="00A554D1"/>
    <w:rsid w:val="00A576A4"/>
    <w:rsid w:val="00A65DD9"/>
    <w:rsid w:val="00A66002"/>
    <w:rsid w:val="00A71465"/>
    <w:rsid w:val="00A73F93"/>
    <w:rsid w:val="00A746EC"/>
    <w:rsid w:val="00A8198B"/>
    <w:rsid w:val="00A83F0C"/>
    <w:rsid w:val="00A94C73"/>
    <w:rsid w:val="00AA558A"/>
    <w:rsid w:val="00AB3620"/>
    <w:rsid w:val="00AB5E19"/>
    <w:rsid w:val="00AB6CAA"/>
    <w:rsid w:val="00AC068A"/>
    <w:rsid w:val="00AC2A0D"/>
    <w:rsid w:val="00AC673C"/>
    <w:rsid w:val="00AD110E"/>
    <w:rsid w:val="00AD1C35"/>
    <w:rsid w:val="00AF6C8B"/>
    <w:rsid w:val="00B00FF1"/>
    <w:rsid w:val="00B04ECC"/>
    <w:rsid w:val="00B115CD"/>
    <w:rsid w:val="00B21BE9"/>
    <w:rsid w:val="00B23843"/>
    <w:rsid w:val="00B23EA0"/>
    <w:rsid w:val="00B2551E"/>
    <w:rsid w:val="00B36291"/>
    <w:rsid w:val="00B43810"/>
    <w:rsid w:val="00B43942"/>
    <w:rsid w:val="00B61043"/>
    <w:rsid w:val="00B6587A"/>
    <w:rsid w:val="00BA6C39"/>
    <w:rsid w:val="00BD0DA5"/>
    <w:rsid w:val="00BD44E4"/>
    <w:rsid w:val="00BD5774"/>
    <w:rsid w:val="00BE0202"/>
    <w:rsid w:val="00BE365D"/>
    <w:rsid w:val="00BE3D74"/>
    <w:rsid w:val="00C124F0"/>
    <w:rsid w:val="00C220D5"/>
    <w:rsid w:val="00C278CD"/>
    <w:rsid w:val="00C43E38"/>
    <w:rsid w:val="00C65B9B"/>
    <w:rsid w:val="00C73AA5"/>
    <w:rsid w:val="00C76E6B"/>
    <w:rsid w:val="00C7730C"/>
    <w:rsid w:val="00C77331"/>
    <w:rsid w:val="00C77845"/>
    <w:rsid w:val="00C86C36"/>
    <w:rsid w:val="00C87FDC"/>
    <w:rsid w:val="00C91D43"/>
    <w:rsid w:val="00CA1492"/>
    <w:rsid w:val="00CB54D3"/>
    <w:rsid w:val="00CC083C"/>
    <w:rsid w:val="00CC3420"/>
    <w:rsid w:val="00CD1C6E"/>
    <w:rsid w:val="00CE2A33"/>
    <w:rsid w:val="00CE6D71"/>
    <w:rsid w:val="00CF6757"/>
    <w:rsid w:val="00D04EB8"/>
    <w:rsid w:val="00D23CEF"/>
    <w:rsid w:val="00D31CCD"/>
    <w:rsid w:val="00D346B1"/>
    <w:rsid w:val="00D350C6"/>
    <w:rsid w:val="00D56837"/>
    <w:rsid w:val="00D612BC"/>
    <w:rsid w:val="00D724DD"/>
    <w:rsid w:val="00D73DEC"/>
    <w:rsid w:val="00D84AFF"/>
    <w:rsid w:val="00DA5528"/>
    <w:rsid w:val="00DA7D89"/>
    <w:rsid w:val="00DC193A"/>
    <w:rsid w:val="00DD63F1"/>
    <w:rsid w:val="00DE3B70"/>
    <w:rsid w:val="00DE6C74"/>
    <w:rsid w:val="00DF65F3"/>
    <w:rsid w:val="00DF6C9B"/>
    <w:rsid w:val="00E23B4E"/>
    <w:rsid w:val="00E37CAE"/>
    <w:rsid w:val="00E40BF5"/>
    <w:rsid w:val="00E410A8"/>
    <w:rsid w:val="00E471E5"/>
    <w:rsid w:val="00E5312D"/>
    <w:rsid w:val="00E61B4D"/>
    <w:rsid w:val="00E6354D"/>
    <w:rsid w:val="00E63875"/>
    <w:rsid w:val="00E656E9"/>
    <w:rsid w:val="00E660A4"/>
    <w:rsid w:val="00E72AFC"/>
    <w:rsid w:val="00E904F6"/>
    <w:rsid w:val="00E96672"/>
    <w:rsid w:val="00EA2249"/>
    <w:rsid w:val="00EB0479"/>
    <w:rsid w:val="00EC043F"/>
    <w:rsid w:val="00EC0E12"/>
    <w:rsid w:val="00EC10E7"/>
    <w:rsid w:val="00EC23CC"/>
    <w:rsid w:val="00EC52BF"/>
    <w:rsid w:val="00EC52D6"/>
    <w:rsid w:val="00EC53E4"/>
    <w:rsid w:val="00ED1BB3"/>
    <w:rsid w:val="00ED1C20"/>
    <w:rsid w:val="00ED7203"/>
    <w:rsid w:val="00ED7C23"/>
    <w:rsid w:val="00F102B5"/>
    <w:rsid w:val="00F119C6"/>
    <w:rsid w:val="00F15F3B"/>
    <w:rsid w:val="00F36F26"/>
    <w:rsid w:val="00F42014"/>
    <w:rsid w:val="00F45701"/>
    <w:rsid w:val="00F47B8F"/>
    <w:rsid w:val="00F80888"/>
    <w:rsid w:val="00F849F1"/>
    <w:rsid w:val="00F86F74"/>
    <w:rsid w:val="00F97F2B"/>
    <w:rsid w:val="00FA682F"/>
    <w:rsid w:val="00FB4B40"/>
    <w:rsid w:val="00FC17D4"/>
    <w:rsid w:val="00FC2C2C"/>
    <w:rsid w:val="00FC641B"/>
    <w:rsid w:val="00FD357F"/>
    <w:rsid w:val="00FE7790"/>
    <w:rsid w:val="00FF1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3F"/>
    <w:rPr>
      <w:rFonts w:ascii="Times New Roman" w:eastAsia="Times New Roman" w:hAnsi="Times New Roman"/>
    </w:rPr>
  </w:style>
  <w:style w:type="paragraph" w:styleId="1">
    <w:name w:val="heading 1"/>
    <w:basedOn w:val="a"/>
    <w:next w:val="a"/>
    <w:link w:val="10"/>
    <w:qFormat/>
    <w:rsid w:val="00CB54D3"/>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54D3"/>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CB54D3"/>
    <w:pPr>
      <w:jc w:val="center"/>
    </w:pPr>
    <w:rPr>
      <w:b/>
      <w:sz w:val="26"/>
    </w:rPr>
  </w:style>
  <w:style w:type="character" w:customStyle="1" w:styleId="a4">
    <w:name w:val="Основной текст Знак"/>
    <w:link w:val="a3"/>
    <w:uiPriority w:val="99"/>
    <w:semiHidden/>
    <w:rsid w:val="00CB54D3"/>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CB54D3"/>
    <w:pPr>
      <w:ind w:left="720"/>
      <w:contextualSpacing/>
    </w:pPr>
    <w:rPr>
      <w:lang w:val="x-none" w:eastAsia="x-none"/>
    </w:rPr>
  </w:style>
  <w:style w:type="paragraph" w:customStyle="1" w:styleId="ConsNonformat">
    <w:name w:val="ConsNonformat"/>
    <w:uiPriority w:val="99"/>
    <w:rsid w:val="00CB54D3"/>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CB54D3"/>
    <w:pPr>
      <w:widowControl w:val="0"/>
      <w:autoSpaceDE w:val="0"/>
      <w:autoSpaceDN w:val="0"/>
      <w:adjustRightInd w:val="0"/>
      <w:ind w:firstLine="720"/>
    </w:pPr>
    <w:rPr>
      <w:rFonts w:ascii="Arial" w:eastAsia="Times New Roman" w:hAnsi="Arial" w:cs="Arial"/>
    </w:rPr>
  </w:style>
  <w:style w:type="character" w:customStyle="1" w:styleId="7">
    <w:name w:val="Основной текст (7)_"/>
    <w:link w:val="70"/>
    <w:uiPriority w:val="99"/>
    <w:locked/>
    <w:rsid w:val="00CB54D3"/>
    <w:rPr>
      <w:rFonts w:ascii="Microsoft Sans Serif" w:hAnsi="Microsoft Sans Serif" w:cs="Times New Roman"/>
      <w:noProof/>
      <w:sz w:val="23"/>
      <w:szCs w:val="23"/>
      <w:shd w:val="clear" w:color="auto" w:fill="FFFFFF"/>
    </w:rPr>
  </w:style>
  <w:style w:type="paragraph" w:customStyle="1" w:styleId="70">
    <w:name w:val="Основной текст (7)"/>
    <w:basedOn w:val="a"/>
    <w:link w:val="7"/>
    <w:uiPriority w:val="99"/>
    <w:rsid w:val="00CB54D3"/>
    <w:pPr>
      <w:shd w:val="clear" w:color="auto" w:fill="FFFFFF"/>
      <w:spacing w:line="240" w:lineRule="atLeast"/>
    </w:pPr>
    <w:rPr>
      <w:rFonts w:ascii="Microsoft Sans Serif" w:eastAsia="Calibri" w:hAnsi="Microsoft Sans Serif"/>
      <w:noProof/>
      <w:sz w:val="23"/>
      <w:szCs w:val="23"/>
      <w:shd w:val="clear" w:color="auto" w:fill="FFFFFF"/>
      <w:lang w:eastAsia="en-US"/>
    </w:rPr>
  </w:style>
  <w:style w:type="character" w:customStyle="1" w:styleId="FontStyle19">
    <w:name w:val="Font Style19"/>
    <w:uiPriority w:val="99"/>
    <w:rsid w:val="00CB54D3"/>
    <w:rPr>
      <w:rFonts w:ascii="Arial Unicode MS" w:eastAsia="Arial Unicode MS" w:cs="Arial Unicode MS"/>
      <w:sz w:val="20"/>
      <w:szCs w:val="20"/>
    </w:rPr>
  </w:style>
  <w:style w:type="character" w:customStyle="1" w:styleId="a7">
    <w:name w:val="Без интервала Знак"/>
    <w:link w:val="a8"/>
    <w:uiPriority w:val="1"/>
    <w:locked/>
    <w:rsid w:val="00CB54D3"/>
    <w:rPr>
      <w:sz w:val="22"/>
      <w:szCs w:val="22"/>
      <w:lang w:val="ru-RU" w:eastAsia="en-US" w:bidi="ar-SA"/>
    </w:rPr>
  </w:style>
  <w:style w:type="paragraph" w:styleId="a8">
    <w:name w:val="No Spacing"/>
    <w:link w:val="a7"/>
    <w:uiPriority w:val="1"/>
    <w:qFormat/>
    <w:rsid w:val="00CB54D3"/>
    <w:rPr>
      <w:sz w:val="22"/>
      <w:szCs w:val="22"/>
      <w:lang w:eastAsia="en-US"/>
    </w:rPr>
  </w:style>
  <w:style w:type="paragraph" w:styleId="a9">
    <w:name w:val="Normal (Web)"/>
    <w:basedOn w:val="a"/>
    <w:uiPriority w:val="99"/>
    <w:semiHidden/>
    <w:unhideWhenUsed/>
    <w:rsid w:val="00753C61"/>
    <w:pPr>
      <w:spacing w:before="100" w:beforeAutospacing="1" w:after="100" w:afterAutospacing="1"/>
    </w:pPr>
    <w:rPr>
      <w:sz w:val="24"/>
      <w:szCs w:val="24"/>
    </w:rPr>
  </w:style>
  <w:style w:type="table" w:styleId="aa">
    <w:name w:val="Table Grid"/>
    <w:basedOn w:val="a1"/>
    <w:rsid w:val="00A23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1492"/>
    <w:rPr>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sid w:val="006B4B31"/>
    <w:rPr>
      <w:rFonts w:ascii="Times New Roman" w:eastAsia="Times New Roman" w:hAnsi="Times New Roman"/>
    </w:rPr>
  </w:style>
  <w:style w:type="paragraph" w:styleId="ac">
    <w:name w:val="Balloon Text"/>
    <w:basedOn w:val="a"/>
    <w:link w:val="ad"/>
    <w:uiPriority w:val="99"/>
    <w:semiHidden/>
    <w:unhideWhenUsed/>
    <w:rsid w:val="00607C09"/>
    <w:rPr>
      <w:rFonts w:ascii="Segoe UI" w:hAnsi="Segoe UI" w:cs="Segoe UI"/>
      <w:sz w:val="18"/>
      <w:szCs w:val="18"/>
    </w:rPr>
  </w:style>
  <w:style w:type="character" w:customStyle="1" w:styleId="ad">
    <w:name w:val="Текст выноски Знак"/>
    <w:link w:val="ac"/>
    <w:uiPriority w:val="99"/>
    <w:semiHidden/>
    <w:rsid w:val="00607C09"/>
    <w:rPr>
      <w:rFonts w:ascii="Segoe UI" w:eastAsia="Times New Roman" w:hAnsi="Segoe UI" w:cs="Segoe UI"/>
      <w:sz w:val="18"/>
      <w:szCs w:val="18"/>
    </w:rPr>
  </w:style>
  <w:style w:type="paragraph" w:styleId="ae">
    <w:name w:val="header"/>
    <w:basedOn w:val="a"/>
    <w:link w:val="af"/>
    <w:uiPriority w:val="99"/>
    <w:unhideWhenUsed/>
    <w:rsid w:val="004046ED"/>
    <w:pPr>
      <w:tabs>
        <w:tab w:val="center" w:pos="4677"/>
        <w:tab w:val="right" w:pos="9355"/>
      </w:tabs>
    </w:pPr>
  </w:style>
  <w:style w:type="character" w:customStyle="1" w:styleId="af">
    <w:name w:val="Верхний колонтитул Знак"/>
    <w:link w:val="ae"/>
    <w:uiPriority w:val="99"/>
    <w:rsid w:val="004046ED"/>
    <w:rPr>
      <w:rFonts w:ascii="Times New Roman" w:eastAsia="Times New Roman" w:hAnsi="Times New Roman"/>
    </w:rPr>
  </w:style>
  <w:style w:type="paragraph" w:styleId="af0">
    <w:name w:val="footer"/>
    <w:basedOn w:val="a"/>
    <w:link w:val="af1"/>
    <w:uiPriority w:val="99"/>
    <w:unhideWhenUsed/>
    <w:rsid w:val="004046ED"/>
    <w:pPr>
      <w:tabs>
        <w:tab w:val="center" w:pos="4677"/>
        <w:tab w:val="right" w:pos="9355"/>
      </w:tabs>
    </w:pPr>
  </w:style>
  <w:style w:type="character" w:customStyle="1" w:styleId="af1">
    <w:name w:val="Нижний колонтитул Знак"/>
    <w:link w:val="af0"/>
    <w:uiPriority w:val="99"/>
    <w:rsid w:val="004046ED"/>
    <w:rPr>
      <w:rFonts w:ascii="Times New Roman" w:eastAsia="Times New Roman" w:hAnsi="Times New Roman"/>
    </w:rPr>
  </w:style>
  <w:style w:type="character" w:customStyle="1" w:styleId="gmaildefault">
    <w:name w:val="gmail_default"/>
    <w:rsid w:val="00EC53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3F"/>
    <w:rPr>
      <w:rFonts w:ascii="Times New Roman" w:eastAsia="Times New Roman" w:hAnsi="Times New Roman"/>
    </w:rPr>
  </w:style>
  <w:style w:type="paragraph" w:styleId="1">
    <w:name w:val="heading 1"/>
    <w:basedOn w:val="a"/>
    <w:next w:val="a"/>
    <w:link w:val="10"/>
    <w:qFormat/>
    <w:rsid w:val="00CB54D3"/>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54D3"/>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CB54D3"/>
    <w:pPr>
      <w:jc w:val="center"/>
    </w:pPr>
    <w:rPr>
      <w:b/>
      <w:sz w:val="26"/>
    </w:rPr>
  </w:style>
  <w:style w:type="character" w:customStyle="1" w:styleId="a4">
    <w:name w:val="Основной текст Знак"/>
    <w:link w:val="a3"/>
    <w:uiPriority w:val="99"/>
    <w:semiHidden/>
    <w:rsid w:val="00CB54D3"/>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CB54D3"/>
    <w:pPr>
      <w:ind w:left="720"/>
      <w:contextualSpacing/>
    </w:pPr>
    <w:rPr>
      <w:lang w:val="x-none" w:eastAsia="x-none"/>
    </w:rPr>
  </w:style>
  <w:style w:type="paragraph" w:customStyle="1" w:styleId="ConsNonformat">
    <w:name w:val="ConsNonformat"/>
    <w:uiPriority w:val="99"/>
    <w:rsid w:val="00CB54D3"/>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CB54D3"/>
    <w:pPr>
      <w:widowControl w:val="0"/>
      <w:autoSpaceDE w:val="0"/>
      <w:autoSpaceDN w:val="0"/>
      <w:adjustRightInd w:val="0"/>
      <w:ind w:firstLine="720"/>
    </w:pPr>
    <w:rPr>
      <w:rFonts w:ascii="Arial" w:eastAsia="Times New Roman" w:hAnsi="Arial" w:cs="Arial"/>
    </w:rPr>
  </w:style>
  <w:style w:type="character" w:customStyle="1" w:styleId="7">
    <w:name w:val="Основной текст (7)_"/>
    <w:link w:val="70"/>
    <w:uiPriority w:val="99"/>
    <w:locked/>
    <w:rsid w:val="00CB54D3"/>
    <w:rPr>
      <w:rFonts w:ascii="Microsoft Sans Serif" w:hAnsi="Microsoft Sans Serif" w:cs="Times New Roman"/>
      <w:noProof/>
      <w:sz w:val="23"/>
      <w:szCs w:val="23"/>
      <w:shd w:val="clear" w:color="auto" w:fill="FFFFFF"/>
    </w:rPr>
  </w:style>
  <w:style w:type="paragraph" w:customStyle="1" w:styleId="70">
    <w:name w:val="Основной текст (7)"/>
    <w:basedOn w:val="a"/>
    <w:link w:val="7"/>
    <w:uiPriority w:val="99"/>
    <w:rsid w:val="00CB54D3"/>
    <w:pPr>
      <w:shd w:val="clear" w:color="auto" w:fill="FFFFFF"/>
      <w:spacing w:line="240" w:lineRule="atLeast"/>
    </w:pPr>
    <w:rPr>
      <w:rFonts w:ascii="Microsoft Sans Serif" w:eastAsia="Calibri" w:hAnsi="Microsoft Sans Serif"/>
      <w:noProof/>
      <w:sz w:val="23"/>
      <w:szCs w:val="23"/>
      <w:shd w:val="clear" w:color="auto" w:fill="FFFFFF"/>
      <w:lang w:eastAsia="en-US"/>
    </w:rPr>
  </w:style>
  <w:style w:type="character" w:customStyle="1" w:styleId="FontStyle19">
    <w:name w:val="Font Style19"/>
    <w:uiPriority w:val="99"/>
    <w:rsid w:val="00CB54D3"/>
    <w:rPr>
      <w:rFonts w:ascii="Arial Unicode MS" w:eastAsia="Arial Unicode MS" w:cs="Arial Unicode MS"/>
      <w:sz w:val="20"/>
      <w:szCs w:val="20"/>
    </w:rPr>
  </w:style>
  <w:style w:type="character" w:customStyle="1" w:styleId="a7">
    <w:name w:val="Без интервала Знак"/>
    <w:link w:val="a8"/>
    <w:uiPriority w:val="1"/>
    <w:locked/>
    <w:rsid w:val="00CB54D3"/>
    <w:rPr>
      <w:sz w:val="22"/>
      <w:szCs w:val="22"/>
      <w:lang w:val="ru-RU" w:eastAsia="en-US" w:bidi="ar-SA"/>
    </w:rPr>
  </w:style>
  <w:style w:type="paragraph" w:styleId="a8">
    <w:name w:val="No Spacing"/>
    <w:link w:val="a7"/>
    <w:uiPriority w:val="1"/>
    <w:qFormat/>
    <w:rsid w:val="00CB54D3"/>
    <w:rPr>
      <w:sz w:val="22"/>
      <w:szCs w:val="22"/>
      <w:lang w:eastAsia="en-US"/>
    </w:rPr>
  </w:style>
  <w:style w:type="paragraph" w:styleId="a9">
    <w:name w:val="Normal (Web)"/>
    <w:basedOn w:val="a"/>
    <w:uiPriority w:val="99"/>
    <w:semiHidden/>
    <w:unhideWhenUsed/>
    <w:rsid w:val="00753C61"/>
    <w:pPr>
      <w:spacing w:before="100" w:beforeAutospacing="1" w:after="100" w:afterAutospacing="1"/>
    </w:pPr>
    <w:rPr>
      <w:sz w:val="24"/>
      <w:szCs w:val="24"/>
    </w:rPr>
  </w:style>
  <w:style w:type="table" w:styleId="aa">
    <w:name w:val="Table Grid"/>
    <w:basedOn w:val="a1"/>
    <w:rsid w:val="00A23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1492"/>
    <w:rPr>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sid w:val="006B4B31"/>
    <w:rPr>
      <w:rFonts w:ascii="Times New Roman" w:eastAsia="Times New Roman" w:hAnsi="Times New Roman"/>
    </w:rPr>
  </w:style>
  <w:style w:type="paragraph" w:styleId="ac">
    <w:name w:val="Balloon Text"/>
    <w:basedOn w:val="a"/>
    <w:link w:val="ad"/>
    <w:uiPriority w:val="99"/>
    <w:semiHidden/>
    <w:unhideWhenUsed/>
    <w:rsid w:val="00607C09"/>
    <w:rPr>
      <w:rFonts w:ascii="Segoe UI" w:hAnsi="Segoe UI" w:cs="Segoe UI"/>
      <w:sz w:val="18"/>
      <w:szCs w:val="18"/>
    </w:rPr>
  </w:style>
  <w:style w:type="character" w:customStyle="1" w:styleId="ad">
    <w:name w:val="Текст выноски Знак"/>
    <w:link w:val="ac"/>
    <w:uiPriority w:val="99"/>
    <w:semiHidden/>
    <w:rsid w:val="00607C09"/>
    <w:rPr>
      <w:rFonts w:ascii="Segoe UI" w:eastAsia="Times New Roman" w:hAnsi="Segoe UI" w:cs="Segoe UI"/>
      <w:sz w:val="18"/>
      <w:szCs w:val="18"/>
    </w:rPr>
  </w:style>
  <w:style w:type="paragraph" w:styleId="ae">
    <w:name w:val="header"/>
    <w:basedOn w:val="a"/>
    <w:link w:val="af"/>
    <w:uiPriority w:val="99"/>
    <w:unhideWhenUsed/>
    <w:rsid w:val="004046ED"/>
    <w:pPr>
      <w:tabs>
        <w:tab w:val="center" w:pos="4677"/>
        <w:tab w:val="right" w:pos="9355"/>
      </w:tabs>
    </w:pPr>
  </w:style>
  <w:style w:type="character" w:customStyle="1" w:styleId="af">
    <w:name w:val="Верхний колонтитул Знак"/>
    <w:link w:val="ae"/>
    <w:uiPriority w:val="99"/>
    <w:rsid w:val="004046ED"/>
    <w:rPr>
      <w:rFonts w:ascii="Times New Roman" w:eastAsia="Times New Roman" w:hAnsi="Times New Roman"/>
    </w:rPr>
  </w:style>
  <w:style w:type="paragraph" w:styleId="af0">
    <w:name w:val="footer"/>
    <w:basedOn w:val="a"/>
    <w:link w:val="af1"/>
    <w:uiPriority w:val="99"/>
    <w:unhideWhenUsed/>
    <w:rsid w:val="004046ED"/>
    <w:pPr>
      <w:tabs>
        <w:tab w:val="center" w:pos="4677"/>
        <w:tab w:val="right" w:pos="9355"/>
      </w:tabs>
    </w:pPr>
  </w:style>
  <w:style w:type="character" w:customStyle="1" w:styleId="af1">
    <w:name w:val="Нижний колонтитул Знак"/>
    <w:link w:val="af0"/>
    <w:uiPriority w:val="99"/>
    <w:rsid w:val="004046ED"/>
    <w:rPr>
      <w:rFonts w:ascii="Times New Roman" w:eastAsia="Times New Roman" w:hAnsi="Times New Roman"/>
    </w:rPr>
  </w:style>
  <w:style w:type="character" w:customStyle="1" w:styleId="gmaildefault">
    <w:name w:val="gmail_default"/>
    <w:rsid w:val="00EC5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758">
      <w:bodyDiv w:val="1"/>
      <w:marLeft w:val="0"/>
      <w:marRight w:val="0"/>
      <w:marTop w:val="0"/>
      <w:marBottom w:val="0"/>
      <w:divBdr>
        <w:top w:val="none" w:sz="0" w:space="0" w:color="auto"/>
        <w:left w:val="none" w:sz="0" w:space="0" w:color="auto"/>
        <w:bottom w:val="none" w:sz="0" w:space="0" w:color="auto"/>
        <w:right w:val="none" w:sz="0" w:space="0" w:color="auto"/>
      </w:divBdr>
    </w:div>
    <w:div w:id="407731342">
      <w:bodyDiv w:val="1"/>
      <w:marLeft w:val="0"/>
      <w:marRight w:val="0"/>
      <w:marTop w:val="0"/>
      <w:marBottom w:val="0"/>
      <w:divBdr>
        <w:top w:val="none" w:sz="0" w:space="0" w:color="auto"/>
        <w:left w:val="none" w:sz="0" w:space="0" w:color="auto"/>
        <w:bottom w:val="none" w:sz="0" w:space="0" w:color="auto"/>
        <w:right w:val="none" w:sz="0" w:space="0" w:color="auto"/>
      </w:divBdr>
    </w:div>
    <w:div w:id="463230275">
      <w:bodyDiv w:val="1"/>
      <w:marLeft w:val="0"/>
      <w:marRight w:val="0"/>
      <w:marTop w:val="0"/>
      <w:marBottom w:val="0"/>
      <w:divBdr>
        <w:top w:val="none" w:sz="0" w:space="0" w:color="auto"/>
        <w:left w:val="none" w:sz="0" w:space="0" w:color="auto"/>
        <w:bottom w:val="none" w:sz="0" w:space="0" w:color="auto"/>
        <w:right w:val="none" w:sz="0" w:space="0" w:color="auto"/>
      </w:divBdr>
    </w:div>
    <w:div w:id="679821475">
      <w:bodyDiv w:val="1"/>
      <w:marLeft w:val="0"/>
      <w:marRight w:val="0"/>
      <w:marTop w:val="0"/>
      <w:marBottom w:val="0"/>
      <w:divBdr>
        <w:top w:val="none" w:sz="0" w:space="0" w:color="auto"/>
        <w:left w:val="none" w:sz="0" w:space="0" w:color="auto"/>
        <w:bottom w:val="none" w:sz="0" w:space="0" w:color="auto"/>
        <w:right w:val="none" w:sz="0" w:space="0" w:color="auto"/>
      </w:divBdr>
    </w:div>
    <w:div w:id="1430588789">
      <w:bodyDiv w:val="1"/>
      <w:marLeft w:val="0"/>
      <w:marRight w:val="0"/>
      <w:marTop w:val="0"/>
      <w:marBottom w:val="0"/>
      <w:divBdr>
        <w:top w:val="none" w:sz="0" w:space="0" w:color="auto"/>
        <w:left w:val="none" w:sz="0" w:space="0" w:color="auto"/>
        <w:bottom w:val="none" w:sz="0" w:space="0" w:color="auto"/>
        <w:right w:val="none" w:sz="0" w:space="0" w:color="auto"/>
      </w:divBdr>
    </w:div>
    <w:div w:id="1655720227">
      <w:bodyDiv w:val="1"/>
      <w:marLeft w:val="0"/>
      <w:marRight w:val="0"/>
      <w:marTop w:val="0"/>
      <w:marBottom w:val="0"/>
      <w:divBdr>
        <w:top w:val="none" w:sz="0" w:space="0" w:color="auto"/>
        <w:left w:val="none" w:sz="0" w:space="0" w:color="auto"/>
        <w:bottom w:val="none" w:sz="0" w:space="0" w:color="auto"/>
        <w:right w:val="none" w:sz="0" w:space="0" w:color="auto"/>
      </w:divBdr>
    </w:div>
    <w:div w:id="1783962190">
      <w:bodyDiv w:val="1"/>
      <w:marLeft w:val="0"/>
      <w:marRight w:val="0"/>
      <w:marTop w:val="0"/>
      <w:marBottom w:val="0"/>
      <w:divBdr>
        <w:top w:val="none" w:sz="0" w:space="0" w:color="auto"/>
        <w:left w:val="none" w:sz="0" w:space="0" w:color="auto"/>
        <w:bottom w:val="none" w:sz="0" w:space="0" w:color="auto"/>
        <w:right w:val="none" w:sz="0" w:space="0" w:color="auto"/>
      </w:divBdr>
    </w:div>
    <w:div w:id="1785029679">
      <w:bodyDiv w:val="1"/>
      <w:marLeft w:val="0"/>
      <w:marRight w:val="0"/>
      <w:marTop w:val="0"/>
      <w:marBottom w:val="0"/>
      <w:divBdr>
        <w:top w:val="none" w:sz="0" w:space="0" w:color="auto"/>
        <w:left w:val="none" w:sz="0" w:space="0" w:color="auto"/>
        <w:bottom w:val="none" w:sz="0" w:space="0" w:color="auto"/>
        <w:right w:val="none" w:sz="0" w:space="0" w:color="auto"/>
      </w:divBdr>
    </w:div>
    <w:div w:id="204986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EC225-7F70-4CB8-8711-58D8A8AB9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3260</Words>
  <Characters>18586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shestatskaya</dc:creator>
  <cp:lastModifiedBy>user</cp:lastModifiedBy>
  <cp:revision>13</cp:revision>
  <cp:lastPrinted>2025-07-01T05:07:00Z</cp:lastPrinted>
  <dcterms:created xsi:type="dcterms:W3CDTF">2026-03-26T04:33:00Z</dcterms:created>
  <dcterms:modified xsi:type="dcterms:W3CDTF">2026-04-22T02:37:00Z</dcterms:modified>
</cp:coreProperties>
</file>