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0EA55" w14:textId="0D6E30A0" w:rsidR="00E84A64" w:rsidRDefault="00BB6204" w:rsidP="008009BC">
      <w:pPr>
        <w:pStyle w:val="ac"/>
        <w:ind w:firstLine="567"/>
        <w:jc w:val="center"/>
        <w:rPr>
          <w:b/>
          <w:szCs w:val="23"/>
        </w:rPr>
      </w:pPr>
      <w:r>
        <w:rPr>
          <w:b/>
          <w:szCs w:val="23"/>
        </w:rPr>
        <w:t xml:space="preserve">ПРОЕКТ </w:t>
      </w:r>
      <w:r w:rsidR="009711F0" w:rsidRPr="008009BC">
        <w:rPr>
          <w:b/>
          <w:szCs w:val="23"/>
        </w:rPr>
        <w:t>ДОГОВОР</w:t>
      </w:r>
      <w:r>
        <w:rPr>
          <w:b/>
          <w:szCs w:val="23"/>
        </w:rPr>
        <w:t>А</w:t>
      </w:r>
      <w:r w:rsidR="009711F0" w:rsidRPr="008009BC">
        <w:rPr>
          <w:b/>
          <w:szCs w:val="23"/>
        </w:rPr>
        <w:t xml:space="preserve"> №</w:t>
      </w:r>
      <w:r w:rsidR="00E84A64" w:rsidRPr="008009BC">
        <w:rPr>
          <w:b/>
          <w:szCs w:val="23"/>
        </w:rPr>
        <w:t xml:space="preserve"> ____</w:t>
      </w:r>
    </w:p>
    <w:p w14:paraId="6EFA9E7C" w14:textId="77777777" w:rsidR="00BD0161" w:rsidRPr="008009BC" w:rsidRDefault="00BD0161" w:rsidP="008009BC">
      <w:pPr>
        <w:pStyle w:val="ac"/>
        <w:ind w:firstLine="567"/>
        <w:jc w:val="center"/>
        <w:rPr>
          <w:b/>
          <w:szCs w:val="23"/>
        </w:rPr>
      </w:pPr>
    </w:p>
    <w:p w14:paraId="1F9EF28F" w14:textId="652C10F1" w:rsidR="00E84A64" w:rsidRPr="008009BC" w:rsidRDefault="00E84A64" w:rsidP="008009BC">
      <w:pPr>
        <w:pStyle w:val="ac"/>
        <w:ind w:firstLine="567"/>
        <w:jc w:val="both"/>
        <w:rPr>
          <w:szCs w:val="23"/>
        </w:rPr>
      </w:pPr>
      <w:r w:rsidRPr="008009BC">
        <w:rPr>
          <w:szCs w:val="23"/>
        </w:rPr>
        <w:t xml:space="preserve">г. Челябинск      </w:t>
      </w:r>
      <w:r w:rsidRPr="008009BC">
        <w:rPr>
          <w:szCs w:val="23"/>
        </w:rPr>
        <w:tab/>
      </w:r>
      <w:r w:rsidRPr="008009BC">
        <w:rPr>
          <w:szCs w:val="23"/>
        </w:rPr>
        <w:tab/>
      </w:r>
      <w:r w:rsidRPr="008009BC">
        <w:rPr>
          <w:szCs w:val="23"/>
        </w:rPr>
        <w:tab/>
      </w:r>
      <w:r w:rsidRPr="008009BC">
        <w:rPr>
          <w:szCs w:val="23"/>
        </w:rPr>
        <w:tab/>
      </w:r>
      <w:r w:rsidRPr="008009BC">
        <w:rPr>
          <w:szCs w:val="23"/>
        </w:rPr>
        <w:tab/>
      </w:r>
      <w:r w:rsidR="00C12C47">
        <w:rPr>
          <w:szCs w:val="23"/>
        </w:rPr>
        <w:t xml:space="preserve">                                             </w:t>
      </w:r>
      <w:r w:rsidRPr="008009BC">
        <w:rPr>
          <w:szCs w:val="23"/>
        </w:rPr>
        <w:t xml:space="preserve">«___»_____________  </w:t>
      </w:r>
      <w:r w:rsidR="00B07321">
        <w:rPr>
          <w:szCs w:val="23"/>
        </w:rPr>
        <w:t>202</w:t>
      </w:r>
      <w:r w:rsidR="00A276D7">
        <w:rPr>
          <w:szCs w:val="23"/>
        </w:rPr>
        <w:t>6</w:t>
      </w:r>
      <w:r w:rsidR="00C12C47">
        <w:rPr>
          <w:szCs w:val="23"/>
        </w:rPr>
        <w:t xml:space="preserve"> </w:t>
      </w:r>
      <w:r w:rsidRPr="008009BC">
        <w:rPr>
          <w:szCs w:val="23"/>
        </w:rPr>
        <w:t>г.</w:t>
      </w:r>
    </w:p>
    <w:p w14:paraId="2FCC2700" w14:textId="77777777" w:rsidR="00A0762A" w:rsidRDefault="00A0762A" w:rsidP="00AA7FBF">
      <w:pPr>
        <w:pStyle w:val="ac"/>
        <w:ind w:firstLine="567"/>
        <w:jc w:val="both"/>
        <w:rPr>
          <w:szCs w:val="23"/>
        </w:rPr>
      </w:pPr>
    </w:p>
    <w:p w14:paraId="4600F6AD" w14:textId="68DDEC65" w:rsidR="000F588E" w:rsidRPr="00791467" w:rsidRDefault="000F588E" w:rsidP="0067436E">
      <w:pPr>
        <w:widowControl w:val="0"/>
        <w:ind w:firstLine="709"/>
        <w:jc w:val="both"/>
        <w:rPr>
          <w:sz w:val="22"/>
          <w:szCs w:val="22"/>
        </w:rPr>
      </w:pPr>
      <w:r w:rsidRPr="00791467">
        <w:rPr>
          <w:b/>
          <w:color w:val="000000"/>
          <w:sz w:val="22"/>
          <w:szCs w:val="22"/>
        </w:rPr>
        <w:t>Федеральное казенное учреждение «Исправительная колония № 2 Главного управления Федеральной службы исполнения наказаний по Челябинской области»</w:t>
      </w:r>
      <w:r w:rsidRPr="00791467">
        <w:rPr>
          <w:sz w:val="22"/>
          <w:szCs w:val="22"/>
        </w:rPr>
        <w:t>, выступающее от имени Российской Федерации, именуемое в дальнейшем «</w:t>
      </w:r>
      <w:r w:rsidRPr="00791467">
        <w:rPr>
          <w:rFonts w:eastAsia="Calibri"/>
          <w:sz w:val="22"/>
          <w:szCs w:val="22"/>
        </w:rPr>
        <w:t>Заказчик</w:t>
      </w:r>
      <w:r w:rsidRPr="00791467">
        <w:rPr>
          <w:sz w:val="22"/>
          <w:szCs w:val="22"/>
        </w:rPr>
        <w:t xml:space="preserve">», </w:t>
      </w:r>
      <w:r w:rsidR="00AD6465" w:rsidRPr="00791467">
        <w:rPr>
          <w:sz w:val="22"/>
          <w:szCs w:val="22"/>
        </w:rPr>
        <w:t xml:space="preserve">в лице начальника </w:t>
      </w:r>
      <w:r w:rsidR="00586E09">
        <w:rPr>
          <w:sz w:val="22"/>
          <w:szCs w:val="22"/>
        </w:rPr>
        <w:t>Василия Ивановича Данилко</w:t>
      </w:r>
      <w:r w:rsidR="00AD6465" w:rsidRPr="00791467">
        <w:rPr>
          <w:sz w:val="22"/>
          <w:szCs w:val="22"/>
        </w:rPr>
        <w:t xml:space="preserve">, действующего на основании </w:t>
      </w:r>
      <w:r w:rsidR="00FE4476">
        <w:rPr>
          <w:sz w:val="22"/>
          <w:szCs w:val="22"/>
        </w:rPr>
        <w:t>устава</w:t>
      </w:r>
      <w:r w:rsidR="00AD6465" w:rsidRPr="00791467">
        <w:rPr>
          <w:sz w:val="22"/>
          <w:szCs w:val="22"/>
        </w:rPr>
        <w:t>,</w:t>
      </w:r>
      <w:r w:rsidR="00C12C47" w:rsidRPr="00791467">
        <w:rPr>
          <w:sz w:val="22"/>
          <w:szCs w:val="22"/>
        </w:rPr>
        <w:t xml:space="preserve"> </w:t>
      </w:r>
      <w:r w:rsidR="00502A9F" w:rsidRPr="00791467">
        <w:rPr>
          <w:sz w:val="22"/>
          <w:szCs w:val="22"/>
        </w:rPr>
        <w:t xml:space="preserve">с одной стороны, </w:t>
      </w:r>
      <w:r w:rsidRPr="00791467">
        <w:rPr>
          <w:sz w:val="22"/>
          <w:szCs w:val="22"/>
        </w:rPr>
        <w:t>и</w:t>
      </w:r>
      <w:r w:rsidR="00F36F1B" w:rsidRPr="00791467">
        <w:rPr>
          <w:b/>
          <w:kern w:val="1"/>
          <w:sz w:val="22"/>
          <w:szCs w:val="18"/>
          <w:lang w:eastAsia="ar-SA"/>
        </w:rPr>
        <w:t xml:space="preserve"> </w:t>
      </w:r>
      <w:r w:rsidR="00B07321" w:rsidRPr="00791467">
        <w:rPr>
          <w:b/>
          <w:kern w:val="1"/>
          <w:sz w:val="22"/>
          <w:szCs w:val="18"/>
          <w:lang w:eastAsia="ar-SA"/>
        </w:rPr>
        <w:t>__________________________________________</w:t>
      </w:r>
      <w:r w:rsidR="00F36F1B" w:rsidRPr="00791467">
        <w:rPr>
          <w:b/>
          <w:kern w:val="1"/>
          <w:sz w:val="22"/>
          <w:szCs w:val="18"/>
          <w:lang w:eastAsia="ar-SA"/>
        </w:rPr>
        <w:t>,</w:t>
      </w:r>
      <w:r w:rsidR="00F36F1B" w:rsidRPr="00791467">
        <w:rPr>
          <w:kern w:val="1"/>
          <w:sz w:val="22"/>
          <w:szCs w:val="18"/>
          <w:lang w:eastAsia="ar-SA"/>
        </w:rPr>
        <w:t xml:space="preserve"> </w:t>
      </w:r>
      <w:r w:rsidR="00F36F1B" w:rsidRPr="00791467">
        <w:rPr>
          <w:sz w:val="22"/>
          <w:szCs w:val="22"/>
        </w:rPr>
        <w:t xml:space="preserve">именуемое в дальнейшем </w:t>
      </w:r>
      <w:r w:rsidR="00F36F1B" w:rsidRPr="00791467">
        <w:rPr>
          <w:b/>
          <w:sz w:val="22"/>
          <w:szCs w:val="22"/>
        </w:rPr>
        <w:t>«Поставщик»,</w:t>
      </w:r>
      <w:r w:rsidR="00F36F1B" w:rsidRPr="00791467">
        <w:rPr>
          <w:sz w:val="22"/>
          <w:szCs w:val="22"/>
        </w:rPr>
        <w:t xml:space="preserve"> </w:t>
      </w:r>
      <w:r w:rsidR="00F36F1B" w:rsidRPr="00791467">
        <w:rPr>
          <w:color w:val="000000"/>
          <w:sz w:val="22"/>
          <w:szCs w:val="22"/>
        </w:rPr>
        <w:t xml:space="preserve">в лице </w:t>
      </w:r>
      <w:r w:rsidR="00B07321" w:rsidRPr="00791467">
        <w:rPr>
          <w:sz w:val="22"/>
          <w:szCs w:val="22"/>
        </w:rPr>
        <w:t>_______________________________________</w:t>
      </w:r>
      <w:r w:rsidR="00F36F1B" w:rsidRPr="00791467">
        <w:rPr>
          <w:sz w:val="22"/>
          <w:szCs w:val="22"/>
        </w:rPr>
        <w:t xml:space="preserve">, действующего на основании </w:t>
      </w:r>
      <w:r w:rsidR="00B07321" w:rsidRPr="00791467">
        <w:rPr>
          <w:sz w:val="22"/>
          <w:szCs w:val="22"/>
        </w:rPr>
        <w:t>_____________________________</w:t>
      </w:r>
      <w:r w:rsidR="00F36F1B" w:rsidRPr="00791467">
        <w:rPr>
          <w:sz w:val="22"/>
          <w:szCs w:val="22"/>
        </w:rPr>
        <w:t>,</w:t>
      </w:r>
      <w:r w:rsidR="00F36F1B" w:rsidRPr="00791467">
        <w:rPr>
          <w:color w:val="FF0000"/>
          <w:sz w:val="22"/>
          <w:szCs w:val="22"/>
        </w:rPr>
        <w:t xml:space="preserve"> </w:t>
      </w:r>
      <w:r w:rsidR="00F36F1B" w:rsidRPr="00791467">
        <w:rPr>
          <w:color w:val="000000"/>
          <w:sz w:val="22"/>
          <w:szCs w:val="22"/>
        </w:rPr>
        <w:t xml:space="preserve">с другой стороны, вместе именуемые </w:t>
      </w:r>
      <w:r w:rsidRPr="00791467">
        <w:rPr>
          <w:sz w:val="22"/>
          <w:szCs w:val="22"/>
        </w:rPr>
        <w:t>«Стороны», заключили настоящий Договор в соответствии с п.4 ч.1 ст. 93 Федерального закона от 05.04.2013 №44-ФЗ (далее - Договор) о нижеследующем:</w:t>
      </w:r>
    </w:p>
    <w:p w14:paraId="2E043639" w14:textId="77777777" w:rsidR="00E84A64" w:rsidRPr="008009BC" w:rsidRDefault="00E84A64" w:rsidP="008009BC">
      <w:pPr>
        <w:pStyle w:val="ac"/>
        <w:ind w:firstLine="567"/>
        <w:jc w:val="both"/>
        <w:rPr>
          <w:szCs w:val="23"/>
        </w:rPr>
      </w:pPr>
    </w:p>
    <w:p w14:paraId="72A0E758" w14:textId="77777777" w:rsidR="00E84A64" w:rsidRPr="008009BC" w:rsidRDefault="00E84A64" w:rsidP="008009BC">
      <w:pPr>
        <w:pStyle w:val="ac"/>
        <w:ind w:firstLine="567"/>
        <w:jc w:val="center"/>
        <w:rPr>
          <w:b/>
          <w:szCs w:val="23"/>
        </w:rPr>
      </w:pPr>
      <w:r w:rsidRPr="008009BC">
        <w:rPr>
          <w:b/>
          <w:szCs w:val="23"/>
        </w:rPr>
        <w:t>1.ПРЕДМЕТ ДОГОВОРА</w:t>
      </w:r>
    </w:p>
    <w:p w14:paraId="21D8157B" w14:textId="4C6B4D02" w:rsidR="00AE1D3E" w:rsidRPr="00F36F1B" w:rsidRDefault="000F588E" w:rsidP="00AE1D3E">
      <w:pPr>
        <w:pStyle w:val="ac"/>
        <w:ind w:firstLine="567"/>
        <w:jc w:val="both"/>
      </w:pPr>
      <w:r>
        <w:t xml:space="preserve">1.1. «Поставщик» обязуется поставить, а «Заказчик» обязуется принять и оплатить </w:t>
      </w:r>
      <w:r w:rsidR="006240E1">
        <w:rPr>
          <w:b/>
          <w:sz w:val="24"/>
          <w:szCs w:val="24"/>
        </w:rPr>
        <w:t>ламп</w:t>
      </w:r>
      <w:r w:rsidR="00406592">
        <w:rPr>
          <w:b/>
          <w:sz w:val="24"/>
          <w:szCs w:val="24"/>
        </w:rPr>
        <w:t>ы</w:t>
      </w:r>
      <w:r w:rsidR="006240E1">
        <w:rPr>
          <w:b/>
          <w:sz w:val="24"/>
          <w:szCs w:val="24"/>
        </w:rPr>
        <w:t xml:space="preserve"> светодиодн</w:t>
      </w:r>
      <w:r w:rsidR="00406592">
        <w:rPr>
          <w:b/>
          <w:sz w:val="24"/>
          <w:szCs w:val="24"/>
        </w:rPr>
        <w:t>ые</w:t>
      </w:r>
      <w:r w:rsidR="00951E5D">
        <w:rPr>
          <w:b/>
          <w:sz w:val="24"/>
          <w:szCs w:val="24"/>
        </w:rPr>
        <w:t xml:space="preserve"> </w:t>
      </w:r>
      <w:r>
        <w:t>(далее – товар)</w:t>
      </w:r>
      <w:r w:rsidR="00B07321">
        <w:t xml:space="preserve"> </w:t>
      </w:r>
      <w:r>
        <w:t>с</w:t>
      </w:r>
      <w:r w:rsidR="00951E5D">
        <w:t xml:space="preserve"> </w:t>
      </w:r>
      <w:r>
        <w:t>характеристи</w:t>
      </w:r>
      <w:r w:rsidR="00A75F04">
        <w:t>ками и в количестве,</w:t>
      </w:r>
      <w:r w:rsidR="00951E5D">
        <w:t xml:space="preserve"> </w:t>
      </w:r>
      <w:r w:rsidR="00A75F04">
        <w:t>указанными</w:t>
      </w:r>
      <w:r w:rsidR="00951E5D">
        <w:t xml:space="preserve"> </w:t>
      </w:r>
      <w:r>
        <w:t>в спецификации (Приложение</w:t>
      </w:r>
      <w:r w:rsidR="00454B91">
        <w:t xml:space="preserve"> №</w:t>
      </w:r>
      <w:r>
        <w:t xml:space="preserve"> 1 к настоящему Договору) на </w:t>
      </w:r>
      <w:r w:rsidRPr="00F36F1B">
        <w:t>сумму</w:t>
      </w:r>
      <w:r w:rsidR="00951E5D">
        <w:t xml:space="preserve"> </w:t>
      </w:r>
      <w:r w:rsidR="00B07321">
        <w:t>______________</w:t>
      </w:r>
      <w:r w:rsidR="00F36F1B" w:rsidRPr="00F36F1B">
        <w:t xml:space="preserve"> </w:t>
      </w:r>
      <w:r w:rsidR="00355F89" w:rsidRPr="00F36F1B">
        <w:t>руб</w:t>
      </w:r>
      <w:r w:rsidR="00F36F1B" w:rsidRPr="00F36F1B">
        <w:t xml:space="preserve">. </w:t>
      </w:r>
      <w:r w:rsidR="00B07321">
        <w:t>______</w:t>
      </w:r>
      <w:r w:rsidR="00AE1D3E" w:rsidRPr="00F36F1B">
        <w:t xml:space="preserve"> </w:t>
      </w:r>
      <w:r w:rsidR="00E73254" w:rsidRPr="00F36F1B">
        <w:t>коп.</w:t>
      </w:r>
      <w:r w:rsidR="00B07321">
        <w:t>, в том числе</w:t>
      </w:r>
      <w:r w:rsidR="00F36F1B" w:rsidRPr="00F36F1B">
        <w:t xml:space="preserve"> </w:t>
      </w:r>
      <w:r w:rsidR="00AE1D3E" w:rsidRPr="00F36F1B">
        <w:t>НДС</w:t>
      </w:r>
      <w:r w:rsidR="00B07321">
        <w:t>_________</w:t>
      </w:r>
      <w:proofErr w:type="spellStart"/>
      <w:r w:rsidR="00B07321" w:rsidRPr="00B07321">
        <w:t>руб</w:t>
      </w:r>
      <w:proofErr w:type="spellEnd"/>
      <w:r w:rsidR="00B07321" w:rsidRPr="00B07321">
        <w:t>. ______ коп.</w:t>
      </w:r>
      <w:r w:rsidR="00AE1D3E" w:rsidRPr="00F36F1B">
        <w:t xml:space="preserve"> </w:t>
      </w:r>
      <w:r w:rsidR="00B07321">
        <w:t>(</w:t>
      </w:r>
      <w:r w:rsidR="00B07321" w:rsidRPr="00B07321">
        <w:t xml:space="preserve">НДС </w:t>
      </w:r>
      <w:r w:rsidR="00AE1D3E" w:rsidRPr="00F36F1B">
        <w:t>не облагается</w:t>
      </w:r>
      <w:r w:rsidR="00B07321">
        <w:t>).</w:t>
      </w:r>
    </w:p>
    <w:p w14:paraId="79BCC28F" w14:textId="6B16014B" w:rsidR="00AE1D3E" w:rsidRDefault="00AE1D3E" w:rsidP="00AE1D3E">
      <w:pPr>
        <w:pStyle w:val="ac"/>
        <w:ind w:firstLine="567"/>
        <w:jc w:val="both"/>
      </w:pPr>
      <w:r w:rsidRPr="00F36F1B">
        <w:t xml:space="preserve">Итого: на общую сумму </w:t>
      </w:r>
      <w:r w:rsidR="00B07321">
        <w:t>_______</w:t>
      </w:r>
      <w:r w:rsidR="00F36F1B" w:rsidRPr="00F36F1B">
        <w:t xml:space="preserve"> (</w:t>
      </w:r>
      <w:r w:rsidR="00B07321">
        <w:t>____________</w:t>
      </w:r>
      <w:r w:rsidR="00F36F1B" w:rsidRPr="00F36F1B">
        <w:t xml:space="preserve">) руб. </w:t>
      </w:r>
      <w:r w:rsidR="00B07321">
        <w:t>_</w:t>
      </w:r>
      <w:proofErr w:type="gramStart"/>
      <w:r w:rsidR="00B07321">
        <w:t>_</w:t>
      </w:r>
      <w:r w:rsidR="00F36F1B" w:rsidRPr="00F36F1B">
        <w:t xml:space="preserve"> </w:t>
      </w:r>
      <w:r w:rsidRPr="00F36F1B">
        <w:t xml:space="preserve"> коп</w:t>
      </w:r>
      <w:proofErr w:type="gramEnd"/>
      <w:r w:rsidRPr="00F36F1B">
        <w:t>.</w:t>
      </w:r>
    </w:p>
    <w:p w14:paraId="5980CE9A" w14:textId="7E12856D" w:rsidR="00AE1D3E" w:rsidRDefault="00AE1D3E" w:rsidP="00AE1D3E">
      <w:pPr>
        <w:pStyle w:val="ac"/>
        <w:ind w:firstLine="567"/>
        <w:jc w:val="both"/>
        <w:rPr>
          <w:szCs w:val="23"/>
        </w:rPr>
      </w:pPr>
      <w:r>
        <w:t>1.2. Идентификационный код закупки:</w:t>
      </w:r>
      <w:r w:rsidR="00AE53C4" w:rsidRPr="00AE53C4">
        <w:t xml:space="preserve"> 2</w:t>
      </w:r>
      <w:r w:rsidR="00BB6204">
        <w:t>6</w:t>
      </w:r>
      <w:r w:rsidR="00AE53C4" w:rsidRPr="00AE53C4">
        <w:t>1745001794574600100100010000000244</w:t>
      </w:r>
    </w:p>
    <w:p w14:paraId="3D82BE17" w14:textId="77777777" w:rsidR="000F588E" w:rsidRDefault="000F588E" w:rsidP="00AE1D3E">
      <w:pPr>
        <w:pStyle w:val="ac"/>
        <w:ind w:firstLine="567"/>
        <w:jc w:val="both"/>
        <w:rPr>
          <w:szCs w:val="23"/>
        </w:rPr>
      </w:pPr>
    </w:p>
    <w:p w14:paraId="5BC35185" w14:textId="77777777" w:rsidR="000F588E" w:rsidRDefault="0067436E" w:rsidP="000F588E">
      <w:pPr>
        <w:pStyle w:val="ac"/>
        <w:ind w:firstLine="567"/>
        <w:jc w:val="center"/>
        <w:rPr>
          <w:b/>
          <w:szCs w:val="23"/>
        </w:rPr>
      </w:pPr>
      <w:r w:rsidRPr="000F588E">
        <w:rPr>
          <w:b/>
          <w:szCs w:val="23"/>
        </w:rPr>
        <w:t>2. КАЧЕСТВО И ПОРЯДОК ПРИЕМКИ ТОВАРА</w:t>
      </w:r>
    </w:p>
    <w:p w14:paraId="6F1B3AFF" w14:textId="77777777" w:rsidR="00624142" w:rsidRPr="0090301C" w:rsidRDefault="007D6FA8" w:rsidP="00624142">
      <w:pPr>
        <w:pStyle w:val="ac"/>
        <w:tabs>
          <w:tab w:val="left" w:pos="1778"/>
        </w:tabs>
        <w:ind w:firstLine="567"/>
        <w:jc w:val="both"/>
        <w:rPr>
          <w:szCs w:val="23"/>
        </w:rPr>
      </w:pPr>
      <w:r w:rsidRPr="0090301C">
        <w:rPr>
          <w:szCs w:val="23"/>
        </w:rPr>
        <w:t>2.1.</w:t>
      </w:r>
      <w:r w:rsidR="00624142" w:rsidRPr="0090301C">
        <w:rPr>
          <w:szCs w:val="23"/>
        </w:rPr>
        <w:t xml:space="preserve"> Поставляемый товар должен быть новым, не бывшим в эксплуатации,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укомплектован в соответствии с техническими паспортами, технической документацией (при их наличии).</w:t>
      </w:r>
    </w:p>
    <w:p w14:paraId="02B3471F" w14:textId="77777777" w:rsidR="00DD796E" w:rsidRPr="0090301C" w:rsidRDefault="00DD796E" w:rsidP="00DD796E">
      <w:pPr>
        <w:pStyle w:val="ac"/>
        <w:ind w:firstLine="567"/>
        <w:jc w:val="both"/>
        <w:rPr>
          <w:szCs w:val="23"/>
        </w:rPr>
      </w:pPr>
      <w:r w:rsidRPr="0090301C">
        <w:rPr>
          <w:szCs w:val="23"/>
        </w:rPr>
        <w:t>Гарантийный срок на товар должен составлять 12 (двенадцать) месяцев с даты приемки товара Государственным заказчиком.</w:t>
      </w:r>
    </w:p>
    <w:p w14:paraId="32BC14C1" w14:textId="77777777" w:rsidR="00DD796E" w:rsidRPr="0090301C" w:rsidRDefault="00DD796E" w:rsidP="00DD796E">
      <w:pPr>
        <w:pStyle w:val="ac"/>
        <w:ind w:firstLine="567"/>
        <w:jc w:val="both"/>
        <w:rPr>
          <w:szCs w:val="23"/>
        </w:rPr>
      </w:pPr>
      <w:r w:rsidRPr="0090301C">
        <w:rPr>
          <w:szCs w:val="23"/>
        </w:rPr>
        <w:t>Поставщик гарантирует безотказную эксплуатацию товара в течение гарантийного срока.</w:t>
      </w:r>
    </w:p>
    <w:p w14:paraId="7474F532" w14:textId="77777777" w:rsidR="00DD796E" w:rsidRPr="0090301C" w:rsidRDefault="00DD796E" w:rsidP="00DD796E">
      <w:pPr>
        <w:pStyle w:val="ac"/>
        <w:ind w:firstLine="567"/>
        <w:jc w:val="both"/>
        <w:rPr>
          <w:szCs w:val="23"/>
        </w:rPr>
      </w:pPr>
      <w:r w:rsidRPr="0090301C">
        <w:rPr>
          <w:szCs w:val="23"/>
        </w:rPr>
        <w:t>В течение гарантийного срока на товар Поставщик осуществляет безвозмездную замену товара ненадлежащего качества на товар, соответствующий требованиям договора.</w:t>
      </w:r>
    </w:p>
    <w:p w14:paraId="45EF8224" w14:textId="77777777" w:rsidR="00DD796E" w:rsidRPr="0090301C" w:rsidRDefault="00DD796E" w:rsidP="00DD796E">
      <w:pPr>
        <w:pStyle w:val="ac"/>
        <w:ind w:firstLine="567"/>
        <w:jc w:val="both"/>
        <w:rPr>
          <w:szCs w:val="23"/>
        </w:rPr>
      </w:pPr>
      <w:r w:rsidRPr="0090301C">
        <w:rPr>
          <w:szCs w:val="23"/>
        </w:rPr>
        <w:t>При замене товара гарантийный срок на него исчисляется заново со дня приемки товара на склад Государственного заказчика. Все расходы по выполнению Поставщиком обязательств по замене поставленного товара осуществляются за счет Поставщика.</w:t>
      </w:r>
    </w:p>
    <w:p w14:paraId="1060660A" w14:textId="77777777" w:rsidR="000F588E" w:rsidRPr="000F588E" w:rsidRDefault="000F588E" w:rsidP="000F588E">
      <w:pPr>
        <w:pStyle w:val="ac"/>
        <w:ind w:firstLine="567"/>
        <w:jc w:val="both"/>
        <w:rPr>
          <w:szCs w:val="23"/>
        </w:rPr>
      </w:pPr>
      <w:r w:rsidRPr="003858C1">
        <w:rPr>
          <w:szCs w:val="23"/>
        </w:rPr>
        <w:t xml:space="preserve">2.2. Поставщик гарантирует Заказчику соответствие качества поставляемого товара требованиям </w:t>
      </w:r>
      <w:r w:rsidR="003858C1">
        <w:rPr>
          <w:rStyle w:val="markedcontent"/>
        </w:rPr>
        <w:t>Постановлением Прави</w:t>
      </w:r>
      <w:r w:rsidR="008049F0">
        <w:rPr>
          <w:rStyle w:val="markedcontent"/>
        </w:rPr>
        <w:t xml:space="preserve">тельства РФ от 24.12.2020 №2255, ГОСТ Р 54815-2021, </w:t>
      </w:r>
      <w:r w:rsidR="003858C1">
        <w:rPr>
          <w:rStyle w:val="markedcontent"/>
        </w:rPr>
        <w:t>ГОСТ Р МЭК 62560-2011</w:t>
      </w:r>
      <w:r w:rsidR="002F2219">
        <w:rPr>
          <w:rStyle w:val="markedcontent"/>
        </w:rPr>
        <w:t>.</w:t>
      </w:r>
    </w:p>
    <w:p w14:paraId="5D3741A2" w14:textId="1B25186C" w:rsidR="00F606F1" w:rsidRDefault="000F588E" w:rsidP="00D10DC9">
      <w:pPr>
        <w:pStyle w:val="ac"/>
        <w:ind w:firstLine="567"/>
        <w:jc w:val="both"/>
        <w:rPr>
          <w:szCs w:val="23"/>
        </w:rPr>
      </w:pPr>
      <w:r w:rsidRPr="000F588E">
        <w:rPr>
          <w:szCs w:val="23"/>
        </w:rPr>
        <w:t>2.3.</w:t>
      </w:r>
      <w:r w:rsidR="00791467">
        <w:rPr>
          <w:szCs w:val="23"/>
        </w:rPr>
        <w:t xml:space="preserve"> </w:t>
      </w:r>
      <w:r w:rsidR="00F606F1" w:rsidRPr="00F606F1">
        <w:rPr>
          <w:szCs w:val="23"/>
        </w:rPr>
        <w:t>Сдача и приемка товара осуществляются уполномоченными представителями Сторон в рабочие дни с учетом времени, необходимого для разгрузки в порядке очередности прибытия транспортных средств: с понедельника по четверг с 9.00 до 15.00 и в пятницу с 9.00 до 14.00 (по местному времени) в пределах срока поставки товара, определенного условиями настоящего Договора. Поставка (приемка) в нерабочее время, в выходные и праздничные дни производится по согласованию с Заказчиком.</w:t>
      </w:r>
    </w:p>
    <w:p w14:paraId="2BDDBFF1" w14:textId="42602A03" w:rsidR="000F588E" w:rsidRPr="000F588E" w:rsidRDefault="000F588E" w:rsidP="00D10DC9">
      <w:pPr>
        <w:pStyle w:val="ac"/>
        <w:ind w:firstLine="567"/>
        <w:jc w:val="both"/>
        <w:rPr>
          <w:szCs w:val="23"/>
        </w:rPr>
      </w:pPr>
      <w:r w:rsidRPr="000F588E">
        <w:rPr>
          <w:szCs w:val="23"/>
        </w:rPr>
        <w:t xml:space="preserve"> Заказчик проводит проверку соответствия наименования, количества и иных характеристик поставляемого товара,</w:t>
      </w:r>
      <w:r w:rsidR="00C12C47">
        <w:rPr>
          <w:szCs w:val="23"/>
        </w:rPr>
        <w:t xml:space="preserve"> </w:t>
      </w:r>
      <w:r w:rsidRPr="000F588E">
        <w:rPr>
          <w:szCs w:val="23"/>
        </w:rPr>
        <w:t>сведениям, содержащимся в сопроводительных документах Поставщика.</w:t>
      </w:r>
    </w:p>
    <w:p w14:paraId="75193D17" w14:textId="77777777" w:rsidR="00EC4562" w:rsidRPr="00EC4562" w:rsidRDefault="00EC4562" w:rsidP="00EC4562">
      <w:pPr>
        <w:pStyle w:val="ac"/>
        <w:ind w:firstLine="567"/>
        <w:jc w:val="both"/>
        <w:rPr>
          <w:szCs w:val="23"/>
        </w:rPr>
      </w:pPr>
      <w:r w:rsidRPr="00EC4562">
        <w:rPr>
          <w:szCs w:val="23"/>
        </w:rPr>
        <w:t>2.</w:t>
      </w:r>
      <w:r>
        <w:rPr>
          <w:szCs w:val="23"/>
        </w:rPr>
        <w:t>4</w:t>
      </w:r>
      <w:r w:rsidRPr="00EC4562">
        <w:rPr>
          <w:szCs w:val="23"/>
        </w:rPr>
        <w:t>. Приемка Товара производится по транспортным и сопроводительным документам, документам, подтверждающим гарантийные обязательства</w:t>
      </w:r>
      <w:r w:rsidR="00F606F1">
        <w:rPr>
          <w:szCs w:val="23"/>
        </w:rPr>
        <w:t xml:space="preserve">. </w:t>
      </w:r>
      <w:r w:rsidR="00F606F1" w:rsidRPr="00F606F1">
        <w:rPr>
          <w:szCs w:val="23"/>
        </w:rPr>
        <w:t xml:space="preserve">Вместе с товаром </w:t>
      </w:r>
      <w:r w:rsidR="008049F0">
        <w:rPr>
          <w:szCs w:val="23"/>
        </w:rPr>
        <w:t>Поставщиком предоставляется руководство по эксплуатации товара на русском языке, паспорт на поставляемый товар, свидетельство об утверждении типа средств измерений.</w:t>
      </w:r>
    </w:p>
    <w:p w14:paraId="64499291" w14:textId="77777777" w:rsidR="00EC4562" w:rsidRPr="00EC4562" w:rsidRDefault="00EC4562" w:rsidP="00EC4562">
      <w:pPr>
        <w:pStyle w:val="ac"/>
        <w:ind w:firstLine="567"/>
        <w:jc w:val="both"/>
        <w:rPr>
          <w:szCs w:val="23"/>
        </w:rPr>
      </w:pPr>
      <w:r w:rsidRPr="00EC4562">
        <w:rPr>
          <w:szCs w:val="23"/>
        </w:rPr>
        <w:t>2.</w:t>
      </w:r>
      <w:r>
        <w:rPr>
          <w:szCs w:val="23"/>
        </w:rPr>
        <w:t>5</w:t>
      </w:r>
      <w:r w:rsidRPr="00EC4562">
        <w:rPr>
          <w:szCs w:val="23"/>
        </w:rPr>
        <w:t>. Для проверки предоставленных Поставщиком результатов поставки товара, предусмотренных Договором, в части их соответствия условиям Договора, Заказчиком проводится экспертиза товара в порядке, предусмотренном статьей 94 Закона N 44-ФЗ. Экспертиза может проводиться силами Заказчика, или к ее проведению могут привлекаться эксперты, экспертные организации.</w:t>
      </w:r>
    </w:p>
    <w:p w14:paraId="75889E36" w14:textId="77777777" w:rsidR="00EC4562" w:rsidRPr="00EC4562" w:rsidRDefault="00EC4562" w:rsidP="00EC4562">
      <w:pPr>
        <w:pStyle w:val="ac"/>
        <w:ind w:firstLine="567"/>
        <w:jc w:val="both"/>
        <w:rPr>
          <w:szCs w:val="23"/>
        </w:rPr>
      </w:pPr>
      <w:r w:rsidRPr="00EC4562">
        <w:rPr>
          <w:szCs w:val="23"/>
        </w:rPr>
        <w:t xml:space="preserve">В случае привлечения экспертов, экспертных организаций для проведения экспертизы товара с целью приемки товара, а также для проверки качества товара в период гарантийного срока эксплуатации поставленного товара, Заказчик письменно уведомляет Поставщика о дате и месте отбора образцов для испытаний проверяемого товара путем направления письма на электронный адрес, указанный в разделе «Реквизиты сторон». Дата устанавливается с учетом времени, необходимого для прибытия представителя Поставщика для участия в отборе образцов для </w:t>
      </w:r>
      <w:r w:rsidR="006240E1" w:rsidRPr="00EC4562">
        <w:rPr>
          <w:szCs w:val="23"/>
        </w:rPr>
        <w:t>испытаний для</w:t>
      </w:r>
      <w:r w:rsidRPr="00EC4562">
        <w:rPr>
          <w:szCs w:val="23"/>
        </w:rPr>
        <w:t xml:space="preserve"> последующего направления образцов в аккредитованную экспертную организацию или аккредитованному эксперту и получения экспертного заключения о качестве товара.</w:t>
      </w:r>
    </w:p>
    <w:p w14:paraId="152A8025" w14:textId="4BE842D4" w:rsidR="00EC4562" w:rsidRPr="00EC4562" w:rsidRDefault="00EC4562" w:rsidP="00EC4562">
      <w:pPr>
        <w:pStyle w:val="ac"/>
        <w:ind w:firstLine="567"/>
        <w:jc w:val="both"/>
        <w:rPr>
          <w:szCs w:val="23"/>
        </w:rPr>
      </w:pPr>
      <w:r w:rsidRPr="00EC4562">
        <w:rPr>
          <w:szCs w:val="23"/>
        </w:rPr>
        <w:t xml:space="preserve">Уполномоченный представитель Поставщика может прибыть к месту приемки (отбора образцов для </w:t>
      </w:r>
      <w:r w:rsidR="00791467" w:rsidRPr="00EC4562">
        <w:rPr>
          <w:szCs w:val="23"/>
        </w:rPr>
        <w:t>испытаний) в</w:t>
      </w:r>
      <w:r w:rsidRPr="00EC4562">
        <w:rPr>
          <w:szCs w:val="23"/>
        </w:rPr>
        <w:t xml:space="preserve"> срок, указанный в уведомлении </w:t>
      </w:r>
      <w:r w:rsidR="00A276D7" w:rsidRPr="00EC4562">
        <w:rPr>
          <w:szCs w:val="23"/>
        </w:rPr>
        <w:t>Заказчика,</w:t>
      </w:r>
      <w:r w:rsidRPr="00EC4562">
        <w:rPr>
          <w:szCs w:val="23"/>
        </w:rPr>
        <w:t xml:space="preserve"> и должен иметь при себе документ, </w:t>
      </w:r>
      <w:r w:rsidRPr="00EC4562">
        <w:rPr>
          <w:szCs w:val="23"/>
        </w:rPr>
        <w:lastRenderedPageBreak/>
        <w:t>удостоверяющий личность, надлежащим образом оформленную доверенность, либо документы, подтверждающие его право действовать от имени Поставщика без доверенности.</w:t>
      </w:r>
    </w:p>
    <w:p w14:paraId="1A82CF1B" w14:textId="77777777" w:rsidR="00EC4562" w:rsidRPr="00EC4562" w:rsidRDefault="00EC4562" w:rsidP="00EC4562">
      <w:pPr>
        <w:pStyle w:val="ac"/>
        <w:ind w:firstLine="567"/>
        <w:jc w:val="both"/>
        <w:rPr>
          <w:szCs w:val="23"/>
        </w:rPr>
      </w:pPr>
      <w:r w:rsidRPr="00EC4562">
        <w:rPr>
          <w:szCs w:val="23"/>
        </w:rPr>
        <w:t>В случае неявки уполномоченного представителя Поставщика в указанный в уведомлении срок или получения в этот же срок сообщения от Поставщика о неявке по каким-либо причинам, либо отказа от явки его уполномоченного представителя, Заказчик осуществляет отбор образцов самостоятельно.</w:t>
      </w:r>
    </w:p>
    <w:p w14:paraId="274FF31C" w14:textId="77777777" w:rsidR="00EC4562" w:rsidRPr="00EC4562" w:rsidRDefault="00EC4562" w:rsidP="00EC4562">
      <w:pPr>
        <w:pStyle w:val="ac"/>
        <w:ind w:firstLine="567"/>
        <w:jc w:val="both"/>
        <w:rPr>
          <w:szCs w:val="23"/>
        </w:rPr>
      </w:pPr>
      <w:r w:rsidRPr="00EC4562">
        <w:rPr>
          <w:szCs w:val="23"/>
        </w:rPr>
        <w:t>Все расходы, связанные с проведением экспертизы результатов исполнения Договора экспертом, экспертной организацией в случае подтверждения поставки некачественного товара, возмещаются Поставщиком.</w:t>
      </w:r>
    </w:p>
    <w:p w14:paraId="412E4AC5" w14:textId="77777777" w:rsidR="00EC4562" w:rsidRPr="00EC4562" w:rsidRDefault="00EC4562" w:rsidP="00EC4562">
      <w:pPr>
        <w:pStyle w:val="ac"/>
        <w:ind w:firstLine="567"/>
        <w:jc w:val="both"/>
        <w:rPr>
          <w:szCs w:val="23"/>
        </w:rPr>
      </w:pPr>
      <w:r w:rsidRPr="00EC4562">
        <w:rPr>
          <w:szCs w:val="23"/>
        </w:rPr>
        <w:t>Заказчик в течение 10 дней со дня поставки товара и получения от Поставщика документов, предусмотренных пунктом 2.</w:t>
      </w:r>
      <w:r>
        <w:rPr>
          <w:szCs w:val="23"/>
        </w:rPr>
        <w:t>4</w:t>
      </w:r>
      <w:r w:rsidRPr="00EC4562">
        <w:rPr>
          <w:szCs w:val="23"/>
        </w:rPr>
        <w:t xml:space="preserve"> Договора, и на основании результатов экспертизы, проведенной в соответствии с настоящим пунктом Договора, осуществляет приемку товара, в день ее окончания подписывает и направляет Поставщику подписанный документ о приемке или мотивированный отказ от приемки, в котором указываются недостатки и сроки их устранения.</w:t>
      </w:r>
    </w:p>
    <w:p w14:paraId="27F739FD" w14:textId="77777777" w:rsidR="00EC4562" w:rsidRPr="00EC4562" w:rsidRDefault="00EC4562" w:rsidP="00EC4562">
      <w:pPr>
        <w:pStyle w:val="ac"/>
        <w:ind w:firstLine="567"/>
        <w:jc w:val="both"/>
        <w:rPr>
          <w:szCs w:val="23"/>
        </w:rPr>
      </w:pPr>
      <w:r w:rsidRPr="00EC4562">
        <w:rPr>
          <w:szCs w:val="23"/>
        </w:rPr>
        <w:t>В случае, если документы, указанные в пункте 2.</w:t>
      </w:r>
      <w:r>
        <w:rPr>
          <w:szCs w:val="23"/>
        </w:rPr>
        <w:t>4</w:t>
      </w:r>
      <w:r w:rsidRPr="00EC4562">
        <w:rPr>
          <w:szCs w:val="23"/>
        </w:rPr>
        <w:t xml:space="preserve"> Договора, не переданы Поставщиком Заказчику одновременно с товаром, товар считается не поставленным и приемке не подлежит.</w:t>
      </w:r>
    </w:p>
    <w:p w14:paraId="52787141" w14:textId="77777777" w:rsidR="00EC4562" w:rsidRPr="00EC4562" w:rsidRDefault="00EC4562" w:rsidP="00EC4562">
      <w:pPr>
        <w:pStyle w:val="ac"/>
        <w:ind w:firstLine="567"/>
        <w:jc w:val="both"/>
        <w:rPr>
          <w:szCs w:val="23"/>
        </w:rPr>
      </w:pPr>
      <w:r w:rsidRPr="00EC4562">
        <w:rPr>
          <w:szCs w:val="23"/>
        </w:rPr>
        <w:t>Срок предоставления Поставщиком недостающих документов 5 (пять) календарных дней с момента получения мотивированного отказа от подписания документа о приемке Заказчиком.</w:t>
      </w:r>
    </w:p>
    <w:p w14:paraId="719DBC5A" w14:textId="77777777" w:rsidR="00EC4562" w:rsidRPr="00EC4562" w:rsidRDefault="00EC4562" w:rsidP="00EC4562">
      <w:pPr>
        <w:pStyle w:val="ac"/>
        <w:ind w:firstLine="567"/>
        <w:jc w:val="both"/>
        <w:rPr>
          <w:szCs w:val="23"/>
        </w:rPr>
      </w:pPr>
      <w:r w:rsidRPr="00EC4562">
        <w:rPr>
          <w:szCs w:val="23"/>
        </w:rPr>
        <w:t>Срок замены некачественного товара в пределах 10 дней с момента обнаружения дефектов и предъявления претензии Заказчиком.</w:t>
      </w:r>
    </w:p>
    <w:p w14:paraId="4B4FBE8F" w14:textId="77777777" w:rsidR="00EC4562" w:rsidRPr="00EC4562" w:rsidRDefault="00EC4562" w:rsidP="00EC4562">
      <w:pPr>
        <w:pStyle w:val="ac"/>
        <w:ind w:firstLine="567"/>
        <w:jc w:val="both"/>
        <w:rPr>
          <w:szCs w:val="23"/>
        </w:rPr>
      </w:pPr>
      <w:r w:rsidRPr="00EC4562">
        <w:rPr>
          <w:szCs w:val="23"/>
        </w:rPr>
        <w:t>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этого товара и устранено Поставщиком.</w:t>
      </w:r>
    </w:p>
    <w:p w14:paraId="4D4E4326" w14:textId="77777777" w:rsidR="00EC4562" w:rsidRPr="00EC4562" w:rsidRDefault="00EC4562" w:rsidP="00EC4562">
      <w:pPr>
        <w:pStyle w:val="ac"/>
        <w:ind w:firstLine="567"/>
        <w:jc w:val="both"/>
        <w:rPr>
          <w:szCs w:val="23"/>
        </w:rPr>
      </w:pPr>
      <w:r w:rsidRPr="00EC4562">
        <w:rPr>
          <w:szCs w:val="23"/>
        </w:rPr>
        <w:t>2.</w:t>
      </w:r>
      <w:r>
        <w:rPr>
          <w:szCs w:val="23"/>
        </w:rPr>
        <w:t>6</w:t>
      </w:r>
      <w:r w:rsidRPr="00EC4562">
        <w:rPr>
          <w:szCs w:val="23"/>
        </w:rPr>
        <w:t>. В случае получения в соответствии с п.2.</w:t>
      </w:r>
      <w:r>
        <w:rPr>
          <w:szCs w:val="23"/>
        </w:rPr>
        <w:t>5</w:t>
      </w:r>
      <w:r w:rsidRPr="00EC4562">
        <w:rPr>
          <w:szCs w:val="23"/>
        </w:rPr>
        <w:t xml:space="preserve"> настоящего Договора мотивированного отказа от подписания документа о приемке Поставщик устраняет причины, указанные в таком мотивированном отказе, в установленные сроки, и направляет Заказчику документ о приемке.</w:t>
      </w:r>
    </w:p>
    <w:p w14:paraId="4E72E26B" w14:textId="77777777" w:rsidR="00EC4562" w:rsidRPr="00EC4562" w:rsidRDefault="00EC4562" w:rsidP="00EC4562">
      <w:pPr>
        <w:pStyle w:val="ac"/>
        <w:ind w:firstLine="567"/>
        <w:jc w:val="both"/>
        <w:rPr>
          <w:szCs w:val="23"/>
        </w:rPr>
      </w:pPr>
      <w:r w:rsidRPr="00EC4562">
        <w:rPr>
          <w:szCs w:val="23"/>
        </w:rPr>
        <w:t xml:space="preserve">В случае направления мотивированного отказа от приемки товара </w:t>
      </w:r>
      <w:r>
        <w:rPr>
          <w:szCs w:val="23"/>
        </w:rPr>
        <w:t>Заказчик</w:t>
      </w:r>
      <w:r w:rsidRPr="00EC4562">
        <w:rPr>
          <w:szCs w:val="23"/>
        </w:rPr>
        <w:t xml:space="preserve"> обеспечивает сохранность доставленного товара в условиях, предотвращающих ухудшение его качества, до момента фактического возврата товара или приемки товара при условии устранения выявленных                                        недостатков. Расходы, понесенные </w:t>
      </w:r>
      <w:r w:rsidR="003F4A7F">
        <w:rPr>
          <w:szCs w:val="23"/>
        </w:rPr>
        <w:t>Заказчиком</w:t>
      </w:r>
      <w:r w:rsidRPr="00EC4562">
        <w:rPr>
          <w:szCs w:val="23"/>
        </w:rPr>
        <w:t xml:space="preserve"> в связи с принятием такого товара на ответственное хранение, возмещаются </w:t>
      </w:r>
      <w:r w:rsidR="003F4A7F">
        <w:rPr>
          <w:szCs w:val="23"/>
        </w:rPr>
        <w:t>Заказчику</w:t>
      </w:r>
      <w:r w:rsidRPr="00EC4562">
        <w:rPr>
          <w:szCs w:val="23"/>
        </w:rPr>
        <w:t xml:space="preserve"> Поставщиком. Возврат товара осуществляется силами и за счет средств Поставщика.</w:t>
      </w:r>
    </w:p>
    <w:p w14:paraId="28650601" w14:textId="77777777" w:rsidR="00EC4562" w:rsidRPr="00EC4562" w:rsidRDefault="00EC4562" w:rsidP="00EC4562">
      <w:pPr>
        <w:pStyle w:val="ac"/>
        <w:ind w:firstLine="567"/>
        <w:jc w:val="both"/>
        <w:rPr>
          <w:szCs w:val="23"/>
        </w:rPr>
      </w:pPr>
      <w:r w:rsidRPr="00EC4562">
        <w:rPr>
          <w:szCs w:val="23"/>
        </w:rPr>
        <w:t>В случае, когда товар, не соответствующий требованиям Договора, подлежит возврату, Поставщик в течение 10 (десяти) календарных дней после получения мотивированного отказа с указанием о возврате товара, обязан забрать такой товар.</w:t>
      </w:r>
    </w:p>
    <w:p w14:paraId="46A413C1" w14:textId="77777777" w:rsidR="00EC4562" w:rsidRPr="00EC4562" w:rsidRDefault="00EC4562" w:rsidP="00EC4562">
      <w:pPr>
        <w:pStyle w:val="ac"/>
        <w:ind w:firstLine="567"/>
        <w:jc w:val="both"/>
        <w:rPr>
          <w:szCs w:val="23"/>
        </w:rPr>
      </w:pPr>
      <w:r w:rsidRPr="00EC4562">
        <w:rPr>
          <w:szCs w:val="23"/>
        </w:rPr>
        <w:t>В случае повторного выявления по результатам экспертизы несоответствия переданного товара условиям Договора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w:t>
      </w:r>
    </w:p>
    <w:p w14:paraId="1F96A038" w14:textId="77777777" w:rsidR="00EC4562" w:rsidRPr="00EC4562" w:rsidRDefault="00EC4562" w:rsidP="00EC4562">
      <w:pPr>
        <w:pStyle w:val="ac"/>
        <w:ind w:firstLine="567"/>
        <w:jc w:val="both"/>
        <w:rPr>
          <w:szCs w:val="23"/>
        </w:rPr>
      </w:pPr>
      <w:r w:rsidRPr="00EC4562">
        <w:rPr>
          <w:szCs w:val="23"/>
        </w:rPr>
        <w:t>2.</w:t>
      </w:r>
      <w:r w:rsidR="003F4A7F">
        <w:rPr>
          <w:szCs w:val="23"/>
        </w:rPr>
        <w:t>7</w:t>
      </w:r>
      <w:r w:rsidRPr="00EC4562">
        <w:rPr>
          <w:szCs w:val="23"/>
        </w:rPr>
        <w:t xml:space="preserve">. После устранения Поставщиком недостатков, послуживших основанием для </w:t>
      </w:r>
      <w:r w:rsidR="006240E1" w:rsidRPr="00EC4562">
        <w:rPr>
          <w:szCs w:val="23"/>
        </w:rPr>
        <w:t>не подписания</w:t>
      </w:r>
      <w:r w:rsidRPr="00EC4562">
        <w:rPr>
          <w:szCs w:val="23"/>
        </w:rPr>
        <w:t xml:space="preserve"> документа о приемке по Договору, Заказчик подписывает документ о приемке по Договору в порядке и сроки, предусмотренные пунктом 2.</w:t>
      </w:r>
      <w:r w:rsidR="003F4A7F">
        <w:rPr>
          <w:szCs w:val="23"/>
        </w:rPr>
        <w:t>5</w:t>
      </w:r>
      <w:r w:rsidRPr="00EC4562">
        <w:rPr>
          <w:szCs w:val="23"/>
        </w:rPr>
        <w:t xml:space="preserve"> Договора.</w:t>
      </w:r>
    </w:p>
    <w:p w14:paraId="708D344C" w14:textId="77777777" w:rsidR="00EC4562" w:rsidRPr="00EC4562" w:rsidRDefault="00EC4562" w:rsidP="00EC4562">
      <w:pPr>
        <w:pStyle w:val="ac"/>
        <w:ind w:firstLine="567"/>
        <w:jc w:val="both"/>
        <w:rPr>
          <w:szCs w:val="23"/>
        </w:rPr>
      </w:pPr>
      <w:r w:rsidRPr="00EC4562">
        <w:rPr>
          <w:szCs w:val="23"/>
        </w:rPr>
        <w:t>2.</w:t>
      </w:r>
      <w:r w:rsidR="003F4A7F">
        <w:rPr>
          <w:szCs w:val="23"/>
        </w:rPr>
        <w:t>8</w:t>
      </w:r>
      <w:r w:rsidRPr="00EC4562">
        <w:rPr>
          <w:szCs w:val="23"/>
        </w:rPr>
        <w:t xml:space="preserve">. Датой приемки товара считается дата подписания документа о приемке Заказчиком. </w:t>
      </w:r>
    </w:p>
    <w:p w14:paraId="741C2B09" w14:textId="77777777" w:rsidR="000F588E" w:rsidRDefault="00EC4562" w:rsidP="00EC4562">
      <w:pPr>
        <w:pStyle w:val="ac"/>
        <w:ind w:firstLine="567"/>
        <w:jc w:val="both"/>
        <w:rPr>
          <w:szCs w:val="23"/>
        </w:rPr>
      </w:pPr>
      <w:r w:rsidRPr="00EC4562">
        <w:rPr>
          <w:szCs w:val="23"/>
        </w:rPr>
        <w:t>Право собственности и риск случайной гибели или повреждения товара переходит от Поставщика к Заказчику с даты получения товара, указанной в документе о приемке.</w:t>
      </w:r>
    </w:p>
    <w:p w14:paraId="77ABF9F8" w14:textId="77777777" w:rsidR="001405BD" w:rsidRDefault="001405BD" w:rsidP="00EC4562">
      <w:pPr>
        <w:pStyle w:val="ac"/>
        <w:ind w:firstLine="567"/>
        <w:jc w:val="both"/>
        <w:rPr>
          <w:szCs w:val="23"/>
        </w:rPr>
      </w:pPr>
    </w:p>
    <w:p w14:paraId="1BA1891F" w14:textId="77777777" w:rsidR="00D10DC9" w:rsidRPr="00D10DC9" w:rsidRDefault="0067436E" w:rsidP="00D10DC9">
      <w:pPr>
        <w:pStyle w:val="ac"/>
        <w:ind w:firstLine="567"/>
        <w:jc w:val="center"/>
        <w:rPr>
          <w:b/>
          <w:szCs w:val="23"/>
        </w:rPr>
      </w:pPr>
      <w:r w:rsidRPr="00D10DC9">
        <w:rPr>
          <w:b/>
          <w:szCs w:val="23"/>
        </w:rPr>
        <w:t>3. ТАРА И УПАКОВКА</w:t>
      </w:r>
    </w:p>
    <w:p w14:paraId="1F161EA4" w14:textId="77777777" w:rsidR="00F606F1" w:rsidRPr="0090301C" w:rsidRDefault="00F606F1" w:rsidP="00F606F1">
      <w:pPr>
        <w:widowControl w:val="0"/>
        <w:tabs>
          <w:tab w:val="left" w:pos="993"/>
        </w:tabs>
        <w:jc w:val="both"/>
        <w:rPr>
          <w:szCs w:val="23"/>
        </w:rPr>
      </w:pPr>
      <w:r w:rsidRPr="0090301C">
        <w:rPr>
          <w:szCs w:val="23"/>
        </w:rPr>
        <w:t xml:space="preserve">3.1. </w:t>
      </w:r>
      <w:bookmarkStart w:id="0" w:name="_Hlk132900373"/>
      <w:r w:rsidRPr="0090301C">
        <w:rPr>
          <w:szCs w:val="23"/>
        </w:rPr>
        <w:t>Товар поставляется в заводской упаковке, обеспечивающей безопасность транспортировки и сохранность потребительских свойств.</w:t>
      </w:r>
    </w:p>
    <w:p w14:paraId="2EA22BC8" w14:textId="77777777" w:rsidR="00F606F1" w:rsidRPr="0090301C" w:rsidRDefault="00F606F1" w:rsidP="00F606F1">
      <w:pPr>
        <w:widowControl w:val="0"/>
        <w:tabs>
          <w:tab w:val="left" w:pos="993"/>
        </w:tabs>
        <w:jc w:val="both"/>
        <w:rPr>
          <w:szCs w:val="23"/>
        </w:rPr>
      </w:pPr>
      <w:r w:rsidRPr="0090301C">
        <w:rPr>
          <w:szCs w:val="23"/>
        </w:rPr>
        <w:t>3.2. Товар упакован и замаркирован в соответствии с действующими стандартами.</w:t>
      </w:r>
    </w:p>
    <w:p w14:paraId="1E7665F5" w14:textId="77777777" w:rsidR="00F606F1" w:rsidRPr="0090301C" w:rsidRDefault="00F606F1" w:rsidP="00F606F1">
      <w:pPr>
        <w:widowControl w:val="0"/>
        <w:tabs>
          <w:tab w:val="left" w:pos="993"/>
        </w:tabs>
        <w:jc w:val="both"/>
        <w:rPr>
          <w:szCs w:val="23"/>
        </w:rPr>
      </w:pPr>
      <w:r w:rsidRPr="0090301C">
        <w:rPr>
          <w:szCs w:val="23"/>
        </w:rPr>
        <w:t>3.3. 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3F323ABA" w14:textId="77777777" w:rsidR="00F606F1" w:rsidRPr="0090301C" w:rsidRDefault="00F606F1" w:rsidP="00F606F1">
      <w:pPr>
        <w:widowControl w:val="0"/>
        <w:tabs>
          <w:tab w:val="left" w:pos="993"/>
        </w:tabs>
        <w:jc w:val="both"/>
        <w:rPr>
          <w:szCs w:val="23"/>
        </w:rPr>
      </w:pPr>
      <w:r w:rsidRPr="0090301C">
        <w:rPr>
          <w:szCs w:val="23"/>
        </w:rPr>
        <w:t>3.4. На упаковке товара типографским способом нанесена информация:</w:t>
      </w:r>
    </w:p>
    <w:p w14:paraId="0503B96E" w14:textId="77777777" w:rsidR="00F606F1" w:rsidRPr="0090301C" w:rsidRDefault="00F606F1" w:rsidP="00F606F1">
      <w:pPr>
        <w:widowControl w:val="0"/>
        <w:tabs>
          <w:tab w:val="left" w:pos="993"/>
        </w:tabs>
        <w:jc w:val="both"/>
        <w:rPr>
          <w:szCs w:val="23"/>
        </w:rPr>
      </w:pPr>
      <w:r w:rsidRPr="0090301C">
        <w:rPr>
          <w:szCs w:val="23"/>
        </w:rPr>
        <w:t>– наименование товара и его характеристики;</w:t>
      </w:r>
    </w:p>
    <w:p w14:paraId="7AED6BDA" w14:textId="77777777" w:rsidR="00F606F1" w:rsidRPr="0090301C" w:rsidRDefault="00F606F1" w:rsidP="00F606F1">
      <w:pPr>
        <w:widowControl w:val="0"/>
        <w:tabs>
          <w:tab w:val="left" w:pos="993"/>
        </w:tabs>
        <w:jc w:val="both"/>
        <w:rPr>
          <w:szCs w:val="23"/>
        </w:rPr>
      </w:pPr>
      <w:r w:rsidRPr="0090301C">
        <w:rPr>
          <w:szCs w:val="23"/>
        </w:rPr>
        <w:t>– информация о производителе, его товарный знак;</w:t>
      </w:r>
    </w:p>
    <w:p w14:paraId="014F818F" w14:textId="77777777" w:rsidR="00F606F1" w:rsidRPr="0090301C" w:rsidRDefault="00F606F1" w:rsidP="00F606F1">
      <w:pPr>
        <w:widowControl w:val="0"/>
        <w:tabs>
          <w:tab w:val="left" w:pos="993"/>
        </w:tabs>
        <w:jc w:val="both"/>
        <w:rPr>
          <w:szCs w:val="23"/>
        </w:rPr>
      </w:pPr>
      <w:r w:rsidRPr="0090301C">
        <w:rPr>
          <w:szCs w:val="23"/>
        </w:rPr>
        <w:t>– иная информация, которую производитель сочтет необходимым разместить.</w:t>
      </w:r>
    </w:p>
    <w:p w14:paraId="622A0C0F" w14:textId="77777777" w:rsidR="00F606F1" w:rsidRPr="00F606F1" w:rsidRDefault="00F606F1" w:rsidP="00F606F1">
      <w:pPr>
        <w:widowControl w:val="0"/>
        <w:tabs>
          <w:tab w:val="left" w:pos="993"/>
        </w:tabs>
        <w:jc w:val="both"/>
        <w:rPr>
          <w:szCs w:val="23"/>
        </w:rPr>
      </w:pPr>
      <w:r w:rsidRPr="0090301C">
        <w:rPr>
          <w:szCs w:val="23"/>
        </w:rPr>
        <w:t>3.5. Упаковка не содержит вскрытий, вмятин, порезов.</w:t>
      </w:r>
    </w:p>
    <w:bookmarkEnd w:id="0"/>
    <w:p w14:paraId="021D95BD" w14:textId="77777777" w:rsidR="00F606F1" w:rsidRPr="00F606F1" w:rsidRDefault="00F606F1" w:rsidP="00F606F1">
      <w:pPr>
        <w:widowControl w:val="0"/>
        <w:tabs>
          <w:tab w:val="left" w:pos="993"/>
        </w:tabs>
        <w:jc w:val="both"/>
        <w:rPr>
          <w:szCs w:val="23"/>
        </w:rPr>
      </w:pPr>
    </w:p>
    <w:p w14:paraId="44061D05" w14:textId="77777777" w:rsidR="00D10DC9" w:rsidRPr="00D10DC9" w:rsidRDefault="00A75F04" w:rsidP="00D10DC9">
      <w:pPr>
        <w:pStyle w:val="ac"/>
        <w:ind w:firstLine="567"/>
        <w:jc w:val="center"/>
        <w:rPr>
          <w:b/>
        </w:rPr>
      </w:pPr>
      <w:r w:rsidRPr="00D10DC9">
        <w:rPr>
          <w:b/>
        </w:rPr>
        <w:t>4. ФОРС-МАЖОРНЫЕ УСЛОВИЯ</w:t>
      </w:r>
    </w:p>
    <w:p w14:paraId="39942CD9" w14:textId="77777777" w:rsidR="00D10DC9" w:rsidRDefault="00D10DC9" w:rsidP="008009BC">
      <w:pPr>
        <w:pStyle w:val="ac"/>
        <w:ind w:firstLine="567"/>
        <w:jc w:val="both"/>
      </w:pPr>
      <w:r>
        <w:t>4.1. «Сторона» освобождается от ответственности за частичное или полное неисполнение обязательств по настоящему Договору, если такое неисполнение является следствием обстоятельств непреодолимой силы, включая, но не ограничиваясь, землетрясение, на</w:t>
      </w:r>
      <w:r w:rsidR="00A75F04">
        <w:t>воднение, пожар, тайфун, ураган</w:t>
      </w:r>
      <w:r w:rsidR="00A75F04">
        <w:br/>
      </w:r>
      <w:r>
        <w:lastRenderedPageBreak/>
        <w:t xml:space="preserve">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и непредотвратимый характер, возникнуть после заключения Договора и не зависеть от воли «Сторон». </w:t>
      </w:r>
    </w:p>
    <w:p w14:paraId="04895E1F" w14:textId="77777777" w:rsidR="00D10DC9" w:rsidRDefault="00D10DC9" w:rsidP="008009BC">
      <w:pPr>
        <w:pStyle w:val="ac"/>
        <w:ind w:firstLine="567"/>
        <w:jc w:val="both"/>
      </w:pPr>
      <w:r>
        <w:t>4.2.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w:t>
      </w:r>
      <w:r w:rsidR="00A75F04">
        <w:t>о возможности оценка их влияния</w:t>
      </w:r>
      <w:r w:rsidR="00A75F04">
        <w:br/>
      </w:r>
      <w:r>
        <w:t xml:space="preserve">на возможность исполнения обязательств по Договору и срок исполнения обязательств. </w:t>
      </w:r>
    </w:p>
    <w:p w14:paraId="24EC8436" w14:textId="77777777" w:rsidR="00D10DC9" w:rsidRDefault="00D10DC9" w:rsidP="008009BC">
      <w:pPr>
        <w:pStyle w:val="ac"/>
        <w:ind w:firstLine="567"/>
        <w:jc w:val="both"/>
      </w:pPr>
      <w:r>
        <w:t xml:space="preserve">4.3.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Договору.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 </w:t>
      </w:r>
    </w:p>
    <w:p w14:paraId="2098C0E5" w14:textId="77777777" w:rsidR="00D10DC9" w:rsidRDefault="00D10DC9" w:rsidP="008009BC">
      <w:pPr>
        <w:pStyle w:val="ac"/>
        <w:ind w:firstLine="567"/>
        <w:jc w:val="both"/>
      </w:pPr>
      <w:r>
        <w:t xml:space="preserve">4.4.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 </w:t>
      </w:r>
    </w:p>
    <w:p w14:paraId="1F2CCA4A" w14:textId="77777777" w:rsidR="00D10DC9" w:rsidRDefault="00D10DC9" w:rsidP="008009BC">
      <w:pPr>
        <w:pStyle w:val="ac"/>
        <w:ind w:firstLine="567"/>
        <w:jc w:val="both"/>
      </w:pPr>
      <w:r>
        <w:t xml:space="preserve">4.5. В случае наступления форс-мажорных обстоятельств срок исполнения «Сторонами» обязательств по настоящему Договору отодвигается соразмерно времени, в течение которого действовали такие обстоятельства и их последствия. </w:t>
      </w:r>
    </w:p>
    <w:p w14:paraId="14593C19" w14:textId="77777777" w:rsidR="00D10DC9" w:rsidRDefault="00D10DC9" w:rsidP="00D10DC9">
      <w:pPr>
        <w:pStyle w:val="ac"/>
        <w:ind w:firstLine="567"/>
        <w:jc w:val="both"/>
      </w:pPr>
      <w:r>
        <w:t>4.6.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w:t>
      </w:r>
    </w:p>
    <w:p w14:paraId="3E633BF0" w14:textId="77777777" w:rsidR="00D10DC9" w:rsidRPr="00D10DC9" w:rsidRDefault="00D10DC9" w:rsidP="00A75F04">
      <w:pPr>
        <w:pStyle w:val="ac"/>
        <w:jc w:val="both"/>
      </w:pPr>
    </w:p>
    <w:p w14:paraId="7FFF2A25" w14:textId="77777777" w:rsidR="00D10DC9" w:rsidRPr="00D10DC9" w:rsidRDefault="00A75F04" w:rsidP="00D10DC9">
      <w:pPr>
        <w:pStyle w:val="ac"/>
        <w:ind w:firstLine="567"/>
        <w:jc w:val="center"/>
        <w:rPr>
          <w:b/>
          <w:szCs w:val="23"/>
        </w:rPr>
      </w:pPr>
      <w:r w:rsidRPr="00D10DC9">
        <w:rPr>
          <w:b/>
          <w:szCs w:val="23"/>
        </w:rPr>
        <w:t>5. СРОКИ И ПОРЯДОК ПОСТАВКИ ТОВАРА</w:t>
      </w:r>
    </w:p>
    <w:p w14:paraId="7B00C3FA" w14:textId="77777777" w:rsidR="00D10DC9" w:rsidRPr="00D10DC9" w:rsidRDefault="00D10DC9" w:rsidP="00DC03E2">
      <w:pPr>
        <w:pStyle w:val="ac"/>
        <w:ind w:firstLine="567"/>
        <w:jc w:val="both"/>
        <w:rPr>
          <w:szCs w:val="23"/>
        </w:rPr>
      </w:pPr>
      <w:r w:rsidRPr="00D10DC9">
        <w:rPr>
          <w:szCs w:val="23"/>
        </w:rPr>
        <w:t xml:space="preserve">5.1. </w:t>
      </w:r>
      <w:r w:rsidR="00DC03E2" w:rsidRPr="00DC03E2">
        <w:rPr>
          <w:szCs w:val="23"/>
        </w:rPr>
        <w:t>Доставка Товара осуществляется транспортом Поставщика и</w:t>
      </w:r>
      <w:r w:rsidR="00DC03E2">
        <w:rPr>
          <w:szCs w:val="23"/>
        </w:rPr>
        <w:t xml:space="preserve"> за его счет на склад Заказчика</w:t>
      </w:r>
      <w:r w:rsidRPr="00D10DC9">
        <w:rPr>
          <w:szCs w:val="23"/>
        </w:rPr>
        <w:t xml:space="preserve">, расположенный по адресу: </w:t>
      </w:r>
      <w:r w:rsidR="00DC03E2" w:rsidRPr="00DC03E2">
        <w:rPr>
          <w:szCs w:val="23"/>
        </w:rPr>
        <w:t>Че</w:t>
      </w:r>
      <w:r w:rsidR="00A75F04">
        <w:rPr>
          <w:szCs w:val="23"/>
        </w:rPr>
        <w:t>лябинская область г. Челябинск у</w:t>
      </w:r>
      <w:r w:rsidR="00DC03E2" w:rsidRPr="00DC03E2">
        <w:rPr>
          <w:szCs w:val="23"/>
        </w:rPr>
        <w:t>л. Монтажников</w:t>
      </w:r>
      <w:r w:rsidR="00A75F04">
        <w:rPr>
          <w:szCs w:val="23"/>
        </w:rPr>
        <w:t>,</w:t>
      </w:r>
      <w:r w:rsidR="00DC03E2" w:rsidRPr="00DC03E2">
        <w:rPr>
          <w:szCs w:val="23"/>
        </w:rPr>
        <w:t xml:space="preserve"> 7А</w:t>
      </w:r>
      <w:r w:rsidR="00DC03E2">
        <w:rPr>
          <w:szCs w:val="23"/>
        </w:rPr>
        <w:t>.</w:t>
      </w:r>
    </w:p>
    <w:p w14:paraId="676B3572" w14:textId="77777777" w:rsidR="00D10DC9" w:rsidRPr="00D10DC9" w:rsidRDefault="00D10DC9" w:rsidP="00D10DC9">
      <w:pPr>
        <w:pStyle w:val="ac"/>
        <w:ind w:firstLine="567"/>
        <w:jc w:val="both"/>
        <w:rPr>
          <w:szCs w:val="23"/>
        </w:rPr>
      </w:pPr>
      <w:r w:rsidRPr="00D10DC9">
        <w:rPr>
          <w:szCs w:val="23"/>
        </w:rPr>
        <w:t xml:space="preserve">Способ доставки товара до </w:t>
      </w:r>
      <w:r w:rsidR="00DC03E2">
        <w:rPr>
          <w:szCs w:val="23"/>
        </w:rPr>
        <w:t>Заказчика</w:t>
      </w:r>
      <w:r w:rsidRPr="00D10DC9">
        <w:rPr>
          <w:szCs w:val="23"/>
        </w:rPr>
        <w:t xml:space="preserve"> определяется Поставщиком самостоятельно.</w:t>
      </w:r>
    </w:p>
    <w:p w14:paraId="16EE3859" w14:textId="3A4B785F" w:rsidR="00A75F04" w:rsidRPr="00192067" w:rsidRDefault="00D10DC9" w:rsidP="001C2D01">
      <w:pPr>
        <w:ind w:firstLine="567"/>
        <w:rPr>
          <w:sz w:val="22"/>
          <w:szCs w:val="22"/>
        </w:rPr>
      </w:pPr>
      <w:r w:rsidRPr="00A75F04">
        <w:rPr>
          <w:sz w:val="22"/>
          <w:szCs w:val="22"/>
        </w:rPr>
        <w:t>5.</w:t>
      </w:r>
      <w:r w:rsidR="008F1A32" w:rsidRPr="00A75F04">
        <w:rPr>
          <w:sz w:val="22"/>
          <w:szCs w:val="22"/>
        </w:rPr>
        <w:t>2.</w:t>
      </w:r>
      <w:r w:rsidR="008F1A32" w:rsidRPr="00192067">
        <w:rPr>
          <w:sz w:val="22"/>
          <w:szCs w:val="22"/>
        </w:rPr>
        <w:t xml:space="preserve"> Сроки</w:t>
      </w:r>
      <w:r w:rsidRPr="00192067">
        <w:rPr>
          <w:sz w:val="22"/>
          <w:szCs w:val="22"/>
        </w:rPr>
        <w:t xml:space="preserve"> поставки товара: </w:t>
      </w:r>
      <w:r w:rsidR="00A75F04" w:rsidRPr="00192067">
        <w:rPr>
          <w:sz w:val="22"/>
          <w:szCs w:val="22"/>
        </w:rPr>
        <w:t xml:space="preserve">Поставщик обязуется поставить товар </w:t>
      </w:r>
      <w:r w:rsidR="001C2D01" w:rsidRPr="00192067">
        <w:rPr>
          <w:sz w:val="22"/>
          <w:szCs w:val="22"/>
        </w:rPr>
        <w:t xml:space="preserve">в течение </w:t>
      </w:r>
      <w:r w:rsidR="00B56872">
        <w:rPr>
          <w:sz w:val="22"/>
          <w:szCs w:val="22"/>
        </w:rPr>
        <w:t>10 (десяти)рабочих</w:t>
      </w:r>
      <w:r w:rsidR="001C2D01" w:rsidRPr="00192067">
        <w:rPr>
          <w:sz w:val="22"/>
          <w:szCs w:val="22"/>
        </w:rPr>
        <w:t xml:space="preserve"> дней с </w:t>
      </w:r>
      <w:r w:rsidR="00406592">
        <w:rPr>
          <w:sz w:val="22"/>
          <w:szCs w:val="22"/>
        </w:rPr>
        <w:t>момента</w:t>
      </w:r>
      <w:r w:rsidR="001C2D01" w:rsidRPr="00192067">
        <w:rPr>
          <w:sz w:val="22"/>
          <w:szCs w:val="22"/>
        </w:rPr>
        <w:t xml:space="preserve"> заключения договора</w:t>
      </w:r>
      <w:r w:rsidR="00A75F04" w:rsidRPr="00192067">
        <w:rPr>
          <w:sz w:val="22"/>
          <w:szCs w:val="22"/>
        </w:rPr>
        <w:t>.</w:t>
      </w:r>
    </w:p>
    <w:p w14:paraId="4BF47151" w14:textId="2ACAD528" w:rsidR="00D10DC9" w:rsidRPr="00D10DC9" w:rsidRDefault="00D10DC9" w:rsidP="00DC03E2">
      <w:pPr>
        <w:pStyle w:val="ac"/>
        <w:ind w:firstLine="567"/>
        <w:jc w:val="both"/>
        <w:rPr>
          <w:szCs w:val="23"/>
        </w:rPr>
      </w:pPr>
      <w:r w:rsidRPr="00D10DC9">
        <w:rPr>
          <w:szCs w:val="23"/>
        </w:rPr>
        <w:t>Не позднее чем за 2 (два) рабочих дня до даты поставки товара</w:t>
      </w:r>
      <w:r w:rsidR="00A75F04">
        <w:rPr>
          <w:szCs w:val="23"/>
        </w:rPr>
        <w:t xml:space="preserve"> Поставщик уведомляет Заказчика</w:t>
      </w:r>
      <w:r w:rsidR="00A75F04">
        <w:rPr>
          <w:szCs w:val="23"/>
        </w:rPr>
        <w:br/>
      </w:r>
      <w:r w:rsidRPr="00D10DC9">
        <w:rPr>
          <w:szCs w:val="23"/>
        </w:rPr>
        <w:t>о</w:t>
      </w:r>
      <w:r w:rsidR="00C12C47">
        <w:rPr>
          <w:szCs w:val="23"/>
        </w:rPr>
        <w:t xml:space="preserve"> </w:t>
      </w:r>
      <w:r w:rsidRPr="00D10DC9">
        <w:rPr>
          <w:szCs w:val="23"/>
        </w:rPr>
        <w:t>дате и времени доставки товара. Уведомление составляется П</w:t>
      </w:r>
      <w:r w:rsidR="00A75F04">
        <w:rPr>
          <w:szCs w:val="23"/>
        </w:rPr>
        <w:t>оставщиком в произвольной форме</w:t>
      </w:r>
      <w:r w:rsidR="00A75F04">
        <w:rPr>
          <w:szCs w:val="23"/>
        </w:rPr>
        <w:br/>
      </w:r>
      <w:r w:rsidRPr="00D10DC9">
        <w:rPr>
          <w:szCs w:val="23"/>
        </w:rPr>
        <w:t>и направляется с</w:t>
      </w:r>
      <w:r w:rsidR="00C12C47">
        <w:rPr>
          <w:szCs w:val="23"/>
        </w:rPr>
        <w:t xml:space="preserve"> </w:t>
      </w:r>
      <w:r w:rsidRPr="00D10DC9">
        <w:rPr>
          <w:szCs w:val="23"/>
        </w:rPr>
        <w:t>использованием сетей электросвязи, включая средства факсимильной и телеграфной связи, электронной почтой(</w:t>
      </w:r>
      <w:r w:rsidR="00E67765">
        <w:rPr>
          <w:szCs w:val="23"/>
          <w:lang w:val="en-US"/>
        </w:rPr>
        <w:t>emo</w:t>
      </w:r>
      <w:r w:rsidR="00E67765" w:rsidRPr="00E67765">
        <w:rPr>
          <w:szCs w:val="23"/>
        </w:rPr>
        <w:t>.</w:t>
      </w:r>
      <w:proofErr w:type="spellStart"/>
      <w:r w:rsidR="00E67765">
        <w:rPr>
          <w:szCs w:val="23"/>
          <w:lang w:val="en-US"/>
        </w:rPr>
        <w:t>fguik</w:t>
      </w:r>
      <w:proofErr w:type="spellEnd"/>
      <w:r w:rsidR="00E67765" w:rsidRPr="00E67765">
        <w:rPr>
          <w:szCs w:val="23"/>
        </w:rPr>
        <w:t>2</w:t>
      </w:r>
      <w:r w:rsidR="00A75F04">
        <w:rPr>
          <w:szCs w:val="23"/>
        </w:rPr>
        <w:t>@mail.ru</w:t>
      </w:r>
      <w:r w:rsidRPr="00D10DC9">
        <w:rPr>
          <w:szCs w:val="23"/>
        </w:rPr>
        <w:t>) или иными способами, позволяющими идентифицировать отправителя. Уведомления</w:t>
      </w:r>
      <w:r w:rsidR="00C12C47">
        <w:rPr>
          <w:szCs w:val="23"/>
        </w:rPr>
        <w:t xml:space="preserve"> </w:t>
      </w:r>
      <w:r w:rsidRPr="00D10DC9">
        <w:rPr>
          <w:szCs w:val="23"/>
        </w:rPr>
        <w:t>считаются полученными Стороной в день их отправки.</w:t>
      </w:r>
    </w:p>
    <w:p w14:paraId="7BAC1919" w14:textId="77777777" w:rsidR="000F588E" w:rsidRDefault="00D10DC9" w:rsidP="00D10DC9">
      <w:pPr>
        <w:pStyle w:val="ac"/>
        <w:ind w:firstLine="567"/>
        <w:jc w:val="both"/>
        <w:rPr>
          <w:szCs w:val="23"/>
        </w:rPr>
      </w:pPr>
      <w:r w:rsidRPr="00D10DC9">
        <w:rPr>
          <w:szCs w:val="23"/>
        </w:rPr>
        <w:t>5.3. «Поставщик» обязуется передать «Заказчику» товар, не обремененный правами третьих лиц.</w:t>
      </w:r>
      <w:r w:rsidRPr="00D10DC9">
        <w:rPr>
          <w:szCs w:val="23"/>
        </w:rPr>
        <w:cr/>
      </w:r>
    </w:p>
    <w:p w14:paraId="144BCAC5" w14:textId="77777777" w:rsidR="00DC03E2" w:rsidRDefault="00A75F04" w:rsidP="00DC03E2">
      <w:pPr>
        <w:pStyle w:val="ac"/>
        <w:ind w:firstLine="567"/>
        <w:jc w:val="center"/>
        <w:rPr>
          <w:b/>
        </w:rPr>
      </w:pPr>
      <w:r w:rsidRPr="00DC03E2">
        <w:rPr>
          <w:b/>
        </w:rPr>
        <w:t>6. ЦЕНЫ И ПОРЯДОК РАСЧЕТОВ</w:t>
      </w:r>
    </w:p>
    <w:p w14:paraId="00C76E5D" w14:textId="77777777" w:rsidR="008F1A32" w:rsidRDefault="00AE1D3E" w:rsidP="00C64E8B">
      <w:pPr>
        <w:pStyle w:val="ac"/>
        <w:ind w:firstLine="567"/>
        <w:jc w:val="both"/>
      </w:pPr>
      <w:r>
        <w:t>6.</w:t>
      </w:r>
      <w:r w:rsidR="008F1A32" w:rsidRPr="008F1A32">
        <w:t xml:space="preserve"> </w:t>
      </w:r>
      <w:r w:rsidR="008F1A32">
        <w:t xml:space="preserve">.1. Общая сумма Договора </w:t>
      </w:r>
      <w:r w:rsidR="008F1A32" w:rsidRPr="00951E5D">
        <w:t xml:space="preserve">составляет </w:t>
      </w:r>
      <w:r w:rsidR="008F1A32">
        <w:t>________</w:t>
      </w:r>
      <w:r w:rsidR="008F1A32" w:rsidRPr="00F36F1B">
        <w:t xml:space="preserve"> руб. </w:t>
      </w:r>
      <w:r w:rsidR="008F1A32">
        <w:t>____</w:t>
      </w:r>
      <w:proofErr w:type="gramStart"/>
      <w:r w:rsidR="008F1A32">
        <w:t>_</w:t>
      </w:r>
      <w:r w:rsidR="008F1A32" w:rsidRPr="00F36F1B">
        <w:t xml:space="preserve">  коп</w:t>
      </w:r>
      <w:proofErr w:type="gramEnd"/>
      <w:r w:rsidR="008F1A32" w:rsidRPr="00F36F1B">
        <w:t>.</w:t>
      </w:r>
      <w:r w:rsidR="008F1A32">
        <w:t xml:space="preserve">  </w:t>
      </w:r>
      <w:r w:rsidR="008F1A32" w:rsidRPr="00015F21">
        <w:t>в том числе НДС _____ руб. _____</w:t>
      </w:r>
      <w:proofErr w:type="gramStart"/>
      <w:r w:rsidR="008F1A32" w:rsidRPr="00015F21">
        <w:t>коп./</w:t>
      </w:r>
      <w:proofErr w:type="gramEnd"/>
      <w:r w:rsidR="008F1A32" w:rsidRPr="00015F21">
        <w:t>НДС не облагается (указывается в зависимости от способа налогообложения «Поставщика»).</w:t>
      </w:r>
    </w:p>
    <w:p w14:paraId="5BA09713" w14:textId="267C11E6" w:rsidR="00192067" w:rsidRDefault="00DC03E2" w:rsidP="00C64E8B">
      <w:pPr>
        <w:pStyle w:val="ac"/>
        <w:ind w:firstLine="567"/>
        <w:jc w:val="both"/>
      </w:pPr>
      <w:r>
        <w:t xml:space="preserve">6.2. </w:t>
      </w:r>
      <w:r w:rsidR="00192067" w:rsidRPr="00192067">
        <w:t>Цена договора включает в себя: стоимость товара, упаковки, расходы на доставку товара Государственному заказчику, расходы на гарантийное обслуживание, страхование, уплату таможенных пошлин, налогов, сборов и других обязательных платежей.</w:t>
      </w:r>
    </w:p>
    <w:p w14:paraId="3AD09F46" w14:textId="77777777" w:rsidR="00DC03E2" w:rsidRDefault="00DC03E2" w:rsidP="00C64E8B">
      <w:pPr>
        <w:pStyle w:val="ac"/>
        <w:ind w:firstLine="567"/>
        <w:jc w:val="both"/>
      </w:pPr>
      <w:r>
        <w:t xml:space="preserve">6.3. Цена Договора является твердой и изменению не подлежит на протяжении всего действия настоящего Договора, за исключением случаев, предусмотренных законодательством РФ и пунктами 6.4. -6.5 настоящего Договора. </w:t>
      </w:r>
    </w:p>
    <w:p w14:paraId="707B256E" w14:textId="77777777" w:rsidR="00DC03E2" w:rsidRDefault="00DC03E2" w:rsidP="00C64E8B">
      <w:pPr>
        <w:pStyle w:val="ac"/>
        <w:ind w:firstLine="567"/>
        <w:jc w:val="both"/>
      </w:pPr>
      <w:r>
        <w:t xml:space="preserve">6.4. Цена Договора может быть снижена по соглашению «Сторон» без изменения предусмотренных настоящим Договора количества и качества товаров и иных условий настоящего Договора. </w:t>
      </w:r>
    </w:p>
    <w:p w14:paraId="3F57E778" w14:textId="77777777" w:rsidR="00DC03E2" w:rsidRDefault="00DC03E2" w:rsidP="00C64E8B">
      <w:pPr>
        <w:pStyle w:val="ac"/>
        <w:ind w:firstLine="567"/>
        <w:jc w:val="both"/>
      </w:pPr>
      <w:r>
        <w:t>6.5. Цена Договора может быть снижена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Договора обеспечивает согласование новых условий Договора, в том числе цены и (или) сроков исполнения Договора и (или) количества товара, предусмотренных Договором.</w:t>
      </w:r>
    </w:p>
    <w:p w14:paraId="2A57BFD6" w14:textId="77777777" w:rsidR="00DC03E2" w:rsidRDefault="00DC03E2" w:rsidP="00C64E8B">
      <w:pPr>
        <w:pStyle w:val="ac"/>
        <w:ind w:firstLine="567"/>
        <w:jc w:val="both"/>
      </w:pPr>
      <w:r>
        <w:t xml:space="preserve"> 6.6. При исполнении настоящего Договора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 </w:t>
      </w:r>
    </w:p>
    <w:p w14:paraId="03673509" w14:textId="0A707BDA" w:rsidR="00DC03E2" w:rsidRDefault="00DC03E2" w:rsidP="00C64E8B">
      <w:pPr>
        <w:pStyle w:val="ac"/>
        <w:ind w:firstLine="567"/>
        <w:jc w:val="both"/>
      </w:pPr>
      <w:r>
        <w:t xml:space="preserve">6.7. Оплата за поставленный товар производится в форме безналичного денежного расчета из средств федерального бюджета в пределах лимитов </w:t>
      </w:r>
      <w:r w:rsidR="006240E1">
        <w:t>основного</w:t>
      </w:r>
      <w:r w:rsidR="00C64E8B" w:rsidRPr="00C64E8B">
        <w:t xml:space="preserve"> бюджетного финансирования</w:t>
      </w:r>
      <w:r>
        <w:t xml:space="preserve">, выделенных на </w:t>
      </w:r>
      <w:r>
        <w:lastRenderedPageBreak/>
        <w:t xml:space="preserve">соответствующую статью и код бюджетной классификации на </w:t>
      </w:r>
      <w:r w:rsidR="00AC2052">
        <w:t>2026</w:t>
      </w:r>
      <w:r>
        <w:t xml:space="preserve"> год, в течение 10 рабочих дней с даты подписания Заказчиком документа о приемке товара. </w:t>
      </w:r>
    </w:p>
    <w:p w14:paraId="296A47E7" w14:textId="77777777" w:rsidR="00513C55" w:rsidRDefault="00513C55" w:rsidP="00C64E8B">
      <w:pPr>
        <w:pStyle w:val="ac"/>
        <w:ind w:firstLine="567"/>
        <w:jc w:val="both"/>
      </w:pPr>
      <w:r w:rsidRPr="00F0279E">
        <w:t>КБК:</w:t>
      </w:r>
      <w:r w:rsidR="000A34B1">
        <w:rPr>
          <w:sz w:val="21"/>
          <w:szCs w:val="21"/>
        </w:rPr>
        <w:t xml:space="preserve">320 </w:t>
      </w:r>
      <w:r w:rsidR="000A34B1">
        <w:t>0305 424 069</w:t>
      </w:r>
      <w:r w:rsidR="00B46B17" w:rsidRPr="00096BC4">
        <w:t>00</w:t>
      </w:r>
      <w:r w:rsidR="00B46B17" w:rsidRPr="00096BC4">
        <w:rPr>
          <w:rFonts w:eastAsia="Calibri"/>
        </w:rPr>
        <w:t>4</w:t>
      </w:r>
      <w:r w:rsidR="006240E1">
        <w:rPr>
          <w:rFonts w:eastAsia="Calibri"/>
        </w:rPr>
        <w:t>9</w:t>
      </w:r>
      <w:r w:rsidR="00B46B17" w:rsidRPr="00096BC4">
        <w:rPr>
          <w:rFonts w:eastAsia="Calibri"/>
        </w:rPr>
        <w:t>244</w:t>
      </w:r>
    </w:p>
    <w:p w14:paraId="6D553425" w14:textId="77777777" w:rsidR="00DC03E2" w:rsidRDefault="00DC03E2" w:rsidP="00C64E8B">
      <w:pPr>
        <w:pStyle w:val="ac"/>
        <w:ind w:firstLine="567"/>
        <w:jc w:val="both"/>
      </w:pPr>
      <w:r>
        <w:t xml:space="preserve">6.8. Обязательства по оплате поставленного товара считаются выполненными в день списания денежных средств со счетов «Заказчика». </w:t>
      </w:r>
    </w:p>
    <w:p w14:paraId="78BE575D" w14:textId="77777777" w:rsidR="006329FF" w:rsidRDefault="00DC03E2" w:rsidP="00C64E8B">
      <w:pPr>
        <w:pStyle w:val="ac"/>
        <w:ind w:firstLine="567"/>
        <w:jc w:val="both"/>
      </w:pPr>
      <w:r>
        <w:t xml:space="preserve">6.9. «Поставщик» одновременно с товаром представляет «Заказчику» платежные документы, подтверждающие отгрузку (счет (счет-фактура) или универсальный передаточный </w:t>
      </w:r>
      <w:r w:rsidR="00F0279E" w:rsidRPr="003F4A7F">
        <w:t>документ, накладная)</w:t>
      </w:r>
      <w:r w:rsidRPr="003F4A7F">
        <w:t>.</w:t>
      </w:r>
    </w:p>
    <w:p w14:paraId="392A8897" w14:textId="77777777" w:rsidR="00DC03E2" w:rsidRDefault="00DC03E2" w:rsidP="00C64E8B">
      <w:pPr>
        <w:pStyle w:val="ac"/>
        <w:ind w:firstLine="567"/>
        <w:jc w:val="both"/>
      </w:pPr>
      <w:r>
        <w:t xml:space="preserve">6.10. «Заказчик» имеет право произвести полный или частичный отказ от оплаты за расходы, не предусмотренные в данном Договоре. </w:t>
      </w:r>
    </w:p>
    <w:p w14:paraId="2FC6E1CC" w14:textId="77777777" w:rsidR="00DC03E2" w:rsidRDefault="00DC03E2" w:rsidP="00C64E8B">
      <w:pPr>
        <w:pStyle w:val="ac"/>
        <w:ind w:firstLine="567"/>
        <w:jc w:val="both"/>
      </w:pPr>
      <w:r>
        <w:t xml:space="preserve">6.11.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14:paraId="7BD119E2" w14:textId="77777777" w:rsidR="00DC03E2" w:rsidRPr="00676E8D" w:rsidRDefault="00DC03E2" w:rsidP="00C64E8B">
      <w:pPr>
        <w:pStyle w:val="ac"/>
        <w:ind w:firstLine="567"/>
        <w:jc w:val="both"/>
      </w:pPr>
      <w:r>
        <w:t xml:space="preserve">6.12. Заказчик вправе удержать суммы неисполненных Поставщиком требований об уплате неустоек (штрафов, пеней), предъявленных Заказчиком в соответствии с Федеральным законом от 05.04.2013 №44-ФЗ, из суммы, подлежащей оплате Поставщику. Уплата неустоек (штрафов, пеней) осуществляется по следующим реквизитам: Наименование контрагента для платежного поручения: УФК по Челябинской </w:t>
      </w:r>
      <w:r w:rsidRPr="00676E8D">
        <w:t xml:space="preserve">области (ФКУ ИК-2 ГУФСИН России по Челябинской области, л/с </w:t>
      </w:r>
      <w:r w:rsidR="00676E8D" w:rsidRPr="000F6238">
        <w:t>03691523790</w:t>
      </w:r>
      <w:r w:rsidRPr="000F6238">
        <w:t>)</w:t>
      </w:r>
    </w:p>
    <w:p w14:paraId="1FDAFDF2" w14:textId="77777777" w:rsidR="00DC03E2" w:rsidRPr="00676E8D" w:rsidRDefault="00DC03E2" w:rsidP="00DC03E2">
      <w:pPr>
        <w:pStyle w:val="ac"/>
        <w:ind w:firstLine="567"/>
        <w:jc w:val="both"/>
        <w:rPr>
          <w:szCs w:val="23"/>
        </w:rPr>
      </w:pPr>
      <w:r w:rsidRPr="00676E8D">
        <w:rPr>
          <w:szCs w:val="23"/>
        </w:rPr>
        <w:t>ИНН: 74</w:t>
      </w:r>
      <w:r w:rsidR="00676E8D" w:rsidRPr="00676E8D">
        <w:rPr>
          <w:szCs w:val="23"/>
        </w:rPr>
        <w:t>50017945</w:t>
      </w:r>
    </w:p>
    <w:p w14:paraId="2F4CF6B8" w14:textId="77777777" w:rsidR="00DC03E2" w:rsidRPr="00676E8D" w:rsidRDefault="00DC03E2" w:rsidP="00DC03E2">
      <w:pPr>
        <w:pStyle w:val="ac"/>
        <w:ind w:firstLine="567"/>
        <w:jc w:val="both"/>
        <w:rPr>
          <w:szCs w:val="23"/>
        </w:rPr>
      </w:pPr>
      <w:r w:rsidRPr="00676E8D">
        <w:rPr>
          <w:szCs w:val="23"/>
        </w:rPr>
        <w:t>КПП: 74</w:t>
      </w:r>
      <w:r w:rsidR="00676E8D" w:rsidRPr="00676E8D">
        <w:rPr>
          <w:szCs w:val="23"/>
        </w:rPr>
        <w:t>6001001</w:t>
      </w:r>
    </w:p>
    <w:p w14:paraId="36A1C776" w14:textId="77777777" w:rsidR="00DC03E2" w:rsidRPr="00676E8D" w:rsidRDefault="00DC03E2" w:rsidP="00DC03E2">
      <w:pPr>
        <w:pStyle w:val="ac"/>
        <w:ind w:firstLine="567"/>
        <w:jc w:val="both"/>
        <w:rPr>
          <w:szCs w:val="23"/>
        </w:rPr>
      </w:pPr>
      <w:r w:rsidRPr="00676E8D">
        <w:rPr>
          <w:szCs w:val="23"/>
        </w:rPr>
        <w:t xml:space="preserve">К/с (единый казначейский счет): </w:t>
      </w:r>
      <w:r w:rsidR="009027A1" w:rsidRPr="009027A1">
        <w:rPr>
          <w:szCs w:val="23"/>
        </w:rPr>
        <w:t>03100643000000016900</w:t>
      </w:r>
    </w:p>
    <w:p w14:paraId="776DD2CE" w14:textId="77777777" w:rsidR="00DC03E2" w:rsidRPr="00676E8D" w:rsidRDefault="00DC03E2" w:rsidP="00DC03E2">
      <w:pPr>
        <w:pStyle w:val="ac"/>
        <w:ind w:firstLine="567"/>
        <w:jc w:val="both"/>
        <w:rPr>
          <w:szCs w:val="23"/>
        </w:rPr>
      </w:pPr>
      <w:r w:rsidRPr="00676E8D">
        <w:rPr>
          <w:szCs w:val="23"/>
        </w:rPr>
        <w:t xml:space="preserve">Номер банковского (казначейского) счета: </w:t>
      </w:r>
      <w:r w:rsidR="00676E8D" w:rsidRPr="00676E8D">
        <w:rPr>
          <w:szCs w:val="23"/>
        </w:rPr>
        <w:t>40102810645370000062</w:t>
      </w:r>
    </w:p>
    <w:p w14:paraId="4B3D19FA" w14:textId="77777777" w:rsidR="00DC03E2" w:rsidRPr="00676E8D" w:rsidRDefault="00DC03E2" w:rsidP="00DC03E2">
      <w:pPr>
        <w:pStyle w:val="ac"/>
        <w:ind w:firstLine="567"/>
        <w:jc w:val="both"/>
        <w:rPr>
          <w:szCs w:val="23"/>
        </w:rPr>
      </w:pPr>
      <w:r w:rsidRPr="00676E8D">
        <w:rPr>
          <w:szCs w:val="23"/>
        </w:rPr>
        <w:t>БИК:</w:t>
      </w:r>
      <w:r w:rsidR="00676E8D" w:rsidRPr="00676E8D">
        <w:rPr>
          <w:szCs w:val="23"/>
        </w:rPr>
        <w:t>017501500</w:t>
      </w:r>
    </w:p>
    <w:p w14:paraId="021A7074" w14:textId="77777777" w:rsidR="00DC03E2" w:rsidRPr="00676E8D" w:rsidRDefault="00DC03E2" w:rsidP="00DC03E2">
      <w:pPr>
        <w:pStyle w:val="ac"/>
        <w:ind w:firstLine="567"/>
        <w:jc w:val="both"/>
        <w:rPr>
          <w:szCs w:val="23"/>
        </w:rPr>
      </w:pPr>
      <w:r w:rsidRPr="00676E8D">
        <w:rPr>
          <w:szCs w:val="23"/>
        </w:rPr>
        <w:t xml:space="preserve">ОКПО: </w:t>
      </w:r>
      <w:r w:rsidR="00676E8D" w:rsidRPr="00676E8D">
        <w:rPr>
          <w:szCs w:val="23"/>
        </w:rPr>
        <w:t>08830310</w:t>
      </w:r>
    </w:p>
    <w:p w14:paraId="4B58C371" w14:textId="63AA5395" w:rsidR="00DC03E2" w:rsidRPr="001B38E4" w:rsidRDefault="00DC03E2" w:rsidP="00DC03E2">
      <w:pPr>
        <w:pStyle w:val="ac"/>
        <w:ind w:firstLine="567"/>
        <w:jc w:val="both"/>
        <w:rPr>
          <w:szCs w:val="23"/>
        </w:rPr>
      </w:pPr>
      <w:r w:rsidRPr="001B38E4">
        <w:rPr>
          <w:szCs w:val="23"/>
        </w:rPr>
        <w:t>Банк получателя: Отделение Челябинск Банка России//УФК по Челябинской области г. Челябинск</w:t>
      </w:r>
      <w:r w:rsidR="001B38E4" w:rsidRPr="001B38E4">
        <w:rPr>
          <w:szCs w:val="23"/>
        </w:rPr>
        <w:t xml:space="preserve"> (ФКУ ИК – 2 ГУФСИН России по Челябинской области </w:t>
      </w:r>
      <w:r w:rsidR="008F1A32">
        <w:t>л/с 04</w:t>
      </w:r>
      <w:r w:rsidR="001B38E4" w:rsidRPr="001B38E4">
        <w:t>691523790)</w:t>
      </w:r>
    </w:p>
    <w:p w14:paraId="274EB3D3" w14:textId="77777777" w:rsidR="00DC03E2" w:rsidRPr="001B38E4" w:rsidRDefault="00DC03E2" w:rsidP="00DC03E2">
      <w:pPr>
        <w:pStyle w:val="ac"/>
        <w:ind w:firstLine="567"/>
        <w:jc w:val="both"/>
        <w:rPr>
          <w:szCs w:val="23"/>
        </w:rPr>
      </w:pPr>
      <w:r w:rsidRPr="001B38E4">
        <w:rPr>
          <w:szCs w:val="23"/>
        </w:rPr>
        <w:t xml:space="preserve">ОГРН </w:t>
      </w:r>
      <w:r w:rsidR="001B38E4" w:rsidRPr="001B38E4">
        <w:rPr>
          <w:szCs w:val="23"/>
        </w:rPr>
        <w:t>1027402814438</w:t>
      </w:r>
    </w:p>
    <w:p w14:paraId="1155741B" w14:textId="77777777" w:rsidR="00DC03E2" w:rsidRPr="001B38E4" w:rsidRDefault="00DC03E2" w:rsidP="00DC03E2">
      <w:pPr>
        <w:pStyle w:val="ac"/>
        <w:ind w:firstLine="567"/>
        <w:jc w:val="both"/>
        <w:rPr>
          <w:szCs w:val="23"/>
        </w:rPr>
      </w:pPr>
      <w:r w:rsidRPr="001B38E4">
        <w:rPr>
          <w:szCs w:val="23"/>
        </w:rPr>
        <w:t xml:space="preserve">ОКАТО </w:t>
      </w:r>
      <w:r w:rsidR="001B38E4">
        <w:rPr>
          <w:szCs w:val="23"/>
        </w:rPr>
        <w:t>75401000000</w:t>
      </w:r>
    </w:p>
    <w:p w14:paraId="1653EA1B" w14:textId="77777777" w:rsidR="00DC03E2" w:rsidRPr="001B38E4" w:rsidRDefault="00DC03E2" w:rsidP="00DC03E2">
      <w:pPr>
        <w:pStyle w:val="ac"/>
        <w:ind w:firstLine="567"/>
        <w:jc w:val="both"/>
        <w:rPr>
          <w:szCs w:val="23"/>
        </w:rPr>
      </w:pPr>
      <w:r w:rsidRPr="001B38E4">
        <w:rPr>
          <w:szCs w:val="23"/>
        </w:rPr>
        <w:t xml:space="preserve">ОКТМО </w:t>
      </w:r>
      <w:r w:rsidR="001B38E4" w:rsidRPr="001B38E4">
        <w:rPr>
          <w:szCs w:val="23"/>
        </w:rPr>
        <w:t>75701330</w:t>
      </w:r>
    </w:p>
    <w:p w14:paraId="2C48CD6D" w14:textId="77777777" w:rsidR="00BB5148" w:rsidRDefault="00DC03E2" w:rsidP="00BB5148">
      <w:pPr>
        <w:pStyle w:val="ac"/>
        <w:ind w:firstLine="567"/>
        <w:jc w:val="both"/>
        <w:rPr>
          <w:szCs w:val="23"/>
        </w:rPr>
      </w:pPr>
      <w:r w:rsidRPr="001B38E4">
        <w:rPr>
          <w:szCs w:val="23"/>
        </w:rPr>
        <w:t xml:space="preserve">КБК </w:t>
      </w:r>
      <w:r w:rsidR="009D3B0B">
        <w:rPr>
          <w:szCs w:val="23"/>
        </w:rPr>
        <w:t>320</w:t>
      </w:r>
      <w:r w:rsidR="00E509FF">
        <w:rPr>
          <w:szCs w:val="23"/>
        </w:rPr>
        <w:t>11607010019000140</w:t>
      </w:r>
    </w:p>
    <w:p w14:paraId="7FFD8A3D" w14:textId="77777777" w:rsidR="0074664D" w:rsidRDefault="007043CD" w:rsidP="00BB5148">
      <w:pPr>
        <w:pStyle w:val="ac"/>
        <w:ind w:firstLine="567"/>
        <w:jc w:val="center"/>
        <w:rPr>
          <w:b/>
        </w:rPr>
      </w:pPr>
      <w:r w:rsidRPr="0074664D">
        <w:rPr>
          <w:b/>
        </w:rPr>
        <w:t>7. ПРАВА И ОБЯЗАННОСТИ СТОРОН</w:t>
      </w:r>
    </w:p>
    <w:p w14:paraId="3CAD367A" w14:textId="77777777" w:rsidR="0074664D" w:rsidRDefault="00DC03E2" w:rsidP="00DC03E2">
      <w:pPr>
        <w:pStyle w:val="ac"/>
        <w:ind w:firstLine="567"/>
        <w:jc w:val="both"/>
      </w:pPr>
      <w:r>
        <w:t xml:space="preserve">7.1. Поставщик обязан: </w:t>
      </w:r>
    </w:p>
    <w:p w14:paraId="5C0FCAF3" w14:textId="77777777" w:rsidR="0074664D" w:rsidRDefault="00DC03E2" w:rsidP="00DC03E2">
      <w:pPr>
        <w:pStyle w:val="ac"/>
        <w:ind w:firstLine="567"/>
        <w:jc w:val="both"/>
      </w:pPr>
      <w:r>
        <w:t xml:space="preserve">7.1.1. Поставить Товар в порядке, количестве, в срок и на условиях, предусмотренных настоящим Договором. </w:t>
      </w:r>
    </w:p>
    <w:p w14:paraId="64E9A3F1" w14:textId="77777777" w:rsidR="0074664D" w:rsidRDefault="00DC03E2" w:rsidP="00DC03E2">
      <w:pPr>
        <w:pStyle w:val="ac"/>
        <w:ind w:firstLine="567"/>
        <w:jc w:val="both"/>
      </w:pPr>
      <w:r>
        <w:t>7.1.2. Обеспечить соответствие поставляемого Товара требованиям качества, безопасности, иным требованиям, установленным стандартами, техническими ре</w:t>
      </w:r>
      <w:r w:rsidR="007043CD">
        <w:t xml:space="preserve">гламентами, а также требованиям, </w:t>
      </w:r>
      <w:r>
        <w:t xml:space="preserve">установленным настоящим Договором. </w:t>
      </w:r>
    </w:p>
    <w:p w14:paraId="72434251" w14:textId="77777777" w:rsidR="0074664D" w:rsidRDefault="00DC03E2" w:rsidP="00DC03E2">
      <w:pPr>
        <w:pStyle w:val="ac"/>
        <w:ind w:firstLine="567"/>
        <w:jc w:val="both"/>
      </w:pPr>
      <w:r>
        <w:t xml:space="preserve">7.1.3. Обеспечить за свой счет устранение выявленных нарушений при несоответствии поставленного Товара условиям настоящего Договора или осуществить его соответствующую замену в порядке и на условиях, предусмотренных настоящим Договором. </w:t>
      </w:r>
    </w:p>
    <w:p w14:paraId="1954219A" w14:textId="77777777" w:rsidR="0074664D" w:rsidRDefault="00DC03E2" w:rsidP="00DC03E2">
      <w:pPr>
        <w:pStyle w:val="ac"/>
        <w:ind w:firstLine="567"/>
        <w:jc w:val="both"/>
      </w:pPr>
      <w:r>
        <w:t xml:space="preserve">7.1.4. Соответствовать требованиям ст. 31 Федерального закона от 05.04.2013 №44-ФЗ. </w:t>
      </w:r>
    </w:p>
    <w:p w14:paraId="4B99D44E" w14:textId="77777777" w:rsidR="0074664D" w:rsidRDefault="00DC03E2" w:rsidP="00DC03E2">
      <w:pPr>
        <w:pStyle w:val="ac"/>
        <w:ind w:firstLine="567"/>
        <w:jc w:val="both"/>
      </w:pPr>
      <w:r>
        <w:t xml:space="preserve">7.2. Поставщик вправе: </w:t>
      </w:r>
    </w:p>
    <w:p w14:paraId="6772997D" w14:textId="77777777" w:rsidR="0074664D" w:rsidRDefault="00DC03E2" w:rsidP="00DC03E2">
      <w:pPr>
        <w:pStyle w:val="ac"/>
        <w:ind w:firstLine="567"/>
        <w:jc w:val="both"/>
      </w:pPr>
      <w:r>
        <w:t xml:space="preserve">7.2.1. Требовать от Заказчика произвести приемку Товара в порядке и в сроки, предусмотренные настоящим Договором. </w:t>
      </w:r>
    </w:p>
    <w:p w14:paraId="3277327E" w14:textId="77777777" w:rsidR="0074664D" w:rsidRDefault="00DC03E2" w:rsidP="00DC03E2">
      <w:pPr>
        <w:pStyle w:val="ac"/>
        <w:ind w:firstLine="567"/>
        <w:jc w:val="both"/>
      </w:pPr>
      <w:r>
        <w:t xml:space="preserve">7.2.2. Требовать своевременной оплаты на условиях, установленных настоящим Договором, надлежащим образом поставленного и принятого Заказчиком Товара. </w:t>
      </w:r>
    </w:p>
    <w:p w14:paraId="21D8DCB3" w14:textId="77777777" w:rsidR="0074664D" w:rsidRDefault="00DC03E2" w:rsidP="00DC03E2">
      <w:pPr>
        <w:pStyle w:val="ac"/>
        <w:ind w:firstLine="567"/>
        <w:jc w:val="both"/>
      </w:pPr>
      <w:r>
        <w:t xml:space="preserve">7.2.3. Требовать уплаты неустоек (штрафов, пеней) в соответствии с разделом 8 настоящего Договора. </w:t>
      </w:r>
    </w:p>
    <w:p w14:paraId="17977919" w14:textId="77777777" w:rsidR="0074664D" w:rsidRDefault="00DC03E2" w:rsidP="00DC03E2">
      <w:pPr>
        <w:pStyle w:val="ac"/>
        <w:ind w:firstLine="567"/>
        <w:jc w:val="both"/>
      </w:pPr>
      <w:r>
        <w:t xml:space="preserve">7.2.4. Досрочно исполнить обязательства по Договору, при этом такое досрочное исполнение не влечет обязанности Заказчика по досрочной оплате принятой продукции. </w:t>
      </w:r>
    </w:p>
    <w:p w14:paraId="290D8528" w14:textId="77777777" w:rsidR="0074664D" w:rsidRDefault="00DC03E2" w:rsidP="00DC03E2">
      <w:pPr>
        <w:pStyle w:val="ac"/>
        <w:ind w:firstLine="567"/>
        <w:jc w:val="both"/>
      </w:pPr>
      <w:r>
        <w:t xml:space="preserve">7.3. Заказчик обязуется: </w:t>
      </w:r>
    </w:p>
    <w:p w14:paraId="06BA178B" w14:textId="77777777" w:rsidR="0074664D" w:rsidRDefault="00DC03E2" w:rsidP="00DC03E2">
      <w:pPr>
        <w:pStyle w:val="ac"/>
        <w:ind w:firstLine="567"/>
        <w:jc w:val="both"/>
      </w:pPr>
      <w:r>
        <w:t xml:space="preserve">7.3.1. Обеспечить своевременную оплату поставленного Товара, соответствующего условиям настоящего Договора, в порядке и сроки, предусмотренные настоящим Договором. </w:t>
      </w:r>
    </w:p>
    <w:p w14:paraId="2C25D1F7" w14:textId="77777777" w:rsidR="0074664D" w:rsidRDefault="00DC03E2" w:rsidP="00DC03E2">
      <w:pPr>
        <w:pStyle w:val="ac"/>
        <w:ind w:firstLine="567"/>
        <w:jc w:val="both"/>
      </w:pPr>
      <w:r>
        <w:t xml:space="preserve">7.3.2. Требовать уплаты неустоек (штрафов, пеней) в соответствии с разделом 8 настоящего Договора. </w:t>
      </w:r>
    </w:p>
    <w:p w14:paraId="41F4B97C" w14:textId="77777777" w:rsidR="0074664D" w:rsidRDefault="00DC03E2" w:rsidP="00DC03E2">
      <w:pPr>
        <w:pStyle w:val="ac"/>
        <w:ind w:firstLine="567"/>
        <w:jc w:val="both"/>
      </w:pPr>
      <w:r>
        <w:t xml:space="preserve">7.3.3. Обеспечить своевременную приемку поставленного Товара, соответствующего условиям настоящего Договора, в порядке и сроки, предусмотренные настоящим Договором, провести экспертизу поставленного Товара для проверки его соответствия условиям настоящего Договора в соответствии с Федеральным законом от 05.04.2013 № 44-ФЗ и настоящим Договором. </w:t>
      </w:r>
    </w:p>
    <w:p w14:paraId="647CB232" w14:textId="77777777" w:rsidR="0074664D" w:rsidRDefault="00DC03E2" w:rsidP="00DC03E2">
      <w:pPr>
        <w:pStyle w:val="ac"/>
        <w:ind w:firstLine="567"/>
        <w:jc w:val="both"/>
      </w:pPr>
      <w:r>
        <w:t xml:space="preserve">7.4. Заказчик вправе: </w:t>
      </w:r>
    </w:p>
    <w:p w14:paraId="1ECD1470" w14:textId="77777777" w:rsidR="0074664D" w:rsidRDefault="00DC03E2" w:rsidP="0074664D">
      <w:pPr>
        <w:pStyle w:val="ac"/>
        <w:ind w:firstLine="567"/>
        <w:jc w:val="both"/>
      </w:pPr>
      <w:r>
        <w:t>7.4.1. Требовать от Поставщика надлежащего исполнения обязательств по настоя</w:t>
      </w:r>
      <w:r w:rsidR="0074664D">
        <w:t>щему Договору.</w:t>
      </w:r>
    </w:p>
    <w:p w14:paraId="3C95D239" w14:textId="77777777" w:rsidR="0074664D" w:rsidRDefault="00DC03E2" w:rsidP="0074664D">
      <w:pPr>
        <w:pStyle w:val="ac"/>
        <w:ind w:firstLine="567"/>
        <w:jc w:val="both"/>
      </w:pPr>
      <w:r>
        <w:t xml:space="preserve">7.4.2. Требовать от Поставщика своевременного устранения нарушений, выявленных в ходе приемки. </w:t>
      </w:r>
    </w:p>
    <w:p w14:paraId="5AAE9DC3" w14:textId="77777777" w:rsidR="00DC03E2" w:rsidRDefault="00DC03E2" w:rsidP="00DC03E2">
      <w:pPr>
        <w:pStyle w:val="ac"/>
        <w:ind w:firstLine="567"/>
        <w:jc w:val="both"/>
      </w:pPr>
      <w:r>
        <w:t>7.4.3. Отказаться от приемки и оплаты Товара, не соответствующего условиям настоящего Договора.</w:t>
      </w:r>
    </w:p>
    <w:p w14:paraId="77E71F7F" w14:textId="77777777" w:rsidR="0074664D" w:rsidRDefault="0074664D" w:rsidP="00DC03E2">
      <w:pPr>
        <w:pStyle w:val="ac"/>
        <w:ind w:firstLine="567"/>
        <w:jc w:val="both"/>
      </w:pPr>
    </w:p>
    <w:p w14:paraId="78B04D49" w14:textId="77777777" w:rsidR="0074664D" w:rsidRPr="0074664D" w:rsidRDefault="007043CD" w:rsidP="0074664D">
      <w:pPr>
        <w:pStyle w:val="ac"/>
        <w:ind w:firstLine="567"/>
        <w:jc w:val="center"/>
        <w:rPr>
          <w:b/>
        </w:rPr>
      </w:pPr>
      <w:r w:rsidRPr="0074664D">
        <w:rPr>
          <w:b/>
        </w:rPr>
        <w:t>8. ИМУЩЕСТВЕННАЯ ОТВЕТСТВЕННОСТЬ</w:t>
      </w:r>
    </w:p>
    <w:p w14:paraId="1E91D6FE" w14:textId="77777777" w:rsidR="0074664D" w:rsidRDefault="0074664D" w:rsidP="00DC03E2">
      <w:pPr>
        <w:pStyle w:val="ac"/>
        <w:ind w:firstLine="567"/>
        <w:jc w:val="both"/>
      </w:pPr>
      <w:r>
        <w:t>8.1. В случае просрочки исполнения Заказчиком обязательств, предусмотренных настоящим Договором, Поставщик вправе потребовать уплаты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w:t>
      </w:r>
      <w:r w:rsidR="007043CD">
        <w:t>ере одной трехсотой действующей</w:t>
      </w:r>
      <w:r w:rsidR="007043CD">
        <w:br/>
      </w:r>
      <w:r>
        <w:t>на дату уплаты пеней ключевой ставки Центрального банка Россий</w:t>
      </w:r>
      <w:r w:rsidR="007043CD">
        <w:t>ской Федерации от не уплаченной</w:t>
      </w:r>
      <w:r w:rsidR="007043CD">
        <w:br/>
      </w:r>
      <w:r>
        <w:t xml:space="preserve">в срок суммы. </w:t>
      </w:r>
    </w:p>
    <w:p w14:paraId="5BF19049" w14:textId="77777777" w:rsidR="0074664D" w:rsidRDefault="0074664D" w:rsidP="00DC03E2">
      <w:pPr>
        <w:pStyle w:val="ac"/>
        <w:ind w:firstLine="567"/>
        <w:jc w:val="both"/>
      </w:pPr>
      <w:r>
        <w:t>8.2. 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настоящим договором в размере одной трехсотой действующей на дату уплаты пени ключевой ставки Центрального банка Российской Федерации от цены настоящего договора, уменьшенной на сумму, пропорциональную объему обязательств, предусмотренных настоящим договором и фактически исполненных поставщиком.</w:t>
      </w:r>
    </w:p>
    <w:p w14:paraId="5D391B55" w14:textId="77777777" w:rsidR="0074664D" w:rsidRDefault="0074664D" w:rsidP="00DC03E2">
      <w:pPr>
        <w:pStyle w:val="ac"/>
        <w:ind w:firstLine="567"/>
        <w:jc w:val="both"/>
      </w:pPr>
      <w:r>
        <w:t>8.3. За каждый факт неисполнения или ненадлежащего исполнения Поставщиком обязательств, предусмотренных настоящим договором, за исключением про</w:t>
      </w:r>
      <w:r w:rsidR="007043CD">
        <w:t>срочки Поставщиком обязательств</w:t>
      </w:r>
      <w:r w:rsidR="007043CD">
        <w:br/>
      </w:r>
      <w:r>
        <w:t>(в том числе гарантийного обязательства), предусмотренных настоящим договором,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w:t>
      </w:r>
      <w:r w:rsidR="007043CD">
        <w:t>ьств, предусмотренных договором</w:t>
      </w:r>
      <w:r w:rsidR="007043CD">
        <w:br/>
      </w:r>
      <w:r>
        <w:t xml:space="preserve">(за исключением просрочки исполнения обязательств Заказчиком, поставщиком (подрядчиком, исполнителем), утвержденными </w:t>
      </w:r>
      <w:r w:rsidRPr="007043CD">
        <w:rPr>
          <w:spacing w:val="-6"/>
        </w:rPr>
        <w:t>постановлением Правительства</w:t>
      </w:r>
      <w:r>
        <w:t xml:space="preserve"> Российской Ф</w:t>
      </w:r>
      <w:r w:rsidR="007043CD">
        <w:t>едерации от 30 августа 2017 г. №</w:t>
      </w:r>
      <w:r>
        <w:t xml:space="preserve"> 1042 (далее - Правила), и составляет 10</w:t>
      </w:r>
      <w:r w:rsidR="007043CD">
        <w:t xml:space="preserve"> (десять)</w:t>
      </w:r>
      <w:r>
        <w:t xml:space="preserve"> процентов цены Договора. </w:t>
      </w:r>
    </w:p>
    <w:p w14:paraId="72DA6B69" w14:textId="77777777" w:rsidR="00143FEA" w:rsidRPr="00143FEA" w:rsidRDefault="00143FEA" w:rsidP="00143FEA">
      <w:pPr>
        <w:tabs>
          <w:tab w:val="left" w:pos="1690"/>
        </w:tabs>
        <w:autoSpaceDE w:val="0"/>
        <w:autoSpaceDN w:val="0"/>
        <w:adjustRightInd w:val="0"/>
        <w:ind w:firstLine="709"/>
        <w:jc w:val="both"/>
        <w:rPr>
          <w:sz w:val="22"/>
          <w:szCs w:val="22"/>
        </w:rPr>
      </w:pPr>
      <w:r w:rsidRPr="00143FEA">
        <w:rPr>
          <w:sz w:val="22"/>
          <w:szCs w:val="22"/>
        </w:rPr>
        <w:t xml:space="preserve">8.4. В случае неисполнения «Заказчиком» обязательств, предусмотренных настоящим Договором, которое не имеет стоимостного выражения, «Поставщик» вправе потребовать уплаты штрафа. Размер штрафа устанавливается в размере 1000 (одна тысяча) рублей 00 копеек. </w:t>
      </w:r>
    </w:p>
    <w:p w14:paraId="40578BB0" w14:textId="77777777" w:rsidR="00143FEA" w:rsidRPr="00143FEA" w:rsidRDefault="00143FEA" w:rsidP="00143FEA">
      <w:pPr>
        <w:tabs>
          <w:tab w:val="left" w:pos="1690"/>
        </w:tabs>
        <w:autoSpaceDE w:val="0"/>
        <w:autoSpaceDN w:val="0"/>
        <w:adjustRightInd w:val="0"/>
        <w:ind w:firstLine="709"/>
        <w:jc w:val="both"/>
        <w:rPr>
          <w:sz w:val="22"/>
          <w:szCs w:val="22"/>
        </w:rPr>
      </w:pPr>
      <w:r w:rsidRPr="00143FEA">
        <w:rPr>
          <w:sz w:val="22"/>
          <w:szCs w:val="22"/>
        </w:rPr>
        <w:t xml:space="preserve">8.5.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в размере 1000 (одна тысяча) рублей 00 копеек. </w:t>
      </w:r>
    </w:p>
    <w:p w14:paraId="7996B22E" w14:textId="77777777" w:rsidR="0074664D" w:rsidRDefault="0074664D" w:rsidP="00DC03E2">
      <w:pPr>
        <w:pStyle w:val="ac"/>
        <w:ind w:firstLine="567"/>
        <w:jc w:val="both"/>
      </w:pPr>
      <w:r>
        <w:t xml:space="preserve">8.6. Общая сумма начисленных штрафов за неисполнение или ненадлежащее исполнение «Поставщиком» обязательств, предусмотренных настоящим Договором, не может превышать цену Договора. </w:t>
      </w:r>
    </w:p>
    <w:p w14:paraId="253E8759" w14:textId="77777777" w:rsidR="0074664D" w:rsidRDefault="0074664D" w:rsidP="00DC03E2">
      <w:pPr>
        <w:pStyle w:val="ac"/>
        <w:ind w:firstLine="567"/>
        <w:jc w:val="both"/>
      </w:pPr>
      <w:r>
        <w:t xml:space="preserve">8.7. Общая сумма начисленных штрафов за ненадлежащее исполнение Заказчиком обязательств, предусмотренных настоящим Договором, не может превышать цену Договора. </w:t>
      </w:r>
    </w:p>
    <w:p w14:paraId="6ADB25E4" w14:textId="77777777" w:rsidR="0074664D" w:rsidRDefault="0074664D" w:rsidP="00DC03E2">
      <w:pPr>
        <w:pStyle w:val="ac"/>
        <w:ind w:firstLine="567"/>
        <w:jc w:val="both"/>
      </w:pPr>
      <w:r>
        <w:t xml:space="preserve">8.8. Сторона освобождается от уплаты неустойки (пени, штрафа), если докажет, что неисполнение или ненадлежащее исполнение обязательства, предусмотренного настоящим Договором, произошло вследствие непреодолимой силы или по вине другой стороны. </w:t>
      </w:r>
    </w:p>
    <w:p w14:paraId="74497D62" w14:textId="77777777" w:rsidR="0074664D" w:rsidRDefault="0074664D" w:rsidP="00DC03E2">
      <w:pPr>
        <w:pStyle w:val="ac"/>
        <w:ind w:firstLine="567"/>
        <w:jc w:val="both"/>
      </w:pPr>
      <w:r>
        <w:t xml:space="preserve">8.9. Уплата неустойки (штрафа, пени) не освобождает Стороны от исполнения обязательств, принятых на себя по Договору. </w:t>
      </w:r>
    </w:p>
    <w:p w14:paraId="425C059F" w14:textId="77777777" w:rsidR="0074664D" w:rsidRDefault="0074664D" w:rsidP="00DC03E2">
      <w:pPr>
        <w:pStyle w:val="ac"/>
        <w:ind w:firstLine="567"/>
        <w:jc w:val="both"/>
      </w:pPr>
      <w:r>
        <w:t xml:space="preserve">8.10. При расторжении Договора в связи с односторонним отказом Стороны Договора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w:t>
      </w:r>
      <w:r w:rsidR="007043CD">
        <w:t>основанием для принятия решения</w:t>
      </w:r>
      <w:r w:rsidR="007043CD">
        <w:br/>
      </w:r>
      <w:r>
        <w:t>об одностороннем отказе от исполнения Договора.</w:t>
      </w:r>
    </w:p>
    <w:p w14:paraId="5F5089B0" w14:textId="77777777" w:rsidR="0074664D" w:rsidRDefault="0074664D" w:rsidP="00DC03E2">
      <w:pPr>
        <w:pStyle w:val="ac"/>
        <w:ind w:firstLine="567"/>
        <w:jc w:val="both"/>
      </w:pPr>
    </w:p>
    <w:p w14:paraId="2FBF187A" w14:textId="77777777" w:rsidR="0074664D" w:rsidRPr="0074664D" w:rsidRDefault="007043CD" w:rsidP="0074664D">
      <w:pPr>
        <w:pStyle w:val="ac"/>
        <w:ind w:firstLine="567"/>
        <w:jc w:val="center"/>
        <w:rPr>
          <w:b/>
        </w:rPr>
      </w:pPr>
      <w:r w:rsidRPr="0074664D">
        <w:rPr>
          <w:b/>
        </w:rPr>
        <w:t>9. ПОРЯДОК РАЗРЕШЕНИЯ СПОРОВ</w:t>
      </w:r>
    </w:p>
    <w:p w14:paraId="511ADD9B" w14:textId="77777777" w:rsidR="0074664D" w:rsidRDefault="0074664D" w:rsidP="00DC03E2">
      <w:pPr>
        <w:pStyle w:val="ac"/>
        <w:ind w:firstLine="567"/>
        <w:jc w:val="both"/>
      </w:pPr>
      <w:r>
        <w:t>9.1. Все споры, возникающие в процессе заключения и исполнения Договора, решаются «Сторонами» в добровольном порядке. При невозможности достижения соглашения</w:t>
      </w:r>
      <w:r w:rsidR="007043CD">
        <w:t xml:space="preserve"> «Сторон» споры рассматриваются</w:t>
      </w:r>
      <w:r w:rsidR="007043CD">
        <w:br/>
      </w:r>
      <w:r>
        <w:t xml:space="preserve">в Арбитражном суде Челябинской области с соблюдением претензионного порядка урегулирования споров. Срок рассмотрения претензии – 20 дней с момента её получения. </w:t>
      </w:r>
    </w:p>
    <w:p w14:paraId="0EB4629F" w14:textId="77777777" w:rsidR="0074664D" w:rsidRDefault="0074664D" w:rsidP="00DC03E2">
      <w:pPr>
        <w:pStyle w:val="ac"/>
        <w:ind w:firstLine="567"/>
        <w:jc w:val="both"/>
      </w:pPr>
      <w:r>
        <w:t>9.2. Условия настоящего Договора могут быть изменены по взаимному согласию с обязательным составлением письменного документа, за исключением условий</w:t>
      </w:r>
      <w:r w:rsidR="007043CD">
        <w:t>, которые не подлежат изменению</w:t>
      </w:r>
      <w:r w:rsidR="007043CD">
        <w:br/>
      </w:r>
      <w:r>
        <w:t xml:space="preserve">в течение срока действия настоящего Договора. </w:t>
      </w:r>
    </w:p>
    <w:p w14:paraId="39382309" w14:textId="2F22549B" w:rsidR="0074664D" w:rsidRDefault="0074664D" w:rsidP="00DC03E2">
      <w:pPr>
        <w:pStyle w:val="ac"/>
        <w:ind w:firstLine="567"/>
        <w:jc w:val="both"/>
      </w:pPr>
      <w:r>
        <w:t xml:space="preserve">9.3. Ни одна из «Сторон» не вправе передавать свои права и обязанности по настоящему Договору третьей стороне без письменного согласия другой стороны. </w:t>
      </w:r>
    </w:p>
    <w:p w14:paraId="48323CBB" w14:textId="77777777" w:rsidR="008F1A32" w:rsidRPr="008F1A32" w:rsidRDefault="008F1A32" w:rsidP="008F1A32">
      <w:pPr>
        <w:ind w:firstLine="567"/>
        <w:jc w:val="center"/>
        <w:rPr>
          <w:b/>
          <w:bCs/>
          <w:sz w:val="22"/>
          <w:szCs w:val="22"/>
        </w:rPr>
      </w:pPr>
      <w:r w:rsidRPr="008F1A32">
        <w:rPr>
          <w:b/>
          <w:bCs/>
          <w:sz w:val="22"/>
          <w:szCs w:val="22"/>
        </w:rPr>
        <w:t>10. ТРЕБОВАНИЯ К ГАРАНТИЙНЫМ ОБЯЗАТЕЛЬСТВАМ</w:t>
      </w:r>
    </w:p>
    <w:p w14:paraId="4A50B058" w14:textId="77777777" w:rsidR="008F1A32" w:rsidRPr="008F1A32" w:rsidRDefault="008F1A32" w:rsidP="008F1A32">
      <w:pPr>
        <w:ind w:firstLine="567"/>
        <w:jc w:val="both"/>
        <w:rPr>
          <w:sz w:val="22"/>
          <w:szCs w:val="22"/>
        </w:rPr>
      </w:pPr>
      <w:r w:rsidRPr="008F1A32">
        <w:rPr>
          <w:sz w:val="22"/>
          <w:szCs w:val="22"/>
        </w:rPr>
        <w:t xml:space="preserve"> 10.1. Гарантийный срок на товар должен составлять 12 (двенадцать) месяцев с даты приемки товара Государственным заказчиком.</w:t>
      </w:r>
    </w:p>
    <w:p w14:paraId="1489F4B7" w14:textId="77777777" w:rsidR="008F1A32" w:rsidRPr="008F1A32" w:rsidRDefault="008F1A32" w:rsidP="008F1A32">
      <w:pPr>
        <w:ind w:firstLine="567"/>
        <w:jc w:val="both"/>
        <w:rPr>
          <w:sz w:val="22"/>
          <w:szCs w:val="22"/>
        </w:rPr>
      </w:pPr>
      <w:r w:rsidRPr="008F1A32">
        <w:rPr>
          <w:sz w:val="22"/>
          <w:szCs w:val="22"/>
        </w:rPr>
        <w:t>Поставщик гарантирует безотказную эксплуатацию товара в течение гарантийного срока.</w:t>
      </w:r>
    </w:p>
    <w:p w14:paraId="0B7DD4AB" w14:textId="77777777" w:rsidR="008F1A32" w:rsidRPr="008F1A32" w:rsidRDefault="008F1A32" w:rsidP="008F1A32">
      <w:pPr>
        <w:ind w:firstLine="567"/>
        <w:jc w:val="both"/>
        <w:rPr>
          <w:sz w:val="22"/>
          <w:szCs w:val="22"/>
        </w:rPr>
      </w:pPr>
      <w:r w:rsidRPr="008F1A32">
        <w:rPr>
          <w:sz w:val="22"/>
          <w:szCs w:val="22"/>
        </w:rPr>
        <w:t>В течение гарантийного срока на товар Поставщик осуществляет безвозмездную замену товара ненадлежащего качества на товар, соответствующий требованиям договора.</w:t>
      </w:r>
    </w:p>
    <w:p w14:paraId="755462D5" w14:textId="77777777" w:rsidR="008F1A32" w:rsidRPr="008F1A32" w:rsidRDefault="008F1A32" w:rsidP="008F1A32">
      <w:pPr>
        <w:ind w:firstLine="567"/>
        <w:jc w:val="both"/>
        <w:rPr>
          <w:sz w:val="22"/>
          <w:szCs w:val="22"/>
        </w:rPr>
      </w:pPr>
      <w:r w:rsidRPr="008F1A32">
        <w:rPr>
          <w:sz w:val="22"/>
          <w:szCs w:val="22"/>
        </w:rPr>
        <w:lastRenderedPageBreak/>
        <w:t>При замене товара гарантийный срок на него исчисляется заново со дня приемки товара на склад Государственного заказчика. Все расходы по выполнению Поставщиком обязательств по замене поставленного товара осуществляются за счет Поставщика.</w:t>
      </w:r>
    </w:p>
    <w:p w14:paraId="39A4EFBB" w14:textId="3BAE9D9E" w:rsidR="001405BD" w:rsidRDefault="001405BD" w:rsidP="00DC03E2">
      <w:pPr>
        <w:pStyle w:val="ac"/>
        <w:ind w:firstLine="567"/>
        <w:jc w:val="both"/>
      </w:pPr>
    </w:p>
    <w:p w14:paraId="078D9C26" w14:textId="738A4057" w:rsidR="0074664D" w:rsidRPr="0074664D" w:rsidRDefault="00586E09" w:rsidP="0074664D">
      <w:pPr>
        <w:pStyle w:val="ac"/>
        <w:ind w:firstLine="567"/>
        <w:jc w:val="center"/>
        <w:rPr>
          <w:b/>
        </w:rPr>
      </w:pPr>
      <w:r>
        <w:rPr>
          <w:b/>
        </w:rPr>
        <w:t>11</w:t>
      </w:r>
      <w:r w:rsidR="007043CD" w:rsidRPr="0074664D">
        <w:rPr>
          <w:b/>
        </w:rPr>
        <w:t>. ПРОЧИЕ УСЛОВИЯ</w:t>
      </w:r>
    </w:p>
    <w:p w14:paraId="5EAC0EA8" w14:textId="155D2555" w:rsidR="0074664D" w:rsidRDefault="00586E09" w:rsidP="00DC03E2">
      <w:pPr>
        <w:pStyle w:val="ac"/>
        <w:ind w:firstLine="567"/>
        <w:jc w:val="both"/>
      </w:pPr>
      <w:r>
        <w:t>11</w:t>
      </w:r>
      <w:r w:rsidR="0074664D">
        <w:t>.1. Настоящий Договор составлен в двух подлинных э</w:t>
      </w:r>
      <w:r w:rsidR="007043CD">
        <w:t>кземплярах по одному для каждой</w:t>
      </w:r>
      <w:r w:rsidR="007043CD">
        <w:br/>
      </w:r>
      <w:r w:rsidR="0074664D">
        <w:t xml:space="preserve">из «Сторон». </w:t>
      </w:r>
    </w:p>
    <w:p w14:paraId="09BB2D5C" w14:textId="2BBE199F" w:rsidR="0074664D" w:rsidRDefault="00586E09" w:rsidP="00DC03E2">
      <w:pPr>
        <w:pStyle w:val="ac"/>
        <w:ind w:firstLine="567"/>
        <w:jc w:val="both"/>
      </w:pPr>
      <w:r>
        <w:t>11</w:t>
      </w:r>
      <w:r w:rsidR="0074664D">
        <w:t xml:space="preserve">.2. После подписания настоящего Договора все предварительные переговоры по нему, переписка, предварительные соглашения и протоколы о намерениях по вопросам, так или иначе касающимся настоящего Договора, теряют юридическую силу. </w:t>
      </w:r>
    </w:p>
    <w:p w14:paraId="6CC7CC3B" w14:textId="35D6EF22" w:rsidR="0074664D" w:rsidRDefault="00586E09" w:rsidP="00DC03E2">
      <w:pPr>
        <w:pStyle w:val="ac"/>
        <w:ind w:firstLine="567"/>
        <w:jc w:val="both"/>
      </w:pPr>
      <w:r>
        <w:t>11</w:t>
      </w:r>
      <w:r w:rsidR="0074664D">
        <w:t xml:space="preserve">.3. В случае изменения юридических адресов, банковских и отгрузочных реквизитов «Сторона» обязана сообщить об этом другой стороне в течение 10-ти дневного срока в письменном виде. </w:t>
      </w:r>
    </w:p>
    <w:p w14:paraId="47F2DAE9" w14:textId="48630B16" w:rsidR="0074664D" w:rsidRDefault="00586E09" w:rsidP="00DC03E2">
      <w:pPr>
        <w:pStyle w:val="ac"/>
        <w:ind w:firstLine="567"/>
        <w:jc w:val="both"/>
      </w:pPr>
      <w:r>
        <w:t>11</w:t>
      </w:r>
      <w:r w:rsidR="0074664D">
        <w:t xml:space="preserve">.4. При исполнении настоящего Договора не допускается перемена «Поставщика», за исключением случаев, когда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 В случае перемены «Заказчика» по Договору его права и обязанности по Договору переходят к новому «Заказчику» в том же объеме и на тех же условиях. </w:t>
      </w:r>
    </w:p>
    <w:p w14:paraId="4AC4F0A4" w14:textId="7FA72E55" w:rsidR="0074664D" w:rsidRDefault="0074664D" w:rsidP="00DC03E2">
      <w:pPr>
        <w:pStyle w:val="ac"/>
        <w:ind w:firstLine="567"/>
        <w:jc w:val="both"/>
      </w:pPr>
      <w:r>
        <w:t>1</w:t>
      </w:r>
      <w:r w:rsidR="00586E09">
        <w:t>1</w:t>
      </w:r>
      <w:r>
        <w:t xml:space="preserve">.5.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w:t>
      </w:r>
    </w:p>
    <w:p w14:paraId="00508ECF" w14:textId="19D87E16" w:rsidR="003F4A7F" w:rsidRDefault="00586E09" w:rsidP="003F4A7F">
      <w:pPr>
        <w:pStyle w:val="ac"/>
        <w:ind w:firstLine="567"/>
        <w:jc w:val="both"/>
      </w:pPr>
      <w:r>
        <w:t>11</w:t>
      </w:r>
      <w:r w:rsidR="003F4A7F">
        <w:t>.6. При расторжении Договора обязательства Сторон прекращаются, за исключением обязательств Заказчика по оплате стоимости товара, фактически поставленного на момент расторжения Договора, а также права Стороны требовать возмещения убытков и взыскания неустоек (штрафов, пеней) по дату фактического исполнения Поставщиком обязательств по поставке.</w:t>
      </w:r>
    </w:p>
    <w:p w14:paraId="2D835CC3" w14:textId="358CCC01" w:rsidR="003F4A7F" w:rsidRDefault="00586E09" w:rsidP="003F4A7F">
      <w:pPr>
        <w:pStyle w:val="ac"/>
        <w:ind w:firstLine="567"/>
        <w:jc w:val="both"/>
      </w:pPr>
      <w:r>
        <w:t>11</w:t>
      </w:r>
      <w:r w:rsidR="003F4A7F">
        <w:t>.7. Изменения и дополнения по основаниям, предусмотренным настоящим Договором, вносятся по соглашению Сторон, которое оформляется соответствующим дополнительным Соглашением и является неотъемлемой частью настоящего Договора.</w:t>
      </w:r>
    </w:p>
    <w:p w14:paraId="238A7C36" w14:textId="04B1A638" w:rsidR="003F4A7F" w:rsidRDefault="00586E09" w:rsidP="003F4A7F">
      <w:pPr>
        <w:pStyle w:val="ac"/>
        <w:ind w:firstLine="567"/>
        <w:jc w:val="both"/>
      </w:pPr>
      <w:r>
        <w:t>11</w:t>
      </w:r>
      <w:r w:rsidR="003F4A7F">
        <w:t>.8. Изменение существенных условий настоящего Договора при его исполнении не допускается, за исключением случаев, предусмотренных Федеральным законом от 05.04.2013 №44-ФЗ.</w:t>
      </w:r>
    </w:p>
    <w:p w14:paraId="12CBDD8A" w14:textId="000A8A59" w:rsidR="001405BD" w:rsidRDefault="00586E09" w:rsidP="006907E4">
      <w:pPr>
        <w:pStyle w:val="ac"/>
        <w:ind w:firstLine="567"/>
        <w:jc w:val="both"/>
      </w:pPr>
      <w:r>
        <w:t>11</w:t>
      </w:r>
      <w:r w:rsidR="003F4A7F">
        <w:t>.9. Стороны обязуются обеспечить конфиденциальность сведений, относящихся к предмету настоящего Договора и ставших им известными в ходе исполнения настоящего Договора.</w:t>
      </w:r>
    </w:p>
    <w:p w14:paraId="2F6A1E3F" w14:textId="77777777" w:rsidR="00586E09" w:rsidRPr="006907E4" w:rsidRDefault="00586E09" w:rsidP="006907E4">
      <w:pPr>
        <w:pStyle w:val="ac"/>
        <w:ind w:firstLine="567"/>
        <w:jc w:val="both"/>
      </w:pPr>
    </w:p>
    <w:p w14:paraId="31FEBA45" w14:textId="322D4268" w:rsidR="0074664D" w:rsidRPr="0074664D" w:rsidRDefault="00586E09" w:rsidP="0074664D">
      <w:pPr>
        <w:pStyle w:val="ac"/>
        <w:ind w:firstLine="567"/>
        <w:jc w:val="center"/>
        <w:rPr>
          <w:b/>
        </w:rPr>
      </w:pPr>
      <w:r>
        <w:rPr>
          <w:b/>
        </w:rPr>
        <w:t>12</w:t>
      </w:r>
      <w:r w:rsidR="0074664D" w:rsidRPr="0074664D">
        <w:rPr>
          <w:b/>
        </w:rPr>
        <w:t xml:space="preserve">. </w:t>
      </w:r>
      <w:r w:rsidR="007043CD" w:rsidRPr="0074664D">
        <w:rPr>
          <w:b/>
        </w:rPr>
        <w:t>СРОК ДЕЙСТВИЯ ДОГОВОРА</w:t>
      </w:r>
    </w:p>
    <w:p w14:paraId="143CB951" w14:textId="7801C0A8" w:rsidR="0074664D" w:rsidRDefault="00586E09" w:rsidP="00DC03E2">
      <w:pPr>
        <w:pStyle w:val="ac"/>
        <w:ind w:firstLine="567"/>
        <w:jc w:val="both"/>
      </w:pPr>
      <w:r>
        <w:t>12</w:t>
      </w:r>
      <w:r w:rsidR="0074664D">
        <w:t xml:space="preserve">.1. Договор вступает в силу с момента подписания. </w:t>
      </w:r>
    </w:p>
    <w:p w14:paraId="789E2081" w14:textId="07595E55" w:rsidR="003F19EB" w:rsidRPr="00406592" w:rsidRDefault="00586E09" w:rsidP="00406592">
      <w:pPr>
        <w:pStyle w:val="ac"/>
        <w:ind w:firstLine="567"/>
        <w:jc w:val="both"/>
      </w:pPr>
      <w:r>
        <w:t>12</w:t>
      </w:r>
      <w:r w:rsidR="0074664D">
        <w:t>.2. Срок действия Договора: до 25.12.</w:t>
      </w:r>
      <w:r>
        <w:t>2026</w:t>
      </w:r>
      <w:r w:rsidR="0074664D">
        <w:t xml:space="preserve"> г. </w:t>
      </w:r>
    </w:p>
    <w:p w14:paraId="6551EB06" w14:textId="77777777" w:rsidR="0074664D" w:rsidRDefault="00620A76" w:rsidP="00C12C47">
      <w:pPr>
        <w:pStyle w:val="ac"/>
        <w:ind w:firstLine="567"/>
        <w:jc w:val="center"/>
        <w:rPr>
          <w:b/>
        </w:rPr>
      </w:pPr>
      <w:r w:rsidRPr="0074664D">
        <w:rPr>
          <w:b/>
        </w:rPr>
        <w:t>12. РЕКВИЗИТЫ СТОРОН</w:t>
      </w:r>
    </w:p>
    <w:p w14:paraId="12B23041" w14:textId="77777777" w:rsidR="0074664D" w:rsidRPr="008009BC" w:rsidRDefault="0074664D" w:rsidP="00DC03E2">
      <w:pPr>
        <w:pStyle w:val="ac"/>
        <w:ind w:firstLine="567"/>
        <w:jc w:val="both"/>
        <w:rPr>
          <w:szCs w:val="23"/>
        </w:rPr>
      </w:pPr>
      <w:r>
        <w:t>12.1. Юридические адреса, банковские и отгрузочные реквизиты сторон на момент заключения Договора.</w:t>
      </w:r>
    </w:p>
    <w:p w14:paraId="58F1F6BE" w14:textId="77777777" w:rsidR="00406592" w:rsidRPr="00406592" w:rsidRDefault="00406592" w:rsidP="00406592">
      <w:pPr>
        <w:jc w:val="both"/>
        <w:rPr>
          <w:b/>
          <w:sz w:val="22"/>
          <w:szCs w:val="22"/>
        </w:rPr>
      </w:pPr>
      <w:r w:rsidRPr="00406592">
        <w:rPr>
          <w:sz w:val="22"/>
          <w:szCs w:val="22"/>
        </w:rPr>
        <w:t>«</w:t>
      </w:r>
      <w:r w:rsidR="00624142">
        <w:rPr>
          <w:b/>
          <w:sz w:val="22"/>
          <w:szCs w:val="22"/>
        </w:rPr>
        <w:t>ЗАКАЗЧИК</w:t>
      </w:r>
      <w:r w:rsidRPr="00406592">
        <w:rPr>
          <w:b/>
          <w:sz w:val="22"/>
          <w:szCs w:val="22"/>
        </w:rPr>
        <w:t>»</w:t>
      </w:r>
      <w:r w:rsidRPr="00406592">
        <w:rPr>
          <w:b/>
          <w:sz w:val="22"/>
          <w:szCs w:val="22"/>
        </w:rPr>
        <w:tab/>
      </w:r>
      <w:r w:rsidRPr="00406592">
        <w:rPr>
          <w:b/>
          <w:sz w:val="22"/>
          <w:szCs w:val="22"/>
        </w:rPr>
        <w:tab/>
      </w:r>
      <w:r w:rsidRPr="00406592">
        <w:rPr>
          <w:b/>
          <w:sz w:val="22"/>
          <w:szCs w:val="22"/>
        </w:rPr>
        <w:tab/>
      </w:r>
      <w:r w:rsidRPr="00406592">
        <w:rPr>
          <w:b/>
          <w:sz w:val="22"/>
          <w:szCs w:val="22"/>
        </w:rPr>
        <w:tab/>
      </w:r>
      <w:r w:rsidRPr="00406592">
        <w:rPr>
          <w:b/>
          <w:sz w:val="22"/>
          <w:szCs w:val="22"/>
        </w:rPr>
        <w:tab/>
      </w:r>
      <w:r w:rsidRPr="00F36F1B">
        <w:rPr>
          <w:b/>
          <w:sz w:val="22"/>
          <w:szCs w:val="22"/>
        </w:rPr>
        <w:t>«ПО</w:t>
      </w:r>
      <w:r w:rsidR="00624142" w:rsidRPr="00F36F1B">
        <w:rPr>
          <w:b/>
          <w:sz w:val="22"/>
          <w:szCs w:val="22"/>
        </w:rPr>
        <w:t>СТАВЩИК</w:t>
      </w:r>
      <w:r w:rsidRPr="00F36F1B">
        <w:rPr>
          <w:b/>
          <w:sz w:val="22"/>
          <w:szCs w:val="22"/>
        </w:rPr>
        <w:t>»</w:t>
      </w:r>
    </w:p>
    <w:tbl>
      <w:tblPr>
        <w:tblW w:w="10206" w:type="dxa"/>
        <w:tblInd w:w="108" w:type="dxa"/>
        <w:tblCellMar>
          <w:right w:w="170" w:type="dxa"/>
        </w:tblCellMar>
        <w:tblLook w:val="00A0" w:firstRow="1" w:lastRow="0" w:firstColumn="1" w:lastColumn="0" w:noHBand="0" w:noVBand="0"/>
      </w:tblPr>
      <w:tblGrid>
        <w:gridCol w:w="5280"/>
        <w:gridCol w:w="4926"/>
      </w:tblGrid>
      <w:tr w:rsidR="00624142" w:rsidRPr="00A276D7" w14:paraId="19E867F3" w14:textId="77777777" w:rsidTr="00C12C47">
        <w:trPr>
          <w:trHeight w:val="539"/>
        </w:trPr>
        <w:tc>
          <w:tcPr>
            <w:tcW w:w="5280" w:type="dxa"/>
          </w:tcPr>
          <w:p w14:paraId="5593BBA7" w14:textId="77777777" w:rsidR="00624142" w:rsidRPr="00A276D7" w:rsidRDefault="00624142" w:rsidP="00624142">
            <w:pPr>
              <w:rPr>
                <w:b/>
                <w:color w:val="000000"/>
                <w:sz w:val="22"/>
                <w:szCs w:val="22"/>
                <w:shd w:val="clear" w:color="auto" w:fill="FFFFFF"/>
              </w:rPr>
            </w:pPr>
            <w:r w:rsidRPr="00A276D7">
              <w:rPr>
                <w:b/>
                <w:color w:val="000000"/>
                <w:sz w:val="22"/>
                <w:szCs w:val="22"/>
                <w:shd w:val="clear" w:color="auto" w:fill="FFFFFF"/>
              </w:rPr>
              <w:t xml:space="preserve">ФКУ ИК-2 ГУФСИН России </w:t>
            </w:r>
          </w:p>
          <w:p w14:paraId="1F92CD56" w14:textId="77777777" w:rsidR="00624142" w:rsidRPr="00A276D7" w:rsidRDefault="00624142" w:rsidP="00624142">
            <w:pPr>
              <w:rPr>
                <w:b/>
                <w:color w:val="000000"/>
                <w:sz w:val="22"/>
                <w:szCs w:val="22"/>
                <w:shd w:val="clear" w:color="auto" w:fill="FFFFFF"/>
              </w:rPr>
            </w:pPr>
            <w:r w:rsidRPr="00A276D7">
              <w:rPr>
                <w:b/>
                <w:color w:val="000000"/>
                <w:sz w:val="22"/>
                <w:szCs w:val="22"/>
                <w:shd w:val="clear" w:color="auto" w:fill="FFFFFF"/>
              </w:rPr>
              <w:t xml:space="preserve">по Челябинской области </w:t>
            </w:r>
          </w:p>
          <w:p w14:paraId="2C8D0714" w14:textId="77777777" w:rsidR="00A276D7" w:rsidRPr="00A276D7" w:rsidRDefault="00A276D7" w:rsidP="00A276D7">
            <w:pPr>
              <w:rPr>
                <w:color w:val="000000"/>
                <w:sz w:val="22"/>
                <w:szCs w:val="22"/>
                <w:shd w:val="clear" w:color="auto" w:fill="FFFFFF"/>
              </w:rPr>
            </w:pPr>
            <w:r w:rsidRPr="00A276D7">
              <w:rPr>
                <w:color w:val="000000"/>
                <w:sz w:val="22"/>
                <w:szCs w:val="22"/>
                <w:shd w:val="clear" w:color="auto" w:fill="FFFFFF"/>
              </w:rPr>
              <w:t>Юридический/почтовый адрес: 454038,</w:t>
            </w:r>
          </w:p>
          <w:p w14:paraId="395552DF" w14:textId="77777777" w:rsidR="00A276D7" w:rsidRPr="00A276D7" w:rsidRDefault="00A276D7" w:rsidP="00A276D7">
            <w:pPr>
              <w:rPr>
                <w:color w:val="000000"/>
                <w:sz w:val="22"/>
                <w:szCs w:val="22"/>
                <w:shd w:val="clear" w:color="auto" w:fill="FFFFFF"/>
              </w:rPr>
            </w:pPr>
            <w:r w:rsidRPr="00A276D7">
              <w:rPr>
                <w:color w:val="000000"/>
                <w:sz w:val="22"/>
                <w:szCs w:val="22"/>
                <w:shd w:val="clear" w:color="auto" w:fill="FFFFFF"/>
              </w:rPr>
              <w:t>г. Челябинск, ул. Монтажников, 7а</w:t>
            </w:r>
          </w:p>
          <w:p w14:paraId="19590F3A" w14:textId="77777777" w:rsidR="00A276D7" w:rsidRPr="00A276D7" w:rsidRDefault="00A276D7" w:rsidP="00A276D7">
            <w:pPr>
              <w:rPr>
                <w:color w:val="000000"/>
                <w:sz w:val="22"/>
                <w:szCs w:val="22"/>
                <w:shd w:val="clear" w:color="auto" w:fill="FFFFFF"/>
              </w:rPr>
            </w:pPr>
            <w:r w:rsidRPr="00A276D7">
              <w:rPr>
                <w:color w:val="000000"/>
                <w:sz w:val="22"/>
                <w:szCs w:val="22"/>
                <w:shd w:val="clear" w:color="auto" w:fill="FFFFFF"/>
              </w:rPr>
              <w:t>Тел.: 8 (351) 735-33-45</w:t>
            </w:r>
          </w:p>
          <w:p w14:paraId="08A9F239" w14:textId="77777777" w:rsidR="00A276D7" w:rsidRPr="00A276D7" w:rsidRDefault="00A276D7" w:rsidP="00A276D7">
            <w:pPr>
              <w:rPr>
                <w:color w:val="000000"/>
                <w:sz w:val="22"/>
                <w:szCs w:val="22"/>
                <w:shd w:val="clear" w:color="auto" w:fill="FFFFFF"/>
              </w:rPr>
            </w:pPr>
            <w:r w:rsidRPr="00A276D7">
              <w:rPr>
                <w:color w:val="000000"/>
                <w:sz w:val="22"/>
                <w:szCs w:val="22"/>
                <w:shd w:val="clear" w:color="auto" w:fill="FFFFFF"/>
              </w:rPr>
              <w:t>ИНН 7450017945, КПП 746001001</w:t>
            </w:r>
          </w:p>
          <w:p w14:paraId="7ABE397D" w14:textId="77777777" w:rsidR="00A276D7" w:rsidRPr="00A276D7" w:rsidRDefault="00A276D7" w:rsidP="00A276D7">
            <w:pPr>
              <w:rPr>
                <w:color w:val="000000"/>
                <w:sz w:val="22"/>
                <w:szCs w:val="22"/>
                <w:shd w:val="clear" w:color="auto" w:fill="FFFFFF"/>
              </w:rPr>
            </w:pPr>
            <w:r w:rsidRPr="00A276D7">
              <w:rPr>
                <w:color w:val="000000"/>
                <w:sz w:val="22"/>
                <w:szCs w:val="22"/>
                <w:shd w:val="clear" w:color="auto" w:fill="FFFFFF"/>
              </w:rPr>
              <w:t>ОГРН 1027402814438</w:t>
            </w:r>
          </w:p>
          <w:p w14:paraId="6EB066DF" w14:textId="77777777" w:rsidR="00A276D7" w:rsidRPr="00A276D7" w:rsidRDefault="00A276D7" w:rsidP="00A276D7">
            <w:pPr>
              <w:rPr>
                <w:color w:val="000000"/>
                <w:sz w:val="22"/>
                <w:szCs w:val="22"/>
                <w:shd w:val="clear" w:color="auto" w:fill="FFFFFF"/>
              </w:rPr>
            </w:pPr>
            <w:r w:rsidRPr="00A276D7">
              <w:rPr>
                <w:color w:val="000000"/>
                <w:sz w:val="22"/>
                <w:szCs w:val="22"/>
                <w:shd w:val="clear" w:color="auto" w:fill="FFFFFF"/>
              </w:rPr>
              <w:t>дата постановки на учет в налоговом органе 31.01.2000г.</w:t>
            </w:r>
          </w:p>
          <w:p w14:paraId="00675999" w14:textId="77777777" w:rsidR="00A276D7" w:rsidRPr="00A276D7" w:rsidRDefault="00A276D7" w:rsidP="00A276D7">
            <w:pPr>
              <w:rPr>
                <w:color w:val="000000"/>
                <w:sz w:val="22"/>
                <w:szCs w:val="22"/>
                <w:shd w:val="clear" w:color="auto" w:fill="FFFFFF"/>
              </w:rPr>
            </w:pPr>
            <w:r w:rsidRPr="00A276D7">
              <w:rPr>
                <w:color w:val="000000"/>
                <w:sz w:val="22"/>
                <w:szCs w:val="22"/>
                <w:shd w:val="clear" w:color="auto" w:fill="FFFFFF"/>
              </w:rPr>
              <w:t xml:space="preserve">ОКТМО 75701000, ОКПО 08830310 </w:t>
            </w:r>
          </w:p>
          <w:p w14:paraId="17E4FB4E" w14:textId="77777777" w:rsidR="00A276D7" w:rsidRPr="00A276D7" w:rsidRDefault="00A276D7" w:rsidP="00A276D7">
            <w:pPr>
              <w:rPr>
                <w:color w:val="000000"/>
                <w:sz w:val="22"/>
                <w:szCs w:val="22"/>
                <w:shd w:val="clear" w:color="auto" w:fill="FFFFFF"/>
              </w:rPr>
            </w:pPr>
            <w:r w:rsidRPr="00A276D7">
              <w:rPr>
                <w:color w:val="000000"/>
                <w:sz w:val="22"/>
                <w:szCs w:val="22"/>
                <w:shd w:val="clear" w:color="auto" w:fill="FFFFFF"/>
              </w:rPr>
              <w:t>Банковские реквизиты:</w:t>
            </w:r>
          </w:p>
          <w:p w14:paraId="4689A612" w14:textId="77777777" w:rsidR="00A276D7" w:rsidRPr="00A276D7" w:rsidRDefault="00A276D7" w:rsidP="00A276D7">
            <w:pPr>
              <w:rPr>
                <w:color w:val="000000"/>
                <w:sz w:val="22"/>
                <w:szCs w:val="22"/>
                <w:shd w:val="clear" w:color="auto" w:fill="FFFFFF"/>
              </w:rPr>
            </w:pPr>
            <w:r w:rsidRPr="00A276D7">
              <w:rPr>
                <w:color w:val="000000"/>
                <w:sz w:val="22"/>
                <w:szCs w:val="22"/>
                <w:shd w:val="clear" w:color="auto" w:fill="FFFFFF"/>
              </w:rPr>
              <w:t xml:space="preserve">УФК по Новосибирской области (ФКУ ИК-2 ГУФСИН России по Челябинской области, </w:t>
            </w:r>
          </w:p>
          <w:p w14:paraId="29B4D45E" w14:textId="77777777" w:rsidR="00A276D7" w:rsidRPr="00A276D7" w:rsidRDefault="00A276D7" w:rsidP="00A276D7">
            <w:pPr>
              <w:rPr>
                <w:color w:val="000000"/>
                <w:sz w:val="22"/>
                <w:szCs w:val="22"/>
                <w:shd w:val="clear" w:color="auto" w:fill="FFFFFF"/>
              </w:rPr>
            </w:pPr>
            <w:r w:rsidRPr="00A276D7">
              <w:rPr>
                <w:color w:val="000000"/>
                <w:sz w:val="22"/>
                <w:szCs w:val="22"/>
                <w:shd w:val="clear" w:color="auto" w:fill="FFFFFF"/>
              </w:rPr>
              <w:t>л/</w:t>
            </w:r>
            <w:proofErr w:type="spellStart"/>
            <w:r w:rsidRPr="00A276D7">
              <w:rPr>
                <w:color w:val="000000"/>
                <w:sz w:val="22"/>
                <w:szCs w:val="22"/>
                <w:shd w:val="clear" w:color="auto" w:fill="FFFFFF"/>
              </w:rPr>
              <w:t>сч</w:t>
            </w:r>
            <w:proofErr w:type="spellEnd"/>
            <w:r w:rsidRPr="00A276D7">
              <w:rPr>
                <w:color w:val="000000"/>
                <w:sz w:val="22"/>
                <w:szCs w:val="22"/>
                <w:shd w:val="clear" w:color="auto" w:fill="FFFFFF"/>
              </w:rPr>
              <w:t xml:space="preserve"> 03691523790)</w:t>
            </w:r>
          </w:p>
          <w:p w14:paraId="1943DF4F" w14:textId="77777777" w:rsidR="00A276D7" w:rsidRPr="00A276D7" w:rsidRDefault="00A276D7" w:rsidP="00A276D7">
            <w:pPr>
              <w:rPr>
                <w:color w:val="000000"/>
                <w:sz w:val="22"/>
                <w:szCs w:val="22"/>
                <w:shd w:val="clear" w:color="auto" w:fill="FFFFFF"/>
              </w:rPr>
            </w:pPr>
            <w:r w:rsidRPr="00A276D7">
              <w:rPr>
                <w:color w:val="000000"/>
                <w:sz w:val="22"/>
                <w:szCs w:val="22"/>
                <w:shd w:val="clear" w:color="auto" w:fill="FFFFFF"/>
              </w:rPr>
              <w:t>р/</w:t>
            </w:r>
            <w:proofErr w:type="spellStart"/>
            <w:r w:rsidRPr="00A276D7">
              <w:rPr>
                <w:color w:val="000000"/>
                <w:sz w:val="22"/>
                <w:szCs w:val="22"/>
                <w:shd w:val="clear" w:color="auto" w:fill="FFFFFF"/>
              </w:rPr>
              <w:t>сч</w:t>
            </w:r>
            <w:proofErr w:type="spellEnd"/>
            <w:r w:rsidRPr="00A276D7">
              <w:rPr>
                <w:color w:val="000000"/>
                <w:sz w:val="22"/>
                <w:szCs w:val="22"/>
                <w:shd w:val="clear" w:color="auto" w:fill="FFFFFF"/>
              </w:rPr>
              <w:t xml:space="preserve"> 03211643000000015115</w:t>
            </w:r>
          </w:p>
          <w:p w14:paraId="5BDAA646" w14:textId="77777777" w:rsidR="00A276D7" w:rsidRPr="00A276D7" w:rsidRDefault="00A276D7" w:rsidP="00A276D7">
            <w:pPr>
              <w:rPr>
                <w:color w:val="000000"/>
                <w:sz w:val="22"/>
                <w:szCs w:val="22"/>
                <w:shd w:val="clear" w:color="auto" w:fill="FFFFFF"/>
              </w:rPr>
            </w:pPr>
            <w:r w:rsidRPr="00A276D7">
              <w:rPr>
                <w:color w:val="000000"/>
                <w:sz w:val="22"/>
                <w:szCs w:val="22"/>
                <w:shd w:val="clear" w:color="auto" w:fill="FFFFFF"/>
              </w:rPr>
              <w:t>ек/с 40102810445370000043</w:t>
            </w:r>
          </w:p>
          <w:p w14:paraId="6E29BDB1" w14:textId="77777777" w:rsidR="00A276D7" w:rsidRPr="00A276D7" w:rsidRDefault="00A276D7" w:rsidP="00A276D7">
            <w:pPr>
              <w:rPr>
                <w:color w:val="000000"/>
                <w:sz w:val="22"/>
                <w:szCs w:val="22"/>
                <w:shd w:val="clear" w:color="auto" w:fill="FFFFFF"/>
              </w:rPr>
            </w:pPr>
            <w:r w:rsidRPr="00A276D7">
              <w:rPr>
                <w:color w:val="000000"/>
                <w:sz w:val="22"/>
                <w:szCs w:val="22"/>
                <w:shd w:val="clear" w:color="auto" w:fill="FFFFFF"/>
              </w:rPr>
              <w:t>БИК 015004950</w:t>
            </w:r>
          </w:p>
          <w:p w14:paraId="525F2F94" w14:textId="77777777" w:rsidR="00A276D7" w:rsidRPr="00A276D7" w:rsidRDefault="00A276D7" w:rsidP="00A276D7">
            <w:pPr>
              <w:rPr>
                <w:color w:val="000000"/>
                <w:sz w:val="22"/>
                <w:szCs w:val="22"/>
                <w:shd w:val="clear" w:color="auto" w:fill="FFFFFF"/>
              </w:rPr>
            </w:pPr>
            <w:r w:rsidRPr="00A276D7">
              <w:rPr>
                <w:color w:val="000000"/>
                <w:sz w:val="22"/>
                <w:szCs w:val="22"/>
                <w:shd w:val="clear" w:color="auto" w:fill="FFFFFF"/>
              </w:rPr>
              <w:t xml:space="preserve">Банк: ОКЦ № 1 </w:t>
            </w:r>
            <w:proofErr w:type="spellStart"/>
            <w:r w:rsidRPr="00A276D7">
              <w:rPr>
                <w:color w:val="000000"/>
                <w:sz w:val="22"/>
                <w:szCs w:val="22"/>
                <w:shd w:val="clear" w:color="auto" w:fill="FFFFFF"/>
              </w:rPr>
              <w:t>СибГУ</w:t>
            </w:r>
            <w:proofErr w:type="spellEnd"/>
            <w:r w:rsidRPr="00A276D7">
              <w:rPr>
                <w:color w:val="000000"/>
                <w:sz w:val="22"/>
                <w:szCs w:val="22"/>
                <w:shd w:val="clear" w:color="auto" w:fill="FFFFFF"/>
              </w:rPr>
              <w:t xml:space="preserve"> Банка России// </w:t>
            </w:r>
          </w:p>
          <w:p w14:paraId="28B11968" w14:textId="77777777" w:rsidR="00A276D7" w:rsidRPr="00A276D7" w:rsidRDefault="00A276D7" w:rsidP="00A276D7">
            <w:pPr>
              <w:rPr>
                <w:color w:val="000000"/>
                <w:sz w:val="22"/>
                <w:szCs w:val="22"/>
                <w:shd w:val="clear" w:color="auto" w:fill="FFFFFF"/>
              </w:rPr>
            </w:pPr>
            <w:r w:rsidRPr="00A276D7">
              <w:rPr>
                <w:color w:val="000000"/>
                <w:sz w:val="22"/>
                <w:szCs w:val="22"/>
                <w:shd w:val="clear" w:color="auto" w:fill="FFFFFF"/>
              </w:rPr>
              <w:t>УФК по Новосибирской области г. Новосибирск</w:t>
            </w:r>
          </w:p>
          <w:p w14:paraId="6D6DF56B" w14:textId="5183136C" w:rsidR="00624142" w:rsidRPr="00A276D7" w:rsidRDefault="00624142" w:rsidP="00624142">
            <w:pPr>
              <w:ind w:right="-208"/>
              <w:rPr>
                <w:rFonts w:eastAsia="Calibri"/>
                <w:sz w:val="22"/>
                <w:szCs w:val="22"/>
              </w:rPr>
            </w:pPr>
          </w:p>
        </w:tc>
        <w:tc>
          <w:tcPr>
            <w:tcW w:w="4926" w:type="dxa"/>
          </w:tcPr>
          <w:p w14:paraId="32EBC4C4" w14:textId="77777777" w:rsidR="00624142" w:rsidRPr="00A276D7" w:rsidRDefault="00624142" w:rsidP="00B07321">
            <w:pPr>
              <w:widowControl w:val="0"/>
              <w:tabs>
                <w:tab w:val="left" w:pos="0"/>
              </w:tabs>
              <w:suppressAutoHyphens/>
              <w:overflowPunct w:val="0"/>
              <w:autoSpaceDE w:val="0"/>
              <w:textAlignment w:val="baseline"/>
              <w:rPr>
                <w:sz w:val="22"/>
                <w:szCs w:val="22"/>
              </w:rPr>
            </w:pPr>
          </w:p>
        </w:tc>
      </w:tr>
    </w:tbl>
    <w:p w14:paraId="32C8FA45" w14:textId="06077371" w:rsidR="00C12C47" w:rsidRPr="00A276D7" w:rsidRDefault="00586E09" w:rsidP="00C12C47">
      <w:pPr>
        <w:spacing w:line="360" w:lineRule="auto"/>
        <w:jc w:val="both"/>
        <w:rPr>
          <w:sz w:val="22"/>
          <w:szCs w:val="22"/>
        </w:rPr>
      </w:pPr>
      <w:r w:rsidRPr="00A276D7">
        <w:rPr>
          <w:sz w:val="22"/>
          <w:szCs w:val="22"/>
        </w:rPr>
        <w:t xml:space="preserve">Начальник                 </w:t>
      </w:r>
      <w:r w:rsidR="00C12C47" w:rsidRPr="00A276D7">
        <w:rPr>
          <w:sz w:val="22"/>
          <w:szCs w:val="22"/>
        </w:rPr>
        <w:t xml:space="preserve">                                                                       Директор</w:t>
      </w:r>
    </w:p>
    <w:p w14:paraId="03E89977" w14:textId="4E6A31B1" w:rsidR="00624142" w:rsidRPr="00A276D7" w:rsidRDefault="00586E09" w:rsidP="00C12C47">
      <w:pPr>
        <w:spacing w:line="360" w:lineRule="auto"/>
        <w:jc w:val="both"/>
        <w:rPr>
          <w:sz w:val="22"/>
          <w:szCs w:val="22"/>
        </w:rPr>
      </w:pPr>
      <w:r w:rsidRPr="00A276D7">
        <w:rPr>
          <w:sz w:val="22"/>
          <w:szCs w:val="22"/>
        </w:rPr>
        <w:t>__________________В.И. Данилко</w:t>
      </w:r>
      <w:r w:rsidR="00624142" w:rsidRPr="00A276D7">
        <w:rPr>
          <w:sz w:val="22"/>
          <w:szCs w:val="22"/>
        </w:rPr>
        <w:t xml:space="preserve">                   </w:t>
      </w:r>
      <w:r w:rsidR="00C12C47" w:rsidRPr="00A276D7">
        <w:rPr>
          <w:sz w:val="22"/>
          <w:szCs w:val="22"/>
        </w:rPr>
        <w:t xml:space="preserve">                           </w:t>
      </w:r>
      <w:r w:rsidR="00624142" w:rsidRPr="00A276D7">
        <w:rPr>
          <w:sz w:val="22"/>
          <w:szCs w:val="22"/>
        </w:rPr>
        <w:t xml:space="preserve">______________________ </w:t>
      </w:r>
    </w:p>
    <w:p w14:paraId="6CC13AA3" w14:textId="77777777" w:rsidR="00A276D7" w:rsidRDefault="00A276D7" w:rsidP="000A34B1">
      <w:pPr>
        <w:pStyle w:val="ac"/>
        <w:spacing w:line="360" w:lineRule="auto"/>
        <w:jc w:val="right"/>
        <w:rPr>
          <w:szCs w:val="23"/>
        </w:rPr>
      </w:pPr>
    </w:p>
    <w:p w14:paraId="371B8C96" w14:textId="4BF37C45" w:rsidR="00012A04" w:rsidRDefault="009D129F" w:rsidP="000A34B1">
      <w:pPr>
        <w:pStyle w:val="ac"/>
        <w:spacing w:line="360" w:lineRule="auto"/>
        <w:jc w:val="right"/>
        <w:rPr>
          <w:szCs w:val="23"/>
        </w:rPr>
      </w:pPr>
      <w:r w:rsidRPr="008009BC">
        <w:rPr>
          <w:szCs w:val="23"/>
        </w:rPr>
        <w:t xml:space="preserve">Приложение № 1 к договору </w:t>
      </w:r>
    </w:p>
    <w:p w14:paraId="36ED36A0" w14:textId="24E59145" w:rsidR="009D129F" w:rsidRPr="008009BC" w:rsidRDefault="009D129F" w:rsidP="00012A04">
      <w:pPr>
        <w:pStyle w:val="ac"/>
        <w:spacing w:line="360" w:lineRule="auto"/>
        <w:jc w:val="right"/>
        <w:rPr>
          <w:szCs w:val="23"/>
        </w:rPr>
      </w:pPr>
      <w:r w:rsidRPr="008009BC">
        <w:rPr>
          <w:szCs w:val="23"/>
        </w:rPr>
        <w:t>№ ____</w:t>
      </w:r>
      <w:r w:rsidR="00012A04">
        <w:rPr>
          <w:szCs w:val="23"/>
        </w:rPr>
        <w:t>от «___» __________</w:t>
      </w:r>
      <w:r w:rsidR="00B07321">
        <w:rPr>
          <w:szCs w:val="23"/>
        </w:rPr>
        <w:t>202</w:t>
      </w:r>
      <w:r w:rsidR="00A276D7">
        <w:rPr>
          <w:szCs w:val="23"/>
        </w:rPr>
        <w:t xml:space="preserve">6 </w:t>
      </w:r>
      <w:r w:rsidRPr="008009BC">
        <w:rPr>
          <w:szCs w:val="23"/>
        </w:rPr>
        <w:t>г.</w:t>
      </w:r>
    </w:p>
    <w:p w14:paraId="455573B0" w14:textId="77777777" w:rsidR="009D129F" w:rsidRDefault="009D129F" w:rsidP="00A0762A">
      <w:pPr>
        <w:pStyle w:val="ac"/>
        <w:ind w:firstLine="567"/>
        <w:jc w:val="right"/>
        <w:rPr>
          <w:szCs w:val="23"/>
        </w:rPr>
      </w:pPr>
    </w:p>
    <w:p w14:paraId="7A43FF6D" w14:textId="77777777" w:rsidR="009D129F" w:rsidRPr="008009BC" w:rsidRDefault="009D129F" w:rsidP="001D67E0">
      <w:pPr>
        <w:pStyle w:val="ac"/>
        <w:ind w:firstLine="567"/>
        <w:jc w:val="center"/>
        <w:rPr>
          <w:szCs w:val="23"/>
        </w:rPr>
      </w:pPr>
      <w:r w:rsidRPr="008009BC">
        <w:rPr>
          <w:szCs w:val="23"/>
        </w:rPr>
        <w:t>СПЕЦИФИКАЦИЯ</w:t>
      </w:r>
    </w:p>
    <w:p w14:paraId="1DAAE64C" w14:textId="77777777" w:rsidR="009D129F" w:rsidRPr="008009BC" w:rsidRDefault="009D129F" w:rsidP="001D67E0">
      <w:pPr>
        <w:pStyle w:val="ac"/>
        <w:ind w:firstLine="567"/>
        <w:jc w:val="center"/>
        <w:rPr>
          <w:szCs w:val="23"/>
        </w:rPr>
      </w:pPr>
      <w:r w:rsidRPr="008009BC">
        <w:rPr>
          <w:szCs w:val="23"/>
        </w:rPr>
        <w:t>на товар, поставляемый по договору</w:t>
      </w:r>
    </w:p>
    <w:p w14:paraId="4051A217" w14:textId="067C362C" w:rsidR="009D129F" w:rsidRPr="008009BC" w:rsidRDefault="009D129F" w:rsidP="001D67E0">
      <w:pPr>
        <w:pStyle w:val="ac"/>
        <w:ind w:firstLine="567"/>
        <w:jc w:val="center"/>
        <w:rPr>
          <w:szCs w:val="23"/>
        </w:rPr>
      </w:pPr>
      <w:r w:rsidRPr="008009BC">
        <w:rPr>
          <w:szCs w:val="23"/>
        </w:rPr>
        <w:t>№ _______ от «___»____________</w:t>
      </w:r>
      <w:r w:rsidR="00586E09">
        <w:rPr>
          <w:szCs w:val="23"/>
        </w:rPr>
        <w:t>2026</w:t>
      </w:r>
      <w:r w:rsidRPr="008009BC">
        <w:rPr>
          <w:szCs w:val="23"/>
        </w:rPr>
        <w:t xml:space="preserve"> г.</w:t>
      </w:r>
    </w:p>
    <w:p w14:paraId="16C413D7" w14:textId="77777777" w:rsidR="009D129F" w:rsidRPr="008009BC" w:rsidRDefault="009D129F" w:rsidP="008009BC">
      <w:pPr>
        <w:pStyle w:val="ac"/>
        <w:ind w:firstLine="567"/>
        <w:jc w:val="both"/>
        <w:rPr>
          <w:color w:val="00B050"/>
          <w:szCs w:val="23"/>
        </w:rPr>
      </w:pPr>
    </w:p>
    <w:tbl>
      <w:tblPr>
        <w:tblW w:w="106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559"/>
        <w:gridCol w:w="709"/>
        <w:gridCol w:w="567"/>
        <w:gridCol w:w="5103"/>
        <w:gridCol w:w="992"/>
        <w:gridCol w:w="1134"/>
        <w:gridCol w:w="11"/>
      </w:tblGrid>
      <w:tr w:rsidR="00620A76" w:rsidRPr="00A873C3" w14:paraId="25443D86" w14:textId="77777777" w:rsidTr="005C08B6">
        <w:trPr>
          <w:gridAfter w:val="1"/>
          <w:wAfter w:w="11" w:type="dxa"/>
          <w:trHeight w:val="20"/>
        </w:trPr>
        <w:tc>
          <w:tcPr>
            <w:tcW w:w="568" w:type="dxa"/>
            <w:vAlign w:val="center"/>
          </w:tcPr>
          <w:p w14:paraId="7B39DD84" w14:textId="77777777" w:rsidR="00620A76" w:rsidRPr="005D6505" w:rsidRDefault="00620A76" w:rsidP="007F3BFC">
            <w:pPr>
              <w:ind w:left="-123" w:firstLine="123"/>
              <w:jc w:val="center"/>
              <w:rPr>
                <w:b/>
                <w:sz w:val="20"/>
                <w:szCs w:val="20"/>
              </w:rPr>
            </w:pPr>
            <w:r w:rsidRPr="005D6505">
              <w:rPr>
                <w:b/>
                <w:sz w:val="20"/>
                <w:szCs w:val="20"/>
              </w:rPr>
              <w:t>№</w:t>
            </w:r>
          </w:p>
        </w:tc>
        <w:tc>
          <w:tcPr>
            <w:tcW w:w="1559" w:type="dxa"/>
            <w:vAlign w:val="center"/>
          </w:tcPr>
          <w:p w14:paraId="75F41CEB" w14:textId="77777777" w:rsidR="00620A76" w:rsidRPr="005D6505" w:rsidRDefault="00620A76" w:rsidP="007F3BFC">
            <w:pPr>
              <w:jc w:val="center"/>
              <w:rPr>
                <w:b/>
                <w:sz w:val="20"/>
                <w:szCs w:val="20"/>
              </w:rPr>
            </w:pPr>
            <w:r w:rsidRPr="005D6505">
              <w:rPr>
                <w:b/>
                <w:sz w:val="20"/>
                <w:szCs w:val="20"/>
              </w:rPr>
              <w:t>Наименование</w:t>
            </w:r>
          </w:p>
          <w:p w14:paraId="310648E6" w14:textId="77777777" w:rsidR="00620A76" w:rsidRPr="005D6505" w:rsidRDefault="00620A76" w:rsidP="009D7670">
            <w:pPr>
              <w:jc w:val="center"/>
              <w:rPr>
                <w:b/>
                <w:sz w:val="20"/>
                <w:szCs w:val="20"/>
              </w:rPr>
            </w:pPr>
            <w:r w:rsidRPr="005D6505">
              <w:rPr>
                <w:b/>
                <w:sz w:val="20"/>
                <w:szCs w:val="20"/>
              </w:rPr>
              <w:t>товара</w:t>
            </w:r>
          </w:p>
        </w:tc>
        <w:tc>
          <w:tcPr>
            <w:tcW w:w="709" w:type="dxa"/>
            <w:vAlign w:val="center"/>
          </w:tcPr>
          <w:p w14:paraId="59277E30" w14:textId="77777777" w:rsidR="00620A76" w:rsidRPr="005D6505" w:rsidRDefault="00620A76" w:rsidP="007F3BFC">
            <w:pPr>
              <w:jc w:val="center"/>
              <w:rPr>
                <w:b/>
                <w:sz w:val="20"/>
                <w:szCs w:val="20"/>
              </w:rPr>
            </w:pPr>
            <w:r w:rsidRPr="005D6505">
              <w:rPr>
                <w:b/>
                <w:sz w:val="20"/>
                <w:szCs w:val="20"/>
              </w:rPr>
              <w:t>Ед. изм.</w:t>
            </w:r>
          </w:p>
        </w:tc>
        <w:tc>
          <w:tcPr>
            <w:tcW w:w="567" w:type="dxa"/>
            <w:vAlign w:val="center"/>
          </w:tcPr>
          <w:p w14:paraId="5B20E116" w14:textId="77777777" w:rsidR="00620A76" w:rsidRPr="005D6505" w:rsidRDefault="00620A76" w:rsidP="007F3BFC">
            <w:pPr>
              <w:jc w:val="center"/>
              <w:rPr>
                <w:b/>
                <w:sz w:val="20"/>
                <w:szCs w:val="20"/>
              </w:rPr>
            </w:pPr>
            <w:r w:rsidRPr="005D6505">
              <w:rPr>
                <w:b/>
                <w:sz w:val="20"/>
                <w:szCs w:val="20"/>
              </w:rPr>
              <w:t>Кол-во</w:t>
            </w:r>
          </w:p>
        </w:tc>
        <w:tc>
          <w:tcPr>
            <w:tcW w:w="5103" w:type="dxa"/>
            <w:vAlign w:val="center"/>
          </w:tcPr>
          <w:p w14:paraId="1767E72E" w14:textId="77777777" w:rsidR="00620A76" w:rsidRPr="005D6505" w:rsidRDefault="00620A76" w:rsidP="007F3BFC">
            <w:pPr>
              <w:ind w:right="-107"/>
              <w:jc w:val="center"/>
              <w:rPr>
                <w:b/>
                <w:sz w:val="20"/>
                <w:szCs w:val="20"/>
              </w:rPr>
            </w:pPr>
            <w:r w:rsidRPr="005D6505">
              <w:rPr>
                <w:b/>
                <w:sz w:val="20"/>
                <w:szCs w:val="20"/>
              </w:rPr>
              <w:t>Функциональные, технические и качественные характеристики</w:t>
            </w:r>
          </w:p>
        </w:tc>
        <w:tc>
          <w:tcPr>
            <w:tcW w:w="992" w:type="dxa"/>
            <w:vAlign w:val="center"/>
          </w:tcPr>
          <w:p w14:paraId="081C8F8E" w14:textId="77777777" w:rsidR="00620A76" w:rsidRPr="005D6505" w:rsidRDefault="00620A76" w:rsidP="007F3BFC">
            <w:pPr>
              <w:jc w:val="center"/>
              <w:rPr>
                <w:b/>
                <w:sz w:val="20"/>
                <w:szCs w:val="20"/>
              </w:rPr>
            </w:pPr>
            <w:r w:rsidRPr="005D6505">
              <w:rPr>
                <w:b/>
                <w:sz w:val="20"/>
                <w:szCs w:val="20"/>
              </w:rPr>
              <w:t>Цена/</w:t>
            </w:r>
            <w:proofErr w:type="spellStart"/>
            <w:r w:rsidRPr="005D6505">
              <w:rPr>
                <w:b/>
                <w:sz w:val="20"/>
                <w:szCs w:val="20"/>
              </w:rPr>
              <w:t>руб</w:t>
            </w:r>
            <w:proofErr w:type="spellEnd"/>
            <w:r w:rsidRPr="005D6505">
              <w:rPr>
                <w:b/>
                <w:sz w:val="20"/>
                <w:szCs w:val="20"/>
              </w:rPr>
              <w:t>, с учетом НДС</w:t>
            </w:r>
          </w:p>
        </w:tc>
        <w:tc>
          <w:tcPr>
            <w:tcW w:w="1134" w:type="dxa"/>
            <w:vAlign w:val="center"/>
          </w:tcPr>
          <w:p w14:paraId="4ABBE4C5" w14:textId="77777777" w:rsidR="00620A76" w:rsidRPr="005D6505" w:rsidRDefault="00620A76" w:rsidP="007F3BFC">
            <w:pPr>
              <w:ind w:left="-112" w:right="-109"/>
              <w:jc w:val="center"/>
              <w:rPr>
                <w:b/>
                <w:sz w:val="20"/>
                <w:szCs w:val="20"/>
              </w:rPr>
            </w:pPr>
            <w:r w:rsidRPr="005D6505">
              <w:rPr>
                <w:b/>
                <w:sz w:val="20"/>
                <w:szCs w:val="20"/>
              </w:rPr>
              <w:t>Сумма/</w:t>
            </w:r>
            <w:proofErr w:type="spellStart"/>
            <w:r w:rsidRPr="005D6505">
              <w:rPr>
                <w:b/>
                <w:sz w:val="20"/>
                <w:szCs w:val="20"/>
              </w:rPr>
              <w:t>руб</w:t>
            </w:r>
            <w:proofErr w:type="spellEnd"/>
            <w:r w:rsidRPr="005D6505">
              <w:rPr>
                <w:b/>
                <w:sz w:val="20"/>
                <w:szCs w:val="20"/>
              </w:rPr>
              <w:t xml:space="preserve">, с учетом НДС            </w:t>
            </w:r>
          </w:p>
        </w:tc>
      </w:tr>
      <w:tr w:rsidR="00B645EF" w:rsidRPr="00A873C3" w14:paraId="577FA7B9" w14:textId="77777777" w:rsidTr="005C08B6">
        <w:trPr>
          <w:gridAfter w:val="1"/>
          <w:wAfter w:w="11" w:type="dxa"/>
          <w:trHeight w:val="2805"/>
        </w:trPr>
        <w:tc>
          <w:tcPr>
            <w:tcW w:w="568" w:type="dxa"/>
            <w:vAlign w:val="center"/>
          </w:tcPr>
          <w:p w14:paraId="45F8FCFE" w14:textId="77777777" w:rsidR="00B645EF" w:rsidRPr="00680824" w:rsidRDefault="00B645EF" w:rsidP="00B645EF">
            <w:pPr>
              <w:ind w:left="-123" w:firstLine="123"/>
              <w:jc w:val="center"/>
              <w:rPr>
                <w:b/>
                <w:sz w:val="20"/>
                <w:szCs w:val="20"/>
              </w:rPr>
            </w:pPr>
            <w:r w:rsidRPr="00680824">
              <w:rPr>
                <w:sz w:val="20"/>
                <w:szCs w:val="20"/>
              </w:rPr>
              <w:t>1</w:t>
            </w:r>
            <w:r w:rsidR="00A4761C" w:rsidRPr="00680824">
              <w:rPr>
                <w:sz w:val="20"/>
                <w:szCs w:val="20"/>
              </w:rPr>
              <w:t>.</w:t>
            </w:r>
          </w:p>
        </w:tc>
        <w:tc>
          <w:tcPr>
            <w:tcW w:w="1559" w:type="dxa"/>
            <w:vAlign w:val="center"/>
          </w:tcPr>
          <w:p w14:paraId="0B08D67E" w14:textId="77777777" w:rsidR="00B645EF" w:rsidRDefault="000F36FA" w:rsidP="008049F0">
            <w:pPr>
              <w:ind w:right="-107"/>
              <w:jc w:val="center"/>
              <w:rPr>
                <w:sz w:val="20"/>
                <w:szCs w:val="20"/>
              </w:rPr>
            </w:pPr>
            <w:r>
              <w:rPr>
                <w:sz w:val="20"/>
                <w:szCs w:val="20"/>
              </w:rPr>
              <w:t>Лампа светодиодная</w:t>
            </w:r>
          </w:p>
          <w:p w14:paraId="7C0E88C4" w14:textId="29D1580F" w:rsidR="00AC2052" w:rsidRPr="00680824" w:rsidRDefault="00AC2052" w:rsidP="008049F0">
            <w:pPr>
              <w:ind w:right="-107"/>
              <w:jc w:val="center"/>
              <w:rPr>
                <w:sz w:val="20"/>
                <w:szCs w:val="20"/>
                <w:highlight w:val="yellow"/>
              </w:rPr>
            </w:pPr>
            <w:r>
              <w:rPr>
                <w:sz w:val="20"/>
                <w:szCs w:val="20"/>
              </w:rPr>
              <w:t>ГОСТ</w:t>
            </w:r>
            <w:r w:rsidRPr="00AC2052">
              <w:rPr>
                <w:sz w:val="20"/>
                <w:szCs w:val="20"/>
              </w:rPr>
              <w:t xml:space="preserve"> Р 54815-221</w:t>
            </w:r>
          </w:p>
        </w:tc>
        <w:tc>
          <w:tcPr>
            <w:tcW w:w="709" w:type="dxa"/>
            <w:vAlign w:val="center"/>
          </w:tcPr>
          <w:p w14:paraId="54A1C801" w14:textId="77777777" w:rsidR="00B645EF" w:rsidRPr="00680824" w:rsidRDefault="00680824" w:rsidP="00E67765">
            <w:pPr>
              <w:jc w:val="center"/>
              <w:rPr>
                <w:sz w:val="20"/>
                <w:szCs w:val="20"/>
              </w:rPr>
            </w:pPr>
            <w:proofErr w:type="spellStart"/>
            <w:r w:rsidRPr="00680824">
              <w:rPr>
                <w:rFonts w:eastAsia="Calibri"/>
                <w:sz w:val="20"/>
                <w:szCs w:val="20"/>
              </w:rPr>
              <w:t>шт</w:t>
            </w:r>
            <w:proofErr w:type="spellEnd"/>
          </w:p>
        </w:tc>
        <w:tc>
          <w:tcPr>
            <w:tcW w:w="567" w:type="dxa"/>
            <w:vAlign w:val="center"/>
          </w:tcPr>
          <w:p w14:paraId="5D82B17E" w14:textId="4718C50F" w:rsidR="00B645EF" w:rsidRPr="00680824" w:rsidRDefault="00586E09" w:rsidP="00680824">
            <w:pPr>
              <w:jc w:val="center"/>
              <w:rPr>
                <w:b/>
                <w:sz w:val="20"/>
                <w:szCs w:val="20"/>
              </w:rPr>
            </w:pPr>
            <w:r>
              <w:rPr>
                <w:sz w:val="20"/>
                <w:szCs w:val="20"/>
              </w:rPr>
              <w:t>100</w:t>
            </w:r>
          </w:p>
        </w:tc>
        <w:tc>
          <w:tcPr>
            <w:tcW w:w="5103" w:type="dxa"/>
            <w:vAlign w:val="center"/>
          </w:tcPr>
          <w:p w14:paraId="78CD4F92" w14:textId="77777777" w:rsidR="005C08B6" w:rsidRPr="00A03C44" w:rsidRDefault="005C08B6" w:rsidP="005C08B6">
            <w:pPr>
              <w:pStyle w:val="ac"/>
              <w:rPr>
                <w:rFonts w:eastAsia="Calibri"/>
              </w:rPr>
            </w:pPr>
            <w:r w:rsidRPr="00BE7D00">
              <w:rPr>
                <w:rFonts w:eastAsia="Calibri"/>
              </w:rPr>
              <w:t>Диаметр</w:t>
            </w:r>
            <w:proofErr w:type="gramStart"/>
            <w:r w:rsidRPr="00A03C44">
              <w:rPr>
                <w:rFonts w:eastAsia="Calibri"/>
              </w:rPr>
              <w:t>: &gt;</w:t>
            </w:r>
            <w:proofErr w:type="gramEnd"/>
            <w:r w:rsidRPr="00A03C44">
              <w:rPr>
                <w:rFonts w:eastAsia="Calibri"/>
              </w:rPr>
              <w:t xml:space="preserve"> 50  и  ≤ 60 Миллиметр</w:t>
            </w:r>
          </w:p>
          <w:p w14:paraId="77727E0F" w14:textId="77777777" w:rsidR="005C08B6" w:rsidRPr="00A03C44" w:rsidRDefault="005C08B6" w:rsidP="005C08B6">
            <w:pPr>
              <w:pStyle w:val="ac"/>
              <w:rPr>
                <w:rFonts w:eastAsia="Calibri"/>
              </w:rPr>
            </w:pPr>
            <w:proofErr w:type="spellStart"/>
            <w:r w:rsidRPr="00A03C44">
              <w:rPr>
                <w:rFonts w:eastAsia="Calibri"/>
              </w:rPr>
              <w:t>Диммируемая</w:t>
            </w:r>
            <w:proofErr w:type="spellEnd"/>
            <w:r w:rsidRPr="00A03C44">
              <w:rPr>
                <w:rFonts w:eastAsia="Calibri"/>
              </w:rPr>
              <w:t xml:space="preserve"> лампа светодиодная: нет</w:t>
            </w:r>
          </w:p>
          <w:p w14:paraId="7E5B068C" w14:textId="77777777" w:rsidR="005C08B6" w:rsidRPr="00A03C44" w:rsidRDefault="005C08B6" w:rsidP="005C08B6">
            <w:pPr>
              <w:pStyle w:val="ac"/>
              <w:rPr>
                <w:rFonts w:eastAsia="Calibri"/>
              </w:rPr>
            </w:pPr>
            <w:r w:rsidRPr="00A03C44">
              <w:rPr>
                <w:rFonts w:eastAsia="Calibri"/>
              </w:rPr>
              <w:t>Класс энергетической эффективности: не ниже A</w:t>
            </w:r>
          </w:p>
          <w:p w14:paraId="051727DE" w14:textId="77777777" w:rsidR="005C08B6" w:rsidRPr="00A03C44" w:rsidRDefault="005C08B6" w:rsidP="005C08B6">
            <w:pPr>
              <w:pStyle w:val="ac"/>
              <w:rPr>
                <w:rFonts w:eastAsia="Calibri"/>
              </w:rPr>
            </w:pPr>
            <w:r w:rsidRPr="00A03C44">
              <w:rPr>
                <w:rFonts w:eastAsia="Calibri"/>
              </w:rPr>
              <w:t xml:space="preserve">Коррелированная цветовая температура, </w:t>
            </w:r>
            <w:proofErr w:type="spellStart"/>
            <w:r w:rsidRPr="00A03C44">
              <w:rPr>
                <w:rFonts w:eastAsia="Calibri"/>
              </w:rPr>
              <w:t>max</w:t>
            </w:r>
            <w:proofErr w:type="spellEnd"/>
            <w:r w:rsidRPr="00A03C44">
              <w:rPr>
                <w:rFonts w:eastAsia="Calibri"/>
              </w:rPr>
              <w:t>: ≤ 4500 Кельвин</w:t>
            </w:r>
          </w:p>
          <w:p w14:paraId="64611EA0" w14:textId="77777777" w:rsidR="005C08B6" w:rsidRPr="00A03C44" w:rsidRDefault="005C08B6" w:rsidP="005C08B6">
            <w:pPr>
              <w:pStyle w:val="ac"/>
              <w:rPr>
                <w:rFonts w:eastAsia="Calibri"/>
              </w:rPr>
            </w:pPr>
            <w:r w:rsidRPr="00A03C44">
              <w:rPr>
                <w:rFonts w:eastAsia="Calibri"/>
              </w:rPr>
              <w:t xml:space="preserve">Коррелированная цветовая температура, </w:t>
            </w:r>
            <w:proofErr w:type="spellStart"/>
            <w:r w:rsidRPr="00A03C44">
              <w:rPr>
                <w:rFonts w:eastAsia="Calibri"/>
              </w:rPr>
              <w:t>min</w:t>
            </w:r>
            <w:proofErr w:type="spellEnd"/>
            <w:r w:rsidRPr="00A03C44">
              <w:rPr>
                <w:rFonts w:eastAsia="Calibri"/>
              </w:rPr>
              <w:t>: ≥ 4000 Кельвин</w:t>
            </w:r>
          </w:p>
          <w:p w14:paraId="7CE0DC0E" w14:textId="77777777" w:rsidR="005C08B6" w:rsidRPr="00A03C44" w:rsidRDefault="005C08B6" w:rsidP="005C08B6">
            <w:pPr>
              <w:pStyle w:val="ac"/>
              <w:rPr>
                <w:rFonts w:eastAsia="Calibri"/>
              </w:rPr>
            </w:pPr>
            <w:r w:rsidRPr="00A03C44">
              <w:rPr>
                <w:rFonts w:eastAsia="Calibri"/>
              </w:rPr>
              <w:t>Коэффициент пульсаций</w:t>
            </w:r>
            <w:proofErr w:type="gramStart"/>
            <w:r w:rsidRPr="00A03C44">
              <w:rPr>
                <w:rFonts w:eastAsia="Calibri"/>
              </w:rPr>
              <w:t>: &gt;</w:t>
            </w:r>
            <w:proofErr w:type="gramEnd"/>
            <w:r w:rsidRPr="00A03C44">
              <w:rPr>
                <w:rFonts w:eastAsia="Calibri"/>
              </w:rPr>
              <w:t xml:space="preserve"> 1  и  ≤ 5 Процент</w:t>
            </w:r>
          </w:p>
          <w:p w14:paraId="5966EF8F" w14:textId="77777777" w:rsidR="005C08B6" w:rsidRPr="00A03C44" w:rsidRDefault="005C08B6" w:rsidP="005C08B6">
            <w:pPr>
              <w:pStyle w:val="ac"/>
              <w:rPr>
                <w:rFonts w:eastAsia="Calibri"/>
              </w:rPr>
            </w:pPr>
            <w:r w:rsidRPr="00A03C44">
              <w:rPr>
                <w:rFonts w:eastAsia="Calibri"/>
              </w:rPr>
              <w:t>Лампа матовая: Да</w:t>
            </w:r>
          </w:p>
          <w:p w14:paraId="5D011F22" w14:textId="77777777" w:rsidR="005C08B6" w:rsidRPr="00A03C44" w:rsidRDefault="005C08B6" w:rsidP="005C08B6">
            <w:pPr>
              <w:pStyle w:val="ac"/>
              <w:rPr>
                <w:rFonts w:eastAsia="Calibri"/>
              </w:rPr>
            </w:pPr>
            <w:r w:rsidRPr="00A03C44">
              <w:rPr>
                <w:rFonts w:eastAsia="Calibri"/>
              </w:rPr>
              <w:t xml:space="preserve">Номинальная мощность: ≥ </w:t>
            </w:r>
            <w:proofErr w:type="gramStart"/>
            <w:r w:rsidRPr="00A03C44">
              <w:rPr>
                <w:rFonts w:eastAsia="Calibri"/>
              </w:rPr>
              <w:t>10  и</w:t>
            </w:r>
            <w:proofErr w:type="gramEnd"/>
            <w:r w:rsidRPr="00A03C44">
              <w:rPr>
                <w:rFonts w:eastAsia="Calibri"/>
              </w:rPr>
              <w:t xml:space="preserve">  &lt; 15 Ватт</w:t>
            </w:r>
          </w:p>
          <w:p w14:paraId="0F14418F" w14:textId="22E20F41" w:rsidR="005C08B6" w:rsidRPr="00A03C44" w:rsidRDefault="005C08B6" w:rsidP="005C08B6">
            <w:pPr>
              <w:pStyle w:val="ac"/>
              <w:rPr>
                <w:rFonts w:eastAsia="Calibri"/>
              </w:rPr>
            </w:pPr>
            <w:r w:rsidRPr="00A03C44">
              <w:rPr>
                <w:rFonts w:eastAsia="Calibri"/>
              </w:rPr>
              <w:t xml:space="preserve">Номинальное напряжение: ≥ </w:t>
            </w:r>
            <w:proofErr w:type="gramStart"/>
            <w:r w:rsidRPr="00A03C44">
              <w:rPr>
                <w:rFonts w:eastAsia="Calibri"/>
              </w:rPr>
              <w:t>30  и</w:t>
            </w:r>
            <w:proofErr w:type="gramEnd"/>
            <w:r w:rsidRPr="00A03C44">
              <w:rPr>
                <w:rFonts w:eastAsia="Calibri"/>
              </w:rPr>
              <w:t xml:space="preserve">  &lt; 4</w:t>
            </w:r>
            <w:r>
              <w:rPr>
                <w:rFonts w:eastAsia="Calibri"/>
              </w:rPr>
              <w:t xml:space="preserve">0 </w:t>
            </w:r>
            <w:r w:rsidRPr="00A03C44">
              <w:rPr>
                <w:rFonts w:eastAsia="Calibri"/>
              </w:rPr>
              <w:t>Вольт</w:t>
            </w:r>
          </w:p>
          <w:p w14:paraId="1723B523" w14:textId="7567F5B7" w:rsidR="005C08B6" w:rsidRPr="00A03C44" w:rsidRDefault="005C08B6" w:rsidP="005C08B6">
            <w:pPr>
              <w:pStyle w:val="ac"/>
              <w:rPr>
                <w:rFonts w:eastAsia="Calibri"/>
              </w:rPr>
            </w:pPr>
            <w:r w:rsidRPr="00A03C44">
              <w:rPr>
                <w:rFonts w:eastAsia="Calibri"/>
              </w:rPr>
              <w:t xml:space="preserve">Рабочее напряжение минимальное: ≥ </w:t>
            </w:r>
            <w:proofErr w:type="gramStart"/>
            <w:r w:rsidR="00540059">
              <w:rPr>
                <w:rFonts w:eastAsia="Calibri"/>
                <w:lang w:val="en-US"/>
              </w:rPr>
              <w:t>3</w:t>
            </w:r>
            <w:r w:rsidRPr="00A03C44">
              <w:rPr>
                <w:rFonts w:eastAsia="Calibri"/>
              </w:rPr>
              <w:t>0  и</w:t>
            </w:r>
            <w:proofErr w:type="gramEnd"/>
            <w:r w:rsidRPr="00A03C44">
              <w:rPr>
                <w:rFonts w:eastAsia="Calibri"/>
              </w:rPr>
              <w:t xml:space="preserve">  &lt; </w:t>
            </w:r>
            <w:r w:rsidR="00540059">
              <w:rPr>
                <w:rFonts w:eastAsia="Calibri"/>
                <w:lang w:val="en-US"/>
              </w:rPr>
              <w:t>4</w:t>
            </w:r>
            <w:r w:rsidRPr="00A03C44">
              <w:rPr>
                <w:rFonts w:eastAsia="Calibri"/>
              </w:rPr>
              <w:t>0</w:t>
            </w:r>
            <w:r>
              <w:rPr>
                <w:rFonts w:eastAsia="Calibri"/>
              </w:rPr>
              <w:t xml:space="preserve"> </w:t>
            </w:r>
            <w:r w:rsidRPr="00A03C44">
              <w:rPr>
                <w:rFonts w:eastAsia="Calibri"/>
              </w:rPr>
              <w:t>Вольт</w:t>
            </w:r>
          </w:p>
          <w:p w14:paraId="4FE8BD4E" w14:textId="77777777" w:rsidR="005C08B6" w:rsidRPr="00A03C44" w:rsidRDefault="005C08B6" w:rsidP="005C08B6">
            <w:pPr>
              <w:pStyle w:val="ac"/>
              <w:rPr>
                <w:rFonts w:eastAsia="Calibri"/>
              </w:rPr>
            </w:pPr>
            <w:r w:rsidRPr="00A03C44">
              <w:rPr>
                <w:rFonts w:eastAsia="Calibri"/>
              </w:rPr>
              <w:t xml:space="preserve">Световой поток: ≥ </w:t>
            </w:r>
            <w:proofErr w:type="gramStart"/>
            <w:r w:rsidRPr="00A03C44">
              <w:rPr>
                <w:rFonts w:eastAsia="Calibri"/>
              </w:rPr>
              <w:t>750  и</w:t>
            </w:r>
            <w:proofErr w:type="gramEnd"/>
            <w:r w:rsidRPr="00A03C44">
              <w:rPr>
                <w:rFonts w:eastAsia="Calibri"/>
              </w:rPr>
              <w:t xml:space="preserve">  &lt; 1000 Люмен</w:t>
            </w:r>
          </w:p>
          <w:p w14:paraId="2EB33F04" w14:textId="77777777" w:rsidR="005C08B6" w:rsidRPr="00A03C44" w:rsidRDefault="005C08B6" w:rsidP="005C08B6">
            <w:pPr>
              <w:pStyle w:val="ac"/>
              <w:rPr>
                <w:rFonts w:eastAsia="Calibri"/>
              </w:rPr>
            </w:pPr>
            <w:r w:rsidRPr="00A03C44">
              <w:rPr>
                <w:rFonts w:eastAsia="Calibri"/>
              </w:rPr>
              <w:t xml:space="preserve">Тип лампы: </w:t>
            </w:r>
            <w:proofErr w:type="spellStart"/>
            <w:r w:rsidRPr="00A03C44">
              <w:rPr>
                <w:rFonts w:eastAsia="Calibri"/>
              </w:rPr>
              <w:t>одноцокольная</w:t>
            </w:r>
            <w:proofErr w:type="spellEnd"/>
          </w:p>
          <w:p w14:paraId="2D854296" w14:textId="77777777" w:rsidR="005C08B6" w:rsidRPr="00A03C44" w:rsidRDefault="005C08B6" w:rsidP="005C08B6">
            <w:pPr>
              <w:pStyle w:val="ac"/>
              <w:rPr>
                <w:rFonts w:eastAsia="Calibri"/>
              </w:rPr>
            </w:pPr>
            <w:r w:rsidRPr="00A03C44">
              <w:rPr>
                <w:rFonts w:eastAsia="Calibri"/>
              </w:rPr>
              <w:t>Тип цоколя: Е27</w:t>
            </w:r>
          </w:p>
          <w:p w14:paraId="6C584EEE" w14:textId="77777777" w:rsidR="005C08B6" w:rsidRPr="00A03C44" w:rsidRDefault="005C08B6" w:rsidP="005C08B6">
            <w:pPr>
              <w:pStyle w:val="ac"/>
              <w:rPr>
                <w:rFonts w:eastAsia="Calibri"/>
              </w:rPr>
            </w:pPr>
            <w:r w:rsidRPr="00A03C44">
              <w:rPr>
                <w:rFonts w:eastAsia="Calibri"/>
              </w:rPr>
              <w:t>Угол излучения: Обширное</w:t>
            </w:r>
          </w:p>
          <w:p w14:paraId="12D8E385" w14:textId="77777777" w:rsidR="005C08B6" w:rsidRPr="00A03C44" w:rsidRDefault="005C08B6" w:rsidP="005C08B6">
            <w:pPr>
              <w:pStyle w:val="ac"/>
              <w:rPr>
                <w:rFonts w:eastAsia="Calibri"/>
              </w:rPr>
            </w:pPr>
            <w:r w:rsidRPr="00A03C44">
              <w:rPr>
                <w:rFonts w:eastAsia="Calibri"/>
              </w:rPr>
              <w:t>Форма лампы: Грушевидная</w:t>
            </w:r>
          </w:p>
          <w:p w14:paraId="25DC88EC" w14:textId="1D6CFA5C" w:rsidR="00B645EF" w:rsidRPr="008264D9" w:rsidRDefault="00B645EF" w:rsidP="00586E09">
            <w:pPr>
              <w:pStyle w:val="ac"/>
              <w:rPr>
                <w:bCs/>
                <w:sz w:val="20"/>
                <w:szCs w:val="20"/>
                <w:highlight w:val="yellow"/>
                <w:shd w:val="clear" w:color="auto" w:fill="FFFFFF"/>
              </w:rPr>
            </w:pPr>
          </w:p>
        </w:tc>
        <w:tc>
          <w:tcPr>
            <w:tcW w:w="992" w:type="dxa"/>
            <w:vAlign w:val="center"/>
          </w:tcPr>
          <w:p w14:paraId="187D7996" w14:textId="6DDB82CC" w:rsidR="00B645EF" w:rsidRPr="00513BEE" w:rsidRDefault="00B645EF" w:rsidP="00B645EF">
            <w:pPr>
              <w:jc w:val="center"/>
              <w:rPr>
                <w:b/>
              </w:rPr>
            </w:pPr>
          </w:p>
        </w:tc>
        <w:tc>
          <w:tcPr>
            <w:tcW w:w="1134" w:type="dxa"/>
            <w:vAlign w:val="center"/>
          </w:tcPr>
          <w:p w14:paraId="20AE3DA5" w14:textId="4AD87A60" w:rsidR="00B645EF" w:rsidRPr="00513BEE" w:rsidRDefault="00B645EF" w:rsidP="00B645EF">
            <w:pPr>
              <w:ind w:left="-112" w:right="-109"/>
              <w:jc w:val="center"/>
              <w:rPr>
                <w:b/>
              </w:rPr>
            </w:pPr>
          </w:p>
        </w:tc>
      </w:tr>
      <w:tr w:rsidR="006240E1" w:rsidRPr="00A873C3" w14:paraId="717FD336" w14:textId="77777777" w:rsidTr="005C08B6">
        <w:trPr>
          <w:gridAfter w:val="1"/>
          <w:wAfter w:w="11" w:type="dxa"/>
          <w:trHeight w:val="827"/>
        </w:trPr>
        <w:tc>
          <w:tcPr>
            <w:tcW w:w="568" w:type="dxa"/>
            <w:vAlign w:val="center"/>
          </w:tcPr>
          <w:p w14:paraId="57525AAB" w14:textId="77777777" w:rsidR="006240E1" w:rsidRPr="00680824" w:rsidRDefault="006240E1" w:rsidP="00B645EF">
            <w:pPr>
              <w:ind w:left="-123" w:firstLine="123"/>
              <w:jc w:val="center"/>
              <w:rPr>
                <w:sz w:val="20"/>
                <w:szCs w:val="20"/>
              </w:rPr>
            </w:pPr>
            <w:r>
              <w:rPr>
                <w:sz w:val="20"/>
                <w:szCs w:val="20"/>
              </w:rPr>
              <w:t>2</w:t>
            </w:r>
          </w:p>
        </w:tc>
        <w:tc>
          <w:tcPr>
            <w:tcW w:w="1559" w:type="dxa"/>
            <w:vAlign w:val="center"/>
          </w:tcPr>
          <w:p w14:paraId="700B3BF1" w14:textId="77777777" w:rsidR="00AC2052" w:rsidRDefault="000F36FA" w:rsidP="008049F0">
            <w:pPr>
              <w:ind w:right="-107"/>
              <w:jc w:val="center"/>
              <w:rPr>
                <w:sz w:val="20"/>
                <w:szCs w:val="20"/>
              </w:rPr>
            </w:pPr>
            <w:r>
              <w:rPr>
                <w:sz w:val="20"/>
                <w:szCs w:val="20"/>
              </w:rPr>
              <w:t>Лампа светодиодная</w:t>
            </w:r>
          </w:p>
          <w:p w14:paraId="0D6D32A2" w14:textId="7A077EF7" w:rsidR="006240E1" w:rsidRPr="00C64E8B" w:rsidRDefault="00AC2052" w:rsidP="008049F0">
            <w:pPr>
              <w:ind w:right="-107"/>
              <w:jc w:val="center"/>
              <w:rPr>
                <w:sz w:val="20"/>
                <w:szCs w:val="20"/>
              </w:rPr>
            </w:pPr>
            <w:r>
              <w:rPr>
                <w:sz w:val="20"/>
                <w:szCs w:val="20"/>
              </w:rPr>
              <w:t>ГОСТ</w:t>
            </w:r>
            <w:r w:rsidRPr="00AC2052">
              <w:rPr>
                <w:sz w:val="20"/>
                <w:szCs w:val="20"/>
              </w:rPr>
              <w:t xml:space="preserve"> Р 54815-221</w:t>
            </w:r>
            <w:r w:rsidR="000F36FA">
              <w:rPr>
                <w:sz w:val="20"/>
                <w:szCs w:val="20"/>
              </w:rPr>
              <w:t xml:space="preserve"> </w:t>
            </w:r>
          </w:p>
        </w:tc>
        <w:tc>
          <w:tcPr>
            <w:tcW w:w="709" w:type="dxa"/>
            <w:vAlign w:val="center"/>
          </w:tcPr>
          <w:p w14:paraId="313C2288" w14:textId="77777777" w:rsidR="006240E1" w:rsidRPr="00680824" w:rsidRDefault="006240E1" w:rsidP="00E67765">
            <w:pPr>
              <w:jc w:val="center"/>
              <w:rPr>
                <w:rFonts w:eastAsia="Calibri"/>
                <w:sz w:val="20"/>
                <w:szCs w:val="20"/>
              </w:rPr>
            </w:pPr>
            <w:proofErr w:type="spellStart"/>
            <w:r>
              <w:rPr>
                <w:rFonts w:eastAsia="Calibri"/>
                <w:sz w:val="20"/>
                <w:szCs w:val="20"/>
              </w:rPr>
              <w:t>шт</w:t>
            </w:r>
            <w:proofErr w:type="spellEnd"/>
          </w:p>
        </w:tc>
        <w:tc>
          <w:tcPr>
            <w:tcW w:w="567" w:type="dxa"/>
            <w:vAlign w:val="center"/>
          </w:tcPr>
          <w:p w14:paraId="6B057F4A" w14:textId="118CA1D9" w:rsidR="006240E1" w:rsidRDefault="00586E09" w:rsidP="00680824">
            <w:pPr>
              <w:jc w:val="center"/>
              <w:rPr>
                <w:sz w:val="20"/>
                <w:szCs w:val="20"/>
              </w:rPr>
            </w:pPr>
            <w:r>
              <w:rPr>
                <w:sz w:val="20"/>
                <w:szCs w:val="20"/>
              </w:rPr>
              <w:t>1</w:t>
            </w:r>
            <w:r w:rsidR="00B07321">
              <w:rPr>
                <w:sz w:val="20"/>
                <w:szCs w:val="20"/>
              </w:rPr>
              <w:t>0</w:t>
            </w:r>
            <w:r w:rsidR="006240E1">
              <w:rPr>
                <w:sz w:val="20"/>
                <w:szCs w:val="20"/>
              </w:rPr>
              <w:t>0</w:t>
            </w:r>
          </w:p>
        </w:tc>
        <w:tc>
          <w:tcPr>
            <w:tcW w:w="5103" w:type="dxa"/>
            <w:vAlign w:val="center"/>
          </w:tcPr>
          <w:p w14:paraId="3E007B51" w14:textId="77777777" w:rsidR="005C08B6" w:rsidRPr="00A03C44" w:rsidRDefault="005C08B6" w:rsidP="005C08B6">
            <w:pPr>
              <w:pStyle w:val="ac"/>
              <w:rPr>
                <w:rFonts w:eastAsia="Calibri"/>
              </w:rPr>
            </w:pPr>
            <w:r w:rsidRPr="00A03C44">
              <w:rPr>
                <w:rFonts w:eastAsia="Calibri"/>
              </w:rPr>
              <w:t>Диаметр</w:t>
            </w:r>
            <w:proofErr w:type="gramStart"/>
            <w:r w:rsidRPr="00A03C44">
              <w:rPr>
                <w:rFonts w:eastAsia="Calibri"/>
              </w:rPr>
              <w:t>: &gt;</w:t>
            </w:r>
            <w:proofErr w:type="gramEnd"/>
            <w:r w:rsidRPr="00A03C44">
              <w:rPr>
                <w:rFonts w:eastAsia="Calibri"/>
              </w:rPr>
              <w:t xml:space="preserve"> 50  и  ≤ 60 Миллиметр</w:t>
            </w:r>
          </w:p>
          <w:p w14:paraId="338794D0" w14:textId="77777777" w:rsidR="005C08B6" w:rsidRPr="00A03C44" w:rsidRDefault="005C08B6" w:rsidP="005C08B6">
            <w:pPr>
              <w:pStyle w:val="ac"/>
              <w:rPr>
                <w:rFonts w:eastAsia="Calibri"/>
              </w:rPr>
            </w:pPr>
            <w:proofErr w:type="spellStart"/>
            <w:r w:rsidRPr="00A03C44">
              <w:rPr>
                <w:rFonts w:eastAsia="Calibri"/>
              </w:rPr>
              <w:t>Диммируемая</w:t>
            </w:r>
            <w:proofErr w:type="spellEnd"/>
            <w:r w:rsidRPr="00A03C44">
              <w:rPr>
                <w:rFonts w:eastAsia="Calibri"/>
              </w:rPr>
              <w:t xml:space="preserve"> лампа светодиодная: нет</w:t>
            </w:r>
          </w:p>
          <w:p w14:paraId="7364C6DA" w14:textId="77777777" w:rsidR="005C08B6" w:rsidRPr="00A03C44" w:rsidRDefault="005C08B6" w:rsidP="005C08B6">
            <w:pPr>
              <w:pStyle w:val="ac"/>
              <w:rPr>
                <w:rFonts w:eastAsia="Calibri"/>
              </w:rPr>
            </w:pPr>
            <w:r w:rsidRPr="00A03C44">
              <w:rPr>
                <w:rFonts w:eastAsia="Calibri"/>
              </w:rPr>
              <w:t>Класс энергетической эффективности: не ниже A</w:t>
            </w:r>
          </w:p>
          <w:p w14:paraId="7C2D8A7C" w14:textId="77777777" w:rsidR="005C08B6" w:rsidRPr="00A03C44" w:rsidRDefault="005C08B6" w:rsidP="005C08B6">
            <w:pPr>
              <w:pStyle w:val="ac"/>
              <w:rPr>
                <w:rFonts w:eastAsia="Calibri"/>
              </w:rPr>
            </w:pPr>
            <w:r w:rsidRPr="00A03C44">
              <w:rPr>
                <w:rFonts w:eastAsia="Calibri"/>
              </w:rPr>
              <w:t xml:space="preserve">Коррелированная цветовая температура, </w:t>
            </w:r>
            <w:proofErr w:type="spellStart"/>
            <w:r w:rsidRPr="00A03C44">
              <w:rPr>
                <w:rFonts w:eastAsia="Calibri"/>
              </w:rPr>
              <w:t>max</w:t>
            </w:r>
            <w:proofErr w:type="spellEnd"/>
            <w:r w:rsidRPr="00A03C44">
              <w:rPr>
                <w:rFonts w:eastAsia="Calibri"/>
              </w:rPr>
              <w:t>: ≤ 2700 Кельвин</w:t>
            </w:r>
          </w:p>
          <w:p w14:paraId="7A26A976" w14:textId="77777777" w:rsidR="005C08B6" w:rsidRPr="00A03C44" w:rsidRDefault="005C08B6" w:rsidP="005C08B6">
            <w:pPr>
              <w:pStyle w:val="ac"/>
              <w:rPr>
                <w:rFonts w:eastAsia="Calibri"/>
              </w:rPr>
            </w:pPr>
            <w:r w:rsidRPr="00A03C44">
              <w:rPr>
                <w:rFonts w:eastAsia="Calibri"/>
              </w:rPr>
              <w:t xml:space="preserve">Коррелированная цветовая температура, </w:t>
            </w:r>
            <w:proofErr w:type="spellStart"/>
            <w:r w:rsidRPr="00A03C44">
              <w:rPr>
                <w:rFonts w:eastAsia="Calibri"/>
              </w:rPr>
              <w:t>min</w:t>
            </w:r>
            <w:proofErr w:type="spellEnd"/>
            <w:r w:rsidRPr="00A03C44">
              <w:rPr>
                <w:rFonts w:eastAsia="Calibri"/>
              </w:rPr>
              <w:t>: ≥ 2700 Кельвин</w:t>
            </w:r>
          </w:p>
          <w:p w14:paraId="383FFBCB" w14:textId="77777777" w:rsidR="005C08B6" w:rsidRPr="00A03C44" w:rsidRDefault="005C08B6" w:rsidP="005C08B6">
            <w:pPr>
              <w:pStyle w:val="ac"/>
              <w:rPr>
                <w:rFonts w:eastAsia="Calibri"/>
              </w:rPr>
            </w:pPr>
            <w:r w:rsidRPr="00A03C44">
              <w:rPr>
                <w:rFonts w:eastAsia="Calibri"/>
              </w:rPr>
              <w:t>Коэффициент пульсаций</w:t>
            </w:r>
            <w:proofErr w:type="gramStart"/>
            <w:r w:rsidRPr="00A03C44">
              <w:rPr>
                <w:rFonts w:eastAsia="Calibri"/>
              </w:rPr>
              <w:t>: &gt;</w:t>
            </w:r>
            <w:proofErr w:type="gramEnd"/>
            <w:r w:rsidRPr="00A03C44">
              <w:rPr>
                <w:rFonts w:eastAsia="Calibri"/>
              </w:rPr>
              <w:t xml:space="preserve"> 1  и  ≤ 5 Процент</w:t>
            </w:r>
          </w:p>
          <w:p w14:paraId="09AB7231" w14:textId="77777777" w:rsidR="005C08B6" w:rsidRPr="00A03C44" w:rsidRDefault="005C08B6" w:rsidP="005C08B6">
            <w:pPr>
              <w:pStyle w:val="ac"/>
              <w:rPr>
                <w:rFonts w:eastAsia="Calibri"/>
              </w:rPr>
            </w:pPr>
            <w:r w:rsidRPr="00A03C44">
              <w:rPr>
                <w:rFonts w:eastAsia="Calibri"/>
              </w:rPr>
              <w:t>Лампа матовая: Да</w:t>
            </w:r>
          </w:p>
          <w:p w14:paraId="1148744E" w14:textId="77777777" w:rsidR="005C08B6" w:rsidRPr="00A03C44" w:rsidRDefault="005C08B6" w:rsidP="005C08B6">
            <w:pPr>
              <w:pStyle w:val="ac"/>
              <w:rPr>
                <w:rFonts w:eastAsia="Calibri"/>
              </w:rPr>
            </w:pPr>
            <w:r w:rsidRPr="00A03C44">
              <w:rPr>
                <w:rFonts w:eastAsia="Calibri"/>
              </w:rPr>
              <w:t xml:space="preserve">Номинальная мощность: ≥ </w:t>
            </w:r>
            <w:proofErr w:type="gramStart"/>
            <w:r w:rsidRPr="00A03C44">
              <w:rPr>
                <w:rFonts w:eastAsia="Calibri"/>
              </w:rPr>
              <w:t>5  и</w:t>
            </w:r>
            <w:proofErr w:type="gramEnd"/>
            <w:r w:rsidRPr="00A03C44">
              <w:rPr>
                <w:rFonts w:eastAsia="Calibri"/>
              </w:rPr>
              <w:t xml:space="preserve">  &lt; 7 Ватт</w:t>
            </w:r>
          </w:p>
          <w:p w14:paraId="23A29826" w14:textId="77777777" w:rsidR="005C08B6" w:rsidRPr="00A03C44" w:rsidRDefault="005C08B6" w:rsidP="005C08B6">
            <w:pPr>
              <w:pStyle w:val="ac"/>
              <w:rPr>
                <w:rFonts w:eastAsia="Calibri"/>
              </w:rPr>
            </w:pPr>
            <w:r w:rsidRPr="00A03C44">
              <w:rPr>
                <w:rFonts w:eastAsia="Calibri"/>
              </w:rPr>
              <w:t xml:space="preserve">Номинальное напряжение: ≥ </w:t>
            </w:r>
            <w:proofErr w:type="gramStart"/>
            <w:r w:rsidRPr="00A03C44">
              <w:rPr>
                <w:rFonts w:eastAsia="Calibri"/>
              </w:rPr>
              <w:t>30  и</w:t>
            </w:r>
            <w:proofErr w:type="gramEnd"/>
            <w:r w:rsidRPr="00A03C44">
              <w:rPr>
                <w:rFonts w:eastAsia="Calibri"/>
              </w:rPr>
              <w:t xml:space="preserve">  &lt; 40</w:t>
            </w:r>
            <w:r w:rsidRPr="00A03C44">
              <w:rPr>
                <w:rFonts w:eastAsia="Calibri"/>
              </w:rPr>
              <w:tab/>
            </w:r>
            <w:r>
              <w:rPr>
                <w:rFonts w:eastAsia="Calibri"/>
              </w:rPr>
              <w:t xml:space="preserve"> </w:t>
            </w:r>
            <w:r w:rsidRPr="00A03C44">
              <w:rPr>
                <w:rFonts w:eastAsia="Calibri"/>
              </w:rPr>
              <w:t>Вольт</w:t>
            </w:r>
          </w:p>
          <w:p w14:paraId="2FB3AC0B" w14:textId="5F1F1894" w:rsidR="005C08B6" w:rsidRPr="00A03C44" w:rsidRDefault="005C08B6" w:rsidP="005C08B6">
            <w:pPr>
              <w:pStyle w:val="ac"/>
              <w:rPr>
                <w:rFonts w:eastAsia="Calibri"/>
              </w:rPr>
            </w:pPr>
            <w:r w:rsidRPr="00A03C44">
              <w:rPr>
                <w:rFonts w:eastAsia="Calibri"/>
              </w:rPr>
              <w:t xml:space="preserve">Рабочее напряжение минимальное: ≥ </w:t>
            </w:r>
            <w:proofErr w:type="gramStart"/>
            <w:r w:rsidR="00540059">
              <w:rPr>
                <w:rFonts w:eastAsia="Calibri"/>
                <w:lang w:val="en-US"/>
              </w:rPr>
              <w:t>3</w:t>
            </w:r>
            <w:r w:rsidRPr="00A03C44">
              <w:rPr>
                <w:rFonts w:eastAsia="Calibri"/>
              </w:rPr>
              <w:t>0  и</w:t>
            </w:r>
            <w:proofErr w:type="gramEnd"/>
            <w:r w:rsidRPr="00A03C44">
              <w:rPr>
                <w:rFonts w:eastAsia="Calibri"/>
              </w:rPr>
              <w:t xml:space="preserve">  &lt; </w:t>
            </w:r>
            <w:r w:rsidR="00540059">
              <w:rPr>
                <w:rFonts w:eastAsia="Calibri"/>
                <w:lang w:val="en-US"/>
              </w:rPr>
              <w:t>4</w:t>
            </w:r>
            <w:r w:rsidRPr="00A03C44">
              <w:rPr>
                <w:rFonts w:eastAsia="Calibri"/>
              </w:rPr>
              <w:t>0</w:t>
            </w:r>
            <w:r>
              <w:rPr>
                <w:rFonts w:eastAsia="Calibri"/>
              </w:rPr>
              <w:t xml:space="preserve"> </w:t>
            </w:r>
            <w:r w:rsidRPr="00A03C44">
              <w:rPr>
                <w:rFonts w:eastAsia="Calibri"/>
              </w:rPr>
              <w:t>Вольт</w:t>
            </w:r>
          </w:p>
          <w:p w14:paraId="1ADBEB5A" w14:textId="77777777" w:rsidR="005C08B6" w:rsidRPr="00A03C44" w:rsidRDefault="005C08B6" w:rsidP="005C08B6">
            <w:pPr>
              <w:pStyle w:val="ac"/>
              <w:rPr>
                <w:rFonts w:eastAsia="Calibri"/>
              </w:rPr>
            </w:pPr>
            <w:r w:rsidRPr="00A03C44">
              <w:rPr>
                <w:rFonts w:eastAsia="Calibri"/>
              </w:rPr>
              <w:t xml:space="preserve">Световой поток: ≥ </w:t>
            </w:r>
            <w:proofErr w:type="gramStart"/>
            <w:r w:rsidRPr="00A03C44">
              <w:rPr>
                <w:rFonts w:eastAsia="Calibri"/>
              </w:rPr>
              <w:t>100  и</w:t>
            </w:r>
            <w:proofErr w:type="gramEnd"/>
            <w:r w:rsidRPr="00A03C44">
              <w:rPr>
                <w:rFonts w:eastAsia="Calibri"/>
              </w:rPr>
              <w:t xml:space="preserve">  &lt; 250 Люмен</w:t>
            </w:r>
          </w:p>
          <w:p w14:paraId="01E0AEDF" w14:textId="77777777" w:rsidR="005C08B6" w:rsidRPr="00A03C44" w:rsidRDefault="005C08B6" w:rsidP="005C08B6">
            <w:pPr>
              <w:pStyle w:val="ac"/>
              <w:rPr>
                <w:rFonts w:eastAsia="Calibri"/>
              </w:rPr>
            </w:pPr>
            <w:r w:rsidRPr="00A03C44">
              <w:rPr>
                <w:rFonts w:eastAsia="Calibri"/>
              </w:rPr>
              <w:t xml:space="preserve">Тип лампы: </w:t>
            </w:r>
            <w:proofErr w:type="spellStart"/>
            <w:r w:rsidRPr="00A03C44">
              <w:rPr>
                <w:rFonts w:eastAsia="Calibri"/>
              </w:rPr>
              <w:t>одноцокольная</w:t>
            </w:r>
            <w:proofErr w:type="spellEnd"/>
          </w:p>
          <w:p w14:paraId="23A145F4" w14:textId="77777777" w:rsidR="005C08B6" w:rsidRPr="00A03C44" w:rsidRDefault="005C08B6" w:rsidP="005C08B6">
            <w:pPr>
              <w:pStyle w:val="ac"/>
              <w:rPr>
                <w:rFonts w:eastAsia="Calibri"/>
              </w:rPr>
            </w:pPr>
            <w:r w:rsidRPr="00A03C44">
              <w:rPr>
                <w:rFonts w:eastAsia="Calibri"/>
              </w:rPr>
              <w:t>Тип цоколя: Е27</w:t>
            </w:r>
          </w:p>
          <w:p w14:paraId="7D056A2C" w14:textId="77777777" w:rsidR="005C08B6" w:rsidRPr="00A03C44" w:rsidRDefault="005C08B6" w:rsidP="005C08B6">
            <w:pPr>
              <w:pStyle w:val="ac"/>
              <w:rPr>
                <w:rFonts w:eastAsia="Calibri"/>
              </w:rPr>
            </w:pPr>
            <w:r w:rsidRPr="00A03C44">
              <w:rPr>
                <w:rFonts w:eastAsia="Calibri"/>
              </w:rPr>
              <w:t>Угол излучения: Обширное</w:t>
            </w:r>
          </w:p>
          <w:p w14:paraId="53C7043B" w14:textId="77777777" w:rsidR="005C08B6" w:rsidRPr="00A03C44" w:rsidRDefault="005C08B6" w:rsidP="005C08B6">
            <w:pPr>
              <w:pStyle w:val="ac"/>
              <w:rPr>
                <w:rFonts w:eastAsia="Calibri"/>
              </w:rPr>
            </w:pPr>
            <w:r w:rsidRPr="00A03C44">
              <w:rPr>
                <w:rFonts w:eastAsia="Calibri"/>
              </w:rPr>
              <w:t>Форма лампы: Грушевидная</w:t>
            </w:r>
          </w:p>
          <w:p w14:paraId="7579A4B6" w14:textId="3A5DDD53" w:rsidR="006240E1" w:rsidRPr="008264D9" w:rsidRDefault="006240E1" w:rsidP="00586E09">
            <w:pPr>
              <w:pStyle w:val="ac"/>
              <w:rPr>
                <w:bCs/>
                <w:sz w:val="20"/>
                <w:szCs w:val="20"/>
                <w:highlight w:val="yellow"/>
              </w:rPr>
            </w:pPr>
          </w:p>
        </w:tc>
        <w:tc>
          <w:tcPr>
            <w:tcW w:w="992" w:type="dxa"/>
            <w:vAlign w:val="center"/>
          </w:tcPr>
          <w:p w14:paraId="56B0CB2F" w14:textId="7227378C" w:rsidR="006240E1" w:rsidRPr="00513BEE" w:rsidRDefault="006240E1" w:rsidP="00B645EF">
            <w:pPr>
              <w:jc w:val="center"/>
              <w:rPr>
                <w:b/>
              </w:rPr>
            </w:pPr>
          </w:p>
        </w:tc>
        <w:tc>
          <w:tcPr>
            <w:tcW w:w="1134" w:type="dxa"/>
            <w:vAlign w:val="center"/>
          </w:tcPr>
          <w:p w14:paraId="576FA7A9" w14:textId="580926ED" w:rsidR="006240E1" w:rsidRPr="00513BEE" w:rsidRDefault="006240E1" w:rsidP="00B645EF">
            <w:pPr>
              <w:ind w:left="-112" w:right="-109"/>
              <w:jc w:val="center"/>
              <w:rPr>
                <w:b/>
              </w:rPr>
            </w:pPr>
          </w:p>
        </w:tc>
      </w:tr>
      <w:tr w:rsidR="00B645EF" w:rsidRPr="00A873C3" w14:paraId="7A2FE961" w14:textId="77777777" w:rsidTr="00574E3C">
        <w:trPr>
          <w:trHeight w:val="20"/>
        </w:trPr>
        <w:tc>
          <w:tcPr>
            <w:tcW w:w="10643" w:type="dxa"/>
            <w:gridSpan w:val="8"/>
            <w:vAlign w:val="center"/>
          </w:tcPr>
          <w:p w14:paraId="4FD6B022" w14:textId="658AF3D0" w:rsidR="00B645EF" w:rsidRPr="00620A76" w:rsidRDefault="00B645EF" w:rsidP="00B645EF">
            <w:pPr>
              <w:rPr>
                <w:b/>
              </w:rPr>
            </w:pPr>
            <w:r w:rsidRPr="00620A76">
              <w:rPr>
                <w:b/>
              </w:rPr>
              <w:t>Итого:</w:t>
            </w:r>
            <w:r w:rsidR="005F14CE">
              <w:rPr>
                <w:b/>
              </w:rPr>
              <w:t xml:space="preserve"> </w:t>
            </w:r>
          </w:p>
        </w:tc>
      </w:tr>
    </w:tbl>
    <w:p w14:paraId="4840A2BE" w14:textId="77777777" w:rsidR="006907E4" w:rsidRDefault="006907E4" w:rsidP="00C12C47">
      <w:pPr>
        <w:pStyle w:val="ac"/>
        <w:spacing w:line="360" w:lineRule="auto"/>
        <w:rPr>
          <w:szCs w:val="23"/>
        </w:rPr>
      </w:pPr>
    </w:p>
    <w:p w14:paraId="438E0C38" w14:textId="54C5CC8C" w:rsidR="00C12C47" w:rsidRPr="00C12C47" w:rsidRDefault="00586E09" w:rsidP="00C12C47">
      <w:pPr>
        <w:pStyle w:val="ac"/>
        <w:rPr>
          <w:szCs w:val="23"/>
        </w:rPr>
      </w:pPr>
      <w:r>
        <w:rPr>
          <w:szCs w:val="23"/>
        </w:rPr>
        <w:t>Начальник</w:t>
      </w:r>
      <w:r w:rsidR="00C12C47" w:rsidRPr="00C12C47">
        <w:rPr>
          <w:szCs w:val="23"/>
        </w:rPr>
        <w:t xml:space="preserve">                                                                            Директор</w:t>
      </w:r>
    </w:p>
    <w:p w14:paraId="3700D75E" w14:textId="77777777" w:rsidR="00C12C47" w:rsidRDefault="00C12C47" w:rsidP="00C12C47">
      <w:pPr>
        <w:pStyle w:val="ac"/>
        <w:rPr>
          <w:szCs w:val="23"/>
        </w:rPr>
      </w:pPr>
    </w:p>
    <w:p w14:paraId="3653146E" w14:textId="77777777" w:rsidR="00C12C47" w:rsidRDefault="00C12C47" w:rsidP="00C12C47">
      <w:pPr>
        <w:pStyle w:val="ac"/>
        <w:rPr>
          <w:szCs w:val="23"/>
        </w:rPr>
      </w:pPr>
    </w:p>
    <w:p w14:paraId="3B77A87F" w14:textId="404405DC" w:rsidR="00C12C47" w:rsidRPr="00C12C47" w:rsidRDefault="00586E09" w:rsidP="00C12C47">
      <w:pPr>
        <w:pStyle w:val="ac"/>
        <w:rPr>
          <w:szCs w:val="23"/>
        </w:rPr>
      </w:pPr>
      <w:r>
        <w:rPr>
          <w:szCs w:val="23"/>
        </w:rPr>
        <w:t xml:space="preserve">__________________В.И. Данилко </w:t>
      </w:r>
      <w:r w:rsidR="00C12C47" w:rsidRPr="00C12C47">
        <w:rPr>
          <w:szCs w:val="23"/>
        </w:rPr>
        <w:t xml:space="preserve">            </w:t>
      </w:r>
      <w:r w:rsidR="00FE4476">
        <w:rPr>
          <w:szCs w:val="23"/>
        </w:rPr>
        <w:t xml:space="preserve">                             </w:t>
      </w:r>
      <w:r w:rsidR="00C12C47" w:rsidRPr="00C12C47">
        <w:rPr>
          <w:szCs w:val="23"/>
        </w:rPr>
        <w:t xml:space="preserve">  ______________________ </w:t>
      </w:r>
    </w:p>
    <w:p w14:paraId="760DC7D0" w14:textId="77777777" w:rsidR="008264D9" w:rsidRDefault="008264D9" w:rsidP="008264D9">
      <w:pPr>
        <w:pStyle w:val="ac"/>
        <w:spacing w:line="360" w:lineRule="auto"/>
        <w:rPr>
          <w:szCs w:val="23"/>
        </w:rPr>
      </w:pPr>
    </w:p>
    <w:p w14:paraId="7A6C9210" w14:textId="77777777" w:rsidR="00A276D7" w:rsidRDefault="00A276D7" w:rsidP="008264D9">
      <w:pPr>
        <w:pStyle w:val="ac"/>
      </w:pPr>
    </w:p>
    <w:p w14:paraId="6AEF5C82" w14:textId="77777777" w:rsidR="00A276D7" w:rsidRDefault="00A276D7" w:rsidP="008264D9">
      <w:pPr>
        <w:pStyle w:val="ac"/>
      </w:pPr>
    </w:p>
    <w:p w14:paraId="18CADB80" w14:textId="77777777" w:rsidR="00A276D7" w:rsidRDefault="00A276D7" w:rsidP="008264D9">
      <w:pPr>
        <w:pStyle w:val="ac"/>
      </w:pPr>
    </w:p>
    <w:p w14:paraId="54A2D024" w14:textId="77777777" w:rsidR="00A276D7" w:rsidRDefault="00A276D7" w:rsidP="008264D9">
      <w:pPr>
        <w:pStyle w:val="ac"/>
      </w:pPr>
    </w:p>
    <w:p w14:paraId="00217FC0" w14:textId="77777777" w:rsidR="00A276D7" w:rsidRDefault="00A276D7" w:rsidP="008264D9">
      <w:pPr>
        <w:pStyle w:val="ac"/>
      </w:pPr>
    </w:p>
    <w:p w14:paraId="3720AF43" w14:textId="77777777" w:rsidR="00A276D7" w:rsidRDefault="00A276D7" w:rsidP="008264D9">
      <w:pPr>
        <w:pStyle w:val="ac"/>
      </w:pPr>
    </w:p>
    <w:p w14:paraId="4A31314D" w14:textId="202E9BEE" w:rsidR="008264D9" w:rsidRPr="008264D9" w:rsidRDefault="00586E09" w:rsidP="008264D9">
      <w:pPr>
        <w:pStyle w:val="ac"/>
      </w:pPr>
      <w:r>
        <w:t>Главный бухгалтер</w:t>
      </w:r>
    </w:p>
    <w:p w14:paraId="5C3D396D" w14:textId="17318CB7" w:rsidR="008264D9" w:rsidRPr="008264D9" w:rsidRDefault="00586E09" w:rsidP="008264D9">
      <w:pPr>
        <w:pStyle w:val="ac"/>
      </w:pPr>
      <w:r>
        <w:t xml:space="preserve">ст. </w:t>
      </w:r>
      <w:r w:rsidR="008264D9" w:rsidRPr="008264D9">
        <w:t>лейтенант внутренней службы                                     ________________________</w:t>
      </w:r>
      <w:r w:rsidR="00540059" w:rsidRPr="00540059">
        <w:t xml:space="preserve"> </w:t>
      </w:r>
      <w:r w:rsidR="008264D9" w:rsidRPr="008264D9">
        <w:t xml:space="preserve">Т.Ю. </w:t>
      </w:r>
      <w:proofErr w:type="spellStart"/>
      <w:r w:rsidR="008264D9" w:rsidRPr="008264D9">
        <w:t>Шупило</w:t>
      </w:r>
      <w:proofErr w:type="spellEnd"/>
    </w:p>
    <w:p w14:paraId="33D0FE5D" w14:textId="77777777" w:rsidR="008264D9" w:rsidRPr="008264D9" w:rsidRDefault="008264D9" w:rsidP="008264D9">
      <w:pPr>
        <w:pStyle w:val="ac"/>
      </w:pPr>
    </w:p>
    <w:p w14:paraId="73BB019C" w14:textId="77777777" w:rsidR="008264D9" w:rsidRPr="008264D9" w:rsidRDefault="008264D9" w:rsidP="008264D9">
      <w:pPr>
        <w:pStyle w:val="ac"/>
      </w:pPr>
      <w:r w:rsidRPr="008264D9">
        <w:t>Старший юрисконсульт</w:t>
      </w:r>
    </w:p>
    <w:p w14:paraId="6839B6FB" w14:textId="51E34742" w:rsidR="008264D9" w:rsidRPr="008264D9" w:rsidRDefault="008264D9" w:rsidP="008264D9">
      <w:pPr>
        <w:pStyle w:val="ac"/>
      </w:pPr>
      <w:r w:rsidRPr="008264D9">
        <w:t xml:space="preserve">капитан внутренней службы                                      </w:t>
      </w:r>
      <w:r w:rsidR="00586E09">
        <w:t xml:space="preserve"> </w:t>
      </w:r>
      <w:r w:rsidRPr="008264D9">
        <w:t xml:space="preserve">        _____________________ </w:t>
      </w:r>
      <w:r w:rsidR="00540059" w:rsidRPr="00540059">
        <w:t xml:space="preserve">   </w:t>
      </w:r>
      <w:r w:rsidRPr="008264D9">
        <w:t xml:space="preserve">И.В. </w:t>
      </w:r>
      <w:proofErr w:type="spellStart"/>
      <w:r w:rsidRPr="008264D9">
        <w:t>Гутынюк</w:t>
      </w:r>
      <w:proofErr w:type="spellEnd"/>
    </w:p>
    <w:p w14:paraId="092D9806" w14:textId="77777777" w:rsidR="008264D9" w:rsidRPr="008264D9" w:rsidRDefault="008264D9" w:rsidP="008264D9">
      <w:pPr>
        <w:pStyle w:val="ac"/>
      </w:pPr>
    </w:p>
    <w:p w14:paraId="3A1E8836" w14:textId="77777777" w:rsidR="008264D9" w:rsidRPr="008264D9" w:rsidRDefault="008264D9" w:rsidP="008264D9">
      <w:pPr>
        <w:pStyle w:val="ac"/>
      </w:pPr>
      <w:r w:rsidRPr="008264D9">
        <w:t>Главный инженер</w:t>
      </w:r>
    </w:p>
    <w:p w14:paraId="72B02A16" w14:textId="569AC9C8" w:rsidR="006907E4" w:rsidRDefault="008264D9" w:rsidP="008264D9">
      <w:pPr>
        <w:pStyle w:val="ac"/>
        <w:rPr>
          <w:szCs w:val="23"/>
        </w:rPr>
      </w:pPr>
      <w:r w:rsidRPr="008264D9">
        <w:t xml:space="preserve">майор внутренней службы                                         </w:t>
      </w:r>
      <w:r w:rsidR="00540059" w:rsidRPr="00540059">
        <w:t xml:space="preserve">     </w:t>
      </w:r>
      <w:r w:rsidRPr="008264D9">
        <w:t xml:space="preserve">     _______________________ Е.А. Журавлёв</w:t>
      </w:r>
    </w:p>
    <w:sectPr w:rsidR="006907E4" w:rsidSect="004D41A2">
      <w:headerReference w:type="even" r:id="rId8"/>
      <w:pgSz w:w="11906" w:h="16838"/>
      <w:pgMar w:top="426" w:right="567" w:bottom="56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D22A1" w14:textId="77777777" w:rsidR="006140C0" w:rsidRDefault="006140C0">
      <w:r>
        <w:separator/>
      </w:r>
    </w:p>
  </w:endnote>
  <w:endnote w:type="continuationSeparator" w:id="0">
    <w:p w14:paraId="7DA4DA99" w14:textId="77777777" w:rsidR="006140C0" w:rsidRDefault="00614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949FD" w14:textId="77777777" w:rsidR="006140C0" w:rsidRDefault="006140C0">
      <w:r>
        <w:separator/>
      </w:r>
    </w:p>
  </w:footnote>
  <w:footnote w:type="continuationSeparator" w:id="0">
    <w:p w14:paraId="682BF555" w14:textId="77777777" w:rsidR="006140C0" w:rsidRDefault="006140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8088E" w14:textId="77777777" w:rsidR="00657F95" w:rsidRDefault="00C1726D" w:rsidP="004D4929">
    <w:pPr>
      <w:pStyle w:val="a5"/>
      <w:framePr w:wrap="around" w:vAnchor="text" w:hAnchor="margin" w:xAlign="center" w:y="1"/>
      <w:rPr>
        <w:rStyle w:val="a7"/>
      </w:rPr>
    </w:pPr>
    <w:r>
      <w:rPr>
        <w:rStyle w:val="a7"/>
      </w:rPr>
      <w:fldChar w:fldCharType="begin"/>
    </w:r>
    <w:r w:rsidR="00657F95">
      <w:rPr>
        <w:rStyle w:val="a7"/>
      </w:rPr>
      <w:instrText xml:space="preserve">PAGE  </w:instrText>
    </w:r>
    <w:r>
      <w:rPr>
        <w:rStyle w:val="a7"/>
      </w:rPr>
      <w:fldChar w:fldCharType="separate"/>
    </w:r>
    <w:r w:rsidR="00513BEE">
      <w:rPr>
        <w:rStyle w:val="a7"/>
        <w:noProof/>
      </w:rPr>
      <w:t>4</w:t>
    </w:r>
    <w:r>
      <w:rPr>
        <w:rStyle w:val="a7"/>
      </w:rPr>
      <w:fldChar w:fldCharType="end"/>
    </w:r>
  </w:p>
  <w:p w14:paraId="115D156B" w14:textId="77777777" w:rsidR="00657F95" w:rsidRDefault="00657F9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A86BF6"/>
    <w:multiLevelType w:val="hybridMultilevel"/>
    <w:tmpl w:val="261448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468"/>
    <w:rsid w:val="0000246F"/>
    <w:rsid w:val="00003078"/>
    <w:rsid w:val="00012A04"/>
    <w:rsid w:val="00014740"/>
    <w:rsid w:val="000152AB"/>
    <w:rsid w:val="00016DE4"/>
    <w:rsid w:val="000213DC"/>
    <w:rsid w:val="00024236"/>
    <w:rsid w:val="0002450F"/>
    <w:rsid w:val="00025699"/>
    <w:rsid w:val="00026BDD"/>
    <w:rsid w:val="00032752"/>
    <w:rsid w:val="0003693C"/>
    <w:rsid w:val="00037E94"/>
    <w:rsid w:val="00043E14"/>
    <w:rsid w:val="00053048"/>
    <w:rsid w:val="000575AC"/>
    <w:rsid w:val="0005790D"/>
    <w:rsid w:val="000621EC"/>
    <w:rsid w:val="00071056"/>
    <w:rsid w:val="00076F29"/>
    <w:rsid w:val="000772CF"/>
    <w:rsid w:val="0007732C"/>
    <w:rsid w:val="000773E3"/>
    <w:rsid w:val="00080654"/>
    <w:rsid w:val="000822D7"/>
    <w:rsid w:val="00083191"/>
    <w:rsid w:val="00086578"/>
    <w:rsid w:val="00087877"/>
    <w:rsid w:val="00091473"/>
    <w:rsid w:val="00093F5F"/>
    <w:rsid w:val="00095328"/>
    <w:rsid w:val="000A34B1"/>
    <w:rsid w:val="000A44FE"/>
    <w:rsid w:val="000A512E"/>
    <w:rsid w:val="000A560F"/>
    <w:rsid w:val="000A6382"/>
    <w:rsid w:val="000B0802"/>
    <w:rsid w:val="000B790F"/>
    <w:rsid w:val="000C21A4"/>
    <w:rsid w:val="000C72DF"/>
    <w:rsid w:val="000E1DBF"/>
    <w:rsid w:val="000E2F6F"/>
    <w:rsid w:val="000E3E7A"/>
    <w:rsid w:val="000F166C"/>
    <w:rsid w:val="000F36FA"/>
    <w:rsid w:val="000F588E"/>
    <w:rsid w:val="000F6238"/>
    <w:rsid w:val="0010291D"/>
    <w:rsid w:val="00107782"/>
    <w:rsid w:val="0011361B"/>
    <w:rsid w:val="00115391"/>
    <w:rsid w:val="001274BD"/>
    <w:rsid w:val="001305BA"/>
    <w:rsid w:val="0013487B"/>
    <w:rsid w:val="001405BD"/>
    <w:rsid w:val="00140FF2"/>
    <w:rsid w:val="00143C94"/>
    <w:rsid w:val="00143FEA"/>
    <w:rsid w:val="00144DFE"/>
    <w:rsid w:val="001456E9"/>
    <w:rsid w:val="00147688"/>
    <w:rsid w:val="00150C5A"/>
    <w:rsid w:val="0015199F"/>
    <w:rsid w:val="00160CB6"/>
    <w:rsid w:val="0016616F"/>
    <w:rsid w:val="001669E1"/>
    <w:rsid w:val="00171E90"/>
    <w:rsid w:val="00172D59"/>
    <w:rsid w:val="00176310"/>
    <w:rsid w:val="00184D8E"/>
    <w:rsid w:val="00184E59"/>
    <w:rsid w:val="001853E7"/>
    <w:rsid w:val="0019064F"/>
    <w:rsid w:val="00191395"/>
    <w:rsid w:val="00192067"/>
    <w:rsid w:val="001920A1"/>
    <w:rsid w:val="00192B3D"/>
    <w:rsid w:val="00193F7D"/>
    <w:rsid w:val="00194A3B"/>
    <w:rsid w:val="00195522"/>
    <w:rsid w:val="001A2AD0"/>
    <w:rsid w:val="001A3437"/>
    <w:rsid w:val="001A4E3C"/>
    <w:rsid w:val="001A704A"/>
    <w:rsid w:val="001B2534"/>
    <w:rsid w:val="001B38E4"/>
    <w:rsid w:val="001B6731"/>
    <w:rsid w:val="001B7FAE"/>
    <w:rsid w:val="001C047D"/>
    <w:rsid w:val="001C2D01"/>
    <w:rsid w:val="001C2DFA"/>
    <w:rsid w:val="001D2815"/>
    <w:rsid w:val="001D67E0"/>
    <w:rsid w:val="001E15A5"/>
    <w:rsid w:val="001E16CE"/>
    <w:rsid w:val="001E2957"/>
    <w:rsid w:val="001E2B94"/>
    <w:rsid w:val="001E66F2"/>
    <w:rsid w:val="001E732B"/>
    <w:rsid w:val="001E77AF"/>
    <w:rsid w:val="001F1964"/>
    <w:rsid w:val="001F6278"/>
    <w:rsid w:val="001F6F5C"/>
    <w:rsid w:val="001F720E"/>
    <w:rsid w:val="001F7CA4"/>
    <w:rsid w:val="00200321"/>
    <w:rsid w:val="002023CF"/>
    <w:rsid w:val="00214A9C"/>
    <w:rsid w:val="00217A7F"/>
    <w:rsid w:val="0022007B"/>
    <w:rsid w:val="00220562"/>
    <w:rsid w:val="00221F3B"/>
    <w:rsid w:val="0022351C"/>
    <w:rsid w:val="00223657"/>
    <w:rsid w:val="00224AD8"/>
    <w:rsid w:val="00230AA8"/>
    <w:rsid w:val="0023270B"/>
    <w:rsid w:val="00233649"/>
    <w:rsid w:val="0023478F"/>
    <w:rsid w:val="00235A40"/>
    <w:rsid w:val="00240C1B"/>
    <w:rsid w:val="00250511"/>
    <w:rsid w:val="002529DE"/>
    <w:rsid w:val="00253312"/>
    <w:rsid w:val="00253BBE"/>
    <w:rsid w:val="0025534A"/>
    <w:rsid w:val="002603E6"/>
    <w:rsid w:val="0026062A"/>
    <w:rsid w:val="00265B31"/>
    <w:rsid w:val="00266240"/>
    <w:rsid w:val="00270FDD"/>
    <w:rsid w:val="00277C5C"/>
    <w:rsid w:val="00281007"/>
    <w:rsid w:val="0028175F"/>
    <w:rsid w:val="002817BA"/>
    <w:rsid w:val="002852E0"/>
    <w:rsid w:val="00287B26"/>
    <w:rsid w:val="00290E6C"/>
    <w:rsid w:val="00292BC5"/>
    <w:rsid w:val="002949B5"/>
    <w:rsid w:val="002A0041"/>
    <w:rsid w:val="002A3449"/>
    <w:rsid w:val="002A3BCD"/>
    <w:rsid w:val="002A6CD5"/>
    <w:rsid w:val="002A7DE6"/>
    <w:rsid w:val="002B1253"/>
    <w:rsid w:val="002B133C"/>
    <w:rsid w:val="002B6EB8"/>
    <w:rsid w:val="002C0BF8"/>
    <w:rsid w:val="002C5C26"/>
    <w:rsid w:val="002D2EB7"/>
    <w:rsid w:val="002D7F17"/>
    <w:rsid w:val="002E0173"/>
    <w:rsid w:val="002E1364"/>
    <w:rsid w:val="002E2B17"/>
    <w:rsid w:val="002E3898"/>
    <w:rsid w:val="002E4CBB"/>
    <w:rsid w:val="002E6D63"/>
    <w:rsid w:val="002E75E1"/>
    <w:rsid w:val="002F2219"/>
    <w:rsid w:val="002F2DE2"/>
    <w:rsid w:val="002F3E39"/>
    <w:rsid w:val="002F471E"/>
    <w:rsid w:val="00301D6B"/>
    <w:rsid w:val="00302BDB"/>
    <w:rsid w:val="00306A18"/>
    <w:rsid w:val="003119A8"/>
    <w:rsid w:val="00311D16"/>
    <w:rsid w:val="0032003E"/>
    <w:rsid w:val="00320344"/>
    <w:rsid w:val="00325E4C"/>
    <w:rsid w:val="00334A1E"/>
    <w:rsid w:val="00336B22"/>
    <w:rsid w:val="00343247"/>
    <w:rsid w:val="0034456E"/>
    <w:rsid w:val="00345581"/>
    <w:rsid w:val="00350C5C"/>
    <w:rsid w:val="00355F89"/>
    <w:rsid w:val="00356221"/>
    <w:rsid w:val="00360E5F"/>
    <w:rsid w:val="00361C4E"/>
    <w:rsid w:val="00362C7B"/>
    <w:rsid w:val="00362F71"/>
    <w:rsid w:val="00365742"/>
    <w:rsid w:val="0036581B"/>
    <w:rsid w:val="0036685D"/>
    <w:rsid w:val="00372D56"/>
    <w:rsid w:val="00373361"/>
    <w:rsid w:val="00373D8F"/>
    <w:rsid w:val="003774CA"/>
    <w:rsid w:val="00383456"/>
    <w:rsid w:val="00385492"/>
    <w:rsid w:val="003858C1"/>
    <w:rsid w:val="0038668D"/>
    <w:rsid w:val="003871EB"/>
    <w:rsid w:val="003918DC"/>
    <w:rsid w:val="003946D7"/>
    <w:rsid w:val="003978A5"/>
    <w:rsid w:val="003A16FB"/>
    <w:rsid w:val="003A29F9"/>
    <w:rsid w:val="003A7AC9"/>
    <w:rsid w:val="003B0B8B"/>
    <w:rsid w:val="003B0F69"/>
    <w:rsid w:val="003C7785"/>
    <w:rsid w:val="003D2218"/>
    <w:rsid w:val="003D25D8"/>
    <w:rsid w:val="003D39E5"/>
    <w:rsid w:val="003D3E65"/>
    <w:rsid w:val="003D4F94"/>
    <w:rsid w:val="003D5845"/>
    <w:rsid w:val="003D618A"/>
    <w:rsid w:val="003E0CEC"/>
    <w:rsid w:val="003E6F00"/>
    <w:rsid w:val="003F19D1"/>
    <w:rsid w:val="003F19EB"/>
    <w:rsid w:val="003F2D52"/>
    <w:rsid w:val="003F35DD"/>
    <w:rsid w:val="003F4A7F"/>
    <w:rsid w:val="003F567E"/>
    <w:rsid w:val="003F596C"/>
    <w:rsid w:val="00401A66"/>
    <w:rsid w:val="00401CEE"/>
    <w:rsid w:val="00402CB2"/>
    <w:rsid w:val="00402DA3"/>
    <w:rsid w:val="00404C5E"/>
    <w:rsid w:val="00406592"/>
    <w:rsid w:val="0040688A"/>
    <w:rsid w:val="00406D26"/>
    <w:rsid w:val="004073DE"/>
    <w:rsid w:val="004123E2"/>
    <w:rsid w:val="0041325B"/>
    <w:rsid w:val="0041630D"/>
    <w:rsid w:val="00420113"/>
    <w:rsid w:val="0042203E"/>
    <w:rsid w:val="004220C6"/>
    <w:rsid w:val="0042293B"/>
    <w:rsid w:val="00422DA8"/>
    <w:rsid w:val="00423451"/>
    <w:rsid w:val="00423A52"/>
    <w:rsid w:val="004248F5"/>
    <w:rsid w:val="004265F4"/>
    <w:rsid w:val="0043173E"/>
    <w:rsid w:val="00432924"/>
    <w:rsid w:val="00432FC7"/>
    <w:rsid w:val="00440083"/>
    <w:rsid w:val="004413AC"/>
    <w:rsid w:val="0044249A"/>
    <w:rsid w:val="00444783"/>
    <w:rsid w:val="00454B91"/>
    <w:rsid w:val="00457239"/>
    <w:rsid w:val="0045787D"/>
    <w:rsid w:val="00465423"/>
    <w:rsid w:val="00470E94"/>
    <w:rsid w:val="00474440"/>
    <w:rsid w:val="00487700"/>
    <w:rsid w:val="00490702"/>
    <w:rsid w:val="00490C45"/>
    <w:rsid w:val="00494072"/>
    <w:rsid w:val="00494A67"/>
    <w:rsid w:val="00497C7B"/>
    <w:rsid w:val="004A0B0B"/>
    <w:rsid w:val="004A398D"/>
    <w:rsid w:val="004A5387"/>
    <w:rsid w:val="004B118F"/>
    <w:rsid w:val="004C1CC2"/>
    <w:rsid w:val="004C1F5A"/>
    <w:rsid w:val="004C32A6"/>
    <w:rsid w:val="004C3F07"/>
    <w:rsid w:val="004C5BB9"/>
    <w:rsid w:val="004D0559"/>
    <w:rsid w:val="004D1E84"/>
    <w:rsid w:val="004D385C"/>
    <w:rsid w:val="004D41A2"/>
    <w:rsid w:val="004D4510"/>
    <w:rsid w:val="004D4929"/>
    <w:rsid w:val="004D7694"/>
    <w:rsid w:val="004D77EF"/>
    <w:rsid w:val="004F37CB"/>
    <w:rsid w:val="004F5A6D"/>
    <w:rsid w:val="004F7333"/>
    <w:rsid w:val="005002C9"/>
    <w:rsid w:val="00500935"/>
    <w:rsid w:val="00501BB5"/>
    <w:rsid w:val="00502A9F"/>
    <w:rsid w:val="005056E4"/>
    <w:rsid w:val="00506077"/>
    <w:rsid w:val="0050696E"/>
    <w:rsid w:val="00512B16"/>
    <w:rsid w:val="00513BEE"/>
    <w:rsid w:val="00513C55"/>
    <w:rsid w:val="00526A74"/>
    <w:rsid w:val="005357DD"/>
    <w:rsid w:val="00540059"/>
    <w:rsid w:val="00540214"/>
    <w:rsid w:val="00540CE3"/>
    <w:rsid w:val="0054131B"/>
    <w:rsid w:val="005418C3"/>
    <w:rsid w:val="005434C8"/>
    <w:rsid w:val="00544616"/>
    <w:rsid w:val="00547508"/>
    <w:rsid w:val="005479C3"/>
    <w:rsid w:val="005503B2"/>
    <w:rsid w:val="00550445"/>
    <w:rsid w:val="005525EC"/>
    <w:rsid w:val="00552B21"/>
    <w:rsid w:val="00557048"/>
    <w:rsid w:val="00562AE9"/>
    <w:rsid w:val="00565912"/>
    <w:rsid w:val="00565D92"/>
    <w:rsid w:val="00567466"/>
    <w:rsid w:val="00567CEB"/>
    <w:rsid w:val="005719AB"/>
    <w:rsid w:val="00572281"/>
    <w:rsid w:val="005723DA"/>
    <w:rsid w:val="00574940"/>
    <w:rsid w:val="00574E3C"/>
    <w:rsid w:val="00575187"/>
    <w:rsid w:val="005762BA"/>
    <w:rsid w:val="005766A0"/>
    <w:rsid w:val="00576CBB"/>
    <w:rsid w:val="00582D5C"/>
    <w:rsid w:val="0058622A"/>
    <w:rsid w:val="00586E09"/>
    <w:rsid w:val="005907FF"/>
    <w:rsid w:val="0059203E"/>
    <w:rsid w:val="00592690"/>
    <w:rsid w:val="0059654F"/>
    <w:rsid w:val="00597E12"/>
    <w:rsid w:val="005A1A28"/>
    <w:rsid w:val="005A4B0C"/>
    <w:rsid w:val="005A7F39"/>
    <w:rsid w:val="005B271B"/>
    <w:rsid w:val="005B4610"/>
    <w:rsid w:val="005B74CA"/>
    <w:rsid w:val="005C08B6"/>
    <w:rsid w:val="005C1721"/>
    <w:rsid w:val="005C2B5A"/>
    <w:rsid w:val="005C341A"/>
    <w:rsid w:val="005C38A3"/>
    <w:rsid w:val="005C52F0"/>
    <w:rsid w:val="005C6A6F"/>
    <w:rsid w:val="005D6505"/>
    <w:rsid w:val="005D6955"/>
    <w:rsid w:val="005D7B9C"/>
    <w:rsid w:val="005E4039"/>
    <w:rsid w:val="005E5343"/>
    <w:rsid w:val="005E565C"/>
    <w:rsid w:val="005E6C0E"/>
    <w:rsid w:val="005F14CE"/>
    <w:rsid w:val="005F2F8E"/>
    <w:rsid w:val="005F4002"/>
    <w:rsid w:val="006016D8"/>
    <w:rsid w:val="006018EE"/>
    <w:rsid w:val="00601F96"/>
    <w:rsid w:val="00611878"/>
    <w:rsid w:val="00612F52"/>
    <w:rsid w:val="006140C0"/>
    <w:rsid w:val="00615771"/>
    <w:rsid w:val="00616A9D"/>
    <w:rsid w:val="00620A76"/>
    <w:rsid w:val="006240E1"/>
    <w:rsid w:val="00624142"/>
    <w:rsid w:val="00624F4F"/>
    <w:rsid w:val="006309C9"/>
    <w:rsid w:val="00631FFA"/>
    <w:rsid w:val="006329FF"/>
    <w:rsid w:val="00635942"/>
    <w:rsid w:val="00635EE3"/>
    <w:rsid w:val="0064052A"/>
    <w:rsid w:val="00647307"/>
    <w:rsid w:val="0065598A"/>
    <w:rsid w:val="0065723D"/>
    <w:rsid w:val="00657F95"/>
    <w:rsid w:val="006616E4"/>
    <w:rsid w:val="00670165"/>
    <w:rsid w:val="00670C0E"/>
    <w:rsid w:val="00673A3A"/>
    <w:rsid w:val="0067436E"/>
    <w:rsid w:val="00674489"/>
    <w:rsid w:val="00676298"/>
    <w:rsid w:val="00676E8D"/>
    <w:rsid w:val="00680824"/>
    <w:rsid w:val="00683E76"/>
    <w:rsid w:val="00686073"/>
    <w:rsid w:val="006907E4"/>
    <w:rsid w:val="00690951"/>
    <w:rsid w:val="00692EE2"/>
    <w:rsid w:val="00693456"/>
    <w:rsid w:val="006A00AB"/>
    <w:rsid w:val="006A319B"/>
    <w:rsid w:val="006A4216"/>
    <w:rsid w:val="006A6213"/>
    <w:rsid w:val="006A6510"/>
    <w:rsid w:val="006B0695"/>
    <w:rsid w:val="006B5F1F"/>
    <w:rsid w:val="006B63AE"/>
    <w:rsid w:val="006C060C"/>
    <w:rsid w:val="006C32A5"/>
    <w:rsid w:val="006C32A9"/>
    <w:rsid w:val="006C438C"/>
    <w:rsid w:val="006D06A7"/>
    <w:rsid w:val="006D116D"/>
    <w:rsid w:val="006D129B"/>
    <w:rsid w:val="006D46F0"/>
    <w:rsid w:val="006D5DA3"/>
    <w:rsid w:val="006D6DF1"/>
    <w:rsid w:val="006D71A0"/>
    <w:rsid w:val="006E091F"/>
    <w:rsid w:val="006E161E"/>
    <w:rsid w:val="006E7485"/>
    <w:rsid w:val="006F1A7A"/>
    <w:rsid w:val="006F24EC"/>
    <w:rsid w:val="006F4A45"/>
    <w:rsid w:val="00702C2E"/>
    <w:rsid w:val="007043CD"/>
    <w:rsid w:val="00704707"/>
    <w:rsid w:val="00704A61"/>
    <w:rsid w:val="00705D3A"/>
    <w:rsid w:val="00710AF1"/>
    <w:rsid w:val="00710C7C"/>
    <w:rsid w:val="007119E6"/>
    <w:rsid w:val="0071432E"/>
    <w:rsid w:val="00717BAB"/>
    <w:rsid w:val="00720643"/>
    <w:rsid w:val="007221CD"/>
    <w:rsid w:val="00722415"/>
    <w:rsid w:val="00733574"/>
    <w:rsid w:val="00740B3E"/>
    <w:rsid w:val="00740E81"/>
    <w:rsid w:val="007427EB"/>
    <w:rsid w:val="00744C8C"/>
    <w:rsid w:val="0074664D"/>
    <w:rsid w:val="00752816"/>
    <w:rsid w:val="00756289"/>
    <w:rsid w:val="00760535"/>
    <w:rsid w:val="00765A27"/>
    <w:rsid w:val="007675C2"/>
    <w:rsid w:val="007709B5"/>
    <w:rsid w:val="007718EA"/>
    <w:rsid w:val="00772347"/>
    <w:rsid w:val="00773140"/>
    <w:rsid w:val="0077549F"/>
    <w:rsid w:val="00780ECA"/>
    <w:rsid w:val="00781A1C"/>
    <w:rsid w:val="00783337"/>
    <w:rsid w:val="00783C82"/>
    <w:rsid w:val="00784D84"/>
    <w:rsid w:val="007859DC"/>
    <w:rsid w:val="00786CCD"/>
    <w:rsid w:val="0078763F"/>
    <w:rsid w:val="00791467"/>
    <w:rsid w:val="00791F70"/>
    <w:rsid w:val="00794A62"/>
    <w:rsid w:val="0079673C"/>
    <w:rsid w:val="007A188B"/>
    <w:rsid w:val="007A1E5C"/>
    <w:rsid w:val="007A23E8"/>
    <w:rsid w:val="007A2D73"/>
    <w:rsid w:val="007A4E7E"/>
    <w:rsid w:val="007A7407"/>
    <w:rsid w:val="007B3F32"/>
    <w:rsid w:val="007C2059"/>
    <w:rsid w:val="007C29EE"/>
    <w:rsid w:val="007C3550"/>
    <w:rsid w:val="007C4405"/>
    <w:rsid w:val="007C453D"/>
    <w:rsid w:val="007D2C92"/>
    <w:rsid w:val="007D6FA8"/>
    <w:rsid w:val="007D71E3"/>
    <w:rsid w:val="007E3306"/>
    <w:rsid w:val="007E6808"/>
    <w:rsid w:val="007F170C"/>
    <w:rsid w:val="007F266F"/>
    <w:rsid w:val="007F2B6A"/>
    <w:rsid w:val="007F3BFC"/>
    <w:rsid w:val="008004BB"/>
    <w:rsid w:val="008009BC"/>
    <w:rsid w:val="00802640"/>
    <w:rsid w:val="00803968"/>
    <w:rsid w:val="008044E1"/>
    <w:rsid w:val="008049F0"/>
    <w:rsid w:val="00806CB2"/>
    <w:rsid w:val="00813C0E"/>
    <w:rsid w:val="00826394"/>
    <w:rsid w:val="008264D9"/>
    <w:rsid w:val="00827742"/>
    <w:rsid w:val="00832FD3"/>
    <w:rsid w:val="00842EEB"/>
    <w:rsid w:val="00843250"/>
    <w:rsid w:val="00843C26"/>
    <w:rsid w:val="0084523F"/>
    <w:rsid w:val="00850D5E"/>
    <w:rsid w:val="00850DB8"/>
    <w:rsid w:val="0086377F"/>
    <w:rsid w:val="00865968"/>
    <w:rsid w:val="00866CCC"/>
    <w:rsid w:val="008701E3"/>
    <w:rsid w:val="00871A7E"/>
    <w:rsid w:val="00872AFA"/>
    <w:rsid w:val="00873DAC"/>
    <w:rsid w:val="0087678F"/>
    <w:rsid w:val="00883138"/>
    <w:rsid w:val="0088562F"/>
    <w:rsid w:val="008949E0"/>
    <w:rsid w:val="0089538A"/>
    <w:rsid w:val="00895799"/>
    <w:rsid w:val="008A01E9"/>
    <w:rsid w:val="008A27F0"/>
    <w:rsid w:val="008A2F98"/>
    <w:rsid w:val="008A3B08"/>
    <w:rsid w:val="008B5E19"/>
    <w:rsid w:val="008C0795"/>
    <w:rsid w:val="008C1660"/>
    <w:rsid w:val="008C2558"/>
    <w:rsid w:val="008C315B"/>
    <w:rsid w:val="008C37D7"/>
    <w:rsid w:val="008D14F0"/>
    <w:rsid w:val="008D52F0"/>
    <w:rsid w:val="008D58B4"/>
    <w:rsid w:val="008D612C"/>
    <w:rsid w:val="008E4375"/>
    <w:rsid w:val="008F1A32"/>
    <w:rsid w:val="008F2DB3"/>
    <w:rsid w:val="008F4CD4"/>
    <w:rsid w:val="009001B4"/>
    <w:rsid w:val="00900C54"/>
    <w:rsid w:val="009027A1"/>
    <w:rsid w:val="0090301C"/>
    <w:rsid w:val="00904C54"/>
    <w:rsid w:val="00910D83"/>
    <w:rsid w:val="00911AB0"/>
    <w:rsid w:val="00912B0A"/>
    <w:rsid w:val="00913048"/>
    <w:rsid w:val="00916676"/>
    <w:rsid w:val="009177E7"/>
    <w:rsid w:val="0092476A"/>
    <w:rsid w:val="00924ADD"/>
    <w:rsid w:val="00925675"/>
    <w:rsid w:val="009311AE"/>
    <w:rsid w:val="00932FC8"/>
    <w:rsid w:val="0093444B"/>
    <w:rsid w:val="00935664"/>
    <w:rsid w:val="009379D8"/>
    <w:rsid w:val="009425D3"/>
    <w:rsid w:val="00943ACA"/>
    <w:rsid w:val="00945AD6"/>
    <w:rsid w:val="00945E55"/>
    <w:rsid w:val="009508ED"/>
    <w:rsid w:val="00950A85"/>
    <w:rsid w:val="00951E5D"/>
    <w:rsid w:val="0095575C"/>
    <w:rsid w:val="00956F72"/>
    <w:rsid w:val="00957694"/>
    <w:rsid w:val="009613AE"/>
    <w:rsid w:val="0096302A"/>
    <w:rsid w:val="00963044"/>
    <w:rsid w:val="00965504"/>
    <w:rsid w:val="009665C8"/>
    <w:rsid w:val="009711F0"/>
    <w:rsid w:val="00973732"/>
    <w:rsid w:val="00975279"/>
    <w:rsid w:val="00980556"/>
    <w:rsid w:val="00980583"/>
    <w:rsid w:val="00981845"/>
    <w:rsid w:val="009829DB"/>
    <w:rsid w:val="009847B8"/>
    <w:rsid w:val="00985883"/>
    <w:rsid w:val="00986F86"/>
    <w:rsid w:val="00987C7F"/>
    <w:rsid w:val="00992A03"/>
    <w:rsid w:val="00994E07"/>
    <w:rsid w:val="009A4CD7"/>
    <w:rsid w:val="009A4FD2"/>
    <w:rsid w:val="009A500E"/>
    <w:rsid w:val="009A6667"/>
    <w:rsid w:val="009B1B93"/>
    <w:rsid w:val="009B209C"/>
    <w:rsid w:val="009B3D37"/>
    <w:rsid w:val="009B695D"/>
    <w:rsid w:val="009C1821"/>
    <w:rsid w:val="009C4306"/>
    <w:rsid w:val="009C4CDE"/>
    <w:rsid w:val="009D129F"/>
    <w:rsid w:val="009D31E2"/>
    <w:rsid w:val="009D338F"/>
    <w:rsid w:val="009D35A2"/>
    <w:rsid w:val="009D3B0B"/>
    <w:rsid w:val="009D4356"/>
    <w:rsid w:val="009D56D6"/>
    <w:rsid w:val="009D676B"/>
    <w:rsid w:val="009D7670"/>
    <w:rsid w:val="009E14A9"/>
    <w:rsid w:val="009E2041"/>
    <w:rsid w:val="009E3413"/>
    <w:rsid w:val="009E342D"/>
    <w:rsid w:val="009E5E63"/>
    <w:rsid w:val="009F1B5D"/>
    <w:rsid w:val="009F1DDC"/>
    <w:rsid w:val="009F49DC"/>
    <w:rsid w:val="00A020C0"/>
    <w:rsid w:val="00A02E94"/>
    <w:rsid w:val="00A04FDD"/>
    <w:rsid w:val="00A0762A"/>
    <w:rsid w:val="00A12A55"/>
    <w:rsid w:val="00A138FF"/>
    <w:rsid w:val="00A13989"/>
    <w:rsid w:val="00A13F45"/>
    <w:rsid w:val="00A17E96"/>
    <w:rsid w:val="00A24C5B"/>
    <w:rsid w:val="00A24E99"/>
    <w:rsid w:val="00A276D7"/>
    <w:rsid w:val="00A30A0A"/>
    <w:rsid w:val="00A31DEB"/>
    <w:rsid w:val="00A331A8"/>
    <w:rsid w:val="00A3451E"/>
    <w:rsid w:val="00A37FA0"/>
    <w:rsid w:val="00A4069F"/>
    <w:rsid w:val="00A41356"/>
    <w:rsid w:val="00A4399E"/>
    <w:rsid w:val="00A4761C"/>
    <w:rsid w:val="00A50650"/>
    <w:rsid w:val="00A5350C"/>
    <w:rsid w:val="00A54BB9"/>
    <w:rsid w:val="00A55502"/>
    <w:rsid w:val="00A634B8"/>
    <w:rsid w:val="00A6380C"/>
    <w:rsid w:val="00A64E97"/>
    <w:rsid w:val="00A6626A"/>
    <w:rsid w:val="00A66DF9"/>
    <w:rsid w:val="00A71631"/>
    <w:rsid w:val="00A74762"/>
    <w:rsid w:val="00A755BB"/>
    <w:rsid w:val="00A75F04"/>
    <w:rsid w:val="00A763F2"/>
    <w:rsid w:val="00A770AB"/>
    <w:rsid w:val="00A77448"/>
    <w:rsid w:val="00A85157"/>
    <w:rsid w:val="00A861CA"/>
    <w:rsid w:val="00A86758"/>
    <w:rsid w:val="00A873C3"/>
    <w:rsid w:val="00A87CEA"/>
    <w:rsid w:val="00A956F4"/>
    <w:rsid w:val="00AA05F8"/>
    <w:rsid w:val="00AA19AA"/>
    <w:rsid w:val="00AA4570"/>
    <w:rsid w:val="00AA534E"/>
    <w:rsid w:val="00AA7FBF"/>
    <w:rsid w:val="00AB013B"/>
    <w:rsid w:val="00AB36F2"/>
    <w:rsid w:val="00AB3D18"/>
    <w:rsid w:val="00AB4166"/>
    <w:rsid w:val="00AB5468"/>
    <w:rsid w:val="00AC0EC1"/>
    <w:rsid w:val="00AC108F"/>
    <w:rsid w:val="00AC2052"/>
    <w:rsid w:val="00AC5792"/>
    <w:rsid w:val="00AD0A5B"/>
    <w:rsid w:val="00AD6465"/>
    <w:rsid w:val="00AE152B"/>
    <w:rsid w:val="00AE1D3E"/>
    <w:rsid w:val="00AE53C4"/>
    <w:rsid w:val="00B02B1A"/>
    <w:rsid w:val="00B02F04"/>
    <w:rsid w:val="00B03E39"/>
    <w:rsid w:val="00B0438D"/>
    <w:rsid w:val="00B04F5D"/>
    <w:rsid w:val="00B07321"/>
    <w:rsid w:val="00B0749F"/>
    <w:rsid w:val="00B119DF"/>
    <w:rsid w:val="00B13C73"/>
    <w:rsid w:val="00B21D07"/>
    <w:rsid w:val="00B230A5"/>
    <w:rsid w:val="00B24A8F"/>
    <w:rsid w:val="00B339BB"/>
    <w:rsid w:val="00B341EA"/>
    <w:rsid w:val="00B3535C"/>
    <w:rsid w:val="00B35A36"/>
    <w:rsid w:val="00B36D2A"/>
    <w:rsid w:val="00B46B17"/>
    <w:rsid w:val="00B47227"/>
    <w:rsid w:val="00B55ECD"/>
    <w:rsid w:val="00B56872"/>
    <w:rsid w:val="00B617F3"/>
    <w:rsid w:val="00B619D2"/>
    <w:rsid w:val="00B62276"/>
    <w:rsid w:val="00B645EF"/>
    <w:rsid w:val="00B66468"/>
    <w:rsid w:val="00B7060F"/>
    <w:rsid w:val="00B709FD"/>
    <w:rsid w:val="00B70E8D"/>
    <w:rsid w:val="00B74271"/>
    <w:rsid w:val="00B8010D"/>
    <w:rsid w:val="00B821CE"/>
    <w:rsid w:val="00B873EF"/>
    <w:rsid w:val="00B91781"/>
    <w:rsid w:val="00B96065"/>
    <w:rsid w:val="00B96C11"/>
    <w:rsid w:val="00BA09EA"/>
    <w:rsid w:val="00BB177C"/>
    <w:rsid w:val="00BB2187"/>
    <w:rsid w:val="00BB430E"/>
    <w:rsid w:val="00BB4C02"/>
    <w:rsid w:val="00BB5148"/>
    <w:rsid w:val="00BB6204"/>
    <w:rsid w:val="00BB6BF8"/>
    <w:rsid w:val="00BC24C6"/>
    <w:rsid w:val="00BC49EA"/>
    <w:rsid w:val="00BD0161"/>
    <w:rsid w:val="00BD4772"/>
    <w:rsid w:val="00BE0BE8"/>
    <w:rsid w:val="00BE4404"/>
    <w:rsid w:val="00BE68A0"/>
    <w:rsid w:val="00BF2F18"/>
    <w:rsid w:val="00BF4278"/>
    <w:rsid w:val="00BF5464"/>
    <w:rsid w:val="00BF5C8E"/>
    <w:rsid w:val="00C0013F"/>
    <w:rsid w:val="00C01F5E"/>
    <w:rsid w:val="00C0413D"/>
    <w:rsid w:val="00C045D8"/>
    <w:rsid w:val="00C06344"/>
    <w:rsid w:val="00C06662"/>
    <w:rsid w:val="00C07B52"/>
    <w:rsid w:val="00C12228"/>
    <w:rsid w:val="00C12C47"/>
    <w:rsid w:val="00C13816"/>
    <w:rsid w:val="00C1726D"/>
    <w:rsid w:val="00C21438"/>
    <w:rsid w:val="00C25305"/>
    <w:rsid w:val="00C25E84"/>
    <w:rsid w:val="00C32829"/>
    <w:rsid w:val="00C3316D"/>
    <w:rsid w:val="00C33D73"/>
    <w:rsid w:val="00C4047F"/>
    <w:rsid w:val="00C4088E"/>
    <w:rsid w:val="00C41F55"/>
    <w:rsid w:val="00C45877"/>
    <w:rsid w:val="00C559D8"/>
    <w:rsid w:val="00C616D8"/>
    <w:rsid w:val="00C61DA9"/>
    <w:rsid w:val="00C6265F"/>
    <w:rsid w:val="00C626D2"/>
    <w:rsid w:val="00C64E8B"/>
    <w:rsid w:val="00C7185E"/>
    <w:rsid w:val="00C7389E"/>
    <w:rsid w:val="00C73CCA"/>
    <w:rsid w:val="00C74115"/>
    <w:rsid w:val="00C74AF4"/>
    <w:rsid w:val="00C752CE"/>
    <w:rsid w:val="00C767A2"/>
    <w:rsid w:val="00C76C97"/>
    <w:rsid w:val="00C82458"/>
    <w:rsid w:val="00C82E83"/>
    <w:rsid w:val="00C8329B"/>
    <w:rsid w:val="00C83F33"/>
    <w:rsid w:val="00C8710D"/>
    <w:rsid w:val="00C9059A"/>
    <w:rsid w:val="00C90757"/>
    <w:rsid w:val="00C907CA"/>
    <w:rsid w:val="00C95767"/>
    <w:rsid w:val="00C95D69"/>
    <w:rsid w:val="00C97F48"/>
    <w:rsid w:val="00CA1D13"/>
    <w:rsid w:val="00CA3DE4"/>
    <w:rsid w:val="00CA5542"/>
    <w:rsid w:val="00CA5EB2"/>
    <w:rsid w:val="00CA688A"/>
    <w:rsid w:val="00CA74C4"/>
    <w:rsid w:val="00CB255B"/>
    <w:rsid w:val="00CB5672"/>
    <w:rsid w:val="00CB618F"/>
    <w:rsid w:val="00CC0CF8"/>
    <w:rsid w:val="00CC1F3D"/>
    <w:rsid w:val="00CC23A4"/>
    <w:rsid w:val="00CD6826"/>
    <w:rsid w:val="00CE1C87"/>
    <w:rsid w:val="00CE6189"/>
    <w:rsid w:val="00CE715D"/>
    <w:rsid w:val="00CE7D1A"/>
    <w:rsid w:val="00CF014B"/>
    <w:rsid w:val="00CF19EA"/>
    <w:rsid w:val="00CF387C"/>
    <w:rsid w:val="00CF7CEF"/>
    <w:rsid w:val="00D05541"/>
    <w:rsid w:val="00D06A19"/>
    <w:rsid w:val="00D10DC9"/>
    <w:rsid w:val="00D1170A"/>
    <w:rsid w:val="00D159AE"/>
    <w:rsid w:val="00D1665A"/>
    <w:rsid w:val="00D20825"/>
    <w:rsid w:val="00D2143B"/>
    <w:rsid w:val="00D21EDC"/>
    <w:rsid w:val="00D2395A"/>
    <w:rsid w:val="00D26EEF"/>
    <w:rsid w:val="00D32D4C"/>
    <w:rsid w:val="00D411C5"/>
    <w:rsid w:val="00D45C63"/>
    <w:rsid w:val="00D463E3"/>
    <w:rsid w:val="00D464B3"/>
    <w:rsid w:val="00D53A12"/>
    <w:rsid w:val="00D61046"/>
    <w:rsid w:val="00D66AAC"/>
    <w:rsid w:val="00D735C1"/>
    <w:rsid w:val="00D81D86"/>
    <w:rsid w:val="00D86782"/>
    <w:rsid w:val="00D9035F"/>
    <w:rsid w:val="00D93A24"/>
    <w:rsid w:val="00D952EE"/>
    <w:rsid w:val="00D95AB4"/>
    <w:rsid w:val="00D966ED"/>
    <w:rsid w:val="00DA112A"/>
    <w:rsid w:val="00DA52B9"/>
    <w:rsid w:val="00DA7C0F"/>
    <w:rsid w:val="00DB0CDB"/>
    <w:rsid w:val="00DB2386"/>
    <w:rsid w:val="00DB38C4"/>
    <w:rsid w:val="00DB3B9A"/>
    <w:rsid w:val="00DB7BDD"/>
    <w:rsid w:val="00DC022B"/>
    <w:rsid w:val="00DC03E2"/>
    <w:rsid w:val="00DC3722"/>
    <w:rsid w:val="00DC5420"/>
    <w:rsid w:val="00DD096A"/>
    <w:rsid w:val="00DD3BAB"/>
    <w:rsid w:val="00DD40CF"/>
    <w:rsid w:val="00DD74EE"/>
    <w:rsid w:val="00DD796E"/>
    <w:rsid w:val="00DD7F29"/>
    <w:rsid w:val="00DE0880"/>
    <w:rsid w:val="00DE389A"/>
    <w:rsid w:val="00DE7E97"/>
    <w:rsid w:val="00DF28E0"/>
    <w:rsid w:val="00DF299B"/>
    <w:rsid w:val="00DF3FCD"/>
    <w:rsid w:val="00DF58CF"/>
    <w:rsid w:val="00DF6F9C"/>
    <w:rsid w:val="00E00300"/>
    <w:rsid w:val="00E048F7"/>
    <w:rsid w:val="00E10837"/>
    <w:rsid w:val="00E13445"/>
    <w:rsid w:val="00E15261"/>
    <w:rsid w:val="00E16DDA"/>
    <w:rsid w:val="00E17022"/>
    <w:rsid w:val="00E17F4E"/>
    <w:rsid w:val="00E264F2"/>
    <w:rsid w:val="00E27AFA"/>
    <w:rsid w:val="00E32469"/>
    <w:rsid w:val="00E325C8"/>
    <w:rsid w:val="00E3643C"/>
    <w:rsid w:val="00E378F9"/>
    <w:rsid w:val="00E40D6B"/>
    <w:rsid w:val="00E41538"/>
    <w:rsid w:val="00E4207C"/>
    <w:rsid w:val="00E4261C"/>
    <w:rsid w:val="00E47F81"/>
    <w:rsid w:val="00E509FF"/>
    <w:rsid w:val="00E5217F"/>
    <w:rsid w:val="00E532D0"/>
    <w:rsid w:val="00E54C29"/>
    <w:rsid w:val="00E57002"/>
    <w:rsid w:val="00E62091"/>
    <w:rsid w:val="00E62A2C"/>
    <w:rsid w:val="00E62AD8"/>
    <w:rsid w:val="00E63483"/>
    <w:rsid w:val="00E64416"/>
    <w:rsid w:val="00E65341"/>
    <w:rsid w:val="00E67765"/>
    <w:rsid w:val="00E73254"/>
    <w:rsid w:val="00E7737F"/>
    <w:rsid w:val="00E813D7"/>
    <w:rsid w:val="00E823A4"/>
    <w:rsid w:val="00E84702"/>
    <w:rsid w:val="00E84A64"/>
    <w:rsid w:val="00E9226B"/>
    <w:rsid w:val="00E92C81"/>
    <w:rsid w:val="00E92DB5"/>
    <w:rsid w:val="00E947D9"/>
    <w:rsid w:val="00E94937"/>
    <w:rsid w:val="00EA096F"/>
    <w:rsid w:val="00EA383A"/>
    <w:rsid w:val="00EA3CEC"/>
    <w:rsid w:val="00EA4A26"/>
    <w:rsid w:val="00EA5B3F"/>
    <w:rsid w:val="00EA75DF"/>
    <w:rsid w:val="00EC1470"/>
    <w:rsid w:val="00EC1755"/>
    <w:rsid w:val="00EC17F7"/>
    <w:rsid w:val="00EC23AE"/>
    <w:rsid w:val="00EC3766"/>
    <w:rsid w:val="00EC39E1"/>
    <w:rsid w:val="00EC4562"/>
    <w:rsid w:val="00EC573E"/>
    <w:rsid w:val="00EC6EAB"/>
    <w:rsid w:val="00EC72B2"/>
    <w:rsid w:val="00ED12B9"/>
    <w:rsid w:val="00ED4310"/>
    <w:rsid w:val="00ED5A9A"/>
    <w:rsid w:val="00EE0632"/>
    <w:rsid w:val="00EE6998"/>
    <w:rsid w:val="00EF0128"/>
    <w:rsid w:val="00EF7B3F"/>
    <w:rsid w:val="00F0279E"/>
    <w:rsid w:val="00F051C1"/>
    <w:rsid w:val="00F12F8F"/>
    <w:rsid w:val="00F2006C"/>
    <w:rsid w:val="00F20702"/>
    <w:rsid w:val="00F21438"/>
    <w:rsid w:val="00F231AB"/>
    <w:rsid w:val="00F23E36"/>
    <w:rsid w:val="00F25A60"/>
    <w:rsid w:val="00F2654C"/>
    <w:rsid w:val="00F3008C"/>
    <w:rsid w:val="00F304B3"/>
    <w:rsid w:val="00F369AC"/>
    <w:rsid w:val="00F36F1B"/>
    <w:rsid w:val="00F4176A"/>
    <w:rsid w:val="00F420A7"/>
    <w:rsid w:val="00F43F10"/>
    <w:rsid w:val="00F47761"/>
    <w:rsid w:val="00F52725"/>
    <w:rsid w:val="00F54296"/>
    <w:rsid w:val="00F54599"/>
    <w:rsid w:val="00F54FCC"/>
    <w:rsid w:val="00F606F1"/>
    <w:rsid w:val="00F63E3A"/>
    <w:rsid w:val="00F650DD"/>
    <w:rsid w:val="00F65D97"/>
    <w:rsid w:val="00F67E9B"/>
    <w:rsid w:val="00F7137E"/>
    <w:rsid w:val="00F72189"/>
    <w:rsid w:val="00F7326F"/>
    <w:rsid w:val="00F73F29"/>
    <w:rsid w:val="00F749AF"/>
    <w:rsid w:val="00F75652"/>
    <w:rsid w:val="00F75BF6"/>
    <w:rsid w:val="00F775FB"/>
    <w:rsid w:val="00F84DAC"/>
    <w:rsid w:val="00F85B4C"/>
    <w:rsid w:val="00F95363"/>
    <w:rsid w:val="00F961B4"/>
    <w:rsid w:val="00F97053"/>
    <w:rsid w:val="00FA4A91"/>
    <w:rsid w:val="00FA4DDC"/>
    <w:rsid w:val="00FA50E7"/>
    <w:rsid w:val="00FA5F76"/>
    <w:rsid w:val="00FA7835"/>
    <w:rsid w:val="00FB0A36"/>
    <w:rsid w:val="00FB481C"/>
    <w:rsid w:val="00FB5D1B"/>
    <w:rsid w:val="00FB7381"/>
    <w:rsid w:val="00FB7E95"/>
    <w:rsid w:val="00FC1A02"/>
    <w:rsid w:val="00FC2115"/>
    <w:rsid w:val="00FC4538"/>
    <w:rsid w:val="00FC6900"/>
    <w:rsid w:val="00FD18E8"/>
    <w:rsid w:val="00FD20A4"/>
    <w:rsid w:val="00FD434E"/>
    <w:rsid w:val="00FE1099"/>
    <w:rsid w:val="00FE4476"/>
    <w:rsid w:val="00FE4774"/>
    <w:rsid w:val="00FF0528"/>
    <w:rsid w:val="00FF1D97"/>
    <w:rsid w:val="00FF24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3331CD"/>
  <w15:docId w15:val="{8C50780A-8AB0-4B1F-9070-BFE54E595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5468"/>
    <w:rPr>
      <w:sz w:val="24"/>
      <w:szCs w:val="24"/>
    </w:rPr>
  </w:style>
  <w:style w:type="paragraph" w:styleId="1">
    <w:name w:val="heading 1"/>
    <w:basedOn w:val="a"/>
    <w:next w:val="a"/>
    <w:link w:val="10"/>
    <w:uiPriority w:val="99"/>
    <w:qFormat/>
    <w:rsid w:val="00AB5468"/>
    <w:pPr>
      <w:keepNext/>
      <w:jc w:val="right"/>
      <w:outlineLvl w:val="0"/>
    </w:pPr>
    <w:rPr>
      <w:sz w:val="28"/>
      <w:szCs w:val="20"/>
      <w:lang w:eastAsia="en-US"/>
    </w:rPr>
  </w:style>
  <w:style w:type="paragraph" w:styleId="2">
    <w:name w:val="heading 2"/>
    <w:basedOn w:val="a"/>
    <w:next w:val="a"/>
    <w:link w:val="20"/>
    <w:uiPriority w:val="99"/>
    <w:qFormat/>
    <w:rsid w:val="00AB5468"/>
    <w:pPr>
      <w:keepNext/>
      <w:jc w:val="center"/>
      <w:outlineLvl w:val="1"/>
    </w:pPr>
    <w:rPr>
      <w:sz w:val="28"/>
      <w:szCs w:val="20"/>
      <w:lang w:eastAsia="en-US"/>
    </w:rPr>
  </w:style>
  <w:style w:type="paragraph" w:styleId="3">
    <w:name w:val="heading 3"/>
    <w:basedOn w:val="a"/>
    <w:next w:val="a"/>
    <w:link w:val="30"/>
    <w:uiPriority w:val="9"/>
    <w:semiHidden/>
    <w:unhideWhenUsed/>
    <w:qFormat/>
    <w:locked/>
    <w:rsid w:val="005D6955"/>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62276"/>
    <w:rPr>
      <w:rFonts w:ascii="Cambria" w:hAnsi="Cambria" w:cs="Times New Roman"/>
      <w:b/>
      <w:bCs/>
      <w:kern w:val="32"/>
      <w:sz w:val="32"/>
      <w:szCs w:val="32"/>
    </w:rPr>
  </w:style>
  <w:style w:type="character" w:customStyle="1" w:styleId="20">
    <w:name w:val="Заголовок 2 Знак"/>
    <w:basedOn w:val="a0"/>
    <w:link w:val="2"/>
    <w:uiPriority w:val="99"/>
    <w:semiHidden/>
    <w:locked/>
    <w:rsid w:val="00B62276"/>
    <w:rPr>
      <w:rFonts w:ascii="Cambria" w:hAnsi="Cambria" w:cs="Times New Roman"/>
      <w:b/>
      <w:bCs/>
      <w:i/>
      <w:iCs/>
      <w:sz w:val="28"/>
      <w:szCs w:val="28"/>
    </w:rPr>
  </w:style>
  <w:style w:type="paragraph" w:styleId="a3">
    <w:name w:val="Plain Text"/>
    <w:basedOn w:val="a"/>
    <w:link w:val="a4"/>
    <w:rsid w:val="00AB5468"/>
    <w:rPr>
      <w:rFonts w:ascii="Courier New" w:hAnsi="Courier New"/>
      <w:sz w:val="20"/>
      <w:szCs w:val="20"/>
    </w:rPr>
  </w:style>
  <w:style w:type="character" w:customStyle="1" w:styleId="a4">
    <w:name w:val="Текст Знак"/>
    <w:basedOn w:val="a0"/>
    <w:link w:val="a3"/>
    <w:locked/>
    <w:rsid w:val="00635EE3"/>
    <w:rPr>
      <w:rFonts w:ascii="Courier New" w:hAnsi="Courier New" w:cs="Times New Roman"/>
    </w:rPr>
  </w:style>
  <w:style w:type="paragraph" w:customStyle="1" w:styleId="11">
    <w:name w:val="Обычный1"/>
    <w:uiPriority w:val="99"/>
    <w:rsid w:val="00AB5468"/>
    <w:pPr>
      <w:widowControl w:val="0"/>
      <w:snapToGrid w:val="0"/>
      <w:spacing w:line="300" w:lineRule="auto"/>
      <w:ind w:firstLine="720"/>
    </w:pPr>
    <w:rPr>
      <w:szCs w:val="20"/>
    </w:rPr>
  </w:style>
  <w:style w:type="paragraph" w:styleId="a5">
    <w:name w:val="header"/>
    <w:basedOn w:val="a"/>
    <w:link w:val="a6"/>
    <w:rsid w:val="00AB5468"/>
    <w:pPr>
      <w:tabs>
        <w:tab w:val="center" w:pos="4677"/>
        <w:tab w:val="right" w:pos="9355"/>
      </w:tabs>
    </w:pPr>
  </w:style>
  <w:style w:type="character" w:customStyle="1" w:styleId="a6">
    <w:name w:val="Верхний колонтитул Знак"/>
    <w:basedOn w:val="a0"/>
    <w:link w:val="a5"/>
    <w:uiPriority w:val="99"/>
    <w:semiHidden/>
    <w:locked/>
    <w:rsid w:val="00B62276"/>
    <w:rPr>
      <w:rFonts w:cs="Times New Roman"/>
      <w:sz w:val="24"/>
      <w:szCs w:val="24"/>
    </w:rPr>
  </w:style>
  <w:style w:type="character" w:styleId="a7">
    <w:name w:val="page number"/>
    <w:basedOn w:val="a0"/>
    <w:uiPriority w:val="99"/>
    <w:rsid w:val="00AB5468"/>
    <w:rPr>
      <w:rFonts w:cs="Times New Roman"/>
    </w:rPr>
  </w:style>
  <w:style w:type="paragraph" w:customStyle="1" w:styleId="a8">
    <w:name w:val="Знак Знак Знак"/>
    <w:basedOn w:val="a"/>
    <w:uiPriority w:val="99"/>
    <w:rsid w:val="004F5A6D"/>
    <w:pPr>
      <w:spacing w:before="100" w:beforeAutospacing="1" w:after="100" w:afterAutospacing="1"/>
    </w:pPr>
    <w:rPr>
      <w:rFonts w:ascii="Tahoma" w:hAnsi="Tahoma"/>
      <w:sz w:val="20"/>
      <w:szCs w:val="20"/>
      <w:lang w:val="en-US" w:eastAsia="en-US"/>
    </w:rPr>
  </w:style>
  <w:style w:type="character" w:styleId="a9">
    <w:name w:val="Hyperlink"/>
    <w:basedOn w:val="a0"/>
    <w:rsid w:val="00C06662"/>
    <w:rPr>
      <w:rFonts w:cs="Times New Roman"/>
      <w:color w:val="0000FF"/>
      <w:u w:val="single"/>
    </w:rPr>
  </w:style>
  <w:style w:type="paragraph" w:styleId="aa">
    <w:name w:val="Balloon Text"/>
    <w:basedOn w:val="a"/>
    <w:link w:val="ab"/>
    <w:uiPriority w:val="99"/>
    <w:rsid w:val="00D05541"/>
    <w:rPr>
      <w:rFonts w:ascii="Tahoma" w:hAnsi="Tahoma"/>
      <w:sz w:val="16"/>
      <w:szCs w:val="16"/>
    </w:rPr>
  </w:style>
  <w:style w:type="character" w:customStyle="1" w:styleId="ab">
    <w:name w:val="Текст выноски Знак"/>
    <w:basedOn w:val="a0"/>
    <w:link w:val="aa"/>
    <w:uiPriority w:val="99"/>
    <w:locked/>
    <w:rsid w:val="00D05541"/>
    <w:rPr>
      <w:rFonts w:ascii="Tahoma" w:hAnsi="Tahoma" w:cs="Times New Roman"/>
      <w:sz w:val="16"/>
    </w:rPr>
  </w:style>
  <w:style w:type="paragraph" w:customStyle="1" w:styleId="12">
    <w:name w:val="Без интервала1"/>
    <w:uiPriority w:val="99"/>
    <w:rsid w:val="003A7AC9"/>
    <w:pPr>
      <w:widowControl w:val="0"/>
      <w:suppressAutoHyphens/>
    </w:pPr>
    <w:rPr>
      <w:rFonts w:ascii="Calibri" w:hAnsi="Calibri" w:cs="Calibri"/>
      <w:lang w:eastAsia="en-US"/>
    </w:rPr>
  </w:style>
  <w:style w:type="paragraph" w:customStyle="1" w:styleId="ConsPlusNormal">
    <w:name w:val="ConsPlusNormal"/>
    <w:link w:val="ConsPlusNormal0"/>
    <w:rsid w:val="003A7AC9"/>
    <w:pPr>
      <w:autoSpaceDE w:val="0"/>
      <w:autoSpaceDN w:val="0"/>
      <w:adjustRightInd w:val="0"/>
    </w:pPr>
    <w:rPr>
      <w:rFonts w:ascii="Arial" w:hAnsi="Arial"/>
    </w:rPr>
  </w:style>
  <w:style w:type="character" w:customStyle="1" w:styleId="ConsPlusNormal0">
    <w:name w:val="ConsPlusNormal Знак"/>
    <w:link w:val="ConsPlusNormal"/>
    <w:locked/>
    <w:rsid w:val="00DA52B9"/>
    <w:rPr>
      <w:rFonts w:ascii="Arial" w:hAnsi="Arial"/>
      <w:sz w:val="22"/>
      <w:lang w:val="ru-RU" w:eastAsia="ru-RU"/>
    </w:rPr>
  </w:style>
  <w:style w:type="paragraph" w:styleId="ac">
    <w:name w:val="No Spacing"/>
    <w:link w:val="ad"/>
    <w:qFormat/>
    <w:rsid w:val="007C4405"/>
  </w:style>
  <w:style w:type="character" w:customStyle="1" w:styleId="ad">
    <w:name w:val="Без интервала Знак"/>
    <w:link w:val="ac"/>
    <w:locked/>
    <w:rsid w:val="007C4405"/>
    <w:rPr>
      <w:sz w:val="22"/>
    </w:rPr>
  </w:style>
  <w:style w:type="paragraph" w:styleId="ae">
    <w:name w:val="Document Map"/>
    <w:basedOn w:val="a"/>
    <w:link w:val="af"/>
    <w:uiPriority w:val="99"/>
    <w:semiHidden/>
    <w:rsid w:val="00565912"/>
    <w:pPr>
      <w:shd w:val="clear" w:color="auto" w:fill="000080"/>
    </w:pPr>
    <w:rPr>
      <w:rFonts w:ascii="Tahoma" w:hAnsi="Tahoma" w:cs="Tahoma"/>
      <w:sz w:val="20"/>
      <w:szCs w:val="20"/>
    </w:rPr>
  </w:style>
  <w:style w:type="character" w:customStyle="1" w:styleId="af">
    <w:name w:val="Схема документа Знак"/>
    <w:basedOn w:val="a0"/>
    <w:link w:val="ae"/>
    <w:uiPriority w:val="99"/>
    <w:semiHidden/>
    <w:locked/>
    <w:rsid w:val="00B62276"/>
    <w:rPr>
      <w:rFonts w:cs="Times New Roman"/>
      <w:sz w:val="2"/>
    </w:rPr>
  </w:style>
  <w:style w:type="paragraph" w:customStyle="1" w:styleId="ConsPlusNonformat">
    <w:name w:val="ConsPlusNonformat"/>
    <w:uiPriority w:val="99"/>
    <w:rsid w:val="00565912"/>
    <w:pPr>
      <w:autoSpaceDE w:val="0"/>
      <w:autoSpaceDN w:val="0"/>
      <w:adjustRightInd w:val="0"/>
    </w:pPr>
    <w:rPr>
      <w:rFonts w:ascii="Courier New" w:hAnsi="Courier New" w:cs="Courier New"/>
      <w:sz w:val="20"/>
      <w:szCs w:val="20"/>
    </w:rPr>
  </w:style>
  <w:style w:type="paragraph" w:styleId="af0">
    <w:name w:val="footer"/>
    <w:basedOn w:val="a"/>
    <w:link w:val="af1"/>
    <w:uiPriority w:val="99"/>
    <w:rsid w:val="00003078"/>
    <w:pPr>
      <w:tabs>
        <w:tab w:val="center" w:pos="4677"/>
        <w:tab w:val="right" w:pos="9355"/>
      </w:tabs>
    </w:pPr>
  </w:style>
  <w:style w:type="character" w:customStyle="1" w:styleId="af1">
    <w:name w:val="Нижний колонтитул Знак"/>
    <w:basedOn w:val="a0"/>
    <w:link w:val="af0"/>
    <w:uiPriority w:val="99"/>
    <w:semiHidden/>
    <w:locked/>
    <w:rsid w:val="00B62276"/>
    <w:rPr>
      <w:rFonts w:cs="Times New Roman"/>
      <w:sz w:val="24"/>
      <w:szCs w:val="24"/>
    </w:rPr>
  </w:style>
  <w:style w:type="character" w:customStyle="1" w:styleId="13">
    <w:name w:val="Без интервала Знак1"/>
    <w:uiPriority w:val="99"/>
    <w:locked/>
    <w:rsid w:val="00783C82"/>
    <w:rPr>
      <w:rFonts w:ascii="Cambria" w:hAnsi="Cambria"/>
      <w:sz w:val="22"/>
      <w:lang w:val="en-US" w:eastAsia="en-US"/>
    </w:rPr>
  </w:style>
  <w:style w:type="table" w:styleId="af2">
    <w:name w:val="Table Grid"/>
    <w:basedOn w:val="a1"/>
    <w:uiPriority w:val="99"/>
    <w:rsid w:val="00AB3D1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Базовый"/>
    <w:uiPriority w:val="99"/>
    <w:rsid w:val="00F54599"/>
    <w:pPr>
      <w:tabs>
        <w:tab w:val="left" w:pos="709"/>
      </w:tabs>
      <w:suppressAutoHyphens/>
      <w:spacing w:line="200" w:lineRule="atLeast"/>
    </w:pPr>
    <w:rPr>
      <w:color w:val="00000A"/>
      <w:sz w:val="24"/>
      <w:szCs w:val="24"/>
    </w:rPr>
  </w:style>
  <w:style w:type="paragraph" w:styleId="af4">
    <w:name w:val="List"/>
    <w:basedOn w:val="a"/>
    <w:rsid w:val="00E5217F"/>
    <w:pPr>
      <w:ind w:left="283" w:hanging="283"/>
    </w:pPr>
    <w:rPr>
      <w:sz w:val="20"/>
      <w:szCs w:val="20"/>
      <w:lang w:eastAsia="en-US"/>
    </w:rPr>
  </w:style>
  <w:style w:type="character" w:customStyle="1" w:styleId="u">
    <w:name w:val="u"/>
    <w:basedOn w:val="a0"/>
    <w:rsid w:val="00A12A55"/>
  </w:style>
  <w:style w:type="character" w:styleId="af5">
    <w:name w:val="Strong"/>
    <w:basedOn w:val="a0"/>
    <w:uiPriority w:val="22"/>
    <w:qFormat/>
    <w:locked/>
    <w:rsid w:val="004D0559"/>
    <w:rPr>
      <w:b/>
      <w:bCs/>
    </w:rPr>
  </w:style>
  <w:style w:type="paragraph" w:customStyle="1" w:styleId="14">
    <w:name w:val="Текст1"/>
    <w:basedOn w:val="a"/>
    <w:rsid w:val="004D0559"/>
    <w:pPr>
      <w:suppressAutoHyphens/>
    </w:pPr>
    <w:rPr>
      <w:rFonts w:ascii="Courier New" w:hAnsi="Courier New" w:cs="Courier New"/>
      <w:sz w:val="20"/>
      <w:szCs w:val="20"/>
      <w:lang w:eastAsia="ar-SA"/>
    </w:rPr>
  </w:style>
  <w:style w:type="character" w:customStyle="1" w:styleId="21">
    <w:name w:val="Основной текст (2)_"/>
    <w:link w:val="22"/>
    <w:rsid w:val="00A77448"/>
    <w:rPr>
      <w:rFonts w:ascii="Arial" w:eastAsia="Arial" w:hAnsi="Arial" w:cs="Arial"/>
      <w:sz w:val="12"/>
      <w:szCs w:val="12"/>
      <w:shd w:val="clear" w:color="auto" w:fill="FFFFFF"/>
    </w:rPr>
  </w:style>
  <w:style w:type="paragraph" w:customStyle="1" w:styleId="22">
    <w:name w:val="Основной текст (2)"/>
    <w:basedOn w:val="a"/>
    <w:link w:val="21"/>
    <w:rsid w:val="00A77448"/>
    <w:pPr>
      <w:widowControl w:val="0"/>
      <w:shd w:val="clear" w:color="auto" w:fill="FFFFFF"/>
      <w:spacing w:before="180" w:line="139" w:lineRule="exact"/>
      <w:jc w:val="center"/>
    </w:pPr>
    <w:rPr>
      <w:rFonts w:ascii="Arial" w:eastAsia="Arial" w:hAnsi="Arial" w:cs="Arial"/>
      <w:sz w:val="12"/>
      <w:szCs w:val="12"/>
    </w:rPr>
  </w:style>
  <w:style w:type="character" w:customStyle="1" w:styleId="275pt">
    <w:name w:val="Основной текст (2) + 7;5 pt"/>
    <w:rsid w:val="00195522"/>
    <w:rPr>
      <w:rFonts w:ascii="Arial" w:eastAsia="Arial" w:hAnsi="Arial" w:cs="Arial"/>
      <w:b w:val="0"/>
      <w:bCs w:val="0"/>
      <w:i w:val="0"/>
      <w:iCs w:val="0"/>
      <w:smallCaps w:val="0"/>
      <w:strike w:val="0"/>
      <w:color w:val="000000"/>
      <w:spacing w:val="0"/>
      <w:w w:val="100"/>
      <w:position w:val="0"/>
      <w:sz w:val="15"/>
      <w:szCs w:val="15"/>
      <w:u w:val="none"/>
      <w:lang w:val="ru-RU" w:eastAsia="ru-RU" w:bidi="ru-RU"/>
    </w:rPr>
  </w:style>
  <w:style w:type="paragraph" w:styleId="af6">
    <w:name w:val="Normal (Web)"/>
    <w:basedOn w:val="a"/>
    <w:uiPriority w:val="99"/>
    <w:rsid w:val="007F3BFC"/>
    <w:pPr>
      <w:spacing w:before="100" w:beforeAutospacing="1" w:after="100" w:afterAutospacing="1"/>
    </w:pPr>
    <w:rPr>
      <w:rFonts w:eastAsia="Calibri"/>
    </w:rPr>
  </w:style>
  <w:style w:type="character" w:customStyle="1" w:styleId="30">
    <w:name w:val="Заголовок 3 Знак"/>
    <w:basedOn w:val="a0"/>
    <w:link w:val="3"/>
    <w:uiPriority w:val="9"/>
    <w:semiHidden/>
    <w:rsid w:val="005D6955"/>
    <w:rPr>
      <w:rFonts w:asciiTheme="majorHAnsi" w:eastAsiaTheme="majorEastAsia" w:hAnsiTheme="majorHAnsi" w:cstheme="majorBidi"/>
      <w:b/>
      <w:bCs/>
      <w:color w:val="4F81BD" w:themeColor="accent1"/>
      <w:sz w:val="24"/>
      <w:szCs w:val="24"/>
    </w:rPr>
  </w:style>
  <w:style w:type="character" w:styleId="af7">
    <w:name w:val="annotation reference"/>
    <w:basedOn w:val="a0"/>
    <w:uiPriority w:val="99"/>
    <w:semiHidden/>
    <w:unhideWhenUsed/>
    <w:rsid w:val="000F588E"/>
    <w:rPr>
      <w:sz w:val="16"/>
      <w:szCs w:val="16"/>
    </w:rPr>
  </w:style>
  <w:style w:type="paragraph" w:styleId="af8">
    <w:name w:val="annotation text"/>
    <w:basedOn w:val="a"/>
    <w:link w:val="af9"/>
    <w:uiPriority w:val="99"/>
    <w:semiHidden/>
    <w:unhideWhenUsed/>
    <w:rsid w:val="000F588E"/>
    <w:rPr>
      <w:sz w:val="20"/>
      <w:szCs w:val="20"/>
    </w:rPr>
  </w:style>
  <w:style w:type="character" w:customStyle="1" w:styleId="af9">
    <w:name w:val="Текст примечания Знак"/>
    <w:basedOn w:val="a0"/>
    <w:link w:val="af8"/>
    <w:uiPriority w:val="99"/>
    <w:semiHidden/>
    <w:rsid w:val="000F588E"/>
    <w:rPr>
      <w:sz w:val="20"/>
      <w:szCs w:val="20"/>
    </w:rPr>
  </w:style>
  <w:style w:type="paragraph" w:styleId="afa">
    <w:name w:val="annotation subject"/>
    <w:basedOn w:val="af8"/>
    <w:next w:val="af8"/>
    <w:link w:val="afb"/>
    <w:uiPriority w:val="99"/>
    <w:semiHidden/>
    <w:unhideWhenUsed/>
    <w:rsid w:val="000F588E"/>
    <w:rPr>
      <w:b/>
      <w:bCs/>
    </w:rPr>
  </w:style>
  <w:style w:type="character" w:customStyle="1" w:styleId="afb">
    <w:name w:val="Тема примечания Знак"/>
    <w:basedOn w:val="af9"/>
    <w:link w:val="afa"/>
    <w:uiPriority w:val="99"/>
    <w:semiHidden/>
    <w:rsid w:val="000F588E"/>
    <w:rPr>
      <w:b/>
      <w:bCs/>
      <w:sz w:val="20"/>
      <w:szCs w:val="20"/>
    </w:rPr>
  </w:style>
  <w:style w:type="paragraph" w:styleId="afc">
    <w:name w:val="List Paragraph"/>
    <w:basedOn w:val="a"/>
    <w:uiPriority w:val="34"/>
    <w:qFormat/>
    <w:rsid w:val="00620A76"/>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markedcontent">
    <w:name w:val="markedcontent"/>
    <w:basedOn w:val="a0"/>
    <w:rsid w:val="00BB5148"/>
  </w:style>
  <w:style w:type="paragraph" w:styleId="afd">
    <w:name w:val="Body Text Indent"/>
    <w:basedOn w:val="a"/>
    <w:link w:val="afe"/>
    <w:rsid w:val="00680824"/>
    <w:pPr>
      <w:ind w:left="720"/>
    </w:pPr>
    <w:rPr>
      <w:sz w:val="28"/>
      <w:szCs w:val="20"/>
    </w:rPr>
  </w:style>
  <w:style w:type="character" w:customStyle="1" w:styleId="afe">
    <w:name w:val="Основной текст с отступом Знак"/>
    <w:basedOn w:val="a0"/>
    <w:link w:val="afd"/>
    <w:rsid w:val="00680824"/>
    <w:rPr>
      <w:sz w:val="28"/>
      <w:szCs w:val="20"/>
    </w:rPr>
  </w:style>
  <w:style w:type="character" w:customStyle="1" w:styleId="sectioninfo">
    <w:name w:val="section__info"/>
    <w:basedOn w:val="a0"/>
    <w:rsid w:val="00680824"/>
  </w:style>
  <w:style w:type="paragraph" w:styleId="aff">
    <w:name w:val="Body Text"/>
    <w:basedOn w:val="a"/>
    <w:link w:val="aff0"/>
    <w:uiPriority w:val="99"/>
    <w:semiHidden/>
    <w:unhideWhenUsed/>
    <w:rsid w:val="00406592"/>
    <w:pPr>
      <w:spacing w:after="120"/>
    </w:pPr>
  </w:style>
  <w:style w:type="character" w:customStyle="1" w:styleId="aff0">
    <w:name w:val="Основной текст Знак"/>
    <w:basedOn w:val="a0"/>
    <w:link w:val="aff"/>
    <w:uiPriority w:val="99"/>
    <w:semiHidden/>
    <w:rsid w:val="00406592"/>
    <w:rPr>
      <w:sz w:val="24"/>
      <w:szCs w:val="24"/>
    </w:rPr>
  </w:style>
  <w:style w:type="paragraph" w:customStyle="1" w:styleId="15">
    <w:name w:val="Основной текст1"/>
    <w:basedOn w:val="a"/>
    <w:link w:val="aff1"/>
    <w:rsid w:val="00586E09"/>
    <w:pPr>
      <w:shd w:val="clear" w:color="auto" w:fill="FFFFFF"/>
      <w:spacing w:line="226" w:lineRule="exact"/>
    </w:pPr>
    <w:rPr>
      <w:sz w:val="19"/>
      <w:szCs w:val="19"/>
    </w:rPr>
  </w:style>
  <w:style w:type="character" w:customStyle="1" w:styleId="aff1">
    <w:name w:val="Основной текст_"/>
    <w:link w:val="15"/>
    <w:rsid w:val="00586E09"/>
    <w:rPr>
      <w:sz w:val="19"/>
      <w:szCs w:val="19"/>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225356">
      <w:marLeft w:val="0"/>
      <w:marRight w:val="0"/>
      <w:marTop w:val="0"/>
      <w:marBottom w:val="0"/>
      <w:divBdr>
        <w:top w:val="none" w:sz="0" w:space="0" w:color="auto"/>
        <w:left w:val="none" w:sz="0" w:space="0" w:color="auto"/>
        <w:bottom w:val="none" w:sz="0" w:space="0" w:color="auto"/>
        <w:right w:val="none" w:sz="0" w:space="0" w:color="auto"/>
      </w:divBdr>
    </w:div>
    <w:div w:id="440225357">
      <w:marLeft w:val="0"/>
      <w:marRight w:val="0"/>
      <w:marTop w:val="0"/>
      <w:marBottom w:val="0"/>
      <w:divBdr>
        <w:top w:val="none" w:sz="0" w:space="0" w:color="auto"/>
        <w:left w:val="none" w:sz="0" w:space="0" w:color="auto"/>
        <w:bottom w:val="none" w:sz="0" w:space="0" w:color="auto"/>
        <w:right w:val="none" w:sz="0" w:space="0" w:color="auto"/>
      </w:divBdr>
    </w:div>
    <w:div w:id="440225358">
      <w:marLeft w:val="0"/>
      <w:marRight w:val="0"/>
      <w:marTop w:val="0"/>
      <w:marBottom w:val="0"/>
      <w:divBdr>
        <w:top w:val="none" w:sz="0" w:space="0" w:color="auto"/>
        <w:left w:val="none" w:sz="0" w:space="0" w:color="auto"/>
        <w:bottom w:val="none" w:sz="0" w:space="0" w:color="auto"/>
        <w:right w:val="none" w:sz="0" w:space="0" w:color="auto"/>
      </w:divBdr>
    </w:div>
    <w:div w:id="440225359">
      <w:marLeft w:val="0"/>
      <w:marRight w:val="0"/>
      <w:marTop w:val="0"/>
      <w:marBottom w:val="0"/>
      <w:divBdr>
        <w:top w:val="none" w:sz="0" w:space="0" w:color="auto"/>
        <w:left w:val="none" w:sz="0" w:space="0" w:color="auto"/>
        <w:bottom w:val="none" w:sz="0" w:space="0" w:color="auto"/>
        <w:right w:val="none" w:sz="0" w:space="0" w:color="auto"/>
      </w:divBdr>
    </w:div>
    <w:div w:id="440225360">
      <w:marLeft w:val="0"/>
      <w:marRight w:val="0"/>
      <w:marTop w:val="0"/>
      <w:marBottom w:val="0"/>
      <w:divBdr>
        <w:top w:val="none" w:sz="0" w:space="0" w:color="auto"/>
        <w:left w:val="none" w:sz="0" w:space="0" w:color="auto"/>
        <w:bottom w:val="none" w:sz="0" w:space="0" w:color="auto"/>
        <w:right w:val="none" w:sz="0" w:space="0" w:color="auto"/>
      </w:divBdr>
    </w:div>
    <w:div w:id="66933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10823-C746-47D3-BFF8-D90C12B93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3398</Words>
  <Characters>24803</Characters>
  <Application>Microsoft Office Word</Application>
  <DocSecurity>0</DocSecurity>
  <Lines>206</Lines>
  <Paragraphs>56</Paragraphs>
  <ScaleCrop>false</ScaleCrop>
  <HeadingPairs>
    <vt:vector size="2" baseType="variant">
      <vt:variant>
        <vt:lpstr>Название</vt:lpstr>
      </vt:variant>
      <vt:variant>
        <vt:i4>1</vt:i4>
      </vt:variant>
    </vt:vector>
  </HeadingPairs>
  <TitlesOfParts>
    <vt:vector size="1" baseType="lpstr">
      <vt:lpstr>ДОГОВОР ПОСТАВКИ  № ______</vt:lpstr>
    </vt:vector>
  </TitlesOfParts>
  <Company>ik2</Company>
  <LinksUpToDate>false</LinksUpToDate>
  <CharactersWithSpaces>28145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 ______</dc:title>
  <dc:creator>юр.группа</dc:creator>
  <cp:lastModifiedBy>Настя</cp:lastModifiedBy>
  <cp:revision>3</cp:revision>
  <cp:lastPrinted>2026-05-22T08:51:00Z</cp:lastPrinted>
  <dcterms:created xsi:type="dcterms:W3CDTF">2026-05-27T08:51:00Z</dcterms:created>
  <dcterms:modified xsi:type="dcterms:W3CDTF">2026-05-27T10:14:00Z</dcterms:modified>
</cp:coreProperties>
</file>