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C7212" w14:textId="77777777" w:rsidR="00482D12" w:rsidRDefault="00482D12" w:rsidP="00482D12">
      <w:pPr>
        <w:jc w:val="right"/>
        <w:rPr>
          <w:rFonts w:ascii="Times New Roman" w:hAnsi="Times New Roman"/>
          <w:b/>
        </w:rPr>
      </w:pPr>
      <w:bookmarkStart w:id="0" w:name="_Hlk230078398"/>
      <w:r>
        <w:rPr>
          <w:rFonts w:ascii="Times New Roman" w:hAnsi="Times New Roman"/>
          <w:b/>
        </w:rPr>
        <w:t>Приложение № 1</w:t>
      </w:r>
    </w:p>
    <w:p w14:paraId="09BA2F52" w14:textId="4F340B25" w:rsidR="00282AD1" w:rsidRDefault="00282AD1" w:rsidP="003D515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ОПИСАНИЕ ОБЪЕКТА ЗАКУПКИ </w:t>
      </w:r>
    </w:p>
    <w:p w14:paraId="01E15017" w14:textId="5342DE3E" w:rsidR="002F18A1" w:rsidRPr="002F18A1" w:rsidRDefault="003A3A28" w:rsidP="00482D12">
      <w:pPr>
        <w:pStyle w:val="1"/>
        <w:shd w:val="clear" w:color="auto" w:fill="FFFFFF"/>
        <w:spacing w:before="0" w:beforeAutospacing="0" w:after="0" w:afterAutospacing="0"/>
        <w:jc w:val="center"/>
        <w:textAlignment w:val="bottom"/>
        <w:rPr>
          <w:rFonts w:ascii="Roboto" w:hAnsi="Roboto"/>
          <w:b w:val="0"/>
          <w:bCs w:val="0"/>
          <w:color w:val="091E42"/>
        </w:rPr>
      </w:pPr>
      <w:r>
        <w:rPr>
          <w:sz w:val="24"/>
          <w:szCs w:val="24"/>
        </w:rPr>
        <w:t>Оказание услуг на проведение</w:t>
      </w:r>
      <w:r w:rsidR="003D5155">
        <w:rPr>
          <w:sz w:val="24"/>
          <w:szCs w:val="24"/>
        </w:rPr>
        <w:t xml:space="preserve"> оценочных работ</w:t>
      </w:r>
    </w:p>
    <w:p w14:paraId="35C7D90C" w14:textId="77777777" w:rsidR="003D5155" w:rsidRDefault="003D5155" w:rsidP="003D5155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1"/>
        <w:gridCol w:w="7084"/>
      </w:tblGrid>
      <w:tr w:rsidR="003D5155" w:rsidRPr="00282AD1" w14:paraId="2AE8D309" w14:textId="77777777" w:rsidTr="00422F64">
        <w:trPr>
          <w:trHeight w:val="459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E6D69" w14:textId="77777777" w:rsidR="003D5155" w:rsidRPr="00282AD1" w:rsidRDefault="003D5155" w:rsidP="00282AD1">
            <w:pPr>
              <w:ind w:left="30" w:right="15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2A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Заказчик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83CFF" w14:textId="06A06B59" w:rsidR="003D5155" w:rsidRPr="00282AD1" w:rsidRDefault="009C5A11" w:rsidP="00282AD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C5A11">
              <w:rPr>
                <w:rFonts w:ascii="Times New Roman" w:hAnsi="Times New Roman"/>
                <w:kern w:val="0"/>
                <w:sz w:val="24"/>
                <w:szCs w:val="24"/>
              </w:rPr>
              <w:t>Ханты-Мансийское окружное управление водных путей и судоходства – филиал Федерального бюджетного учреждения «Администрация «Обь-Иртышского бассейна внутренних водных путей»</w:t>
            </w:r>
            <w:r w:rsidR="00482D12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="00482D12" w:rsidRPr="009A6D9F">
              <w:rPr>
                <w:rFonts w:ascii="Times New Roman" w:hAnsi="Times New Roman"/>
                <w:kern w:val="0"/>
                <w:sz w:val="24"/>
                <w:szCs w:val="24"/>
              </w:rPr>
              <w:t>(</w:t>
            </w:r>
            <w:r w:rsidR="00482D12" w:rsidRPr="009A6D9F">
              <w:rPr>
                <w:rFonts w:ascii="Times New Roman" w:hAnsi="Times New Roman"/>
                <w:color w:val="091E42"/>
                <w:sz w:val="24"/>
                <w:szCs w:val="24"/>
              </w:rPr>
              <w:t>68.31.16.120)</w:t>
            </w:r>
          </w:p>
        </w:tc>
      </w:tr>
      <w:tr w:rsidR="003D5155" w:rsidRPr="00282AD1" w14:paraId="69F7606F" w14:textId="77777777" w:rsidTr="00422F64">
        <w:trPr>
          <w:trHeight w:val="745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4D64A" w14:textId="77777777" w:rsidR="003D5155" w:rsidRPr="00282AD1" w:rsidRDefault="003D5155" w:rsidP="003A3A28">
            <w:pPr>
              <w:ind w:right="15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2A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Цель проведения работ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D9C71" w14:textId="306AFA61" w:rsidR="003D5155" w:rsidRPr="00282AD1" w:rsidRDefault="00BE0D9D" w:rsidP="00282AD1">
            <w:pPr>
              <w:tabs>
                <w:tab w:val="left" w:pos="0"/>
              </w:tabs>
              <w:ind w:right="15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2A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</w:t>
            </w:r>
            <w:r w:rsidR="00FE490D" w:rsidRPr="00282A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оведение о</w:t>
            </w:r>
            <w:r w:rsidRPr="00282A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ценочных работ с целью определения рыночной </w:t>
            </w:r>
            <w:r w:rsidR="003A3A28" w:rsidRPr="00282A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стоимости имущества</w:t>
            </w:r>
            <w:r w:rsidR="00EA6186" w:rsidRPr="00282A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3A3A28" w:rsidRPr="00282AD1" w14:paraId="5C1E102D" w14:textId="77777777" w:rsidTr="00422F64">
        <w:trPr>
          <w:trHeight w:val="745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04A6F" w14:textId="67763B5C" w:rsidR="003A3A28" w:rsidRPr="00282AD1" w:rsidRDefault="003A3A28" w:rsidP="003A3A28">
            <w:pPr>
              <w:ind w:right="15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282AD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Объем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оказанных услуг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46907" w14:textId="3B5C8565" w:rsidR="003A3A28" w:rsidRPr="00282AD1" w:rsidRDefault="003A3A28" w:rsidP="00282AD1">
            <w:pPr>
              <w:tabs>
                <w:tab w:val="left" w:pos="0"/>
              </w:tabs>
              <w:ind w:right="15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ед.</w:t>
            </w:r>
          </w:p>
        </w:tc>
      </w:tr>
      <w:tr w:rsidR="003D5155" w:rsidRPr="00282AD1" w14:paraId="3D49C858" w14:textId="77777777" w:rsidTr="00422F64">
        <w:trPr>
          <w:trHeight w:val="374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B63CE" w14:textId="553D30D4" w:rsidR="003D5155" w:rsidRPr="003A3A28" w:rsidRDefault="003A3A28" w:rsidP="003A3A28">
            <w:pPr>
              <w:ind w:right="150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3A3A2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Порядок оказания услуг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0BBBD" w14:textId="77777777" w:rsidR="003D5155" w:rsidRPr="00282AD1" w:rsidRDefault="003D5155" w:rsidP="00282AD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>1. Выезд на место.</w:t>
            </w:r>
          </w:p>
          <w:p w14:paraId="3EDF1CB3" w14:textId="77777777" w:rsidR="00BE0D9D" w:rsidRPr="00282AD1" w:rsidRDefault="003D5155" w:rsidP="00282AD1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 Сбор документов для </w:t>
            </w:r>
            <w:r w:rsidR="00BE0D9D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проведения оценки.</w:t>
            </w:r>
          </w:p>
          <w:p w14:paraId="105CCD1B" w14:textId="66656E75" w:rsidR="00BE0D9D" w:rsidRPr="00282AD1" w:rsidRDefault="00BE0D9D" w:rsidP="00282AD1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</w:t>
            </w:r>
            <w:r w:rsidR="003A3A28">
              <w:rPr>
                <w:rFonts w:ascii="Times New Roman" w:hAnsi="Times New Roman"/>
                <w:sz w:val="24"/>
                <w:szCs w:val="24"/>
                <w:lang w:eastAsia="en-US"/>
              </w:rPr>
              <w:t>Оказанию услуг</w:t>
            </w:r>
            <w:r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A3A28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>по изготовлению</w:t>
            </w:r>
            <w:r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отчет</w:t>
            </w:r>
            <w:r w:rsidR="00833A8F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>ов</w:t>
            </w:r>
            <w:r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14:paraId="533542A0" w14:textId="77777777" w:rsidR="003D5155" w:rsidRPr="00282AD1" w:rsidRDefault="003D5155" w:rsidP="00282AD1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 Передача заказчику </w:t>
            </w:r>
            <w:r w:rsidR="00BE0D9D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>отчет</w:t>
            </w:r>
            <w:r w:rsidR="00833A8F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>ов</w:t>
            </w:r>
            <w:r w:rsidR="00BE0D9D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оценки</w:t>
            </w:r>
            <w:r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3D5155" w:rsidRPr="00282AD1" w14:paraId="10C0BA38" w14:textId="77777777" w:rsidTr="00422F64">
        <w:trPr>
          <w:trHeight w:val="374"/>
        </w:trPr>
        <w:tc>
          <w:tcPr>
            <w:tcW w:w="26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7B81A" w14:textId="77777777" w:rsidR="003D5155" w:rsidRPr="00282AD1" w:rsidRDefault="003D5155" w:rsidP="003A3A28">
            <w:pPr>
              <w:ind w:right="15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2AD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Форматы передаваемых материалов</w:t>
            </w:r>
          </w:p>
        </w:tc>
        <w:tc>
          <w:tcPr>
            <w:tcW w:w="7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E9903" w14:textId="77777777" w:rsidR="003D5155" w:rsidRPr="00282AD1" w:rsidRDefault="00E46177" w:rsidP="00282AD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2A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Отчет</w:t>
            </w:r>
            <w:r w:rsidR="00A82C19" w:rsidRPr="00282A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</w:t>
            </w:r>
            <w:r w:rsidRPr="00282A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 оценке на дату </w:t>
            </w:r>
            <w:r w:rsidR="00A82C19" w:rsidRPr="00282A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их</w:t>
            </w:r>
            <w:r w:rsidRPr="00282A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проведения в бумажном виде в 1 экземпляре </w:t>
            </w:r>
            <w:r w:rsidR="00FE490D" w:rsidRPr="00282A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каждый </w:t>
            </w:r>
            <w:r w:rsidR="005A07FB" w:rsidRPr="00282A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объект оценки</w:t>
            </w:r>
            <w:r w:rsidR="00FE490D" w:rsidRPr="00282A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3D5155" w:rsidRPr="00282AD1" w14:paraId="1FE561EE" w14:textId="77777777" w:rsidTr="00422F64">
        <w:trPr>
          <w:trHeight w:val="2048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4BDAD" w14:textId="135E5FA8" w:rsidR="003D5155" w:rsidRPr="00282AD1" w:rsidRDefault="003D5155" w:rsidP="003A3A28">
            <w:pPr>
              <w:ind w:right="15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2A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Требования к </w:t>
            </w:r>
            <w:r w:rsidR="003A3A2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оказанию услуг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D6CB0" w14:textId="51F53B33" w:rsidR="003D5155" w:rsidRPr="00282AD1" w:rsidRDefault="003D5155" w:rsidP="00282AD1">
            <w:pPr>
              <w:numPr>
                <w:ilvl w:val="0"/>
                <w:numId w:val="1"/>
              </w:numPr>
              <w:tabs>
                <w:tab w:val="left" w:pos="44"/>
              </w:tabs>
              <w:ind w:left="0" w:firstLine="4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2AD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Точность должна соответствовать нормативно-технической документации, </w:t>
            </w:r>
            <w:r w:rsidR="003A3A28" w:rsidRPr="00282AD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утвержденной законодательством</w:t>
            </w:r>
            <w:r w:rsidRPr="00282AD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РФ.</w:t>
            </w:r>
          </w:p>
          <w:p w14:paraId="659F89C8" w14:textId="77777777" w:rsidR="003D5155" w:rsidRPr="00282AD1" w:rsidRDefault="003D5155" w:rsidP="00282AD1">
            <w:pPr>
              <w:numPr>
                <w:ilvl w:val="0"/>
                <w:numId w:val="1"/>
              </w:numPr>
              <w:tabs>
                <w:tab w:val="left" w:pos="44"/>
              </w:tabs>
              <w:ind w:left="0" w:firstLine="4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AD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Документация изготавливается на дату обследования Объект</w:t>
            </w:r>
            <w:r w:rsidR="00833A8F" w:rsidRPr="00282AD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ов</w:t>
            </w:r>
            <w:r w:rsidRPr="00282AD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14:paraId="3475A270" w14:textId="1063BB11" w:rsidR="00282AD1" w:rsidRPr="00282AD1" w:rsidRDefault="00BE0D9D" w:rsidP="00282AD1">
            <w:pPr>
              <w:numPr>
                <w:ilvl w:val="0"/>
                <w:numId w:val="1"/>
              </w:numPr>
              <w:tabs>
                <w:tab w:val="left" w:pos="44"/>
              </w:tabs>
              <w:ind w:left="0" w:firstLine="44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>Отчет</w:t>
            </w:r>
            <w:r w:rsidR="00A82C19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>ы</w:t>
            </w:r>
            <w:r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 оценке </w:t>
            </w:r>
            <w:r w:rsidR="003A3A28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>должны соответствовать</w:t>
            </w:r>
            <w:r w:rsidR="003D5155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требованиям действующего законодательства, </w:t>
            </w:r>
            <w:r w:rsidR="003A3A28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>требованиям,</w:t>
            </w:r>
            <w:r w:rsidR="003D5155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предъявленным документами, регламентирующими порядок </w:t>
            </w:r>
            <w:r w:rsidR="00833A8F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>их</w:t>
            </w:r>
            <w:r w:rsidR="003D5155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подготовки</w:t>
            </w:r>
            <w:r w:rsidRPr="00282AD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3D5155" w:rsidRPr="00282AD1" w14:paraId="1840920F" w14:textId="77777777" w:rsidTr="00422F64">
        <w:trPr>
          <w:trHeight w:val="1777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AA6A0" w14:textId="77777777" w:rsidR="003D5155" w:rsidRPr="00282AD1" w:rsidRDefault="00BE0D9D" w:rsidP="00282AD1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82AD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Объект оценки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726AF" w14:textId="77777777" w:rsidR="00833A8F" w:rsidRPr="00282AD1" w:rsidRDefault="00BE0D9D" w:rsidP="00282AD1">
            <w:pPr>
              <w:pStyle w:val="1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82AD1">
              <w:rPr>
                <w:rFonts w:ascii="Times New Roman" w:eastAsia="Calibri" w:hAnsi="Times New Roman"/>
                <w:sz w:val="24"/>
                <w:szCs w:val="24"/>
              </w:rPr>
              <w:t>Определение</w:t>
            </w:r>
            <w:r w:rsidR="005A07FB" w:rsidRPr="00282AD1">
              <w:rPr>
                <w:rFonts w:ascii="Times New Roman" w:eastAsia="Calibri" w:hAnsi="Times New Roman"/>
                <w:sz w:val="24"/>
                <w:szCs w:val="24"/>
              </w:rPr>
              <w:t xml:space="preserve"> рыночной стоимости</w:t>
            </w:r>
            <w:r w:rsidR="00833A8F" w:rsidRPr="00282AD1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="00EA6186" w:rsidRPr="00282AD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4323E29A" w14:textId="09CA7E7D" w:rsidR="009C5A11" w:rsidRDefault="009C5A11" w:rsidP="009C5A11">
            <w:pPr>
              <w:jc w:val="both"/>
              <w:rPr>
                <w:rFonts w:ascii="Times New Roman" w:hAnsi="Times New Roman"/>
                <w:color w:val="000000"/>
                <w:spacing w:val="-1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1-ВЛ-0.4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на земельном участке с </w:t>
            </w:r>
            <w:r w:rsidR="00280435" w:rsidRPr="00282AD1">
              <w:rPr>
                <w:rFonts w:ascii="Times New Roman" w:hAnsi="Times New Roman"/>
                <w:sz w:val="24"/>
                <w:szCs w:val="24"/>
              </w:rPr>
              <w:t>кадастровы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280435" w:rsidRPr="00282AD1">
              <w:rPr>
                <w:rFonts w:ascii="Times New Roman" w:hAnsi="Times New Roman"/>
                <w:sz w:val="24"/>
                <w:szCs w:val="24"/>
              </w:rPr>
              <w:t xml:space="preserve"> номер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="00280435" w:rsidRPr="00282A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86</w:t>
            </w:r>
            <w:r w:rsidR="00280435" w:rsidRPr="00282AD1">
              <w:rPr>
                <w:rFonts w:ascii="Times New Roman" w:hAnsi="Times New Roman"/>
                <w:sz w:val="24"/>
                <w:szCs w:val="24"/>
              </w:rPr>
              <w:t>:1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80435" w:rsidRPr="00282AD1">
              <w:rPr>
                <w:rFonts w:ascii="Times New Roman" w:hAnsi="Times New Roman"/>
                <w:sz w:val="24"/>
                <w:szCs w:val="24"/>
              </w:rPr>
              <w:t>:010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80435" w:rsidRPr="00282AD1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80435" w:rsidRPr="00282AD1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80435" w:rsidRPr="00282AD1">
              <w:rPr>
                <w:rFonts w:ascii="Times New Roman" w:hAnsi="Times New Roman"/>
                <w:sz w:val="24"/>
                <w:szCs w:val="24"/>
              </w:rPr>
              <w:t xml:space="preserve"> по адресу: </w:t>
            </w:r>
            <w:r w:rsidRPr="009C5A11">
              <w:rPr>
                <w:rFonts w:ascii="Times New Roman" w:hAnsi="Times New Roman"/>
                <w:color w:val="000000"/>
                <w:spacing w:val="-1"/>
                <w:kern w:val="0"/>
                <w:sz w:val="24"/>
                <w:szCs w:val="24"/>
              </w:rPr>
              <w:t>628001, Российская Федерация, Ханты-Мансийского автономного округа-Югра, г. Ханты-Мансийск, ул. Объездная, 45 (ремонтно-механическая база).</w:t>
            </w:r>
            <w:r w:rsidR="00B73F98">
              <w:rPr>
                <w:rFonts w:ascii="Times New Roman" w:hAnsi="Times New Roman"/>
                <w:color w:val="000000"/>
                <w:spacing w:val="-1"/>
                <w:kern w:val="0"/>
                <w:sz w:val="24"/>
                <w:szCs w:val="24"/>
              </w:rPr>
              <w:t xml:space="preserve"> Приложение 1(спецификация</w:t>
            </w:r>
            <w:r w:rsidR="0041767A">
              <w:rPr>
                <w:rFonts w:ascii="Times New Roman" w:hAnsi="Times New Roman"/>
                <w:color w:val="000000"/>
                <w:spacing w:val="-1"/>
                <w:kern w:val="0"/>
                <w:sz w:val="24"/>
                <w:szCs w:val="24"/>
              </w:rPr>
              <w:t>)</w:t>
            </w:r>
          </w:p>
          <w:p w14:paraId="06F94F5A" w14:textId="533DE5FB" w:rsidR="00B73F98" w:rsidRPr="00B73F98" w:rsidRDefault="009C5A11" w:rsidP="00B73F98">
            <w:pPr>
              <w:jc w:val="both"/>
              <w:rPr>
                <w:rFonts w:ascii="Times New Roman" w:hAnsi="Times New Roman"/>
                <w:color w:val="000000"/>
                <w:spacing w:val="-1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kern w:val="0"/>
                <w:sz w:val="24"/>
                <w:szCs w:val="24"/>
              </w:rPr>
              <w:t>2-ППУ</w:t>
            </w:r>
            <w:r w:rsidR="003A3A28">
              <w:rPr>
                <w:rFonts w:ascii="Times New Roman" w:hAnsi="Times New Roman"/>
                <w:color w:val="000000"/>
                <w:spacing w:val="-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4"/>
                <w:szCs w:val="24"/>
              </w:rPr>
              <w:t>(</w:t>
            </w:r>
            <w:r w:rsidR="00B73F98">
              <w:rPr>
                <w:rFonts w:ascii="Times New Roman" w:hAnsi="Times New Roman"/>
                <w:color w:val="000000"/>
                <w:spacing w:val="-1"/>
                <w:kern w:val="0"/>
                <w:sz w:val="24"/>
                <w:szCs w:val="24"/>
              </w:rPr>
              <w:t>плавучая противопожарная установка),</w:t>
            </w:r>
            <w:r w:rsidR="00B73F98" w:rsidRPr="00B73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3F98" w:rsidRPr="00B73F98">
              <w:rPr>
                <w:rFonts w:ascii="Times New Roman" w:hAnsi="Times New Roman"/>
                <w:color w:val="000000"/>
                <w:spacing w:val="-1"/>
                <w:kern w:val="0"/>
                <w:sz w:val="24"/>
                <w:szCs w:val="24"/>
              </w:rPr>
              <w:t>на земельном участке с кадастровым номером 86:12:0103001:1 по адресу: 628001, Российская Федерация, Ханты-Мансийского автономного округа-Югра, г. Ханты-Мансийск, ул. Объездная, 45 (ремонтно-механическая база).</w:t>
            </w:r>
            <w:r w:rsidR="003A3A28">
              <w:rPr>
                <w:rFonts w:ascii="Times New Roman" w:hAnsi="Times New Roman"/>
                <w:color w:val="000000"/>
                <w:spacing w:val="-1"/>
                <w:kern w:val="0"/>
                <w:sz w:val="24"/>
                <w:szCs w:val="24"/>
              </w:rPr>
              <w:t xml:space="preserve"> </w:t>
            </w:r>
            <w:r w:rsidR="00B73F98">
              <w:rPr>
                <w:rFonts w:ascii="Times New Roman" w:hAnsi="Times New Roman"/>
                <w:color w:val="000000"/>
                <w:spacing w:val="-1"/>
                <w:kern w:val="0"/>
                <w:sz w:val="24"/>
                <w:szCs w:val="24"/>
              </w:rPr>
              <w:t>Приложение 2</w:t>
            </w:r>
            <w:r w:rsidR="0041767A" w:rsidRPr="0041767A">
              <w:rPr>
                <w:rFonts w:ascii="Times New Roman" w:hAnsi="Times New Roman"/>
                <w:color w:val="000000"/>
                <w:spacing w:val="-1"/>
                <w:kern w:val="0"/>
                <w:sz w:val="24"/>
                <w:szCs w:val="24"/>
              </w:rPr>
              <w:t>(спецификация)</w:t>
            </w:r>
          </w:p>
          <w:p w14:paraId="76DA9104" w14:textId="2565E3B3" w:rsidR="009C5A11" w:rsidRPr="009C5A11" w:rsidRDefault="009C5A11" w:rsidP="009C5A11">
            <w:pPr>
              <w:jc w:val="both"/>
              <w:rPr>
                <w:rFonts w:ascii="Times New Roman" w:hAnsi="Times New Roman"/>
                <w:color w:val="000000"/>
                <w:spacing w:val="-1"/>
                <w:kern w:val="0"/>
                <w:sz w:val="24"/>
                <w:szCs w:val="24"/>
              </w:rPr>
            </w:pPr>
          </w:p>
          <w:p w14:paraId="450CD47D" w14:textId="52B909A8" w:rsidR="00A82C19" w:rsidRPr="00282AD1" w:rsidRDefault="00A82C19" w:rsidP="00282AD1">
            <w:pPr>
              <w:pStyle w:val="1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D5155" w:rsidRPr="00282AD1" w14:paraId="0703A569" w14:textId="77777777" w:rsidTr="00422F64">
        <w:trPr>
          <w:trHeight w:val="1703"/>
        </w:trPr>
        <w:tc>
          <w:tcPr>
            <w:tcW w:w="26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00A57" w14:textId="387E08C0" w:rsidR="003D5155" w:rsidRPr="00282AD1" w:rsidRDefault="003D5155" w:rsidP="003A3A28">
            <w:pPr>
              <w:ind w:right="15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2A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Основания для </w:t>
            </w:r>
            <w:r w:rsidR="003A3A28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оказания услуг</w:t>
            </w:r>
          </w:p>
        </w:tc>
        <w:tc>
          <w:tcPr>
            <w:tcW w:w="7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96A9F" w14:textId="633C1C18" w:rsidR="003D5155" w:rsidRPr="00282AD1" w:rsidRDefault="003A3A28" w:rsidP="00282AD1">
            <w:pPr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Услуги</w:t>
            </w:r>
            <w:r w:rsidR="003D5155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должны быть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оказаны</w:t>
            </w:r>
            <w:r w:rsidR="003D5155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соответствии с требованиями действующего законодательства: </w:t>
            </w:r>
          </w:p>
          <w:p w14:paraId="5A4C2662" w14:textId="77777777" w:rsidR="003D5155" w:rsidRPr="00282AD1" w:rsidRDefault="003D5155" w:rsidP="00282AD1">
            <w:pPr>
              <w:pStyle w:val="a4"/>
              <w:widowControl/>
              <w:numPr>
                <w:ilvl w:val="0"/>
                <w:numId w:val="2"/>
              </w:numPr>
              <w:autoSpaceDE/>
              <w:ind w:left="0" w:firstLine="600"/>
              <w:rPr>
                <w:b/>
                <w:sz w:val="24"/>
                <w:szCs w:val="24"/>
                <w:lang w:eastAsia="en-US"/>
              </w:rPr>
            </w:pPr>
            <w:r w:rsidRPr="00282AD1">
              <w:rPr>
                <w:sz w:val="24"/>
                <w:szCs w:val="24"/>
              </w:rPr>
              <w:t>Федерального закона «Об оценочной деятельности» №135 ФЗ от 29.07.1998 N 135-ФЗ, других федеральных законов и иных нормативных правовых актов Российской Федерации, федеральны</w:t>
            </w:r>
            <w:r w:rsidR="00FE490D" w:rsidRPr="00282AD1">
              <w:rPr>
                <w:sz w:val="24"/>
                <w:szCs w:val="24"/>
              </w:rPr>
              <w:t>х</w:t>
            </w:r>
            <w:r w:rsidRPr="00282AD1">
              <w:rPr>
                <w:sz w:val="24"/>
                <w:szCs w:val="24"/>
              </w:rPr>
              <w:t xml:space="preserve"> стандарт</w:t>
            </w:r>
            <w:r w:rsidR="00FE490D" w:rsidRPr="00282AD1">
              <w:rPr>
                <w:sz w:val="24"/>
                <w:szCs w:val="24"/>
              </w:rPr>
              <w:t>ов о</w:t>
            </w:r>
            <w:r w:rsidRPr="00282AD1">
              <w:rPr>
                <w:sz w:val="24"/>
                <w:szCs w:val="24"/>
              </w:rPr>
              <w:t>ценки, а также стандарт</w:t>
            </w:r>
            <w:r w:rsidR="00FE490D" w:rsidRPr="00282AD1">
              <w:rPr>
                <w:sz w:val="24"/>
                <w:szCs w:val="24"/>
              </w:rPr>
              <w:t>ов</w:t>
            </w:r>
            <w:r w:rsidRPr="00282AD1">
              <w:rPr>
                <w:sz w:val="24"/>
                <w:szCs w:val="24"/>
              </w:rPr>
              <w:t xml:space="preserve"> и правил оценочной деятельности, утвержденны</w:t>
            </w:r>
            <w:r w:rsidR="00FE490D" w:rsidRPr="00282AD1">
              <w:rPr>
                <w:sz w:val="24"/>
                <w:szCs w:val="24"/>
              </w:rPr>
              <w:t>х</w:t>
            </w:r>
            <w:r w:rsidRPr="00282AD1">
              <w:rPr>
                <w:sz w:val="24"/>
                <w:szCs w:val="24"/>
              </w:rPr>
              <w:t xml:space="preserve"> саморегулируемой организацией оценщиков;  при  осуществлении  экспертной  деятельности    соблюдать  законодательные  акты,  методические  указания  и  другие  нормативные  документы</w:t>
            </w:r>
            <w:r w:rsidR="00FE490D" w:rsidRPr="00282AD1">
              <w:rPr>
                <w:sz w:val="24"/>
                <w:szCs w:val="24"/>
              </w:rPr>
              <w:t xml:space="preserve"> в области оценочной деятельности.</w:t>
            </w:r>
          </w:p>
          <w:p w14:paraId="366976E9" w14:textId="3E2B4960" w:rsidR="003D5155" w:rsidRPr="00282AD1" w:rsidRDefault="003D5155" w:rsidP="00282AD1">
            <w:pPr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2AD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Все используемое оборудование и </w:t>
            </w:r>
            <w:r w:rsidR="00422F64">
              <w:rPr>
                <w:rFonts w:ascii="Times New Roman" w:hAnsi="Times New Roman"/>
                <w:sz w:val="24"/>
                <w:szCs w:val="24"/>
                <w:lang w:eastAsia="en-US"/>
              </w:rPr>
              <w:t>оказанные услуги</w:t>
            </w:r>
            <w:r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должны </w:t>
            </w:r>
            <w:r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соответствовать техническим и специальным требованиям качества (нормативно-техническим документам, ГОСТам, СНиПам, </w:t>
            </w:r>
            <w:proofErr w:type="spellStart"/>
            <w:r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>ВСНам</w:t>
            </w:r>
            <w:proofErr w:type="spellEnd"/>
            <w:r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и др., </w:t>
            </w:r>
            <w:r w:rsidR="00422F64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>в случаях,</w:t>
            </w:r>
            <w:r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установленных законом) и </w:t>
            </w:r>
            <w:r w:rsidR="00422F64">
              <w:rPr>
                <w:rFonts w:ascii="Times New Roman" w:hAnsi="Times New Roman"/>
                <w:sz w:val="24"/>
                <w:szCs w:val="24"/>
                <w:lang w:eastAsia="en-US"/>
              </w:rPr>
              <w:t>оказываться</w:t>
            </w:r>
            <w:r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полном объеме с соблюдением норм охраны труда, техники безопасности, пожарной безопасности, охраны окружающей среды.</w:t>
            </w:r>
          </w:p>
        </w:tc>
      </w:tr>
      <w:tr w:rsidR="003D5155" w:rsidRPr="00282AD1" w14:paraId="19107966" w14:textId="77777777" w:rsidTr="00422F64">
        <w:trPr>
          <w:trHeight w:val="389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B8305" w14:textId="30B01AC6" w:rsidR="003D5155" w:rsidRPr="00282AD1" w:rsidRDefault="003D5155" w:rsidP="00422F64">
            <w:pPr>
              <w:ind w:right="15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2A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 xml:space="preserve">Срок </w:t>
            </w:r>
            <w:r w:rsidR="00422F64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оказания услуг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E5645" w14:textId="65346C40" w:rsidR="003D5155" w:rsidRPr="00282AD1" w:rsidRDefault="00422F64" w:rsidP="00282AD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течение </w:t>
            </w:r>
            <w:r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</w:t>
            </w:r>
            <w:r w:rsid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двадцать) </w:t>
            </w:r>
            <w:r w:rsidR="003D5155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календарных </w:t>
            </w:r>
            <w:r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>дней со</w:t>
            </w:r>
            <w:r w:rsidR="003D5155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дня заключения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Контракта</w:t>
            </w:r>
            <w:r w:rsidR="00282AD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3D5155" w:rsidRPr="00282AD1" w14:paraId="6453F9C3" w14:textId="77777777" w:rsidTr="00422F64">
        <w:trPr>
          <w:trHeight w:val="389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DF9D9" w14:textId="77777777" w:rsidR="003D5155" w:rsidRPr="00282AD1" w:rsidRDefault="003D5155" w:rsidP="00422F64">
            <w:pPr>
              <w:ind w:right="15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2A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Требования к исполнителю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88285" w14:textId="152571EB" w:rsidR="003D5155" w:rsidRPr="00282AD1" w:rsidRDefault="00422F64" w:rsidP="00282AD1">
            <w:pPr>
              <w:ind w:firstLine="540"/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Исполнитель</w:t>
            </w:r>
            <w:r w:rsidR="003D5155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должен соответствовать требованиям, </w:t>
            </w:r>
            <w:r w:rsidRPr="00282AD1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устанавливаемым </w:t>
            </w:r>
            <w:r w:rsidRPr="00282AD1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для</w:t>
            </w:r>
            <w:r w:rsidR="003D5155" w:rsidRPr="00282AD1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оценщика</w:t>
            </w:r>
            <w:r w:rsidR="003D5155" w:rsidRPr="00282AD1">
              <w:rPr>
                <w:rStyle w:val="apple-converted-space"/>
                <w:rFonts w:ascii="Times New Roman" w:hAnsi="Times New Roman"/>
                <w:color w:val="464C55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="003D5155" w:rsidRPr="00282AD1">
              <w:rPr>
                <w:rFonts w:ascii="Times New Roman" w:hAnsi="Times New Roman"/>
                <w:sz w:val="24"/>
                <w:szCs w:val="24"/>
              </w:rPr>
              <w:t>Федеральны</w:t>
            </w:r>
            <w:r w:rsidR="00FE490D" w:rsidRPr="00282AD1">
              <w:rPr>
                <w:rFonts w:ascii="Times New Roman" w:hAnsi="Times New Roman"/>
                <w:sz w:val="24"/>
                <w:szCs w:val="24"/>
              </w:rPr>
              <w:t>м</w:t>
            </w:r>
            <w:r w:rsidR="003D5155" w:rsidRPr="00282AD1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 w:rsidR="00FE490D" w:rsidRPr="00282AD1"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="003D5155" w:rsidRPr="00282AD1">
              <w:rPr>
                <w:rFonts w:ascii="Times New Roman" w:hAnsi="Times New Roman"/>
                <w:sz w:val="24"/>
                <w:szCs w:val="24"/>
              </w:rPr>
              <w:t>от 29.07.1998 N 135-ФЗ "Об оценочной деятельности в Российской Федерации»</w:t>
            </w:r>
            <w:r w:rsidR="00FE490D" w:rsidRPr="00282AD1">
              <w:rPr>
                <w:rFonts w:ascii="Times New Roman" w:hAnsi="Times New Roman"/>
                <w:sz w:val="24"/>
                <w:szCs w:val="24"/>
              </w:rPr>
              <w:t>, в частности б</w:t>
            </w:r>
            <w:r w:rsidR="00BE0D9D" w:rsidRPr="00282AD1">
              <w:rPr>
                <w:rStyle w:val="apple-converted-space"/>
                <w:rFonts w:ascii="Times New Roman" w:hAnsi="Times New Roman"/>
                <w:color w:val="464C55"/>
                <w:sz w:val="24"/>
                <w:szCs w:val="24"/>
                <w:shd w:val="clear" w:color="auto" w:fill="FFFFFF"/>
                <w:lang w:eastAsia="en-US"/>
              </w:rPr>
              <w:t>ыть членом саморегулиру</w:t>
            </w:r>
            <w:r w:rsidR="00BE0D9D" w:rsidRPr="00282AD1">
              <w:rPr>
                <w:rFonts w:ascii="Times New Roman" w:hAnsi="Times New Roman"/>
                <w:sz w:val="24"/>
                <w:szCs w:val="24"/>
              </w:rPr>
              <w:t xml:space="preserve">емой организации оценщиков, иметь высшее образование </w:t>
            </w:r>
            <w:r w:rsidR="00BE0D9D" w:rsidRPr="00282AD1">
              <w:rPr>
                <w:rFonts w:ascii="Times New Roman" w:hAnsi="Times New Roman"/>
                <w:kern w:val="0"/>
                <w:sz w:val="24"/>
                <w:szCs w:val="24"/>
              </w:rPr>
              <w:t>в области оценочной деятельности, иметь страховой полис, квалификационный аттестат в области оценочной деятельности.</w:t>
            </w:r>
          </w:p>
        </w:tc>
      </w:tr>
      <w:tr w:rsidR="003D5155" w:rsidRPr="00282AD1" w14:paraId="5F7BACDA" w14:textId="77777777" w:rsidTr="00422F64">
        <w:trPr>
          <w:trHeight w:val="389"/>
        </w:trPr>
        <w:tc>
          <w:tcPr>
            <w:tcW w:w="26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198B1" w14:textId="77777777" w:rsidR="003D5155" w:rsidRPr="00282AD1" w:rsidRDefault="003D5155" w:rsidP="00422F64">
            <w:pPr>
              <w:ind w:right="15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2A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Гарантийное требование</w:t>
            </w:r>
          </w:p>
        </w:tc>
        <w:tc>
          <w:tcPr>
            <w:tcW w:w="70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B7287" w14:textId="45E13060" w:rsidR="003D5155" w:rsidRPr="00282AD1" w:rsidRDefault="00422F64" w:rsidP="00422F64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Исполнитель</w:t>
            </w:r>
            <w:r w:rsidR="003D5155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несет ответственность за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оказанные услуги</w:t>
            </w:r>
            <w:r w:rsidR="003D5155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течение </w:t>
            </w:r>
            <w:r w:rsidR="00282AD1">
              <w:rPr>
                <w:rFonts w:ascii="Times New Roman" w:hAnsi="Times New Roman"/>
                <w:sz w:val="24"/>
                <w:szCs w:val="24"/>
                <w:lang w:eastAsia="en-US"/>
              </w:rPr>
              <w:t>2 (</w:t>
            </w:r>
            <w:r w:rsidR="003D5155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>двух</w:t>
            </w:r>
            <w:r w:rsidR="00282AD1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  <w:r w:rsidR="003D5155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лет с момента подписания акт</w:t>
            </w:r>
            <w:r w:rsidR="005025C5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="003D5155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приема-сдачи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оказанных услуг</w:t>
            </w:r>
            <w:r w:rsidR="003D5155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14:paraId="632A0E83" w14:textId="30FE9D4C" w:rsidR="007243A0" w:rsidRPr="00282AD1" w:rsidRDefault="003D5155" w:rsidP="00422F64">
            <w:pPr>
              <w:ind w:right="12" w:firstLine="1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AD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</w:t>
            </w:r>
            <w:r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Выявленные замечания (технические ошибки) устраняются     </w:t>
            </w:r>
            <w:r w:rsidR="00422F64">
              <w:rPr>
                <w:rFonts w:ascii="Times New Roman" w:hAnsi="Times New Roman"/>
                <w:sz w:val="24"/>
                <w:szCs w:val="24"/>
                <w:lang w:eastAsia="en-US"/>
              </w:rPr>
              <w:t>Исполнителем</w:t>
            </w:r>
            <w:r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полном объеме в течение </w:t>
            </w:r>
            <w:r w:rsidR="00130DE1"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282AD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дней со дня обнаружения (без дополнительной оплаты).</w:t>
            </w:r>
          </w:p>
        </w:tc>
      </w:tr>
    </w:tbl>
    <w:p w14:paraId="26A30B4D" w14:textId="677AFFC4" w:rsidR="006308BE" w:rsidRDefault="00B73F98">
      <w:r>
        <w:t xml:space="preserve"> </w:t>
      </w:r>
    </w:p>
    <w:p w14:paraId="74B2EF12" w14:textId="36C48562" w:rsidR="00B73F98" w:rsidRDefault="00B73F98">
      <w:r>
        <w:t xml:space="preserve">              </w:t>
      </w:r>
    </w:p>
    <w:p w14:paraId="2C3DBEDE" w14:textId="57D02250" w:rsidR="00B73F98" w:rsidRDefault="00B73F98"/>
    <w:p w14:paraId="66C144D5" w14:textId="1F7A7D31" w:rsidR="00B73F98" w:rsidRDefault="00B73F98"/>
    <w:p w14:paraId="5A39F470" w14:textId="1C7E9359" w:rsidR="00B73F98" w:rsidRDefault="00A709B1">
      <w:r>
        <w:rPr>
          <w:rFonts w:ascii="Times New Roman" w:hAnsi="Times New Roman"/>
          <w:sz w:val="24"/>
          <w:szCs w:val="24"/>
        </w:rPr>
        <w:t>Заместитель начальника филиала по флоту                                                         А.Г. Сыченков</w:t>
      </w:r>
    </w:p>
    <w:p w14:paraId="0BFF27E5" w14:textId="56AA26F9" w:rsidR="00B73F98" w:rsidRDefault="00B73F98"/>
    <w:p w14:paraId="58A613CB" w14:textId="76523DD1" w:rsidR="00B73F98" w:rsidRDefault="00B73F98"/>
    <w:p w14:paraId="4C1A6A6B" w14:textId="2C716F80" w:rsidR="00B73F98" w:rsidRDefault="00B73F98"/>
    <w:p w14:paraId="16CF592B" w14:textId="2B9C8E08" w:rsidR="00B73F98" w:rsidRDefault="00B73F98"/>
    <w:p w14:paraId="3001805B" w14:textId="44A5E66B" w:rsidR="00B73F98" w:rsidRDefault="00B73F98"/>
    <w:p w14:paraId="2B857C07" w14:textId="3AF3D443" w:rsidR="00B73F98" w:rsidRDefault="00B73F98"/>
    <w:p w14:paraId="3722DF43" w14:textId="4FDBEDC6" w:rsidR="00B73F98" w:rsidRDefault="00B73F98"/>
    <w:p w14:paraId="433D9601" w14:textId="2CB06C5F" w:rsidR="00B73F98" w:rsidRDefault="00B73F98"/>
    <w:p w14:paraId="073A4159" w14:textId="60E995B9" w:rsidR="00B73F98" w:rsidRDefault="00B73F98"/>
    <w:p w14:paraId="7C21C25B" w14:textId="362A0955" w:rsidR="00B73F98" w:rsidRDefault="00B73F98"/>
    <w:p w14:paraId="05B4C77E" w14:textId="0355D670" w:rsidR="00B73F98" w:rsidRDefault="00B73F98"/>
    <w:p w14:paraId="0F1039DE" w14:textId="7C88AF72" w:rsidR="00B73F98" w:rsidRDefault="00B73F98"/>
    <w:p w14:paraId="22BF924A" w14:textId="2A5BEDB0" w:rsidR="00B73F98" w:rsidRDefault="00B73F98"/>
    <w:p w14:paraId="23BA3362" w14:textId="39520427" w:rsidR="00B73F98" w:rsidRDefault="00B73F98"/>
    <w:p w14:paraId="1A7625EF" w14:textId="419A0C87" w:rsidR="00B73F98" w:rsidRDefault="00B73F98"/>
    <w:p w14:paraId="4DDF748E" w14:textId="32E53584" w:rsidR="00B73F98" w:rsidRDefault="00B73F98"/>
    <w:p w14:paraId="1E42D8AE" w14:textId="057F48E1" w:rsidR="00422F64" w:rsidRDefault="00422F64"/>
    <w:p w14:paraId="7F1BA604" w14:textId="62BCF631" w:rsidR="00422F64" w:rsidRDefault="00422F64"/>
    <w:p w14:paraId="063D90B1" w14:textId="02E49672" w:rsidR="00422F64" w:rsidRDefault="00422F64"/>
    <w:p w14:paraId="166C331D" w14:textId="4FF18CA5" w:rsidR="00422F64" w:rsidRDefault="00422F64"/>
    <w:p w14:paraId="00AD6DC3" w14:textId="185880D3" w:rsidR="00422F64" w:rsidRDefault="00422F64"/>
    <w:p w14:paraId="1652CDDC" w14:textId="01B0408A" w:rsidR="00422F64" w:rsidRDefault="00422F64"/>
    <w:p w14:paraId="61A88E2A" w14:textId="1A62C0E9" w:rsidR="00422F64" w:rsidRDefault="00422F64"/>
    <w:p w14:paraId="598F5CB2" w14:textId="6BE3FF63" w:rsidR="00422F64" w:rsidRDefault="00422F64"/>
    <w:p w14:paraId="24C97A4B" w14:textId="60655680" w:rsidR="00422F64" w:rsidRDefault="00422F64"/>
    <w:p w14:paraId="2AB462BD" w14:textId="77777777" w:rsidR="00422F64" w:rsidRDefault="00422F64"/>
    <w:p w14:paraId="7733745E" w14:textId="77777777" w:rsidR="00B73F98" w:rsidRPr="00B73F98" w:rsidRDefault="00B73F98" w:rsidP="00422F64">
      <w:pPr>
        <w:widowControl/>
        <w:suppressAutoHyphens w:val="0"/>
        <w:overflowPunct/>
        <w:autoSpaceDE/>
        <w:autoSpaceDN/>
        <w:spacing w:after="160" w:line="259" w:lineRule="auto"/>
        <w:jc w:val="right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  <w:r w:rsidRPr="00B73F98">
        <w:rPr>
          <w:rFonts w:ascii="Times New Roman" w:eastAsia="Calibri" w:hAnsi="Times New Roman"/>
          <w:kern w:val="0"/>
          <w:sz w:val="28"/>
          <w:szCs w:val="28"/>
          <w:lang w:eastAsia="en-US"/>
        </w:rPr>
        <w:t>Приложение 1</w:t>
      </w:r>
    </w:p>
    <w:p w14:paraId="0C043B41" w14:textId="130D9ABE" w:rsidR="00B73F98" w:rsidRPr="00B73F98" w:rsidRDefault="00B73F98" w:rsidP="00B73F98">
      <w:pPr>
        <w:widowControl/>
        <w:suppressAutoHyphens w:val="0"/>
        <w:overflowPunct/>
        <w:autoSpaceDE/>
        <w:autoSpaceDN/>
        <w:spacing w:after="160" w:line="259" w:lineRule="auto"/>
        <w:rPr>
          <w:rFonts w:ascii="Times New Roman" w:eastAsia="Calibri" w:hAnsi="Times New Roman"/>
          <w:b/>
          <w:bCs/>
          <w:kern w:val="0"/>
          <w:sz w:val="28"/>
          <w:szCs w:val="28"/>
          <w:lang w:eastAsia="en-US"/>
        </w:rPr>
      </w:pPr>
      <w:r w:rsidRPr="00B73F98">
        <w:rPr>
          <w:rFonts w:ascii="Times New Roman" w:eastAsia="Calibri" w:hAnsi="Times New Roman"/>
          <w:kern w:val="0"/>
          <w:sz w:val="28"/>
          <w:szCs w:val="28"/>
          <w:lang w:eastAsia="en-US"/>
        </w:rPr>
        <w:lastRenderedPageBreak/>
        <w:t xml:space="preserve">                                        </w:t>
      </w:r>
      <w:r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   </w:t>
      </w:r>
      <w:r w:rsidRPr="00B73F98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    </w:t>
      </w:r>
      <w:r w:rsidRPr="00B73F98">
        <w:rPr>
          <w:rFonts w:ascii="Times New Roman" w:eastAsia="Calibri" w:hAnsi="Times New Roman"/>
          <w:b/>
          <w:bCs/>
          <w:kern w:val="0"/>
          <w:sz w:val="28"/>
          <w:szCs w:val="28"/>
          <w:lang w:eastAsia="en-US"/>
        </w:rPr>
        <w:t>Спецификация</w:t>
      </w:r>
    </w:p>
    <w:p w14:paraId="1961DEE5" w14:textId="77777777" w:rsidR="00B73F98" w:rsidRPr="00B73F98" w:rsidRDefault="00B73F98" w:rsidP="00B73F98">
      <w:pPr>
        <w:widowControl/>
        <w:suppressAutoHyphens w:val="0"/>
        <w:overflowPunct/>
        <w:autoSpaceDE/>
        <w:autoSpaceDN/>
        <w:spacing w:after="160" w:line="259" w:lineRule="auto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  <w:r w:rsidRPr="00B73F98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                   Наружные сети электроснабжения РМБ ХМОУВПиС, г. Ханты-Мансийск, ул. Объездная 45.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47"/>
        <w:gridCol w:w="4677"/>
        <w:gridCol w:w="2097"/>
        <w:gridCol w:w="1317"/>
        <w:gridCol w:w="707"/>
      </w:tblGrid>
      <w:tr w:rsidR="00B73F98" w:rsidRPr="00B73F98" w14:paraId="3B1B9805" w14:textId="77777777" w:rsidTr="00422F64">
        <w:tc>
          <w:tcPr>
            <w:tcW w:w="547" w:type="dxa"/>
          </w:tcPr>
          <w:p w14:paraId="5AB0A618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677" w:type="dxa"/>
          </w:tcPr>
          <w:p w14:paraId="45E0DBAF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                          Наименование</w:t>
            </w:r>
          </w:p>
        </w:tc>
        <w:tc>
          <w:tcPr>
            <w:tcW w:w="2097" w:type="dxa"/>
          </w:tcPr>
          <w:p w14:paraId="5E5890CE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           Марка, материал, тип и т.д.</w:t>
            </w:r>
          </w:p>
        </w:tc>
        <w:tc>
          <w:tcPr>
            <w:tcW w:w="1317" w:type="dxa"/>
          </w:tcPr>
          <w:p w14:paraId="06B80C93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707" w:type="dxa"/>
          </w:tcPr>
          <w:p w14:paraId="5DC71FCB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Кол-во</w:t>
            </w:r>
          </w:p>
        </w:tc>
      </w:tr>
      <w:tr w:rsidR="00B73F98" w:rsidRPr="00B73F98" w14:paraId="591DDEB6" w14:textId="77777777" w:rsidTr="00422F64">
        <w:tc>
          <w:tcPr>
            <w:tcW w:w="547" w:type="dxa"/>
          </w:tcPr>
          <w:p w14:paraId="2CA3D986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bookmarkStart w:id="1" w:name="_Hlk210895507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677" w:type="dxa"/>
          </w:tcPr>
          <w:p w14:paraId="24DCBE20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ВЛ-0.4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Ф№1 БЕРЕГ</w:t>
            </w:r>
          </w:p>
        </w:tc>
        <w:tc>
          <w:tcPr>
            <w:tcW w:w="2097" w:type="dxa"/>
          </w:tcPr>
          <w:p w14:paraId="4376A04D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СИП4 4*50</w:t>
            </w:r>
          </w:p>
        </w:tc>
        <w:tc>
          <w:tcPr>
            <w:tcW w:w="1317" w:type="dxa"/>
          </w:tcPr>
          <w:p w14:paraId="38F0792C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</w:p>
        </w:tc>
        <w:tc>
          <w:tcPr>
            <w:tcW w:w="707" w:type="dxa"/>
          </w:tcPr>
          <w:p w14:paraId="7C656698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672</w:t>
            </w:r>
          </w:p>
        </w:tc>
      </w:tr>
      <w:tr w:rsidR="00B73F98" w:rsidRPr="00B73F98" w14:paraId="74B3F5D9" w14:textId="77777777" w:rsidTr="00422F64">
        <w:tc>
          <w:tcPr>
            <w:tcW w:w="547" w:type="dxa"/>
          </w:tcPr>
          <w:p w14:paraId="69F5D1F1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677" w:type="dxa"/>
          </w:tcPr>
          <w:p w14:paraId="168404FD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ВЛ-0.4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Ф№3 ПМ2</w:t>
            </w:r>
          </w:p>
        </w:tc>
        <w:tc>
          <w:tcPr>
            <w:tcW w:w="2097" w:type="dxa"/>
          </w:tcPr>
          <w:p w14:paraId="61C009BE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СИП4 4*50</w:t>
            </w:r>
          </w:p>
        </w:tc>
        <w:tc>
          <w:tcPr>
            <w:tcW w:w="1317" w:type="dxa"/>
          </w:tcPr>
          <w:p w14:paraId="1F42A1D5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</w:p>
        </w:tc>
        <w:tc>
          <w:tcPr>
            <w:tcW w:w="707" w:type="dxa"/>
          </w:tcPr>
          <w:p w14:paraId="5A4719C1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426</w:t>
            </w:r>
          </w:p>
        </w:tc>
      </w:tr>
      <w:tr w:rsidR="00B73F98" w:rsidRPr="00B73F98" w14:paraId="04C7F8E6" w14:textId="77777777" w:rsidTr="00422F64">
        <w:tc>
          <w:tcPr>
            <w:tcW w:w="547" w:type="dxa"/>
          </w:tcPr>
          <w:p w14:paraId="36EB85E3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77" w:type="dxa"/>
          </w:tcPr>
          <w:p w14:paraId="047C1947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ВЛ-0.4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Ф№2 КОТЕЛЬНАЯ</w:t>
            </w:r>
          </w:p>
        </w:tc>
        <w:tc>
          <w:tcPr>
            <w:tcW w:w="2097" w:type="dxa"/>
          </w:tcPr>
          <w:p w14:paraId="27E27B08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СИП4 4*35</w:t>
            </w:r>
          </w:p>
        </w:tc>
        <w:tc>
          <w:tcPr>
            <w:tcW w:w="1317" w:type="dxa"/>
          </w:tcPr>
          <w:p w14:paraId="3696AB43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</w:p>
        </w:tc>
        <w:tc>
          <w:tcPr>
            <w:tcW w:w="707" w:type="dxa"/>
          </w:tcPr>
          <w:p w14:paraId="4D34FC83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72</w:t>
            </w:r>
          </w:p>
        </w:tc>
      </w:tr>
      <w:tr w:rsidR="00B73F98" w:rsidRPr="00B73F98" w14:paraId="67D463F7" w14:textId="77777777" w:rsidTr="00422F64">
        <w:tc>
          <w:tcPr>
            <w:tcW w:w="547" w:type="dxa"/>
          </w:tcPr>
          <w:p w14:paraId="06A431BA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677" w:type="dxa"/>
          </w:tcPr>
          <w:p w14:paraId="64145973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ВЛ-0.4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между опорой №22и№24</w:t>
            </w:r>
          </w:p>
        </w:tc>
        <w:tc>
          <w:tcPr>
            <w:tcW w:w="2097" w:type="dxa"/>
          </w:tcPr>
          <w:p w14:paraId="7BB88969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СИП4 4*35</w:t>
            </w:r>
          </w:p>
        </w:tc>
        <w:tc>
          <w:tcPr>
            <w:tcW w:w="1317" w:type="dxa"/>
          </w:tcPr>
          <w:p w14:paraId="717C6BEA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</w:p>
        </w:tc>
        <w:tc>
          <w:tcPr>
            <w:tcW w:w="707" w:type="dxa"/>
          </w:tcPr>
          <w:p w14:paraId="4D44EA11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94</w:t>
            </w:r>
          </w:p>
        </w:tc>
      </w:tr>
      <w:tr w:rsidR="00B73F98" w:rsidRPr="00B73F98" w14:paraId="3B2777E3" w14:textId="77777777" w:rsidTr="00422F64">
        <w:tc>
          <w:tcPr>
            <w:tcW w:w="547" w:type="dxa"/>
          </w:tcPr>
          <w:p w14:paraId="5A0BFA1B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677" w:type="dxa"/>
          </w:tcPr>
          <w:p w14:paraId="1886D5EC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ВЛ-0.4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между опорой №23и ВРУ-0.4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</w:p>
          <w:p w14:paraId="07C978BC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Холодный склад</w:t>
            </w:r>
          </w:p>
        </w:tc>
        <w:tc>
          <w:tcPr>
            <w:tcW w:w="2097" w:type="dxa"/>
          </w:tcPr>
          <w:p w14:paraId="57296809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СИП4 4*25</w:t>
            </w:r>
          </w:p>
        </w:tc>
        <w:tc>
          <w:tcPr>
            <w:tcW w:w="1317" w:type="dxa"/>
          </w:tcPr>
          <w:p w14:paraId="6A8913C2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bookmarkStart w:id="2" w:name="_Hlk210895431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  <w:bookmarkEnd w:id="2"/>
          </w:p>
        </w:tc>
        <w:tc>
          <w:tcPr>
            <w:tcW w:w="707" w:type="dxa"/>
          </w:tcPr>
          <w:p w14:paraId="27C7E84C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25</w:t>
            </w:r>
          </w:p>
        </w:tc>
      </w:tr>
      <w:tr w:rsidR="00B73F98" w:rsidRPr="00B73F98" w14:paraId="55542D8A" w14:textId="77777777" w:rsidTr="00422F64">
        <w:tc>
          <w:tcPr>
            <w:tcW w:w="547" w:type="dxa"/>
          </w:tcPr>
          <w:p w14:paraId="742F15DB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677" w:type="dxa"/>
          </w:tcPr>
          <w:p w14:paraId="4D665CF5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ВЛ-0.22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между опорой №27и ВРУ-0.22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</w:p>
          <w:p w14:paraId="6B08FA25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охрана </w:t>
            </w:r>
          </w:p>
        </w:tc>
        <w:tc>
          <w:tcPr>
            <w:tcW w:w="2097" w:type="dxa"/>
          </w:tcPr>
          <w:p w14:paraId="527140CC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СИП2 2*16</w:t>
            </w:r>
          </w:p>
        </w:tc>
        <w:tc>
          <w:tcPr>
            <w:tcW w:w="1317" w:type="dxa"/>
          </w:tcPr>
          <w:p w14:paraId="5DCFA68D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</w:p>
        </w:tc>
        <w:tc>
          <w:tcPr>
            <w:tcW w:w="707" w:type="dxa"/>
          </w:tcPr>
          <w:p w14:paraId="02356444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22</w:t>
            </w:r>
          </w:p>
        </w:tc>
      </w:tr>
      <w:tr w:rsidR="00B73F98" w:rsidRPr="00B73F98" w14:paraId="7C1F4C5F" w14:textId="77777777" w:rsidTr="00422F64">
        <w:tc>
          <w:tcPr>
            <w:tcW w:w="547" w:type="dxa"/>
          </w:tcPr>
          <w:p w14:paraId="1963E0C1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677" w:type="dxa"/>
          </w:tcPr>
          <w:p w14:paraId="27B1F986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ВЛ-0.22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между опорой №14и№ 20</w:t>
            </w:r>
          </w:p>
          <w:p w14:paraId="71BE4000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ВЛ-0.22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освещение</w:t>
            </w:r>
          </w:p>
        </w:tc>
        <w:tc>
          <w:tcPr>
            <w:tcW w:w="2097" w:type="dxa"/>
          </w:tcPr>
          <w:p w14:paraId="2AAA344A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СИП2 2*16</w:t>
            </w:r>
          </w:p>
        </w:tc>
        <w:tc>
          <w:tcPr>
            <w:tcW w:w="1317" w:type="dxa"/>
          </w:tcPr>
          <w:p w14:paraId="5EA4D120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</w:p>
        </w:tc>
        <w:tc>
          <w:tcPr>
            <w:tcW w:w="707" w:type="dxa"/>
          </w:tcPr>
          <w:p w14:paraId="73F79515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278</w:t>
            </w:r>
          </w:p>
        </w:tc>
      </w:tr>
      <w:tr w:rsidR="00B73F98" w:rsidRPr="00B73F98" w14:paraId="202088A0" w14:textId="77777777" w:rsidTr="00422F64">
        <w:tc>
          <w:tcPr>
            <w:tcW w:w="547" w:type="dxa"/>
          </w:tcPr>
          <w:p w14:paraId="57C1E18E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bookmarkStart w:id="3" w:name="_Hlk210896013"/>
            <w:bookmarkEnd w:id="1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677" w:type="dxa"/>
          </w:tcPr>
          <w:p w14:paraId="43F6E6F8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ВЛ-0.4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между опорой №13и№14</w:t>
            </w:r>
          </w:p>
        </w:tc>
        <w:tc>
          <w:tcPr>
            <w:tcW w:w="2097" w:type="dxa"/>
          </w:tcPr>
          <w:p w14:paraId="72077E86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СИП4 4*50</w:t>
            </w:r>
          </w:p>
        </w:tc>
        <w:tc>
          <w:tcPr>
            <w:tcW w:w="1317" w:type="dxa"/>
          </w:tcPr>
          <w:p w14:paraId="248DD0FE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</w:p>
        </w:tc>
        <w:tc>
          <w:tcPr>
            <w:tcW w:w="707" w:type="dxa"/>
          </w:tcPr>
          <w:p w14:paraId="6F9772EB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24</w:t>
            </w:r>
          </w:p>
        </w:tc>
      </w:tr>
      <w:bookmarkEnd w:id="3"/>
      <w:tr w:rsidR="00B73F98" w:rsidRPr="00B73F98" w14:paraId="5E77D1FA" w14:textId="77777777" w:rsidTr="00422F64">
        <w:tc>
          <w:tcPr>
            <w:tcW w:w="547" w:type="dxa"/>
          </w:tcPr>
          <w:p w14:paraId="1B26214B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677" w:type="dxa"/>
          </w:tcPr>
          <w:p w14:paraId="20D7F272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ВЛ-0.4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между опорой №11и№12</w:t>
            </w:r>
          </w:p>
        </w:tc>
        <w:tc>
          <w:tcPr>
            <w:tcW w:w="2097" w:type="dxa"/>
          </w:tcPr>
          <w:p w14:paraId="177CBBBC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СИП4 4*50</w:t>
            </w:r>
          </w:p>
        </w:tc>
        <w:tc>
          <w:tcPr>
            <w:tcW w:w="1317" w:type="dxa"/>
          </w:tcPr>
          <w:p w14:paraId="273AD73E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</w:p>
        </w:tc>
        <w:tc>
          <w:tcPr>
            <w:tcW w:w="707" w:type="dxa"/>
          </w:tcPr>
          <w:p w14:paraId="176024FE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28</w:t>
            </w:r>
          </w:p>
        </w:tc>
      </w:tr>
      <w:tr w:rsidR="00B73F98" w:rsidRPr="00B73F98" w14:paraId="56554E1A" w14:textId="77777777" w:rsidTr="00422F64">
        <w:tc>
          <w:tcPr>
            <w:tcW w:w="547" w:type="dxa"/>
          </w:tcPr>
          <w:p w14:paraId="35BF5C62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677" w:type="dxa"/>
          </w:tcPr>
          <w:p w14:paraId="0947D90C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ВЛ-0.4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между опорой №9и№10</w:t>
            </w:r>
          </w:p>
        </w:tc>
        <w:tc>
          <w:tcPr>
            <w:tcW w:w="2097" w:type="dxa"/>
          </w:tcPr>
          <w:p w14:paraId="245E52BD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СИП4 4*50</w:t>
            </w:r>
          </w:p>
        </w:tc>
        <w:tc>
          <w:tcPr>
            <w:tcW w:w="1317" w:type="dxa"/>
          </w:tcPr>
          <w:p w14:paraId="5198EB09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</w:p>
        </w:tc>
        <w:tc>
          <w:tcPr>
            <w:tcW w:w="707" w:type="dxa"/>
          </w:tcPr>
          <w:p w14:paraId="727D91F5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32</w:t>
            </w:r>
          </w:p>
        </w:tc>
      </w:tr>
      <w:tr w:rsidR="00B73F98" w:rsidRPr="00B73F98" w14:paraId="72348ADB" w14:textId="77777777" w:rsidTr="00422F64">
        <w:tc>
          <w:tcPr>
            <w:tcW w:w="547" w:type="dxa"/>
          </w:tcPr>
          <w:p w14:paraId="21A21D14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677" w:type="dxa"/>
          </w:tcPr>
          <w:p w14:paraId="634255BD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ВЛ-0.4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между опорой №7и№8</w:t>
            </w:r>
          </w:p>
        </w:tc>
        <w:tc>
          <w:tcPr>
            <w:tcW w:w="2097" w:type="dxa"/>
          </w:tcPr>
          <w:p w14:paraId="02E02CD3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СИП4 4*50</w:t>
            </w:r>
          </w:p>
        </w:tc>
        <w:tc>
          <w:tcPr>
            <w:tcW w:w="1317" w:type="dxa"/>
          </w:tcPr>
          <w:p w14:paraId="6D24431C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</w:p>
        </w:tc>
        <w:tc>
          <w:tcPr>
            <w:tcW w:w="707" w:type="dxa"/>
          </w:tcPr>
          <w:p w14:paraId="232F8CAD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30</w:t>
            </w:r>
          </w:p>
        </w:tc>
      </w:tr>
      <w:tr w:rsidR="00B73F98" w:rsidRPr="00B73F98" w14:paraId="78D21A42" w14:textId="77777777" w:rsidTr="00422F64">
        <w:tc>
          <w:tcPr>
            <w:tcW w:w="547" w:type="dxa"/>
          </w:tcPr>
          <w:p w14:paraId="64BFF4BC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677" w:type="dxa"/>
          </w:tcPr>
          <w:p w14:paraId="331CAFD5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ВЛ-0.4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между опорой №5и№6</w:t>
            </w:r>
          </w:p>
        </w:tc>
        <w:tc>
          <w:tcPr>
            <w:tcW w:w="2097" w:type="dxa"/>
          </w:tcPr>
          <w:p w14:paraId="6E92488E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СИП4 4*50</w:t>
            </w:r>
          </w:p>
        </w:tc>
        <w:tc>
          <w:tcPr>
            <w:tcW w:w="1317" w:type="dxa"/>
          </w:tcPr>
          <w:p w14:paraId="7CF6690B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</w:p>
        </w:tc>
        <w:tc>
          <w:tcPr>
            <w:tcW w:w="707" w:type="dxa"/>
          </w:tcPr>
          <w:p w14:paraId="1428B5C6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24</w:t>
            </w:r>
          </w:p>
        </w:tc>
      </w:tr>
      <w:tr w:rsidR="00B73F98" w:rsidRPr="00B73F98" w14:paraId="6C278A3E" w14:textId="77777777" w:rsidTr="00422F64">
        <w:tc>
          <w:tcPr>
            <w:tcW w:w="547" w:type="dxa"/>
          </w:tcPr>
          <w:p w14:paraId="2F46520F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677" w:type="dxa"/>
          </w:tcPr>
          <w:p w14:paraId="37C6DB7F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ВЛ-0.4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между опорой №4и ВРУ-0.4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</w:p>
          <w:p w14:paraId="62DF6D01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Столярный цех</w:t>
            </w:r>
          </w:p>
        </w:tc>
        <w:tc>
          <w:tcPr>
            <w:tcW w:w="2097" w:type="dxa"/>
          </w:tcPr>
          <w:p w14:paraId="30659F59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СИП4 4*25</w:t>
            </w:r>
          </w:p>
        </w:tc>
        <w:tc>
          <w:tcPr>
            <w:tcW w:w="1317" w:type="dxa"/>
          </w:tcPr>
          <w:p w14:paraId="459EE6F5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</w:p>
        </w:tc>
        <w:tc>
          <w:tcPr>
            <w:tcW w:w="707" w:type="dxa"/>
          </w:tcPr>
          <w:p w14:paraId="7C0F25BC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18</w:t>
            </w:r>
          </w:p>
        </w:tc>
      </w:tr>
      <w:tr w:rsidR="00B73F98" w:rsidRPr="00B73F98" w14:paraId="169DC2E3" w14:textId="77777777" w:rsidTr="00422F64">
        <w:tc>
          <w:tcPr>
            <w:tcW w:w="547" w:type="dxa"/>
          </w:tcPr>
          <w:p w14:paraId="43EF4A8F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677" w:type="dxa"/>
          </w:tcPr>
          <w:p w14:paraId="4E0C284A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ВЛ-0.4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между опорой №3и ВРУ-0.4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</w:p>
          <w:p w14:paraId="43727EA4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Рабочий вагончик</w:t>
            </w:r>
          </w:p>
        </w:tc>
        <w:tc>
          <w:tcPr>
            <w:tcW w:w="2097" w:type="dxa"/>
          </w:tcPr>
          <w:p w14:paraId="1A7138AA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СИП4 4*16</w:t>
            </w:r>
          </w:p>
        </w:tc>
        <w:tc>
          <w:tcPr>
            <w:tcW w:w="1317" w:type="dxa"/>
          </w:tcPr>
          <w:p w14:paraId="0497987E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</w:p>
        </w:tc>
        <w:tc>
          <w:tcPr>
            <w:tcW w:w="707" w:type="dxa"/>
          </w:tcPr>
          <w:p w14:paraId="46C1DF3B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16</w:t>
            </w:r>
          </w:p>
        </w:tc>
      </w:tr>
      <w:tr w:rsidR="00B73F98" w:rsidRPr="00B73F98" w14:paraId="65724927" w14:textId="77777777" w:rsidTr="00422F64">
        <w:tc>
          <w:tcPr>
            <w:tcW w:w="547" w:type="dxa"/>
          </w:tcPr>
          <w:p w14:paraId="3D4A39E2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4677" w:type="dxa"/>
          </w:tcPr>
          <w:p w14:paraId="639B6E83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ВЛ-0.4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между опорой №15и ВРУ-0.4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</w:p>
          <w:p w14:paraId="5CEB8881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ККС</w:t>
            </w:r>
          </w:p>
        </w:tc>
        <w:tc>
          <w:tcPr>
            <w:tcW w:w="2097" w:type="dxa"/>
          </w:tcPr>
          <w:p w14:paraId="52E0B2CD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СИП4 4*16</w:t>
            </w:r>
          </w:p>
        </w:tc>
        <w:tc>
          <w:tcPr>
            <w:tcW w:w="1317" w:type="dxa"/>
          </w:tcPr>
          <w:p w14:paraId="11383892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</w:p>
        </w:tc>
        <w:tc>
          <w:tcPr>
            <w:tcW w:w="707" w:type="dxa"/>
          </w:tcPr>
          <w:p w14:paraId="34DEE134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41</w:t>
            </w:r>
          </w:p>
        </w:tc>
      </w:tr>
      <w:tr w:rsidR="00B73F98" w:rsidRPr="00B73F98" w14:paraId="1E43A10D" w14:textId="77777777" w:rsidTr="00422F64">
        <w:tc>
          <w:tcPr>
            <w:tcW w:w="547" w:type="dxa"/>
          </w:tcPr>
          <w:p w14:paraId="6C6D3F06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4677" w:type="dxa"/>
          </w:tcPr>
          <w:p w14:paraId="3617AB90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ВЛ-0.22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между РЩ№28 и вагончиками</w:t>
            </w:r>
          </w:p>
        </w:tc>
        <w:tc>
          <w:tcPr>
            <w:tcW w:w="2097" w:type="dxa"/>
          </w:tcPr>
          <w:p w14:paraId="451D79D2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СИП2 2*16</w:t>
            </w:r>
          </w:p>
        </w:tc>
        <w:tc>
          <w:tcPr>
            <w:tcW w:w="1317" w:type="dxa"/>
          </w:tcPr>
          <w:p w14:paraId="16D74435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</w:p>
        </w:tc>
        <w:tc>
          <w:tcPr>
            <w:tcW w:w="707" w:type="dxa"/>
          </w:tcPr>
          <w:p w14:paraId="5B6073B4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146</w:t>
            </w:r>
          </w:p>
        </w:tc>
      </w:tr>
      <w:tr w:rsidR="00B73F98" w:rsidRPr="00B73F98" w14:paraId="610ABFF4" w14:textId="77777777" w:rsidTr="00422F64">
        <w:tc>
          <w:tcPr>
            <w:tcW w:w="547" w:type="dxa"/>
          </w:tcPr>
          <w:p w14:paraId="23862F57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4677" w:type="dxa"/>
          </w:tcPr>
          <w:p w14:paraId="6DD2D83F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ВЛ-0.4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Ф№4 офис РМБ</w:t>
            </w:r>
          </w:p>
        </w:tc>
        <w:tc>
          <w:tcPr>
            <w:tcW w:w="2097" w:type="dxa"/>
          </w:tcPr>
          <w:p w14:paraId="4CBED934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СИП4 4*25</w:t>
            </w:r>
          </w:p>
        </w:tc>
        <w:tc>
          <w:tcPr>
            <w:tcW w:w="1317" w:type="dxa"/>
          </w:tcPr>
          <w:p w14:paraId="509F8485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</w:p>
        </w:tc>
        <w:tc>
          <w:tcPr>
            <w:tcW w:w="707" w:type="dxa"/>
          </w:tcPr>
          <w:p w14:paraId="12ABB9FC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44</w:t>
            </w:r>
          </w:p>
        </w:tc>
      </w:tr>
      <w:tr w:rsidR="00B73F98" w:rsidRPr="00B73F98" w14:paraId="1C1CF905" w14:textId="77777777" w:rsidTr="00422F64">
        <w:tc>
          <w:tcPr>
            <w:tcW w:w="547" w:type="dxa"/>
          </w:tcPr>
          <w:p w14:paraId="7472D173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bookmarkStart w:id="4" w:name="_Hlk210897918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4677" w:type="dxa"/>
          </w:tcPr>
          <w:p w14:paraId="73DA1280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КЛ-0.4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Ф№3 БЕРЕГ</w:t>
            </w:r>
          </w:p>
        </w:tc>
        <w:tc>
          <w:tcPr>
            <w:tcW w:w="2097" w:type="dxa"/>
          </w:tcPr>
          <w:p w14:paraId="10049DBB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Кабель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АВБШвнг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4х70 - 1кВ</w:t>
            </w:r>
          </w:p>
          <w:p w14:paraId="1C23D1B2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( в</w:t>
            </w:r>
            <w:proofErr w:type="gram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земле)</w:t>
            </w:r>
          </w:p>
        </w:tc>
        <w:tc>
          <w:tcPr>
            <w:tcW w:w="1317" w:type="dxa"/>
          </w:tcPr>
          <w:p w14:paraId="25306D70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</w:p>
        </w:tc>
        <w:tc>
          <w:tcPr>
            <w:tcW w:w="707" w:type="dxa"/>
          </w:tcPr>
          <w:p w14:paraId="4DE31803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68</w:t>
            </w:r>
          </w:p>
        </w:tc>
      </w:tr>
      <w:bookmarkEnd w:id="4"/>
      <w:tr w:rsidR="00B73F98" w:rsidRPr="00B73F98" w14:paraId="131AA029" w14:textId="77777777" w:rsidTr="00422F64">
        <w:tc>
          <w:tcPr>
            <w:tcW w:w="547" w:type="dxa"/>
          </w:tcPr>
          <w:p w14:paraId="1E89E4B3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677" w:type="dxa"/>
          </w:tcPr>
          <w:p w14:paraId="2B175D21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КЛ-0.4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Ф№1 ПМ-2</w:t>
            </w:r>
          </w:p>
        </w:tc>
        <w:tc>
          <w:tcPr>
            <w:tcW w:w="2097" w:type="dxa"/>
          </w:tcPr>
          <w:p w14:paraId="3A5C7402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Кабель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АВБШвнг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4х70 - 1кВ</w:t>
            </w:r>
          </w:p>
          <w:p w14:paraId="07DB5356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lastRenderedPageBreak/>
              <w:t>( в</w:t>
            </w:r>
            <w:proofErr w:type="gram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земле)</w:t>
            </w:r>
          </w:p>
        </w:tc>
        <w:tc>
          <w:tcPr>
            <w:tcW w:w="1317" w:type="dxa"/>
          </w:tcPr>
          <w:p w14:paraId="0418BF38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lastRenderedPageBreak/>
              <w:t>метр</w:t>
            </w:r>
          </w:p>
        </w:tc>
        <w:tc>
          <w:tcPr>
            <w:tcW w:w="707" w:type="dxa"/>
          </w:tcPr>
          <w:p w14:paraId="446C8AEE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68</w:t>
            </w:r>
          </w:p>
        </w:tc>
      </w:tr>
      <w:tr w:rsidR="00B73F98" w:rsidRPr="00B73F98" w14:paraId="1B8FE858" w14:textId="77777777" w:rsidTr="00422F64">
        <w:tc>
          <w:tcPr>
            <w:tcW w:w="547" w:type="dxa"/>
          </w:tcPr>
          <w:p w14:paraId="7F7EF43F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bookmarkStart w:id="5" w:name="_Hlk210909993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4677" w:type="dxa"/>
          </w:tcPr>
          <w:p w14:paraId="446D0D4C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КЛ-0.4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Ф№8/1 Котельная</w:t>
            </w:r>
          </w:p>
        </w:tc>
        <w:tc>
          <w:tcPr>
            <w:tcW w:w="2097" w:type="dxa"/>
          </w:tcPr>
          <w:p w14:paraId="26A3F28E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Кабель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АВБШвнг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4х35 - 1кВ</w:t>
            </w:r>
          </w:p>
          <w:p w14:paraId="7A9CF22C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( в</w:t>
            </w:r>
            <w:proofErr w:type="gram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земле)</w:t>
            </w:r>
          </w:p>
        </w:tc>
        <w:tc>
          <w:tcPr>
            <w:tcW w:w="1317" w:type="dxa"/>
          </w:tcPr>
          <w:p w14:paraId="720371D9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</w:p>
        </w:tc>
        <w:tc>
          <w:tcPr>
            <w:tcW w:w="707" w:type="dxa"/>
          </w:tcPr>
          <w:p w14:paraId="09339962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68</w:t>
            </w:r>
          </w:p>
        </w:tc>
      </w:tr>
      <w:tr w:rsidR="00B73F98" w:rsidRPr="00B73F98" w14:paraId="3C12B090" w14:textId="77777777" w:rsidTr="00422F64">
        <w:tc>
          <w:tcPr>
            <w:tcW w:w="547" w:type="dxa"/>
          </w:tcPr>
          <w:p w14:paraId="7AD14418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4677" w:type="dxa"/>
          </w:tcPr>
          <w:p w14:paraId="492E3B8A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КЛ-0.4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Ф№7/1 Гараж</w:t>
            </w:r>
          </w:p>
        </w:tc>
        <w:tc>
          <w:tcPr>
            <w:tcW w:w="2097" w:type="dxa"/>
          </w:tcPr>
          <w:p w14:paraId="0DAEE97D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Кабель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АВБШвнг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4х35 - 1кВ</w:t>
            </w:r>
          </w:p>
          <w:p w14:paraId="0A401769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( в</w:t>
            </w:r>
            <w:proofErr w:type="gram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земле)</w:t>
            </w:r>
          </w:p>
        </w:tc>
        <w:tc>
          <w:tcPr>
            <w:tcW w:w="1317" w:type="dxa"/>
          </w:tcPr>
          <w:p w14:paraId="57CED70F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</w:p>
        </w:tc>
        <w:tc>
          <w:tcPr>
            <w:tcW w:w="707" w:type="dxa"/>
          </w:tcPr>
          <w:p w14:paraId="351D31F7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42</w:t>
            </w:r>
          </w:p>
        </w:tc>
      </w:tr>
      <w:tr w:rsidR="00B73F98" w:rsidRPr="00B73F98" w14:paraId="2A01433B" w14:textId="77777777" w:rsidTr="00422F64">
        <w:tc>
          <w:tcPr>
            <w:tcW w:w="547" w:type="dxa"/>
          </w:tcPr>
          <w:p w14:paraId="340C6A5E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4677" w:type="dxa"/>
          </w:tcPr>
          <w:p w14:paraId="5B595AC2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КЛ-0.4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Ф№7/2 Проходная</w:t>
            </w:r>
          </w:p>
        </w:tc>
        <w:tc>
          <w:tcPr>
            <w:tcW w:w="2097" w:type="dxa"/>
          </w:tcPr>
          <w:p w14:paraId="0DFBB0AD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Кабель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АВБШвнг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4х25 - 1кВ</w:t>
            </w:r>
          </w:p>
          <w:p w14:paraId="0BB59B6B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( в</w:t>
            </w:r>
            <w:proofErr w:type="gram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земле)</w:t>
            </w:r>
          </w:p>
        </w:tc>
        <w:tc>
          <w:tcPr>
            <w:tcW w:w="1317" w:type="dxa"/>
          </w:tcPr>
          <w:p w14:paraId="5117FEAF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</w:p>
        </w:tc>
        <w:tc>
          <w:tcPr>
            <w:tcW w:w="707" w:type="dxa"/>
          </w:tcPr>
          <w:p w14:paraId="20925CDD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18</w:t>
            </w:r>
          </w:p>
        </w:tc>
      </w:tr>
      <w:tr w:rsidR="00B73F98" w:rsidRPr="00B73F98" w14:paraId="3211BACA" w14:textId="77777777" w:rsidTr="00422F64">
        <w:tc>
          <w:tcPr>
            <w:tcW w:w="547" w:type="dxa"/>
          </w:tcPr>
          <w:p w14:paraId="0D7D0A13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4677" w:type="dxa"/>
          </w:tcPr>
          <w:p w14:paraId="10F83400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КЛ-0.4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Ф№8/3 жилые вагончики</w:t>
            </w:r>
          </w:p>
        </w:tc>
        <w:tc>
          <w:tcPr>
            <w:tcW w:w="2097" w:type="dxa"/>
          </w:tcPr>
          <w:p w14:paraId="1CEFA737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Кабель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АВБШвнг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4х25 - 1кВ</w:t>
            </w:r>
          </w:p>
          <w:p w14:paraId="30EE99D6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( в</w:t>
            </w:r>
            <w:proofErr w:type="gram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земле)</w:t>
            </w:r>
          </w:p>
        </w:tc>
        <w:tc>
          <w:tcPr>
            <w:tcW w:w="1317" w:type="dxa"/>
          </w:tcPr>
          <w:p w14:paraId="4C906AB4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</w:p>
        </w:tc>
        <w:tc>
          <w:tcPr>
            <w:tcW w:w="707" w:type="dxa"/>
          </w:tcPr>
          <w:p w14:paraId="5B5A4B90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90</w:t>
            </w:r>
          </w:p>
        </w:tc>
      </w:tr>
      <w:tr w:rsidR="00B73F98" w:rsidRPr="00B73F98" w14:paraId="238AAA47" w14:textId="77777777" w:rsidTr="00422F64">
        <w:tc>
          <w:tcPr>
            <w:tcW w:w="547" w:type="dxa"/>
          </w:tcPr>
          <w:p w14:paraId="6D37AB4D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4677" w:type="dxa"/>
          </w:tcPr>
          <w:p w14:paraId="0BB39399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КЛ-0.4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Ф№8/2 резерв</w:t>
            </w:r>
          </w:p>
        </w:tc>
        <w:tc>
          <w:tcPr>
            <w:tcW w:w="2097" w:type="dxa"/>
          </w:tcPr>
          <w:p w14:paraId="03321A58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Кабель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АВБШвнг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4х35 - 1кВ</w:t>
            </w:r>
          </w:p>
          <w:p w14:paraId="34295991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( в</w:t>
            </w:r>
            <w:proofErr w:type="gram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земле)</w:t>
            </w:r>
          </w:p>
        </w:tc>
        <w:tc>
          <w:tcPr>
            <w:tcW w:w="1317" w:type="dxa"/>
          </w:tcPr>
          <w:p w14:paraId="315DE0FA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</w:t>
            </w:r>
          </w:p>
        </w:tc>
        <w:tc>
          <w:tcPr>
            <w:tcW w:w="707" w:type="dxa"/>
          </w:tcPr>
          <w:p w14:paraId="798CA45E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98</w:t>
            </w:r>
          </w:p>
        </w:tc>
      </w:tr>
      <w:tr w:rsidR="00B73F98" w:rsidRPr="00B73F98" w14:paraId="50FBC02D" w14:textId="77777777" w:rsidTr="00422F64">
        <w:tc>
          <w:tcPr>
            <w:tcW w:w="547" w:type="dxa"/>
          </w:tcPr>
          <w:p w14:paraId="19B330A6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4677" w:type="dxa"/>
          </w:tcPr>
          <w:p w14:paraId="0A5E1564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КЛ-0.4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между РЩ№26 и РЩ№28</w:t>
            </w:r>
          </w:p>
        </w:tc>
        <w:tc>
          <w:tcPr>
            <w:tcW w:w="2097" w:type="dxa"/>
          </w:tcPr>
          <w:p w14:paraId="566762EF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Кабель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ВБШвнг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4х16 - 1кВ</w:t>
            </w:r>
          </w:p>
          <w:p w14:paraId="574B6136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( в</w:t>
            </w:r>
            <w:proofErr w:type="gram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земле)</w:t>
            </w:r>
          </w:p>
        </w:tc>
        <w:tc>
          <w:tcPr>
            <w:tcW w:w="1317" w:type="dxa"/>
          </w:tcPr>
          <w:p w14:paraId="01DD2E29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Метр </w:t>
            </w:r>
          </w:p>
        </w:tc>
        <w:tc>
          <w:tcPr>
            <w:tcW w:w="707" w:type="dxa"/>
          </w:tcPr>
          <w:p w14:paraId="1D4090B2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28</w:t>
            </w:r>
          </w:p>
        </w:tc>
      </w:tr>
      <w:tr w:rsidR="00B73F98" w:rsidRPr="00B73F98" w14:paraId="58F09931" w14:textId="77777777" w:rsidTr="00422F64">
        <w:tc>
          <w:tcPr>
            <w:tcW w:w="547" w:type="dxa"/>
          </w:tcPr>
          <w:p w14:paraId="65086213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4677" w:type="dxa"/>
          </w:tcPr>
          <w:p w14:paraId="0DA76A0B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КЛ-0.22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Ф №5</w:t>
            </w:r>
          </w:p>
        </w:tc>
        <w:tc>
          <w:tcPr>
            <w:tcW w:w="2097" w:type="dxa"/>
          </w:tcPr>
          <w:p w14:paraId="6A9BD420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Кабель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ВБШвнг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2х10 - 1кВ</w:t>
            </w:r>
          </w:p>
          <w:p w14:paraId="7725CF4D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proofErr w:type="gram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( в</w:t>
            </w:r>
            <w:proofErr w:type="gram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земле)</w:t>
            </w:r>
          </w:p>
        </w:tc>
        <w:tc>
          <w:tcPr>
            <w:tcW w:w="1317" w:type="dxa"/>
          </w:tcPr>
          <w:p w14:paraId="008EAA99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Метр </w:t>
            </w:r>
          </w:p>
        </w:tc>
        <w:tc>
          <w:tcPr>
            <w:tcW w:w="707" w:type="dxa"/>
          </w:tcPr>
          <w:p w14:paraId="7C33592A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26</w:t>
            </w:r>
          </w:p>
        </w:tc>
      </w:tr>
      <w:tr w:rsidR="00B73F98" w:rsidRPr="00B73F98" w14:paraId="21BCD37C" w14:textId="77777777" w:rsidTr="00422F64">
        <w:tc>
          <w:tcPr>
            <w:tcW w:w="547" w:type="dxa"/>
          </w:tcPr>
          <w:p w14:paraId="2131D8A0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4677" w:type="dxa"/>
          </w:tcPr>
          <w:p w14:paraId="10503437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Опора ВЛ-0.4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- №№ </w:t>
            </w:r>
            <w:proofErr w:type="gram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1,4,,</w:t>
            </w:r>
            <w:proofErr w:type="gram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097" w:type="dxa"/>
          </w:tcPr>
          <w:p w14:paraId="6FEFDD65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Железобетонные опоры марки СВ105</w:t>
            </w:r>
          </w:p>
          <w:p w14:paraId="600D6D77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val="en-US" w:eastAsia="en-US"/>
              </w:rPr>
              <w:t>L</w:t>
            </w: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-10,5 </w:t>
            </w:r>
            <w:proofErr w:type="gram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метра ,с</w:t>
            </w:r>
            <w:proofErr w:type="gram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укосиной 8,0метра</w:t>
            </w:r>
          </w:p>
        </w:tc>
        <w:tc>
          <w:tcPr>
            <w:tcW w:w="1317" w:type="dxa"/>
          </w:tcPr>
          <w:p w14:paraId="7E2D5F25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7" w:type="dxa"/>
          </w:tcPr>
          <w:p w14:paraId="2DA80461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3</w:t>
            </w:r>
          </w:p>
        </w:tc>
      </w:tr>
      <w:tr w:rsidR="00B73F98" w:rsidRPr="00B73F98" w14:paraId="0FDC91D1" w14:textId="77777777" w:rsidTr="00422F64">
        <w:tc>
          <w:tcPr>
            <w:tcW w:w="547" w:type="dxa"/>
          </w:tcPr>
          <w:p w14:paraId="6409F225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4677" w:type="dxa"/>
          </w:tcPr>
          <w:p w14:paraId="6C9B54D3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Опора ВЛ-0.4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- №№ 2,3,5,6,7,8,9,10,11,12</w:t>
            </w:r>
          </w:p>
        </w:tc>
        <w:tc>
          <w:tcPr>
            <w:tcW w:w="2097" w:type="dxa"/>
          </w:tcPr>
          <w:p w14:paraId="1E120543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Железобетонные опоры марки СВ105</w:t>
            </w:r>
          </w:p>
          <w:p w14:paraId="34609051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val="en-US" w:eastAsia="en-US"/>
              </w:rPr>
              <w:t>L</w:t>
            </w: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-10,5 метра</w:t>
            </w:r>
          </w:p>
        </w:tc>
        <w:tc>
          <w:tcPr>
            <w:tcW w:w="1317" w:type="dxa"/>
          </w:tcPr>
          <w:p w14:paraId="778D3702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7" w:type="dxa"/>
          </w:tcPr>
          <w:p w14:paraId="7F8441C8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10</w:t>
            </w:r>
          </w:p>
        </w:tc>
      </w:tr>
      <w:bookmarkEnd w:id="5"/>
      <w:tr w:rsidR="00B73F98" w:rsidRPr="00B73F98" w14:paraId="5DB88F2F" w14:textId="77777777" w:rsidTr="00422F64">
        <w:tc>
          <w:tcPr>
            <w:tcW w:w="547" w:type="dxa"/>
          </w:tcPr>
          <w:p w14:paraId="1BD2B1A8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4677" w:type="dxa"/>
          </w:tcPr>
          <w:p w14:paraId="7CF62C61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Опора ВЛ-0.4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-№№15,16,18</w:t>
            </w:r>
          </w:p>
        </w:tc>
        <w:tc>
          <w:tcPr>
            <w:tcW w:w="2097" w:type="dxa"/>
          </w:tcPr>
          <w:p w14:paraId="0B1187D8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Опоры из металлических труб диам.159 мм. </w:t>
            </w:r>
            <w:proofErr w:type="gram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,</w:t>
            </w: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val="en-US" w:eastAsia="en-US"/>
              </w:rPr>
              <w:t>L</w:t>
            </w:r>
            <w:proofErr w:type="gram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-10,5 метра, с </w:t>
            </w: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lastRenderedPageBreak/>
              <w:t>укосиной из металлической трубы диам.159 мм. 8,0метра.</w:t>
            </w:r>
          </w:p>
        </w:tc>
        <w:tc>
          <w:tcPr>
            <w:tcW w:w="1317" w:type="dxa"/>
          </w:tcPr>
          <w:p w14:paraId="3A950DA9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lastRenderedPageBreak/>
              <w:t>Шт.</w:t>
            </w:r>
          </w:p>
        </w:tc>
        <w:tc>
          <w:tcPr>
            <w:tcW w:w="707" w:type="dxa"/>
          </w:tcPr>
          <w:p w14:paraId="0339DBF9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3</w:t>
            </w:r>
          </w:p>
        </w:tc>
      </w:tr>
      <w:tr w:rsidR="00B73F98" w:rsidRPr="00B73F98" w14:paraId="6B81BA08" w14:textId="77777777" w:rsidTr="00422F64">
        <w:tc>
          <w:tcPr>
            <w:tcW w:w="547" w:type="dxa"/>
          </w:tcPr>
          <w:p w14:paraId="0C59F2F8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4677" w:type="dxa"/>
          </w:tcPr>
          <w:p w14:paraId="71CAC5FE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Опора ВЛ-0.4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-№№13,14,17,19,20,22,23,24,25,26,27,28,29.</w:t>
            </w:r>
          </w:p>
        </w:tc>
        <w:tc>
          <w:tcPr>
            <w:tcW w:w="2097" w:type="dxa"/>
          </w:tcPr>
          <w:p w14:paraId="0B1AA06E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Опоры из металлических труб диам.159 мм. </w:t>
            </w:r>
            <w:proofErr w:type="gram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,</w:t>
            </w: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val="en-US" w:eastAsia="en-US"/>
              </w:rPr>
              <w:t>L</w:t>
            </w:r>
            <w:proofErr w:type="gram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-10,5 метра.</w:t>
            </w:r>
          </w:p>
        </w:tc>
        <w:tc>
          <w:tcPr>
            <w:tcW w:w="1317" w:type="dxa"/>
          </w:tcPr>
          <w:p w14:paraId="178958E1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7" w:type="dxa"/>
          </w:tcPr>
          <w:p w14:paraId="0B237D11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13</w:t>
            </w:r>
          </w:p>
        </w:tc>
      </w:tr>
      <w:tr w:rsidR="00B73F98" w:rsidRPr="00B73F98" w14:paraId="6212AF64" w14:textId="77777777" w:rsidTr="00422F64">
        <w:tc>
          <w:tcPr>
            <w:tcW w:w="547" w:type="dxa"/>
          </w:tcPr>
          <w:p w14:paraId="6ACAC255" w14:textId="207ABC18" w:rsidR="00B73F98" w:rsidRPr="00B73F98" w:rsidRDefault="00DA10C6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4677" w:type="dxa"/>
          </w:tcPr>
          <w:p w14:paraId="7F8E39C6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Распределительные щиты-№№ 5,7,9,11,17,20.</w:t>
            </w:r>
          </w:p>
        </w:tc>
        <w:tc>
          <w:tcPr>
            <w:tcW w:w="2097" w:type="dxa"/>
          </w:tcPr>
          <w:p w14:paraId="0E4B6DB9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Шкафы типа ШРС 1-11-7-54-УЗ-001</w:t>
            </w:r>
          </w:p>
          <w:p w14:paraId="7EBD115E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317" w:type="dxa"/>
          </w:tcPr>
          <w:p w14:paraId="36504812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7" w:type="dxa"/>
          </w:tcPr>
          <w:p w14:paraId="40E9BD5F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6</w:t>
            </w:r>
          </w:p>
        </w:tc>
      </w:tr>
      <w:tr w:rsidR="00B73F98" w:rsidRPr="00B73F98" w14:paraId="730FF391" w14:textId="77777777" w:rsidTr="00422F64">
        <w:tc>
          <w:tcPr>
            <w:tcW w:w="547" w:type="dxa"/>
          </w:tcPr>
          <w:p w14:paraId="01DF6CEB" w14:textId="3F430760" w:rsidR="00B73F98" w:rsidRPr="00B73F98" w:rsidRDefault="00DA10C6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4677" w:type="dxa"/>
          </w:tcPr>
          <w:p w14:paraId="736221D3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Распределительные щиты-№№ 1,2,3,4,6,8.10,16,18,19,21,29.</w:t>
            </w:r>
          </w:p>
        </w:tc>
        <w:tc>
          <w:tcPr>
            <w:tcW w:w="2097" w:type="dxa"/>
          </w:tcPr>
          <w:p w14:paraId="16B88D2D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Рубильник типа ЯРП-250А У1 IP54 </w:t>
            </w:r>
          </w:p>
        </w:tc>
        <w:tc>
          <w:tcPr>
            <w:tcW w:w="1317" w:type="dxa"/>
          </w:tcPr>
          <w:p w14:paraId="410CA295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7" w:type="dxa"/>
          </w:tcPr>
          <w:p w14:paraId="1CC6008D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12</w:t>
            </w:r>
          </w:p>
        </w:tc>
      </w:tr>
      <w:tr w:rsidR="00B73F98" w:rsidRPr="00B73F98" w14:paraId="0CD90BF9" w14:textId="77777777" w:rsidTr="00422F64">
        <w:tc>
          <w:tcPr>
            <w:tcW w:w="547" w:type="dxa"/>
          </w:tcPr>
          <w:p w14:paraId="45FFF36B" w14:textId="5FE5E778" w:rsidR="00B73F98" w:rsidRPr="00B73F98" w:rsidRDefault="00DA10C6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4677" w:type="dxa"/>
          </w:tcPr>
          <w:p w14:paraId="072A1F86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Распределительные щиты-№№ 12,13,14,22,23,24,25,26,27,28.</w:t>
            </w:r>
          </w:p>
        </w:tc>
        <w:tc>
          <w:tcPr>
            <w:tcW w:w="2097" w:type="dxa"/>
          </w:tcPr>
          <w:p w14:paraId="76080E60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Рубильник типа ЯРП-100А У1 IP54</w:t>
            </w:r>
          </w:p>
        </w:tc>
        <w:tc>
          <w:tcPr>
            <w:tcW w:w="1317" w:type="dxa"/>
          </w:tcPr>
          <w:p w14:paraId="2E1C69A5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7" w:type="dxa"/>
          </w:tcPr>
          <w:p w14:paraId="130DA0A8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10</w:t>
            </w:r>
          </w:p>
        </w:tc>
      </w:tr>
      <w:tr w:rsidR="00B73F98" w:rsidRPr="00B73F98" w14:paraId="5ED1AE3E" w14:textId="77777777" w:rsidTr="00422F64">
        <w:tc>
          <w:tcPr>
            <w:tcW w:w="547" w:type="dxa"/>
          </w:tcPr>
          <w:p w14:paraId="7DAD191C" w14:textId="6C632CCF" w:rsidR="00B73F98" w:rsidRPr="00B73F98" w:rsidRDefault="00DA10C6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4677" w:type="dxa"/>
          </w:tcPr>
          <w:p w14:paraId="74A93636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Распределительный щит-№15</w:t>
            </w:r>
          </w:p>
        </w:tc>
        <w:tc>
          <w:tcPr>
            <w:tcW w:w="2097" w:type="dxa"/>
          </w:tcPr>
          <w:p w14:paraId="1A91BD51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Ящик с понижающим трансформатором ЯТП 0.25 220/12В (3 авт. выкл.)</w:t>
            </w:r>
          </w:p>
          <w:p w14:paraId="64187E1A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317" w:type="dxa"/>
          </w:tcPr>
          <w:p w14:paraId="1AAA95B2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7" w:type="dxa"/>
          </w:tcPr>
          <w:p w14:paraId="1D3D96DF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</w:t>
            </w:r>
          </w:p>
        </w:tc>
      </w:tr>
      <w:tr w:rsidR="00B73F98" w:rsidRPr="00B73F98" w14:paraId="1897C510" w14:textId="77777777" w:rsidTr="00422F64">
        <w:tc>
          <w:tcPr>
            <w:tcW w:w="547" w:type="dxa"/>
          </w:tcPr>
          <w:p w14:paraId="2D167A6F" w14:textId="24F8A335" w:rsidR="00B73F98" w:rsidRPr="00B73F98" w:rsidRDefault="00DA10C6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4677" w:type="dxa"/>
          </w:tcPr>
          <w:p w14:paraId="5263BC1B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Кабельное снижение на распределительные щиты-№№ 5,7,9,11,17,20.</w:t>
            </w:r>
          </w:p>
        </w:tc>
        <w:tc>
          <w:tcPr>
            <w:tcW w:w="2097" w:type="dxa"/>
          </w:tcPr>
          <w:p w14:paraId="57343219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Кабель АВВГ4*50, </w:t>
            </w: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val="en-US" w:eastAsia="en-US"/>
              </w:rPr>
              <w:t>L</w:t>
            </w: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-12,0 метра</w:t>
            </w:r>
          </w:p>
        </w:tc>
        <w:tc>
          <w:tcPr>
            <w:tcW w:w="1317" w:type="dxa"/>
          </w:tcPr>
          <w:p w14:paraId="0872BE34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7" w:type="dxa"/>
          </w:tcPr>
          <w:p w14:paraId="34F7918E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6</w:t>
            </w:r>
          </w:p>
        </w:tc>
      </w:tr>
      <w:tr w:rsidR="00B73F98" w:rsidRPr="00B73F98" w14:paraId="6BDDED95" w14:textId="77777777" w:rsidTr="00422F64">
        <w:tc>
          <w:tcPr>
            <w:tcW w:w="547" w:type="dxa"/>
          </w:tcPr>
          <w:p w14:paraId="116FAD70" w14:textId="3B43D06B" w:rsidR="00B73F98" w:rsidRPr="00B73F98" w:rsidRDefault="00DA10C6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4677" w:type="dxa"/>
          </w:tcPr>
          <w:p w14:paraId="045D6520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Кабельное снижение на распределительные щиты-№№1,2,3,4,6,8.10,16,18,19,21,</w:t>
            </w:r>
          </w:p>
        </w:tc>
        <w:tc>
          <w:tcPr>
            <w:tcW w:w="2097" w:type="dxa"/>
          </w:tcPr>
          <w:p w14:paraId="0DFD4263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Кабель АВВГ4*35, </w:t>
            </w: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val="en-US" w:eastAsia="en-US"/>
              </w:rPr>
              <w:t>L</w:t>
            </w: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-12,0 метра</w:t>
            </w:r>
          </w:p>
        </w:tc>
        <w:tc>
          <w:tcPr>
            <w:tcW w:w="1317" w:type="dxa"/>
          </w:tcPr>
          <w:p w14:paraId="47E88790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7" w:type="dxa"/>
          </w:tcPr>
          <w:p w14:paraId="3EA5709C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11</w:t>
            </w:r>
          </w:p>
        </w:tc>
      </w:tr>
      <w:tr w:rsidR="00B73F98" w:rsidRPr="00B73F98" w14:paraId="7A0BFCBD" w14:textId="77777777" w:rsidTr="00422F64">
        <w:tc>
          <w:tcPr>
            <w:tcW w:w="547" w:type="dxa"/>
          </w:tcPr>
          <w:p w14:paraId="3BF04FF6" w14:textId="06E3C316" w:rsidR="00B73F98" w:rsidRPr="00B73F98" w:rsidRDefault="00DA10C6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4677" w:type="dxa"/>
          </w:tcPr>
          <w:p w14:paraId="0D385A53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Кабельное снижение на распределительные щиты-№№12,13,14,22,23,24,25.</w:t>
            </w:r>
          </w:p>
        </w:tc>
        <w:tc>
          <w:tcPr>
            <w:tcW w:w="2097" w:type="dxa"/>
          </w:tcPr>
          <w:p w14:paraId="45EDE058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Кабель АВВГ4*25, </w:t>
            </w: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val="en-US" w:eastAsia="en-US"/>
              </w:rPr>
              <w:t>L</w:t>
            </w: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-12,0 метра</w:t>
            </w:r>
          </w:p>
        </w:tc>
        <w:tc>
          <w:tcPr>
            <w:tcW w:w="1317" w:type="dxa"/>
          </w:tcPr>
          <w:p w14:paraId="51C460AA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7" w:type="dxa"/>
          </w:tcPr>
          <w:p w14:paraId="75BD4BA5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7</w:t>
            </w:r>
          </w:p>
        </w:tc>
      </w:tr>
      <w:tr w:rsidR="00B73F98" w:rsidRPr="00B73F98" w14:paraId="64B977E2" w14:textId="77777777" w:rsidTr="00422F64">
        <w:tc>
          <w:tcPr>
            <w:tcW w:w="547" w:type="dxa"/>
          </w:tcPr>
          <w:p w14:paraId="38EBCBFB" w14:textId="5CEF8720" w:rsidR="00B73F98" w:rsidRPr="00B73F98" w:rsidRDefault="00DA10C6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4677" w:type="dxa"/>
          </w:tcPr>
          <w:p w14:paraId="48FD369F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Светильники С1-С16</w:t>
            </w:r>
          </w:p>
        </w:tc>
        <w:tc>
          <w:tcPr>
            <w:tcW w:w="2097" w:type="dxa"/>
          </w:tcPr>
          <w:p w14:paraId="352554D1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Уличный </w:t>
            </w:r>
            <w:proofErr w:type="gram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светодиодный  светильник</w:t>
            </w:r>
            <w:proofErr w:type="gram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консольный с кронштейном  IEK 120Вт на столб для </w:t>
            </w: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lastRenderedPageBreak/>
              <w:t>уличного освещения.</w:t>
            </w:r>
          </w:p>
          <w:p w14:paraId="7433B4B5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317" w:type="dxa"/>
          </w:tcPr>
          <w:p w14:paraId="7EA87B56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lastRenderedPageBreak/>
              <w:t>Шт.</w:t>
            </w:r>
          </w:p>
        </w:tc>
        <w:tc>
          <w:tcPr>
            <w:tcW w:w="707" w:type="dxa"/>
          </w:tcPr>
          <w:p w14:paraId="20908E8D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16</w:t>
            </w:r>
          </w:p>
        </w:tc>
      </w:tr>
      <w:tr w:rsidR="00B73F98" w:rsidRPr="00B73F98" w14:paraId="745FCD4B" w14:textId="77777777" w:rsidTr="00422F64">
        <w:tc>
          <w:tcPr>
            <w:tcW w:w="547" w:type="dxa"/>
          </w:tcPr>
          <w:p w14:paraId="3A390FF0" w14:textId="19EC326F" w:rsidR="00B73F98" w:rsidRPr="00B73F98" w:rsidRDefault="00DA10C6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4677" w:type="dxa"/>
          </w:tcPr>
          <w:p w14:paraId="3A25472D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Выключатели для светильников С1-С16 установленные на опорах ВЛ-0.4 </w:t>
            </w:r>
            <w:proofErr w:type="spellStart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кВ</w:t>
            </w:r>
            <w:proofErr w:type="spellEnd"/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№№ 6,8,10,12,14,21,22,24,25,26,27.</w:t>
            </w:r>
          </w:p>
        </w:tc>
        <w:tc>
          <w:tcPr>
            <w:tcW w:w="2097" w:type="dxa"/>
          </w:tcPr>
          <w:p w14:paraId="43284CC9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Выключатель герметичный (уличный) одинарный</w:t>
            </w:r>
          </w:p>
          <w:p w14:paraId="7C1680C6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317" w:type="dxa"/>
          </w:tcPr>
          <w:p w14:paraId="06573042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707" w:type="dxa"/>
          </w:tcPr>
          <w:p w14:paraId="59E2FF0F" w14:textId="77777777" w:rsidR="00B73F98" w:rsidRPr="00B73F98" w:rsidRDefault="00B73F98" w:rsidP="00B73F98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11</w:t>
            </w:r>
          </w:p>
        </w:tc>
      </w:tr>
    </w:tbl>
    <w:p w14:paraId="2EB34CF7" w14:textId="33685313" w:rsidR="00B73F98" w:rsidRDefault="00B73F98">
      <w:r>
        <w:t xml:space="preserve">  </w:t>
      </w:r>
    </w:p>
    <w:p w14:paraId="4447D77E" w14:textId="1322E394" w:rsidR="00B73F98" w:rsidRDefault="00B73F98"/>
    <w:p w14:paraId="3C816056" w14:textId="78F05352" w:rsidR="00B73F98" w:rsidRDefault="00B73F98" w:rsidP="00422F6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73F98">
        <w:rPr>
          <w:rFonts w:ascii="Times New Roman" w:hAnsi="Times New Roman"/>
          <w:sz w:val="28"/>
          <w:szCs w:val="28"/>
        </w:rPr>
        <w:t xml:space="preserve">риложение </w:t>
      </w:r>
      <w:r>
        <w:rPr>
          <w:rFonts w:ascii="Times New Roman" w:hAnsi="Times New Roman"/>
          <w:sz w:val="28"/>
          <w:szCs w:val="28"/>
        </w:rPr>
        <w:t>2</w:t>
      </w:r>
    </w:p>
    <w:p w14:paraId="01FA1FFE" w14:textId="3BF34396" w:rsidR="00DA10C6" w:rsidRPr="00DA10C6" w:rsidRDefault="00DA10C6" w:rsidP="00DA10C6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</w:t>
      </w:r>
      <w:r w:rsidRPr="00DA10C6">
        <w:rPr>
          <w:rFonts w:ascii="Times New Roman" w:hAnsi="Times New Roman"/>
          <w:b/>
          <w:bCs/>
          <w:sz w:val="28"/>
          <w:szCs w:val="28"/>
        </w:rPr>
        <w:t>Спецификация</w:t>
      </w:r>
    </w:p>
    <w:p w14:paraId="39CA3D44" w14:textId="43FEE3A1" w:rsidR="00B73F98" w:rsidRDefault="00DA10C6">
      <w:pPr>
        <w:rPr>
          <w:rFonts w:ascii="Times New Roman" w:hAnsi="Times New Roman"/>
          <w:sz w:val="28"/>
          <w:szCs w:val="28"/>
        </w:rPr>
      </w:pPr>
      <w:r w:rsidRPr="00DA10C6">
        <w:rPr>
          <w:rFonts w:ascii="Times New Roman" w:hAnsi="Times New Roman"/>
          <w:sz w:val="28"/>
          <w:szCs w:val="28"/>
        </w:rPr>
        <w:t xml:space="preserve">               </w:t>
      </w:r>
      <w:r w:rsidR="002029BB">
        <w:rPr>
          <w:rFonts w:ascii="Times New Roman" w:hAnsi="Times New Roman"/>
          <w:sz w:val="28"/>
          <w:szCs w:val="28"/>
        </w:rPr>
        <w:t xml:space="preserve">     </w:t>
      </w:r>
      <w:r w:rsidRPr="00DA10C6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DA10C6">
        <w:rPr>
          <w:rFonts w:ascii="Times New Roman" w:hAnsi="Times New Roman"/>
          <w:sz w:val="28"/>
          <w:szCs w:val="28"/>
        </w:rPr>
        <w:t>ППУ(</w:t>
      </w:r>
      <w:proofErr w:type="gramEnd"/>
      <w:r w:rsidRPr="00DA10C6">
        <w:rPr>
          <w:rFonts w:ascii="Times New Roman" w:hAnsi="Times New Roman"/>
          <w:sz w:val="28"/>
          <w:szCs w:val="28"/>
        </w:rPr>
        <w:t>плавучая противопожарная установка)</w:t>
      </w:r>
    </w:p>
    <w:p w14:paraId="79F66DC3" w14:textId="77777777" w:rsidR="00DA10C6" w:rsidRDefault="00DA10C6">
      <w:pPr>
        <w:rPr>
          <w:rFonts w:ascii="Times New Roman" w:hAnsi="Times New Roman"/>
          <w:sz w:val="28"/>
          <w:szCs w:val="28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94"/>
        <w:gridCol w:w="3768"/>
        <w:gridCol w:w="2710"/>
        <w:gridCol w:w="1471"/>
        <w:gridCol w:w="802"/>
      </w:tblGrid>
      <w:tr w:rsidR="00DA10C6" w:rsidRPr="00B73F98" w14:paraId="1D9DDF51" w14:textId="77777777" w:rsidTr="002029BB">
        <w:tc>
          <w:tcPr>
            <w:tcW w:w="594" w:type="dxa"/>
          </w:tcPr>
          <w:p w14:paraId="5AF8160B" w14:textId="2F75CCAC" w:rsidR="00DA10C6" w:rsidRPr="00B73F98" w:rsidRDefault="00DA10C6" w:rsidP="00DA10C6">
            <w:pPr>
              <w:rPr>
                <w:rFonts w:ascii="Times New Roman" w:hAnsi="Times New Roman"/>
                <w:sz w:val="28"/>
                <w:szCs w:val="28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768" w:type="dxa"/>
          </w:tcPr>
          <w:p w14:paraId="7A7278F6" w14:textId="20CFC6C9" w:rsidR="00DA10C6" w:rsidRPr="00B73F98" w:rsidRDefault="00DA10C6" w:rsidP="00DA10C6">
            <w:pPr>
              <w:rPr>
                <w:rFonts w:ascii="Times New Roman" w:hAnsi="Times New Roman"/>
                <w:sz w:val="28"/>
                <w:szCs w:val="28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                          Наименование</w:t>
            </w:r>
          </w:p>
        </w:tc>
        <w:tc>
          <w:tcPr>
            <w:tcW w:w="2710" w:type="dxa"/>
          </w:tcPr>
          <w:p w14:paraId="149774D3" w14:textId="5E09DC24" w:rsidR="00DA10C6" w:rsidRPr="00B73F98" w:rsidRDefault="00DA10C6" w:rsidP="00DA10C6">
            <w:pPr>
              <w:rPr>
                <w:rFonts w:ascii="Times New Roman" w:hAnsi="Times New Roman"/>
                <w:sz w:val="28"/>
                <w:szCs w:val="28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           Марка, материал, тип и т.д.</w:t>
            </w:r>
          </w:p>
        </w:tc>
        <w:tc>
          <w:tcPr>
            <w:tcW w:w="1471" w:type="dxa"/>
          </w:tcPr>
          <w:p w14:paraId="11697515" w14:textId="3B4F4A17" w:rsidR="00DA10C6" w:rsidRPr="00B73F98" w:rsidRDefault="00DA10C6" w:rsidP="00DA10C6">
            <w:pPr>
              <w:rPr>
                <w:rFonts w:ascii="Times New Roman" w:hAnsi="Times New Roman"/>
                <w:sz w:val="28"/>
                <w:szCs w:val="28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802" w:type="dxa"/>
          </w:tcPr>
          <w:p w14:paraId="15BD6379" w14:textId="6BDA153E" w:rsidR="00DA10C6" w:rsidRPr="00B73F98" w:rsidRDefault="00DA10C6" w:rsidP="00DA10C6">
            <w:pPr>
              <w:rPr>
                <w:rFonts w:ascii="Times New Roman" w:hAnsi="Times New Roman"/>
                <w:sz w:val="28"/>
                <w:szCs w:val="28"/>
              </w:rPr>
            </w:pPr>
            <w:r w:rsidRPr="00B73F98">
              <w:rPr>
                <w:rFonts w:ascii="Times New Roman" w:eastAsia="Calibri" w:hAnsi="Times New Roman"/>
                <w:kern w:val="0"/>
                <w:sz w:val="28"/>
                <w:szCs w:val="28"/>
                <w:lang w:eastAsia="en-US"/>
              </w:rPr>
              <w:t xml:space="preserve"> Кол-во</w:t>
            </w:r>
          </w:p>
        </w:tc>
      </w:tr>
      <w:tr w:rsidR="00DA10C6" w:rsidRPr="00B73F98" w14:paraId="186E5629" w14:textId="77777777" w:rsidTr="002029BB">
        <w:tc>
          <w:tcPr>
            <w:tcW w:w="594" w:type="dxa"/>
          </w:tcPr>
          <w:p w14:paraId="4C8CEF68" w14:textId="286DD0E7" w:rsidR="00DA10C6" w:rsidRPr="00B73F98" w:rsidRDefault="00DA10C6" w:rsidP="00DA10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68" w:type="dxa"/>
          </w:tcPr>
          <w:p w14:paraId="55C93F79" w14:textId="06F7DC68" w:rsidR="00DA10C6" w:rsidRPr="00B73F98" w:rsidRDefault="00DA10C6" w:rsidP="00DA10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Корпус ППУ</w:t>
            </w:r>
          </w:p>
        </w:tc>
        <w:tc>
          <w:tcPr>
            <w:tcW w:w="2710" w:type="dxa"/>
          </w:tcPr>
          <w:p w14:paraId="2494E4DE" w14:textId="00BC5A4E" w:rsidR="00DA10C6" w:rsidRPr="00B73F98" w:rsidRDefault="00DA10C6" w:rsidP="00DA10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Сталь 4 мм</w:t>
            </w:r>
          </w:p>
        </w:tc>
        <w:tc>
          <w:tcPr>
            <w:tcW w:w="1471" w:type="dxa"/>
          </w:tcPr>
          <w:p w14:paraId="7F1CDF4D" w14:textId="46693B56" w:rsidR="00DA10C6" w:rsidRPr="00B73F98" w:rsidRDefault="00DA10C6" w:rsidP="00DA10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  кв.</w:t>
            </w:r>
            <w:proofErr w:type="gramEnd"/>
          </w:p>
        </w:tc>
        <w:tc>
          <w:tcPr>
            <w:tcW w:w="802" w:type="dxa"/>
          </w:tcPr>
          <w:p w14:paraId="11AF9831" w14:textId="45B6DB81" w:rsidR="00DA10C6" w:rsidRPr="00B73F98" w:rsidRDefault="00DA10C6" w:rsidP="00DA10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DA10C6" w:rsidRPr="00B73F98" w14:paraId="0599A06B" w14:textId="77777777" w:rsidTr="002029BB">
        <w:tc>
          <w:tcPr>
            <w:tcW w:w="594" w:type="dxa"/>
          </w:tcPr>
          <w:p w14:paraId="0738C597" w14:textId="130FC63F" w:rsidR="00DA10C6" w:rsidRPr="00B73F98" w:rsidRDefault="00DA10C6" w:rsidP="00DA10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68" w:type="dxa"/>
          </w:tcPr>
          <w:p w14:paraId="2800F405" w14:textId="039AC483" w:rsidR="00DA10C6" w:rsidRPr="00B73F98" w:rsidRDefault="00DA10C6" w:rsidP="00DA10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Насос </w:t>
            </w:r>
          </w:p>
        </w:tc>
        <w:tc>
          <w:tcPr>
            <w:tcW w:w="2710" w:type="dxa"/>
          </w:tcPr>
          <w:p w14:paraId="479E2634" w14:textId="4BE0975A" w:rsidR="00DA10C6" w:rsidRPr="00B73F98" w:rsidRDefault="00DA10C6" w:rsidP="00DA10C6">
            <w:pPr>
              <w:rPr>
                <w:rFonts w:ascii="Times New Roman" w:hAnsi="Times New Roman"/>
                <w:sz w:val="28"/>
                <w:szCs w:val="28"/>
              </w:rPr>
            </w:pPr>
            <w:r w:rsidRPr="00DA10C6">
              <w:rPr>
                <w:rFonts w:ascii="Times New Roman" w:hAnsi="Times New Roman"/>
                <w:sz w:val="28"/>
                <w:szCs w:val="28"/>
              </w:rPr>
              <w:t>4К-8</w:t>
            </w:r>
          </w:p>
        </w:tc>
        <w:tc>
          <w:tcPr>
            <w:tcW w:w="1471" w:type="dxa"/>
          </w:tcPr>
          <w:p w14:paraId="192C702F" w14:textId="6E734E60" w:rsidR="00DA10C6" w:rsidRPr="00B73F98" w:rsidRDefault="00DA10C6" w:rsidP="00DA10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802" w:type="dxa"/>
          </w:tcPr>
          <w:p w14:paraId="58D88600" w14:textId="58929B08" w:rsidR="00DA10C6" w:rsidRPr="00B73F98" w:rsidRDefault="00DA10C6" w:rsidP="00DA10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029BB" w:rsidRPr="00B73F98" w14:paraId="0025067C" w14:textId="77777777" w:rsidTr="002029BB">
        <w:tc>
          <w:tcPr>
            <w:tcW w:w="594" w:type="dxa"/>
          </w:tcPr>
          <w:p w14:paraId="010BE900" w14:textId="21C9BDA6" w:rsidR="002029BB" w:rsidRPr="00B73F98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68" w:type="dxa"/>
          </w:tcPr>
          <w:p w14:paraId="40F66164" w14:textId="5B4D2895" w:rsidR="002029BB" w:rsidRPr="00B73F98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Угловой клапан</w:t>
            </w:r>
          </w:p>
        </w:tc>
        <w:tc>
          <w:tcPr>
            <w:tcW w:w="2710" w:type="dxa"/>
          </w:tcPr>
          <w:p w14:paraId="4703229A" w14:textId="492FD711" w:rsidR="002029BB" w:rsidRPr="00B73F98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Ду65</w:t>
            </w:r>
          </w:p>
        </w:tc>
        <w:tc>
          <w:tcPr>
            <w:tcW w:w="1471" w:type="dxa"/>
          </w:tcPr>
          <w:p w14:paraId="5E535B1D" w14:textId="73E750B9" w:rsidR="002029BB" w:rsidRPr="00B73F98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802" w:type="dxa"/>
          </w:tcPr>
          <w:p w14:paraId="3EDB5A53" w14:textId="0C10BE2C" w:rsidR="002029BB" w:rsidRPr="00B73F98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029BB" w:rsidRPr="00B73F98" w14:paraId="11F86DE4" w14:textId="77777777" w:rsidTr="002029BB">
        <w:tc>
          <w:tcPr>
            <w:tcW w:w="594" w:type="dxa"/>
          </w:tcPr>
          <w:p w14:paraId="76E6AF3C" w14:textId="1574F6F2" w:rsidR="002029BB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68" w:type="dxa"/>
          </w:tcPr>
          <w:p w14:paraId="0ADD87B6" w14:textId="2F7B88FB" w:rsidR="002029BB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Кран</w:t>
            </w:r>
          </w:p>
        </w:tc>
        <w:tc>
          <w:tcPr>
            <w:tcW w:w="2710" w:type="dxa"/>
          </w:tcPr>
          <w:p w14:paraId="6FAC0EC8" w14:textId="7E6414D6" w:rsidR="002029BB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  <w:r w:rsidRPr="002029BB">
              <w:rPr>
                <w:rFonts w:ascii="Times New Roman" w:hAnsi="Times New Roman"/>
                <w:sz w:val="28"/>
                <w:szCs w:val="28"/>
              </w:rPr>
              <w:t>Ду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471" w:type="dxa"/>
          </w:tcPr>
          <w:p w14:paraId="36BFFB4E" w14:textId="2235D8A9" w:rsidR="002029BB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802" w:type="dxa"/>
          </w:tcPr>
          <w:p w14:paraId="7E18A17F" w14:textId="06C57F66" w:rsidR="002029BB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029BB" w:rsidRPr="00B73F98" w14:paraId="29C08307" w14:textId="77777777" w:rsidTr="002029BB">
        <w:tc>
          <w:tcPr>
            <w:tcW w:w="594" w:type="dxa"/>
          </w:tcPr>
          <w:p w14:paraId="46804FA5" w14:textId="2ACB8F4E" w:rsidR="002029BB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68" w:type="dxa"/>
          </w:tcPr>
          <w:p w14:paraId="437C382B" w14:textId="07B4426B" w:rsidR="002029BB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Невозвратно-запорный клапан</w:t>
            </w:r>
          </w:p>
        </w:tc>
        <w:tc>
          <w:tcPr>
            <w:tcW w:w="2710" w:type="dxa"/>
          </w:tcPr>
          <w:p w14:paraId="0F83B18D" w14:textId="17FE279C" w:rsidR="002029BB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  <w:r w:rsidRPr="002029BB">
              <w:rPr>
                <w:rFonts w:ascii="Times New Roman" w:hAnsi="Times New Roman"/>
                <w:sz w:val="28"/>
                <w:szCs w:val="28"/>
              </w:rPr>
              <w:t>Ду40</w:t>
            </w:r>
          </w:p>
        </w:tc>
        <w:tc>
          <w:tcPr>
            <w:tcW w:w="1471" w:type="dxa"/>
          </w:tcPr>
          <w:p w14:paraId="4A3F1F3A" w14:textId="61177A8E" w:rsidR="002029BB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  <w:r w:rsidRPr="002029BB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802" w:type="dxa"/>
          </w:tcPr>
          <w:p w14:paraId="729DC5F7" w14:textId="62DF479F" w:rsidR="002029BB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029BB" w:rsidRPr="00B73F98" w14:paraId="31762D2D" w14:textId="77777777" w:rsidTr="002029BB">
        <w:tc>
          <w:tcPr>
            <w:tcW w:w="594" w:type="dxa"/>
          </w:tcPr>
          <w:p w14:paraId="0C3712EE" w14:textId="5E45766E" w:rsidR="002029BB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68" w:type="dxa"/>
          </w:tcPr>
          <w:p w14:paraId="37DDE2C4" w14:textId="6654A9C3" w:rsidR="002029BB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Грелка электрическая</w:t>
            </w:r>
          </w:p>
        </w:tc>
        <w:tc>
          <w:tcPr>
            <w:tcW w:w="2710" w:type="dxa"/>
          </w:tcPr>
          <w:p w14:paraId="56515CC8" w14:textId="5E4FD840" w:rsidR="002029BB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ГСЗ-1200-1.2кВт</w:t>
            </w:r>
          </w:p>
        </w:tc>
        <w:tc>
          <w:tcPr>
            <w:tcW w:w="1471" w:type="dxa"/>
          </w:tcPr>
          <w:p w14:paraId="0A614DDC" w14:textId="6E460F88" w:rsidR="002029BB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  <w:r w:rsidRPr="002029BB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802" w:type="dxa"/>
          </w:tcPr>
          <w:p w14:paraId="51F4A54C" w14:textId="6888C462" w:rsidR="002029BB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029BB" w:rsidRPr="00B73F98" w14:paraId="2862EAEE" w14:textId="77777777" w:rsidTr="002029BB">
        <w:tc>
          <w:tcPr>
            <w:tcW w:w="594" w:type="dxa"/>
          </w:tcPr>
          <w:p w14:paraId="5992FDE3" w14:textId="77777777" w:rsidR="002029BB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8" w:type="dxa"/>
          </w:tcPr>
          <w:p w14:paraId="7722DFCD" w14:textId="77777777" w:rsidR="002029BB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0" w:type="dxa"/>
          </w:tcPr>
          <w:p w14:paraId="0FF0C2B9" w14:textId="77777777" w:rsidR="002029BB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14:paraId="226AE171" w14:textId="77777777" w:rsidR="002029BB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2" w:type="dxa"/>
          </w:tcPr>
          <w:p w14:paraId="7957624C" w14:textId="77777777" w:rsidR="002029BB" w:rsidRDefault="002029BB" w:rsidP="002029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002EAD8" w14:textId="5E613C86" w:rsidR="00B73F98" w:rsidRDefault="002029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bookmarkEnd w:id="0"/>
    <w:p w14:paraId="535BBCEA" w14:textId="016B4DDB" w:rsidR="002029BB" w:rsidRDefault="002029BB">
      <w:pPr>
        <w:rPr>
          <w:rFonts w:ascii="Times New Roman" w:hAnsi="Times New Roman"/>
          <w:sz w:val="28"/>
          <w:szCs w:val="28"/>
        </w:rPr>
      </w:pPr>
    </w:p>
    <w:p w14:paraId="0C966CCE" w14:textId="77777777" w:rsidR="002029BB" w:rsidRDefault="002029BB">
      <w:pPr>
        <w:rPr>
          <w:rFonts w:ascii="Times New Roman" w:hAnsi="Times New Roman"/>
          <w:sz w:val="28"/>
          <w:szCs w:val="28"/>
        </w:rPr>
      </w:pPr>
    </w:p>
    <w:p w14:paraId="3AD1D606" w14:textId="77777777" w:rsidR="00B73F98" w:rsidRPr="00B73F98" w:rsidRDefault="00B73F98">
      <w:pPr>
        <w:rPr>
          <w:rFonts w:ascii="Times New Roman" w:hAnsi="Times New Roman"/>
          <w:sz w:val="28"/>
          <w:szCs w:val="28"/>
        </w:rPr>
      </w:pPr>
    </w:p>
    <w:sectPr w:rsidR="00B73F98" w:rsidRPr="00B73F98" w:rsidSect="00630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E20CD"/>
    <w:multiLevelType w:val="hybridMultilevel"/>
    <w:tmpl w:val="134492F8"/>
    <w:lvl w:ilvl="0" w:tplc="C23E7CD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7B5295"/>
    <w:multiLevelType w:val="multilevel"/>
    <w:tmpl w:val="D8B63E88"/>
    <w:lvl w:ilvl="0">
      <w:numFmt w:val="bullet"/>
      <w:lvlText w:val="•"/>
      <w:lvlJc w:val="left"/>
      <w:pPr>
        <w:ind w:left="528" w:hanging="360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155"/>
    <w:rsid w:val="000378BE"/>
    <w:rsid w:val="000B015E"/>
    <w:rsid w:val="00130DE1"/>
    <w:rsid w:val="002029BB"/>
    <w:rsid w:val="00280435"/>
    <w:rsid w:val="00282AD1"/>
    <w:rsid w:val="002F18A1"/>
    <w:rsid w:val="003A3A28"/>
    <w:rsid w:val="003D5155"/>
    <w:rsid w:val="0041767A"/>
    <w:rsid w:val="00422F64"/>
    <w:rsid w:val="00441663"/>
    <w:rsid w:val="00482D12"/>
    <w:rsid w:val="005025C5"/>
    <w:rsid w:val="00547795"/>
    <w:rsid w:val="005A07FB"/>
    <w:rsid w:val="006308BE"/>
    <w:rsid w:val="00647DD6"/>
    <w:rsid w:val="006A64A0"/>
    <w:rsid w:val="007243A0"/>
    <w:rsid w:val="00833A8F"/>
    <w:rsid w:val="009A6D9F"/>
    <w:rsid w:val="009C5A11"/>
    <w:rsid w:val="00A709B1"/>
    <w:rsid w:val="00A82C19"/>
    <w:rsid w:val="00A85F9C"/>
    <w:rsid w:val="00AB4917"/>
    <w:rsid w:val="00B73F98"/>
    <w:rsid w:val="00BE0D9D"/>
    <w:rsid w:val="00C04169"/>
    <w:rsid w:val="00DA10C6"/>
    <w:rsid w:val="00E46177"/>
    <w:rsid w:val="00EA6186"/>
    <w:rsid w:val="00EB4872"/>
    <w:rsid w:val="00F721EC"/>
    <w:rsid w:val="00FE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9ACF5"/>
  <w15:docId w15:val="{3841418A-5006-4831-B798-AF94FE24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155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ru-RU"/>
    </w:rPr>
  </w:style>
  <w:style w:type="paragraph" w:styleId="1">
    <w:name w:val="heading 1"/>
    <w:basedOn w:val="a"/>
    <w:link w:val="10"/>
    <w:uiPriority w:val="9"/>
    <w:qFormat/>
    <w:rsid w:val="002F18A1"/>
    <w:pPr>
      <w:widowControl/>
      <w:suppressAutoHyphens w:val="0"/>
      <w:overflowPunct/>
      <w:autoSpaceDE/>
      <w:autoSpaceDN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D5155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3D5155"/>
    <w:pPr>
      <w:suppressAutoHyphens w:val="0"/>
      <w:overflowPunct/>
      <w:ind w:firstLine="485"/>
      <w:jc w:val="both"/>
    </w:pPr>
    <w:rPr>
      <w:rFonts w:ascii="Times New Roman" w:hAnsi="Times New Roman"/>
      <w:kern w:val="0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3D51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3D515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3D5155"/>
  </w:style>
  <w:style w:type="paragraph" w:customStyle="1" w:styleId="ConsNonformat">
    <w:name w:val="ConsNonformat"/>
    <w:rsid w:val="005A07FB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6"/>
    <w:uiPriority w:val="39"/>
    <w:rsid w:val="00B73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B73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F18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Начальник ОСиОТ</cp:lastModifiedBy>
  <cp:revision>12</cp:revision>
  <cp:lastPrinted>2026-06-23T03:33:00Z</cp:lastPrinted>
  <dcterms:created xsi:type="dcterms:W3CDTF">2026-04-30T04:10:00Z</dcterms:created>
  <dcterms:modified xsi:type="dcterms:W3CDTF">2026-06-23T03:33:00Z</dcterms:modified>
</cp:coreProperties>
</file>