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г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и </w:t>
      </w:r>
      <w:r w:rsidR="003415E6" w:rsidRPr="00CB5F70">
        <w:rPr>
          <w:rFonts w:ascii="Times New Roman" w:hAnsi="Times New Roman" w:cs="Times New Roman"/>
        </w:rPr>
        <w:t>____________________</w:t>
      </w:r>
      <w:r w:rsidRPr="00CB5F70">
        <w:rPr>
          <w:rFonts w:ascii="Times New Roman" w:hAnsi="Times New Roman" w:cs="Times New Roman"/>
          <w:snapToGrid w:val="0"/>
        </w:rPr>
        <w:t>, именуемое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 xml:space="preserve">действующего на основании </w:t>
      </w:r>
      <w:r w:rsidR="00930662" w:rsidRPr="00CB5F70">
        <w:rPr>
          <w:rFonts w:ascii="Times New Roman" w:hAnsi="Times New Roman" w:cs="Times New Roman"/>
          <w:snapToGrid w:val="0"/>
          <w:color w:val="FF0000"/>
        </w:rPr>
        <w:t>Свидетельства о государственной регистрации в качестве индивидуального предпринимателя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2E71F3" w:rsidRPr="00CB5F70" w:rsidTr="006A0F92">
        <w:trPr>
          <w:trHeight w:val="592"/>
        </w:trPr>
        <w:tc>
          <w:tcPr>
            <w:tcW w:w="709" w:type="dxa"/>
            <w:shd w:val="clear" w:color="auto" w:fill="auto"/>
            <w:vAlign w:val="center"/>
          </w:tcPr>
          <w:p w:rsidR="002E71F3" w:rsidRPr="00732DCF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1"/>
              </w:rPr>
              <w:t>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6A0F92" w:rsidRDefault="006A0F92" w:rsidP="004743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noProof/>
              </w:rPr>
              <w:t xml:space="preserve">Лампа светодиодная линейная 18Вт </w:t>
            </w:r>
            <w:r>
              <w:rPr>
                <w:rFonts w:ascii="PT Astra Serif" w:hAnsi="PT Astra Serif"/>
                <w:noProof/>
                <w:lang w:val="en-US"/>
              </w:rPr>
              <w:t>G</w:t>
            </w:r>
            <w:r w:rsidRPr="006A0F92">
              <w:rPr>
                <w:rFonts w:ascii="PT Astra Serif" w:hAnsi="PT Astra Serif"/>
                <w:noProof/>
              </w:rPr>
              <w:t>13</w:t>
            </w:r>
            <w:r w:rsidR="008C2742" w:rsidRPr="008C2742">
              <w:rPr>
                <w:rFonts w:ascii="PT Astra Serif" w:hAnsi="PT Astra Serif"/>
                <w:noProof/>
              </w:rPr>
              <w:t xml:space="preserve"> 6500</w:t>
            </w:r>
            <w:r w:rsidR="008C2742">
              <w:rPr>
                <w:rFonts w:ascii="PT Astra Serif" w:hAnsi="PT Astra Serif"/>
                <w:noProof/>
                <w:lang w:val="en-US"/>
              </w:rPr>
              <w:t>K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8C2742" w:rsidRDefault="008C2742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6A0F92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  <w:r w:rsidR="00C23CA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6A0F92" w:rsidRDefault="002E71F3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6A0F92" w:rsidRDefault="002E71F3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2E71F3" w:rsidRPr="00CB5F70" w:rsidTr="002E71F3">
        <w:trPr>
          <w:trHeight w:val="451"/>
        </w:trPr>
        <w:tc>
          <w:tcPr>
            <w:tcW w:w="709" w:type="dxa"/>
            <w:shd w:val="clear" w:color="auto" w:fill="auto"/>
            <w:vAlign w:val="center"/>
          </w:tcPr>
          <w:p w:rsidR="002E71F3" w:rsidRPr="00E44AD0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2.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6A0F92" w:rsidRDefault="006A0F92" w:rsidP="002E71F3">
            <w:pPr>
              <w:pStyle w:val="af8"/>
              <w:shd w:val="clear" w:color="auto" w:fill="auto"/>
              <w:spacing w:line="240" w:lineRule="auto"/>
              <w:rPr>
                <w:rFonts w:ascii="PT Astra Serif" w:hAnsi="PT Astra Serif"/>
                <w:color w:val="000000"/>
                <w:spacing w:val="1"/>
                <w:sz w:val="22"/>
                <w:szCs w:val="22"/>
              </w:rPr>
            </w:pPr>
            <w:r>
              <w:rPr>
                <w:rFonts w:ascii="PT Astra Serif" w:hAnsi="PT Astra Serif"/>
                <w:spacing w:val="1"/>
                <w:sz w:val="22"/>
                <w:szCs w:val="22"/>
              </w:rPr>
              <w:t xml:space="preserve">Датчик освещенности настенный (фотореле) мах. нагрузка 1300ВА </w:t>
            </w:r>
            <w:r>
              <w:rPr>
                <w:rFonts w:ascii="PT Astra Serif" w:hAnsi="PT Astra Serif"/>
                <w:spacing w:val="1"/>
                <w:sz w:val="22"/>
                <w:szCs w:val="22"/>
                <w:lang w:val="en-US"/>
              </w:rPr>
              <w:t>IP</w:t>
            </w:r>
            <w:r w:rsidRPr="006A0F92">
              <w:rPr>
                <w:rFonts w:ascii="PT Astra Serif" w:hAnsi="PT Astra Serif"/>
                <w:spacing w:val="1"/>
                <w:sz w:val="22"/>
                <w:szCs w:val="22"/>
              </w:rPr>
              <w:t>44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23CA9" w:rsidRDefault="006A0F92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Default="00C23CA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6A0F9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2E71F3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CB5F70" w:rsidRDefault="002E71F3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B03E7" w:rsidRPr="00CB5F70" w:rsidTr="002E71F3">
        <w:trPr>
          <w:trHeight w:val="451"/>
        </w:trPr>
        <w:tc>
          <w:tcPr>
            <w:tcW w:w="709" w:type="dxa"/>
            <w:shd w:val="clear" w:color="auto" w:fill="auto"/>
            <w:vAlign w:val="center"/>
          </w:tcPr>
          <w:p w:rsidR="00FB03E7" w:rsidRDefault="00FB03E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B03E7" w:rsidRDefault="006A0F92" w:rsidP="00FB03E7">
            <w:pPr>
              <w:pStyle w:val="af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Патрон карболитовый подвесной Е27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B03E7" w:rsidRDefault="00C23CA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B03E7" w:rsidRDefault="00C23CA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B03E7" w:rsidRPr="00CB5F70" w:rsidRDefault="00FB03E7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FB03E7" w:rsidRPr="00CB5F70" w:rsidRDefault="00FB03E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7E34" w:rsidRPr="00CB5F70" w:rsidTr="008E25F6">
        <w:tc>
          <w:tcPr>
            <w:tcW w:w="8335" w:type="dxa"/>
            <w:gridSpan w:val="5"/>
            <w:shd w:val="clear" w:color="auto" w:fill="auto"/>
            <w:vAlign w:val="center"/>
          </w:tcPr>
          <w:p w:rsidR="00617E34" w:rsidRPr="00CB5F70" w:rsidRDefault="00617E34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617E34" w:rsidRPr="00CB5F70" w:rsidRDefault="00617E34" w:rsidP="00617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FB03E7">
        <w:rPr>
          <w:rFonts w:ascii="Times New Roman" w:hAnsi="Times New Roman" w:cs="Times New Roman"/>
        </w:rPr>
        <w:t xml:space="preserve"> </w:t>
      </w:r>
      <w:r w:rsidR="00DD062C" w:rsidRPr="00CB5F70">
        <w:rPr>
          <w:rFonts w:ascii="Times New Roman" w:hAnsi="Times New Roman" w:cs="Times New Roman"/>
        </w:rPr>
        <w:t xml:space="preserve">в течении </w:t>
      </w:r>
      <w:r w:rsidR="00FB03E7">
        <w:rPr>
          <w:rFonts w:ascii="Times New Roman" w:hAnsi="Times New Roman" w:cs="Times New Roman"/>
        </w:rPr>
        <w:t xml:space="preserve">14 </w:t>
      </w:r>
      <w:r w:rsidR="002E71F3">
        <w:rPr>
          <w:rFonts w:ascii="Times New Roman" w:hAnsi="Times New Roman" w:cs="Times New Roman"/>
        </w:rPr>
        <w:t>календарных</w:t>
      </w:r>
      <w:r w:rsidR="00DD062C" w:rsidRPr="00CB5F70">
        <w:rPr>
          <w:rFonts w:ascii="Times New Roman" w:hAnsi="Times New Roman" w:cs="Times New Roman"/>
        </w:rPr>
        <w:t xml:space="preserve"> дн</w:t>
      </w:r>
      <w:r w:rsidR="003415E6" w:rsidRPr="00CB5F70">
        <w:rPr>
          <w:rFonts w:ascii="Times New Roman" w:hAnsi="Times New Roman" w:cs="Times New Roman"/>
        </w:rPr>
        <w:t>ей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C75E65" w:rsidRPr="00CB5F70">
        <w:rPr>
          <w:rFonts w:ascii="Times New Roman" w:hAnsi="Times New Roman" w:cs="Times New Roman"/>
          <w:noProof/>
          <w:color w:val="FF0000"/>
        </w:rPr>
        <w:t xml:space="preserve"> (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3C34F9" w:rsidRPr="00CB5F70">
        <w:rPr>
          <w:rFonts w:ascii="Times New Roman" w:hAnsi="Times New Roman" w:cs="Times New Roman"/>
          <w:noProof/>
        </w:rPr>
        <w:t xml:space="preserve"> рублей </w:t>
      </w:r>
      <w:r w:rsidR="00930662" w:rsidRPr="00CB5F70">
        <w:rPr>
          <w:rFonts w:ascii="Times New Roman" w:hAnsi="Times New Roman" w:cs="Times New Roman"/>
          <w:noProof/>
        </w:rPr>
        <w:t>00</w:t>
      </w:r>
      <w:r w:rsidR="00CB5F70" w:rsidRPr="00CB5F70">
        <w:rPr>
          <w:rFonts w:ascii="Times New Roman" w:hAnsi="Times New Roman" w:cs="Times New Roman"/>
          <w:noProof/>
        </w:rPr>
        <w:t xml:space="preserve">, </w:t>
      </w:r>
      <w:r w:rsidR="003C34F9" w:rsidRPr="00CB5F70">
        <w:rPr>
          <w:rFonts w:ascii="Times New Roman" w:hAnsi="Times New Roman" w:cs="Times New Roman"/>
          <w:noProof/>
        </w:rPr>
        <w:t>копеек</w:t>
      </w:r>
      <w:r w:rsidR="00930662" w:rsidRPr="00CB5F70">
        <w:rPr>
          <w:rFonts w:ascii="Times New Roman" w:hAnsi="Times New Roman" w:cs="Times New Roman"/>
          <w:noProof/>
        </w:rPr>
        <w:t xml:space="preserve">, </w:t>
      </w:r>
      <w:r w:rsidR="00CB5F70">
        <w:rPr>
          <w:rFonts w:ascii="Times New Roman" w:hAnsi="Times New Roman" w:cs="Times New Roman"/>
          <w:noProof/>
        </w:rPr>
        <w:br/>
      </w:r>
      <w:r w:rsidR="00930662" w:rsidRPr="00CB5F70">
        <w:rPr>
          <w:rFonts w:ascii="Times New Roman" w:hAnsi="Times New Roman" w:cs="Times New Roman"/>
          <w:noProof/>
          <w:color w:val="FF0000"/>
        </w:rPr>
        <w:t>в т.ч. НДС</w:t>
      </w:r>
      <w:r w:rsidR="00CB5F70" w:rsidRPr="00CB5F70">
        <w:rPr>
          <w:rFonts w:ascii="Times New Roman" w:hAnsi="Times New Roman" w:cs="Times New Roman"/>
          <w:noProof/>
          <w:color w:val="FF0000"/>
        </w:rPr>
        <w:t>, или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счет Поставщика, указанный в п. 14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согласованной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5.3. 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lastRenderedPageBreak/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</w:t>
      </w:r>
      <w:r w:rsidRPr="00CB5F70">
        <w:rPr>
          <w:rFonts w:ascii="Times New Roman" w:hAnsi="Times New Roman" w:cs="Times New Roman"/>
        </w:rPr>
        <w:lastRenderedPageBreak/>
        <w:t xml:space="preserve">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 xml:space="preserve">.1. Контракт вступает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/>
      </w:tblPr>
      <w:tblGrid>
        <w:gridCol w:w="4705"/>
        <w:gridCol w:w="4706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="008C2742">
              <w:rPr>
                <w:rFonts w:ascii="Times New Roman" w:hAnsi="Times New Roman" w:cs="Times New Roman"/>
                <w:spacing w:val="-9"/>
                <w:lang w:val="en-US"/>
              </w:rPr>
              <w:t>Ik-7@</w:t>
            </w:r>
            <w:r w:rsidR="008C2742" w:rsidRPr="008C2742">
              <w:rPr>
                <w:rFonts w:ascii="PT Astra Serif" w:hAnsi="PT Astra Serif"/>
                <w:lang w:val="en-US"/>
              </w:rPr>
              <w:t>38.</w:t>
            </w:r>
            <w:r w:rsidR="008C2742" w:rsidRPr="009722EE">
              <w:rPr>
                <w:rFonts w:ascii="PT Astra Serif" w:hAnsi="PT Astra Serif"/>
                <w:lang w:val="en-US"/>
              </w:rPr>
              <w:t>fsin</w:t>
            </w:r>
            <w:r w:rsidR="008C2742" w:rsidRPr="008C2742">
              <w:rPr>
                <w:rFonts w:ascii="PT Astra Serif" w:hAnsi="PT Astra Serif"/>
                <w:lang w:val="en-US"/>
              </w:rPr>
              <w:t>.</w:t>
            </w:r>
            <w:r w:rsidR="008C2742" w:rsidRPr="009722EE">
              <w:rPr>
                <w:rFonts w:ascii="PT Astra Serif" w:hAnsi="PT Astra Serif"/>
                <w:lang w:val="en-US"/>
              </w:rPr>
              <w:t>gov</w:t>
            </w:r>
            <w:r w:rsidR="008C2742" w:rsidRPr="008C2742">
              <w:rPr>
                <w:rFonts w:ascii="PT Astra Serif" w:hAnsi="PT Astra Serif"/>
                <w:lang w:val="en-US"/>
              </w:rPr>
              <w:t>.</w:t>
            </w:r>
            <w:r w:rsidR="008C2742" w:rsidRPr="009722EE">
              <w:rPr>
                <w:rFonts w:ascii="PT Astra Serif" w:hAnsi="PT Astra Serif"/>
                <w:lang w:val="en-US"/>
              </w:rPr>
              <w:t>ru</w:t>
            </w:r>
            <w:bookmarkStart w:id="0" w:name="_GoBack"/>
            <w:bookmarkEnd w:id="0"/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УФК по Приморскому краю (ФКУ ИК-7 ГУФСИН России по Иркутской области л/с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ОКЦ № 1 ДГУ Банка России//УФК по Приморскому краю, г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м.п</w:t>
            </w:r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P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«Исполнитель»: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732DCF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732DCF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_______________/__________</w:t>
            </w:r>
            <w:r w:rsidRPr="00732DCF">
              <w:rPr>
                <w:rFonts w:ascii="Times New Roman" w:hAnsi="Times New Roman" w:cs="Times New Roman"/>
                <w:color w:val="FF0000"/>
              </w:rPr>
              <w:t>/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м.п</w:t>
            </w:r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D9A" w:rsidRDefault="00C97D9A">
      <w:pPr>
        <w:spacing w:after="0" w:line="240" w:lineRule="auto"/>
      </w:pPr>
      <w:r>
        <w:separator/>
      </w:r>
    </w:p>
  </w:endnote>
  <w:endnote w:type="continuationSeparator" w:id="1">
    <w:p w:rsidR="00C97D9A" w:rsidRDefault="00C97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D9A" w:rsidRDefault="00C97D9A">
      <w:pPr>
        <w:spacing w:after="0" w:line="240" w:lineRule="auto"/>
      </w:pPr>
      <w:r>
        <w:separator/>
      </w:r>
    </w:p>
  </w:footnote>
  <w:footnote w:type="continuationSeparator" w:id="1">
    <w:p w:rsidR="00C97D9A" w:rsidRDefault="00C97D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FB4"/>
    <w:rsid w:val="00015385"/>
    <w:rsid w:val="00015A99"/>
    <w:rsid w:val="00016596"/>
    <w:rsid w:val="00020451"/>
    <w:rsid w:val="000246E4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405E1"/>
    <w:rsid w:val="00040D36"/>
    <w:rsid w:val="00041015"/>
    <w:rsid w:val="0004233F"/>
    <w:rsid w:val="00043C80"/>
    <w:rsid w:val="00044417"/>
    <w:rsid w:val="0004538C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3B71"/>
    <w:rsid w:val="002F3C3C"/>
    <w:rsid w:val="002F4ECC"/>
    <w:rsid w:val="002F7BDE"/>
    <w:rsid w:val="002F7EF8"/>
    <w:rsid w:val="003020C2"/>
    <w:rsid w:val="003034D8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5CF3"/>
    <w:rsid w:val="003F71F5"/>
    <w:rsid w:val="0040276A"/>
    <w:rsid w:val="00403E80"/>
    <w:rsid w:val="00404583"/>
    <w:rsid w:val="00406458"/>
    <w:rsid w:val="00406555"/>
    <w:rsid w:val="0040780D"/>
    <w:rsid w:val="00411337"/>
    <w:rsid w:val="00411E8B"/>
    <w:rsid w:val="0041345B"/>
    <w:rsid w:val="00414A07"/>
    <w:rsid w:val="004159B3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43A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2CAA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3D"/>
    <w:rsid w:val="00593134"/>
    <w:rsid w:val="00593E18"/>
    <w:rsid w:val="005952C2"/>
    <w:rsid w:val="005960DE"/>
    <w:rsid w:val="00597C32"/>
    <w:rsid w:val="005A3BB5"/>
    <w:rsid w:val="005A4863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50B1"/>
    <w:rsid w:val="00665C16"/>
    <w:rsid w:val="00666828"/>
    <w:rsid w:val="00666B0F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0F92"/>
    <w:rsid w:val="006A32D5"/>
    <w:rsid w:val="006A42BF"/>
    <w:rsid w:val="006B1082"/>
    <w:rsid w:val="006B5CBF"/>
    <w:rsid w:val="006B76DC"/>
    <w:rsid w:val="006C1873"/>
    <w:rsid w:val="006C19B5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4C1A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93505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6F8C"/>
    <w:rsid w:val="007C7654"/>
    <w:rsid w:val="007C7F98"/>
    <w:rsid w:val="007D115B"/>
    <w:rsid w:val="007D3116"/>
    <w:rsid w:val="007D3934"/>
    <w:rsid w:val="007D5E9E"/>
    <w:rsid w:val="007D6AB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2742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7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0DA4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5C5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B7B2C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1A45"/>
    <w:rsid w:val="00BC2DD9"/>
    <w:rsid w:val="00BC5223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3CA9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97D9A"/>
    <w:rsid w:val="00CA20E3"/>
    <w:rsid w:val="00CA2772"/>
    <w:rsid w:val="00CA2F37"/>
    <w:rsid w:val="00CA324F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E714B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15E7"/>
    <w:rsid w:val="00F63C37"/>
    <w:rsid w:val="00F65BB9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3E7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Название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1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E1C44-4148-47C2-8B78-5B98B54E6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1706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Пользователь Windows</cp:lastModifiedBy>
  <cp:revision>2</cp:revision>
  <cp:lastPrinted>2021-03-15T04:35:00Z</cp:lastPrinted>
  <dcterms:created xsi:type="dcterms:W3CDTF">2026-08-13T23:35:00Z</dcterms:created>
  <dcterms:modified xsi:type="dcterms:W3CDTF">2026-08-13T23:35:00Z</dcterms:modified>
</cp:coreProperties>
</file>