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zilla/structure.xml" ContentType="application/vnd.lbcs-openxmlformats-officedocument.wordprocessingml.struc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doczilla.pro/officeDocument/2006/relationships/document-structure" Target="doczilla/structure.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433B5" w14:textId="77777777" w:rsidR="00751731" w:rsidRDefault="00000000">
      <w:pPr>
        <w:spacing w:after="0" w:line="240" w:lineRule="auto"/>
        <w:ind w:firstLine="709"/>
        <w:jc w:val="center"/>
        <w:rPr>
          <w:rFonts w:ascii="PT Astra Serif" w:hAnsi="PT Astra Serif"/>
          <w:color w:val="1A1A1A"/>
          <w:sz w:val="24"/>
        </w:rPr>
      </w:pPr>
      <w:r>
        <w:rPr>
          <w:rFonts w:ascii="PT Astra Serif" w:hAnsi="PT Astra Serif"/>
          <w:b/>
          <w:color w:val="1A1A1A"/>
          <w:sz w:val="24"/>
        </w:rPr>
        <w:t>Государственный контракт № _______________</w:t>
      </w:r>
    </w:p>
    <w:p w14:paraId="0C005849" w14:textId="77777777" w:rsidR="00751731" w:rsidRDefault="00751731">
      <w:pPr>
        <w:spacing w:after="0" w:line="240" w:lineRule="auto"/>
        <w:ind w:firstLine="709"/>
        <w:jc w:val="both"/>
        <w:rPr>
          <w:rFonts w:ascii="PT Astra Serif" w:hAnsi="PT Astra Serif"/>
          <w:b/>
          <w:color w:val="1A1A1A"/>
          <w:sz w:val="24"/>
        </w:rPr>
      </w:pPr>
    </w:p>
    <w:p w14:paraId="04479E79" w14:textId="53E19AA1" w:rsidR="00751731" w:rsidRDefault="00000000">
      <w:pPr>
        <w:spacing w:after="0" w:line="240" w:lineRule="auto"/>
        <w:ind w:firstLine="709"/>
        <w:jc w:val="center"/>
        <w:rPr>
          <w:rFonts w:ascii="PT Astra Serif" w:hAnsi="PT Astra Serif"/>
          <w:color w:val="1A1A1A"/>
          <w:sz w:val="24"/>
        </w:rPr>
      </w:pPr>
      <w:r>
        <w:rPr>
          <w:rFonts w:ascii="PT Astra Serif" w:hAnsi="PT Astra Serif"/>
          <w:color w:val="1A1A1A"/>
          <w:sz w:val="24"/>
        </w:rPr>
        <w:t>(Идентификационный код закупки №</w:t>
      </w:r>
      <w:r w:rsidR="008551AC">
        <w:rPr>
          <w:rFonts w:ascii="PT Astra Serif" w:hAnsi="PT Astra Serif"/>
          <w:color w:val="1A1A1A"/>
          <w:sz w:val="24"/>
        </w:rPr>
        <w:t xml:space="preserve">                   </w:t>
      </w:r>
      <w:proofErr w:type="gramStart"/>
      <w:r w:rsidR="008551AC">
        <w:rPr>
          <w:rFonts w:ascii="PT Astra Serif" w:hAnsi="PT Astra Serif"/>
          <w:color w:val="1A1A1A"/>
          <w:sz w:val="24"/>
        </w:rPr>
        <w:t xml:space="preserve">  </w:t>
      </w:r>
      <w:r>
        <w:rPr>
          <w:rFonts w:ascii="PT Astra Serif" w:hAnsi="PT Astra Serif"/>
          <w:color w:val="1A1A1A"/>
          <w:sz w:val="24"/>
        </w:rPr>
        <w:t>)</w:t>
      </w:r>
      <w:proofErr w:type="gramEnd"/>
    </w:p>
    <w:p w14:paraId="4A97330A" w14:textId="77777777" w:rsidR="00751731" w:rsidRDefault="00751731">
      <w:pPr>
        <w:pStyle w:val="LBBodyText1doczillaStyle3"/>
        <w:spacing w:before="0" w:after="0" w:line="240" w:lineRule="auto"/>
        <w:ind w:hanging="15"/>
        <w:rPr>
          <w:rFonts w:ascii="PT Astra Serif" w:hAnsi="PT Astra Serif"/>
          <w:color w:val="1A1A1A"/>
          <w:sz w:val="24"/>
        </w:rPr>
      </w:pPr>
    </w:p>
    <w:tbl>
      <w:tblPr>
        <w:tblW w:w="0" w:type="auto"/>
        <w:tblLayout w:type="fixed"/>
        <w:tblLook w:val="04A0" w:firstRow="1" w:lastRow="0" w:firstColumn="1" w:lastColumn="0" w:noHBand="0" w:noVBand="1"/>
      </w:tblPr>
      <w:tblGrid>
        <w:gridCol w:w="4677"/>
        <w:gridCol w:w="4677"/>
      </w:tblGrid>
      <w:tr w:rsidR="00751731" w14:paraId="30AA060F" w14:textId="77777777">
        <w:tc>
          <w:tcPr>
            <w:tcW w:w="4677" w:type="dxa"/>
          </w:tcPr>
          <w:p w14:paraId="258DF17C" w14:textId="77777777" w:rsidR="00751731" w:rsidRDefault="00000000">
            <w:pPr>
              <w:pStyle w:val="LBBodyText1doczillaStyle3"/>
              <w:ind w:hanging="15"/>
            </w:pPr>
            <w:r>
              <w:t>г. Ульяновск</w:t>
            </w:r>
          </w:p>
        </w:tc>
        <w:tc>
          <w:tcPr>
            <w:tcW w:w="4677" w:type="dxa"/>
          </w:tcPr>
          <w:p w14:paraId="5175D645" w14:textId="6CECEAE9" w:rsidR="00751731" w:rsidRDefault="00000000">
            <w:pPr>
              <w:pStyle w:val="LBBodyText1doczillaStyle3"/>
              <w:ind w:hanging="15"/>
              <w:jc w:val="right"/>
            </w:pPr>
            <w:r>
              <w:rPr>
                <w:rFonts w:ascii="PT Astra Serif" w:hAnsi="PT Astra Serif"/>
                <w:color w:val="000000"/>
                <w:sz w:val="24"/>
              </w:rPr>
              <w:t>«</w:t>
            </w:r>
            <w:r>
              <w:t>__</w:t>
            </w:r>
            <w:r>
              <w:rPr>
                <w:rFonts w:ascii="PT Astra Serif" w:hAnsi="PT Astra Serif"/>
                <w:color w:val="000000"/>
                <w:sz w:val="24"/>
              </w:rPr>
              <w:t>»</w:t>
            </w:r>
            <w:r>
              <w:t xml:space="preserve"> __________ </w:t>
            </w:r>
            <w:r w:rsidR="00096325">
              <w:t xml:space="preserve">2026 </w:t>
            </w:r>
            <w:r>
              <w:t>г.</w:t>
            </w:r>
          </w:p>
        </w:tc>
      </w:tr>
    </w:tbl>
    <w:p w14:paraId="05B743FF" w14:textId="77777777" w:rsidR="00751731" w:rsidRDefault="00751731">
      <w:pPr>
        <w:pStyle w:val="LBBodyText1doczillaStyle3"/>
        <w:spacing w:before="0" w:after="0" w:line="240" w:lineRule="auto"/>
        <w:ind w:hanging="15"/>
        <w:rPr>
          <w:rFonts w:ascii="PT Astra Serif" w:hAnsi="PT Astra Serif"/>
          <w:color w:val="1A1A1A"/>
          <w:sz w:val="24"/>
        </w:rPr>
      </w:pPr>
    </w:p>
    <w:p w14:paraId="62B8393E" w14:textId="7EEB9BCF" w:rsidR="00751731" w:rsidRPr="008551AC" w:rsidRDefault="008551AC">
      <w:pPr>
        <w:spacing w:after="0" w:line="240" w:lineRule="auto"/>
        <w:ind w:firstLine="709"/>
        <w:jc w:val="both"/>
        <w:rPr>
          <w:rFonts w:ascii="PT Astra Serif" w:hAnsi="PT Astra Serif"/>
          <w:bCs/>
          <w:color w:val="1A1A1A"/>
          <w:sz w:val="24"/>
        </w:rPr>
      </w:pPr>
      <w:r w:rsidRPr="008551AC">
        <w:rPr>
          <w:rFonts w:ascii="PT Astra Serif" w:hAnsi="PT Astra Serif"/>
          <w:bCs/>
          <w:color w:val="1A1A1A"/>
          <w:sz w:val="24"/>
        </w:rPr>
        <w:t>государственное казённое учреждение здравоохранения Ульяновский областной «ХОСПИС» (ГКУЗ Ульяновский областной «ХОСПИС»), именуемое в дальнейшем «Заказчик», в лице главного врача Елистратовой Ирины Николаевны, действующего на основании Устава, с одной стороны и __________,  именуемый  далее  «Поставщик»,  действующего на основании ____, с другой стороны, именуемые по тексту Контракта каждая по отдельности - сторона, а совместно - стороны, на основании результатов закупочной сессии на Единой агрегатор торговли (протокол от _____________202_ г. №______________________) и пункта 4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по тексту – Контракт) о следующем:</w:t>
      </w:r>
    </w:p>
    <w:p w14:paraId="5078F4C9" w14:textId="77777777" w:rsidR="00751731" w:rsidRDefault="00751731">
      <w:pPr>
        <w:spacing w:after="0" w:line="240" w:lineRule="auto"/>
        <w:ind w:firstLine="709"/>
        <w:jc w:val="both"/>
        <w:rPr>
          <w:rFonts w:ascii="PT Astra Serif" w:hAnsi="PT Astra Serif"/>
          <w:color w:val="1A1A1A"/>
          <w:sz w:val="24"/>
        </w:rPr>
      </w:pPr>
    </w:p>
    <w:p w14:paraId="4B53A720" w14:textId="77777777" w:rsidR="00751731" w:rsidRDefault="00000000">
      <w:pPr>
        <w:pStyle w:val="LBGovstyle1"/>
        <w:numPr>
          <w:ilvl w:val="0"/>
          <w:numId w:val="38"/>
        </w:numPr>
        <w:spacing w:before="0" w:after="0"/>
        <w:ind w:left="0" w:firstLine="0"/>
        <w:jc w:val="center"/>
        <w:rPr>
          <w:rFonts w:ascii="PT Astra Serif" w:hAnsi="PT Astra Serif"/>
          <w:color w:val="1A1A1A"/>
          <w:sz w:val="24"/>
        </w:rPr>
      </w:pPr>
      <w:r>
        <w:rPr>
          <w:rFonts w:ascii="PT Astra Serif" w:hAnsi="PT Astra Serif"/>
          <w:color w:val="1A1A1A"/>
          <w:sz w:val="24"/>
        </w:rPr>
        <w:t>Предмет Контракта</w:t>
      </w:r>
    </w:p>
    <w:p w14:paraId="633F43E0" w14:textId="77777777" w:rsidR="00751731" w:rsidRDefault="00000000">
      <w:pPr>
        <w:pStyle w:val="LBGovstyle2"/>
        <w:numPr>
          <w:ilvl w:val="1"/>
          <w:numId w:val="38"/>
        </w:numPr>
        <w:spacing w:before="0" w:after="0"/>
        <w:ind w:left="0" w:firstLine="709"/>
        <w:rPr>
          <w:rFonts w:ascii="PT Astra Serif" w:hAnsi="PT Astra Serif"/>
          <w:color w:val="1A1A1A"/>
          <w:sz w:val="24"/>
          <w:lang w:val="ru-RU"/>
        </w:rPr>
      </w:pPr>
      <w:r>
        <w:rPr>
          <w:rFonts w:ascii="PT Astra Serif" w:hAnsi="PT Astra Serif"/>
          <w:color w:val="1A1A1A"/>
          <w:sz w:val="24"/>
          <w:lang w:val="ru-RU"/>
        </w:rPr>
        <w:t xml:space="preserve">По Контракту Поставщик обязуется в порядке и сроки, предусмотренные Контрактом, осуществить поставку </w:t>
      </w:r>
      <w:r>
        <w:rPr>
          <w:rFonts w:ascii="PT Astra Serif" w:hAnsi="PT Astra Serif"/>
          <w:b/>
          <w:color w:val="1A1A1A"/>
          <w:sz w:val="24"/>
          <w:lang w:val="ru-RU"/>
        </w:rPr>
        <w:t>Полотенец текстильных</w:t>
      </w:r>
      <w:r>
        <w:rPr>
          <w:rFonts w:ascii="PT Astra Serif" w:hAnsi="PT Astra Serif"/>
          <w:color w:val="1A1A1A"/>
          <w:sz w:val="24"/>
          <w:lang w:val="ru-RU"/>
        </w:rPr>
        <w:t xml:space="preserve"> (далее - Товар) 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14:paraId="0D1BCCA2" w14:textId="77777777" w:rsidR="00751731" w:rsidRDefault="00000000">
      <w:pPr>
        <w:pStyle w:val="LBGovstyle2"/>
        <w:numPr>
          <w:ilvl w:val="1"/>
          <w:numId w:val="38"/>
        </w:numPr>
        <w:spacing w:before="0" w:after="0"/>
        <w:ind w:left="0" w:firstLine="709"/>
        <w:rPr>
          <w:rFonts w:ascii="PT Astra Serif" w:hAnsi="PT Astra Serif"/>
          <w:color w:val="1A1A1A"/>
          <w:sz w:val="24"/>
          <w:lang w:val="ru-RU"/>
        </w:rPr>
      </w:pPr>
      <w:r>
        <w:rPr>
          <w:rFonts w:ascii="PT Astra Serif" w:hAnsi="PT Astra Serif"/>
          <w:color w:val="1A1A1A"/>
          <w:sz w:val="24"/>
          <w:lang w:val="ru-RU"/>
        </w:rPr>
        <w:t>Наименование, характеристики, единица измерения, количество, цена за единицу Товара, определяются Спецификацией (приложение № 1 к Контракту).</w:t>
      </w:r>
    </w:p>
    <w:p w14:paraId="7E8617AC" w14:textId="77777777" w:rsidR="00751731" w:rsidRDefault="00000000">
      <w:pPr>
        <w:pStyle w:val="LBGovstyle2"/>
        <w:numPr>
          <w:ilvl w:val="1"/>
          <w:numId w:val="38"/>
        </w:numPr>
        <w:spacing w:before="0" w:after="0"/>
        <w:ind w:left="0" w:firstLine="709"/>
        <w:rPr>
          <w:rFonts w:ascii="PT Astra Serif" w:hAnsi="PT Astra Serif"/>
          <w:color w:val="1A1A1A"/>
          <w:sz w:val="24"/>
          <w:lang w:val="ru-RU"/>
        </w:rPr>
      </w:pPr>
      <w:r>
        <w:rPr>
          <w:rFonts w:ascii="PT Astra Serif" w:hAnsi="PT Astra Serif"/>
          <w:color w:val="1A1A1A"/>
          <w:sz w:val="24"/>
          <w:lang w:val="ru-RU"/>
        </w:rPr>
        <w:t xml:space="preserve">Товар должен быть пригоден для целей, для которых товары такого рода обычно используются. </w:t>
      </w:r>
    </w:p>
    <w:p w14:paraId="2F4BC74C" w14:textId="06E0C856" w:rsidR="00397FA7" w:rsidRDefault="00397FA7">
      <w:pPr>
        <w:pStyle w:val="LBGovstyle2"/>
        <w:numPr>
          <w:ilvl w:val="1"/>
          <w:numId w:val="38"/>
        </w:numPr>
        <w:spacing w:before="0" w:after="0"/>
        <w:ind w:left="0" w:firstLine="709"/>
        <w:rPr>
          <w:rFonts w:ascii="PT Astra Serif" w:hAnsi="PT Astra Serif"/>
          <w:color w:val="1A1A1A"/>
          <w:sz w:val="24"/>
          <w:lang w:val="ru-RU"/>
        </w:rPr>
      </w:pPr>
      <w:r w:rsidRPr="00397FA7">
        <w:rPr>
          <w:rFonts w:ascii="PT Astra Serif" w:hAnsi="PT Astra Serif"/>
          <w:color w:val="1A1A1A"/>
          <w:sz w:val="24"/>
          <w:lang w:val="ru-RU"/>
        </w:rPr>
        <w:t>Ответственное должностное лицо по Контракту:</w:t>
      </w:r>
      <w:r w:rsidRPr="00397FA7">
        <w:rPr>
          <w:lang w:val="ru-RU"/>
        </w:rPr>
        <w:t xml:space="preserve"> </w:t>
      </w:r>
      <w:r w:rsidRPr="00397FA7">
        <w:rPr>
          <w:rFonts w:ascii="PT Astra Serif" w:hAnsi="PT Astra Serif"/>
          <w:color w:val="1A1A1A"/>
          <w:sz w:val="24"/>
          <w:lang w:val="ru-RU"/>
        </w:rPr>
        <w:t>главная мед. сестра Вихирева Ирина Владимировна, тел.: 8-904-193-55-02.</w:t>
      </w:r>
    </w:p>
    <w:p w14:paraId="5CB137E3" w14:textId="76865BBB" w:rsidR="008B525E" w:rsidRDefault="008B525E">
      <w:pPr>
        <w:pStyle w:val="LBGovstyle2"/>
        <w:numPr>
          <w:ilvl w:val="1"/>
          <w:numId w:val="38"/>
        </w:numPr>
        <w:spacing w:before="0" w:after="0"/>
        <w:ind w:left="0" w:firstLine="709"/>
        <w:rPr>
          <w:rFonts w:ascii="PT Astra Serif" w:hAnsi="PT Astra Serif"/>
          <w:color w:val="1A1A1A"/>
          <w:sz w:val="24"/>
          <w:lang w:val="ru-RU"/>
        </w:rPr>
      </w:pPr>
      <w:r w:rsidRPr="008B525E">
        <w:rPr>
          <w:rFonts w:ascii="PT Astra Serif" w:hAnsi="PT Astra Serif"/>
          <w:color w:val="1A1A1A"/>
          <w:sz w:val="24"/>
          <w:lang w:val="ru-RU"/>
        </w:rPr>
        <w:t>На дату подписания настоящего Контракта Исполнитель должен соответствовать предъявляемым единым требованиям к участникам закупки, предусмотренным ч. 1, ст. 31 и требованиям к участникам закупок в соответствии с частью 1.1 статьи 31 Федерального закона от 05.04.2013 № 44-ФЗ.</w:t>
      </w:r>
    </w:p>
    <w:p w14:paraId="0A101273" w14:textId="77777777" w:rsidR="00397FA7" w:rsidRDefault="00397FA7" w:rsidP="00397FA7">
      <w:pPr>
        <w:pStyle w:val="LBGovstyle2"/>
        <w:numPr>
          <w:ilvl w:val="0"/>
          <w:numId w:val="0"/>
        </w:numPr>
        <w:spacing w:before="0" w:after="0"/>
        <w:ind w:left="709"/>
        <w:rPr>
          <w:rFonts w:ascii="PT Astra Serif" w:hAnsi="PT Astra Serif"/>
          <w:color w:val="1A1A1A"/>
          <w:sz w:val="24"/>
          <w:lang w:val="ru-RU"/>
        </w:rPr>
      </w:pPr>
    </w:p>
    <w:p w14:paraId="797826FF" w14:textId="77777777" w:rsidR="00751731" w:rsidRDefault="00000000">
      <w:pPr>
        <w:pStyle w:val="LBGovstyle1doczillaStyle3"/>
        <w:numPr>
          <w:ilvl w:val="0"/>
          <w:numId w:val="37"/>
        </w:numPr>
        <w:spacing w:before="0" w:after="0" w:line="240" w:lineRule="auto"/>
        <w:ind w:left="0" w:firstLine="0"/>
        <w:jc w:val="center"/>
        <w:rPr>
          <w:rFonts w:ascii="PT Astra Serif" w:hAnsi="PT Astra Serif"/>
          <w:color w:val="1A1A1A"/>
          <w:sz w:val="24"/>
        </w:rPr>
      </w:pPr>
      <w:r>
        <w:rPr>
          <w:rStyle w:val="af9"/>
          <w:rFonts w:ascii="PT Astra Serif" w:hAnsi="PT Astra Serif"/>
          <w:color w:val="1A1A1A"/>
          <w:sz w:val="24"/>
          <w:vertAlign w:val="baseline"/>
        </w:rPr>
        <w:t>Цена Контракта</w:t>
      </w:r>
    </w:p>
    <w:p w14:paraId="117D0478"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bookmarkStart w:id="0" w:name="_Ref435696371"/>
      <w:bookmarkEnd w:id="0"/>
      <w:r>
        <w:rPr>
          <w:rFonts w:ascii="PT Astra Serif" w:hAnsi="PT Astra Serif"/>
          <w:color w:val="1A1A1A"/>
          <w:sz w:val="24"/>
          <w:lang w:val="ru-RU"/>
        </w:rPr>
        <w:t>Цена Контракта и валюта платежа устанавливаются в российских рублях.</w:t>
      </w:r>
      <w:bookmarkStart w:id="1" w:name="_Ref93427278"/>
      <w:bookmarkEnd w:id="1"/>
    </w:p>
    <w:p w14:paraId="04211E94"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r>
        <w:rPr>
          <w:rFonts w:ascii="PT Astra Serif" w:hAnsi="PT Astra Serif"/>
          <w:color w:val="1A1A1A"/>
          <w:sz w:val="24"/>
          <w:lang w:val="ru-RU"/>
        </w:rPr>
        <w:t xml:space="preserve">Цена Контракта </w:t>
      </w:r>
      <w:bookmarkStart w:id="2" w:name="_Hlk68174640"/>
      <w:r>
        <w:rPr>
          <w:rFonts w:ascii="PT Astra Serif" w:hAnsi="PT Astra Serif"/>
          <w:color w:val="1A1A1A"/>
          <w:sz w:val="24"/>
          <w:lang w:val="ru-RU"/>
        </w:rPr>
        <w:t xml:space="preserve">составляет </w:t>
      </w:r>
      <w:r>
        <w:rPr>
          <w:rFonts w:ascii="PT Astra Serif" w:hAnsi="PT Astra Serif"/>
          <w:color w:val="1A1A1A"/>
          <w:sz w:val="24"/>
          <w:shd w:val="clear" w:color="auto" w:fill="FFFFFF"/>
          <w:lang w:val="ru-RU"/>
        </w:rPr>
        <w:t xml:space="preserve">__________ (_______________) </w:t>
      </w:r>
      <w:r>
        <w:rPr>
          <w:rFonts w:ascii="PT Astra Serif" w:hAnsi="PT Astra Serif"/>
          <w:color w:val="1A1A1A"/>
          <w:sz w:val="24"/>
          <w:lang w:val="ru-RU"/>
        </w:rPr>
        <w:t xml:space="preserve">рублей ____ копеек, в том числе НДС____% - _____________ (__________________) рублей ____ копеек. </w:t>
      </w:r>
      <w:r>
        <w:rPr>
          <w:rFonts w:ascii="PT Astra Serif" w:hAnsi="PT Astra Serif"/>
          <w:i/>
          <w:color w:val="1A1A1A"/>
          <w:sz w:val="24"/>
          <w:lang w:val="ru-RU"/>
        </w:rPr>
        <w:t>В случае, если Контракт заключается с лицом, не</w:t>
      </w:r>
      <w:r>
        <w:rPr>
          <w:rFonts w:ascii="PT Astra Serif" w:hAnsi="PT Astra Serif"/>
          <w:color w:val="1A1A1A"/>
          <w:sz w:val="24"/>
          <w:lang w:val="ru-RU"/>
        </w:rPr>
        <w:t xml:space="preserve"> </w:t>
      </w:r>
      <w:r>
        <w:rPr>
          <w:rFonts w:ascii="PT Astra Serif" w:hAnsi="PT Astra Serif"/>
          <w:i/>
          <w:color w:val="1A1A1A"/>
          <w:sz w:val="24"/>
          <w:lang w:val="ru-RU"/>
        </w:rPr>
        <w:t>являющимся в соответствии с законодательством Российской Федерации о налогах и сборах плательщиком налога на добавленную стоимость, указываются слова «НДС не облагается в соответствии с _________». При этом указывается основание освобождения от уплаты НДС.</w:t>
      </w:r>
    </w:p>
    <w:p w14:paraId="059EC2F9"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shd w:val="clear" w:color="auto" w:fill="FFFFFF"/>
          <w:lang w:val="ru-RU"/>
        </w:rPr>
      </w:pPr>
      <w:bookmarkStart w:id="3" w:name="_Ref109820048"/>
      <w:bookmarkEnd w:id="2"/>
      <w:bookmarkEnd w:id="3"/>
      <w:r>
        <w:rPr>
          <w:rFonts w:ascii="PT Astra Serif" w:hAnsi="PT Astra Serif"/>
          <w:color w:val="1A1A1A"/>
          <w:sz w:val="24"/>
          <w:shd w:val="clear" w:color="auto" w:fill="FFFFFF"/>
          <w:lang w:val="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6AA8E91"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r>
        <w:rPr>
          <w:rFonts w:ascii="PT Astra Serif" w:hAnsi="PT Astra Serif"/>
          <w:color w:val="1A1A1A"/>
          <w:sz w:val="24"/>
          <w:lang w:val="ru-RU"/>
        </w:rPr>
        <w:t>Ц</w:t>
      </w:r>
      <w:r w:rsidRPr="008551AC">
        <w:rPr>
          <w:rFonts w:ascii="PT Astra Serif" w:hAnsi="PT Astra Serif"/>
          <w:sz w:val="24"/>
          <w:lang w:val="ru-RU"/>
        </w:rPr>
        <w:t>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482C2EC9" w14:textId="77777777" w:rsidR="00751731" w:rsidRDefault="00000000">
      <w:pPr>
        <w:pStyle w:val="LBGovstyle2doczillaStyle3"/>
        <w:numPr>
          <w:ilvl w:val="1"/>
          <w:numId w:val="37"/>
        </w:numPr>
        <w:spacing w:before="0" w:after="0" w:line="240" w:lineRule="auto"/>
        <w:ind w:left="0" w:firstLine="709"/>
        <w:rPr>
          <w:rFonts w:ascii="PT Astra Serif" w:hAnsi="PT Astra Serif"/>
          <w:sz w:val="24"/>
          <w:lang w:val="ru-RU"/>
        </w:rPr>
      </w:pPr>
      <w:r>
        <w:rPr>
          <w:rFonts w:ascii="PT Astra Serif" w:hAnsi="PT Astra Serif"/>
          <w:color w:val="1A1A1A"/>
          <w:sz w:val="24"/>
          <w:lang w:val="ru-RU"/>
        </w:rPr>
        <w:lastRenderedPageBreak/>
        <w:t>Цена Контракта является твердой и определяется на весь срок исполнения Контракта, за исключением случаев, предусмотренных Контрактом и (или) законодательством Российской Федерации.</w:t>
      </w:r>
    </w:p>
    <w:p w14:paraId="620BB440"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r>
        <w:rPr>
          <w:rFonts w:ascii="PT Astra Serif" w:hAnsi="PT Astra Serif"/>
          <w:color w:val="1A1A1A"/>
          <w:sz w:val="24"/>
          <w:lang w:val="ru-RU"/>
        </w:rPr>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760EF647"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r>
        <w:rPr>
          <w:rFonts w:ascii="PT Astra Serif" w:hAnsi="PT Astra Serif"/>
          <w:sz w:val="24"/>
          <w:lang w:val="ru-RU"/>
        </w:rPr>
        <w:t xml:space="preserve">Источник финансирования: </w:t>
      </w:r>
      <w:r>
        <w:rPr>
          <w:rFonts w:ascii="PT Astra Serif" w:hAnsi="PT Astra Serif"/>
          <w:b/>
          <w:sz w:val="24"/>
          <w:lang w:val="ru-RU"/>
        </w:rPr>
        <w:t>Бюджет Ульяновской области на 2026 (вид бюджета - бюджет субъекта Российской Федерации (казенные учреждения и органы власти).</w:t>
      </w:r>
    </w:p>
    <w:p w14:paraId="370B0BBD" w14:textId="77777777" w:rsidR="00751731" w:rsidRDefault="00000000">
      <w:pPr>
        <w:pStyle w:val="LBGovstyle2doczillaStyle3"/>
        <w:numPr>
          <w:ilvl w:val="1"/>
          <w:numId w:val="37"/>
        </w:numPr>
        <w:spacing w:before="0" w:after="0" w:line="240" w:lineRule="auto"/>
        <w:ind w:left="0" w:firstLine="709"/>
        <w:rPr>
          <w:rFonts w:ascii="PT Astra Serif" w:hAnsi="PT Astra Serif"/>
          <w:sz w:val="24"/>
          <w:lang w:val="ru-RU"/>
        </w:rPr>
      </w:pPr>
      <w:bookmarkStart w:id="4" w:name="_Ref5898323"/>
      <w:bookmarkStart w:id="5" w:name="_Ref38910985"/>
      <w:bookmarkStart w:id="6" w:name="_Ref493525303"/>
      <w:bookmarkEnd w:id="4"/>
      <w:bookmarkEnd w:id="5"/>
      <w:bookmarkEnd w:id="6"/>
      <w:r>
        <w:rPr>
          <w:rFonts w:ascii="PT Astra Serif" w:hAnsi="PT Astra Serif"/>
          <w:sz w:val="24"/>
          <w:lang w:val="ru-RU"/>
        </w:rPr>
        <w:t xml:space="preserve">Оплата по Контракту осуществляется: после исполнения Поставщиком обязательств по поставке Товара по Контракту </w:t>
      </w:r>
      <w:r>
        <w:rPr>
          <w:rFonts w:ascii="PT Astra Serif" w:hAnsi="PT Astra Serif"/>
          <w:b/>
          <w:sz w:val="24"/>
          <w:lang w:val="ru-RU"/>
        </w:rPr>
        <w:t>в течение 7 (Семи) рабочих дней с даты подписания Заказчиком документов о приемке Товара</w:t>
      </w:r>
      <w:r>
        <w:rPr>
          <w:rFonts w:ascii="PT Astra Serif" w:hAnsi="PT Astra Serif"/>
          <w:color w:val="000000"/>
          <w:sz w:val="24"/>
          <w:lang w:val="ru-RU"/>
        </w:rPr>
        <w:t>.</w:t>
      </w:r>
    </w:p>
    <w:p w14:paraId="3DCE1492" w14:textId="77777777" w:rsidR="00751731" w:rsidRDefault="00000000">
      <w:pPr>
        <w:pStyle w:val="LBGovstyle2doczillaStyle3"/>
        <w:numPr>
          <w:ilvl w:val="1"/>
          <w:numId w:val="37"/>
        </w:numPr>
        <w:spacing w:before="0" w:after="0" w:line="240" w:lineRule="auto"/>
        <w:ind w:left="0" w:firstLine="709"/>
        <w:rPr>
          <w:rFonts w:ascii="PT Astra Serif" w:hAnsi="PT Astra Serif"/>
          <w:sz w:val="24"/>
          <w:lang w:val="ru-RU"/>
        </w:rPr>
      </w:pPr>
      <w:r>
        <w:rPr>
          <w:rFonts w:ascii="PT Astra Serif" w:hAnsi="PT Astra Serif"/>
          <w:sz w:val="24"/>
          <w:lang w:val="ru-RU"/>
        </w:rPr>
        <w:t xml:space="preserve">В случае неисполнения или ненадлежащего исполнения Поставщиком обязательства, предусмотренного Контрактом, Заказчик осуществляет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w:t>
      </w:r>
    </w:p>
    <w:p w14:paraId="25F806BF" w14:textId="77777777" w:rsidR="00751731" w:rsidRDefault="00751731">
      <w:pPr>
        <w:pStyle w:val="LBGovstyle1doczillaStyle3"/>
        <w:spacing w:before="0" w:after="0" w:line="240" w:lineRule="auto"/>
        <w:ind w:firstLine="0"/>
        <w:rPr>
          <w:rFonts w:ascii="PT Astra Serif" w:hAnsi="PT Astra Serif"/>
          <w:color w:val="1A1A1A"/>
          <w:sz w:val="24"/>
        </w:rPr>
      </w:pPr>
    </w:p>
    <w:p w14:paraId="3727A1D5" w14:textId="77777777" w:rsidR="00751731" w:rsidRDefault="00000000">
      <w:pPr>
        <w:pStyle w:val="LBGovstyle1doczillaStyle3"/>
        <w:numPr>
          <w:ilvl w:val="0"/>
          <w:numId w:val="37"/>
        </w:numPr>
        <w:spacing w:before="0" w:after="0" w:line="240" w:lineRule="auto"/>
        <w:jc w:val="center"/>
        <w:rPr>
          <w:rFonts w:ascii="PT Astra Serif" w:hAnsi="PT Astra Serif"/>
          <w:color w:val="1A1A1A"/>
          <w:sz w:val="24"/>
        </w:rPr>
      </w:pPr>
      <w:r>
        <w:rPr>
          <w:rFonts w:ascii="PT Astra Serif" w:hAnsi="PT Astra Serif"/>
          <w:color w:val="1A1A1A"/>
          <w:sz w:val="24"/>
        </w:rPr>
        <w:t>Взаимодействие Сторон</w:t>
      </w:r>
    </w:p>
    <w:p w14:paraId="0678370F"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rPr>
      </w:pPr>
      <w:proofErr w:type="spellStart"/>
      <w:r>
        <w:rPr>
          <w:rFonts w:ascii="PT Astra Serif" w:hAnsi="PT Astra Serif"/>
          <w:color w:val="1A1A1A"/>
          <w:sz w:val="24"/>
        </w:rPr>
        <w:t>Обязанности</w:t>
      </w:r>
      <w:proofErr w:type="spellEnd"/>
      <w:r>
        <w:rPr>
          <w:rFonts w:ascii="PT Astra Serif" w:hAnsi="PT Astra Serif"/>
          <w:color w:val="1A1A1A"/>
          <w:sz w:val="24"/>
        </w:rPr>
        <w:t xml:space="preserve"> </w:t>
      </w:r>
      <w:proofErr w:type="spellStart"/>
      <w:r>
        <w:rPr>
          <w:rFonts w:ascii="PT Astra Serif" w:hAnsi="PT Astra Serif"/>
          <w:color w:val="1A1A1A"/>
          <w:sz w:val="24"/>
        </w:rPr>
        <w:t>Поставщика</w:t>
      </w:r>
      <w:proofErr w:type="spellEnd"/>
      <w:r>
        <w:rPr>
          <w:rFonts w:ascii="PT Astra Serif" w:hAnsi="PT Astra Serif"/>
          <w:color w:val="1A1A1A"/>
          <w:sz w:val="24"/>
        </w:rPr>
        <w:t>:</w:t>
      </w:r>
    </w:p>
    <w:p w14:paraId="4CE4E349"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shd w:val="clear" w:color="auto" w:fill="FFFFFF"/>
        </w:rPr>
        <w:t>Поставить Товар в порядке, количестве, в срок и на условиях, предусмотренных Контрактом.</w:t>
      </w:r>
    </w:p>
    <w:p w14:paraId="03F04123"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shd w:val="clear" w:color="auto" w:fill="FFFFFF"/>
        </w:rP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Контрактом.</w:t>
      </w:r>
    </w:p>
    <w:p w14:paraId="32FF987C"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shd w:val="clear" w:color="auto" w:fill="FFFFFF"/>
        </w:rPr>
        <w:t>Обеспечить за свой счет устранение выявленных нарушений при несоответствии поставленного Товара условиям Контракта или осуществить его соответствующую замену в порядке и на условиях, предусмотренных Контрактом</w:t>
      </w:r>
      <w:bookmarkStart w:id="7" w:name="_Ref42540145"/>
      <w:bookmarkStart w:id="8" w:name="_Ref54562094"/>
      <w:bookmarkEnd w:id="7"/>
      <w:bookmarkEnd w:id="8"/>
      <w:r>
        <w:rPr>
          <w:rFonts w:ascii="PT Astra Serif" w:hAnsi="PT Astra Serif"/>
          <w:color w:val="1A1A1A"/>
          <w:sz w:val="24"/>
          <w:shd w:val="clear" w:color="auto" w:fill="FFFFFF"/>
        </w:rPr>
        <w:t>.</w:t>
      </w:r>
    </w:p>
    <w:p w14:paraId="12898C70"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rPr>
        <w:t>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41DD71CA"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rPr>
        <w:t>Предоставлять по требованию Заказчика информацию и документы, относящиеся к предмету Контракта.</w:t>
      </w:r>
    </w:p>
    <w:p w14:paraId="676328B3"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rPr>
        <w:t>Устранять своими силами и за свой счет допущенные недостатки при поставке Товара, выявленные, в том числе, при приемке Товара.</w:t>
      </w:r>
    </w:p>
    <w:p w14:paraId="621D3E75"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r>
        <w:rPr>
          <w:rFonts w:ascii="PT Astra Serif" w:hAnsi="PT Astra Serif"/>
          <w:color w:val="1A1A1A"/>
          <w:sz w:val="24"/>
          <w:lang w:val="ru-RU"/>
        </w:rPr>
        <w:t>Права Поставщика:</w:t>
      </w:r>
    </w:p>
    <w:p w14:paraId="16F1E9C5"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rPr>
        <w:t>Требовать от Заказчика приемки поставленного Товара в соответствии с условиями, предусмотренными Контрактом.</w:t>
      </w:r>
    </w:p>
    <w:p w14:paraId="59A1E72F" w14:textId="77777777" w:rsidR="00751731" w:rsidRPr="00740EEC"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rPr>
        <w:t xml:space="preserve">Требовать от Заказчика предоставления имеющейся у него информации, </w:t>
      </w:r>
      <w:r w:rsidRPr="00740EEC">
        <w:rPr>
          <w:rFonts w:ascii="PT Astra Serif" w:hAnsi="PT Astra Serif"/>
          <w:color w:val="1A1A1A"/>
          <w:sz w:val="24"/>
        </w:rPr>
        <w:t>необходимой для исполнения обязательств по Контракту.</w:t>
      </w:r>
    </w:p>
    <w:p w14:paraId="332ECDE4" w14:textId="77777777" w:rsidR="00751731" w:rsidRPr="00740EEC"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sidRPr="00740EEC">
        <w:rPr>
          <w:rFonts w:ascii="PT Astra Serif" w:hAnsi="PT Astra Serif"/>
          <w:color w:val="1A1A1A"/>
          <w:sz w:val="24"/>
        </w:rPr>
        <w:t>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259D792C" w14:textId="679F59F3" w:rsidR="00751731" w:rsidRPr="00740EEC"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sidRPr="00740EEC">
        <w:rPr>
          <w:rFonts w:ascii="PT Astra Serif" w:hAnsi="PT Astra Serif"/>
          <w:color w:val="1A1A1A"/>
          <w:sz w:val="24"/>
        </w:rPr>
        <w:t xml:space="preserve">Требовать возмещения убытков, уплаты неустоек (штрафов, пеней) в соответствии с разделом </w:t>
      </w:r>
      <w:r w:rsidR="00740EEC" w:rsidRPr="00740EEC">
        <w:rPr>
          <w:rFonts w:ascii="PT Astra Serif" w:hAnsi="PT Astra Serif"/>
          <w:color w:val="1A1A1A"/>
          <w:sz w:val="24"/>
        </w:rPr>
        <w:t>9</w:t>
      </w:r>
      <w:r w:rsidRPr="00740EEC">
        <w:rPr>
          <w:rFonts w:ascii="PT Astra Serif" w:hAnsi="PT Astra Serif"/>
          <w:color w:val="1A1A1A"/>
          <w:sz w:val="24"/>
        </w:rPr>
        <w:t xml:space="preserve"> Контракта.</w:t>
      </w:r>
    </w:p>
    <w:p w14:paraId="253E628E"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sidRPr="00740EEC">
        <w:rPr>
          <w:rFonts w:ascii="PT Astra Serif" w:hAnsi="PT Astra Serif"/>
          <w:color w:val="1A1A1A"/>
          <w:sz w:val="24"/>
        </w:rPr>
        <w:t>Принять решение об одностороннем отказе от исполнения Контракта в соответствии с гражданским законодательством Российской</w:t>
      </w:r>
      <w:r>
        <w:rPr>
          <w:rFonts w:ascii="PT Astra Serif" w:hAnsi="PT Astra Serif"/>
          <w:color w:val="1A1A1A"/>
          <w:sz w:val="24"/>
        </w:rPr>
        <w:t xml:space="preserve"> Федерации.</w:t>
      </w:r>
    </w:p>
    <w:p w14:paraId="6557A5B2"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r>
        <w:rPr>
          <w:rFonts w:ascii="PT Astra Serif" w:hAnsi="PT Astra Serif"/>
          <w:color w:val="1A1A1A"/>
          <w:sz w:val="24"/>
          <w:lang w:val="ru-RU"/>
        </w:rPr>
        <w:t>Обязанности Заказчика:</w:t>
      </w:r>
    </w:p>
    <w:p w14:paraId="6E7C7BC6"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rPr>
        <w:t>Обеспечить контроль за исполнением Поставщиком условий Контракта в соответствии с законодательством Российской Федерации.</w:t>
      </w:r>
    </w:p>
    <w:p w14:paraId="38A53A2A"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rPr>
        <w:t xml:space="preserve">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35B53201"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rPr>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14:paraId="034C148D"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rPr>
        <w:t>Своевременно принять и оплатить поставленный и принятый Товар.</w:t>
      </w:r>
    </w:p>
    <w:p w14:paraId="18BD23F1"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rPr>
        <w:t>Требовать уплаты неустойки (штрафа, пени) в соответствии с разделом 11</w:t>
      </w:r>
      <w:r>
        <w:rPr>
          <w:rFonts w:ascii="PT Astra Serif" w:hAnsi="PT Astra Serif"/>
          <w:color w:val="1A1A1A"/>
          <w:sz w:val="24"/>
          <w:highlight w:val="yellow"/>
        </w:rPr>
        <w:t xml:space="preserve"> </w:t>
      </w:r>
      <w:r>
        <w:rPr>
          <w:rFonts w:ascii="PT Astra Serif" w:hAnsi="PT Astra Serif"/>
          <w:color w:val="1A1A1A"/>
          <w:sz w:val="24"/>
        </w:rPr>
        <w:t>Контракта.</w:t>
      </w:r>
    </w:p>
    <w:p w14:paraId="2B18894E"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rPr>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w:t>
      </w:r>
      <w:r>
        <w:rPr>
          <w:rFonts w:ascii="PT Astra Serif" w:hAnsi="PT Astra Serif"/>
          <w:color w:val="1A1A1A"/>
          <w:sz w:val="24"/>
          <w:vertAlign w:val="superscript"/>
        </w:rPr>
        <w:t>1</w:t>
      </w:r>
      <w:r>
        <w:rPr>
          <w:rFonts w:ascii="PT Astra Serif" w:hAnsi="PT Astra Serif"/>
          <w:color w:val="1A1A1A"/>
          <w:sz w:val="24"/>
        </w:rPr>
        <w:t xml:space="preserve"> статьи 31 Федерального закона о контрактной системе) и (или) поставляемому Товару, или установлено, что при определении поставщика Поставщик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67583B04"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r>
        <w:rPr>
          <w:rFonts w:ascii="PT Astra Serif" w:hAnsi="PT Astra Serif"/>
          <w:color w:val="1A1A1A"/>
          <w:sz w:val="24"/>
          <w:lang w:val="ru-RU"/>
        </w:rPr>
        <w:t>Права Заказчика:</w:t>
      </w:r>
    </w:p>
    <w:p w14:paraId="3EDD05CF"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rPr>
        <w:t>Требовать от Поставщика надлежащего исполнения обязательств, предусмотренных Контрактом.</w:t>
      </w:r>
    </w:p>
    <w:p w14:paraId="4034AB9E"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rPr>
        <w:t>Запрашивать у Поставщика информацию об исполнении им обязательств по Контракту.</w:t>
      </w:r>
    </w:p>
    <w:p w14:paraId="3FA8A8EF"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rPr>
        <w:t>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4465BF2D"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rPr>
        <w:t>Осуществлять выборочную проверку качества поставляемого Товара.</w:t>
      </w:r>
    </w:p>
    <w:p w14:paraId="0E63FFD6"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rPr>
        <w:t>Требовать от Поставщика устранения недостатков, допущенных при исполнении Контракта, за его счет.</w:t>
      </w:r>
    </w:p>
    <w:p w14:paraId="2D5A6A18"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rPr>
        <w:t>Отказаться от приемки Товара, не соответствующего условиям Контракта, и потребовать безвозмездного устранения недостатков.</w:t>
      </w:r>
    </w:p>
    <w:p w14:paraId="00A4DAC9"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rPr>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4F6A101C"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rPr>
        <w:t>Требовать возмещения убытков, причиненных по вине Поставщика, в соответствии с законодательством Российской Федерации.</w:t>
      </w:r>
    </w:p>
    <w:p w14:paraId="32F8D9C4" w14:textId="77777777" w:rsidR="00751731" w:rsidRDefault="00000000">
      <w:pPr>
        <w:pStyle w:val="LBGovstyle3doczillaStyle3"/>
        <w:numPr>
          <w:ilvl w:val="2"/>
          <w:numId w:val="37"/>
        </w:numPr>
        <w:spacing w:before="0" w:after="0" w:line="240" w:lineRule="auto"/>
        <w:ind w:left="0" w:firstLine="709"/>
        <w:rPr>
          <w:rFonts w:ascii="PT Astra Serif" w:hAnsi="PT Astra Serif"/>
          <w:color w:val="1A1A1A"/>
          <w:sz w:val="24"/>
        </w:rPr>
      </w:pPr>
      <w:r>
        <w:rPr>
          <w:rFonts w:ascii="PT Astra Serif" w:hAnsi="PT Astra Serif"/>
          <w:color w:val="1A1A1A"/>
          <w:sz w:val="24"/>
        </w:rPr>
        <w:t>Принять решение об одностороннем отказе от исполнения Контракта в соответствии с гражданским законодательством Российской Федерации.</w:t>
      </w:r>
    </w:p>
    <w:p w14:paraId="38BC0515" w14:textId="786AD543" w:rsidR="00397FA7" w:rsidRDefault="00397FA7">
      <w:pPr>
        <w:pStyle w:val="LBGovstyle3doczillaStyle3"/>
        <w:numPr>
          <w:ilvl w:val="2"/>
          <w:numId w:val="37"/>
        </w:numPr>
        <w:spacing w:before="0" w:after="0" w:line="240" w:lineRule="auto"/>
        <w:ind w:left="0" w:firstLine="709"/>
        <w:rPr>
          <w:rFonts w:ascii="PT Astra Serif" w:hAnsi="PT Astra Serif"/>
          <w:color w:val="1A1A1A"/>
          <w:sz w:val="24"/>
        </w:rPr>
      </w:pPr>
      <w:r w:rsidRPr="00397FA7">
        <w:rPr>
          <w:rFonts w:ascii="PT Astra Serif" w:hAnsi="PT Astra Serif"/>
          <w:color w:val="1A1A1A"/>
          <w:sz w:val="24"/>
        </w:rPr>
        <w:t>Заказчик соглашается получать от Поставщика (товарную накладную, счёт, счёт-фактуру или универсальный передаточный документ (УПД, акт по ф.0510452) и письменные уведомления, подписанные Электронной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0FC7001C" w14:textId="77777777" w:rsidR="00751731" w:rsidRDefault="00751731">
      <w:pPr>
        <w:pStyle w:val="LBGovstyle3doczillaStyle3"/>
        <w:spacing w:before="0" w:after="0" w:line="240" w:lineRule="auto"/>
        <w:ind w:left="0" w:firstLine="0"/>
        <w:rPr>
          <w:rFonts w:ascii="PT Astra Serif" w:hAnsi="PT Astra Serif"/>
          <w:color w:val="1A1A1A"/>
          <w:sz w:val="24"/>
        </w:rPr>
      </w:pPr>
    </w:p>
    <w:p w14:paraId="605BE5B9" w14:textId="77777777" w:rsidR="00751731" w:rsidRDefault="00000000">
      <w:pPr>
        <w:pStyle w:val="LBGovstyle1doczillaStyle3"/>
        <w:numPr>
          <w:ilvl w:val="0"/>
          <w:numId w:val="37"/>
        </w:numPr>
        <w:spacing w:before="0" w:after="0" w:line="240" w:lineRule="auto"/>
        <w:ind w:left="0" w:firstLine="0"/>
        <w:jc w:val="center"/>
        <w:rPr>
          <w:rFonts w:ascii="PT Astra Serif" w:hAnsi="PT Astra Serif"/>
          <w:color w:val="1A1A1A"/>
          <w:sz w:val="24"/>
        </w:rPr>
      </w:pPr>
      <w:r>
        <w:rPr>
          <w:rFonts w:ascii="PT Astra Serif" w:hAnsi="PT Astra Serif"/>
          <w:color w:val="1A1A1A"/>
          <w:sz w:val="24"/>
        </w:rPr>
        <w:t>Поставка Товара</w:t>
      </w:r>
    </w:p>
    <w:p w14:paraId="4088C2D9"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r>
        <w:rPr>
          <w:rFonts w:ascii="PT Astra Serif" w:hAnsi="PT Astra Serif"/>
          <w:color w:val="000000"/>
          <w:sz w:val="24"/>
          <w:lang w:val="ru"/>
        </w:rPr>
        <w:t xml:space="preserve">Поставка Товара осуществляется Поставщиком по адресу поставки Товара: </w:t>
      </w:r>
      <w:r w:rsidRPr="008551AC">
        <w:rPr>
          <w:rFonts w:ascii="PT Astra Serif" w:hAnsi="PT Astra Serif"/>
          <w:b/>
          <w:sz w:val="24"/>
          <w:lang w:val="ru-RU"/>
        </w:rPr>
        <w:t xml:space="preserve">Ульяновская </w:t>
      </w:r>
      <w:proofErr w:type="spellStart"/>
      <w:r w:rsidRPr="008551AC">
        <w:rPr>
          <w:rFonts w:ascii="PT Astra Serif" w:hAnsi="PT Astra Serif"/>
          <w:b/>
          <w:sz w:val="24"/>
          <w:lang w:val="ru-RU"/>
        </w:rPr>
        <w:t>обл</w:t>
      </w:r>
      <w:proofErr w:type="spellEnd"/>
      <w:r w:rsidRPr="008551AC">
        <w:rPr>
          <w:rFonts w:ascii="PT Astra Serif" w:hAnsi="PT Astra Serif"/>
          <w:b/>
          <w:sz w:val="24"/>
          <w:lang w:val="ru-RU"/>
        </w:rPr>
        <w:t xml:space="preserve">, город Ульяновск </w:t>
      </w:r>
      <w:proofErr w:type="spellStart"/>
      <w:r w:rsidRPr="008551AC">
        <w:rPr>
          <w:rFonts w:ascii="PT Astra Serif" w:hAnsi="PT Astra Serif"/>
          <w:b/>
          <w:sz w:val="24"/>
          <w:lang w:val="ru-RU"/>
        </w:rPr>
        <w:t>г.о</w:t>
      </w:r>
      <w:proofErr w:type="spellEnd"/>
      <w:r w:rsidRPr="008551AC">
        <w:rPr>
          <w:rFonts w:ascii="PT Astra Serif" w:hAnsi="PT Astra Serif"/>
          <w:b/>
          <w:sz w:val="24"/>
          <w:lang w:val="ru-RU"/>
        </w:rPr>
        <w:t xml:space="preserve">., Ульяновск г, Рылеева </w:t>
      </w:r>
      <w:proofErr w:type="spellStart"/>
      <w:r w:rsidRPr="008551AC">
        <w:rPr>
          <w:rFonts w:ascii="PT Astra Serif" w:hAnsi="PT Astra Serif"/>
          <w:b/>
          <w:sz w:val="24"/>
          <w:lang w:val="ru-RU"/>
        </w:rPr>
        <w:t>ул</w:t>
      </w:r>
      <w:proofErr w:type="spellEnd"/>
      <w:r w:rsidRPr="008551AC">
        <w:rPr>
          <w:rFonts w:ascii="PT Astra Serif" w:hAnsi="PT Astra Serif"/>
          <w:b/>
          <w:sz w:val="24"/>
          <w:lang w:val="ru-RU"/>
        </w:rPr>
        <w:t>, Дом 27</w:t>
      </w:r>
      <w:r w:rsidRPr="008551AC">
        <w:rPr>
          <w:rFonts w:ascii="PT Astra Serif" w:hAnsi="PT Astra Serif"/>
          <w:sz w:val="24"/>
          <w:lang w:val="ru-RU"/>
        </w:rPr>
        <w:t>.</w:t>
      </w:r>
    </w:p>
    <w:p w14:paraId="59A7D419"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000000"/>
          <w:sz w:val="24"/>
          <w:lang w:val="ru"/>
        </w:rPr>
      </w:pPr>
      <w:r>
        <w:rPr>
          <w:rFonts w:ascii="PT Astra Serif" w:hAnsi="PT Astra Serif"/>
          <w:color w:val="1A1A1A"/>
          <w:sz w:val="24"/>
          <w:lang w:val="ru-RU"/>
        </w:rPr>
        <w:t xml:space="preserve">Срок поставки Товара: </w:t>
      </w:r>
      <w:r>
        <w:rPr>
          <w:rFonts w:ascii="PT Astra Serif" w:hAnsi="PT Astra Serif"/>
          <w:b/>
          <w:color w:val="000000"/>
          <w:sz w:val="24"/>
          <w:lang w:val="ru"/>
        </w:rPr>
        <w:t>разовая поставка, в течение 30 (тридцати) календарных дней с момента заключения контракта</w:t>
      </w:r>
      <w:r>
        <w:rPr>
          <w:rFonts w:ascii="PT Astra Serif" w:hAnsi="PT Astra Serif"/>
          <w:color w:val="000000"/>
          <w:sz w:val="24"/>
          <w:lang w:val="ru"/>
        </w:rPr>
        <w:t>.</w:t>
      </w:r>
    </w:p>
    <w:p w14:paraId="1680B80C" w14:textId="77777777" w:rsidR="00751731" w:rsidRPr="008551AC" w:rsidRDefault="00000000">
      <w:pPr>
        <w:pStyle w:val="LBGovstyle2doczillaStyle3"/>
        <w:numPr>
          <w:ilvl w:val="1"/>
          <w:numId w:val="37"/>
        </w:numPr>
        <w:spacing w:before="0" w:after="0" w:line="240" w:lineRule="auto"/>
        <w:ind w:left="0" w:firstLine="709"/>
        <w:rPr>
          <w:rFonts w:ascii="PT Astra Serif" w:hAnsi="PT Astra Serif"/>
          <w:color w:val="000000"/>
          <w:sz w:val="24"/>
          <w:lang w:val="ru-RU"/>
        </w:rPr>
      </w:pPr>
      <w:r>
        <w:rPr>
          <w:rFonts w:ascii="PT Astra Serif" w:hAnsi="PT Astra Serif"/>
          <w:color w:val="000000"/>
          <w:sz w:val="24"/>
          <w:lang w:val="ru"/>
        </w:rPr>
        <w:t xml:space="preserve">Поставщик не менее чем за </w:t>
      </w:r>
      <w:r>
        <w:rPr>
          <w:rFonts w:ascii="PT Astra Serif" w:hAnsi="PT Astra Serif"/>
          <w:b/>
          <w:color w:val="000000"/>
          <w:sz w:val="24"/>
          <w:lang w:val="ru"/>
        </w:rPr>
        <w:t>5 (Пять) дней</w:t>
      </w:r>
      <w:r>
        <w:rPr>
          <w:rFonts w:ascii="PT Astra Serif" w:hAnsi="PT Astra Serif"/>
          <w:color w:val="000000"/>
          <w:sz w:val="24"/>
          <w:lang w:val="ru"/>
        </w:rPr>
        <w:t xml:space="preserve"> до осуществления поставки Товара направляет в адрес Заказчика уведомление о времени и дате поставки Товара в место поставки.</w:t>
      </w:r>
    </w:p>
    <w:p w14:paraId="63216C97" w14:textId="77777777" w:rsidR="00751731" w:rsidRPr="008551AC" w:rsidRDefault="00000000">
      <w:pPr>
        <w:pStyle w:val="LBGovstyle2doczillaStyle3"/>
        <w:numPr>
          <w:ilvl w:val="1"/>
          <w:numId w:val="37"/>
        </w:numPr>
        <w:spacing w:before="0" w:after="0" w:line="240" w:lineRule="auto"/>
        <w:ind w:left="0" w:firstLine="709"/>
        <w:rPr>
          <w:rFonts w:ascii="PT Astra Serif" w:hAnsi="PT Astra Serif"/>
          <w:color w:val="000000"/>
          <w:sz w:val="24"/>
          <w:lang w:val="ru-RU"/>
        </w:rPr>
      </w:pPr>
      <w:r>
        <w:rPr>
          <w:rFonts w:ascii="PT Astra Serif" w:hAnsi="PT Astra Serif"/>
          <w:color w:val="000000"/>
          <w:sz w:val="24"/>
          <w:lang w:val="ru"/>
        </w:rPr>
        <w:t xml:space="preserve">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осуществляются Поставщиком собственными техническими средствами и за свой счет. При отгрузке Товара должна быть обеспечена защита поставляемого Товара от атмосферных осадков, воздействия низких и высоких температур; перевозка Товара должна осуществляться в условиях, обеспечивающих сохранение его качества и безопасности, с учётом физико-химических свойств Товара и в соответствии с требованиями государственных стандартов. </w:t>
      </w:r>
    </w:p>
    <w:p w14:paraId="144FBA98" w14:textId="77777777" w:rsidR="00751731" w:rsidRPr="008551AC" w:rsidRDefault="00000000">
      <w:pPr>
        <w:pStyle w:val="LBGovstyle2doczillaStyle3"/>
        <w:numPr>
          <w:ilvl w:val="1"/>
          <w:numId w:val="37"/>
        </w:numPr>
        <w:spacing w:before="0" w:after="0" w:line="240" w:lineRule="auto"/>
        <w:ind w:left="0" w:firstLine="709"/>
        <w:rPr>
          <w:rFonts w:ascii="PT Astra Serif" w:hAnsi="PT Astra Serif"/>
          <w:color w:val="000000"/>
          <w:sz w:val="24"/>
          <w:lang w:val="ru-RU"/>
        </w:rPr>
      </w:pPr>
      <w:r>
        <w:rPr>
          <w:rFonts w:ascii="PT Astra Serif" w:hAnsi="PT Astra Serif"/>
          <w:color w:val="000000"/>
          <w:sz w:val="24"/>
          <w:lang w:val="ru"/>
        </w:rPr>
        <w:t>Поставщик должен вместе с Товаром</w:t>
      </w:r>
      <w:r>
        <w:rPr>
          <w:rFonts w:ascii="PT Astra Serif" w:hAnsi="PT Astra Serif"/>
          <w:b/>
          <w:color w:val="000000"/>
          <w:sz w:val="24"/>
          <w:lang w:val="ru"/>
        </w:rPr>
        <w:t xml:space="preserve"> </w:t>
      </w:r>
      <w:r>
        <w:rPr>
          <w:rFonts w:ascii="PT Astra Serif" w:hAnsi="PT Astra Serif"/>
          <w:color w:val="000000"/>
          <w:sz w:val="24"/>
          <w:lang w:val="ru"/>
        </w:rPr>
        <w:t>передать Заказчику сопроводительные документы, в том числе документы обязательные для данного вида Товара:</w:t>
      </w:r>
    </w:p>
    <w:p w14:paraId="51B6159C" w14:textId="77777777" w:rsidR="00751731" w:rsidRPr="008551AC" w:rsidRDefault="00000000">
      <w:pPr>
        <w:pStyle w:val="LBGovstyle2doczillaStyle3"/>
        <w:spacing w:before="0" w:after="0"/>
        <w:ind w:left="0" w:firstLine="709"/>
        <w:rPr>
          <w:rFonts w:ascii="PT Astra Serif" w:hAnsi="PT Astra Serif"/>
          <w:b/>
          <w:color w:val="000000"/>
          <w:lang w:val="ru-RU"/>
        </w:rPr>
      </w:pPr>
      <w:r>
        <w:rPr>
          <w:rFonts w:ascii="PT Astra Serif" w:hAnsi="PT Astra Serif"/>
          <w:b/>
          <w:color w:val="000000"/>
          <w:sz w:val="24"/>
          <w:lang w:val="ru"/>
        </w:rPr>
        <w:t>- документы, подтверждающие соответствие Товара (сертификат соответствия или декларация о соответствии на каждую поставленную серию (партию) Товара, в случае если Товар подлежит обязательной сертификации (обязательному декларированию соответствия).</w:t>
      </w:r>
    </w:p>
    <w:p w14:paraId="5167EAF2" w14:textId="77777777" w:rsidR="00751731" w:rsidRDefault="00751731">
      <w:pPr>
        <w:pStyle w:val="LBGovstyle2doczillaStyle3"/>
        <w:spacing w:before="0" w:after="0"/>
        <w:ind w:left="0" w:firstLine="699"/>
        <w:rPr>
          <w:rFonts w:ascii="PT Astra Serif" w:hAnsi="PT Astra Serif"/>
          <w:color w:val="1A1A1A"/>
          <w:sz w:val="24"/>
          <w:lang w:val="ru-RU"/>
        </w:rPr>
      </w:pPr>
    </w:p>
    <w:p w14:paraId="1AAD27A0" w14:textId="77777777" w:rsidR="00751731" w:rsidRDefault="00000000">
      <w:pPr>
        <w:pStyle w:val="LBGovstyle1doczillaStyle3"/>
        <w:numPr>
          <w:ilvl w:val="0"/>
          <w:numId w:val="37"/>
        </w:numPr>
        <w:spacing w:before="0" w:after="0" w:line="240" w:lineRule="auto"/>
        <w:ind w:left="0" w:firstLine="0"/>
        <w:jc w:val="center"/>
        <w:rPr>
          <w:rFonts w:ascii="PT Astra Serif" w:hAnsi="PT Astra Serif"/>
          <w:color w:val="1A1A1A"/>
          <w:sz w:val="24"/>
        </w:rPr>
      </w:pPr>
      <w:bookmarkStart w:id="9" w:name="_Ref89068643"/>
      <w:bookmarkEnd w:id="9"/>
      <w:r>
        <w:rPr>
          <w:rFonts w:ascii="PT Astra Serif" w:hAnsi="PT Astra Serif"/>
          <w:color w:val="1A1A1A"/>
          <w:sz w:val="24"/>
        </w:rPr>
        <w:t>Приемка Товара</w:t>
      </w:r>
      <w:bookmarkStart w:id="10" w:name="_Ref12914727"/>
      <w:bookmarkEnd w:id="10"/>
    </w:p>
    <w:p w14:paraId="7FD5D334"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r>
        <w:rPr>
          <w:rFonts w:ascii="PT Astra Serif" w:hAnsi="PT Astra Serif"/>
          <w:color w:val="1A1A1A"/>
          <w:sz w:val="24"/>
          <w:lang w:val="ru-RU"/>
        </w:rPr>
        <w:t>Приемка Товара осуществляется в ходе передачи товара Заказчику в месте поставки и включает в себя следующие этапы:</w:t>
      </w:r>
    </w:p>
    <w:p w14:paraId="491466EE" w14:textId="77777777" w:rsidR="00751731" w:rsidRDefault="00000000">
      <w:pPr>
        <w:spacing w:after="0" w:line="240" w:lineRule="auto"/>
        <w:ind w:firstLine="709"/>
        <w:jc w:val="both"/>
        <w:rPr>
          <w:rFonts w:ascii="PT Astra Serif" w:hAnsi="PT Astra Serif"/>
          <w:color w:val="1A1A1A"/>
          <w:sz w:val="24"/>
        </w:rPr>
      </w:pPr>
      <w:r>
        <w:rPr>
          <w:rFonts w:ascii="PT Astra Serif" w:hAnsi="PT Astra Serif"/>
          <w:color w:val="1A1A1A"/>
          <w:sz w:val="24"/>
        </w:rPr>
        <w:t>а) проверку поставленного Товара на соответствие Спецификации, являющейся неотъемлемой частью Контракта (приложение № 1 к Контракту);</w:t>
      </w:r>
    </w:p>
    <w:p w14:paraId="2EBD87D0" w14:textId="77777777" w:rsidR="00751731" w:rsidRDefault="00000000">
      <w:pPr>
        <w:spacing w:after="0" w:line="240" w:lineRule="auto"/>
        <w:ind w:firstLine="709"/>
        <w:jc w:val="both"/>
        <w:rPr>
          <w:rFonts w:ascii="PT Astra Serif" w:hAnsi="PT Astra Serif"/>
        </w:rPr>
      </w:pPr>
      <w:r>
        <w:rPr>
          <w:rFonts w:ascii="PT Astra Serif" w:hAnsi="PT Astra Serif"/>
          <w:color w:val="1A1A1A"/>
          <w:sz w:val="24"/>
        </w:rPr>
        <w:t>б) проверку полноты и правильности оформления комплекта сопроводительных документов, в соответствии с условиями Контракта;</w:t>
      </w:r>
    </w:p>
    <w:p w14:paraId="380FF7C0" w14:textId="77777777" w:rsidR="00751731" w:rsidRDefault="00000000">
      <w:pPr>
        <w:spacing w:after="0" w:line="240" w:lineRule="auto"/>
        <w:ind w:firstLine="709"/>
        <w:jc w:val="both"/>
        <w:rPr>
          <w:rFonts w:ascii="PT Astra Serif" w:hAnsi="PT Astra Serif"/>
          <w:color w:val="000000"/>
        </w:rPr>
      </w:pPr>
      <w:r>
        <w:rPr>
          <w:rFonts w:ascii="PT Astra Serif" w:hAnsi="PT Astra Serif"/>
          <w:color w:val="000000"/>
          <w:sz w:val="24"/>
        </w:rPr>
        <w:t xml:space="preserve">в) </w:t>
      </w:r>
      <w:r>
        <w:rPr>
          <w:rFonts w:ascii="PT Astra Serif" w:hAnsi="PT Astra Serif"/>
          <w:color w:val="000000"/>
          <w:sz w:val="24"/>
          <w:lang w:val="ru"/>
        </w:rPr>
        <w:t>контроль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w:t>
      </w:r>
      <w:r>
        <w:rPr>
          <w:rFonts w:ascii="PT Astra Serif" w:hAnsi="PT Astra Serif"/>
          <w:color w:val="000000"/>
        </w:rPr>
        <w:t>д.);</w:t>
      </w:r>
    </w:p>
    <w:p w14:paraId="57A05BA3" w14:textId="77777777" w:rsidR="00751731" w:rsidRDefault="00000000">
      <w:pPr>
        <w:spacing w:after="0" w:line="240" w:lineRule="auto"/>
        <w:ind w:firstLine="709"/>
        <w:jc w:val="both"/>
        <w:rPr>
          <w:rFonts w:ascii="PT Astra Serif" w:hAnsi="PT Astra Serif"/>
          <w:color w:val="1A1A1A"/>
          <w:sz w:val="24"/>
        </w:rPr>
      </w:pPr>
      <w:r>
        <w:rPr>
          <w:rFonts w:ascii="PT Astra Serif" w:hAnsi="PT Astra Serif"/>
          <w:color w:val="1A1A1A"/>
          <w:sz w:val="24"/>
        </w:rPr>
        <w:t>г) проверку комплектности и целостности поставленного Товара.</w:t>
      </w:r>
    </w:p>
    <w:p w14:paraId="3DE862B8" w14:textId="77777777" w:rsidR="00751731" w:rsidRDefault="00000000">
      <w:pPr>
        <w:spacing w:after="0" w:line="240" w:lineRule="auto"/>
        <w:ind w:firstLine="709"/>
        <w:jc w:val="both"/>
        <w:rPr>
          <w:rFonts w:ascii="PT Astra Serif" w:hAnsi="PT Astra Serif"/>
          <w:color w:val="1A1A1A"/>
          <w:sz w:val="24"/>
        </w:rPr>
      </w:pPr>
      <w:r>
        <w:rPr>
          <w:rFonts w:ascii="PT Astra Serif" w:hAnsi="PT Astra Serif"/>
          <w:color w:val="1A1A1A"/>
          <w:sz w:val="24"/>
        </w:rPr>
        <w:t>Приемка поставленного Товара включает в себя проведение Заказчиком экспертизы поставленного Товара в соответствии с порядком, предусмотренным статьей 94 Федерального закона о контрактной системе, в целях проверки предоставленных Поставщиком результатов поставки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171FF2E8" w14:textId="77777777" w:rsidR="00751731" w:rsidRDefault="00000000">
      <w:pPr>
        <w:spacing w:after="0" w:line="240" w:lineRule="auto"/>
        <w:ind w:firstLine="709"/>
        <w:jc w:val="both"/>
        <w:rPr>
          <w:rFonts w:ascii="PT Astra Serif" w:hAnsi="PT Astra Serif"/>
          <w:color w:val="1A1A1A"/>
          <w:sz w:val="24"/>
        </w:rPr>
      </w:pPr>
      <w:r>
        <w:rPr>
          <w:rFonts w:ascii="PT Astra Serif" w:hAnsi="PT Astra Serif"/>
          <w:color w:val="1A1A1A"/>
          <w:sz w:val="24"/>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его приемке и устранено Поставщиком.</w:t>
      </w:r>
    </w:p>
    <w:p w14:paraId="3FB65B63" w14:textId="70000E18" w:rsidR="00751731" w:rsidRDefault="00000000">
      <w:pPr>
        <w:spacing w:after="0" w:line="240" w:lineRule="auto"/>
        <w:ind w:firstLine="709"/>
        <w:jc w:val="both"/>
        <w:rPr>
          <w:rFonts w:ascii="PT Astra Serif" w:hAnsi="PT Astra Serif"/>
          <w:sz w:val="24"/>
        </w:rPr>
      </w:pPr>
      <w:r>
        <w:rPr>
          <w:rFonts w:ascii="PT Astra Serif" w:hAnsi="PT Astra Serif"/>
          <w:sz w:val="24"/>
        </w:rPr>
        <w:t xml:space="preserve">По факту приемки Товара Поставщик и Заказчик подписывают документ о приемке в порядке и сроки, </w:t>
      </w:r>
      <w:r w:rsidRPr="00096325">
        <w:rPr>
          <w:rFonts w:ascii="PT Astra Serif" w:hAnsi="PT Astra Serif"/>
          <w:sz w:val="24"/>
        </w:rPr>
        <w:t>предусмотренные Контракт</w:t>
      </w:r>
      <w:r w:rsidR="00096325" w:rsidRPr="00096325">
        <w:rPr>
          <w:rFonts w:ascii="PT Astra Serif" w:hAnsi="PT Astra Serif"/>
          <w:sz w:val="24"/>
        </w:rPr>
        <w:t>ом</w:t>
      </w:r>
      <w:r w:rsidRPr="00096325">
        <w:rPr>
          <w:rFonts w:ascii="PT Astra Serif" w:hAnsi="PT Astra Serif"/>
          <w:sz w:val="24"/>
        </w:rPr>
        <w:t>,</w:t>
      </w:r>
      <w:r>
        <w:rPr>
          <w:rFonts w:ascii="PT Astra Serif" w:hAnsi="PT Astra Serif"/>
          <w:sz w:val="24"/>
        </w:rPr>
        <w:t xml:space="preserve"> либо Поставщику в те же сроки Заказчиком направляется мотивированный отказ от подписания такого документа. </w:t>
      </w:r>
    </w:p>
    <w:p w14:paraId="51DCCC24"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r>
        <w:rPr>
          <w:rFonts w:ascii="PT Astra Serif" w:hAnsi="PT Astra Serif"/>
          <w:color w:val="1A1A1A"/>
          <w:sz w:val="24"/>
          <w:lang w:val="ru-RU"/>
        </w:rPr>
        <w:t>Порядок и сроки оформления результатов приемки Товара:</w:t>
      </w:r>
    </w:p>
    <w:p w14:paraId="1E905F7D" w14:textId="31A6327F" w:rsidR="00751731" w:rsidRPr="007307C6" w:rsidRDefault="00000000">
      <w:pPr>
        <w:pStyle w:val="LBGovstyle3doczillaStyle3"/>
        <w:numPr>
          <w:ilvl w:val="2"/>
          <w:numId w:val="37"/>
        </w:numPr>
        <w:spacing w:before="0" w:after="0" w:line="240" w:lineRule="auto"/>
        <w:ind w:left="0" w:firstLine="709"/>
        <w:rPr>
          <w:rFonts w:ascii="PT Astra Serif" w:hAnsi="PT Astra Serif"/>
          <w:sz w:val="24"/>
        </w:rPr>
      </w:pPr>
      <w:r w:rsidRPr="007307C6">
        <w:rPr>
          <w:rFonts w:ascii="PT Astra Serif" w:hAnsi="PT Astra Serif"/>
          <w:sz w:val="24"/>
        </w:rPr>
        <w:t xml:space="preserve">Поставщик формирует документ о приемке, который должен содержать информацию, предусмотренную пунктом 1 части 13 статьи 94 Федерального закона о контрактной системе, в следующие сроки: </w:t>
      </w:r>
      <w:r w:rsidRPr="007307C6">
        <w:rPr>
          <w:rFonts w:ascii="PT Astra Serif" w:hAnsi="PT Astra Serif"/>
          <w:b/>
          <w:sz w:val="24"/>
        </w:rPr>
        <w:t>в день осуществления поставки Товара.</w:t>
      </w:r>
      <w:r w:rsidRPr="007307C6">
        <w:rPr>
          <w:rFonts w:ascii="PT Astra Serif" w:hAnsi="PT Astra Serif"/>
          <w:sz w:val="24"/>
        </w:rPr>
        <w:t xml:space="preserve"> </w:t>
      </w:r>
    </w:p>
    <w:p w14:paraId="23AC1328" w14:textId="77777777" w:rsidR="00751731" w:rsidRPr="007307C6" w:rsidRDefault="00000000">
      <w:pPr>
        <w:pStyle w:val="LBGovstyle3doczillaStyle3"/>
        <w:numPr>
          <w:ilvl w:val="2"/>
          <w:numId w:val="37"/>
        </w:numPr>
        <w:spacing w:before="0" w:after="0" w:line="240" w:lineRule="auto"/>
        <w:ind w:left="0" w:firstLine="709"/>
        <w:rPr>
          <w:rFonts w:ascii="PT Astra Serif" w:hAnsi="PT Astra Serif"/>
          <w:sz w:val="24"/>
        </w:rPr>
      </w:pPr>
      <w:r w:rsidRPr="007307C6">
        <w:rPr>
          <w:rFonts w:ascii="PT Astra Serif" w:hAnsi="PT Astra Serif"/>
          <w:sz w:val="24"/>
        </w:rPr>
        <w:t>К документу о приемке должны прилагаться следующие документы, которые считаются его неотъемлемой частью:</w:t>
      </w:r>
    </w:p>
    <w:p w14:paraId="1B67A9B8" w14:textId="77777777" w:rsidR="00751731" w:rsidRDefault="00000000">
      <w:pPr>
        <w:spacing w:after="0"/>
        <w:ind w:firstLine="709"/>
        <w:jc w:val="both"/>
        <w:rPr>
          <w:rFonts w:ascii="PT Astra Serif" w:hAnsi="PT Astra Serif"/>
          <w:sz w:val="24"/>
        </w:rPr>
      </w:pPr>
      <w:r w:rsidRPr="007307C6">
        <w:rPr>
          <w:rFonts w:ascii="PT Astra Serif" w:hAnsi="PT Astra Serif"/>
          <w:sz w:val="24"/>
        </w:rPr>
        <w:t xml:space="preserve">- </w:t>
      </w:r>
      <w:r w:rsidRPr="007307C6">
        <w:rPr>
          <w:rFonts w:ascii="PT Astra Serif" w:hAnsi="PT Astra Serif"/>
          <w:b/>
          <w:sz w:val="24"/>
        </w:rPr>
        <w:t>документы, подтверждающие качество Товара</w:t>
      </w:r>
      <w:r>
        <w:rPr>
          <w:rFonts w:ascii="PT Astra Serif" w:hAnsi="PT Astra Serif"/>
          <w:b/>
          <w:sz w:val="24"/>
        </w:rPr>
        <w:t xml:space="preserve"> (сертификат соответствия или декларацию о соответствии на каждую поставленную серию (партию) Товара, в случае если Товар подлежит обязательной сертификации (обязательному декларированию соответствия).</w:t>
      </w:r>
    </w:p>
    <w:p w14:paraId="72E6B68E" w14:textId="77777777" w:rsidR="00751731" w:rsidRDefault="00000000">
      <w:pPr>
        <w:spacing w:after="0" w:line="240" w:lineRule="auto"/>
        <w:ind w:firstLine="709"/>
        <w:jc w:val="both"/>
        <w:rPr>
          <w:rFonts w:ascii="PT Astra Serif" w:hAnsi="PT Astra Serif"/>
          <w:sz w:val="24"/>
        </w:rPr>
      </w:pPr>
      <w:r>
        <w:rPr>
          <w:rFonts w:ascii="PT Astra Serif" w:hAnsi="PT Astra Serif"/>
          <w:sz w:val="24"/>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6.2.1 Контракта информация, содержащаяся в документе о приемке.</w:t>
      </w:r>
    </w:p>
    <w:p w14:paraId="17F66711" w14:textId="77777777" w:rsidR="00751731" w:rsidRDefault="00000000">
      <w:pPr>
        <w:pStyle w:val="LBGovstyle3doczillaStyle3"/>
        <w:numPr>
          <w:ilvl w:val="2"/>
          <w:numId w:val="37"/>
        </w:numPr>
        <w:spacing w:before="0" w:after="0" w:line="240" w:lineRule="auto"/>
        <w:ind w:left="0" w:firstLine="709"/>
        <w:rPr>
          <w:rFonts w:ascii="PT Astra Serif" w:hAnsi="PT Astra Serif"/>
          <w:sz w:val="24"/>
        </w:rPr>
      </w:pPr>
      <w:r>
        <w:rPr>
          <w:rFonts w:ascii="PT Astra Serif" w:hAnsi="PT Astra Serif"/>
          <w:sz w:val="24"/>
        </w:rPr>
        <w:t xml:space="preserve">Заказчик в срок не позднее </w:t>
      </w:r>
      <w:r>
        <w:rPr>
          <w:rFonts w:ascii="PT Astra Serif" w:hAnsi="PT Astra Serif"/>
          <w:b/>
          <w:sz w:val="24"/>
        </w:rPr>
        <w:t>5 (Пяти) рабочих дней</w:t>
      </w:r>
      <w:r>
        <w:rPr>
          <w:rFonts w:ascii="PT Astra Serif" w:hAnsi="PT Astra Serif"/>
          <w:sz w:val="24"/>
        </w:rPr>
        <w:t>, следующих за днем поступления документа о приемке,</w:t>
      </w:r>
      <w:r>
        <w:rPr>
          <w:rFonts w:ascii="PT Astra Serif" w:hAnsi="PT Astra Serif"/>
          <w:b/>
          <w:sz w:val="24"/>
        </w:rPr>
        <w:t xml:space="preserve"> </w:t>
      </w:r>
      <w:r>
        <w:rPr>
          <w:rFonts w:ascii="PT Astra Serif" w:hAnsi="PT Astra Serif"/>
          <w:sz w:val="24"/>
        </w:rPr>
        <w:t>осуществляет одно из следующих действий:</w:t>
      </w:r>
    </w:p>
    <w:p w14:paraId="62DCA5DB" w14:textId="61FE1E3D" w:rsidR="00751731" w:rsidRDefault="00000000">
      <w:pPr>
        <w:spacing w:after="0" w:line="240" w:lineRule="auto"/>
        <w:ind w:firstLine="709"/>
        <w:jc w:val="both"/>
        <w:rPr>
          <w:rFonts w:ascii="PT Astra Serif" w:hAnsi="PT Astra Serif"/>
          <w:sz w:val="24"/>
        </w:rPr>
      </w:pPr>
      <w:r>
        <w:rPr>
          <w:rFonts w:ascii="PT Astra Serif" w:hAnsi="PT Astra Serif"/>
          <w:sz w:val="24"/>
        </w:rPr>
        <w:t>а) подписывает документ о приемке;</w:t>
      </w:r>
    </w:p>
    <w:p w14:paraId="45D3A29E" w14:textId="457258C8" w:rsidR="00751731" w:rsidRDefault="00000000">
      <w:pPr>
        <w:spacing w:after="0" w:line="240" w:lineRule="auto"/>
        <w:ind w:firstLine="709"/>
        <w:jc w:val="both"/>
        <w:rPr>
          <w:rFonts w:ascii="PT Astra Serif" w:hAnsi="PT Astra Serif"/>
          <w:sz w:val="24"/>
        </w:rPr>
      </w:pPr>
      <w:r>
        <w:rPr>
          <w:rFonts w:ascii="PT Astra Serif" w:hAnsi="PT Astra Serif"/>
          <w:sz w:val="24"/>
        </w:rPr>
        <w:t xml:space="preserve">б) формирует, подписывает и </w:t>
      </w:r>
      <w:r w:rsidR="00B45ADF">
        <w:rPr>
          <w:rFonts w:ascii="PT Astra Serif" w:hAnsi="PT Astra Serif"/>
          <w:sz w:val="24"/>
        </w:rPr>
        <w:t>направляет</w:t>
      </w:r>
      <w:r>
        <w:rPr>
          <w:rFonts w:ascii="PT Astra Serif" w:hAnsi="PT Astra Serif"/>
          <w:sz w:val="24"/>
        </w:rPr>
        <w:t xml:space="preserve"> мотивированный отказ от подписания документа о приемке с указанием причин такого отказа.</w:t>
      </w:r>
    </w:p>
    <w:p w14:paraId="63125BFE" w14:textId="429F280C" w:rsidR="00751731" w:rsidRPr="00096325" w:rsidRDefault="00000000">
      <w:pPr>
        <w:pStyle w:val="LBGovstyle3doczillaStyle3"/>
        <w:numPr>
          <w:ilvl w:val="2"/>
          <w:numId w:val="37"/>
        </w:numPr>
        <w:spacing w:before="0" w:after="0" w:line="240" w:lineRule="auto"/>
        <w:ind w:left="0" w:firstLine="709"/>
        <w:rPr>
          <w:rFonts w:ascii="PT Astra Serif" w:hAnsi="PT Astra Serif"/>
          <w:sz w:val="24"/>
        </w:rPr>
      </w:pPr>
      <w:r w:rsidRPr="00096325">
        <w:rPr>
          <w:rFonts w:ascii="PT Astra Serif" w:hAnsi="PT Astra Serif"/>
          <w:sz w:val="24"/>
        </w:rPr>
        <w:t>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w:t>
      </w:r>
    </w:p>
    <w:p w14:paraId="525FFBE2" w14:textId="2E03B9FB" w:rsidR="00751731" w:rsidRDefault="00000000">
      <w:pPr>
        <w:pStyle w:val="LBGovstyle2doczillaStyle3"/>
        <w:numPr>
          <w:ilvl w:val="1"/>
          <w:numId w:val="37"/>
        </w:numPr>
        <w:spacing w:before="0" w:after="0" w:line="240" w:lineRule="auto"/>
        <w:ind w:left="0" w:firstLine="709"/>
        <w:rPr>
          <w:rFonts w:ascii="PT Astra Serif" w:hAnsi="PT Astra Serif"/>
          <w:sz w:val="24"/>
          <w:lang w:val="ru-RU"/>
        </w:rPr>
      </w:pPr>
      <w:r w:rsidRPr="00096325">
        <w:rPr>
          <w:rFonts w:ascii="PT Astra Serif" w:hAnsi="PT Astra Serif"/>
          <w:sz w:val="24"/>
          <w:lang w:val="ru-RU"/>
        </w:rPr>
        <w:t>Датой приемки поставленного Товара</w:t>
      </w:r>
      <w:r>
        <w:rPr>
          <w:rFonts w:ascii="PT Astra Serif" w:hAnsi="PT Astra Serif"/>
          <w:sz w:val="24"/>
          <w:lang w:val="ru-RU"/>
        </w:rPr>
        <w:t xml:space="preserve"> считается дата документа о приемке, подписанного Заказчиком.</w:t>
      </w:r>
    </w:p>
    <w:p w14:paraId="0E77E89E" w14:textId="35E53FF1" w:rsidR="008B525E" w:rsidRDefault="008B525E">
      <w:pPr>
        <w:pStyle w:val="LBGovstyle2doczillaStyle3"/>
        <w:numPr>
          <w:ilvl w:val="1"/>
          <w:numId w:val="37"/>
        </w:numPr>
        <w:spacing w:before="0" w:after="0" w:line="240" w:lineRule="auto"/>
        <w:ind w:left="0" w:firstLine="709"/>
        <w:rPr>
          <w:rFonts w:ascii="PT Astra Serif" w:hAnsi="PT Astra Serif"/>
          <w:sz w:val="24"/>
          <w:lang w:val="ru-RU"/>
        </w:rPr>
      </w:pPr>
      <w:r w:rsidRPr="008B525E">
        <w:rPr>
          <w:rFonts w:ascii="PT Astra Serif" w:hAnsi="PT Astra Serif"/>
          <w:sz w:val="24"/>
          <w:lang w:val="ru-RU"/>
        </w:rPr>
        <w:t xml:space="preserve">При отсутствии претензий, расхождений Заказчик осуществляет приемку Услуг по Акту приемки (ф.0510452) без участия представителя </w:t>
      </w:r>
      <w:r>
        <w:rPr>
          <w:rFonts w:ascii="PT Astra Serif" w:hAnsi="PT Astra Serif"/>
          <w:sz w:val="24"/>
          <w:lang w:val="ru-RU"/>
        </w:rPr>
        <w:t>Поставщика</w:t>
      </w:r>
      <w:r w:rsidRPr="008B525E">
        <w:rPr>
          <w:rFonts w:ascii="PT Astra Serif" w:hAnsi="PT Astra Serif"/>
          <w:sz w:val="24"/>
          <w:lang w:val="ru-RU"/>
        </w:rPr>
        <w:t xml:space="preserve">, при этом Акт приемки утверждается без подписи </w:t>
      </w:r>
      <w:r>
        <w:rPr>
          <w:rFonts w:ascii="PT Astra Serif" w:hAnsi="PT Astra Serif"/>
          <w:sz w:val="24"/>
          <w:lang w:val="ru-RU"/>
        </w:rPr>
        <w:t>Поставщика</w:t>
      </w:r>
      <w:r w:rsidRPr="008B525E">
        <w:rPr>
          <w:rFonts w:ascii="PT Astra Serif" w:hAnsi="PT Astra Serif"/>
          <w:sz w:val="24"/>
          <w:lang w:val="ru-RU"/>
        </w:rPr>
        <w:t xml:space="preserve"> и при необходимости скан-копия Акта приемки направляется </w:t>
      </w:r>
      <w:r>
        <w:rPr>
          <w:rFonts w:ascii="PT Astra Serif" w:hAnsi="PT Astra Serif"/>
          <w:sz w:val="24"/>
          <w:lang w:val="ru-RU"/>
        </w:rPr>
        <w:t>Поставщику</w:t>
      </w:r>
      <w:r w:rsidRPr="008B525E">
        <w:rPr>
          <w:rFonts w:ascii="PT Astra Serif" w:hAnsi="PT Astra Serif"/>
          <w:sz w:val="24"/>
          <w:lang w:val="ru-RU"/>
        </w:rPr>
        <w:t>.</w:t>
      </w:r>
    </w:p>
    <w:p w14:paraId="5D487B06" w14:textId="77777777" w:rsidR="00751731" w:rsidRDefault="00751731">
      <w:pPr>
        <w:pStyle w:val="LBGovstyle3doczillaStyle3"/>
        <w:spacing w:before="0" w:after="0" w:line="240" w:lineRule="auto"/>
        <w:ind w:left="0" w:firstLine="0"/>
        <w:rPr>
          <w:rFonts w:ascii="PT Astra Serif" w:hAnsi="PT Astra Serif"/>
          <w:color w:val="1A1A1A"/>
          <w:sz w:val="24"/>
        </w:rPr>
      </w:pPr>
    </w:p>
    <w:p w14:paraId="40A48C64" w14:textId="77777777" w:rsidR="00751731" w:rsidRDefault="00000000">
      <w:pPr>
        <w:pStyle w:val="LBGovstyle1doczillaStyle3"/>
        <w:numPr>
          <w:ilvl w:val="0"/>
          <w:numId w:val="37"/>
        </w:numPr>
        <w:spacing w:before="0" w:after="0" w:line="240" w:lineRule="auto"/>
        <w:ind w:left="0" w:firstLine="0"/>
        <w:jc w:val="center"/>
        <w:rPr>
          <w:rFonts w:ascii="PT Astra Serif" w:hAnsi="PT Astra Serif"/>
          <w:color w:val="1A1A1A"/>
          <w:sz w:val="24"/>
        </w:rPr>
      </w:pPr>
      <w:bookmarkStart w:id="11" w:name="_Ref493525314"/>
      <w:bookmarkEnd w:id="11"/>
      <w:r>
        <w:rPr>
          <w:rFonts w:ascii="PT Astra Serif" w:hAnsi="PT Astra Serif"/>
          <w:color w:val="1A1A1A"/>
          <w:sz w:val="24"/>
        </w:rPr>
        <w:t>Упаковка Товара</w:t>
      </w:r>
    </w:p>
    <w:p w14:paraId="03AAB1CC"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r>
        <w:rPr>
          <w:rFonts w:ascii="PT Astra Serif" w:hAnsi="PT Astra Serif"/>
          <w:color w:val="1A1A1A"/>
          <w:sz w:val="24"/>
          <w:lang w:val="ru-RU"/>
        </w:rPr>
        <w:t>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46738DF1"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r>
        <w:rPr>
          <w:rFonts w:ascii="PT Astra Serif" w:hAnsi="PT Astra Serif"/>
          <w:color w:val="1A1A1A"/>
          <w:sz w:val="24"/>
          <w:lang w:val="ru-RU"/>
        </w:rPr>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Контракту.</w:t>
      </w:r>
    </w:p>
    <w:p w14:paraId="5A191E2E"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r>
        <w:rPr>
          <w:rFonts w:ascii="PT Astra Serif" w:hAnsi="PT Astra Serif"/>
          <w:color w:val="1A1A1A"/>
          <w:sz w:val="24"/>
          <w:lang w:val="ru-RU"/>
        </w:rPr>
        <w:t>Поставщик несет ответственность перед Заказчиком за повреждение Товара вследствие его ненадлежащей упаковки.</w:t>
      </w:r>
    </w:p>
    <w:p w14:paraId="10A7BD6E"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r>
        <w:rPr>
          <w:rFonts w:ascii="PT Astra Serif" w:hAnsi="PT Astra Serif"/>
          <w:color w:val="1A1A1A"/>
          <w:sz w:val="24"/>
          <w:lang w:val="ru-RU"/>
        </w:rPr>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0E1ADBF6" w14:textId="77777777" w:rsidR="00751731" w:rsidRDefault="00751731">
      <w:pPr>
        <w:pStyle w:val="LBGovstyle2doczillaStyle3"/>
        <w:spacing w:before="0" w:after="0" w:line="240" w:lineRule="auto"/>
        <w:ind w:left="0" w:firstLine="0"/>
        <w:rPr>
          <w:rFonts w:ascii="PT Astra Serif" w:hAnsi="PT Astra Serif"/>
          <w:b/>
          <w:color w:val="000000"/>
          <w:sz w:val="24"/>
          <w:lang w:val="ru-RU"/>
        </w:rPr>
      </w:pPr>
    </w:p>
    <w:p w14:paraId="37752C48" w14:textId="77777777" w:rsidR="00751731" w:rsidRDefault="00000000">
      <w:pPr>
        <w:pStyle w:val="LBGovstyle2doczillaStyle3"/>
        <w:numPr>
          <w:ilvl w:val="0"/>
          <w:numId w:val="37"/>
        </w:numPr>
        <w:spacing w:before="0" w:after="0" w:line="240" w:lineRule="auto"/>
        <w:ind w:left="0" w:firstLine="0"/>
        <w:jc w:val="center"/>
        <w:rPr>
          <w:rFonts w:ascii="PT Astra Serif" w:hAnsi="PT Astra Serif"/>
          <w:b/>
          <w:color w:val="000000"/>
          <w:sz w:val="24"/>
          <w:highlight w:val="white"/>
        </w:rPr>
      </w:pPr>
      <w:r>
        <w:rPr>
          <w:rFonts w:ascii="PT Astra Serif" w:hAnsi="PT Astra Serif"/>
          <w:b/>
          <w:color w:val="000000"/>
          <w:sz w:val="24"/>
          <w:highlight w:val="white"/>
          <w:lang w:val="ru"/>
        </w:rPr>
        <w:t>Качество Товара</w:t>
      </w:r>
    </w:p>
    <w:p w14:paraId="25309DAD" w14:textId="77777777" w:rsidR="00751731" w:rsidRPr="008551AC" w:rsidRDefault="00000000">
      <w:pPr>
        <w:pStyle w:val="LBGovstyle2doczillaStyle3"/>
        <w:numPr>
          <w:ilvl w:val="1"/>
          <w:numId w:val="37"/>
        </w:numPr>
        <w:spacing w:before="0" w:after="0" w:line="240" w:lineRule="auto"/>
        <w:ind w:left="0" w:firstLine="699"/>
        <w:rPr>
          <w:sz w:val="24"/>
          <w:highlight w:val="white"/>
          <w:lang w:val="ru-RU"/>
        </w:rPr>
      </w:pPr>
      <w:r w:rsidRPr="008551AC">
        <w:rPr>
          <w:rFonts w:ascii="PT Astra Serif" w:hAnsi="PT Astra Serif"/>
          <w:sz w:val="24"/>
          <w:highlight w:val="white"/>
          <w:shd w:val="clear" w:color="auto" w:fill="FFFF00"/>
          <w:lang w:val="ru-RU"/>
        </w:rPr>
        <w:t>Поставщик гарантирует, что поставляемый Товар соответствует требованиям, установленным Контрактом.</w:t>
      </w:r>
    </w:p>
    <w:p w14:paraId="551DAF51" w14:textId="77777777" w:rsidR="00751731" w:rsidRPr="008551AC" w:rsidRDefault="00000000">
      <w:pPr>
        <w:pStyle w:val="LBGovstyle2doczillaStyle3"/>
        <w:numPr>
          <w:ilvl w:val="1"/>
          <w:numId w:val="37"/>
        </w:numPr>
        <w:spacing w:before="0" w:after="0" w:line="240" w:lineRule="auto"/>
        <w:ind w:left="0" w:firstLine="699"/>
        <w:rPr>
          <w:sz w:val="24"/>
          <w:lang w:val="ru-RU"/>
        </w:rPr>
      </w:pPr>
      <w:r>
        <w:rPr>
          <w:rFonts w:ascii="PT Astra Serif" w:hAnsi="PT Astra Serif"/>
          <w:sz w:val="24"/>
          <w:lang w:val="ru-RU"/>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EDB9C7A" w14:textId="77777777" w:rsidR="00751731" w:rsidRDefault="00000000">
      <w:pPr>
        <w:pStyle w:val="LBGovstyle2doczillaStyle3"/>
        <w:numPr>
          <w:ilvl w:val="1"/>
          <w:numId w:val="37"/>
        </w:numPr>
        <w:spacing w:before="0" w:after="0" w:line="240" w:lineRule="auto"/>
        <w:ind w:left="0" w:firstLine="699"/>
        <w:rPr>
          <w:rFonts w:ascii="PT Astra Serif" w:hAnsi="PT Astra Serif"/>
          <w:sz w:val="24"/>
          <w:lang w:val="ru-RU"/>
        </w:rPr>
      </w:pPr>
      <w:r w:rsidRPr="008551AC">
        <w:rPr>
          <w:rFonts w:ascii="PT Astra Serif" w:hAnsi="PT Astra Serif"/>
          <w:sz w:val="24"/>
          <w:lang w:val="ru-RU"/>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7A0EDD4B" w14:textId="77777777" w:rsidR="00751731" w:rsidRDefault="00000000">
      <w:pPr>
        <w:pStyle w:val="LBGovstyle2doczillaStyle3"/>
        <w:numPr>
          <w:ilvl w:val="1"/>
          <w:numId w:val="37"/>
        </w:numPr>
        <w:spacing w:before="0" w:after="0" w:line="240" w:lineRule="auto"/>
        <w:ind w:left="0" w:firstLine="699"/>
        <w:rPr>
          <w:rFonts w:ascii="PT Astra Serif" w:hAnsi="PT Astra Serif"/>
          <w:sz w:val="24"/>
          <w:lang w:val="ru-RU"/>
        </w:rPr>
      </w:pPr>
      <w:r>
        <w:rPr>
          <w:rFonts w:ascii="PT Astra Serif" w:hAnsi="PT Astra Serif"/>
          <w:sz w:val="24"/>
          <w:lang w:val="ru-RU"/>
        </w:rPr>
        <w:fldChar w:fldCharType="begin"/>
      </w:r>
      <w:r>
        <w:rPr>
          <w:rFonts w:ascii="PT Astra Serif" w:hAnsi="PT Astra Serif"/>
          <w:sz w:val="24"/>
          <w:lang w:val="ru-RU"/>
        </w:rPr>
        <w:instrText>LBVARIABLE \id "252" \displaced</w:instrText>
      </w:r>
      <w:r>
        <w:rPr>
          <w:rFonts w:ascii="PT Astra Serif" w:hAnsi="PT Astra Serif"/>
          <w:sz w:val="24"/>
          <w:lang w:val="ru-RU"/>
        </w:rPr>
        <w:fldChar w:fldCharType="separate"/>
      </w:r>
      <w:r>
        <w:rPr>
          <w:rFonts w:ascii="PT Astra Serif" w:hAnsi="PT Astra Serif"/>
          <w:sz w:val="24"/>
          <w:lang w:val="ru-RU"/>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Pr>
          <w:rFonts w:ascii="PT Astra Serif" w:hAnsi="PT Astra Serif"/>
          <w:sz w:val="24"/>
          <w:lang w:val="ru-RU"/>
        </w:rPr>
        <w:fldChar w:fldCharType="end"/>
      </w:r>
    </w:p>
    <w:p w14:paraId="274C7285" w14:textId="77777777" w:rsidR="00751731" w:rsidRDefault="00000000">
      <w:pPr>
        <w:pStyle w:val="LBGovstyle2"/>
        <w:numPr>
          <w:ilvl w:val="1"/>
          <w:numId w:val="37"/>
        </w:numPr>
        <w:spacing w:before="0" w:after="0"/>
        <w:ind w:left="0" w:firstLine="684"/>
        <w:rPr>
          <w:rFonts w:ascii="PT Astra Serif" w:hAnsi="PT Astra Serif"/>
          <w:color w:val="000000"/>
          <w:sz w:val="24"/>
          <w:lang w:val="ru-RU"/>
        </w:rPr>
      </w:pPr>
      <w:r>
        <w:rPr>
          <w:rFonts w:ascii="PT Astra Serif" w:hAnsi="PT Astra Serif"/>
          <w:color w:val="000000"/>
          <w:sz w:val="24"/>
          <w:lang w:val="ru-RU"/>
        </w:rPr>
        <w:t xml:space="preserve">Остаточный срок годности Товара на дату поставки Заказчику составляет </w:t>
      </w:r>
      <w:r w:rsidRPr="008551AC">
        <w:rPr>
          <w:rFonts w:ascii="PT Astra Serif" w:hAnsi="PT Astra Serif"/>
          <w:b/>
          <w:color w:val="000000"/>
          <w:sz w:val="24"/>
          <w:lang w:val="ru-RU"/>
        </w:rPr>
        <w:t>не менее 12 (Двенадцати) месяцев</w:t>
      </w:r>
      <w:r>
        <w:rPr>
          <w:rFonts w:ascii="PT Astra Serif" w:hAnsi="PT Astra Serif"/>
          <w:color w:val="000000"/>
          <w:sz w:val="24"/>
          <w:lang w:val="ru-RU"/>
        </w:rPr>
        <w:t xml:space="preserve">. </w:t>
      </w:r>
    </w:p>
    <w:p w14:paraId="3AD21DED" w14:textId="77777777" w:rsidR="00751731" w:rsidRDefault="00000000">
      <w:pPr>
        <w:pStyle w:val="LBGovstyle2"/>
        <w:numPr>
          <w:ilvl w:val="1"/>
          <w:numId w:val="37"/>
        </w:numPr>
        <w:spacing w:before="0" w:after="0"/>
        <w:ind w:left="0" w:firstLine="684"/>
        <w:rPr>
          <w:rFonts w:ascii="PT Astra Serif" w:hAnsi="PT Astra Serif"/>
          <w:color w:val="000000"/>
          <w:sz w:val="24"/>
          <w:lang w:val="ru-RU"/>
        </w:rPr>
      </w:pPr>
      <w:r>
        <w:rPr>
          <w:rFonts w:ascii="PT Astra Serif" w:hAnsi="PT Astra Serif"/>
          <w:color w:val="000000"/>
          <w:sz w:val="24"/>
          <w:lang w:val="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Контрактом.</w:t>
      </w:r>
    </w:p>
    <w:p w14:paraId="29D2DD1F" w14:textId="77777777" w:rsidR="00751731" w:rsidRDefault="00000000">
      <w:pPr>
        <w:pStyle w:val="LBGovstyle2"/>
        <w:numPr>
          <w:ilvl w:val="1"/>
          <w:numId w:val="37"/>
        </w:numPr>
        <w:spacing w:before="0" w:after="0"/>
        <w:ind w:left="0" w:firstLine="684"/>
        <w:rPr>
          <w:rFonts w:ascii="PT Astra Serif" w:hAnsi="PT Astra Serif"/>
          <w:color w:val="000000"/>
          <w:sz w:val="24"/>
          <w:lang w:val="ru-RU"/>
        </w:rPr>
      </w:pPr>
      <w:r>
        <w:rPr>
          <w:rFonts w:ascii="PT Astra Serif" w:hAnsi="PT Astra Serif"/>
          <w:color w:val="000000"/>
          <w:sz w:val="24"/>
          <w:lang w:val="ru-RU"/>
        </w:rPr>
        <w:t>Заказчик предъявляет претензии по качеству Товара в течение остаточного срока годности Товара.</w:t>
      </w:r>
    </w:p>
    <w:p w14:paraId="1979C7CE" w14:textId="77777777" w:rsidR="00751731" w:rsidRPr="008551AC" w:rsidRDefault="00000000">
      <w:pPr>
        <w:pStyle w:val="LBGovstyle2"/>
        <w:numPr>
          <w:ilvl w:val="1"/>
          <w:numId w:val="37"/>
        </w:numPr>
        <w:spacing w:before="0" w:after="0"/>
        <w:ind w:left="0" w:firstLine="684"/>
        <w:rPr>
          <w:rFonts w:ascii="PT Astra Serif" w:hAnsi="PT Astra Serif"/>
          <w:color w:val="000000"/>
          <w:sz w:val="24"/>
          <w:lang w:val="ru-RU"/>
        </w:rPr>
      </w:pPr>
      <w:r>
        <w:rPr>
          <w:rFonts w:ascii="PT Astra Serif" w:hAnsi="PT Astra Serif"/>
          <w:color w:val="000000"/>
          <w:sz w:val="24"/>
          <w:lang w:val="ru-RU"/>
        </w:rPr>
        <w:t xml:space="preserve">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Pr>
          <w:rFonts w:ascii="PT Astra Serif" w:hAnsi="PT Astra Serif"/>
          <w:b/>
          <w:color w:val="000000"/>
          <w:sz w:val="24"/>
          <w:lang w:val="ru-RU"/>
        </w:rPr>
        <w:t xml:space="preserve">5 (Пяти) рабочих дней </w:t>
      </w:r>
      <w:r>
        <w:rPr>
          <w:rFonts w:ascii="PT Astra Serif" w:hAnsi="PT Astra Serif"/>
          <w:color w:val="000000"/>
          <w:sz w:val="24"/>
          <w:lang w:val="ru-RU"/>
        </w:rPr>
        <w:t>с момента уведомления Заказчиком Поставщика.</w:t>
      </w:r>
    </w:p>
    <w:p w14:paraId="6FF2DFA2" w14:textId="77777777" w:rsidR="00751731" w:rsidRPr="008551AC" w:rsidRDefault="00751731">
      <w:pPr>
        <w:pStyle w:val="LBGovstyle2doczillaStyle3"/>
        <w:spacing w:before="0" w:after="0" w:line="240" w:lineRule="auto"/>
        <w:ind w:left="0" w:firstLine="0"/>
        <w:jc w:val="center"/>
        <w:rPr>
          <w:rFonts w:ascii="PT Astra Serif" w:hAnsi="PT Astra Serif"/>
          <w:b/>
          <w:sz w:val="24"/>
          <w:lang w:val="ru-RU"/>
        </w:rPr>
      </w:pPr>
    </w:p>
    <w:p w14:paraId="727609ED" w14:textId="62AA00F5" w:rsidR="00096325" w:rsidRPr="00096325" w:rsidRDefault="00096325" w:rsidP="00096325">
      <w:pPr>
        <w:pStyle w:val="af1"/>
        <w:numPr>
          <w:ilvl w:val="0"/>
          <w:numId w:val="37"/>
        </w:numPr>
        <w:tabs>
          <w:tab w:val="left" w:pos="1440"/>
        </w:tabs>
        <w:spacing w:after="0" w:line="240" w:lineRule="auto"/>
        <w:jc w:val="center"/>
        <w:rPr>
          <w:rFonts w:ascii="PT Astra Serif" w:hAnsi="PT Astra Serif"/>
          <w:b/>
          <w:sz w:val="24"/>
          <w:lang w:val="en-US"/>
        </w:rPr>
      </w:pPr>
      <w:proofErr w:type="spellStart"/>
      <w:r w:rsidRPr="00096325">
        <w:rPr>
          <w:rFonts w:ascii="PT Astra Serif" w:hAnsi="PT Astra Serif"/>
          <w:b/>
          <w:sz w:val="24"/>
          <w:lang w:val="en-US"/>
        </w:rPr>
        <w:t>Антикоррупционная</w:t>
      </w:r>
      <w:proofErr w:type="spellEnd"/>
      <w:r w:rsidRPr="00096325">
        <w:rPr>
          <w:rFonts w:ascii="PT Astra Serif" w:hAnsi="PT Astra Serif"/>
          <w:b/>
          <w:sz w:val="24"/>
          <w:lang w:val="en-US"/>
        </w:rPr>
        <w:t xml:space="preserve"> </w:t>
      </w:r>
      <w:proofErr w:type="spellStart"/>
      <w:r w:rsidRPr="00096325">
        <w:rPr>
          <w:rFonts w:ascii="PT Astra Serif" w:hAnsi="PT Astra Serif"/>
          <w:b/>
          <w:sz w:val="24"/>
          <w:lang w:val="en-US"/>
        </w:rPr>
        <w:t>оговорка</w:t>
      </w:r>
      <w:proofErr w:type="spellEnd"/>
    </w:p>
    <w:p w14:paraId="3567B7B1" w14:textId="44CE9151" w:rsidR="00096325" w:rsidRPr="00096325" w:rsidRDefault="00096325" w:rsidP="00096325">
      <w:pPr>
        <w:numPr>
          <w:ilvl w:val="1"/>
          <w:numId w:val="37"/>
        </w:numPr>
        <w:tabs>
          <w:tab w:val="left" w:pos="1440"/>
        </w:tabs>
        <w:spacing w:after="0" w:line="240" w:lineRule="auto"/>
        <w:ind w:left="0" w:firstLine="709"/>
        <w:jc w:val="both"/>
        <w:rPr>
          <w:rFonts w:ascii="PT Astra Serif" w:hAnsi="PT Astra Serif"/>
          <w:bCs/>
          <w:sz w:val="24"/>
        </w:rPr>
      </w:pPr>
      <w:r w:rsidRPr="00096325">
        <w:rPr>
          <w:rFonts w:ascii="PT Astra Serif" w:hAnsi="PT Astra Serif"/>
          <w:b/>
          <w:sz w:val="24"/>
        </w:rPr>
        <w:t xml:space="preserve"> </w:t>
      </w:r>
      <w:r w:rsidRPr="00096325">
        <w:rPr>
          <w:rFonts w:ascii="PT Astra Serif" w:hAnsi="PT Astra Serif"/>
          <w:bCs/>
          <w:sz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6FEDF09" w14:textId="0E2C4E3F" w:rsidR="00096325" w:rsidRPr="00096325" w:rsidRDefault="00096325" w:rsidP="00096325">
      <w:pPr>
        <w:numPr>
          <w:ilvl w:val="1"/>
          <w:numId w:val="37"/>
        </w:numPr>
        <w:tabs>
          <w:tab w:val="left" w:pos="1440"/>
        </w:tabs>
        <w:spacing w:after="0" w:line="240" w:lineRule="auto"/>
        <w:ind w:left="0" w:firstLine="709"/>
        <w:jc w:val="both"/>
        <w:rPr>
          <w:rFonts w:ascii="PT Astra Serif" w:hAnsi="PT Astra Serif"/>
          <w:bCs/>
          <w:sz w:val="24"/>
        </w:rPr>
      </w:pPr>
      <w:r w:rsidRPr="00096325">
        <w:rPr>
          <w:rFonts w:ascii="PT Astra Serif" w:hAnsi="PT Astra Serif"/>
          <w:bCs/>
          <w:sz w:val="24"/>
        </w:rPr>
        <w:t xml:space="preserve">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5ABF3F06" w14:textId="762579ED" w:rsidR="00096325" w:rsidRPr="00096325" w:rsidRDefault="00096325" w:rsidP="00096325">
      <w:pPr>
        <w:numPr>
          <w:ilvl w:val="1"/>
          <w:numId w:val="37"/>
        </w:numPr>
        <w:tabs>
          <w:tab w:val="left" w:pos="1440"/>
        </w:tabs>
        <w:spacing w:after="0" w:line="240" w:lineRule="auto"/>
        <w:ind w:left="0" w:firstLine="709"/>
        <w:jc w:val="both"/>
        <w:rPr>
          <w:rFonts w:ascii="PT Astra Serif" w:hAnsi="PT Astra Serif"/>
          <w:bCs/>
          <w:sz w:val="24"/>
        </w:rPr>
      </w:pPr>
      <w:r w:rsidRPr="00096325">
        <w:rPr>
          <w:rFonts w:ascii="PT Astra Serif" w:hAnsi="PT Astra Serif"/>
          <w:bCs/>
          <w:sz w:val="24"/>
        </w:rPr>
        <w:t>В случае нарушения одной Стороной обязательств воздерживаться от запрещенных в данном разделе настоящего Контракта действий и/или неполучения другой Стороной в установленный настоящим Контрактом срок подтверждения, что нарушения не</w:t>
      </w:r>
      <w:r w:rsidRPr="00096325">
        <w:rPr>
          <w:rFonts w:ascii="PT Astra Serif" w:hAnsi="PT Astra Serif"/>
          <w:b/>
          <w:sz w:val="24"/>
        </w:rPr>
        <w:t xml:space="preserve"> </w:t>
      </w:r>
      <w:r w:rsidRPr="00096325">
        <w:rPr>
          <w:rFonts w:ascii="PT Astra Serif" w:hAnsi="PT Astra Serif"/>
          <w:bCs/>
          <w:sz w:val="24"/>
        </w:rPr>
        <w:t>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2A7D254D" w14:textId="60C14B63" w:rsidR="00751731" w:rsidRDefault="00751731" w:rsidP="00096325">
      <w:pPr>
        <w:tabs>
          <w:tab w:val="left" w:pos="1440"/>
        </w:tabs>
        <w:spacing w:after="0" w:line="240" w:lineRule="auto"/>
        <w:ind w:left="684"/>
        <w:jc w:val="both"/>
      </w:pPr>
    </w:p>
    <w:p w14:paraId="0F78F489" w14:textId="77777777" w:rsidR="00751731" w:rsidRDefault="00000000">
      <w:pPr>
        <w:pStyle w:val="LBGovstyle1doczillaStyle3"/>
        <w:numPr>
          <w:ilvl w:val="0"/>
          <w:numId w:val="37"/>
        </w:numPr>
        <w:spacing w:before="0" w:after="0" w:line="240" w:lineRule="auto"/>
        <w:ind w:left="0" w:firstLine="0"/>
        <w:jc w:val="center"/>
        <w:rPr>
          <w:rFonts w:ascii="PT Astra Serif" w:hAnsi="PT Astra Serif"/>
          <w:color w:val="1A1A1A"/>
          <w:sz w:val="24"/>
        </w:rPr>
      </w:pPr>
      <w:r>
        <w:rPr>
          <w:rFonts w:ascii="PT Astra Serif" w:hAnsi="PT Astra Serif"/>
          <w:color w:val="1A1A1A"/>
          <w:sz w:val="24"/>
        </w:rPr>
        <w:t>Ответственность Сторон</w:t>
      </w:r>
    </w:p>
    <w:p w14:paraId="0C2654E4" w14:textId="6D6915B1" w:rsidR="00740EEC" w:rsidRPr="00740EEC" w:rsidRDefault="00740EEC" w:rsidP="00740EEC">
      <w:pPr>
        <w:pStyle w:val="LBGovstyle2doczillaStyle3"/>
        <w:numPr>
          <w:ilvl w:val="1"/>
          <w:numId w:val="37"/>
        </w:numPr>
        <w:spacing w:before="0" w:after="0" w:line="240" w:lineRule="auto"/>
        <w:ind w:left="0" w:firstLine="709"/>
        <w:rPr>
          <w:rFonts w:ascii="PT Astra Serif" w:hAnsi="PT Astra Serif"/>
          <w:sz w:val="24"/>
          <w:lang w:val="ru-RU"/>
        </w:rPr>
      </w:pPr>
      <w:r w:rsidRPr="00740EEC">
        <w:rPr>
          <w:rFonts w:ascii="PT Astra Serif" w:hAnsi="PT Astra Serif"/>
          <w:sz w:val="24"/>
          <w:lang w:val="ru-RU"/>
        </w:rPr>
        <w:t>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35936D78" w14:textId="00DE5B81" w:rsidR="00740EEC" w:rsidRPr="00740EEC" w:rsidRDefault="00740EEC" w:rsidP="00740EEC">
      <w:pPr>
        <w:pStyle w:val="LBGovstyle2doczillaStyle3"/>
        <w:numPr>
          <w:ilvl w:val="1"/>
          <w:numId w:val="37"/>
        </w:numPr>
        <w:spacing w:before="0" w:after="0" w:line="240" w:lineRule="auto"/>
        <w:ind w:left="0" w:firstLine="709"/>
        <w:rPr>
          <w:rFonts w:ascii="PT Astra Serif" w:hAnsi="PT Astra Serif"/>
          <w:sz w:val="24"/>
          <w:lang w:val="ru-RU"/>
        </w:rPr>
      </w:pPr>
      <w:r w:rsidRPr="00740EEC">
        <w:rPr>
          <w:rFonts w:ascii="PT Astra Serif" w:hAnsi="PT Astra Serif"/>
          <w:sz w:val="24"/>
          <w:lang w:val="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73DB68BC" w14:textId="0239DCF5" w:rsidR="00740EEC" w:rsidRPr="00740EEC" w:rsidRDefault="00740EEC" w:rsidP="00740EEC">
      <w:pPr>
        <w:pStyle w:val="LBGovstyle2doczillaStyle3"/>
        <w:numPr>
          <w:ilvl w:val="1"/>
          <w:numId w:val="37"/>
        </w:numPr>
        <w:spacing w:before="0" w:after="0" w:line="240" w:lineRule="auto"/>
        <w:ind w:left="0" w:firstLine="709"/>
        <w:rPr>
          <w:rFonts w:ascii="PT Astra Serif" w:hAnsi="PT Astra Serif"/>
          <w:sz w:val="24"/>
          <w:lang w:val="ru-RU"/>
        </w:rPr>
      </w:pPr>
      <w:r w:rsidRPr="00740EEC">
        <w:rPr>
          <w:rFonts w:ascii="PT Astra Serif" w:hAnsi="PT Astra Serif"/>
          <w:sz w:val="24"/>
          <w:lang w:val="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434DF3D3" w14:textId="6A16A80D" w:rsidR="00740EEC" w:rsidRPr="00740EEC" w:rsidRDefault="00740EEC" w:rsidP="00740EEC">
      <w:pPr>
        <w:pStyle w:val="LBGovstyle2doczillaStyle3"/>
        <w:numPr>
          <w:ilvl w:val="1"/>
          <w:numId w:val="37"/>
        </w:numPr>
        <w:spacing w:before="0" w:after="0" w:line="240" w:lineRule="auto"/>
        <w:ind w:left="0" w:firstLine="709"/>
        <w:rPr>
          <w:rFonts w:ascii="PT Astra Serif" w:hAnsi="PT Astra Serif"/>
          <w:sz w:val="24"/>
          <w:lang w:val="ru-RU"/>
        </w:rPr>
      </w:pPr>
      <w:r w:rsidRPr="00740EEC">
        <w:rPr>
          <w:rFonts w:ascii="PT Astra Serif" w:hAnsi="PT Astra Serif"/>
          <w:sz w:val="24"/>
          <w:lang w:val="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08FC57D" w14:textId="77777777" w:rsidR="00740EEC" w:rsidRPr="00740EEC" w:rsidRDefault="00740EEC" w:rsidP="00740EEC">
      <w:pPr>
        <w:pStyle w:val="LBGovstyle2doczillaStyle3"/>
        <w:spacing w:before="0" w:after="0" w:line="240" w:lineRule="auto"/>
        <w:ind w:left="709" w:firstLine="0"/>
        <w:rPr>
          <w:rFonts w:ascii="PT Astra Serif" w:hAnsi="PT Astra Serif"/>
          <w:sz w:val="24"/>
          <w:lang w:val="ru-RU"/>
        </w:rPr>
      </w:pPr>
      <w:r w:rsidRPr="00740EEC">
        <w:rPr>
          <w:rFonts w:ascii="PT Astra Serif" w:hAnsi="PT Astra Serif"/>
          <w:sz w:val="24"/>
          <w:lang w:val="ru-RU"/>
        </w:rPr>
        <w:t>а) 1000 рублей, если цена контракта не превышает 3 млн. рублей (включительно);</w:t>
      </w:r>
    </w:p>
    <w:p w14:paraId="46980C19" w14:textId="77777777" w:rsidR="00740EEC" w:rsidRPr="00740EEC" w:rsidRDefault="00740EEC" w:rsidP="00740EEC">
      <w:pPr>
        <w:pStyle w:val="LBGovstyle2doczillaStyle3"/>
        <w:spacing w:before="0" w:after="0" w:line="240" w:lineRule="auto"/>
        <w:ind w:left="0" w:firstLine="709"/>
        <w:rPr>
          <w:rFonts w:ascii="PT Astra Serif" w:hAnsi="PT Astra Serif"/>
          <w:sz w:val="24"/>
          <w:lang w:val="ru-RU"/>
        </w:rPr>
      </w:pPr>
      <w:r w:rsidRPr="00740EEC">
        <w:rPr>
          <w:rFonts w:ascii="PT Astra Serif" w:hAnsi="PT Astra Serif"/>
          <w:sz w:val="24"/>
          <w:lang w:val="ru-RU"/>
        </w:rPr>
        <w:t>б) 5000 рублей, если цена контракта составляет от 3 млн. рублей до 50 млн. рублей (включительно);</w:t>
      </w:r>
    </w:p>
    <w:p w14:paraId="5215040E" w14:textId="77777777" w:rsidR="00740EEC" w:rsidRPr="00740EEC" w:rsidRDefault="00740EEC" w:rsidP="00740EEC">
      <w:pPr>
        <w:pStyle w:val="LBGovstyle2doczillaStyle3"/>
        <w:spacing w:before="0" w:after="0" w:line="240" w:lineRule="auto"/>
        <w:ind w:left="0" w:firstLine="709"/>
        <w:rPr>
          <w:rFonts w:ascii="PT Astra Serif" w:hAnsi="PT Astra Serif"/>
          <w:sz w:val="24"/>
          <w:lang w:val="ru-RU"/>
        </w:rPr>
      </w:pPr>
      <w:r w:rsidRPr="00740EEC">
        <w:rPr>
          <w:rFonts w:ascii="PT Astra Serif" w:hAnsi="PT Astra Serif"/>
          <w:sz w:val="24"/>
          <w:lang w:val="ru-RU"/>
        </w:rPr>
        <w:t>в) 10000 рублей, если цена контракта составляет от 50 млн. рублей до 100 млн. рублей (включительно);</w:t>
      </w:r>
    </w:p>
    <w:p w14:paraId="0B497949" w14:textId="77777777" w:rsidR="00740EEC" w:rsidRPr="00740EEC" w:rsidRDefault="00740EEC" w:rsidP="00740EEC">
      <w:pPr>
        <w:pStyle w:val="LBGovstyle2doczillaStyle3"/>
        <w:spacing w:before="0" w:after="0" w:line="240" w:lineRule="auto"/>
        <w:ind w:left="709" w:firstLine="0"/>
        <w:rPr>
          <w:rFonts w:ascii="PT Astra Serif" w:hAnsi="PT Astra Serif"/>
          <w:sz w:val="24"/>
          <w:lang w:val="ru-RU"/>
        </w:rPr>
      </w:pPr>
      <w:r w:rsidRPr="00740EEC">
        <w:rPr>
          <w:rFonts w:ascii="PT Astra Serif" w:hAnsi="PT Astra Serif"/>
          <w:sz w:val="24"/>
          <w:lang w:val="ru-RU"/>
        </w:rPr>
        <w:t>г) 100000 рублей, если цена контракта превышает 100 млн. рублей.</w:t>
      </w:r>
    </w:p>
    <w:p w14:paraId="1CBEA416" w14:textId="26D3CF77" w:rsidR="00740EEC" w:rsidRPr="00740EEC" w:rsidRDefault="00740EEC" w:rsidP="00740EEC">
      <w:pPr>
        <w:pStyle w:val="LBGovstyle2doczillaStyle3"/>
        <w:numPr>
          <w:ilvl w:val="1"/>
          <w:numId w:val="37"/>
        </w:numPr>
        <w:spacing w:before="0" w:after="0" w:line="240" w:lineRule="auto"/>
        <w:ind w:left="0" w:firstLine="709"/>
        <w:rPr>
          <w:rFonts w:ascii="PT Astra Serif" w:hAnsi="PT Astra Serif"/>
          <w:sz w:val="24"/>
          <w:lang w:val="ru-RU"/>
        </w:rPr>
      </w:pPr>
      <w:r w:rsidRPr="00740EEC">
        <w:rPr>
          <w:rFonts w:ascii="PT Astra Serif" w:hAnsi="PT Astra Serif"/>
          <w:sz w:val="24"/>
          <w:lang w:val="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8A9AD2B" w14:textId="723643CC" w:rsidR="00740EEC" w:rsidRPr="00740EEC" w:rsidRDefault="00740EEC" w:rsidP="00740EEC">
      <w:pPr>
        <w:pStyle w:val="LBGovstyle2doczillaStyle3"/>
        <w:numPr>
          <w:ilvl w:val="1"/>
          <w:numId w:val="37"/>
        </w:numPr>
        <w:spacing w:before="0" w:after="0" w:line="240" w:lineRule="auto"/>
        <w:ind w:left="0" w:firstLine="709"/>
        <w:rPr>
          <w:rFonts w:ascii="PT Astra Serif" w:hAnsi="PT Astra Serif"/>
          <w:sz w:val="24"/>
          <w:lang w:val="ru-RU"/>
        </w:rPr>
      </w:pPr>
      <w:r w:rsidRPr="00740EEC">
        <w:rPr>
          <w:rFonts w:ascii="PT Astra Serif" w:hAnsi="PT Astra Serif"/>
          <w:sz w:val="24"/>
          <w:lang w:val="ru-RU"/>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006527E9" w14:textId="23A7AA20" w:rsidR="00740EEC" w:rsidRPr="00740EEC" w:rsidRDefault="00740EEC" w:rsidP="00740EEC">
      <w:pPr>
        <w:pStyle w:val="LBGovstyle2doczillaStyle3"/>
        <w:numPr>
          <w:ilvl w:val="1"/>
          <w:numId w:val="37"/>
        </w:numPr>
        <w:spacing w:before="0" w:after="0" w:line="240" w:lineRule="auto"/>
        <w:ind w:left="0" w:firstLine="709"/>
        <w:rPr>
          <w:rFonts w:ascii="PT Astra Serif" w:hAnsi="PT Astra Serif"/>
          <w:sz w:val="24"/>
          <w:lang w:val="ru-RU"/>
        </w:rPr>
      </w:pPr>
      <w:r w:rsidRPr="00740EEC">
        <w:rPr>
          <w:rFonts w:ascii="PT Astra Serif" w:hAnsi="PT Astra Serif"/>
          <w:sz w:val="24"/>
          <w:lang w:val="ru-RU"/>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w:t>
      </w:r>
    </w:p>
    <w:p w14:paraId="43B8CE97" w14:textId="6694476E" w:rsidR="00740EEC" w:rsidRPr="00740EEC" w:rsidRDefault="00740EEC" w:rsidP="00740EEC">
      <w:pPr>
        <w:pStyle w:val="LBGovstyle2doczillaStyle3"/>
        <w:numPr>
          <w:ilvl w:val="1"/>
          <w:numId w:val="37"/>
        </w:numPr>
        <w:spacing w:before="0" w:after="0" w:line="240" w:lineRule="auto"/>
        <w:ind w:left="0" w:firstLine="709"/>
        <w:rPr>
          <w:rFonts w:ascii="PT Astra Serif" w:hAnsi="PT Astra Serif"/>
          <w:sz w:val="24"/>
          <w:lang w:val="ru-RU"/>
        </w:rPr>
      </w:pPr>
      <w:r w:rsidRPr="00740EEC">
        <w:rPr>
          <w:rFonts w:ascii="PT Astra Serif" w:hAnsi="PT Astra Serif"/>
          <w:sz w:val="24"/>
          <w:lang w:val="ru-RU"/>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 </w:t>
      </w:r>
    </w:p>
    <w:p w14:paraId="23DA527F" w14:textId="069393A8" w:rsidR="00740EEC" w:rsidRPr="00740EEC" w:rsidRDefault="00740EEC" w:rsidP="00740EEC">
      <w:pPr>
        <w:pStyle w:val="LBGovstyle2doczillaStyle3"/>
        <w:numPr>
          <w:ilvl w:val="1"/>
          <w:numId w:val="37"/>
        </w:numPr>
        <w:spacing w:before="0" w:after="0" w:line="240" w:lineRule="auto"/>
        <w:ind w:left="0" w:firstLine="709"/>
        <w:rPr>
          <w:rFonts w:ascii="PT Astra Serif" w:hAnsi="PT Astra Serif"/>
          <w:sz w:val="24"/>
          <w:lang w:val="ru-RU"/>
        </w:rPr>
      </w:pPr>
      <w:r w:rsidRPr="00740EEC">
        <w:rPr>
          <w:rFonts w:ascii="PT Astra Serif" w:hAnsi="PT Astra Serif"/>
          <w:sz w:val="24"/>
          <w:lang w:val="ru-RU"/>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99B999F" w14:textId="77777777" w:rsidR="00740EEC" w:rsidRPr="00740EEC" w:rsidRDefault="00740EEC" w:rsidP="00740EEC">
      <w:pPr>
        <w:pStyle w:val="LBGovstyle2doczillaStyle3"/>
        <w:spacing w:before="0" w:after="0" w:line="240" w:lineRule="auto"/>
        <w:ind w:left="709" w:firstLine="0"/>
        <w:rPr>
          <w:rFonts w:ascii="PT Astra Serif" w:hAnsi="PT Astra Serif"/>
          <w:sz w:val="24"/>
          <w:lang w:val="ru-RU"/>
        </w:rPr>
      </w:pPr>
      <w:r w:rsidRPr="00740EEC">
        <w:rPr>
          <w:rFonts w:ascii="PT Astra Serif" w:hAnsi="PT Astra Serif"/>
          <w:sz w:val="24"/>
          <w:lang w:val="ru-RU"/>
        </w:rPr>
        <w:t>а) 1000 рублей, если цена контракта не превышает 3 млн. рублей;</w:t>
      </w:r>
    </w:p>
    <w:p w14:paraId="3161272E" w14:textId="77777777" w:rsidR="00740EEC" w:rsidRPr="00740EEC" w:rsidRDefault="00740EEC" w:rsidP="00740EEC">
      <w:pPr>
        <w:pStyle w:val="LBGovstyle2doczillaStyle3"/>
        <w:spacing w:before="0" w:after="0" w:line="240" w:lineRule="auto"/>
        <w:ind w:left="0" w:firstLine="709"/>
        <w:rPr>
          <w:rFonts w:ascii="PT Astra Serif" w:hAnsi="PT Astra Serif"/>
          <w:sz w:val="24"/>
          <w:lang w:val="ru-RU"/>
        </w:rPr>
      </w:pPr>
      <w:r w:rsidRPr="00740EEC">
        <w:rPr>
          <w:rFonts w:ascii="PT Astra Serif" w:hAnsi="PT Astra Serif"/>
          <w:sz w:val="24"/>
          <w:lang w:val="ru-RU"/>
        </w:rPr>
        <w:t>б) 5000 рублей, если цена контракта составляет от 3 млн. рублей до 50 млн. рублей (включительно);</w:t>
      </w:r>
    </w:p>
    <w:p w14:paraId="7728CEF3" w14:textId="77777777" w:rsidR="00740EEC" w:rsidRPr="00740EEC" w:rsidRDefault="00740EEC" w:rsidP="00740EEC">
      <w:pPr>
        <w:pStyle w:val="LBGovstyle2doczillaStyle3"/>
        <w:spacing w:before="0" w:after="0" w:line="240" w:lineRule="auto"/>
        <w:ind w:left="0" w:firstLine="709"/>
        <w:rPr>
          <w:rFonts w:ascii="PT Astra Serif" w:hAnsi="PT Astra Serif"/>
          <w:sz w:val="24"/>
          <w:lang w:val="ru-RU"/>
        </w:rPr>
      </w:pPr>
      <w:r w:rsidRPr="00740EEC">
        <w:rPr>
          <w:rFonts w:ascii="PT Astra Serif" w:hAnsi="PT Astra Serif"/>
          <w:sz w:val="24"/>
          <w:lang w:val="ru-RU"/>
        </w:rPr>
        <w:t>в) 10000 рублей, если цена контракта составляет от 50 млн. рублей до 100 млн. рублей (включительно);</w:t>
      </w:r>
    </w:p>
    <w:p w14:paraId="739825CD" w14:textId="77777777" w:rsidR="00740EEC" w:rsidRPr="00740EEC" w:rsidRDefault="00740EEC" w:rsidP="00740EEC">
      <w:pPr>
        <w:pStyle w:val="LBGovstyle2doczillaStyle3"/>
        <w:spacing w:before="0" w:after="0" w:line="240" w:lineRule="auto"/>
        <w:ind w:left="709" w:firstLine="0"/>
        <w:rPr>
          <w:rFonts w:ascii="PT Astra Serif" w:hAnsi="PT Astra Serif"/>
          <w:sz w:val="24"/>
          <w:lang w:val="ru-RU"/>
        </w:rPr>
      </w:pPr>
      <w:r w:rsidRPr="00740EEC">
        <w:rPr>
          <w:rFonts w:ascii="PT Astra Serif" w:hAnsi="PT Astra Serif"/>
          <w:sz w:val="24"/>
          <w:lang w:val="ru-RU"/>
        </w:rPr>
        <w:t>г) 100000 рублей, если цена контракта превышает 100 млн. рублей.</w:t>
      </w:r>
    </w:p>
    <w:p w14:paraId="2EEF2E79" w14:textId="2E107AA6" w:rsidR="00740EEC" w:rsidRPr="00740EEC" w:rsidRDefault="00740EEC" w:rsidP="00740EEC">
      <w:pPr>
        <w:pStyle w:val="LBGovstyle2doczillaStyle3"/>
        <w:numPr>
          <w:ilvl w:val="1"/>
          <w:numId w:val="37"/>
        </w:numPr>
        <w:spacing w:before="0" w:after="0" w:line="240" w:lineRule="auto"/>
        <w:ind w:left="0" w:firstLine="709"/>
        <w:rPr>
          <w:rFonts w:ascii="PT Astra Serif" w:hAnsi="PT Astra Serif"/>
          <w:sz w:val="24"/>
          <w:lang w:val="ru-RU"/>
        </w:rPr>
      </w:pPr>
      <w:r w:rsidRPr="00740EEC">
        <w:rPr>
          <w:rFonts w:ascii="PT Astra Serif" w:hAnsi="PT Astra Serif"/>
          <w:sz w:val="24"/>
          <w:lang w:val="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F151CE7" w14:textId="6DAD1265" w:rsidR="00751731" w:rsidRPr="008551AC" w:rsidRDefault="00740EEC" w:rsidP="00740EEC">
      <w:pPr>
        <w:pStyle w:val="LBGovstyle2doczillaStyle3"/>
        <w:numPr>
          <w:ilvl w:val="1"/>
          <w:numId w:val="37"/>
        </w:numPr>
        <w:spacing w:before="0" w:after="0" w:line="240" w:lineRule="auto"/>
        <w:ind w:left="0" w:firstLine="709"/>
        <w:rPr>
          <w:rFonts w:ascii="PT Astra Serif" w:hAnsi="PT Astra Serif"/>
          <w:color w:val="000000"/>
          <w:sz w:val="24"/>
          <w:lang w:val="ru-RU"/>
        </w:rPr>
      </w:pPr>
      <w:r w:rsidRPr="00740EEC">
        <w:rPr>
          <w:rFonts w:ascii="PT Astra Serif" w:hAnsi="PT Astra Serif"/>
          <w:sz w:val="24"/>
          <w:lang w:val="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PT Astra Serif" w:hAnsi="PT Astra Serif"/>
          <w:sz w:val="24"/>
          <w:lang w:val="ru-RU"/>
        </w:rPr>
        <w:t xml:space="preserve"> </w:t>
      </w:r>
      <w:r w:rsidRPr="008551AC">
        <w:rPr>
          <w:rFonts w:ascii="PT Astra Serif" w:hAnsi="PT Astra Serif"/>
          <w:color w:val="000000"/>
          <w:sz w:val="24"/>
          <w:shd w:val="clear" w:color="auto" w:fill="FFFFFF"/>
          <w:lang w:val="ru-RU"/>
        </w:rPr>
        <w:t>Применение неустойки (штрафа, пени) не освобождает Стороны от исполнения обязательств по Контракту.</w:t>
      </w:r>
    </w:p>
    <w:p w14:paraId="7802B7C2" w14:textId="77777777" w:rsidR="00751731" w:rsidRDefault="00000000" w:rsidP="00740EEC">
      <w:pPr>
        <w:pStyle w:val="LBGovstyle2doczillaStyle3"/>
        <w:numPr>
          <w:ilvl w:val="1"/>
          <w:numId w:val="37"/>
        </w:numPr>
        <w:spacing w:before="0" w:after="0" w:line="240" w:lineRule="auto"/>
        <w:ind w:left="0" w:firstLine="709"/>
        <w:rPr>
          <w:rFonts w:ascii="PT Astra Serif" w:hAnsi="PT Astra Serif"/>
          <w:color w:val="000000"/>
          <w:sz w:val="24"/>
          <w:lang w:val="ru-RU"/>
        </w:rPr>
      </w:pPr>
      <w:r w:rsidRPr="008551AC">
        <w:rPr>
          <w:rFonts w:ascii="PT Astra Serif" w:hAnsi="PT Astra Serif"/>
          <w:color w:val="000000"/>
          <w:sz w:val="24"/>
          <w:shd w:val="clear" w:color="auto" w:fill="FFFFFF"/>
          <w:lang w:val="ru-RU"/>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B50989F" w14:textId="77777777" w:rsidR="00751731" w:rsidRDefault="00751731">
      <w:pPr>
        <w:pStyle w:val="LBGovstyle2doczillaStyle3"/>
        <w:spacing w:before="0" w:after="0" w:line="240" w:lineRule="auto"/>
        <w:ind w:left="0" w:firstLine="0"/>
        <w:rPr>
          <w:rFonts w:ascii="PT Astra Serif" w:hAnsi="PT Astra Serif"/>
          <w:sz w:val="24"/>
          <w:lang w:val="ru-RU"/>
        </w:rPr>
      </w:pPr>
    </w:p>
    <w:p w14:paraId="7DFBCB13" w14:textId="77777777" w:rsidR="00751731" w:rsidRDefault="00000000">
      <w:pPr>
        <w:pStyle w:val="LBGovstyle1doczillaStyle3"/>
        <w:numPr>
          <w:ilvl w:val="0"/>
          <w:numId w:val="37"/>
        </w:numPr>
        <w:spacing w:before="0" w:after="0" w:line="240" w:lineRule="auto"/>
        <w:ind w:left="0" w:firstLine="0"/>
        <w:jc w:val="center"/>
        <w:rPr>
          <w:rFonts w:ascii="PT Astra Serif" w:hAnsi="PT Astra Serif"/>
          <w:color w:val="1A1A1A"/>
          <w:sz w:val="24"/>
        </w:rPr>
      </w:pPr>
      <w:r>
        <w:rPr>
          <w:rFonts w:ascii="PT Astra Serif" w:hAnsi="PT Astra Serif"/>
          <w:color w:val="1A1A1A"/>
          <w:sz w:val="24"/>
        </w:rPr>
        <w:t>Порядок разрешения споров, претензий Сторон</w:t>
      </w:r>
    </w:p>
    <w:p w14:paraId="3FAA8466"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r>
        <w:rPr>
          <w:rFonts w:ascii="PT Astra Serif" w:hAnsi="PT Astra Serif"/>
          <w:color w:val="1A1A1A"/>
          <w:sz w:val="24"/>
          <w:lang w:val="ru-RU"/>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p>
    <w:p w14:paraId="7DE01FD3"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r>
        <w:rPr>
          <w:rFonts w:ascii="PT Astra Serif" w:hAnsi="PT Astra Serif"/>
          <w:color w:val="1A1A1A"/>
          <w:sz w:val="24"/>
          <w:lang w:val="ru-RU"/>
        </w:rPr>
        <w:t>Сторона, получившая уведомление (претензию), обязана ее рассмотреть в течение 10 (Десяти) рабочих дней с даты получения уведомления и дать ответ на претензию по существу.</w:t>
      </w:r>
    </w:p>
    <w:p w14:paraId="1A31E6CD"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r>
        <w:rPr>
          <w:rFonts w:ascii="PT Astra Serif" w:hAnsi="PT Astra Serif"/>
          <w:color w:val="1A1A1A"/>
          <w:sz w:val="24"/>
          <w:lang w:val="ru-RU"/>
        </w:rPr>
        <w:t>В случае удовлетворения претензии Сторона, ее признавшая, обязана в течение 10 (Десяти) рабочих дней перечислить на расчетный счет заявителя денежные средства в сумме удовлетворенной претензии, если иное не предусмотрено Контрактом.</w:t>
      </w:r>
    </w:p>
    <w:p w14:paraId="077017C6"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r>
        <w:rPr>
          <w:rFonts w:ascii="PT Astra Serif" w:hAnsi="PT Astra Serif"/>
          <w:color w:val="1A1A1A"/>
          <w:sz w:val="24"/>
          <w:lang w:val="ru-RU"/>
        </w:rPr>
        <w:t>В случае невыполнения Сторонами своих обязательств и не достижении взаимного согласия споры по Контракту разрешаются в Арбитражном суде Ульяновской области.</w:t>
      </w:r>
    </w:p>
    <w:p w14:paraId="724CBD7A" w14:textId="77777777" w:rsidR="00751731" w:rsidRDefault="00751731">
      <w:pPr>
        <w:spacing w:after="0" w:line="240" w:lineRule="auto"/>
        <w:ind w:firstLine="709"/>
        <w:jc w:val="both"/>
        <w:rPr>
          <w:rFonts w:ascii="PT Astra Serif" w:hAnsi="PT Astra Serif"/>
          <w:color w:val="1A1A1A"/>
          <w:sz w:val="24"/>
        </w:rPr>
      </w:pPr>
    </w:p>
    <w:p w14:paraId="050DD428" w14:textId="77777777" w:rsidR="00751731" w:rsidRDefault="00000000">
      <w:pPr>
        <w:pStyle w:val="LBGovstyle1doczillaStyle3"/>
        <w:numPr>
          <w:ilvl w:val="0"/>
          <w:numId w:val="37"/>
        </w:numPr>
        <w:spacing w:before="0" w:after="0" w:line="240" w:lineRule="auto"/>
        <w:ind w:left="0" w:firstLine="0"/>
        <w:jc w:val="center"/>
        <w:rPr>
          <w:rFonts w:ascii="PT Astra Serif" w:hAnsi="PT Astra Serif"/>
          <w:color w:val="1A1A1A"/>
          <w:sz w:val="24"/>
        </w:rPr>
      </w:pPr>
      <w:r>
        <w:rPr>
          <w:rFonts w:ascii="PT Astra Serif" w:hAnsi="PT Astra Serif"/>
          <w:color w:val="1A1A1A"/>
          <w:sz w:val="24"/>
        </w:rPr>
        <w:t>Срок действия Контракта, изменение и расторжение Контракта</w:t>
      </w:r>
    </w:p>
    <w:p w14:paraId="7E90A61E" w14:textId="77777777" w:rsidR="00751731" w:rsidRDefault="00000000">
      <w:pPr>
        <w:pStyle w:val="LBGovstyle2doczillaStyle3"/>
        <w:numPr>
          <w:ilvl w:val="1"/>
          <w:numId w:val="37"/>
        </w:numPr>
        <w:spacing w:before="0" w:after="0" w:line="240" w:lineRule="auto"/>
        <w:ind w:left="0" w:firstLine="709"/>
        <w:rPr>
          <w:rFonts w:ascii="PT Astra Serif" w:hAnsi="PT Astra Serif"/>
          <w:sz w:val="24"/>
          <w:lang w:val="ru-RU"/>
        </w:rPr>
      </w:pPr>
      <w:r>
        <w:rPr>
          <w:rFonts w:ascii="PT Astra Serif" w:hAnsi="PT Astra Serif"/>
          <w:sz w:val="24"/>
          <w:lang w:val="ru-RU"/>
        </w:rPr>
        <w:t xml:space="preserve">Контракт вступает в силу с момента его подписания и действует до </w:t>
      </w:r>
      <w:r w:rsidRPr="008551AC">
        <w:rPr>
          <w:rFonts w:ascii="PT Astra Serif" w:hAnsi="PT Astra Serif"/>
          <w:b/>
          <w:sz w:val="24"/>
          <w:lang w:val="ru-RU"/>
        </w:rPr>
        <w:t>31.12.2026</w:t>
      </w:r>
      <w:r>
        <w:rPr>
          <w:rFonts w:ascii="PT Astra Serif" w:hAnsi="PT Astra Serif"/>
          <w:sz w:val="24"/>
          <w:lang w:val="ru-RU"/>
        </w:rPr>
        <w:t xml:space="preserve"> включительно,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w:t>
      </w:r>
    </w:p>
    <w:p w14:paraId="0E41D7D2" w14:textId="77777777" w:rsidR="00751731" w:rsidRDefault="00000000">
      <w:pPr>
        <w:pStyle w:val="LBGovstyle2doczillaStyle3"/>
        <w:numPr>
          <w:ilvl w:val="1"/>
          <w:numId w:val="37"/>
        </w:numPr>
        <w:spacing w:before="0" w:after="0" w:line="240" w:lineRule="auto"/>
        <w:ind w:left="0" w:firstLine="709"/>
        <w:rPr>
          <w:rFonts w:ascii="PT Astra Serif" w:hAnsi="PT Astra Serif"/>
          <w:sz w:val="24"/>
          <w:lang w:val="ru-RU"/>
        </w:rPr>
      </w:pPr>
      <w:r>
        <w:rPr>
          <w:rFonts w:ascii="PT Astra Serif" w:hAnsi="PT Astra Serif"/>
          <w:sz w:val="24"/>
          <w:lang w:val="ru-RU"/>
        </w:rPr>
        <w:t xml:space="preserve">Изменение существенных условий Контракта при его исполнении не допускается, за исключением их изменения по соглашению Сторон в случаях и в порядке, предусмотренными статьями 95, 112 Федерального закона о контрактной системе. </w:t>
      </w:r>
    </w:p>
    <w:p w14:paraId="0F013DC7" w14:textId="77777777" w:rsidR="00751731" w:rsidRDefault="00000000">
      <w:pPr>
        <w:pStyle w:val="LBGovstyle2doczillaStyle3"/>
        <w:numPr>
          <w:ilvl w:val="1"/>
          <w:numId w:val="37"/>
        </w:numPr>
        <w:spacing w:before="0" w:after="0" w:line="240" w:lineRule="auto"/>
        <w:ind w:left="0" w:firstLine="709"/>
        <w:rPr>
          <w:rFonts w:ascii="PT Astra Serif" w:hAnsi="PT Astra Serif"/>
          <w:sz w:val="24"/>
          <w:lang w:val="ru-RU"/>
        </w:rPr>
      </w:pPr>
      <w:r>
        <w:rPr>
          <w:rFonts w:ascii="PT Astra Serif" w:hAnsi="PT Astra Serif"/>
          <w:sz w:val="24"/>
          <w:lang w:val="ru-RU"/>
        </w:rPr>
        <w:t xml:space="preserve">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14:paraId="3DABAE65" w14:textId="77777777" w:rsidR="00751731" w:rsidRDefault="00000000">
      <w:pPr>
        <w:pStyle w:val="LBGovstyle2doczillaStyle3"/>
        <w:numPr>
          <w:ilvl w:val="1"/>
          <w:numId w:val="37"/>
        </w:numPr>
        <w:spacing w:before="0" w:after="0" w:line="240" w:lineRule="auto"/>
        <w:ind w:left="0" w:firstLine="709"/>
        <w:rPr>
          <w:rFonts w:ascii="PT Astra Serif" w:hAnsi="PT Astra Serif"/>
          <w:sz w:val="24"/>
          <w:lang w:val="ru-RU"/>
        </w:rPr>
      </w:pPr>
      <w:r>
        <w:rPr>
          <w:rFonts w:ascii="PT Astra Serif" w:hAnsi="PT Astra Serif"/>
          <w:sz w:val="24"/>
          <w:lang w:val="ru-RU"/>
        </w:rPr>
        <w:t xml:space="preserve">В случае перемены Заказчика права и обязанности Заказчика, предусмотренные Контрактом, переходят к новому Заказчику. </w:t>
      </w:r>
    </w:p>
    <w:p w14:paraId="7E4E2DE2" w14:textId="49D85289" w:rsidR="00751731" w:rsidRDefault="00000000">
      <w:pPr>
        <w:pStyle w:val="LBGovstyle2doczillaStyle3"/>
        <w:numPr>
          <w:ilvl w:val="1"/>
          <w:numId w:val="37"/>
        </w:numPr>
        <w:spacing w:before="0" w:after="0" w:line="240" w:lineRule="auto"/>
        <w:ind w:left="0" w:firstLine="709"/>
        <w:rPr>
          <w:rFonts w:ascii="PT Astra Serif" w:hAnsi="PT Astra Serif"/>
          <w:sz w:val="24"/>
          <w:lang w:val="ru-RU"/>
        </w:rPr>
      </w:pPr>
      <w:r>
        <w:rPr>
          <w:rFonts w:ascii="PT Astra Serif" w:hAnsi="PT Astra Serif"/>
          <w:sz w:val="24"/>
          <w:lang w:val="ru"/>
        </w:rPr>
        <w:t xml:space="preserve">Все изменения Контракта должны быть оформлены дополнительными соглашениями к Контракту. </w:t>
      </w:r>
    </w:p>
    <w:p w14:paraId="18432519" w14:textId="77777777" w:rsidR="00751731" w:rsidRDefault="00000000">
      <w:pPr>
        <w:pStyle w:val="LBGovstyle2doczillaStyle3"/>
        <w:numPr>
          <w:ilvl w:val="1"/>
          <w:numId w:val="37"/>
        </w:numPr>
        <w:spacing w:before="0" w:after="0" w:line="240" w:lineRule="auto"/>
        <w:ind w:left="0" w:firstLine="709"/>
        <w:rPr>
          <w:rFonts w:ascii="PT Astra Serif" w:hAnsi="PT Astra Serif"/>
          <w:sz w:val="24"/>
          <w:lang w:val="ru-RU"/>
        </w:rPr>
      </w:pPr>
      <w:r>
        <w:rPr>
          <w:rFonts w:ascii="PT Astra Serif" w:hAnsi="PT Astra Serif"/>
          <w:sz w:val="24"/>
          <w:lang w:val="ru-RU"/>
        </w:rPr>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62F2FC6F" w14:textId="77777777" w:rsidR="00751731" w:rsidRDefault="00000000">
      <w:pPr>
        <w:pStyle w:val="LBGovstyle2doczillaStyle3"/>
        <w:numPr>
          <w:ilvl w:val="1"/>
          <w:numId w:val="37"/>
        </w:numPr>
        <w:spacing w:before="0" w:after="0" w:line="240" w:lineRule="auto"/>
        <w:ind w:left="0" w:firstLine="709"/>
        <w:rPr>
          <w:rFonts w:ascii="PT Astra Serif" w:hAnsi="PT Astra Serif"/>
          <w:sz w:val="24"/>
          <w:lang w:val="ru-RU"/>
        </w:rPr>
      </w:pPr>
      <w:r>
        <w:rPr>
          <w:rFonts w:ascii="PT Astra Serif" w:hAnsi="PT Astra Serif"/>
          <w:sz w:val="24"/>
          <w:lang w:val="ru-RU"/>
        </w:rPr>
        <w:t>Одностороннее расторжение Контракта осуществляется в соответствии с порядком, установленным статьей 95 Федерального закона о контрактной системе.</w:t>
      </w:r>
    </w:p>
    <w:p w14:paraId="1ECB0BB0" w14:textId="77777777" w:rsidR="00751731" w:rsidRDefault="00751731">
      <w:pPr>
        <w:spacing w:after="0" w:line="240" w:lineRule="auto"/>
        <w:ind w:firstLine="709"/>
        <w:jc w:val="both"/>
        <w:rPr>
          <w:rFonts w:ascii="PT Astra Serif" w:hAnsi="PT Astra Serif"/>
          <w:color w:val="1A1A1A"/>
          <w:sz w:val="24"/>
        </w:rPr>
      </w:pPr>
    </w:p>
    <w:p w14:paraId="6E8C1ED9" w14:textId="77777777" w:rsidR="00751731" w:rsidRDefault="00000000">
      <w:pPr>
        <w:pStyle w:val="LBGovstyle1doczillaStyle3"/>
        <w:numPr>
          <w:ilvl w:val="0"/>
          <w:numId w:val="37"/>
        </w:numPr>
        <w:spacing w:before="0" w:after="0" w:line="240" w:lineRule="auto"/>
        <w:ind w:left="0" w:firstLine="0"/>
        <w:jc w:val="center"/>
        <w:rPr>
          <w:rFonts w:ascii="PT Astra Serif" w:hAnsi="PT Astra Serif"/>
          <w:color w:val="1A1A1A"/>
          <w:sz w:val="24"/>
        </w:rPr>
      </w:pPr>
      <w:r>
        <w:rPr>
          <w:rFonts w:ascii="PT Astra Serif" w:hAnsi="PT Astra Serif"/>
          <w:color w:val="1A1A1A"/>
          <w:sz w:val="24"/>
        </w:rPr>
        <w:t>Обстоятельств непреодолимой силы</w:t>
      </w:r>
    </w:p>
    <w:p w14:paraId="108868B7"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r>
        <w:rPr>
          <w:rFonts w:ascii="PT Astra Serif" w:hAnsi="PT Astra Serif"/>
          <w:color w:val="1A1A1A"/>
          <w:sz w:val="24"/>
          <w:lang w:val="ru-RU"/>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5C25EDF3"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r>
        <w:rPr>
          <w:rFonts w:ascii="PT Astra Serif" w:hAnsi="PT Astra Serif"/>
          <w:color w:val="1A1A1A"/>
          <w:sz w:val="24"/>
          <w:lang w:val="ru-RU"/>
        </w:rPr>
        <w:t>Сторона, у которой возникли обстоятельства непреодолимой силы, обязана в течение 10 (Десяти)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36266955"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r>
        <w:rPr>
          <w:rFonts w:ascii="PT Astra Serif" w:hAnsi="PT Astra Serif"/>
          <w:color w:val="1A1A1A"/>
          <w:sz w:val="24"/>
          <w:lang w:val="ru-RU"/>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AA3A47D" w14:textId="77777777" w:rsidR="00751731" w:rsidRDefault="00000000">
      <w:pPr>
        <w:pStyle w:val="LBGovstyle2doczillaStyle3"/>
        <w:numPr>
          <w:ilvl w:val="1"/>
          <w:numId w:val="37"/>
        </w:numPr>
        <w:spacing w:before="0" w:after="0" w:line="240" w:lineRule="auto"/>
        <w:ind w:left="0" w:firstLine="709"/>
        <w:rPr>
          <w:rFonts w:ascii="PT Astra Serif" w:hAnsi="PT Astra Serif"/>
          <w:color w:val="1A1A1A"/>
          <w:sz w:val="24"/>
          <w:lang w:val="ru-RU"/>
        </w:rPr>
      </w:pPr>
      <w:r>
        <w:rPr>
          <w:rFonts w:ascii="PT Astra Serif" w:hAnsi="PT Astra Serif"/>
          <w:color w:val="1A1A1A"/>
          <w:sz w:val="24"/>
          <w:lang w:val="ru-RU"/>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2EA3B9B" w14:textId="77777777" w:rsidR="00751731" w:rsidRDefault="00751731">
      <w:pPr>
        <w:spacing w:after="0" w:line="240" w:lineRule="auto"/>
        <w:ind w:firstLine="709"/>
        <w:jc w:val="both"/>
        <w:rPr>
          <w:rFonts w:ascii="PT Astra Serif" w:hAnsi="PT Astra Serif"/>
          <w:color w:val="1A1A1A"/>
          <w:sz w:val="24"/>
        </w:rPr>
      </w:pPr>
    </w:p>
    <w:p w14:paraId="1EFD8E3D" w14:textId="77777777" w:rsidR="00751731" w:rsidRDefault="00000000">
      <w:pPr>
        <w:pStyle w:val="LBGovstyle1doczillaStyle3"/>
        <w:numPr>
          <w:ilvl w:val="0"/>
          <w:numId w:val="37"/>
        </w:numPr>
        <w:spacing w:before="0" w:after="0" w:line="240" w:lineRule="auto"/>
        <w:jc w:val="center"/>
        <w:rPr>
          <w:rFonts w:ascii="PT Astra Serif" w:hAnsi="PT Astra Serif"/>
          <w:color w:val="1A1A1A"/>
          <w:sz w:val="24"/>
        </w:rPr>
      </w:pPr>
      <w:r>
        <w:rPr>
          <w:rFonts w:ascii="PT Astra Serif" w:hAnsi="PT Astra Serif"/>
          <w:color w:val="1A1A1A"/>
          <w:sz w:val="24"/>
        </w:rPr>
        <w:t>Заключительные положения</w:t>
      </w:r>
    </w:p>
    <w:p w14:paraId="0C7FD8BC" w14:textId="77777777" w:rsidR="00740EEC" w:rsidRDefault="00740EEC">
      <w:pPr>
        <w:pStyle w:val="LBGovstyle2doczillaStyle3"/>
        <w:numPr>
          <w:ilvl w:val="1"/>
          <w:numId w:val="37"/>
        </w:numPr>
        <w:spacing w:before="0" w:after="0" w:line="240" w:lineRule="auto"/>
        <w:ind w:left="0" w:firstLine="684"/>
        <w:rPr>
          <w:rFonts w:ascii="PT Astra Serif" w:hAnsi="PT Astra Serif"/>
          <w:color w:val="1A1A1A"/>
          <w:sz w:val="24"/>
          <w:lang w:val="ru-RU"/>
        </w:rPr>
      </w:pPr>
      <w:r w:rsidRPr="00740EEC">
        <w:rPr>
          <w:rFonts w:ascii="PT Astra Serif" w:hAnsi="PT Astra Serif"/>
          <w:color w:val="1A1A1A"/>
          <w:sz w:val="24"/>
          <w:lang w:val="ru-RU"/>
        </w:rPr>
        <w:t>Контракт заключен в форме электронного документа, подписанного усиленными электронными подписями Сторон, в порядке, предусмотренным Федеральным закона № 44-ФЗ. По обоюдному согласию Стороны также вправе дополнительно оформить настоящий Контракт в письменном виде в 2 (двух) экземплярах, по одному для каждой из Сторон.</w:t>
      </w:r>
    </w:p>
    <w:p w14:paraId="2CC5AB66" w14:textId="522C6732" w:rsidR="00751731" w:rsidRDefault="00000000">
      <w:pPr>
        <w:pStyle w:val="LBGovstyle2doczillaStyle3"/>
        <w:numPr>
          <w:ilvl w:val="1"/>
          <w:numId w:val="37"/>
        </w:numPr>
        <w:spacing w:before="0" w:after="0" w:line="240" w:lineRule="auto"/>
        <w:ind w:left="0" w:firstLine="684"/>
        <w:rPr>
          <w:rFonts w:ascii="PT Astra Serif" w:hAnsi="PT Astra Serif"/>
          <w:color w:val="1A1A1A"/>
          <w:sz w:val="24"/>
          <w:lang w:val="ru-RU"/>
        </w:rPr>
      </w:pPr>
      <w:r>
        <w:rPr>
          <w:rFonts w:ascii="PT Astra Serif" w:hAnsi="PT Astra Serif"/>
          <w:color w:val="1A1A1A"/>
          <w:sz w:val="24"/>
          <w:lang w:val="ru-RU"/>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364D433F" w14:textId="77777777" w:rsidR="00751731" w:rsidRDefault="00000000">
      <w:pPr>
        <w:pStyle w:val="LBGovstyle2doczillaStyle3"/>
        <w:numPr>
          <w:ilvl w:val="1"/>
          <w:numId w:val="37"/>
        </w:numPr>
        <w:spacing w:before="0" w:after="0" w:line="240" w:lineRule="auto"/>
        <w:ind w:left="0" w:firstLine="684"/>
        <w:rPr>
          <w:rFonts w:ascii="PT Astra Serif" w:hAnsi="PT Astra Serif"/>
          <w:color w:val="1A1A1A"/>
          <w:sz w:val="24"/>
          <w:lang w:val="ru-RU"/>
        </w:rPr>
      </w:pPr>
      <w:r>
        <w:rPr>
          <w:rFonts w:ascii="PT Astra Serif" w:hAnsi="PT Astra Serif"/>
          <w:sz w:val="24"/>
          <w:lang w:val="ru-RU"/>
        </w:rPr>
        <w:t xml:space="preserve">Стороны обязаны информировать друг друга обо всех изменениях, произошедших в сведениях о юридическом лице, не позднее </w:t>
      </w:r>
      <w:r>
        <w:rPr>
          <w:rFonts w:ascii="PT Astra Serif" w:hAnsi="PT Astra Serif"/>
          <w:b/>
          <w:sz w:val="24"/>
          <w:lang w:val="ru-RU"/>
        </w:rPr>
        <w:t>5 (Пяти) рабочих дней</w:t>
      </w:r>
      <w:r>
        <w:rPr>
          <w:rFonts w:ascii="PT Astra Serif" w:hAnsi="PT Astra Serif"/>
          <w:sz w:val="24"/>
          <w:lang w:val="ru-RU"/>
        </w:rPr>
        <w:t xml:space="preserve"> с момента возникновения соответствующего изменения и несут риск последствий, вызванных отсутствием у другой Стороны такой информации. Информирование может быть осуществлено посредством направления другой Стороне оригинала информационного письма, подписанного уполномоченным лицом информирующей Стороны и содержащего всю необходимую информацию. Подписание дополнительного соглашения к Контракту при этом не требуется.</w:t>
      </w:r>
    </w:p>
    <w:p w14:paraId="4D198BEC" w14:textId="77777777" w:rsidR="00751731" w:rsidRDefault="00000000">
      <w:pPr>
        <w:pStyle w:val="LBGovstyle2doczillaStyle3"/>
        <w:numPr>
          <w:ilvl w:val="1"/>
          <w:numId w:val="37"/>
        </w:numPr>
        <w:spacing w:before="0" w:after="0" w:line="240" w:lineRule="auto"/>
        <w:ind w:left="0" w:firstLine="684"/>
        <w:rPr>
          <w:rFonts w:ascii="PT Astra Serif" w:hAnsi="PT Astra Serif"/>
          <w:color w:val="1A1A1A"/>
          <w:sz w:val="24"/>
          <w:lang w:val="ru-RU"/>
        </w:rPr>
      </w:pPr>
      <w:r>
        <w:rPr>
          <w:rFonts w:ascii="PT Astra Serif" w:hAnsi="PT Astra Serif"/>
          <w:color w:val="1A1A1A"/>
          <w:sz w:val="24"/>
          <w:lang w:val="ru-RU"/>
        </w:rPr>
        <w:t>Во всем, что не предусмотрено Контрактом, Стороны руководствуются законодательством Российской Федерации.</w:t>
      </w:r>
    </w:p>
    <w:p w14:paraId="6819B3E0" w14:textId="77777777" w:rsidR="00751731" w:rsidRDefault="00000000">
      <w:pPr>
        <w:pStyle w:val="LBGovstyle2doczillaStyle3"/>
        <w:numPr>
          <w:ilvl w:val="1"/>
          <w:numId w:val="37"/>
        </w:numPr>
        <w:spacing w:before="0" w:after="0" w:line="240" w:lineRule="auto"/>
        <w:ind w:left="0" w:firstLine="684"/>
        <w:rPr>
          <w:rFonts w:ascii="PT Astra Serif" w:hAnsi="PT Astra Serif"/>
          <w:color w:val="1A1A1A"/>
          <w:sz w:val="24"/>
          <w:lang w:val="ru-RU"/>
        </w:rPr>
      </w:pPr>
      <w:r>
        <w:rPr>
          <w:rFonts w:ascii="PT Astra Serif" w:hAnsi="PT Astra Serif"/>
          <w:color w:val="1A1A1A"/>
          <w:sz w:val="24"/>
          <w:lang w:val="ru-RU"/>
        </w:rPr>
        <w:t xml:space="preserve">Приложения, указанные в Контракте, являются его неотъемлемой частью: </w:t>
      </w:r>
    </w:p>
    <w:p w14:paraId="3D167BBB" w14:textId="77777777" w:rsidR="00751731" w:rsidRDefault="00000000">
      <w:pPr>
        <w:pStyle w:val="LBGovstyle2doczillaStyle3"/>
        <w:spacing w:before="0" w:after="0" w:line="240" w:lineRule="auto"/>
        <w:ind w:left="0" w:firstLine="684"/>
        <w:rPr>
          <w:rFonts w:ascii="PT Astra Serif" w:hAnsi="PT Astra Serif"/>
          <w:color w:val="1A1A1A"/>
          <w:sz w:val="24"/>
          <w:lang w:val="ru-RU"/>
        </w:rPr>
      </w:pPr>
      <w:r>
        <w:rPr>
          <w:rFonts w:ascii="PT Astra Serif" w:hAnsi="PT Astra Serif"/>
          <w:color w:val="1A1A1A"/>
          <w:sz w:val="24"/>
          <w:lang w:val="ru-RU"/>
        </w:rPr>
        <w:t>Приложение № 1 – Спецификация.</w:t>
      </w:r>
    </w:p>
    <w:p w14:paraId="2295893B" w14:textId="77777777" w:rsidR="00751731" w:rsidRDefault="00751731">
      <w:pPr>
        <w:spacing w:after="0" w:line="240" w:lineRule="auto"/>
        <w:ind w:firstLine="709"/>
        <w:jc w:val="both"/>
        <w:rPr>
          <w:rFonts w:ascii="PT Astra Serif" w:hAnsi="PT Astra Serif"/>
          <w:color w:val="1A1A1A"/>
          <w:sz w:val="24"/>
        </w:rPr>
      </w:pPr>
    </w:p>
    <w:p w14:paraId="5DBE5D2C" w14:textId="77777777" w:rsidR="00751731" w:rsidRDefault="00000000">
      <w:pPr>
        <w:pStyle w:val="LBGovstyle1doczillaStyle3"/>
        <w:numPr>
          <w:ilvl w:val="0"/>
          <w:numId w:val="37"/>
        </w:numPr>
        <w:spacing w:before="0" w:after="0" w:line="240" w:lineRule="auto"/>
        <w:jc w:val="center"/>
        <w:rPr>
          <w:rFonts w:ascii="PT Astra Serif" w:hAnsi="PT Astra Serif"/>
          <w:color w:val="1A1A1A"/>
          <w:sz w:val="24"/>
        </w:rPr>
      </w:pPr>
      <w:r>
        <w:rPr>
          <w:rFonts w:ascii="PT Astra Serif" w:hAnsi="PT Astra Serif"/>
          <w:color w:val="1A1A1A"/>
          <w:sz w:val="24"/>
        </w:rPr>
        <w:t>Реквизиты и подписи Сторон</w:t>
      </w:r>
    </w:p>
    <w:p w14:paraId="6B09386C" w14:textId="77777777" w:rsidR="00751731" w:rsidRDefault="00751731">
      <w:pPr>
        <w:pStyle w:val="LBGovstyle1doczillaStyle3"/>
        <w:spacing w:before="0" w:after="0" w:line="240" w:lineRule="auto"/>
        <w:ind w:left="-6" w:firstLine="0"/>
        <w:jc w:val="center"/>
        <w:rPr>
          <w:rFonts w:ascii="PT Astra Serif" w:hAnsi="PT Astra Serif"/>
          <w:color w:val="1A1A1A"/>
          <w:sz w:val="24"/>
        </w:rPr>
      </w:pPr>
    </w:p>
    <w:tbl>
      <w:tblPr>
        <w:tblW w:w="9762" w:type="dxa"/>
        <w:tblCellMar>
          <w:top w:w="102" w:type="dxa"/>
          <w:left w:w="62" w:type="dxa"/>
          <w:bottom w:w="102" w:type="dxa"/>
          <w:right w:w="62" w:type="dxa"/>
        </w:tblCellMar>
        <w:tblLook w:val="04A0" w:firstRow="1" w:lastRow="0" w:firstColumn="1" w:lastColumn="0" w:noHBand="0" w:noVBand="1"/>
      </w:tblPr>
      <w:tblGrid>
        <w:gridCol w:w="4678"/>
        <w:gridCol w:w="367"/>
        <w:gridCol w:w="4717"/>
      </w:tblGrid>
      <w:tr w:rsidR="00751731" w14:paraId="4DDA21EF" w14:textId="77777777">
        <w:tc>
          <w:tcPr>
            <w:tcW w:w="4678" w:type="dxa"/>
          </w:tcPr>
          <w:p w14:paraId="5BC68676" w14:textId="77777777" w:rsidR="00751731" w:rsidRDefault="00000000">
            <w:pPr>
              <w:jc w:val="both"/>
              <w:rPr>
                <w:rFonts w:ascii="PT Astra Serif" w:hAnsi="PT Astra Serif"/>
                <w:sz w:val="24"/>
              </w:rPr>
            </w:pPr>
            <w:r>
              <w:rPr>
                <w:rFonts w:ascii="PT Astra Serif" w:hAnsi="PT Astra Serif"/>
                <w:sz w:val="24"/>
              </w:rPr>
              <w:t>Заказчик:</w:t>
            </w:r>
          </w:p>
        </w:tc>
        <w:tc>
          <w:tcPr>
            <w:tcW w:w="367" w:type="dxa"/>
          </w:tcPr>
          <w:p w14:paraId="6A214730" w14:textId="77777777" w:rsidR="00751731" w:rsidRDefault="00751731">
            <w:pPr>
              <w:rPr>
                <w:rFonts w:ascii="PT Astra Serif" w:hAnsi="PT Astra Serif"/>
                <w:sz w:val="24"/>
              </w:rPr>
            </w:pPr>
          </w:p>
        </w:tc>
        <w:tc>
          <w:tcPr>
            <w:tcW w:w="4717" w:type="dxa"/>
          </w:tcPr>
          <w:p w14:paraId="19B4F2FA" w14:textId="77777777" w:rsidR="00751731" w:rsidRDefault="00000000">
            <w:pPr>
              <w:jc w:val="both"/>
              <w:rPr>
                <w:rFonts w:ascii="PT Astra Serif" w:hAnsi="PT Astra Serif"/>
                <w:sz w:val="24"/>
              </w:rPr>
            </w:pPr>
            <w:r>
              <w:rPr>
                <w:rFonts w:ascii="PT Astra Serif" w:hAnsi="PT Astra Serif"/>
                <w:sz w:val="24"/>
              </w:rPr>
              <w:t>Поставщик:</w:t>
            </w:r>
          </w:p>
        </w:tc>
      </w:tr>
      <w:tr w:rsidR="00751731" w14:paraId="7362920D" w14:textId="77777777">
        <w:tc>
          <w:tcPr>
            <w:tcW w:w="4678" w:type="dxa"/>
            <w:vAlign w:val="bottom"/>
          </w:tcPr>
          <w:p w14:paraId="4454A1BE" w14:textId="77777777" w:rsidR="00751731" w:rsidRDefault="00000000">
            <w:pPr>
              <w:jc w:val="both"/>
              <w:rPr>
                <w:rFonts w:ascii="PT Astra Serif" w:hAnsi="PT Astra Serif"/>
                <w:sz w:val="24"/>
              </w:rPr>
            </w:pPr>
            <w:r>
              <w:rPr>
                <w:rFonts w:ascii="PT Astra Serif" w:hAnsi="PT Astra Serif"/>
                <w:sz w:val="24"/>
              </w:rPr>
              <w:t>Наименование, место нахождения, банковские реквизиты</w:t>
            </w:r>
          </w:p>
        </w:tc>
        <w:tc>
          <w:tcPr>
            <w:tcW w:w="367" w:type="dxa"/>
          </w:tcPr>
          <w:p w14:paraId="7DCDE0A5" w14:textId="77777777" w:rsidR="00751731" w:rsidRDefault="00751731">
            <w:pPr>
              <w:rPr>
                <w:rFonts w:ascii="PT Astra Serif" w:hAnsi="PT Astra Serif"/>
                <w:sz w:val="24"/>
              </w:rPr>
            </w:pPr>
          </w:p>
        </w:tc>
        <w:tc>
          <w:tcPr>
            <w:tcW w:w="4717" w:type="dxa"/>
            <w:vAlign w:val="bottom"/>
          </w:tcPr>
          <w:p w14:paraId="5E3005FD" w14:textId="77777777" w:rsidR="00751731" w:rsidRDefault="00000000">
            <w:pPr>
              <w:jc w:val="both"/>
              <w:rPr>
                <w:rFonts w:ascii="PT Astra Serif" w:hAnsi="PT Astra Serif"/>
                <w:sz w:val="24"/>
              </w:rPr>
            </w:pPr>
            <w:r>
              <w:rPr>
                <w:rFonts w:ascii="PT Astra Serif" w:hAnsi="PT Astra Serif"/>
                <w:sz w:val="24"/>
              </w:rPr>
              <w:t>Наименование, место нахождения, банковские реквизиты</w:t>
            </w:r>
          </w:p>
        </w:tc>
      </w:tr>
      <w:tr w:rsidR="00751731" w14:paraId="63978A18" w14:textId="77777777">
        <w:tc>
          <w:tcPr>
            <w:tcW w:w="4678" w:type="dxa"/>
            <w:vAlign w:val="bottom"/>
          </w:tcPr>
          <w:p w14:paraId="2789E014" w14:textId="77777777" w:rsidR="00751731" w:rsidRDefault="00000000">
            <w:pPr>
              <w:jc w:val="both"/>
              <w:rPr>
                <w:rFonts w:ascii="PT Astra Serif" w:hAnsi="PT Astra Serif"/>
                <w:sz w:val="24"/>
              </w:rPr>
            </w:pPr>
            <w:r>
              <w:rPr>
                <w:rFonts w:ascii="PT Astra Serif" w:hAnsi="PT Astra Serif"/>
                <w:sz w:val="24"/>
              </w:rPr>
              <w:t>От Заказчика: ______________</w:t>
            </w:r>
          </w:p>
        </w:tc>
        <w:tc>
          <w:tcPr>
            <w:tcW w:w="367" w:type="dxa"/>
          </w:tcPr>
          <w:p w14:paraId="6F6633B5" w14:textId="77777777" w:rsidR="00751731" w:rsidRDefault="00751731">
            <w:pPr>
              <w:rPr>
                <w:rFonts w:ascii="PT Astra Serif" w:hAnsi="PT Astra Serif"/>
                <w:sz w:val="24"/>
              </w:rPr>
            </w:pPr>
          </w:p>
        </w:tc>
        <w:tc>
          <w:tcPr>
            <w:tcW w:w="4717" w:type="dxa"/>
            <w:vAlign w:val="bottom"/>
          </w:tcPr>
          <w:p w14:paraId="3EDA9BCB" w14:textId="77777777" w:rsidR="00751731" w:rsidRDefault="00000000">
            <w:pPr>
              <w:ind w:firstLine="699"/>
              <w:jc w:val="both"/>
              <w:rPr>
                <w:rFonts w:ascii="PT Astra Serif" w:hAnsi="PT Astra Serif"/>
                <w:sz w:val="24"/>
              </w:rPr>
            </w:pPr>
            <w:r>
              <w:rPr>
                <w:rFonts w:ascii="PT Astra Serif" w:hAnsi="PT Astra Serif"/>
                <w:sz w:val="24"/>
              </w:rPr>
              <w:t>От Поставщика: ____________</w:t>
            </w:r>
          </w:p>
        </w:tc>
      </w:tr>
    </w:tbl>
    <w:p w14:paraId="4799A245" w14:textId="77777777" w:rsidR="00751731" w:rsidRDefault="00751731">
      <w:pPr>
        <w:ind w:firstLine="699"/>
        <w:jc w:val="both"/>
        <w:rPr>
          <w:rFonts w:ascii="PT Astra Serif" w:hAnsi="PT Astra Serif"/>
        </w:rPr>
      </w:pPr>
    </w:p>
    <w:p w14:paraId="6BF30BF4" w14:textId="77777777" w:rsidR="00751731" w:rsidRDefault="00751731">
      <w:pPr>
        <w:pStyle w:val="LBGovstyle1doczillaStyle3"/>
        <w:spacing w:before="0" w:after="0" w:line="240" w:lineRule="auto"/>
        <w:ind w:left="-6" w:firstLine="0"/>
        <w:jc w:val="left"/>
        <w:rPr>
          <w:rFonts w:ascii="PT Astra Serif" w:hAnsi="PT Astra Serif"/>
          <w:color w:val="1A1A1A"/>
          <w:sz w:val="24"/>
        </w:rPr>
      </w:pPr>
    </w:p>
    <w:p w14:paraId="661E7624" w14:textId="77777777" w:rsidR="00751731" w:rsidRDefault="00751731">
      <w:pPr>
        <w:spacing w:line="257" w:lineRule="auto"/>
        <w:jc w:val="both"/>
      </w:pPr>
    </w:p>
    <w:p w14:paraId="39A72F80" w14:textId="77777777" w:rsidR="00751731" w:rsidRDefault="00751731">
      <w:pPr>
        <w:pStyle w:val="LBGovstyle1doczillaStyle3"/>
        <w:spacing w:before="0" w:after="0" w:line="240" w:lineRule="auto"/>
        <w:ind w:left="-6" w:firstLine="0"/>
        <w:jc w:val="left"/>
        <w:rPr>
          <w:rFonts w:ascii="PT Astra Serif" w:hAnsi="PT Astra Serif"/>
          <w:color w:val="1A1A1A"/>
          <w:sz w:val="24"/>
        </w:rPr>
      </w:pPr>
    </w:p>
    <w:p w14:paraId="5DD614F8" w14:textId="77777777" w:rsidR="00751731" w:rsidRDefault="00751731">
      <w:pPr>
        <w:rPr>
          <w:rFonts w:ascii="PT Astra Serif" w:hAnsi="PT Astra Serif"/>
        </w:rPr>
        <w:sectPr w:rsidR="00751731">
          <w:pgSz w:w="11906" w:h="16838"/>
          <w:pgMar w:top="1134" w:right="567" w:bottom="1134" w:left="1701" w:header="709" w:footer="709" w:gutter="0"/>
          <w:cols w:space="720"/>
          <w:titlePg/>
        </w:sectPr>
      </w:pPr>
    </w:p>
    <w:p w14:paraId="78EF5544" w14:textId="77777777" w:rsidR="00751731" w:rsidRDefault="00000000">
      <w:pPr>
        <w:pStyle w:val="LBBodyText1doczillaStyle2"/>
        <w:pageBreakBefore/>
        <w:spacing w:before="0" w:after="0" w:line="240" w:lineRule="auto"/>
        <w:jc w:val="right"/>
        <w:rPr>
          <w:rFonts w:ascii="PT Astra Serif" w:hAnsi="PT Astra Serif"/>
          <w:color w:val="1A1A1A"/>
          <w:sz w:val="24"/>
        </w:rPr>
      </w:pPr>
      <w:r>
        <w:rPr>
          <w:rFonts w:ascii="PT Astra Serif" w:hAnsi="PT Astra Serif"/>
          <w:color w:val="1A1A1A"/>
          <w:sz w:val="24"/>
        </w:rPr>
        <w:t xml:space="preserve">Приложение № </w:t>
      </w:r>
      <w:bookmarkStart w:id="12" w:name="Приложение_1_1"/>
      <w:r>
        <w:rPr>
          <w:rFonts w:ascii="PT Astra Serif" w:hAnsi="PT Astra Serif"/>
          <w:color w:val="1A1A1A"/>
          <w:sz w:val="24"/>
        </w:rPr>
        <w:t>1</w:t>
      </w:r>
      <w:r>
        <w:rPr>
          <w:rFonts w:ascii="PT Astra Serif" w:hAnsi="PT Astra Serif"/>
          <w:color w:val="1A1A1A"/>
          <w:sz w:val="24"/>
        </w:rPr>
        <w:br/>
        <w:t xml:space="preserve">к Контракту </w:t>
      </w:r>
      <w:bookmarkEnd w:id="12"/>
    </w:p>
    <w:p w14:paraId="10A7167B" w14:textId="77777777" w:rsidR="00751731" w:rsidRDefault="00000000">
      <w:pPr>
        <w:pStyle w:val="LBBodyText1doczillaStyle2"/>
        <w:spacing w:before="0" w:after="0" w:line="240" w:lineRule="auto"/>
        <w:jc w:val="right"/>
        <w:rPr>
          <w:rFonts w:ascii="PT Astra Serif" w:hAnsi="PT Astra Serif"/>
          <w:color w:val="1A1A1A"/>
          <w:sz w:val="24"/>
        </w:rPr>
      </w:pPr>
      <w:r>
        <w:rPr>
          <w:rFonts w:ascii="PT Astra Serif" w:hAnsi="PT Astra Serif"/>
          <w:color w:val="1A1A1A"/>
          <w:sz w:val="24"/>
        </w:rPr>
        <w:t>от «__» _______ 20__г. № ____</w:t>
      </w:r>
    </w:p>
    <w:p w14:paraId="75161B10" w14:textId="77777777" w:rsidR="00751731" w:rsidRDefault="00751731">
      <w:pPr>
        <w:pStyle w:val="NormaldoczillaStyle5"/>
        <w:shd w:val="clear" w:color="auto" w:fill="FFFFFF"/>
        <w:spacing w:after="0" w:line="240" w:lineRule="auto"/>
        <w:rPr>
          <w:rFonts w:ascii="PT Astra Serif" w:hAnsi="PT Astra Serif"/>
          <w:color w:val="1A1A1A"/>
          <w:sz w:val="24"/>
        </w:rPr>
      </w:pPr>
    </w:p>
    <w:p w14:paraId="6C191F5C" w14:textId="77777777" w:rsidR="00751731" w:rsidRDefault="00751731">
      <w:pPr>
        <w:spacing w:after="0" w:line="240" w:lineRule="auto"/>
        <w:jc w:val="both"/>
        <w:rPr>
          <w:rFonts w:ascii="PT Astra Serif" w:hAnsi="PT Astra Serif"/>
          <w:color w:val="1A1A1A"/>
          <w:sz w:val="24"/>
        </w:rPr>
      </w:pPr>
    </w:p>
    <w:p w14:paraId="1AD4F1A7" w14:textId="77777777" w:rsidR="00751731" w:rsidRDefault="00000000">
      <w:pPr>
        <w:jc w:val="center"/>
        <w:rPr>
          <w:rFonts w:ascii="PT Astra Serif" w:hAnsi="PT Astra Serif"/>
          <w:color w:val="000000"/>
        </w:rPr>
      </w:pPr>
      <w:r>
        <w:rPr>
          <w:rFonts w:ascii="PT Astra Serif" w:hAnsi="PT Astra Serif"/>
          <w:color w:val="000000"/>
        </w:rPr>
        <w:t>СПЕЦИФИКАЦИЯ</w:t>
      </w:r>
    </w:p>
    <w:p w14:paraId="7647566D" w14:textId="77777777" w:rsidR="00751731" w:rsidRDefault="00751731">
      <w:pPr>
        <w:jc w:val="center"/>
        <w:rPr>
          <w:rFonts w:ascii="PT Astra Serif" w:hAnsi="PT Astra Serif"/>
        </w:rPr>
      </w:pPr>
    </w:p>
    <w:tbl>
      <w:tblPr>
        <w:tblStyle w:val="afb"/>
        <w:tblW w:w="14570" w:type="dxa"/>
        <w:tblInd w:w="0" w:type="dxa"/>
        <w:tblLayout w:type="fixed"/>
        <w:tblLook w:val="04A0" w:firstRow="1" w:lastRow="0" w:firstColumn="1" w:lastColumn="0" w:noHBand="0" w:noVBand="1"/>
      </w:tblPr>
      <w:tblGrid>
        <w:gridCol w:w="1190"/>
        <w:gridCol w:w="1624"/>
        <w:gridCol w:w="1500"/>
        <w:gridCol w:w="1599"/>
        <w:gridCol w:w="1022"/>
        <w:gridCol w:w="1736"/>
        <w:gridCol w:w="1426"/>
        <w:gridCol w:w="2606"/>
        <w:gridCol w:w="1867"/>
      </w:tblGrid>
      <w:tr w:rsidR="00751731" w14:paraId="7F783B9C" w14:textId="77777777" w:rsidTr="00BC0E70">
        <w:tc>
          <w:tcPr>
            <w:tcW w:w="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B8DBC" w14:textId="77777777" w:rsidR="00751731" w:rsidRDefault="00000000" w:rsidP="00BC0E70">
            <w:pPr>
              <w:spacing w:after="0" w:line="257" w:lineRule="auto"/>
              <w:jc w:val="center"/>
              <w:rPr>
                <w:sz w:val="24"/>
              </w:rPr>
            </w:pPr>
            <w:r>
              <w:rPr>
                <w:rFonts w:ascii="PT Astra Serif" w:hAnsi="PT Astra Serif"/>
                <w:sz w:val="24"/>
              </w:rPr>
              <w:t>№</w:t>
            </w:r>
          </w:p>
          <w:p w14:paraId="01091BC6" w14:textId="77777777" w:rsidR="00751731" w:rsidRDefault="00000000" w:rsidP="00BC0E70">
            <w:pPr>
              <w:spacing w:after="0" w:line="257" w:lineRule="auto"/>
              <w:jc w:val="center"/>
              <w:rPr>
                <w:sz w:val="24"/>
              </w:rPr>
            </w:pPr>
            <w:r>
              <w:rPr>
                <w:rFonts w:ascii="PT Astra Serif" w:hAnsi="PT Astra Serif"/>
                <w:sz w:val="24"/>
              </w:rPr>
              <w:t>п/п</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B306D" w14:textId="77777777" w:rsidR="00751731" w:rsidRDefault="00000000" w:rsidP="00BC0E70">
            <w:pPr>
              <w:spacing w:after="0" w:line="257" w:lineRule="auto"/>
              <w:jc w:val="center"/>
              <w:rPr>
                <w:sz w:val="24"/>
              </w:rPr>
            </w:pPr>
            <w:r>
              <w:rPr>
                <w:rFonts w:ascii="PT Astra Serif" w:hAnsi="PT Astra Serif"/>
                <w:sz w:val="24"/>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DB9F6" w14:textId="77777777" w:rsidR="00751731" w:rsidRDefault="00000000" w:rsidP="00BC0E70">
            <w:pPr>
              <w:spacing w:after="0" w:line="257" w:lineRule="auto"/>
              <w:jc w:val="center"/>
              <w:rPr>
                <w:sz w:val="24"/>
              </w:rPr>
            </w:pPr>
            <w:r>
              <w:rPr>
                <w:rFonts w:ascii="PT Astra Serif" w:hAnsi="PT Astra Serif"/>
                <w:sz w:val="24"/>
              </w:rPr>
              <w:t>Тип объекта закупки</w:t>
            </w:r>
          </w:p>
        </w:tc>
        <w:tc>
          <w:tcPr>
            <w:tcW w:w="1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3FB0B" w14:textId="77777777" w:rsidR="00751731" w:rsidRDefault="00000000" w:rsidP="00BC0E70">
            <w:pPr>
              <w:spacing w:after="0" w:line="257" w:lineRule="auto"/>
              <w:jc w:val="center"/>
              <w:rPr>
                <w:sz w:val="24"/>
              </w:rPr>
            </w:pPr>
            <w:r>
              <w:rPr>
                <w:rFonts w:ascii="PT Astra Serif" w:hAnsi="PT Astra Serif"/>
                <w:sz w:val="24"/>
              </w:rPr>
              <w:t>Позиции по КТРУ, ОКПД2</w:t>
            </w:r>
          </w:p>
        </w:tc>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2A565" w14:textId="77777777" w:rsidR="00751731" w:rsidRDefault="00000000" w:rsidP="00BC0E70">
            <w:pPr>
              <w:spacing w:after="0" w:line="257" w:lineRule="auto"/>
              <w:jc w:val="center"/>
              <w:rPr>
                <w:sz w:val="24"/>
              </w:rPr>
            </w:pPr>
            <w:r>
              <w:rPr>
                <w:rFonts w:ascii="PT Astra Serif" w:hAnsi="PT Astra Serif"/>
                <w:sz w:val="24"/>
              </w:rPr>
              <w:t>Количество (объем) и единица измерения товара, работы, услуги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FE9B5" w14:textId="77777777" w:rsidR="00751731" w:rsidRDefault="00000000" w:rsidP="00BC0E70">
            <w:pPr>
              <w:spacing w:after="0" w:line="257" w:lineRule="auto"/>
              <w:jc w:val="center"/>
              <w:rPr>
                <w:sz w:val="24"/>
              </w:rPr>
            </w:pPr>
            <w:r>
              <w:rPr>
                <w:rFonts w:ascii="PT Astra Serif" w:hAnsi="PT Astra Serif"/>
                <w:sz w:val="24"/>
              </w:rPr>
              <w:t>Цена за единицу (в валюте Контракта)</w:t>
            </w:r>
          </w:p>
        </w:tc>
        <w:tc>
          <w:tcPr>
            <w:tcW w:w="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B2AC" w14:textId="77777777" w:rsidR="00751731" w:rsidRDefault="00000000" w:rsidP="00BC0E70">
            <w:pPr>
              <w:spacing w:after="0" w:line="257" w:lineRule="auto"/>
              <w:jc w:val="center"/>
              <w:rPr>
                <w:sz w:val="24"/>
              </w:rPr>
            </w:pPr>
            <w:r>
              <w:rPr>
                <w:rFonts w:ascii="PT Astra Serif" w:hAnsi="PT Astra Serif"/>
                <w:sz w:val="24"/>
              </w:rPr>
              <w:t>Ставка НДС</w:t>
            </w:r>
          </w:p>
        </w:tc>
        <w:tc>
          <w:tcPr>
            <w:tcW w:w="1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45C3C" w14:textId="77777777" w:rsidR="00751731" w:rsidRDefault="00000000" w:rsidP="00BC0E70">
            <w:pPr>
              <w:spacing w:after="0" w:line="257" w:lineRule="auto"/>
              <w:jc w:val="center"/>
              <w:rPr>
                <w:sz w:val="24"/>
              </w:rPr>
            </w:pPr>
            <w:r>
              <w:rPr>
                <w:rFonts w:ascii="PT Astra Serif" w:hAnsi="PT Astra Serif"/>
                <w:sz w:val="24"/>
              </w:rPr>
              <w:t>Страна происхождения товара</w:t>
            </w: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2510" w14:textId="41A81ABB" w:rsidR="00751731" w:rsidRDefault="00000000" w:rsidP="00BC0E70">
            <w:pPr>
              <w:spacing w:after="0" w:line="257" w:lineRule="auto"/>
              <w:jc w:val="center"/>
              <w:rPr>
                <w:sz w:val="24"/>
              </w:rPr>
            </w:pPr>
            <w:r>
              <w:rPr>
                <w:rFonts w:ascii="PT Astra Serif" w:hAnsi="PT Astra Serif"/>
                <w:sz w:val="24"/>
              </w:rPr>
              <w:t>Сумма</w:t>
            </w:r>
          </w:p>
          <w:p w14:paraId="4371CAA7" w14:textId="77777777" w:rsidR="00751731" w:rsidRDefault="00000000" w:rsidP="00BC0E70">
            <w:pPr>
              <w:spacing w:after="0" w:line="257" w:lineRule="auto"/>
              <w:jc w:val="center"/>
              <w:rPr>
                <w:sz w:val="24"/>
              </w:rPr>
            </w:pPr>
            <w:r>
              <w:rPr>
                <w:rFonts w:ascii="PT Astra Serif" w:hAnsi="PT Astra Serif"/>
                <w:sz w:val="24"/>
              </w:rPr>
              <w:t>(в валюте Контракта)</w:t>
            </w:r>
          </w:p>
        </w:tc>
      </w:tr>
      <w:tr w:rsidR="00751731" w14:paraId="47AE7EA5" w14:textId="77777777">
        <w:tc>
          <w:tcPr>
            <w:tcW w:w="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3D2CC" w14:textId="77777777" w:rsidR="00751731" w:rsidRDefault="00000000">
            <w:pPr>
              <w:spacing w:after="0" w:line="257" w:lineRule="auto"/>
              <w:jc w:val="center"/>
              <w:rPr>
                <w:sz w:val="24"/>
              </w:rPr>
            </w:pPr>
            <w:r>
              <w:rPr>
                <w:rFonts w:ascii="PT Astra Serif" w:hAnsi="PT Astra Serif"/>
                <w:sz w:val="24"/>
              </w:rPr>
              <w:t>1</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0AB127" w14:textId="77777777" w:rsidR="00751731" w:rsidRDefault="00000000">
            <w:pPr>
              <w:spacing w:after="0" w:line="257" w:lineRule="auto"/>
              <w:jc w:val="center"/>
              <w:rPr>
                <w:sz w:val="24"/>
              </w:rPr>
            </w:pPr>
            <w:r>
              <w:rPr>
                <w:rFonts w:ascii="PT Astra Serif" w:hAnsi="PT Astra Serif"/>
                <w:sz w:val="24"/>
              </w:rPr>
              <w:t>2</w:t>
            </w:r>
          </w:p>
        </w:tc>
        <w:tc>
          <w:tcPr>
            <w:tcW w:w="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3B053B" w14:textId="77777777" w:rsidR="00751731" w:rsidRDefault="00000000">
            <w:pPr>
              <w:spacing w:after="0" w:line="257" w:lineRule="auto"/>
              <w:jc w:val="center"/>
              <w:rPr>
                <w:sz w:val="24"/>
              </w:rPr>
            </w:pPr>
            <w:r>
              <w:rPr>
                <w:rFonts w:ascii="PT Astra Serif" w:hAnsi="PT Astra Serif"/>
                <w:sz w:val="24"/>
              </w:rPr>
              <w:t>3</w:t>
            </w:r>
          </w:p>
        </w:tc>
        <w:tc>
          <w:tcPr>
            <w:tcW w:w="1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4456AA" w14:textId="77777777" w:rsidR="00751731" w:rsidRDefault="00000000">
            <w:pPr>
              <w:spacing w:after="0" w:line="257" w:lineRule="auto"/>
              <w:jc w:val="center"/>
              <w:rPr>
                <w:sz w:val="24"/>
              </w:rPr>
            </w:pPr>
            <w:r>
              <w:rPr>
                <w:rFonts w:ascii="PT Astra Serif" w:hAnsi="PT Astra Serif"/>
                <w:sz w:val="24"/>
              </w:rPr>
              <w:t>4</w:t>
            </w:r>
          </w:p>
        </w:tc>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BD945E" w14:textId="77777777" w:rsidR="00751731" w:rsidRDefault="00000000">
            <w:pPr>
              <w:spacing w:after="0" w:line="257" w:lineRule="auto"/>
              <w:jc w:val="center"/>
              <w:rPr>
                <w:sz w:val="24"/>
              </w:rPr>
            </w:pPr>
            <w:r>
              <w:rPr>
                <w:rFonts w:ascii="PT Astra Serif" w:hAnsi="PT Astra Serif"/>
                <w:sz w:val="24"/>
              </w:rPr>
              <w:t>5</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1D2EF" w14:textId="77777777" w:rsidR="00751731" w:rsidRDefault="00000000">
            <w:pPr>
              <w:spacing w:after="0" w:line="257" w:lineRule="auto"/>
              <w:jc w:val="center"/>
              <w:rPr>
                <w:sz w:val="24"/>
              </w:rPr>
            </w:pPr>
            <w:r>
              <w:rPr>
                <w:rFonts w:ascii="PT Astra Serif" w:hAnsi="PT Astra Serif"/>
                <w:sz w:val="24"/>
              </w:rPr>
              <w:t>6</w:t>
            </w:r>
          </w:p>
        </w:tc>
        <w:tc>
          <w:tcPr>
            <w:tcW w:w="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35ED2C" w14:textId="77777777" w:rsidR="00751731" w:rsidRDefault="00000000">
            <w:pPr>
              <w:spacing w:after="0" w:line="257" w:lineRule="auto"/>
              <w:jc w:val="center"/>
              <w:rPr>
                <w:sz w:val="24"/>
              </w:rPr>
            </w:pPr>
            <w:r>
              <w:rPr>
                <w:rFonts w:ascii="PT Astra Serif" w:hAnsi="PT Astra Serif"/>
                <w:sz w:val="24"/>
              </w:rPr>
              <w:t>7</w:t>
            </w:r>
          </w:p>
        </w:tc>
        <w:tc>
          <w:tcPr>
            <w:tcW w:w="1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D87C5E" w14:textId="77777777" w:rsidR="00751731" w:rsidRDefault="00000000">
            <w:pPr>
              <w:spacing w:after="0" w:line="257" w:lineRule="auto"/>
              <w:jc w:val="center"/>
              <w:rPr>
                <w:sz w:val="24"/>
              </w:rPr>
            </w:pPr>
            <w:r>
              <w:rPr>
                <w:rFonts w:ascii="PT Astra Serif" w:hAnsi="PT Astra Serif"/>
                <w:sz w:val="24"/>
              </w:rPr>
              <w:t>8</w:t>
            </w: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27CB49" w14:textId="77777777" w:rsidR="00751731" w:rsidRDefault="00000000">
            <w:pPr>
              <w:spacing w:after="0" w:line="257" w:lineRule="auto"/>
              <w:jc w:val="center"/>
              <w:rPr>
                <w:sz w:val="24"/>
              </w:rPr>
            </w:pPr>
            <w:r>
              <w:rPr>
                <w:rFonts w:ascii="PT Astra Serif" w:hAnsi="PT Astra Serif"/>
                <w:sz w:val="24"/>
              </w:rPr>
              <w:t>9</w:t>
            </w:r>
          </w:p>
        </w:tc>
      </w:tr>
      <w:tr w:rsidR="00751731" w14:paraId="5C8D3DB1" w14:textId="77777777">
        <w:tc>
          <w:tcPr>
            <w:tcW w:w="77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3D5297" w14:textId="5C3CDA23" w:rsidR="00751731" w:rsidRDefault="00BC0E70">
            <w:pPr>
              <w:spacing w:after="0" w:line="257" w:lineRule="auto"/>
              <w:rPr>
                <w:sz w:val="24"/>
              </w:rPr>
            </w:pPr>
            <w:r>
              <w:rPr>
                <w:sz w:val="24"/>
              </w:rPr>
              <w:t>1.</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62BBF" w14:textId="7B2A0315" w:rsidR="00751731" w:rsidRDefault="00BC0E70">
            <w:pPr>
              <w:spacing w:after="0" w:line="257" w:lineRule="auto"/>
              <w:rPr>
                <w:sz w:val="24"/>
              </w:rPr>
            </w:pPr>
            <w:r w:rsidRPr="00BC0E70">
              <w:rPr>
                <w:sz w:val="24"/>
              </w:rPr>
              <w:t>Полотенце текстильное</w:t>
            </w:r>
          </w:p>
        </w:tc>
        <w:tc>
          <w:tcPr>
            <w:tcW w:w="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18FD67" w14:textId="2748C759" w:rsidR="00751731" w:rsidRDefault="00BC0E70">
            <w:pPr>
              <w:spacing w:after="0" w:line="257" w:lineRule="auto"/>
              <w:rPr>
                <w:sz w:val="24"/>
              </w:rPr>
            </w:pPr>
            <w:r>
              <w:rPr>
                <w:sz w:val="24"/>
              </w:rPr>
              <w:t xml:space="preserve">Товар </w:t>
            </w:r>
          </w:p>
        </w:tc>
        <w:tc>
          <w:tcPr>
            <w:tcW w:w="10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BE290B" w14:textId="1336AFDF" w:rsidR="00751731" w:rsidRDefault="00BC0E70">
            <w:pPr>
              <w:spacing w:after="0" w:line="257" w:lineRule="auto"/>
              <w:rPr>
                <w:sz w:val="24"/>
              </w:rPr>
            </w:pPr>
            <w:r w:rsidRPr="00BC0E70">
              <w:rPr>
                <w:sz w:val="24"/>
              </w:rPr>
              <w:t>13.92.14.000-00000001</w:t>
            </w:r>
          </w:p>
        </w:tc>
        <w:tc>
          <w:tcPr>
            <w:tcW w:w="6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394F8F" w14:textId="010F39E7" w:rsidR="00751731" w:rsidRDefault="00BC0E70">
            <w:pPr>
              <w:spacing w:after="0" w:line="257" w:lineRule="auto"/>
              <w:rPr>
                <w:sz w:val="24"/>
              </w:rPr>
            </w:pPr>
            <w:r>
              <w:rPr>
                <w:sz w:val="24"/>
              </w:rPr>
              <w:t>70 штук (шт.)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ADDC24" w14:textId="77777777" w:rsidR="00751731" w:rsidRDefault="00751731">
            <w:pPr>
              <w:spacing w:after="0" w:line="257" w:lineRule="auto"/>
              <w:rPr>
                <w:sz w:val="24"/>
              </w:rPr>
            </w:pPr>
          </w:p>
        </w:tc>
        <w:tc>
          <w:tcPr>
            <w:tcW w:w="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33DF4" w14:textId="77777777" w:rsidR="00751731" w:rsidRDefault="00751731">
            <w:pPr>
              <w:spacing w:after="0" w:line="257" w:lineRule="auto"/>
              <w:rPr>
                <w:sz w:val="24"/>
              </w:rPr>
            </w:pPr>
          </w:p>
        </w:tc>
        <w:tc>
          <w:tcPr>
            <w:tcW w:w="1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CC6A33" w14:textId="77777777" w:rsidR="00751731" w:rsidRDefault="00751731">
            <w:pPr>
              <w:spacing w:after="0" w:line="257" w:lineRule="auto"/>
              <w:rPr>
                <w:sz w:val="24"/>
              </w:rPr>
            </w:pPr>
          </w:p>
        </w:tc>
        <w:tc>
          <w:tcPr>
            <w:tcW w:w="12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12CE9E" w14:textId="77777777" w:rsidR="00751731" w:rsidRDefault="00751731">
            <w:pPr>
              <w:spacing w:after="0" w:line="257" w:lineRule="auto"/>
              <w:rPr>
                <w:sz w:val="24"/>
              </w:rPr>
            </w:pPr>
          </w:p>
        </w:tc>
      </w:tr>
      <w:tr w:rsidR="00751731" w14:paraId="5E8ED06D" w14:textId="77777777" w:rsidTr="00BC0E70">
        <w:trPr>
          <w:trHeight w:val="70"/>
        </w:trPr>
        <w:tc>
          <w:tcPr>
            <w:tcW w:w="77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849548" w14:textId="77777777" w:rsidR="00751731" w:rsidRDefault="00751731"/>
        </w:tc>
        <w:tc>
          <w:tcPr>
            <w:tcW w:w="8743" w:type="dxa"/>
            <w:gridSpan w:val="8"/>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A80A1" w14:textId="77777777" w:rsidR="00751731" w:rsidRDefault="00000000">
            <w:pPr>
              <w:spacing w:after="0" w:line="257" w:lineRule="auto"/>
              <w:jc w:val="center"/>
              <w:rPr>
                <w:rFonts w:ascii="PT Astra Serif" w:hAnsi="PT Astra Serif"/>
                <w:sz w:val="24"/>
              </w:rPr>
            </w:pPr>
            <w:r>
              <w:rPr>
                <w:rFonts w:ascii="PT Astra Serif" w:hAnsi="PT Astra Serif"/>
                <w:sz w:val="24"/>
              </w:rPr>
              <w:t>Характеристики объекта закупки</w:t>
            </w:r>
          </w:p>
          <w:tbl>
            <w:tblPr>
              <w:tblW w:w="9200" w:type="dxa"/>
              <w:tblLook w:val="04A0" w:firstRow="1" w:lastRow="0" w:firstColumn="1" w:lastColumn="0" w:noHBand="0" w:noVBand="1"/>
            </w:tblPr>
            <w:tblGrid>
              <w:gridCol w:w="4120"/>
              <w:gridCol w:w="3100"/>
              <w:gridCol w:w="1980"/>
            </w:tblGrid>
            <w:tr w:rsidR="00BC0E70" w:rsidRPr="00BC0E70" w14:paraId="37310A8A" w14:textId="77777777" w:rsidTr="00BC0E70">
              <w:trPr>
                <w:trHeight w:val="70"/>
              </w:trPr>
              <w:tc>
                <w:tcPr>
                  <w:tcW w:w="4120" w:type="dxa"/>
                  <w:tcBorders>
                    <w:top w:val="single" w:sz="4" w:space="0" w:color="auto"/>
                    <w:left w:val="single" w:sz="4" w:space="0" w:color="auto"/>
                    <w:bottom w:val="single" w:sz="4" w:space="0" w:color="auto"/>
                    <w:right w:val="single" w:sz="4" w:space="0" w:color="auto"/>
                  </w:tcBorders>
                  <w:hideMark/>
                </w:tcPr>
                <w:p w14:paraId="402AC61B" w14:textId="77777777" w:rsidR="00BC0E70" w:rsidRPr="00BC0E70" w:rsidRDefault="00BC0E70" w:rsidP="00BC0E70">
                  <w:pPr>
                    <w:spacing w:after="0" w:line="240" w:lineRule="auto"/>
                    <w:rPr>
                      <w:rFonts w:ascii="PT Astra Serif" w:hAnsi="PT Astra Serif" w:cs="Arial"/>
                      <w:color w:val="000000"/>
                      <w:sz w:val="24"/>
                      <w:szCs w:val="24"/>
                    </w:rPr>
                  </w:pPr>
                  <w:r w:rsidRPr="00BC0E70">
                    <w:rPr>
                      <w:rFonts w:ascii="PT Astra Serif" w:hAnsi="PT Astra Serif" w:cs="Arial"/>
                      <w:color w:val="000000"/>
                      <w:sz w:val="24"/>
                      <w:szCs w:val="24"/>
                    </w:rPr>
                    <w:t>Вид материала</w:t>
                  </w:r>
                </w:p>
              </w:tc>
              <w:tc>
                <w:tcPr>
                  <w:tcW w:w="3100" w:type="dxa"/>
                  <w:tcBorders>
                    <w:top w:val="single" w:sz="4" w:space="0" w:color="auto"/>
                    <w:left w:val="nil"/>
                    <w:bottom w:val="single" w:sz="4" w:space="0" w:color="auto"/>
                    <w:right w:val="single" w:sz="4" w:space="0" w:color="auto"/>
                  </w:tcBorders>
                  <w:hideMark/>
                </w:tcPr>
                <w:p w14:paraId="43FED36C" w14:textId="77777777" w:rsidR="00BC0E70" w:rsidRPr="00BC0E70" w:rsidRDefault="00BC0E70" w:rsidP="00BC0E70">
                  <w:pPr>
                    <w:spacing w:after="0" w:line="240" w:lineRule="auto"/>
                    <w:rPr>
                      <w:rFonts w:ascii="PT Astra Serif" w:hAnsi="PT Astra Serif" w:cs="Arial"/>
                      <w:color w:val="000000"/>
                      <w:sz w:val="24"/>
                      <w:szCs w:val="24"/>
                    </w:rPr>
                  </w:pPr>
                  <w:r w:rsidRPr="00BC0E70">
                    <w:rPr>
                      <w:rFonts w:ascii="PT Astra Serif" w:hAnsi="PT Astra Serif" w:cs="Arial"/>
                      <w:color w:val="000000"/>
                      <w:sz w:val="24"/>
                      <w:szCs w:val="24"/>
                    </w:rPr>
                    <w:t>Хлопок</w:t>
                  </w:r>
                </w:p>
              </w:tc>
              <w:tc>
                <w:tcPr>
                  <w:tcW w:w="1980" w:type="dxa"/>
                  <w:tcBorders>
                    <w:top w:val="single" w:sz="4" w:space="0" w:color="auto"/>
                    <w:left w:val="nil"/>
                    <w:bottom w:val="single" w:sz="4" w:space="0" w:color="auto"/>
                    <w:right w:val="single" w:sz="4" w:space="0" w:color="auto"/>
                  </w:tcBorders>
                  <w:hideMark/>
                </w:tcPr>
                <w:p w14:paraId="2201B95E" w14:textId="77777777" w:rsidR="00BC0E70" w:rsidRPr="00BC0E70" w:rsidRDefault="00BC0E70" w:rsidP="00BC0E70">
                  <w:pPr>
                    <w:spacing w:after="0" w:line="240" w:lineRule="auto"/>
                    <w:jc w:val="center"/>
                    <w:rPr>
                      <w:rFonts w:ascii="PT Astra Serif" w:hAnsi="PT Astra Serif" w:cs="Arial"/>
                      <w:color w:val="000000"/>
                      <w:sz w:val="24"/>
                      <w:szCs w:val="24"/>
                    </w:rPr>
                  </w:pPr>
                  <w:r w:rsidRPr="00BC0E70">
                    <w:rPr>
                      <w:rFonts w:ascii="PT Astra Serif" w:hAnsi="PT Astra Serif" w:cs="Arial"/>
                      <w:color w:val="000000"/>
                      <w:sz w:val="24"/>
                      <w:szCs w:val="24"/>
                    </w:rPr>
                    <w:t> </w:t>
                  </w:r>
                </w:p>
              </w:tc>
            </w:tr>
            <w:tr w:rsidR="00BC0E70" w:rsidRPr="00BC0E70" w14:paraId="27AC5312" w14:textId="77777777" w:rsidTr="00BC0E70">
              <w:trPr>
                <w:trHeight w:val="765"/>
              </w:trPr>
              <w:tc>
                <w:tcPr>
                  <w:tcW w:w="4120" w:type="dxa"/>
                  <w:tcBorders>
                    <w:top w:val="nil"/>
                    <w:left w:val="single" w:sz="4" w:space="0" w:color="auto"/>
                    <w:bottom w:val="single" w:sz="4" w:space="0" w:color="auto"/>
                    <w:right w:val="single" w:sz="4" w:space="0" w:color="auto"/>
                  </w:tcBorders>
                  <w:hideMark/>
                </w:tcPr>
                <w:p w14:paraId="6F6E1D3B" w14:textId="77777777" w:rsidR="00BC0E70" w:rsidRPr="00BC0E70" w:rsidRDefault="00BC0E70" w:rsidP="00BC0E70">
                  <w:pPr>
                    <w:spacing w:after="0" w:line="240" w:lineRule="auto"/>
                    <w:rPr>
                      <w:rFonts w:ascii="PT Astra Serif" w:hAnsi="PT Astra Serif" w:cs="Arial"/>
                      <w:color w:val="000000"/>
                      <w:sz w:val="24"/>
                      <w:szCs w:val="24"/>
                    </w:rPr>
                  </w:pPr>
                  <w:r w:rsidRPr="00BC0E70">
                    <w:rPr>
                      <w:rFonts w:ascii="PT Astra Serif" w:hAnsi="PT Astra Serif" w:cs="Arial"/>
                      <w:color w:val="000000"/>
                      <w:sz w:val="24"/>
                      <w:szCs w:val="24"/>
                    </w:rPr>
                    <w:t>Длина</w:t>
                  </w:r>
                </w:p>
              </w:tc>
              <w:tc>
                <w:tcPr>
                  <w:tcW w:w="3100" w:type="dxa"/>
                  <w:tcBorders>
                    <w:top w:val="nil"/>
                    <w:left w:val="nil"/>
                    <w:bottom w:val="single" w:sz="4" w:space="0" w:color="auto"/>
                    <w:right w:val="single" w:sz="4" w:space="0" w:color="auto"/>
                  </w:tcBorders>
                  <w:hideMark/>
                </w:tcPr>
                <w:p w14:paraId="6E645D1D" w14:textId="77777777" w:rsidR="00BC0E70" w:rsidRPr="00BC0E70" w:rsidRDefault="00BC0E70" w:rsidP="00BC0E70">
                  <w:pPr>
                    <w:spacing w:after="0" w:line="240" w:lineRule="auto"/>
                    <w:rPr>
                      <w:rFonts w:ascii="PT Astra Serif" w:hAnsi="PT Astra Serif" w:cs="Arial"/>
                      <w:color w:val="000000"/>
                      <w:sz w:val="24"/>
                      <w:szCs w:val="24"/>
                    </w:rPr>
                  </w:pPr>
                  <w:r w:rsidRPr="00BC0E70">
                    <w:rPr>
                      <w:rFonts w:ascii="PT Astra Serif" w:hAnsi="PT Astra Serif" w:cs="Arial"/>
                      <w:color w:val="000000"/>
                      <w:sz w:val="24"/>
                      <w:szCs w:val="24"/>
                    </w:rPr>
                    <w:t>&gt; 140 и ≤ 150</w:t>
                  </w:r>
                </w:p>
              </w:tc>
              <w:tc>
                <w:tcPr>
                  <w:tcW w:w="1980" w:type="dxa"/>
                  <w:tcBorders>
                    <w:top w:val="nil"/>
                    <w:left w:val="nil"/>
                    <w:bottom w:val="single" w:sz="4" w:space="0" w:color="auto"/>
                    <w:right w:val="single" w:sz="4" w:space="0" w:color="auto"/>
                  </w:tcBorders>
                  <w:hideMark/>
                </w:tcPr>
                <w:p w14:paraId="1B5504F8" w14:textId="77777777" w:rsidR="00BC0E70" w:rsidRPr="00BC0E70" w:rsidRDefault="00BC0E70" w:rsidP="00BC0E70">
                  <w:pPr>
                    <w:spacing w:after="0" w:line="240" w:lineRule="auto"/>
                    <w:jc w:val="center"/>
                    <w:rPr>
                      <w:rFonts w:ascii="PT Astra Serif" w:hAnsi="PT Astra Serif" w:cs="Arial"/>
                      <w:color w:val="000000"/>
                      <w:sz w:val="24"/>
                      <w:szCs w:val="24"/>
                    </w:rPr>
                  </w:pPr>
                  <w:r w:rsidRPr="00BC0E70">
                    <w:rPr>
                      <w:rFonts w:ascii="PT Astra Serif" w:hAnsi="PT Astra Serif" w:cs="Arial"/>
                      <w:color w:val="000000"/>
                      <w:sz w:val="24"/>
                      <w:szCs w:val="24"/>
                    </w:rPr>
                    <w:t>Сантиметр</w:t>
                  </w:r>
                </w:p>
              </w:tc>
            </w:tr>
            <w:tr w:rsidR="00BC0E70" w:rsidRPr="00BC0E70" w14:paraId="08A57847" w14:textId="77777777" w:rsidTr="00BC0E70">
              <w:trPr>
                <w:trHeight w:val="70"/>
              </w:trPr>
              <w:tc>
                <w:tcPr>
                  <w:tcW w:w="4120" w:type="dxa"/>
                  <w:tcBorders>
                    <w:top w:val="nil"/>
                    <w:left w:val="single" w:sz="4" w:space="0" w:color="auto"/>
                    <w:bottom w:val="single" w:sz="4" w:space="0" w:color="auto"/>
                    <w:right w:val="single" w:sz="4" w:space="0" w:color="auto"/>
                  </w:tcBorders>
                  <w:hideMark/>
                </w:tcPr>
                <w:p w14:paraId="18FB9D21" w14:textId="77777777" w:rsidR="00BC0E70" w:rsidRPr="00BC0E70" w:rsidRDefault="00BC0E70" w:rsidP="00BC0E70">
                  <w:pPr>
                    <w:spacing w:after="0" w:line="240" w:lineRule="auto"/>
                    <w:rPr>
                      <w:rFonts w:ascii="PT Astra Serif" w:hAnsi="PT Astra Serif" w:cs="Arial"/>
                      <w:color w:val="000000"/>
                      <w:sz w:val="24"/>
                      <w:szCs w:val="24"/>
                    </w:rPr>
                  </w:pPr>
                  <w:r w:rsidRPr="00BC0E70">
                    <w:rPr>
                      <w:rFonts w:ascii="PT Astra Serif" w:hAnsi="PT Astra Serif" w:cs="Arial"/>
                      <w:color w:val="000000"/>
                      <w:sz w:val="24"/>
                      <w:szCs w:val="24"/>
                    </w:rPr>
                    <w:t>Назначение</w:t>
                  </w:r>
                </w:p>
              </w:tc>
              <w:tc>
                <w:tcPr>
                  <w:tcW w:w="3100" w:type="dxa"/>
                  <w:tcBorders>
                    <w:top w:val="nil"/>
                    <w:left w:val="nil"/>
                    <w:bottom w:val="single" w:sz="4" w:space="0" w:color="auto"/>
                    <w:right w:val="single" w:sz="4" w:space="0" w:color="auto"/>
                  </w:tcBorders>
                  <w:hideMark/>
                </w:tcPr>
                <w:p w14:paraId="07C7A853" w14:textId="77777777" w:rsidR="00BC0E70" w:rsidRPr="00BC0E70" w:rsidRDefault="00BC0E70" w:rsidP="00BC0E70">
                  <w:pPr>
                    <w:spacing w:after="0" w:line="240" w:lineRule="auto"/>
                    <w:rPr>
                      <w:rFonts w:ascii="PT Astra Serif" w:hAnsi="PT Astra Serif" w:cs="Arial"/>
                      <w:color w:val="000000"/>
                      <w:sz w:val="24"/>
                      <w:szCs w:val="24"/>
                    </w:rPr>
                  </w:pPr>
                  <w:r w:rsidRPr="00BC0E70">
                    <w:rPr>
                      <w:rFonts w:ascii="PT Astra Serif" w:hAnsi="PT Astra Serif" w:cs="Arial"/>
                      <w:color w:val="000000"/>
                      <w:sz w:val="24"/>
                      <w:szCs w:val="24"/>
                    </w:rPr>
                    <w:t>Для ванной комнаты</w:t>
                  </w:r>
                </w:p>
              </w:tc>
              <w:tc>
                <w:tcPr>
                  <w:tcW w:w="1980" w:type="dxa"/>
                  <w:tcBorders>
                    <w:top w:val="nil"/>
                    <w:left w:val="nil"/>
                    <w:bottom w:val="single" w:sz="4" w:space="0" w:color="auto"/>
                    <w:right w:val="single" w:sz="4" w:space="0" w:color="auto"/>
                  </w:tcBorders>
                  <w:hideMark/>
                </w:tcPr>
                <w:p w14:paraId="11912783" w14:textId="77777777" w:rsidR="00BC0E70" w:rsidRPr="00BC0E70" w:rsidRDefault="00BC0E70" w:rsidP="00BC0E70">
                  <w:pPr>
                    <w:spacing w:after="0" w:line="240" w:lineRule="auto"/>
                    <w:jc w:val="center"/>
                    <w:rPr>
                      <w:rFonts w:ascii="PT Astra Serif" w:hAnsi="PT Astra Serif" w:cs="Arial"/>
                      <w:color w:val="000000"/>
                      <w:sz w:val="24"/>
                      <w:szCs w:val="24"/>
                    </w:rPr>
                  </w:pPr>
                  <w:r w:rsidRPr="00BC0E70">
                    <w:rPr>
                      <w:rFonts w:ascii="PT Astra Serif" w:hAnsi="PT Astra Serif" w:cs="Arial"/>
                      <w:color w:val="000000"/>
                      <w:sz w:val="24"/>
                      <w:szCs w:val="24"/>
                    </w:rPr>
                    <w:t> </w:t>
                  </w:r>
                </w:p>
              </w:tc>
            </w:tr>
            <w:tr w:rsidR="00BC0E70" w:rsidRPr="00BC0E70" w14:paraId="37413534" w14:textId="77777777" w:rsidTr="00BC0E70">
              <w:trPr>
                <w:trHeight w:val="70"/>
              </w:trPr>
              <w:tc>
                <w:tcPr>
                  <w:tcW w:w="4120" w:type="dxa"/>
                  <w:tcBorders>
                    <w:top w:val="nil"/>
                    <w:left w:val="single" w:sz="4" w:space="0" w:color="auto"/>
                    <w:bottom w:val="single" w:sz="4" w:space="0" w:color="auto"/>
                    <w:right w:val="single" w:sz="4" w:space="0" w:color="auto"/>
                  </w:tcBorders>
                  <w:hideMark/>
                </w:tcPr>
                <w:p w14:paraId="4F03EB4C" w14:textId="77777777" w:rsidR="00BC0E70" w:rsidRPr="00BC0E70" w:rsidRDefault="00BC0E70" w:rsidP="00BC0E70">
                  <w:pPr>
                    <w:spacing w:after="0" w:line="240" w:lineRule="auto"/>
                    <w:rPr>
                      <w:rFonts w:ascii="PT Astra Serif" w:hAnsi="PT Astra Serif" w:cs="Arial"/>
                      <w:color w:val="000000"/>
                      <w:sz w:val="24"/>
                      <w:szCs w:val="24"/>
                    </w:rPr>
                  </w:pPr>
                  <w:r w:rsidRPr="00BC0E70">
                    <w:rPr>
                      <w:rFonts w:ascii="PT Astra Serif" w:hAnsi="PT Astra Serif" w:cs="Arial"/>
                      <w:color w:val="000000"/>
                      <w:sz w:val="24"/>
                      <w:szCs w:val="24"/>
                    </w:rPr>
                    <w:t>Ширина</w:t>
                  </w:r>
                </w:p>
              </w:tc>
              <w:tc>
                <w:tcPr>
                  <w:tcW w:w="3100" w:type="dxa"/>
                  <w:tcBorders>
                    <w:top w:val="nil"/>
                    <w:left w:val="nil"/>
                    <w:bottom w:val="single" w:sz="4" w:space="0" w:color="auto"/>
                    <w:right w:val="single" w:sz="4" w:space="0" w:color="auto"/>
                  </w:tcBorders>
                  <w:hideMark/>
                </w:tcPr>
                <w:p w14:paraId="6466A297" w14:textId="77777777" w:rsidR="00BC0E70" w:rsidRPr="00BC0E70" w:rsidRDefault="00BC0E70" w:rsidP="00BC0E70">
                  <w:pPr>
                    <w:spacing w:after="0" w:line="240" w:lineRule="auto"/>
                    <w:rPr>
                      <w:rFonts w:ascii="PT Astra Serif" w:hAnsi="PT Astra Serif" w:cs="Arial"/>
                      <w:color w:val="000000"/>
                      <w:sz w:val="24"/>
                      <w:szCs w:val="24"/>
                    </w:rPr>
                  </w:pPr>
                  <w:r w:rsidRPr="00BC0E70">
                    <w:rPr>
                      <w:rFonts w:ascii="PT Astra Serif" w:hAnsi="PT Astra Serif" w:cs="Arial"/>
                      <w:color w:val="000000"/>
                      <w:sz w:val="24"/>
                      <w:szCs w:val="24"/>
                    </w:rPr>
                    <w:t>&gt; 70 и ≤ 75</w:t>
                  </w:r>
                </w:p>
              </w:tc>
              <w:tc>
                <w:tcPr>
                  <w:tcW w:w="1980" w:type="dxa"/>
                  <w:tcBorders>
                    <w:top w:val="nil"/>
                    <w:left w:val="nil"/>
                    <w:bottom w:val="single" w:sz="4" w:space="0" w:color="auto"/>
                    <w:right w:val="single" w:sz="4" w:space="0" w:color="auto"/>
                  </w:tcBorders>
                  <w:hideMark/>
                </w:tcPr>
                <w:p w14:paraId="50786ED8" w14:textId="77777777" w:rsidR="00BC0E70" w:rsidRPr="00BC0E70" w:rsidRDefault="00BC0E70" w:rsidP="00BC0E70">
                  <w:pPr>
                    <w:spacing w:after="0" w:line="240" w:lineRule="auto"/>
                    <w:jc w:val="center"/>
                    <w:rPr>
                      <w:rFonts w:ascii="PT Astra Serif" w:hAnsi="PT Astra Serif" w:cs="Arial"/>
                      <w:color w:val="000000"/>
                      <w:sz w:val="24"/>
                      <w:szCs w:val="24"/>
                    </w:rPr>
                  </w:pPr>
                  <w:r w:rsidRPr="00BC0E70">
                    <w:rPr>
                      <w:rFonts w:ascii="PT Astra Serif" w:hAnsi="PT Astra Serif" w:cs="Arial"/>
                      <w:color w:val="000000"/>
                      <w:sz w:val="24"/>
                      <w:szCs w:val="24"/>
                    </w:rPr>
                    <w:t>Сантиметр</w:t>
                  </w:r>
                </w:p>
              </w:tc>
            </w:tr>
            <w:tr w:rsidR="00BC0E70" w:rsidRPr="00BC0E70" w14:paraId="315A4C25" w14:textId="77777777" w:rsidTr="00BC0E70">
              <w:trPr>
                <w:trHeight w:val="70"/>
              </w:trPr>
              <w:tc>
                <w:tcPr>
                  <w:tcW w:w="4120" w:type="dxa"/>
                  <w:tcBorders>
                    <w:top w:val="nil"/>
                    <w:left w:val="single" w:sz="4" w:space="0" w:color="auto"/>
                    <w:bottom w:val="single" w:sz="4" w:space="0" w:color="auto"/>
                    <w:right w:val="single" w:sz="4" w:space="0" w:color="auto"/>
                  </w:tcBorders>
                  <w:hideMark/>
                </w:tcPr>
                <w:p w14:paraId="5BA2D279" w14:textId="77777777" w:rsidR="00BC0E70" w:rsidRPr="00BC0E70" w:rsidRDefault="00BC0E70" w:rsidP="00BC0E70">
                  <w:pPr>
                    <w:spacing w:after="0" w:line="240" w:lineRule="auto"/>
                    <w:rPr>
                      <w:rFonts w:ascii="PT Astra Serif" w:hAnsi="PT Astra Serif" w:cs="Arial"/>
                      <w:color w:val="000000"/>
                      <w:sz w:val="24"/>
                      <w:szCs w:val="24"/>
                    </w:rPr>
                  </w:pPr>
                  <w:r w:rsidRPr="00BC0E70">
                    <w:rPr>
                      <w:rFonts w:ascii="PT Astra Serif" w:hAnsi="PT Astra Serif" w:cs="Arial"/>
                      <w:color w:val="000000"/>
                      <w:sz w:val="24"/>
                      <w:szCs w:val="24"/>
                    </w:rPr>
                    <w:t xml:space="preserve">Цвет </w:t>
                  </w:r>
                </w:p>
              </w:tc>
              <w:tc>
                <w:tcPr>
                  <w:tcW w:w="3100" w:type="dxa"/>
                  <w:tcBorders>
                    <w:top w:val="nil"/>
                    <w:left w:val="nil"/>
                    <w:bottom w:val="single" w:sz="4" w:space="0" w:color="auto"/>
                    <w:right w:val="single" w:sz="4" w:space="0" w:color="auto"/>
                  </w:tcBorders>
                  <w:hideMark/>
                </w:tcPr>
                <w:p w14:paraId="107149D8" w14:textId="77777777" w:rsidR="00BC0E70" w:rsidRPr="00BC0E70" w:rsidRDefault="00BC0E70" w:rsidP="00BC0E70">
                  <w:pPr>
                    <w:spacing w:after="0" w:line="240" w:lineRule="auto"/>
                    <w:rPr>
                      <w:rFonts w:ascii="PT Astra Serif" w:hAnsi="PT Astra Serif" w:cs="Arial"/>
                      <w:color w:val="000000"/>
                      <w:sz w:val="24"/>
                      <w:szCs w:val="24"/>
                    </w:rPr>
                  </w:pPr>
                  <w:r w:rsidRPr="00BC0E70">
                    <w:rPr>
                      <w:rFonts w:ascii="PT Astra Serif" w:hAnsi="PT Astra Serif" w:cs="Arial"/>
                      <w:color w:val="000000"/>
                      <w:sz w:val="24"/>
                      <w:szCs w:val="24"/>
                    </w:rPr>
                    <w:t>по согласованию с Заказчиком</w:t>
                  </w:r>
                </w:p>
              </w:tc>
              <w:tc>
                <w:tcPr>
                  <w:tcW w:w="1980" w:type="dxa"/>
                  <w:tcBorders>
                    <w:top w:val="nil"/>
                    <w:left w:val="nil"/>
                    <w:bottom w:val="single" w:sz="4" w:space="0" w:color="auto"/>
                    <w:right w:val="single" w:sz="4" w:space="0" w:color="auto"/>
                  </w:tcBorders>
                  <w:hideMark/>
                </w:tcPr>
                <w:p w14:paraId="652AADCC" w14:textId="77777777" w:rsidR="00BC0E70" w:rsidRPr="00BC0E70" w:rsidRDefault="00BC0E70" w:rsidP="00BC0E70">
                  <w:pPr>
                    <w:spacing w:after="0" w:line="240" w:lineRule="auto"/>
                    <w:jc w:val="center"/>
                    <w:rPr>
                      <w:rFonts w:ascii="PT Astra Serif" w:hAnsi="PT Astra Serif" w:cs="Arial"/>
                      <w:color w:val="000000"/>
                      <w:sz w:val="24"/>
                      <w:szCs w:val="24"/>
                    </w:rPr>
                  </w:pPr>
                  <w:r w:rsidRPr="00BC0E70">
                    <w:rPr>
                      <w:rFonts w:ascii="PT Astra Serif" w:hAnsi="PT Astra Serif" w:cs="Arial"/>
                      <w:color w:val="000000"/>
                      <w:sz w:val="24"/>
                      <w:szCs w:val="24"/>
                    </w:rPr>
                    <w:t> </w:t>
                  </w:r>
                </w:p>
              </w:tc>
            </w:tr>
            <w:tr w:rsidR="00BC0E70" w:rsidRPr="00BC0E70" w14:paraId="18F80162" w14:textId="77777777" w:rsidTr="00BC0E70">
              <w:trPr>
                <w:trHeight w:val="70"/>
              </w:trPr>
              <w:tc>
                <w:tcPr>
                  <w:tcW w:w="4120" w:type="dxa"/>
                  <w:tcBorders>
                    <w:top w:val="nil"/>
                    <w:left w:val="single" w:sz="4" w:space="0" w:color="auto"/>
                    <w:bottom w:val="single" w:sz="4" w:space="0" w:color="auto"/>
                    <w:right w:val="single" w:sz="4" w:space="0" w:color="auto"/>
                  </w:tcBorders>
                  <w:hideMark/>
                </w:tcPr>
                <w:p w14:paraId="7027E388" w14:textId="77777777" w:rsidR="00BC0E70" w:rsidRPr="00BC0E70" w:rsidRDefault="00BC0E70" w:rsidP="00BC0E70">
                  <w:pPr>
                    <w:spacing w:after="0" w:line="240" w:lineRule="auto"/>
                    <w:rPr>
                      <w:rFonts w:ascii="PT Astra Serif" w:hAnsi="PT Astra Serif" w:cs="Arial"/>
                      <w:color w:val="000000"/>
                      <w:sz w:val="24"/>
                      <w:szCs w:val="24"/>
                    </w:rPr>
                  </w:pPr>
                  <w:r w:rsidRPr="00BC0E70">
                    <w:rPr>
                      <w:rFonts w:ascii="PT Astra Serif" w:hAnsi="PT Astra Serif" w:cs="Arial"/>
                      <w:color w:val="000000"/>
                      <w:sz w:val="24"/>
                      <w:szCs w:val="24"/>
                    </w:rPr>
                    <w:t>Тип полотенца</w:t>
                  </w:r>
                </w:p>
              </w:tc>
              <w:tc>
                <w:tcPr>
                  <w:tcW w:w="3100" w:type="dxa"/>
                  <w:tcBorders>
                    <w:top w:val="nil"/>
                    <w:left w:val="nil"/>
                    <w:bottom w:val="single" w:sz="4" w:space="0" w:color="auto"/>
                    <w:right w:val="single" w:sz="4" w:space="0" w:color="auto"/>
                  </w:tcBorders>
                  <w:hideMark/>
                </w:tcPr>
                <w:p w14:paraId="4550CC2C" w14:textId="77777777" w:rsidR="00BC0E70" w:rsidRPr="00BC0E70" w:rsidRDefault="00BC0E70" w:rsidP="00BC0E70">
                  <w:pPr>
                    <w:spacing w:after="0" w:line="240" w:lineRule="auto"/>
                    <w:rPr>
                      <w:rFonts w:ascii="PT Astra Serif" w:hAnsi="PT Astra Serif" w:cs="Arial"/>
                      <w:color w:val="000000"/>
                      <w:sz w:val="24"/>
                      <w:szCs w:val="24"/>
                    </w:rPr>
                  </w:pPr>
                  <w:r w:rsidRPr="00BC0E70">
                    <w:rPr>
                      <w:rFonts w:ascii="PT Astra Serif" w:hAnsi="PT Astra Serif" w:cs="Arial"/>
                      <w:color w:val="000000"/>
                      <w:sz w:val="24"/>
                      <w:szCs w:val="24"/>
                    </w:rPr>
                    <w:t>Вафельное</w:t>
                  </w:r>
                </w:p>
              </w:tc>
              <w:tc>
                <w:tcPr>
                  <w:tcW w:w="1980" w:type="dxa"/>
                  <w:tcBorders>
                    <w:top w:val="nil"/>
                    <w:left w:val="nil"/>
                    <w:bottom w:val="single" w:sz="4" w:space="0" w:color="auto"/>
                    <w:right w:val="single" w:sz="4" w:space="0" w:color="auto"/>
                  </w:tcBorders>
                  <w:hideMark/>
                </w:tcPr>
                <w:p w14:paraId="47B57FE3" w14:textId="77777777" w:rsidR="00BC0E70" w:rsidRPr="00BC0E70" w:rsidRDefault="00BC0E70" w:rsidP="00BC0E70">
                  <w:pPr>
                    <w:spacing w:after="0" w:line="240" w:lineRule="auto"/>
                    <w:jc w:val="center"/>
                    <w:rPr>
                      <w:rFonts w:ascii="PT Astra Serif" w:hAnsi="PT Astra Serif" w:cs="Arial"/>
                      <w:color w:val="000000"/>
                      <w:sz w:val="24"/>
                      <w:szCs w:val="24"/>
                    </w:rPr>
                  </w:pPr>
                  <w:r w:rsidRPr="00BC0E70">
                    <w:rPr>
                      <w:rFonts w:ascii="PT Astra Serif" w:hAnsi="PT Astra Serif" w:cs="Arial"/>
                      <w:color w:val="000000"/>
                      <w:sz w:val="24"/>
                      <w:szCs w:val="24"/>
                    </w:rPr>
                    <w:t> </w:t>
                  </w:r>
                </w:p>
              </w:tc>
            </w:tr>
            <w:tr w:rsidR="00BC0E70" w:rsidRPr="00BC0E70" w14:paraId="72BA588F" w14:textId="77777777" w:rsidTr="00BC0E70">
              <w:trPr>
                <w:trHeight w:val="70"/>
              </w:trPr>
              <w:tc>
                <w:tcPr>
                  <w:tcW w:w="4120" w:type="dxa"/>
                  <w:tcBorders>
                    <w:top w:val="nil"/>
                    <w:left w:val="single" w:sz="4" w:space="0" w:color="auto"/>
                    <w:bottom w:val="single" w:sz="4" w:space="0" w:color="auto"/>
                    <w:right w:val="single" w:sz="4" w:space="0" w:color="auto"/>
                  </w:tcBorders>
                  <w:hideMark/>
                </w:tcPr>
                <w:p w14:paraId="7D59BEE0" w14:textId="77777777" w:rsidR="00BC0E70" w:rsidRPr="00BC0E70" w:rsidRDefault="00BC0E70" w:rsidP="00BC0E70">
                  <w:pPr>
                    <w:spacing w:after="0" w:line="240" w:lineRule="auto"/>
                    <w:rPr>
                      <w:rFonts w:ascii="PT Astra Serif" w:hAnsi="PT Astra Serif" w:cs="Arial"/>
                      <w:color w:val="000000"/>
                      <w:sz w:val="24"/>
                      <w:szCs w:val="24"/>
                    </w:rPr>
                  </w:pPr>
                  <w:r w:rsidRPr="00BC0E70">
                    <w:rPr>
                      <w:rFonts w:ascii="PT Astra Serif" w:hAnsi="PT Astra Serif" w:cs="Arial"/>
                      <w:color w:val="000000"/>
                      <w:sz w:val="24"/>
                      <w:szCs w:val="24"/>
                    </w:rPr>
                    <w:t>Петелька</w:t>
                  </w:r>
                </w:p>
              </w:tc>
              <w:tc>
                <w:tcPr>
                  <w:tcW w:w="3100" w:type="dxa"/>
                  <w:tcBorders>
                    <w:top w:val="nil"/>
                    <w:left w:val="nil"/>
                    <w:bottom w:val="single" w:sz="4" w:space="0" w:color="auto"/>
                    <w:right w:val="single" w:sz="4" w:space="0" w:color="auto"/>
                  </w:tcBorders>
                  <w:hideMark/>
                </w:tcPr>
                <w:p w14:paraId="76FC9301" w14:textId="77777777" w:rsidR="00BC0E70" w:rsidRPr="00BC0E70" w:rsidRDefault="00BC0E70" w:rsidP="00BC0E70">
                  <w:pPr>
                    <w:spacing w:after="0" w:line="240" w:lineRule="auto"/>
                    <w:rPr>
                      <w:rFonts w:ascii="PT Astra Serif" w:hAnsi="PT Astra Serif" w:cs="Arial"/>
                      <w:color w:val="000000"/>
                      <w:sz w:val="24"/>
                      <w:szCs w:val="24"/>
                    </w:rPr>
                  </w:pPr>
                  <w:r w:rsidRPr="00BC0E70">
                    <w:rPr>
                      <w:rFonts w:ascii="PT Astra Serif" w:hAnsi="PT Astra Serif" w:cs="Arial"/>
                      <w:color w:val="000000"/>
                      <w:sz w:val="24"/>
                      <w:szCs w:val="24"/>
                    </w:rPr>
                    <w:t>Наличие</w:t>
                  </w:r>
                </w:p>
              </w:tc>
              <w:tc>
                <w:tcPr>
                  <w:tcW w:w="1980" w:type="dxa"/>
                  <w:tcBorders>
                    <w:top w:val="nil"/>
                    <w:left w:val="nil"/>
                    <w:bottom w:val="single" w:sz="4" w:space="0" w:color="auto"/>
                    <w:right w:val="single" w:sz="4" w:space="0" w:color="auto"/>
                  </w:tcBorders>
                  <w:hideMark/>
                </w:tcPr>
                <w:p w14:paraId="52A0827A" w14:textId="77777777" w:rsidR="00BC0E70" w:rsidRPr="00BC0E70" w:rsidRDefault="00BC0E70" w:rsidP="00BC0E70">
                  <w:pPr>
                    <w:spacing w:after="0" w:line="240" w:lineRule="auto"/>
                    <w:jc w:val="center"/>
                    <w:rPr>
                      <w:rFonts w:ascii="PT Astra Serif" w:hAnsi="PT Astra Serif" w:cs="Arial"/>
                      <w:color w:val="000000"/>
                      <w:sz w:val="24"/>
                      <w:szCs w:val="24"/>
                    </w:rPr>
                  </w:pPr>
                  <w:r w:rsidRPr="00BC0E70">
                    <w:rPr>
                      <w:rFonts w:ascii="PT Astra Serif" w:hAnsi="PT Astra Serif" w:cs="Arial"/>
                      <w:color w:val="000000"/>
                      <w:sz w:val="24"/>
                      <w:szCs w:val="24"/>
                    </w:rPr>
                    <w:t> </w:t>
                  </w:r>
                </w:p>
              </w:tc>
            </w:tr>
            <w:tr w:rsidR="00BC0E70" w:rsidRPr="00BC0E70" w14:paraId="55955D1C" w14:textId="77777777" w:rsidTr="00BC0E70">
              <w:trPr>
                <w:trHeight w:val="70"/>
              </w:trPr>
              <w:tc>
                <w:tcPr>
                  <w:tcW w:w="4120" w:type="dxa"/>
                  <w:tcBorders>
                    <w:top w:val="nil"/>
                    <w:left w:val="single" w:sz="4" w:space="0" w:color="auto"/>
                    <w:bottom w:val="single" w:sz="4" w:space="0" w:color="auto"/>
                    <w:right w:val="single" w:sz="4" w:space="0" w:color="auto"/>
                  </w:tcBorders>
                  <w:hideMark/>
                </w:tcPr>
                <w:p w14:paraId="71E468C5" w14:textId="77777777" w:rsidR="00BC0E70" w:rsidRPr="00BC0E70" w:rsidRDefault="00BC0E70" w:rsidP="00BC0E70">
                  <w:pPr>
                    <w:spacing w:after="0" w:line="240" w:lineRule="auto"/>
                    <w:rPr>
                      <w:rFonts w:ascii="PT Astra Serif" w:hAnsi="PT Astra Serif" w:cs="Arial"/>
                      <w:color w:val="000000"/>
                      <w:sz w:val="24"/>
                      <w:szCs w:val="24"/>
                    </w:rPr>
                  </w:pPr>
                  <w:r w:rsidRPr="00BC0E70">
                    <w:rPr>
                      <w:rFonts w:ascii="PT Astra Serif" w:hAnsi="PT Astra Serif" w:cs="Arial"/>
                      <w:color w:val="000000"/>
                      <w:sz w:val="24"/>
                      <w:szCs w:val="24"/>
                    </w:rPr>
                    <w:t>Плотность материала, 1м2, г</w:t>
                  </w:r>
                </w:p>
              </w:tc>
              <w:tc>
                <w:tcPr>
                  <w:tcW w:w="3100" w:type="dxa"/>
                  <w:tcBorders>
                    <w:top w:val="nil"/>
                    <w:left w:val="nil"/>
                    <w:bottom w:val="single" w:sz="4" w:space="0" w:color="auto"/>
                    <w:right w:val="single" w:sz="4" w:space="0" w:color="auto"/>
                  </w:tcBorders>
                  <w:hideMark/>
                </w:tcPr>
                <w:p w14:paraId="62945376" w14:textId="77777777" w:rsidR="00BC0E70" w:rsidRPr="00BC0E70" w:rsidRDefault="00BC0E70" w:rsidP="00BC0E70">
                  <w:pPr>
                    <w:spacing w:after="0" w:line="240" w:lineRule="auto"/>
                    <w:rPr>
                      <w:rFonts w:ascii="PT Astra Serif" w:hAnsi="PT Astra Serif" w:cs="Arial"/>
                      <w:color w:val="000000"/>
                      <w:sz w:val="24"/>
                      <w:szCs w:val="24"/>
                    </w:rPr>
                  </w:pPr>
                  <w:r w:rsidRPr="00BC0E70">
                    <w:rPr>
                      <w:rFonts w:ascii="PT Astra Serif" w:hAnsi="PT Astra Serif" w:cs="Arial"/>
                      <w:color w:val="000000"/>
                      <w:sz w:val="24"/>
                      <w:szCs w:val="24"/>
                    </w:rPr>
                    <w:t>≥ 240 и ≤ 250</w:t>
                  </w:r>
                </w:p>
              </w:tc>
              <w:tc>
                <w:tcPr>
                  <w:tcW w:w="1980" w:type="dxa"/>
                  <w:tcBorders>
                    <w:top w:val="nil"/>
                    <w:left w:val="nil"/>
                    <w:bottom w:val="single" w:sz="4" w:space="0" w:color="auto"/>
                    <w:right w:val="single" w:sz="4" w:space="0" w:color="auto"/>
                  </w:tcBorders>
                  <w:hideMark/>
                </w:tcPr>
                <w:p w14:paraId="6F52C67B" w14:textId="77777777" w:rsidR="00BC0E70" w:rsidRPr="00BC0E70" w:rsidRDefault="00BC0E70" w:rsidP="00BC0E70">
                  <w:pPr>
                    <w:spacing w:after="0" w:line="240" w:lineRule="auto"/>
                    <w:jc w:val="center"/>
                    <w:rPr>
                      <w:rFonts w:ascii="PT Astra Serif" w:hAnsi="PT Astra Serif" w:cs="Arial"/>
                      <w:color w:val="000000"/>
                      <w:sz w:val="24"/>
                      <w:szCs w:val="24"/>
                    </w:rPr>
                  </w:pPr>
                  <w:r w:rsidRPr="00BC0E70">
                    <w:rPr>
                      <w:rFonts w:ascii="PT Astra Serif" w:hAnsi="PT Astra Serif" w:cs="Arial"/>
                      <w:color w:val="000000"/>
                      <w:sz w:val="24"/>
                      <w:szCs w:val="24"/>
                    </w:rPr>
                    <w:t> </w:t>
                  </w:r>
                </w:p>
              </w:tc>
            </w:tr>
          </w:tbl>
          <w:p w14:paraId="465FA6CD" w14:textId="77777777" w:rsidR="00BC0E70" w:rsidRDefault="00BC0E70" w:rsidP="00FC3436">
            <w:pPr>
              <w:spacing w:after="0" w:line="257" w:lineRule="auto"/>
            </w:pPr>
          </w:p>
        </w:tc>
      </w:tr>
    </w:tbl>
    <w:p w14:paraId="27DECA27" w14:textId="77777777" w:rsidR="00751731" w:rsidRDefault="00751731">
      <w:pPr>
        <w:spacing w:after="0" w:line="240" w:lineRule="auto"/>
        <w:jc w:val="both"/>
        <w:rPr>
          <w:rFonts w:ascii="PT Astra Serif" w:hAnsi="PT Astra Serif"/>
          <w:color w:val="1A1A1A"/>
          <w:sz w:val="24"/>
        </w:rPr>
      </w:pPr>
    </w:p>
    <w:p w14:paraId="28FE0ADE" w14:textId="77777777" w:rsidR="00751731" w:rsidRDefault="00751731">
      <w:pPr>
        <w:spacing w:after="0" w:line="240" w:lineRule="auto"/>
        <w:jc w:val="both"/>
        <w:rPr>
          <w:rFonts w:ascii="PT Astra Serif" w:hAnsi="PT Astra Serif"/>
          <w:color w:val="1A1A1A"/>
          <w:sz w:val="24"/>
        </w:rPr>
      </w:pPr>
    </w:p>
    <w:p w14:paraId="34F3B22D" w14:textId="77777777" w:rsidR="00751731" w:rsidRDefault="00751731">
      <w:pPr>
        <w:spacing w:after="0" w:line="240" w:lineRule="auto"/>
        <w:jc w:val="both"/>
        <w:rPr>
          <w:rFonts w:ascii="PT Astra Serif" w:hAnsi="PT Astra Serif"/>
          <w:color w:val="1A1A1A"/>
          <w:sz w:val="24"/>
        </w:rPr>
      </w:pPr>
    </w:p>
    <w:tbl>
      <w:tblPr>
        <w:tblW w:w="5000" w:type="pct"/>
        <w:tblLook w:val="04A0" w:firstRow="1" w:lastRow="0" w:firstColumn="1" w:lastColumn="0" w:noHBand="0" w:noVBand="1"/>
      </w:tblPr>
      <w:tblGrid>
        <w:gridCol w:w="7285"/>
        <w:gridCol w:w="7285"/>
      </w:tblGrid>
      <w:tr w:rsidR="00751731" w14:paraId="5A68CF50" w14:textId="77777777">
        <w:tc>
          <w:tcPr>
            <w:tcW w:w="2500" w:type="pct"/>
          </w:tcPr>
          <w:p w14:paraId="040745CA" w14:textId="77777777" w:rsidR="00751731" w:rsidRDefault="00000000">
            <w:pPr>
              <w:spacing w:after="0" w:line="240" w:lineRule="auto"/>
              <w:jc w:val="both"/>
              <w:rPr>
                <w:rFonts w:ascii="PT Astra Serif" w:hAnsi="PT Astra Serif"/>
                <w:color w:val="1A1A1A"/>
                <w:sz w:val="24"/>
              </w:rPr>
            </w:pPr>
            <w:r>
              <w:rPr>
                <w:rFonts w:ascii="PT Astra Serif" w:hAnsi="PT Astra Serif"/>
                <w:color w:val="1A1A1A"/>
                <w:sz w:val="24"/>
              </w:rPr>
              <w:t>Заказчик</w:t>
            </w:r>
          </w:p>
        </w:tc>
        <w:tc>
          <w:tcPr>
            <w:tcW w:w="2500" w:type="pct"/>
          </w:tcPr>
          <w:p w14:paraId="260CF6E7" w14:textId="77777777" w:rsidR="00751731" w:rsidRDefault="00000000">
            <w:pPr>
              <w:spacing w:after="0" w:line="240" w:lineRule="auto"/>
              <w:jc w:val="both"/>
              <w:rPr>
                <w:rFonts w:ascii="PT Astra Serif" w:hAnsi="PT Astra Serif"/>
                <w:color w:val="1A1A1A"/>
                <w:sz w:val="24"/>
              </w:rPr>
            </w:pPr>
            <w:r>
              <w:rPr>
                <w:rFonts w:ascii="PT Astra Serif" w:hAnsi="PT Astra Serif"/>
                <w:color w:val="1A1A1A"/>
                <w:sz w:val="24"/>
              </w:rPr>
              <w:t>Поставщик</w:t>
            </w:r>
          </w:p>
        </w:tc>
      </w:tr>
      <w:tr w:rsidR="00751731" w14:paraId="2C7C06F5" w14:textId="77777777">
        <w:tc>
          <w:tcPr>
            <w:tcW w:w="2500" w:type="pct"/>
          </w:tcPr>
          <w:p w14:paraId="01E61046" w14:textId="77777777" w:rsidR="00751731" w:rsidRDefault="00000000">
            <w:pPr>
              <w:spacing w:after="0" w:line="240" w:lineRule="auto"/>
              <w:jc w:val="both"/>
              <w:rPr>
                <w:rFonts w:ascii="PT Astra Serif" w:hAnsi="PT Astra Serif"/>
                <w:color w:val="1A1A1A"/>
                <w:sz w:val="24"/>
              </w:rPr>
            </w:pPr>
            <w:r>
              <w:rPr>
                <w:rFonts w:ascii="PT Astra Serif" w:hAnsi="PT Astra Serif"/>
                <w:color w:val="1A1A1A"/>
                <w:sz w:val="24"/>
              </w:rPr>
              <w:t>_____________/ _______________/</w:t>
            </w:r>
          </w:p>
        </w:tc>
        <w:tc>
          <w:tcPr>
            <w:tcW w:w="2500" w:type="pct"/>
          </w:tcPr>
          <w:p w14:paraId="720B0998" w14:textId="77777777" w:rsidR="00751731" w:rsidRDefault="00000000">
            <w:pPr>
              <w:spacing w:after="0" w:line="240" w:lineRule="auto"/>
              <w:jc w:val="both"/>
              <w:rPr>
                <w:rFonts w:ascii="PT Astra Serif" w:hAnsi="PT Astra Serif"/>
                <w:color w:val="1A1A1A"/>
                <w:sz w:val="24"/>
              </w:rPr>
            </w:pPr>
            <w:r>
              <w:rPr>
                <w:rFonts w:ascii="PT Astra Serif" w:hAnsi="PT Astra Serif"/>
                <w:color w:val="1A1A1A"/>
                <w:sz w:val="24"/>
              </w:rPr>
              <w:t>_______________/__________/</w:t>
            </w:r>
          </w:p>
        </w:tc>
      </w:tr>
    </w:tbl>
    <w:p w14:paraId="2D239D6D" w14:textId="77777777" w:rsidR="00751731" w:rsidRDefault="00751731">
      <w:pPr>
        <w:pStyle w:val="NormaldoczillaStyle5"/>
        <w:shd w:val="clear" w:color="auto" w:fill="FFFFFF"/>
        <w:spacing w:after="0" w:line="240" w:lineRule="auto"/>
        <w:rPr>
          <w:rFonts w:ascii="PT Astra Serif" w:hAnsi="PT Astra Serif"/>
          <w:color w:val="1A1A1A"/>
          <w:sz w:val="24"/>
        </w:rPr>
      </w:pPr>
    </w:p>
    <w:p w14:paraId="4A5B2FD2" w14:textId="77777777" w:rsidR="00751731" w:rsidRDefault="00751731">
      <w:pPr>
        <w:pStyle w:val="NormaldoczillaStyle5"/>
        <w:shd w:val="clear" w:color="auto" w:fill="FFFFFF"/>
        <w:spacing w:after="0" w:line="240" w:lineRule="auto"/>
        <w:rPr>
          <w:rFonts w:ascii="PT Astra Serif" w:hAnsi="PT Astra Serif"/>
          <w:color w:val="1A1A1A"/>
          <w:sz w:val="24"/>
        </w:rPr>
      </w:pPr>
    </w:p>
    <w:p w14:paraId="5714CE78" w14:textId="77777777" w:rsidR="00751731" w:rsidRDefault="00751731">
      <w:pPr>
        <w:spacing w:after="0" w:line="240" w:lineRule="auto"/>
        <w:rPr>
          <w:rFonts w:ascii="PT Astra Serif" w:hAnsi="PT Astra Serif"/>
          <w:sz w:val="24"/>
        </w:rPr>
      </w:pPr>
    </w:p>
    <w:sectPr w:rsidR="00751731">
      <w:footerReference w:type="default" r:id="rId7"/>
      <w:pgSz w:w="16838" w:h="11906" w:orient="landscape"/>
      <w:pgMar w:top="1701" w:right="1134" w:bottom="567" w:left="1134"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F81BD" w14:textId="77777777" w:rsidR="00D13EEA" w:rsidRDefault="00D13EEA" w:rsidP="0089562B">
      <w:r>
        <w:separator/>
      </w:r>
    </w:p>
  </w:endnote>
  <w:endnote w:type="continuationSeparator" w:id="0">
    <w:p w14:paraId="5255D959" w14:textId="77777777" w:rsidR="00D13EEA" w:rsidRDefault="00D13EEA" w:rsidP="00895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12F8" w14:textId="77777777" w:rsidR="00751731" w:rsidRDefault="00751731">
    <w:pPr>
      <w:pStyle w:val="18"/>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9F03" w14:textId="77777777" w:rsidR="00D13EEA" w:rsidRDefault="00D13EEA" w:rsidP="0089562B">
      <w:r>
        <w:separator/>
      </w:r>
    </w:p>
  </w:footnote>
  <w:footnote w:type="continuationSeparator" w:id="0">
    <w:p w14:paraId="24B7EAFF" w14:textId="77777777" w:rsidR="00D13EEA" w:rsidRDefault="00D13EEA" w:rsidP="00895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7EF83D"/>
    <w:multiLevelType w:val="multilevel"/>
    <w:tmpl w:val="9BBA9BFA"/>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 w15:restartNumberingAfterBreak="0">
    <w:nsid w:val="8435673B"/>
    <w:multiLevelType w:val="multilevel"/>
    <w:tmpl w:val="91E0BBDE"/>
    <w:lvl w:ilvl="0">
      <w:start w:val="1"/>
      <w:numFmt w:val="decimal"/>
      <w:lvlText w:val="%1."/>
      <w:lvlJc w:val="left"/>
      <w:pPr>
        <w:ind w:left="851" w:hanging="851"/>
      </w:pPr>
      <w:rPr>
        <w:rFonts w:ascii="PT Astra Serif" w:hAnsi="PT Astra Serif"/>
        <w:sz w:val="24"/>
      </w:rPr>
    </w:lvl>
    <w:lvl w:ilvl="1">
      <w:start w:val="1"/>
      <w:numFmt w:val="decimal"/>
      <w:lvlText w:val="%1.%2."/>
      <w:lvlJc w:val="left"/>
      <w:pPr>
        <w:ind w:left="851" w:hanging="851"/>
      </w:pPr>
      <w:rPr>
        <w:rFonts w:ascii="PT Astra Serif" w:hAnsi="PT Astra Serif"/>
        <w:b w:val="0"/>
        <w:i w:val="0"/>
        <w:caps w:val="0"/>
        <w:smallCaps w:val="0"/>
        <w:strike w:val="0"/>
        <w:vanish w:val="0"/>
        <w:color w:val="auto"/>
        <w:spacing w:val="0"/>
        <w:position w:val="0"/>
        <w:sz w:val="24"/>
        <w:u w:val="none"/>
        <w:vertAlign w:val="baseline"/>
      </w:rPr>
    </w:lvl>
    <w:lvl w:ilvl="2">
      <w:start w:val="1"/>
      <w:numFmt w:val="decimal"/>
      <w:lvlText w:val="%1.%2.%3."/>
      <w:lvlJc w:val="left"/>
      <w:pPr>
        <w:ind w:left="1702" w:hanging="851"/>
      </w:pPr>
      <w:rPr>
        <w:rFonts w:ascii="PT Astra Serif" w:hAnsi="PT Astra Serif"/>
        <w:color w:val="auto"/>
        <w:sz w:val="24"/>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2" w15:restartNumberingAfterBreak="0">
    <w:nsid w:val="8EC08D5C"/>
    <w:multiLevelType w:val="multilevel"/>
    <w:tmpl w:val="11683046"/>
    <w:lvl w:ilvl="0">
      <w:start w:val="1"/>
      <w:numFmt w:val="decimal"/>
      <w:lvlText w:val="%1."/>
      <w:lvlJc w:val="left"/>
      <w:pPr>
        <w:ind w:left="851" w:hanging="851"/>
      </w:pPr>
    </w:lvl>
    <w:lvl w:ilvl="1">
      <w:start w:val="1"/>
      <w:numFmt w:val="decimal"/>
      <w:lvlText w:val="%1.%2."/>
      <w:lvlJc w:val="left"/>
      <w:pPr>
        <w:ind w:left="851" w:hanging="851"/>
      </w:pPr>
      <w:rPr>
        <w:rFonts w:ascii="Times New Roman" w:hAnsi="Times New Roman"/>
        <w:b w:val="0"/>
        <w:i w:val="0"/>
        <w:caps w:val="0"/>
        <w:smallCaps w:val="0"/>
        <w:strike w:val="0"/>
        <w:vanish w:val="0"/>
        <w:spacing w:val="0"/>
        <w:position w:val="0"/>
        <w:u w:val="none"/>
        <w:vertAlign w:val="baseline"/>
      </w:rPr>
    </w:lvl>
    <w:lvl w:ilvl="2">
      <w:start w:val="1"/>
      <w:numFmt w:val="decimal"/>
      <w:lvlText w:val="%1.%2.%3."/>
      <w:lvlJc w:val="left"/>
      <w:pPr>
        <w:ind w:left="851" w:hanging="851"/>
      </w:pPr>
      <w:rPr>
        <w:color w:val="auto"/>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 w15:restartNumberingAfterBreak="0">
    <w:nsid w:val="91244C75"/>
    <w:multiLevelType w:val="multilevel"/>
    <w:tmpl w:val="B8A071D0"/>
    <w:lvl w:ilvl="0">
      <w:start w:val="1"/>
      <w:numFmt w:val="decimal"/>
      <w:lvlText w:val="%1."/>
      <w:lvlJc w:val="left"/>
      <w:pPr>
        <w:ind w:left="851" w:hanging="851"/>
      </w:pPr>
    </w:lvl>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 w:ilvl="2">
      <w:start w:val="1"/>
      <w:numFmt w:val="decimal"/>
      <w:lvlText w:val="%1.%2.%3."/>
      <w:lvlJc w:val="left"/>
      <w:pPr>
        <w:ind w:left="851" w:hanging="851"/>
      </w:pPr>
      <w:rPr>
        <w:rFonts w:ascii="PT Astra Serif" w:hAnsi="PT Astra Serif"/>
        <w:color w:val="auto"/>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4" w15:restartNumberingAfterBreak="0">
    <w:nsid w:val="A1EC929D"/>
    <w:multiLevelType w:val="multilevel"/>
    <w:tmpl w:val="C59C77FE"/>
    <w:lvl w:ilvl="0">
      <w:start w:val="2"/>
      <w:numFmt w:val="decimal"/>
      <w:lvlText w:val="%1."/>
      <w:lvlJc w:val="left"/>
      <w:pPr>
        <w:ind w:left="720" w:hanging="720"/>
      </w:pPr>
    </w:lvl>
    <w:lvl w:ilvl="1">
      <w:start w:val="1"/>
      <w:numFmt w:val="decimal"/>
      <w:lvlText w:val="%1.%2."/>
      <w:lvlJc w:val="left"/>
      <w:pPr>
        <w:ind w:left="1855" w:hanging="720"/>
      </w:pPr>
      <w:rPr>
        <w:b w:val="0"/>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russianLower"/>
      <w:lvlText w:val="(%5)"/>
      <w:lvlJc w:val="left"/>
      <w:pPr>
        <w:ind w:left="1440" w:hanging="720"/>
      </w:pPr>
    </w:lvl>
    <w:lvl w:ilvl="5">
      <w:numFmt w:val="decimal"/>
      <w:lvlText w:val="%6)"/>
      <w:lvlJc w:val="left"/>
      <w:pPr>
        <w:ind w:left="1440" w:hanging="720"/>
      </w:p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5" w15:restartNumberingAfterBreak="0">
    <w:nsid w:val="A220D50A"/>
    <w:multiLevelType w:val="multilevel"/>
    <w:tmpl w:val="6EAA0A52"/>
    <w:lvl w:ilvl="0">
      <w:start w:val="1"/>
      <w:numFmt w:val="lowerLetter"/>
      <w:pStyle w:val="LBRoman5"/>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6" w15:restartNumberingAfterBreak="0">
    <w:nsid w:val="A2865716"/>
    <w:multiLevelType w:val="multilevel"/>
    <w:tmpl w:val="9BA82010"/>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7" w15:restartNumberingAfterBreak="0">
    <w:nsid w:val="A91711CC"/>
    <w:multiLevelType w:val="multilevel"/>
    <w:tmpl w:val="AAC605E2"/>
    <w:lvl w:ilvl="0">
      <w:start w:val="6"/>
      <w:numFmt w:val="decimal"/>
      <w:lvlText w:val="%1."/>
      <w:lvlJc w:val="left"/>
      <w:pPr>
        <w:ind w:left="851" w:hanging="851"/>
      </w:pPr>
    </w:lvl>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 w:ilvl="2">
      <w:start w:val="1"/>
      <w:numFmt w:val="decimal"/>
      <w:lvlText w:val="%1.%2.%3."/>
      <w:lvlJc w:val="left"/>
      <w:pPr>
        <w:ind w:left="851" w:hanging="851"/>
      </w:pPr>
      <w:rPr>
        <w:rFonts w:ascii="PT Astra Serif" w:hAnsi="PT Astra Serif"/>
        <w:color w:val="auto"/>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8" w15:restartNumberingAfterBreak="0">
    <w:nsid w:val="AEF557FA"/>
    <w:multiLevelType w:val="multilevel"/>
    <w:tmpl w:val="2A80B498"/>
    <w:lvl w:ilvl="0">
      <w:start w:val="1"/>
      <w:numFmt w:val="decimal"/>
      <w:lvlText w:val="%1."/>
      <w:lvlJc w:val="left"/>
      <w:pPr>
        <w:ind w:left="851" w:hanging="851"/>
      </w:pPr>
    </w:lvl>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 w:ilvl="2">
      <w:start w:val="1"/>
      <w:numFmt w:val="decimal"/>
      <w:lvlText w:val="%1.%2.%3."/>
      <w:lvlJc w:val="left"/>
      <w:pPr>
        <w:ind w:left="851" w:hanging="851"/>
      </w:pPr>
      <w:rPr>
        <w:rFonts w:ascii="PT Astra Serif" w:hAnsi="PT Astra Serif"/>
        <w:color w:val="auto"/>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9" w15:restartNumberingAfterBreak="0">
    <w:nsid w:val="B22E3E99"/>
    <w:multiLevelType w:val="multilevel"/>
    <w:tmpl w:val="C92E9130"/>
    <w:lvl w:ilvl="0">
      <w:start w:val="1"/>
      <w:numFmt w:val="decimal"/>
      <w:pStyle w:val="AGovstyle1"/>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B5D951E4"/>
    <w:multiLevelType w:val="multilevel"/>
    <w:tmpl w:val="3BC69C96"/>
    <w:lvl w:ilvl="0">
      <w:start w:val="1"/>
      <w:numFmt w:val="decimal"/>
      <w:lvlText w:val="%1."/>
      <w:lvlJc w:val="left"/>
      <w:pPr>
        <w:ind w:left="851" w:hanging="851"/>
      </w:pPr>
      <w:rPr>
        <w:rFonts w:ascii="PT Astra Serif" w:hAnsi="PT Astra Serif"/>
        <w:sz w:val="24"/>
      </w:rPr>
    </w:lvl>
    <w:lvl w:ilvl="1">
      <w:start w:val="1"/>
      <w:numFmt w:val="decimal"/>
      <w:lvlText w:val="%1.%2."/>
      <w:lvlJc w:val="left"/>
      <w:pPr>
        <w:ind w:left="851" w:hanging="851"/>
      </w:pPr>
      <w:rPr>
        <w:rFonts w:ascii="PT Astra Serif" w:hAnsi="PT Astra Serif"/>
        <w:b w:val="0"/>
        <w:i w:val="0"/>
        <w:caps w:val="0"/>
        <w:smallCaps w:val="0"/>
        <w:strike w:val="0"/>
        <w:vanish w:val="0"/>
        <w:color w:val="auto"/>
        <w:spacing w:val="0"/>
        <w:position w:val="0"/>
        <w:sz w:val="24"/>
        <w:u w:val="none"/>
        <w:vertAlign w:val="baseline"/>
      </w:rPr>
    </w:lvl>
    <w:lvl w:ilvl="2">
      <w:start w:val="1"/>
      <w:numFmt w:val="decimal"/>
      <w:lvlText w:val="%1.%2.%3."/>
      <w:lvlJc w:val="left"/>
      <w:pPr>
        <w:ind w:left="1702" w:hanging="851"/>
      </w:pPr>
      <w:rPr>
        <w:rFonts w:ascii="PT Astra Serif" w:hAnsi="PT Astra Serif"/>
        <w:color w:val="auto"/>
        <w:sz w:val="24"/>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1" w15:restartNumberingAfterBreak="0">
    <w:nsid w:val="B836F279"/>
    <w:multiLevelType w:val="multilevel"/>
    <w:tmpl w:val="073CC356"/>
    <w:lvl w:ilvl="0">
      <w:start w:val="10"/>
      <w:numFmt w:val="decimal"/>
      <w:lvlText w:val="%1."/>
      <w:lvlJc w:val="left"/>
      <w:pPr>
        <w:ind w:left="851" w:hanging="851"/>
      </w:pPr>
      <w:rPr>
        <w:sz w:val="24"/>
      </w:rPr>
    </w:lvl>
    <w:lvl w:ilvl="1">
      <w:start w:val="1"/>
      <w:numFmt w:val="decimal"/>
      <w:lvlText w:val="%1.%2."/>
      <w:lvlJc w:val="left"/>
      <w:pPr>
        <w:ind w:left="851" w:hanging="851"/>
      </w:pPr>
      <w:rPr>
        <w:rFonts w:ascii="PT Astra Serif" w:hAnsi="PT Astra Serif"/>
        <w:b w:val="0"/>
        <w:i w:val="0"/>
        <w:caps w:val="0"/>
        <w:smallCaps w:val="0"/>
        <w:strike w:val="0"/>
        <w:vanish w:val="0"/>
        <w:spacing w:val="0"/>
        <w:position w:val="0"/>
        <w:sz w:val="24"/>
        <w:u w:val="none"/>
        <w:vertAlign w:val="baseline"/>
      </w:rPr>
    </w:lvl>
    <w:lvl w:ilvl="2">
      <w:start w:val="1"/>
      <w:numFmt w:val="decimal"/>
      <w:lvlText w:val="%1.%2.%3."/>
      <w:lvlJc w:val="left"/>
      <w:pPr>
        <w:ind w:left="851" w:hanging="851"/>
      </w:pPr>
      <w:rPr>
        <w:color w:val="auto"/>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2" w15:restartNumberingAfterBreak="0">
    <w:nsid w:val="BCC26005"/>
    <w:multiLevelType w:val="multilevel"/>
    <w:tmpl w:val="B9184F14"/>
    <w:styleLink w:val="LFO16"/>
    <w:lvl w:ilvl="0">
      <w:start w:val="1"/>
      <w:numFmt w:val="decimal"/>
      <w:lvlText w:val="%1."/>
      <w:lvlJc w:val="left"/>
      <w:pPr>
        <w:ind w:left="720" w:hanging="720"/>
      </w:pPr>
    </w:lvl>
    <w:lvl w:ilvl="1">
      <w:start w:val="1"/>
      <w:numFmt w:val="decimal"/>
      <w:lvlText w:val="%1.%2."/>
      <w:lvlJc w:val="left"/>
      <w:pPr>
        <w:ind w:left="720" w:hanging="720"/>
      </w:pPr>
      <w:rPr>
        <w:rFonts w:ascii="Times New Roman" w:hAnsi="Times New Roman"/>
        <w:b w:val="0"/>
        <w:i w:val="0"/>
        <w:caps w:val="0"/>
        <w:smallCaps w:val="0"/>
        <w:strike w:val="0"/>
        <w:vanish w:val="0"/>
        <w:color w:val="000000"/>
        <w:spacing w:val="0"/>
        <w:position w:val="0"/>
        <w:u w:val="none"/>
        <w:vertAlign w:val="baseline"/>
      </w:rPr>
    </w:lvl>
    <w:lvl w:ilvl="2">
      <w:start w:val="1"/>
      <w:numFmt w:val="decimal"/>
      <w:lvlText w:val="%1.%2.%3."/>
      <w:lvlJc w:val="left"/>
      <w:pPr>
        <w:ind w:left="720" w:hanging="720"/>
      </w:pPr>
    </w:lvl>
    <w:lvl w:ilvl="3">
      <w:start w:val="1"/>
      <w:numFmt w:val="decimal"/>
      <w:suff w:val="space"/>
      <w:lvlText w:val="%1.%2.%3.%4."/>
      <w:lvlJc w:val="left"/>
      <w:pPr>
        <w:ind w:left="720" w:hanging="720"/>
      </w:pPr>
      <w:rPr>
        <w:b w:val="0"/>
      </w:rPr>
    </w:lvl>
    <w:lvl w:ilvl="4">
      <w:start w:val="1"/>
      <w:numFmt w:val="russianLower"/>
      <w:lvlText w:val="(%5)"/>
      <w:lvlJc w:val="left"/>
      <w:pPr>
        <w:ind w:left="720" w:hanging="720"/>
      </w:pPr>
    </w:lvl>
    <w:lvl w:ilvl="5">
      <w:start w:val="1"/>
      <w:numFmt w:val="upperLetter"/>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13" w15:restartNumberingAfterBreak="0">
    <w:nsid w:val="C0407A2F"/>
    <w:multiLevelType w:val="multilevel"/>
    <w:tmpl w:val="80804870"/>
    <w:lvl w:ilvl="0">
      <w:start w:val="1"/>
      <w:numFmt w:val="lowerLetter"/>
      <w:pStyle w:val="LBRoman1"/>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C9272DA7"/>
    <w:multiLevelType w:val="hybridMultilevel"/>
    <w:tmpl w:val="CD9C6D7A"/>
    <w:lvl w:ilvl="0" w:tplc="841C9BF2">
      <w:start w:val="1"/>
      <w:numFmt w:val="decimal"/>
      <w:pStyle w:val="LBArabic1"/>
      <w:lvlText w:val="(%1)"/>
      <w:lvlJc w:val="left"/>
      <w:pPr>
        <w:tabs>
          <w:tab w:val="num" w:pos="720"/>
        </w:tabs>
        <w:ind w:left="720" w:hanging="720"/>
      </w:pPr>
    </w:lvl>
    <w:lvl w:ilvl="1" w:tplc="16647DF0">
      <w:start w:val="1"/>
      <w:numFmt w:val="lowerLetter"/>
      <w:lvlText w:val="%2."/>
      <w:lvlJc w:val="left"/>
      <w:pPr>
        <w:tabs>
          <w:tab w:val="num" w:pos="1440"/>
        </w:tabs>
        <w:ind w:left="1440" w:hanging="360"/>
      </w:pPr>
    </w:lvl>
    <w:lvl w:ilvl="2" w:tplc="F52665E6">
      <w:start w:val="1"/>
      <w:numFmt w:val="lowerRoman"/>
      <w:lvlText w:val="%3."/>
      <w:lvlJc w:val="right"/>
      <w:pPr>
        <w:tabs>
          <w:tab w:val="num" w:pos="2160"/>
        </w:tabs>
        <w:ind w:left="2160" w:hanging="180"/>
      </w:pPr>
    </w:lvl>
    <w:lvl w:ilvl="3" w:tplc="B62E8152">
      <w:start w:val="1"/>
      <w:numFmt w:val="decimal"/>
      <w:lvlText w:val="%4."/>
      <w:lvlJc w:val="left"/>
      <w:pPr>
        <w:tabs>
          <w:tab w:val="num" w:pos="2880"/>
        </w:tabs>
        <w:ind w:left="2880" w:hanging="360"/>
      </w:pPr>
    </w:lvl>
    <w:lvl w:ilvl="4" w:tplc="8F3A31DA">
      <w:start w:val="1"/>
      <w:numFmt w:val="lowerLetter"/>
      <w:lvlText w:val="%5."/>
      <w:lvlJc w:val="left"/>
      <w:pPr>
        <w:tabs>
          <w:tab w:val="num" w:pos="3600"/>
        </w:tabs>
        <w:ind w:left="3600" w:hanging="360"/>
      </w:pPr>
    </w:lvl>
    <w:lvl w:ilvl="5" w:tplc="EBDC13DA">
      <w:start w:val="1"/>
      <w:numFmt w:val="lowerRoman"/>
      <w:lvlText w:val="%6."/>
      <w:lvlJc w:val="right"/>
      <w:pPr>
        <w:tabs>
          <w:tab w:val="num" w:pos="4320"/>
        </w:tabs>
        <w:ind w:left="4320" w:hanging="180"/>
      </w:pPr>
    </w:lvl>
    <w:lvl w:ilvl="6" w:tplc="DA741ED8">
      <w:start w:val="1"/>
      <w:numFmt w:val="decimal"/>
      <w:lvlText w:val="%7."/>
      <w:lvlJc w:val="left"/>
      <w:pPr>
        <w:tabs>
          <w:tab w:val="num" w:pos="5040"/>
        </w:tabs>
        <w:ind w:left="5040" w:hanging="360"/>
      </w:pPr>
    </w:lvl>
    <w:lvl w:ilvl="7" w:tplc="A0A8FC36">
      <w:start w:val="1"/>
      <w:numFmt w:val="lowerLetter"/>
      <w:lvlText w:val="%8."/>
      <w:lvlJc w:val="left"/>
      <w:pPr>
        <w:tabs>
          <w:tab w:val="num" w:pos="5760"/>
        </w:tabs>
        <w:ind w:left="5760" w:hanging="360"/>
      </w:pPr>
    </w:lvl>
    <w:lvl w:ilvl="8" w:tplc="32DC6BC0">
      <w:start w:val="1"/>
      <w:numFmt w:val="lowerRoman"/>
      <w:lvlText w:val="%9."/>
      <w:lvlJc w:val="right"/>
      <w:pPr>
        <w:tabs>
          <w:tab w:val="num" w:pos="6480"/>
        </w:tabs>
        <w:ind w:left="6480" w:hanging="180"/>
      </w:pPr>
    </w:lvl>
  </w:abstractNum>
  <w:abstractNum w:abstractNumId="15" w15:restartNumberingAfterBreak="0">
    <w:nsid w:val="D02E3D30"/>
    <w:multiLevelType w:val="multilevel"/>
    <w:tmpl w:val="84DA2708"/>
    <w:lvl w:ilvl="0">
      <w:start w:val="1"/>
      <w:numFmt w:val="lowerLetter"/>
      <w:pStyle w:val="LBRoman1-Alt"/>
      <w:lvlText w:val="(%1)"/>
      <w:lvlJc w:val="left"/>
      <w:pPr>
        <w:ind w:left="720" w:hanging="720"/>
      </w:pPr>
    </w:lvl>
    <w:lvl w:ilvl="1">
      <w:start w:val="1"/>
      <w:numFmt w:val="lowerLetter"/>
      <w:pStyle w:val="LBRoman2-Alt"/>
      <w:lvlText w:val="(%2)"/>
      <w:lvlJc w:val="left"/>
      <w:pPr>
        <w:ind w:left="1440" w:hanging="720"/>
      </w:pPr>
    </w:lvl>
    <w:lvl w:ilvl="2">
      <w:start w:val="1"/>
      <w:numFmt w:val="lowerLetter"/>
      <w:pStyle w:val="LBRoman3-Alt"/>
      <w:lvlText w:val="(%3)"/>
      <w:lvlJc w:val="left"/>
      <w:pPr>
        <w:tabs>
          <w:tab w:val="num" w:pos="1440"/>
        </w:tabs>
        <w:ind w:left="2160" w:hanging="720"/>
      </w:pPr>
    </w:lvl>
    <w:lvl w:ilvl="3">
      <w:start w:val="1"/>
      <w:numFmt w:val="lowerLetter"/>
      <w:pStyle w:val="LBRoman4-Alt"/>
      <w:lvlText w:val="(%4)"/>
      <w:lvlJc w:val="left"/>
      <w:pPr>
        <w:tabs>
          <w:tab w:val="num" w:pos="2160"/>
        </w:tabs>
        <w:ind w:left="2880" w:hanging="720"/>
      </w:pPr>
    </w:lvl>
    <w:lvl w:ilvl="4">
      <w:start w:val="1"/>
      <w:numFmt w:val="lowerLetter"/>
      <w:pStyle w:val="LBRoman5-Alt"/>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D0E80630"/>
    <w:multiLevelType w:val="multilevel"/>
    <w:tmpl w:val="F1108BB6"/>
    <w:lvl w:ilvl="0">
      <w:start w:val="1"/>
      <w:numFmt w:val="decimal"/>
      <w:lvlText w:val="%1."/>
      <w:lvlJc w:val="left"/>
      <w:pPr>
        <w:ind w:left="0" w:firstLine="0"/>
      </w:pPr>
    </w:lvl>
    <w:lvl w:ilvl="1">
      <w:start w:val="1"/>
      <w:numFmt w:val="decimal"/>
      <w:lvlText w:val="%1.%2."/>
      <w:lvlJc w:val="left"/>
      <w:pPr>
        <w:ind w:left="0" w:firstLine="720"/>
      </w:pPr>
      <w:rPr>
        <w:rFonts w:ascii="Times New Roman" w:hAnsi="Times New Roman"/>
        <w:b w:val="0"/>
        <w:i w:val="0"/>
        <w:sz w:val="24"/>
      </w:rPr>
    </w:lvl>
    <w:lvl w:ilvl="2">
      <w:start w:val="1"/>
      <w:numFmt w:val="decimal"/>
      <w:lvlText w:val="%1.%2.%3."/>
      <w:lvlJc w:val="left"/>
      <w:pPr>
        <w:ind w:left="0" w:firstLine="720"/>
      </w:pPr>
    </w:lvl>
    <w:lvl w:ilvl="3">
      <w:start w:val="1"/>
      <w:numFmt w:val="decimal"/>
      <w:lvlText w:val="%1.%2.%3.%4."/>
      <w:lvlJc w:val="left"/>
      <w:pPr>
        <w:ind w:left="0" w:firstLine="720"/>
      </w:pPr>
    </w:lvl>
    <w:lvl w:ilvl="4">
      <w:start w:val="1"/>
      <w:numFmt w:val="lowerLetter"/>
      <w:lvlText w:val="(%5)"/>
      <w:lvlJc w:val="left"/>
      <w:pPr>
        <w:ind w:left="1287" w:hanging="567"/>
      </w:pPr>
      <w:rPr>
        <w:sz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D247AB7D"/>
    <w:multiLevelType w:val="multilevel"/>
    <w:tmpl w:val="150E278C"/>
    <w:lvl w:ilvl="0">
      <w:start w:val="1"/>
      <w:numFmt w:val="decimal"/>
      <w:lvlText w:val="%1."/>
      <w:lvlJc w:val="left"/>
      <w:pPr>
        <w:ind w:left="851" w:hanging="851"/>
      </w:pPr>
      <w:rPr>
        <w:rFonts w:ascii="PT Astra Serif" w:hAnsi="PT Astra Serif"/>
        <w:sz w:val="24"/>
      </w:rPr>
    </w:lvl>
    <w:lvl w:ilvl="1">
      <w:start w:val="1"/>
      <w:numFmt w:val="decimal"/>
      <w:lvlText w:val="%1.%2."/>
      <w:lvlJc w:val="left"/>
      <w:pPr>
        <w:ind w:left="851" w:hanging="851"/>
      </w:pPr>
      <w:rPr>
        <w:rFonts w:ascii="PT Astra Serif" w:hAnsi="PT Astra Serif"/>
        <w:b w:val="0"/>
        <w:i w:val="0"/>
        <w:caps w:val="0"/>
        <w:smallCaps w:val="0"/>
        <w:strike w:val="0"/>
        <w:vanish w:val="0"/>
        <w:color w:val="auto"/>
        <w:spacing w:val="0"/>
        <w:position w:val="0"/>
        <w:sz w:val="24"/>
        <w:u w:val="none"/>
        <w:vertAlign w:val="baseline"/>
      </w:rPr>
    </w:lvl>
    <w:lvl w:ilvl="2">
      <w:start w:val="1"/>
      <w:numFmt w:val="decimal"/>
      <w:lvlText w:val="%1.%2.%3."/>
      <w:lvlJc w:val="left"/>
      <w:pPr>
        <w:ind w:left="1702" w:hanging="851"/>
      </w:pPr>
      <w:rPr>
        <w:rFonts w:ascii="PT Astra Serif" w:hAnsi="PT Astra Serif"/>
        <w:color w:val="auto"/>
        <w:sz w:val="24"/>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8" w15:restartNumberingAfterBreak="0">
    <w:nsid w:val="D68CCD52"/>
    <w:multiLevelType w:val="multilevel"/>
    <w:tmpl w:val="DF7400FE"/>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DCCE78C8"/>
    <w:multiLevelType w:val="multilevel"/>
    <w:tmpl w:val="EEF27340"/>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DF684B98"/>
    <w:multiLevelType w:val="multilevel"/>
    <w:tmpl w:val="CC321D0E"/>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DF8F5E43"/>
    <w:multiLevelType w:val="multilevel"/>
    <w:tmpl w:val="D98A1EA8"/>
    <w:styleLink w:val="LFO15"/>
    <w:lvl w:ilvl="0">
      <w:start w:val="1"/>
      <w:numFmt w:val="decimal"/>
      <w:lvlText w:val="%1"/>
      <w:lvlJc w:val="left"/>
      <w:pPr>
        <w:ind w:left="680" w:hanging="680"/>
      </w:pPr>
      <w:rPr>
        <w:b/>
        <w:i w:val="0"/>
        <w:sz w:val="22"/>
      </w:rPr>
    </w:lvl>
    <w:lvl w:ilvl="1">
      <w:start w:val="1"/>
      <w:numFmt w:val="decimal"/>
      <w:lvlText w:val="%1.%2"/>
      <w:lvlJc w:val="left"/>
      <w:pPr>
        <w:ind w:left="680" w:hanging="680"/>
      </w:pPr>
      <w:rPr>
        <w:b/>
        <w:i w:val="0"/>
        <w:sz w:val="21"/>
      </w:rPr>
    </w:lvl>
    <w:lvl w:ilvl="2">
      <w:start w:val="1"/>
      <w:numFmt w:val="decimal"/>
      <w:lvlText w:val="%1.%2.%3"/>
      <w:lvlJc w:val="left"/>
      <w:pPr>
        <w:ind w:left="1361" w:hanging="681"/>
      </w:pPr>
      <w:rPr>
        <w:b/>
        <w:i w:val="0"/>
        <w:sz w:val="17"/>
      </w:rPr>
    </w:lvl>
    <w:lvl w:ilvl="3">
      <w:start w:val="1"/>
      <w:numFmt w:val="lowerRoman"/>
      <w:lvlText w:val="(%4)"/>
      <w:lvlJc w:val="left"/>
      <w:pPr>
        <w:ind w:left="2041" w:hanging="680"/>
      </w:pPr>
    </w:lvl>
    <w:lvl w:ilvl="4">
      <w:start w:val="1"/>
      <w:numFmt w:val="lowerLetter"/>
      <w:lvlText w:val="(%5)"/>
      <w:lvlJc w:val="left"/>
      <w:pPr>
        <w:ind w:left="2608" w:hanging="567"/>
      </w:pPr>
    </w:lvl>
    <w:lvl w:ilvl="5">
      <w:start w:val="1"/>
      <w:numFmt w:val="upperRoman"/>
      <w:lvlText w:val="(%6)"/>
      <w:lvlJc w:val="left"/>
      <w:pPr>
        <w:ind w:left="3288" w:hanging="680"/>
      </w:pPr>
    </w:lvl>
    <w:lvl w:ilvl="6">
      <w:start w:val="1"/>
      <w:numFmt w:val="none"/>
      <w:lvlText w:val="%7"/>
      <w:lvlJc w:val="left"/>
      <w:pPr>
        <w:ind w:left="3969" w:hanging="680"/>
      </w:pPr>
    </w:lvl>
    <w:lvl w:ilvl="7">
      <w:start w:val="1"/>
      <w:numFmt w:val="none"/>
      <w:lvlText w:val="%8"/>
      <w:lvlJc w:val="left"/>
      <w:pPr>
        <w:ind w:left="3969" w:hanging="680"/>
      </w:pPr>
    </w:lvl>
    <w:lvl w:ilvl="8">
      <w:start w:val="1"/>
      <w:numFmt w:val="none"/>
      <w:lvlText w:val="%9"/>
      <w:lvlJc w:val="left"/>
      <w:pPr>
        <w:ind w:left="3969" w:hanging="680"/>
      </w:pPr>
    </w:lvl>
  </w:abstractNum>
  <w:abstractNum w:abstractNumId="22" w15:restartNumberingAfterBreak="0">
    <w:nsid w:val="E0B42967"/>
    <w:multiLevelType w:val="multilevel"/>
    <w:tmpl w:val="4C0A7690"/>
    <w:styleLink w:val="LFO162"/>
    <w:lvl w:ilvl="0">
      <w:start w:val="1"/>
      <w:numFmt w:val="decimal"/>
      <w:lvlText w:val="%1."/>
      <w:lvlJc w:val="left"/>
      <w:pPr>
        <w:ind w:left="720" w:hanging="720"/>
      </w:pPr>
    </w:lvl>
    <w:lvl w:ilvl="1">
      <w:start w:val="1"/>
      <w:numFmt w:val="decimal"/>
      <w:lvlText w:val="%1.%2."/>
      <w:lvlJc w:val="left"/>
      <w:pPr>
        <w:ind w:left="720" w:hanging="720"/>
      </w:pPr>
      <w:rPr>
        <w:rFonts w:ascii="Times New Roman" w:hAnsi="Times New Roman"/>
        <w:b w:val="0"/>
        <w:i w:val="0"/>
        <w:caps w:val="0"/>
        <w:smallCaps w:val="0"/>
        <w:strike w:val="0"/>
        <w:vanish w:val="0"/>
        <w:spacing w:val="0"/>
        <w:position w:val="0"/>
        <w:u w:val="none"/>
        <w:vertAlign w:val="baseline"/>
      </w:rPr>
    </w:lvl>
    <w:lvl w:ilvl="2">
      <w:start w:val="1"/>
      <w:numFmt w:val="decimal"/>
      <w:lvlText w:val="%1.%2.%3."/>
      <w:lvlJc w:val="left"/>
      <w:pPr>
        <w:ind w:left="720" w:hanging="720"/>
      </w:pPr>
    </w:lvl>
    <w:lvl w:ilvl="3">
      <w:start w:val="1"/>
      <w:numFmt w:val="decimal"/>
      <w:suff w:val="space"/>
      <w:lvlText w:val="%1.%2.%3.%4."/>
      <w:lvlJc w:val="left"/>
      <w:pPr>
        <w:ind w:left="720" w:hanging="720"/>
      </w:pPr>
      <w:rPr>
        <w:b w:val="0"/>
      </w:rPr>
    </w:lvl>
    <w:lvl w:ilvl="4">
      <w:start w:val="1"/>
      <w:numFmt w:val="russianLower"/>
      <w:lvlText w:val="(%5)"/>
      <w:lvlJc w:val="left"/>
      <w:pPr>
        <w:ind w:left="720" w:hanging="720"/>
      </w:pPr>
    </w:lvl>
    <w:lvl w:ilvl="5">
      <w:start w:val="1"/>
      <w:numFmt w:val="upperLetter"/>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3" w15:restartNumberingAfterBreak="0">
    <w:nsid w:val="E4D9549D"/>
    <w:multiLevelType w:val="multilevel"/>
    <w:tmpl w:val="A8124ABA"/>
    <w:lvl w:ilvl="0">
      <w:start w:val="1"/>
      <w:numFmt w:val="decimal"/>
      <w:pStyle w:val="LBHeading1"/>
      <w:lvlText w:val="%1."/>
      <w:lvlJc w:val="left"/>
      <w:pPr>
        <w:ind w:left="720" w:hanging="72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tabs>
          <w:tab w:val="num" w:pos="1440"/>
        </w:tabs>
        <w:ind w:left="1440" w:hanging="720"/>
      </w:pPr>
    </w:lvl>
    <w:lvl w:ilvl="4">
      <w:start w:val="1"/>
      <w:numFmt w:val="lowerRoman"/>
      <w:pStyle w:val="LBHeading4"/>
      <w:lvlText w:val="(%5)"/>
      <w:lvlJc w:val="left"/>
      <w:pPr>
        <w:ind w:left="2160" w:hanging="720"/>
      </w:pPr>
    </w:lvl>
    <w:lvl w:ilvl="5">
      <w:start w:val="1"/>
      <w:numFmt w:val="upperLetter"/>
      <w:pStyle w:val="LBHeading5"/>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24" w15:restartNumberingAfterBreak="0">
    <w:nsid w:val="ECA82112"/>
    <w:multiLevelType w:val="multilevel"/>
    <w:tmpl w:val="08D66AD0"/>
    <w:lvl w:ilvl="0">
      <w:start w:val="1"/>
      <w:numFmt w:val="decimal"/>
      <w:lvlText w:val="%1."/>
      <w:lvlJc w:val="left"/>
      <w:pPr>
        <w:ind w:left="2836" w:hanging="851"/>
      </w:pPr>
    </w:lvl>
    <w:lvl w:ilvl="1">
      <w:start w:val="1"/>
      <w:numFmt w:val="decimal"/>
      <w:lvlText w:val="%1.%2."/>
      <w:lvlJc w:val="left"/>
      <w:pPr>
        <w:ind w:left="1986" w:hanging="851"/>
      </w:pPr>
      <w:rPr>
        <w:rFonts w:ascii="PT Astra Serif" w:hAnsi="PT Astra Serif"/>
        <w:b w:val="0"/>
        <w:i w:val="0"/>
        <w:caps w:val="0"/>
        <w:smallCaps w:val="0"/>
        <w:strike w:val="0"/>
        <w:vanish w:val="0"/>
        <w:spacing w:val="0"/>
        <w:position w:val="0"/>
        <w:sz w:val="24"/>
        <w:u w:val="none"/>
        <w:vertAlign w:val="baseline"/>
      </w:rPr>
    </w:lvl>
    <w:lvl w:ilvl="2">
      <w:start w:val="1"/>
      <w:numFmt w:val="decimal"/>
      <w:lvlText w:val="%1.%2.%3."/>
      <w:lvlJc w:val="left"/>
      <w:pPr>
        <w:ind w:left="851" w:hanging="851"/>
      </w:pPr>
      <w:rPr>
        <w:rFonts w:ascii="PT Astra Serif" w:hAnsi="PT Astra Serif"/>
        <w:color w:val="auto"/>
        <w:sz w:val="24"/>
        <w:lang w:val="ru-RU"/>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25" w15:restartNumberingAfterBreak="0">
    <w:nsid w:val="F0551FC1"/>
    <w:multiLevelType w:val="multilevel"/>
    <w:tmpl w:val="CCAA0FF2"/>
    <w:lvl w:ilvl="0">
      <w:start w:val="1"/>
      <w:numFmt w:val="decimal"/>
      <w:pStyle w:val="LBSchedule1"/>
      <w:lvlText w:val="%1."/>
      <w:lvlJc w:val="left"/>
      <w:pPr>
        <w:tabs>
          <w:tab w:val="num" w:pos="720"/>
        </w:tabs>
        <w:ind w:left="720" w:hanging="72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F2B7EF17"/>
    <w:multiLevelType w:val="multilevel"/>
    <w:tmpl w:val="FE989F90"/>
    <w:lvl w:ilvl="0">
      <w:start w:val="1"/>
      <w:numFmt w:val="lowerLetter"/>
      <w:pStyle w:val="LBRoman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7" w15:restartNumberingAfterBreak="0">
    <w:nsid w:val="F3B52585"/>
    <w:multiLevelType w:val="multilevel"/>
    <w:tmpl w:val="7718724A"/>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F40E68A3"/>
    <w:multiLevelType w:val="multilevel"/>
    <w:tmpl w:val="3E6648E6"/>
    <w:lvl w:ilvl="0">
      <w:start w:val="1"/>
      <w:numFmt w:val="decimal"/>
      <w:lvlText w:val="%1."/>
      <w:lvlJc w:val="left"/>
      <w:pPr>
        <w:ind w:left="851" w:hanging="851"/>
      </w:pPr>
      <w:rPr>
        <w:rFonts w:ascii="PT Astra Serif" w:hAnsi="PT Astra Serif"/>
        <w:sz w:val="24"/>
      </w:rPr>
    </w:lvl>
    <w:lvl w:ilvl="1">
      <w:start w:val="1"/>
      <w:numFmt w:val="decimal"/>
      <w:lvlText w:val="%1.%2."/>
      <w:lvlJc w:val="left"/>
      <w:pPr>
        <w:ind w:left="851" w:hanging="851"/>
      </w:pPr>
      <w:rPr>
        <w:rFonts w:ascii="PT Astra Serif" w:hAnsi="PT Astra Serif"/>
        <w:b w:val="0"/>
        <w:i w:val="0"/>
        <w:caps w:val="0"/>
        <w:smallCaps w:val="0"/>
        <w:strike w:val="0"/>
        <w:vanish w:val="0"/>
        <w:color w:val="auto"/>
        <w:spacing w:val="0"/>
        <w:position w:val="0"/>
        <w:sz w:val="24"/>
        <w:u w:val="none"/>
        <w:vertAlign w:val="baseline"/>
      </w:rPr>
    </w:lvl>
    <w:lvl w:ilvl="2">
      <w:start w:val="1"/>
      <w:numFmt w:val="decimal"/>
      <w:lvlText w:val="%1.%2.%3."/>
      <w:lvlJc w:val="left"/>
      <w:pPr>
        <w:ind w:left="1702" w:hanging="851"/>
      </w:pPr>
      <w:rPr>
        <w:rFonts w:ascii="PT Astra Serif" w:hAnsi="PT Astra Serif"/>
        <w:color w:val="auto"/>
        <w:sz w:val="24"/>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29" w15:restartNumberingAfterBreak="0">
    <w:nsid w:val="F54CEB10"/>
    <w:multiLevelType w:val="multilevel"/>
    <w:tmpl w:val="19C0539C"/>
    <w:lvl w:ilvl="0">
      <w:start w:val="2"/>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russianLower"/>
      <w:lvlText w:val="(%5)"/>
      <w:lvlJc w:val="left"/>
      <w:pPr>
        <w:ind w:left="1440" w:hanging="720"/>
      </w:pPr>
    </w:lvl>
    <w:lvl w:ilvl="5">
      <w:numFmt w:val="decimal"/>
      <w:lvlText w:val="%6)"/>
      <w:lvlJc w:val="left"/>
      <w:pPr>
        <w:ind w:left="1440" w:hanging="720"/>
      </w:p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0" w15:restartNumberingAfterBreak="0">
    <w:nsid w:val="F650C24E"/>
    <w:multiLevelType w:val="multilevel"/>
    <w:tmpl w:val="C2B08F9E"/>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F844AC66"/>
    <w:multiLevelType w:val="multilevel"/>
    <w:tmpl w:val="9BC2CFE4"/>
    <w:lvl w:ilvl="0">
      <w:start w:val="1"/>
      <w:numFmt w:val="decimal"/>
      <w:lvlText w:val="%1."/>
      <w:lvlJc w:val="left"/>
      <w:pPr>
        <w:ind w:left="851" w:hanging="851"/>
      </w:pPr>
    </w:lvl>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 w:ilvl="2">
      <w:start w:val="1"/>
      <w:numFmt w:val="decimal"/>
      <w:lvlText w:val="%1.%2.%3."/>
      <w:lvlJc w:val="left"/>
      <w:pPr>
        <w:ind w:left="851" w:hanging="851"/>
      </w:pPr>
      <w:rPr>
        <w:rFonts w:ascii="PT Astra Serif" w:hAnsi="PT Astra Serif"/>
        <w:color w:val="auto"/>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2" w15:restartNumberingAfterBreak="0">
    <w:nsid w:val="FA868C34"/>
    <w:multiLevelType w:val="multilevel"/>
    <w:tmpl w:val="F52894FE"/>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3" w15:restartNumberingAfterBreak="0">
    <w:nsid w:val="FE993C74"/>
    <w:multiLevelType w:val="multilevel"/>
    <w:tmpl w:val="1B527A06"/>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4" w15:restartNumberingAfterBreak="0">
    <w:nsid w:val="082DB009"/>
    <w:multiLevelType w:val="multilevel"/>
    <w:tmpl w:val="59C67D2C"/>
    <w:styleLink w:val="LFO161"/>
    <w:lvl w:ilvl="0">
      <w:start w:val="1"/>
      <w:numFmt w:val="decimal"/>
      <w:lvlText w:val="%1."/>
      <w:lvlJc w:val="left"/>
      <w:pPr>
        <w:ind w:left="720" w:hanging="720"/>
      </w:pPr>
    </w:lvl>
    <w:lvl w:ilvl="1">
      <w:start w:val="1"/>
      <w:numFmt w:val="decimal"/>
      <w:lvlText w:val="%1.%2."/>
      <w:lvlJc w:val="left"/>
      <w:pPr>
        <w:ind w:left="720" w:hanging="720"/>
      </w:pPr>
      <w:rPr>
        <w:rFonts w:ascii="Times New Roman" w:hAnsi="Times New Roman"/>
        <w:b w:val="0"/>
        <w:i w:val="0"/>
        <w:caps w:val="0"/>
        <w:smallCaps w:val="0"/>
        <w:strike w:val="0"/>
        <w:vanish w:val="0"/>
        <w:color w:val="000000"/>
        <w:spacing w:val="0"/>
        <w:position w:val="0"/>
        <w:u w:val="none"/>
        <w:vertAlign w:val="baseline"/>
      </w:rPr>
    </w:lvl>
    <w:lvl w:ilvl="2">
      <w:start w:val="1"/>
      <w:numFmt w:val="decimal"/>
      <w:lvlText w:val="%1.%2.%3."/>
      <w:lvlJc w:val="left"/>
      <w:pPr>
        <w:ind w:left="720" w:hanging="720"/>
      </w:pPr>
    </w:lvl>
    <w:lvl w:ilvl="3">
      <w:start w:val="1"/>
      <w:numFmt w:val="decimal"/>
      <w:suff w:val="space"/>
      <w:lvlText w:val="%1.%2.%3.%4."/>
      <w:lvlJc w:val="left"/>
      <w:pPr>
        <w:ind w:left="720" w:hanging="720"/>
      </w:pPr>
      <w:rPr>
        <w:b w:val="0"/>
      </w:rPr>
    </w:lvl>
    <w:lvl w:ilvl="4">
      <w:start w:val="1"/>
      <w:numFmt w:val="russianLower"/>
      <w:lvlText w:val="(%5)"/>
      <w:lvlJc w:val="left"/>
      <w:pPr>
        <w:ind w:left="720" w:hanging="720"/>
      </w:pPr>
    </w:lvl>
    <w:lvl w:ilvl="5">
      <w:start w:val="1"/>
      <w:numFmt w:val="upperLetter"/>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5" w15:restartNumberingAfterBreak="0">
    <w:nsid w:val="0A57A4FA"/>
    <w:multiLevelType w:val="multilevel"/>
    <w:tmpl w:val="34E827FA"/>
    <w:lvl w:ilvl="0">
      <w:start w:val="1"/>
      <w:numFmt w:val="decimal"/>
      <w:lvlText w:val="%1."/>
      <w:lvlJc w:val="left"/>
      <w:pPr>
        <w:ind w:left="851" w:hanging="851"/>
      </w:pPr>
    </w:lvl>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 w:ilvl="2">
      <w:start w:val="1"/>
      <w:numFmt w:val="decimal"/>
      <w:lvlText w:val="%1.%2.%3."/>
      <w:lvlJc w:val="left"/>
      <w:pPr>
        <w:ind w:left="851" w:hanging="851"/>
      </w:pPr>
      <w:rPr>
        <w:rFonts w:ascii="PT Astra Serif" w:hAnsi="PT Astra Serif"/>
        <w:color w:val="auto"/>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6" w15:restartNumberingAfterBreak="0">
    <w:nsid w:val="0C98D275"/>
    <w:multiLevelType w:val="multilevel"/>
    <w:tmpl w:val="A8F67036"/>
    <w:lvl w:ilvl="0">
      <w:start w:val="4"/>
      <w:numFmt w:val="decimal"/>
      <w:lvlText w:val="%1."/>
      <w:lvlJc w:val="left"/>
      <w:pPr>
        <w:ind w:left="851" w:hanging="851"/>
      </w:pPr>
    </w:lvl>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 w:ilvl="2">
      <w:start w:val="1"/>
      <w:numFmt w:val="decimal"/>
      <w:lvlText w:val="%1.%2.%3."/>
      <w:lvlJc w:val="left"/>
      <w:pPr>
        <w:ind w:left="851" w:hanging="851"/>
      </w:pPr>
      <w:rPr>
        <w:rFonts w:ascii="PT Astra Serif" w:hAnsi="PT Astra Serif"/>
        <w:color w:val="auto"/>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7" w15:restartNumberingAfterBreak="0">
    <w:nsid w:val="0D11DEEF"/>
    <w:multiLevelType w:val="multilevel"/>
    <w:tmpl w:val="2D28DE1C"/>
    <w:lvl w:ilvl="0">
      <w:start w:val="1"/>
      <w:numFmt w:val="decimal"/>
      <w:pStyle w:val="LBGovstyle1"/>
      <w:lvlText w:val="%1."/>
      <w:lvlJc w:val="left"/>
      <w:pPr>
        <w:ind w:left="851" w:hanging="851"/>
      </w:pPr>
    </w:lvl>
    <w:lvl w:ilvl="1">
      <w:start w:val="1"/>
      <w:numFmt w:val="decimal"/>
      <w:pStyle w:val="LBGovstyle2"/>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 w:ilvl="2">
      <w:start w:val="1"/>
      <w:numFmt w:val="decimal"/>
      <w:pStyle w:val="LBGovstyle3"/>
      <w:lvlText w:val="%1.%2.%3."/>
      <w:lvlJc w:val="left"/>
      <w:pPr>
        <w:ind w:left="851" w:hanging="851"/>
      </w:pPr>
      <w:rPr>
        <w:rFonts w:ascii="PT Astra Serif" w:hAnsi="PT Astra Serif"/>
        <w:color w:val="auto"/>
      </w:rPr>
    </w:lvl>
    <w:lvl w:ilvl="3">
      <w:start w:val="1"/>
      <w:numFmt w:val="decimal"/>
      <w:pStyle w:val="LBGovstyle4"/>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pStyle w:val="LBGovstyle5"/>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pStyle w:val="LBGovstyle6"/>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8" w15:restartNumberingAfterBreak="0">
    <w:nsid w:val="0E657118"/>
    <w:multiLevelType w:val="multilevel"/>
    <w:tmpl w:val="70D04BF4"/>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1031BFE8"/>
    <w:multiLevelType w:val="multilevel"/>
    <w:tmpl w:val="5AF4A02E"/>
    <w:lvl w:ilvl="0">
      <w:start w:val="1"/>
      <w:numFmt w:val="lowerLetter"/>
      <w:pStyle w:val="LBRoman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40" w15:restartNumberingAfterBreak="0">
    <w:nsid w:val="12E44586"/>
    <w:multiLevelType w:val="multilevel"/>
    <w:tmpl w:val="D87C9452"/>
    <w:styleLink w:val="LFO26"/>
    <w:lvl w:ilvl="0">
      <w:start w:val="1"/>
      <w:numFmt w:val="decimal"/>
      <w:lvlText w:val="%1."/>
      <w:lvlJc w:val="left"/>
      <w:pPr>
        <w:ind w:left="720" w:hanging="720"/>
      </w:pPr>
      <w:rPr>
        <w:rFonts w:ascii="Times New Roman" w:hAnsi="Times New Roman"/>
        <w:b/>
        <w:i w:val="0"/>
        <w:sz w:val="22"/>
        <w:u w:val="none"/>
      </w:rPr>
    </w:lvl>
    <w:lvl w:ilvl="1">
      <w:start w:val="1"/>
      <w:numFmt w:val="decimal"/>
      <w:lvlText w:val="%1.%2"/>
      <w:lvlJc w:val="left"/>
      <w:pPr>
        <w:ind w:left="720" w:hanging="720"/>
      </w:pPr>
      <w:rPr>
        <w:b w:val="0"/>
        <w:i w:val="0"/>
        <w:u w:val="none"/>
      </w:rPr>
    </w:lvl>
    <w:lvl w:ilvl="2">
      <w:start w:val="1"/>
      <w:numFmt w:val="lowerLetter"/>
      <w:lvlText w:val="(%3)"/>
      <w:lvlJc w:val="left"/>
      <w:pPr>
        <w:ind w:left="1440" w:hanging="720"/>
      </w:pPr>
    </w:lvl>
    <w:lvl w:ilvl="3">
      <w:start w:val="1"/>
      <w:numFmt w:val="lowerRoman"/>
      <w:lvlText w:val="(%4)"/>
      <w:lvlJc w:val="left"/>
      <w:pPr>
        <w:ind w:left="2160" w:hanging="720"/>
      </w:pPr>
    </w:lvl>
    <w:lvl w:ilvl="4">
      <w:start w:val="1"/>
      <w:numFmt w:val="upperLetter"/>
      <w:lvlText w:val="(%5)"/>
      <w:lvlJc w:val="left"/>
      <w:pPr>
        <w:ind w:left="2880" w:hanging="720"/>
      </w:pPr>
      <w:rPr>
        <w:rFonts w:ascii="Times New Roman" w:hAnsi="Times New Roman"/>
      </w:rPr>
    </w:lvl>
    <w:lvl w:ilvl="5">
      <w:start w:val="1"/>
      <w:numFmt w:val="lowerRoman"/>
      <w:lvlText w:val="(%6)"/>
      <w:lvlJc w:val="left"/>
      <w:pPr>
        <w:ind w:left="4320" w:hanging="1440"/>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1320D91E"/>
    <w:multiLevelType w:val="multilevel"/>
    <w:tmpl w:val="BF6285EA"/>
    <w:lvl w:ilvl="0">
      <w:start w:val="1"/>
      <w:numFmt w:val="decimal"/>
      <w:lvlText w:val="%1."/>
      <w:lvlJc w:val="left"/>
      <w:pPr>
        <w:ind w:left="851" w:hanging="851"/>
      </w:pPr>
    </w:lvl>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 w:ilvl="2">
      <w:start w:val="1"/>
      <w:numFmt w:val="decimal"/>
      <w:lvlText w:val="%1.%2.%3."/>
      <w:lvlJc w:val="left"/>
      <w:pPr>
        <w:ind w:left="851" w:hanging="851"/>
      </w:pPr>
      <w:rPr>
        <w:rFonts w:ascii="PT Astra Serif" w:hAnsi="PT Astra Serif"/>
        <w:color w:val="auto"/>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42" w15:restartNumberingAfterBreak="0">
    <w:nsid w:val="186CACD2"/>
    <w:multiLevelType w:val="multilevel"/>
    <w:tmpl w:val="6214F76E"/>
    <w:lvl w:ilvl="0">
      <w:start w:val="1"/>
      <w:numFmt w:val="decimal"/>
      <w:lvlText w:val="%1."/>
      <w:lvlJc w:val="left"/>
      <w:pPr>
        <w:ind w:left="851" w:hanging="851"/>
      </w:pPr>
      <w:rPr>
        <w:rFonts w:ascii="PT Astra Serif" w:hAnsi="PT Astra Serif"/>
        <w:sz w:val="24"/>
      </w:rPr>
    </w:lvl>
    <w:lvl w:ilvl="1">
      <w:start w:val="1"/>
      <w:numFmt w:val="decimal"/>
      <w:lvlText w:val="%1.%2."/>
      <w:lvlJc w:val="left"/>
      <w:pPr>
        <w:ind w:left="851" w:hanging="851"/>
      </w:pPr>
      <w:rPr>
        <w:rFonts w:ascii="PT Astra Serif" w:hAnsi="PT Astra Serif"/>
        <w:b w:val="0"/>
        <w:i w:val="0"/>
        <w:caps w:val="0"/>
        <w:smallCaps w:val="0"/>
        <w:strike w:val="0"/>
        <w:vanish w:val="0"/>
        <w:color w:val="auto"/>
        <w:spacing w:val="0"/>
        <w:position w:val="0"/>
        <w:sz w:val="24"/>
        <w:u w:val="none"/>
        <w:vertAlign w:val="baseline"/>
      </w:rPr>
    </w:lvl>
    <w:lvl w:ilvl="2">
      <w:start w:val="1"/>
      <w:numFmt w:val="decimal"/>
      <w:lvlText w:val="%1.%2.%3."/>
      <w:lvlJc w:val="left"/>
      <w:pPr>
        <w:ind w:left="1702" w:hanging="851"/>
      </w:pPr>
      <w:rPr>
        <w:rFonts w:ascii="PT Astra Serif" w:hAnsi="PT Astra Serif"/>
        <w:color w:val="auto"/>
        <w:sz w:val="24"/>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43" w15:restartNumberingAfterBreak="0">
    <w:nsid w:val="1F9372BB"/>
    <w:multiLevelType w:val="multilevel"/>
    <w:tmpl w:val="F9DE3C28"/>
    <w:lvl w:ilvl="0">
      <w:start w:val="1"/>
      <w:numFmt w:val="decimal"/>
      <w:lvlText w:val="%1."/>
      <w:lvlJc w:val="left"/>
      <w:pPr>
        <w:ind w:left="851" w:hanging="851"/>
      </w:pPr>
    </w:lvl>
    <w:lvl w:ilvl="1">
      <w:start w:val="1"/>
      <w:numFmt w:val="decimal"/>
      <w:lvlText w:val="%1.%2."/>
      <w:lvlJc w:val="left"/>
      <w:pPr>
        <w:ind w:left="851" w:hanging="851"/>
      </w:pPr>
      <w:rPr>
        <w:rFonts w:ascii="PT Astra Serif" w:hAnsi="PT Astra Serif"/>
        <w:b w:val="0"/>
        <w:i w:val="0"/>
        <w:caps w:val="0"/>
        <w:smallCaps w:val="0"/>
        <w:strike w:val="0"/>
        <w:vanish w:val="0"/>
        <w:spacing w:val="0"/>
        <w:position w:val="0"/>
        <w:sz w:val="24"/>
        <w:u w:val="none"/>
        <w:vertAlign w:val="baseline"/>
      </w:rPr>
    </w:lvl>
    <w:lvl w:ilvl="2">
      <w:start w:val="1"/>
      <w:numFmt w:val="decimal"/>
      <w:lvlText w:val="%1.%2.%3."/>
      <w:lvlJc w:val="left"/>
      <w:pPr>
        <w:ind w:left="851" w:hanging="851"/>
      </w:pPr>
      <w:rPr>
        <w:rFonts w:ascii="PT Astra Serif" w:hAnsi="PT Astra Serif"/>
        <w:color w:val="auto"/>
        <w:sz w:val="24"/>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44" w15:restartNumberingAfterBreak="0">
    <w:nsid w:val="230F3C1D"/>
    <w:multiLevelType w:val="multilevel"/>
    <w:tmpl w:val="04DCEF36"/>
    <w:lvl w:ilvl="0">
      <w:start w:val="1"/>
      <w:numFmt w:val="decimal"/>
      <w:pStyle w:val="1"/>
      <w:lvlText w:val="%1."/>
      <w:lvlJc w:val="left"/>
      <w:pPr>
        <w:tabs>
          <w:tab w:val="num" w:pos="720"/>
        </w:tabs>
        <w:ind w:left="720" w:hanging="720"/>
      </w:pPr>
    </w:lvl>
    <w:lvl w:ilvl="1">
      <w:start w:val="1"/>
      <w:numFmt w:val="decimal"/>
      <w:pStyle w:val="2"/>
      <w:lvlText w:val="%1.%2"/>
      <w:lvlJc w:val="left"/>
      <w:pPr>
        <w:tabs>
          <w:tab w:val="num" w:pos="720"/>
        </w:tabs>
        <w:ind w:left="720" w:hanging="720"/>
      </w:pPr>
    </w:lvl>
    <w:lvl w:ilvl="2">
      <w:start w:val="1"/>
      <w:numFmt w:val="lowerLetter"/>
      <w:pStyle w:val="3"/>
      <w:lvlText w:val="(%3)"/>
      <w:lvlJc w:val="left"/>
      <w:pPr>
        <w:tabs>
          <w:tab w:val="num" w:pos="1440"/>
        </w:tabs>
        <w:ind w:left="1440" w:hanging="720"/>
      </w:pPr>
    </w:lvl>
    <w:lvl w:ilvl="3">
      <w:start w:val="1"/>
      <w:numFmt w:val="lowerRoman"/>
      <w:pStyle w:val="4"/>
      <w:lvlText w:val="(%4)"/>
      <w:lvlJc w:val="left"/>
      <w:pPr>
        <w:tabs>
          <w:tab w:val="num" w:pos="3981"/>
        </w:tabs>
        <w:ind w:left="3981" w:hanging="720"/>
      </w:pPr>
    </w:lvl>
    <w:lvl w:ilvl="4">
      <w:start w:val="1"/>
      <w:numFmt w:val="upperLetter"/>
      <w:pStyle w:val="5"/>
      <w:lvlText w:val="(%5)"/>
      <w:lvlJc w:val="left"/>
      <w:pPr>
        <w:tabs>
          <w:tab w:val="num" w:pos="2880"/>
        </w:tabs>
        <w:ind w:left="2880" w:hanging="720"/>
      </w:pPr>
    </w:lvl>
    <w:lvl w:ilvl="5">
      <w:start w:val="1"/>
      <w:numFmt w:val="upperLetter"/>
      <w:pStyle w:val="6"/>
      <w:lvlText w:val="(%6)"/>
      <w:lvlJc w:val="left"/>
      <w:pPr>
        <w:tabs>
          <w:tab w:val="num" w:pos="3600"/>
        </w:tabs>
        <w:ind w:left="3600" w:hanging="720"/>
      </w:pPr>
    </w:lvl>
    <w:lvl w:ilvl="6">
      <w:start w:val="1"/>
      <w:numFmt w:val="upperRoman"/>
      <w:pStyle w:val="7"/>
      <w:lvlText w:val="(%7)"/>
      <w:lvlJc w:val="left"/>
      <w:pPr>
        <w:tabs>
          <w:tab w:val="num" w:pos="4321"/>
        </w:tabs>
        <w:ind w:left="4321" w:hanging="721"/>
      </w:pPr>
    </w:lvl>
    <w:lvl w:ilvl="7">
      <w:start w:val="1"/>
      <w:numFmt w:val="lowerLetter"/>
      <w:pStyle w:val="8"/>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8FBEF7C"/>
    <w:multiLevelType w:val="multilevel"/>
    <w:tmpl w:val="FFA8546A"/>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46" w15:restartNumberingAfterBreak="0">
    <w:nsid w:val="3498B47F"/>
    <w:multiLevelType w:val="multilevel"/>
    <w:tmpl w:val="30741AA4"/>
    <w:lvl w:ilvl="0">
      <w:start w:val="1"/>
      <w:numFmt w:val="decimal"/>
      <w:lvlText w:val="%1."/>
      <w:lvlJc w:val="left"/>
      <w:pPr>
        <w:ind w:left="851" w:hanging="851"/>
      </w:pPr>
    </w:lvl>
    <w:lvl w:ilvl="1">
      <w:start w:val="1"/>
      <w:numFmt w:val="decimal"/>
      <w:lvlText w:val="%1.%2."/>
      <w:lvlJc w:val="left"/>
      <w:pPr>
        <w:ind w:left="851" w:hanging="851"/>
      </w:pPr>
      <w:rPr>
        <w:rFonts w:ascii="PT Astra Serif" w:hAnsi="PT Astra Serif"/>
        <w:b w:val="0"/>
        <w:i w:val="0"/>
        <w:caps w:val="0"/>
        <w:smallCaps w:val="0"/>
        <w:strike w:val="0"/>
        <w:vanish w:val="0"/>
        <w:spacing w:val="0"/>
        <w:position w:val="0"/>
        <w:sz w:val="24"/>
        <w:u w:val="none"/>
        <w:vertAlign w:val="baseline"/>
      </w:rPr>
    </w:lvl>
    <w:lvl w:ilvl="2">
      <w:start w:val="1"/>
      <w:numFmt w:val="decimal"/>
      <w:lvlText w:val="%1.%2.%3."/>
      <w:lvlJc w:val="left"/>
      <w:pPr>
        <w:ind w:left="851" w:hanging="851"/>
      </w:pPr>
      <w:rPr>
        <w:rFonts w:ascii="PT Astra Serif" w:hAnsi="PT Astra Serif"/>
        <w:color w:val="auto"/>
        <w:sz w:val="24"/>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47" w15:restartNumberingAfterBreak="0">
    <w:nsid w:val="391FA47D"/>
    <w:multiLevelType w:val="multilevel"/>
    <w:tmpl w:val="802EFB72"/>
    <w:name w:val="l0"/>
    <w:lvl w:ilvl="0">
      <w:start w:val="2"/>
      <w:numFmt w:val="decimal"/>
      <w:lvlText w:val="%1."/>
      <w:lvlJc w:val="left"/>
      <w:pPr>
        <w:ind w:hanging="720"/>
      </w:pPr>
    </w:lvl>
    <w:lvl w:ilvl="1">
      <w:start w:val="1"/>
      <w:numFmt w:val="decimal"/>
      <w:lvlText w:val="%1.%2."/>
      <w:lvlJc w:val="left"/>
      <w:pPr>
        <w:ind w:left="720" w:hanging="72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russianLower"/>
      <w:lvlText w:val="(%5)"/>
      <w:lvlJc w:val="left"/>
      <w:pPr>
        <w:ind w:left="1440" w:hanging="720"/>
      </w:pPr>
    </w:lvl>
    <w:lvl w:ilvl="5">
      <w:numFmt w:val="decimal"/>
      <w:lvlText w:val="%6)"/>
      <w:lvlJc w:val="left"/>
      <w:pPr>
        <w:ind w:left="1440" w:hanging="720"/>
      </w:pPr>
    </w:lvl>
    <w:lvl w:ilvl="6">
      <w:numFmt w:val="bullet"/>
      <w:lvlText w:val=""/>
      <w:lvlJc w:val="left"/>
      <w:pPr>
        <w:ind w:left="1440" w:hanging="720"/>
      </w:pPr>
      <w:rPr>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48" w15:restartNumberingAfterBreak="0">
    <w:nsid w:val="4076CF9D"/>
    <w:multiLevelType w:val="multilevel"/>
    <w:tmpl w:val="DED428F6"/>
    <w:name w:val="l0"/>
    <w:lvl w:ilvl="0">
      <w:start w:val="2"/>
      <w:numFmt w:val="decimal"/>
      <w:lvlText w:val="%1."/>
      <w:lvlJc w:val="left"/>
      <w:pPr>
        <w:ind w:hanging="720"/>
      </w:pPr>
    </w:lvl>
    <w:lvl w:ilvl="1">
      <w:start w:val="1"/>
      <w:numFmt w:val="decimal"/>
      <w:lvlText w:val="%1.%2."/>
      <w:lvlJc w:val="left"/>
      <w:pPr>
        <w:ind w:left="720" w:hanging="72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russianLower"/>
      <w:lvlText w:val="(%5)"/>
      <w:lvlJc w:val="left"/>
      <w:pPr>
        <w:ind w:left="1440" w:hanging="720"/>
      </w:pPr>
    </w:lvl>
    <w:lvl w:ilvl="5">
      <w:numFmt w:val="decimal"/>
      <w:lvlText w:val="%6)"/>
      <w:lvlJc w:val="left"/>
      <w:pPr>
        <w:ind w:left="1440" w:hanging="720"/>
      </w:pPr>
    </w:lvl>
    <w:lvl w:ilvl="6">
      <w:numFmt w:val="bullet"/>
      <w:lvlText w:val=""/>
      <w:lvlJc w:val="left"/>
      <w:pPr>
        <w:ind w:left="1440" w:hanging="720"/>
      </w:pPr>
      <w:rPr>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49" w15:restartNumberingAfterBreak="0">
    <w:nsid w:val="417CAF21"/>
    <w:multiLevelType w:val="multilevel"/>
    <w:tmpl w:val="03F06242"/>
    <w:lvl w:ilvl="0">
      <w:start w:val="1"/>
      <w:numFmt w:val="decimal"/>
      <w:pStyle w:val="11"/>
      <w:lvlText w:val="%1."/>
      <w:lvlJc w:val="left"/>
      <w:pPr>
        <w:ind w:left="0" w:firstLine="0"/>
      </w:pPr>
    </w:lvl>
    <w:lvl w:ilvl="1">
      <w:start w:val="1"/>
      <w:numFmt w:val="decimal"/>
      <w:pStyle w:val="21"/>
      <w:lvlText w:val="%1.%2."/>
      <w:lvlJc w:val="left"/>
      <w:pPr>
        <w:ind w:left="568" w:firstLine="0"/>
      </w:pPr>
      <w:rPr>
        <w:i w:val="0"/>
      </w:rPr>
    </w:lvl>
    <w:lvl w:ilvl="2">
      <w:start w:val="1"/>
      <w:numFmt w:val="decimal"/>
      <w:pStyle w:val="31"/>
      <w:lvlText w:val="%1.%2.%3."/>
      <w:lvlJc w:val="left"/>
      <w:pPr>
        <w:ind w:left="851" w:firstLine="0"/>
      </w:pPr>
      <w:rPr>
        <w:i w:val="0"/>
        <w:color w:val="000000"/>
      </w:rPr>
    </w:lvl>
    <w:lvl w:ilvl="3">
      <w:start w:val="1"/>
      <w:numFmt w:val="decimal"/>
      <w:pStyle w:val="41"/>
      <w:lvlText w:val="%1.%2.%3.%4."/>
      <w:lvlJc w:val="left"/>
      <w:pPr>
        <w:ind w:left="0" w:firstLine="0"/>
      </w:pPr>
    </w:lvl>
    <w:lvl w:ilvl="4">
      <w:start w:val="1"/>
      <w:numFmt w:val="decimal"/>
      <w:pStyle w:val="51"/>
      <w:lvlText w:val="%1.%2.%3.%4.%5."/>
      <w:lvlJc w:val="left"/>
      <w:pPr>
        <w:ind w:left="0" w:firstLine="0"/>
      </w:pPr>
    </w:lvl>
    <w:lvl w:ilvl="5">
      <w:start w:val="1"/>
      <w:numFmt w:val="decimal"/>
      <w:pStyle w:val="61"/>
      <w:lvlText w:val="%1.%2.%3.%4.%5.%6."/>
      <w:lvlJc w:val="left"/>
      <w:pPr>
        <w:ind w:left="0" w:firstLine="0"/>
      </w:pPr>
    </w:lvl>
    <w:lvl w:ilvl="6">
      <w:start w:val="1"/>
      <w:numFmt w:val="decimal"/>
      <w:pStyle w:val="71"/>
      <w:lvlText w:val="%1.%2.%3.%4.%5.%6.%7."/>
      <w:lvlJc w:val="left"/>
      <w:pPr>
        <w:ind w:left="0" w:firstLine="0"/>
      </w:pPr>
    </w:lvl>
    <w:lvl w:ilvl="7">
      <w:start w:val="1"/>
      <w:numFmt w:val="decimal"/>
      <w:pStyle w:val="81"/>
      <w:lvlText w:val="%1.%2.%3.%4.%5.%6.%7.%8."/>
      <w:lvlJc w:val="left"/>
      <w:pPr>
        <w:ind w:left="0" w:firstLine="0"/>
      </w:pPr>
    </w:lvl>
    <w:lvl w:ilvl="8">
      <w:start w:val="1"/>
      <w:numFmt w:val="decimal"/>
      <w:pStyle w:val="91"/>
      <w:lvlText w:val="%1.%2.%3.%4.%5.%6.%7.%8.%9."/>
      <w:lvlJc w:val="left"/>
      <w:pPr>
        <w:ind w:left="0" w:firstLine="0"/>
      </w:pPr>
    </w:lvl>
  </w:abstractNum>
  <w:abstractNum w:abstractNumId="50" w15:restartNumberingAfterBreak="0">
    <w:nsid w:val="44735099"/>
    <w:multiLevelType w:val="multilevel"/>
    <w:tmpl w:val="1B423988"/>
    <w:name w:val="l0"/>
    <w:lvl w:ilvl="0">
      <w:start w:val="1"/>
      <w:numFmt w:val="decimal"/>
      <w:lvlText w:val="%1."/>
      <w:lvlJc w:val="left"/>
      <w:pPr>
        <w:ind w:left="851" w:hanging="851"/>
      </w:pPr>
    </w:lvl>
    <w:lvl w:ilvl="1">
      <w:start w:val="1"/>
      <w:numFmt w:val="decimal"/>
      <w:lvlText w:val="%1.%2."/>
      <w:lvlJc w:val="left"/>
      <w:pPr>
        <w:ind w:left="851" w:hanging="851"/>
      </w:pPr>
      <w:rPr>
        <w:rFonts w:ascii="PT Astra Serif" w:hAnsi="PT Astra Serif"/>
        <w:spacing w:val="0"/>
        <w:position w:val="0"/>
        <w:sz w:val="24"/>
        <w:u w:val="single"/>
      </w:rPr>
    </w:lvl>
    <w:lvl w:ilvl="2">
      <w:start w:val="1"/>
      <w:numFmt w:val="decimal"/>
      <w:lvlText w:val="%1.%2.%3."/>
      <w:lvlJc w:val="left"/>
      <w:pPr>
        <w:ind w:left="851" w:hanging="851"/>
      </w:pPr>
      <w:rPr>
        <w:rFonts w:ascii="PT Astra Serif" w:hAnsi="PT Astra Serif"/>
        <w:sz w:val="24"/>
      </w:rPr>
    </w:lvl>
    <w:lvl w:ilvl="3">
      <w:start w:val="1"/>
      <w:numFmt w:val="decimal"/>
      <w:lvlText w:val="%1.%2.%3.%4."/>
      <w:lvlJc w:val="left"/>
      <w:pPr>
        <w:ind w:left="851" w:hanging="851"/>
      </w:pPr>
      <w:rPr>
        <w:rFonts w:ascii="Times New Roman" w:hAnsi="Times New Roman"/>
        <w:spacing w:val="0"/>
        <w:position w:val="0"/>
        <w:u w:val="single"/>
      </w:rPr>
    </w:lvl>
    <w:lvl w:ilvl="4">
      <w:start w:val="1"/>
      <w:numFmt w:val="russianLower"/>
      <w:lvlText w:val="(%5)"/>
      <w:lvlJc w:val="left"/>
      <w:pPr>
        <w:ind w:left="720" w:hanging="720"/>
      </w:pPr>
      <w:rPr>
        <w:rFonts w:ascii="Times New Roman" w:hAnsi="Times New Roman"/>
        <w:spacing w:val="0"/>
        <w:position w:val="0"/>
        <w:u w:val="single"/>
      </w:r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51" w15:restartNumberingAfterBreak="0">
    <w:nsid w:val="47B45F06"/>
    <w:multiLevelType w:val="multilevel"/>
    <w:tmpl w:val="4EEAF832"/>
    <w:lvl w:ilvl="0">
      <w:start w:val="2"/>
      <w:numFmt w:val="decimal"/>
      <w:lvlText w:val="%1."/>
      <w:lvlJc w:val="left"/>
      <w:pPr>
        <w:ind w:left="720" w:hanging="720"/>
      </w:pPr>
    </w:lvl>
    <w:lvl w:ilvl="1">
      <w:start w:val="1"/>
      <w:numFmt w:val="decimal"/>
      <w:lvlText w:val="%1.%2."/>
      <w:lvlJc w:val="left"/>
      <w:pPr>
        <w:ind w:left="720" w:hanging="720"/>
      </w:pPr>
      <w:rPr>
        <w:b w:val="0"/>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russianLower"/>
      <w:lvlText w:val="(%5)"/>
      <w:lvlJc w:val="left"/>
      <w:pPr>
        <w:ind w:left="1440" w:hanging="720"/>
      </w:pPr>
    </w:lvl>
    <w:lvl w:ilvl="5">
      <w:numFmt w:val="decimal"/>
      <w:lvlText w:val="%6)"/>
      <w:lvlJc w:val="left"/>
      <w:pPr>
        <w:ind w:left="1440" w:hanging="720"/>
      </w:p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52" w15:restartNumberingAfterBreak="0">
    <w:nsid w:val="4B680412"/>
    <w:multiLevelType w:val="multilevel"/>
    <w:tmpl w:val="ED8CCED2"/>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53" w15:restartNumberingAfterBreak="0">
    <w:nsid w:val="55555952"/>
    <w:multiLevelType w:val="multilevel"/>
    <w:tmpl w:val="3AFC607C"/>
    <w:name w:val="l0"/>
    <w:lvl w:ilvl="0">
      <w:start w:val="15"/>
      <w:numFmt w:val="decimal"/>
      <w:lvlText w:val="%1."/>
      <w:lvlJc w:val="left"/>
      <w:pPr>
        <w:ind w:hanging="360"/>
      </w:pPr>
    </w:lvl>
    <w:lvl w:ilvl="1">
      <w:start w:val="1"/>
      <w:numFmt w:val="decimal"/>
      <w:isLgl/>
      <w:lvlText w:val="%1.%2."/>
      <w:lvlJc w:val="left"/>
      <w:pPr>
        <w:ind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54" w15:restartNumberingAfterBreak="0">
    <w:nsid w:val="563ADCE2"/>
    <w:multiLevelType w:val="hybridMultilevel"/>
    <w:tmpl w:val="66E83568"/>
    <w:lvl w:ilvl="0" w:tplc="424603E4">
      <w:start w:val="1"/>
      <w:numFmt w:val="decimal"/>
      <w:lvlText w:val="%1."/>
      <w:lvlJc w:val="left"/>
      <w:pPr>
        <w:ind w:left="720" w:hanging="360"/>
      </w:pPr>
    </w:lvl>
    <w:lvl w:ilvl="1" w:tplc="C23287A2">
      <w:start w:val="1"/>
      <w:numFmt w:val="lowerLetter"/>
      <w:lvlText w:val="%2."/>
      <w:lvlJc w:val="left"/>
      <w:pPr>
        <w:ind w:left="1440" w:hanging="360"/>
      </w:pPr>
    </w:lvl>
    <w:lvl w:ilvl="2" w:tplc="C4A2EE7E">
      <w:start w:val="1"/>
      <w:numFmt w:val="lowerRoman"/>
      <w:lvlText w:val="%3."/>
      <w:lvlJc w:val="right"/>
      <w:pPr>
        <w:ind w:left="2160" w:hanging="180"/>
      </w:pPr>
    </w:lvl>
    <w:lvl w:ilvl="3" w:tplc="F16EC21A">
      <w:start w:val="1"/>
      <w:numFmt w:val="decimal"/>
      <w:lvlText w:val="%4."/>
      <w:lvlJc w:val="left"/>
      <w:pPr>
        <w:ind w:left="2880" w:hanging="360"/>
      </w:pPr>
    </w:lvl>
    <w:lvl w:ilvl="4" w:tplc="DD104F28">
      <w:start w:val="1"/>
      <w:numFmt w:val="lowerLetter"/>
      <w:lvlText w:val="%5."/>
      <w:lvlJc w:val="left"/>
      <w:pPr>
        <w:ind w:left="3600" w:hanging="360"/>
      </w:pPr>
    </w:lvl>
    <w:lvl w:ilvl="5" w:tplc="0B0E7E9C">
      <w:start w:val="1"/>
      <w:numFmt w:val="lowerRoman"/>
      <w:lvlText w:val="%6."/>
      <w:lvlJc w:val="right"/>
      <w:pPr>
        <w:ind w:left="4320" w:hanging="180"/>
      </w:pPr>
    </w:lvl>
    <w:lvl w:ilvl="6" w:tplc="C52845CC">
      <w:start w:val="1"/>
      <w:numFmt w:val="decimal"/>
      <w:lvlText w:val="%7."/>
      <w:lvlJc w:val="left"/>
      <w:pPr>
        <w:ind w:left="5040" w:hanging="360"/>
      </w:pPr>
    </w:lvl>
    <w:lvl w:ilvl="7" w:tplc="2292B4FC">
      <w:start w:val="1"/>
      <w:numFmt w:val="lowerLetter"/>
      <w:lvlText w:val="%8."/>
      <w:lvlJc w:val="left"/>
      <w:pPr>
        <w:ind w:left="5760" w:hanging="360"/>
      </w:pPr>
    </w:lvl>
    <w:lvl w:ilvl="8" w:tplc="A9A47A3E">
      <w:start w:val="1"/>
      <w:numFmt w:val="lowerRoman"/>
      <w:lvlText w:val="%9."/>
      <w:lvlJc w:val="right"/>
      <w:pPr>
        <w:ind w:left="6480" w:hanging="180"/>
      </w:pPr>
    </w:lvl>
  </w:abstractNum>
  <w:abstractNum w:abstractNumId="55" w15:restartNumberingAfterBreak="0">
    <w:nsid w:val="5698AD10"/>
    <w:multiLevelType w:val="multilevel"/>
    <w:tmpl w:val="B706E9DC"/>
    <w:lvl w:ilvl="0">
      <w:start w:val="1"/>
      <w:numFmt w:val="decimal"/>
      <w:lvlText w:val="%1."/>
      <w:lvlJc w:val="left"/>
      <w:pPr>
        <w:ind w:left="851" w:hanging="851"/>
      </w:pPr>
    </w:lvl>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 w:ilvl="2">
      <w:start w:val="1"/>
      <w:numFmt w:val="decimal"/>
      <w:lvlText w:val="%1.%2.%3."/>
      <w:lvlJc w:val="left"/>
      <w:pPr>
        <w:ind w:left="851" w:hanging="851"/>
      </w:pPr>
      <w:rPr>
        <w:rFonts w:ascii="PT Astra Serif" w:hAnsi="PT Astra Serif"/>
        <w:color w:val="auto"/>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56" w15:restartNumberingAfterBreak="0">
    <w:nsid w:val="5B1B01E8"/>
    <w:multiLevelType w:val="multilevel"/>
    <w:tmpl w:val="FFD88592"/>
    <w:lvl w:ilvl="0">
      <w:start w:val="1"/>
      <w:numFmt w:val="lowerLetter"/>
      <w:pStyle w:val="LBRoman4"/>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57" w15:restartNumberingAfterBreak="0">
    <w:nsid w:val="5CEB29AC"/>
    <w:multiLevelType w:val="multilevel"/>
    <w:tmpl w:val="30A8F87A"/>
    <w:styleLink w:val="LFO24"/>
    <w:lvl w:ilvl="0">
      <w:start w:val="1"/>
      <w:numFmt w:val="decimal"/>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5E119C26"/>
    <w:multiLevelType w:val="multilevel"/>
    <w:tmpl w:val="1D1C2304"/>
    <w:lvl w:ilvl="0">
      <w:start w:val="1"/>
      <w:numFmt w:val="decimal"/>
      <w:lvlText w:val="%1."/>
      <w:lvlJc w:val="left"/>
      <w:pPr>
        <w:ind w:left="2836" w:hanging="851"/>
      </w:pPr>
    </w:lvl>
    <w:lvl w:ilvl="1">
      <w:start w:val="1"/>
      <w:numFmt w:val="decimal"/>
      <w:lvlText w:val="%1.%2."/>
      <w:lvlJc w:val="left"/>
      <w:pPr>
        <w:ind w:left="1986" w:hanging="851"/>
      </w:pPr>
      <w:rPr>
        <w:rFonts w:ascii="PT Astra Serif" w:hAnsi="PT Astra Serif"/>
        <w:b w:val="0"/>
        <w:i w:val="0"/>
        <w:caps w:val="0"/>
        <w:smallCaps w:val="0"/>
        <w:strike w:val="0"/>
        <w:vanish w:val="0"/>
        <w:spacing w:val="0"/>
        <w:position w:val="0"/>
        <w:sz w:val="24"/>
        <w:u w:val="none"/>
        <w:vertAlign w:val="baseline"/>
      </w:rPr>
    </w:lvl>
    <w:lvl w:ilvl="2">
      <w:start w:val="1"/>
      <w:numFmt w:val="decimal"/>
      <w:lvlText w:val="%1.%2.%3."/>
      <w:lvlJc w:val="left"/>
      <w:pPr>
        <w:ind w:left="851" w:hanging="851"/>
      </w:pPr>
      <w:rPr>
        <w:rFonts w:ascii="PT Astra Serif" w:hAnsi="PT Astra Serif"/>
        <w:color w:val="auto"/>
        <w:sz w:val="24"/>
        <w:lang w:val="ru-RU"/>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59" w15:restartNumberingAfterBreak="0">
    <w:nsid w:val="60249204"/>
    <w:multiLevelType w:val="multilevel"/>
    <w:tmpl w:val="49F47E68"/>
    <w:lvl w:ilvl="0">
      <w:start w:val="1"/>
      <w:numFmt w:val="decimal"/>
      <w:lvlText w:val="%1."/>
      <w:lvlJc w:val="left"/>
      <w:pPr>
        <w:ind w:left="851" w:hanging="851"/>
      </w:pPr>
    </w:lvl>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 w:ilvl="2">
      <w:start w:val="1"/>
      <w:numFmt w:val="decimal"/>
      <w:lvlText w:val="%1.%2.%3."/>
      <w:lvlJc w:val="left"/>
      <w:pPr>
        <w:ind w:left="851" w:hanging="851"/>
      </w:pPr>
      <w:rPr>
        <w:rFonts w:ascii="PT Astra Serif" w:hAnsi="PT Astra Serif"/>
        <w:color w:val="auto"/>
      </w:rPr>
    </w:lvl>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 w:ilvl="5">
      <w:start w:val="1"/>
      <w:numFmt w:val="bullet"/>
      <w:lvlText w:val=""/>
      <w:lvlJc w:val="left"/>
      <w:pPr>
        <w:ind w:left="1440" w:hanging="720"/>
      </w:pPr>
      <w:rPr>
        <w:rFonts w:ascii="Symbol" w:hAnsi="Symbol"/>
      </w:rPr>
    </w:lvl>
    <w:lvl w:ilvl="6">
      <w:start w:val="1"/>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60" w15:restartNumberingAfterBreak="0">
    <w:nsid w:val="61399E91"/>
    <w:multiLevelType w:val="multilevel"/>
    <w:tmpl w:val="71FA1E74"/>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6AFFAE28"/>
    <w:multiLevelType w:val="multilevel"/>
    <w:tmpl w:val="247047F0"/>
    <w:lvl w:ilvl="0">
      <w:start w:val="1"/>
      <w:numFmt w:val="decimal"/>
      <w:pStyle w:val="LBHeading1-Alt"/>
      <w:lvlText w:val="%1."/>
      <w:lvlJc w:val="left"/>
      <w:pPr>
        <w:ind w:left="720" w:hanging="72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720" w:firstLine="0"/>
      </w:pPr>
    </w:lvl>
    <w:lvl w:ilvl="4">
      <w:start w:val="1"/>
      <w:numFmt w:val="lowerRoman"/>
      <w:pStyle w:val="LBHeading4-Alt"/>
      <w:lvlText w:val="(%5)"/>
      <w:lvlJc w:val="left"/>
      <w:pPr>
        <w:ind w:left="2160" w:hanging="720"/>
      </w:pPr>
    </w:lvl>
    <w:lvl w:ilvl="5">
      <w:start w:val="1"/>
      <w:numFmt w:val="upperLetter"/>
      <w:pStyle w:val="LBHeading5-Alt"/>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62" w15:restartNumberingAfterBreak="0">
    <w:nsid w:val="6D047915"/>
    <w:multiLevelType w:val="multilevel"/>
    <w:tmpl w:val="EBDC1094"/>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63" w15:restartNumberingAfterBreak="0">
    <w:nsid w:val="71C1A826"/>
    <w:multiLevelType w:val="multilevel"/>
    <w:tmpl w:val="01CC49FE"/>
    <w:lvl w:ilvl="0">
      <w:start w:val="1"/>
      <w:numFmt w:val="decimal"/>
      <w:pStyle w:val="LBSimple1-Alt"/>
      <w:lvlText w:val="%1."/>
      <w:lvlJc w:val="left"/>
      <w:pPr>
        <w:ind w:left="720" w:hanging="720"/>
      </w:pPr>
    </w:lvl>
    <w:lvl w:ilvl="1">
      <w:start w:val="1"/>
      <w:numFmt w:val="lowerLetter"/>
      <w:pStyle w:val="LBSimple2-Alt"/>
      <w:lvlText w:val="%2)"/>
      <w:lvlJc w:val="left"/>
      <w:pPr>
        <w:ind w:left="1440" w:hanging="720"/>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E0C780E"/>
    <w:multiLevelType w:val="multilevel"/>
    <w:tmpl w:val="44721FF2"/>
    <w:name w:val="l0"/>
    <w:lvl w:ilvl="0">
      <w:start w:val="2"/>
      <w:numFmt w:val="decimal"/>
      <w:lvlText w:val="%1."/>
      <w:lvlJc w:val="left"/>
      <w:pPr>
        <w:ind w:hanging="720"/>
      </w:pPr>
    </w:lvl>
    <w:lvl w:ilvl="1">
      <w:start w:val="1"/>
      <w:numFmt w:val="decimal"/>
      <w:lvlText w:val="%1.%2."/>
      <w:lvlJc w:val="left"/>
      <w:pPr>
        <w:ind w:left="720" w:hanging="720"/>
      </w:p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russianLower"/>
      <w:lvlText w:val="(%5)"/>
      <w:lvlJc w:val="left"/>
      <w:pPr>
        <w:ind w:left="1440" w:hanging="720"/>
      </w:pPr>
    </w:lvl>
    <w:lvl w:ilvl="5">
      <w:numFmt w:val="decimal"/>
      <w:lvlText w:val="%6)"/>
      <w:lvlJc w:val="left"/>
      <w:pPr>
        <w:ind w:left="1440" w:hanging="720"/>
      </w:pPr>
    </w:lvl>
    <w:lvl w:ilvl="6">
      <w:numFmt w:val="bullet"/>
      <w:lvlText w:val=""/>
      <w:lvlJc w:val="left"/>
      <w:pPr>
        <w:ind w:left="1440" w:hanging="720"/>
      </w:pPr>
      <w:rPr>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num w:numId="1" w16cid:durableId="2007779499">
    <w:abstractNumId w:val="49"/>
  </w:num>
  <w:num w:numId="2" w16cid:durableId="2106226103">
    <w:abstractNumId w:val="9"/>
  </w:num>
  <w:num w:numId="3" w16cid:durableId="324212198">
    <w:abstractNumId w:val="14"/>
  </w:num>
  <w:num w:numId="4" w16cid:durableId="162555186">
    <w:abstractNumId w:val="33"/>
  </w:num>
  <w:num w:numId="5" w16cid:durableId="1402405587">
    <w:abstractNumId w:val="45"/>
  </w:num>
  <w:num w:numId="6" w16cid:durableId="28188138">
    <w:abstractNumId w:val="62"/>
  </w:num>
  <w:num w:numId="7" w16cid:durableId="1234272155">
    <w:abstractNumId w:val="6"/>
  </w:num>
  <w:num w:numId="8" w16cid:durableId="1633052186">
    <w:abstractNumId w:val="52"/>
  </w:num>
  <w:num w:numId="9" w16cid:durableId="1313750546">
    <w:abstractNumId w:val="38"/>
  </w:num>
  <w:num w:numId="10" w16cid:durableId="2126463589">
    <w:abstractNumId w:val="37"/>
  </w:num>
  <w:num w:numId="11" w16cid:durableId="90130151">
    <w:abstractNumId w:val="18"/>
  </w:num>
  <w:num w:numId="12" w16cid:durableId="97603887">
    <w:abstractNumId w:val="23"/>
  </w:num>
  <w:num w:numId="13" w16cid:durableId="934902664">
    <w:abstractNumId w:val="61"/>
  </w:num>
  <w:num w:numId="14" w16cid:durableId="1120148836">
    <w:abstractNumId w:val="60"/>
  </w:num>
  <w:num w:numId="15" w16cid:durableId="2115396890">
    <w:abstractNumId w:val="27"/>
  </w:num>
  <w:num w:numId="16" w16cid:durableId="1643609222">
    <w:abstractNumId w:val="30"/>
  </w:num>
  <w:num w:numId="17" w16cid:durableId="372968882">
    <w:abstractNumId w:val="13"/>
  </w:num>
  <w:num w:numId="18" w16cid:durableId="1902783830">
    <w:abstractNumId w:val="26"/>
  </w:num>
  <w:num w:numId="19" w16cid:durableId="1181746959">
    <w:abstractNumId w:val="39"/>
  </w:num>
  <w:num w:numId="20" w16cid:durableId="656961496">
    <w:abstractNumId w:val="56"/>
  </w:num>
  <w:num w:numId="21" w16cid:durableId="1905528983">
    <w:abstractNumId w:val="5"/>
  </w:num>
  <w:num w:numId="22" w16cid:durableId="576208547">
    <w:abstractNumId w:val="15"/>
  </w:num>
  <w:num w:numId="23" w16cid:durableId="1694065874">
    <w:abstractNumId w:val="25"/>
  </w:num>
  <w:num w:numId="24" w16cid:durableId="1741319916">
    <w:abstractNumId w:val="32"/>
  </w:num>
  <w:num w:numId="25" w16cid:durableId="346828192">
    <w:abstractNumId w:val="19"/>
  </w:num>
  <w:num w:numId="26" w16cid:durableId="450824084">
    <w:abstractNumId w:val="20"/>
  </w:num>
  <w:num w:numId="27" w16cid:durableId="1223059452">
    <w:abstractNumId w:val="63"/>
  </w:num>
  <w:num w:numId="28" w16cid:durableId="1842937897">
    <w:abstractNumId w:val="21"/>
  </w:num>
  <w:num w:numId="29" w16cid:durableId="1114708450">
    <w:abstractNumId w:val="12"/>
  </w:num>
  <w:num w:numId="30" w16cid:durableId="1231232623">
    <w:abstractNumId w:val="34"/>
  </w:num>
  <w:num w:numId="31" w16cid:durableId="1150516217">
    <w:abstractNumId w:val="22"/>
  </w:num>
  <w:num w:numId="32" w16cid:durableId="1332758435">
    <w:abstractNumId w:val="57"/>
  </w:num>
  <w:num w:numId="33" w16cid:durableId="1582176172">
    <w:abstractNumId w:val="40"/>
  </w:num>
  <w:num w:numId="34" w16cid:durableId="1920871846">
    <w:abstractNumId w:val="0"/>
  </w:num>
  <w:num w:numId="35" w16cid:durableId="1456145458">
    <w:abstractNumId w:val="44"/>
    <w:lvlOverride w:ilvl="0">
      <w:lvl w:ilvl="0">
        <w:start w:val="1"/>
        <w:numFmt w:val="decimal"/>
        <w:pStyle w:val="1"/>
        <w:lvlText w:val="%1."/>
        <w:lvlJc w:val="left"/>
        <w:pPr>
          <w:tabs>
            <w:tab w:val="num" w:pos="720"/>
          </w:tabs>
          <w:ind w:left="720" w:hanging="720"/>
        </w:pPr>
      </w:lvl>
    </w:lvlOverride>
    <w:lvlOverride w:ilvl="1">
      <w:lvl w:ilvl="1">
        <w:start w:val="1"/>
        <w:numFmt w:val="decimal"/>
        <w:pStyle w:val="2"/>
        <w:lvlText w:val="%1.%2"/>
        <w:lvlJc w:val="left"/>
        <w:pPr>
          <w:tabs>
            <w:tab w:val="num" w:pos="720"/>
          </w:tabs>
          <w:ind w:left="720" w:hanging="720"/>
        </w:pPr>
      </w:lvl>
    </w:lvlOverride>
    <w:lvlOverride w:ilvl="2">
      <w:lvl w:ilvl="2">
        <w:start w:val="1"/>
        <w:numFmt w:val="lowerLetter"/>
        <w:pStyle w:val="3"/>
        <w:lvlText w:val="(%3)"/>
        <w:lvlJc w:val="left"/>
        <w:pPr>
          <w:tabs>
            <w:tab w:val="num" w:pos="1440"/>
          </w:tabs>
          <w:ind w:left="1440" w:hanging="720"/>
        </w:pPr>
      </w:lvl>
    </w:lvlOverride>
    <w:lvlOverride w:ilvl="3">
      <w:lvl w:ilvl="3">
        <w:start w:val="1"/>
        <w:numFmt w:val="lowerRoman"/>
        <w:pStyle w:val="4"/>
        <w:lvlText w:val="(%4)"/>
        <w:lvlJc w:val="left"/>
        <w:pPr>
          <w:tabs>
            <w:tab w:val="num" w:pos="3981"/>
          </w:tabs>
          <w:ind w:left="3981" w:hanging="720"/>
        </w:pPr>
      </w:lvl>
    </w:lvlOverride>
    <w:lvlOverride w:ilvl="4">
      <w:lvl w:ilvl="4">
        <w:start w:val="1"/>
        <w:numFmt w:val="upperLetter"/>
        <w:pStyle w:val="5"/>
        <w:lvlText w:val="(%5)"/>
        <w:lvlJc w:val="left"/>
        <w:pPr>
          <w:tabs>
            <w:tab w:val="num" w:pos="2880"/>
          </w:tabs>
          <w:ind w:left="2880" w:hanging="720"/>
        </w:pPr>
      </w:lvl>
    </w:lvlOverride>
    <w:lvlOverride w:ilvl="5">
      <w:lvl w:ilvl="5">
        <w:start w:val="1"/>
        <w:numFmt w:val="upperLetter"/>
        <w:pStyle w:val="6"/>
        <w:lvlText w:val="(%6)"/>
        <w:lvlJc w:val="left"/>
        <w:pPr>
          <w:tabs>
            <w:tab w:val="num" w:pos="3600"/>
          </w:tabs>
          <w:ind w:left="3600" w:hanging="720"/>
        </w:pPr>
      </w:lvl>
    </w:lvlOverride>
    <w:lvlOverride w:ilvl="6">
      <w:lvl w:ilvl="6">
        <w:start w:val="1"/>
        <w:numFmt w:val="upperRoman"/>
        <w:pStyle w:val="7"/>
        <w:lvlText w:val="(%7)"/>
        <w:lvlJc w:val="left"/>
        <w:pPr>
          <w:tabs>
            <w:tab w:val="num" w:pos="4321"/>
          </w:tabs>
          <w:ind w:left="4321" w:hanging="721"/>
        </w:pPr>
      </w:lvl>
    </w:lvlOverride>
    <w:lvlOverride w:ilvl="7">
      <w:lvl w:ilvl="7">
        <w:start w:val="1"/>
        <w:numFmt w:val="lowerLetter"/>
        <w:pStyle w:val="8"/>
        <w:lvlText w:val="%8."/>
        <w:lvlJc w:val="left"/>
        <w:pPr>
          <w:ind w:left="2880" w:hanging="360"/>
        </w:pPr>
      </w:lvl>
    </w:lvlOverride>
    <w:lvlOverride w:ilvl="8">
      <w:lvl w:ilvl="8">
        <w:start w:val="1"/>
        <w:numFmt w:val="lowerRoman"/>
        <w:lvlText w:val="%9."/>
        <w:lvlJc w:val="left"/>
        <w:pPr>
          <w:ind w:left="3240" w:hanging="360"/>
        </w:pPr>
      </w:lvl>
    </w:lvlOverride>
  </w:num>
  <w:num w:numId="36" w16cid:durableId="279997418">
    <w:abstractNumId w:val="16"/>
  </w:num>
  <w:num w:numId="37" w16cid:durableId="1165584593">
    <w:abstractNumId w:val="4"/>
  </w:num>
  <w:num w:numId="38" w16cid:durableId="393436696">
    <w:abstractNumId w:val="2"/>
  </w:num>
  <w:num w:numId="39" w16cid:durableId="808475953">
    <w:abstractNumId w:val="51"/>
  </w:num>
  <w:num w:numId="40" w16cid:durableId="528761652">
    <w:abstractNumId w:val="48"/>
  </w:num>
  <w:num w:numId="41" w16cid:durableId="1791127333">
    <w:abstractNumId w:val="47"/>
  </w:num>
  <w:num w:numId="42" w16cid:durableId="1307511956">
    <w:abstractNumId w:val="64"/>
  </w:num>
  <w:num w:numId="43" w16cid:durableId="1542785198">
    <w:abstractNumId w:val="10"/>
  </w:num>
  <w:num w:numId="44" w16cid:durableId="1114445370">
    <w:abstractNumId w:val="31"/>
  </w:num>
  <w:num w:numId="45" w16cid:durableId="1669480911">
    <w:abstractNumId w:val="58"/>
  </w:num>
  <w:num w:numId="46" w16cid:durableId="1966306410">
    <w:abstractNumId w:val="28"/>
    <w:lvlOverride w:ilvl="0">
      <w:lvl w:ilvl="0">
        <w:start w:val="1"/>
        <w:numFmt w:val="decimal"/>
        <w:lvlText w:val="%1."/>
        <w:lvlJc w:val="left"/>
        <w:pPr>
          <w:ind w:left="851" w:hanging="851"/>
        </w:pPr>
        <w:rPr>
          <w:rFonts w:ascii="PT Astra Serif" w:hAnsi="PT Astra Serif"/>
          <w:sz w:val="24"/>
        </w:rPr>
      </w:lvl>
    </w:lvlOverride>
    <w:lvlOverride w:ilvl="1">
      <w:lvl w:ilvl="1">
        <w:start w:val="1"/>
        <w:numFmt w:val="decimal"/>
        <w:lvlText w:val="%1.%2."/>
        <w:lvlJc w:val="left"/>
        <w:pPr>
          <w:ind w:left="851" w:hanging="851"/>
        </w:pPr>
        <w:rPr>
          <w:rFonts w:ascii="PT Astra Serif" w:hAnsi="PT Astra Serif"/>
          <w:b w:val="0"/>
          <w:i w:val="0"/>
          <w:caps w:val="0"/>
          <w:smallCaps w:val="0"/>
          <w:strike w:val="0"/>
          <w:vanish w:val="0"/>
          <w:color w:val="auto"/>
          <w:spacing w:val="0"/>
          <w:position w:val="0"/>
          <w:sz w:val="24"/>
          <w:u w:val="none"/>
          <w:vertAlign w:val="baseline"/>
        </w:rPr>
      </w:lvl>
    </w:lvlOverride>
    <w:lvlOverride w:ilvl="2">
      <w:lvl w:ilvl="2">
        <w:start w:val="1"/>
        <w:numFmt w:val="decimal"/>
        <w:lvlText w:val="%1.%2.%3."/>
        <w:lvlJc w:val="left"/>
        <w:pPr>
          <w:ind w:left="1702" w:hanging="851"/>
        </w:pPr>
        <w:rPr>
          <w:rFonts w:ascii="PT Astra Serif" w:hAnsi="PT Astra Serif"/>
          <w:color w:val="auto"/>
          <w:sz w:val="24"/>
        </w:rPr>
      </w:lvl>
    </w:lvlOverride>
    <w:lvlOverride w:ilvl="3">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Override>
    <w:lvlOverride w:ilvl="4">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Override>
    <w:lvlOverride w:ilvl="5">
      <w:lvl w:ilvl="5">
        <w:start w:val="1"/>
        <w:numFmt w:val="bullet"/>
        <w:lvlText w:val=""/>
        <w:lvlJc w:val="left"/>
        <w:pPr>
          <w:ind w:left="1440" w:hanging="720"/>
        </w:pPr>
        <w:rPr>
          <w:rFonts w:ascii="Symbol" w:hAnsi="Symbol"/>
        </w:rPr>
      </w:lvl>
    </w:lvlOverride>
    <w:lvlOverride w:ilvl="6">
      <w:lvl w:ilvl="6">
        <w:start w:val="1"/>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47" w16cid:durableId="2071266450">
    <w:abstractNumId w:val="3"/>
    <w:lvlOverride w:ilvl="0">
      <w:lvl w:ilvl="0">
        <w:start w:val="1"/>
        <w:numFmt w:val="decimal"/>
        <w:lvlText w:val="%1."/>
        <w:lvlJc w:val="left"/>
        <w:pPr>
          <w:ind w:left="851" w:hanging="851"/>
        </w:pPr>
      </w:lvl>
    </w:lvlOverride>
    <w:lvlOverride w:ilvl="1">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Override>
    <w:lvlOverride w:ilvl="2">
      <w:lvl w:ilvl="2">
        <w:start w:val="1"/>
        <w:numFmt w:val="decimal"/>
        <w:lvlText w:val="%1.%2.%3."/>
        <w:lvlJc w:val="left"/>
        <w:pPr>
          <w:ind w:left="851" w:hanging="851"/>
        </w:pPr>
        <w:rPr>
          <w:rFonts w:ascii="PT Astra Serif" w:hAnsi="PT Astra Serif"/>
          <w:color w:val="auto"/>
        </w:rPr>
      </w:lvl>
    </w:lvlOverride>
    <w:lvlOverride w:ilvl="3">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Override>
    <w:lvlOverride w:ilvl="4">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Override>
    <w:lvlOverride w:ilvl="5">
      <w:lvl w:ilvl="5">
        <w:start w:val="1"/>
        <w:numFmt w:val="bullet"/>
        <w:lvlText w:val=""/>
        <w:lvlJc w:val="left"/>
        <w:pPr>
          <w:ind w:left="1440" w:hanging="720"/>
        </w:pPr>
        <w:rPr>
          <w:rFonts w:ascii="Symbol" w:hAnsi="Symbol"/>
        </w:rPr>
      </w:lvl>
    </w:lvlOverride>
    <w:lvlOverride w:ilvl="6">
      <w:lvl w:ilvl="6">
        <w:start w:val="1"/>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48" w16cid:durableId="197936537">
    <w:abstractNumId w:val="24"/>
    <w:lvlOverride w:ilvl="0">
      <w:lvl w:ilvl="0">
        <w:start w:val="1"/>
        <w:numFmt w:val="decimal"/>
        <w:lvlText w:val="%1."/>
        <w:lvlJc w:val="left"/>
        <w:pPr>
          <w:ind w:left="2836" w:hanging="851"/>
        </w:pPr>
      </w:lvl>
    </w:lvlOverride>
    <w:lvlOverride w:ilvl="1">
      <w:lvl w:ilvl="1">
        <w:start w:val="1"/>
        <w:numFmt w:val="decimal"/>
        <w:lvlText w:val="%1.%2."/>
        <w:lvlJc w:val="left"/>
        <w:pPr>
          <w:ind w:left="1986" w:hanging="851"/>
        </w:pPr>
        <w:rPr>
          <w:rFonts w:ascii="PT Astra Serif" w:hAnsi="PT Astra Serif"/>
          <w:b w:val="0"/>
          <w:i w:val="0"/>
          <w:caps w:val="0"/>
          <w:smallCaps w:val="0"/>
          <w:strike w:val="0"/>
          <w:vanish w:val="0"/>
          <w:spacing w:val="0"/>
          <w:position w:val="0"/>
          <w:sz w:val="24"/>
          <w:u w:val="none"/>
          <w:vertAlign w:val="baseline"/>
        </w:rPr>
      </w:lvl>
    </w:lvlOverride>
    <w:lvlOverride w:ilvl="2">
      <w:lvl w:ilvl="2">
        <w:start w:val="1"/>
        <w:numFmt w:val="decimal"/>
        <w:lvlText w:val="%1.%2.%3."/>
        <w:lvlJc w:val="left"/>
        <w:pPr>
          <w:ind w:left="851" w:hanging="851"/>
        </w:pPr>
        <w:rPr>
          <w:rFonts w:ascii="PT Astra Serif" w:hAnsi="PT Astra Serif"/>
          <w:color w:val="auto"/>
          <w:sz w:val="24"/>
          <w:lang w:val="ru-RU"/>
        </w:rPr>
      </w:lvl>
    </w:lvlOverride>
    <w:lvlOverride w:ilvl="3">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Override>
    <w:lvlOverride w:ilvl="4">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Override>
    <w:lvlOverride w:ilvl="5">
      <w:lvl w:ilvl="5">
        <w:start w:val="1"/>
        <w:numFmt w:val="bullet"/>
        <w:lvlText w:val=""/>
        <w:lvlJc w:val="left"/>
        <w:pPr>
          <w:ind w:left="1440" w:hanging="720"/>
        </w:pPr>
        <w:rPr>
          <w:rFonts w:ascii="Symbol" w:hAnsi="Symbol"/>
        </w:rPr>
      </w:lvl>
    </w:lvlOverride>
    <w:lvlOverride w:ilvl="6">
      <w:lvl w:ilvl="6">
        <w:start w:val="1"/>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49" w16cid:durableId="1677460129">
    <w:abstractNumId w:val="29"/>
    <w:lvlOverride w:ilvl="0">
      <w:lvl w:ilvl="0">
        <w:start w:val="2"/>
        <w:numFmt w:val="decimal"/>
        <w:lvlText w:val="%1."/>
        <w:lvlJc w:val="left"/>
        <w:pPr>
          <w:ind w:left="720" w:hanging="720"/>
        </w:pPr>
      </w:lvl>
    </w:lvlOverride>
    <w:lvlOverride w:ilvl="1">
      <w:lvl w:ilvl="1">
        <w:start w:val="1"/>
        <w:numFmt w:val="decimal"/>
        <w:lvlText w:val="%1.%2."/>
        <w:lvlJc w:val="left"/>
        <w:pPr>
          <w:ind w:left="720" w:hanging="720"/>
        </w:pPr>
        <w:rPr>
          <w:b w:val="0"/>
        </w:rPr>
      </w:lvl>
    </w:lvlOverride>
    <w:lvlOverride w:ilvl="2">
      <w:lvl w:ilvl="2">
        <w:start w:val="1"/>
        <w:numFmt w:val="decimal"/>
        <w:lvlText w:val="%1.%2.%3."/>
        <w:lvlJc w:val="left"/>
        <w:pPr>
          <w:ind w:left="720" w:hanging="720"/>
        </w:pPr>
        <w:rPr>
          <w:color w:val="auto"/>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decimal"/>
        <w:lvlText w:val="%6)"/>
        <w:lvlJc w:val="left"/>
        <w:pPr>
          <w:ind w:left="1440" w:hanging="720"/>
        </w:p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50" w16cid:durableId="239337721">
    <w:abstractNumId w:val="1"/>
    <w:lvlOverride w:ilvl="0">
      <w:lvl w:ilvl="0">
        <w:start w:val="1"/>
        <w:numFmt w:val="decimal"/>
        <w:lvlText w:val="%1."/>
        <w:lvlJc w:val="left"/>
        <w:pPr>
          <w:ind w:left="851" w:hanging="851"/>
        </w:pPr>
        <w:rPr>
          <w:rFonts w:ascii="PT Astra Serif" w:hAnsi="PT Astra Serif"/>
          <w:sz w:val="24"/>
        </w:rPr>
      </w:lvl>
    </w:lvlOverride>
    <w:lvlOverride w:ilvl="1">
      <w:lvl w:ilvl="1">
        <w:start w:val="1"/>
        <w:numFmt w:val="decimal"/>
        <w:lvlText w:val="%1.%2."/>
        <w:lvlJc w:val="left"/>
        <w:pPr>
          <w:ind w:left="851" w:hanging="851"/>
        </w:pPr>
        <w:rPr>
          <w:rFonts w:ascii="PT Astra Serif" w:hAnsi="PT Astra Serif"/>
          <w:b w:val="0"/>
          <w:i w:val="0"/>
          <w:caps w:val="0"/>
          <w:smallCaps w:val="0"/>
          <w:strike w:val="0"/>
          <w:vanish w:val="0"/>
          <w:color w:val="auto"/>
          <w:spacing w:val="0"/>
          <w:position w:val="0"/>
          <w:sz w:val="24"/>
          <w:u w:val="none"/>
          <w:vertAlign w:val="baseline"/>
        </w:rPr>
      </w:lvl>
    </w:lvlOverride>
    <w:lvlOverride w:ilvl="2">
      <w:lvl w:ilvl="2">
        <w:start w:val="1"/>
        <w:numFmt w:val="decimal"/>
        <w:lvlText w:val="%1.%2.%3."/>
        <w:lvlJc w:val="left"/>
        <w:pPr>
          <w:ind w:left="1702" w:hanging="851"/>
        </w:pPr>
        <w:rPr>
          <w:rFonts w:ascii="PT Astra Serif" w:hAnsi="PT Astra Serif"/>
          <w:color w:val="auto"/>
          <w:sz w:val="24"/>
        </w:rPr>
      </w:lvl>
    </w:lvlOverride>
    <w:lvlOverride w:ilvl="3">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Override>
    <w:lvlOverride w:ilvl="4">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Override>
    <w:lvlOverride w:ilvl="5">
      <w:lvl w:ilvl="5">
        <w:start w:val="1"/>
        <w:numFmt w:val="bullet"/>
        <w:lvlText w:val=""/>
        <w:lvlJc w:val="left"/>
        <w:pPr>
          <w:ind w:left="1440" w:hanging="720"/>
        </w:pPr>
        <w:rPr>
          <w:rFonts w:ascii="Symbol" w:hAnsi="Symbol"/>
        </w:rPr>
      </w:lvl>
    </w:lvlOverride>
    <w:lvlOverride w:ilvl="6">
      <w:lvl w:ilvl="6">
        <w:start w:val="1"/>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51" w16cid:durableId="984092448">
    <w:abstractNumId w:val="42"/>
    <w:lvlOverride w:ilvl="0">
      <w:lvl w:ilvl="0">
        <w:start w:val="1"/>
        <w:numFmt w:val="decimal"/>
        <w:lvlText w:val="%1."/>
        <w:lvlJc w:val="left"/>
        <w:pPr>
          <w:ind w:left="851" w:hanging="851"/>
        </w:pPr>
        <w:rPr>
          <w:rFonts w:ascii="PT Astra Serif" w:hAnsi="PT Astra Serif"/>
          <w:sz w:val="24"/>
        </w:rPr>
      </w:lvl>
    </w:lvlOverride>
    <w:lvlOverride w:ilvl="1">
      <w:lvl w:ilvl="1">
        <w:start w:val="1"/>
        <w:numFmt w:val="decimal"/>
        <w:lvlText w:val="%1.%2."/>
        <w:lvlJc w:val="left"/>
        <w:pPr>
          <w:ind w:left="851" w:hanging="851"/>
        </w:pPr>
        <w:rPr>
          <w:rFonts w:ascii="PT Astra Serif" w:hAnsi="PT Astra Serif"/>
          <w:b w:val="0"/>
          <w:i w:val="0"/>
          <w:caps w:val="0"/>
          <w:smallCaps w:val="0"/>
          <w:strike w:val="0"/>
          <w:vanish w:val="0"/>
          <w:color w:val="auto"/>
          <w:spacing w:val="0"/>
          <w:position w:val="0"/>
          <w:sz w:val="24"/>
          <w:u w:val="none"/>
          <w:vertAlign w:val="baseline"/>
        </w:rPr>
      </w:lvl>
    </w:lvlOverride>
    <w:lvlOverride w:ilvl="2">
      <w:lvl w:ilvl="2">
        <w:start w:val="1"/>
        <w:numFmt w:val="decimal"/>
        <w:lvlText w:val="%1.%2.%3."/>
        <w:lvlJc w:val="left"/>
        <w:pPr>
          <w:ind w:left="1702" w:hanging="851"/>
        </w:pPr>
        <w:rPr>
          <w:rFonts w:ascii="PT Astra Serif" w:hAnsi="PT Astra Serif"/>
          <w:color w:val="auto"/>
          <w:sz w:val="24"/>
        </w:rPr>
      </w:lvl>
    </w:lvlOverride>
    <w:lvlOverride w:ilvl="3">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Override>
    <w:lvlOverride w:ilvl="4">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Override>
    <w:lvlOverride w:ilvl="5">
      <w:lvl w:ilvl="5">
        <w:start w:val="1"/>
        <w:numFmt w:val="bullet"/>
        <w:lvlText w:val=""/>
        <w:lvlJc w:val="left"/>
        <w:pPr>
          <w:ind w:left="1440" w:hanging="720"/>
        </w:pPr>
        <w:rPr>
          <w:rFonts w:ascii="Symbol" w:hAnsi="Symbol"/>
        </w:rPr>
      </w:lvl>
    </w:lvlOverride>
    <w:lvlOverride w:ilvl="6">
      <w:lvl w:ilvl="6">
        <w:start w:val="1"/>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52" w16cid:durableId="1323004728">
    <w:abstractNumId w:val="41"/>
    <w:lvlOverride w:ilvl="0">
      <w:lvl w:ilvl="0">
        <w:start w:val="1"/>
        <w:numFmt w:val="decimal"/>
        <w:lvlText w:val="%1."/>
        <w:lvlJc w:val="left"/>
        <w:pPr>
          <w:ind w:left="851" w:hanging="851"/>
        </w:pPr>
      </w:lvl>
    </w:lvlOverride>
    <w:lvlOverride w:ilvl="1">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Override>
    <w:lvlOverride w:ilvl="2">
      <w:lvl w:ilvl="2">
        <w:start w:val="1"/>
        <w:numFmt w:val="decimal"/>
        <w:lvlText w:val="%1.%2.%3."/>
        <w:lvlJc w:val="left"/>
        <w:pPr>
          <w:ind w:left="851" w:hanging="851"/>
        </w:pPr>
        <w:rPr>
          <w:rFonts w:ascii="PT Astra Serif" w:hAnsi="PT Astra Serif"/>
          <w:color w:val="auto"/>
        </w:rPr>
      </w:lvl>
    </w:lvlOverride>
    <w:lvlOverride w:ilvl="3">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Override>
    <w:lvlOverride w:ilvl="4">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Override>
    <w:lvlOverride w:ilvl="5">
      <w:lvl w:ilvl="5">
        <w:start w:val="1"/>
        <w:numFmt w:val="bullet"/>
        <w:lvlText w:val=""/>
        <w:lvlJc w:val="left"/>
        <w:pPr>
          <w:ind w:left="1440" w:hanging="720"/>
        </w:pPr>
        <w:rPr>
          <w:rFonts w:ascii="Symbol" w:hAnsi="Symbol"/>
        </w:rPr>
      </w:lvl>
    </w:lvlOverride>
    <w:lvlOverride w:ilvl="6">
      <w:lvl w:ilvl="6">
        <w:start w:val="1"/>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53" w16cid:durableId="994141170">
    <w:abstractNumId w:val="46"/>
    <w:lvlOverride w:ilvl="0">
      <w:lvl w:ilvl="0">
        <w:start w:val="1"/>
        <w:numFmt w:val="decimal"/>
        <w:lvlText w:val="%1."/>
        <w:lvlJc w:val="left"/>
        <w:pPr>
          <w:ind w:left="851" w:hanging="851"/>
        </w:pPr>
      </w:lvl>
    </w:lvlOverride>
    <w:lvlOverride w:ilvl="1">
      <w:lvl w:ilvl="1">
        <w:start w:val="1"/>
        <w:numFmt w:val="decimal"/>
        <w:lvlText w:val="%1.%2."/>
        <w:lvlJc w:val="left"/>
        <w:pPr>
          <w:ind w:left="851" w:hanging="851"/>
        </w:pPr>
        <w:rPr>
          <w:rFonts w:ascii="PT Astra Serif" w:hAnsi="PT Astra Serif"/>
          <w:b w:val="0"/>
          <w:i w:val="0"/>
          <w:caps w:val="0"/>
          <w:smallCaps w:val="0"/>
          <w:strike w:val="0"/>
          <w:vanish w:val="0"/>
          <w:spacing w:val="0"/>
          <w:position w:val="0"/>
          <w:sz w:val="24"/>
          <w:u w:val="none"/>
          <w:vertAlign w:val="baseline"/>
        </w:rPr>
      </w:lvl>
    </w:lvlOverride>
    <w:lvlOverride w:ilvl="2">
      <w:lvl w:ilvl="2">
        <w:start w:val="1"/>
        <w:numFmt w:val="decimal"/>
        <w:lvlText w:val="%1.%2.%3."/>
        <w:lvlJc w:val="left"/>
        <w:pPr>
          <w:ind w:left="851" w:hanging="851"/>
        </w:pPr>
        <w:rPr>
          <w:rFonts w:ascii="PT Astra Serif" w:hAnsi="PT Astra Serif"/>
          <w:color w:val="auto"/>
          <w:sz w:val="24"/>
        </w:rPr>
      </w:lvl>
    </w:lvlOverride>
    <w:lvlOverride w:ilvl="3">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Override>
    <w:lvlOverride w:ilvl="4">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Override>
    <w:lvlOverride w:ilvl="5">
      <w:lvl w:ilvl="5">
        <w:start w:val="1"/>
        <w:numFmt w:val="bullet"/>
        <w:lvlText w:val=""/>
        <w:lvlJc w:val="left"/>
        <w:pPr>
          <w:ind w:left="1440" w:hanging="720"/>
        </w:pPr>
        <w:rPr>
          <w:rFonts w:ascii="Symbol" w:hAnsi="Symbol"/>
        </w:rPr>
      </w:lvl>
    </w:lvlOverride>
    <w:lvlOverride w:ilvl="6">
      <w:lvl w:ilvl="6">
        <w:start w:val="1"/>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54" w16cid:durableId="1565749426">
    <w:abstractNumId w:val="54"/>
  </w:num>
  <w:num w:numId="55" w16cid:durableId="1598171252">
    <w:abstractNumId w:val="59"/>
    <w:lvlOverride w:ilvl="0">
      <w:lvl w:ilvl="0">
        <w:start w:val="1"/>
        <w:numFmt w:val="decimal"/>
        <w:lvlText w:val="%1."/>
        <w:lvlJc w:val="left"/>
        <w:pPr>
          <w:ind w:left="851" w:hanging="851"/>
        </w:pPr>
      </w:lvl>
    </w:lvlOverride>
    <w:lvlOverride w:ilvl="1">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Override>
    <w:lvlOverride w:ilvl="2">
      <w:lvl w:ilvl="2">
        <w:start w:val="1"/>
        <w:numFmt w:val="decimal"/>
        <w:lvlText w:val="%1.%2.%3."/>
        <w:lvlJc w:val="left"/>
        <w:pPr>
          <w:ind w:left="851" w:hanging="851"/>
        </w:pPr>
        <w:rPr>
          <w:rFonts w:ascii="PT Astra Serif" w:hAnsi="PT Astra Serif"/>
          <w:color w:val="auto"/>
        </w:rPr>
      </w:lvl>
    </w:lvlOverride>
    <w:lvlOverride w:ilvl="3">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Override>
    <w:lvlOverride w:ilvl="4">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Override>
    <w:lvlOverride w:ilvl="5">
      <w:lvl w:ilvl="5">
        <w:start w:val="1"/>
        <w:numFmt w:val="bullet"/>
        <w:lvlText w:val=""/>
        <w:lvlJc w:val="left"/>
        <w:pPr>
          <w:ind w:left="1440" w:hanging="720"/>
        </w:pPr>
        <w:rPr>
          <w:rFonts w:ascii="Symbol" w:hAnsi="Symbol"/>
        </w:rPr>
      </w:lvl>
    </w:lvlOverride>
    <w:lvlOverride w:ilvl="6">
      <w:lvl w:ilvl="6">
        <w:start w:val="1"/>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56" w16cid:durableId="576090027">
    <w:abstractNumId w:val="36"/>
    <w:lvlOverride w:ilvl="0">
      <w:lvl w:ilvl="0">
        <w:start w:val="4"/>
        <w:numFmt w:val="decimal"/>
        <w:lvlText w:val="%1."/>
        <w:lvlJc w:val="left"/>
        <w:pPr>
          <w:ind w:left="851" w:hanging="851"/>
        </w:pPr>
      </w:lvl>
    </w:lvlOverride>
    <w:lvlOverride w:ilvl="1">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Override>
    <w:lvlOverride w:ilvl="2">
      <w:lvl w:ilvl="2">
        <w:start w:val="1"/>
        <w:numFmt w:val="decimal"/>
        <w:lvlText w:val="%1.%2.%3."/>
        <w:lvlJc w:val="left"/>
        <w:pPr>
          <w:ind w:left="851" w:hanging="851"/>
        </w:pPr>
        <w:rPr>
          <w:rFonts w:ascii="PT Astra Serif" w:hAnsi="PT Astra Serif"/>
          <w:color w:val="auto"/>
        </w:rPr>
      </w:lvl>
    </w:lvlOverride>
    <w:lvlOverride w:ilvl="3">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Override>
    <w:lvlOverride w:ilvl="4">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Override>
    <w:lvlOverride w:ilvl="5">
      <w:lvl w:ilvl="5">
        <w:start w:val="1"/>
        <w:numFmt w:val="bullet"/>
        <w:lvlText w:val=""/>
        <w:lvlJc w:val="left"/>
        <w:pPr>
          <w:ind w:left="1440" w:hanging="720"/>
        </w:pPr>
        <w:rPr>
          <w:rFonts w:ascii="Symbol" w:hAnsi="Symbol"/>
        </w:rPr>
      </w:lvl>
    </w:lvlOverride>
    <w:lvlOverride w:ilvl="6">
      <w:lvl w:ilvl="6">
        <w:start w:val="1"/>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57" w16cid:durableId="1614901864">
    <w:abstractNumId w:val="17"/>
    <w:lvlOverride w:ilvl="0">
      <w:lvl w:ilvl="0">
        <w:start w:val="1"/>
        <w:numFmt w:val="decimal"/>
        <w:lvlText w:val="%1."/>
        <w:lvlJc w:val="left"/>
        <w:pPr>
          <w:ind w:left="851" w:hanging="851"/>
        </w:pPr>
        <w:rPr>
          <w:rFonts w:ascii="PT Astra Serif" w:hAnsi="PT Astra Serif"/>
          <w:sz w:val="24"/>
        </w:rPr>
      </w:lvl>
    </w:lvlOverride>
    <w:lvlOverride w:ilvl="1">
      <w:lvl w:ilvl="1">
        <w:start w:val="1"/>
        <w:numFmt w:val="decimal"/>
        <w:lvlText w:val="%1.%2."/>
        <w:lvlJc w:val="left"/>
        <w:pPr>
          <w:ind w:left="851" w:hanging="851"/>
        </w:pPr>
        <w:rPr>
          <w:rFonts w:ascii="PT Astra Serif" w:hAnsi="PT Astra Serif"/>
          <w:b w:val="0"/>
          <w:i w:val="0"/>
          <w:caps w:val="0"/>
          <w:smallCaps w:val="0"/>
          <w:strike w:val="0"/>
          <w:vanish w:val="0"/>
          <w:color w:val="auto"/>
          <w:spacing w:val="0"/>
          <w:position w:val="0"/>
          <w:sz w:val="24"/>
          <w:u w:val="none"/>
          <w:vertAlign w:val="baseline"/>
        </w:rPr>
      </w:lvl>
    </w:lvlOverride>
    <w:lvlOverride w:ilvl="2">
      <w:lvl w:ilvl="2">
        <w:start w:val="1"/>
        <w:numFmt w:val="decimal"/>
        <w:lvlText w:val="%1.%2.%3."/>
        <w:lvlJc w:val="left"/>
        <w:pPr>
          <w:ind w:left="1702" w:hanging="851"/>
        </w:pPr>
        <w:rPr>
          <w:rFonts w:ascii="PT Astra Serif" w:hAnsi="PT Astra Serif"/>
          <w:color w:val="auto"/>
          <w:sz w:val="24"/>
        </w:rPr>
      </w:lvl>
    </w:lvlOverride>
    <w:lvlOverride w:ilvl="3">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Override>
    <w:lvlOverride w:ilvl="4">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Override>
    <w:lvlOverride w:ilvl="5">
      <w:lvl w:ilvl="5">
        <w:start w:val="1"/>
        <w:numFmt w:val="bullet"/>
        <w:lvlText w:val=""/>
        <w:lvlJc w:val="left"/>
        <w:pPr>
          <w:ind w:left="1440" w:hanging="720"/>
        </w:pPr>
        <w:rPr>
          <w:rFonts w:ascii="Symbol" w:hAnsi="Symbol"/>
        </w:rPr>
      </w:lvl>
    </w:lvlOverride>
    <w:lvlOverride w:ilvl="6">
      <w:lvl w:ilvl="6">
        <w:start w:val="1"/>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58" w16cid:durableId="356006633">
    <w:abstractNumId w:val="55"/>
    <w:lvlOverride w:ilvl="0">
      <w:lvl w:ilvl="0">
        <w:start w:val="1"/>
        <w:numFmt w:val="decimal"/>
        <w:lvlText w:val="%1."/>
        <w:lvlJc w:val="left"/>
        <w:pPr>
          <w:ind w:left="851" w:hanging="851"/>
        </w:pPr>
      </w:lvl>
    </w:lvlOverride>
    <w:lvlOverride w:ilvl="1">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Override>
    <w:lvlOverride w:ilvl="2">
      <w:lvl w:ilvl="2">
        <w:start w:val="1"/>
        <w:numFmt w:val="decimal"/>
        <w:lvlText w:val="%1.%2.%3."/>
        <w:lvlJc w:val="left"/>
        <w:pPr>
          <w:ind w:left="851" w:hanging="851"/>
        </w:pPr>
        <w:rPr>
          <w:rFonts w:ascii="PT Astra Serif" w:hAnsi="PT Astra Serif"/>
          <w:color w:val="auto"/>
        </w:rPr>
      </w:lvl>
    </w:lvlOverride>
    <w:lvlOverride w:ilvl="3">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Override>
    <w:lvlOverride w:ilvl="4">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Override>
    <w:lvlOverride w:ilvl="5">
      <w:lvl w:ilvl="5">
        <w:start w:val="1"/>
        <w:numFmt w:val="bullet"/>
        <w:lvlText w:val=""/>
        <w:lvlJc w:val="left"/>
        <w:pPr>
          <w:ind w:left="1440" w:hanging="720"/>
        </w:pPr>
        <w:rPr>
          <w:rFonts w:ascii="Symbol" w:hAnsi="Symbol"/>
        </w:rPr>
      </w:lvl>
    </w:lvlOverride>
    <w:lvlOverride w:ilvl="6">
      <w:lvl w:ilvl="6">
        <w:start w:val="1"/>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59" w16cid:durableId="498159922">
    <w:abstractNumId w:val="11"/>
    <w:lvlOverride w:ilvl="0">
      <w:lvl w:ilvl="0">
        <w:start w:val="10"/>
        <w:numFmt w:val="decimal"/>
        <w:lvlText w:val="%1."/>
        <w:lvlJc w:val="left"/>
        <w:pPr>
          <w:ind w:left="851" w:hanging="851"/>
        </w:pPr>
        <w:rPr>
          <w:sz w:val="24"/>
        </w:rPr>
      </w:lvl>
    </w:lvlOverride>
    <w:lvlOverride w:ilvl="1">
      <w:lvl w:ilvl="1">
        <w:start w:val="1"/>
        <w:numFmt w:val="decimal"/>
        <w:lvlText w:val="%1.%2."/>
        <w:lvlJc w:val="left"/>
        <w:pPr>
          <w:ind w:left="851" w:hanging="851"/>
        </w:pPr>
        <w:rPr>
          <w:rFonts w:ascii="PT Astra Serif" w:hAnsi="PT Astra Serif"/>
          <w:b w:val="0"/>
          <w:i w:val="0"/>
          <w:caps w:val="0"/>
          <w:smallCaps w:val="0"/>
          <w:strike w:val="0"/>
          <w:vanish w:val="0"/>
          <w:spacing w:val="0"/>
          <w:position w:val="0"/>
          <w:sz w:val="24"/>
          <w:u w:val="none"/>
          <w:vertAlign w:val="baseline"/>
        </w:rPr>
      </w:lvl>
    </w:lvlOverride>
    <w:lvlOverride w:ilvl="2">
      <w:lvl w:ilvl="2">
        <w:start w:val="1"/>
        <w:numFmt w:val="decimal"/>
        <w:lvlText w:val="%1.%2.%3."/>
        <w:lvlJc w:val="left"/>
        <w:pPr>
          <w:ind w:left="851" w:hanging="851"/>
        </w:pPr>
        <w:rPr>
          <w:color w:val="auto"/>
        </w:rPr>
      </w:lvl>
    </w:lvlOverride>
    <w:lvlOverride w:ilvl="3">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Override>
    <w:lvlOverride w:ilvl="4">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Override>
    <w:lvlOverride w:ilvl="5">
      <w:lvl w:ilvl="5">
        <w:start w:val="1"/>
        <w:numFmt w:val="bullet"/>
        <w:lvlText w:val=""/>
        <w:lvlJc w:val="left"/>
        <w:pPr>
          <w:ind w:left="1440" w:hanging="720"/>
        </w:pPr>
        <w:rPr>
          <w:rFonts w:ascii="Symbol" w:hAnsi="Symbol"/>
        </w:rPr>
      </w:lvl>
    </w:lvlOverride>
    <w:lvlOverride w:ilvl="6">
      <w:lvl w:ilvl="6">
        <w:start w:val="1"/>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60" w16cid:durableId="355739438">
    <w:abstractNumId w:val="8"/>
    <w:lvlOverride w:ilvl="0">
      <w:lvl w:ilvl="0">
        <w:start w:val="1"/>
        <w:numFmt w:val="decimal"/>
        <w:lvlText w:val="%1."/>
        <w:lvlJc w:val="left"/>
        <w:pPr>
          <w:ind w:left="851" w:hanging="851"/>
        </w:pPr>
      </w:lvl>
    </w:lvlOverride>
    <w:lvlOverride w:ilvl="1">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Override>
    <w:lvlOverride w:ilvl="2">
      <w:lvl w:ilvl="2">
        <w:start w:val="1"/>
        <w:numFmt w:val="decimal"/>
        <w:lvlText w:val="%1.%2.%3."/>
        <w:lvlJc w:val="left"/>
        <w:pPr>
          <w:ind w:left="851" w:hanging="851"/>
        </w:pPr>
        <w:rPr>
          <w:rFonts w:ascii="PT Astra Serif" w:hAnsi="PT Astra Serif"/>
          <w:color w:val="auto"/>
        </w:rPr>
      </w:lvl>
    </w:lvlOverride>
    <w:lvlOverride w:ilvl="3">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Override>
    <w:lvlOverride w:ilvl="4">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Override>
    <w:lvlOverride w:ilvl="5">
      <w:lvl w:ilvl="5">
        <w:start w:val="1"/>
        <w:numFmt w:val="bullet"/>
        <w:lvlText w:val=""/>
        <w:lvlJc w:val="left"/>
        <w:pPr>
          <w:ind w:left="1440" w:hanging="720"/>
        </w:pPr>
        <w:rPr>
          <w:rFonts w:ascii="Symbol" w:hAnsi="Symbol"/>
        </w:rPr>
      </w:lvl>
    </w:lvlOverride>
    <w:lvlOverride w:ilvl="6">
      <w:lvl w:ilvl="6">
        <w:start w:val="1"/>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61" w16cid:durableId="1199784249">
    <w:abstractNumId w:val="43"/>
    <w:lvlOverride w:ilvl="0">
      <w:lvl w:ilvl="0">
        <w:start w:val="1"/>
        <w:numFmt w:val="decimal"/>
        <w:lvlText w:val="%1."/>
        <w:lvlJc w:val="left"/>
        <w:pPr>
          <w:ind w:left="851" w:hanging="851"/>
        </w:pPr>
      </w:lvl>
    </w:lvlOverride>
    <w:lvlOverride w:ilvl="1">
      <w:lvl w:ilvl="1">
        <w:start w:val="1"/>
        <w:numFmt w:val="decimal"/>
        <w:lvlText w:val="%1.%2."/>
        <w:lvlJc w:val="left"/>
        <w:pPr>
          <w:ind w:left="851" w:hanging="851"/>
        </w:pPr>
        <w:rPr>
          <w:rFonts w:ascii="PT Astra Serif" w:hAnsi="PT Astra Serif"/>
          <w:b w:val="0"/>
          <w:i w:val="0"/>
          <w:caps w:val="0"/>
          <w:smallCaps w:val="0"/>
          <w:strike w:val="0"/>
          <w:vanish w:val="0"/>
          <w:spacing w:val="0"/>
          <w:position w:val="0"/>
          <w:sz w:val="24"/>
          <w:u w:val="none"/>
          <w:vertAlign w:val="baseline"/>
        </w:rPr>
      </w:lvl>
    </w:lvlOverride>
    <w:lvlOverride w:ilvl="2">
      <w:lvl w:ilvl="2">
        <w:start w:val="1"/>
        <w:numFmt w:val="decimal"/>
        <w:lvlText w:val="%1.%2.%3."/>
        <w:lvlJc w:val="left"/>
        <w:pPr>
          <w:ind w:left="851" w:hanging="851"/>
        </w:pPr>
        <w:rPr>
          <w:rFonts w:ascii="PT Astra Serif" w:hAnsi="PT Astra Serif"/>
          <w:color w:val="auto"/>
          <w:sz w:val="24"/>
        </w:rPr>
      </w:lvl>
    </w:lvlOverride>
    <w:lvlOverride w:ilvl="3">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Override>
    <w:lvlOverride w:ilvl="4">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Override>
    <w:lvlOverride w:ilvl="5">
      <w:lvl w:ilvl="5">
        <w:start w:val="1"/>
        <w:numFmt w:val="bullet"/>
        <w:lvlText w:val=""/>
        <w:lvlJc w:val="left"/>
        <w:pPr>
          <w:ind w:left="1440" w:hanging="720"/>
        </w:pPr>
        <w:rPr>
          <w:rFonts w:ascii="Symbol" w:hAnsi="Symbol"/>
        </w:rPr>
      </w:lvl>
    </w:lvlOverride>
    <w:lvlOverride w:ilvl="6">
      <w:lvl w:ilvl="6">
        <w:start w:val="1"/>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62" w16cid:durableId="563493878">
    <w:abstractNumId w:val="35"/>
    <w:lvlOverride w:ilvl="0">
      <w:lvl w:ilvl="0">
        <w:start w:val="1"/>
        <w:numFmt w:val="decimal"/>
        <w:lvlText w:val="%1."/>
        <w:lvlJc w:val="left"/>
        <w:pPr>
          <w:ind w:left="851" w:hanging="851"/>
        </w:pPr>
      </w:lvl>
    </w:lvlOverride>
    <w:lvlOverride w:ilvl="1">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Override>
    <w:lvlOverride w:ilvl="2">
      <w:lvl w:ilvl="2">
        <w:start w:val="1"/>
        <w:numFmt w:val="decimal"/>
        <w:lvlText w:val="%1.%2.%3."/>
        <w:lvlJc w:val="left"/>
        <w:pPr>
          <w:ind w:left="851" w:hanging="851"/>
        </w:pPr>
        <w:rPr>
          <w:rFonts w:ascii="PT Astra Serif" w:hAnsi="PT Astra Serif"/>
          <w:color w:val="auto"/>
        </w:rPr>
      </w:lvl>
    </w:lvlOverride>
    <w:lvlOverride w:ilvl="3">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Override>
    <w:lvlOverride w:ilvl="4">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Override>
    <w:lvlOverride w:ilvl="5">
      <w:lvl w:ilvl="5">
        <w:start w:val="1"/>
        <w:numFmt w:val="bullet"/>
        <w:lvlText w:val=""/>
        <w:lvlJc w:val="left"/>
        <w:pPr>
          <w:ind w:left="1440" w:hanging="720"/>
        </w:pPr>
        <w:rPr>
          <w:rFonts w:ascii="Symbol" w:hAnsi="Symbol"/>
        </w:rPr>
      </w:lvl>
    </w:lvlOverride>
    <w:lvlOverride w:ilvl="6">
      <w:lvl w:ilvl="6">
        <w:start w:val="1"/>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63" w16cid:durableId="1377584180">
    <w:abstractNumId w:val="7"/>
    <w:lvlOverride w:ilvl="0">
      <w:lvl w:ilvl="0">
        <w:start w:val="6"/>
        <w:numFmt w:val="decimal"/>
        <w:lvlText w:val="%1."/>
        <w:lvlJc w:val="left"/>
        <w:pPr>
          <w:ind w:left="851" w:hanging="851"/>
        </w:pPr>
      </w:lvl>
    </w:lvlOverride>
    <w:lvlOverride w:ilvl="1">
      <w:lvl w:ilvl="1">
        <w:start w:val="1"/>
        <w:numFmt w:val="decimal"/>
        <w:lvlText w:val="%1.%2."/>
        <w:lvlJc w:val="left"/>
        <w:pPr>
          <w:ind w:left="851" w:hanging="851"/>
        </w:pPr>
        <w:rPr>
          <w:rFonts w:ascii="PT Astra Serif" w:hAnsi="PT Astra Serif"/>
          <w:b w:val="0"/>
          <w:i w:val="0"/>
          <w:caps w:val="0"/>
          <w:smallCaps w:val="0"/>
          <w:strike w:val="0"/>
          <w:vanish w:val="0"/>
          <w:spacing w:val="0"/>
          <w:position w:val="0"/>
          <w:u w:val="none"/>
          <w:vertAlign w:val="baseline"/>
        </w:rPr>
      </w:lvl>
    </w:lvlOverride>
    <w:lvlOverride w:ilvl="2">
      <w:lvl w:ilvl="2">
        <w:start w:val="1"/>
        <w:numFmt w:val="decimal"/>
        <w:lvlText w:val="%1.%2.%3."/>
        <w:lvlJc w:val="left"/>
        <w:pPr>
          <w:ind w:left="851" w:hanging="851"/>
        </w:pPr>
        <w:rPr>
          <w:rFonts w:ascii="PT Astra Serif" w:hAnsi="PT Astra Serif"/>
          <w:color w:val="auto"/>
        </w:rPr>
      </w:lvl>
    </w:lvlOverride>
    <w:lvlOverride w:ilvl="3">
      <w:lvl w:ilvl="3">
        <w:start w:val="1"/>
        <w:numFmt w:val="decimal"/>
        <w:lvlText w:val="%1.%2.%3.%4."/>
        <w:lvlJc w:val="left"/>
        <w:pPr>
          <w:ind w:left="851" w:hanging="851"/>
        </w:pPr>
        <w:rPr>
          <w:rFonts w:ascii="Times New Roman" w:hAnsi="Times New Roman"/>
          <w:b w:val="0"/>
          <w:i w:val="0"/>
          <w:caps w:val="0"/>
          <w:smallCaps w:val="0"/>
          <w:strike w:val="0"/>
          <w:vanish w:val="0"/>
          <w:spacing w:val="0"/>
          <w:position w:val="0"/>
          <w:u w:val="none"/>
          <w:vertAlign w:val="baseline"/>
        </w:rPr>
      </w:lvl>
    </w:lvlOverride>
    <w:lvlOverride w:ilvl="4">
      <w:lvl w:ilvl="4">
        <w:start w:val="1"/>
        <w:numFmt w:val="russianLower"/>
        <w:lvlText w:val="(%5)"/>
        <w:lvlJc w:val="left"/>
        <w:pPr>
          <w:tabs>
            <w:tab w:val="num" w:pos="5670"/>
          </w:tabs>
          <w:ind w:left="720" w:hanging="720"/>
        </w:pPr>
        <w:rPr>
          <w:rFonts w:ascii="Times New Roman" w:hAnsi="Times New Roman"/>
          <w:b w:val="0"/>
          <w:i w:val="0"/>
          <w:caps w:val="0"/>
          <w:smallCaps w:val="0"/>
          <w:strike w:val="0"/>
          <w:vanish w:val="0"/>
          <w:spacing w:val="0"/>
          <w:position w:val="0"/>
          <w:u w:val="none"/>
          <w:vertAlign w:val="baseline"/>
        </w:rPr>
      </w:lvl>
    </w:lvlOverride>
    <w:lvlOverride w:ilvl="5">
      <w:lvl w:ilvl="5">
        <w:start w:val="1"/>
        <w:numFmt w:val="bullet"/>
        <w:lvlText w:val=""/>
        <w:lvlJc w:val="left"/>
        <w:pPr>
          <w:ind w:left="1440" w:hanging="720"/>
        </w:pPr>
        <w:rPr>
          <w:rFonts w:ascii="Symbol" w:hAnsi="Symbol"/>
        </w:rPr>
      </w:lvl>
    </w:lvlOverride>
    <w:lvlOverride w:ilvl="6">
      <w:lvl w:ilvl="6">
        <w:start w:val="1"/>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64" w16cid:durableId="1717510387">
    <w:abstractNumId w:val="53"/>
  </w:num>
  <w:num w:numId="65" w16cid:durableId="526257803">
    <w:abstractNumId w:val="50"/>
  </w:num>
  <w:num w:numId="66" w16cid:durableId="1422028256">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3DA"/>
    <w:rsid w:val="00062B1E"/>
    <w:rsid w:val="00096325"/>
    <w:rsid w:val="00140909"/>
    <w:rsid w:val="001D496C"/>
    <w:rsid w:val="003023F2"/>
    <w:rsid w:val="00397FA7"/>
    <w:rsid w:val="003E64C6"/>
    <w:rsid w:val="003F0103"/>
    <w:rsid w:val="004719BB"/>
    <w:rsid w:val="006E248C"/>
    <w:rsid w:val="006F6754"/>
    <w:rsid w:val="007307C6"/>
    <w:rsid w:val="00740EEC"/>
    <w:rsid w:val="00751731"/>
    <w:rsid w:val="00762795"/>
    <w:rsid w:val="007C17C3"/>
    <w:rsid w:val="008036A1"/>
    <w:rsid w:val="008551AC"/>
    <w:rsid w:val="0089562B"/>
    <w:rsid w:val="008B525E"/>
    <w:rsid w:val="00952539"/>
    <w:rsid w:val="009D1A33"/>
    <w:rsid w:val="00A6115B"/>
    <w:rsid w:val="00AC3D1B"/>
    <w:rsid w:val="00AE65D9"/>
    <w:rsid w:val="00B45ADF"/>
    <w:rsid w:val="00BC0E70"/>
    <w:rsid w:val="00BD60F5"/>
    <w:rsid w:val="00BE7DD0"/>
    <w:rsid w:val="00BF7505"/>
    <w:rsid w:val="00C61B71"/>
    <w:rsid w:val="00D121D2"/>
    <w:rsid w:val="00D13EEA"/>
    <w:rsid w:val="00DE545B"/>
    <w:rsid w:val="00E26332"/>
    <w:rsid w:val="00EE450D"/>
    <w:rsid w:val="00EF05D0"/>
    <w:rsid w:val="00F31324"/>
    <w:rsid w:val="00F733DA"/>
    <w:rsid w:val="00FC3436"/>
    <w:rsid w:val="00FD1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0D8C"/>
  <w15:docId w15:val="{793D310D-B4A9-4B42-B56E-CF9A443D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Times New Roman" w:hAnsi="Liberation Serif" w:cs="Times New Roman"/>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imes New Roman" w:hAnsi="Times New Roman"/>
      <w:sz w:val="22"/>
    </w:rPr>
  </w:style>
  <w:style w:type="paragraph" w:styleId="1">
    <w:name w:val="heading 1"/>
    <w:link w:val="10"/>
    <w:uiPriority w:val="9"/>
    <w:qFormat/>
    <w:pPr>
      <w:keepNext/>
      <w:numPr>
        <w:numId w:val="35"/>
      </w:numPr>
      <w:spacing w:before="120" w:after="120"/>
      <w:jc w:val="both"/>
      <w:outlineLvl w:val="0"/>
    </w:pPr>
    <w:rPr>
      <w:b/>
    </w:rPr>
  </w:style>
  <w:style w:type="paragraph" w:styleId="2">
    <w:name w:val="heading 2"/>
    <w:link w:val="20"/>
    <w:uiPriority w:val="9"/>
    <w:semiHidden/>
    <w:unhideWhenUsed/>
    <w:qFormat/>
    <w:pPr>
      <w:numPr>
        <w:ilvl w:val="1"/>
        <w:numId w:val="35"/>
      </w:numPr>
      <w:spacing w:before="120" w:after="120"/>
      <w:jc w:val="both"/>
      <w:outlineLvl w:val="1"/>
    </w:pPr>
    <w:rPr>
      <w:sz w:val="22"/>
    </w:rPr>
  </w:style>
  <w:style w:type="paragraph" w:styleId="3">
    <w:name w:val="heading 3"/>
    <w:link w:val="30"/>
    <w:uiPriority w:val="9"/>
    <w:semiHidden/>
    <w:unhideWhenUsed/>
    <w:qFormat/>
    <w:pPr>
      <w:numPr>
        <w:ilvl w:val="2"/>
        <w:numId w:val="35"/>
      </w:numPr>
      <w:spacing w:before="120" w:after="120"/>
      <w:jc w:val="both"/>
      <w:outlineLvl w:val="2"/>
    </w:pPr>
    <w:rPr>
      <w:sz w:val="22"/>
    </w:rPr>
  </w:style>
  <w:style w:type="paragraph" w:styleId="4">
    <w:name w:val="heading 4"/>
    <w:link w:val="40"/>
    <w:uiPriority w:val="9"/>
    <w:semiHidden/>
    <w:unhideWhenUsed/>
    <w:qFormat/>
    <w:pPr>
      <w:numPr>
        <w:ilvl w:val="3"/>
        <w:numId w:val="35"/>
      </w:numPr>
      <w:spacing w:before="120" w:after="120"/>
      <w:jc w:val="both"/>
      <w:outlineLvl w:val="3"/>
    </w:pPr>
    <w:rPr>
      <w:sz w:val="22"/>
    </w:rPr>
  </w:style>
  <w:style w:type="paragraph" w:styleId="5">
    <w:name w:val="heading 5"/>
    <w:link w:val="50"/>
    <w:uiPriority w:val="9"/>
    <w:semiHidden/>
    <w:unhideWhenUsed/>
    <w:qFormat/>
    <w:pPr>
      <w:numPr>
        <w:ilvl w:val="4"/>
        <w:numId w:val="35"/>
      </w:numPr>
      <w:spacing w:before="120" w:after="120"/>
      <w:jc w:val="both"/>
      <w:outlineLvl w:val="4"/>
    </w:pPr>
    <w:rPr>
      <w:sz w:val="22"/>
    </w:rPr>
  </w:style>
  <w:style w:type="paragraph" w:styleId="6">
    <w:name w:val="heading 6"/>
    <w:next w:val="7"/>
    <w:link w:val="60"/>
    <w:uiPriority w:val="9"/>
    <w:semiHidden/>
    <w:unhideWhenUsed/>
    <w:qFormat/>
    <w:pPr>
      <w:numPr>
        <w:ilvl w:val="5"/>
        <w:numId w:val="35"/>
      </w:numPr>
      <w:spacing w:before="120" w:after="120"/>
      <w:jc w:val="both"/>
      <w:outlineLvl w:val="5"/>
    </w:pPr>
    <w:rPr>
      <w:i/>
      <w:color w:val="243F60"/>
      <w:sz w:val="22"/>
    </w:rPr>
  </w:style>
  <w:style w:type="paragraph" w:styleId="7">
    <w:name w:val="heading 7"/>
    <w:basedOn w:val="a"/>
    <w:next w:val="a"/>
    <w:link w:val="710"/>
    <w:uiPriority w:val="9"/>
    <w:semiHidden/>
    <w:pPr>
      <w:keepNext/>
      <w:keepLines/>
      <w:numPr>
        <w:ilvl w:val="6"/>
        <w:numId w:val="35"/>
      </w:numPr>
      <w:spacing w:before="200"/>
      <w:outlineLvl w:val="6"/>
    </w:pPr>
    <w:rPr>
      <w:rFonts w:ascii="Cambria" w:hAnsi="Cambria"/>
      <w:i/>
      <w:color w:val="404040"/>
    </w:rPr>
  </w:style>
  <w:style w:type="paragraph" w:styleId="8">
    <w:name w:val="heading 8"/>
    <w:next w:val="a"/>
    <w:link w:val="80"/>
    <w:semiHidden/>
    <w:pPr>
      <w:keepNext/>
      <w:keepLines/>
      <w:numPr>
        <w:ilvl w:val="7"/>
        <w:numId w:val="35"/>
      </w:numPr>
      <w:spacing w:before="200"/>
      <w:jc w:val="both"/>
      <w:outlineLvl w:val="7"/>
    </w:pPr>
    <w:rPr>
      <w:color w:val="4F81BD"/>
      <w:sz w:val="22"/>
    </w:rPr>
  </w:style>
  <w:style w:type="paragraph" w:styleId="9">
    <w:name w:val="heading 9"/>
    <w:basedOn w:val="a"/>
    <w:next w:val="a"/>
    <w:link w:val="90"/>
    <w:semiHidden/>
    <w:pPr>
      <w:keepNext/>
      <w:keepLines/>
      <w:spacing w:before="200"/>
      <w:jc w:val="both"/>
      <w:outlineLvl w:val="8"/>
    </w:pPr>
    <w:rPr>
      <w:rFonts w:ascii="Liberation Serif" w:hAnsi="Liberation Serif"/>
      <w:i/>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b/>
    </w:rPr>
  </w:style>
  <w:style w:type="paragraph" w:customStyle="1" w:styleId="11">
    <w:name w:val="Заголовок 11"/>
    <w:basedOn w:val="a"/>
    <w:next w:val="a"/>
    <w:pPr>
      <w:keepNext/>
      <w:keepLines/>
      <w:numPr>
        <w:numId w:val="1"/>
      </w:numPr>
      <w:spacing w:before="240" w:after="120" w:line="276" w:lineRule="auto"/>
      <w:jc w:val="center"/>
      <w:outlineLvl w:val="0"/>
    </w:pPr>
    <w:rPr>
      <w:b/>
    </w:rPr>
  </w:style>
  <w:style w:type="character" w:customStyle="1" w:styleId="12">
    <w:name w:val="1ПРЕДСТ Знак"/>
    <w:rPr>
      <w:b/>
    </w:rPr>
  </w:style>
  <w:style w:type="paragraph" w:customStyle="1" w:styleId="13">
    <w:name w:val="1ПРЕДСТ"/>
    <w:rPr>
      <w:rFonts w:ascii="Times New Roman" w:hAnsi="Times New Roman"/>
      <w:b/>
    </w:rPr>
  </w:style>
  <w:style w:type="table" w:customStyle="1" w:styleId="14">
    <w:name w:val="Обычная таблица1"/>
    <w:uiPriority w:val="99"/>
    <w:semiHidden/>
    <w:rPr>
      <w:rFonts w:ascii="Calibri" w:hAnsi="Calibri"/>
      <w:sz w:val="22"/>
    </w:rPr>
    <w:tblPr>
      <w:tblCellMar>
        <w:top w:w="0" w:type="dxa"/>
        <w:left w:w="108" w:type="dxa"/>
        <w:bottom w:w="0" w:type="dxa"/>
        <w:right w:w="108" w:type="dxa"/>
      </w:tblCellMar>
    </w:tblPr>
  </w:style>
  <w:style w:type="table" w:customStyle="1" w:styleId="15">
    <w:name w:val="Сетка таблицы1"/>
    <w:uiPriority w:val="5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Заголовок1"/>
    <w:basedOn w:val="a"/>
    <w:next w:val="a3"/>
    <w:pPr>
      <w:keepNext/>
      <w:spacing w:before="240" w:after="120"/>
    </w:pPr>
    <w:rPr>
      <w:rFonts w:ascii="Liberation Sans" w:hAnsi="Liberation Sans"/>
      <w:sz w:val="28"/>
    </w:rPr>
  </w:style>
  <w:style w:type="paragraph" w:customStyle="1" w:styleId="17">
    <w:name w:val="Название объекта1"/>
    <w:basedOn w:val="a"/>
    <w:pPr>
      <w:spacing w:before="120" w:after="120"/>
    </w:pPr>
    <w:rPr>
      <w:i/>
    </w:rPr>
  </w:style>
  <w:style w:type="paragraph" w:customStyle="1" w:styleId="18">
    <w:name w:val="Нижний колонтитул1"/>
    <w:basedOn w:val="a"/>
  </w:style>
  <w:style w:type="paragraph" w:customStyle="1" w:styleId="19">
    <w:name w:val="Текст сноски1"/>
    <w:basedOn w:val="a"/>
    <w:pPr>
      <w:spacing w:line="256" w:lineRule="auto"/>
    </w:pPr>
    <w:rPr>
      <w:rFonts w:ascii="Calibri" w:hAnsi="Calibri"/>
      <w:sz w:val="20"/>
    </w:rPr>
  </w:style>
  <w:style w:type="character" w:customStyle="1" w:styleId="20">
    <w:name w:val="Заголовок 2 Знак"/>
    <w:basedOn w:val="a0"/>
    <w:link w:val="2"/>
    <w:semiHidden/>
    <w:rPr>
      <w:sz w:val="22"/>
    </w:rPr>
  </w:style>
  <w:style w:type="paragraph" w:customStyle="1" w:styleId="21">
    <w:name w:val="Заголовок 21"/>
    <w:basedOn w:val="a"/>
    <w:next w:val="a"/>
    <w:pPr>
      <w:numPr>
        <w:ilvl w:val="1"/>
        <w:numId w:val="1"/>
      </w:numPr>
      <w:spacing w:before="120" w:after="120" w:line="276" w:lineRule="auto"/>
      <w:jc w:val="both"/>
      <w:outlineLvl w:val="1"/>
    </w:pPr>
  </w:style>
  <w:style w:type="table" w:customStyle="1" w:styleId="22">
    <w:name w:val="Обычная таблица2"/>
    <w:uiPriority w:val="99"/>
    <w:semiHidden/>
    <w:pPr>
      <w:spacing w:after="160" w:line="256" w:lineRule="auto"/>
    </w:pPr>
    <w:rPr>
      <w:rFonts w:ascii="Calibri" w:hAnsi="Calibri"/>
      <w:sz w:val="22"/>
    </w:rPr>
    <w:tblPr>
      <w:tblCellMar>
        <w:top w:w="0" w:type="dxa"/>
        <w:left w:w="108" w:type="dxa"/>
        <w:bottom w:w="0" w:type="dxa"/>
        <w:right w:w="108" w:type="dxa"/>
      </w:tblCellMar>
    </w:tblPr>
  </w:style>
  <w:style w:type="paragraph" w:styleId="23">
    <w:name w:val="Body Text 2"/>
    <w:basedOn w:val="a"/>
    <w:link w:val="24"/>
    <w:uiPriority w:val="99"/>
    <w:semiHidden/>
    <w:pPr>
      <w:spacing w:after="120" w:line="480" w:lineRule="auto"/>
    </w:pPr>
    <w:rPr>
      <w:rFonts w:ascii="Calibri" w:hAnsi="Calibri"/>
    </w:rPr>
  </w:style>
  <w:style w:type="character" w:customStyle="1" w:styleId="24">
    <w:name w:val="Основной текст 2 Знак"/>
    <w:basedOn w:val="a0"/>
    <w:link w:val="23"/>
    <w:uiPriority w:val="99"/>
    <w:semiHidden/>
    <w:rPr>
      <w:rFonts w:ascii="Calibri" w:hAnsi="Calibri"/>
      <w:sz w:val="22"/>
    </w:rPr>
  </w:style>
  <w:style w:type="character" w:customStyle="1" w:styleId="25">
    <w:name w:val="Гиперссылка2"/>
    <w:basedOn w:val="a0"/>
    <w:uiPriority w:val="99"/>
    <w:rPr>
      <w:u w:val="single"/>
    </w:rPr>
  </w:style>
  <w:style w:type="character" w:customStyle="1" w:styleId="26">
    <w:name w:val="Текст сноски Знак2"/>
    <w:link w:val="a4"/>
    <w:rPr>
      <w:rFonts w:ascii="Times New Roman" w:hAnsi="Times New Roman"/>
      <w:sz w:val="20"/>
    </w:rPr>
  </w:style>
  <w:style w:type="character" w:customStyle="1" w:styleId="27">
    <w:name w:val="Верхний колонтитул Знак2"/>
    <w:uiPriority w:val="99"/>
    <w:rPr>
      <w:rFonts w:ascii="Times New Roman" w:hAnsi="Times New Roman"/>
      <w:sz w:val="20"/>
    </w:rPr>
  </w:style>
  <w:style w:type="character" w:customStyle="1" w:styleId="30">
    <w:name w:val="Заголовок 3 Знак"/>
    <w:basedOn w:val="a0"/>
    <w:link w:val="3"/>
    <w:semiHidden/>
    <w:rPr>
      <w:sz w:val="22"/>
    </w:rPr>
  </w:style>
  <w:style w:type="paragraph" w:customStyle="1" w:styleId="31">
    <w:name w:val="Заголовок 31"/>
    <w:basedOn w:val="a"/>
    <w:next w:val="a"/>
    <w:pPr>
      <w:numPr>
        <w:ilvl w:val="2"/>
        <w:numId w:val="1"/>
      </w:numPr>
      <w:spacing w:before="120" w:after="120" w:line="276" w:lineRule="auto"/>
      <w:jc w:val="both"/>
      <w:outlineLvl w:val="2"/>
    </w:pPr>
  </w:style>
  <w:style w:type="character" w:customStyle="1" w:styleId="32">
    <w:name w:val="Текст Знак3"/>
    <w:rPr>
      <w:rFonts w:ascii="Courier New" w:hAnsi="Courier New"/>
      <w:lang w:val="ru-RU"/>
    </w:rPr>
  </w:style>
  <w:style w:type="paragraph" w:styleId="33">
    <w:name w:val="Body Text 3"/>
    <w:basedOn w:val="a"/>
    <w:link w:val="34"/>
    <w:uiPriority w:val="99"/>
    <w:semiHidden/>
    <w:pPr>
      <w:spacing w:after="120" w:line="276" w:lineRule="auto"/>
    </w:pPr>
    <w:rPr>
      <w:rFonts w:ascii="Calibri" w:hAnsi="Calibri"/>
      <w:sz w:val="16"/>
    </w:rPr>
  </w:style>
  <w:style w:type="character" w:customStyle="1" w:styleId="34">
    <w:name w:val="Основной текст 3 Знак"/>
    <w:basedOn w:val="a0"/>
    <w:link w:val="33"/>
    <w:uiPriority w:val="99"/>
    <w:semiHidden/>
    <w:rPr>
      <w:rFonts w:ascii="Calibri" w:hAnsi="Calibri"/>
      <w:sz w:val="16"/>
    </w:rPr>
  </w:style>
  <w:style w:type="character" w:customStyle="1" w:styleId="40">
    <w:name w:val="Заголовок 4 Знак"/>
    <w:basedOn w:val="a0"/>
    <w:link w:val="4"/>
    <w:semiHidden/>
    <w:rPr>
      <w:sz w:val="22"/>
    </w:rPr>
  </w:style>
  <w:style w:type="paragraph" w:customStyle="1" w:styleId="41">
    <w:name w:val="Заголовок 41"/>
    <w:basedOn w:val="a"/>
    <w:next w:val="a"/>
    <w:pPr>
      <w:numPr>
        <w:ilvl w:val="3"/>
        <w:numId w:val="1"/>
      </w:numPr>
      <w:spacing w:before="120" w:after="120" w:line="276" w:lineRule="auto"/>
      <w:jc w:val="both"/>
      <w:outlineLvl w:val="3"/>
    </w:pPr>
  </w:style>
  <w:style w:type="character" w:customStyle="1" w:styleId="50">
    <w:name w:val="Заголовок 5 Знак"/>
    <w:basedOn w:val="a0"/>
    <w:link w:val="5"/>
    <w:semiHidden/>
    <w:rPr>
      <w:sz w:val="22"/>
    </w:rPr>
  </w:style>
  <w:style w:type="paragraph" w:customStyle="1" w:styleId="51">
    <w:name w:val="Заголовок 51"/>
    <w:basedOn w:val="a"/>
    <w:next w:val="a"/>
    <w:pPr>
      <w:keepNext/>
      <w:keepLines/>
      <w:numPr>
        <w:ilvl w:val="4"/>
        <w:numId w:val="1"/>
      </w:numPr>
      <w:spacing w:before="200" w:line="276" w:lineRule="auto"/>
      <w:jc w:val="both"/>
      <w:outlineLvl w:val="4"/>
    </w:pPr>
  </w:style>
  <w:style w:type="character" w:customStyle="1" w:styleId="60">
    <w:name w:val="Заголовок 6 Знак"/>
    <w:basedOn w:val="a0"/>
    <w:link w:val="6"/>
    <w:semiHidden/>
    <w:rPr>
      <w:i/>
      <w:color w:val="243F60"/>
      <w:sz w:val="22"/>
    </w:rPr>
  </w:style>
  <w:style w:type="paragraph" w:customStyle="1" w:styleId="61">
    <w:name w:val="Заголовок 61"/>
    <w:basedOn w:val="a"/>
    <w:next w:val="a"/>
    <w:pPr>
      <w:keepNext/>
      <w:keepLines/>
      <w:numPr>
        <w:ilvl w:val="5"/>
        <w:numId w:val="1"/>
      </w:numPr>
      <w:spacing w:before="200" w:line="276" w:lineRule="auto"/>
      <w:jc w:val="both"/>
      <w:outlineLvl w:val="5"/>
    </w:pPr>
    <w:rPr>
      <w:i/>
      <w:color w:val="243F60"/>
    </w:rPr>
  </w:style>
  <w:style w:type="character" w:customStyle="1" w:styleId="70">
    <w:name w:val="Заголовок 7 Знак"/>
    <w:basedOn w:val="a0"/>
    <w:rPr>
      <w:i/>
      <w:color w:val="404040"/>
      <w:sz w:val="22"/>
    </w:rPr>
  </w:style>
  <w:style w:type="paragraph" w:customStyle="1" w:styleId="71">
    <w:name w:val="Заголовок 71"/>
    <w:basedOn w:val="a"/>
    <w:next w:val="a"/>
    <w:pPr>
      <w:keepNext/>
      <w:keepLines/>
      <w:numPr>
        <w:ilvl w:val="6"/>
        <w:numId w:val="1"/>
      </w:numPr>
      <w:spacing w:before="200" w:line="276" w:lineRule="auto"/>
      <w:jc w:val="both"/>
      <w:outlineLvl w:val="6"/>
    </w:pPr>
    <w:rPr>
      <w:i/>
      <w:color w:val="404040"/>
    </w:rPr>
  </w:style>
  <w:style w:type="character" w:customStyle="1" w:styleId="80">
    <w:name w:val="Заголовок 8 Знак"/>
    <w:basedOn w:val="a0"/>
    <w:link w:val="8"/>
    <w:semiHidden/>
    <w:rPr>
      <w:color w:val="4F81BD"/>
      <w:sz w:val="22"/>
    </w:rPr>
  </w:style>
  <w:style w:type="paragraph" w:customStyle="1" w:styleId="81">
    <w:name w:val="Заголовок 81"/>
    <w:basedOn w:val="a"/>
    <w:next w:val="a"/>
    <w:pPr>
      <w:keepNext/>
      <w:keepLines/>
      <w:numPr>
        <w:ilvl w:val="7"/>
        <w:numId w:val="1"/>
      </w:numPr>
      <w:spacing w:before="200" w:line="276" w:lineRule="auto"/>
      <w:jc w:val="both"/>
      <w:outlineLvl w:val="7"/>
    </w:pPr>
    <w:rPr>
      <w:color w:val="4F81BD"/>
    </w:rPr>
  </w:style>
  <w:style w:type="character" w:customStyle="1" w:styleId="90">
    <w:name w:val="Заголовок 9 Знак"/>
    <w:basedOn w:val="a0"/>
    <w:link w:val="9"/>
    <w:rPr>
      <w:i/>
      <w:color w:val="404040"/>
      <w:sz w:val="22"/>
    </w:rPr>
  </w:style>
  <w:style w:type="paragraph" w:customStyle="1" w:styleId="91">
    <w:name w:val="Заголовок 91"/>
    <w:basedOn w:val="a"/>
    <w:next w:val="a"/>
    <w:pPr>
      <w:keepNext/>
      <w:keepLines/>
      <w:numPr>
        <w:ilvl w:val="8"/>
        <w:numId w:val="1"/>
      </w:numPr>
      <w:spacing w:before="200" w:line="276" w:lineRule="auto"/>
      <w:jc w:val="both"/>
      <w:outlineLvl w:val="8"/>
    </w:pPr>
    <w:rPr>
      <w:i/>
      <w:color w:val="404040"/>
    </w:rPr>
  </w:style>
  <w:style w:type="character" w:customStyle="1" w:styleId="110">
    <w:name w:val="Заголовок 1 Знак1"/>
    <w:basedOn w:val="a0"/>
    <w:uiPriority w:val="9"/>
    <w:rPr>
      <w:rFonts w:ascii="Cambria" w:hAnsi="Cambria"/>
      <w:b/>
      <w:color w:val="365F91"/>
      <w:sz w:val="28"/>
    </w:rPr>
  </w:style>
  <w:style w:type="character" w:customStyle="1" w:styleId="210">
    <w:name w:val="Заголовок 2 Знак1"/>
    <w:basedOn w:val="a0"/>
    <w:uiPriority w:val="9"/>
    <w:semiHidden/>
    <w:rPr>
      <w:rFonts w:ascii="Cambria" w:hAnsi="Cambria"/>
      <w:b/>
      <w:color w:val="4F81BD"/>
      <w:sz w:val="26"/>
    </w:rPr>
  </w:style>
  <w:style w:type="character" w:customStyle="1" w:styleId="310">
    <w:name w:val="Заголовок 3 Знак1"/>
    <w:basedOn w:val="a0"/>
    <w:uiPriority w:val="9"/>
    <w:semiHidden/>
    <w:rPr>
      <w:rFonts w:ascii="Cambria" w:hAnsi="Cambria"/>
      <w:b/>
      <w:color w:val="4F81BD"/>
    </w:rPr>
  </w:style>
  <w:style w:type="character" w:customStyle="1" w:styleId="410">
    <w:name w:val="Заголовок 4 Знак1"/>
    <w:basedOn w:val="a0"/>
    <w:uiPriority w:val="9"/>
    <w:semiHidden/>
    <w:rPr>
      <w:rFonts w:ascii="Cambria" w:hAnsi="Cambria"/>
      <w:b/>
      <w:i/>
      <w:color w:val="4F81BD"/>
    </w:rPr>
  </w:style>
  <w:style w:type="character" w:customStyle="1" w:styleId="510">
    <w:name w:val="Заголовок 5 Знак1"/>
    <w:basedOn w:val="a0"/>
    <w:uiPriority w:val="9"/>
    <w:semiHidden/>
    <w:rPr>
      <w:rFonts w:ascii="Cambria" w:hAnsi="Cambria"/>
      <w:color w:val="243F60"/>
    </w:rPr>
  </w:style>
  <w:style w:type="character" w:customStyle="1" w:styleId="610">
    <w:name w:val="Заголовок 6 Знак1"/>
    <w:basedOn w:val="a0"/>
    <w:uiPriority w:val="9"/>
    <w:semiHidden/>
    <w:rPr>
      <w:rFonts w:ascii="Cambria" w:hAnsi="Cambria"/>
      <w:i/>
      <w:color w:val="243F60"/>
    </w:rPr>
  </w:style>
  <w:style w:type="character" w:customStyle="1" w:styleId="710">
    <w:name w:val="Заголовок 7 Знак1"/>
    <w:basedOn w:val="a0"/>
    <w:link w:val="7"/>
    <w:uiPriority w:val="9"/>
    <w:semiHidden/>
    <w:rPr>
      <w:rFonts w:ascii="Cambria" w:hAnsi="Cambria"/>
      <w:i/>
      <w:color w:val="404040"/>
    </w:rPr>
  </w:style>
  <w:style w:type="character" w:customStyle="1" w:styleId="810">
    <w:name w:val="Заголовок 8 Знак1"/>
    <w:basedOn w:val="a0"/>
    <w:uiPriority w:val="9"/>
    <w:semiHidden/>
    <w:rPr>
      <w:rFonts w:ascii="Cambria" w:hAnsi="Cambria"/>
      <w:color w:val="404040"/>
      <w:sz w:val="20"/>
    </w:rPr>
  </w:style>
  <w:style w:type="character" w:customStyle="1" w:styleId="910">
    <w:name w:val="Заголовок 9 Знак1"/>
    <w:basedOn w:val="a0"/>
    <w:uiPriority w:val="9"/>
    <w:semiHidden/>
    <w:rPr>
      <w:rFonts w:ascii="Cambria" w:hAnsi="Cambria"/>
      <w:i/>
      <w:color w:val="404040"/>
      <w:sz w:val="20"/>
    </w:rPr>
  </w:style>
  <w:style w:type="character" w:customStyle="1" w:styleId="WW8Num1z0">
    <w:name w:val="WW8Num1z0"/>
  </w:style>
  <w:style w:type="character" w:customStyle="1" w:styleId="WW8Num2z0">
    <w:name w:val="WW8Num2z0"/>
  </w:style>
  <w:style w:type="character" w:customStyle="1" w:styleId="WW8Num2z1">
    <w:name w:val="WW8Num2z1"/>
    <w:rPr>
      <w:rFonts w:ascii="Times New Roman" w:hAnsi="Times New Roman"/>
      <w:sz w:val="26"/>
    </w:rPr>
  </w:style>
  <w:style w:type="character" w:customStyle="1" w:styleId="WW8Num3z0">
    <w:name w:val="WW8Num3z0"/>
    <w:rPr>
      <w:rFonts w:ascii="PT Astra Serif" w:hAnsi="PT Astra Serif"/>
      <w:b/>
      <w:i/>
      <w:highlight w:val="yellow"/>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6z0">
    <w:name w:val="WW8Num6z0"/>
  </w:style>
  <w:style w:type="character" w:customStyle="1" w:styleId="WW8Num6z1">
    <w:name w:val="WW8Num6z1"/>
    <w:rPr>
      <w:i w:val="0"/>
    </w:rPr>
  </w:style>
  <w:style w:type="character" w:customStyle="1" w:styleId="WW8Num6z2">
    <w:name w:val="WW8Num6z2"/>
    <w:rPr>
      <w:i w:val="0"/>
      <w:color w:val="000000"/>
    </w:rPr>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a5">
    <w:name w:val="Нижний колонтитул Знак"/>
    <w:rPr>
      <w:sz w:val="24"/>
    </w:rPr>
  </w:style>
  <w:style w:type="character" w:styleId="a6">
    <w:name w:val="page number"/>
  </w:style>
  <w:style w:type="character" w:customStyle="1" w:styleId="-">
    <w:name w:val="Интернет-ссылка"/>
    <w:rPr>
      <w:color w:val="0000FF"/>
      <w:u w:val="single"/>
    </w:rPr>
  </w:style>
  <w:style w:type="character" w:customStyle="1" w:styleId="a7">
    <w:name w:val="Без интервала Знак"/>
    <w:rPr>
      <w:rFonts w:ascii="Calibri" w:hAnsi="Calibri"/>
      <w:sz w:val="22"/>
    </w:rPr>
  </w:style>
  <w:style w:type="character" w:styleId="a8">
    <w:name w:val="Emphasis"/>
    <w:rPr>
      <w:i/>
    </w:rPr>
  </w:style>
  <w:style w:type="character" w:customStyle="1" w:styleId="a9">
    <w:name w:val="Текст Знак"/>
    <w:basedOn w:val="a0"/>
    <w:rPr>
      <w:rFonts w:ascii="Courier New" w:hAnsi="Courier New"/>
    </w:rPr>
  </w:style>
  <w:style w:type="character" w:customStyle="1" w:styleId="aa">
    <w:name w:val="Текст сноски Знак"/>
    <w:basedOn w:val="a0"/>
    <w:rPr>
      <w:rFonts w:ascii="Calibri" w:hAnsi="Calibri"/>
      <w:lang w:val="ru-RU"/>
    </w:rPr>
  </w:style>
  <w:style w:type="character" w:customStyle="1" w:styleId="ab">
    <w:name w:val="Символ сноски"/>
    <w:rPr>
      <w:vertAlign w:val="superscript"/>
    </w:rPr>
  </w:style>
  <w:style w:type="character" w:customStyle="1" w:styleId="FontStyle14">
    <w:name w:val="Font Style14"/>
    <w:rPr>
      <w:rFonts w:ascii="Times New Roman" w:hAnsi="Times New Roman"/>
      <w:sz w:val="24"/>
    </w:rPr>
  </w:style>
  <w:style w:type="character" w:customStyle="1" w:styleId="FontStyle13">
    <w:name w:val="Font Style13"/>
    <w:rPr>
      <w:rFonts w:ascii="Times New Roman" w:hAnsi="Times New Roman"/>
      <w:b/>
      <w:sz w:val="26"/>
    </w:rPr>
  </w:style>
  <w:style w:type="character" w:customStyle="1" w:styleId="ac">
    <w:name w:val="Абзац списка Знак"/>
    <w:rPr>
      <w:sz w:val="24"/>
    </w:rPr>
  </w:style>
  <w:style w:type="paragraph" w:styleId="a3">
    <w:name w:val="Body Text"/>
    <w:basedOn w:val="a"/>
    <w:pPr>
      <w:spacing w:after="140" w:line="288" w:lineRule="auto"/>
    </w:pPr>
  </w:style>
  <w:style w:type="paragraph" w:styleId="ad">
    <w:name w:val="List"/>
    <w:basedOn w:val="a3"/>
  </w:style>
  <w:style w:type="paragraph" w:styleId="ae">
    <w:name w:val="index heading"/>
    <w:basedOn w:val="a"/>
  </w:style>
  <w:style w:type="paragraph" w:styleId="af">
    <w:name w:val="No Spacing"/>
    <w:rPr>
      <w:rFonts w:ascii="Calibri" w:hAnsi="Calibri"/>
      <w:sz w:val="22"/>
    </w:rPr>
  </w:style>
  <w:style w:type="paragraph" w:customStyle="1" w:styleId="ConsPlusNormal">
    <w:name w:val="ConsPlusNormal"/>
    <w:link w:val="ConsPlusNormal0"/>
    <w:rPr>
      <w:rFonts w:ascii="Arial" w:hAnsi="Arial"/>
    </w:rPr>
  </w:style>
  <w:style w:type="paragraph" w:styleId="af0">
    <w:name w:val="Plain Text"/>
    <w:basedOn w:val="17"/>
  </w:style>
  <w:style w:type="paragraph" w:customStyle="1" w:styleId="WW-">
    <w:name w:val="WW-Текст"/>
    <w:basedOn w:val="a"/>
    <w:pPr>
      <w:jc w:val="both"/>
    </w:pPr>
    <w:rPr>
      <w:rFonts w:ascii="Courier New" w:hAnsi="Courier New"/>
      <w:sz w:val="20"/>
    </w:rPr>
  </w:style>
  <w:style w:type="paragraph" w:styleId="af1">
    <w:name w:val="List Paragraph"/>
    <w:basedOn w:val="a"/>
    <w:pPr>
      <w:ind w:left="708"/>
    </w:pPr>
  </w:style>
  <w:style w:type="paragraph" w:customStyle="1" w:styleId="Standard">
    <w:name w:val="Standard"/>
    <w:rPr>
      <w:rFonts w:ascii="Calibri" w:hAnsi="Calibri"/>
    </w:rPr>
  </w:style>
  <w:style w:type="paragraph" w:customStyle="1" w:styleId="ConsPlusNormal1">
    <w:name w:val="ConsPlusNormal_1"/>
    <w:basedOn w:val="a"/>
    <w:rPr>
      <w:rFonts w:ascii="Arial" w:hAnsi="Arial"/>
      <w:sz w:val="20"/>
    </w:rPr>
  </w:style>
  <w:style w:type="paragraph" w:styleId="af2">
    <w:name w:val="Normal (Web)"/>
    <w:basedOn w:val="a"/>
    <w:pPr>
      <w:spacing w:before="280" w:after="280"/>
    </w:pPr>
  </w:style>
  <w:style w:type="paragraph" w:customStyle="1" w:styleId="af3">
    <w:name w:val="Содержимое таблицы"/>
    <w:basedOn w:val="a"/>
  </w:style>
  <w:style w:type="paragraph" w:customStyle="1" w:styleId="af4">
    <w:name w:val="Заголовок таблицы"/>
    <w:basedOn w:val="af3"/>
    <w:pPr>
      <w:jc w:val="center"/>
    </w:pPr>
    <w:rPr>
      <w:b/>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numbering" w:customStyle="1" w:styleId="WW8Num8">
    <w:name w:val="WW8Num8"/>
  </w:style>
  <w:style w:type="numbering" w:customStyle="1" w:styleId="WW8Num9">
    <w:name w:val="WW8Num9"/>
  </w:style>
  <w:style w:type="paragraph" w:customStyle="1" w:styleId="MsoNormal0">
    <w:name w:val="MsoNormal"/>
    <w:rPr>
      <w:rFonts w:ascii="Times New Roman" w:hAnsi="Times New Roman"/>
    </w:rPr>
  </w:style>
  <w:style w:type="paragraph" w:customStyle="1" w:styleId="MsoChpDefault">
    <w:name w:val="MsoChpDefault"/>
  </w:style>
  <w:style w:type="paragraph" w:customStyle="1" w:styleId="WordSection1">
    <w:name w:val="WordSection1"/>
  </w:style>
  <w:style w:type="paragraph" w:customStyle="1" w:styleId="MsoChpDefaultdoczillaStyle1">
    <w:name w:val="MsoChpDefault_doczillaStyle_1"/>
  </w:style>
  <w:style w:type="paragraph" w:customStyle="1" w:styleId="MsoPapDefault">
    <w:name w:val="MsoPapDefault"/>
    <w:pPr>
      <w:spacing w:after="160" w:line="256" w:lineRule="auto"/>
    </w:pPr>
  </w:style>
  <w:style w:type="table" w:customStyle="1" w:styleId="doczillaStyle1">
    <w:name w:val="Обычная таблица_doczillaStyle_1"/>
    <w:uiPriority w:val="99"/>
    <w:semiHidden/>
    <w:pPr>
      <w:spacing w:after="160" w:line="256" w:lineRule="auto"/>
    </w:pPr>
    <w:rPr>
      <w:rFonts w:ascii="Calibri" w:hAnsi="Calibri"/>
      <w:sz w:val="22"/>
    </w:rPr>
    <w:tblPr>
      <w:tblCellMar>
        <w:top w:w="0" w:type="dxa"/>
        <w:left w:w="108" w:type="dxa"/>
        <w:bottom w:w="0" w:type="dxa"/>
        <w:right w:w="108" w:type="dxa"/>
      </w:tblCellMar>
    </w:tblPr>
  </w:style>
  <w:style w:type="paragraph" w:customStyle="1" w:styleId="MsoNormaldoczillaStyle1">
    <w:name w:val="MsoNormal_doczillaStyle_1"/>
    <w:rPr>
      <w:rFonts w:ascii="Times New Roman" w:hAnsi="Times New Roman"/>
    </w:rPr>
  </w:style>
  <w:style w:type="paragraph" w:customStyle="1" w:styleId="MsoChpDefaultdoczillaStyle2">
    <w:name w:val="MsoChpDefault_doczillaStyle_2"/>
  </w:style>
  <w:style w:type="paragraph" w:customStyle="1" w:styleId="MsoPapDefaultdoczillaStyle1">
    <w:name w:val="MsoPapDefault_doczillaStyle_1"/>
    <w:pPr>
      <w:spacing w:after="160" w:line="256" w:lineRule="auto"/>
    </w:pPr>
  </w:style>
  <w:style w:type="paragraph" w:customStyle="1" w:styleId="WordSection1doczillaStyle1">
    <w:name w:val="WordSection1_doczillaStyle_1"/>
  </w:style>
  <w:style w:type="paragraph" w:customStyle="1" w:styleId="AGovstyle1">
    <w:name w:val="A Gov style 1"/>
    <w:basedOn w:val="a"/>
    <w:pPr>
      <w:numPr>
        <w:numId w:val="2"/>
      </w:numPr>
      <w:tabs>
        <w:tab w:val="left" w:pos="720"/>
      </w:tabs>
      <w:spacing w:before="120" w:after="120"/>
      <w:jc w:val="both"/>
    </w:pPr>
    <w:rPr>
      <w:b/>
    </w:rPr>
  </w:style>
  <w:style w:type="paragraph" w:customStyle="1" w:styleId="AGovstyle2">
    <w:name w:val="A Gov style 2"/>
    <w:basedOn w:val="a"/>
    <w:pPr>
      <w:tabs>
        <w:tab w:val="left" w:pos="720"/>
      </w:tabs>
      <w:spacing w:before="120" w:after="120"/>
      <w:ind w:left="720" w:hanging="720"/>
      <w:jc w:val="both"/>
    </w:pPr>
  </w:style>
  <w:style w:type="paragraph" w:customStyle="1" w:styleId="AGovstyle3">
    <w:name w:val="A Gov style 3"/>
    <w:basedOn w:val="a"/>
    <w:pPr>
      <w:tabs>
        <w:tab w:val="left" w:pos="720"/>
      </w:tabs>
      <w:spacing w:before="120" w:after="120"/>
      <w:jc w:val="both"/>
    </w:pPr>
  </w:style>
  <w:style w:type="paragraph" w:customStyle="1" w:styleId="AGovStyle5">
    <w:name w:val="A Gov Style 5"/>
    <w:basedOn w:val="a"/>
    <w:pPr>
      <w:tabs>
        <w:tab w:val="left" w:pos="1440"/>
      </w:tabs>
      <w:spacing w:before="120" w:after="120"/>
      <w:jc w:val="both"/>
    </w:pPr>
    <w:rPr>
      <w:lang w:val="en-US"/>
    </w:rPr>
  </w:style>
  <w:style w:type="paragraph" w:customStyle="1" w:styleId="BodyText1">
    <w:name w:val="Body Text 1"/>
    <w:basedOn w:val="a"/>
    <w:pPr>
      <w:spacing w:before="120" w:after="120"/>
      <w:jc w:val="both"/>
    </w:pPr>
    <w:rPr>
      <w:lang w:val="en-GB"/>
    </w:rPr>
  </w:style>
  <w:style w:type="paragraph" w:customStyle="1" w:styleId="BodyText4">
    <w:name w:val="Body Text 4"/>
    <w:basedOn w:val="a3"/>
    <w:uiPriority w:val="3"/>
    <w:semiHidden/>
    <w:pPr>
      <w:spacing w:before="120" w:after="120" w:line="240" w:lineRule="auto"/>
      <w:ind w:left="2160"/>
      <w:jc w:val="both"/>
    </w:pPr>
    <w:rPr>
      <w:lang w:val="en-GB"/>
    </w:rPr>
  </w:style>
  <w:style w:type="paragraph" w:customStyle="1" w:styleId="BodyText5">
    <w:name w:val="Body Text 5"/>
    <w:basedOn w:val="a3"/>
    <w:uiPriority w:val="3"/>
    <w:semiHidden/>
    <w:pPr>
      <w:spacing w:before="120" w:after="120" w:line="240" w:lineRule="auto"/>
      <w:ind w:left="2880"/>
      <w:jc w:val="both"/>
    </w:pPr>
    <w:rPr>
      <w:lang w:val="en-GB"/>
    </w:rPr>
  </w:style>
  <w:style w:type="paragraph" w:customStyle="1" w:styleId="BodyText6">
    <w:name w:val="Body Text 6"/>
    <w:basedOn w:val="a3"/>
    <w:uiPriority w:val="3"/>
    <w:semiHidden/>
    <w:pPr>
      <w:spacing w:before="120" w:after="120" w:line="240" w:lineRule="auto"/>
      <w:ind w:left="3600"/>
      <w:jc w:val="both"/>
    </w:pPr>
    <w:rPr>
      <w:lang w:val="en-GB"/>
    </w:rPr>
  </w:style>
  <w:style w:type="paragraph" w:customStyle="1" w:styleId="BdyText2">
    <w:name w:val="Bоdy Text 2"/>
    <w:pPr>
      <w:spacing w:before="120" w:after="120"/>
      <w:ind w:left="720"/>
      <w:jc w:val="both"/>
    </w:pPr>
    <w:rPr>
      <w:rFonts w:ascii="Times New Roman" w:hAnsi="Times New Roman"/>
      <w:sz w:val="22"/>
    </w:rPr>
  </w:style>
  <w:style w:type="paragraph" w:customStyle="1" w:styleId="BdyText3">
    <w:name w:val="Bоdy Text 3"/>
    <w:basedOn w:val="BdyText2"/>
    <w:uiPriority w:val="2"/>
    <w:semiHidden/>
    <w:pPr>
      <w:ind w:left="1440"/>
    </w:pPr>
  </w:style>
  <w:style w:type="paragraph" w:customStyle="1" w:styleId="LBArabic1">
    <w:name w:val="LB Arabic 1"/>
    <w:basedOn w:val="a3"/>
    <w:uiPriority w:val="48"/>
    <w:pPr>
      <w:numPr>
        <w:numId w:val="3"/>
      </w:numPr>
      <w:spacing w:before="120" w:after="120" w:line="240" w:lineRule="auto"/>
      <w:jc w:val="both"/>
    </w:pPr>
  </w:style>
  <w:style w:type="paragraph" w:customStyle="1" w:styleId="LBArabic1-Alt">
    <w:name w:val="LB Arabic 1 - Alt"/>
    <w:uiPriority w:val="49"/>
    <w:pPr>
      <w:numPr>
        <w:numId w:val="9"/>
      </w:numPr>
      <w:spacing w:before="120" w:after="120"/>
      <w:jc w:val="both"/>
    </w:pPr>
    <w:rPr>
      <w:rFonts w:ascii="Times New Roman" w:hAnsi="Times New Roman"/>
      <w:sz w:val="22"/>
      <w:lang w:val="en-GB"/>
    </w:rPr>
  </w:style>
  <w:style w:type="paragraph" w:customStyle="1" w:styleId="LBArabic5-Alt">
    <w:name w:val="LB Arabic 5 - Alt"/>
    <w:uiPriority w:val="49"/>
    <w:pPr>
      <w:numPr>
        <w:ilvl w:val="4"/>
        <w:numId w:val="9"/>
      </w:numPr>
      <w:spacing w:before="120" w:after="120"/>
      <w:jc w:val="both"/>
    </w:pPr>
    <w:rPr>
      <w:rFonts w:ascii="Times New Roman" w:hAnsi="Times New Roman"/>
      <w:sz w:val="22"/>
      <w:lang w:val="en-GB"/>
    </w:rPr>
  </w:style>
  <w:style w:type="paragraph" w:customStyle="1" w:styleId="LBArabic2">
    <w:name w:val="LB Arabic 2"/>
    <w:basedOn w:val="LBArabic5-Alt"/>
    <w:next w:val="a"/>
    <w:uiPriority w:val="48"/>
    <w:pPr>
      <w:numPr>
        <w:ilvl w:val="0"/>
        <w:numId w:val="4"/>
      </w:numPr>
    </w:pPr>
  </w:style>
  <w:style w:type="paragraph" w:customStyle="1" w:styleId="LBArabic2-Alt">
    <w:name w:val="LB Arabic 2 - Alt"/>
    <w:uiPriority w:val="49"/>
    <w:pPr>
      <w:numPr>
        <w:ilvl w:val="1"/>
        <w:numId w:val="9"/>
      </w:numPr>
      <w:spacing w:before="120" w:after="120"/>
      <w:jc w:val="both"/>
    </w:pPr>
    <w:rPr>
      <w:rFonts w:ascii="Times New Roman" w:hAnsi="Times New Roman"/>
      <w:sz w:val="22"/>
      <w:lang w:val="en-GB"/>
    </w:rPr>
  </w:style>
  <w:style w:type="paragraph" w:customStyle="1" w:styleId="LBArabic4-Alt">
    <w:name w:val="LB Arabic 4 - Alt"/>
    <w:uiPriority w:val="49"/>
    <w:pPr>
      <w:numPr>
        <w:ilvl w:val="3"/>
        <w:numId w:val="9"/>
      </w:numPr>
      <w:spacing w:before="120" w:after="120"/>
      <w:jc w:val="both"/>
    </w:pPr>
    <w:rPr>
      <w:rFonts w:ascii="Times New Roman" w:hAnsi="Times New Roman"/>
      <w:sz w:val="22"/>
      <w:lang w:val="en-GB"/>
    </w:rPr>
  </w:style>
  <w:style w:type="paragraph" w:customStyle="1" w:styleId="LBArabic3">
    <w:name w:val="LB Arabic 3"/>
    <w:basedOn w:val="LBArabic4-Alt"/>
    <w:next w:val="a"/>
    <w:uiPriority w:val="48"/>
    <w:pPr>
      <w:numPr>
        <w:ilvl w:val="0"/>
        <w:numId w:val="5"/>
      </w:numPr>
    </w:pPr>
  </w:style>
  <w:style w:type="paragraph" w:customStyle="1" w:styleId="LBArabic3-Alt">
    <w:name w:val="LB Arabic 3 - Alt"/>
    <w:uiPriority w:val="49"/>
    <w:pPr>
      <w:numPr>
        <w:ilvl w:val="2"/>
        <w:numId w:val="9"/>
      </w:numPr>
      <w:spacing w:before="120" w:after="120"/>
      <w:jc w:val="both"/>
    </w:pPr>
    <w:rPr>
      <w:rFonts w:ascii="Times New Roman" w:hAnsi="Times New Roman"/>
      <w:sz w:val="22"/>
      <w:lang w:val="en-GB"/>
    </w:rPr>
  </w:style>
  <w:style w:type="paragraph" w:customStyle="1" w:styleId="LBArabic4">
    <w:name w:val="LB Arabic 4"/>
    <w:basedOn w:val="a"/>
    <w:uiPriority w:val="48"/>
    <w:pPr>
      <w:numPr>
        <w:numId w:val="6"/>
      </w:numPr>
      <w:spacing w:before="120" w:after="120"/>
      <w:jc w:val="both"/>
    </w:pPr>
  </w:style>
  <w:style w:type="paragraph" w:customStyle="1" w:styleId="LBArabic5">
    <w:name w:val="LB Arabic 5"/>
    <w:basedOn w:val="a"/>
    <w:uiPriority w:val="48"/>
    <w:pPr>
      <w:numPr>
        <w:numId w:val="7"/>
      </w:numPr>
      <w:spacing w:before="120" w:after="120"/>
      <w:jc w:val="both"/>
    </w:pPr>
  </w:style>
  <w:style w:type="paragraph" w:customStyle="1" w:styleId="LBArabic6">
    <w:name w:val="LB Arabic 6"/>
    <w:basedOn w:val="a"/>
    <w:uiPriority w:val="48"/>
    <w:pPr>
      <w:numPr>
        <w:numId w:val="8"/>
      </w:numPr>
      <w:spacing w:before="120" w:after="120"/>
      <w:jc w:val="both"/>
    </w:pPr>
  </w:style>
  <w:style w:type="paragraph" w:customStyle="1" w:styleId="LBArabic6-Alt">
    <w:name w:val="LB Arabic 6 - Alt"/>
    <w:uiPriority w:val="49"/>
    <w:pPr>
      <w:numPr>
        <w:ilvl w:val="5"/>
        <w:numId w:val="9"/>
      </w:numPr>
      <w:spacing w:before="120" w:after="120"/>
      <w:jc w:val="both"/>
    </w:pPr>
    <w:rPr>
      <w:rFonts w:ascii="Times New Roman" w:hAnsi="Times New Roman"/>
      <w:sz w:val="22"/>
      <w:lang w:val="en-GB"/>
    </w:rPr>
  </w:style>
  <w:style w:type="paragraph" w:customStyle="1" w:styleId="LBBodyText1">
    <w:name w:val="LB Body Text 1"/>
    <w:basedOn w:val="BodyText1"/>
    <w:uiPriority w:val="2"/>
    <w:rPr>
      <w:lang w:val="ru-RU"/>
    </w:rPr>
  </w:style>
  <w:style w:type="paragraph" w:customStyle="1" w:styleId="LBBodyText2">
    <w:name w:val="LB Body Text 2"/>
    <w:basedOn w:val="BdyText2"/>
    <w:pPr>
      <w:ind w:left="851"/>
    </w:pPr>
  </w:style>
  <w:style w:type="paragraph" w:customStyle="1" w:styleId="LBBodyText3">
    <w:name w:val="LB Body Text 3"/>
    <w:basedOn w:val="BdyText3"/>
    <w:uiPriority w:val="2"/>
  </w:style>
  <w:style w:type="paragraph" w:customStyle="1" w:styleId="LBBodyText4">
    <w:name w:val="LB Body Text 4"/>
    <w:basedOn w:val="BodyText4"/>
    <w:rPr>
      <w:lang w:val="ru-RU"/>
    </w:rPr>
  </w:style>
  <w:style w:type="paragraph" w:customStyle="1" w:styleId="LBBodyText5">
    <w:name w:val="LB Body Text 5"/>
    <w:basedOn w:val="BodyText5"/>
    <w:uiPriority w:val="2"/>
    <w:rPr>
      <w:lang w:val="ru-RU"/>
    </w:rPr>
  </w:style>
  <w:style w:type="paragraph" w:customStyle="1" w:styleId="LBBodyText6">
    <w:name w:val="LB Body Text 6"/>
    <w:basedOn w:val="BodyText6"/>
    <w:uiPriority w:val="2"/>
    <w:rPr>
      <w:lang w:val="ru-RU"/>
    </w:rPr>
  </w:style>
  <w:style w:type="paragraph" w:customStyle="1" w:styleId="LBDefinitionSubitem">
    <w:name w:val="LB Definition Subitem"/>
    <w:pPr>
      <w:spacing w:before="120" w:after="120"/>
    </w:pPr>
    <w:rPr>
      <w:rFonts w:ascii="Times New Roman" w:hAnsi="Times New Roman"/>
      <w:sz w:val="22"/>
    </w:rPr>
  </w:style>
  <w:style w:type="paragraph" w:customStyle="1" w:styleId="LBGovstyle1">
    <w:name w:val="LB Gov style 1"/>
    <w:uiPriority w:val="98"/>
    <w:pPr>
      <w:numPr>
        <w:numId w:val="10"/>
      </w:numPr>
      <w:spacing w:before="120" w:after="120"/>
      <w:jc w:val="both"/>
    </w:pPr>
    <w:rPr>
      <w:rFonts w:ascii="Times New Roman" w:hAnsi="Times New Roman"/>
      <w:b/>
      <w:sz w:val="22"/>
    </w:rPr>
  </w:style>
  <w:style w:type="paragraph" w:customStyle="1" w:styleId="LBGovstyle1-Alt">
    <w:name w:val="LB Gov style 1 - Alt"/>
    <w:uiPriority w:val="99"/>
    <w:pPr>
      <w:numPr>
        <w:numId w:val="11"/>
      </w:numPr>
      <w:spacing w:before="120" w:after="120"/>
      <w:jc w:val="both"/>
    </w:pPr>
    <w:rPr>
      <w:rFonts w:ascii="Times New Roman" w:hAnsi="Times New Roman"/>
      <w:sz w:val="22"/>
      <w:lang w:val="en-US"/>
    </w:rPr>
  </w:style>
  <w:style w:type="paragraph" w:customStyle="1" w:styleId="LBGovstyle2">
    <w:name w:val="LB Gov style 2"/>
    <w:uiPriority w:val="98"/>
    <w:pPr>
      <w:numPr>
        <w:ilvl w:val="1"/>
        <w:numId w:val="10"/>
      </w:numPr>
      <w:spacing w:before="120" w:after="120"/>
      <w:jc w:val="both"/>
    </w:pPr>
    <w:rPr>
      <w:rFonts w:ascii="Times New Roman" w:hAnsi="Times New Roman"/>
      <w:sz w:val="22"/>
      <w:lang w:val="en-US"/>
    </w:rPr>
  </w:style>
  <w:style w:type="paragraph" w:customStyle="1" w:styleId="LBGovstyle2-Alt">
    <w:name w:val="LB Gov style 2 - Alt"/>
    <w:uiPriority w:val="99"/>
    <w:pPr>
      <w:numPr>
        <w:ilvl w:val="1"/>
        <w:numId w:val="11"/>
      </w:numPr>
      <w:spacing w:before="120" w:after="120"/>
      <w:jc w:val="both"/>
    </w:pPr>
    <w:rPr>
      <w:rFonts w:ascii="Times New Roman" w:hAnsi="Times New Roman"/>
      <w:sz w:val="22"/>
      <w:lang w:val="en-US"/>
    </w:rPr>
  </w:style>
  <w:style w:type="paragraph" w:customStyle="1" w:styleId="LBGovstyle3">
    <w:name w:val="LB Gov style 3"/>
    <w:basedOn w:val="LBGovstyle2"/>
    <w:uiPriority w:val="98"/>
    <w:pPr>
      <w:numPr>
        <w:ilvl w:val="2"/>
      </w:numPr>
    </w:pPr>
  </w:style>
  <w:style w:type="paragraph" w:customStyle="1" w:styleId="LBGovstyle3-Alt">
    <w:name w:val="LB Gov style 3 - Alt"/>
    <w:uiPriority w:val="99"/>
    <w:pPr>
      <w:numPr>
        <w:ilvl w:val="2"/>
        <w:numId w:val="11"/>
      </w:numPr>
      <w:spacing w:before="120" w:after="120"/>
      <w:jc w:val="both"/>
    </w:pPr>
    <w:rPr>
      <w:rFonts w:ascii="Times New Roman" w:hAnsi="Times New Roman"/>
      <w:sz w:val="22"/>
      <w:lang w:val="en-US"/>
    </w:rPr>
  </w:style>
  <w:style w:type="paragraph" w:customStyle="1" w:styleId="LBGovstyle4">
    <w:name w:val="LB Gov style 4"/>
    <w:basedOn w:val="LBGovstyle3"/>
    <w:uiPriority w:val="98"/>
    <w:pPr>
      <w:numPr>
        <w:ilvl w:val="3"/>
      </w:numPr>
    </w:pPr>
  </w:style>
  <w:style w:type="paragraph" w:customStyle="1" w:styleId="LBGovstyle4-Alt">
    <w:name w:val="LB Gov style 4 - Alt"/>
    <w:uiPriority w:val="99"/>
    <w:pPr>
      <w:numPr>
        <w:ilvl w:val="3"/>
        <w:numId w:val="11"/>
      </w:numPr>
      <w:spacing w:before="120" w:after="120"/>
      <w:jc w:val="both"/>
    </w:pPr>
    <w:rPr>
      <w:rFonts w:ascii="Times New Roman" w:hAnsi="Times New Roman"/>
      <w:sz w:val="22"/>
      <w:lang w:val="en-US"/>
    </w:rPr>
  </w:style>
  <w:style w:type="paragraph" w:customStyle="1" w:styleId="LBGovstyle5">
    <w:name w:val="LB Gov style 5"/>
    <w:basedOn w:val="LBGovstyle4"/>
    <w:uiPriority w:val="98"/>
    <w:pPr>
      <w:numPr>
        <w:ilvl w:val="4"/>
      </w:numPr>
    </w:pPr>
  </w:style>
  <w:style w:type="paragraph" w:customStyle="1" w:styleId="LBGovstyle5-Alt">
    <w:name w:val="LB Gov style 5 - Alt"/>
    <w:basedOn w:val="LBGovstyle4-Alt"/>
    <w:uiPriority w:val="99"/>
    <w:pPr>
      <w:numPr>
        <w:ilvl w:val="4"/>
      </w:numPr>
    </w:pPr>
  </w:style>
  <w:style w:type="paragraph" w:customStyle="1" w:styleId="LBGovstyle6">
    <w:name w:val="LB Gov style 6"/>
    <w:basedOn w:val="a"/>
    <w:uiPriority w:val="98"/>
    <w:pPr>
      <w:numPr>
        <w:ilvl w:val="6"/>
        <w:numId w:val="10"/>
      </w:numPr>
      <w:spacing w:before="120" w:after="120"/>
      <w:jc w:val="both"/>
    </w:pPr>
    <w:rPr>
      <w:lang w:val="en-US"/>
    </w:rPr>
  </w:style>
  <w:style w:type="paragraph" w:customStyle="1" w:styleId="LBGovstyle6-Alt">
    <w:name w:val="LB Gov style 6 - Alt"/>
    <w:basedOn w:val="LBGovstyle5-Alt"/>
    <w:uiPriority w:val="99"/>
    <w:pPr>
      <w:numPr>
        <w:ilvl w:val="5"/>
      </w:numPr>
    </w:pPr>
  </w:style>
  <w:style w:type="paragraph" w:customStyle="1" w:styleId="LBHeading1">
    <w:name w:val="LB Heading 1"/>
    <w:pPr>
      <w:numPr>
        <w:numId w:val="12"/>
      </w:numPr>
      <w:tabs>
        <w:tab w:val="left" w:pos="720"/>
      </w:tabs>
      <w:spacing w:before="120" w:after="120"/>
      <w:jc w:val="both"/>
    </w:pPr>
    <w:rPr>
      <w:rFonts w:ascii="Times New Roman" w:hAnsi="Times New Roman"/>
      <w:b/>
      <w:caps/>
      <w:sz w:val="22"/>
    </w:rPr>
  </w:style>
  <w:style w:type="paragraph" w:customStyle="1" w:styleId="LBHeading1-Alt">
    <w:name w:val="LB Heading 1 - Alt"/>
    <w:uiPriority w:val="1"/>
    <w:pPr>
      <w:numPr>
        <w:numId w:val="13"/>
      </w:numPr>
      <w:tabs>
        <w:tab w:val="left" w:pos="720"/>
      </w:tabs>
      <w:spacing w:before="120" w:after="120"/>
      <w:jc w:val="both"/>
    </w:pPr>
    <w:rPr>
      <w:rFonts w:ascii="Times New Roman" w:hAnsi="Times New Roman"/>
      <w:b/>
      <w:caps/>
      <w:sz w:val="22"/>
      <w:lang w:val="en-GB"/>
    </w:rPr>
  </w:style>
  <w:style w:type="paragraph" w:customStyle="1" w:styleId="LBHeading2">
    <w:name w:val="LB Heading 2"/>
    <w:pPr>
      <w:numPr>
        <w:ilvl w:val="1"/>
        <w:numId w:val="12"/>
      </w:numPr>
      <w:tabs>
        <w:tab w:val="left" w:pos="720"/>
      </w:tabs>
      <w:spacing w:before="120" w:after="120"/>
      <w:jc w:val="both"/>
    </w:pPr>
    <w:rPr>
      <w:rFonts w:ascii="Times New Roman" w:hAnsi="Times New Roman"/>
      <w:sz w:val="22"/>
    </w:rPr>
  </w:style>
  <w:style w:type="paragraph" w:customStyle="1" w:styleId="LBHeading2-Alt">
    <w:name w:val="LB Heading 2 - Alt"/>
    <w:uiPriority w:val="1"/>
    <w:pPr>
      <w:numPr>
        <w:ilvl w:val="1"/>
        <w:numId w:val="13"/>
      </w:numPr>
      <w:tabs>
        <w:tab w:val="left" w:pos="720"/>
      </w:tabs>
      <w:spacing w:before="120" w:after="120"/>
      <w:jc w:val="both"/>
    </w:pPr>
    <w:rPr>
      <w:rFonts w:ascii="Times New Roman" w:hAnsi="Times New Roman"/>
      <w:sz w:val="22"/>
      <w:lang w:val="en-GB"/>
    </w:rPr>
  </w:style>
  <w:style w:type="paragraph" w:customStyle="1" w:styleId="LBHeading3">
    <w:name w:val="LB Heading 3"/>
    <w:pPr>
      <w:numPr>
        <w:ilvl w:val="3"/>
        <w:numId w:val="12"/>
      </w:numPr>
      <w:spacing w:before="120" w:after="120"/>
      <w:jc w:val="both"/>
    </w:pPr>
    <w:rPr>
      <w:rFonts w:ascii="Times New Roman" w:hAnsi="Times New Roman"/>
      <w:sz w:val="22"/>
    </w:rPr>
  </w:style>
  <w:style w:type="paragraph" w:customStyle="1" w:styleId="LBHeading3-111">
    <w:name w:val="LB Heading 3 - 1.1.1"/>
    <w:uiPriority w:val="99"/>
    <w:semiHidden/>
    <w:pPr>
      <w:numPr>
        <w:ilvl w:val="2"/>
        <w:numId w:val="12"/>
      </w:numPr>
      <w:tabs>
        <w:tab w:val="left" w:pos="720"/>
      </w:tabs>
      <w:spacing w:before="120" w:after="120"/>
      <w:jc w:val="both"/>
    </w:pPr>
    <w:rPr>
      <w:rFonts w:ascii="Times New Roman" w:hAnsi="Times New Roman"/>
      <w:sz w:val="22"/>
      <w:lang w:val="en-US"/>
    </w:rPr>
  </w:style>
  <w:style w:type="paragraph" w:customStyle="1" w:styleId="LBHeading3-111Alt">
    <w:name w:val="LB Heading 3 - 1.1.1 Alt"/>
    <w:uiPriority w:val="99"/>
    <w:semiHidden/>
    <w:pPr>
      <w:numPr>
        <w:ilvl w:val="2"/>
        <w:numId w:val="13"/>
      </w:numPr>
      <w:tabs>
        <w:tab w:val="left" w:pos="720"/>
      </w:tabs>
      <w:spacing w:before="120" w:after="120"/>
      <w:jc w:val="both"/>
    </w:pPr>
    <w:rPr>
      <w:rFonts w:ascii="Times New Roman" w:hAnsi="Times New Roman"/>
      <w:sz w:val="22"/>
    </w:rPr>
  </w:style>
  <w:style w:type="paragraph" w:customStyle="1" w:styleId="LBHeading3-Alt">
    <w:name w:val="LB Heading 3 - Alt"/>
    <w:uiPriority w:val="1"/>
    <w:pPr>
      <w:numPr>
        <w:ilvl w:val="3"/>
        <w:numId w:val="13"/>
      </w:numPr>
      <w:tabs>
        <w:tab w:val="left" w:pos="1440"/>
      </w:tabs>
      <w:spacing w:before="120" w:after="120"/>
      <w:jc w:val="both"/>
    </w:pPr>
    <w:rPr>
      <w:rFonts w:ascii="Times New Roman" w:hAnsi="Times New Roman"/>
      <w:sz w:val="22"/>
      <w:lang w:val="en-GB"/>
    </w:rPr>
  </w:style>
  <w:style w:type="paragraph" w:customStyle="1" w:styleId="LBHeading4">
    <w:name w:val="LB Heading 4"/>
    <w:pPr>
      <w:numPr>
        <w:ilvl w:val="4"/>
        <w:numId w:val="12"/>
      </w:numPr>
      <w:tabs>
        <w:tab w:val="left" w:pos="2160"/>
      </w:tabs>
      <w:spacing w:before="120" w:after="120"/>
      <w:jc w:val="both"/>
    </w:pPr>
    <w:rPr>
      <w:rFonts w:ascii="Times New Roman" w:hAnsi="Times New Roman"/>
      <w:sz w:val="22"/>
    </w:rPr>
  </w:style>
  <w:style w:type="paragraph" w:customStyle="1" w:styleId="LBHeading4-Alt">
    <w:name w:val="LB Heading 4 - Alt"/>
    <w:uiPriority w:val="1"/>
    <w:pPr>
      <w:numPr>
        <w:ilvl w:val="4"/>
        <w:numId w:val="13"/>
      </w:numPr>
      <w:spacing w:before="120" w:after="120"/>
      <w:jc w:val="both"/>
    </w:pPr>
    <w:rPr>
      <w:rFonts w:ascii="Times New Roman" w:hAnsi="Times New Roman"/>
      <w:sz w:val="22"/>
      <w:lang w:val="en-GB"/>
    </w:rPr>
  </w:style>
  <w:style w:type="paragraph" w:customStyle="1" w:styleId="LBHeading5">
    <w:name w:val="LB Heading 5"/>
    <w:pPr>
      <w:numPr>
        <w:ilvl w:val="5"/>
        <w:numId w:val="12"/>
      </w:numPr>
      <w:tabs>
        <w:tab w:val="left" w:pos="2880"/>
      </w:tabs>
      <w:spacing w:before="120" w:after="120"/>
      <w:jc w:val="both"/>
    </w:pPr>
    <w:rPr>
      <w:rFonts w:ascii="Times New Roman" w:hAnsi="Times New Roman"/>
      <w:sz w:val="22"/>
    </w:rPr>
  </w:style>
  <w:style w:type="paragraph" w:customStyle="1" w:styleId="LBHeading5-Alt">
    <w:name w:val="LB Heading 5 - Alt"/>
    <w:uiPriority w:val="1"/>
    <w:pPr>
      <w:numPr>
        <w:ilvl w:val="5"/>
        <w:numId w:val="13"/>
      </w:numPr>
      <w:tabs>
        <w:tab w:val="left" w:pos="2880"/>
      </w:tabs>
      <w:spacing w:before="120" w:after="120"/>
      <w:jc w:val="both"/>
    </w:pPr>
    <w:rPr>
      <w:rFonts w:ascii="Times New Roman" w:hAnsi="Times New Roman"/>
      <w:sz w:val="22"/>
      <w:lang w:val="en-GB"/>
    </w:rPr>
  </w:style>
  <w:style w:type="paragraph" w:customStyle="1" w:styleId="NameoftheContract">
    <w:name w:val="Name of the Contract"/>
    <w:basedOn w:val="BodyText1"/>
    <w:pPr>
      <w:jc w:val="center"/>
    </w:pPr>
    <w:rPr>
      <w:b/>
      <w:caps/>
      <w:lang w:val="ru-RU"/>
    </w:rPr>
  </w:style>
  <w:style w:type="paragraph" w:customStyle="1" w:styleId="LBNameoftheContract">
    <w:name w:val="LB Name of the Contract"/>
    <w:basedOn w:val="NameoftheContract"/>
    <w:uiPriority w:val="13"/>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LBNameoftheParty">
    <w:name w:val="LB Name of the Party"/>
    <w:basedOn w:val="NameoftheParty"/>
    <w:uiPriority w:val="13"/>
    <w:rPr>
      <w:lang w:val="ru-RU"/>
    </w:rPr>
  </w:style>
  <w:style w:type="paragraph" w:customStyle="1" w:styleId="LBNameofthePartyAND">
    <w:name w:val="LB Name of the Party – AND"/>
    <w:basedOn w:val="NameoftheParty-AND"/>
    <w:uiPriority w:val="13"/>
    <w:rPr>
      <w:lang w:val="ru-RU"/>
    </w:rPr>
  </w:style>
  <w:style w:type="paragraph" w:customStyle="1" w:styleId="Parties">
    <w:name w:val="Parties"/>
    <w:basedOn w:val="a3"/>
    <w:uiPriority w:val="13"/>
    <w:semiHidden/>
    <w:pPr>
      <w:numPr>
        <w:numId w:val="14"/>
      </w:numPr>
      <w:spacing w:before="120" w:after="120" w:line="240" w:lineRule="auto"/>
      <w:jc w:val="both"/>
    </w:pPr>
    <w:rPr>
      <w:lang w:val="en-GB"/>
    </w:rPr>
  </w:style>
  <w:style w:type="paragraph" w:customStyle="1" w:styleId="LBParties">
    <w:name w:val="LB Parties"/>
    <w:basedOn w:val="Parties"/>
    <w:uiPriority w:val="13"/>
    <w:pPr>
      <w:numPr>
        <w:numId w:val="0"/>
      </w:numPr>
    </w:pPr>
    <w:rPr>
      <w:lang w:val="ru-RU"/>
    </w:rPr>
  </w:style>
  <w:style w:type="paragraph" w:customStyle="1" w:styleId="Parties-Alt">
    <w:name w:val="Parties - Alt"/>
    <w:uiPriority w:val="13"/>
    <w:semiHidden/>
    <w:pPr>
      <w:numPr>
        <w:ilvl w:val="1"/>
        <w:numId w:val="16"/>
      </w:numPr>
      <w:spacing w:before="120" w:after="120"/>
      <w:jc w:val="both"/>
    </w:pPr>
    <w:rPr>
      <w:rFonts w:ascii="Times New Roman" w:hAnsi="Times New Roman"/>
      <w:sz w:val="22"/>
    </w:rPr>
  </w:style>
  <w:style w:type="paragraph" w:customStyle="1" w:styleId="LBParties-Alt">
    <w:name w:val="LB Parties - Alt"/>
    <w:basedOn w:val="Parties-Alt"/>
    <w:uiPriority w:val="13"/>
    <w:pPr>
      <w:numPr>
        <w:ilvl w:val="0"/>
        <w:numId w:val="0"/>
      </w:numPr>
    </w:pPr>
    <w:rPr>
      <w:lang w:val="en-GB"/>
    </w:rPr>
  </w:style>
  <w:style w:type="paragraph" w:customStyle="1" w:styleId="Recitals">
    <w:name w:val="Recitals"/>
    <w:basedOn w:val="a3"/>
    <w:uiPriority w:val="13"/>
    <w:semiHidden/>
    <w:pPr>
      <w:numPr>
        <w:numId w:val="15"/>
      </w:numPr>
      <w:spacing w:before="120" w:after="120" w:line="240" w:lineRule="auto"/>
      <w:jc w:val="both"/>
    </w:pPr>
    <w:rPr>
      <w:lang w:val="en-GB"/>
    </w:rPr>
  </w:style>
  <w:style w:type="paragraph" w:customStyle="1" w:styleId="LBRecitals">
    <w:name w:val="LB Recitals"/>
    <w:basedOn w:val="Recitals"/>
    <w:uiPriority w:val="13"/>
    <w:pPr>
      <w:numPr>
        <w:numId w:val="0"/>
      </w:numPr>
    </w:pPr>
    <w:rPr>
      <w:lang w:val="ru-RU"/>
    </w:rPr>
  </w:style>
  <w:style w:type="paragraph" w:customStyle="1" w:styleId="Recitals-Alt">
    <w:name w:val="Recitals - Alt"/>
    <w:uiPriority w:val="13"/>
    <w:semiHidden/>
    <w:pPr>
      <w:numPr>
        <w:numId w:val="16"/>
      </w:numPr>
      <w:spacing w:before="120" w:after="120"/>
      <w:jc w:val="both"/>
    </w:pPr>
    <w:rPr>
      <w:rFonts w:ascii="Times New Roman" w:hAnsi="Times New Roman"/>
      <w:sz w:val="22"/>
    </w:rPr>
  </w:style>
  <w:style w:type="paragraph" w:customStyle="1" w:styleId="LBRecitals-Alt">
    <w:name w:val="LB Recitals - Alt"/>
    <w:basedOn w:val="Recitals-Alt"/>
    <w:uiPriority w:val="13"/>
    <w:pPr>
      <w:numPr>
        <w:numId w:val="0"/>
      </w:numPr>
    </w:pPr>
    <w:rPr>
      <w:lang w:val="en-GB"/>
    </w:rPr>
  </w:style>
  <w:style w:type="paragraph" w:customStyle="1" w:styleId="LBRoman1">
    <w:name w:val="LB Roman 1"/>
    <w:basedOn w:val="a3"/>
    <w:uiPriority w:val="49"/>
    <w:pPr>
      <w:numPr>
        <w:numId w:val="17"/>
      </w:numPr>
      <w:spacing w:before="120" w:after="120" w:line="240" w:lineRule="auto"/>
      <w:jc w:val="both"/>
    </w:pPr>
  </w:style>
  <w:style w:type="paragraph" w:customStyle="1" w:styleId="LBRoman1-Alt">
    <w:name w:val="LB Roman 1 - Alt"/>
    <w:uiPriority w:val="50"/>
    <w:pPr>
      <w:numPr>
        <w:numId w:val="22"/>
      </w:numPr>
      <w:spacing w:before="120" w:after="120"/>
      <w:jc w:val="both"/>
    </w:pPr>
    <w:rPr>
      <w:rFonts w:ascii="Times New Roman" w:hAnsi="Times New Roman"/>
      <w:sz w:val="22"/>
      <w:lang w:val="en-GB"/>
    </w:rPr>
  </w:style>
  <w:style w:type="paragraph" w:customStyle="1" w:styleId="LBRoman2">
    <w:name w:val="LB Roman 2"/>
    <w:basedOn w:val="23"/>
    <w:uiPriority w:val="49"/>
    <w:pPr>
      <w:numPr>
        <w:numId w:val="18"/>
      </w:numPr>
      <w:spacing w:before="120" w:line="240" w:lineRule="auto"/>
      <w:jc w:val="both"/>
    </w:pPr>
    <w:rPr>
      <w:rFonts w:ascii="Times New Roman" w:hAnsi="Times New Roman"/>
    </w:rPr>
  </w:style>
  <w:style w:type="paragraph" w:customStyle="1" w:styleId="LBRoman2-Alt">
    <w:name w:val="LB Roman 2 - Alt"/>
    <w:uiPriority w:val="50"/>
    <w:pPr>
      <w:numPr>
        <w:ilvl w:val="1"/>
        <w:numId w:val="22"/>
      </w:numPr>
      <w:spacing w:before="120" w:after="120"/>
      <w:jc w:val="both"/>
    </w:pPr>
    <w:rPr>
      <w:rFonts w:ascii="Times New Roman" w:hAnsi="Times New Roman"/>
      <w:sz w:val="22"/>
      <w:lang w:val="en-GB"/>
    </w:rPr>
  </w:style>
  <w:style w:type="paragraph" w:customStyle="1" w:styleId="LBRoman3">
    <w:name w:val="LB Roman 3"/>
    <w:basedOn w:val="33"/>
    <w:uiPriority w:val="49"/>
    <w:pPr>
      <w:numPr>
        <w:numId w:val="19"/>
      </w:numPr>
      <w:spacing w:before="120" w:line="240" w:lineRule="auto"/>
      <w:jc w:val="both"/>
    </w:pPr>
    <w:rPr>
      <w:rFonts w:ascii="Times New Roman" w:hAnsi="Times New Roman"/>
      <w:sz w:val="22"/>
    </w:rPr>
  </w:style>
  <w:style w:type="paragraph" w:customStyle="1" w:styleId="LBRoman3-Alt">
    <w:name w:val="LB Roman 3 - Alt"/>
    <w:uiPriority w:val="50"/>
    <w:pPr>
      <w:numPr>
        <w:ilvl w:val="2"/>
        <w:numId w:val="22"/>
      </w:numPr>
      <w:spacing w:before="120" w:after="120"/>
      <w:jc w:val="both"/>
    </w:pPr>
    <w:rPr>
      <w:rFonts w:ascii="Times New Roman" w:hAnsi="Times New Roman"/>
      <w:sz w:val="22"/>
      <w:lang w:val="en-GB"/>
    </w:rPr>
  </w:style>
  <w:style w:type="paragraph" w:customStyle="1" w:styleId="LBRoman4">
    <w:name w:val="LB Roman 4"/>
    <w:basedOn w:val="BodyText4"/>
    <w:uiPriority w:val="49"/>
    <w:pPr>
      <w:numPr>
        <w:numId w:val="20"/>
      </w:numPr>
    </w:pPr>
    <w:rPr>
      <w:lang w:val="ru-RU"/>
    </w:rPr>
  </w:style>
  <w:style w:type="paragraph" w:customStyle="1" w:styleId="LBRoman4-Alt">
    <w:name w:val="LB Roman 4 - Alt"/>
    <w:uiPriority w:val="50"/>
    <w:pPr>
      <w:numPr>
        <w:ilvl w:val="3"/>
        <w:numId w:val="22"/>
      </w:numPr>
      <w:spacing w:before="120" w:after="120"/>
      <w:jc w:val="both"/>
    </w:pPr>
    <w:rPr>
      <w:rFonts w:ascii="Times New Roman" w:hAnsi="Times New Roman"/>
      <w:sz w:val="22"/>
      <w:lang w:val="en-GB"/>
    </w:rPr>
  </w:style>
  <w:style w:type="paragraph" w:customStyle="1" w:styleId="LBRoman5">
    <w:name w:val="LB Roman 5"/>
    <w:basedOn w:val="BodyText5"/>
    <w:uiPriority w:val="49"/>
    <w:pPr>
      <w:numPr>
        <w:numId w:val="21"/>
      </w:numPr>
    </w:pPr>
    <w:rPr>
      <w:lang w:val="ru-RU"/>
    </w:rPr>
  </w:style>
  <w:style w:type="paragraph" w:customStyle="1" w:styleId="LBRoman5-Alt">
    <w:name w:val="LB Roman 5 - Alt"/>
    <w:uiPriority w:val="50"/>
    <w:pPr>
      <w:numPr>
        <w:ilvl w:val="4"/>
        <w:numId w:val="22"/>
      </w:numPr>
      <w:spacing w:before="120" w:after="120"/>
      <w:jc w:val="both"/>
    </w:pPr>
    <w:rPr>
      <w:rFonts w:ascii="Times New Roman" w:hAnsi="Times New Roman"/>
      <w:sz w:val="22"/>
      <w:lang w:val="en-GB"/>
    </w:rPr>
  </w:style>
  <w:style w:type="paragraph" w:customStyle="1" w:styleId="LBSchedule1">
    <w:name w:val="LB Schedule 1"/>
    <w:basedOn w:val="a3"/>
    <w:uiPriority w:val="11"/>
    <w:pPr>
      <w:numPr>
        <w:numId w:val="23"/>
      </w:numPr>
      <w:spacing w:before="120" w:after="120" w:line="240" w:lineRule="auto"/>
      <w:jc w:val="both"/>
    </w:pPr>
    <w:rPr>
      <w:b/>
      <w:caps/>
    </w:rPr>
  </w:style>
  <w:style w:type="paragraph" w:customStyle="1" w:styleId="LBSchedule1-Alt">
    <w:name w:val="LB Schedule 1 - Alt"/>
    <w:uiPriority w:val="12"/>
    <w:pPr>
      <w:numPr>
        <w:numId w:val="24"/>
      </w:numPr>
      <w:tabs>
        <w:tab w:val="left" w:pos="720"/>
      </w:tabs>
      <w:spacing w:before="120" w:after="120"/>
      <w:jc w:val="both"/>
    </w:pPr>
    <w:rPr>
      <w:rFonts w:ascii="Times New Roman" w:hAnsi="Times New Roman"/>
      <w:b/>
      <w:caps/>
      <w:sz w:val="22"/>
      <w:lang w:val="en-GB"/>
    </w:rPr>
  </w:style>
  <w:style w:type="paragraph" w:customStyle="1" w:styleId="LBSchedule2">
    <w:name w:val="LB Schedule 2"/>
    <w:basedOn w:val="a3"/>
    <w:pPr>
      <w:numPr>
        <w:ilvl w:val="1"/>
        <w:numId w:val="23"/>
      </w:numPr>
      <w:spacing w:before="120" w:after="120" w:line="240" w:lineRule="auto"/>
      <w:jc w:val="both"/>
    </w:pPr>
  </w:style>
  <w:style w:type="paragraph" w:customStyle="1" w:styleId="LBSchedule2-Alt">
    <w:name w:val="LB Schedule 2 - Alt"/>
    <w:uiPriority w:val="12"/>
    <w:pPr>
      <w:numPr>
        <w:ilvl w:val="1"/>
        <w:numId w:val="24"/>
      </w:numPr>
      <w:tabs>
        <w:tab w:val="left" w:pos="720"/>
      </w:tabs>
      <w:spacing w:before="120" w:after="120"/>
      <w:jc w:val="both"/>
    </w:pPr>
    <w:rPr>
      <w:rFonts w:ascii="Times New Roman" w:hAnsi="Times New Roman"/>
      <w:sz w:val="22"/>
      <w:lang w:val="en-GB"/>
    </w:rPr>
  </w:style>
  <w:style w:type="paragraph" w:customStyle="1" w:styleId="LBSchedule3">
    <w:name w:val="LB Schedule 3"/>
    <w:basedOn w:val="a3"/>
    <w:uiPriority w:val="11"/>
    <w:pPr>
      <w:numPr>
        <w:ilvl w:val="2"/>
        <w:numId w:val="23"/>
      </w:numPr>
      <w:spacing w:before="120" w:after="120" w:line="240" w:lineRule="auto"/>
      <w:jc w:val="both"/>
    </w:pPr>
  </w:style>
  <w:style w:type="paragraph" w:customStyle="1" w:styleId="LBSchedule3-111Alt">
    <w:name w:val="LB Schedule 3 - 1.1.1 Alt"/>
    <w:uiPriority w:val="99"/>
    <w:semiHidden/>
    <w:pPr>
      <w:numPr>
        <w:ilvl w:val="2"/>
        <w:numId w:val="24"/>
      </w:numPr>
      <w:tabs>
        <w:tab w:val="left" w:pos="720"/>
      </w:tabs>
      <w:spacing w:before="120" w:after="120"/>
      <w:jc w:val="both"/>
    </w:pPr>
    <w:rPr>
      <w:rFonts w:ascii="Times New Roman" w:hAnsi="Times New Roman"/>
      <w:sz w:val="22"/>
      <w:lang w:val="en-US"/>
    </w:rPr>
  </w:style>
  <w:style w:type="paragraph" w:customStyle="1" w:styleId="LBSchedule3-Alt">
    <w:name w:val="LB Schedule 3 - Alt"/>
    <w:uiPriority w:val="12"/>
    <w:pPr>
      <w:numPr>
        <w:ilvl w:val="3"/>
        <w:numId w:val="24"/>
      </w:numPr>
      <w:tabs>
        <w:tab w:val="left" w:pos="1440"/>
      </w:tabs>
      <w:spacing w:before="120" w:after="120"/>
      <w:jc w:val="both"/>
    </w:pPr>
    <w:rPr>
      <w:rFonts w:ascii="Times New Roman" w:hAnsi="Times New Roman"/>
      <w:sz w:val="22"/>
      <w:lang w:val="en-GB"/>
    </w:rPr>
  </w:style>
  <w:style w:type="paragraph" w:customStyle="1" w:styleId="LBSchedule4">
    <w:name w:val="LB Schedule 4"/>
    <w:uiPriority w:val="11"/>
    <w:pPr>
      <w:numPr>
        <w:ilvl w:val="3"/>
        <w:numId w:val="23"/>
      </w:numPr>
      <w:spacing w:before="120"/>
    </w:pPr>
    <w:rPr>
      <w:rFonts w:ascii="Times New Roman" w:hAnsi="Times New Roman"/>
      <w:sz w:val="22"/>
    </w:rPr>
  </w:style>
  <w:style w:type="paragraph" w:customStyle="1" w:styleId="LBSchedule4-Alt">
    <w:name w:val="LB Schedule 4 - Alt"/>
    <w:uiPriority w:val="12"/>
    <w:pPr>
      <w:numPr>
        <w:ilvl w:val="4"/>
        <w:numId w:val="24"/>
      </w:numPr>
      <w:tabs>
        <w:tab w:val="left" w:pos="2160"/>
      </w:tabs>
      <w:spacing w:before="120" w:after="120"/>
    </w:pPr>
    <w:rPr>
      <w:rFonts w:ascii="Times New Roman" w:hAnsi="Times New Roman"/>
      <w:sz w:val="22"/>
      <w:lang w:val="en-GB"/>
    </w:rPr>
  </w:style>
  <w:style w:type="paragraph" w:customStyle="1" w:styleId="LBSchedule5">
    <w:name w:val="LB Schedule 5"/>
    <w:uiPriority w:val="11"/>
    <w:pPr>
      <w:numPr>
        <w:ilvl w:val="4"/>
        <w:numId w:val="23"/>
      </w:numPr>
      <w:spacing w:before="120"/>
    </w:pPr>
    <w:rPr>
      <w:rFonts w:ascii="Times New Roman" w:hAnsi="Times New Roman"/>
      <w:sz w:val="22"/>
    </w:rPr>
  </w:style>
  <w:style w:type="paragraph" w:customStyle="1" w:styleId="LBSchedule5-Alt">
    <w:name w:val="LB Schedule 5 - Alt"/>
    <w:uiPriority w:val="12"/>
    <w:pPr>
      <w:numPr>
        <w:ilvl w:val="5"/>
        <w:numId w:val="24"/>
      </w:numPr>
      <w:tabs>
        <w:tab w:val="left" w:pos="2880"/>
      </w:tabs>
      <w:spacing w:before="120" w:after="120"/>
      <w:jc w:val="both"/>
    </w:pPr>
    <w:rPr>
      <w:rFonts w:ascii="Times New Roman" w:hAnsi="Times New Roman"/>
      <w:sz w:val="22"/>
      <w:lang w:val="en-GB"/>
    </w:rPr>
  </w:style>
  <w:style w:type="paragraph" w:customStyle="1" w:styleId="LBScheduleHeading">
    <w:name w:val="LB Schedule Heading"/>
    <w:basedOn w:val="a3"/>
    <w:next w:val="a"/>
    <w:uiPriority w:val="13"/>
    <w:pPr>
      <w:keepNext/>
      <w:pageBreakBefore/>
      <w:spacing w:before="120" w:after="120" w:line="240" w:lineRule="auto"/>
      <w:jc w:val="center"/>
    </w:pPr>
    <w:rPr>
      <w:b/>
      <w:caps/>
    </w:rPr>
  </w:style>
  <w:style w:type="paragraph" w:customStyle="1" w:styleId="LBSchedulePart">
    <w:name w:val="LB Schedule Part"/>
    <w:basedOn w:val="a3"/>
    <w:next w:val="a3"/>
    <w:uiPriority w:val="13"/>
    <w:pPr>
      <w:keepNext/>
      <w:spacing w:before="120" w:after="120" w:line="240" w:lineRule="auto"/>
      <w:jc w:val="center"/>
    </w:pPr>
    <w:rPr>
      <w:b/>
    </w:rPr>
  </w:style>
  <w:style w:type="paragraph" w:customStyle="1" w:styleId="LBScheduleParties">
    <w:name w:val="LB Schedule Parties"/>
    <w:uiPriority w:val="14"/>
    <w:pPr>
      <w:numPr>
        <w:numId w:val="25"/>
      </w:numPr>
      <w:spacing w:before="120" w:after="120"/>
      <w:jc w:val="both"/>
    </w:pPr>
    <w:rPr>
      <w:rFonts w:ascii="Times New Roman" w:hAnsi="Times New Roman"/>
      <w:sz w:val="22"/>
    </w:rPr>
  </w:style>
  <w:style w:type="paragraph" w:customStyle="1" w:styleId="LBScheduleParties-Alt">
    <w:name w:val="LB Schedule Parties - Alt"/>
    <w:pPr>
      <w:numPr>
        <w:numId w:val="26"/>
      </w:numPr>
      <w:spacing w:before="120" w:after="120"/>
      <w:jc w:val="both"/>
    </w:pPr>
    <w:rPr>
      <w:rFonts w:ascii="Times New Roman" w:hAnsi="Times New Roman"/>
      <w:sz w:val="22"/>
      <w:lang w:val="en-GB"/>
    </w:rPr>
  </w:style>
  <w:style w:type="paragraph" w:customStyle="1" w:styleId="LBScheduleSubheading">
    <w:name w:val="LB Schedule Subheading"/>
    <w:basedOn w:val="a3"/>
    <w:next w:val="a"/>
    <w:pPr>
      <w:keepNext/>
      <w:spacing w:before="120" w:after="120" w:line="240" w:lineRule="auto"/>
      <w:jc w:val="center"/>
    </w:pPr>
    <w:rPr>
      <w:b/>
    </w:rPr>
  </w:style>
  <w:style w:type="paragraph" w:customStyle="1" w:styleId="LBSimple1">
    <w:name w:val="LB Simple 1"/>
    <w:uiPriority w:val="15"/>
    <w:pPr>
      <w:spacing w:before="120" w:after="120"/>
      <w:jc w:val="both"/>
    </w:pPr>
    <w:rPr>
      <w:rFonts w:ascii="Times New Roman" w:hAnsi="Times New Roman"/>
      <w:sz w:val="22"/>
    </w:rPr>
  </w:style>
  <w:style w:type="paragraph" w:customStyle="1" w:styleId="LBSimple1-Alt">
    <w:name w:val="LB Simple 1 - Alt"/>
    <w:uiPriority w:val="16"/>
    <w:pPr>
      <w:numPr>
        <w:numId w:val="27"/>
      </w:numPr>
      <w:spacing w:before="120" w:after="120"/>
      <w:jc w:val="both"/>
    </w:pPr>
    <w:rPr>
      <w:rFonts w:ascii="Times New Roman" w:hAnsi="Times New Roman"/>
      <w:sz w:val="22"/>
      <w:lang w:val="en-GB"/>
    </w:rPr>
  </w:style>
  <w:style w:type="paragraph" w:customStyle="1" w:styleId="LBSimple2">
    <w:name w:val="LB Simple 2"/>
    <w:uiPriority w:val="15"/>
    <w:pPr>
      <w:spacing w:before="120" w:after="120"/>
      <w:jc w:val="both"/>
    </w:pPr>
    <w:rPr>
      <w:rFonts w:ascii="Times New Roman" w:hAnsi="Times New Roman"/>
      <w:sz w:val="22"/>
    </w:rPr>
  </w:style>
  <w:style w:type="paragraph" w:customStyle="1" w:styleId="LBSimple2-Alt">
    <w:name w:val="LB Simple 2 - Alt"/>
    <w:uiPriority w:val="16"/>
    <w:pPr>
      <w:numPr>
        <w:ilvl w:val="1"/>
        <w:numId w:val="27"/>
      </w:numPr>
      <w:spacing w:before="120" w:after="120"/>
      <w:jc w:val="both"/>
    </w:pPr>
    <w:rPr>
      <w:rFonts w:ascii="Times New Roman" w:hAnsi="Times New Roman"/>
      <w:sz w:val="22"/>
      <w:lang w:val="en-GB"/>
    </w:rPr>
  </w:style>
  <w:style w:type="paragraph" w:customStyle="1" w:styleId="LBSimple3">
    <w:name w:val="LB Simple 3"/>
    <w:uiPriority w:val="15"/>
    <w:pPr>
      <w:spacing w:before="120" w:after="120"/>
      <w:jc w:val="both"/>
    </w:pPr>
    <w:rPr>
      <w:rFonts w:ascii="Times New Roman" w:hAnsi="Times New Roman"/>
      <w:sz w:val="22"/>
    </w:rPr>
  </w:style>
  <w:style w:type="paragraph" w:customStyle="1" w:styleId="LBSimple3-Alt">
    <w:name w:val="LB Simple 3 - Alt"/>
    <w:uiPriority w:val="16"/>
    <w:pPr>
      <w:numPr>
        <w:ilvl w:val="2"/>
        <w:numId w:val="27"/>
      </w:numPr>
      <w:spacing w:before="120" w:after="120"/>
      <w:jc w:val="both"/>
    </w:pPr>
    <w:rPr>
      <w:rFonts w:ascii="Times New Roman" w:hAnsi="Times New Roman"/>
      <w:sz w:val="22"/>
      <w:lang w:val="en-GB"/>
    </w:rPr>
  </w:style>
  <w:style w:type="numbering" w:customStyle="1" w:styleId="LFO15">
    <w:name w:val="LFO15"/>
    <w:basedOn w:val="a2"/>
    <w:pPr>
      <w:numPr>
        <w:numId w:val="28"/>
      </w:numPr>
    </w:pPr>
  </w:style>
  <w:style w:type="numbering" w:customStyle="1" w:styleId="LFO16">
    <w:name w:val="LFO16"/>
    <w:basedOn w:val="a2"/>
    <w:pPr>
      <w:numPr>
        <w:numId w:val="29"/>
      </w:numPr>
    </w:pPr>
  </w:style>
  <w:style w:type="numbering" w:customStyle="1" w:styleId="LFO161">
    <w:name w:val="LFO161"/>
    <w:basedOn w:val="a2"/>
    <w:pPr>
      <w:numPr>
        <w:numId w:val="30"/>
      </w:numPr>
    </w:pPr>
  </w:style>
  <w:style w:type="numbering" w:customStyle="1" w:styleId="LFO162">
    <w:name w:val="LFO162"/>
    <w:basedOn w:val="a2"/>
    <w:pPr>
      <w:numPr>
        <w:numId w:val="31"/>
      </w:numPr>
    </w:pPr>
  </w:style>
  <w:style w:type="numbering" w:customStyle="1" w:styleId="LFO24">
    <w:name w:val="LFO24"/>
    <w:basedOn w:val="a2"/>
    <w:pPr>
      <w:numPr>
        <w:numId w:val="32"/>
      </w:numPr>
    </w:pPr>
  </w:style>
  <w:style w:type="numbering" w:customStyle="1" w:styleId="LFO26">
    <w:name w:val="LFO26"/>
    <w:basedOn w:val="a2"/>
    <w:pPr>
      <w:numPr>
        <w:numId w:val="33"/>
      </w:numPr>
    </w:pPr>
  </w:style>
  <w:style w:type="paragraph" w:customStyle="1" w:styleId="Schedule1">
    <w:name w:val="Schedule 1"/>
    <w:basedOn w:val="a"/>
    <w:uiPriority w:val="99"/>
    <w:semiHidden/>
    <w:pPr>
      <w:numPr>
        <w:numId w:val="34"/>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34"/>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34"/>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34"/>
      </w:numPr>
      <w:spacing w:after="140" w:line="290" w:lineRule="auto"/>
      <w:jc w:val="both"/>
      <w:outlineLvl w:val="3"/>
    </w:pPr>
    <w:rPr>
      <w:rFonts w:ascii="Arial" w:hAnsi="Arial"/>
      <w:sz w:val="20"/>
    </w:rPr>
  </w:style>
  <w:style w:type="paragraph" w:customStyle="1" w:styleId="Schedule5">
    <w:name w:val="Schedule 5"/>
    <w:basedOn w:val="a"/>
    <w:uiPriority w:val="99"/>
    <w:semiHidden/>
    <w:pPr>
      <w:numPr>
        <w:ilvl w:val="4"/>
        <w:numId w:val="34"/>
      </w:numPr>
      <w:spacing w:after="140" w:line="290" w:lineRule="auto"/>
      <w:jc w:val="both"/>
      <w:outlineLvl w:val="4"/>
    </w:pPr>
    <w:rPr>
      <w:rFonts w:ascii="Arial" w:hAnsi="Arial"/>
      <w:sz w:val="20"/>
    </w:rPr>
  </w:style>
  <w:style w:type="paragraph" w:customStyle="1" w:styleId="Schedule6">
    <w:name w:val="Schedule 6"/>
    <w:basedOn w:val="a"/>
    <w:pPr>
      <w:numPr>
        <w:ilvl w:val="5"/>
        <w:numId w:val="34"/>
      </w:numPr>
      <w:spacing w:after="140" w:line="290" w:lineRule="auto"/>
      <w:jc w:val="both"/>
      <w:outlineLvl w:val="5"/>
    </w:pPr>
    <w:rPr>
      <w:rFonts w:ascii="Arial" w:hAnsi="Arial"/>
      <w:sz w:val="20"/>
    </w:rPr>
  </w:style>
  <w:style w:type="paragraph" w:styleId="af5">
    <w:name w:val="header"/>
    <w:basedOn w:val="a"/>
    <w:link w:val="af6"/>
    <w:uiPriority w:val="99"/>
    <w:pPr>
      <w:tabs>
        <w:tab w:val="center" w:pos="4677"/>
        <w:tab w:val="right" w:pos="9355"/>
      </w:tabs>
      <w:jc w:val="both"/>
    </w:pPr>
  </w:style>
  <w:style w:type="character" w:customStyle="1" w:styleId="af6">
    <w:name w:val="Верхний колонтитул Знак"/>
    <w:basedOn w:val="a0"/>
    <w:link w:val="af5"/>
    <w:uiPriority w:val="99"/>
    <w:semiHidden/>
    <w:rPr>
      <w:rFonts w:ascii="Times New Roman" w:hAnsi="Times New Roman"/>
      <w:sz w:val="22"/>
    </w:rPr>
  </w:style>
  <w:style w:type="paragraph" w:customStyle="1" w:styleId="af7">
    <w:name w:val="Все прописные + жирный"/>
    <w:basedOn w:val="a3"/>
    <w:uiPriority w:val="99"/>
    <w:semiHidden/>
    <w:pPr>
      <w:spacing w:after="220" w:line="240" w:lineRule="auto"/>
      <w:jc w:val="both"/>
    </w:pPr>
    <w:rPr>
      <w:b/>
      <w:caps/>
      <w:lang w:val="en-GB"/>
    </w:rPr>
  </w:style>
  <w:style w:type="character" w:styleId="af8">
    <w:name w:val="annotation reference"/>
    <w:uiPriority w:val="99"/>
    <w:semiHidden/>
    <w:rPr>
      <w:sz w:val="16"/>
    </w:rPr>
  </w:style>
  <w:style w:type="character" w:styleId="af9">
    <w:name w:val="footnote reference"/>
    <w:rPr>
      <w:vertAlign w:val="superscript"/>
    </w:rPr>
  </w:style>
  <w:style w:type="character" w:customStyle="1" w:styleId="1a">
    <w:name w:val="Гиперссылка1"/>
    <w:basedOn w:val="a0"/>
    <w:uiPriority w:val="99"/>
    <w:rPr>
      <w:u w:val="single"/>
    </w:rPr>
  </w:style>
  <w:style w:type="paragraph" w:styleId="a4">
    <w:name w:val="footnote text"/>
    <w:link w:val="26"/>
    <w:pPr>
      <w:spacing w:line="259" w:lineRule="auto"/>
      <w:jc w:val="both"/>
    </w:pPr>
    <w:rPr>
      <w:rFonts w:ascii="Times New Roman" w:hAnsi="Times New Roman"/>
      <w:sz w:val="20"/>
    </w:rPr>
  </w:style>
  <w:style w:type="character" w:customStyle="1" w:styleId="1b">
    <w:name w:val="Текст сноски Знак1"/>
    <w:basedOn w:val="a0"/>
    <w:uiPriority w:val="99"/>
    <w:semiHidden/>
    <w:rPr>
      <w:rFonts w:ascii="Times New Roman" w:hAnsi="Times New Roman"/>
      <w:sz w:val="20"/>
    </w:rPr>
  </w:style>
  <w:style w:type="character" w:customStyle="1" w:styleId="ConsPlusNormal0">
    <w:name w:val="ConsPlusNormal Знак"/>
    <w:link w:val="ConsPlusNormal"/>
    <w:rPr>
      <w:rFonts w:ascii="Arial" w:hAnsi="Arial"/>
    </w:rPr>
  </w:style>
  <w:style w:type="paragraph" w:customStyle="1" w:styleId="LBGovstyle1doczillaStyle3">
    <w:name w:val="LB Gov style 1_doczillaStyle_3"/>
    <w:uiPriority w:val="98"/>
    <w:pPr>
      <w:spacing w:before="120" w:after="120" w:line="259" w:lineRule="auto"/>
      <w:ind w:left="720" w:hanging="720"/>
      <w:jc w:val="both"/>
    </w:pPr>
    <w:rPr>
      <w:rFonts w:ascii="Times New Roman" w:hAnsi="Times New Roman"/>
      <w:b/>
      <w:sz w:val="22"/>
    </w:rPr>
  </w:style>
  <w:style w:type="paragraph" w:customStyle="1" w:styleId="LBGovstyle2doczillaStyle3">
    <w:name w:val="LB Gov style 2_doczillaStyle_3"/>
    <w:uiPriority w:val="98"/>
    <w:pPr>
      <w:spacing w:before="120" w:after="120" w:line="259" w:lineRule="auto"/>
      <w:ind w:left="720" w:hanging="720"/>
      <w:jc w:val="both"/>
    </w:pPr>
    <w:rPr>
      <w:rFonts w:ascii="Times New Roman" w:hAnsi="Times New Roman"/>
      <w:sz w:val="22"/>
      <w:lang w:val="en-US"/>
    </w:rPr>
  </w:style>
  <w:style w:type="paragraph" w:customStyle="1" w:styleId="LBGovstyle3doczillaStyle3">
    <w:name w:val="LB Gov style 3_doczillaStyle_3"/>
    <w:basedOn w:val="LBGovstyle2doczillaStyle3"/>
    <w:uiPriority w:val="98"/>
    <w:rPr>
      <w:lang w:val="ru-RU"/>
    </w:rPr>
  </w:style>
  <w:style w:type="paragraph" w:customStyle="1" w:styleId="LBBodyText1doczillaStyle2">
    <w:name w:val="LB Body Text 1_doczillaStyle_2"/>
    <w:basedOn w:val="a"/>
    <w:uiPriority w:val="2"/>
    <w:pPr>
      <w:spacing w:before="120" w:after="120"/>
      <w:jc w:val="both"/>
    </w:pPr>
  </w:style>
  <w:style w:type="paragraph" w:customStyle="1" w:styleId="LBBodyText1doczillaStyle3">
    <w:name w:val="LB Body Text 1_doczillaStyle_3"/>
    <w:basedOn w:val="a"/>
    <w:uiPriority w:val="2"/>
    <w:pPr>
      <w:spacing w:before="120" w:after="120"/>
      <w:jc w:val="both"/>
    </w:pPr>
  </w:style>
  <w:style w:type="paragraph" w:customStyle="1" w:styleId="NormaldoczillaStyle5">
    <w:name w:val="Normal_doczillaStyle_5"/>
    <w:uiPriority w:val="99"/>
    <w:pPr>
      <w:spacing w:after="160" w:line="259" w:lineRule="auto"/>
      <w:jc w:val="both"/>
    </w:pPr>
    <w:rPr>
      <w:rFonts w:ascii="Times New Roman" w:hAnsi="Times New Roman"/>
      <w:sz w:val="22"/>
    </w:rPr>
  </w:style>
  <w:style w:type="paragraph" w:customStyle="1" w:styleId="MsoNormaldoczillaStyle32">
    <w:name w:val="MsoNormal_doczillaStyle_32"/>
    <w:pPr>
      <w:spacing w:after="160" w:line="256" w:lineRule="auto"/>
    </w:pPr>
    <w:rPr>
      <w:rFonts w:ascii="Calibri" w:hAnsi="Calibri"/>
      <w:sz w:val="22"/>
    </w:rPr>
  </w:style>
  <w:style w:type="paragraph" w:styleId="afa">
    <w:name w:val="footer"/>
    <w:basedOn w:val="a"/>
    <w:link w:val="1c"/>
    <w:uiPriority w:val="99"/>
    <w:pPr>
      <w:tabs>
        <w:tab w:val="center" w:pos="4677"/>
        <w:tab w:val="right" w:pos="9355"/>
      </w:tabs>
      <w:spacing w:after="0" w:line="240" w:lineRule="auto"/>
    </w:pPr>
  </w:style>
  <w:style w:type="character" w:customStyle="1" w:styleId="1c">
    <w:name w:val="Нижний колонтитул Знак1"/>
    <w:basedOn w:val="a0"/>
    <w:link w:val="afa"/>
    <w:uiPriority w:val="99"/>
    <w:rPr>
      <w:rFonts w:ascii="Times New Roman" w:hAnsi="Times New Roman"/>
      <w:sz w:val="22"/>
    </w:rPr>
  </w:style>
  <w:style w:type="character" w:customStyle="1" w:styleId="35">
    <w:name w:val="Гиперссылка3"/>
    <w:basedOn w:val="a0"/>
    <w:uiPriority w:val="99"/>
    <w:rPr>
      <w:u w:val="single"/>
    </w:rPr>
  </w:style>
  <w:style w:type="table" w:styleId="afb">
    <w:name w:val="Table Grid"/>
    <w:uiPriority w:val="39"/>
    <w:rPr>
      <w:rFonts w:ascii="Calibri" w:hAnsi="Calibri"/>
      <w:sz w:val="22"/>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MsoNoSpacing0">
    <w:name w:val="MsoNoSpacing"/>
    <w:uiPriority w:val="1"/>
    <w:rPr>
      <w:rFonts w:ascii="Calibri" w:hAnsi="Calibri"/>
      <w:sz w:val="22"/>
    </w:rPr>
  </w:style>
  <w:style w:type="paragraph" w:customStyle="1" w:styleId="BodyText1doczillaStyle3">
    <w:name w:val="Body Text 1_doczillaStyle_3"/>
    <w:basedOn w:val="21doczillaStyle4"/>
    <w:uiPriority w:val="99"/>
    <w:pPr>
      <w:ind w:left="0"/>
    </w:pPr>
  </w:style>
  <w:style w:type="paragraph" w:customStyle="1" w:styleId="21doczillaStyle4">
    <w:name w:val="Основной текст 21_doczillaStyle_4"/>
    <w:basedOn w:val="31doczillaStyle4"/>
    <w:uiPriority w:val="99"/>
    <w:pPr>
      <w:ind w:left="720"/>
    </w:pPr>
  </w:style>
  <w:style w:type="paragraph" w:customStyle="1" w:styleId="31doczillaStyle4">
    <w:name w:val="Основной текст 31_doczillaStyle_4"/>
    <w:basedOn w:val="BodyText4doczillaStyle4"/>
    <w:uiPriority w:val="99"/>
    <w:pPr>
      <w:ind w:left="1440"/>
    </w:pPr>
  </w:style>
  <w:style w:type="paragraph" w:customStyle="1" w:styleId="BodyText4doczillaStyle4">
    <w:name w:val="Body Text 4_doczillaStyle_4"/>
    <w:basedOn w:val="BodyTextdoczillaStyle3"/>
    <w:uiPriority w:val="99"/>
    <w:pPr>
      <w:spacing w:before="120"/>
      <w:ind w:left="2160"/>
    </w:pPr>
    <w:rPr>
      <w:lang w:val="en-GB"/>
    </w:rPr>
  </w:style>
  <w:style w:type="paragraph" w:customStyle="1" w:styleId="BodyTextdoczillaStyle3">
    <w:name w:val="Body Text_doczillaStyle_3"/>
    <w:basedOn w:val="NormaldoczillaStyle3"/>
    <w:uiPriority w:val="99"/>
    <w:pPr>
      <w:spacing w:after="120"/>
    </w:pPr>
  </w:style>
  <w:style w:type="paragraph" w:customStyle="1" w:styleId="NormaldoczillaStyle3">
    <w:name w:val="Normal_doczillaStyle_3"/>
    <w:uiPriority w:val="99"/>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yanova\Downloads\&#1052;&#1086;&#1090;&#1086;&#1088;&#1085;&#1086;&#1077;%20&#1090;&#1086;&#1087;&#1083;&#1080;&#1074;&#1086;%20&#1074;&#1077;&#1088;&#1089;&#1080;&#1103;%208.4%20(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Моторное топливо версия 8.4 (1)</Template>
  <TotalTime>66</TotalTime>
  <Pages>11</Pages>
  <Words>4157</Words>
  <Characters>23695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Ульянова Ксения Игоревна</dc:creator>
  <cp:lastModifiedBy>User</cp:lastModifiedBy>
  <cp:revision>5</cp:revision>
  <dcterms:created xsi:type="dcterms:W3CDTF">2024-03-13T12:51:00Z</dcterms:created>
  <dcterms:modified xsi:type="dcterms:W3CDTF">2026-06-29T08:57:00Z</dcterms:modified>
  <dc:language>ru-RU</dc:language>
</cp:coreProperties>
</file>

<file path=doczilla/structure.xml><?xml version="1.0" encoding="utf-8"?>
<w:structur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a="http://schemas.openxmlformats.org/drawingml/2006/main" xmlns:pic="http://schemas.openxmlformats.org/drawingml/2006/picture"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ataset>
    <w:rows>
      <w:row>
        <w:value w:id="2">
          <w:boolean>true</w:boolean>
        </w:value>
        <w:value w:id="3">
          <w:boolean>false</w:boolean>
        </w:value>
        <w:value w:id="4">
          <w:text xml:space="preserve">262732500229073250100100500011392244</w:text>
        </w:value>
        <w:value w:id="5">
          <w:text xml:space="preserve">Полотенца текстильные</w:text>
        </w:value>
        <w:value w:id="13">
          <w:text xml:space="preserve">государственное казённое учреждение здравоохранения Ульяновский областной "ХОСПИС"</w:text>
        </w:value>
        <w:value w:id="25">
          <w:date>2026-12-31T04:00:00+04:00</w:date>
        </w:value>
        <w:value w:id="32">
          <w:dataset>
            <w:rows>
              <w:row/>
            </w:rows>
          </w:dataset>
        </w:value>
        <w:value w:id="47">
          <w:boolean>true</w:boolean>
        </w:value>
        <w:value w:id="48">
          <w:boolean>false</w:boolean>
        </w:value>
        <w:value w:id="57">
          <w:boolean>true</w:boolean>
        </w:value>
        <w:value w:id="58">
          <w:boolean>false</w:boolean>
        </w:value>
        <w:value w:id="64">
          <w:number>5</w:number>
        </w:value>
        <w:value w:id="73">
          <w:date>2026-12-31T14:00:45.226+04:00</w:date>
        </w:value>
        <w:value w:id="79">
          <w:number>28</w:number>
        </w:value>
        <w:value w:id="90">
          <w:text xml:space="preserve">true</w:text>
        </w:value>
        <w:value w:id="119">
          <w:text xml:space="preserve">6909</w:text>
        </w:value>
        <w:value w:id="120">
          <w:date>2026-06-04T04:00:00+04:00</w:date>
        </w:value>
        <w:value w:id="121">
          <w:number>18200</w:number>
        </w:value>
        <w:value w:id="128">
          <w:text xml:space="preserve">2026</w:text>
        </w:value>
        <w:value w:id="133">
          <w:boolean>false</w:boolean>
        </w:value>
        <w:value w:id="134">
          <w:boolean>true</w:boolean>
        </w:value>
        <w:value w:id="136">
          <w:number>1</w:number>
        </w:value>
        <w:value w:id="143">
          <w:text xml:space="preserve">0</w:text>
        </w:value>
        <w:value w:id="148">
          <w:text xml:space="preserve">true</w:text>
        </w:value>
        <w:value w:id="155">
          <w:boolean>true</w:boolean>
        </w:value>
        <w:value w:id="164">
          <w:boolean>false</w:boolean>
        </w:value>
        <w:value w:id="165">
          <w:boolean>true</w:boolean>
        </w:value>
        <w:value w:id="180">
          <w:text xml:space="preserve">0</w:text>
        </w:value>
        <w:value w:id="194">
          <w:boolean>true</w:boolean>
        </w:value>
        <w:value w:id="195">
          <w:boolean>false</w:boolean>
        </w:value>
        <w:value w:id="216">
          <w:number>5</w:number>
        </w:value>
        <w:value w:id="220">
          <w:boolean>true</w:boolean>
        </w:value>
        <w:value w:id="224">
          <w:boolean>false</w:boolean>
        </w:value>
        <w:value w:id="227">
          <w:boolean>true</w:boolean>
        </w:value>
        <w:value w:id="253">
          <w:text xml:space="preserve">0</w:text>
        </w:value>
        <w:value w:id="256">
          <w:number>0</w:number>
        </w:value>
        <w:value w:id="264">
          <w:number>0</w:number>
        </w:value>
        <w:value w:id="290">
          <w:number>12</w:number>
        </w:value>
        <w:value w:id="294">
          <w:boolean>true</w:boolean>
        </w:value>
        <w:value w:id="296">
          <w:boolean>true</w:boolean>
        </w:value>
        <w:value w:id="298">
          <w:boolean>false</w:boolean>
        </w:value>
        <w:value w:id="300">
          <w:boolean>false</w:boolean>
        </w:value>
        <w:value w:id="302">
          <w:boolean>false</w:boolean>
        </w:value>
        <w:value w:id="303">
          <w:boolean>false</w:boolean>
        </w:value>
        <w:value w:id="362">
          <w:dataset>
            <w:rows>
              <w:row>
                <w:value w:id="439">
                  <w:text xml:space="preserve">643</w:text>
                </w:value>
                <w:value w:id="442">
                  <w:text xml:space="preserve">Ульяновская обл, город Ульяновск г.о., Ульяновск г, Рылеева ул, Дом 27</w:text>
                </w:value>
              </w:row>
            </w:rows>
          </w:dataset>
        </w:value>
        <w:value w:id="380">
          <w:text xml:space="preserve">0</w:text>
        </w:value>
        <w:value w:id="389">
          <w:boolean>false</w:boolean>
        </w:value>
        <w:value w:id="390">
          <w:boolean>false</w:boolean>
        </w:value>
        <w:value w:id="391">
          <w:boolean>false</w:boolean>
        </w:value>
        <w:value w:id="392">
          <w:boolean>true</w:boolean>
        </w:value>
        <w:value w:id="416">
          <w:boolean>true</w:boolean>
        </w:value>
        <w:value w:id="417">
          <w:boolean>false</w:boolean>
        </w:value>
        <w:value w:id="419">
          <w:boolean>true</w:boolean>
        </w:value>
        <w:value w:id="420">
          <w:boolean>false</w:boolean>
        </w:value>
        <w:value w:id="422">
          <w:text xml:space="preserve">разовая поставка, в течение 30 (Тридцати) календарных дней с момента заключения контракта</w:text>
        </w:value>
        <w:value w:id="424">
          <w:dataset>
            <w:rows>
              <w:row/>
            </w:rows>
          </w:dataset>
        </w:value>
        <w:value w:id="425">
          <w:dataset>
            <w:rows>
              <w:row/>
            </w:rows>
          </w:dataset>
        </w:value>
        <w:value w:id="428">
          <w:text xml:space="preserve">0</w:text>
        </w:value>
        <w:value w:id="430">
          <w:boolean>true</w:boolean>
        </w:value>
        <w:value w:id="431">
          <w:boolean>false</w:boolean>
        </w:value>
        <w:value w:id="432">
          <w:dataset>
            <w:rows>
              <w:row/>
            </w:rows>
          </w:dataset>
        </w:value>
        <w:value w:id="1933">
          <w:text xml:space="preserve">г. Ульяновск</w:text>
        </w:value>
        <w:value w:id="3404">
          <w:boolean>true</w:boolean>
        </w:value>
        <w:value w:id="3405">
          <w:boolean>false</w:boolean>
        </w:value>
        <w:value w:id="3407">
          <w:boolean>false</w:boolean>
        </w:value>
        <w:value w:id="3408">
          <w:boolean>true</w:boolean>
        </w:value>
        <w:value w:id="3414">
          <w:number>5</w:number>
        </w:value>
        <w:value w:id="3416">
          <w:boolean>true</w:boolean>
        </w:value>
        <w:value w:id="3417">
          <w:boolean>false</w:boolean>
        </w:value>
        <w:value w:id="3419">
          <w:boolean>false</w:boolean>
        </w:value>
        <w:value w:id="3420">
          <w:boolean>true</w:boolean>
        </w:value>
        <w:value w:id="3423">
          <w:boolean>false</w:boolean>
        </w:value>
        <w:value w:id="3424">
          <w:boolean>true</w:boolean>
        </w:value>
        <w:value w:id="3443">
          <w:boolean>false</w:boolean>
        </w:value>
        <w:value w:id="3446">
          <w:boolean>false</w:boolean>
        </w:value>
        <w:value w:id="3447">
          <w:boolean>true</w:boolean>
        </w:value>
        <w:value w:id="3449">
          <w:boolean>true</w:boolean>
        </w:value>
        <w:value w:id="3450">
          <w:boolean>false</w:boolean>
        </w:value>
        <w:value w:id="3457">
          <w:dataset>
            <w:rows>
              <w:row/>
            </w:rows>
          </w:dataset>
        </w:value>
        <w:value w:id="3463">
          <w:number>5</w:number>
        </w:value>
        <w:value w:id="3465">
          <w:boolean>false</w:boolean>
        </w:value>
        <w:value w:id="3466">
          <w:boolean>true</w:boolean>
        </w:value>
        <w:value w:id="3468">
          <w:boolean>true</w:boolean>
        </w:value>
        <w:value w:id="3469">
          <w:boolean>false</w:boolean>
        </w:value>
        <w:value w:id="3471">
          <w:boolean>true</w:boolean>
        </w:value>
        <w:value w:id="3472">
          <w:boolean>false</w:boolean>
        </w:value>
        <w:value w:id="3473">
          <w:number>5</w:number>
        </w:value>
        <w:value w:id="3474">
          <w:number>5</w:number>
        </w:value>
        <w:value w:id="3475">
          <w:number>3</w:number>
        </w:value>
        <w:value w:id="3476">
          <w:number>3</w:number>
        </w:value>
        <w:value w:id="3477">
          <w:number>3</w:number>
        </w:value>
      </w:row>
    </w:rows>
  </w:dataset>
</w:structure>
</file>