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AD" w:rsidRPr="00B002AD" w:rsidRDefault="00B002AD" w:rsidP="00B002AD">
      <w:pPr>
        <w:spacing w:after="0"/>
        <w:jc w:val="right"/>
        <w:rPr>
          <w:sz w:val="22"/>
          <w:szCs w:val="22"/>
        </w:rPr>
      </w:pPr>
      <w:r w:rsidRPr="00B002AD">
        <w:rPr>
          <w:sz w:val="22"/>
          <w:szCs w:val="22"/>
        </w:rPr>
        <w:t>Приложение № 1</w:t>
      </w:r>
    </w:p>
    <w:p w:rsidR="00B002AD" w:rsidRPr="00B002AD" w:rsidRDefault="00B002AD" w:rsidP="00B002AD">
      <w:pPr>
        <w:spacing w:after="0"/>
        <w:jc w:val="right"/>
        <w:rPr>
          <w:sz w:val="22"/>
          <w:szCs w:val="22"/>
        </w:rPr>
      </w:pPr>
      <w:r w:rsidRPr="00B002AD">
        <w:rPr>
          <w:sz w:val="22"/>
          <w:szCs w:val="22"/>
        </w:rPr>
        <w:t>к Контракту № ______________</w:t>
      </w:r>
    </w:p>
    <w:p w:rsidR="00C3776D" w:rsidRPr="00B002AD" w:rsidRDefault="00B002AD" w:rsidP="00B002AD">
      <w:pPr>
        <w:spacing w:after="0"/>
        <w:jc w:val="right"/>
        <w:rPr>
          <w:sz w:val="22"/>
          <w:szCs w:val="22"/>
        </w:rPr>
      </w:pPr>
      <w:r w:rsidRPr="00B002AD">
        <w:rPr>
          <w:sz w:val="22"/>
          <w:szCs w:val="22"/>
        </w:rPr>
        <w:t>от «__» ______________ 20__ г.</w:t>
      </w:r>
    </w:p>
    <w:p w:rsidR="00B002AD" w:rsidRPr="00B002AD" w:rsidRDefault="00B002AD" w:rsidP="00B002AD">
      <w:pPr>
        <w:spacing w:after="0"/>
        <w:jc w:val="right"/>
        <w:rPr>
          <w:sz w:val="22"/>
          <w:szCs w:val="22"/>
        </w:rPr>
      </w:pPr>
    </w:p>
    <w:p w:rsidR="00F22B9D" w:rsidRPr="00F22B9D" w:rsidRDefault="00F22B9D" w:rsidP="00B002AD">
      <w:pPr>
        <w:spacing w:after="0"/>
        <w:jc w:val="center"/>
        <w:rPr>
          <w:b/>
          <w:sz w:val="22"/>
          <w:szCs w:val="22"/>
        </w:rPr>
      </w:pPr>
      <w:r w:rsidRPr="00F22B9D">
        <w:rPr>
          <w:b/>
          <w:kern w:val="0"/>
          <w:sz w:val="22"/>
          <w:szCs w:val="22"/>
          <w14:ligatures w14:val="none"/>
        </w:rPr>
        <w:t>Произведения, доступ к которым предоставляется по Контракту</w:t>
      </w:r>
    </w:p>
    <w:p w:rsidR="00B002AD" w:rsidRPr="00B002AD" w:rsidRDefault="00B002AD" w:rsidP="00B002AD">
      <w:pPr>
        <w:spacing w:after="0"/>
        <w:rPr>
          <w:sz w:val="22"/>
          <w:szCs w:val="22"/>
        </w:rPr>
      </w:pPr>
    </w:p>
    <w:p w:rsidR="00B002AD" w:rsidRPr="00B002AD" w:rsidRDefault="00B002AD" w:rsidP="008660EC">
      <w:pPr>
        <w:pStyle w:val="a3"/>
        <w:spacing w:after="0"/>
        <w:ind w:left="0"/>
        <w:jc w:val="both"/>
      </w:pPr>
      <w:r w:rsidRPr="00B002AD">
        <w:rPr>
          <w:sz w:val="22"/>
          <w:szCs w:val="22"/>
        </w:rPr>
        <w:t xml:space="preserve">В соответствии с Контрактом Исполнителем предоставляется доступ </w:t>
      </w:r>
      <w:r w:rsidR="00F22B9D" w:rsidRPr="00E331B0">
        <w:rPr>
          <w:sz w:val="22"/>
          <w:szCs w:val="22"/>
        </w:rPr>
        <w:t xml:space="preserve">к </w:t>
      </w:r>
      <w:r w:rsidR="008660EC">
        <w:rPr>
          <w:sz w:val="22"/>
          <w:szCs w:val="22"/>
        </w:rPr>
        <w:t xml:space="preserve">следующим </w:t>
      </w:r>
      <w:r w:rsidR="00F22B9D" w:rsidRPr="00E331B0">
        <w:rPr>
          <w:sz w:val="22"/>
          <w:szCs w:val="22"/>
        </w:rPr>
        <w:t>учебным изданиям (в виде электронных изданий), входящим в Федеральный перечень учебников (ФПУ) для 10-11 клас</w:t>
      </w:r>
      <w:r w:rsidR="008660EC">
        <w:rPr>
          <w:sz w:val="22"/>
          <w:szCs w:val="22"/>
        </w:rPr>
        <w:t>сов Издательства «Просвещение»: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551"/>
        <w:gridCol w:w="3702"/>
        <w:gridCol w:w="3119"/>
        <w:gridCol w:w="1200"/>
        <w:gridCol w:w="1351"/>
      </w:tblGrid>
      <w:tr w:rsidR="00F510B2" w:rsidRPr="00F510B2" w:rsidTr="00F510B2">
        <w:trPr>
          <w:trHeight w:val="11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№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Авторы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Название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Год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Для класса/СПО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Смирнова Е. Ю., Смирнов Ю.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Английский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Смирнова Е. Ю., Смирнов Ю.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Английский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тетрадь-тренажёр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Воронцов-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Вельяминов  Б.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Страут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К.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Астрономия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Гомулина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Карачевцева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П.,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Коханов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Астрономия 10—11 классы Атлас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Татарников А. М., Угольников О. С., Фадеев Е.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Астрономия: 10—11-е классы: базовый уровень: сборник задач и упражнений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Пасечник В. В., Каменский А. А., Рубцов А. М., Швецов Г. Г.,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Гапонюк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З.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Биология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Агафонова И. Б., Каменский А.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Сивоглазов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Биология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Агафонова И. Б.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, 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Сивоглазов</w:t>
            </w:r>
            <w:proofErr w:type="spellEnd"/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Биология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Пасечник В. В., Каменский А. А., Рубцов А. М., Швецов Г. Г.,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Гапонюк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З.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Биология: 11-й класс: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Гладкий Ю. Н., Николина В.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География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Гладкий Ю. Н., Николина В.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География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Кузнецов А. П., Ким Э.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География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Кузнецов А. П., Ким Э.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География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рабочая тетрадь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Алексашина И. Ю.,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Ляпцев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В., Галактионов К. В., Соколова И. И., Дмитриев И. С., Киселев Ю. П.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Естествознание: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Половкова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В., Носов А.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Половкова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Т.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Индивидуальный проект. Шаг в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профессию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Шестернинов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 Е.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Индивидуальный проект. Шаг в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профессию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Кондрашова Н. А., Костылева C.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Испанский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Кондрашова Н. А., Костылева С. В., Гонсалес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Сальгадо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Испанский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Коровин В. И., Вершинина Н.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Гальцова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Д., Дмитриева Е. Е., Журавлев В. П.,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Капитанова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А., Николаева Е. В., Сапожков С. В., Тихомиров С. В., Урманов А.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Целкова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Н., Чернышева Е.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углублённый уровень: в 2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частях.Ч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Коровин В. И., Вершинина Н.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Гальцова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Д., Дмитриева Е. Е., Журавлев В. П.,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Капитанова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А., Николаева Е. В., Сапожков С. В., Тихомиров С. В., Урманов А.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Целкова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Н., Чернышева Е.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углублённый уровень: в 2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частях.Ч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Курдюмова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Т. Ф., Колокольцев Е. Н., Марьина О. Б., Леонов С. А., Демидова Н. А., Самойлова Е. А., Сосновская И.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в 2 частях. Ч.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Курдюмова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Т. Ф., Колокольцев Е. Н., Марьина О. Б., Леонов С. А., Демидова Н. А., Самойлова Е. А., Сосновская И.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в 2 частях. Ч.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Лытаева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Немецкий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Кузнецова Е.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Немецкий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тетрадь-тренажёр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Бажанов А. Е., Фурманова С. Л., Джин Ф.,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Рорман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Л., Фосс У.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Немецкий язык. Второй иностранный язык. 11 класс. Базовый уровень. Тетрадь-тренажёр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Бажанов А. Е., Фурманова С. Л., Джин Ф.,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Рорман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Михалак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М., Фосс У.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Немецкий язык: второй иностранный язык: 10 класс: базовый уровень: тетрадь-тренажер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Котова О.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Лискова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Т. Е.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Обществознание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Котова О.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Лискова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Т. Е.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Обществознание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Шойгу Ю. С., Белинская О.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Ащаулов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К., Позднякова О.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Жарикова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Ф., Ермолин А. А., Грушка Л.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Гофштейн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Основы безопасности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жизнедеятельности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уровень. В 2 частях. Ч.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Шойгу Ю.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Байбарина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Н., Зуев В. А., Дежурный Л.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Тихомандрицкая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Рикель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М.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  Ашманов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Лемэр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Г., Тимонов М. А., Меликов Э. Э., Ковалёва Ю. В., Ермолин А. А.,  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Грушка Л.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Барабанщикова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В., Невенчанный С. В., Роткин Н.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Основы безопасности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жизнедеятельности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уровень. В 2 частях. Ч.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31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Басюк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С., Казакова Е.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Брель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Основы педагогики и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психологии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в 2 частях. Ч.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Басюк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С., Казакова Е.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Брель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Основы педагогики и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психологии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в 2 частях. Ч.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Басюк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С., Казакова Е.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Брель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Ю., Врублевская Е. Г., Галактионова Т. Г., Илюшин Л.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Минюрова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Азбель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А., Белоусова Н. С., Кондракова И. Э., Писаренко И. А., Пугач В. Е.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Основы педагогики и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психологии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практикум по учебному проектированию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Дежурный Л.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Неудахин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Г. В., Шубина Л. Б., Грибков Д.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Первая помощь, основы преподавания первой помощи, основы ухода за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больным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Александрова О. М., Аристова М. А., Беляева Н.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Добротина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Критарова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Ж.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Родная русская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Александрова О. М., Аристова М. А., Беляева Н.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Добротина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Критарова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Ж.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Родная русская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Александрова О. М., Аристова М. А., Беляева Н.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Критарова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Ж.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Родная русская литература: 10–11-е классы: базовый уровень: хрестоматия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Александрова О. М., Загоровская О.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Гостева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Ю.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Добротина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Нарушевич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Г., Васильевых И. П.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Русский родной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Рудяков А. Н., Фролова Т. Я., Маркина-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Гурджи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Г.,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Бурдина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Русский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в 2 частях. Ч.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Рудяков А. Н., Фролова Т. Я., Маркина-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Гурджи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Г.,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Бурдина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Русский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в 2 частях. Ч.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Малявина Т. П.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Русский язык: базовый уровень: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Грачёв А.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Погожев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Салецкий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М., Боков П.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Пурышева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Важеевская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Е., Исаев Д.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Чаругин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Пурышева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Важеевская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Е., Исаев Д.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Чаругин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практикум по решению задач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Мякишев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Г. Я., Синяков А. З.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Физика. Оптика. Квантовая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Пурышева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Важеевская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Е., Исаев Д.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Чаругин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Физика: 11-й класс: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Кабардин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Ф., Глазунов А. Т., Орлов В.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Пинский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А., Малинин А.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Физика: 11-й класс: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Лях В.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Физическая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культура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49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Погадаев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Г.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Физическая культура. Футбол для всех: 10—11-е классы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Лях В.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Физическая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 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культура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 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 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базовый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 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Кулигина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Щепилова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Кулигина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Щепилова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Григорьева Е. Я., Горбачева Е. Ю., Лисенко М. Р.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второй иностранный язык : 11-й класс : базовый уровень : сборник упражнений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Григорьева Е. Я., Горбачева Е. Ю., Лисенко М. Р.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язык: второй иностранный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 : сборник упражнений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Габриелян О. С., Остроумов И. Г., Сладков С.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Рудзитис Г. Е., Фельдман Ф.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Радецкий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тренировочные и проверочные работы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География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атлас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Алимов Ш.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А. ,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Ткачёва М. В., Колягин Ю. М., Фёдорова Н. Е.,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Шабунин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Математика. Алгебра и начала математического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анализа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Атанасян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С., Бутузов В. Ф., Кадомцев С. Б., Позняк Э. Г., Киселёва Л.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Математика.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Геометрия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Мягков М. Ю., Никифоров Ю. А., Копылов Н. А.,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Моисеев  М.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Военная история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России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Уханёва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Компьютерное проектирование.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Черчение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в 2 частях : Ч.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Уханёва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Компьютерное проектирование.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Черчение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в 2 частях : Ч.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Ю., Куклина И. Д.,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Аквилянов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А., Мирончик Е.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компьютерный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в 2 частях. Ч.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в 2 частях. Ч.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Алимов Ш. А., Колягин Ю. М., Ткачёва М. В., Фёдорова Н. Е.,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Шабунин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Математика: алгебра и начала математического анализа, геометрия. Алгебра и начала математического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анализа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68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Холина В. Н.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География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углублëнный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Холина В. Н.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География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углублëнный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Атанасян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С., Бутузов В. Ф., Кадомцев С. Б., Позняк Э. Г., Киселёва Л.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Математика: алгебра и начала математического анализа, геометрия.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Геометрия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10—11-й классы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Алексашина И. Ю.,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Абдулаева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Ляпцев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Ямщикова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Д. С., Киселев Ю. П.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Естествознание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Поляков К. Ю., Еремин Е.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и углублённый уровни : учебник : в 2 частях : Ч.1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Поляков К. Ю., Еремин Е.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и углублённый уровни : учебник : в 2 частях : Ч.2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Поляков К. Ю., Еремин Е.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 : учебник : в 2 частях : Ч.1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Поляков К. Ю., Еремин Е.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 : учебник : в 2 частях : Ч.2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Босова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Информатика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Мединский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Р.,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Чубарьян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О.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История. Всеобщая история. 1914—1945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годы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Мединский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Р.,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Чубарьян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О.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История. Всеобщая история. 1945 год — начало XXI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Мединский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Р.,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Торкунов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История. История России. 1914—1945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годы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Мединский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Р.,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Торкунов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История. История России. 1945 год — начало XXI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Лебедев Ю.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 : учебник : в 2 частях : Ч.1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Лебедев Ю.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 : учебник : в 2 частях : Ч.2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Коровин В. И., Вершинина Н.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Капитанова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А., Сапожков С. В., Тихомиров С. В., Чернышева Е.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углублённый уровень : учебник : в 2 частях : Ч.1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28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85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Коровин В. И., Вершинина Н.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Капитанова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А., Сапожков С. В., Тихомиров С. В., Чернышева Е.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углублённый уровень : учебник : в 2 частях : Ч.2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 : учебник : в 2 частях : Ч.1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 : учебник : в 2 частях : Ч.2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Самойлова Е.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Литература. Базовый уровень.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Карп А. П., Вернер А. Л.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Математика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в 2 частях : Ч.1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Карп А. П., Вернер А. Л.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Математика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в 2 частях : Ч.2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Радченко О.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Лытаева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Гутброд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Немецкий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Бим И.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Лытаева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А..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Немецкий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Радченко О.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Лытаева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Гутброд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Немецкий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Бим И.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Лытаева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Немецкий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Обществознание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Добротина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Н., Киселева Н.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Русский родной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 классы : базовый уровень : практикум по учебно-исследовательской и проектной деятельности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Гусарова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Русский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Рыбченкова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М., Александрова О. М.,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Нарушевич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Г., Голубева И. В., Леонтьева Ю. Н., Григорьев А.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Добротина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Н., Кузина А. Н., Власенков А.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Русский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Гусарова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Русский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Мякишев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Г. Я.,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Буховцев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Б. Б., Сотский Н.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Касьянов В.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Мякишев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 Г.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Я., Синяков А. З.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Физика.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Электродинамика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Мякишев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 Г.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Я., Синяков А. З.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Физика. Колебания и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волны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104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Генденштейн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Э., Булатова А. А., Корнильев И. Н., Кошкина А.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 : учебник : в 2 частях : Ч.1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Генденштейн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Л. Э., Булатова А. А., Корнильев И. Н., Кошкина А.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 : учебник : в 2 частях : Ч.2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Мякишев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Г. Я.,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Буховцев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Б. </w:t>
            </w:r>
            <w:proofErr w:type="spellStart"/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Б.,ч</w:t>
            </w:r>
            <w:proofErr w:type="spellEnd"/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Чаругин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Б. Б.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Касьянов В.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Физика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Кулигина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Щепилова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Бубнова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Г. И., Тарасова А.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Лонэ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Э.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Бубнова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Г. И., Тарасова А.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Бартенева И. Ю., Левина М.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тетрадь-тренажёр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Григорьева Е. Я., Горбачева Е. Ю., Лисенко М. Р.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второй иностранный язык :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Григорьева Е. Я., Горбачева Е. Ю., Лисенко М. Р.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Французский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язык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второй иностранный язык : 10-й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Еремин В. В., Кузьменко Н. Е.,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Теренин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И., Дроздов А. А., Лунин В.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Габриелян О. С., Остроумов И. Г., Сладков С.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Еремин В. В., Кузьменко Н. Е., Дроздов А. А., Лунин В.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11-й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Федорос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И., Нечаева Г.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Экология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 :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Аргунова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В., Моргун Д.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Плюснина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Т.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Экология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28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Геккиева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Д., Алекперова О. В., Осипова А. Ю., Карпова Е.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Младшая медицинская сестра: 10—11-е классы: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Геккиева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Д., Алекперова О. В., Осипова А.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Шаг в медицину. Основы сестринского дела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Тихонова М.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Васенев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Таллер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Б.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Агроэкология: 10—11-е классы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Ратбиль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Э., Аносов А.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Контаров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Физические основы медицинских знаний: 10-й класс: профильное обучение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Ратбиль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Э., Аносов А.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Контаров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Физические основы медицинских знаний: 11-й класс: профильное обучение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Мухина В.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Возрастная психология. Феноменология развития и бытия личности: в 2 частях Ч.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gram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ВО,СПО</w:t>
            </w:r>
            <w:proofErr w:type="gramEnd"/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125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Мухина В.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Возрастная психология. Феноменология развития и бытия личности: в 2 частях Ч.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proofErr w:type="gram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ВО,СПО</w:t>
            </w:r>
            <w:proofErr w:type="gramEnd"/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Бирюкова Н.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Арестова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Шаг в медицину. Анатомия и физиология человека. Здоровье человека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Бунимович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А., Булычев В.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Математика. Вероятность и статистика: 11-й класс: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Борисов Н.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Левандовский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История. История России. С древнейших времён до 1914 г.: 11-й класс: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Высоцкий И. Р., Ященко И.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Математика. Вероятность и статистика: 10—11-е классы: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Бунимович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А., Булычев В.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Математика. Вероятность и статистика: 10-й класс: базовый и углублённый уровни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Тороп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История. История России. 1914 год — начало XXI века: базовый уровень: практикум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Толкачёва С.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Общественно-научные предметы. Финансовая грамотность. Цифровой мир: 10—11-е классы: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proofErr w:type="gram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.,</w:t>
            </w:r>
            <w:proofErr w:type="gram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Лазебникова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Ю., Боголюбов Л.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Басюк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Обществознание: 10-й класс: углублённый уровень: в 2-х частях. Ч. 1: Основы философии. Основы социальной психологии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Хлесткина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К., Крылова Е.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Ухатова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Ю.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Генетика, селекция и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агробиотехнология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растений: 10—11-е классы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Бородин П. М., Воронина Е.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Баттулин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Р.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Генетика, селекция и биотехнология животных: 10—11-е классы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Логвинова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Заборская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Агротехнологии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. Растениеводство: 10—11-е классы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Пузаков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Химия: медицинский профиль: сборник задач и упражнений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Наука для Победы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Засов А. В., Сурдин В.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Астрономия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Ахренова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А., Евграфова Ю. А., Селюков Н.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Английский язык для инженерных классов и инженерных специальностей СПО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141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Ахренова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Мигдаль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Ю.,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Штейнгауэр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Ю.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Английский язык для медицинских классов и медицинских специальностей СПО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Ахренова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А., Дубровина Е. П.,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Чернякова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Ю.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Английский язык для педагогических классов и педагогических специальностей СПО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Высоцкая Д.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Нанаджанова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Р. к.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Английский язык для профильных классов и специальностей СПО в сфере общественной безопасности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Гунина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Лобеева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П.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Английский язык для агротехнологических классов и сельскохозяйственных специальностей СПО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Алешугина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А., Лошкарева Д.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Английский язык для архитектурно-строительных классов и строительных специальностей СПО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Гололобов Н. В., Маслов М.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Тимошев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Р.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Основы безопасности и защиты Родины. Армия России на защите Отечества: 10—11-е классы: базовый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Черняк И. А., Гололобов Н. В., Данилов А.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Синькевич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Тимошев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Р.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Герои нашей Родины. Жизни и судьбы: книга для чтения для учащихся 5—11-х классов: в 2 частях. Ч.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proofErr w:type="gramStart"/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.,</w:t>
            </w:r>
            <w:proofErr w:type="gramEnd"/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Черняк И. А., Гололобов Н. В., Данилов А.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Синькевич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Тимошев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Р. 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Герои нашей Родины. Жизни и судьбы: книга для чтения для учащихся 5—11-х классов: в 2 частях. Ч.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proofErr w:type="gramStart"/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.,</w:t>
            </w:r>
            <w:proofErr w:type="gramEnd"/>
            <w:r w:rsidRPr="00F510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Макарова Н. В., Титова Ю. Ф., Шапиро К. В., Белкин П.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Прикладные технологии цифровой среды: 10-й класс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Макарова Н. В., Титова Ю. Ф., Шапиро К. В., Орлова Е.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Программирование и моделирование в цифровой среде: 11-й класс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Мухин О.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Основы искусственного интеллекта: 10–11-е классы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Гуров Г. Е.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Дизайн: 10 - 11-е классы: учебник для технологического и гуманитарного профилей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Синюков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Кабышев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В.,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Блажеев</w:t>
            </w:r>
            <w:proofErr w:type="spellEnd"/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Жильцова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Половникова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Калуцкая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К.,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Шугрина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С., Лобанов И.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Лазебникова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Ю., Соколова Н.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Шапарина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Основы правоведения: 11-й класс: углубленный уровень: учебник для гуманитарного и социально-экономического профилей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Боголюбов Л.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Лазебникова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Ю., Лобанов И. А., Рутковская Е.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Жильцова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Половникова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В., Коваль Т. В., Иванова Л. Ф.,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Французова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Шапарина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Шугрина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Основы социологии. Основы политологии: 11-й класс: углубленный уровень: учебник для гуманитарного и 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социально-экономического профилей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155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Зуев В. Е., Городецкая Н.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Кери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Т., Лобанов И.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Основы экономики: 10-й класс: углубленный уровень: учебник для гуманитарного и социально-экономического профилей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Пузаков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Агрохимия: 10 - 11-е классы: учебник для агротехнологического профиля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Крайнюков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П. Е., Кокорин В.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Тороп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Шаг в медицину. Основы тактической медицины: 10 - 11-е классы: учебник для естественно-научного профиля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Милкус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Б.,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Баркар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Медиаграмотность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медиабезопасность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: 10 - 11 классы: учебник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Пратусевич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Я., Столбов К. М., Головин А.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Математика технологического прорыва: 11-й класс: углубленный уровень: учебник по алгебре и началам математического анализа для физико-математических классов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Пратусевич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Я., Столбов К. М., Головин А.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Математика технологического прорыва: 10-й класс: углубленный уровень: учебник по алгебре и началам математического анализа для физико-математических классов: в 2 частях. Часть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Пратусевич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Я., Столбов К. М., Головин А.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Математика технологического прорыва: 10-й класс: углубленный уровень: учебник по алгебре и началам математического анализа для физико-математических классов: в 2 частях. Часть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Пузаков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Органическая химия для медицинских специальностей. Сборник задач и упражнений. Учебное пособие для СПО,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Пузаков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А., Нестерова О.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Органическая химия для медицинских специальностей: 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учебник для образовательных организаций, реализующих образовательные программы среднего профессионального образования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164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Пузаков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Общая и неорганическая химия для медицинских специальностей. Сборник задач и упражнений. Учебное пособие для СПО,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Пузаков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А., Нестерова О.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Общая и неорганическая химия для медицинских специальностей: учебник для образовательных организаций, реализующих образовательные программы среднего профессионального образования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Тарасов С. В.,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Воскресенский  А.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А., Беркович Н. А., Зайцев  Д. Ф., Иванов Е.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Кожурин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 А. Я.,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Кожурин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К. Я.,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Панибратов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Н., Пахомов С.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Пую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Ю. В., Романенко И. Б., Романенко Ю. М.,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Свиридкина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Спивак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И., Стрельченко В.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Федорин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Э.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Философия: Учебник для обучающихся в вузах по педагогическим направлениям подготовки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ВО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Габриелян О. С., Остроумов И. Г., Сладков С.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А. ,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Лёвкин А.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Химия: 11 класс: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Габриелян О. С., Остроумов И. Г., Сладков С.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Химия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10-й класс : углублённый уровень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Суханова Т.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Ускова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И.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Педагогика в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лицах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учебное пособие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Власенко Т. А., Горячев А.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Шаг к цифровому дизайну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интерьеров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10–11-е классы : учебное пособие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Калинин И.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Самылкина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Н., Салахова А.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Искусственный интеллект: 10-11 классы: учебное пособие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Леонов К.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Основы компьютерной анимации: 10-11 классы: учебное пособие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Поляков К.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Программирование.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Python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. C++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::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 4 частях. Часть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Поляков К.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Программирование.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Python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. C++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::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 4 частях. Часть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Жемчужников Д.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Веб-дизайн. Уровень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Антонов Г. А., Захаров Л. А., Калачев О. Д.,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Латынцев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В. И., Осоргин А. Е., 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Соболев А. Ю., Федосеев А. И.,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Шишканова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Ю.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Беспилотные летательные аппараты. От устройства до </w:t>
            </w: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выбора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профессии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учебник для классов технологического, естественно-научного, агротехнологического профилей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177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Аплевич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О.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Жадько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Школа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волонтёра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178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Бутенко Н.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Дымсков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М. А., Им И. Г.,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Калниязов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Н. К., Павлов А. А.,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Райман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Э., Степанова А. Е.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Облачные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технологии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10—11-е классы : учебное пособие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СПО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179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Тарасов С.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Безгодова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А., Васильева С. В., Гусева Ю. Е.,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Микляева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А.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Пежемская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Ю. С., Сомова Н. Л.,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Ундуск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Н.,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Чежина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Я. В.,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Юркова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Е.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Психология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учебник для обучающихся в высших учебных заведениях по педагогическим направлениям подготовки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ВО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Марко А. А., Барабанов А. С.,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Лакомкин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С.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Введение в ИТ-специальность. Программирование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микроконтроллеров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пособие для учащихся 10—11 классов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10-11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Поляков К.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Программирование.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Python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C++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 4 частях. Часть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510B2" w:rsidRPr="00F510B2" w:rsidTr="00F510B2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Поляков К. Ю.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Программирование. </w:t>
            </w:r>
            <w:proofErr w:type="spell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Python</w:t>
            </w:r>
            <w:proofErr w:type="spell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. </w:t>
            </w:r>
            <w:proofErr w:type="gramStart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C++ :</w:t>
            </w:r>
            <w:proofErr w:type="gramEnd"/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в 4 частях. Часть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0B2" w:rsidRPr="00F510B2" w:rsidRDefault="00F510B2" w:rsidP="00F51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F510B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10B2" w:rsidRPr="00F510B2" w:rsidRDefault="00F510B2" w:rsidP="00F510B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10 </w:t>
            </w:r>
            <w:proofErr w:type="spellStart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кл</w:t>
            </w:r>
            <w:proofErr w:type="spellEnd"/>
            <w:r w:rsidRPr="00F510B2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</w:tbl>
    <w:tbl>
      <w:tblPr>
        <w:tblStyle w:val="TableStyle4"/>
        <w:tblW w:w="9350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18"/>
        <w:gridCol w:w="306"/>
        <w:gridCol w:w="903"/>
        <w:gridCol w:w="902"/>
        <w:gridCol w:w="902"/>
        <w:gridCol w:w="993"/>
        <w:gridCol w:w="2641"/>
        <w:gridCol w:w="902"/>
        <w:gridCol w:w="902"/>
        <w:gridCol w:w="381"/>
      </w:tblGrid>
      <w:tr w:rsidR="00B002AD" w:rsidRPr="00B002AD" w:rsidTr="00B002AD">
        <w:trPr>
          <w:trHeight w:hRule="exact" w:val="255"/>
        </w:trPr>
        <w:tc>
          <w:tcPr>
            <w:tcW w:w="9350" w:type="dxa"/>
            <w:gridSpan w:val="10"/>
          </w:tcPr>
          <w:p w:rsidR="00B002AD" w:rsidRPr="00B002AD" w:rsidRDefault="00B002AD" w:rsidP="00F22B9D">
            <w:pPr>
              <w:jc w:val="both"/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2. Настоящее Приложение является неотъемлемой частью Контракта.</w:t>
            </w:r>
          </w:p>
        </w:tc>
      </w:tr>
      <w:tr w:rsidR="00B002AD" w:rsidRPr="00B002AD" w:rsidTr="00B002AD">
        <w:trPr>
          <w:trHeight w:hRule="exact" w:val="255"/>
        </w:trPr>
        <w:tc>
          <w:tcPr>
            <w:tcW w:w="518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903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902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902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2641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902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902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  <w:tc>
          <w:tcPr>
            <w:tcW w:w="381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</w:tc>
      </w:tr>
      <w:tr w:rsidR="00B002AD" w:rsidRPr="00B002AD" w:rsidTr="00B002AD">
        <w:trPr>
          <w:trHeight w:hRule="exact" w:val="255"/>
        </w:trPr>
        <w:tc>
          <w:tcPr>
            <w:tcW w:w="4524" w:type="dxa"/>
            <w:gridSpan w:val="6"/>
          </w:tcPr>
          <w:p w:rsidR="00B002AD" w:rsidRPr="00B002AD" w:rsidRDefault="00B002AD" w:rsidP="00F22B9D">
            <w:pPr>
              <w:jc w:val="center"/>
              <w:rPr>
                <w:b/>
                <w:sz w:val="22"/>
                <w:szCs w:val="22"/>
              </w:rPr>
            </w:pPr>
            <w:r w:rsidRPr="00B002AD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826" w:type="dxa"/>
            <w:gridSpan w:val="4"/>
          </w:tcPr>
          <w:p w:rsidR="00B002AD" w:rsidRPr="00B002AD" w:rsidRDefault="00B002AD" w:rsidP="00F22B9D">
            <w:pPr>
              <w:jc w:val="center"/>
              <w:rPr>
                <w:b/>
                <w:sz w:val="22"/>
                <w:szCs w:val="22"/>
              </w:rPr>
            </w:pPr>
            <w:r w:rsidRPr="00B002AD">
              <w:rPr>
                <w:b/>
                <w:sz w:val="22"/>
                <w:szCs w:val="22"/>
              </w:rPr>
              <w:t>ЗАКАЗЧИК</w:t>
            </w:r>
          </w:p>
        </w:tc>
      </w:tr>
      <w:tr w:rsidR="00B002AD" w:rsidRPr="00B002AD" w:rsidTr="00B002AD">
        <w:trPr>
          <w:trHeight w:hRule="exact" w:val="1228"/>
        </w:trPr>
        <w:tc>
          <w:tcPr>
            <w:tcW w:w="4524" w:type="dxa"/>
            <w:gridSpan w:val="6"/>
          </w:tcPr>
          <w:p w:rsidR="00B002AD" w:rsidRPr="00B002AD" w:rsidRDefault="00B002AD" w:rsidP="00F22B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6" w:type="dxa"/>
            <w:gridSpan w:val="4"/>
          </w:tcPr>
          <w:p w:rsidR="00B002AD" w:rsidRPr="00B002AD" w:rsidRDefault="00B002AD" w:rsidP="00F22B9D">
            <w:pPr>
              <w:jc w:val="center"/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      </w:r>
          </w:p>
        </w:tc>
      </w:tr>
      <w:tr w:rsidR="00B002AD" w:rsidRPr="00B002AD" w:rsidTr="00B002AD">
        <w:trPr>
          <w:trHeight w:hRule="exact" w:val="1228"/>
        </w:trPr>
        <w:tc>
          <w:tcPr>
            <w:tcW w:w="4524" w:type="dxa"/>
            <w:gridSpan w:val="6"/>
          </w:tcPr>
          <w:p w:rsidR="00B002AD" w:rsidRPr="00B002AD" w:rsidRDefault="00B002AD" w:rsidP="00B002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6" w:type="dxa"/>
            <w:gridSpan w:val="4"/>
          </w:tcPr>
          <w:p w:rsidR="00B002AD" w:rsidRPr="00B002AD" w:rsidRDefault="00B002AD" w:rsidP="00B002AD">
            <w:pPr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Проректор по непрерывному образованию</w:t>
            </w:r>
          </w:p>
          <w:p w:rsidR="00B002AD" w:rsidRPr="00B002AD" w:rsidRDefault="00B002AD" w:rsidP="00B002AD">
            <w:pPr>
              <w:rPr>
                <w:sz w:val="22"/>
                <w:szCs w:val="22"/>
              </w:rPr>
            </w:pPr>
          </w:p>
          <w:p w:rsidR="00B002AD" w:rsidRPr="00B002AD" w:rsidRDefault="00B002AD" w:rsidP="00B002AD">
            <w:pPr>
              <w:jc w:val="right"/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/Адамова М.В./</w:t>
            </w:r>
          </w:p>
        </w:tc>
      </w:tr>
    </w:tbl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727EED" w:rsidRDefault="00727EED" w:rsidP="00B002AD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002AD" w:rsidRPr="00B002AD" w:rsidRDefault="00B002AD" w:rsidP="00B002AD">
      <w:pPr>
        <w:spacing w:after="0"/>
        <w:jc w:val="right"/>
        <w:rPr>
          <w:sz w:val="22"/>
          <w:szCs w:val="22"/>
        </w:rPr>
      </w:pPr>
      <w:bookmarkStart w:id="0" w:name="_GoBack"/>
      <w:bookmarkEnd w:id="0"/>
      <w:r w:rsidRPr="00B002AD">
        <w:rPr>
          <w:sz w:val="22"/>
          <w:szCs w:val="22"/>
        </w:rPr>
        <w:lastRenderedPageBreak/>
        <w:t>Приложение № 2</w:t>
      </w:r>
    </w:p>
    <w:p w:rsidR="00B002AD" w:rsidRPr="00B002AD" w:rsidRDefault="00B002AD" w:rsidP="00B002AD">
      <w:pPr>
        <w:spacing w:after="0"/>
        <w:jc w:val="right"/>
        <w:rPr>
          <w:sz w:val="22"/>
          <w:szCs w:val="22"/>
        </w:rPr>
      </w:pPr>
      <w:r w:rsidRPr="00B002AD">
        <w:rPr>
          <w:sz w:val="22"/>
          <w:szCs w:val="22"/>
        </w:rPr>
        <w:t>к Контракту № ______________</w:t>
      </w:r>
    </w:p>
    <w:p w:rsidR="00B002AD" w:rsidRPr="00B002AD" w:rsidRDefault="00B002AD" w:rsidP="00B002AD">
      <w:pPr>
        <w:spacing w:after="0"/>
        <w:jc w:val="right"/>
        <w:rPr>
          <w:sz w:val="22"/>
          <w:szCs w:val="22"/>
        </w:rPr>
      </w:pPr>
      <w:r w:rsidRPr="00B002AD">
        <w:rPr>
          <w:sz w:val="22"/>
          <w:szCs w:val="22"/>
        </w:rPr>
        <w:t>от «__» ______________ 20__ г.</w:t>
      </w:r>
    </w:p>
    <w:p w:rsidR="00B002AD" w:rsidRPr="00B002AD" w:rsidRDefault="00B002AD" w:rsidP="00B002AD">
      <w:pPr>
        <w:spacing w:after="0"/>
        <w:jc w:val="right"/>
        <w:rPr>
          <w:sz w:val="22"/>
          <w:szCs w:val="22"/>
        </w:rPr>
      </w:pPr>
    </w:p>
    <w:p w:rsidR="00B002AD" w:rsidRPr="00B002AD" w:rsidRDefault="00B002AD" w:rsidP="00B002AD">
      <w:pPr>
        <w:spacing w:after="0"/>
        <w:jc w:val="center"/>
        <w:rPr>
          <w:rFonts w:ascii="Arial" w:hAnsi="Arial"/>
          <w:b/>
          <w:sz w:val="22"/>
          <w:szCs w:val="22"/>
        </w:rPr>
      </w:pPr>
      <w:r w:rsidRPr="00B002AD">
        <w:rPr>
          <w:rFonts w:ascii="Arial" w:hAnsi="Arial"/>
          <w:b/>
          <w:sz w:val="22"/>
          <w:szCs w:val="22"/>
        </w:rPr>
        <w:t>ПЕРЕЧЕНЬ</w:t>
      </w:r>
      <w:r w:rsidRPr="00B002AD">
        <w:rPr>
          <w:rFonts w:ascii="Arial" w:hAnsi="Arial"/>
          <w:b/>
          <w:sz w:val="22"/>
          <w:szCs w:val="22"/>
        </w:rPr>
        <w:br/>
        <w:t>внешних IP-адресов ЭВМ Заказчика</w:t>
      </w:r>
    </w:p>
    <w:p w:rsidR="00B002AD" w:rsidRPr="00B002AD" w:rsidRDefault="00B002AD" w:rsidP="00B002AD">
      <w:pPr>
        <w:spacing w:after="0"/>
        <w:jc w:val="both"/>
        <w:rPr>
          <w:rFonts w:ascii="Arial" w:hAnsi="Arial"/>
          <w:sz w:val="22"/>
          <w:szCs w:val="22"/>
        </w:rPr>
      </w:pPr>
    </w:p>
    <w:tbl>
      <w:tblPr>
        <w:tblStyle w:val="TableStyle4"/>
        <w:tblW w:w="919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2"/>
        <w:gridCol w:w="4075"/>
      </w:tblGrid>
      <w:tr w:rsidR="00B002AD" w:rsidRPr="00B002AD" w:rsidTr="00B002AD">
        <w:trPr>
          <w:trHeight w:hRule="exact" w:val="1000"/>
        </w:trPr>
        <w:tc>
          <w:tcPr>
            <w:tcW w:w="5122" w:type="dxa"/>
          </w:tcPr>
          <w:p w:rsidR="00B002AD" w:rsidRPr="00B002AD" w:rsidRDefault="00B002AD" w:rsidP="00B002AD">
            <w:pPr>
              <w:jc w:val="center"/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Место нахождения ЭВМ</w:t>
            </w:r>
          </w:p>
        </w:tc>
        <w:tc>
          <w:tcPr>
            <w:tcW w:w="4075" w:type="dxa"/>
          </w:tcPr>
          <w:p w:rsidR="00B002AD" w:rsidRPr="00B002AD" w:rsidRDefault="00B002AD" w:rsidP="00B002AD">
            <w:pPr>
              <w:jc w:val="center"/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IP-адрес</w:t>
            </w:r>
          </w:p>
        </w:tc>
      </w:tr>
      <w:tr w:rsidR="00B002AD" w:rsidRPr="00B002AD" w:rsidTr="00B002AD">
        <w:trPr>
          <w:trHeight w:hRule="exact" w:val="734"/>
        </w:trPr>
        <w:tc>
          <w:tcPr>
            <w:tcW w:w="5122" w:type="dxa"/>
          </w:tcPr>
          <w:p w:rsidR="00B002AD" w:rsidRPr="00B002AD" w:rsidRDefault="00B002AD" w:rsidP="00B002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5" w:type="dxa"/>
          </w:tcPr>
          <w:p w:rsidR="00B002AD" w:rsidRPr="00B002AD" w:rsidRDefault="00B002AD" w:rsidP="00B002AD">
            <w:pPr>
              <w:jc w:val="both"/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176.116.190.32-176.116.190.46</w:t>
            </w:r>
            <w:r w:rsidRPr="00B002AD">
              <w:rPr>
                <w:sz w:val="22"/>
                <w:szCs w:val="22"/>
              </w:rPr>
              <w:br/>
              <w:t>176.116.190.48-176.116.190.50</w:t>
            </w:r>
          </w:p>
        </w:tc>
      </w:tr>
    </w:tbl>
    <w:p w:rsidR="00B002AD" w:rsidRPr="00B002AD" w:rsidRDefault="00B002AD" w:rsidP="00B002AD">
      <w:pPr>
        <w:spacing w:after="0"/>
        <w:jc w:val="both"/>
        <w:rPr>
          <w:rFonts w:ascii="Arial" w:hAnsi="Arial"/>
          <w:sz w:val="22"/>
          <w:szCs w:val="22"/>
        </w:rPr>
      </w:pPr>
    </w:p>
    <w:p w:rsidR="00B002AD" w:rsidRPr="00B002AD" w:rsidRDefault="00B002AD" w:rsidP="00B002AD">
      <w:pPr>
        <w:spacing w:after="0"/>
        <w:jc w:val="both"/>
        <w:rPr>
          <w:rFonts w:ascii="Arial" w:hAnsi="Arial"/>
          <w:sz w:val="22"/>
          <w:szCs w:val="22"/>
        </w:rPr>
      </w:pPr>
      <w:r w:rsidRPr="00B002AD">
        <w:rPr>
          <w:rFonts w:ascii="Arial" w:hAnsi="Arial"/>
          <w:sz w:val="22"/>
          <w:szCs w:val="22"/>
        </w:rPr>
        <w:t xml:space="preserve">2. Заказчик подтверждает, что ЭВМ (иные аналогичные устройства), IP-адреса которых указаны </w:t>
      </w:r>
      <w:proofErr w:type="gramStart"/>
      <w:r w:rsidRPr="00B002AD">
        <w:rPr>
          <w:rFonts w:ascii="Arial" w:hAnsi="Arial"/>
          <w:sz w:val="22"/>
          <w:szCs w:val="22"/>
        </w:rPr>
        <w:t>в  настоящем</w:t>
      </w:r>
      <w:proofErr w:type="gramEnd"/>
      <w:r w:rsidRPr="00B002AD">
        <w:rPr>
          <w:rFonts w:ascii="Arial" w:hAnsi="Arial"/>
          <w:sz w:val="22"/>
          <w:szCs w:val="22"/>
        </w:rPr>
        <w:t xml:space="preserve"> Приложении, принадлежат Заказчику, используются в деятельности Заказчика, и не переданы в пользование или владение третьим лицам.</w:t>
      </w:r>
    </w:p>
    <w:p w:rsidR="00B002AD" w:rsidRPr="00B002AD" w:rsidRDefault="00B002AD" w:rsidP="00B002AD">
      <w:pPr>
        <w:spacing w:after="0"/>
        <w:jc w:val="both"/>
        <w:rPr>
          <w:rFonts w:ascii="Arial" w:hAnsi="Arial"/>
          <w:sz w:val="22"/>
          <w:szCs w:val="22"/>
        </w:rPr>
      </w:pPr>
    </w:p>
    <w:p w:rsidR="00B002AD" w:rsidRPr="00B002AD" w:rsidRDefault="00B002AD" w:rsidP="00B002AD">
      <w:pPr>
        <w:spacing w:after="0"/>
        <w:jc w:val="both"/>
        <w:rPr>
          <w:rFonts w:ascii="Arial" w:hAnsi="Arial"/>
          <w:sz w:val="22"/>
          <w:szCs w:val="22"/>
        </w:rPr>
      </w:pPr>
      <w:r w:rsidRPr="00B002AD">
        <w:rPr>
          <w:rFonts w:ascii="Arial" w:hAnsi="Arial"/>
          <w:sz w:val="22"/>
          <w:szCs w:val="22"/>
        </w:rPr>
        <w:t>3.  Настоящее Приложение является неотъемлемой частью Контракта.</w:t>
      </w: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tbl>
      <w:tblPr>
        <w:tblStyle w:val="TableStyle4"/>
        <w:tblW w:w="9350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4524"/>
        <w:gridCol w:w="4826"/>
      </w:tblGrid>
      <w:tr w:rsidR="00B002AD" w:rsidRPr="00B002AD" w:rsidTr="00F22B9D">
        <w:trPr>
          <w:trHeight w:hRule="exact" w:val="255"/>
        </w:trPr>
        <w:tc>
          <w:tcPr>
            <w:tcW w:w="4524" w:type="dxa"/>
          </w:tcPr>
          <w:p w:rsidR="00B002AD" w:rsidRPr="00B002AD" w:rsidRDefault="00B002AD" w:rsidP="00F22B9D">
            <w:pPr>
              <w:jc w:val="center"/>
              <w:rPr>
                <w:b/>
                <w:sz w:val="22"/>
                <w:szCs w:val="22"/>
              </w:rPr>
            </w:pPr>
            <w:r w:rsidRPr="00B002AD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826" w:type="dxa"/>
          </w:tcPr>
          <w:p w:rsidR="00B002AD" w:rsidRPr="00B002AD" w:rsidRDefault="00B002AD" w:rsidP="00F22B9D">
            <w:pPr>
              <w:jc w:val="center"/>
              <w:rPr>
                <w:b/>
                <w:sz w:val="22"/>
                <w:szCs w:val="22"/>
              </w:rPr>
            </w:pPr>
            <w:r w:rsidRPr="00B002AD">
              <w:rPr>
                <w:b/>
                <w:sz w:val="22"/>
                <w:szCs w:val="22"/>
              </w:rPr>
              <w:t>ЗАКАЗЧИК</w:t>
            </w:r>
          </w:p>
        </w:tc>
      </w:tr>
      <w:tr w:rsidR="00B002AD" w:rsidRPr="00B002AD" w:rsidTr="00F22B9D">
        <w:trPr>
          <w:trHeight w:hRule="exact" w:val="1228"/>
        </w:trPr>
        <w:tc>
          <w:tcPr>
            <w:tcW w:w="4524" w:type="dxa"/>
          </w:tcPr>
          <w:p w:rsidR="00B002AD" w:rsidRPr="00B002AD" w:rsidRDefault="00B002AD" w:rsidP="00F22B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6" w:type="dxa"/>
          </w:tcPr>
          <w:p w:rsidR="00B002AD" w:rsidRPr="00B002AD" w:rsidRDefault="00B002AD" w:rsidP="00F22B9D">
            <w:pPr>
              <w:jc w:val="center"/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      </w:r>
          </w:p>
        </w:tc>
      </w:tr>
      <w:tr w:rsidR="00B002AD" w:rsidRPr="00B002AD" w:rsidTr="00F22B9D">
        <w:trPr>
          <w:trHeight w:hRule="exact" w:val="1228"/>
        </w:trPr>
        <w:tc>
          <w:tcPr>
            <w:tcW w:w="4524" w:type="dxa"/>
          </w:tcPr>
          <w:p w:rsidR="00B002AD" w:rsidRPr="00B002AD" w:rsidRDefault="00B002AD" w:rsidP="00F22B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6" w:type="dxa"/>
          </w:tcPr>
          <w:p w:rsidR="00B002AD" w:rsidRPr="00B002AD" w:rsidRDefault="00B002AD" w:rsidP="00F22B9D">
            <w:pPr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Проректор по непрерывному образованию</w:t>
            </w:r>
          </w:p>
          <w:p w:rsidR="00B002AD" w:rsidRPr="00B002AD" w:rsidRDefault="00B002AD" w:rsidP="00F22B9D">
            <w:pPr>
              <w:rPr>
                <w:sz w:val="22"/>
                <w:szCs w:val="22"/>
              </w:rPr>
            </w:pPr>
          </w:p>
          <w:p w:rsidR="00B002AD" w:rsidRPr="00B002AD" w:rsidRDefault="00B002AD" w:rsidP="00F22B9D">
            <w:pPr>
              <w:jc w:val="right"/>
              <w:rPr>
                <w:sz w:val="22"/>
                <w:szCs w:val="22"/>
              </w:rPr>
            </w:pPr>
            <w:r w:rsidRPr="00B002AD">
              <w:rPr>
                <w:sz w:val="22"/>
                <w:szCs w:val="22"/>
              </w:rPr>
              <w:t>/Адамова М.В./</w:t>
            </w:r>
          </w:p>
        </w:tc>
      </w:tr>
    </w:tbl>
    <w:p w:rsidR="00B002AD" w:rsidRPr="00B002AD" w:rsidRDefault="00B002AD" w:rsidP="00B002AD">
      <w:pPr>
        <w:pStyle w:val="a3"/>
        <w:spacing w:after="0"/>
        <w:rPr>
          <w:sz w:val="22"/>
          <w:szCs w:val="22"/>
        </w:rPr>
      </w:pPr>
    </w:p>
    <w:sectPr w:rsidR="00B002AD" w:rsidRPr="00B0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D7718"/>
    <w:multiLevelType w:val="hybridMultilevel"/>
    <w:tmpl w:val="26DAFAB8"/>
    <w:lvl w:ilvl="0" w:tplc="0D2EF9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F79A1"/>
    <w:multiLevelType w:val="hybridMultilevel"/>
    <w:tmpl w:val="C900C0BA"/>
    <w:lvl w:ilvl="0" w:tplc="0D2EF9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C7E2A"/>
    <w:multiLevelType w:val="hybridMultilevel"/>
    <w:tmpl w:val="C900C0BA"/>
    <w:lvl w:ilvl="0" w:tplc="0D2EF9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30D71"/>
    <w:multiLevelType w:val="hybridMultilevel"/>
    <w:tmpl w:val="0FD4B5AA"/>
    <w:lvl w:ilvl="0" w:tplc="0D2EF98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A03ED"/>
    <w:multiLevelType w:val="hybridMultilevel"/>
    <w:tmpl w:val="C51EA738"/>
    <w:lvl w:ilvl="0" w:tplc="D6CAB90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2A"/>
    <w:rsid w:val="00727EED"/>
    <w:rsid w:val="008660EC"/>
    <w:rsid w:val="00B002AD"/>
    <w:rsid w:val="00C3776D"/>
    <w:rsid w:val="00F22B9D"/>
    <w:rsid w:val="00F2552A"/>
    <w:rsid w:val="00F5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DA819-34E5-482D-8EC6-C72C707E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2AD"/>
    <w:pPr>
      <w:spacing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A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002AD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a5">
    <w:name w:val="Текст сноски Знак"/>
    <w:basedOn w:val="a0"/>
    <w:link w:val="a4"/>
    <w:uiPriority w:val="99"/>
    <w:semiHidden/>
    <w:rsid w:val="00B002AD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002AD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B002A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B002AD"/>
    <w:rPr>
      <w:color w:val="954F72"/>
      <w:u w:val="single"/>
    </w:rPr>
  </w:style>
  <w:style w:type="paragraph" w:customStyle="1" w:styleId="xl65">
    <w:name w:val="xl65"/>
    <w:basedOn w:val="a"/>
    <w:rsid w:val="00B002A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6">
    <w:name w:val="xl66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a"/>
    <w:rsid w:val="00B0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9">
    <w:name w:val="xl69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a"/>
    <w:rsid w:val="00B002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a"/>
    <w:rsid w:val="00B0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72">
    <w:name w:val="xl72"/>
    <w:basedOn w:val="a"/>
    <w:rsid w:val="00B002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73">
    <w:name w:val="xl73"/>
    <w:basedOn w:val="a"/>
    <w:rsid w:val="00B0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4">
    <w:name w:val="xl74"/>
    <w:basedOn w:val="a"/>
    <w:rsid w:val="00B002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5">
    <w:name w:val="xl75"/>
    <w:basedOn w:val="a"/>
    <w:rsid w:val="00B0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76">
    <w:name w:val="xl76"/>
    <w:basedOn w:val="a"/>
    <w:rsid w:val="00B0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78">
    <w:name w:val="xl78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9">
    <w:name w:val="xl79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80">
    <w:name w:val="xl80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81">
    <w:name w:val="xl81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82">
    <w:name w:val="xl82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83">
    <w:name w:val="xl83"/>
    <w:basedOn w:val="a"/>
    <w:rsid w:val="00B002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table" w:styleId="a9">
    <w:name w:val="Table Grid"/>
    <w:basedOn w:val="a1"/>
    <w:uiPriority w:val="39"/>
    <w:rsid w:val="00B00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002AD"/>
    <w:pPr>
      <w:spacing w:after="0" w:line="240" w:lineRule="auto"/>
    </w:pPr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B002AD"/>
    <w:rPr>
      <w:rFonts w:ascii="Segoe UI" w:hAnsi="Segoe UI" w:cs="Segoe UI"/>
      <w:sz w:val="18"/>
      <w:szCs w:val="18"/>
    </w:rPr>
  </w:style>
  <w:style w:type="table" w:customStyle="1" w:styleId="TableStyle4">
    <w:name w:val="TableStyle4"/>
    <w:rsid w:val="00B002AD"/>
    <w:pPr>
      <w:spacing w:after="0" w:line="240" w:lineRule="auto"/>
    </w:pPr>
    <w:rPr>
      <w:rFonts w:ascii="Arial" w:eastAsiaTheme="minorEastAsia" w:hAnsi="Arial"/>
      <w:kern w:val="2"/>
      <w:sz w:val="16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510B2"/>
  </w:style>
  <w:style w:type="paragraph" w:customStyle="1" w:styleId="xl77">
    <w:name w:val="xl77"/>
    <w:basedOn w:val="a"/>
    <w:rsid w:val="00F51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3799</Words>
  <Characters>21656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Н. Егорова</dc:creator>
  <cp:keywords/>
  <dc:description/>
  <cp:lastModifiedBy>Анна Н. Степанова</cp:lastModifiedBy>
  <cp:revision>3</cp:revision>
  <dcterms:created xsi:type="dcterms:W3CDTF">2026-08-25T07:37:00Z</dcterms:created>
  <dcterms:modified xsi:type="dcterms:W3CDTF">2026-08-25T07:38:00Z</dcterms:modified>
</cp:coreProperties>
</file>