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A4182" w14:textId="77777777" w:rsidR="00030618" w:rsidRPr="00A10071" w:rsidRDefault="00030618" w:rsidP="00A64E57">
      <w:pPr>
        <w:jc w:val="center"/>
        <w:rPr>
          <w:rFonts w:ascii="PT Astra Serif" w:hAnsi="PT Astra Serif"/>
          <w:b/>
        </w:rPr>
      </w:pPr>
      <w:r w:rsidRPr="00A10071">
        <w:rPr>
          <w:rFonts w:ascii="PT Astra Serif" w:hAnsi="PT Astra Serif"/>
          <w:b/>
        </w:rPr>
        <w:t>Проект</w:t>
      </w:r>
    </w:p>
    <w:p w14:paraId="3D3FFFDA" w14:textId="77777777" w:rsidR="00367E1E" w:rsidRPr="00A10071" w:rsidRDefault="00FE07EF" w:rsidP="00CE0A86">
      <w:pPr>
        <w:jc w:val="center"/>
        <w:rPr>
          <w:rFonts w:ascii="PT Astra Serif" w:hAnsi="PT Astra Serif"/>
        </w:rPr>
      </w:pPr>
      <w:r w:rsidRPr="00A10071">
        <w:rPr>
          <w:rFonts w:ascii="PT Astra Serif" w:hAnsi="PT Astra Serif"/>
          <w:b/>
        </w:rPr>
        <w:t>государственного контракта на оказание услуг</w:t>
      </w:r>
      <w:r w:rsidR="00367E1E" w:rsidRPr="00A10071">
        <w:rPr>
          <w:rFonts w:ascii="PT Astra Serif" w:hAnsi="PT Astra Serif"/>
          <w:b/>
        </w:rPr>
        <w:t xml:space="preserve"> №___</w:t>
      </w:r>
      <w:r w:rsidR="001D6BDF" w:rsidRPr="00A10071">
        <w:rPr>
          <w:rFonts w:ascii="PT Astra Serif" w:hAnsi="PT Astra Serif"/>
          <w:b/>
        </w:rPr>
        <w:t>__</w:t>
      </w:r>
      <w:r w:rsidR="00367E1E" w:rsidRPr="00A10071">
        <w:rPr>
          <w:rFonts w:ascii="PT Astra Serif" w:hAnsi="PT Astra Serif"/>
          <w:b/>
        </w:rPr>
        <w:t>_</w:t>
      </w:r>
    </w:p>
    <w:p w14:paraId="5B473020" w14:textId="77777777" w:rsidR="00C61E9D" w:rsidRPr="00A10071" w:rsidRDefault="00C61E9D" w:rsidP="001C3979">
      <w:pPr>
        <w:rPr>
          <w:rFonts w:ascii="PT Astra Serif" w:hAnsi="PT Astra Serif"/>
        </w:rPr>
      </w:pPr>
    </w:p>
    <w:p w14:paraId="550E24F9" w14:textId="722BE4AD" w:rsidR="00367E1E" w:rsidRPr="00A10071" w:rsidRDefault="00367E1E" w:rsidP="000728B7">
      <w:pPr>
        <w:rPr>
          <w:rFonts w:ascii="PT Astra Serif" w:hAnsi="PT Astra Serif"/>
        </w:rPr>
      </w:pPr>
      <w:r w:rsidRPr="00A10071">
        <w:rPr>
          <w:rFonts w:ascii="PT Astra Serif" w:hAnsi="PT Astra Serif"/>
        </w:rPr>
        <w:t>г. Влад</w:t>
      </w:r>
      <w:r w:rsidR="000728B7" w:rsidRPr="00A10071">
        <w:rPr>
          <w:rFonts w:ascii="PT Astra Serif" w:hAnsi="PT Astra Serif"/>
        </w:rPr>
        <w:t xml:space="preserve">имир </w:t>
      </w:r>
      <w:r w:rsidR="000728B7" w:rsidRPr="00A10071">
        <w:rPr>
          <w:rFonts w:ascii="PT Astra Serif" w:hAnsi="PT Astra Serif"/>
        </w:rPr>
        <w:tab/>
      </w:r>
      <w:r w:rsidR="000728B7" w:rsidRPr="00A10071">
        <w:rPr>
          <w:rFonts w:ascii="PT Astra Serif" w:hAnsi="PT Astra Serif"/>
        </w:rPr>
        <w:tab/>
      </w:r>
      <w:r w:rsidR="000728B7" w:rsidRPr="00A10071">
        <w:rPr>
          <w:rFonts w:ascii="PT Astra Serif" w:hAnsi="PT Astra Serif"/>
        </w:rPr>
        <w:tab/>
      </w:r>
      <w:r w:rsidR="007A0F38" w:rsidRPr="00A10071">
        <w:rPr>
          <w:rFonts w:ascii="PT Astra Serif" w:hAnsi="PT Astra Serif"/>
        </w:rPr>
        <w:tab/>
      </w:r>
      <w:r w:rsidR="007A0F38" w:rsidRPr="00A10071">
        <w:rPr>
          <w:rFonts w:ascii="PT Astra Serif" w:hAnsi="PT Astra Serif"/>
        </w:rPr>
        <w:tab/>
      </w:r>
      <w:r w:rsidR="007A0F38" w:rsidRPr="00A10071">
        <w:rPr>
          <w:rFonts w:ascii="PT Astra Serif" w:hAnsi="PT Astra Serif"/>
        </w:rPr>
        <w:tab/>
      </w:r>
      <w:r w:rsidR="007A0F38" w:rsidRPr="00A10071">
        <w:rPr>
          <w:rFonts w:ascii="PT Astra Serif" w:hAnsi="PT Astra Serif"/>
        </w:rPr>
        <w:tab/>
        <w:t xml:space="preserve">      </w:t>
      </w:r>
      <w:r w:rsidR="000E2317" w:rsidRPr="00A10071">
        <w:rPr>
          <w:rFonts w:ascii="PT Astra Serif" w:hAnsi="PT Astra Serif"/>
        </w:rPr>
        <w:t xml:space="preserve">         </w:t>
      </w:r>
      <w:r w:rsidR="00926ABE" w:rsidRPr="00A10071">
        <w:rPr>
          <w:rFonts w:ascii="PT Astra Serif" w:hAnsi="PT Astra Serif"/>
        </w:rPr>
        <w:t xml:space="preserve"> </w:t>
      </w:r>
      <w:r w:rsidR="003316A4" w:rsidRPr="00A10071">
        <w:rPr>
          <w:rFonts w:ascii="PT Astra Serif" w:hAnsi="PT Astra Serif"/>
        </w:rPr>
        <w:t>«____» _____________ 202</w:t>
      </w:r>
      <w:r w:rsidR="00926ABE" w:rsidRPr="00A10071">
        <w:rPr>
          <w:rFonts w:ascii="PT Astra Serif" w:hAnsi="PT Astra Serif"/>
        </w:rPr>
        <w:t>6</w:t>
      </w:r>
      <w:r w:rsidRPr="00A10071">
        <w:rPr>
          <w:rFonts w:ascii="PT Astra Serif" w:hAnsi="PT Astra Serif"/>
        </w:rPr>
        <w:t xml:space="preserve"> г.</w:t>
      </w:r>
    </w:p>
    <w:p w14:paraId="1AAD4D22" w14:textId="77777777" w:rsidR="00367E1E" w:rsidRPr="00A10071" w:rsidRDefault="00367E1E" w:rsidP="00323DF8">
      <w:pPr>
        <w:rPr>
          <w:rFonts w:ascii="PT Astra Serif" w:hAnsi="PT Astra Serif"/>
        </w:rPr>
      </w:pPr>
    </w:p>
    <w:p w14:paraId="0574E1AE" w14:textId="4CCA4A63" w:rsidR="005D59AD" w:rsidRPr="00A10071" w:rsidRDefault="003B2C50" w:rsidP="001F0B0D">
      <w:pPr>
        <w:pStyle w:val="ac"/>
        <w:tabs>
          <w:tab w:val="left" w:pos="9496"/>
        </w:tabs>
        <w:spacing w:after="0" w:line="240" w:lineRule="auto"/>
        <w:ind w:firstLine="709"/>
        <w:jc w:val="both"/>
        <w:rPr>
          <w:rFonts w:ascii="PT Astra Serif" w:hAnsi="PT Astra Serif"/>
          <w:color w:val="auto"/>
          <w:u w:val="single"/>
        </w:rPr>
      </w:pPr>
      <w:proofErr w:type="gramStart"/>
      <w:r w:rsidRPr="00A10071">
        <w:rPr>
          <w:rFonts w:ascii="PT Astra Serif" w:hAnsi="PT Astra Serif"/>
          <w:color w:val="auto"/>
        </w:rPr>
        <w:t xml:space="preserve">Федеральное казенное образовательное учреждение высшего образования «Владимирский юридический институт Федеральной службы исполнения наказаний» (далее - ВЮИ ФСИН России), именуемое в дальнейшем «Государственный заказчик», выступая от имени Российской Федерации, в целях обеспечения государственных нужд, </w:t>
      </w:r>
      <w:r w:rsidR="00D22700" w:rsidRPr="00A10071">
        <w:rPr>
          <w:rFonts w:ascii="PT Astra Serif" w:hAnsi="PT Astra Serif"/>
          <w:color w:val="auto"/>
        </w:rPr>
        <w:t xml:space="preserve">в лице </w:t>
      </w:r>
      <w:r w:rsidR="00AF0008" w:rsidRPr="00A10071">
        <w:rPr>
          <w:rFonts w:ascii="PT Astra Serif" w:hAnsi="PT Astra Serif"/>
          <w:color w:val="auto"/>
        </w:rPr>
        <w:t>_________________</w:t>
      </w:r>
      <w:r w:rsidR="002B005B" w:rsidRPr="00A10071">
        <w:rPr>
          <w:rFonts w:ascii="PT Astra Serif" w:hAnsi="PT Astra Serif"/>
          <w:color w:val="auto"/>
        </w:rPr>
        <w:t>_</w:t>
      </w:r>
      <w:r w:rsidR="0077556B" w:rsidRPr="00A10071">
        <w:rPr>
          <w:rFonts w:ascii="PT Astra Serif" w:hAnsi="PT Astra Serif"/>
          <w:color w:val="auto"/>
        </w:rPr>
        <w:t xml:space="preserve"> ВЮИ ФСИН России </w:t>
      </w:r>
      <w:r w:rsidR="00AF0008" w:rsidRPr="00A10071">
        <w:rPr>
          <w:rFonts w:ascii="PT Astra Serif" w:hAnsi="PT Astra Serif"/>
          <w:color w:val="auto"/>
        </w:rPr>
        <w:t>_____________________</w:t>
      </w:r>
      <w:r w:rsidR="00D22700" w:rsidRPr="00A10071">
        <w:rPr>
          <w:rFonts w:ascii="PT Astra Serif" w:hAnsi="PT Astra Serif"/>
          <w:color w:val="auto"/>
        </w:rPr>
        <w:t xml:space="preserve">, </w:t>
      </w:r>
      <w:proofErr w:type="spellStart"/>
      <w:r w:rsidR="00D22700" w:rsidRPr="00A10071">
        <w:rPr>
          <w:rFonts w:ascii="PT Astra Serif" w:hAnsi="PT Astra Serif"/>
          <w:color w:val="auto"/>
        </w:rPr>
        <w:t>действующ</w:t>
      </w:r>
      <w:proofErr w:type="spellEnd"/>
      <w:r w:rsidR="002B005B" w:rsidRPr="00A10071">
        <w:rPr>
          <w:rFonts w:ascii="PT Astra Serif" w:hAnsi="PT Astra Serif"/>
          <w:color w:val="auto"/>
        </w:rPr>
        <w:t>___</w:t>
      </w:r>
      <w:r w:rsidR="00D22700" w:rsidRPr="00A10071">
        <w:rPr>
          <w:rFonts w:ascii="PT Astra Serif" w:hAnsi="PT Astra Serif"/>
          <w:color w:val="auto"/>
        </w:rPr>
        <w:t xml:space="preserve"> на основании </w:t>
      </w:r>
      <w:r w:rsidR="00AF0008" w:rsidRPr="00A10071">
        <w:rPr>
          <w:rFonts w:ascii="PT Astra Serif" w:hAnsi="PT Astra Serif"/>
          <w:color w:val="auto"/>
        </w:rPr>
        <w:t>_________________________________________</w:t>
      </w:r>
      <w:r w:rsidR="00D22700" w:rsidRPr="00A10071">
        <w:rPr>
          <w:rFonts w:ascii="PT Astra Serif" w:hAnsi="PT Astra Serif"/>
          <w:color w:val="auto"/>
        </w:rPr>
        <w:t xml:space="preserve"> и руководствуясь приказом ФСИН России от 27.04.2022 № 251 «Об осуществлении ФСИН России, учреждениями, непосредственно подчиненными ФСИН России, территориальными органами ФСИН</w:t>
      </w:r>
      <w:proofErr w:type="gramEnd"/>
      <w:r w:rsidR="00D22700" w:rsidRPr="00A10071">
        <w:rPr>
          <w:rFonts w:ascii="PT Astra Serif" w:hAnsi="PT Astra Serif"/>
          <w:color w:val="auto"/>
        </w:rPr>
        <w:t xml:space="preserve"> </w:t>
      </w:r>
      <w:proofErr w:type="gramStart"/>
      <w:r w:rsidR="00D22700" w:rsidRPr="00A10071">
        <w:rPr>
          <w:rFonts w:ascii="PT Astra Serif" w:hAnsi="PT Astra Serif"/>
          <w:color w:val="auto"/>
        </w:rPr>
        <w:t xml:space="preserve">России и подведомственными им учреждениями уголовно-исполнительной системы Российской Федерации, иными организациями уголовно-исполнительной системы Российской Федерации полномочий заказчика» </w:t>
      </w:r>
      <w:r w:rsidRPr="00A10071">
        <w:rPr>
          <w:rFonts w:ascii="PT Astra Serif" w:hAnsi="PT Astra Serif"/>
          <w:color w:val="auto"/>
          <w:lang w:eastAsia="ar-SA"/>
        </w:rPr>
        <w:t>с одной стороны</w:t>
      </w:r>
      <w:r w:rsidR="003316A4" w:rsidRPr="00A10071">
        <w:rPr>
          <w:rFonts w:ascii="PT Astra Serif" w:hAnsi="PT Astra Serif"/>
          <w:color w:val="auto"/>
          <w:lang w:eastAsia="ar-SA"/>
        </w:rPr>
        <w:t xml:space="preserve"> </w:t>
      </w:r>
      <w:r w:rsidR="003316A4" w:rsidRPr="00A10071">
        <w:rPr>
          <w:rFonts w:ascii="PT Astra Serif" w:hAnsi="PT Astra Serif"/>
          <w:color w:val="auto"/>
        </w:rPr>
        <w:t xml:space="preserve">и </w:t>
      </w:r>
      <w:r w:rsidR="001F0B0D" w:rsidRPr="00A10071">
        <w:rPr>
          <w:rFonts w:ascii="PT Astra Serif" w:hAnsi="PT Astra Serif"/>
          <w:color w:val="auto"/>
        </w:rPr>
        <w:t>_____________</w:t>
      </w:r>
      <w:r w:rsidR="004626D4" w:rsidRPr="00A10071">
        <w:rPr>
          <w:rFonts w:ascii="PT Astra Serif" w:hAnsi="PT Astra Serif"/>
          <w:color w:val="auto"/>
        </w:rPr>
        <w:t>_</w:t>
      </w:r>
      <w:r w:rsidR="005D59AD" w:rsidRPr="00A10071">
        <w:rPr>
          <w:rFonts w:ascii="PT Astra Serif" w:hAnsi="PT Astra Serif"/>
          <w:color w:val="auto"/>
        </w:rPr>
        <w:t>, именуемый в дальнейшем</w:t>
      </w:r>
      <w:r w:rsidR="005D59AD" w:rsidRPr="00A10071">
        <w:rPr>
          <w:rFonts w:ascii="PT Astra Serif" w:hAnsi="PT Astra Serif"/>
          <w:bCs/>
          <w:color w:val="auto"/>
        </w:rPr>
        <w:t xml:space="preserve"> «</w:t>
      </w:r>
      <w:r w:rsidR="00781BDF" w:rsidRPr="00A10071">
        <w:rPr>
          <w:rFonts w:ascii="PT Astra Serif" w:hAnsi="PT Astra Serif"/>
          <w:bCs/>
          <w:color w:val="auto"/>
        </w:rPr>
        <w:t>Исполнитель</w:t>
      </w:r>
      <w:r w:rsidR="005D59AD" w:rsidRPr="00A10071">
        <w:rPr>
          <w:rFonts w:ascii="PT Astra Serif" w:hAnsi="PT Astra Serif"/>
          <w:bCs/>
          <w:color w:val="auto"/>
        </w:rPr>
        <w:t>»,</w:t>
      </w:r>
      <w:r w:rsidR="001A2546" w:rsidRPr="00A10071">
        <w:rPr>
          <w:rFonts w:ascii="PT Astra Serif" w:hAnsi="PT Astra Serif"/>
        </w:rPr>
        <w:t xml:space="preserve"> </w:t>
      </w:r>
      <w:r w:rsidR="00DF611E" w:rsidRPr="00A10071">
        <w:rPr>
          <w:rFonts w:ascii="PT Astra Serif" w:hAnsi="PT Astra Serif"/>
        </w:rPr>
        <w:t>в лице ________________</w:t>
      </w:r>
      <w:r w:rsidR="002B005B" w:rsidRPr="00A10071">
        <w:rPr>
          <w:rFonts w:ascii="PT Astra Serif" w:hAnsi="PT Astra Serif"/>
        </w:rPr>
        <w:t>______</w:t>
      </w:r>
      <w:r w:rsidR="00DF611E" w:rsidRPr="00A10071">
        <w:rPr>
          <w:rFonts w:ascii="PT Astra Serif" w:hAnsi="PT Astra Serif"/>
        </w:rPr>
        <w:t>,</w:t>
      </w:r>
      <w:r w:rsidR="005D59AD" w:rsidRPr="00A10071">
        <w:rPr>
          <w:rFonts w:ascii="PT Astra Serif" w:hAnsi="PT Astra Serif"/>
          <w:bCs/>
          <w:color w:val="auto"/>
        </w:rPr>
        <w:t xml:space="preserve"> </w:t>
      </w:r>
      <w:proofErr w:type="spellStart"/>
      <w:r w:rsidR="005D59AD" w:rsidRPr="00A10071">
        <w:rPr>
          <w:rFonts w:ascii="PT Astra Serif" w:hAnsi="PT Astra Serif"/>
          <w:color w:val="auto"/>
        </w:rPr>
        <w:t>действующ</w:t>
      </w:r>
      <w:proofErr w:type="spellEnd"/>
      <w:r w:rsidR="002B005B" w:rsidRPr="00A10071">
        <w:rPr>
          <w:rFonts w:ascii="PT Astra Serif" w:hAnsi="PT Astra Serif"/>
          <w:color w:val="auto"/>
        </w:rPr>
        <w:t>___</w:t>
      </w:r>
      <w:r w:rsidR="005D59AD" w:rsidRPr="00A10071">
        <w:rPr>
          <w:rFonts w:ascii="PT Astra Serif" w:hAnsi="PT Astra Serif"/>
          <w:color w:val="auto"/>
        </w:rPr>
        <w:t xml:space="preserve"> на основании </w:t>
      </w:r>
      <w:r w:rsidR="004626D4" w:rsidRPr="00A10071">
        <w:rPr>
          <w:rFonts w:ascii="PT Astra Serif" w:hAnsi="PT Astra Serif"/>
          <w:color w:val="auto"/>
        </w:rPr>
        <w:t>_______________</w:t>
      </w:r>
      <w:r w:rsidR="005D59AD" w:rsidRPr="00A10071">
        <w:rPr>
          <w:rFonts w:ascii="PT Astra Serif" w:hAnsi="PT Astra Serif"/>
          <w:color w:val="auto"/>
        </w:rPr>
        <w:t xml:space="preserve">с другой стороны, в дальнейшем совместно именуемые «Стороны» </w:t>
      </w:r>
      <w:r w:rsidR="00DF611E" w:rsidRPr="00A10071">
        <w:rPr>
          <w:rFonts w:ascii="PT Astra Serif" w:hAnsi="PT Astra Serif"/>
          <w:color w:val="auto"/>
          <w:spacing w:val="1"/>
        </w:rPr>
        <w:t>в соответствии с п.</w:t>
      </w:r>
      <w:r w:rsidR="00CC76D6" w:rsidRPr="00A10071">
        <w:rPr>
          <w:rFonts w:ascii="PT Astra Serif" w:hAnsi="PT Astra Serif"/>
          <w:color w:val="auto"/>
          <w:spacing w:val="1"/>
        </w:rPr>
        <w:t>4</w:t>
      </w:r>
      <w:r w:rsidR="00B37577" w:rsidRPr="00A10071">
        <w:rPr>
          <w:rFonts w:ascii="PT Astra Serif" w:hAnsi="PT Astra Serif"/>
          <w:color w:val="auto"/>
          <w:spacing w:val="1"/>
        </w:rPr>
        <w:t xml:space="preserve"> ч. 1 ст. 93 Федерального закона от 05.04.2013 г. № 44-ФЗ «О контрактной системе в сфере закупок товаров</w:t>
      </w:r>
      <w:proofErr w:type="gramEnd"/>
      <w:r w:rsidR="00B37577" w:rsidRPr="00A10071">
        <w:rPr>
          <w:rFonts w:ascii="PT Astra Serif" w:hAnsi="PT Astra Serif"/>
          <w:color w:val="auto"/>
          <w:spacing w:val="1"/>
        </w:rPr>
        <w:t>, работ, услуг для обеспечения государственных и муниципальных нужд»</w:t>
      </w:r>
      <w:r w:rsidR="00F41E11" w:rsidRPr="00A10071">
        <w:rPr>
          <w:rFonts w:ascii="PT Astra Serif" w:hAnsi="PT Astra Serif"/>
          <w:color w:val="auto"/>
          <w:spacing w:val="1"/>
        </w:rPr>
        <w:t>,</w:t>
      </w:r>
      <w:r w:rsidR="00B37577" w:rsidRPr="00A10071">
        <w:rPr>
          <w:rFonts w:ascii="PT Astra Serif" w:hAnsi="PT Astra Serif"/>
          <w:color w:val="auto"/>
          <w:spacing w:val="1"/>
        </w:rPr>
        <w:t xml:space="preserve"> заключили настоящий Государственный контракт (далее - Контракт) о нижеследующем:</w:t>
      </w:r>
    </w:p>
    <w:p w14:paraId="700278E5" w14:textId="77777777" w:rsidR="00F2252D" w:rsidRPr="00A10071" w:rsidRDefault="00F2252D" w:rsidP="000728B7">
      <w:pPr>
        <w:ind w:firstLine="709"/>
        <w:jc w:val="center"/>
        <w:rPr>
          <w:rFonts w:ascii="PT Astra Serif" w:hAnsi="PT Astra Serif"/>
          <w:b/>
        </w:rPr>
      </w:pPr>
    </w:p>
    <w:p w14:paraId="29E4DB3C" w14:textId="77777777" w:rsidR="005D28A0" w:rsidRPr="00A10071" w:rsidRDefault="00367E1E" w:rsidP="00E16D84">
      <w:pPr>
        <w:jc w:val="center"/>
        <w:rPr>
          <w:rFonts w:ascii="PT Astra Serif" w:hAnsi="PT Astra Serif"/>
          <w:b/>
        </w:rPr>
      </w:pPr>
      <w:r w:rsidRPr="00A10071">
        <w:rPr>
          <w:rFonts w:ascii="PT Astra Serif" w:hAnsi="PT Astra Serif"/>
          <w:b/>
        </w:rPr>
        <w:t>1. Предмет Контракта</w:t>
      </w:r>
    </w:p>
    <w:p w14:paraId="4BBB51F5" w14:textId="002AECB2" w:rsidR="00CF5ADA" w:rsidRPr="00A10071" w:rsidRDefault="00285706" w:rsidP="005065C1">
      <w:pPr>
        <w:pStyle w:val="14"/>
        <w:ind w:firstLine="709"/>
        <w:jc w:val="both"/>
        <w:rPr>
          <w:rFonts w:ascii="PT Astra Serif" w:hAnsi="PT Astra Serif"/>
          <w:color w:val="auto"/>
        </w:rPr>
      </w:pPr>
      <w:r w:rsidRPr="00A10071">
        <w:rPr>
          <w:rFonts w:ascii="PT Astra Serif" w:hAnsi="PT Astra Serif"/>
          <w:color w:val="auto"/>
        </w:rPr>
        <w:t>1.</w:t>
      </w:r>
      <w:r w:rsidR="00545572" w:rsidRPr="00A10071">
        <w:rPr>
          <w:rFonts w:ascii="PT Astra Serif" w:hAnsi="PT Astra Serif"/>
          <w:color w:val="auto"/>
        </w:rPr>
        <w:t xml:space="preserve">1. </w:t>
      </w:r>
      <w:r w:rsidR="00B73D32" w:rsidRPr="00A10071">
        <w:rPr>
          <w:rFonts w:ascii="PT Astra Serif" w:hAnsi="PT Astra Serif"/>
          <w:color w:val="auto"/>
        </w:rPr>
        <w:t xml:space="preserve">Исполнитель обязуется оказать Услуги </w:t>
      </w:r>
      <w:r w:rsidR="002A1E9D" w:rsidRPr="00D73F99">
        <w:rPr>
          <w:rFonts w:ascii="PT Astra Serif" w:hAnsi="PT Astra Serif"/>
          <w:szCs w:val="28"/>
        </w:rPr>
        <w:t xml:space="preserve">по </w:t>
      </w:r>
      <w:r w:rsidR="002A1E9D">
        <w:rPr>
          <w:rFonts w:ascii="PT Astra Serif" w:hAnsi="PT Astra Serif"/>
          <w:szCs w:val="28"/>
        </w:rPr>
        <w:t>реагированию на сигнал «Тревога»</w:t>
      </w:r>
      <w:r w:rsidR="00D15E5F">
        <w:rPr>
          <w:rFonts w:ascii="PT Astra Serif" w:hAnsi="PT Astra Serif"/>
          <w:szCs w:val="28"/>
        </w:rPr>
        <w:t>.</w:t>
      </w:r>
      <w:r w:rsidR="002A1E9D">
        <w:rPr>
          <w:rFonts w:ascii="PT Astra Serif" w:hAnsi="PT Astra Serif"/>
          <w:szCs w:val="28"/>
        </w:rPr>
        <w:t xml:space="preserve"> </w:t>
      </w:r>
      <w:proofErr w:type="gramStart"/>
      <w:r w:rsidR="00D15E5F">
        <w:rPr>
          <w:rFonts w:ascii="PT Astra Serif" w:hAnsi="PT Astra Serif"/>
          <w:szCs w:val="28"/>
        </w:rPr>
        <w:t>Подача сигнала «Тревога» с объекта расположенного по адресу: ул. Б. Нижегородская 67Е</w:t>
      </w:r>
      <w:r w:rsidR="00421E5A" w:rsidRPr="00A10071">
        <w:rPr>
          <w:rFonts w:ascii="PT Astra Serif" w:hAnsi="PT Astra Serif"/>
        </w:rPr>
        <w:t xml:space="preserve"> </w:t>
      </w:r>
      <w:r w:rsidR="00B73D32" w:rsidRPr="00A10071">
        <w:rPr>
          <w:rFonts w:ascii="PT Astra Serif" w:hAnsi="PT Astra Serif"/>
          <w:color w:val="auto"/>
        </w:rPr>
        <w:t xml:space="preserve">(далее – Услуги) по заданию Государственного заказчика в соответствии с Приложением № 1 </w:t>
      </w:r>
      <w:r w:rsidR="00D174D8">
        <w:rPr>
          <w:rFonts w:ascii="PT Astra Serif" w:hAnsi="PT Astra Serif"/>
          <w:color w:val="auto"/>
        </w:rPr>
        <w:t>(Техническое задание), являющим</w:t>
      </w:r>
      <w:r w:rsidR="00B73D32" w:rsidRPr="00A10071">
        <w:rPr>
          <w:rFonts w:ascii="PT Astra Serif" w:hAnsi="PT Astra Serif"/>
          <w:color w:val="auto"/>
        </w:rPr>
        <w:t>ся неотъемлемой частью контракта, а Государственный заказчик обязуется принять оказанные Услуги и оплатить обусловленную Контрактом цену, при условии надлежащего выполнения Исполнителем условий настоящего Контракта.</w:t>
      </w:r>
      <w:proofErr w:type="gramEnd"/>
    </w:p>
    <w:p w14:paraId="31E32FA0" w14:textId="272B369C" w:rsidR="00545572" w:rsidRPr="00A10071" w:rsidRDefault="00F6342D" w:rsidP="00F6342D">
      <w:pPr>
        <w:pStyle w:val="14"/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  <w:color w:val="auto"/>
        </w:rPr>
        <w:t xml:space="preserve">1.2. </w:t>
      </w:r>
      <w:r w:rsidR="00545572" w:rsidRPr="00A10071">
        <w:rPr>
          <w:rFonts w:ascii="PT Astra Serif" w:hAnsi="PT Astra Serif"/>
          <w:color w:val="auto"/>
        </w:rPr>
        <w:t>Место оказания услуг:</w:t>
      </w:r>
      <w:r w:rsidR="004C7D07" w:rsidRPr="00A10071">
        <w:rPr>
          <w:rFonts w:ascii="PT Astra Serif" w:eastAsia="Times New Roman" w:hAnsi="PT Astra Serif"/>
        </w:rPr>
        <w:t xml:space="preserve"> </w:t>
      </w:r>
      <w:bookmarkStart w:id="0" w:name="_Hlk223101621"/>
      <w:r w:rsidR="00B73D32" w:rsidRPr="00A10071">
        <w:rPr>
          <w:rFonts w:ascii="PT Astra Serif" w:eastAsia="Times New Roman" w:hAnsi="PT Astra Serif"/>
        </w:rPr>
        <w:t xml:space="preserve">г. Владимир, </w:t>
      </w:r>
      <w:r w:rsidR="00B73D32" w:rsidRPr="00A10071">
        <w:rPr>
          <w:rFonts w:ascii="PT Astra Serif" w:hAnsi="PT Astra Serif"/>
          <w:bCs/>
        </w:rPr>
        <w:t>ул. Б. Нижегородская, д. 67е</w:t>
      </w:r>
      <w:bookmarkEnd w:id="0"/>
      <w:r w:rsidR="00421E5A" w:rsidRPr="00A10071">
        <w:rPr>
          <w:rFonts w:ascii="PT Astra Serif" w:hAnsi="PT Astra Serif"/>
          <w:bCs/>
        </w:rPr>
        <w:t xml:space="preserve"> (административный корпу</w:t>
      </w:r>
      <w:r w:rsidR="00D174D8">
        <w:rPr>
          <w:rFonts w:ascii="PT Astra Serif" w:hAnsi="PT Astra Serif"/>
          <w:bCs/>
        </w:rPr>
        <w:t>с № 1, комната хранения оружия</w:t>
      </w:r>
      <w:r w:rsidR="00421E5A" w:rsidRPr="00A10071">
        <w:rPr>
          <w:rFonts w:ascii="PT Astra Serif" w:hAnsi="PT Astra Serif"/>
          <w:bCs/>
        </w:rPr>
        <w:t>).</w:t>
      </w:r>
    </w:p>
    <w:p w14:paraId="2EDD053B" w14:textId="6591F7C7" w:rsidR="004C7D07" w:rsidRPr="00A10071" w:rsidRDefault="00F6342D" w:rsidP="00545572">
      <w:pPr>
        <w:pStyle w:val="14"/>
        <w:ind w:firstLine="709"/>
        <w:jc w:val="both"/>
        <w:rPr>
          <w:rFonts w:ascii="PT Astra Serif" w:hAnsi="PT Astra Serif"/>
          <w:color w:val="auto"/>
        </w:rPr>
      </w:pPr>
      <w:r w:rsidRPr="00A10071">
        <w:rPr>
          <w:rFonts w:ascii="PT Astra Serif" w:hAnsi="PT Astra Serif"/>
          <w:color w:val="auto"/>
        </w:rPr>
        <w:t>1.3</w:t>
      </w:r>
      <w:r w:rsidR="004C7D07" w:rsidRPr="00A10071">
        <w:rPr>
          <w:rFonts w:ascii="PT Astra Serif" w:hAnsi="PT Astra Serif"/>
          <w:color w:val="auto"/>
        </w:rPr>
        <w:t xml:space="preserve">. Услуги, указанные в п. 1.1. настоящего Контракта, </w:t>
      </w:r>
      <w:r w:rsidR="00167876">
        <w:rPr>
          <w:rFonts w:ascii="PT Astra Serif" w:hAnsi="PT Astra Serif"/>
          <w:color w:val="auto"/>
        </w:rPr>
        <w:t>оказываются</w:t>
      </w:r>
      <w:r w:rsidR="004C7D07" w:rsidRPr="00A10071">
        <w:rPr>
          <w:rFonts w:ascii="PT Astra Serif" w:hAnsi="PT Astra Serif"/>
          <w:color w:val="auto"/>
        </w:rPr>
        <w:t xml:space="preserve"> </w:t>
      </w:r>
      <w:r w:rsidRPr="00A10071">
        <w:rPr>
          <w:rFonts w:ascii="PT Astra Serif" w:hAnsi="PT Astra Serif"/>
          <w:color w:val="auto"/>
        </w:rPr>
        <w:t xml:space="preserve"> круглосуточно</w:t>
      </w:r>
      <w:r w:rsidR="004C7D07" w:rsidRPr="00A10071">
        <w:rPr>
          <w:rFonts w:ascii="PT Astra Serif" w:hAnsi="PT Astra Serif"/>
          <w:color w:val="auto"/>
        </w:rPr>
        <w:t>.</w:t>
      </w:r>
    </w:p>
    <w:p w14:paraId="6AE4EE98" w14:textId="3F6DD8F1" w:rsidR="004C7D07" w:rsidRPr="00A10071" w:rsidRDefault="00545572" w:rsidP="00F6342D">
      <w:pPr>
        <w:pStyle w:val="14"/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  <w:color w:val="auto"/>
        </w:rPr>
        <w:t>1.</w:t>
      </w:r>
      <w:r w:rsidR="00F6342D" w:rsidRPr="00A10071">
        <w:rPr>
          <w:rFonts w:ascii="PT Astra Serif" w:hAnsi="PT Astra Serif"/>
          <w:color w:val="auto"/>
        </w:rPr>
        <w:t>4</w:t>
      </w:r>
      <w:r w:rsidRPr="00A10071">
        <w:rPr>
          <w:rFonts w:ascii="PT Astra Serif" w:hAnsi="PT Astra Serif"/>
          <w:color w:val="auto"/>
        </w:rPr>
        <w:t>.</w:t>
      </w:r>
      <w:r w:rsidR="00D4716B" w:rsidRPr="00A10071">
        <w:rPr>
          <w:rFonts w:ascii="PT Astra Serif" w:hAnsi="PT Astra Serif"/>
          <w:color w:val="auto"/>
        </w:rPr>
        <w:t xml:space="preserve"> </w:t>
      </w:r>
      <w:r w:rsidR="00B73D32" w:rsidRPr="00A10071">
        <w:rPr>
          <w:rFonts w:ascii="PT Astra Serif" w:hAnsi="PT Astra Serif"/>
        </w:rPr>
        <w:t xml:space="preserve">Срок оказания Услуг: </w:t>
      </w:r>
      <w:r w:rsidR="00D15E5F">
        <w:rPr>
          <w:rFonts w:ascii="PT Astra Serif" w:hAnsi="PT Astra Serif"/>
        </w:rPr>
        <w:t xml:space="preserve">с 01.07.2026 </w:t>
      </w:r>
      <w:r w:rsidR="00B73D32" w:rsidRPr="00A10071">
        <w:rPr>
          <w:rFonts w:ascii="PT Astra Serif" w:hAnsi="PT Astra Serif"/>
        </w:rPr>
        <w:t xml:space="preserve">по </w:t>
      </w:r>
      <w:r w:rsidR="00421E5A" w:rsidRPr="00A10071">
        <w:rPr>
          <w:rFonts w:ascii="PT Astra Serif" w:hAnsi="PT Astra Serif"/>
        </w:rPr>
        <w:t>31</w:t>
      </w:r>
      <w:r w:rsidR="00B73D32" w:rsidRPr="00A10071">
        <w:rPr>
          <w:rFonts w:ascii="PT Astra Serif" w:hAnsi="PT Astra Serif"/>
        </w:rPr>
        <w:t>.12.2026</w:t>
      </w:r>
      <w:r w:rsidR="00421E5A" w:rsidRPr="00A10071">
        <w:rPr>
          <w:rFonts w:ascii="PT Astra Serif" w:hAnsi="PT Astra Serif"/>
        </w:rPr>
        <w:t xml:space="preserve"> г</w:t>
      </w:r>
      <w:r w:rsidR="00B73D32" w:rsidRPr="00A10071">
        <w:rPr>
          <w:rFonts w:ascii="PT Astra Serif" w:hAnsi="PT Astra Serif"/>
        </w:rPr>
        <w:t>.</w:t>
      </w:r>
    </w:p>
    <w:p w14:paraId="76B858E5" w14:textId="6691A041" w:rsidR="00B73D32" w:rsidRPr="00A10071" w:rsidRDefault="00F6342D" w:rsidP="00B73D32">
      <w:pPr>
        <w:tabs>
          <w:tab w:val="left" w:pos="0"/>
          <w:tab w:val="left" w:pos="851"/>
        </w:tabs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 xml:space="preserve">1.5. </w:t>
      </w:r>
      <w:r w:rsidR="00B73D32" w:rsidRPr="00A10071">
        <w:rPr>
          <w:rFonts w:ascii="PT Astra Serif" w:hAnsi="PT Astra Serif"/>
        </w:rPr>
        <w:t xml:space="preserve">Дата окончания исполнения Контракта </w:t>
      </w:r>
      <w:r w:rsidR="00421E5A" w:rsidRPr="00A10071">
        <w:rPr>
          <w:rFonts w:ascii="PT Astra Serif" w:hAnsi="PT Astra Serif"/>
        </w:rPr>
        <w:t>31</w:t>
      </w:r>
      <w:r w:rsidR="00B73D32" w:rsidRPr="00A10071">
        <w:rPr>
          <w:rFonts w:ascii="PT Astra Serif" w:hAnsi="PT Astra Serif"/>
        </w:rPr>
        <w:t>.12.2026.</w:t>
      </w:r>
    </w:p>
    <w:p w14:paraId="1F09F59F" w14:textId="37BBB953" w:rsidR="00CF5ADA" w:rsidRPr="00A10071" w:rsidRDefault="00CF5ADA" w:rsidP="00CC76D6">
      <w:pPr>
        <w:rPr>
          <w:rFonts w:ascii="PT Astra Serif" w:hAnsi="PT Astra Serif"/>
        </w:rPr>
      </w:pPr>
      <w:r w:rsidRPr="00A10071">
        <w:rPr>
          <w:rFonts w:ascii="PT Astra Serif" w:hAnsi="PT Astra Serif"/>
        </w:rPr>
        <w:t xml:space="preserve">Идентификационный код закупки: </w:t>
      </w:r>
      <w:r w:rsidR="00CC76D6" w:rsidRPr="00A10071">
        <w:rPr>
          <w:rFonts w:ascii="PT Astra Serif" w:hAnsi="PT Astra Serif"/>
        </w:rPr>
        <w:t>261332901237233290100100090000000000</w:t>
      </w:r>
    </w:p>
    <w:p w14:paraId="554FCB79" w14:textId="77777777" w:rsidR="002A1E9D" w:rsidRDefault="00545572" w:rsidP="00545572">
      <w:pPr>
        <w:shd w:val="clear" w:color="auto" w:fill="FFFFFF" w:themeFill="background1"/>
        <w:tabs>
          <w:tab w:val="left" w:pos="3600"/>
        </w:tabs>
        <w:ind w:firstLine="720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 xml:space="preserve">ОКПД 2 </w:t>
      </w:r>
      <w:r w:rsidR="00C97751" w:rsidRPr="00A10071">
        <w:rPr>
          <w:rFonts w:ascii="PT Astra Serif" w:hAnsi="PT Astra Serif"/>
        </w:rPr>
        <w:t xml:space="preserve">– </w:t>
      </w:r>
      <w:r w:rsidR="003A2BD1" w:rsidRPr="00B51FBF">
        <w:rPr>
          <w:rFonts w:ascii="PT Astra Serif" w:hAnsi="PT Astra Serif"/>
        </w:rPr>
        <w:t>80.10.19.000</w:t>
      </w:r>
      <w:r w:rsidR="002A1E9D">
        <w:rPr>
          <w:rFonts w:ascii="PT Astra Serif" w:hAnsi="PT Astra Serif"/>
        </w:rPr>
        <w:t xml:space="preserve">. </w:t>
      </w:r>
    </w:p>
    <w:p w14:paraId="772FE21C" w14:textId="713DCE46" w:rsidR="00545572" w:rsidRPr="00B51FBF" w:rsidRDefault="002A1E9D" w:rsidP="00545572">
      <w:pPr>
        <w:shd w:val="clear" w:color="auto" w:fill="FFFFFF" w:themeFill="background1"/>
        <w:tabs>
          <w:tab w:val="left" w:pos="3600"/>
        </w:tabs>
        <w:ind w:firstLine="720"/>
        <w:jc w:val="both"/>
        <w:rPr>
          <w:rFonts w:ascii="PT Astra Serif" w:hAnsi="PT Astra Serif"/>
        </w:rPr>
      </w:pPr>
      <w:r w:rsidRPr="002A1E9D">
        <w:rPr>
          <w:rFonts w:ascii="PT Astra Serif" w:hAnsi="PT Astra Serif"/>
        </w:rPr>
        <w:t>Расчетный период – месяц.</w:t>
      </w:r>
    </w:p>
    <w:p w14:paraId="03023AFF" w14:textId="2672AF6D" w:rsidR="00545572" w:rsidRPr="00A10071" w:rsidRDefault="00545572" w:rsidP="00545572">
      <w:pPr>
        <w:tabs>
          <w:tab w:val="left" w:pos="1980"/>
        </w:tabs>
        <w:ind w:firstLine="709"/>
        <w:jc w:val="both"/>
        <w:rPr>
          <w:rFonts w:ascii="PT Astra Serif" w:hAnsi="PT Astra Serif"/>
        </w:rPr>
      </w:pPr>
      <w:r w:rsidRPr="00B51FBF">
        <w:rPr>
          <w:rFonts w:ascii="PT Astra Serif" w:hAnsi="PT Astra Serif"/>
        </w:rPr>
        <w:t xml:space="preserve">КТРУ </w:t>
      </w:r>
      <w:r w:rsidR="00C97751" w:rsidRPr="00B51FBF">
        <w:rPr>
          <w:rFonts w:ascii="PT Astra Serif" w:hAnsi="PT Astra Serif"/>
        </w:rPr>
        <w:t xml:space="preserve">- </w:t>
      </w:r>
      <w:hyperlink r:id="rId9" w:tgtFrame="_blank" w:history="1">
        <w:r w:rsidR="00B51FBF" w:rsidRPr="00B51FBF">
          <w:rPr>
            <w:rStyle w:val="afa"/>
            <w:rFonts w:ascii="PT Astra Serif" w:hAnsi="PT Astra Serif"/>
            <w:color w:val="000000" w:themeColor="text1"/>
            <w:u w:val="none"/>
          </w:rPr>
          <w:t>отсутствует</w:t>
        </w:r>
      </w:hyperlink>
      <w:r w:rsidR="004C7D07" w:rsidRPr="00B51FBF">
        <w:rPr>
          <w:rFonts w:ascii="PT Astra Serif" w:hAnsi="PT Astra Serif"/>
          <w:color w:val="000000" w:themeColor="text1"/>
        </w:rPr>
        <w:t>.</w:t>
      </w:r>
    </w:p>
    <w:p w14:paraId="5AAFD4E5" w14:textId="77777777" w:rsidR="00406EC9" w:rsidRPr="00A10071" w:rsidRDefault="00406EC9" w:rsidP="00C12B0F">
      <w:pPr>
        <w:tabs>
          <w:tab w:val="left" w:pos="720"/>
        </w:tabs>
        <w:ind w:firstLine="709"/>
        <w:jc w:val="both"/>
        <w:rPr>
          <w:rFonts w:ascii="PT Astra Serif" w:hAnsi="PT Astra Serif"/>
        </w:rPr>
      </w:pPr>
    </w:p>
    <w:p w14:paraId="6DED8734" w14:textId="77777777" w:rsidR="00F81910" w:rsidRPr="00A10071" w:rsidRDefault="001B6BCC" w:rsidP="00F935FE">
      <w:pPr>
        <w:pStyle w:val="1"/>
        <w:widowControl/>
        <w:tabs>
          <w:tab w:val="clear" w:pos="432"/>
        </w:tabs>
        <w:spacing w:before="0" w:after="0"/>
        <w:ind w:left="0" w:firstLine="0"/>
        <w:rPr>
          <w:rFonts w:ascii="PT Astra Serif" w:hAnsi="PT Astra Serif" w:cs="Times New Roman"/>
          <w:color w:val="auto"/>
          <w:sz w:val="24"/>
          <w:szCs w:val="24"/>
        </w:rPr>
      </w:pPr>
      <w:r w:rsidRPr="00A10071">
        <w:rPr>
          <w:rFonts w:ascii="PT Astra Serif" w:hAnsi="PT Astra Serif" w:cs="Times New Roman"/>
          <w:color w:val="auto"/>
          <w:sz w:val="24"/>
          <w:szCs w:val="24"/>
        </w:rPr>
        <w:t>2. Цена Контракта и порядок расчетов</w:t>
      </w:r>
    </w:p>
    <w:p w14:paraId="4C68D3EB" w14:textId="77777777" w:rsidR="007B1D39" w:rsidRPr="00A10071" w:rsidRDefault="001B6BCC" w:rsidP="0038582D">
      <w:pPr>
        <w:tabs>
          <w:tab w:val="left" w:pos="0"/>
        </w:tabs>
        <w:autoSpaceDN w:val="0"/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 xml:space="preserve">2.1. </w:t>
      </w:r>
      <w:r w:rsidR="0038582D" w:rsidRPr="00A10071">
        <w:rPr>
          <w:rFonts w:ascii="PT Astra Serif" w:hAnsi="PT Astra Serif"/>
        </w:rPr>
        <w:t xml:space="preserve">Цена Контракта составляет _________________________ рублей _______ копеек,                             (в т. ч. НДС </w:t>
      </w:r>
      <w:r w:rsidR="00C12B0F" w:rsidRPr="00A10071">
        <w:rPr>
          <w:rFonts w:ascii="PT Astra Serif" w:hAnsi="PT Astra Serif"/>
        </w:rPr>
        <w:t>________</w:t>
      </w:r>
      <w:r w:rsidR="007B1D39" w:rsidRPr="00A10071">
        <w:rPr>
          <w:rFonts w:ascii="PT Astra Serif" w:hAnsi="PT Astra Serif"/>
        </w:rPr>
        <w:t>% или НДС не облагается).</w:t>
      </w:r>
    </w:p>
    <w:p w14:paraId="6C96CC4A" w14:textId="4239FFF0" w:rsidR="007B1D39" w:rsidRPr="00A10071" w:rsidRDefault="007B1D39" w:rsidP="0038582D">
      <w:pPr>
        <w:tabs>
          <w:tab w:val="left" w:pos="0"/>
        </w:tabs>
        <w:autoSpaceDN w:val="0"/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 xml:space="preserve">2.2. Цена Контракта включает в себя все расходы </w:t>
      </w:r>
      <w:r w:rsidR="00A05CA9" w:rsidRPr="00A10071">
        <w:rPr>
          <w:rFonts w:ascii="PT Astra Serif" w:hAnsi="PT Astra Serif"/>
        </w:rPr>
        <w:t>Исполнителя</w:t>
      </w:r>
      <w:r w:rsidRPr="00A10071">
        <w:rPr>
          <w:rFonts w:ascii="PT Astra Serif" w:hAnsi="PT Astra Serif"/>
        </w:rPr>
        <w:t>, необходимые для качественного и своевременного оказания Услуг.</w:t>
      </w:r>
    </w:p>
    <w:p w14:paraId="70281EA1" w14:textId="77777777" w:rsidR="00AF08C2" w:rsidRPr="00A10071" w:rsidRDefault="007B1D39" w:rsidP="0038582D">
      <w:pPr>
        <w:tabs>
          <w:tab w:val="left" w:pos="0"/>
        </w:tabs>
        <w:autoSpaceDN w:val="0"/>
        <w:ind w:firstLine="709"/>
        <w:jc w:val="both"/>
        <w:rPr>
          <w:rFonts w:ascii="PT Astra Serif" w:hAnsi="PT Astra Serif"/>
          <w:lang w:eastAsia="ru-RU"/>
        </w:rPr>
      </w:pPr>
      <w:r w:rsidRPr="00A10071">
        <w:rPr>
          <w:rFonts w:ascii="PT Astra Serif" w:hAnsi="PT Astra Serif"/>
          <w:lang w:eastAsia="ru-RU"/>
        </w:rPr>
        <w:t>2.3</w:t>
      </w:r>
      <w:r w:rsidR="00AF08C2" w:rsidRPr="00A10071">
        <w:rPr>
          <w:rFonts w:ascii="PT Astra Serif" w:hAnsi="PT Astra Serif"/>
          <w:lang w:eastAsia="ru-RU"/>
        </w:rPr>
        <w:t xml:space="preserve">. </w:t>
      </w:r>
      <w:r w:rsidR="0038582D" w:rsidRPr="00A10071">
        <w:rPr>
          <w:rFonts w:ascii="PT Astra Serif" w:hAnsi="PT Astra Serif"/>
          <w:lang w:eastAsia="ru-RU"/>
        </w:rPr>
        <w:t>Цена Контракта является твердой и определяется на весь срок исполнения Контракта, за исключением случаев, предусмотренных действующим законодательством.</w:t>
      </w:r>
    </w:p>
    <w:p w14:paraId="4E2BE81F" w14:textId="5043330E" w:rsidR="00AF08C2" w:rsidRPr="00A10071" w:rsidRDefault="00AF08C2" w:rsidP="00AF08C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eastAsia="ru-RU"/>
        </w:rPr>
      </w:pPr>
      <w:r w:rsidRPr="00A10071">
        <w:rPr>
          <w:rFonts w:ascii="PT Astra Serif" w:hAnsi="PT Astra Serif"/>
          <w:lang w:eastAsia="ru-RU"/>
        </w:rPr>
        <w:t>2.</w:t>
      </w:r>
      <w:r w:rsidR="007B1D39" w:rsidRPr="00A10071">
        <w:rPr>
          <w:rFonts w:ascii="PT Astra Serif" w:hAnsi="PT Astra Serif"/>
          <w:lang w:eastAsia="ru-RU"/>
        </w:rPr>
        <w:t>4</w:t>
      </w:r>
      <w:r w:rsidRPr="00A10071">
        <w:rPr>
          <w:rFonts w:ascii="PT Astra Serif" w:hAnsi="PT Astra Serif"/>
          <w:lang w:eastAsia="ru-RU"/>
        </w:rPr>
        <w:t xml:space="preserve">. Оплата </w:t>
      </w:r>
      <w:r w:rsidR="00297BCE" w:rsidRPr="00A10071">
        <w:rPr>
          <w:rFonts w:ascii="PT Astra Serif" w:hAnsi="PT Astra Serif"/>
          <w:lang w:eastAsia="ru-RU"/>
        </w:rPr>
        <w:t xml:space="preserve">оказанных Услуг, </w:t>
      </w:r>
      <w:r w:rsidRPr="00A10071">
        <w:rPr>
          <w:rFonts w:ascii="PT Astra Serif" w:hAnsi="PT Astra Serif"/>
          <w:lang w:eastAsia="ru-RU"/>
        </w:rPr>
        <w:t>принятых по акту оказанных Услуг осуществляется за счет средств федерального бюджета, в том числе дополнительного бюджетного</w:t>
      </w:r>
      <w:r w:rsidR="00D4716B" w:rsidRPr="00A10071">
        <w:rPr>
          <w:rFonts w:ascii="PT Astra Serif" w:hAnsi="PT Astra Serif"/>
          <w:lang w:eastAsia="ru-RU"/>
        </w:rPr>
        <w:t xml:space="preserve"> </w:t>
      </w:r>
      <w:r w:rsidRPr="00A10071">
        <w:rPr>
          <w:rFonts w:ascii="PT Astra Serif" w:hAnsi="PT Astra Serif"/>
          <w:lang w:eastAsia="ru-RU"/>
        </w:rPr>
        <w:t>финансирования,</w:t>
      </w:r>
      <w:r w:rsidR="00D4716B" w:rsidRPr="00A10071">
        <w:rPr>
          <w:rFonts w:ascii="PT Astra Serif" w:hAnsi="PT Astra Serif"/>
          <w:lang w:eastAsia="ru-RU"/>
        </w:rPr>
        <w:t xml:space="preserve"> </w:t>
      </w:r>
      <w:r w:rsidRPr="00A10071">
        <w:rPr>
          <w:rFonts w:ascii="PT Astra Serif" w:hAnsi="PT Astra Serif"/>
          <w:lang w:eastAsia="ru-RU"/>
        </w:rPr>
        <w:t xml:space="preserve">в пределах выделенных лимитов бюджетных обязательств на </w:t>
      </w:r>
      <w:r w:rsidR="00F81910" w:rsidRPr="00A10071">
        <w:rPr>
          <w:rFonts w:ascii="PT Astra Serif" w:hAnsi="PT Astra Serif"/>
          <w:lang w:eastAsia="ru-RU"/>
        </w:rPr>
        <w:t>202</w:t>
      </w:r>
      <w:r w:rsidR="00D4716B" w:rsidRPr="00A10071">
        <w:rPr>
          <w:rFonts w:ascii="PT Astra Serif" w:hAnsi="PT Astra Serif"/>
          <w:lang w:eastAsia="ru-RU"/>
        </w:rPr>
        <w:t>6</w:t>
      </w:r>
      <w:r w:rsidR="00F81910" w:rsidRPr="00A10071">
        <w:rPr>
          <w:rFonts w:ascii="PT Astra Serif" w:hAnsi="PT Astra Serif"/>
          <w:lang w:eastAsia="ru-RU"/>
        </w:rPr>
        <w:t xml:space="preserve"> год, с учетом принятых</w:t>
      </w:r>
      <w:r w:rsidR="00D4716B" w:rsidRPr="00A10071">
        <w:rPr>
          <w:rFonts w:ascii="PT Astra Serif" w:hAnsi="PT Astra Serif"/>
          <w:lang w:eastAsia="ru-RU"/>
        </w:rPr>
        <w:t xml:space="preserve"> </w:t>
      </w:r>
      <w:r w:rsidR="00F81910" w:rsidRPr="00A10071">
        <w:rPr>
          <w:rFonts w:ascii="PT Astra Serif" w:hAnsi="PT Astra Serif"/>
          <w:lang w:eastAsia="ru-RU"/>
        </w:rPr>
        <w:t>и не</w:t>
      </w:r>
      <w:r w:rsidRPr="00A10071">
        <w:rPr>
          <w:rFonts w:ascii="PT Astra Serif" w:hAnsi="PT Astra Serif"/>
          <w:lang w:eastAsia="ru-RU"/>
        </w:rPr>
        <w:t>исп</w:t>
      </w:r>
      <w:r w:rsidR="00491331" w:rsidRPr="00A10071">
        <w:rPr>
          <w:rFonts w:ascii="PT Astra Serif" w:hAnsi="PT Astra Serif"/>
          <w:lang w:eastAsia="ru-RU"/>
        </w:rPr>
        <w:t>олненных бюджетных обязательств.</w:t>
      </w:r>
      <w:r w:rsidR="00F6342D" w:rsidRPr="00A10071">
        <w:rPr>
          <w:rFonts w:ascii="PT Astra Serif" w:hAnsi="PT Astra Serif"/>
          <w:lang w:eastAsia="ru-RU"/>
        </w:rPr>
        <w:t xml:space="preserve"> Сумма, подлежащая уплате, уменьшается на размер связанных с оплатой Контракта налогов, сборов и иных обязательных платежей в бюджеты бюджетной системы РФ, уплатить которые Государственный заказчик обязан в соответствии с законодательством.</w:t>
      </w:r>
    </w:p>
    <w:p w14:paraId="0574BAD1" w14:textId="77777777" w:rsidR="00AF08C2" w:rsidRPr="00A10071" w:rsidRDefault="00AF08C2" w:rsidP="00AF08C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lang w:eastAsia="ru-RU"/>
        </w:rPr>
      </w:pPr>
      <w:r w:rsidRPr="00A10071">
        <w:rPr>
          <w:rFonts w:ascii="PT Astra Serif" w:hAnsi="PT Astra Serif"/>
          <w:lang w:eastAsia="ru-RU"/>
        </w:rPr>
        <w:t xml:space="preserve">Код бюджетной классификации </w:t>
      </w:r>
      <w:r w:rsidR="004969CD" w:rsidRPr="00A10071">
        <w:rPr>
          <w:rFonts w:ascii="PT Astra Serif" w:hAnsi="PT Astra Serif"/>
          <w:bCs/>
          <w:lang w:eastAsia="ru-RU"/>
        </w:rPr>
        <w:t>320 0706 424 069 0059 244</w:t>
      </w:r>
      <w:r w:rsidRPr="00A10071">
        <w:rPr>
          <w:rFonts w:ascii="PT Astra Serif" w:hAnsi="PT Astra Serif"/>
          <w:bCs/>
          <w:lang w:eastAsia="ru-RU"/>
        </w:rPr>
        <w:t>.</w:t>
      </w:r>
    </w:p>
    <w:p w14:paraId="6A2F9753" w14:textId="150F3D90" w:rsidR="001B6BCC" w:rsidRPr="00A10071" w:rsidRDefault="004F5D2E" w:rsidP="00F935F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lang w:eastAsia="ru-RU"/>
        </w:rPr>
      </w:pPr>
      <w:r w:rsidRPr="00A10071">
        <w:rPr>
          <w:rFonts w:ascii="PT Astra Serif" w:hAnsi="PT Astra Serif"/>
          <w:lang w:eastAsia="ru-RU"/>
        </w:rPr>
        <w:lastRenderedPageBreak/>
        <w:t>2.</w:t>
      </w:r>
      <w:r w:rsidR="007B1D39" w:rsidRPr="00A10071">
        <w:rPr>
          <w:rFonts w:ascii="PT Astra Serif" w:hAnsi="PT Astra Serif"/>
          <w:lang w:eastAsia="ru-RU"/>
        </w:rPr>
        <w:t>5.</w:t>
      </w:r>
      <w:r w:rsidR="00AF08C2" w:rsidRPr="00A10071">
        <w:rPr>
          <w:rFonts w:ascii="PT Astra Serif" w:hAnsi="PT Astra Serif"/>
          <w:lang w:eastAsia="ru-RU"/>
        </w:rPr>
        <w:t xml:space="preserve"> </w:t>
      </w:r>
      <w:proofErr w:type="gramStart"/>
      <w:r w:rsidR="006A33F9" w:rsidRPr="00A10071">
        <w:rPr>
          <w:rFonts w:ascii="PT Astra Serif" w:hAnsi="PT Astra Serif"/>
          <w:lang w:eastAsia="ru-RU"/>
        </w:rPr>
        <w:t>Оплата за оказанные Услуги производится по безналичному расчету путем перечисления Государственным заказчиком денежных средств на расчетный счет Исполнителя по факту оказанных Услуг на основании выставленных Исполнителем счета, счет-фактуры (при наличии) и акта оказанных Услуг</w:t>
      </w:r>
      <w:r w:rsidR="00876D4F" w:rsidRPr="00A10071">
        <w:rPr>
          <w:rFonts w:ascii="PT Astra Serif" w:hAnsi="PT Astra Serif"/>
          <w:b/>
          <w:lang w:eastAsia="ru-RU"/>
        </w:rPr>
        <w:t xml:space="preserve"> </w:t>
      </w:r>
      <w:r w:rsidR="00876D4F" w:rsidRPr="00A10071">
        <w:rPr>
          <w:rFonts w:ascii="PT Astra Serif" w:hAnsi="PT Astra Serif"/>
          <w:bCs/>
        </w:rPr>
        <w:t>или счета и  универсального передаточного документа</w:t>
      </w:r>
      <w:r w:rsidR="00876D4F" w:rsidRPr="00A10071">
        <w:rPr>
          <w:rFonts w:ascii="PT Astra Serif" w:hAnsi="PT Astra Serif"/>
          <w:bCs/>
          <w:color w:val="000000"/>
        </w:rPr>
        <w:t xml:space="preserve"> (УПД) </w:t>
      </w:r>
      <w:r w:rsidR="006A33F9" w:rsidRPr="00A10071">
        <w:rPr>
          <w:rFonts w:ascii="PT Astra Serif" w:hAnsi="PT Astra Serif"/>
          <w:lang w:eastAsia="ru-RU"/>
        </w:rPr>
        <w:t>в течение 7 (семи) рабочих дней с даты подписания Государственным заказчиком документа о приемке (Акт приемки товаров, работ, услуг</w:t>
      </w:r>
      <w:proofErr w:type="gramEnd"/>
      <w:r w:rsidR="006A33F9" w:rsidRPr="00A10071">
        <w:rPr>
          <w:rFonts w:ascii="PT Astra Serif" w:hAnsi="PT Astra Serif"/>
          <w:lang w:eastAsia="ru-RU"/>
        </w:rPr>
        <w:t xml:space="preserve"> (</w:t>
      </w:r>
      <w:proofErr w:type="gramStart"/>
      <w:r w:rsidR="006A33F9" w:rsidRPr="00A10071">
        <w:rPr>
          <w:rFonts w:ascii="PT Astra Serif" w:hAnsi="PT Astra Serif"/>
          <w:lang w:eastAsia="ru-RU"/>
        </w:rPr>
        <w:t>ф. 0510452) утвержденного Приказом Минфина России от 15.04.2021 № 61н), предусмотренного ч.7 ст. 94 Федерального закона от 05.04.2013 № 44-ФЗ «О контрактной системе в сфере закупок товаров, работ, услуг для обеспечения государственных</w:t>
      </w:r>
      <w:r w:rsidR="00D4716B" w:rsidRPr="00A10071">
        <w:rPr>
          <w:rFonts w:ascii="PT Astra Serif" w:hAnsi="PT Astra Serif"/>
          <w:lang w:eastAsia="ru-RU"/>
        </w:rPr>
        <w:t xml:space="preserve"> </w:t>
      </w:r>
      <w:r w:rsidR="006A33F9" w:rsidRPr="00A10071">
        <w:rPr>
          <w:rFonts w:ascii="PT Astra Serif" w:hAnsi="PT Astra Serif"/>
          <w:lang w:eastAsia="ru-RU"/>
        </w:rPr>
        <w:t>и муниципальных нужд».</w:t>
      </w:r>
      <w:proofErr w:type="gramEnd"/>
    </w:p>
    <w:p w14:paraId="3ECD3C38" w14:textId="77777777" w:rsidR="00F81910" w:rsidRPr="00A10071" w:rsidRDefault="00F81910" w:rsidP="00F81910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</w:p>
    <w:p w14:paraId="628C0DDA" w14:textId="77777777" w:rsidR="00F81910" w:rsidRPr="00A10071" w:rsidRDefault="00F81910" w:rsidP="00F935FE">
      <w:pPr>
        <w:shd w:val="clear" w:color="auto" w:fill="FFFFFF" w:themeFill="background1"/>
        <w:jc w:val="center"/>
        <w:rPr>
          <w:rFonts w:ascii="PT Astra Serif" w:hAnsi="PT Astra Serif"/>
          <w:b/>
        </w:rPr>
      </w:pPr>
      <w:r w:rsidRPr="00A10071">
        <w:rPr>
          <w:rFonts w:ascii="PT Astra Serif" w:hAnsi="PT Astra Serif"/>
          <w:b/>
        </w:rPr>
        <w:t>3. Права и обязанности Сторон</w:t>
      </w:r>
    </w:p>
    <w:p w14:paraId="31FC5869" w14:textId="77777777" w:rsidR="00F81910" w:rsidRPr="00A10071" w:rsidRDefault="004F5D2E" w:rsidP="00F81910">
      <w:pPr>
        <w:widowControl w:val="0"/>
        <w:numPr>
          <w:ilvl w:val="1"/>
          <w:numId w:val="1"/>
        </w:numPr>
        <w:tabs>
          <w:tab w:val="clear" w:pos="576"/>
          <w:tab w:val="left" w:pos="1227"/>
        </w:tabs>
        <w:suppressAutoHyphens w:val="0"/>
        <w:spacing w:line="295" w:lineRule="exact"/>
        <w:ind w:left="1152" w:hanging="432"/>
        <w:jc w:val="both"/>
        <w:rPr>
          <w:rFonts w:ascii="PT Astra Serif" w:eastAsia="Arial Unicode MS" w:hAnsi="PT Astra Serif"/>
          <w:shd w:val="clear" w:color="auto" w:fill="FFFFFF"/>
          <w:lang w:eastAsia="ru-RU"/>
        </w:rPr>
      </w:pP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 xml:space="preserve">3.1. </w:t>
      </w:r>
      <w:r w:rsidR="00F81910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Государственный заказчик обязан:</w:t>
      </w:r>
    </w:p>
    <w:p w14:paraId="38D8836B" w14:textId="77777777" w:rsidR="00F81910" w:rsidRPr="00A10071" w:rsidRDefault="007B1D39" w:rsidP="00F81910">
      <w:pPr>
        <w:widowControl w:val="0"/>
        <w:numPr>
          <w:ilvl w:val="1"/>
          <w:numId w:val="1"/>
        </w:numPr>
        <w:tabs>
          <w:tab w:val="clear" w:pos="576"/>
          <w:tab w:val="left" w:pos="1227"/>
        </w:tabs>
        <w:suppressAutoHyphens w:val="0"/>
        <w:spacing w:line="295" w:lineRule="exact"/>
        <w:ind w:left="0" w:firstLine="720"/>
        <w:jc w:val="both"/>
        <w:rPr>
          <w:rFonts w:ascii="PT Astra Serif" w:eastAsia="Arial Unicode MS" w:hAnsi="PT Astra Serif"/>
          <w:lang w:eastAsia="ru-RU"/>
        </w:rPr>
      </w:pP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3.1</w:t>
      </w:r>
      <w:r w:rsidR="004F5D2E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.</w:t>
      </w: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 xml:space="preserve">1. </w:t>
      </w:r>
      <w:r w:rsidR="00F81910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обеспечить своевременную приемку Услуг в порядке, предусмотренном Контрактом;</w:t>
      </w:r>
    </w:p>
    <w:p w14:paraId="58E4368B" w14:textId="6E118066" w:rsidR="00C9444F" w:rsidRPr="00A10071" w:rsidRDefault="00D103F3" w:rsidP="00C9444F">
      <w:pPr>
        <w:pStyle w:val="a4"/>
        <w:spacing w:after="0"/>
        <w:ind w:firstLine="708"/>
        <w:jc w:val="both"/>
        <w:rPr>
          <w:rFonts w:ascii="PT Astra Serif" w:hAnsi="PT Astra Serif"/>
        </w:rPr>
      </w:pP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3.</w:t>
      </w:r>
      <w:r w:rsidR="007B1D39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1</w:t>
      </w: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.</w:t>
      </w:r>
      <w:r w:rsidR="007B1D39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2</w:t>
      </w:r>
      <w:r w:rsidR="006545F5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 xml:space="preserve">. </w:t>
      </w:r>
      <w:r w:rsidR="00D174D8">
        <w:rPr>
          <w:rFonts w:ascii="PT Astra Serif" w:hAnsi="PT Astra Serif"/>
        </w:rPr>
        <w:t>Государственный Заказчик</w:t>
      </w:r>
      <w:r w:rsidR="00DE702F" w:rsidRPr="00A10071">
        <w:rPr>
          <w:rFonts w:ascii="PT Astra Serif" w:hAnsi="PT Astra Serif"/>
        </w:rPr>
        <w:t xml:space="preserve"> обеспечивает соблюдение установленного режима охраны объекта.</w:t>
      </w:r>
    </w:p>
    <w:p w14:paraId="76EAC126" w14:textId="77777777" w:rsidR="00F81910" w:rsidRPr="00A10071" w:rsidRDefault="004F5D2E" w:rsidP="00F81910">
      <w:pPr>
        <w:widowControl w:val="0"/>
        <w:numPr>
          <w:ilvl w:val="2"/>
          <w:numId w:val="1"/>
        </w:numPr>
        <w:tabs>
          <w:tab w:val="clear" w:pos="720"/>
          <w:tab w:val="left" w:pos="1447"/>
        </w:tabs>
        <w:suppressAutoHyphens w:val="0"/>
        <w:spacing w:line="295" w:lineRule="exact"/>
        <w:ind w:left="0" w:firstLine="720"/>
        <w:jc w:val="both"/>
        <w:rPr>
          <w:rFonts w:ascii="PT Astra Serif" w:eastAsia="Arial Unicode MS" w:hAnsi="PT Astra Serif"/>
          <w:lang w:eastAsia="ru-RU"/>
        </w:rPr>
      </w:pP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3.</w:t>
      </w:r>
      <w:r w:rsidR="007B1D39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1</w:t>
      </w: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.</w:t>
      </w:r>
      <w:r w:rsidR="007B1D39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3</w:t>
      </w: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 xml:space="preserve">. </w:t>
      </w:r>
      <w:r w:rsidR="00F81910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провести экспертизу оказанных Услуг для проверки их соответствия условиям Контракта, своими силами или привлеченными экспертами, экспертными организациями, выбор которых осуществляется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14:paraId="2700B4EF" w14:textId="089B0FCF" w:rsidR="004F5D2E" w:rsidRPr="00A10071" w:rsidRDefault="004F5D2E" w:rsidP="004F5D2E">
      <w:pPr>
        <w:widowControl w:val="0"/>
        <w:numPr>
          <w:ilvl w:val="2"/>
          <w:numId w:val="1"/>
        </w:numPr>
        <w:tabs>
          <w:tab w:val="clear" w:pos="720"/>
          <w:tab w:val="left" w:pos="1447"/>
        </w:tabs>
        <w:suppressAutoHyphens w:val="0"/>
        <w:spacing w:line="295" w:lineRule="exact"/>
        <w:ind w:left="0" w:firstLine="720"/>
        <w:jc w:val="both"/>
        <w:rPr>
          <w:rFonts w:ascii="PT Astra Serif" w:eastAsia="Arial Unicode MS" w:hAnsi="PT Astra Serif"/>
          <w:lang w:eastAsia="ru-RU"/>
        </w:rPr>
      </w:pP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3.</w:t>
      </w:r>
      <w:r w:rsidR="00A05CA9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1</w:t>
      </w: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.</w:t>
      </w:r>
      <w:r w:rsidR="00A05CA9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4</w:t>
      </w: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 xml:space="preserve">. </w:t>
      </w:r>
      <w:r w:rsidR="00F81910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 xml:space="preserve">своевременно и полностью оплатить все Услуги, оказанные в </w:t>
      </w:r>
      <w:r w:rsidR="00B73D32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соответствии с</w:t>
      </w:r>
      <w:r w:rsidR="00F81910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 xml:space="preserve"> условиями Контракта; </w:t>
      </w:r>
    </w:p>
    <w:p w14:paraId="6129FE7A" w14:textId="77777777" w:rsidR="00F81910" w:rsidRPr="00A10071" w:rsidRDefault="004F5D2E" w:rsidP="004F5D2E">
      <w:pPr>
        <w:widowControl w:val="0"/>
        <w:numPr>
          <w:ilvl w:val="2"/>
          <w:numId w:val="1"/>
        </w:numPr>
        <w:tabs>
          <w:tab w:val="clear" w:pos="720"/>
          <w:tab w:val="left" w:pos="1447"/>
        </w:tabs>
        <w:suppressAutoHyphens w:val="0"/>
        <w:spacing w:line="295" w:lineRule="exact"/>
        <w:ind w:left="0" w:firstLine="720"/>
        <w:jc w:val="both"/>
        <w:rPr>
          <w:rFonts w:ascii="PT Astra Serif" w:eastAsia="Arial Unicode MS" w:hAnsi="PT Astra Serif"/>
          <w:lang w:eastAsia="ru-RU"/>
        </w:rPr>
      </w:pP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3.</w:t>
      </w:r>
      <w:r w:rsidR="00A05CA9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1</w:t>
      </w: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.</w:t>
      </w:r>
      <w:r w:rsidR="00A05CA9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5</w:t>
      </w: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 xml:space="preserve">. </w:t>
      </w:r>
      <w:r w:rsidR="00F81910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при необходимости консультировать Исполнителя по вопросам оказания Услуг;</w:t>
      </w:r>
    </w:p>
    <w:p w14:paraId="23147D5E" w14:textId="4FE7303F" w:rsidR="00F81910" w:rsidRPr="00A10071" w:rsidRDefault="004F5D2E" w:rsidP="00F81910">
      <w:pPr>
        <w:widowControl w:val="0"/>
        <w:numPr>
          <w:ilvl w:val="2"/>
          <w:numId w:val="1"/>
        </w:numPr>
        <w:tabs>
          <w:tab w:val="clear" w:pos="720"/>
          <w:tab w:val="left" w:pos="1447"/>
        </w:tabs>
        <w:suppressAutoHyphens w:val="0"/>
        <w:spacing w:line="295" w:lineRule="exact"/>
        <w:ind w:left="0" w:firstLine="720"/>
        <w:jc w:val="both"/>
        <w:rPr>
          <w:rFonts w:ascii="PT Astra Serif" w:eastAsia="Arial Unicode MS" w:hAnsi="PT Astra Serif"/>
          <w:lang w:eastAsia="ru-RU"/>
        </w:rPr>
      </w:pPr>
      <w:r w:rsidRPr="00A10071">
        <w:rPr>
          <w:rFonts w:ascii="PT Astra Serif" w:eastAsia="Arial Unicode MS" w:hAnsi="PT Astra Serif"/>
          <w:lang w:eastAsia="ru-RU"/>
        </w:rPr>
        <w:t>3.</w:t>
      </w:r>
      <w:r w:rsidR="00A05CA9" w:rsidRPr="00A10071">
        <w:rPr>
          <w:rFonts w:ascii="PT Astra Serif" w:eastAsia="Arial Unicode MS" w:hAnsi="PT Astra Serif"/>
          <w:lang w:eastAsia="ru-RU"/>
        </w:rPr>
        <w:t>1</w:t>
      </w:r>
      <w:r w:rsidRPr="00A10071">
        <w:rPr>
          <w:rFonts w:ascii="PT Astra Serif" w:eastAsia="Arial Unicode MS" w:hAnsi="PT Astra Serif"/>
          <w:lang w:eastAsia="ru-RU"/>
        </w:rPr>
        <w:t>.</w:t>
      </w:r>
      <w:r w:rsidR="00A05CA9" w:rsidRPr="00A10071">
        <w:rPr>
          <w:rFonts w:ascii="PT Astra Serif" w:eastAsia="Arial Unicode MS" w:hAnsi="PT Astra Serif"/>
          <w:lang w:eastAsia="ru-RU"/>
        </w:rPr>
        <w:t>6</w:t>
      </w:r>
      <w:r w:rsidR="007B1D39" w:rsidRPr="00A10071">
        <w:rPr>
          <w:rFonts w:ascii="PT Astra Serif" w:eastAsia="Arial Unicode MS" w:hAnsi="PT Astra Serif"/>
          <w:lang w:eastAsia="ru-RU"/>
        </w:rPr>
        <w:t xml:space="preserve">. в </w:t>
      </w:r>
      <w:r w:rsidR="00F81910" w:rsidRPr="00A10071">
        <w:rPr>
          <w:rFonts w:ascii="PT Astra Serif" w:eastAsia="Arial Unicode MS" w:hAnsi="PT Astra Serif"/>
          <w:lang w:eastAsia="ru-RU"/>
        </w:rPr>
        <w:t xml:space="preserve">случае принятия заказчиком решения об одностороннем </w:t>
      </w:r>
      <w:r w:rsidR="00B73D32" w:rsidRPr="00A10071">
        <w:rPr>
          <w:rFonts w:ascii="PT Astra Serif" w:eastAsia="Arial Unicode MS" w:hAnsi="PT Astra Serif"/>
          <w:lang w:eastAsia="ru-RU"/>
        </w:rPr>
        <w:t>отказе от</w:t>
      </w:r>
      <w:r w:rsidR="00F81910" w:rsidRPr="00A10071">
        <w:rPr>
          <w:rFonts w:ascii="PT Astra Serif" w:eastAsia="Arial Unicode MS" w:hAnsi="PT Astra Serif"/>
          <w:lang w:eastAsia="ru-RU"/>
        </w:rPr>
        <w:t xml:space="preserve"> исполнения контракта, такое решение передается лицу, имеющему право действовать</w:t>
      </w:r>
      <w:r w:rsidRPr="00A10071">
        <w:rPr>
          <w:rFonts w:ascii="PT Astra Serif" w:eastAsia="Arial Unicode MS" w:hAnsi="PT Astra Serif"/>
          <w:lang w:eastAsia="ru-RU"/>
        </w:rPr>
        <w:t xml:space="preserve"> </w:t>
      </w:r>
      <w:r w:rsidR="00F81910" w:rsidRPr="00A10071">
        <w:rPr>
          <w:rFonts w:ascii="PT Astra Serif" w:eastAsia="Arial Unicode MS" w:hAnsi="PT Astra Serif"/>
          <w:lang w:eastAsia="ru-RU"/>
        </w:rPr>
        <w:t>от имени поставщика (подрядчика, исполнителя), лично под расписку или направляется поставщику (подрядчику, исполнителю) по адресу поставщика (подрядчика, исполнителя), указанному в контракте. Выполнение заказчиком требований настоящей части считается надлежащим уведомлением поставщика (подрядчика, исполнителя) об одностороннем отказе от исполнения контракта. Датой такого надлежащего уведомления считается:</w:t>
      </w:r>
      <w:r w:rsidR="00F81910" w:rsidRPr="00A10071">
        <w:rPr>
          <w:rFonts w:ascii="PT Astra Serif" w:hAnsi="PT Astra Serif"/>
          <w:lang w:eastAsia="x-none"/>
        </w:rPr>
        <w:t xml:space="preserve"> </w:t>
      </w:r>
    </w:p>
    <w:p w14:paraId="641A39F7" w14:textId="208C2D8D" w:rsidR="00F81910" w:rsidRPr="00A10071" w:rsidRDefault="00F81910" w:rsidP="00F81910">
      <w:pPr>
        <w:widowControl w:val="0"/>
        <w:tabs>
          <w:tab w:val="left" w:pos="1447"/>
        </w:tabs>
        <w:suppressAutoHyphens w:val="0"/>
        <w:spacing w:line="295" w:lineRule="exact"/>
        <w:ind w:firstLine="720"/>
        <w:jc w:val="both"/>
        <w:rPr>
          <w:rFonts w:ascii="PT Astra Serif" w:hAnsi="PT Astra Serif"/>
          <w:lang w:eastAsia="x-none"/>
        </w:rPr>
      </w:pPr>
      <w:r w:rsidRPr="00A10071">
        <w:rPr>
          <w:rFonts w:ascii="PT Astra Serif" w:eastAsia="Arial Unicode MS" w:hAnsi="PT Astra Serif"/>
          <w:lang w:eastAsia="ru-RU"/>
        </w:rPr>
        <w:t xml:space="preserve">1) дата, указанная лицом, имеющим право действовать от имени поставщика (подрядчика, исполнителя), в расписке о получении решения об одностороннем </w:t>
      </w:r>
      <w:r w:rsidR="00B73D32" w:rsidRPr="00A10071">
        <w:rPr>
          <w:rFonts w:ascii="PT Astra Serif" w:eastAsia="Arial Unicode MS" w:hAnsi="PT Astra Serif"/>
          <w:lang w:eastAsia="ru-RU"/>
        </w:rPr>
        <w:t>отказе от</w:t>
      </w:r>
      <w:r w:rsidRPr="00A10071">
        <w:rPr>
          <w:rFonts w:ascii="PT Astra Serif" w:eastAsia="Arial Unicode MS" w:hAnsi="PT Astra Serif"/>
          <w:lang w:eastAsia="ru-RU"/>
        </w:rPr>
        <w:t xml:space="preserve"> исполнения контракта (в случае передачи такого решения лицу, имеющему право действовать от имени поставщика (подрядчика, исполнителя), лично под расписку);</w:t>
      </w:r>
      <w:r w:rsidRPr="00A10071">
        <w:rPr>
          <w:rFonts w:ascii="PT Astra Serif" w:hAnsi="PT Astra Serif"/>
          <w:lang w:eastAsia="x-none"/>
        </w:rPr>
        <w:t xml:space="preserve"> </w:t>
      </w:r>
    </w:p>
    <w:p w14:paraId="5D2EA91F" w14:textId="77777777" w:rsidR="00F81910" w:rsidRPr="00A10071" w:rsidRDefault="00F81910" w:rsidP="00F81910">
      <w:pPr>
        <w:widowControl w:val="0"/>
        <w:tabs>
          <w:tab w:val="left" w:pos="1447"/>
        </w:tabs>
        <w:suppressAutoHyphens w:val="0"/>
        <w:spacing w:line="295" w:lineRule="exact"/>
        <w:ind w:firstLine="720"/>
        <w:jc w:val="both"/>
        <w:rPr>
          <w:rFonts w:ascii="PT Astra Serif" w:eastAsia="Arial Unicode MS" w:hAnsi="PT Astra Serif"/>
          <w:lang w:eastAsia="ru-RU"/>
        </w:rPr>
      </w:pPr>
      <w:r w:rsidRPr="00A10071">
        <w:rPr>
          <w:rFonts w:ascii="PT Astra Serif" w:eastAsia="Arial Unicode MS" w:hAnsi="PT Astra Serif"/>
          <w:lang w:eastAsia="ru-RU"/>
        </w:rPr>
        <w:t>2) дата получения заказчиком подтверждения о вручении поставщику (подрядчику, исполнителю) заказного письма, предусмотренного настоящей частью, либо дата получения заказчиком информации об отсутствии поставщика (подрядчика, исполнителя) по адресу, указанному в контракте, информации о возврате такого письма по истечении срока хранения (в случае направления решения об одностороннем отказе от исполнения контракта заказным письмом).</w:t>
      </w:r>
    </w:p>
    <w:p w14:paraId="0AB72891" w14:textId="6B35A592" w:rsidR="00C9444F" w:rsidRPr="00A10071" w:rsidRDefault="00C9444F" w:rsidP="00F81910">
      <w:pPr>
        <w:widowControl w:val="0"/>
        <w:tabs>
          <w:tab w:val="left" w:pos="1447"/>
        </w:tabs>
        <w:suppressAutoHyphens w:val="0"/>
        <w:spacing w:line="295" w:lineRule="exact"/>
        <w:ind w:firstLine="720"/>
        <w:jc w:val="both"/>
        <w:rPr>
          <w:rFonts w:ascii="PT Astra Serif" w:hAnsi="PT Astra Serif"/>
        </w:rPr>
      </w:pPr>
      <w:r w:rsidRPr="00A10071">
        <w:rPr>
          <w:rFonts w:ascii="PT Astra Serif" w:eastAsia="Arial Unicode MS" w:hAnsi="PT Astra Serif"/>
          <w:lang w:eastAsia="ru-RU"/>
        </w:rPr>
        <w:t xml:space="preserve">3.1.7. </w:t>
      </w:r>
      <w:r w:rsidRPr="00A10071">
        <w:rPr>
          <w:rFonts w:ascii="PT Astra Serif" w:hAnsi="PT Astra Serif"/>
        </w:rPr>
        <w:t>При изменении све</w:t>
      </w:r>
      <w:r w:rsidR="00D174D8">
        <w:rPr>
          <w:rFonts w:ascii="PT Astra Serif" w:hAnsi="PT Astra Serif"/>
        </w:rPr>
        <w:t xml:space="preserve">дений </w:t>
      </w:r>
      <w:proofErr w:type="gramStart"/>
      <w:r w:rsidR="00D174D8">
        <w:rPr>
          <w:rFonts w:ascii="PT Astra Serif" w:hAnsi="PT Astra Serif"/>
        </w:rPr>
        <w:t>об</w:t>
      </w:r>
      <w:proofErr w:type="gramEnd"/>
      <w:r w:rsidR="00D174D8">
        <w:rPr>
          <w:rFonts w:ascii="PT Astra Serif" w:hAnsi="PT Astra Serif"/>
        </w:rPr>
        <w:t xml:space="preserve"> подключенном объекте, Государственный Заказчик</w:t>
      </w:r>
      <w:r w:rsidRPr="00A10071">
        <w:rPr>
          <w:rFonts w:ascii="PT Astra Serif" w:hAnsi="PT Astra Serif"/>
        </w:rPr>
        <w:t>, не</w:t>
      </w:r>
      <w:r w:rsidR="00D174D8">
        <w:rPr>
          <w:rFonts w:ascii="PT Astra Serif" w:hAnsi="PT Astra Serif"/>
        </w:rPr>
        <w:t>замедлительно сообщает об этом Исполнителю</w:t>
      </w:r>
      <w:r w:rsidRPr="00A10071">
        <w:rPr>
          <w:rFonts w:ascii="PT Astra Serif" w:hAnsi="PT Astra Serif"/>
        </w:rPr>
        <w:t>.</w:t>
      </w:r>
    </w:p>
    <w:p w14:paraId="10DBEAF0" w14:textId="78F0C927" w:rsidR="00C9444F" w:rsidRPr="00A10071" w:rsidRDefault="00C9444F" w:rsidP="00F81910">
      <w:pPr>
        <w:widowControl w:val="0"/>
        <w:tabs>
          <w:tab w:val="left" w:pos="1447"/>
        </w:tabs>
        <w:suppressAutoHyphens w:val="0"/>
        <w:spacing w:line="295" w:lineRule="exact"/>
        <w:ind w:firstLine="720"/>
        <w:jc w:val="both"/>
        <w:rPr>
          <w:rFonts w:ascii="PT Astra Serif" w:eastAsia="Arial Unicode MS" w:hAnsi="PT Astra Serif"/>
          <w:lang w:eastAsia="ru-RU"/>
        </w:rPr>
      </w:pPr>
      <w:r w:rsidRPr="00A10071">
        <w:rPr>
          <w:rFonts w:ascii="PT Astra Serif" w:hAnsi="PT Astra Serif"/>
        </w:rPr>
        <w:t>3.1.8. При срабатывании сигнализации, по прибытию</w:t>
      </w:r>
      <w:r w:rsidR="00D174D8">
        <w:rPr>
          <w:rFonts w:ascii="PT Astra Serif" w:hAnsi="PT Astra Serif"/>
        </w:rPr>
        <w:t xml:space="preserve"> сотрудников Исполнителя </w:t>
      </w:r>
      <w:r w:rsidRPr="00A10071">
        <w:rPr>
          <w:rFonts w:ascii="PT Astra Serif" w:hAnsi="PT Astra Serif"/>
        </w:rPr>
        <w:t>обеспечить беспрепятственный доступ к объекту для проведения осмотра всех внутренних помещений с целью выявления правонарушений.</w:t>
      </w:r>
    </w:p>
    <w:p w14:paraId="621AF5C8" w14:textId="77777777" w:rsidR="00F81910" w:rsidRPr="00A10071" w:rsidRDefault="004F5D2E" w:rsidP="00F81910">
      <w:pPr>
        <w:widowControl w:val="0"/>
        <w:numPr>
          <w:ilvl w:val="1"/>
          <w:numId w:val="1"/>
        </w:numPr>
        <w:tabs>
          <w:tab w:val="clear" w:pos="576"/>
          <w:tab w:val="left" w:pos="1447"/>
        </w:tabs>
        <w:suppressAutoHyphens w:val="0"/>
        <w:spacing w:line="295" w:lineRule="exact"/>
        <w:ind w:left="0" w:firstLine="709"/>
        <w:jc w:val="both"/>
        <w:rPr>
          <w:rFonts w:ascii="PT Astra Serif" w:eastAsia="Arial Unicode MS" w:hAnsi="PT Astra Serif"/>
          <w:lang w:eastAsia="ru-RU"/>
        </w:rPr>
      </w:pP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3.</w:t>
      </w:r>
      <w:r w:rsidR="00A05CA9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2</w:t>
      </w: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 xml:space="preserve">. </w:t>
      </w:r>
      <w:r w:rsidR="00F81910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Государственный заказчик имеет право:</w:t>
      </w:r>
    </w:p>
    <w:p w14:paraId="3F53EC99" w14:textId="440457C6" w:rsidR="00A05CA9" w:rsidRPr="00A10071" w:rsidRDefault="004F5D2E" w:rsidP="00A05CA9">
      <w:pPr>
        <w:widowControl w:val="0"/>
        <w:numPr>
          <w:ilvl w:val="2"/>
          <w:numId w:val="1"/>
        </w:numPr>
        <w:tabs>
          <w:tab w:val="clear" w:pos="720"/>
          <w:tab w:val="left" w:pos="1458"/>
        </w:tabs>
        <w:suppressAutoHyphens w:val="0"/>
        <w:spacing w:line="295" w:lineRule="exact"/>
        <w:ind w:left="0" w:firstLine="709"/>
        <w:jc w:val="both"/>
        <w:rPr>
          <w:rFonts w:ascii="PT Astra Serif" w:eastAsia="Arial Unicode MS" w:hAnsi="PT Astra Serif"/>
          <w:shd w:val="clear" w:color="auto" w:fill="FFFFFF"/>
          <w:lang w:eastAsia="ru-RU"/>
        </w:rPr>
      </w:pP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3.</w:t>
      </w:r>
      <w:r w:rsidR="00A05CA9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 xml:space="preserve">2.1. </w:t>
      </w:r>
      <w:r w:rsidR="00167876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В</w:t>
      </w:r>
      <w:r w:rsidR="00F81910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о время оказания Услуг проверять</w:t>
      </w:r>
      <w:r w:rsidR="00167876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 xml:space="preserve"> ход и качество оказания Услуг</w:t>
      </w:r>
      <w:r w:rsidR="00F81910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 xml:space="preserve"> без вмешатель</w:t>
      </w:r>
      <w:r w:rsidR="00A05CA9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ства в деятельность Исполнителя;</w:t>
      </w:r>
    </w:p>
    <w:p w14:paraId="11A8757D" w14:textId="60F8E49A" w:rsidR="00A05CA9" w:rsidRPr="00A10071" w:rsidRDefault="004F5D2E" w:rsidP="00A05CA9">
      <w:pPr>
        <w:widowControl w:val="0"/>
        <w:numPr>
          <w:ilvl w:val="2"/>
          <w:numId w:val="1"/>
        </w:numPr>
        <w:tabs>
          <w:tab w:val="clear" w:pos="720"/>
          <w:tab w:val="left" w:pos="1458"/>
        </w:tabs>
        <w:suppressAutoHyphens w:val="0"/>
        <w:spacing w:line="295" w:lineRule="exact"/>
        <w:ind w:left="0" w:firstLine="709"/>
        <w:jc w:val="both"/>
        <w:rPr>
          <w:rFonts w:ascii="PT Astra Serif" w:eastAsia="Arial Unicode MS" w:hAnsi="PT Astra Serif"/>
          <w:shd w:val="clear" w:color="auto" w:fill="FFFFFF"/>
          <w:lang w:eastAsia="ru-RU"/>
        </w:rPr>
      </w:pPr>
      <w:r w:rsidRPr="00A10071">
        <w:rPr>
          <w:rFonts w:ascii="PT Astra Serif" w:eastAsia="Arial Unicode MS" w:hAnsi="PT Astra Serif"/>
          <w:lang w:eastAsia="ru-RU"/>
        </w:rPr>
        <w:t>3.</w:t>
      </w:r>
      <w:r w:rsidR="00A05CA9" w:rsidRPr="00A10071">
        <w:rPr>
          <w:rFonts w:ascii="PT Astra Serif" w:eastAsia="Arial Unicode MS" w:hAnsi="PT Astra Serif"/>
          <w:lang w:eastAsia="ru-RU"/>
        </w:rPr>
        <w:t xml:space="preserve">2.2. </w:t>
      </w:r>
      <w:r w:rsidR="00167876">
        <w:rPr>
          <w:rFonts w:ascii="PT Astra Serif" w:eastAsia="Arial Unicode MS" w:hAnsi="PT Astra Serif"/>
          <w:lang w:eastAsia="ru-RU"/>
        </w:rPr>
        <w:t>Т</w:t>
      </w:r>
      <w:r w:rsidR="00F81910" w:rsidRPr="00A10071">
        <w:rPr>
          <w:rFonts w:ascii="PT Astra Serif" w:eastAsia="Arial Unicode MS" w:hAnsi="PT Astra Serif"/>
          <w:lang w:eastAsia="ru-RU"/>
        </w:rPr>
        <w:t>ребовать от Исполнителя полное и своеврем</w:t>
      </w:r>
      <w:r w:rsidR="00B94633" w:rsidRPr="00A10071">
        <w:rPr>
          <w:rFonts w:ascii="PT Astra Serif" w:eastAsia="Arial Unicode MS" w:hAnsi="PT Astra Serif"/>
          <w:lang w:eastAsia="ru-RU"/>
        </w:rPr>
        <w:t xml:space="preserve">енное исполнение обязательств </w:t>
      </w:r>
      <w:r w:rsidR="00F81910" w:rsidRPr="00A10071">
        <w:rPr>
          <w:rFonts w:ascii="PT Astra Serif" w:eastAsia="Arial Unicode MS" w:hAnsi="PT Astra Serif"/>
          <w:lang w:eastAsia="ru-RU"/>
        </w:rPr>
        <w:t>по Контракту;</w:t>
      </w:r>
    </w:p>
    <w:p w14:paraId="06AFEFF7" w14:textId="0855DC81" w:rsidR="00F81910" w:rsidRPr="00A10071" w:rsidRDefault="004F5D2E" w:rsidP="00A05CA9">
      <w:pPr>
        <w:widowControl w:val="0"/>
        <w:numPr>
          <w:ilvl w:val="2"/>
          <w:numId w:val="1"/>
        </w:numPr>
        <w:tabs>
          <w:tab w:val="clear" w:pos="720"/>
          <w:tab w:val="left" w:pos="1458"/>
        </w:tabs>
        <w:suppressAutoHyphens w:val="0"/>
        <w:spacing w:line="295" w:lineRule="exact"/>
        <w:ind w:left="0" w:firstLine="709"/>
        <w:jc w:val="both"/>
        <w:rPr>
          <w:rFonts w:ascii="PT Astra Serif" w:eastAsia="Arial Unicode MS" w:hAnsi="PT Astra Serif"/>
          <w:shd w:val="clear" w:color="auto" w:fill="FFFFFF"/>
          <w:lang w:eastAsia="ru-RU"/>
        </w:rPr>
      </w:pPr>
      <w:r w:rsidRPr="00A10071">
        <w:rPr>
          <w:rFonts w:ascii="PT Astra Serif" w:eastAsia="Arial Unicode MS" w:hAnsi="PT Astra Serif"/>
          <w:lang w:eastAsia="ru-RU"/>
        </w:rPr>
        <w:t>3.</w:t>
      </w:r>
      <w:r w:rsidR="00A05CA9" w:rsidRPr="00A10071">
        <w:rPr>
          <w:rFonts w:ascii="PT Astra Serif" w:eastAsia="Arial Unicode MS" w:hAnsi="PT Astra Serif"/>
          <w:lang w:eastAsia="ru-RU"/>
        </w:rPr>
        <w:t xml:space="preserve">2.3. </w:t>
      </w:r>
      <w:r w:rsidR="00167876">
        <w:rPr>
          <w:rFonts w:ascii="PT Astra Serif" w:eastAsia="Arial Unicode MS" w:hAnsi="PT Astra Serif"/>
          <w:lang w:eastAsia="ru-RU"/>
        </w:rPr>
        <w:t>О</w:t>
      </w:r>
      <w:r w:rsidR="00F81910" w:rsidRPr="00A10071">
        <w:rPr>
          <w:rFonts w:ascii="PT Astra Serif" w:eastAsia="Arial Unicode MS" w:hAnsi="PT Astra Serif"/>
          <w:lang w:eastAsia="ru-RU"/>
        </w:rPr>
        <w:t xml:space="preserve">тказаться от приемки </w:t>
      </w:r>
      <w:r w:rsidR="0038582D" w:rsidRPr="00A10071">
        <w:rPr>
          <w:rFonts w:ascii="PT Astra Serif" w:eastAsia="Arial Unicode MS" w:hAnsi="PT Astra Serif"/>
          <w:lang w:eastAsia="ru-RU"/>
        </w:rPr>
        <w:t>оказанных Услуг,</w:t>
      </w:r>
      <w:r w:rsidR="00F81910" w:rsidRPr="00A10071">
        <w:rPr>
          <w:rFonts w:ascii="PT Astra Serif" w:eastAsia="Arial Unicode MS" w:hAnsi="PT Astra Serif"/>
          <w:lang w:eastAsia="ru-RU"/>
        </w:rPr>
        <w:t xml:space="preserve"> не соответствующих условиям Контракта;</w:t>
      </w:r>
    </w:p>
    <w:p w14:paraId="26958902" w14:textId="77777777" w:rsidR="00F81910" w:rsidRPr="00A10071" w:rsidRDefault="00F81910" w:rsidP="00F81910">
      <w:pPr>
        <w:widowControl w:val="0"/>
        <w:tabs>
          <w:tab w:val="left" w:pos="720"/>
        </w:tabs>
        <w:suppressAutoHyphens w:val="0"/>
        <w:ind w:firstLine="709"/>
        <w:jc w:val="both"/>
        <w:rPr>
          <w:rFonts w:ascii="PT Astra Serif" w:eastAsia="Arial Unicode MS" w:hAnsi="PT Astra Serif"/>
          <w:color w:val="000000"/>
          <w:lang w:eastAsia="ru-RU"/>
        </w:rPr>
      </w:pPr>
      <w:proofErr w:type="gramStart"/>
      <w:r w:rsidRPr="00A10071">
        <w:rPr>
          <w:rFonts w:ascii="PT Astra Serif" w:eastAsia="Arial Unicode MS" w:hAnsi="PT Astra Serif"/>
          <w:color w:val="000000"/>
          <w:lang w:eastAsia="ru-RU"/>
        </w:rPr>
        <w:lastRenderedPageBreak/>
        <w:t>3.</w:t>
      </w:r>
      <w:r w:rsidR="00A05CA9" w:rsidRPr="00A10071">
        <w:rPr>
          <w:rFonts w:ascii="PT Astra Serif" w:eastAsia="Arial Unicode MS" w:hAnsi="PT Astra Serif"/>
          <w:color w:val="000000"/>
          <w:lang w:eastAsia="ru-RU"/>
        </w:rPr>
        <w:t>2</w:t>
      </w:r>
      <w:r w:rsidRPr="00A10071">
        <w:rPr>
          <w:rFonts w:ascii="PT Astra Serif" w:eastAsia="Arial Unicode MS" w:hAnsi="PT Astra Serif"/>
          <w:color w:val="000000"/>
          <w:lang w:eastAsia="ru-RU"/>
        </w:rPr>
        <w:t>.4. принять решение об одностороннем</w:t>
      </w:r>
      <w:r w:rsidR="00B94633" w:rsidRPr="00A10071">
        <w:rPr>
          <w:rFonts w:ascii="PT Astra Serif" w:eastAsia="Arial Unicode MS" w:hAnsi="PT Astra Serif"/>
          <w:color w:val="000000"/>
          <w:lang w:eastAsia="ru-RU"/>
        </w:rPr>
        <w:t xml:space="preserve"> отказе от исполнения Контракта</w:t>
      </w:r>
      <w:r w:rsidR="004F5D2E" w:rsidRPr="00A10071">
        <w:rPr>
          <w:rFonts w:ascii="PT Astra Serif" w:eastAsia="Arial Unicode MS" w:hAnsi="PT Astra Serif"/>
          <w:color w:val="000000"/>
          <w:lang w:eastAsia="ru-RU"/>
        </w:rPr>
        <w:t xml:space="preserve"> </w:t>
      </w:r>
      <w:r w:rsidRPr="00A10071">
        <w:rPr>
          <w:rFonts w:ascii="PT Astra Serif" w:eastAsia="Arial Unicode MS" w:hAnsi="PT Astra Serif"/>
          <w:color w:val="000000"/>
          <w:lang w:eastAsia="ru-RU"/>
        </w:rPr>
        <w:t>по основаниям, предусмотренным</w:t>
      </w:r>
      <w:r w:rsidR="00E26006" w:rsidRPr="00A10071">
        <w:rPr>
          <w:rFonts w:ascii="PT Astra Serif" w:eastAsia="Arial Unicode MS" w:hAnsi="PT Astra Serif"/>
          <w:color w:val="000000"/>
          <w:lang w:eastAsia="ru-RU"/>
        </w:rPr>
        <w:t xml:space="preserve"> гражданским законодательством</w:t>
      </w:r>
      <w:r w:rsidRPr="00A10071">
        <w:rPr>
          <w:rFonts w:ascii="PT Astra Serif" w:eastAsia="Arial Unicode MS" w:hAnsi="PT Astra Serif"/>
          <w:color w:val="000000"/>
          <w:lang w:eastAsia="ru-RU"/>
        </w:rPr>
        <w:t xml:space="preserve"> Федеральны</w:t>
      </w:r>
      <w:r w:rsidR="00B94633" w:rsidRPr="00A10071">
        <w:rPr>
          <w:rFonts w:ascii="PT Astra Serif" w:eastAsia="Arial Unicode MS" w:hAnsi="PT Astra Serif"/>
          <w:color w:val="000000"/>
          <w:lang w:eastAsia="ru-RU"/>
        </w:rPr>
        <w:t>м законом от 05.04.2013 № 44-ФЗ</w:t>
      </w:r>
      <w:r w:rsidR="004F5D2E" w:rsidRPr="00A10071">
        <w:rPr>
          <w:rFonts w:ascii="PT Astra Serif" w:eastAsia="Arial Unicode MS" w:hAnsi="PT Astra Serif"/>
          <w:color w:val="000000"/>
          <w:lang w:eastAsia="ru-RU"/>
        </w:rPr>
        <w:t xml:space="preserve"> </w:t>
      </w:r>
      <w:r w:rsidRPr="00A10071">
        <w:rPr>
          <w:rFonts w:ascii="PT Astra Serif" w:eastAsia="Arial Unicode MS" w:hAnsi="PT Astra Serif"/>
          <w:color w:val="000000"/>
          <w:lang w:eastAsia="ru-RU"/>
        </w:rPr>
        <w:t>«О контрактной системе в сфере закупок товаров, работ, услуг для обеспечения государственных и муниципальных нужд», а именно при отступлении Исполнителя услуги от условий Контракта или иных недостатков результатов Услуг, которые не были устранены в установленный Государственным заказчиком разумный срок, либо являются</w:t>
      </w:r>
      <w:proofErr w:type="gramEnd"/>
      <w:r w:rsidRPr="00A10071">
        <w:rPr>
          <w:rFonts w:ascii="PT Astra Serif" w:eastAsia="Arial Unicode MS" w:hAnsi="PT Astra Serif"/>
          <w:color w:val="000000"/>
          <w:lang w:eastAsia="ru-RU"/>
        </w:rPr>
        <w:t xml:space="preserve"> существенными и неустранимыми;</w:t>
      </w:r>
    </w:p>
    <w:p w14:paraId="51B5E6FF" w14:textId="77777777" w:rsidR="00F81910" w:rsidRPr="00A10071" w:rsidRDefault="00F81910" w:rsidP="00F81910">
      <w:pPr>
        <w:widowControl w:val="0"/>
        <w:tabs>
          <w:tab w:val="left" w:pos="720"/>
        </w:tabs>
        <w:suppressAutoHyphens w:val="0"/>
        <w:ind w:firstLine="709"/>
        <w:jc w:val="both"/>
        <w:rPr>
          <w:rFonts w:ascii="PT Astra Serif" w:eastAsia="Arial Unicode MS" w:hAnsi="PT Astra Serif"/>
          <w:color w:val="000000"/>
          <w:lang w:eastAsia="ru-RU"/>
        </w:rPr>
      </w:pPr>
      <w:r w:rsidRPr="00A10071">
        <w:rPr>
          <w:rFonts w:ascii="PT Astra Serif" w:eastAsia="Arial Unicode MS" w:hAnsi="PT Astra Serif"/>
          <w:color w:val="000000"/>
          <w:lang w:eastAsia="ru-RU"/>
        </w:rPr>
        <w:t>3.</w:t>
      </w:r>
      <w:r w:rsidR="00B12D78" w:rsidRPr="00A10071">
        <w:rPr>
          <w:rFonts w:ascii="PT Astra Serif" w:eastAsia="Arial Unicode MS" w:hAnsi="PT Astra Serif"/>
          <w:color w:val="000000"/>
          <w:lang w:eastAsia="ru-RU"/>
        </w:rPr>
        <w:t>2</w:t>
      </w:r>
      <w:r w:rsidRPr="00A10071">
        <w:rPr>
          <w:rFonts w:ascii="PT Astra Serif" w:eastAsia="Arial Unicode MS" w:hAnsi="PT Astra Serif"/>
          <w:color w:val="000000"/>
          <w:lang w:eastAsia="ru-RU"/>
        </w:rPr>
        <w:t>.5. до принятия решения об одностороннем отказе от исполнения Контракта вправе провести экспертизу оказанн</w:t>
      </w:r>
      <w:r w:rsidR="00B12D78" w:rsidRPr="00A10071">
        <w:rPr>
          <w:rFonts w:ascii="PT Astra Serif" w:eastAsia="Arial Unicode MS" w:hAnsi="PT Astra Serif"/>
          <w:color w:val="000000"/>
          <w:lang w:eastAsia="ru-RU"/>
        </w:rPr>
        <w:t>ых Услуг</w:t>
      </w:r>
      <w:r w:rsidRPr="00A10071">
        <w:rPr>
          <w:rFonts w:ascii="PT Astra Serif" w:eastAsia="Arial Unicode MS" w:hAnsi="PT Astra Serif"/>
          <w:color w:val="000000"/>
          <w:lang w:eastAsia="ru-RU"/>
        </w:rPr>
        <w:t xml:space="preserve"> с привлечением экспертов, экспертных организаций, выбор которых осуществляется в соответствии с Федеральным законом от 5 апреля 2013 г. № 44-ФЗ «О контрактной системе в сфере закупок товаров, услуг для обеспечения государственных и муниципальных нужд».</w:t>
      </w:r>
    </w:p>
    <w:p w14:paraId="4A6B933C" w14:textId="77777777" w:rsidR="00F81910" w:rsidRPr="00A10071" w:rsidRDefault="004F5D2E" w:rsidP="004F5D2E">
      <w:pPr>
        <w:widowControl w:val="0"/>
        <w:numPr>
          <w:ilvl w:val="1"/>
          <w:numId w:val="1"/>
        </w:numPr>
        <w:tabs>
          <w:tab w:val="clear" w:pos="576"/>
          <w:tab w:val="left" w:pos="1287"/>
        </w:tabs>
        <w:suppressAutoHyphens w:val="0"/>
        <w:spacing w:line="295" w:lineRule="exact"/>
        <w:ind w:left="0" w:firstLine="709"/>
        <w:jc w:val="both"/>
        <w:rPr>
          <w:rFonts w:ascii="PT Astra Serif" w:eastAsia="Arial Unicode MS" w:hAnsi="PT Astra Serif"/>
          <w:lang w:eastAsia="ru-RU"/>
        </w:rPr>
      </w:pP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3.</w:t>
      </w:r>
      <w:r w:rsidR="00B12D78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3</w:t>
      </w: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 xml:space="preserve">. </w:t>
      </w:r>
      <w:r w:rsidR="00F81910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Исполнитель обязан:</w:t>
      </w:r>
    </w:p>
    <w:p w14:paraId="1BFC5365" w14:textId="77777777" w:rsidR="00B12D78" w:rsidRPr="00A10071" w:rsidRDefault="004F5D2E" w:rsidP="00B12D78">
      <w:pPr>
        <w:widowControl w:val="0"/>
        <w:numPr>
          <w:ilvl w:val="2"/>
          <w:numId w:val="1"/>
        </w:numPr>
        <w:tabs>
          <w:tab w:val="clear" w:pos="720"/>
          <w:tab w:val="left" w:pos="1458"/>
        </w:tabs>
        <w:suppressAutoHyphens w:val="0"/>
        <w:spacing w:line="295" w:lineRule="exact"/>
        <w:ind w:left="0" w:firstLine="709"/>
        <w:jc w:val="both"/>
        <w:rPr>
          <w:rFonts w:ascii="PT Astra Serif" w:eastAsia="Arial Unicode MS" w:hAnsi="PT Astra Serif"/>
          <w:lang w:eastAsia="ru-RU"/>
        </w:rPr>
      </w:pP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3.</w:t>
      </w:r>
      <w:r w:rsidR="00B12D78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3</w:t>
      </w: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 xml:space="preserve">.1. </w:t>
      </w:r>
      <w:r w:rsidR="00F81910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оказать Услуги в объеме и сроки, преду</w:t>
      </w:r>
      <w:r w:rsidR="00B94633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 xml:space="preserve">смотренные настоящим Контрактом                          </w:t>
      </w:r>
      <w:r w:rsidR="00F81910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с использованием своих материалов, оборудования;</w:t>
      </w:r>
    </w:p>
    <w:p w14:paraId="5B1899F7" w14:textId="4FB865E5" w:rsidR="00F6342D" w:rsidRPr="00A10071" w:rsidRDefault="00B12D78" w:rsidP="00C9444F">
      <w:pPr>
        <w:pStyle w:val="a4"/>
        <w:spacing w:after="0"/>
        <w:ind w:firstLine="708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 xml:space="preserve">3.3.2. </w:t>
      </w:r>
      <w:r w:rsidR="00C9444F" w:rsidRPr="00A10071">
        <w:rPr>
          <w:rFonts w:ascii="PT Astra Serif" w:hAnsi="PT Astra Serif"/>
        </w:rPr>
        <w:t xml:space="preserve">При получении информации о тревожном сообщении, поступившем с «Объекта», принять к учету данное сообщение и в возможно короткие сроки направить к нему группу задержания для выяснения причин и принятия мер к задержанию лиц, совершающих, либо совершивших противоправные деяния. Порядок действия групп задержания при выезде осуществляется в соответствии с действующим законодательством Российской Федерации. </w:t>
      </w:r>
    </w:p>
    <w:p w14:paraId="45EDA591" w14:textId="59D78381" w:rsidR="00F81910" w:rsidRPr="00A10071" w:rsidRDefault="004F5D2E" w:rsidP="004F5D2E">
      <w:pPr>
        <w:widowControl w:val="0"/>
        <w:numPr>
          <w:ilvl w:val="2"/>
          <w:numId w:val="1"/>
        </w:numPr>
        <w:tabs>
          <w:tab w:val="clear" w:pos="720"/>
          <w:tab w:val="left" w:pos="1458"/>
        </w:tabs>
        <w:suppressAutoHyphens w:val="0"/>
        <w:spacing w:line="295" w:lineRule="exact"/>
        <w:ind w:left="0" w:firstLine="709"/>
        <w:jc w:val="both"/>
        <w:rPr>
          <w:rFonts w:ascii="PT Astra Serif" w:eastAsia="Arial Unicode MS" w:hAnsi="PT Astra Serif"/>
          <w:shd w:val="clear" w:color="auto" w:fill="FFFFFF"/>
          <w:lang w:eastAsia="ru-RU"/>
        </w:rPr>
      </w:pP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3.</w:t>
      </w:r>
      <w:r w:rsidR="00B12D78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3</w:t>
      </w: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.</w:t>
      </w:r>
      <w:r w:rsidR="00B12D78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3</w:t>
      </w: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 xml:space="preserve">. </w:t>
      </w:r>
      <w:r w:rsidR="00F81910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 xml:space="preserve">представить </w:t>
      </w:r>
      <w:r w:rsidR="00F6342D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 xml:space="preserve">ежемесячно </w:t>
      </w:r>
      <w:r w:rsidR="00F81910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Государственному заказчику акт оказанных Услуг;</w:t>
      </w:r>
    </w:p>
    <w:p w14:paraId="48F594F3" w14:textId="77777777" w:rsidR="004F5D2E" w:rsidRPr="00A10071" w:rsidRDefault="004F5D2E" w:rsidP="004F5D2E">
      <w:pPr>
        <w:widowControl w:val="0"/>
        <w:numPr>
          <w:ilvl w:val="2"/>
          <w:numId w:val="1"/>
        </w:numPr>
        <w:tabs>
          <w:tab w:val="clear" w:pos="720"/>
          <w:tab w:val="left" w:pos="1458"/>
        </w:tabs>
        <w:suppressAutoHyphens w:val="0"/>
        <w:spacing w:line="295" w:lineRule="exact"/>
        <w:ind w:left="0" w:firstLine="709"/>
        <w:jc w:val="both"/>
        <w:rPr>
          <w:rFonts w:ascii="PT Astra Serif" w:eastAsia="Arial Unicode MS" w:hAnsi="PT Astra Serif"/>
          <w:lang w:eastAsia="ru-RU"/>
        </w:rPr>
      </w:pP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3.</w:t>
      </w:r>
      <w:r w:rsidR="00B12D78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3</w:t>
      </w: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.</w:t>
      </w:r>
      <w:r w:rsidR="00B12D78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4</w:t>
      </w: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 xml:space="preserve">. </w:t>
      </w:r>
      <w:r w:rsidR="00F81910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обеспечивать выполнение необходимых мероприятий по технике безопасности во время оказания Услуг;</w:t>
      </w:r>
    </w:p>
    <w:p w14:paraId="10600FFD" w14:textId="77777777" w:rsidR="00F81910" w:rsidRPr="00A10071" w:rsidRDefault="004F5D2E" w:rsidP="004F5D2E">
      <w:pPr>
        <w:widowControl w:val="0"/>
        <w:numPr>
          <w:ilvl w:val="2"/>
          <w:numId w:val="1"/>
        </w:numPr>
        <w:tabs>
          <w:tab w:val="clear" w:pos="720"/>
          <w:tab w:val="left" w:pos="1458"/>
        </w:tabs>
        <w:suppressAutoHyphens w:val="0"/>
        <w:spacing w:line="295" w:lineRule="exact"/>
        <w:ind w:left="0" w:firstLine="709"/>
        <w:jc w:val="both"/>
        <w:rPr>
          <w:rFonts w:ascii="PT Astra Serif" w:eastAsia="Arial Unicode MS" w:hAnsi="PT Astra Serif"/>
          <w:lang w:eastAsia="ru-RU"/>
        </w:rPr>
      </w:pP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3.</w:t>
      </w:r>
      <w:r w:rsidR="00B12D78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3</w:t>
      </w: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.</w:t>
      </w:r>
      <w:r w:rsidR="00B12D78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5</w:t>
      </w: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 xml:space="preserve">. </w:t>
      </w:r>
      <w:r w:rsidR="00F81910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в течение 3 (трех) рабочих дней со дня обнаружения предупредить Государственного заказчика:</w:t>
      </w:r>
    </w:p>
    <w:p w14:paraId="50520AFE" w14:textId="77777777" w:rsidR="004F5D2E" w:rsidRPr="00A10071" w:rsidRDefault="00F81910" w:rsidP="004F5D2E">
      <w:pPr>
        <w:widowControl w:val="0"/>
        <w:suppressAutoHyphens w:val="0"/>
        <w:spacing w:line="295" w:lineRule="exact"/>
        <w:ind w:firstLine="709"/>
        <w:jc w:val="both"/>
        <w:rPr>
          <w:rFonts w:ascii="PT Astra Serif" w:eastAsia="Arial Unicode MS" w:hAnsi="PT Astra Serif"/>
          <w:lang w:eastAsia="ru-RU"/>
        </w:rPr>
      </w:pP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- о возможных неблагоприятных для Государственного заказчика последствиях выполнения его указаний о способе оказания Услуг;</w:t>
      </w:r>
    </w:p>
    <w:p w14:paraId="767C80F2" w14:textId="77777777" w:rsidR="00B12D78" w:rsidRPr="00A10071" w:rsidRDefault="00F81910" w:rsidP="00B12D78">
      <w:pPr>
        <w:widowControl w:val="0"/>
        <w:suppressAutoHyphens w:val="0"/>
        <w:spacing w:line="295" w:lineRule="exact"/>
        <w:ind w:firstLine="709"/>
        <w:jc w:val="both"/>
        <w:rPr>
          <w:rFonts w:ascii="PT Astra Serif" w:eastAsia="Arial Unicode MS" w:hAnsi="PT Astra Serif"/>
          <w:lang w:eastAsia="ru-RU"/>
        </w:rPr>
      </w:pP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- о других, не зависящих от Исполнителя обстоятельствах, которые могут повлиять</w:t>
      </w:r>
      <w:r w:rsidRPr="00A10071">
        <w:rPr>
          <w:rFonts w:ascii="PT Astra Serif" w:eastAsia="Arial Unicode MS" w:hAnsi="PT Astra Serif"/>
          <w:lang w:eastAsia="ru-RU"/>
        </w:rPr>
        <w:t xml:space="preserve"> </w:t>
      </w: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на качество и сроки оказания Услуг.</w:t>
      </w:r>
    </w:p>
    <w:p w14:paraId="216BB97B" w14:textId="77777777" w:rsidR="00F81910" w:rsidRPr="00A10071" w:rsidRDefault="00F81910" w:rsidP="00B12D78">
      <w:pPr>
        <w:widowControl w:val="0"/>
        <w:suppressAutoHyphens w:val="0"/>
        <w:spacing w:line="295" w:lineRule="exact"/>
        <w:ind w:firstLine="709"/>
        <w:jc w:val="both"/>
        <w:rPr>
          <w:rFonts w:ascii="PT Astra Serif" w:eastAsia="Arial Unicode MS" w:hAnsi="PT Astra Serif"/>
          <w:lang w:eastAsia="ru-RU"/>
        </w:rPr>
      </w:pPr>
      <w:r w:rsidRPr="00A10071">
        <w:rPr>
          <w:rFonts w:ascii="PT Astra Serif" w:eastAsia="Arial Unicode MS" w:hAnsi="PT Astra Serif"/>
          <w:color w:val="000000"/>
          <w:lang w:eastAsia="ru-RU"/>
        </w:rPr>
        <w:t>3.</w:t>
      </w:r>
      <w:r w:rsidR="00B12D78" w:rsidRPr="00A10071">
        <w:rPr>
          <w:rFonts w:ascii="PT Astra Serif" w:eastAsia="Arial Unicode MS" w:hAnsi="PT Astra Serif"/>
          <w:color w:val="000000"/>
          <w:lang w:eastAsia="ru-RU"/>
        </w:rPr>
        <w:t>3</w:t>
      </w:r>
      <w:r w:rsidRPr="00A10071">
        <w:rPr>
          <w:rFonts w:ascii="PT Astra Serif" w:eastAsia="Arial Unicode MS" w:hAnsi="PT Astra Serif"/>
          <w:color w:val="000000"/>
          <w:lang w:eastAsia="ru-RU"/>
        </w:rPr>
        <w:t>.</w:t>
      </w:r>
      <w:r w:rsidR="00B12D78" w:rsidRPr="00A10071">
        <w:rPr>
          <w:rFonts w:ascii="PT Astra Serif" w:eastAsia="Arial Unicode MS" w:hAnsi="PT Astra Serif"/>
          <w:color w:val="000000"/>
          <w:lang w:eastAsia="ru-RU"/>
        </w:rPr>
        <w:t>6</w:t>
      </w:r>
      <w:r w:rsidRPr="00A10071">
        <w:rPr>
          <w:rFonts w:ascii="PT Astra Serif" w:eastAsia="Arial Unicode MS" w:hAnsi="PT Astra Serif"/>
          <w:color w:val="000000"/>
          <w:lang w:eastAsia="ru-RU"/>
        </w:rPr>
        <w:t xml:space="preserve">. </w:t>
      </w:r>
      <w:r w:rsidR="00B12D78" w:rsidRPr="00A10071">
        <w:rPr>
          <w:rFonts w:ascii="PT Astra Serif" w:eastAsia="Arial Unicode MS" w:hAnsi="PT Astra Serif"/>
          <w:color w:val="000000"/>
          <w:lang w:eastAsia="ru-RU"/>
        </w:rPr>
        <w:t>в</w:t>
      </w:r>
      <w:r w:rsidRPr="00A10071">
        <w:rPr>
          <w:rFonts w:ascii="PT Astra Serif" w:eastAsia="Arial Unicode MS" w:hAnsi="PT Astra Serif"/>
          <w:color w:val="000000"/>
          <w:lang w:eastAsia="ru-RU"/>
        </w:rPr>
        <w:t xml:space="preserve"> случае принятия поставщиком (подрядчиком, исполнителем) решения </w:t>
      </w:r>
      <w:r w:rsidR="004F5D2E" w:rsidRPr="00A10071">
        <w:rPr>
          <w:rFonts w:ascii="PT Astra Serif" w:eastAsia="Arial Unicode MS" w:hAnsi="PT Astra Serif"/>
          <w:color w:val="000000"/>
          <w:lang w:eastAsia="ru-RU"/>
        </w:rPr>
        <w:t xml:space="preserve"> </w:t>
      </w:r>
      <w:r w:rsidRPr="00A10071">
        <w:rPr>
          <w:rFonts w:ascii="PT Astra Serif" w:eastAsia="Arial Unicode MS" w:hAnsi="PT Astra Serif"/>
          <w:color w:val="000000"/>
          <w:lang w:eastAsia="ru-RU"/>
        </w:rPr>
        <w:t>об одностороннем отказе от исполнения контракта, такое решение передается лицу, имеющему право действовать от имени заказчика, лично под расписку или направляется заказчику по почте заказным письмом с уведомлением о вручении по адресу заказчика, указанному в контракте. Выполнение поставщиком (подрядчиком, исполнителем) требований настоящей части считается надлежащим уведомлением заказчика об одностороннем отказе от исполнения контракта. Датой такого надлежащего уведомления считается:</w:t>
      </w:r>
    </w:p>
    <w:p w14:paraId="3CB75703" w14:textId="77777777" w:rsidR="00F81910" w:rsidRPr="00A10071" w:rsidRDefault="00F81910" w:rsidP="00B12D78">
      <w:pPr>
        <w:widowControl w:val="0"/>
        <w:shd w:val="clear" w:color="auto" w:fill="FFFFFF"/>
        <w:tabs>
          <w:tab w:val="left" w:pos="1458"/>
        </w:tabs>
        <w:suppressAutoHyphens w:val="0"/>
        <w:spacing w:line="295" w:lineRule="exact"/>
        <w:ind w:firstLine="709"/>
        <w:jc w:val="both"/>
        <w:rPr>
          <w:rFonts w:ascii="PT Astra Serif" w:eastAsia="Arial Unicode MS" w:hAnsi="PT Astra Serif"/>
          <w:color w:val="000000"/>
          <w:lang w:eastAsia="ru-RU"/>
        </w:rPr>
      </w:pPr>
      <w:r w:rsidRPr="00A10071">
        <w:rPr>
          <w:rFonts w:ascii="PT Astra Serif" w:eastAsia="Arial Unicode MS" w:hAnsi="PT Astra Serif"/>
          <w:color w:val="000000"/>
          <w:lang w:eastAsia="ru-RU"/>
        </w:rPr>
        <w:t>1) дата, указанная лицом, имеющим право действовать от имени заказчика, в расписке о получении решения об одностороннем</w:t>
      </w:r>
      <w:r w:rsidR="00B94633" w:rsidRPr="00A10071">
        <w:rPr>
          <w:rFonts w:ascii="PT Astra Serif" w:eastAsia="Arial Unicode MS" w:hAnsi="PT Astra Serif"/>
          <w:color w:val="000000"/>
          <w:lang w:eastAsia="ru-RU"/>
        </w:rPr>
        <w:t xml:space="preserve"> отказе от исполнения контракта</w:t>
      </w:r>
      <w:r w:rsidR="004F5D2E" w:rsidRPr="00A10071">
        <w:rPr>
          <w:rFonts w:ascii="PT Astra Serif" w:eastAsia="Arial Unicode MS" w:hAnsi="PT Astra Serif"/>
          <w:color w:val="000000"/>
          <w:lang w:eastAsia="ru-RU"/>
        </w:rPr>
        <w:t xml:space="preserve"> </w:t>
      </w:r>
      <w:r w:rsidRPr="00A10071">
        <w:rPr>
          <w:rFonts w:ascii="PT Astra Serif" w:eastAsia="Arial Unicode MS" w:hAnsi="PT Astra Serif"/>
          <w:color w:val="000000"/>
          <w:lang w:eastAsia="ru-RU"/>
        </w:rPr>
        <w:t>(в случае передачи такого решения лицу, имеющему право действовать от имени заказчика, лично под расписку);</w:t>
      </w:r>
    </w:p>
    <w:p w14:paraId="6091D1D3" w14:textId="77777777" w:rsidR="00F81910" w:rsidRPr="00A10071" w:rsidRDefault="00F81910" w:rsidP="00B12D78">
      <w:pPr>
        <w:widowControl w:val="0"/>
        <w:tabs>
          <w:tab w:val="left" w:pos="1458"/>
        </w:tabs>
        <w:suppressAutoHyphens w:val="0"/>
        <w:spacing w:line="295" w:lineRule="exact"/>
        <w:ind w:firstLine="709"/>
        <w:jc w:val="both"/>
        <w:rPr>
          <w:rFonts w:ascii="PT Astra Serif" w:eastAsia="Arial Unicode MS" w:hAnsi="PT Astra Serif"/>
          <w:color w:val="000000"/>
          <w:lang w:eastAsia="ru-RU"/>
        </w:rPr>
      </w:pPr>
      <w:proofErr w:type="gramStart"/>
      <w:r w:rsidRPr="00A10071">
        <w:rPr>
          <w:rFonts w:ascii="PT Astra Serif" w:eastAsia="Arial Unicode MS" w:hAnsi="PT Astra Serif"/>
          <w:color w:val="000000"/>
          <w:lang w:eastAsia="ru-RU"/>
        </w:rPr>
        <w:t>2) дата получения поставщиком (подрядчик</w:t>
      </w:r>
      <w:r w:rsidR="00B94633" w:rsidRPr="00A10071">
        <w:rPr>
          <w:rFonts w:ascii="PT Astra Serif" w:eastAsia="Arial Unicode MS" w:hAnsi="PT Astra Serif"/>
          <w:color w:val="000000"/>
          <w:lang w:eastAsia="ru-RU"/>
        </w:rPr>
        <w:t>ом, исполнителем) подтверждения</w:t>
      </w:r>
      <w:r w:rsidR="004F5D2E" w:rsidRPr="00A10071">
        <w:rPr>
          <w:rFonts w:ascii="PT Astra Serif" w:eastAsia="Arial Unicode MS" w:hAnsi="PT Astra Serif"/>
          <w:color w:val="000000"/>
          <w:lang w:eastAsia="ru-RU"/>
        </w:rPr>
        <w:t xml:space="preserve"> </w:t>
      </w:r>
      <w:r w:rsidRPr="00A10071">
        <w:rPr>
          <w:rFonts w:ascii="PT Astra Serif" w:eastAsia="Arial Unicode MS" w:hAnsi="PT Astra Serif"/>
          <w:color w:val="000000"/>
          <w:lang w:eastAsia="ru-RU"/>
        </w:rPr>
        <w:t xml:space="preserve">о вручении заказчику заказного письма, предусмотренного настоящей частью, либо дата получения поставщиком (подрядчиком, исполнителем) информации об отсутствии заказчика по адресу, указанному в контракте, информации о возврате такого письма </w:t>
      </w:r>
      <w:r w:rsidR="004F5D2E" w:rsidRPr="00A10071">
        <w:rPr>
          <w:rFonts w:ascii="PT Astra Serif" w:eastAsia="Arial Unicode MS" w:hAnsi="PT Astra Serif"/>
          <w:color w:val="000000"/>
          <w:lang w:eastAsia="ru-RU"/>
        </w:rPr>
        <w:t xml:space="preserve">  </w:t>
      </w:r>
      <w:r w:rsidRPr="00A10071">
        <w:rPr>
          <w:rFonts w:ascii="PT Astra Serif" w:eastAsia="Arial Unicode MS" w:hAnsi="PT Astra Serif"/>
          <w:color w:val="000000"/>
          <w:lang w:eastAsia="ru-RU"/>
        </w:rPr>
        <w:t>по истечении срока хранения (в случае направления решения</w:t>
      </w:r>
      <w:r w:rsidR="00233998" w:rsidRPr="00A10071">
        <w:rPr>
          <w:rFonts w:ascii="PT Astra Serif" w:eastAsia="Arial Unicode MS" w:hAnsi="PT Astra Serif"/>
          <w:color w:val="000000"/>
          <w:lang w:eastAsia="ru-RU"/>
        </w:rPr>
        <w:t xml:space="preserve"> об одностороннем отказе </w:t>
      </w:r>
      <w:r w:rsidRPr="00A10071">
        <w:rPr>
          <w:rFonts w:ascii="PT Astra Serif" w:eastAsia="Arial Unicode MS" w:hAnsi="PT Astra Serif"/>
          <w:color w:val="000000"/>
          <w:lang w:eastAsia="ru-RU"/>
        </w:rPr>
        <w:t>от исполнения контракта заказным письмом).</w:t>
      </w:r>
      <w:proofErr w:type="gramEnd"/>
    </w:p>
    <w:p w14:paraId="4972BE47" w14:textId="69F57F9B" w:rsidR="00C9444F" w:rsidRPr="00A10071" w:rsidRDefault="00C9444F" w:rsidP="00C9444F">
      <w:pPr>
        <w:pStyle w:val="a4"/>
        <w:spacing w:after="0"/>
        <w:ind w:firstLine="708"/>
        <w:jc w:val="both"/>
        <w:rPr>
          <w:rFonts w:ascii="PT Astra Serif" w:hAnsi="PT Astra Serif"/>
        </w:rPr>
      </w:pPr>
      <w:r w:rsidRPr="00A10071">
        <w:rPr>
          <w:rFonts w:ascii="PT Astra Serif" w:eastAsia="Arial Unicode MS" w:hAnsi="PT Astra Serif"/>
          <w:color w:val="000000"/>
          <w:lang w:eastAsia="ru-RU"/>
        </w:rPr>
        <w:t xml:space="preserve">3.3.7. </w:t>
      </w:r>
      <w:r w:rsidRPr="00A10071">
        <w:rPr>
          <w:rFonts w:ascii="PT Astra Serif" w:hAnsi="PT Astra Serif"/>
        </w:rPr>
        <w:t>Совместно с</w:t>
      </w:r>
      <w:r w:rsidR="00D174D8">
        <w:rPr>
          <w:rFonts w:ascii="PT Astra Serif" w:hAnsi="PT Astra Serif"/>
        </w:rPr>
        <w:t xml:space="preserve"> Государственным</w:t>
      </w:r>
      <w:r w:rsidRPr="00A10071">
        <w:rPr>
          <w:rFonts w:ascii="PT Astra Serif" w:hAnsi="PT Astra Serif"/>
        </w:rPr>
        <w:t xml:space="preserve"> Заказчиком (уполномоченным им лицо) производить вскрытие объекта для внутреннего осмотра помещений с целью выяснения причин срабатывания сигнализации. </w:t>
      </w:r>
    </w:p>
    <w:p w14:paraId="7029E58B" w14:textId="12580028" w:rsidR="00C9444F" w:rsidRPr="00A10071" w:rsidRDefault="00C9444F" w:rsidP="00B12D78">
      <w:pPr>
        <w:widowControl w:val="0"/>
        <w:tabs>
          <w:tab w:val="left" w:pos="1458"/>
        </w:tabs>
        <w:suppressAutoHyphens w:val="0"/>
        <w:spacing w:line="295" w:lineRule="exact"/>
        <w:ind w:firstLine="709"/>
        <w:jc w:val="both"/>
        <w:rPr>
          <w:rFonts w:ascii="PT Astra Serif" w:eastAsia="Arial Unicode MS" w:hAnsi="PT Astra Serif"/>
          <w:shd w:val="clear" w:color="auto" w:fill="FFFFFF"/>
          <w:lang w:eastAsia="ru-RU"/>
        </w:rPr>
      </w:pPr>
    </w:p>
    <w:p w14:paraId="552B6D48" w14:textId="77777777" w:rsidR="00F81910" w:rsidRPr="00A10071" w:rsidRDefault="00B12D78" w:rsidP="00B12D78">
      <w:pPr>
        <w:widowControl w:val="0"/>
        <w:numPr>
          <w:ilvl w:val="1"/>
          <w:numId w:val="1"/>
        </w:numPr>
        <w:tabs>
          <w:tab w:val="clear" w:pos="576"/>
          <w:tab w:val="left" w:pos="1284"/>
        </w:tabs>
        <w:suppressAutoHyphens w:val="0"/>
        <w:spacing w:line="295" w:lineRule="exact"/>
        <w:ind w:left="0" w:firstLine="709"/>
        <w:jc w:val="both"/>
        <w:rPr>
          <w:rFonts w:ascii="PT Astra Serif" w:eastAsia="Arial Unicode MS" w:hAnsi="PT Astra Serif"/>
          <w:lang w:eastAsia="ru-RU"/>
        </w:rPr>
      </w:pP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3.4</w:t>
      </w:r>
      <w:r w:rsidR="0007686F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 xml:space="preserve">. </w:t>
      </w:r>
      <w:r w:rsidR="00F81910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Исполнитель имеет право:</w:t>
      </w:r>
    </w:p>
    <w:p w14:paraId="7E0C56FE" w14:textId="77777777" w:rsidR="00F81910" w:rsidRPr="00A10071" w:rsidRDefault="00B12D78" w:rsidP="00B12D78">
      <w:pPr>
        <w:widowControl w:val="0"/>
        <w:numPr>
          <w:ilvl w:val="2"/>
          <w:numId w:val="1"/>
        </w:numPr>
        <w:tabs>
          <w:tab w:val="clear" w:pos="720"/>
          <w:tab w:val="left" w:pos="1458"/>
        </w:tabs>
        <w:suppressAutoHyphens w:val="0"/>
        <w:spacing w:line="295" w:lineRule="exact"/>
        <w:ind w:left="0" w:firstLine="709"/>
        <w:jc w:val="both"/>
        <w:rPr>
          <w:rFonts w:ascii="PT Astra Serif" w:eastAsia="Arial Unicode MS" w:hAnsi="PT Astra Serif"/>
          <w:shd w:val="clear" w:color="auto" w:fill="FFFFFF"/>
          <w:lang w:eastAsia="ru-RU"/>
        </w:rPr>
      </w:pP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3.4</w:t>
      </w:r>
      <w:r w:rsidR="0007686F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 xml:space="preserve">.1. </w:t>
      </w:r>
      <w:r w:rsidR="00F81910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при необходимости получать консультации у Государственного заказчика по вопросам оказания Услуг;</w:t>
      </w:r>
    </w:p>
    <w:p w14:paraId="3A72476F" w14:textId="77777777" w:rsidR="00F81910" w:rsidRPr="00A10071" w:rsidRDefault="00B12D78" w:rsidP="00B12D78">
      <w:pPr>
        <w:widowControl w:val="0"/>
        <w:numPr>
          <w:ilvl w:val="2"/>
          <w:numId w:val="1"/>
        </w:numPr>
        <w:tabs>
          <w:tab w:val="clear" w:pos="720"/>
          <w:tab w:val="left" w:pos="1458"/>
        </w:tabs>
        <w:suppressAutoHyphens w:val="0"/>
        <w:spacing w:line="295" w:lineRule="exact"/>
        <w:ind w:left="0" w:firstLine="709"/>
        <w:jc w:val="both"/>
        <w:rPr>
          <w:rFonts w:ascii="PT Astra Serif" w:eastAsia="Arial Unicode MS" w:hAnsi="PT Astra Serif"/>
          <w:shd w:val="clear" w:color="auto" w:fill="FFFFFF"/>
          <w:lang w:eastAsia="ru-RU"/>
        </w:rPr>
      </w:pP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3.4</w:t>
      </w:r>
      <w:r w:rsidR="0007686F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 xml:space="preserve">.2. </w:t>
      </w:r>
      <w:r w:rsidR="00F81910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 xml:space="preserve">требовать своевременного подписания Государственным заказчиком Акта </w:t>
      </w:r>
      <w:r w:rsidR="00F81910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lastRenderedPageBreak/>
        <w:t>оказанных услуг;</w:t>
      </w:r>
    </w:p>
    <w:p w14:paraId="4D2B3C39" w14:textId="77777777" w:rsidR="0007686F" w:rsidRPr="00A10071" w:rsidRDefault="00B12D78" w:rsidP="00B12D78">
      <w:pPr>
        <w:widowControl w:val="0"/>
        <w:numPr>
          <w:ilvl w:val="2"/>
          <w:numId w:val="1"/>
        </w:numPr>
        <w:tabs>
          <w:tab w:val="clear" w:pos="720"/>
          <w:tab w:val="left" w:pos="1458"/>
        </w:tabs>
        <w:suppressAutoHyphens w:val="0"/>
        <w:spacing w:line="295" w:lineRule="exact"/>
        <w:ind w:left="0" w:firstLine="709"/>
        <w:jc w:val="both"/>
        <w:rPr>
          <w:rFonts w:ascii="PT Astra Serif" w:eastAsia="Arial Unicode MS" w:hAnsi="PT Astra Serif"/>
          <w:lang w:eastAsia="ru-RU"/>
        </w:rPr>
      </w:pPr>
      <w:r w:rsidRPr="00A10071">
        <w:rPr>
          <w:rFonts w:ascii="PT Astra Serif" w:eastAsia="Arial Unicode MS" w:hAnsi="PT Astra Serif"/>
          <w:lang w:eastAsia="ru-RU"/>
        </w:rPr>
        <w:t>3.4</w:t>
      </w:r>
      <w:r w:rsidR="0007686F" w:rsidRPr="00A10071">
        <w:rPr>
          <w:rFonts w:ascii="PT Astra Serif" w:eastAsia="Arial Unicode MS" w:hAnsi="PT Astra Serif"/>
          <w:lang w:eastAsia="ru-RU"/>
        </w:rPr>
        <w:t xml:space="preserve">.3. </w:t>
      </w:r>
      <w:r w:rsidR="00F81910" w:rsidRPr="00A10071">
        <w:rPr>
          <w:rFonts w:ascii="PT Astra Serif" w:eastAsia="Arial Unicode MS" w:hAnsi="PT Astra Serif"/>
          <w:lang w:eastAsia="ru-RU"/>
        </w:rPr>
        <w:t>не приступать к оказанию Услуги, а начатую Услугу приостановить в случае нарушения Государственным заказчиком своих обязанностей;</w:t>
      </w:r>
    </w:p>
    <w:p w14:paraId="0EB23AD1" w14:textId="71034B89" w:rsidR="00AB7692" w:rsidRPr="00A10071" w:rsidRDefault="00B12D78" w:rsidP="00E26006">
      <w:pPr>
        <w:widowControl w:val="0"/>
        <w:numPr>
          <w:ilvl w:val="2"/>
          <w:numId w:val="1"/>
        </w:numPr>
        <w:tabs>
          <w:tab w:val="clear" w:pos="720"/>
          <w:tab w:val="left" w:pos="1458"/>
        </w:tabs>
        <w:suppressAutoHyphens w:val="0"/>
        <w:spacing w:line="295" w:lineRule="exact"/>
        <w:ind w:left="0" w:firstLine="709"/>
        <w:jc w:val="both"/>
        <w:rPr>
          <w:rFonts w:ascii="PT Astra Serif" w:eastAsia="Arial Unicode MS" w:hAnsi="PT Astra Serif"/>
          <w:lang w:eastAsia="ru-RU"/>
        </w:rPr>
      </w:pP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3.4</w:t>
      </w:r>
      <w:r w:rsidR="0007686F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 xml:space="preserve">.4. </w:t>
      </w:r>
      <w:r w:rsidR="00F81910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Принять</w:t>
      </w:r>
      <w:r w:rsidR="00DF045F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 xml:space="preserve"> </w:t>
      </w:r>
      <w:r w:rsidR="00F81910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решение об одностороннем отказе от исполнения Контракта</w:t>
      </w:r>
      <w:r w:rsidR="00233998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 xml:space="preserve"> </w:t>
      </w:r>
      <w:r w:rsidR="00F81910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 xml:space="preserve">по основаниям, предусмотренным </w:t>
      </w:r>
      <w:r w:rsidR="00E26006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 xml:space="preserve">гражданским законодательством </w:t>
      </w:r>
      <w:r w:rsidR="00F81910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Федеральным за</w:t>
      </w:r>
      <w:r w:rsidR="0007686F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коном от 5 апреля 2013 г.</w:t>
      </w:r>
      <w:r w:rsidR="00D4716B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 xml:space="preserve"> </w:t>
      </w:r>
      <w:r w:rsidR="0007686F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№ 44-</w:t>
      </w:r>
      <w:r w:rsidR="00233998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 xml:space="preserve">ФЗ </w:t>
      </w:r>
      <w:r w:rsidR="00F81910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14:paraId="4913C8C4" w14:textId="77777777" w:rsidR="00096A8C" w:rsidRPr="00A10071" w:rsidRDefault="00096A8C" w:rsidP="00D4716B">
      <w:pPr>
        <w:widowControl w:val="0"/>
        <w:tabs>
          <w:tab w:val="left" w:pos="1458"/>
        </w:tabs>
        <w:suppressAutoHyphens w:val="0"/>
        <w:spacing w:line="295" w:lineRule="exact"/>
        <w:jc w:val="both"/>
        <w:rPr>
          <w:rFonts w:ascii="PT Astra Serif" w:eastAsia="Arial Unicode MS" w:hAnsi="PT Astra Serif"/>
          <w:lang w:eastAsia="ru-RU"/>
        </w:rPr>
      </w:pPr>
    </w:p>
    <w:p w14:paraId="65B6B1D1" w14:textId="77777777" w:rsidR="00CC0B49" w:rsidRPr="00A10071" w:rsidRDefault="0007686F" w:rsidP="00F935FE">
      <w:pPr>
        <w:shd w:val="clear" w:color="auto" w:fill="FFFFFF"/>
        <w:autoSpaceDE w:val="0"/>
        <w:jc w:val="center"/>
        <w:rPr>
          <w:rFonts w:ascii="PT Astra Serif" w:hAnsi="PT Astra Serif"/>
          <w:b/>
        </w:rPr>
      </w:pPr>
      <w:r w:rsidRPr="00A10071">
        <w:rPr>
          <w:rFonts w:ascii="PT Astra Serif" w:hAnsi="PT Astra Serif"/>
          <w:b/>
        </w:rPr>
        <w:t>4</w:t>
      </w:r>
      <w:r w:rsidR="00367E1E" w:rsidRPr="00A10071">
        <w:rPr>
          <w:rFonts w:ascii="PT Astra Serif" w:hAnsi="PT Astra Serif"/>
          <w:b/>
        </w:rPr>
        <w:t xml:space="preserve">. Порядок сдачи-приемки </w:t>
      </w:r>
      <w:r w:rsidR="00781BDF" w:rsidRPr="00A10071">
        <w:rPr>
          <w:rFonts w:ascii="PT Astra Serif" w:hAnsi="PT Astra Serif"/>
          <w:b/>
        </w:rPr>
        <w:t>Услуг</w:t>
      </w:r>
    </w:p>
    <w:p w14:paraId="27E8A3EE" w14:textId="556FF761" w:rsidR="00545572" w:rsidRPr="00A10071" w:rsidRDefault="00545572" w:rsidP="00545572">
      <w:pPr>
        <w:pStyle w:val="afd"/>
        <w:ind w:firstLine="708"/>
        <w:jc w:val="both"/>
        <w:rPr>
          <w:rFonts w:ascii="PT Astra Serif" w:hAnsi="PT Astra Serif"/>
          <w:bCs/>
        </w:rPr>
      </w:pPr>
      <w:r w:rsidRPr="00A10071">
        <w:rPr>
          <w:rFonts w:ascii="PT Astra Serif" w:hAnsi="PT Astra Serif"/>
          <w:bCs/>
        </w:rPr>
        <w:t>4.1 Сдача Услуг Исполнителем и приемка их Государственным заказчиком производится приемочной комиссией Государственного заказчика в соответствии                           с действующим законодательством Российской Федерации.</w:t>
      </w:r>
    </w:p>
    <w:p w14:paraId="0F242F28" w14:textId="116A121F" w:rsidR="00545572" w:rsidRPr="00A10071" w:rsidRDefault="00545572" w:rsidP="00545572">
      <w:pPr>
        <w:pStyle w:val="afd"/>
        <w:ind w:firstLine="708"/>
        <w:jc w:val="both"/>
        <w:rPr>
          <w:rFonts w:ascii="PT Astra Serif" w:hAnsi="PT Astra Serif"/>
          <w:bCs/>
        </w:rPr>
      </w:pPr>
      <w:r w:rsidRPr="00A10071">
        <w:rPr>
          <w:rFonts w:ascii="PT Astra Serif" w:hAnsi="PT Astra Serif"/>
          <w:bCs/>
        </w:rPr>
        <w:t>4.</w:t>
      </w:r>
      <w:r w:rsidR="00D4716B" w:rsidRPr="00A10071">
        <w:rPr>
          <w:rFonts w:ascii="PT Astra Serif" w:hAnsi="PT Astra Serif"/>
          <w:bCs/>
        </w:rPr>
        <w:t>2</w:t>
      </w:r>
      <w:r w:rsidRPr="00A10071">
        <w:rPr>
          <w:rFonts w:ascii="PT Astra Serif" w:hAnsi="PT Astra Serif"/>
          <w:bCs/>
        </w:rPr>
        <w:t xml:space="preserve">. Исполнитель в соответствии с требованиями Контракта передает Государственному заказчику результат оказанных Услуг в соответствии с </w:t>
      </w:r>
      <w:r w:rsidR="006E5656" w:rsidRPr="00A10071">
        <w:rPr>
          <w:rFonts w:ascii="PT Astra Serif" w:hAnsi="PT Astra Serif"/>
          <w:bCs/>
        </w:rPr>
        <w:t>перечнем оказываемых услуг</w:t>
      </w:r>
      <w:r w:rsidRPr="00A10071">
        <w:rPr>
          <w:rFonts w:ascii="PT Astra Serif" w:hAnsi="PT Astra Serif"/>
          <w:bCs/>
        </w:rPr>
        <w:t xml:space="preserve"> (Приложение № 1 к Государственному контракту). </w:t>
      </w:r>
    </w:p>
    <w:p w14:paraId="301529AA" w14:textId="4FD6C324" w:rsidR="007F5077" w:rsidRPr="00A10071" w:rsidRDefault="00545572" w:rsidP="007F5077">
      <w:pPr>
        <w:pStyle w:val="afd"/>
        <w:ind w:firstLine="708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  <w:bCs/>
        </w:rPr>
        <w:t>4.</w:t>
      </w:r>
      <w:r w:rsidR="00D4716B" w:rsidRPr="00A10071">
        <w:rPr>
          <w:rFonts w:ascii="PT Astra Serif" w:hAnsi="PT Astra Serif"/>
          <w:bCs/>
        </w:rPr>
        <w:t>3</w:t>
      </w:r>
      <w:r w:rsidRPr="00A10071">
        <w:rPr>
          <w:rFonts w:ascii="PT Astra Serif" w:hAnsi="PT Astra Serif"/>
          <w:bCs/>
        </w:rPr>
        <w:t xml:space="preserve">. </w:t>
      </w:r>
      <w:proofErr w:type="gramStart"/>
      <w:r w:rsidR="007F5077" w:rsidRPr="00A10071">
        <w:rPr>
          <w:rFonts w:ascii="PT Astra Serif" w:hAnsi="PT Astra Serif"/>
        </w:rPr>
        <w:t>Приемка оформляется</w:t>
      </w:r>
      <w:r w:rsidR="00D174D8">
        <w:rPr>
          <w:rFonts w:ascii="PT Astra Serif" w:hAnsi="PT Astra Serif"/>
        </w:rPr>
        <w:t xml:space="preserve"> ежемесячно</w:t>
      </w:r>
      <w:r w:rsidR="007F5077" w:rsidRPr="00A10071">
        <w:rPr>
          <w:rFonts w:ascii="PT Astra Serif" w:hAnsi="PT Astra Serif"/>
        </w:rPr>
        <w:t xml:space="preserve"> </w:t>
      </w:r>
      <w:r w:rsidR="00D174D8">
        <w:rPr>
          <w:rFonts w:ascii="PT Astra Serif" w:hAnsi="PT Astra Serif"/>
          <w:lang w:eastAsia="ru-RU"/>
        </w:rPr>
        <w:t xml:space="preserve">актом </w:t>
      </w:r>
      <w:r w:rsidR="007F5077" w:rsidRPr="00A10071">
        <w:rPr>
          <w:rFonts w:ascii="PT Astra Serif" w:hAnsi="PT Astra Serif"/>
          <w:lang w:eastAsia="ru-RU"/>
        </w:rPr>
        <w:t>приемки товаров, работ, услуг</w:t>
      </w:r>
      <w:r w:rsidR="007F5077" w:rsidRPr="00A10071">
        <w:rPr>
          <w:rFonts w:ascii="PT Astra Serif" w:hAnsi="PT Astra Serif"/>
        </w:rPr>
        <w:t xml:space="preserve"> (приложение   № 2 к Государственному контракту), предусмотренного </w:t>
      </w:r>
      <w:r w:rsidR="00167876">
        <w:rPr>
          <w:rFonts w:ascii="PT Astra Serif" w:hAnsi="PT Astra Serif"/>
        </w:rPr>
        <w:t xml:space="preserve">ч. 7 ст.94 Федерального закона </w:t>
      </w:r>
      <w:r w:rsidR="007F5077" w:rsidRPr="00A10071">
        <w:rPr>
          <w:rFonts w:ascii="PT Astra Serif" w:hAnsi="PT Astra Serif"/>
        </w:rPr>
        <w:t>от 05.04.2013 № 44-ФЗ «О контрактной системе в сфере закупок товаров, работ, услуг для обеспечения государственных и муниципальных нужд» и приказом Минфина России от 15.04.2021 № 61</w:t>
      </w:r>
      <w:r w:rsidR="00D4716B" w:rsidRPr="00A10071">
        <w:rPr>
          <w:rFonts w:ascii="PT Astra Serif" w:hAnsi="PT Astra Serif"/>
        </w:rPr>
        <w:t>н</w:t>
      </w:r>
      <w:r w:rsidR="007F5077" w:rsidRPr="00A10071">
        <w:rPr>
          <w:rFonts w:ascii="PT Astra Serif" w:hAnsi="PT Astra Serif"/>
        </w:rPr>
        <w:t xml:space="preserve">, в течение 10 (десяти) календарных дней с момента </w:t>
      </w:r>
      <w:r w:rsidR="00096A8C" w:rsidRPr="00A10071">
        <w:rPr>
          <w:rFonts w:ascii="PT Astra Serif" w:hAnsi="PT Astra Serif"/>
        </w:rPr>
        <w:t>оказания услуг</w:t>
      </w:r>
      <w:r w:rsidR="007F5077" w:rsidRPr="00A10071">
        <w:rPr>
          <w:rFonts w:ascii="PT Astra Serif" w:hAnsi="PT Astra Serif"/>
        </w:rPr>
        <w:t xml:space="preserve">. </w:t>
      </w:r>
      <w:proofErr w:type="gramEnd"/>
    </w:p>
    <w:p w14:paraId="09825B15" w14:textId="0068908B" w:rsidR="0007686F" w:rsidRPr="00A10071" w:rsidRDefault="0007686F" w:rsidP="007F5077">
      <w:pPr>
        <w:pStyle w:val="afd"/>
        <w:ind w:firstLine="708"/>
        <w:jc w:val="both"/>
        <w:rPr>
          <w:rFonts w:ascii="PT Astra Serif" w:eastAsia="Arial Unicode MS" w:hAnsi="PT Astra Serif"/>
          <w:lang w:eastAsia="ru-RU"/>
        </w:rPr>
      </w:pPr>
      <w:r w:rsidRPr="00A10071">
        <w:rPr>
          <w:rFonts w:ascii="PT Astra Serif" w:eastAsia="Arial Unicode MS" w:hAnsi="PT Astra Serif"/>
          <w:color w:val="000000"/>
          <w:lang w:eastAsia="ru-RU"/>
        </w:rPr>
        <w:t>4.</w:t>
      </w:r>
      <w:r w:rsidR="00CD2461" w:rsidRPr="00A10071">
        <w:rPr>
          <w:rFonts w:ascii="PT Astra Serif" w:eastAsia="Arial Unicode MS" w:hAnsi="PT Astra Serif"/>
          <w:color w:val="000000"/>
          <w:lang w:eastAsia="ru-RU"/>
        </w:rPr>
        <w:t>4</w:t>
      </w:r>
      <w:r w:rsidRPr="00A10071">
        <w:rPr>
          <w:rFonts w:ascii="PT Astra Serif" w:eastAsia="Arial Unicode MS" w:hAnsi="PT Astra Serif"/>
          <w:color w:val="000000"/>
          <w:lang w:eastAsia="ru-RU"/>
        </w:rPr>
        <w:t>. В случае выявления несоответствия результатов оказанных Услуг требованиям Государственного заказчика и (или) условиям настоящего Контракта Исполнитель обязан произвести необходимые исправления без дополнительной оплаты в течение срока, установленного Государственным заказчиком.</w:t>
      </w:r>
    </w:p>
    <w:p w14:paraId="68ECE75A" w14:textId="77777777" w:rsidR="0007686F" w:rsidRPr="00A10071" w:rsidRDefault="0007686F" w:rsidP="0007686F">
      <w:pPr>
        <w:widowControl w:val="0"/>
        <w:suppressAutoHyphens w:val="0"/>
        <w:spacing w:line="295" w:lineRule="exact"/>
        <w:ind w:firstLine="780"/>
        <w:jc w:val="both"/>
        <w:rPr>
          <w:rFonts w:ascii="PT Astra Serif" w:eastAsia="Arial Unicode MS" w:hAnsi="PT Astra Serif"/>
          <w:lang w:eastAsia="ru-RU"/>
        </w:rPr>
      </w:pPr>
      <w:r w:rsidRPr="00A10071">
        <w:rPr>
          <w:rFonts w:ascii="PT Astra Serif" w:eastAsia="Arial Unicode MS" w:hAnsi="PT Astra Serif"/>
          <w:color w:val="000000"/>
          <w:lang w:eastAsia="ru-RU"/>
        </w:rPr>
        <w:t xml:space="preserve">Все расходы, связанные с исправлением некачественно оказанных Услуг, оплачиваются Исполнителем. </w:t>
      </w:r>
      <w:proofErr w:type="gramStart"/>
      <w:r w:rsidRPr="00A10071">
        <w:rPr>
          <w:rFonts w:ascii="PT Astra Serif" w:eastAsia="Arial Unicode MS" w:hAnsi="PT Astra Serif"/>
          <w:color w:val="000000"/>
          <w:lang w:eastAsia="ru-RU"/>
        </w:rPr>
        <w:t>В случае обнаружения Государственным заказчиком недостатков оказанных Услуг, требующих переделки, после оплаты Услуг Исполнителя, последний обязан в срок, согласованный с Государственным заказчиком устранить недостатки за свой счет.</w:t>
      </w:r>
      <w:proofErr w:type="gramEnd"/>
    </w:p>
    <w:p w14:paraId="637466C6" w14:textId="628037E6" w:rsidR="0007686F" w:rsidRPr="00A10071" w:rsidRDefault="0007686F" w:rsidP="0007686F">
      <w:pPr>
        <w:widowControl w:val="0"/>
        <w:numPr>
          <w:ilvl w:val="1"/>
          <w:numId w:val="1"/>
        </w:numPr>
        <w:tabs>
          <w:tab w:val="clear" w:pos="576"/>
          <w:tab w:val="left" w:pos="1273"/>
        </w:tabs>
        <w:suppressAutoHyphens w:val="0"/>
        <w:spacing w:line="295" w:lineRule="exact"/>
        <w:ind w:left="0" w:firstLine="780"/>
        <w:jc w:val="both"/>
        <w:rPr>
          <w:rFonts w:ascii="PT Astra Serif" w:eastAsia="Arial Unicode MS" w:hAnsi="PT Astra Serif"/>
          <w:lang w:eastAsia="ru-RU"/>
        </w:rPr>
      </w:pPr>
      <w:r w:rsidRPr="00A10071">
        <w:rPr>
          <w:rFonts w:ascii="PT Astra Serif" w:eastAsia="Arial Unicode MS" w:hAnsi="PT Astra Serif"/>
          <w:color w:val="000000"/>
          <w:lang w:eastAsia="ru-RU"/>
        </w:rPr>
        <w:t>4.</w:t>
      </w:r>
      <w:r w:rsidR="00CD2461" w:rsidRPr="00A10071">
        <w:rPr>
          <w:rFonts w:ascii="PT Astra Serif" w:eastAsia="Arial Unicode MS" w:hAnsi="PT Astra Serif"/>
          <w:color w:val="000000"/>
          <w:lang w:eastAsia="ru-RU"/>
        </w:rPr>
        <w:t>5</w:t>
      </w:r>
      <w:r w:rsidRPr="00A10071">
        <w:rPr>
          <w:rFonts w:ascii="PT Astra Serif" w:eastAsia="Arial Unicode MS" w:hAnsi="PT Astra Serif"/>
          <w:color w:val="000000"/>
          <w:lang w:eastAsia="ru-RU"/>
        </w:rPr>
        <w:t>. При наличии замечаний и претензий к оказанным Услугам Государственный заказчик направляет мотивированный отказ от приемки Услуг.</w:t>
      </w:r>
    </w:p>
    <w:p w14:paraId="0397962C" w14:textId="77777777" w:rsidR="0007686F" w:rsidRPr="00A10071" w:rsidRDefault="0007686F" w:rsidP="0007686F">
      <w:pPr>
        <w:widowControl w:val="0"/>
        <w:suppressAutoHyphens w:val="0"/>
        <w:spacing w:line="295" w:lineRule="exact"/>
        <w:ind w:firstLine="780"/>
        <w:jc w:val="both"/>
        <w:rPr>
          <w:rFonts w:ascii="PT Astra Serif" w:eastAsia="Arial Unicode MS" w:hAnsi="PT Astra Serif"/>
          <w:lang w:eastAsia="ru-RU"/>
        </w:rPr>
      </w:pPr>
      <w:r w:rsidRPr="00A10071">
        <w:rPr>
          <w:rFonts w:ascii="PT Astra Serif" w:eastAsia="Arial Unicode MS" w:hAnsi="PT Astra Serif"/>
          <w:color w:val="000000"/>
          <w:lang w:eastAsia="ru-RU"/>
        </w:rPr>
        <w:t>В мотивированном отказе Государственным заказчиком от приемки Услуг указывается перечень замечаний и претензий к оказанным Услугам и сроки их устранения.</w:t>
      </w:r>
    </w:p>
    <w:p w14:paraId="6968BA19" w14:textId="77777777" w:rsidR="0007686F" w:rsidRPr="00A10071" w:rsidRDefault="0007686F" w:rsidP="0007686F">
      <w:pPr>
        <w:widowControl w:val="0"/>
        <w:suppressAutoHyphens w:val="0"/>
        <w:spacing w:line="295" w:lineRule="exact"/>
        <w:ind w:firstLine="780"/>
        <w:jc w:val="both"/>
        <w:rPr>
          <w:rFonts w:ascii="PT Astra Serif" w:eastAsia="Arial Unicode MS" w:hAnsi="PT Astra Serif"/>
          <w:lang w:eastAsia="ru-RU"/>
        </w:rPr>
      </w:pPr>
      <w:r w:rsidRPr="00A10071">
        <w:rPr>
          <w:rFonts w:ascii="PT Astra Serif" w:eastAsia="Arial Unicode MS" w:hAnsi="PT Astra Serif"/>
          <w:color w:val="000000"/>
          <w:lang w:eastAsia="ru-RU"/>
        </w:rPr>
        <w:t>Замечания и претензии устраняются Исполнителем за свой счет, если они не выходят за пределы условий настоящего Контракта.</w:t>
      </w:r>
    </w:p>
    <w:p w14:paraId="71B8400C" w14:textId="77777777" w:rsidR="0007686F" w:rsidRPr="00A10071" w:rsidRDefault="0007686F" w:rsidP="0007686F">
      <w:pPr>
        <w:widowControl w:val="0"/>
        <w:suppressAutoHyphens w:val="0"/>
        <w:spacing w:line="295" w:lineRule="exact"/>
        <w:ind w:firstLine="780"/>
        <w:jc w:val="both"/>
        <w:rPr>
          <w:rFonts w:ascii="PT Astra Serif" w:eastAsia="Arial Unicode MS" w:hAnsi="PT Astra Serif"/>
          <w:lang w:eastAsia="ru-RU"/>
        </w:rPr>
      </w:pPr>
      <w:r w:rsidRPr="00A10071">
        <w:rPr>
          <w:rFonts w:ascii="PT Astra Serif" w:eastAsia="Arial Unicode MS" w:hAnsi="PT Astra Serif"/>
          <w:color w:val="000000"/>
          <w:lang w:eastAsia="ru-RU"/>
        </w:rPr>
        <w:t>Устранение замечаний производится после получения от Государственного заказчика информации о выявленных дефектах.</w:t>
      </w:r>
    </w:p>
    <w:p w14:paraId="447E0CF0" w14:textId="7B5815AE" w:rsidR="0007686F" w:rsidRPr="00A10071" w:rsidRDefault="0007686F" w:rsidP="0007686F">
      <w:pPr>
        <w:widowControl w:val="0"/>
        <w:numPr>
          <w:ilvl w:val="1"/>
          <w:numId w:val="1"/>
        </w:numPr>
        <w:tabs>
          <w:tab w:val="clear" w:pos="576"/>
          <w:tab w:val="left" w:pos="1273"/>
        </w:tabs>
        <w:suppressAutoHyphens w:val="0"/>
        <w:spacing w:line="295" w:lineRule="exact"/>
        <w:ind w:left="0" w:firstLine="780"/>
        <w:jc w:val="both"/>
        <w:rPr>
          <w:rFonts w:ascii="PT Astra Serif" w:eastAsia="Arial Unicode MS" w:hAnsi="PT Astra Serif"/>
          <w:lang w:eastAsia="ru-RU"/>
        </w:rPr>
      </w:pPr>
      <w:r w:rsidRPr="00A10071">
        <w:rPr>
          <w:rFonts w:ascii="PT Astra Serif" w:eastAsia="Arial Unicode MS" w:hAnsi="PT Astra Serif"/>
          <w:color w:val="000000"/>
          <w:lang w:eastAsia="ru-RU"/>
        </w:rPr>
        <w:t>4.</w:t>
      </w:r>
      <w:r w:rsidR="00CD2461" w:rsidRPr="00A10071">
        <w:rPr>
          <w:rFonts w:ascii="PT Astra Serif" w:eastAsia="Arial Unicode MS" w:hAnsi="PT Astra Serif"/>
          <w:color w:val="000000"/>
          <w:lang w:eastAsia="ru-RU"/>
        </w:rPr>
        <w:t>6</w:t>
      </w:r>
      <w:r w:rsidRPr="00A10071">
        <w:rPr>
          <w:rFonts w:ascii="PT Astra Serif" w:eastAsia="Arial Unicode MS" w:hAnsi="PT Astra Serif"/>
          <w:color w:val="000000"/>
          <w:lang w:eastAsia="ru-RU"/>
        </w:rPr>
        <w:t>. При обнаружении в ходе приёмки недостатков результата Услуги составляется акт о недостатках, подписываемый обеими Сторонами. В акте должны быть указаны перечень выявленных недостатков и сроки их устранения.</w:t>
      </w:r>
    </w:p>
    <w:p w14:paraId="32C32157" w14:textId="572C0E40" w:rsidR="00061AED" w:rsidRPr="00A10071" w:rsidRDefault="0007686F" w:rsidP="00061AED">
      <w:pPr>
        <w:widowControl w:val="0"/>
        <w:numPr>
          <w:ilvl w:val="1"/>
          <w:numId w:val="1"/>
        </w:numPr>
        <w:tabs>
          <w:tab w:val="clear" w:pos="576"/>
          <w:tab w:val="left" w:pos="1273"/>
        </w:tabs>
        <w:suppressAutoHyphens w:val="0"/>
        <w:spacing w:line="295" w:lineRule="exact"/>
        <w:ind w:left="0" w:firstLine="780"/>
        <w:jc w:val="both"/>
        <w:rPr>
          <w:rFonts w:ascii="PT Astra Serif" w:eastAsia="Arial Unicode MS" w:hAnsi="PT Astra Serif"/>
          <w:lang w:eastAsia="ru-RU"/>
        </w:rPr>
      </w:pPr>
      <w:r w:rsidRPr="00A10071">
        <w:rPr>
          <w:rFonts w:ascii="PT Astra Serif" w:eastAsia="Arial Unicode MS" w:hAnsi="PT Astra Serif"/>
          <w:color w:val="000000"/>
          <w:lang w:eastAsia="ru-RU"/>
        </w:rPr>
        <w:t>4</w:t>
      </w:r>
      <w:r w:rsidR="00545572" w:rsidRPr="00A10071">
        <w:rPr>
          <w:rFonts w:ascii="PT Astra Serif" w:eastAsia="Arial Unicode MS" w:hAnsi="PT Astra Serif"/>
          <w:color w:val="000000"/>
          <w:lang w:eastAsia="ru-RU"/>
        </w:rPr>
        <w:t>.</w:t>
      </w:r>
      <w:r w:rsidR="00CD2461" w:rsidRPr="00A10071">
        <w:rPr>
          <w:rFonts w:ascii="PT Astra Serif" w:eastAsia="Arial Unicode MS" w:hAnsi="PT Astra Serif"/>
          <w:color w:val="000000"/>
          <w:lang w:eastAsia="ru-RU"/>
        </w:rPr>
        <w:t>7</w:t>
      </w:r>
      <w:r w:rsidRPr="00A10071">
        <w:rPr>
          <w:rFonts w:ascii="PT Astra Serif" w:eastAsia="Arial Unicode MS" w:hAnsi="PT Astra Serif"/>
          <w:color w:val="000000"/>
          <w:lang w:eastAsia="ru-RU"/>
        </w:rPr>
        <w:t xml:space="preserve">. При возникновении между Государственным </w:t>
      </w:r>
      <w:r w:rsidR="00B94633" w:rsidRPr="00A10071">
        <w:rPr>
          <w:rFonts w:ascii="PT Astra Serif" w:eastAsia="Arial Unicode MS" w:hAnsi="PT Astra Serif"/>
          <w:color w:val="000000"/>
          <w:lang w:eastAsia="ru-RU"/>
        </w:rPr>
        <w:t>заказчиком и Исполнителем спора</w:t>
      </w:r>
      <w:r w:rsidRPr="00A10071">
        <w:rPr>
          <w:rFonts w:ascii="PT Astra Serif" w:eastAsia="Arial Unicode MS" w:hAnsi="PT Astra Serif"/>
          <w:color w:val="000000"/>
          <w:lang w:eastAsia="ru-RU"/>
        </w:rPr>
        <w:t xml:space="preserve"> по поводу недостатков оказанной Услуги или их причин по требованию любой из Сторон должна быть назначена экспертиза. Расходы на экспертизу несет </w:t>
      </w:r>
      <w:r w:rsidR="0038582D" w:rsidRPr="00A10071">
        <w:rPr>
          <w:rFonts w:ascii="PT Astra Serif" w:eastAsia="Arial Unicode MS" w:hAnsi="PT Astra Serif"/>
          <w:color w:val="000000"/>
          <w:lang w:eastAsia="ru-RU"/>
        </w:rPr>
        <w:t xml:space="preserve">Исполнитель, </w:t>
      </w:r>
      <w:r w:rsidRPr="00A10071">
        <w:rPr>
          <w:rFonts w:ascii="PT Astra Serif" w:eastAsia="Arial Unicode MS" w:hAnsi="PT Astra Serif"/>
          <w:color w:val="000000"/>
          <w:lang w:eastAsia="ru-RU"/>
        </w:rPr>
        <w:t xml:space="preserve">за исключением случаев, когда экспертизой установлено отсутствие нарушений Исполнителем Контракта или причинной связи между действиями </w:t>
      </w:r>
      <w:r w:rsidR="00096A8C" w:rsidRPr="00A10071">
        <w:rPr>
          <w:rFonts w:ascii="PT Astra Serif" w:eastAsia="Arial Unicode MS" w:hAnsi="PT Astra Serif"/>
          <w:color w:val="000000"/>
          <w:lang w:eastAsia="ru-RU"/>
        </w:rPr>
        <w:t>Исполнителя и</w:t>
      </w:r>
      <w:r w:rsidRPr="00A10071">
        <w:rPr>
          <w:rFonts w:ascii="PT Astra Serif" w:eastAsia="Arial Unicode MS" w:hAnsi="PT Astra Serif"/>
          <w:color w:val="000000"/>
          <w:lang w:eastAsia="ru-RU"/>
        </w:rPr>
        <w:t xml:space="preserve"> обнаруженными недостатками. В указанных случаях расходы на экспертизу несет сторона, потребовавшая назначения экспертизы, а если она назначена по соглашению между Сторонами, обе Стороны поровну.</w:t>
      </w:r>
    </w:p>
    <w:p w14:paraId="5B26BBDA" w14:textId="15218B52" w:rsidR="00323DF8" w:rsidRPr="00A10071" w:rsidRDefault="00323DF8" w:rsidP="00323DF8">
      <w:pPr>
        <w:ind w:firstLine="708"/>
        <w:jc w:val="both"/>
        <w:rPr>
          <w:rFonts w:ascii="PT Astra Serif" w:eastAsia="Arial Unicode MS" w:hAnsi="PT Astra Serif"/>
          <w:lang w:eastAsia="ru-RU"/>
        </w:rPr>
      </w:pPr>
    </w:p>
    <w:p w14:paraId="65A39C5F" w14:textId="77777777" w:rsidR="003A2BD1" w:rsidRPr="00A10071" w:rsidRDefault="003A2BD1" w:rsidP="00323DF8">
      <w:pPr>
        <w:ind w:firstLine="708"/>
        <w:jc w:val="both"/>
        <w:rPr>
          <w:rFonts w:ascii="PT Astra Serif" w:eastAsia="Arial Unicode MS" w:hAnsi="PT Astra Serif"/>
          <w:lang w:eastAsia="ru-RU"/>
        </w:rPr>
      </w:pPr>
    </w:p>
    <w:p w14:paraId="78017B60" w14:textId="77777777" w:rsidR="00CC0B49" w:rsidRPr="00A10071" w:rsidRDefault="0007686F" w:rsidP="00F935FE">
      <w:pPr>
        <w:widowControl w:val="0"/>
        <w:snapToGrid w:val="0"/>
        <w:jc w:val="center"/>
        <w:rPr>
          <w:rFonts w:ascii="PT Astra Serif" w:hAnsi="PT Astra Serif"/>
          <w:b/>
          <w:bCs/>
          <w:lang w:eastAsia="ar-SA"/>
        </w:rPr>
      </w:pPr>
      <w:r w:rsidRPr="00A10071">
        <w:rPr>
          <w:rFonts w:ascii="PT Astra Serif" w:hAnsi="PT Astra Serif"/>
          <w:b/>
          <w:bCs/>
          <w:lang w:eastAsia="ar-SA"/>
        </w:rPr>
        <w:t>5</w:t>
      </w:r>
      <w:r w:rsidR="00367E1E" w:rsidRPr="00A10071">
        <w:rPr>
          <w:rFonts w:ascii="PT Astra Serif" w:hAnsi="PT Astra Serif"/>
          <w:b/>
          <w:bCs/>
          <w:lang w:eastAsia="ar-SA"/>
        </w:rPr>
        <w:t xml:space="preserve">. </w:t>
      </w:r>
      <w:r w:rsidR="00125614" w:rsidRPr="00A10071">
        <w:rPr>
          <w:rFonts w:ascii="PT Astra Serif" w:hAnsi="PT Astra Serif"/>
          <w:b/>
          <w:bCs/>
          <w:lang w:eastAsia="ar-SA"/>
        </w:rPr>
        <w:t>Качество</w:t>
      </w:r>
      <w:r w:rsidRPr="00A10071">
        <w:rPr>
          <w:rFonts w:ascii="PT Astra Serif" w:hAnsi="PT Astra Serif"/>
          <w:b/>
          <w:bCs/>
          <w:lang w:eastAsia="ar-SA"/>
        </w:rPr>
        <w:t xml:space="preserve"> оказываемых Услуг</w:t>
      </w:r>
    </w:p>
    <w:p w14:paraId="6BE70244" w14:textId="77777777" w:rsidR="00C12B0F" w:rsidRPr="00A10071" w:rsidRDefault="00C12B0F" w:rsidP="00C12B0F">
      <w:pPr>
        <w:widowControl w:val="0"/>
        <w:numPr>
          <w:ilvl w:val="1"/>
          <w:numId w:val="1"/>
        </w:numPr>
        <w:shd w:val="clear" w:color="auto" w:fill="FFFFFF"/>
        <w:tabs>
          <w:tab w:val="clear" w:pos="576"/>
          <w:tab w:val="left" w:pos="1206"/>
        </w:tabs>
        <w:suppressAutoHyphens w:val="0"/>
        <w:ind w:left="0" w:firstLine="680"/>
        <w:jc w:val="both"/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</w:pP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 xml:space="preserve">5.1. Качество оказываемых Услуг должно соответствовать требованиям действующего законодательства и условиям настоящего Контракта. </w:t>
      </w:r>
    </w:p>
    <w:p w14:paraId="184ED63A" w14:textId="77777777" w:rsidR="0007686F" w:rsidRPr="00A10071" w:rsidRDefault="00C12B0F" w:rsidP="00C12B0F">
      <w:pPr>
        <w:widowControl w:val="0"/>
        <w:numPr>
          <w:ilvl w:val="1"/>
          <w:numId w:val="1"/>
        </w:numPr>
        <w:shd w:val="clear" w:color="auto" w:fill="FFFFFF"/>
        <w:tabs>
          <w:tab w:val="clear" w:pos="576"/>
          <w:tab w:val="left" w:pos="1206"/>
        </w:tabs>
        <w:suppressAutoHyphens w:val="0"/>
        <w:ind w:left="0" w:firstLine="680"/>
        <w:jc w:val="both"/>
        <w:rPr>
          <w:rFonts w:ascii="PT Astra Serif" w:eastAsia="Arial Unicode MS" w:hAnsi="PT Astra Serif"/>
          <w:shd w:val="clear" w:color="auto" w:fill="FFFFFF"/>
          <w:lang w:eastAsia="ru-RU"/>
        </w:rPr>
      </w:pP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 xml:space="preserve">5.2. Исполнитель гарантирует соответствие оказываемых услуг обязательным </w:t>
      </w: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lastRenderedPageBreak/>
        <w:t>требованиям к качеству, предъявляемым к таким видам услуг законодательством Российской Федерации и Государствен</w:t>
      </w:r>
      <w:r w:rsidR="00323DF8"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ным заказчиком</w:t>
      </w:r>
      <w:r w:rsidRPr="00A10071">
        <w:rPr>
          <w:rFonts w:ascii="PT Astra Serif" w:eastAsia="Arial Unicode MS" w:hAnsi="PT Astra Serif"/>
          <w:color w:val="000000"/>
          <w:shd w:val="clear" w:color="auto" w:fill="FFFFFF"/>
          <w:lang w:eastAsia="ru-RU"/>
        </w:rPr>
        <w:t>.</w:t>
      </w:r>
    </w:p>
    <w:p w14:paraId="237D3BB9" w14:textId="77777777" w:rsidR="009F127A" w:rsidRPr="00A10071" w:rsidRDefault="00C12B0F" w:rsidP="009F127A">
      <w:pPr>
        <w:widowControl w:val="0"/>
        <w:numPr>
          <w:ilvl w:val="1"/>
          <w:numId w:val="1"/>
        </w:numPr>
        <w:shd w:val="clear" w:color="auto" w:fill="FFFFFF"/>
        <w:tabs>
          <w:tab w:val="clear" w:pos="576"/>
          <w:tab w:val="left" w:pos="1206"/>
        </w:tabs>
        <w:suppressAutoHyphens w:val="0"/>
        <w:ind w:left="0" w:firstLine="680"/>
        <w:jc w:val="both"/>
        <w:rPr>
          <w:rFonts w:ascii="PT Astra Serif" w:eastAsia="Arial Unicode MS" w:hAnsi="PT Astra Serif"/>
          <w:shd w:val="clear" w:color="auto" w:fill="FFFFFF"/>
          <w:lang w:eastAsia="ru-RU"/>
        </w:rPr>
      </w:pPr>
      <w:r w:rsidRPr="00A10071">
        <w:rPr>
          <w:rFonts w:ascii="PT Astra Serif" w:eastAsia="Arial Unicode MS" w:hAnsi="PT Astra Serif"/>
          <w:shd w:val="clear" w:color="auto" w:fill="FFFFFF"/>
          <w:lang w:eastAsia="ru-RU"/>
        </w:rPr>
        <w:t>5.3</w:t>
      </w:r>
      <w:r w:rsidR="0007686F" w:rsidRPr="00A10071">
        <w:rPr>
          <w:rFonts w:ascii="PT Astra Serif" w:eastAsia="Arial Unicode MS" w:hAnsi="PT Astra Serif"/>
          <w:shd w:val="clear" w:color="auto" w:fill="FFFFFF"/>
          <w:lang w:eastAsia="ru-RU"/>
        </w:rPr>
        <w:t xml:space="preserve">. </w:t>
      </w:r>
      <w:r w:rsidR="000E2317" w:rsidRPr="00A10071">
        <w:rPr>
          <w:rFonts w:ascii="PT Astra Serif" w:hAnsi="PT Astra Serif"/>
          <w:bCs/>
        </w:rPr>
        <w:t xml:space="preserve">Устранение недостатков и </w:t>
      </w:r>
      <w:proofErr w:type="gramStart"/>
      <w:r w:rsidR="000E2317" w:rsidRPr="00A10071">
        <w:rPr>
          <w:rFonts w:ascii="PT Astra Serif" w:hAnsi="PT Astra Serif"/>
          <w:bCs/>
        </w:rPr>
        <w:t>дефектов, выявленных при приемке Услуг производится</w:t>
      </w:r>
      <w:proofErr w:type="gramEnd"/>
      <w:r w:rsidR="000E2317" w:rsidRPr="00A10071">
        <w:rPr>
          <w:rFonts w:ascii="PT Astra Serif" w:hAnsi="PT Astra Serif"/>
          <w:bCs/>
        </w:rPr>
        <w:t xml:space="preserve">                         в сроки, согласованные с Государственным заказчиком.</w:t>
      </w:r>
    </w:p>
    <w:p w14:paraId="1668FB15" w14:textId="77777777" w:rsidR="009F127A" w:rsidRPr="00A10071" w:rsidRDefault="009F127A" w:rsidP="009F127A">
      <w:pPr>
        <w:widowControl w:val="0"/>
        <w:shd w:val="clear" w:color="auto" w:fill="FFFFFF"/>
        <w:tabs>
          <w:tab w:val="left" w:pos="1206"/>
        </w:tabs>
        <w:suppressAutoHyphens w:val="0"/>
        <w:jc w:val="both"/>
        <w:rPr>
          <w:rFonts w:ascii="PT Astra Serif" w:eastAsia="Arial Unicode MS" w:hAnsi="PT Astra Serif"/>
          <w:shd w:val="clear" w:color="auto" w:fill="FFFFFF"/>
          <w:lang w:eastAsia="ru-RU"/>
        </w:rPr>
      </w:pPr>
    </w:p>
    <w:p w14:paraId="5475040F" w14:textId="77777777" w:rsidR="009D4BA1" w:rsidRPr="00A10071" w:rsidRDefault="00915711" w:rsidP="00F935FE">
      <w:pPr>
        <w:ind w:firstLine="709"/>
        <w:jc w:val="center"/>
        <w:rPr>
          <w:rFonts w:ascii="PT Astra Serif" w:hAnsi="PT Astra Serif"/>
        </w:rPr>
      </w:pPr>
      <w:r w:rsidRPr="00A10071">
        <w:rPr>
          <w:rFonts w:ascii="PT Astra Serif" w:hAnsi="PT Astra Serif"/>
          <w:b/>
          <w:bCs/>
        </w:rPr>
        <w:t xml:space="preserve">6. </w:t>
      </w:r>
      <w:r w:rsidR="00367E1E" w:rsidRPr="00A10071">
        <w:rPr>
          <w:rFonts w:ascii="PT Astra Serif" w:hAnsi="PT Astra Serif"/>
          <w:b/>
          <w:bCs/>
        </w:rPr>
        <w:t>Ответственность Сторон</w:t>
      </w:r>
    </w:p>
    <w:p w14:paraId="28298C77" w14:textId="77777777" w:rsidR="007A248D" w:rsidRPr="00A10071" w:rsidRDefault="007A248D" w:rsidP="007A248D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>6.1. За неисполнение или ненадлежащее исполнение условий настоящего Контракта Стороны несут ответственность в соответствии с законодательством Российской Федерации и условиями настоящего Контракта.</w:t>
      </w:r>
    </w:p>
    <w:p w14:paraId="5CFE82FA" w14:textId="77777777" w:rsidR="007A248D" w:rsidRPr="00A10071" w:rsidRDefault="007A248D" w:rsidP="007A248D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 xml:space="preserve">6.2. Неисполнение </w:t>
      </w:r>
      <w:r w:rsidR="00781BDF" w:rsidRPr="00A10071">
        <w:rPr>
          <w:rFonts w:ascii="PT Astra Serif" w:hAnsi="PT Astra Serif"/>
          <w:bCs/>
        </w:rPr>
        <w:t>Исполнител</w:t>
      </w:r>
      <w:r w:rsidR="00E95B32" w:rsidRPr="00A10071">
        <w:rPr>
          <w:rFonts w:ascii="PT Astra Serif" w:hAnsi="PT Astra Serif"/>
          <w:bCs/>
        </w:rPr>
        <w:t>е</w:t>
      </w:r>
      <w:r w:rsidR="00772F95" w:rsidRPr="00A10071">
        <w:rPr>
          <w:rFonts w:ascii="PT Astra Serif" w:hAnsi="PT Astra Serif"/>
        </w:rPr>
        <w:t>м</w:t>
      </w:r>
      <w:r w:rsidRPr="00A10071">
        <w:rPr>
          <w:rFonts w:ascii="PT Astra Serif" w:hAnsi="PT Astra Serif"/>
        </w:rPr>
        <w:t xml:space="preserve"> условий настоящего Контракта яв</w:t>
      </w:r>
      <w:r w:rsidR="00B94633" w:rsidRPr="00A10071">
        <w:rPr>
          <w:rFonts w:ascii="PT Astra Serif" w:hAnsi="PT Astra Serif"/>
        </w:rPr>
        <w:t xml:space="preserve">ляется основанием для обращения </w:t>
      </w:r>
      <w:r w:rsidRPr="00A10071">
        <w:rPr>
          <w:rFonts w:ascii="PT Astra Serif" w:hAnsi="PT Astra Serif"/>
        </w:rPr>
        <w:t>Государственного</w:t>
      </w:r>
      <w:r w:rsidR="00B94633" w:rsidRPr="00A10071">
        <w:rPr>
          <w:rFonts w:ascii="PT Astra Serif" w:hAnsi="PT Astra Serif"/>
        </w:rPr>
        <w:t xml:space="preserve"> заказчика в суд с требованием </w:t>
      </w:r>
      <w:r w:rsidRPr="00A10071">
        <w:rPr>
          <w:rFonts w:ascii="PT Astra Serif" w:hAnsi="PT Astra Serif"/>
        </w:rPr>
        <w:t>о расторжении настоящего Контракта или</w:t>
      </w:r>
      <w:r w:rsidR="00B94633" w:rsidRPr="00A10071">
        <w:rPr>
          <w:rFonts w:ascii="PT Astra Serif" w:hAnsi="PT Astra Serif"/>
        </w:rPr>
        <w:t xml:space="preserve"> расторжения Контракта в связи </w:t>
      </w:r>
      <w:r w:rsidRPr="00A10071">
        <w:rPr>
          <w:rFonts w:ascii="PT Astra Serif" w:hAnsi="PT Astra Serif"/>
        </w:rPr>
        <w:t xml:space="preserve">с односторонним отказом Государственного заказчика от исполнения Контракта. </w:t>
      </w:r>
    </w:p>
    <w:p w14:paraId="2AF3912E" w14:textId="77777777" w:rsidR="007A248D" w:rsidRPr="00A10071" w:rsidRDefault="007A248D" w:rsidP="007A248D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>6.3. В случае полного (частичного) неисполнения условий настоящего Контракта одной из Сторон, эта Сторона обязана возместить другой Стороне причиненные убытки.</w:t>
      </w:r>
    </w:p>
    <w:p w14:paraId="5D155BD0" w14:textId="77777777" w:rsidR="007A248D" w:rsidRPr="00A10071" w:rsidRDefault="007A248D" w:rsidP="007A248D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 xml:space="preserve">6.4.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</w:t>
      </w:r>
      <w:r w:rsidR="00781BDF" w:rsidRPr="00A10071">
        <w:rPr>
          <w:rFonts w:ascii="PT Astra Serif" w:hAnsi="PT Astra Serif"/>
          <w:bCs/>
        </w:rPr>
        <w:t>Исполнитель</w:t>
      </w:r>
      <w:r w:rsidRPr="00A10071">
        <w:rPr>
          <w:rFonts w:ascii="PT Astra Serif" w:hAnsi="PT Astra Serif"/>
        </w:rPr>
        <w:t xml:space="preserve"> вправе потребовать уплаты неустоек (штрафов, пеней). </w:t>
      </w:r>
    </w:p>
    <w:p w14:paraId="17702D0E" w14:textId="77777777" w:rsidR="007A248D" w:rsidRPr="00A10071" w:rsidRDefault="007A248D" w:rsidP="007A248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57D3A8B" w14:textId="77777777" w:rsidR="007A248D" w:rsidRPr="00A10071" w:rsidRDefault="007A248D" w:rsidP="007A248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>Штрафы начисляются за каждый факт неисполнения Государственным заказчиком обязательств, предусмотренных Контрактом, за исключением просрочки исполнения обязательств, предусмотренных Контрактом</w:t>
      </w:r>
      <w:r w:rsidR="00B94633" w:rsidRPr="00A10071">
        <w:rPr>
          <w:rFonts w:ascii="PT Astra Serif" w:hAnsi="PT Astra Serif"/>
        </w:rPr>
        <w:t xml:space="preserve">. </w:t>
      </w:r>
      <w:r w:rsidRPr="00A10071">
        <w:rPr>
          <w:rFonts w:ascii="PT Astra Serif" w:hAnsi="PT Astra Serif"/>
        </w:rPr>
        <w:t>Размер штрафа устанавливается Контрактом и составляет 1</w:t>
      </w:r>
      <w:r w:rsidR="002C061D" w:rsidRPr="00A10071">
        <w:rPr>
          <w:rFonts w:ascii="PT Astra Serif" w:hAnsi="PT Astra Serif"/>
        </w:rPr>
        <w:t xml:space="preserve"> </w:t>
      </w:r>
      <w:r w:rsidRPr="00A10071">
        <w:rPr>
          <w:rFonts w:ascii="PT Astra Serif" w:hAnsi="PT Astra Serif"/>
        </w:rPr>
        <w:t>000 (одна тысяча) рублей.</w:t>
      </w:r>
    </w:p>
    <w:p w14:paraId="703BB2C5" w14:textId="77777777" w:rsidR="007A248D" w:rsidRPr="00A10071" w:rsidRDefault="00072234" w:rsidP="007A248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>6.5. В случае прос</w:t>
      </w:r>
      <w:r w:rsidR="007A248D" w:rsidRPr="00A10071">
        <w:rPr>
          <w:rFonts w:ascii="PT Astra Serif" w:hAnsi="PT Astra Serif"/>
        </w:rPr>
        <w:t xml:space="preserve">рочки исполнения </w:t>
      </w:r>
      <w:r w:rsidR="00781BDF" w:rsidRPr="00A10071">
        <w:rPr>
          <w:rFonts w:ascii="PT Astra Serif" w:hAnsi="PT Astra Serif"/>
          <w:bCs/>
        </w:rPr>
        <w:t>Исполнител</w:t>
      </w:r>
      <w:r w:rsidR="00B574DF" w:rsidRPr="00A10071">
        <w:rPr>
          <w:rFonts w:ascii="PT Astra Serif" w:hAnsi="PT Astra Serif"/>
          <w:bCs/>
        </w:rPr>
        <w:t>е</w:t>
      </w:r>
      <w:r w:rsidR="00772F95" w:rsidRPr="00A10071">
        <w:rPr>
          <w:rFonts w:ascii="PT Astra Serif" w:hAnsi="PT Astra Serif"/>
        </w:rPr>
        <w:t>м</w:t>
      </w:r>
      <w:r w:rsidR="007A248D" w:rsidRPr="00A10071">
        <w:rPr>
          <w:rFonts w:ascii="PT Astra Serif" w:hAnsi="PT Astra Serif"/>
        </w:rPr>
        <w:t xml:space="preserve"> обязательств (в том числе </w:t>
      </w:r>
      <w:r w:rsidR="00EF181E" w:rsidRPr="00A10071">
        <w:rPr>
          <w:rFonts w:ascii="PT Astra Serif" w:hAnsi="PT Astra Serif"/>
        </w:rPr>
        <w:br/>
      </w:r>
      <w:r w:rsidR="007A248D" w:rsidRPr="00A10071">
        <w:rPr>
          <w:rFonts w:ascii="PT Astra Serif" w:hAnsi="PT Astra Serif"/>
        </w:rPr>
        <w:t xml:space="preserve">и гарантийного обязательства), предусмотренного Контрактом, а также в иных случаях неисполнения или ненадлежащего исполнения </w:t>
      </w:r>
      <w:r w:rsidR="00781BDF" w:rsidRPr="00A10071">
        <w:rPr>
          <w:rFonts w:ascii="PT Astra Serif" w:hAnsi="PT Astra Serif"/>
          <w:bCs/>
        </w:rPr>
        <w:t>Исполнител</w:t>
      </w:r>
      <w:r w:rsidR="00E95B32" w:rsidRPr="00A10071">
        <w:rPr>
          <w:rFonts w:ascii="PT Astra Serif" w:hAnsi="PT Astra Serif"/>
          <w:bCs/>
        </w:rPr>
        <w:t>е</w:t>
      </w:r>
      <w:r w:rsidR="00772F95" w:rsidRPr="00A10071">
        <w:rPr>
          <w:rFonts w:ascii="PT Astra Serif" w:hAnsi="PT Astra Serif"/>
        </w:rPr>
        <w:t>м</w:t>
      </w:r>
      <w:r w:rsidR="007A248D" w:rsidRPr="00A10071">
        <w:rPr>
          <w:rFonts w:ascii="PT Astra Serif" w:hAnsi="PT Astra Serif"/>
        </w:rPr>
        <w:t xml:space="preserve"> своих обязанностей Государственный заказчик направляет </w:t>
      </w:r>
      <w:r w:rsidR="00781BDF" w:rsidRPr="00A10071">
        <w:rPr>
          <w:rFonts w:ascii="PT Astra Serif" w:hAnsi="PT Astra Serif"/>
          <w:bCs/>
        </w:rPr>
        <w:t>Исполнител</w:t>
      </w:r>
      <w:r w:rsidR="00E95B32" w:rsidRPr="00A10071">
        <w:rPr>
          <w:rFonts w:ascii="PT Astra Serif" w:hAnsi="PT Astra Serif"/>
          <w:bCs/>
        </w:rPr>
        <w:t>ю</w:t>
      </w:r>
      <w:r w:rsidR="00EF181E" w:rsidRPr="00A10071">
        <w:rPr>
          <w:rFonts w:ascii="PT Astra Serif" w:hAnsi="PT Astra Serif"/>
        </w:rPr>
        <w:t xml:space="preserve"> требование </w:t>
      </w:r>
      <w:r w:rsidR="007A248D" w:rsidRPr="00A10071">
        <w:rPr>
          <w:rFonts w:ascii="PT Astra Serif" w:hAnsi="PT Astra Serif"/>
        </w:rPr>
        <w:t>об уплате неустоек (штрафов, пеней).</w:t>
      </w:r>
      <w:r w:rsidR="000930C8" w:rsidRPr="00A10071">
        <w:rPr>
          <w:rFonts w:ascii="PT Astra Serif" w:hAnsi="PT Astra Serif"/>
        </w:rPr>
        <w:t xml:space="preserve"> Неустойка носит</w:t>
      </w:r>
      <w:r w:rsidR="00DF045F" w:rsidRPr="00A10071">
        <w:rPr>
          <w:rFonts w:ascii="PT Astra Serif" w:hAnsi="PT Astra Serif"/>
        </w:rPr>
        <w:t xml:space="preserve"> штрафной характер.</w:t>
      </w:r>
    </w:p>
    <w:p w14:paraId="3D462C53" w14:textId="77777777" w:rsidR="007A248D" w:rsidRPr="00A10071" w:rsidRDefault="007A248D" w:rsidP="007A248D">
      <w:pPr>
        <w:ind w:firstLine="709"/>
        <w:jc w:val="both"/>
        <w:rPr>
          <w:rFonts w:ascii="PT Astra Serif" w:hAnsi="PT Astra Serif"/>
        </w:rPr>
      </w:pPr>
      <w:proofErr w:type="gramStart"/>
      <w:r w:rsidRPr="00A10071">
        <w:rPr>
          <w:rFonts w:ascii="PT Astra Serif" w:hAnsi="PT Astra Serif"/>
        </w:rPr>
        <w:t xml:space="preserve">Пеня начисляется за каждый день просрочки исполнения </w:t>
      </w:r>
      <w:r w:rsidR="00781BDF" w:rsidRPr="00A10071">
        <w:rPr>
          <w:rFonts w:ascii="PT Astra Serif" w:hAnsi="PT Astra Serif"/>
          <w:bCs/>
        </w:rPr>
        <w:t>Исполнител</w:t>
      </w:r>
      <w:r w:rsidR="00E95B32" w:rsidRPr="00A10071">
        <w:rPr>
          <w:rFonts w:ascii="PT Astra Serif" w:hAnsi="PT Astra Serif"/>
          <w:bCs/>
        </w:rPr>
        <w:t>е</w:t>
      </w:r>
      <w:r w:rsidR="00772F95" w:rsidRPr="00A10071">
        <w:rPr>
          <w:rFonts w:ascii="PT Astra Serif" w:hAnsi="PT Astra Serif"/>
        </w:rPr>
        <w:t>м</w:t>
      </w:r>
      <w:r w:rsidRPr="00A10071">
        <w:rPr>
          <w:rFonts w:ascii="PT Astra Serif" w:hAnsi="PT Astra Serif"/>
        </w:rPr>
        <w:t xml:space="preserve"> обязательства, предусмотренного Контрактом, начиная со дня, следующего пос</w:t>
      </w:r>
      <w:r w:rsidR="00B94633" w:rsidRPr="00A10071">
        <w:rPr>
          <w:rFonts w:ascii="PT Astra Serif" w:hAnsi="PT Astra Serif"/>
        </w:rPr>
        <w:t xml:space="preserve">ле дня истечения установленного </w:t>
      </w:r>
      <w:r w:rsidRPr="00A10071">
        <w:rPr>
          <w:rFonts w:ascii="PT Astra Serif" w:hAnsi="PT Astra Serif"/>
        </w:rPr>
        <w:t>Контрактом с</w:t>
      </w:r>
      <w:r w:rsidR="00B94633" w:rsidRPr="00A10071">
        <w:rPr>
          <w:rFonts w:ascii="PT Astra Serif" w:hAnsi="PT Astra Serif"/>
        </w:rPr>
        <w:t xml:space="preserve">рока исполнения обязательства, </w:t>
      </w:r>
      <w:r w:rsidRPr="00A10071">
        <w:rPr>
          <w:rFonts w:ascii="PT Astra Serif" w:hAnsi="PT Astra Serif"/>
        </w:rPr>
        <w:t xml:space="preserve">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781BDF" w:rsidRPr="00A10071">
        <w:rPr>
          <w:rFonts w:ascii="PT Astra Serif" w:hAnsi="PT Astra Serif"/>
          <w:bCs/>
        </w:rPr>
        <w:t>Исполнител</w:t>
      </w:r>
      <w:r w:rsidR="00E95B32" w:rsidRPr="00A10071">
        <w:rPr>
          <w:rFonts w:ascii="PT Astra Serif" w:hAnsi="PT Astra Serif"/>
          <w:bCs/>
        </w:rPr>
        <w:t>е</w:t>
      </w:r>
      <w:r w:rsidR="00772F95" w:rsidRPr="00A10071">
        <w:rPr>
          <w:rFonts w:ascii="PT Astra Serif" w:hAnsi="PT Astra Serif"/>
        </w:rPr>
        <w:t>м</w:t>
      </w:r>
      <w:r w:rsidRPr="00A10071">
        <w:rPr>
          <w:rFonts w:ascii="PT Astra Serif" w:hAnsi="PT Astra Serif"/>
        </w:rPr>
        <w:t>.</w:t>
      </w:r>
      <w:proofErr w:type="gramEnd"/>
    </w:p>
    <w:p w14:paraId="481F3043" w14:textId="77777777" w:rsidR="007A248D" w:rsidRPr="00A10071" w:rsidRDefault="007A248D" w:rsidP="007A248D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>Штрафы начисляются за</w:t>
      </w:r>
      <w:r w:rsidR="004969CD" w:rsidRPr="00A10071">
        <w:rPr>
          <w:rFonts w:ascii="PT Astra Serif" w:hAnsi="PT Astra Serif"/>
        </w:rPr>
        <w:t xml:space="preserve"> каждый факт неисполнения или ненадлежащего исполнения</w:t>
      </w:r>
      <w:r w:rsidRPr="00A10071">
        <w:rPr>
          <w:rFonts w:ascii="PT Astra Serif" w:hAnsi="PT Astra Serif"/>
        </w:rPr>
        <w:t xml:space="preserve"> Исполнителем обязательств, предусмотренных Контрактом, за исключением просрочки исполнения </w:t>
      </w:r>
      <w:r w:rsidR="00781BDF" w:rsidRPr="00A10071">
        <w:rPr>
          <w:rFonts w:ascii="PT Astra Serif" w:hAnsi="PT Astra Serif"/>
          <w:bCs/>
        </w:rPr>
        <w:t>Исполнител</w:t>
      </w:r>
      <w:r w:rsidR="00E95B32" w:rsidRPr="00A10071">
        <w:rPr>
          <w:rFonts w:ascii="PT Astra Serif" w:hAnsi="PT Astra Serif"/>
          <w:bCs/>
        </w:rPr>
        <w:t>е</w:t>
      </w:r>
      <w:r w:rsidR="00772F95" w:rsidRPr="00A10071">
        <w:rPr>
          <w:rFonts w:ascii="PT Astra Serif" w:hAnsi="PT Astra Serif"/>
        </w:rPr>
        <w:t>м</w:t>
      </w:r>
      <w:r w:rsidRPr="00A10071">
        <w:rPr>
          <w:rFonts w:ascii="PT Astra Serif" w:hAnsi="PT Astra Serif"/>
        </w:rPr>
        <w:t xml:space="preserve"> обязательств (в том числе гарантийного обязательства), предусмотренных Контрактом. Размер штрафа устанавливается Контрактом </w:t>
      </w:r>
      <w:r w:rsidR="009234B2" w:rsidRPr="00A10071">
        <w:rPr>
          <w:rFonts w:ascii="PT Astra Serif" w:hAnsi="PT Astra Serif"/>
        </w:rPr>
        <w:t xml:space="preserve">в размере </w:t>
      </w:r>
      <w:r w:rsidR="00F70A15" w:rsidRPr="00A10071">
        <w:rPr>
          <w:rFonts w:ascii="PT Astra Serif" w:hAnsi="PT Astra Serif"/>
        </w:rPr>
        <w:t>1</w:t>
      </w:r>
      <w:r w:rsidR="00350B7C" w:rsidRPr="00A10071">
        <w:rPr>
          <w:rFonts w:ascii="PT Astra Serif" w:hAnsi="PT Astra Serif"/>
        </w:rPr>
        <w:t>0</w:t>
      </w:r>
      <w:r w:rsidRPr="00A10071">
        <w:rPr>
          <w:rFonts w:ascii="PT Astra Serif" w:hAnsi="PT Astra Serif"/>
        </w:rPr>
        <w:t xml:space="preserve"> процент</w:t>
      </w:r>
      <w:r w:rsidR="00350B7C" w:rsidRPr="00A10071">
        <w:rPr>
          <w:rFonts w:ascii="PT Astra Serif" w:hAnsi="PT Astra Serif"/>
        </w:rPr>
        <w:t>ов</w:t>
      </w:r>
      <w:r w:rsidRPr="00A10071">
        <w:rPr>
          <w:rFonts w:ascii="PT Astra Serif" w:hAnsi="PT Astra Serif"/>
        </w:rPr>
        <w:t xml:space="preserve"> цены Контракта.</w:t>
      </w:r>
    </w:p>
    <w:p w14:paraId="6F8B5872" w14:textId="77777777" w:rsidR="007A248D" w:rsidRPr="00A10071" w:rsidRDefault="007A248D" w:rsidP="007A248D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 xml:space="preserve">6.6. Сторона освобождается от уплаты неустойки (штрафа, пени), если докажет, </w:t>
      </w:r>
      <w:r w:rsidR="00EF181E" w:rsidRPr="00A10071">
        <w:rPr>
          <w:rFonts w:ascii="PT Astra Serif" w:hAnsi="PT Astra Serif"/>
        </w:rPr>
        <w:br/>
      </w:r>
      <w:r w:rsidRPr="00A10071">
        <w:rPr>
          <w:rFonts w:ascii="PT Astra Serif" w:hAnsi="PT Astra Serif"/>
        </w:rPr>
        <w:t>что неисполнение или ненадлежащее исполнение обязательства, предусмотренного Контрактом, произошло вследствие н</w:t>
      </w:r>
      <w:r w:rsidR="00EF181E" w:rsidRPr="00A10071">
        <w:rPr>
          <w:rFonts w:ascii="PT Astra Serif" w:hAnsi="PT Astra Serif"/>
        </w:rPr>
        <w:t xml:space="preserve">епреодолимой силы или </w:t>
      </w:r>
      <w:r w:rsidRPr="00A10071">
        <w:rPr>
          <w:rFonts w:ascii="PT Astra Serif" w:hAnsi="PT Astra Serif"/>
        </w:rPr>
        <w:t>по вине другой Стороны.</w:t>
      </w:r>
    </w:p>
    <w:p w14:paraId="4FCD1303" w14:textId="77777777" w:rsidR="007A248D" w:rsidRPr="00A10071" w:rsidRDefault="007A248D" w:rsidP="007A248D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>6.7. Применение штрафных санкций не освобождает Стороны от исполнения обязательств по настоящему Контракту.</w:t>
      </w:r>
    </w:p>
    <w:p w14:paraId="095F2ED6" w14:textId="77777777" w:rsidR="007A248D" w:rsidRPr="00A10071" w:rsidRDefault="007A248D" w:rsidP="007A248D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 xml:space="preserve">6.8. В случае расторжения Контракта в связи с односторонним отказом Стороны </w:t>
      </w:r>
      <w:r w:rsidR="00EF181E" w:rsidRPr="00A10071">
        <w:rPr>
          <w:rFonts w:ascii="PT Astra Serif" w:hAnsi="PT Astra Serif"/>
        </w:rPr>
        <w:br/>
      </w:r>
      <w:r w:rsidRPr="00A10071">
        <w:rPr>
          <w:rFonts w:ascii="PT Astra Serif" w:hAnsi="PT Astra Serif"/>
        </w:rPr>
        <w:t>от исполнения Контракта, другая Сторона вправе потребовать возмещения только фактически понесенного ущерба, непосредственно обусловленного обстоятельствами, являющимися о</w:t>
      </w:r>
      <w:r w:rsidR="00EF181E" w:rsidRPr="00A10071">
        <w:rPr>
          <w:rFonts w:ascii="PT Astra Serif" w:hAnsi="PT Astra Serif"/>
        </w:rPr>
        <w:t xml:space="preserve">снованием для принятия решения </w:t>
      </w:r>
      <w:r w:rsidRPr="00A10071">
        <w:rPr>
          <w:rFonts w:ascii="PT Astra Serif" w:hAnsi="PT Astra Serif"/>
        </w:rPr>
        <w:t>об одностороннем отказе от исполнения Контракта.</w:t>
      </w:r>
    </w:p>
    <w:p w14:paraId="23948BEE" w14:textId="77777777" w:rsidR="00F70A15" w:rsidRPr="00A10071" w:rsidRDefault="00F70A15" w:rsidP="00F70A15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lastRenderedPageBreak/>
        <w:t>6.9. Общая сумма начисленного штрафа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14C8E82E" w14:textId="77777777" w:rsidR="00851881" w:rsidRPr="00A10071" w:rsidRDefault="00E840FF" w:rsidP="0041369E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 xml:space="preserve">6.10. </w:t>
      </w:r>
      <w:r w:rsidR="00F70A15" w:rsidRPr="00A10071">
        <w:rPr>
          <w:rFonts w:ascii="PT Astra Serif" w:hAnsi="PT Astra Serif"/>
        </w:rPr>
        <w:t>Общая сумма начисленного штрафа, за ненадлежащее исполнение Государственным заказчиком обязательств, предусмотренных Контрактом, не может превышать цену Контракта.</w:t>
      </w:r>
    </w:p>
    <w:p w14:paraId="7A7FE175" w14:textId="77777777" w:rsidR="00E840FF" w:rsidRPr="00A10071" w:rsidRDefault="00E840FF" w:rsidP="00E840FF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>6.11.  За каждый факт неисполнения или ненадлежащего исполнения поставщиком (подрядчиком, исполнителем) обязательства, преду</w:t>
      </w:r>
      <w:r w:rsidR="00B94633" w:rsidRPr="00A10071">
        <w:rPr>
          <w:rFonts w:ascii="PT Astra Serif" w:hAnsi="PT Astra Serif"/>
        </w:rPr>
        <w:t xml:space="preserve">смотренного контрактом, которое не </w:t>
      </w:r>
      <w:r w:rsidRPr="00A10071">
        <w:rPr>
          <w:rFonts w:ascii="PT Astra Serif" w:hAnsi="PT Astra Serif"/>
        </w:rPr>
        <w:t>имеет стоимостного выражения, размер штрафа устанавливается (при наличии в контракте таких обязательств) в размере 1</w:t>
      </w:r>
      <w:r w:rsidR="00460B3B" w:rsidRPr="00A10071">
        <w:rPr>
          <w:rFonts w:ascii="PT Astra Serif" w:hAnsi="PT Astra Serif"/>
        </w:rPr>
        <w:t xml:space="preserve"> </w:t>
      </w:r>
      <w:r w:rsidRPr="00A10071">
        <w:rPr>
          <w:rFonts w:ascii="PT Astra Serif" w:hAnsi="PT Astra Serif"/>
        </w:rPr>
        <w:t>000 (одна тысяча) рублей.</w:t>
      </w:r>
    </w:p>
    <w:p w14:paraId="16F940EA" w14:textId="77777777" w:rsidR="00644CAD" w:rsidRPr="00A10071" w:rsidRDefault="00644CAD" w:rsidP="00F41E11">
      <w:pPr>
        <w:rPr>
          <w:rFonts w:ascii="PT Astra Serif" w:hAnsi="PT Astra Serif"/>
          <w:b/>
        </w:rPr>
      </w:pPr>
    </w:p>
    <w:p w14:paraId="733C0AC6" w14:textId="77777777" w:rsidR="00534B1F" w:rsidRPr="00A10071" w:rsidRDefault="00350B7C" w:rsidP="00F935FE">
      <w:pPr>
        <w:jc w:val="center"/>
        <w:rPr>
          <w:rFonts w:ascii="PT Astra Serif" w:hAnsi="PT Astra Serif"/>
          <w:b/>
        </w:rPr>
      </w:pPr>
      <w:r w:rsidRPr="00A10071">
        <w:rPr>
          <w:rFonts w:ascii="PT Astra Serif" w:hAnsi="PT Astra Serif"/>
          <w:b/>
        </w:rPr>
        <w:t>7</w:t>
      </w:r>
      <w:r w:rsidR="00CC4B25" w:rsidRPr="00A10071">
        <w:rPr>
          <w:rFonts w:ascii="PT Astra Serif" w:hAnsi="PT Astra Serif"/>
          <w:b/>
        </w:rPr>
        <w:t xml:space="preserve">. </w:t>
      </w:r>
      <w:r w:rsidR="00A5097E" w:rsidRPr="00A10071">
        <w:rPr>
          <w:rFonts w:ascii="PT Astra Serif" w:hAnsi="PT Astra Serif"/>
          <w:b/>
        </w:rPr>
        <w:t>Обстоятельства непреодолимой силы</w:t>
      </w:r>
    </w:p>
    <w:p w14:paraId="61764FDB" w14:textId="77777777" w:rsidR="00C505C3" w:rsidRPr="00A10071" w:rsidRDefault="00350B7C" w:rsidP="00C505C3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>7</w:t>
      </w:r>
      <w:r w:rsidR="00A5097E" w:rsidRPr="00A10071">
        <w:rPr>
          <w:rFonts w:ascii="PT Astra Serif" w:hAnsi="PT Astra Serif"/>
        </w:rPr>
        <w:t xml:space="preserve">.1. </w:t>
      </w:r>
      <w:r w:rsidR="00C505C3" w:rsidRPr="00A10071">
        <w:rPr>
          <w:rFonts w:ascii="PT Astra Serif" w:hAnsi="PT Astra Serif"/>
        </w:rPr>
        <w:t>Стороны не несут ответственности за полное или частичное неисполнение предусмотренных настоящим Контрактом обязательств, если такое неисполнение связано с обстоятельствами непреодолимой силы.</w:t>
      </w:r>
    </w:p>
    <w:p w14:paraId="12E25D34" w14:textId="77777777" w:rsidR="00C505C3" w:rsidRPr="00A10071" w:rsidRDefault="00350B7C" w:rsidP="00C505C3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>7</w:t>
      </w:r>
      <w:r w:rsidR="002007D1" w:rsidRPr="00A10071">
        <w:rPr>
          <w:rFonts w:ascii="PT Astra Serif" w:hAnsi="PT Astra Serif"/>
        </w:rPr>
        <w:t xml:space="preserve">.2. Сторона, для </w:t>
      </w:r>
      <w:r w:rsidR="00C505C3" w:rsidRPr="00A10071">
        <w:rPr>
          <w:rFonts w:ascii="PT Astra Serif" w:hAnsi="PT Astra Serif"/>
        </w:rPr>
        <w:t xml:space="preserve">которой создалась невозможность исполнения обязательств </w:t>
      </w:r>
      <w:r w:rsidR="00EF181E" w:rsidRPr="00A10071">
        <w:rPr>
          <w:rFonts w:ascii="PT Astra Serif" w:hAnsi="PT Astra Serif"/>
        </w:rPr>
        <w:br/>
      </w:r>
      <w:r w:rsidR="00C505C3" w:rsidRPr="00A10071">
        <w:rPr>
          <w:rFonts w:ascii="PT Astra Serif" w:hAnsi="PT Astra Serif"/>
        </w:rPr>
        <w:t xml:space="preserve">по настоящему Контракту вследствие обстоятельств непреодолимой силы, не позднее </w:t>
      </w:r>
      <w:r w:rsidR="00EF181E" w:rsidRPr="00A10071">
        <w:rPr>
          <w:rFonts w:ascii="PT Astra Serif" w:hAnsi="PT Astra Serif"/>
        </w:rPr>
        <w:br/>
      </w:r>
      <w:r w:rsidR="00C505C3" w:rsidRPr="00A10071">
        <w:rPr>
          <w:rFonts w:ascii="PT Astra Serif" w:hAnsi="PT Astra Serif"/>
        </w:rPr>
        <w:t>30 (тридцати) календарных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111E42CD" w14:textId="77777777" w:rsidR="00C505C3" w:rsidRPr="00A10071" w:rsidRDefault="00350B7C" w:rsidP="00C505C3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>7</w:t>
      </w:r>
      <w:r w:rsidR="00C505C3" w:rsidRPr="00A10071">
        <w:rPr>
          <w:rFonts w:ascii="PT Astra Serif" w:hAnsi="PT Astra Serif"/>
        </w:rPr>
        <w:t>.3. В случае возникновения обстоятельств непреодолимой силы Стороны вправе расторгнуть настоящий Контракт, и в этом случае ни одна из Сторон не вправе требовать возмещения убытков.</w:t>
      </w:r>
    </w:p>
    <w:p w14:paraId="50F55AB5" w14:textId="77777777" w:rsidR="00C505C3" w:rsidRPr="00A10071" w:rsidRDefault="00350B7C" w:rsidP="00C505C3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>7</w:t>
      </w:r>
      <w:r w:rsidR="00C505C3" w:rsidRPr="00A10071">
        <w:rPr>
          <w:rFonts w:ascii="PT Astra Serif" w:hAnsi="PT Astra Serif"/>
        </w:rPr>
        <w:t>.4.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организаций.</w:t>
      </w:r>
    </w:p>
    <w:p w14:paraId="6FA5C058" w14:textId="77777777" w:rsidR="00C505C3" w:rsidRPr="00A10071" w:rsidRDefault="00350B7C" w:rsidP="00C505C3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>7</w:t>
      </w:r>
      <w:r w:rsidR="00C505C3" w:rsidRPr="00A10071">
        <w:rPr>
          <w:rFonts w:ascii="PT Astra Serif" w:hAnsi="PT Astra Serif"/>
        </w:rPr>
        <w:t xml:space="preserve">.5. Сторона должна в течение 10 (десяти)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14:paraId="44D0F411" w14:textId="77777777" w:rsidR="00C505C3" w:rsidRPr="00A10071" w:rsidRDefault="00350B7C" w:rsidP="00C505C3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>7</w:t>
      </w:r>
      <w:r w:rsidR="00C505C3" w:rsidRPr="00A10071">
        <w:rPr>
          <w:rFonts w:ascii="PT Astra Serif" w:hAnsi="PT Astra Serif"/>
        </w:rPr>
        <w:t>.6. В случае наступления форс-мажорных обстоятель</w:t>
      </w:r>
      <w:proofErr w:type="gramStart"/>
      <w:r w:rsidR="00C505C3" w:rsidRPr="00A10071">
        <w:rPr>
          <w:rFonts w:ascii="PT Astra Serif" w:hAnsi="PT Astra Serif"/>
        </w:rPr>
        <w:t>ств ср</w:t>
      </w:r>
      <w:proofErr w:type="gramEnd"/>
      <w:r w:rsidR="00C505C3" w:rsidRPr="00A10071">
        <w:rPr>
          <w:rFonts w:ascii="PT Astra Serif" w:hAnsi="PT Astra Serif"/>
        </w:rPr>
        <w:t>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1F301302" w14:textId="77777777" w:rsidR="00FA1B27" w:rsidRPr="00A10071" w:rsidRDefault="00350B7C" w:rsidP="00C505C3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>7</w:t>
      </w:r>
      <w:r w:rsidR="00C505C3" w:rsidRPr="00A10071">
        <w:rPr>
          <w:rFonts w:ascii="PT Astra Serif" w:hAnsi="PT Astra Serif"/>
        </w:rPr>
        <w:t>.7. Если форс-мажорные обстоятельства и их последствия продолжают действовать более 1 (одного) месяца, Стороны в возможно короткий срок проводят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14:paraId="1255FD9C" w14:textId="77777777" w:rsidR="004969CD" w:rsidRPr="00A10071" w:rsidRDefault="004969CD" w:rsidP="002007D1">
      <w:pPr>
        <w:rPr>
          <w:rFonts w:ascii="PT Astra Serif" w:hAnsi="PT Astra Serif"/>
          <w:b/>
        </w:rPr>
      </w:pPr>
    </w:p>
    <w:p w14:paraId="07EF00E6" w14:textId="77777777" w:rsidR="00C505C3" w:rsidRPr="00A10071" w:rsidRDefault="00350B7C" w:rsidP="00F935FE">
      <w:pPr>
        <w:jc w:val="center"/>
        <w:rPr>
          <w:rFonts w:ascii="PT Astra Serif" w:hAnsi="PT Astra Serif"/>
          <w:b/>
        </w:rPr>
      </w:pPr>
      <w:r w:rsidRPr="00A10071">
        <w:rPr>
          <w:rFonts w:ascii="PT Astra Serif" w:hAnsi="PT Astra Serif"/>
          <w:b/>
        </w:rPr>
        <w:t>8</w:t>
      </w:r>
      <w:r w:rsidR="00C505C3" w:rsidRPr="00A10071">
        <w:rPr>
          <w:rFonts w:ascii="PT Astra Serif" w:hAnsi="PT Astra Serif"/>
          <w:b/>
        </w:rPr>
        <w:t>. Антикоррупционная оговорка</w:t>
      </w:r>
    </w:p>
    <w:p w14:paraId="77022602" w14:textId="77777777" w:rsidR="00C505C3" w:rsidRPr="00A10071" w:rsidRDefault="00644CAD" w:rsidP="00C505C3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>8</w:t>
      </w:r>
      <w:r w:rsidR="00C505C3" w:rsidRPr="00A10071">
        <w:rPr>
          <w:rFonts w:ascii="PT Astra Serif" w:hAnsi="PT Astra Serif"/>
        </w:rPr>
        <w:t xml:space="preserve">.1. </w:t>
      </w:r>
      <w:proofErr w:type="gramStart"/>
      <w:r w:rsidR="00C505C3" w:rsidRPr="00A10071">
        <w:rPr>
          <w:rFonts w:ascii="PT Astra Serif" w:hAnsi="PT Astra Serif"/>
        </w:rPr>
        <w:t xml:space="preserve">При исполнении своих обязательств по настоящему Контракту Стороны, </w:t>
      </w:r>
      <w:r w:rsidR="00EF181E" w:rsidRPr="00A10071">
        <w:rPr>
          <w:rFonts w:ascii="PT Astra Serif" w:hAnsi="PT Astra Serif"/>
        </w:rPr>
        <w:br/>
      </w:r>
      <w:r w:rsidR="00C505C3" w:rsidRPr="00A10071">
        <w:rPr>
          <w:rFonts w:ascii="PT Astra Serif" w:hAnsi="PT Astra Serif"/>
        </w:rPr>
        <w:t xml:space="preserve">их аффилированные лица, сотрудники или посредники не выплачивают, </w:t>
      </w:r>
      <w:r w:rsidR="00EF181E" w:rsidRPr="00A10071">
        <w:rPr>
          <w:rFonts w:ascii="PT Astra Serif" w:hAnsi="PT Astra Serif"/>
        </w:rPr>
        <w:br/>
      </w:r>
      <w:r w:rsidR="00C505C3" w:rsidRPr="00A10071">
        <w:rPr>
          <w:rFonts w:ascii="PT Astra Serif" w:hAnsi="PT Astra Serif"/>
        </w:rPr>
        <w:t>не предлагают выплатить и не разрешают выплату каких-либо денежных с</w:t>
      </w:r>
      <w:r w:rsidR="00B94633" w:rsidRPr="00A10071">
        <w:rPr>
          <w:rFonts w:ascii="PT Astra Serif" w:hAnsi="PT Astra Serif"/>
        </w:rPr>
        <w:t xml:space="preserve">редств или ценностей, прямо или </w:t>
      </w:r>
      <w:r w:rsidR="00C505C3" w:rsidRPr="00A10071">
        <w:rPr>
          <w:rFonts w:ascii="PT Astra Serif" w:hAnsi="PT Astra Serif"/>
        </w:rPr>
        <w:t>косвенно, лю</w:t>
      </w:r>
      <w:r w:rsidR="00B94633" w:rsidRPr="00A10071">
        <w:rPr>
          <w:rFonts w:ascii="PT Astra Serif" w:hAnsi="PT Astra Serif"/>
        </w:rPr>
        <w:t xml:space="preserve">бым лицам для оказания влияния </w:t>
      </w:r>
      <w:r w:rsidR="00C505C3" w:rsidRPr="00A10071">
        <w:rPr>
          <w:rFonts w:ascii="PT Astra Serif" w:hAnsi="PT Astra Serif"/>
        </w:rPr>
        <w:t xml:space="preserve">на действия или решения этих лиц с целью получить какие-либо неправомерные преимущества или для достижения иных неправомерных целей. </w:t>
      </w:r>
      <w:proofErr w:type="gramEnd"/>
    </w:p>
    <w:p w14:paraId="28790C3F" w14:textId="77777777" w:rsidR="00C505C3" w:rsidRPr="00A10071" w:rsidRDefault="00C505C3" w:rsidP="00C505C3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 xml:space="preserve">При исполнении своих обязательств по настоящему Контракту Стороны, </w:t>
      </w:r>
      <w:r w:rsidRPr="00A10071">
        <w:rPr>
          <w:rFonts w:ascii="PT Astra Serif" w:hAnsi="PT Astra Serif"/>
        </w:rPr>
        <w:br/>
        <w:t>их аффилированные лица, сотрудники или посредники не осуществляют действия, квалифицируемые применимым для целей настоящего Контракта законодательством как дача/получение взятки, коммерческий подкуп, а также иные действия, нарушающие требовани</w:t>
      </w:r>
      <w:r w:rsidR="00EF181E" w:rsidRPr="00A10071">
        <w:rPr>
          <w:rFonts w:ascii="PT Astra Serif" w:hAnsi="PT Astra Serif"/>
        </w:rPr>
        <w:t xml:space="preserve">я применимого законодательства </w:t>
      </w:r>
      <w:r w:rsidRPr="00A10071">
        <w:rPr>
          <w:rFonts w:ascii="PT Astra Serif" w:hAnsi="PT Astra Serif"/>
        </w:rPr>
        <w:t>о противодействии коррупции.</w:t>
      </w:r>
    </w:p>
    <w:p w14:paraId="46D7878E" w14:textId="7D092EB7" w:rsidR="00C505C3" w:rsidRPr="00A10071" w:rsidRDefault="00644CAD" w:rsidP="00C505C3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>8</w:t>
      </w:r>
      <w:r w:rsidR="00C505C3" w:rsidRPr="00A10071">
        <w:rPr>
          <w:rFonts w:ascii="PT Astra Serif" w:hAnsi="PT Astra Serif"/>
        </w:rPr>
        <w:t>.2. В случае возникновения у Стороны подозрений, что произошло или может произойти нарушен</w:t>
      </w:r>
      <w:r w:rsidR="00670614" w:rsidRPr="00A10071">
        <w:rPr>
          <w:rFonts w:ascii="PT Astra Serif" w:hAnsi="PT Astra Serif"/>
        </w:rPr>
        <w:t xml:space="preserve">ие каких-либо положений пункта </w:t>
      </w:r>
      <w:r w:rsidRPr="00A10071">
        <w:rPr>
          <w:rFonts w:ascii="PT Astra Serif" w:hAnsi="PT Astra Serif"/>
        </w:rPr>
        <w:t>8</w:t>
      </w:r>
      <w:r w:rsidR="00C505C3" w:rsidRPr="00A10071">
        <w:rPr>
          <w:rFonts w:ascii="PT Astra Serif" w:hAnsi="PT Astra Serif"/>
        </w:rPr>
        <w:t>.1, соответствующая Сторона обязуется уведомить об этом друг</w:t>
      </w:r>
      <w:r w:rsidR="00B94633" w:rsidRPr="00A10071">
        <w:rPr>
          <w:rFonts w:ascii="PT Astra Serif" w:hAnsi="PT Astra Serif"/>
        </w:rPr>
        <w:t xml:space="preserve">ую Сторону в письменной форме. </w:t>
      </w:r>
      <w:r w:rsidR="00C505C3" w:rsidRPr="00A10071">
        <w:rPr>
          <w:rFonts w:ascii="PT Astra Serif" w:hAnsi="PT Astra Serif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</w:t>
      </w:r>
      <w:r w:rsidR="00C505C3" w:rsidRPr="00A10071">
        <w:rPr>
          <w:rFonts w:ascii="PT Astra Serif" w:hAnsi="PT Astra Serif"/>
        </w:rPr>
        <w:lastRenderedPageBreak/>
        <w:t>нарушен</w:t>
      </w:r>
      <w:r w:rsidR="00670614" w:rsidRPr="00A10071">
        <w:rPr>
          <w:rFonts w:ascii="PT Astra Serif" w:hAnsi="PT Astra Serif"/>
        </w:rPr>
        <w:t xml:space="preserve">ие каких-либо положений пункта </w:t>
      </w:r>
      <w:r w:rsidRPr="00A10071">
        <w:rPr>
          <w:rFonts w:ascii="PT Astra Serif" w:hAnsi="PT Astra Serif"/>
        </w:rPr>
        <w:t>8</w:t>
      </w:r>
      <w:r w:rsidR="00C505C3" w:rsidRPr="00A10071">
        <w:rPr>
          <w:rFonts w:ascii="PT Astra Serif" w:hAnsi="PT Astra Serif"/>
        </w:rPr>
        <w:t>.1 настоящего Контракта другой Стороной, ее аффилированными лицами, сотрудниками или посредниками. Сторона, получившая уведомление о нарушен</w:t>
      </w:r>
      <w:r w:rsidR="00670614" w:rsidRPr="00A10071">
        <w:rPr>
          <w:rFonts w:ascii="PT Astra Serif" w:hAnsi="PT Astra Serif"/>
        </w:rPr>
        <w:t xml:space="preserve">ии каких-либо положений пункта </w:t>
      </w:r>
      <w:r w:rsidRPr="00A10071">
        <w:rPr>
          <w:rFonts w:ascii="PT Astra Serif" w:hAnsi="PT Astra Serif"/>
        </w:rPr>
        <w:t>8</w:t>
      </w:r>
      <w:r w:rsidR="00C505C3" w:rsidRPr="00A10071">
        <w:rPr>
          <w:rFonts w:ascii="PT Astra Serif" w:hAnsi="PT Astra Serif"/>
        </w:rPr>
        <w:t xml:space="preserve">.1 настоящего Контракта, обязана рассмотреть уведомление и сообщить другой Стороне об итогах его рассмотрения в течение 20 (двадцати) рабочих дней </w:t>
      </w:r>
      <w:proofErr w:type="gramStart"/>
      <w:r w:rsidR="00C505C3" w:rsidRPr="00A10071">
        <w:rPr>
          <w:rFonts w:ascii="PT Astra Serif" w:hAnsi="PT Astra Serif"/>
        </w:rPr>
        <w:t>с даты получения</w:t>
      </w:r>
      <w:proofErr w:type="gramEnd"/>
      <w:r w:rsidR="00C505C3" w:rsidRPr="00A10071">
        <w:rPr>
          <w:rFonts w:ascii="PT Astra Serif" w:hAnsi="PT Astra Serif"/>
        </w:rPr>
        <w:t xml:space="preserve"> письменного уведомления.</w:t>
      </w:r>
    </w:p>
    <w:p w14:paraId="5578350A" w14:textId="77777777" w:rsidR="00C505C3" w:rsidRPr="00A10071" w:rsidRDefault="00644CAD" w:rsidP="00C505C3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>8</w:t>
      </w:r>
      <w:r w:rsidR="00C505C3" w:rsidRPr="00A10071">
        <w:rPr>
          <w:rFonts w:ascii="PT Astra Serif" w:hAnsi="PT Astra Serif"/>
        </w:rPr>
        <w:t>.3. Стороны гарантируют осуществление надлежащего разбирательства по фак</w:t>
      </w:r>
      <w:r w:rsidR="00670614" w:rsidRPr="00A10071">
        <w:rPr>
          <w:rFonts w:ascii="PT Astra Serif" w:hAnsi="PT Astra Serif"/>
        </w:rPr>
        <w:t xml:space="preserve">там нарушения положений пункта </w:t>
      </w:r>
      <w:r w:rsidRPr="00A10071">
        <w:rPr>
          <w:rFonts w:ascii="PT Astra Serif" w:hAnsi="PT Astra Serif"/>
        </w:rPr>
        <w:t>8</w:t>
      </w:r>
      <w:r w:rsidR="00C505C3" w:rsidRPr="00A10071">
        <w:rPr>
          <w:rFonts w:ascii="PT Astra Serif" w:hAnsi="PT Astra Serif"/>
        </w:rPr>
        <w:t>.1 настоящего Контракта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сотрудников уведомившей Стороны, сообщивших о факте нарушений.</w:t>
      </w:r>
    </w:p>
    <w:p w14:paraId="1A290EC7" w14:textId="77777777" w:rsidR="00C3026C" w:rsidRPr="00A10071" w:rsidRDefault="00C3026C" w:rsidP="00CD1E83">
      <w:pPr>
        <w:rPr>
          <w:rFonts w:ascii="PT Astra Serif" w:hAnsi="PT Astra Serif"/>
          <w:b/>
        </w:rPr>
      </w:pPr>
    </w:p>
    <w:p w14:paraId="79F078E1" w14:textId="77777777" w:rsidR="004B7458" w:rsidRPr="00A10071" w:rsidRDefault="00350B7C" w:rsidP="00F935FE">
      <w:pPr>
        <w:jc w:val="center"/>
        <w:rPr>
          <w:rFonts w:ascii="PT Astra Serif" w:hAnsi="PT Astra Serif"/>
          <w:b/>
        </w:rPr>
      </w:pPr>
      <w:r w:rsidRPr="00A10071">
        <w:rPr>
          <w:rFonts w:ascii="PT Astra Serif" w:hAnsi="PT Astra Serif"/>
          <w:b/>
        </w:rPr>
        <w:t>9</w:t>
      </w:r>
      <w:r w:rsidR="00A5097E" w:rsidRPr="00A10071">
        <w:rPr>
          <w:rFonts w:ascii="PT Astra Serif" w:hAnsi="PT Astra Serif"/>
          <w:b/>
        </w:rPr>
        <w:t>. Рассмотрение и разрешение споров</w:t>
      </w:r>
    </w:p>
    <w:p w14:paraId="195A490D" w14:textId="77777777" w:rsidR="00A5097E" w:rsidRPr="00A10071" w:rsidRDefault="00644CAD" w:rsidP="000728B7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>9</w:t>
      </w:r>
      <w:r w:rsidR="00A5097E" w:rsidRPr="00A10071">
        <w:rPr>
          <w:rFonts w:ascii="PT Astra Serif" w:hAnsi="PT Astra Serif"/>
        </w:rPr>
        <w:t xml:space="preserve">.1. Претензии Сторон, возникающие в связи с исполнением настоящего Контракта, включая споры и разногласия по техническим и финансовым вопросам (условиям), рассматриваются Сторонами в течение 30 (тридцати) </w:t>
      </w:r>
      <w:r w:rsidR="004B7458" w:rsidRPr="00A10071">
        <w:rPr>
          <w:rFonts w:ascii="PT Astra Serif" w:hAnsi="PT Astra Serif"/>
        </w:rPr>
        <w:t xml:space="preserve">календарных </w:t>
      </w:r>
      <w:r w:rsidR="00A5097E" w:rsidRPr="00A10071">
        <w:rPr>
          <w:rFonts w:ascii="PT Astra Serif" w:hAnsi="PT Astra Serif"/>
        </w:rPr>
        <w:t>дней</w:t>
      </w:r>
      <w:r w:rsidR="004B7458" w:rsidRPr="00A10071">
        <w:rPr>
          <w:rFonts w:ascii="PT Astra Serif" w:hAnsi="PT Astra Serif"/>
        </w:rPr>
        <w:t>,</w:t>
      </w:r>
      <w:r w:rsidR="00A5097E" w:rsidRPr="00A10071">
        <w:rPr>
          <w:rFonts w:ascii="PT Astra Serif" w:hAnsi="PT Astra Serif"/>
        </w:rPr>
        <w:t xml:space="preserve"> путем переговоров с оформлением соответствующих документов.</w:t>
      </w:r>
    </w:p>
    <w:p w14:paraId="37B12E32" w14:textId="77777777" w:rsidR="00A5097E" w:rsidRPr="00A10071" w:rsidRDefault="00644CAD" w:rsidP="0077076D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>9</w:t>
      </w:r>
      <w:r w:rsidR="00A5097E" w:rsidRPr="00A10071">
        <w:rPr>
          <w:rFonts w:ascii="PT Astra Serif" w:hAnsi="PT Astra Serif"/>
        </w:rPr>
        <w:t>.2</w:t>
      </w:r>
      <w:r w:rsidR="00483370" w:rsidRPr="00A10071">
        <w:rPr>
          <w:rFonts w:ascii="PT Astra Serif" w:hAnsi="PT Astra Serif"/>
        </w:rPr>
        <w:t>.</w:t>
      </w:r>
      <w:r w:rsidR="00A5097E" w:rsidRPr="00A10071">
        <w:rPr>
          <w:rFonts w:ascii="PT Astra Serif" w:hAnsi="PT Astra Serif"/>
        </w:rPr>
        <w:t xml:space="preserve"> Неурегулированные споры передаются на разрешение в Арбитражный суд Владимирской области, только после принятия мер по их досудебному урегулированию.</w:t>
      </w:r>
    </w:p>
    <w:p w14:paraId="23461007" w14:textId="77777777" w:rsidR="00C97552" w:rsidRPr="00A10071" w:rsidRDefault="00C97552" w:rsidP="00243D1B">
      <w:pPr>
        <w:rPr>
          <w:rFonts w:ascii="PT Astra Serif" w:hAnsi="PT Astra Serif"/>
          <w:b/>
        </w:rPr>
      </w:pPr>
    </w:p>
    <w:p w14:paraId="51E1AA8B" w14:textId="77777777" w:rsidR="004B7458" w:rsidRPr="00A10071" w:rsidRDefault="00350B7C" w:rsidP="00F935FE">
      <w:pPr>
        <w:ind w:firstLine="851"/>
        <w:jc w:val="center"/>
        <w:rPr>
          <w:rFonts w:ascii="PT Astra Serif" w:hAnsi="PT Astra Serif"/>
          <w:b/>
        </w:rPr>
      </w:pPr>
      <w:r w:rsidRPr="00A10071">
        <w:rPr>
          <w:rFonts w:ascii="PT Astra Serif" w:hAnsi="PT Astra Serif"/>
          <w:b/>
        </w:rPr>
        <w:t>10</w:t>
      </w:r>
      <w:r w:rsidR="00A5097E" w:rsidRPr="00A10071">
        <w:rPr>
          <w:rFonts w:ascii="PT Astra Serif" w:hAnsi="PT Astra Serif"/>
          <w:b/>
        </w:rPr>
        <w:t>. Срок действия, порядок изменения и порядок расторжения Контракта</w:t>
      </w:r>
    </w:p>
    <w:p w14:paraId="595873B5" w14:textId="10E2B064" w:rsidR="00550170" w:rsidRPr="00A10071" w:rsidRDefault="00644CAD" w:rsidP="00DF7AC5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>10</w:t>
      </w:r>
      <w:r w:rsidR="00A5097E" w:rsidRPr="00A10071">
        <w:rPr>
          <w:rFonts w:ascii="PT Astra Serif" w:hAnsi="PT Astra Serif"/>
        </w:rPr>
        <w:t>.1</w:t>
      </w:r>
      <w:r w:rsidR="00483370" w:rsidRPr="00A10071">
        <w:rPr>
          <w:rFonts w:ascii="PT Astra Serif" w:hAnsi="PT Astra Serif"/>
        </w:rPr>
        <w:t>.</w:t>
      </w:r>
      <w:r w:rsidR="00A5097E" w:rsidRPr="00A10071">
        <w:rPr>
          <w:rFonts w:ascii="PT Astra Serif" w:hAnsi="PT Astra Serif"/>
        </w:rPr>
        <w:t xml:space="preserve"> Настоящий Контра</w:t>
      </w:r>
      <w:proofErr w:type="gramStart"/>
      <w:r w:rsidR="00A5097E" w:rsidRPr="00A10071">
        <w:rPr>
          <w:rFonts w:ascii="PT Astra Serif" w:hAnsi="PT Astra Serif"/>
        </w:rPr>
        <w:t>кт вст</w:t>
      </w:r>
      <w:proofErr w:type="gramEnd"/>
      <w:r w:rsidR="00A5097E" w:rsidRPr="00A10071">
        <w:rPr>
          <w:rFonts w:ascii="PT Astra Serif" w:hAnsi="PT Astra Serif"/>
        </w:rPr>
        <w:t xml:space="preserve">упает в силу с </w:t>
      </w:r>
      <w:r w:rsidR="00EF181E" w:rsidRPr="00A10071">
        <w:rPr>
          <w:rFonts w:ascii="PT Astra Serif" w:hAnsi="PT Astra Serif"/>
        </w:rPr>
        <w:t>момента заключения Государственного контракта</w:t>
      </w:r>
      <w:r w:rsidR="00550170" w:rsidRPr="00A10071">
        <w:rPr>
          <w:rFonts w:ascii="PT Astra Serif" w:hAnsi="PT Astra Serif"/>
        </w:rPr>
        <w:t xml:space="preserve"> </w:t>
      </w:r>
      <w:r w:rsidR="00EF181E" w:rsidRPr="00A10071">
        <w:rPr>
          <w:rFonts w:ascii="PT Astra Serif" w:hAnsi="PT Astra Serif"/>
        </w:rPr>
        <w:t xml:space="preserve">и действует </w:t>
      </w:r>
      <w:r w:rsidR="00AF0038" w:rsidRPr="00A10071">
        <w:rPr>
          <w:rFonts w:ascii="PT Astra Serif" w:hAnsi="PT Astra Serif"/>
        </w:rPr>
        <w:t xml:space="preserve">по </w:t>
      </w:r>
      <w:r w:rsidR="001D5D89" w:rsidRPr="00A10071">
        <w:rPr>
          <w:rFonts w:ascii="PT Astra Serif" w:hAnsi="PT Astra Serif"/>
        </w:rPr>
        <w:t>31</w:t>
      </w:r>
      <w:r w:rsidR="00AF0038" w:rsidRPr="00A10071">
        <w:rPr>
          <w:rFonts w:ascii="PT Astra Serif" w:hAnsi="PT Astra Serif"/>
        </w:rPr>
        <w:t>.</w:t>
      </w:r>
      <w:r w:rsidR="00B73D32" w:rsidRPr="00A10071">
        <w:rPr>
          <w:rFonts w:ascii="PT Astra Serif" w:hAnsi="PT Astra Serif"/>
        </w:rPr>
        <w:t>12</w:t>
      </w:r>
      <w:r w:rsidR="00AF0038" w:rsidRPr="00A10071">
        <w:rPr>
          <w:rFonts w:ascii="PT Astra Serif" w:hAnsi="PT Astra Serif"/>
        </w:rPr>
        <w:t>.202</w:t>
      </w:r>
      <w:r w:rsidR="00CD2461" w:rsidRPr="00A10071">
        <w:rPr>
          <w:rFonts w:ascii="PT Astra Serif" w:hAnsi="PT Astra Serif"/>
        </w:rPr>
        <w:t>6</w:t>
      </w:r>
      <w:r w:rsidR="00B41424" w:rsidRPr="00A10071">
        <w:rPr>
          <w:rFonts w:ascii="PT Astra Serif" w:hAnsi="PT Astra Serif"/>
        </w:rPr>
        <w:t>.</w:t>
      </w:r>
      <w:r w:rsidR="002D51D6" w:rsidRPr="00A10071">
        <w:rPr>
          <w:rFonts w:ascii="PT Astra Serif" w:hAnsi="PT Astra Serif"/>
        </w:rPr>
        <w:t xml:space="preserve"> </w:t>
      </w:r>
    </w:p>
    <w:p w14:paraId="315BBF18" w14:textId="77777777" w:rsidR="00A5097E" w:rsidRPr="00A10071" w:rsidRDefault="00A5097E" w:rsidP="000728B7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>Окончание срока дей</w:t>
      </w:r>
      <w:r w:rsidR="00F2252D" w:rsidRPr="00A10071">
        <w:rPr>
          <w:rFonts w:ascii="PT Astra Serif" w:hAnsi="PT Astra Serif"/>
        </w:rPr>
        <w:t>ствия Контракта не освобождает С</w:t>
      </w:r>
      <w:r w:rsidRPr="00A10071">
        <w:rPr>
          <w:rFonts w:ascii="PT Astra Serif" w:hAnsi="PT Astra Serif"/>
        </w:rPr>
        <w:t xml:space="preserve">тороны от ответственности за его нарушение. </w:t>
      </w:r>
    </w:p>
    <w:p w14:paraId="27BEDB7B" w14:textId="77777777" w:rsidR="00A5097E" w:rsidRPr="00A10071" w:rsidRDefault="00644CAD" w:rsidP="000728B7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>10</w:t>
      </w:r>
      <w:r w:rsidR="00A5097E" w:rsidRPr="00A10071">
        <w:rPr>
          <w:rFonts w:ascii="PT Astra Serif" w:hAnsi="PT Astra Serif"/>
        </w:rPr>
        <w:t>.2</w:t>
      </w:r>
      <w:r w:rsidR="00483370" w:rsidRPr="00A10071">
        <w:rPr>
          <w:rFonts w:ascii="PT Astra Serif" w:hAnsi="PT Astra Serif"/>
        </w:rPr>
        <w:t>.</w:t>
      </w:r>
      <w:r w:rsidR="00A5097E" w:rsidRPr="00A10071">
        <w:rPr>
          <w:rFonts w:ascii="PT Astra Serif" w:hAnsi="PT Astra Serif"/>
        </w:rPr>
        <w:t xml:space="preserve"> Расторжение Контракта допускается по соглашению Сторон, по решению суда или в связи с односторонним отказом Стороны от испол</w:t>
      </w:r>
      <w:r w:rsidR="00AD6862" w:rsidRPr="00A10071">
        <w:rPr>
          <w:rFonts w:ascii="PT Astra Serif" w:hAnsi="PT Astra Serif"/>
        </w:rPr>
        <w:t xml:space="preserve">нения Контракта в соответствии </w:t>
      </w:r>
      <w:r w:rsidR="00A5097E" w:rsidRPr="00A10071">
        <w:rPr>
          <w:rFonts w:ascii="PT Astra Serif" w:hAnsi="PT Astra Serif"/>
        </w:rPr>
        <w:t>с гражданским законодательством Российской Федерации.</w:t>
      </w:r>
    </w:p>
    <w:p w14:paraId="5FF6B667" w14:textId="77777777" w:rsidR="00C61E9D" w:rsidRPr="00A10071" w:rsidRDefault="00644CAD" w:rsidP="00C61E9D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>10</w:t>
      </w:r>
      <w:r w:rsidR="00A5097E" w:rsidRPr="00A10071">
        <w:rPr>
          <w:rFonts w:ascii="PT Astra Serif" w:hAnsi="PT Astra Serif"/>
        </w:rPr>
        <w:t>.3. В пределах срока действия настоящего Контракта допускаются изменения условий настоящего</w:t>
      </w:r>
      <w:r w:rsidR="00D00DE4" w:rsidRPr="00A10071">
        <w:rPr>
          <w:rFonts w:ascii="PT Astra Serif" w:hAnsi="PT Astra Serif"/>
        </w:rPr>
        <w:t xml:space="preserve"> контракта по соглашению Сторон</w:t>
      </w:r>
      <w:r w:rsidR="00A5097E" w:rsidRPr="00A10071">
        <w:rPr>
          <w:rFonts w:ascii="PT Astra Serif" w:hAnsi="PT Astra Serif"/>
        </w:rPr>
        <w:t xml:space="preserve"> в порядке, установленном </w:t>
      </w:r>
      <w:r w:rsidR="00D00DE4" w:rsidRPr="00A10071">
        <w:rPr>
          <w:rFonts w:ascii="PT Astra Serif" w:hAnsi="PT Astra Serif"/>
        </w:rPr>
        <w:t>действующим законодательством Р</w:t>
      </w:r>
      <w:r w:rsidR="00A5097E" w:rsidRPr="00A10071">
        <w:rPr>
          <w:rFonts w:ascii="PT Astra Serif" w:hAnsi="PT Astra Serif"/>
        </w:rPr>
        <w:t>оссийской Федерации.</w:t>
      </w:r>
    </w:p>
    <w:p w14:paraId="16C07A84" w14:textId="77777777" w:rsidR="00C61E9D" w:rsidRPr="00A10071" w:rsidRDefault="00C61E9D" w:rsidP="00E56FA3">
      <w:pPr>
        <w:rPr>
          <w:rFonts w:ascii="PT Astra Serif" w:hAnsi="PT Astra Serif"/>
          <w:b/>
        </w:rPr>
      </w:pPr>
    </w:p>
    <w:p w14:paraId="7128DF69" w14:textId="77777777" w:rsidR="00BC09B8" w:rsidRPr="00A10071" w:rsidRDefault="008F588E" w:rsidP="00B61ACD">
      <w:pPr>
        <w:jc w:val="center"/>
        <w:rPr>
          <w:rFonts w:ascii="PT Astra Serif" w:hAnsi="PT Astra Serif"/>
          <w:b/>
        </w:rPr>
      </w:pPr>
      <w:r w:rsidRPr="00A10071">
        <w:rPr>
          <w:rFonts w:ascii="PT Astra Serif" w:hAnsi="PT Astra Serif"/>
          <w:b/>
        </w:rPr>
        <w:t>1</w:t>
      </w:r>
      <w:r w:rsidR="00350B7C" w:rsidRPr="00A10071">
        <w:rPr>
          <w:rFonts w:ascii="PT Astra Serif" w:hAnsi="PT Astra Serif"/>
          <w:b/>
        </w:rPr>
        <w:t>1</w:t>
      </w:r>
      <w:r w:rsidR="00A5097E" w:rsidRPr="00A10071">
        <w:rPr>
          <w:rFonts w:ascii="PT Astra Serif" w:hAnsi="PT Astra Serif"/>
          <w:b/>
        </w:rPr>
        <w:t>. Заключительные положения</w:t>
      </w:r>
    </w:p>
    <w:p w14:paraId="480FA798" w14:textId="77777777" w:rsidR="00A5097E" w:rsidRPr="00A10071" w:rsidRDefault="00644CAD" w:rsidP="000728B7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>11</w:t>
      </w:r>
      <w:r w:rsidR="00A5097E" w:rsidRPr="00A10071">
        <w:rPr>
          <w:rFonts w:ascii="PT Astra Serif" w:hAnsi="PT Astra Serif"/>
        </w:rPr>
        <w:t>.1. Во всем, что не предусмотрено Контрактом, Стороны руководствуются законодательством Российской Федерации.</w:t>
      </w:r>
    </w:p>
    <w:p w14:paraId="1B9D5427" w14:textId="77777777" w:rsidR="00A5097E" w:rsidRPr="00A10071" w:rsidRDefault="00644CAD" w:rsidP="000728B7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>11</w:t>
      </w:r>
      <w:r w:rsidR="00A5097E" w:rsidRPr="00A10071">
        <w:rPr>
          <w:rFonts w:ascii="PT Astra Serif" w:hAnsi="PT Astra Serif"/>
        </w:rPr>
        <w:t>.2. В случае изменения у одной из Сторон адреса места нахождения</w:t>
      </w:r>
      <w:r w:rsidR="00BC09B8" w:rsidRPr="00A10071">
        <w:rPr>
          <w:rFonts w:ascii="PT Astra Serif" w:hAnsi="PT Astra Serif"/>
        </w:rPr>
        <w:t xml:space="preserve">, почтового адреса, банковских реквизитов, такая Сторона </w:t>
      </w:r>
      <w:r w:rsidR="00A5097E" w:rsidRPr="00A10071">
        <w:rPr>
          <w:rFonts w:ascii="PT Astra Serif" w:hAnsi="PT Astra Serif"/>
        </w:rPr>
        <w:t xml:space="preserve">обязана в течение 5 (пяти) рабочих дней </w:t>
      </w:r>
      <w:r w:rsidR="00EF181E" w:rsidRPr="00A10071">
        <w:rPr>
          <w:rFonts w:ascii="PT Astra Serif" w:hAnsi="PT Astra Serif"/>
        </w:rPr>
        <w:br/>
      </w:r>
      <w:r w:rsidR="00A5097E" w:rsidRPr="00A10071">
        <w:rPr>
          <w:rFonts w:ascii="PT Astra Serif" w:hAnsi="PT Astra Serif"/>
        </w:rPr>
        <w:t xml:space="preserve">с момента внесения вышеуказанных изменений письменно известить об этом другую Сторону. </w:t>
      </w:r>
    </w:p>
    <w:p w14:paraId="7DB21F27" w14:textId="77777777" w:rsidR="00A5097E" w:rsidRPr="00A10071" w:rsidRDefault="00644CAD" w:rsidP="000728B7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>11</w:t>
      </w:r>
      <w:r w:rsidR="00A5097E" w:rsidRPr="00A10071">
        <w:rPr>
          <w:rFonts w:ascii="PT Astra Serif" w:hAnsi="PT Astra Serif"/>
        </w:rPr>
        <w:t xml:space="preserve">.3. Внесение </w:t>
      </w:r>
      <w:r w:rsidR="00BC09B8" w:rsidRPr="00A10071">
        <w:rPr>
          <w:rFonts w:ascii="PT Astra Serif" w:hAnsi="PT Astra Serif"/>
        </w:rPr>
        <w:t xml:space="preserve">в условия Контракта </w:t>
      </w:r>
      <w:r w:rsidR="00A5097E" w:rsidRPr="00A10071">
        <w:rPr>
          <w:rFonts w:ascii="PT Astra Serif" w:hAnsi="PT Astra Serif"/>
        </w:rPr>
        <w:t xml:space="preserve">изменений и дополнений, </w:t>
      </w:r>
      <w:r w:rsidR="00BC09B8" w:rsidRPr="00A10071">
        <w:rPr>
          <w:rFonts w:ascii="PT Astra Serif" w:hAnsi="PT Astra Serif"/>
        </w:rPr>
        <w:br/>
      </w:r>
      <w:r w:rsidR="00A5097E" w:rsidRPr="00A10071">
        <w:rPr>
          <w:rFonts w:ascii="PT Astra Serif" w:hAnsi="PT Astra Serif"/>
        </w:rPr>
        <w:t>не противоречащих законодательству Российской Федерации, осуществляется путем заключения</w:t>
      </w:r>
      <w:r w:rsidR="00201204" w:rsidRPr="00A10071">
        <w:rPr>
          <w:rFonts w:ascii="PT Astra Serif" w:hAnsi="PT Astra Serif"/>
        </w:rPr>
        <w:t xml:space="preserve"> </w:t>
      </w:r>
      <w:r w:rsidR="00A5097E" w:rsidRPr="00A10071">
        <w:rPr>
          <w:rFonts w:ascii="PT Astra Serif" w:hAnsi="PT Astra Serif"/>
        </w:rPr>
        <w:t>Сторонами в письменной форме дополнительных соглашений к Контракту, которые являются его неотъемлемой частью.</w:t>
      </w:r>
    </w:p>
    <w:p w14:paraId="356203D8" w14:textId="4D10405E" w:rsidR="00A5097E" w:rsidRPr="00A10071" w:rsidRDefault="00644CAD" w:rsidP="000728B7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>11</w:t>
      </w:r>
      <w:r w:rsidR="00A5097E" w:rsidRPr="00A10071">
        <w:rPr>
          <w:rFonts w:ascii="PT Astra Serif" w:hAnsi="PT Astra Serif"/>
        </w:rPr>
        <w:t xml:space="preserve">.4. Изменение условий Контракта при его исполнении не допускается, </w:t>
      </w:r>
      <w:r w:rsidR="00BC09B8" w:rsidRPr="00A10071">
        <w:rPr>
          <w:rFonts w:ascii="PT Astra Serif" w:hAnsi="PT Astra Serif"/>
        </w:rPr>
        <w:br/>
      </w:r>
      <w:r w:rsidR="00B73D32" w:rsidRPr="00A10071">
        <w:rPr>
          <w:rFonts w:ascii="PT Astra Serif" w:hAnsi="PT Astra Serif"/>
        </w:rPr>
        <w:t>за исключением случаев,</w:t>
      </w:r>
      <w:r w:rsidR="00A5097E" w:rsidRPr="00A10071">
        <w:rPr>
          <w:rFonts w:ascii="PT Astra Serif" w:hAnsi="PT Astra Serif"/>
        </w:rPr>
        <w:t xml:space="preserve"> предусмотренных Федеральным законом от </w:t>
      </w:r>
      <w:r w:rsidR="00BC09B8" w:rsidRPr="00A10071">
        <w:rPr>
          <w:rFonts w:ascii="PT Astra Serif" w:hAnsi="PT Astra Serif"/>
        </w:rPr>
        <w:t>0</w:t>
      </w:r>
      <w:r w:rsidR="00A5097E" w:rsidRPr="00A10071">
        <w:rPr>
          <w:rFonts w:ascii="PT Astra Serif" w:hAnsi="PT Astra Serif"/>
        </w:rPr>
        <w:t>5</w:t>
      </w:r>
      <w:r w:rsidR="00BC09B8" w:rsidRPr="00A10071">
        <w:rPr>
          <w:rFonts w:ascii="PT Astra Serif" w:hAnsi="PT Astra Serif"/>
        </w:rPr>
        <w:t>.04.</w:t>
      </w:r>
      <w:r w:rsidR="00A5097E" w:rsidRPr="00A10071">
        <w:rPr>
          <w:rFonts w:ascii="PT Astra Serif" w:hAnsi="PT Astra Serif"/>
        </w:rPr>
        <w:t xml:space="preserve">2013 </w:t>
      </w:r>
      <w:r w:rsidR="000728B7" w:rsidRPr="00A10071">
        <w:rPr>
          <w:rFonts w:ascii="PT Astra Serif" w:hAnsi="PT Astra Serif"/>
        </w:rPr>
        <w:br/>
      </w:r>
      <w:r w:rsidR="00A5097E" w:rsidRPr="00A10071">
        <w:rPr>
          <w:rFonts w:ascii="PT Astra Serif" w:hAnsi="PT Astra Serif"/>
        </w:rPr>
        <w:t xml:space="preserve">№ 44-ФЗ «О контрактной системе в сфере закупок товаров, </w:t>
      </w:r>
      <w:r w:rsidR="00781BDF" w:rsidRPr="00A10071">
        <w:rPr>
          <w:rFonts w:ascii="PT Astra Serif" w:hAnsi="PT Astra Serif"/>
        </w:rPr>
        <w:t>Услуг</w:t>
      </w:r>
      <w:r w:rsidR="00201204" w:rsidRPr="00A10071">
        <w:rPr>
          <w:rFonts w:ascii="PT Astra Serif" w:hAnsi="PT Astra Serif"/>
        </w:rPr>
        <w:t xml:space="preserve">, услуг для обеспечения </w:t>
      </w:r>
      <w:r w:rsidR="00A5097E" w:rsidRPr="00A10071">
        <w:rPr>
          <w:rFonts w:ascii="PT Astra Serif" w:hAnsi="PT Astra Serif"/>
        </w:rPr>
        <w:t>государственных и муниципальных нужд».</w:t>
      </w:r>
    </w:p>
    <w:p w14:paraId="0C3A45DF" w14:textId="77777777" w:rsidR="00A5097E" w:rsidRPr="00A10071" w:rsidRDefault="00644CAD" w:rsidP="000728B7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>11</w:t>
      </w:r>
      <w:r w:rsidR="00201204" w:rsidRPr="00A10071">
        <w:rPr>
          <w:rFonts w:ascii="PT Astra Serif" w:hAnsi="PT Astra Serif"/>
        </w:rPr>
        <w:t xml:space="preserve">.5. </w:t>
      </w:r>
      <w:r w:rsidR="00A5097E" w:rsidRPr="00A10071">
        <w:rPr>
          <w:rFonts w:ascii="PT Astra Serif" w:hAnsi="PT Astra Serif"/>
        </w:rPr>
        <w:t>При исполне</w:t>
      </w:r>
      <w:r w:rsidR="00BC09B8" w:rsidRPr="00A10071">
        <w:rPr>
          <w:rFonts w:ascii="PT Astra Serif" w:hAnsi="PT Astra Serif"/>
        </w:rPr>
        <w:t>нии Контракта не допускается с</w:t>
      </w:r>
      <w:r w:rsidR="00A5097E" w:rsidRPr="00A10071">
        <w:rPr>
          <w:rFonts w:ascii="PT Astra Serif" w:hAnsi="PT Astra Serif"/>
        </w:rPr>
        <w:t xml:space="preserve">мена </w:t>
      </w:r>
      <w:r w:rsidR="00781BDF" w:rsidRPr="00A10071">
        <w:rPr>
          <w:rFonts w:ascii="PT Astra Serif" w:hAnsi="PT Astra Serif"/>
        </w:rPr>
        <w:t>Исполнител</w:t>
      </w:r>
      <w:r w:rsidR="00E95B32" w:rsidRPr="00A10071">
        <w:rPr>
          <w:rFonts w:ascii="PT Astra Serif" w:hAnsi="PT Astra Serif"/>
        </w:rPr>
        <w:t>я</w:t>
      </w:r>
      <w:r w:rsidR="00A5097E" w:rsidRPr="00A10071">
        <w:rPr>
          <w:rFonts w:ascii="PT Astra Serif" w:hAnsi="PT Astra Serif"/>
        </w:rPr>
        <w:t xml:space="preserve">, </w:t>
      </w:r>
      <w:r w:rsidR="00BC09B8" w:rsidRPr="00A10071">
        <w:rPr>
          <w:rFonts w:ascii="PT Astra Serif" w:hAnsi="PT Astra Serif"/>
        </w:rPr>
        <w:br/>
      </w:r>
      <w:r w:rsidR="00A5097E" w:rsidRPr="00A10071">
        <w:rPr>
          <w:rFonts w:ascii="PT Astra Serif" w:hAnsi="PT Astra Serif"/>
        </w:rPr>
        <w:t xml:space="preserve">за исключением случаев, если новый </w:t>
      </w:r>
      <w:r w:rsidR="00781BDF" w:rsidRPr="00A10071">
        <w:rPr>
          <w:rFonts w:ascii="PT Astra Serif" w:hAnsi="PT Astra Serif"/>
        </w:rPr>
        <w:t>Исполнитель</w:t>
      </w:r>
      <w:r w:rsidR="00A5097E" w:rsidRPr="00A10071">
        <w:rPr>
          <w:rFonts w:ascii="PT Astra Serif" w:hAnsi="PT Astra Serif"/>
        </w:rPr>
        <w:t xml:space="preserve"> явл</w:t>
      </w:r>
      <w:r w:rsidR="0077076D" w:rsidRPr="00A10071">
        <w:rPr>
          <w:rFonts w:ascii="PT Astra Serif" w:hAnsi="PT Astra Serif"/>
        </w:rPr>
        <w:t xml:space="preserve">яется правопреемником </w:t>
      </w:r>
      <w:r w:rsidR="00781BDF" w:rsidRPr="00A10071">
        <w:rPr>
          <w:rFonts w:ascii="PT Astra Serif" w:hAnsi="PT Astra Serif"/>
        </w:rPr>
        <w:t>Исполнител</w:t>
      </w:r>
      <w:r w:rsidR="00E95B32" w:rsidRPr="00A10071">
        <w:rPr>
          <w:rFonts w:ascii="PT Astra Serif" w:hAnsi="PT Astra Serif"/>
        </w:rPr>
        <w:t>я</w:t>
      </w:r>
      <w:r w:rsidR="00A5097E" w:rsidRPr="00A10071">
        <w:rPr>
          <w:rFonts w:ascii="PT Astra Serif" w:hAnsi="PT Astra Serif"/>
        </w:rPr>
        <w:t xml:space="preserve"> по Контракту вследствие реорганизации юридического лица в форме преобразования, слияния, присоединения.</w:t>
      </w:r>
    </w:p>
    <w:p w14:paraId="32972BAB" w14:textId="77777777" w:rsidR="00FA1B27" w:rsidRDefault="00FA1B27" w:rsidP="00AD6862">
      <w:pPr>
        <w:ind w:firstLine="709"/>
        <w:jc w:val="center"/>
        <w:rPr>
          <w:rFonts w:ascii="PT Astra Serif" w:hAnsi="PT Astra Serif"/>
          <w:b/>
        </w:rPr>
      </w:pPr>
    </w:p>
    <w:p w14:paraId="6FF5F584" w14:textId="77777777" w:rsidR="00A10071" w:rsidRDefault="00A10071" w:rsidP="00AD6862">
      <w:pPr>
        <w:ind w:firstLine="709"/>
        <w:jc w:val="center"/>
        <w:rPr>
          <w:rFonts w:ascii="PT Astra Serif" w:hAnsi="PT Astra Serif"/>
          <w:b/>
        </w:rPr>
      </w:pPr>
    </w:p>
    <w:p w14:paraId="49D8C9C1" w14:textId="77777777" w:rsidR="00A10071" w:rsidRPr="00A10071" w:rsidRDefault="00A10071" w:rsidP="00AD6862">
      <w:pPr>
        <w:ind w:firstLine="709"/>
        <w:jc w:val="center"/>
        <w:rPr>
          <w:rFonts w:ascii="PT Astra Serif" w:hAnsi="PT Astra Serif"/>
          <w:b/>
        </w:rPr>
      </w:pPr>
    </w:p>
    <w:p w14:paraId="461C7C6B" w14:textId="77777777" w:rsidR="00BE6605" w:rsidRDefault="00BE6605" w:rsidP="00AD6862">
      <w:pPr>
        <w:ind w:firstLine="709"/>
        <w:jc w:val="center"/>
        <w:rPr>
          <w:rFonts w:ascii="PT Astra Serif" w:hAnsi="PT Astra Serif"/>
          <w:b/>
        </w:rPr>
      </w:pPr>
    </w:p>
    <w:p w14:paraId="64521F3C" w14:textId="77777777" w:rsidR="00167876" w:rsidRPr="00A10071" w:rsidRDefault="00167876" w:rsidP="00AD6862">
      <w:pPr>
        <w:ind w:firstLine="709"/>
        <w:jc w:val="center"/>
        <w:rPr>
          <w:rFonts w:ascii="PT Astra Serif" w:hAnsi="PT Astra Serif"/>
          <w:b/>
        </w:rPr>
      </w:pPr>
    </w:p>
    <w:p w14:paraId="6C7306AD" w14:textId="77777777" w:rsidR="00AD6862" w:rsidRPr="00A10071" w:rsidRDefault="00C505C3" w:rsidP="00B61ACD">
      <w:pPr>
        <w:jc w:val="center"/>
        <w:rPr>
          <w:rFonts w:ascii="PT Astra Serif" w:hAnsi="PT Astra Serif"/>
          <w:b/>
        </w:rPr>
      </w:pPr>
      <w:r w:rsidRPr="00A10071">
        <w:rPr>
          <w:rFonts w:ascii="PT Astra Serif" w:hAnsi="PT Astra Serif"/>
          <w:b/>
        </w:rPr>
        <w:lastRenderedPageBreak/>
        <w:t>1</w:t>
      </w:r>
      <w:r w:rsidR="00350B7C" w:rsidRPr="00A10071">
        <w:rPr>
          <w:rFonts w:ascii="PT Astra Serif" w:hAnsi="PT Astra Serif"/>
          <w:b/>
        </w:rPr>
        <w:t>2</w:t>
      </w:r>
      <w:r w:rsidR="00D00DE4" w:rsidRPr="00A10071">
        <w:rPr>
          <w:rFonts w:ascii="PT Astra Serif" w:hAnsi="PT Astra Serif"/>
          <w:b/>
        </w:rPr>
        <w:t>. Перечень приложений</w:t>
      </w:r>
    </w:p>
    <w:p w14:paraId="13D40699" w14:textId="77777777" w:rsidR="00EF181E" w:rsidRPr="00A10071" w:rsidRDefault="00EF181E" w:rsidP="00EF181E">
      <w:pPr>
        <w:ind w:firstLine="709"/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>Неотъемлемой частью настоящего Контракта являются следующие приложения:</w:t>
      </w:r>
    </w:p>
    <w:p w14:paraId="480DD6DA" w14:textId="2F5279FD" w:rsidR="00EA602E" w:rsidRPr="00A10071" w:rsidRDefault="00EF181E" w:rsidP="00A85747">
      <w:pPr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 xml:space="preserve">Приложение № 1 – </w:t>
      </w:r>
      <w:r w:rsidR="00C929E1" w:rsidRPr="00A10071">
        <w:rPr>
          <w:rFonts w:ascii="PT Astra Serif" w:hAnsi="PT Astra Serif"/>
        </w:rPr>
        <w:t>Техническое задание</w:t>
      </w:r>
      <w:r w:rsidR="00862B8D" w:rsidRPr="00A10071">
        <w:rPr>
          <w:rFonts w:ascii="PT Astra Serif" w:hAnsi="PT Astra Serif"/>
        </w:rPr>
        <w:t>;</w:t>
      </w:r>
    </w:p>
    <w:p w14:paraId="55F836AC" w14:textId="77777777" w:rsidR="008C398C" w:rsidRPr="00A10071" w:rsidRDefault="00F41E11" w:rsidP="00A85747">
      <w:pPr>
        <w:jc w:val="both"/>
        <w:rPr>
          <w:rFonts w:ascii="PT Astra Serif" w:hAnsi="PT Astra Serif"/>
        </w:rPr>
      </w:pPr>
      <w:r w:rsidRPr="00A10071">
        <w:rPr>
          <w:rFonts w:ascii="PT Astra Serif" w:hAnsi="PT Astra Serif"/>
        </w:rPr>
        <w:t xml:space="preserve">Приложение № 2 – </w:t>
      </w:r>
      <w:r w:rsidR="00A13287" w:rsidRPr="00A10071">
        <w:rPr>
          <w:rFonts w:ascii="PT Astra Serif" w:hAnsi="PT Astra Serif"/>
        </w:rPr>
        <w:t>Акт приемки товаров, работ, услуг.</w:t>
      </w:r>
    </w:p>
    <w:p w14:paraId="18539F0E" w14:textId="77777777" w:rsidR="00C3026C" w:rsidRPr="00A10071" w:rsidRDefault="00C3026C" w:rsidP="00CD2461">
      <w:pPr>
        <w:rPr>
          <w:rFonts w:ascii="PT Astra Serif" w:hAnsi="PT Astra Serif"/>
        </w:rPr>
      </w:pPr>
    </w:p>
    <w:p w14:paraId="5988C922" w14:textId="77777777" w:rsidR="006D031A" w:rsidRPr="00A10071" w:rsidRDefault="006D031A" w:rsidP="008C398C">
      <w:pPr>
        <w:jc w:val="center"/>
        <w:rPr>
          <w:rFonts w:ascii="PT Astra Serif" w:hAnsi="PT Astra Serif"/>
          <w:b/>
          <w:bCs/>
        </w:rPr>
      </w:pPr>
      <w:r w:rsidRPr="00A10071">
        <w:rPr>
          <w:rFonts w:ascii="PT Astra Serif" w:hAnsi="PT Astra Serif"/>
          <w:b/>
          <w:bCs/>
        </w:rPr>
        <w:t>13. Адреса, банковские реквизиты «Сторон»</w:t>
      </w:r>
    </w:p>
    <w:p w14:paraId="6F98F038" w14:textId="77777777" w:rsidR="008C398C" w:rsidRPr="00A10071" w:rsidRDefault="008C398C" w:rsidP="008C398C">
      <w:pPr>
        <w:jc w:val="center"/>
        <w:rPr>
          <w:rFonts w:ascii="PT Astra Serif" w:hAnsi="PT Astra Serif"/>
          <w:b/>
          <w:bCs/>
        </w:rPr>
      </w:pPr>
    </w:p>
    <w:tbl>
      <w:tblPr>
        <w:tblW w:w="10030" w:type="dxa"/>
        <w:jc w:val="center"/>
        <w:tblLook w:val="00A0" w:firstRow="1" w:lastRow="0" w:firstColumn="1" w:lastColumn="0" w:noHBand="0" w:noVBand="0"/>
      </w:tblPr>
      <w:tblGrid>
        <w:gridCol w:w="4962"/>
        <w:gridCol w:w="5068"/>
      </w:tblGrid>
      <w:tr w:rsidR="006D031A" w:rsidRPr="00A10071" w14:paraId="25F9C357" w14:textId="77777777" w:rsidTr="00983E52">
        <w:trPr>
          <w:trHeight w:val="3595"/>
          <w:jc w:val="center"/>
        </w:trPr>
        <w:tc>
          <w:tcPr>
            <w:tcW w:w="4962" w:type="dxa"/>
          </w:tcPr>
          <w:p w14:paraId="5AE850FC" w14:textId="77777777" w:rsidR="00CD2461" w:rsidRPr="00A10071" w:rsidRDefault="006D031A" w:rsidP="00CD2461">
            <w:pPr>
              <w:ind w:left="-108"/>
              <w:rPr>
                <w:rFonts w:ascii="PT Astra Serif" w:hAnsi="PT Astra Serif"/>
                <w:bCs/>
              </w:rPr>
            </w:pPr>
            <w:r w:rsidRPr="00A10071">
              <w:rPr>
                <w:rFonts w:ascii="PT Astra Serif" w:hAnsi="PT Astra Serif"/>
                <w:b/>
                <w:bCs/>
              </w:rPr>
              <w:t>«Государственный заказчик»</w:t>
            </w:r>
            <w:r w:rsidRPr="00A10071">
              <w:rPr>
                <w:rFonts w:ascii="PT Astra Serif" w:hAnsi="PT Astra Serif"/>
                <w:bCs/>
              </w:rPr>
              <w:t xml:space="preserve">:                                                                 </w:t>
            </w:r>
            <w:r w:rsidR="00CD2461" w:rsidRPr="00A10071">
              <w:rPr>
                <w:rFonts w:ascii="PT Astra Serif" w:hAnsi="PT Astra Serif"/>
                <w:bCs/>
              </w:rPr>
              <w:t>ВЮИ ФСИН России</w:t>
            </w:r>
          </w:p>
          <w:p w14:paraId="1D77AF09" w14:textId="77777777" w:rsidR="00CD2461" w:rsidRPr="00A10071" w:rsidRDefault="00CD2461" w:rsidP="00CD2461">
            <w:pPr>
              <w:ind w:left="-108"/>
              <w:rPr>
                <w:rFonts w:ascii="PT Astra Serif" w:hAnsi="PT Astra Serif"/>
              </w:rPr>
            </w:pPr>
            <w:r w:rsidRPr="00A10071">
              <w:rPr>
                <w:rFonts w:ascii="PT Astra Serif" w:hAnsi="PT Astra Serif"/>
              </w:rPr>
              <w:t>Адрес местонахождения и почтовый</w:t>
            </w:r>
          </w:p>
          <w:p w14:paraId="1382BDCB" w14:textId="77777777" w:rsidR="00CD2461" w:rsidRPr="00A10071" w:rsidRDefault="00CD2461" w:rsidP="00CD2461">
            <w:pPr>
              <w:ind w:left="-108"/>
              <w:rPr>
                <w:rFonts w:ascii="PT Astra Serif" w:hAnsi="PT Astra Serif"/>
              </w:rPr>
            </w:pPr>
            <w:r w:rsidRPr="00A10071">
              <w:rPr>
                <w:rFonts w:ascii="PT Astra Serif" w:hAnsi="PT Astra Serif"/>
              </w:rPr>
              <w:t xml:space="preserve">адрес: 600020, </w:t>
            </w:r>
            <w:proofErr w:type="gramStart"/>
            <w:r w:rsidRPr="00A10071">
              <w:rPr>
                <w:rFonts w:ascii="PT Astra Serif" w:hAnsi="PT Astra Serif"/>
              </w:rPr>
              <w:t>Владимирская</w:t>
            </w:r>
            <w:proofErr w:type="gramEnd"/>
            <w:r w:rsidRPr="00A10071">
              <w:rPr>
                <w:rFonts w:ascii="PT Astra Serif" w:hAnsi="PT Astra Serif"/>
              </w:rPr>
              <w:t xml:space="preserve"> обл.,</w:t>
            </w:r>
          </w:p>
          <w:p w14:paraId="19B7E034" w14:textId="77777777" w:rsidR="00CD2461" w:rsidRPr="00A10071" w:rsidRDefault="00CD2461" w:rsidP="00CD2461">
            <w:pPr>
              <w:ind w:left="-108"/>
              <w:rPr>
                <w:rFonts w:ascii="PT Astra Serif" w:hAnsi="PT Astra Serif"/>
              </w:rPr>
            </w:pPr>
            <w:r w:rsidRPr="00A10071">
              <w:rPr>
                <w:rFonts w:ascii="PT Astra Serif" w:hAnsi="PT Astra Serif"/>
              </w:rPr>
              <w:t xml:space="preserve">г. Владимир, ул. </w:t>
            </w:r>
            <w:proofErr w:type="gramStart"/>
            <w:r w:rsidRPr="00A10071">
              <w:rPr>
                <w:rFonts w:ascii="PT Astra Serif" w:hAnsi="PT Astra Serif"/>
              </w:rPr>
              <w:t>Большая</w:t>
            </w:r>
            <w:proofErr w:type="gramEnd"/>
            <w:r w:rsidRPr="00A10071">
              <w:rPr>
                <w:rFonts w:ascii="PT Astra Serif" w:hAnsi="PT Astra Serif"/>
              </w:rPr>
              <w:t xml:space="preserve"> Нижегородская, </w:t>
            </w:r>
          </w:p>
          <w:p w14:paraId="3E20DAFF" w14:textId="77777777" w:rsidR="00CD2461" w:rsidRPr="00A10071" w:rsidRDefault="00CD2461" w:rsidP="00CD2461">
            <w:pPr>
              <w:ind w:left="-108"/>
              <w:rPr>
                <w:rFonts w:ascii="PT Astra Serif" w:hAnsi="PT Astra Serif"/>
              </w:rPr>
            </w:pPr>
            <w:r w:rsidRPr="00A10071">
              <w:rPr>
                <w:rFonts w:ascii="PT Astra Serif" w:hAnsi="PT Astra Serif"/>
              </w:rPr>
              <w:t>д. 67-е</w:t>
            </w:r>
          </w:p>
          <w:p w14:paraId="0D7E33A5" w14:textId="77777777" w:rsidR="00CD2461" w:rsidRPr="00A10071" w:rsidRDefault="00CD2461" w:rsidP="00CD2461">
            <w:pPr>
              <w:spacing w:line="96" w:lineRule="auto"/>
              <w:ind w:left="-108"/>
              <w:rPr>
                <w:rFonts w:ascii="PT Astra Serif" w:hAnsi="PT Astra Serif"/>
              </w:rPr>
            </w:pPr>
          </w:p>
          <w:p w14:paraId="3D8FED99" w14:textId="77777777" w:rsidR="00CD2461" w:rsidRPr="00A10071" w:rsidRDefault="00CD2461" w:rsidP="00CD2461">
            <w:pPr>
              <w:ind w:left="-108"/>
              <w:rPr>
                <w:rFonts w:ascii="PT Astra Serif" w:hAnsi="PT Astra Serif"/>
              </w:rPr>
            </w:pPr>
            <w:r w:rsidRPr="00A10071">
              <w:rPr>
                <w:rFonts w:ascii="PT Astra Serif" w:hAnsi="PT Astra Serif"/>
              </w:rPr>
              <w:t xml:space="preserve">Банковские реквизиты: </w:t>
            </w:r>
          </w:p>
          <w:p w14:paraId="559AEA50" w14:textId="77777777" w:rsidR="00CD2461" w:rsidRPr="00A10071" w:rsidRDefault="00CD2461" w:rsidP="00CD2461">
            <w:pPr>
              <w:ind w:left="-108"/>
              <w:rPr>
                <w:rFonts w:ascii="PT Astra Serif" w:hAnsi="PT Astra Serif"/>
              </w:rPr>
            </w:pPr>
            <w:r w:rsidRPr="00A10071">
              <w:rPr>
                <w:rFonts w:ascii="PT Astra Serif" w:hAnsi="PT Astra Serif"/>
              </w:rPr>
              <w:t xml:space="preserve">УФК по Владимирской области </w:t>
            </w:r>
          </w:p>
          <w:p w14:paraId="331BCFD6" w14:textId="77777777" w:rsidR="00CD2461" w:rsidRPr="00A10071" w:rsidRDefault="00CD2461" w:rsidP="00CD2461">
            <w:pPr>
              <w:ind w:left="-108"/>
              <w:rPr>
                <w:rFonts w:ascii="PT Astra Serif" w:hAnsi="PT Astra Serif"/>
                <w:u w:val="single"/>
              </w:rPr>
            </w:pPr>
            <w:r w:rsidRPr="00A10071">
              <w:rPr>
                <w:rFonts w:ascii="PT Astra Serif" w:hAnsi="PT Astra Serif"/>
              </w:rPr>
              <w:t xml:space="preserve">(ВЮИ ФСИН России </w:t>
            </w:r>
            <w:proofErr w:type="gramStart"/>
            <w:r w:rsidRPr="00A10071">
              <w:rPr>
                <w:rFonts w:ascii="PT Astra Serif" w:hAnsi="PT Astra Serif"/>
              </w:rPr>
              <w:t>л</w:t>
            </w:r>
            <w:proofErr w:type="gramEnd"/>
            <w:r w:rsidRPr="00A10071">
              <w:rPr>
                <w:rFonts w:ascii="PT Astra Serif" w:hAnsi="PT Astra Serif"/>
              </w:rPr>
              <w:t xml:space="preserve">/с 03281175960) </w:t>
            </w:r>
          </w:p>
          <w:p w14:paraId="4D01173D" w14:textId="77777777" w:rsidR="00CD2461" w:rsidRPr="00A10071" w:rsidRDefault="00CD2461" w:rsidP="00CD2461">
            <w:pPr>
              <w:ind w:left="-108"/>
              <w:rPr>
                <w:rFonts w:ascii="PT Astra Serif" w:hAnsi="PT Astra Serif"/>
              </w:rPr>
            </w:pPr>
            <w:proofErr w:type="gramStart"/>
            <w:r w:rsidRPr="00A10071">
              <w:rPr>
                <w:rFonts w:ascii="PT Astra Serif" w:hAnsi="PT Astra Serif"/>
              </w:rPr>
              <w:t>р</w:t>
            </w:r>
            <w:proofErr w:type="gramEnd"/>
            <w:r w:rsidRPr="00A10071">
              <w:rPr>
                <w:rFonts w:ascii="PT Astra Serif" w:hAnsi="PT Astra Serif"/>
              </w:rPr>
              <w:t>/с 03211643000000013236</w:t>
            </w:r>
          </w:p>
          <w:p w14:paraId="3DE5587A" w14:textId="77777777" w:rsidR="00CD2461" w:rsidRPr="00A10071" w:rsidRDefault="00CD2461" w:rsidP="00CD2461">
            <w:pPr>
              <w:ind w:left="-108"/>
              <w:rPr>
                <w:rFonts w:ascii="PT Astra Serif" w:hAnsi="PT Astra Serif"/>
              </w:rPr>
            </w:pPr>
            <w:r w:rsidRPr="00A10071">
              <w:rPr>
                <w:rFonts w:ascii="PT Astra Serif" w:hAnsi="PT Astra Serif"/>
              </w:rPr>
              <w:t>к/с 40102810745370000024</w:t>
            </w:r>
          </w:p>
          <w:p w14:paraId="22800794" w14:textId="77777777" w:rsidR="00CD2461" w:rsidRPr="00A10071" w:rsidRDefault="00CD2461" w:rsidP="00CD2461">
            <w:pPr>
              <w:ind w:left="-108"/>
              <w:rPr>
                <w:rFonts w:ascii="PT Astra Serif" w:hAnsi="PT Astra Serif"/>
              </w:rPr>
            </w:pPr>
            <w:r w:rsidRPr="00A10071">
              <w:rPr>
                <w:rFonts w:ascii="PT Astra Serif" w:hAnsi="PT Astra Serif"/>
              </w:rPr>
              <w:t>Банк: ОКЦ № 1 ВВГУ Банка России //                УФК по Нижегородской области,                                  г. Нижний Новгород.</w:t>
            </w:r>
          </w:p>
          <w:p w14:paraId="24AF88A4" w14:textId="77777777" w:rsidR="00CD2461" w:rsidRPr="00A10071" w:rsidRDefault="00CD2461" w:rsidP="00CD2461">
            <w:pPr>
              <w:ind w:left="-108"/>
              <w:rPr>
                <w:rFonts w:ascii="PT Astra Serif" w:hAnsi="PT Astra Serif"/>
              </w:rPr>
            </w:pPr>
            <w:r w:rsidRPr="00A10071">
              <w:rPr>
                <w:rFonts w:ascii="PT Astra Serif" w:hAnsi="PT Astra Serif"/>
              </w:rPr>
              <w:t>БИК 012202102</w:t>
            </w:r>
          </w:p>
          <w:p w14:paraId="7D19C72D" w14:textId="77777777" w:rsidR="00CD2461" w:rsidRPr="00A10071" w:rsidRDefault="00CD2461" w:rsidP="00CD2461">
            <w:pPr>
              <w:spacing w:line="96" w:lineRule="auto"/>
              <w:ind w:left="-108"/>
              <w:rPr>
                <w:rFonts w:ascii="PT Astra Serif" w:hAnsi="PT Astra Serif"/>
              </w:rPr>
            </w:pPr>
          </w:p>
          <w:p w14:paraId="60FB141D" w14:textId="77777777" w:rsidR="00CD2461" w:rsidRPr="00A10071" w:rsidRDefault="00CD2461" w:rsidP="00CD2461">
            <w:pPr>
              <w:ind w:left="-108"/>
              <w:rPr>
                <w:rFonts w:ascii="PT Astra Serif" w:hAnsi="PT Astra Serif"/>
              </w:rPr>
            </w:pPr>
            <w:r w:rsidRPr="00A10071">
              <w:rPr>
                <w:rFonts w:ascii="PT Astra Serif" w:hAnsi="PT Astra Serif"/>
              </w:rPr>
              <w:t>ИНН 3329012372  КПП 332901001</w:t>
            </w:r>
          </w:p>
          <w:p w14:paraId="1B3F85AA" w14:textId="77777777" w:rsidR="00CD2461" w:rsidRPr="00A10071" w:rsidRDefault="00CD2461" w:rsidP="00CD2461">
            <w:pPr>
              <w:ind w:left="-108"/>
              <w:rPr>
                <w:rFonts w:ascii="PT Astra Serif" w:hAnsi="PT Astra Serif"/>
              </w:rPr>
            </w:pPr>
            <w:r w:rsidRPr="00A10071">
              <w:rPr>
                <w:rFonts w:ascii="PT Astra Serif" w:hAnsi="PT Astra Serif"/>
              </w:rPr>
              <w:t>ОКАТО 17401375000  ОКПО 08817048</w:t>
            </w:r>
          </w:p>
          <w:p w14:paraId="6EF77829" w14:textId="77777777" w:rsidR="00CD2461" w:rsidRPr="00A10071" w:rsidRDefault="00CD2461" w:rsidP="00CD2461">
            <w:pPr>
              <w:ind w:left="-108"/>
              <w:rPr>
                <w:rFonts w:ascii="PT Astra Serif" w:hAnsi="PT Astra Serif"/>
              </w:rPr>
            </w:pPr>
            <w:r w:rsidRPr="00A10071">
              <w:rPr>
                <w:rFonts w:ascii="PT Astra Serif" w:hAnsi="PT Astra Serif"/>
              </w:rPr>
              <w:t>ОГРН 1033303400965  ОКТМО 17701000</w:t>
            </w:r>
          </w:p>
          <w:p w14:paraId="26C9BFF2" w14:textId="77777777" w:rsidR="00CD2461" w:rsidRPr="00A10071" w:rsidRDefault="00CD2461" w:rsidP="00CD2461">
            <w:pPr>
              <w:ind w:left="-108"/>
              <w:rPr>
                <w:rFonts w:ascii="PT Astra Serif" w:hAnsi="PT Astra Serif"/>
              </w:rPr>
            </w:pPr>
            <w:r w:rsidRPr="00A10071">
              <w:rPr>
                <w:rFonts w:ascii="PT Astra Serif" w:hAnsi="PT Astra Serif"/>
              </w:rPr>
              <w:t>ОКВЭД</w:t>
            </w:r>
            <w:proofErr w:type="gramStart"/>
            <w:r w:rsidRPr="00A10071">
              <w:rPr>
                <w:rFonts w:ascii="PT Astra Serif" w:hAnsi="PT Astra Serif"/>
              </w:rPr>
              <w:t>2</w:t>
            </w:r>
            <w:proofErr w:type="gramEnd"/>
            <w:r w:rsidRPr="00A10071">
              <w:rPr>
                <w:rFonts w:ascii="PT Astra Serif" w:hAnsi="PT Astra Serif"/>
              </w:rPr>
              <w:t xml:space="preserve"> 85.22   </w:t>
            </w:r>
          </w:p>
          <w:p w14:paraId="24D574EB" w14:textId="778FE56C" w:rsidR="00CD2461" w:rsidRPr="0020666F" w:rsidRDefault="00CD2461" w:rsidP="00CD2461">
            <w:pPr>
              <w:ind w:left="-108"/>
              <w:rPr>
                <w:rFonts w:ascii="PT Astra Serif" w:eastAsia="Arial Unicode MS" w:hAnsi="PT Astra Serif"/>
                <w:lang w:val="en-US" w:eastAsia="ru-RU"/>
              </w:rPr>
            </w:pPr>
            <w:r w:rsidRPr="00A10071">
              <w:rPr>
                <w:rFonts w:ascii="PT Astra Serif" w:eastAsia="Arial Unicode MS" w:hAnsi="PT Astra Serif"/>
                <w:lang w:eastAsia="ru-RU"/>
              </w:rPr>
              <w:t>тел. 45-44-</w:t>
            </w:r>
            <w:r w:rsidR="0020666F">
              <w:rPr>
                <w:rFonts w:ascii="PT Astra Serif" w:eastAsia="Arial Unicode MS" w:hAnsi="PT Astra Serif"/>
                <w:lang w:val="en-US" w:eastAsia="ru-RU"/>
              </w:rPr>
              <w:t>11</w:t>
            </w:r>
            <w:bookmarkStart w:id="1" w:name="_GoBack"/>
            <w:bookmarkEnd w:id="1"/>
          </w:p>
          <w:p w14:paraId="39F08852" w14:textId="2BF31238" w:rsidR="006D031A" w:rsidRPr="00A10071" w:rsidRDefault="00CD2461" w:rsidP="00CD2461">
            <w:pPr>
              <w:rPr>
                <w:rFonts w:ascii="PT Astra Serif" w:eastAsia="Arial Unicode MS" w:hAnsi="PT Astra Serif"/>
                <w:lang w:eastAsia="ru-RU"/>
              </w:rPr>
            </w:pPr>
            <w:r w:rsidRPr="00A10071">
              <w:rPr>
                <w:rFonts w:ascii="PT Astra Serif" w:eastAsia="Arial Unicode MS" w:hAnsi="PT Astra Serif"/>
                <w:lang w:eastAsia="ru-RU"/>
              </w:rPr>
              <w:t>факс 32-28-93</w:t>
            </w:r>
          </w:p>
        </w:tc>
        <w:tc>
          <w:tcPr>
            <w:tcW w:w="5068" w:type="dxa"/>
            <w:tcBorders>
              <w:left w:val="nil"/>
            </w:tcBorders>
          </w:tcPr>
          <w:p w14:paraId="5BAA7705" w14:textId="77777777" w:rsidR="006D031A" w:rsidRPr="00A10071" w:rsidRDefault="006D031A" w:rsidP="004933CD">
            <w:pPr>
              <w:spacing w:line="264" w:lineRule="auto"/>
              <w:jc w:val="both"/>
              <w:rPr>
                <w:rFonts w:ascii="PT Astra Serif" w:hAnsi="PT Astra Serif"/>
                <w:b/>
                <w:bCs/>
              </w:rPr>
            </w:pPr>
            <w:r w:rsidRPr="00A10071">
              <w:rPr>
                <w:rFonts w:ascii="PT Astra Serif" w:hAnsi="PT Astra Serif"/>
                <w:b/>
                <w:bCs/>
              </w:rPr>
              <w:t>«Исполнитель»:</w:t>
            </w:r>
          </w:p>
          <w:p w14:paraId="35A4F4BA" w14:textId="77777777" w:rsidR="006D031A" w:rsidRPr="00A10071" w:rsidRDefault="006D031A" w:rsidP="004933CD">
            <w:pPr>
              <w:rPr>
                <w:rFonts w:ascii="PT Astra Serif" w:hAnsi="PT Astra Serif"/>
              </w:rPr>
            </w:pPr>
            <w:r w:rsidRPr="00A10071">
              <w:rPr>
                <w:rFonts w:ascii="PT Astra Serif" w:hAnsi="PT Astra Serif"/>
                <w:lang w:eastAsia="ru-RU"/>
              </w:rPr>
              <w:t>_________________________</w:t>
            </w:r>
            <w:r w:rsidRPr="00A10071">
              <w:rPr>
                <w:rFonts w:ascii="PT Astra Serif" w:hAnsi="PT Astra Serif"/>
              </w:rPr>
              <w:t xml:space="preserve"> </w:t>
            </w:r>
          </w:p>
          <w:p w14:paraId="144D4B5B" w14:textId="77777777" w:rsidR="006D031A" w:rsidRPr="00A10071" w:rsidRDefault="006D031A" w:rsidP="004933CD">
            <w:pPr>
              <w:rPr>
                <w:rFonts w:ascii="PT Astra Serif" w:hAnsi="PT Astra Serif"/>
              </w:rPr>
            </w:pPr>
            <w:r w:rsidRPr="00A10071">
              <w:rPr>
                <w:rFonts w:ascii="PT Astra Serif" w:hAnsi="PT Astra Serif"/>
                <w:lang w:eastAsia="ru-RU"/>
              </w:rPr>
              <w:t>Юридический адрес:</w:t>
            </w:r>
          </w:p>
          <w:p w14:paraId="745095FB" w14:textId="77777777" w:rsidR="006D031A" w:rsidRPr="00A10071" w:rsidRDefault="006D031A" w:rsidP="004933CD">
            <w:pPr>
              <w:rPr>
                <w:rFonts w:ascii="PT Astra Serif" w:hAnsi="PT Astra Serif"/>
              </w:rPr>
            </w:pPr>
            <w:r w:rsidRPr="00A10071">
              <w:rPr>
                <w:rFonts w:ascii="PT Astra Serif" w:hAnsi="PT Astra Serif"/>
                <w:lang w:eastAsia="ru-RU"/>
              </w:rPr>
              <w:t>_________________________</w:t>
            </w:r>
          </w:p>
          <w:p w14:paraId="5296B9AA" w14:textId="77777777" w:rsidR="006D031A" w:rsidRPr="00A10071" w:rsidRDefault="006D031A" w:rsidP="004933CD">
            <w:pPr>
              <w:rPr>
                <w:rFonts w:ascii="PT Astra Serif" w:hAnsi="PT Astra Serif"/>
                <w:lang w:eastAsia="ru-RU"/>
              </w:rPr>
            </w:pPr>
            <w:r w:rsidRPr="00A10071">
              <w:rPr>
                <w:rFonts w:ascii="PT Astra Serif" w:hAnsi="PT Astra Serif"/>
                <w:lang w:eastAsia="ru-RU"/>
              </w:rPr>
              <w:t>_________________________</w:t>
            </w:r>
          </w:p>
          <w:p w14:paraId="7B5D95C8" w14:textId="77777777" w:rsidR="006D031A" w:rsidRPr="00A10071" w:rsidRDefault="006D031A" w:rsidP="004933CD">
            <w:pPr>
              <w:rPr>
                <w:rFonts w:ascii="PT Astra Serif" w:hAnsi="PT Astra Serif"/>
              </w:rPr>
            </w:pPr>
            <w:r w:rsidRPr="00A10071">
              <w:rPr>
                <w:rFonts w:ascii="PT Astra Serif" w:hAnsi="PT Astra Serif"/>
                <w:lang w:eastAsia="ru-RU"/>
              </w:rPr>
              <w:t>Почтовый адрес:</w:t>
            </w:r>
          </w:p>
          <w:p w14:paraId="5048107E" w14:textId="77777777" w:rsidR="006D031A" w:rsidRPr="00A10071" w:rsidRDefault="006D031A" w:rsidP="004933CD">
            <w:pPr>
              <w:rPr>
                <w:rFonts w:ascii="PT Astra Serif" w:hAnsi="PT Astra Serif"/>
              </w:rPr>
            </w:pPr>
            <w:r w:rsidRPr="00A10071">
              <w:rPr>
                <w:rFonts w:ascii="PT Astra Serif" w:hAnsi="PT Astra Serif"/>
                <w:lang w:eastAsia="ru-RU"/>
              </w:rPr>
              <w:t>_________________________</w:t>
            </w:r>
          </w:p>
          <w:p w14:paraId="77AD8EE8" w14:textId="77777777" w:rsidR="006D031A" w:rsidRPr="00A10071" w:rsidRDefault="006D031A" w:rsidP="004933CD">
            <w:pPr>
              <w:rPr>
                <w:rFonts w:ascii="PT Astra Serif" w:hAnsi="PT Astra Serif"/>
              </w:rPr>
            </w:pPr>
            <w:r w:rsidRPr="00A10071">
              <w:rPr>
                <w:rFonts w:ascii="PT Astra Serif" w:hAnsi="PT Astra Serif"/>
                <w:lang w:eastAsia="ru-RU"/>
              </w:rPr>
              <w:t>_________________________</w:t>
            </w:r>
          </w:p>
          <w:p w14:paraId="58505204" w14:textId="77777777" w:rsidR="006D031A" w:rsidRPr="00A10071" w:rsidRDefault="006D031A" w:rsidP="004933CD">
            <w:pPr>
              <w:rPr>
                <w:rFonts w:ascii="PT Astra Serif" w:hAnsi="PT Astra Serif"/>
                <w:lang w:eastAsia="ru-RU"/>
              </w:rPr>
            </w:pPr>
            <w:r w:rsidRPr="00A10071">
              <w:rPr>
                <w:rFonts w:ascii="PT Astra Serif" w:hAnsi="PT Astra Serif"/>
                <w:lang w:eastAsia="ru-RU"/>
              </w:rPr>
              <w:t>Банковские реквизиты:</w:t>
            </w:r>
          </w:p>
          <w:p w14:paraId="1C67477C" w14:textId="77777777" w:rsidR="006D031A" w:rsidRPr="00A10071" w:rsidRDefault="006D031A" w:rsidP="004933CD">
            <w:pPr>
              <w:rPr>
                <w:rFonts w:ascii="PT Astra Serif" w:hAnsi="PT Astra Serif"/>
                <w:lang w:eastAsia="ru-RU"/>
              </w:rPr>
            </w:pPr>
            <w:proofErr w:type="gramStart"/>
            <w:r w:rsidRPr="00A10071">
              <w:rPr>
                <w:rFonts w:ascii="PT Astra Serif" w:hAnsi="PT Astra Serif"/>
                <w:lang w:eastAsia="ru-RU"/>
              </w:rPr>
              <w:t>Р</w:t>
            </w:r>
            <w:proofErr w:type="gramEnd"/>
            <w:r w:rsidRPr="00A10071">
              <w:rPr>
                <w:rFonts w:ascii="PT Astra Serif" w:hAnsi="PT Astra Serif"/>
                <w:lang w:eastAsia="ru-RU"/>
              </w:rPr>
              <w:t>/с ______________________</w:t>
            </w:r>
          </w:p>
          <w:p w14:paraId="412E2654" w14:textId="77777777" w:rsidR="006D031A" w:rsidRPr="00A10071" w:rsidRDefault="006D031A" w:rsidP="004933CD">
            <w:pPr>
              <w:rPr>
                <w:rFonts w:ascii="PT Astra Serif" w:hAnsi="PT Astra Serif"/>
                <w:lang w:eastAsia="ru-RU"/>
              </w:rPr>
            </w:pPr>
            <w:r w:rsidRPr="00A10071">
              <w:rPr>
                <w:rFonts w:ascii="PT Astra Serif" w:hAnsi="PT Astra Serif"/>
                <w:lang w:eastAsia="ru-RU"/>
              </w:rPr>
              <w:t>К/с ______________________</w:t>
            </w:r>
          </w:p>
          <w:p w14:paraId="22814CE5" w14:textId="77777777" w:rsidR="006D031A" w:rsidRPr="00A10071" w:rsidRDefault="006D031A" w:rsidP="004933CD">
            <w:pPr>
              <w:rPr>
                <w:rFonts w:ascii="PT Astra Serif" w:hAnsi="PT Astra Serif"/>
                <w:lang w:eastAsia="ru-RU"/>
              </w:rPr>
            </w:pPr>
            <w:r w:rsidRPr="00A10071">
              <w:rPr>
                <w:rFonts w:ascii="PT Astra Serif" w:hAnsi="PT Astra Serif"/>
                <w:lang w:eastAsia="ru-RU"/>
              </w:rPr>
              <w:t>ИНН ____________________</w:t>
            </w:r>
          </w:p>
          <w:p w14:paraId="556FA1A4" w14:textId="77777777" w:rsidR="006D031A" w:rsidRPr="00A10071" w:rsidRDefault="006D031A" w:rsidP="004933CD">
            <w:pPr>
              <w:rPr>
                <w:rFonts w:ascii="PT Astra Serif" w:hAnsi="PT Astra Serif"/>
                <w:lang w:eastAsia="ru-RU"/>
              </w:rPr>
            </w:pPr>
            <w:r w:rsidRPr="00A10071">
              <w:rPr>
                <w:rFonts w:ascii="PT Astra Serif" w:hAnsi="PT Astra Serif"/>
                <w:lang w:eastAsia="ru-RU"/>
              </w:rPr>
              <w:t>КПП ____________________</w:t>
            </w:r>
          </w:p>
          <w:p w14:paraId="3698F01D" w14:textId="77777777" w:rsidR="006D031A" w:rsidRPr="00A10071" w:rsidRDefault="006D031A" w:rsidP="004933CD">
            <w:pPr>
              <w:rPr>
                <w:rFonts w:ascii="PT Astra Serif" w:hAnsi="PT Astra Serif"/>
                <w:lang w:eastAsia="ru-RU"/>
              </w:rPr>
            </w:pPr>
            <w:r w:rsidRPr="00A10071">
              <w:rPr>
                <w:rFonts w:ascii="PT Astra Serif" w:hAnsi="PT Astra Serif"/>
                <w:lang w:eastAsia="ru-RU"/>
              </w:rPr>
              <w:t>БИК ____________________</w:t>
            </w:r>
          </w:p>
          <w:p w14:paraId="244052B7" w14:textId="77777777" w:rsidR="006D031A" w:rsidRPr="00A10071" w:rsidRDefault="006D031A" w:rsidP="004933CD">
            <w:pPr>
              <w:rPr>
                <w:rFonts w:ascii="PT Astra Serif" w:hAnsi="PT Astra Serif"/>
                <w:lang w:eastAsia="ru-RU"/>
              </w:rPr>
            </w:pPr>
            <w:r w:rsidRPr="00A10071">
              <w:rPr>
                <w:rFonts w:ascii="PT Astra Serif" w:hAnsi="PT Astra Serif"/>
                <w:lang w:eastAsia="ru-RU"/>
              </w:rPr>
              <w:t>ОКПО___________________</w:t>
            </w:r>
          </w:p>
          <w:p w14:paraId="52B20993" w14:textId="77777777" w:rsidR="006D031A" w:rsidRPr="00A10071" w:rsidRDefault="006D031A" w:rsidP="004933CD">
            <w:pPr>
              <w:rPr>
                <w:rFonts w:ascii="PT Astra Serif" w:hAnsi="PT Astra Serif"/>
                <w:lang w:eastAsia="ru-RU"/>
              </w:rPr>
            </w:pPr>
            <w:r w:rsidRPr="00A10071">
              <w:rPr>
                <w:rFonts w:ascii="PT Astra Serif" w:hAnsi="PT Astra Serif"/>
                <w:lang w:eastAsia="ru-RU"/>
              </w:rPr>
              <w:t>ОКВЭД__________________</w:t>
            </w:r>
          </w:p>
          <w:p w14:paraId="1326371A" w14:textId="77777777" w:rsidR="006D031A" w:rsidRPr="00A10071" w:rsidRDefault="006D031A" w:rsidP="004933CD">
            <w:pPr>
              <w:rPr>
                <w:rFonts w:ascii="PT Astra Serif" w:hAnsi="PT Astra Serif"/>
                <w:lang w:eastAsia="ru-RU"/>
              </w:rPr>
            </w:pPr>
            <w:r w:rsidRPr="00A10071">
              <w:rPr>
                <w:rFonts w:ascii="PT Astra Serif" w:hAnsi="PT Astra Serif"/>
                <w:lang w:eastAsia="ru-RU"/>
              </w:rPr>
              <w:t>ОКАТО ____________________</w:t>
            </w:r>
          </w:p>
          <w:p w14:paraId="3C1CAD19" w14:textId="77777777" w:rsidR="006D031A" w:rsidRPr="00A10071" w:rsidRDefault="006D031A" w:rsidP="004933CD">
            <w:pPr>
              <w:rPr>
                <w:rFonts w:ascii="PT Astra Serif" w:hAnsi="PT Astra Serif"/>
                <w:lang w:eastAsia="ru-RU"/>
              </w:rPr>
            </w:pPr>
          </w:p>
          <w:p w14:paraId="33296AF4" w14:textId="77777777" w:rsidR="006D031A" w:rsidRPr="00A10071" w:rsidRDefault="006D031A" w:rsidP="004933CD">
            <w:pPr>
              <w:rPr>
                <w:rFonts w:ascii="PT Astra Serif" w:hAnsi="PT Astra Serif"/>
                <w:lang w:eastAsia="ru-RU"/>
              </w:rPr>
            </w:pPr>
            <w:r w:rsidRPr="00A10071">
              <w:rPr>
                <w:rFonts w:ascii="PT Astra Serif" w:hAnsi="PT Astra Serif"/>
                <w:lang w:eastAsia="ru-RU"/>
              </w:rPr>
              <w:t>тел./факс__________________</w:t>
            </w:r>
          </w:p>
          <w:p w14:paraId="56F8E86F" w14:textId="77777777" w:rsidR="006D031A" w:rsidRPr="00A10071" w:rsidRDefault="006D031A" w:rsidP="004933CD">
            <w:pPr>
              <w:rPr>
                <w:rFonts w:ascii="PT Astra Serif" w:hAnsi="PT Astra Serif"/>
                <w:bCs/>
              </w:rPr>
            </w:pPr>
          </w:p>
        </w:tc>
      </w:tr>
    </w:tbl>
    <w:p w14:paraId="79C7B259" w14:textId="77777777" w:rsidR="008C398C" w:rsidRPr="00A10071" w:rsidRDefault="008C398C" w:rsidP="00201204">
      <w:pPr>
        <w:spacing w:line="21" w:lineRule="atLeast"/>
        <w:rPr>
          <w:rFonts w:ascii="PT Astra Serif" w:hAnsi="PT Astra Serif"/>
          <w:b/>
        </w:rPr>
      </w:pPr>
    </w:p>
    <w:p w14:paraId="7D12070D" w14:textId="77777777" w:rsidR="00C61E9D" w:rsidRPr="00A10071" w:rsidRDefault="00C61E9D" w:rsidP="00201204">
      <w:pPr>
        <w:spacing w:line="21" w:lineRule="atLeast"/>
        <w:rPr>
          <w:rFonts w:ascii="PT Astra Serif" w:hAnsi="PT Astra Serif"/>
          <w:b/>
        </w:rPr>
      </w:pPr>
    </w:p>
    <w:p w14:paraId="37A56E57" w14:textId="77777777" w:rsidR="00C61E9D" w:rsidRPr="00A10071" w:rsidRDefault="00C61E9D" w:rsidP="00201204">
      <w:pPr>
        <w:spacing w:line="21" w:lineRule="atLeast"/>
        <w:rPr>
          <w:rFonts w:ascii="PT Astra Serif" w:hAnsi="PT Astra Serif"/>
          <w:b/>
        </w:rPr>
      </w:pPr>
    </w:p>
    <w:p w14:paraId="6086D9BE" w14:textId="77777777" w:rsidR="006D031A" w:rsidRPr="00A10071" w:rsidRDefault="006D031A" w:rsidP="006D031A">
      <w:pPr>
        <w:spacing w:line="21" w:lineRule="atLeast"/>
        <w:jc w:val="center"/>
        <w:rPr>
          <w:rFonts w:ascii="PT Astra Serif" w:hAnsi="PT Astra Serif"/>
          <w:b/>
        </w:rPr>
      </w:pPr>
      <w:r w:rsidRPr="00A10071">
        <w:rPr>
          <w:rFonts w:ascii="PT Astra Serif" w:hAnsi="PT Astra Serif"/>
          <w:b/>
        </w:rPr>
        <w:t>14. Подписи «Сторон»</w:t>
      </w:r>
    </w:p>
    <w:p w14:paraId="305C3B92" w14:textId="77777777" w:rsidR="006D031A" w:rsidRPr="00A10071" w:rsidRDefault="006D031A" w:rsidP="006D031A">
      <w:pPr>
        <w:spacing w:line="21" w:lineRule="atLeast"/>
        <w:jc w:val="center"/>
        <w:rPr>
          <w:rFonts w:ascii="PT Astra Serif" w:hAnsi="PT Astra Serif"/>
          <w:b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56"/>
        <w:gridCol w:w="4856"/>
      </w:tblGrid>
      <w:tr w:rsidR="006D031A" w:rsidRPr="00A10071" w14:paraId="32674C50" w14:textId="77777777" w:rsidTr="004933CD">
        <w:tc>
          <w:tcPr>
            <w:tcW w:w="4856" w:type="dxa"/>
          </w:tcPr>
          <w:p w14:paraId="5D6618F1" w14:textId="77777777" w:rsidR="006D031A" w:rsidRPr="00A10071" w:rsidRDefault="006D031A" w:rsidP="00C61E9D">
            <w:pPr>
              <w:jc w:val="center"/>
              <w:rPr>
                <w:rFonts w:ascii="PT Astra Serif" w:eastAsia="Calibri" w:hAnsi="PT Astra Serif"/>
                <w:b/>
                <w:bCs/>
                <w:lang w:eastAsia="ru-RU"/>
              </w:rPr>
            </w:pPr>
            <w:r w:rsidRPr="00A10071">
              <w:rPr>
                <w:rFonts w:ascii="PT Astra Serif" w:eastAsia="Calibri" w:hAnsi="PT Astra Serif"/>
                <w:b/>
                <w:bCs/>
                <w:lang w:eastAsia="ru-RU"/>
              </w:rPr>
              <w:t>«Государственный заказчик»:</w:t>
            </w:r>
          </w:p>
          <w:p w14:paraId="30D7CBA4" w14:textId="77777777" w:rsidR="00862B8D" w:rsidRPr="00A10071" w:rsidRDefault="00862B8D" w:rsidP="004933CD">
            <w:pPr>
              <w:rPr>
                <w:rFonts w:ascii="PT Astra Serif" w:eastAsia="Calibri" w:hAnsi="PT Astra Serif"/>
                <w:bCs/>
                <w:lang w:eastAsia="ru-RU"/>
              </w:rPr>
            </w:pPr>
          </w:p>
          <w:p w14:paraId="61AC103E" w14:textId="77777777" w:rsidR="00862B8D" w:rsidRPr="00A10071" w:rsidRDefault="00862B8D" w:rsidP="00C61E9D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A10071">
              <w:rPr>
                <w:rFonts w:ascii="PT Astra Serif" w:eastAsia="Calibri" w:hAnsi="PT Astra Serif"/>
                <w:bCs/>
                <w:lang w:eastAsia="ru-RU"/>
              </w:rPr>
              <w:t>ВЮИ ФСИН России</w:t>
            </w:r>
          </w:p>
        </w:tc>
        <w:tc>
          <w:tcPr>
            <w:tcW w:w="4856" w:type="dxa"/>
          </w:tcPr>
          <w:p w14:paraId="20F8072C" w14:textId="77777777" w:rsidR="006D031A" w:rsidRPr="00A10071" w:rsidRDefault="006D031A" w:rsidP="00C61E9D">
            <w:pPr>
              <w:jc w:val="center"/>
              <w:rPr>
                <w:rFonts w:ascii="PT Astra Serif" w:eastAsia="Calibri" w:hAnsi="PT Astra Serif"/>
                <w:b/>
                <w:bCs/>
                <w:lang w:eastAsia="ru-RU"/>
              </w:rPr>
            </w:pPr>
            <w:r w:rsidRPr="00A10071">
              <w:rPr>
                <w:rFonts w:ascii="PT Astra Serif" w:eastAsia="Calibri" w:hAnsi="PT Astra Serif"/>
                <w:b/>
                <w:bCs/>
                <w:lang w:eastAsia="ru-RU"/>
              </w:rPr>
              <w:t>«Исполнитель»:</w:t>
            </w:r>
          </w:p>
          <w:p w14:paraId="6637E4FF" w14:textId="77777777" w:rsidR="006D031A" w:rsidRPr="00A10071" w:rsidRDefault="006D031A" w:rsidP="00862B8D">
            <w:pPr>
              <w:jc w:val="both"/>
              <w:rPr>
                <w:rFonts w:ascii="PT Astra Serif" w:eastAsia="Calibri" w:hAnsi="PT Astra Serif"/>
                <w:b/>
                <w:lang w:eastAsia="ru-RU"/>
              </w:rPr>
            </w:pPr>
          </w:p>
          <w:p w14:paraId="0958E574" w14:textId="77777777" w:rsidR="00862B8D" w:rsidRPr="00A10071" w:rsidRDefault="00862B8D" w:rsidP="00C61E9D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A10071">
              <w:rPr>
                <w:rFonts w:ascii="PT Astra Serif" w:eastAsia="Calibri" w:hAnsi="PT Astra Serif"/>
                <w:b/>
                <w:lang w:eastAsia="ru-RU"/>
              </w:rPr>
              <w:t>_______________________</w:t>
            </w:r>
          </w:p>
        </w:tc>
      </w:tr>
      <w:tr w:rsidR="006D031A" w:rsidRPr="00A10071" w14:paraId="247FDDAC" w14:textId="77777777" w:rsidTr="004933CD">
        <w:tc>
          <w:tcPr>
            <w:tcW w:w="4856" w:type="dxa"/>
          </w:tcPr>
          <w:p w14:paraId="3FE7633E" w14:textId="77777777" w:rsidR="006D031A" w:rsidRPr="00A10071" w:rsidRDefault="006D031A" w:rsidP="004933CD">
            <w:pPr>
              <w:rPr>
                <w:rFonts w:ascii="PT Astra Serif" w:eastAsia="Calibri" w:hAnsi="PT Astra Serif"/>
                <w:lang w:eastAsia="ru-RU"/>
              </w:rPr>
            </w:pPr>
          </w:p>
          <w:p w14:paraId="2AD7149F" w14:textId="77777777" w:rsidR="006D031A" w:rsidRPr="00A10071" w:rsidRDefault="006D031A" w:rsidP="00C61E9D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A10071">
              <w:rPr>
                <w:rFonts w:ascii="PT Astra Serif" w:eastAsia="Calibri" w:hAnsi="PT Astra Serif"/>
                <w:lang w:eastAsia="ru-RU"/>
              </w:rPr>
              <w:t>__</w:t>
            </w:r>
            <w:r w:rsidR="002C061D" w:rsidRPr="00A10071">
              <w:rPr>
                <w:rFonts w:ascii="PT Astra Serif" w:eastAsia="Calibri" w:hAnsi="PT Astra Serif"/>
                <w:lang w:eastAsia="ru-RU"/>
              </w:rPr>
              <w:t>____________________/</w:t>
            </w:r>
            <w:r w:rsidR="008C398C" w:rsidRPr="00A10071">
              <w:rPr>
                <w:rFonts w:ascii="PT Astra Serif" w:eastAsia="Calibri" w:hAnsi="PT Astra Serif"/>
                <w:lang w:eastAsia="ru-RU"/>
              </w:rPr>
              <w:t xml:space="preserve">__________ </w:t>
            </w:r>
            <w:r w:rsidRPr="00A10071">
              <w:rPr>
                <w:rFonts w:ascii="PT Astra Serif" w:eastAsia="Calibri" w:hAnsi="PT Astra Serif"/>
                <w:lang w:eastAsia="ru-RU"/>
              </w:rPr>
              <w:t>/</w:t>
            </w:r>
          </w:p>
          <w:p w14:paraId="183EDC19" w14:textId="77777777" w:rsidR="006D031A" w:rsidRPr="00A10071" w:rsidRDefault="006D031A" w:rsidP="004933CD">
            <w:pPr>
              <w:ind w:firstLine="708"/>
              <w:jc w:val="both"/>
              <w:rPr>
                <w:rFonts w:ascii="PT Astra Serif" w:eastAsia="Calibri" w:hAnsi="PT Astra Serif"/>
                <w:lang w:eastAsia="ru-RU"/>
              </w:rPr>
            </w:pPr>
            <w:r w:rsidRPr="00A10071">
              <w:rPr>
                <w:rFonts w:ascii="PT Astra Serif" w:eastAsia="Calibri" w:hAnsi="PT Astra Serif"/>
                <w:lang w:eastAsia="ru-RU"/>
              </w:rPr>
              <w:t>М.П.</w:t>
            </w:r>
          </w:p>
          <w:p w14:paraId="3E8E77BC" w14:textId="0912FB03" w:rsidR="006D031A" w:rsidRPr="00A10071" w:rsidRDefault="006D031A" w:rsidP="00C61E9D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A10071">
              <w:rPr>
                <w:rFonts w:ascii="PT Astra Serif" w:eastAsia="Calibri" w:hAnsi="PT Astra Serif"/>
                <w:lang w:eastAsia="ru-RU"/>
              </w:rPr>
              <w:t>«____» _____________________ 202</w:t>
            </w:r>
            <w:r w:rsidR="009029A1" w:rsidRPr="00A10071">
              <w:rPr>
                <w:rFonts w:ascii="PT Astra Serif" w:eastAsia="Calibri" w:hAnsi="PT Astra Serif"/>
                <w:lang w:eastAsia="ru-RU"/>
              </w:rPr>
              <w:t>6</w:t>
            </w:r>
            <w:r w:rsidRPr="00A10071">
              <w:rPr>
                <w:rFonts w:ascii="PT Astra Serif" w:eastAsia="Calibri" w:hAnsi="PT Astra Serif"/>
                <w:lang w:eastAsia="ru-RU"/>
              </w:rPr>
              <w:t xml:space="preserve"> г.</w:t>
            </w:r>
          </w:p>
          <w:p w14:paraId="7A943A2A" w14:textId="77777777" w:rsidR="006D031A" w:rsidRPr="00A10071" w:rsidRDefault="006D031A" w:rsidP="004933CD">
            <w:pPr>
              <w:jc w:val="both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4856" w:type="dxa"/>
          </w:tcPr>
          <w:p w14:paraId="2388596B" w14:textId="77777777" w:rsidR="006D031A" w:rsidRPr="00A10071" w:rsidRDefault="006D031A" w:rsidP="004933CD">
            <w:pPr>
              <w:rPr>
                <w:rFonts w:ascii="PT Astra Serif" w:eastAsia="Calibri" w:hAnsi="PT Astra Serif"/>
                <w:lang w:eastAsia="ru-RU"/>
              </w:rPr>
            </w:pPr>
          </w:p>
          <w:p w14:paraId="40DB1099" w14:textId="77777777" w:rsidR="006D031A" w:rsidRPr="00A10071" w:rsidRDefault="006D031A" w:rsidP="00C61E9D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A10071">
              <w:rPr>
                <w:rFonts w:ascii="PT Astra Serif" w:eastAsia="Calibri" w:hAnsi="PT Astra Serif"/>
                <w:lang w:eastAsia="ru-RU"/>
              </w:rPr>
              <w:t>_______________________/___________/</w:t>
            </w:r>
          </w:p>
          <w:p w14:paraId="2F18964C" w14:textId="77777777" w:rsidR="006D031A" w:rsidRPr="00A10071" w:rsidRDefault="006D031A" w:rsidP="004933CD">
            <w:pPr>
              <w:ind w:firstLine="708"/>
              <w:rPr>
                <w:rFonts w:ascii="PT Astra Serif" w:eastAsia="Calibri" w:hAnsi="PT Astra Serif"/>
                <w:lang w:eastAsia="ru-RU"/>
              </w:rPr>
            </w:pPr>
            <w:r w:rsidRPr="00A10071">
              <w:rPr>
                <w:rFonts w:ascii="PT Astra Serif" w:eastAsia="Calibri" w:hAnsi="PT Astra Serif"/>
                <w:lang w:eastAsia="ru-RU"/>
              </w:rPr>
              <w:t>М.П.</w:t>
            </w:r>
          </w:p>
          <w:p w14:paraId="5D4ABDD8" w14:textId="76D82767" w:rsidR="006D031A" w:rsidRPr="00A10071" w:rsidRDefault="006D031A" w:rsidP="00C61E9D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A10071">
              <w:rPr>
                <w:rFonts w:ascii="PT Astra Serif" w:eastAsia="Calibri" w:hAnsi="PT Astra Serif"/>
                <w:lang w:eastAsia="ru-RU"/>
              </w:rPr>
              <w:t>«____» _____________________ 202</w:t>
            </w:r>
            <w:r w:rsidR="00926ABE" w:rsidRPr="00A10071">
              <w:rPr>
                <w:rFonts w:ascii="PT Astra Serif" w:eastAsia="Calibri" w:hAnsi="PT Astra Serif"/>
                <w:lang w:eastAsia="ru-RU"/>
              </w:rPr>
              <w:t>6</w:t>
            </w:r>
            <w:r w:rsidRPr="00A10071">
              <w:rPr>
                <w:rFonts w:ascii="PT Astra Serif" w:eastAsia="Calibri" w:hAnsi="PT Astra Serif"/>
                <w:lang w:eastAsia="ru-RU"/>
              </w:rPr>
              <w:t xml:space="preserve"> г.</w:t>
            </w:r>
          </w:p>
          <w:p w14:paraId="1761F850" w14:textId="77777777" w:rsidR="006D031A" w:rsidRPr="00A10071" w:rsidRDefault="006D031A" w:rsidP="004933CD">
            <w:pPr>
              <w:jc w:val="both"/>
              <w:rPr>
                <w:rFonts w:ascii="PT Astra Serif" w:eastAsia="Calibri" w:hAnsi="PT Astra Serif"/>
                <w:lang w:eastAsia="ru-RU"/>
              </w:rPr>
            </w:pPr>
          </w:p>
        </w:tc>
      </w:tr>
    </w:tbl>
    <w:p w14:paraId="50723FE7" w14:textId="77777777" w:rsidR="004C7D07" w:rsidRPr="00A10071" w:rsidRDefault="004C7D07" w:rsidP="004B7BDF">
      <w:pPr>
        <w:tabs>
          <w:tab w:val="left" w:pos="4320"/>
          <w:tab w:val="left" w:pos="4560"/>
        </w:tabs>
        <w:suppressAutoHyphens w:val="0"/>
        <w:rPr>
          <w:rFonts w:ascii="PT Astra Serif" w:hAnsi="PT Astra Serif"/>
          <w:bCs/>
          <w:lang w:eastAsia="ru-RU"/>
        </w:rPr>
      </w:pPr>
    </w:p>
    <w:p w14:paraId="0DACC09D" w14:textId="77777777" w:rsidR="00096A8C" w:rsidRPr="00A10071" w:rsidRDefault="00096A8C" w:rsidP="004B7BDF">
      <w:pPr>
        <w:tabs>
          <w:tab w:val="left" w:pos="4320"/>
          <w:tab w:val="left" w:pos="4560"/>
        </w:tabs>
        <w:suppressAutoHyphens w:val="0"/>
        <w:rPr>
          <w:rFonts w:ascii="PT Astra Serif" w:hAnsi="PT Astra Serif"/>
          <w:bCs/>
          <w:lang w:eastAsia="ru-RU"/>
        </w:rPr>
      </w:pPr>
    </w:p>
    <w:p w14:paraId="1FEC2F24" w14:textId="77777777" w:rsidR="00667CCC" w:rsidRPr="00A10071" w:rsidRDefault="00667CCC" w:rsidP="004B7BDF">
      <w:pPr>
        <w:tabs>
          <w:tab w:val="left" w:pos="4320"/>
          <w:tab w:val="left" w:pos="4560"/>
        </w:tabs>
        <w:suppressAutoHyphens w:val="0"/>
        <w:rPr>
          <w:rFonts w:ascii="PT Astra Serif" w:hAnsi="PT Astra Serif"/>
          <w:bCs/>
          <w:lang w:eastAsia="ru-RU"/>
        </w:rPr>
      </w:pPr>
    </w:p>
    <w:p w14:paraId="42D93C1D" w14:textId="77777777" w:rsidR="00667CCC" w:rsidRPr="00A10071" w:rsidRDefault="00667CCC" w:rsidP="004B7BDF">
      <w:pPr>
        <w:tabs>
          <w:tab w:val="left" w:pos="4320"/>
          <w:tab w:val="left" w:pos="4560"/>
        </w:tabs>
        <w:suppressAutoHyphens w:val="0"/>
        <w:rPr>
          <w:rFonts w:ascii="PT Astra Serif" w:hAnsi="PT Astra Serif"/>
          <w:bCs/>
          <w:lang w:eastAsia="ru-RU"/>
        </w:rPr>
      </w:pPr>
    </w:p>
    <w:p w14:paraId="22E3FBAE" w14:textId="77777777" w:rsidR="00667CCC" w:rsidRPr="00A10071" w:rsidRDefault="00667CCC" w:rsidP="004B7BDF">
      <w:pPr>
        <w:tabs>
          <w:tab w:val="left" w:pos="4320"/>
          <w:tab w:val="left" w:pos="4560"/>
        </w:tabs>
        <w:suppressAutoHyphens w:val="0"/>
        <w:rPr>
          <w:rFonts w:ascii="PT Astra Serif" w:hAnsi="PT Astra Serif"/>
          <w:bCs/>
          <w:lang w:eastAsia="ru-RU"/>
        </w:rPr>
      </w:pPr>
    </w:p>
    <w:p w14:paraId="1F3AFF34" w14:textId="77777777" w:rsidR="00667CCC" w:rsidRPr="00A10071" w:rsidRDefault="00667CCC" w:rsidP="004B7BDF">
      <w:pPr>
        <w:tabs>
          <w:tab w:val="left" w:pos="4320"/>
          <w:tab w:val="left" w:pos="4560"/>
        </w:tabs>
        <w:suppressAutoHyphens w:val="0"/>
        <w:rPr>
          <w:rFonts w:ascii="PT Astra Serif" w:hAnsi="PT Astra Serif"/>
          <w:bCs/>
          <w:lang w:eastAsia="ru-RU"/>
        </w:rPr>
      </w:pPr>
    </w:p>
    <w:p w14:paraId="355D4230" w14:textId="77777777" w:rsidR="00667CCC" w:rsidRPr="00A10071" w:rsidRDefault="00667CCC" w:rsidP="004B7BDF">
      <w:pPr>
        <w:tabs>
          <w:tab w:val="left" w:pos="4320"/>
          <w:tab w:val="left" w:pos="4560"/>
        </w:tabs>
        <w:suppressAutoHyphens w:val="0"/>
        <w:rPr>
          <w:rFonts w:ascii="PT Astra Serif" w:hAnsi="PT Astra Serif"/>
          <w:bCs/>
          <w:lang w:eastAsia="ru-RU"/>
        </w:rPr>
      </w:pPr>
    </w:p>
    <w:p w14:paraId="55C0EC2D" w14:textId="77777777" w:rsidR="00667CCC" w:rsidRPr="00A10071" w:rsidRDefault="00667CCC" w:rsidP="004B7BDF">
      <w:pPr>
        <w:tabs>
          <w:tab w:val="left" w:pos="4320"/>
          <w:tab w:val="left" w:pos="4560"/>
        </w:tabs>
        <w:suppressAutoHyphens w:val="0"/>
        <w:rPr>
          <w:rFonts w:ascii="PT Astra Serif" w:hAnsi="PT Astra Serif"/>
          <w:bCs/>
          <w:lang w:eastAsia="ru-RU"/>
        </w:rPr>
      </w:pPr>
    </w:p>
    <w:p w14:paraId="653151C9" w14:textId="77777777" w:rsidR="00667CCC" w:rsidRPr="00A10071" w:rsidRDefault="00667CCC" w:rsidP="004B7BDF">
      <w:pPr>
        <w:tabs>
          <w:tab w:val="left" w:pos="4320"/>
          <w:tab w:val="left" w:pos="4560"/>
        </w:tabs>
        <w:suppressAutoHyphens w:val="0"/>
        <w:rPr>
          <w:rFonts w:ascii="PT Astra Serif" w:hAnsi="PT Astra Serif"/>
          <w:bCs/>
          <w:lang w:eastAsia="ru-RU"/>
        </w:rPr>
      </w:pPr>
    </w:p>
    <w:p w14:paraId="63959397" w14:textId="77777777" w:rsidR="001D5D89" w:rsidRPr="00A10071" w:rsidRDefault="001D5D89" w:rsidP="004B7BDF">
      <w:pPr>
        <w:tabs>
          <w:tab w:val="left" w:pos="4320"/>
          <w:tab w:val="left" w:pos="4560"/>
        </w:tabs>
        <w:suppressAutoHyphens w:val="0"/>
        <w:rPr>
          <w:rFonts w:ascii="PT Astra Serif" w:hAnsi="PT Astra Serif"/>
          <w:bCs/>
          <w:lang w:eastAsia="ru-RU"/>
        </w:rPr>
      </w:pPr>
    </w:p>
    <w:p w14:paraId="3765FCD6" w14:textId="77777777" w:rsidR="00096A8C" w:rsidRPr="00A10071" w:rsidRDefault="00096A8C" w:rsidP="004B7BDF">
      <w:pPr>
        <w:tabs>
          <w:tab w:val="left" w:pos="4320"/>
          <w:tab w:val="left" w:pos="4560"/>
        </w:tabs>
        <w:suppressAutoHyphens w:val="0"/>
        <w:rPr>
          <w:rFonts w:ascii="PT Astra Serif" w:hAnsi="PT Astra Serif"/>
          <w:bCs/>
          <w:lang w:eastAsia="ru-RU"/>
        </w:rPr>
      </w:pPr>
    </w:p>
    <w:p w14:paraId="1D8C6A8F" w14:textId="77777777" w:rsidR="00F6342D" w:rsidRPr="00A10071" w:rsidRDefault="00F6342D">
      <w:pPr>
        <w:suppressAutoHyphens w:val="0"/>
        <w:rPr>
          <w:rFonts w:ascii="PT Astra Serif" w:hAnsi="PT Astra Serif"/>
          <w:bCs/>
          <w:lang w:eastAsia="ru-RU"/>
        </w:rPr>
      </w:pPr>
      <w:r w:rsidRPr="00A10071">
        <w:rPr>
          <w:rFonts w:ascii="PT Astra Serif" w:hAnsi="PT Astra Serif"/>
          <w:bCs/>
          <w:lang w:eastAsia="ru-RU"/>
        </w:rPr>
        <w:br w:type="page"/>
      </w:r>
    </w:p>
    <w:p w14:paraId="58127C20" w14:textId="6385C2BB" w:rsidR="00EF181E" w:rsidRPr="00A10071" w:rsidRDefault="0099768D" w:rsidP="005C0158">
      <w:pPr>
        <w:tabs>
          <w:tab w:val="left" w:pos="4320"/>
          <w:tab w:val="left" w:pos="4560"/>
        </w:tabs>
        <w:suppressAutoHyphens w:val="0"/>
        <w:ind w:firstLine="4678"/>
        <w:jc w:val="right"/>
        <w:rPr>
          <w:rFonts w:ascii="PT Astra Serif" w:hAnsi="PT Astra Serif"/>
          <w:bCs/>
          <w:lang w:eastAsia="ru-RU"/>
        </w:rPr>
      </w:pPr>
      <w:r w:rsidRPr="00A10071">
        <w:rPr>
          <w:rFonts w:ascii="PT Astra Serif" w:hAnsi="PT Astra Serif"/>
          <w:bCs/>
          <w:lang w:eastAsia="ru-RU"/>
        </w:rPr>
        <w:lastRenderedPageBreak/>
        <w:t xml:space="preserve"> </w:t>
      </w:r>
      <w:r w:rsidR="00EF181E" w:rsidRPr="00A10071">
        <w:rPr>
          <w:rFonts w:ascii="PT Astra Serif" w:hAnsi="PT Astra Serif"/>
          <w:bCs/>
          <w:lang w:eastAsia="ru-RU"/>
        </w:rPr>
        <w:t>П</w:t>
      </w:r>
      <w:r w:rsidR="007B103B" w:rsidRPr="00A10071">
        <w:rPr>
          <w:rFonts w:ascii="PT Astra Serif" w:hAnsi="PT Astra Serif"/>
          <w:bCs/>
          <w:lang w:eastAsia="ru-RU"/>
        </w:rPr>
        <w:t>риложение</w:t>
      </w:r>
      <w:r w:rsidR="00EF181E" w:rsidRPr="00A10071">
        <w:rPr>
          <w:rFonts w:ascii="PT Astra Serif" w:hAnsi="PT Astra Serif"/>
          <w:bCs/>
          <w:lang w:eastAsia="ru-RU"/>
        </w:rPr>
        <w:t xml:space="preserve"> № 1</w:t>
      </w:r>
    </w:p>
    <w:p w14:paraId="5830C791" w14:textId="77777777" w:rsidR="00EF181E" w:rsidRPr="00A10071" w:rsidRDefault="00EF181E" w:rsidP="005C0158">
      <w:pPr>
        <w:suppressAutoHyphens w:val="0"/>
        <w:spacing w:after="120"/>
        <w:ind w:left="283" w:firstLine="4678"/>
        <w:jc w:val="right"/>
        <w:rPr>
          <w:rFonts w:ascii="PT Astra Serif" w:hAnsi="PT Astra Serif"/>
          <w:bCs/>
          <w:lang w:eastAsia="ru-RU"/>
        </w:rPr>
      </w:pPr>
      <w:r w:rsidRPr="00A10071">
        <w:rPr>
          <w:rFonts w:ascii="PT Astra Serif" w:hAnsi="PT Astra Serif"/>
          <w:bCs/>
          <w:lang w:eastAsia="ru-RU"/>
        </w:rPr>
        <w:t>к Государственному Контракту</w:t>
      </w:r>
    </w:p>
    <w:p w14:paraId="6264EDC0" w14:textId="6BEB538B" w:rsidR="00EF181E" w:rsidRPr="00A10071" w:rsidRDefault="00EF181E" w:rsidP="005C0158">
      <w:pPr>
        <w:suppressAutoHyphens w:val="0"/>
        <w:spacing w:after="120"/>
        <w:ind w:left="283" w:firstLine="4678"/>
        <w:jc w:val="right"/>
        <w:rPr>
          <w:rFonts w:ascii="PT Astra Serif" w:hAnsi="PT Astra Serif"/>
          <w:bCs/>
          <w:lang w:eastAsia="ru-RU"/>
        </w:rPr>
      </w:pPr>
      <w:r w:rsidRPr="00A10071">
        <w:rPr>
          <w:rFonts w:ascii="PT Astra Serif" w:hAnsi="PT Astra Serif"/>
          <w:bCs/>
          <w:lang w:eastAsia="ru-RU"/>
        </w:rPr>
        <w:t>№ _____ от «____» _____________ 202</w:t>
      </w:r>
      <w:r w:rsidR="00CD2461" w:rsidRPr="00A10071">
        <w:rPr>
          <w:rFonts w:ascii="PT Astra Serif" w:hAnsi="PT Astra Serif"/>
          <w:bCs/>
          <w:lang w:eastAsia="ru-RU"/>
        </w:rPr>
        <w:t>6</w:t>
      </w:r>
      <w:r w:rsidRPr="00A10071">
        <w:rPr>
          <w:rFonts w:ascii="PT Astra Serif" w:hAnsi="PT Astra Serif"/>
          <w:bCs/>
          <w:lang w:eastAsia="ru-RU"/>
        </w:rPr>
        <w:t xml:space="preserve"> г.</w:t>
      </w:r>
    </w:p>
    <w:p w14:paraId="5501C40D" w14:textId="77777777" w:rsidR="00B36B6B" w:rsidRPr="00A10071" w:rsidRDefault="00B36B6B" w:rsidP="003677B1">
      <w:pPr>
        <w:suppressAutoHyphens w:val="0"/>
        <w:rPr>
          <w:rFonts w:ascii="PT Astra Serif" w:hAnsi="PT Astra Serif"/>
          <w:bCs/>
          <w:lang w:eastAsia="ru-RU"/>
        </w:rPr>
      </w:pPr>
    </w:p>
    <w:p w14:paraId="7BAE2185" w14:textId="77777777" w:rsidR="00B73D32" w:rsidRPr="00A10071" w:rsidRDefault="00B73D32" w:rsidP="00B73D32">
      <w:pPr>
        <w:jc w:val="center"/>
        <w:rPr>
          <w:rFonts w:ascii="PT Astra Serif" w:eastAsia="Arial" w:hAnsi="PT Astra Serif"/>
          <w:b/>
          <w:bCs/>
          <w:lang w:eastAsia="ar-SA"/>
        </w:rPr>
      </w:pPr>
      <w:r w:rsidRPr="00A10071">
        <w:rPr>
          <w:rFonts w:ascii="PT Astra Serif" w:eastAsia="Arial" w:hAnsi="PT Astra Serif"/>
          <w:b/>
          <w:bCs/>
          <w:lang w:eastAsia="ar-SA"/>
        </w:rPr>
        <w:t>ТЕХНИЧЕСКОЕ ЗАДАНИЕ</w:t>
      </w:r>
    </w:p>
    <w:p w14:paraId="23AB119E" w14:textId="473736AD" w:rsidR="00B73D32" w:rsidRDefault="00B73D32" w:rsidP="00B73D32">
      <w:pPr>
        <w:jc w:val="center"/>
        <w:rPr>
          <w:rFonts w:ascii="PT Astra Serif" w:hAnsi="PT Astra Serif"/>
          <w:color w:val="000000"/>
          <w:szCs w:val="28"/>
        </w:rPr>
      </w:pPr>
      <w:r w:rsidRPr="00A10071">
        <w:rPr>
          <w:rFonts w:ascii="PT Astra Serif" w:hAnsi="PT Astra Serif"/>
          <w:b/>
          <w:lang w:eastAsia="ar-SA"/>
        </w:rPr>
        <w:t xml:space="preserve">на оказание </w:t>
      </w:r>
      <w:r w:rsidRPr="002A1E9D">
        <w:rPr>
          <w:rFonts w:ascii="PT Astra Serif" w:hAnsi="PT Astra Serif"/>
          <w:b/>
          <w:lang w:eastAsia="ar-SA"/>
        </w:rPr>
        <w:t xml:space="preserve">услуги </w:t>
      </w:r>
      <w:r w:rsidR="002A1E9D" w:rsidRPr="002A1E9D">
        <w:rPr>
          <w:rFonts w:ascii="PT Astra Serif" w:hAnsi="PT Astra Serif"/>
          <w:b/>
          <w:color w:val="000000"/>
          <w:szCs w:val="28"/>
        </w:rPr>
        <w:t>по реагированию на сигнал «Тревога»</w:t>
      </w:r>
      <w:r w:rsidR="00D15E5F">
        <w:rPr>
          <w:rFonts w:ascii="PT Astra Serif" w:hAnsi="PT Astra Serif"/>
          <w:b/>
          <w:color w:val="000000"/>
          <w:szCs w:val="28"/>
        </w:rPr>
        <w:t xml:space="preserve">. </w:t>
      </w:r>
      <w:r w:rsidR="00D15E5F" w:rsidRPr="00D15E5F">
        <w:rPr>
          <w:rFonts w:ascii="PT Astra Serif" w:hAnsi="PT Astra Serif"/>
          <w:b/>
          <w:color w:val="000000"/>
          <w:szCs w:val="28"/>
        </w:rPr>
        <w:t>Подача сигнала «Тревога» с объекта расположенного по адресу: ул. Б. Нижегородская 67Е</w:t>
      </w:r>
    </w:p>
    <w:p w14:paraId="2C395733" w14:textId="77777777" w:rsidR="00D15E5F" w:rsidRPr="00A10071" w:rsidRDefault="00D15E5F" w:rsidP="00B73D32">
      <w:pPr>
        <w:jc w:val="center"/>
        <w:rPr>
          <w:rFonts w:ascii="PT Astra Serif" w:hAnsi="PT Astra Serif"/>
          <w:b/>
          <w:lang w:eastAsia="ar-SA"/>
        </w:rPr>
      </w:pPr>
    </w:p>
    <w:tbl>
      <w:tblPr>
        <w:tblW w:w="9538" w:type="dxa"/>
        <w:tblInd w:w="95" w:type="dxa"/>
        <w:tblLook w:val="0000" w:firstRow="0" w:lastRow="0" w:firstColumn="0" w:lastColumn="0" w:noHBand="0" w:noVBand="0"/>
      </w:tblPr>
      <w:tblGrid>
        <w:gridCol w:w="779"/>
        <w:gridCol w:w="5221"/>
        <w:gridCol w:w="659"/>
        <w:gridCol w:w="894"/>
        <w:gridCol w:w="1019"/>
        <w:gridCol w:w="966"/>
      </w:tblGrid>
      <w:tr w:rsidR="00B73D32" w:rsidRPr="00A10071" w14:paraId="06CF5776" w14:textId="77777777" w:rsidTr="00F6342D">
        <w:trPr>
          <w:trHeight w:val="45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8DCC" w14:textId="77777777" w:rsidR="00B73D32" w:rsidRPr="00A10071" w:rsidRDefault="00B73D32" w:rsidP="00F6342D">
            <w:pPr>
              <w:jc w:val="center"/>
              <w:rPr>
                <w:rFonts w:ascii="PT Astra Serif" w:hAnsi="PT Astra Serif"/>
                <w:bCs/>
                <w:lang w:eastAsia="ar-SA"/>
              </w:rPr>
            </w:pPr>
            <w:r w:rsidRPr="00A10071">
              <w:rPr>
                <w:rFonts w:ascii="PT Astra Serif" w:hAnsi="PT Astra Serif"/>
                <w:bCs/>
                <w:lang w:eastAsia="ar-SA"/>
              </w:rPr>
              <w:t>№</w:t>
            </w:r>
          </w:p>
          <w:p w14:paraId="597FBC2D" w14:textId="77777777" w:rsidR="00B73D32" w:rsidRPr="00A10071" w:rsidRDefault="00B73D32" w:rsidP="00F6342D">
            <w:pPr>
              <w:jc w:val="center"/>
              <w:rPr>
                <w:rFonts w:ascii="PT Astra Serif" w:hAnsi="PT Astra Serif"/>
                <w:bCs/>
                <w:lang w:eastAsia="ar-SA"/>
              </w:rPr>
            </w:pPr>
            <w:proofErr w:type="gramStart"/>
            <w:r w:rsidRPr="00A10071">
              <w:rPr>
                <w:rFonts w:ascii="PT Astra Serif" w:hAnsi="PT Astra Serif"/>
                <w:bCs/>
                <w:lang w:eastAsia="ar-SA"/>
              </w:rPr>
              <w:t>п</w:t>
            </w:r>
            <w:proofErr w:type="gramEnd"/>
            <w:r w:rsidRPr="00A10071">
              <w:rPr>
                <w:rFonts w:ascii="PT Astra Serif" w:hAnsi="PT Astra Serif"/>
                <w:bCs/>
                <w:lang w:eastAsia="ar-SA"/>
              </w:rPr>
              <w:t>/п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E7F0" w14:textId="77777777" w:rsidR="00B73D32" w:rsidRPr="00A10071" w:rsidRDefault="00B73D32" w:rsidP="00F6342D">
            <w:pPr>
              <w:jc w:val="center"/>
              <w:rPr>
                <w:rFonts w:ascii="PT Astra Serif" w:hAnsi="PT Astra Serif"/>
                <w:bCs/>
                <w:lang w:eastAsia="ar-SA"/>
              </w:rPr>
            </w:pPr>
            <w:r w:rsidRPr="00A10071">
              <w:rPr>
                <w:rFonts w:ascii="PT Astra Serif" w:hAnsi="PT Astra Serif"/>
                <w:bCs/>
                <w:lang w:eastAsia="ar-SA"/>
              </w:rPr>
              <w:t>Наименование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90A5" w14:textId="77777777" w:rsidR="00B73D32" w:rsidRPr="00A10071" w:rsidRDefault="00B73D32" w:rsidP="00F6342D">
            <w:pPr>
              <w:jc w:val="center"/>
              <w:rPr>
                <w:rFonts w:ascii="PT Astra Serif" w:hAnsi="PT Astra Serif"/>
                <w:bCs/>
                <w:lang w:eastAsia="ar-SA"/>
              </w:rPr>
            </w:pPr>
            <w:r w:rsidRPr="00A10071">
              <w:rPr>
                <w:rFonts w:ascii="PT Astra Serif" w:hAnsi="PT Astra Serif"/>
                <w:bCs/>
                <w:lang w:eastAsia="ar-SA"/>
              </w:rPr>
              <w:t>Ед. изм.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D519" w14:textId="44491F02" w:rsidR="00B73D32" w:rsidRPr="00A10071" w:rsidRDefault="00966AB5" w:rsidP="00F6342D">
            <w:pPr>
              <w:jc w:val="center"/>
              <w:rPr>
                <w:rFonts w:ascii="PT Astra Serif" w:hAnsi="PT Astra Serif"/>
                <w:bCs/>
                <w:lang w:eastAsia="ar-SA"/>
              </w:rPr>
            </w:pPr>
            <w:r>
              <w:rPr>
                <w:rFonts w:ascii="PT Astra Serif" w:hAnsi="PT Astra Serif"/>
                <w:bCs/>
                <w:lang w:eastAsia="ar-SA"/>
              </w:rPr>
              <w:t>Объем услуг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8DAAC" w14:textId="1425CBE7" w:rsidR="00B73D32" w:rsidRPr="00A10071" w:rsidRDefault="00966AB5" w:rsidP="00F6342D">
            <w:pPr>
              <w:jc w:val="center"/>
              <w:rPr>
                <w:rFonts w:ascii="PT Astra Serif" w:hAnsi="PT Astra Serif"/>
                <w:bCs/>
                <w:lang w:eastAsia="ar-SA"/>
              </w:rPr>
            </w:pPr>
            <w:r>
              <w:rPr>
                <w:rFonts w:ascii="PT Astra Serif" w:hAnsi="PT Astra Serif"/>
                <w:bCs/>
                <w:lang w:eastAsia="ar-SA"/>
              </w:rPr>
              <w:t>Цена за 1 месяц</w:t>
            </w:r>
            <w:r w:rsidR="00B73D32" w:rsidRPr="00A10071">
              <w:rPr>
                <w:rFonts w:ascii="PT Astra Serif" w:hAnsi="PT Astra Serif"/>
                <w:bCs/>
                <w:lang w:eastAsia="ar-SA"/>
              </w:rPr>
              <w:t>, руб.</w:t>
            </w:r>
          </w:p>
          <w:p w14:paraId="7849FA55" w14:textId="77777777" w:rsidR="00B73D32" w:rsidRPr="00A10071" w:rsidRDefault="00B73D32" w:rsidP="00F6342D">
            <w:pPr>
              <w:tabs>
                <w:tab w:val="left" w:pos="3600"/>
                <w:tab w:val="left" w:pos="5392"/>
                <w:tab w:val="right" w:pos="9637"/>
              </w:tabs>
              <w:jc w:val="center"/>
              <w:rPr>
                <w:rFonts w:ascii="PT Astra Serif" w:eastAsia="Calibri" w:hAnsi="PT Astra Serif"/>
                <w:bCs/>
                <w:lang w:eastAsia="ru-RU"/>
              </w:rPr>
            </w:pPr>
            <w:proofErr w:type="gramStart"/>
            <w:r w:rsidRPr="00A10071">
              <w:rPr>
                <w:rFonts w:ascii="PT Astra Serif" w:eastAsia="Calibri" w:hAnsi="PT Astra Serif"/>
                <w:bCs/>
                <w:lang w:eastAsia="ru-RU"/>
              </w:rPr>
              <w:t xml:space="preserve">(без НДС/ </w:t>
            </w:r>
            <w:proofErr w:type="gramEnd"/>
          </w:p>
          <w:p w14:paraId="491586D7" w14:textId="77777777" w:rsidR="00B73D32" w:rsidRPr="00A10071" w:rsidRDefault="00B73D32" w:rsidP="00F6342D">
            <w:pPr>
              <w:jc w:val="center"/>
              <w:rPr>
                <w:rFonts w:ascii="PT Astra Serif" w:hAnsi="PT Astra Serif"/>
                <w:bCs/>
                <w:lang w:eastAsia="ar-SA"/>
              </w:rPr>
            </w:pPr>
            <w:r w:rsidRPr="00A10071">
              <w:rPr>
                <w:rFonts w:ascii="PT Astra Serif" w:eastAsia="Calibri" w:hAnsi="PT Astra Serif"/>
                <w:bCs/>
                <w:lang w:eastAsia="ru-RU"/>
              </w:rPr>
              <w:t>с учетом НДС)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2B89A" w14:textId="77777777" w:rsidR="00B73D32" w:rsidRPr="00A10071" w:rsidRDefault="00B73D32" w:rsidP="00F6342D">
            <w:pPr>
              <w:jc w:val="center"/>
              <w:rPr>
                <w:rFonts w:ascii="PT Astra Serif" w:hAnsi="PT Astra Serif"/>
                <w:bCs/>
                <w:lang w:eastAsia="ar-SA"/>
              </w:rPr>
            </w:pPr>
            <w:r w:rsidRPr="00A10071">
              <w:rPr>
                <w:rFonts w:ascii="PT Astra Serif" w:hAnsi="PT Astra Serif"/>
                <w:bCs/>
                <w:lang w:eastAsia="ar-SA"/>
              </w:rPr>
              <w:t>Сумма (руб.)</w:t>
            </w:r>
          </w:p>
          <w:p w14:paraId="69D0C542" w14:textId="77777777" w:rsidR="00B73D32" w:rsidRPr="00A10071" w:rsidRDefault="00B73D32" w:rsidP="00F6342D">
            <w:pPr>
              <w:tabs>
                <w:tab w:val="left" w:pos="3600"/>
                <w:tab w:val="left" w:pos="5392"/>
                <w:tab w:val="right" w:pos="9637"/>
              </w:tabs>
              <w:jc w:val="center"/>
              <w:rPr>
                <w:rFonts w:ascii="PT Astra Serif" w:eastAsia="Calibri" w:hAnsi="PT Astra Serif"/>
                <w:bCs/>
                <w:lang w:eastAsia="ru-RU"/>
              </w:rPr>
            </w:pPr>
            <w:proofErr w:type="gramStart"/>
            <w:r w:rsidRPr="00A10071">
              <w:rPr>
                <w:rFonts w:ascii="PT Astra Serif" w:eastAsia="Calibri" w:hAnsi="PT Astra Serif"/>
                <w:bCs/>
                <w:lang w:eastAsia="ru-RU"/>
              </w:rPr>
              <w:t xml:space="preserve">(без НДС/ </w:t>
            </w:r>
            <w:proofErr w:type="gramEnd"/>
          </w:p>
          <w:p w14:paraId="092C629A" w14:textId="77777777" w:rsidR="00B73D32" w:rsidRPr="00A10071" w:rsidRDefault="00B73D32" w:rsidP="00F6342D">
            <w:pPr>
              <w:jc w:val="center"/>
              <w:rPr>
                <w:rFonts w:ascii="PT Astra Serif" w:hAnsi="PT Astra Serif"/>
                <w:bCs/>
                <w:lang w:eastAsia="ar-SA"/>
              </w:rPr>
            </w:pPr>
            <w:r w:rsidRPr="00A10071">
              <w:rPr>
                <w:rFonts w:ascii="PT Astra Serif" w:eastAsia="Calibri" w:hAnsi="PT Astra Serif"/>
                <w:bCs/>
                <w:lang w:eastAsia="ru-RU"/>
              </w:rPr>
              <w:t>с учетом НДС)</w:t>
            </w:r>
          </w:p>
        </w:tc>
      </w:tr>
      <w:tr w:rsidR="00B73D32" w:rsidRPr="00A10071" w14:paraId="6ADEA87D" w14:textId="77777777" w:rsidTr="00F6342D">
        <w:trPr>
          <w:trHeight w:val="98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AEF1B" w14:textId="77777777" w:rsidR="00B73D32" w:rsidRPr="00A10071" w:rsidRDefault="00B73D32" w:rsidP="00F6342D">
            <w:pPr>
              <w:jc w:val="center"/>
              <w:rPr>
                <w:rFonts w:ascii="PT Astra Serif" w:hAnsi="PT Astra Serif"/>
                <w:lang w:eastAsia="ar-SA"/>
              </w:rPr>
            </w:pPr>
            <w:r w:rsidRPr="00A10071">
              <w:rPr>
                <w:rFonts w:ascii="PT Astra Serif" w:hAnsi="PT Astra Serif"/>
                <w:lang w:eastAsia="ar-SA"/>
              </w:rPr>
              <w:t>1.</w:t>
            </w:r>
          </w:p>
        </w:tc>
        <w:tc>
          <w:tcPr>
            <w:tcW w:w="5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3C336" w14:textId="31CD2BF2" w:rsidR="00B73D32" w:rsidRPr="00A10071" w:rsidRDefault="00C114E7" w:rsidP="00D15E5F">
            <w:pPr>
              <w:jc w:val="both"/>
              <w:rPr>
                <w:rFonts w:ascii="PT Astra Serif" w:hAnsi="PT Astra Serif"/>
                <w:u w:val="single"/>
                <w:lang w:eastAsia="ar-SA"/>
              </w:rPr>
            </w:pPr>
            <w:r>
              <w:rPr>
                <w:rFonts w:ascii="PT Astra Serif" w:hAnsi="PT Astra Serif"/>
                <w:color w:val="000000"/>
                <w:szCs w:val="28"/>
              </w:rPr>
              <w:t>Оказание</w:t>
            </w:r>
            <w:r w:rsidR="0095792B" w:rsidRPr="00D73F99">
              <w:rPr>
                <w:rFonts w:ascii="PT Astra Serif" w:hAnsi="PT Astra Serif"/>
                <w:color w:val="000000"/>
                <w:szCs w:val="28"/>
              </w:rPr>
              <w:t xml:space="preserve"> услуг по </w:t>
            </w:r>
            <w:r w:rsidR="0095792B">
              <w:rPr>
                <w:rFonts w:ascii="PT Astra Serif" w:hAnsi="PT Astra Serif"/>
                <w:color w:val="000000"/>
                <w:szCs w:val="28"/>
              </w:rPr>
              <w:t>ре</w:t>
            </w:r>
            <w:r w:rsidR="00D15E5F">
              <w:rPr>
                <w:rFonts w:ascii="PT Astra Serif" w:hAnsi="PT Astra Serif"/>
                <w:color w:val="000000"/>
                <w:szCs w:val="28"/>
              </w:rPr>
              <w:t xml:space="preserve">агированию на сигнал «Тревога». Подача сигнала «Тревога» с объекта расположенного по адресу: ул. Б. Нижегородская 67Е </w:t>
            </w:r>
            <w:r w:rsidR="0095792B">
              <w:rPr>
                <w:rFonts w:ascii="PT Astra Serif" w:hAnsi="PT Astra Serif"/>
                <w:color w:val="000000"/>
                <w:szCs w:val="28"/>
              </w:rPr>
              <w:t>(КХО)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D7BE" w14:textId="1D453721" w:rsidR="00B73D32" w:rsidRPr="00A10071" w:rsidRDefault="00B73D32" w:rsidP="00F6342D">
            <w:pPr>
              <w:jc w:val="center"/>
              <w:rPr>
                <w:rFonts w:ascii="PT Astra Serif" w:hAnsi="PT Astra Serif"/>
                <w:lang w:eastAsia="ar-SA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67CB" w14:textId="597840EC" w:rsidR="00B73D32" w:rsidRPr="00A10071" w:rsidRDefault="00B73D32" w:rsidP="00F6342D">
            <w:pPr>
              <w:jc w:val="center"/>
              <w:rPr>
                <w:rFonts w:ascii="PT Astra Serif" w:hAnsi="PT Astra Serif"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BB36E" w14:textId="77777777" w:rsidR="00B73D32" w:rsidRPr="00A10071" w:rsidRDefault="00B73D32" w:rsidP="00F6342D">
            <w:pPr>
              <w:jc w:val="center"/>
              <w:rPr>
                <w:rFonts w:ascii="PT Astra Serif" w:hAnsi="PT Astra Serif"/>
                <w:lang w:eastAsia="ar-SA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F7741" w14:textId="77777777" w:rsidR="00B73D32" w:rsidRPr="00A10071" w:rsidRDefault="00B73D32" w:rsidP="00F6342D">
            <w:pPr>
              <w:jc w:val="center"/>
              <w:rPr>
                <w:rFonts w:ascii="PT Astra Serif" w:hAnsi="PT Astra Serif"/>
                <w:lang w:eastAsia="ar-SA"/>
              </w:rPr>
            </w:pPr>
          </w:p>
        </w:tc>
      </w:tr>
    </w:tbl>
    <w:p w14:paraId="7AF2C63B" w14:textId="77777777" w:rsidR="00B73D32" w:rsidRPr="00A10071" w:rsidRDefault="00B73D32" w:rsidP="00B73D32">
      <w:pPr>
        <w:jc w:val="both"/>
        <w:rPr>
          <w:rFonts w:ascii="PT Astra Serif" w:hAnsi="PT Astra Serif"/>
          <w:bCs/>
          <w:u w:val="single"/>
          <w:lang w:eastAsia="ar-SA"/>
        </w:rPr>
      </w:pPr>
    </w:p>
    <w:p w14:paraId="4EABCB54" w14:textId="77777777" w:rsidR="00B73D32" w:rsidRPr="00A10071" w:rsidRDefault="00B73D32" w:rsidP="00B73D32">
      <w:pPr>
        <w:ind w:firstLine="708"/>
        <w:jc w:val="both"/>
        <w:rPr>
          <w:rFonts w:ascii="PT Astra Serif" w:hAnsi="PT Astra Serif"/>
          <w:b/>
          <w:lang w:eastAsia="ar-SA"/>
        </w:rPr>
      </w:pPr>
    </w:p>
    <w:p w14:paraId="2FA44622" w14:textId="5F9ADE83" w:rsidR="00B73D32" w:rsidRPr="00A10071" w:rsidRDefault="00B73D32" w:rsidP="00B73D32">
      <w:pPr>
        <w:ind w:firstLine="708"/>
        <w:jc w:val="both"/>
        <w:rPr>
          <w:rFonts w:ascii="PT Astra Serif" w:hAnsi="PT Astra Serif"/>
          <w:b/>
          <w:color w:val="000000"/>
          <w:lang w:eastAsia="ar-SA"/>
        </w:rPr>
      </w:pPr>
      <w:r w:rsidRPr="00A10071">
        <w:rPr>
          <w:rFonts w:ascii="PT Astra Serif" w:hAnsi="PT Astra Serif"/>
          <w:b/>
          <w:lang w:eastAsia="ar-SA"/>
        </w:rPr>
        <w:t xml:space="preserve">Срок оказания услуг: </w:t>
      </w:r>
      <w:r w:rsidRPr="00A10071">
        <w:rPr>
          <w:rFonts w:ascii="PT Astra Serif" w:hAnsi="PT Astra Serif"/>
          <w:lang w:eastAsia="ar-SA"/>
        </w:rPr>
        <w:t xml:space="preserve">с </w:t>
      </w:r>
      <w:r w:rsidR="00D15E5F">
        <w:rPr>
          <w:rFonts w:ascii="PT Astra Serif" w:hAnsi="PT Astra Serif"/>
          <w:lang w:eastAsia="ar-SA"/>
        </w:rPr>
        <w:t>01.07.2026</w:t>
      </w:r>
      <w:r w:rsidR="001B468A" w:rsidRPr="00A10071">
        <w:rPr>
          <w:rFonts w:ascii="PT Astra Serif" w:hAnsi="PT Astra Serif"/>
          <w:lang w:eastAsia="ar-SA"/>
        </w:rPr>
        <w:t xml:space="preserve"> </w:t>
      </w:r>
      <w:r w:rsidRPr="00A10071">
        <w:rPr>
          <w:rFonts w:ascii="PT Astra Serif" w:hAnsi="PT Astra Serif"/>
          <w:lang w:eastAsia="ar-SA"/>
        </w:rPr>
        <w:t xml:space="preserve">по </w:t>
      </w:r>
      <w:r w:rsidR="00BE6605" w:rsidRPr="00A10071">
        <w:rPr>
          <w:rFonts w:ascii="PT Astra Serif" w:hAnsi="PT Astra Serif"/>
          <w:lang w:eastAsia="ar-SA"/>
        </w:rPr>
        <w:t>31</w:t>
      </w:r>
      <w:r w:rsidRPr="00A10071">
        <w:rPr>
          <w:rFonts w:ascii="PT Astra Serif" w:hAnsi="PT Astra Serif"/>
          <w:lang w:eastAsia="ar-SA"/>
        </w:rPr>
        <w:t>.12.2026</w:t>
      </w:r>
      <w:r w:rsidR="00BE6605" w:rsidRPr="00A10071">
        <w:rPr>
          <w:rFonts w:ascii="PT Astra Serif" w:hAnsi="PT Astra Serif"/>
          <w:lang w:eastAsia="ar-SA"/>
        </w:rPr>
        <w:t>г</w:t>
      </w:r>
      <w:r w:rsidRPr="00A10071">
        <w:rPr>
          <w:rFonts w:ascii="PT Astra Serif" w:hAnsi="PT Astra Serif"/>
          <w:lang w:eastAsia="ar-SA"/>
        </w:rPr>
        <w:t>.</w:t>
      </w:r>
    </w:p>
    <w:p w14:paraId="4C23606A" w14:textId="77777777" w:rsidR="00B73D32" w:rsidRPr="00A10071" w:rsidRDefault="00B73D32" w:rsidP="00B73D32">
      <w:pPr>
        <w:ind w:firstLine="708"/>
        <w:jc w:val="both"/>
        <w:rPr>
          <w:rFonts w:ascii="PT Astra Serif" w:hAnsi="PT Astra Serif"/>
          <w:b/>
          <w:lang w:eastAsia="ar-SA"/>
        </w:rPr>
      </w:pPr>
    </w:p>
    <w:p w14:paraId="40017E05" w14:textId="0F934EC1" w:rsidR="00B73D32" w:rsidRPr="00A10071" w:rsidRDefault="00B73D32" w:rsidP="00B73D32">
      <w:pPr>
        <w:jc w:val="both"/>
        <w:rPr>
          <w:rFonts w:ascii="PT Astra Serif" w:hAnsi="PT Astra Serif"/>
          <w:b/>
          <w:lang w:eastAsia="ar-SA"/>
        </w:rPr>
      </w:pPr>
      <w:r w:rsidRPr="00A10071">
        <w:rPr>
          <w:rFonts w:ascii="PT Astra Serif" w:hAnsi="PT Astra Serif"/>
          <w:b/>
          <w:lang w:eastAsia="ar-SA"/>
        </w:rPr>
        <w:t xml:space="preserve">              Место оказания услуг по адресу</w:t>
      </w:r>
      <w:r w:rsidRPr="00A10071">
        <w:rPr>
          <w:rFonts w:ascii="PT Astra Serif" w:hAnsi="PT Astra Serif"/>
          <w:lang w:eastAsia="ar-SA"/>
        </w:rPr>
        <w:t xml:space="preserve">: </w:t>
      </w:r>
      <w:r w:rsidRPr="00A10071">
        <w:rPr>
          <w:rFonts w:ascii="PT Astra Serif" w:hAnsi="PT Astra Serif"/>
          <w:color w:val="000000"/>
        </w:rPr>
        <w:t xml:space="preserve">г. Владимир, </w:t>
      </w:r>
      <w:r w:rsidRPr="00A10071">
        <w:rPr>
          <w:rFonts w:ascii="PT Astra Serif" w:hAnsi="PT Astra Serif"/>
          <w:bCs/>
          <w:color w:val="000000"/>
        </w:rPr>
        <w:t xml:space="preserve">ул. Б. Нижегородская, д. 67е </w:t>
      </w:r>
      <w:r w:rsidR="00D174D8">
        <w:rPr>
          <w:rFonts w:ascii="PT Astra Serif" w:hAnsi="PT Astra Serif"/>
          <w:bCs/>
          <w:color w:val="000000"/>
        </w:rPr>
        <w:br/>
        <w:t>(комната хранения оружия</w:t>
      </w:r>
      <w:r w:rsidR="00BE6605" w:rsidRPr="00A10071">
        <w:rPr>
          <w:rFonts w:ascii="PT Astra Serif" w:hAnsi="PT Astra Serif"/>
          <w:bCs/>
          <w:color w:val="000000"/>
        </w:rPr>
        <w:t>).</w:t>
      </w:r>
    </w:p>
    <w:p w14:paraId="144C552B" w14:textId="77777777" w:rsidR="00B73D32" w:rsidRPr="00A10071" w:rsidRDefault="00B73D32" w:rsidP="00B73D32">
      <w:pPr>
        <w:ind w:firstLine="709"/>
        <w:jc w:val="both"/>
        <w:rPr>
          <w:rFonts w:ascii="PT Astra Serif" w:hAnsi="PT Astra Serif"/>
          <w:b/>
          <w:lang w:eastAsia="ar-SA"/>
        </w:rPr>
      </w:pPr>
      <w:r w:rsidRPr="00A10071">
        <w:rPr>
          <w:rFonts w:ascii="PT Astra Serif" w:hAnsi="PT Astra Serif"/>
          <w:b/>
          <w:lang w:eastAsia="ar-SA"/>
        </w:rPr>
        <w:t>Требования к безопасности</w:t>
      </w:r>
    </w:p>
    <w:p w14:paraId="50227D7E" w14:textId="2C9B3447" w:rsidR="00B73D32" w:rsidRPr="00A10071" w:rsidRDefault="00B73D32" w:rsidP="00DE702F">
      <w:pPr>
        <w:ind w:firstLine="708"/>
        <w:jc w:val="both"/>
        <w:rPr>
          <w:rFonts w:ascii="PT Astra Serif" w:hAnsi="PT Astra Serif"/>
          <w:lang w:eastAsia="ar-SA"/>
        </w:rPr>
      </w:pPr>
      <w:proofErr w:type="gramStart"/>
      <w:r w:rsidRPr="00A10071">
        <w:rPr>
          <w:rFonts w:ascii="PT Astra Serif" w:hAnsi="PT Astra Serif"/>
          <w:lang w:eastAsia="ar-SA"/>
        </w:rPr>
        <w:t xml:space="preserve">1.Исполнитель обязан обеспечить </w:t>
      </w:r>
      <w:r w:rsidR="00BE6605" w:rsidRPr="00A10071">
        <w:rPr>
          <w:rFonts w:ascii="PT Astra Serif" w:hAnsi="PT Astra Serif"/>
          <w:lang w:eastAsia="ar-SA"/>
        </w:rPr>
        <w:t>своевременное реагирование на извещение, сформированные средствами тревожной сигнализации</w:t>
      </w:r>
      <w:r w:rsidR="00DE702F" w:rsidRPr="00A10071">
        <w:rPr>
          <w:rFonts w:ascii="PT Astra Serif" w:hAnsi="PT Astra Serif"/>
          <w:lang w:eastAsia="ar-SA"/>
        </w:rPr>
        <w:t xml:space="preserve">, установленной </w:t>
      </w:r>
      <w:r w:rsidR="00A10071">
        <w:rPr>
          <w:rFonts w:ascii="PT Astra Serif" w:hAnsi="PT Astra Serif"/>
          <w:lang w:eastAsia="ar-SA"/>
        </w:rPr>
        <w:br/>
      </w:r>
      <w:r w:rsidR="00DE702F" w:rsidRPr="00A10071">
        <w:rPr>
          <w:rFonts w:ascii="PT Astra Serif" w:hAnsi="PT Astra Serif"/>
          <w:lang w:eastAsia="ar-SA"/>
        </w:rPr>
        <w:t>во ВЮИ ФСИН России</w:t>
      </w:r>
      <w:r w:rsidR="00A10071">
        <w:rPr>
          <w:rFonts w:ascii="PT Astra Serif" w:hAnsi="PT Astra Serif"/>
          <w:lang w:eastAsia="ar-SA"/>
        </w:rPr>
        <w:t>.</w:t>
      </w:r>
      <w:proofErr w:type="gramEnd"/>
    </w:p>
    <w:p w14:paraId="6F235FCA" w14:textId="77777777" w:rsidR="00B73D32" w:rsidRPr="00A10071" w:rsidRDefault="00B73D32" w:rsidP="00B73D32">
      <w:pPr>
        <w:suppressAutoHyphens w:val="0"/>
        <w:ind w:firstLine="708"/>
        <w:jc w:val="both"/>
        <w:rPr>
          <w:rFonts w:ascii="PT Astra Serif" w:hAnsi="PT Astra Serif"/>
          <w:lang w:eastAsia="ru-RU"/>
        </w:rPr>
      </w:pPr>
      <w:proofErr w:type="gramStart"/>
      <w:r w:rsidRPr="00A10071">
        <w:rPr>
          <w:rFonts w:ascii="PT Astra Serif" w:hAnsi="PT Astra Serif"/>
          <w:lang w:eastAsia="ru-RU"/>
        </w:rPr>
        <w:t xml:space="preserve">В настоящем перечне Услуг всего 1 наименований на сумму _________________ рублей ____ копеек, </w:t>
      </w:r>
      <w:r w:rsidRPr="00A10071">
        <w:rPr>
          <w:rFonts w:ascii="PT Astra Serif" w:hAnsi="PT Astra Serif"/>
        </w:rPr>
        <w:t xml:space="preserve">(в т. ч. НДС _____% или НДС не облагается), </w:t>
      </w:r>
      <w:r w:rsidRPr="00A10071">
        <w:rPr>
          <w:rFonts w:ascii="PT Astra Serif" w:hAnsi="PT Astra Serif"/>
          <w:lang w:eastAsia="ru-RU"/>
        </w:rPr>
        <w:t xml:space="preserve">с учетом всех расходов, </w:t>
      </w:r>
      <w:r w:rsidRPr="00A10071">
        <w:rPr>
          <w:rFonts w:ascii="PT Astra Serif" w:hAnsi="PT Astra Serif"/>
        </w:rPr>
        <w:t>необходимых для качественного и своевременного оказания Услуг, в том числе: расходы на материалы, оборудование, инструмент, транспортные расходы, затраты на эксплуатацию машин и механизмов и прочие расходы (в том числе непредвиденные).</w:t>
      </w:r>
      <w:proofErr w:type="gramEnd"/>
    </w:p>
    <w:p w14:paraId="0DC2E515" w14:textId="77777777" w:rsidR="00926ABE" w:rsidRPr="00A10071" w:rsidRDefault="00926ABE" w:rsidP="00B55C4C">
      <w:pPr>
        <w:suppressAutoHyphens w:val="0"/>
        <w:ind w:firstLine="708"/>
        <w:jc w:val="both"/>
        <w:rPr>
          <w:rFonts w:ascii="PT Astra Serif" w:hAnsi="PT Astra Serif"/>
          <w:lang w:eastAsia="ru-RU"/>
        </w:rPr>
      </w:pPr>
    </w:p>
    <w:p w14:paraId="7D748D03" w14:textId="77777777" w:rsidR="00B55C4C" w:rsidRPr="00A10071" w:rsidRDefault="00B55C4C" w:rsidP="008223BF">
      <w:pPr>
        <w:tabs>
          <w:tab w:val="left" w:pos="4320"/>
          <w:tab w:val="left" w:pos="4560"/>
        </w:tabs>
        <w:jc w:val="center"/>
        <w:rPr>
          <w:rFonts w:ascii="PT Astra Serif" w:hAnsi="PT Astra Serif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56"/>
        <w:gridCol w:w="4856"/>
      </w:tblGrid>
      <w:tr w:rsidR="00926ABE" w:rsidRPr="00A10071" w14:paraId="55FBD4B4" w14:textId="77777777" w:rsidTr="00F6342D">
        <w:tc>
          <w:tcPr>
            <w:tcW w:w="4856" w:type="dxa"/>
          </w:tcPr>
          <w:p w14:paraId="53F13635" w14:textId="77777777" w:rsidR="00926ABE" w:rsidRPr="00A10071" w:rsidRDefault="00926ABE" w:rsidP="00F6342D">
            <w:pPr>
              <w:jc w:val="center"/>
              <w:rPr>
                <w:rFonts w:ascii="PT Astra Serif" w:eastAsia="Calibri" w:hAnsi="PT Astra Serif"/>
                <w:b/>
                <w:bCs/>
                <w:lang w:eastAsia="ru-RU"/>
              </w:rPr>
            </w:pPr>
            <w:r w:rsidRPr="00A10071">
              <w:rPr>
                <w:rFonts w:ascii="PT Astra Serif" w:eastAsia="Calibri" w:hAnsi="PT Astra Serif"/>
                <w:b/>
                <w:bCs/>
                <w:lang w:eastAsia="ru-RU"/>
              </w:rPr>
              <w:t>«Государственный заказчик»:</w:t>
            </w:r>
          </w:p>
          <w:p w14:paraId="67B9608D" w14:textId="77777777" w:rsidR="00926ABE" w:rsidRPr="00A10071" w:rsidRDefault="00926ABE" w:rsidP="00F6342D">
            <w:pPr>
              <w:rPr>
                <w:rFonts w:ascii="PT Astra Serif" w:eastAsia="Calibri" w:hAnsi="PT Astra Serif"/>
                <w:bCs/>
                <w:lang w:eastAsia="ru-RU"/>
              </w:rPr>
            </w:pPr>
          </w:p>
          <w:p w14:paraId="4DB9DE22" w14:textId="77777777" w:rsidR="00926ABE" w:rsidRPr="00A10071" w:rsidRDefault="00926ABE" w:rsidP="00F6342D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A10071">
              <w:rPr>
                <w:rFonts w:ascii="PT Astra Serif" w:eastAsia="Calibri" w:hAnsi="PT Astra Serif"/>
                <w:bCs/>
                <w:lang w:eastAsia="ru-RU"/>
              </w:rPr>
              <w:t>ВЮИ ФСИН России</w:t>
            </w:r>
          </w:p>
        </w:tc>
        <w:tc>
          <w:tcPr>
            <w:tcW w:w="4856" w:type="dxa"/>
          </w:tcPr>
          <w:p w14:paraId="6E8BA12E" w14:textId="77777777" w:rsidR="00926ABE" w:rsidRPr="00A10071" w:rsidRDefault="00926ABE" w:rsidP="00F6342D">
            <w:pPr>
              <w:jc w:val="center"/>
              <w:rPr>
                <w:rFonts w:ascii="PT Astra Serif" w:eastAsia="Calibri" w:hAnsi="PT Astra Serif"/>
                <w:b/>
                <w:bCs/>
                <w:lang w:eastAsia="ru-RU"/>
              </w:rPr>
            </w:pPr>
            <w:r w:rsidRPr="00A10071">
              <w:rPr>
                <w:rFonts w:ascii="PT Astra Serif" w:eastAsia="Calibri" w:hAnsi="PT Astra Serif"/>
                <w:b/>
                <w:bCs/>
                <w:lang w:eastAsia="ru-RU"/>
              </w:rPr>
              <w:t>«Исполнитель»:</w:t>
            </w:r>
          </w:p>
          <w:p w14:paraId="7DB351F3" w14:textId="77777777" w:rsidR="00926ABE" w:rsidRPr="00A10071" w:rsidRDefault="00926ABE" w:rsidP="00F6342D">
            <w:pPr>
              <w:jc w:val="both"/>
              <w:rPr>
                <w:rFonts w:ascii="PT Astra Serif" w:eastAsia="Calibri" w:hAnsi="PT Astra Serif"/>
                <w:b/>
                <w:lang w:eastAsia="ru-RU"/>
              </w:rPr>
            </w:pPr>
          </w:p>
          <w:p w14:paraId="635BDB60" w14:textId="77777777" w:rsidR="00926ABE" w:rsidRPr="00A10071" w:rsidRDefault="00926ABE" w:rsidP="00F6342D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A10071">
              <w:rPr>
                <w:rFonts w:ascii="PT Astra Serif" w:eastAsia="Calibri" w:hAnsi="PT Astra Serif"/>
                <w:b/>
                <w:lang w:eastAsia="ru-RU"/>
              </w:rPr>
              <w:t>_______________________</w:t>
            </w:r>
          </w:p>
        </w:tc>
      </w:tr>
      <w:tr w:rsidR="00926ABE" w:rsidRPr="00A10071" w14:paraId="35CD844F" w14:textId="77777777" w:rsidTr="00F6342D">
        <w:tc>
          <w:tcPr>
            <w:tcW w:w="4856" w:type="dxa"/>
          </w:tcPr>
          <w:p w14:paraId="391BEDA2" w14:textId="77777777" w:rsidR="00926ABE" w:rsidRPr="00A10071" w:rsidRDefault="00926ABE" w:rsidP="00F6342D">
            <w:pPr>
              <w:rPr>
                <w:rFonts w:ascii="PT Astra Serif" w:eastAsia="Calibri" w:hAnsi="PT Astra Serif"/>
                <w:lang w:eastAsia="ru-RU"/>
              </w:rPr>
            </w:pPr>
          </w:p>
          <w:p w14:paraId="7F783D6F" w14:textId="77777777" w:rsidR="00926ABE" w:rsidRPr="00A10071" w:rsidRDefault="00926ABE" w:rsidP="00F6342D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A10071">
              <w:rPr>
                <w:rFonts w:ascii="PT Astra Serif" w:eastAsia="Calibri" w:hAnsi="PT Astra Serif"/>
                <w:lang w:eastAsia="ru-RU"/>
              </w:rPr>
              <w:t>______________________/__________ /</w:t>
            </w:r>
          </w:p>
          <w:p w14:paraId="42D9C682" w14:textId="77777777" w:rsidR="00926ABE" w:rsidRPr="00A10071" w:rsidRDefault="00926ABE" w:rsidP="00F6342D">
            <w:pPr>
              <w:ind w:firstLine="708"/>
              <w:jc w:val="both"/>
              <w:rPr>
                <w:rFonts w:ascii="PT Astra Serif" w:eastAsia="Calibri" w:hAnsi="PT Astra Serif"/>
                <w:lang w:eastAsia="ru-RU"/>
              </w:rPr>
            </w:pPr>
            <w:r w:rsidRPr="00A10071">
              <w:rPr>
                <w:rFonts w:ascii="PT Astra Serif" w:eastAsia="Calibri" w:hAnsi="PT Astra Serif"/>
                <w:lang w:eastAsia="ru-RU"/>
              </w:rPr>
              <w:t>М.П.</w:t>
            </w:r>
          </w:p>
          <w:p w14:paraId="37A13461" w14:textId="77777777" w:rsidR="00926ABE" w:rsidRPr="00A10071" w:rsidRDefault="00926ABE" w:rsidP="00F6342D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A10071">
              <w:rPr>
                <w:rFonts w:ascii="PT Astra Serif" w:eastAsia="Calibri" w:hAnsi="PT Astra Serif"/>
                <w:lang w:eastAsia="ru-RU"/>
              </w:rPr>
              <w:t>«____» _____________________ 2026 г.</w:t>
            </w:r>
          </w:p>
          <w:p w14:paraId="3E634E32" w14:textId="77777777" w:rsidR="00926ABE" w:rsidRPr="00A10071" w:rsidRDefault="00926ABE" w:rsidP="00F6342D">
            <w:pPr>
              <w:jc w:val="both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4856" w:type="dxa"/>
          </w:tcPr>
          <w:p w14:paraId="02BBAFA8" w14:textId="77777777" w:rsidR="00926ABE" w:rsidRPr="00A10071" w:rsidRDefault="00926ABE" w:rsidP="00F6342D">
            <w:pPr>
              <w:rPr>
                <w:rFonts w:ascii="PT Astra Serif" w:eastAsia="Calibri" w:hAnsi="PT Astra Serif"/>
                <w:lang w:eastAsia="ru-RU"/>
              </w:rPr>
            </w:pPr>
          </w:p>
          <w:p w14:paraId="754E6B30" w14:textId="77777777" w:rsidR="00926ABE" w:rsidRPr="00A10071" w:rsidRDefault="00926ABE" w:rsidP="00F6342D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A10071">
              <w:rPr>
                <w:rFonts w:ascii="PT Astra Serif" w:eastAsia="Calibri" w:hAnsi="PT Astra Serif"/>
                <w:lang w:eastAsia="ru-RU"/>
              </w:rPr>
              <w:t>_______________________/___________/</w:t>
            </w:r>
          </w:p>
          <w:p w14:paraId="5C730241" w14:textId="77777777" w:rsidR="00926ABE" w:rsidRPr="00A10071" w:rsidRDefault="00926ABE" w:rsidP="00F6342D">
            <w:pPr>
              <w:ind w:firstLine="708"/>
              <w:rPr>
                <w:rFonts w:ascii="PT Astra Serif" w:eastAsia="Calibri" w:hAnsi="PT Astra Serif"/>
                <w:lang w:eastAsia="ru-RU"/>
              </w:rPr>
            </w:pPr>
            <w:r w:rsidRPr="00A10071">
              <w:rPr>
                <w:rFonts w:ascii="PT Astra Serif" w:eastAsia="Calibri" w:hAnsi="PT Astra Serif"/>
                <w:lang w:eastAsia="ru-RU"/>
              </w:rPr>
              <w:t>М.П.</w:t>
            </w:r>
          </w:p>
          <w:p w14:paraId="432A6515" w14:textId="77777777" w:rsidR="00926ABE" w:rsidRPr="00A10071" w:rsidRDefault="00926ABE" w:rsidP="00F6342D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A10071">
              <w:rPr>
                <w:rFonts w:ascii="PT Astra Serif" w:eastAsia="Calibri" w:hAnsi="PT Astra Serif"/>
                <w:lang w:eastAsia="ru-RU"/>
              </w:rPr>
              <w:t>«____» _____________________ 2026 г.</w:t>
            </w:r>
          </w:p>
          <w:p w14:paraId="4C74BEEE" w14:textId="77777777" w:rsidR="00926ABE" w:rsidRPr="00A10071" w:rsidRDefault="00926ABE" w:rsidP="00F6342D">
            <w:pPr>
              <w:jc w:val="both"/>
              <w:rPr>
                <w:rFonts w:ascii="PT Astra Serif" w:eastAsia="Calibri" w:hAnsi="PT Astra Serif"/>
                <w:lang w:eastAsia="ru-RU"/>
              </w:rPr>
            </w:pPr>
          </w:p>
        </w:tc>
      </w:tr>
    </w:tbl>
    <w:p w14:paraId="11F3CDBF" w14:textId="77777777" w:rsidR="00725E84" w:rsidRPr="00A10071" w:rsidRDefault="00725E84" w:rsidP="008223BF">
      <w:pPr>
        <w:pStyle w:val="ConsNormal"/>
        <w:rPr>
          <w:rFonts w:ascii="PT Astra Serif" w:hAnsi="PT Astra Serif" w:cs="Times New Roman"/>
          <w:sz w:val="24"/>
          <w:szCs w:val="24"/>
        </w:rPr>
      </w:pPr>
    </w:p>
    <w:sectPr w:rsidR="00725E84" w:rsidRPr="00A10071" w:rsidSect="006E5656">
      <w:pgSz w:w="11906" w:h="16838" w:code="9"/>
      <w:pgMar w:top="709" w:right="709" w:bottom="709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01F86" w14:textId="77777777" w:rsidR="00C9444F" w:rsidRDefault="00C9444F" w:rsidP="00D51B4C">
      <w:r>
        <w:separator/>
      </w:r>
    </w:p>
  </w:endnote>
  <w:endnote w:type="continuationSeparator" w:id="0">
    <w:p w14:paraId="09C62DC4" w14:textId="77777777" w:rsidR="00C9444F" w:rsidRDefault="00C9444F" w:rsidP="00D5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8D680" w14:textId="77777777" w:rsidR="00C9444F" w:rsidRDefault="00C9444F" w:rsidP="00D51B4C">
      <w:r>
        <w:separator/>
      </w:r>
    </w:p>
  </w:footnote>
  <w:footnote w:type="continuationSeparator" w:id="0">
    <w:p w14:paraId="435082DE" w14:textId="77777777" w:rsidR="00C9444F" w:rsidRDefault="00C9444F" w:rsidP="00D51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353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9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04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39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2">
    <w:nsid w:val="00000003"/>
    <w:multiLevelType w:val="multilevel"/>
    <w:tmpl w:val="00000003"/>
    <w:name w:val="WW8Num7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928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</w:lvl>
  </w:abstractNum>
  <w:abstractNum w:abstractNumId="3">
    <w:nsid w:val="00000004"/>
    <w:multiLevelType w:val="multilevel"/>
    <w:tmpl w:val="582E6DF0"/>
    <w:name w:val="WW8Num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4">
    <w:nsid w:val="00000005"/>
    <w:multiLevelType w:val="multilevel"/>
    <w:tmpl w:val="00000005"/>
    <w:name w:val="WW8Num9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3"/>
      <w:numFmt w:val="decimal"/>
      <w:lvlText w:val="%1.%2."/>
      <w:lvlJc w:val="left"/>
      <w:pPr>
        <w:tabs>
          <w:tab w:val="num" w:pos="1050"/>
        </w:tabs>
        <w:ind w:left="1050" w:hanging="720"/>
      </w:pPr>
    </w:lvl>
    <w:lvl w:ilvl="2">
      <w:start w:val="4"/>
      <w:numFmt w:val="decimal"/>
      <w:lvlText w:val="%1.%2.%3."/>
      <w:lvlJc w:val="left"/>
      <w:pPr>
        <w:tabs>
          <w:tab w:val="num" w:pos="1380"/>
        </w:tabs>
        <w:ind w:left="1380" w:hanging="720"/>
      </w:p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</w:lvl>
  </w:abstractNum>
  <w:abstractNum w:abstractNumId="5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</w:lvl>
  </w:abstractNum>
  <w:abstractNum w:abstractNumId="6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3"/>
      <w:numFmt w:val="decimal"/>
      <w:lvlText w:val="%1.%2."/>
      <w:lvlJc w:val="left"/>
      <w:pPr>
        <w:tabs>
          <w:tab w:val="num" w:pos="1050"/>
        </w:tabs>
        <w:ind w:left="1050" w:hanging="720"/>
      </w:pPr>
    </w:lvl>
    <w:lvl w:ilvl="2">
      <w:start w:val="4"/>
      <w:numFmt w:val="decimal"/>
      <w:lvlText w:val="%1.%2.%3."/>
      <w:lvlJc w:val="left"/>
      <w:pPr>
        <w:tabs>
          <w:tab w:val="num" w:pos="1713"/>
        </w:tabs>
        <w:ind w:left="1713" w:hanging="720"/>
      </w:p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</w:lvl>
  </w:abstractNum>
  <w:abstractNum w:abstractNumId="7">
    <w:nsid w:val="05570287"/>
    <w:multiLevelType w:val="multilevel"/>
    <w:tmpl w:val="47F639A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8">
    <w:nsid w:val="3CC3468F"/>
    <w:multiLevelType w:val="hybridMultilevel"/>
    <w:tmpl w:val="28B2822E"/>
    <w:lvl w:ilvl="0" w:tplc="98E62A9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3855E97"/>
    <w:multiLevelType w:val="hybridMultilevel"/>
    <w:tmpl w:val="3EB04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5C2A55"/>
    <w:multiLevelType w:val="multilevel"/>
    <w:tmpl w:val="9738A5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1">
    <w:nsid w:val="7E9E37D0"/>
    <w:multiLevelType w:val="hybridMultilevel"/>
    <w:tmpl w:val="02D4F67A"/>
    <w:lvl w:ilvl="0" w:tplc="229E6CC4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10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F5"/>
    <w:rsid w:val="00013F83"/>
    <w:rsid w:val="000144C7"/>
    <w:rsid w:val="00016642"/>
    <w:rsid w:val="00017AC2"/>
    <w:rsid w:val="00021E9F"/>
    <w:rsid w:val="00026840"/>
    <w:rsid w:val="00030618"/>
    <w:rsid w:val="0003323C"/>
    <w:rsid w:val="00034931"/>
    <w:rsid w:val="0003524D"/>
    <w:rsid w:val="000362D1"/>
    <w:rsid w:val="00037449"/>
    <w:rsid w:val="00061AED"/>
    <w:rsid w:val="00066985"/>
    <w:rsid w:val="00070EF0"/>
    <w:rsid w:val="00072234"/>
    <w:rsid w:val="000728B7"/>
    <w:rsid w:val="0007686F"/>
    <w:rsid w:val="00086CD4"/>
    <w:rsid w:val="000875E9"/>
    <w:rsid w:val="00091A7E"/>
    <w:rsid w:val="000930C8"/>
    <w:rsid w:val="00093EF6"/>
    <w:rsid w:val="00096A8C"/>
    <w:rsid w:val="000A2375"/>
    <w:rsid w:val="000B3D1E"/>
    <w:rsid w:val="000B6D51"/>
    <w:rsid w:val="000C2428"/>
    <w:rsid w:val="000C26EA"/>
    <w:rsid w:val="000C6543"/>
    <w:rsid w:val="000C6BA1"/>
    <w:rsid w:val="000D18F7"/>
    <w:rsid w:val="000D1CCF"/>
    <w:rsid w:val="000D2069"/>
    <w:rsid w:val="000E1AA0"/>
    <w:rsid w:val="000E2317"/>
    <w:rsid w:val="000E2C4A"/>
    <w:rsid w:val="0010314D"/>
    <w:rsid w:val="00105198"/>
    <w:rsid w:val="001240FB"/>
    <w:rsid w:val="00125614"/>
    <w:rsid w:val="00133574"/>
    <w:rsid w:val="0013391C"/>
    <w:rsid w:val="00136A8F"/>
    <w:rsid w:val="00142704"/>
    <w:rsid w:val="00147DBC"/>
    <w:rsid w:val="00151B5F"/>
    <w:rsid w:val="0015387E"/>
    <w:rsid w:val="001565DB"/>
    <w:rsid w:val="00165DBB"/>
    <w:rsid w:val="0016757C"/>
    <w:rsid w:val="00167876"/>
    <w:rsid w:val="001725A4"/>
    <w:rsid w:val="001744F6"/>
    <w:rsid w:val="00181506"/>
    <w:rsid w:val="001943DF"/>
    <w:rsid w:val="00194AD3"/>
    <w:rsid w:val="001A2546"/>
    <w:rsid w:val="001A399A"/>
    <w:rsid w:val="001B468A"/>
    <w:rsid w:val="001B4FA0"/>
    <w:rsid w:val="001B5098"/>
    <w:rsid w:val="001B69C6"/>
    <w:rsid w:val="001B6BCC"/>
    <w:rsid w:val="001C01B3"/>
    <w:rsid w:val="001C139B"/>
    <w:rsid w:val="001C3979"/>
    <w:rsid w:val="001C3CF6"/>
    <w:rsid w:val="001C6517"/>
    <w:rsid w:val="001D0C1E"/>
    <w:rsid w:val="001D5D89"/>
    <w:rsid w:val="001D6258"/>
    <w:rsid w:val="001D6BDF"/>
    <w:rsid w:val="001E6D0E"/>
    <w:rsid w:val="001E7E88"/>
    <w:rsid w:val="001F0B0D"/>
    <w:rsid w:val="001F5583"/>
    <w:rsid w:val="001F6D21"/>
    <w:rsid w:val="002007D1"/>
    <w:rsid w:val="00200F13"/>
    <w:rsid w:val="00201204"/>
    <w:rsid w:val="0020666F"/>
    <w:rsid w:val="0021667F"/>
    <w:rsid w:val="00224C61"/>
    <w:rsid w:val="00226D17"/>
    <w:rsid w:val="00227220"/>
    <w:rsid w:val="00233998"/>
    <w:rsid w:val="002356C4"/>
    <w:rsid w:val="00242852"/>
    <w:rsid w:val="00243D1B"/>
    <w:rsid w:val="002448A9"/>
    <w:rsid w:val="002513EA"/>
    <w:rsid w:val="00274397"/>
    <w:rsid w:val="00285706"/>
    <w:rsid w:val="0028776F"/>
    <w:rsid w:val="0029145A"/>
    <w:rsid w:val="002920BB"/>
    <w:rsid w:val="002958ED"/>
    <w:rsid w:val="00297BCE"/>
    <w:rsid w:val="002A1E9D"/>
    <w:rsid w:val="002B005B"/>
    <w:rsid w:val="002B733F"/>
    <w:rsid w:val="002C061D"/>
    <w:rsid w:val="002C16C6"/>
    <w:rsid w:val="002C49BA"/>
    <w:rsid w:val="002D51D6"/>
    <w:rsid w:val="002E2F6E"/>
    <w:rsid w:val="002E3509"/>
    <w:rsid w:val="00301D3D"/>
    <w:rsid w:val="003043BA"/>
    <w:rsid w:val="00310271"/>
    <w:rsid w:val="00323DF8"/>
    <w:rsid w:val="00325EAA"/>
    <w:rsid w:val="0033048F"/>
    <w:rsid w:val="003316A4"/>
    <w:rsid w:val="003431B4"/>
    <w:rsid w:val="0034667D"/>
    <w:rsid w:val="00347F94"/>
    <w:rsid w:val="00350B7C"/>
    <w:rsid w:val="00352DCE"/>
    <w:rsid w:val="00356300"/>
    <w:rsid w:val="0035659A"/>
    <w:rsid w:val="00357FE9"/>
    <w:rsid w:val="00360DB7"/>
    <w:rsid w:val="00364C99"/>
    <w:rsid w:val="003677B1"/>
    <w:rsid w:val="00367E1E"/>
    <w:rsid w:val="003703DC"/>
    <w:rsid w:val="00373149"/>
    <w:rsid w:val="003857C4"/>
    <w:rsid w:val="0038582D"/>
    <w:rsid w:val="00390B10"/>
    <w:rsid w:val="00391F93"/>
    <w:rsid w:val="0039496C"/>
    <w:rsid w:val="00395F28"/>
    <w:rsid w:val="003A0FBE"/>
    <w:rsid w:val="003A1449"/>
    <w:rsid w:val="003A2361"/>
    <w:rsid w:val="003A2BD1"/>
    <w:rsid w:val="003A517E"/>
    <w:rsid w:val="003B2C50"/>
    <w:rsid w:val="003C55A9"/>
    <w:rsid w:val="003C6CF0"/>
    <w:rsid w:val="003E1FAE"/>
    <w:rsid w:val="003E7373"/>
    <w:rsid w:val="003F55DB"/>
    <w:rsid w:val="00406EC9"/>
    <w:rsid w:val="00412BEE"/>
    <w:rsid w:val="0041369E"/>
    <w:rsid w:val="00416325"/>
    <w:rsid w:val="00416D73"/>
    <w:rsid w:val="00421E5A"/>
    <w:rsid w:val="00460B3B"/>
    <w:rsid w:val="004626D4"/>
    <w:rsid w:val="004631DF"/>
    <w:rsid w:val="004645E0"/>
    <w:rsid w:val="004703D1"/>
    <w:rsid w:val="00473703"/>
    <w:rsid w:val="00474D4F"/>
    <w:rsid w:val="00477E30"/>
    <w:rsid w:val="00483370"/>
    <w:rsid w:val="00491331"/>
    <w:rsid w:val="004933CD"/>
    <w:rsid w:val="00493994"/>
    <w:rsid w:val="004969CD"/>
    <w:rsid w:val="004B3463"/>
    <w:rsid w:val="004B7458"/>
    <w:rsid w:val="004B7BDF"/>
    <w:rsid w:val="004C0755"/>
    <w:rsid w:val="004C7D07"/>
    <w:rsid w:val="004E0679"/>
    <w:rsid w:val="004E4BD9"/>
    <w:rsid w:val="004E4CDF"/>
    <w:rsid w:val="004E5DDF"/>
    <w:rsid w:val="004F1F55"/>
    <w:rsid w:val="004F582A"/>
    <w:rsid w:val="004F5D2E"/>
    <w:rsid w:val="004F68C9"/>
    <w:rsid w:val="004F7B47"/>
    <w:rsid w:val="005005CE"/>
    <w:rsid w:val="00501AB7"/>
    <w:rsid w:val="00503197"/>
    <w:rsid w:val="00503870"/>
    <w:rsid w:val="005059DC"/>
    <w:rsid w:val="005065C1"/>
    <w:rsid w:val="00510C5C"/>
    <w:rsid w:val="005124C5"/>
    <w:rsid w:val="0051543D"/>
    <w:rsid w:val="005254CB"/>
    <w:rsid w:val="00533EF6"/>
    <w:rsid w:val="00534B1F"/>
    <w:rsid w:val="00535975"/>
    <w:rsid w:val="005447ED"/>
    <w:rsid w:val="00545572"/>
    <w:rsid w:val="00550007"/>
    <w:rsid w:val="00550170"/>
    <w:rsid w:val="00566338"/>
    <w:rsid w:val="00571370"/>
    <w:rsid w:val="00593448"/>
    <w:rsid w:val="005976B9"/>
    <w:rsid w:val="005B5A5B"/>
    <w:rsid w:val="005C0158"/>
    <w:rsid w:val="005D28A0"/>
    <w:rsid w:val="005D5324"/>
    <w:rsid w:val="005D59AD"/>
    <w:rsid w:val="005E01CB"/>
    <w:rsid w:val="005F718C"/>
    <w:rsid w:val="006044CF"/>
    <w:rsid w:val="006070EF"/>
    <w:rsid w:val="00616883"/>
    <w:rsid w:val="00623954"/>
    <w:rsid w:val="00623E27"/>
    <w:rsid w:val="006256A4"/>
    <w:rsid w:val="00625F25"/>
    <w:rsid w:val="00626506"/>
    <w:rsid w:val="00644CAD"/>
    <w:rsid w:val="006545F5"/>
    <w:rsid w:val="00664398"/>
    <w:rsid w:val="00665B72"/>
    <w:rsid w:val="00667071"/>
    <w:rsid w:val="00667CCC"/>
    <w:rsid w:val="00670614"/>
    <w:rsid w:val="006709D9"/>
    <w:rsid w:val="00671D84"/>
    <w:rsid w:val="00672CD8"/>
    <w:rsid w:val="00672E84"/>
    <w:rsid w:val="00680B43"/>
    <w:rsid w:val="006844C0"/>
    <w:rsid w:val="00687047"/>
    <w:rsid w:val="006909F3"/>
    <w:rsid w:val="00697513"/>
    <w:rsid w:val="006A33F9"/>
    <w:rsid w:val="006B5C98"/>
    <w:rsid w:val="006C09D2"/>
    <w:rsid w:val="006C7F29"/>
    <w:rsid w:val="006D031A"/>
    <w:rsid w:val="006E4096"/>
    <w:rsid w:val="006E5656"/>
    <w:rsid w:val="006E7CF3"/>
    <w:rsid w:val="006F4BFC"/>
    <w:rsid w:val="006F6CC0"/>
    <w:rsid w:val="006F7DCE"/>
    <w:rsid w:val="00702B31"/>
    <w:rsid w:val="00712ECE"/>
    <w:rsid w:val="00716627"/>
    <w:rsid w:val="0072142F"/>
    <w:rsid w:val="0072212C"/>
    <w:rsid w:val="00725E84"/>
    <w:rsid w:val="00736DDA"/>
    <w:rsid w:val="0074510A"/>
    <w:rsid w:val="00745A5C"/>
    <w:rsid w:val="0074781B"/>
    <w:rsid w:val="00755836"/>
    <w:rsid w:val="0075590B"/>
    <w:rsid w:val="007700D4"/>
    <w:rsid w:val="0077076D"/>
    <w:rsid w:val="007709AA"/>
    <w:rsid w:val="00772F95"/>
    <w:rsid w:val="0077556B"/>
    <w:rsid w:val="0077672A"/>
    <w:rsid w:val="00781BDF"/>
    <w:rsid w:val="00785459"/>
    <w:rsid w:val="00785D81"/>
    <w:rsid w:val="00797A24"/>
    <w:rsid w:val="007A0474"/>
    <w:rsid w:val="007A0F38"/>
    <w:rsid w:val="007A23C2"/>
    <w:rsid w:val="007A248D"/>
    <w:rsid w:val="007A36A3"/>
    <w:rsid w:val="007A4C99"/>
    <w:rsid w:val="007A71D9"/>
    <w:rsid w:val="007A7FB0"/>
    <w:rsid w:val="007B103B"/>
    <w:rsid w:val="007B1782"/>
    <w:rsid w:val="007B1D39"/>
    <w:rsid w:val="007B3862"/>
    <w:rsid w:val="007B5E66"/>
    <w:rsid w:val="007C12A7"/>
    <w:rsid w:val="007C6CD4"/>
    <w:rsid w:val="007D5ED5"/>
    <w:rsid w:val="007F5077"/>
    <w:rsid w:val="0080485D"/>
    <w:rsid w:val="008223BF"/>
    <w:rsid w:val="00822E57"/>
    <w:rsid w:val="00843B80"/>
    <w:rsid w:val="00844CF5"/>
    <w:rsid w:val="00851881"/>
    <w:rsid w:val="008527B9"/>
    <w:rsid w:val="00861E4A"/>
    <w:rsid w:val="00862B8D"/>
    <w:rsid w:val="008658A4"/>
    <w:rsid w:val="0086752A"/>
    <w:rsid w:val="008725CB"/>
    <w:rsid w:val="00873D0C"/>
    <w:rsid w:val="00876D4F"/>
    <w:rsid w:val="00884D78"/>
    <w:rsid w:val="008956AB"/>
    <w:rsid w:val="00895F1A"/>
    <w:rsid w:val="008C398C"/>
    <w:rsid w:val="008D052B"/>
    <w:rsid w:val="008D5460"/>
    <w:rsid w:val="008E2CF2"/>
    <w:rsid w:val="008E4681"/>
    <w:rsid w:val="008E565F"/>
    <w:rsid w:val="008F588E"/>
    <w:rsid w:val="008F61DC"/>
    <w:rsid w:val="008F6C4B"/>
    <w:rsid w:val="00900321"/>
    <w:rsid w:val="00901480"/>
    <w:rsid w:val="009029A1"/>
    <w:rsid w:val="009124D3"/>
    <w:rsid w:val="00915711"/>
    <w:rsid w:val="009204C8"/>
    <w:rsid w:val="00920A16"/>
    <w:rsid w:val="009234B2"/>
    <w:rsid w:val="00926ABE"/>
    <w:rsid w:val="00927350"/>
    <w:rsid w:val="00934DB2"/>
    <w:rsid w:val="00936871"/>
    <w:rsid w:val="00936AF5"/>
    <w:rsid w:val="00942E57"/>
    <w:rsid w:val="00942FB9"/>
    <w:rsid w:val="009528F6"/>
    <w:rsid w:val="00954E6F"/>
    <w:rsid w:val="0095792B"/>
    <w:rsid w:val="00963EC5"/>
    <w:rsid w:val="00966AB5"/>
    <w:rsid w:val="00970598"/>
    <w:rsid w:val="0097144B"/>
    <w:rsid w:val="009774CE"/>
    <w:rsid w:val="00981B82"/>
    <w:rsid w:val="00983B00"/>
    <w:rsid w:val="00983E52"/>
    <w:rsid w:val="00990098"/>
    <w:rsid w:val="00993A69"/>
    <w:rsid w:val="00994FFE"/>
    <w:rsid w:val="00995565"/>
    <w:rsid w:val="0099768D"/>
    <w:rsid w:val="009A356E"/>
    <w:rsid w:val="009A47E5"/>
    <w:rsid w:val="009A5705"/>
    <w:rsid w:val="009B6EC0"/>
    <w:rsid w:val="009C376D"/>
    <w:rsid w:val="009D2FD9"/>
    <w:rsid w:val="009D4BA1"/>
    <w:rsid w:val="009D58C2"/>
    <w:rsid w:val="009E420A"/>
    <w:rsid w:val="009E7CDB"/>
    <w:rsid w:val="009F127A"/>
    <w:rsid w:val="009F18A6"/>
    <w:rsid w:val="00A01D10"/>
    <w:rsid w:val="00A05738"/>
    <w:rsid w:val="00A05CA9"/>
    <w:rsid w:val="00A06ADA"/>
    <w:rsid w:val="00A10071"/>
    <w:rsid w:val="00A13287"/>
    <w:rsid w:val="00A228C3"/>
    <w:rsid w:val="00A3222D"/>
    <w:rsid w:val="00A32AE0"/>
    <w:rsid w:val="00A32C24"/>
    <w:rsid w:val="00A338E1"/>
    <w:rsid w:val="00A339ED"/>
    <w:rsid w:val="00A4148A"/>
    <w:rsid w:val="00A41D67"/>
    <w:rsid w:val="00A43589"/>
    <w:rsid w:val="00A43A5F"/>
    <w:rsid w:val="00A467C6"/>
    <w:rsid w:val="00A47FA2"/>
    <w:rsid w:val="00A5097E"/>
    <w:rsid w:val="00A5324F"/>
    <w:rsid w:val="00A544F9"/>
    <w:rsid w:val="00A62ED5"/>
    <w:rsid w:val="00A63362"/>
    <w:rsid w:val="00A64E57"/>
    <w:rsid w:val="00A65039"/>
    <w:rsid w:val="00A66269"/>
    <w:rsid w:val="00A679BE"/>
    <w:rsid w:val="00A70A6D"/>
    <w:rsid w:val="00A7143F"/>
    <w:rsid w:val="00A73761"/>
    <w:rsid w:val="00A7581C"/>
    <w:rsid w:val="00A82215"/>
    <w:rsid w:val="00A85747"/>
    <w:rsid w:val="00AA1F5D"/>
    <w:rsid w:val="00AA2C4D"/>
    <w:rsid w:val="00AA40F5"/>
    <w:rsid w:val="00AA4431"/>
    <w:rsid w:val="00AB08CB"/>
    <w:rsid w:val="00AB2C33"/>
    <w:rsid w:val="00AB44FC"/>
    <w:rsid w:val="00AB59C3"/>
    <w:rsid w:val="00AB5F4C"/>
    <w:rsid w:val="00AB7121"/>
    <w:rsid w:val="00AB7692"/>
    <w:rsid w:val="00AC21D4"/>
    <w:rsid w:val="00AC23BA"/>
    <w:rsid w:val="00AC49E5"/>
    <w:rsid w:val="00AC5D83"/>
    <w:rsid w:val="00AD15FC"/>
    <w:rsid w:val="00AD4645"/>
    <w:rsid w:val="00AD6862"/>
    <w:rsid w:val="00AD6960"/>
    <w:rsid w:val="00AE35C5"/>
    <w:rsid w:val="00AE5E6B"/>
    <w:rsid w:val="00AE6F00"/>
    <w:rsid w:val="00AF0008"/>
    <w:rsid w:val="00AF0038"/>
    <w:rsid w:val="00AF08C2"/>
    <w:rsid w:val="00AF0F88"/>
    <w:rsid w:val="00AF3631"/>
    <w:rsid w:val="00AF528B"/>
    <w:rsid w:val="00B030EA"/>
    <w:rsid w:val="00B1170A"/>
    <w:rsid w:val="00B12D78"/>
    <w:rsid w:val="00B13060"/>
    <w:rsid w:val="00B15DB6"/>
    <w:rsid w:val="00B31164"/>
    <w:rsid w:val="00B34DD9"/>
    <w:rsid w:val="00B36B6B"/>
    <w:rsid w:val="00B37577"/>
    <w:rsid w:val="00B41424"/>
    <w:rsid w:val="00B51FBF"/>
    <w:rsid w:val="00B55C4C"/>
    <w:rsid w:val="00B574DF"/>
    <w:rsid w:val="00B61ACD"/>
    <w:rsid w:val="00B67E4F"/>
    <w:rsid w:val="00B739D7"/>
    <w:rsid w:val="00B73D32"/>
    <w:rsid w:val="00B73DE4"/>
    <w:rsid w:val="00B8523B"/>
    <w:rsid w:val="00B86285"/>
    <w:rsid w:val="00B86313"/>
    <w:rsid w:val="00B93D0E"/>
    <w:rsid w:val="00B94633"/>
    <w:rsid w:val="00BA0CA2"/>
    <w:rsid w:val="00BA39E8"/>
    <w:rsid w:val="00BA4748"/>
    <w:rsid w:val="00BA60D2"/>
    <w:rsid w:val="00BA62B4"/>
    <w:rsid w:val="00BB6D2C"/>
    <w:rsid w:val="00BC09B8"/>
    <w:rsid w:val="00BD3AB8"/>
    <w:rsid w:val="00BE2617"/>
    <w:rsid w:val="00BE5EF1"/>
    <w:rsid w:val="00BE6605"/>
    <w:rsid w:val="00BE6869"/>
    <w:rsid w:val="00BF19F9"/>
    <w:rsid w:val="00C005E5"/>
    <w:rsid w:val="00C01E88"/>
    <w:rsid w:val="00C114E7"/>
    <w:rsid w:val="00C12440"/>
    <w:rsid w:val="00C12B0F"/>
    <w:rsid w:val="00C15258"/>
    <w:rsid w:val="00C23DA2"/>
    <w:rsid w:val="00C24A0F"/>
    <w:rsid w:val="00C3026C"/>
    <w:rsid w:val="00C352F1"/>
    <w:rsid w:val="00C40774"/>
    <w:rsid w:val="00C505C3"/>
    <w:rsid w:val="00C517F5"/>
    <w:rsid w:val="00C531F4"/>
    <w:rsid w:val="00C53899"/>
    <w:rsid w:val="00C551F2"/>
    <w:rsid w:val="00C55ED0"/>
    <w:rsid w:val="00C5649C"/>
    <w:rsid w:val="00C57511"/>
    <w:rsid w:val="00C61E9D"/>
    <w:rsid w:val="00C6451E"/>
    <w:rsid w:val="00C67104"/>
    <w:rsid w:val="00C70B9C"/>
    <w:rsid w:val="00C725A6"/>
    <w:rsid w:val="00C859B8"/>
    <w:rsid w:val="00C8605C"/>
    <w:rsid w:val="00C929E1"/>
    <w:rsid w:val="00C9444F"/>
    <w:rsid w:val="00C960AD"/>
    <w:rsid w:val="00C965F5"/>
    <w:rsid w:val="00C97552"/>
    <w:rsid w:val="00C97751"/>
    <w:rsid w:val="00CA1EF8"/>
    <w:rsid w:val="00CA51FC"/>
    <w:rsid w:val="00CB2696"/>
    <w:rsid w:val="00CB5F16"/>
    <w:rsid w:val="00CC0B49"/>
    <w:rsid w:val="00CC2F7C"/>
    <w:rsid w:val="00CC4B25"/>
    <w:rsid w:val="00CC5C09"/>
    <w:rsid w:val="00CC722C"/>
    <w:rsid w:val="00CC76D6"/>
    <w:rsid w:val="00CD1E83"/>
    <w:rsid w:val="00CD2461"/>
    <w:rsid w:val="00CD2511"/>
    <w:rsid w:val="00CD33B5"/>
    <w:rsid w:val="00CE0A86"/>
    <w:rsid w:val="00CE1D28"/>
    <w:rsid w:val="00CE6F69"/>
    <w:rsid w:val="00CE75A2"/>
    <w:rsid w:val="00CF2D58"/>
    <w:rsid w:val="00CF5ADA"/>
    <w:rsid w:val="00CF7CCB"/>
    <w:rsid w:val="00D00DE4"/>
    <w:rsid w:val="00D103F3"/>
    <w:rsid w:val="00D13A40"/>
    <w:rsid w:val="00D15E5F"/>
    <w:rsid w:val="00D174D8"/>
    <w:rsid w:val="00D21AFF"/>
    <w:rsid w:val="00D22700"/>
    <w:rsid w:val="00D22E9D"/>
    <w:rsid w:val="00D2534C"/>
    <w:rsid w:val="00D3109E"/>
    <w:rsid w:val="00D32AEC"/>
    <w:rsid w:val="00D469F1"/>
    <w:rsid w:val="00D4716B"/>
    <w:rsid w:val="00D50121"/>
    <w:rsid w:val="00D51B4C"/>
    <w:rsid w:val="00D64588"/>
    <w:rsid w:val="00D70F46"/>
    <w:rsid w:val="00D83D72"/>
    <w:rsid w:val="00D90342"/>
    <w:rsid w:val="00D906E6"/>
    <w:rsid w:val="00D90CB8"/>
    <w:rsid w:val="00DA2398"/>
    <w:rsid w:val="00DB1EE1"/>
    <w:rsid w:val="00DB5659"/>
    <w:rsid w:val="00DC1704"/>
    <w:rsid w:val="00DE702F"/>
    <w:rsid w:val="00DF045F"/>
    <w:rsid w:val="00DF2C80"/>
    <w:rsid w:val="00DF611E"/>
    <w:rsid w:val="00DF6196"/>
    <w:rsid w:val="00DF7AC5"/>
    <w:rsid w:val="00E114E8"/>
    <w:rsid w:val="00E16D84"/>
    <w:rsid w:val="00E251B1"/>
    <w:rsid w:val="00E26006"/>
    <w:rsid w:val="00E32602"/>
    <w:rsid w:val="00E37B29"/>
    <w:rsid w:val="00E408A3"/>
    <w:rsid w:val="00E4383A"/>
    <w:rsid w:val="00E56FA3"/>
    <w:rsid w:val="00E67EF6"/>
    <w:rsid w:val="00E746AA"/>
    <w:rsid w:val="00E7511D"/>
    <w:rsid w:val="00E7682C"/>
    <w:rsid w:val="00E828F4"/>
    <w:rsid w:val="00E840FF"/>
    <w:rsid w:val="00E8764C"/>
    <w:rsid w:val="00E87A79"/>
    <w:rsid w:val="00E95B32"/>
    <w:rsid w:val="00EA3648"/>
    <w:rsid w:val="00EA602E"/>
    <w:rsid w:val="00EB24A7"/>
    <w:rsid w:val="00EB6106"/>
    <w:rsid w:val="00EC653C"/>
    <w:rsid w:val="00ED55FA"/>
    <w:rsid w:val="00ED646D"/>
    <w:rsid w:val="00ED6C5F"/>
    <w:rsid w:val="00EE4674"/>
    <w:rsid w:val="00EF181E"/>
    <w:rsid w:val="00F018F4"/>
    <w:rsid w:val="00F06716"/>
    <w:rsid w:val="00F07FA5"/>
    <w:rsid w:val="00F2252D"/>
    <w:rsid w:val="00F22BC6"/>
    <w:rsid w:val="00F3213B"/>
    <w:rsid w:val="00F3718A"/>
    <w:rsid w:val="00F372C1"/>
    <w:rsid w:val="00F41E11"/>
    <w:rsid w:val="00F52CD1"/>
    <w:rsid w:val="00F6342D"/>
    <w:rsid w:val="00F67A02"/>
    <w:rsid w:val="00F70A15"/>
    <w:rsid w:val="00F76737"/>
    <w:rsid w:val="00F773BA"/>
    <w:rsid w:val="00F77535"/>
    <w:rsid w:val="00F81910"/>
    <w:rsid w:val="00F910E0"/>
    <w:rsid w:val="00F9322C"/>
    <w:rsid w:val="00F935FE"/>
    <w:rsid w:val="00FA1B27"/>
    <w:rsid w:val="00FA40FF"/>
    <w:rsid w:val="00FA6D96"/>
    <w:rsid w:val="00FB25FC"/>
    <w:rsid w:val="00FC5164"/>
    <w:rsid w:val="00FD23B6"/>
    <w:rsid w:val="00FD44FD"/>
    <w:rsid w:val="00FD550F"/>
    <w:rsid w:val="00FE01EE"/>
    <w:rsid w:val="00FE07EF"/>
    <w:rsid w:val="00FE15A4"/>
    <w:rsid w:val="00FE4D93"/>
    <w:rsid w:val="00FE5EE5"/>
    <w:rsid w:val="00F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775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4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026840"/>
    <w:pPr>
      <w:widowControl w:val="0"/>
      <w:tabs>
        <w:tab w:val="num" w:pos="432"/>
      </w:tabs>
      <w:autoSpaceDE w:val="0"/>
      <w:spacing w:before="108" w:after="108"/>
      <w:ind w:left="432" w:hanging="432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rsid w:val="00026840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7z1">
    <w:name w:val="WW8Num7z1"/>
    <w:rsid w:val="00026840"/>
    <w:rPr>
      <w:b w:val="0"/>
    </w:rPr>
  </w:style>
  <w:style w:type="character" w:customStyle="1" w:styleId="10">
    <w:name w:val="Основной шрифт абзаца1"/>
    <w:rsid w:val="00026840"/>
  </w:style>
  <w:style w:type="character" w:customStyle="1" w:styleId="11">
    <w:name w:val="Заголовок 1 Знак"/>
    <w:rsid w:val="00026840"/>
    <w:rPr>
      <w:rFonts w:ascii="Arial" w:hAnsi="Arial" w:cs="Arial"/>
      <w:b/>
      <w:bCs/>
      <w:color w:val="000080"/>
      <w:lang w:val="ru-RU" w:bidi="ar-SA"/>
    </w:rPr>
  </w:style>
  <w:style w:type="character" w:customStyle="1" w:styleId="20">
    <w:name w:val="Заголовок 2 Знак"/>
    <w:rsid w:val="0002684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Текст выноски Знак"/>
    <w:rsid w:val="00026840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4"/>
    <w:rsid w:val="000268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026840"/>
    <w:pPr>
      <w:spacing w:after="120"/>
    </w:pPr>
  </w:style>
  <w:style w:type="paragraph" w:styleId="a5">
    <w:name w:val="List"/>
    <w:basedOn w:val="a4"/>
    <w:rsid w:val="00026840"/>
    <w:rPr>
      <w:rFonts w:cs="Mangal"/>
    </w:rPr>
  </w:style>
  <w:style w:type="paragraph" w:styleId="a6">
    <w:name w:val="caption"/>
    <w:basedOn w:val="a"/>
    <w:qFormat/>
    <w:rsid w:val="0002684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026840"/>
    <w:pPr>
      <w:suppressLineNumbers/>
    </w:pPr>
    <w:rPr>
      <w:rFonts w:cs="Mangal"/>
    </w:rPr>
  </w:style>
  <w:style w:type="paragraph" w:customStyle="1" w:styleId="a7">
    <w:name w:val="Таблицы (моноширинный)"/>
    <w:basedOn w:val="a"/>
    <w:next w:val="a"/>
    <w:rsid w:val="00026840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026840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9">
    <w:name w:val="Balloon Text"/>
    <w:basedOn w:val="a"/>
    <w:rsid w:val="00026840"/>
    <w:rPr>
      <w:rFonts w:ascii="Tahoma" w:hAnsi="Tahoma" w:cs="Tahoma"/>
      <w:sz w:val="16"/>
      <w:szCs w:val="16"/>
    </w:rPr>
  </w:style>
  <w:style w:type="paragraph" w:customStyle="1" w:styleId="14">
    <w:name w:val="Обычный1"/>
    <w:rsid w:val="00026840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aa">
    <w:name w:val="Содержимое таблицы"/>
    <w:basedOn w:val="a"/>
    <w:rsid w:val="00026840"/>
    <w:pPr>
      <w:suppressLineNumbers/>
    </w:pPr>
  </w:style>
  <w:style w:type="paragraph" w:customStyle="1" w:styleId="ab">
    <w:name w:val="Заголовок таблицы"/>
    <w:basedOn w:val="aa"/>
    <w:rsid w:val="00026840"/>
    <w:pPr>
      <w:jc w:val="center"/>
    </w:pPr>
    <w:rPr>
      <w:b/>
      <w:bCs/>
    </w:rPr>
  </w:style>
  <w:style w:type="paragraph" w:customStyle="1" w:styleId="ac">
    <w:name w:val="Базовый"/>
    <w:rsid w:val="005D59AD"/>
    <w:pPr>
      <w:suppressAutoHyphens/>
      <w:spacing w:after="200" w:line="276" w:lineRule="auto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FE15A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WW8Num1z0">
    <w:name w:val="WW8Num1z0"/>
    <w:rsid w:val="001565DB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1565DB"/>
    <w:rPr>
      <w:rFonts w:ascii="Wingdings" w:hAnsi="Wingdings" w:cs="Wingdings"/>
    </w:rPr>
  </w:style>
  <w:style w:type="character" w:customStyle="1" w:styleId="21">
    <w:name w:val="Основной шрифт абзаца2"/>
    <w:rsid w:val="001565DB"/>
  </w:style>
  <w:style w:type="character" w:customStyle="1" w:styleId="ad">
    <w:name w:val="Символ нумерации"/>
    <w:rsid w:val="001565DB"/>
  </w:style>
  <w:style w:type="paragraph" w:customStyle="1" w:styleId="3">
    <w:name w:val="Указатель3"/>
    <w:basedOn w:val="a"/>
    <w:rsid w:val="001565DB"/>
    <w:pPr>
      <w:widowControl w:val="0"/>
      <w:suppressLineNumbers/>
    </w:pPr>
    <w:rPr>
      <w:rFonts w:eastAsia="Andale Sans UI" w:cs="Mangal"/>
      <w:kern w:val="1"/>
    </w:rPr>
  </w:style>
  <w:style w:type="paragraph" w:customStyle="1" w:styleId="15">
    <w:name w:val="Название объекта1"/>
    <w:basedOn w:val="12"/>
    <w:next w:val="ae"/>
    <w:rsid w:val="001565DB"/>
    <w:pPr>
      <w:widowControl w:val="0"/>
    </w:pPr>
    <w:rPr>
      <w:rFonts w:eastAsia="Andale Sans UI" w:cs="Tahoma"/>
      <w:kern w:val="1"/>
    </w:rPr>
  </w:style>
  <w:style w:type="paragraph" w:customStyle="1" w:styleId="22">
    <w:name w:val="Указатель2"/>
    <w:basedOn w:val="a"/>
    <w:rsid w:val="001565DB"/>
    <w:pPr>
      <w:widowControl w:val="0"/>
      <w:suppressLineNumbers/>
    </w:pPr>
    <w:rPr>
      <w:rFonts w:eastAsia="Andale Sans UI" w:cs="Mangal"/>
      <w:kern w:val="1"/>
    </w:rPr>
  </w:style>
  <w:style w:type="paragraph" w:styleId="ae">
    <w:name w:val="Subtitle"/>
    <w:basedOn w:val="12"/>
    <w:next w:val="a4"/>
    <w:link w:val="af"/>
    <w:qFormat/>
    <w:rsid w:val="001565DB"/>
    <w:pPr>
      <w:widowControl w:val="0"/>
      <w:jc w:val="center"/>
    </w:pPr>
    <w:rPr>
      <w:rFonts w:eastAsia="Andale Sans UI" w:cs="Tahoma"/>
      <w:i/>
      <w:iCs/>
      <w:kern w:val="1"/>
    </w:rPr>
  </w:style>
  <w:style w:type="character" w:customStyle="1" w:styleId="af">
    <w:name w:val="Подзаголовок Знак"/>
    <w:basedOn w:val="a0"/>
    <w:link w:val="ae"/>
    <w:rsid w:val="001565DB"/>
    <w:rPr>
      <w:rFonts w:ascii="Arial" w:eastAsia="Andale Sans UI" w:hAnsi="Arial" w:cs="Tahoma"/>
      <w:i/>
      <w:iCs/>
      <w:kern w:val="1"/>
      <w:sz w:val="28"/>
      <w:szCs w:val="28"/>
      <w:lang w:eastAsia="zh-CN"/>
    </w:rPr>
  </w:style>
  <w:style w:type="paragraph" w:customStyle="1" w:styleId="16">
    <w:name w:val="Название1"/>
    <w:basedOn w:val="a"/>
    <w:rsid w:val="001565DB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23">
    <w:name w:val="Название2"/>
    <w:basedOn w:val="a"/>
    <w:rsid w:val="001565DB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10">
    <w:name w:val="Обычный + 11 пт"/>
    <w:basedOn w:val="a"/>
    <w:rsid w:val="001565DB"/>
    <w:pPr>
      <w:widowControl w:val="0"/>
      <w:autoSpaceDE w:val="0"/>
    </w:pPr>
    <w:rPr>
      <w:rFonts w:eastAsia="Andale Sans UI"/>
      <w:kern w:val="1"/>
    </w:rPr>
  </w:style>
  <w:style w:type="character" w:styleId="af0">
    <w:name w:val="footnote reference"/>
    <w:basedOn w:val="a0"/>
    <w:uiPriority w:val="99"/>
    <w:semiHidden/>
    <w:rsid w:val="00D51B4C"/>
    <w:rPr>
      <w:rFonts w:cs="Times New Roman"/>
      <w:vertAlign w:val="superscript"/>
    </w:rPr>
  </w:style>
  <w:style w:type="paragraph" w:styleId="af1">
    <w:name w:val="footnote text"/>
    <w:basedOn w:val="a"/>
    <w:link w:val="af2"/>
    <w:uiPriority w:val="99"/>
    <w:semiHidden/>
    <w:rsid w:val="00D51B4C"/>
    <w:pPr>
      <w:suppressAutoHyphens w:val="0"/>
    </w:pPr>
    <w:rPr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D51B4C"/>
  </w:style>
  <w:style w:type="paragraph" w:customStyle="1" w:styleId="af3">
    <w:basedOn w:val="a"/>
    <w:next w:val="a4"/>
    <w:rsid w:val="00A70A6D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B574D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74DF"/>
    <w:rPr>
      <w:sz w:val="24"/>
      <w:szCs w:val="24"/>
      <w:lang w:eastAsia="zh-CN"/>
    </w:rPr>
  </w:style>
  <w:style w:type="paragraph" w:styleId="af6">
    <w:name w:val="footer"/>
    <w:basedOn w:val="a"/>
    <w:link w:val="af7"/>
    <w:uiPriority w:val="99"/>
    <w:unhideWhenUsed/>
    <w:rsid w:val="00B574D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B574DF"/>
    <w:rPr>
      <w:sz w:val="24"/>
      <w:szCs w:val="24"/>
      <w:lang w:eastAsia="zh-CN"/>
    </w:rPr>
  </w:style>
  <w:style w:type="paragraph" w:styleId="af8">
    <w:name w:val="List Paragraph"/>
    <w:basedOn w:val="a"/>
    <w:uiPriority w:val="34"/>
    <w:qFormat/>
    <w:rsid w:val="00F41E11"/>
    <w:pPr>
      <w:ind w:left="720"/>
      <w:contextualSpacing/>
    </w:pPr>
  </w:style>
  <w:style w:type="table" w:styleId="af9">
    <w:name w:val="Table Grid"/>
    <w:basedOn w:val="a1"/>
    <w:uiPriority w:val="99"/>
    <w:rsid w:val="00F41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basedOn w:val="a0"/>
    <w:link w:val="25"/>
    <w:uiPriority w:val="99"/>
    <w:rsid w:val="00AD4645"/>
    <w:rPr>
      <w:i/>
      <w:iCs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AD4645"/>
    <w:pPr>
      <w:widowControl w:val="0"/>
      <w:shd w:val="clear" w:color="auto" w:fill="FFFFFF"/>
      <w:suppressAutoHyphens w:val="0"/>
      <w:ind w:firstLine="5040"/>
    </w:pPr>
    <w:rPr>
      <w:i/>
      <w:iCs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sid w:val="00AD4645"/>
    <w:rPr>
      <w:color w:val="0000FF" w:themeColor="hyperlink"/>
      <w:u w:val="single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AD4645"/>
    <w:rPr>
      <w:color w:val="605E5C"/>
      <w:shd w:val="clear" w:color="auto" w:fill="E1DFDD"/>
    </w:rPr>
  </w:style>
  <w:style w:type="character" w:customStyle="1" w:styleId="2Exact">
    <w:name w:val="Основной текст (2) Exact"/>
    <w:basedOn w:val="a0"/>
    <w:uiPriority w:val="99"/>
    <w:rsid w:val="00AD4645"/>
    <w:rPr>
      <w:rFonts w:ascii="Times New Roman" w:hAnsi="Times New Roman" w:cs="Times New Roman"/>
      <w:sz w:val="26"/>
      <w:szCs w:val="26"/>
      <w:u w:val="none"/>
    </w:rPr>
  </w:style>
  <w:style w:type="character" w:customStyle="1" w:styleId="afb">
    <w:name w:val="Основной текст_"/>
    <w:basedOn w:val="a0"/>
    <w:link w:val="18"/>
    <w:rsid w:val="00356300"/>
    <w:rPr>
      <w:shd w:val="clear" w:color="auto" w:fill="FFFFFF"/>
    </w:rPr>
  </w:style>
  <w:style w:type="paragraph" w:customStyle="1" w:styleId="18">
    <w:name w:val="Основной текст1"/>
    <w:basedOn w:val="a"/>
    <w:link w:val="afb"/>
    <w:rsid w:val="00356300"/>
    <w:pPr>
      <w:widowControl w:val="0"/>
      <w:shd w:val="clear" w:color="auto" w:fill="FFFFFF"/>
      <w:suppressAutoHyphens w:val="0"/>
      <w:ind w:firstLine="400"/>
    </w:pPr>
    <w:rPr>
      <w:sz w:val="20"/>
      <w:szCs w:val="20"/>
      <w:lang w:eastAsia="ru-RU"/>
    </w:rPr>
  </w:style>
  <w:style w:type="paragraph" w:customStyle="1" w:styleId="ConsNormal">
    <w:name w:val="ConsNormal"/>
    <w:rsid w:val="00616883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customStyle="1" w:styleId="19">
    <w:name w:val="Сетка таблицы1"/>
    <w:basedOn w:val="a1"/>
    <w:next w:val="af9"/>
    <w:uiPriority w:val="99"/>
    <w:rsid w:val="00725E8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6CC0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character" w:styleId="afc">
    <w:name w:val="Placeholder Text"/>
    <w:basedOn w:val="a0"/>
    <w:uiPriority w:val="99"/>
    <w:semiHidden/>
    <w:rsid w:val="00DA2398"/>
    <w:rPr>
      <w:color w:val="808080"/>
    </w:rPr>
  </w:style>
  <w:style w:type="paragraph" w:styleId="afd">
    <w:name w:val="No Spacing"/>
    <w:link w:val="afe"/>
    <w:qFormat/>
    <w:rsid w:val="00545572"/>
    <w:pPr>
      <w:suppressAutoHyphens/>
    </w:pPr>
    <w:rPr>
      <w:sz w:val="24"/>
      <w:szCs w:val="24"/>
      <w:lang w:eastAsia="ar-SA"/>
    </w:rPr>
  </w:style>
  <w:style w:type="character" w:customStyle="1" w:styleId="afe">
    <w:name w:val="Без интервала Знак"/>
    <w:link w:val="afd"/>
    <w:qFormat/>
    <w:rsid w:val="00545572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4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026840"/>
    <w:pPr>
      <w:widowControl w:val="0"/>
      <w:tabs>
        <w:tab w:val="num" w:pos="432"/>
      </w:tabs>
      <w:autoSpaceDE w:val="0"/>
      <w:spacing w:before="108" w:after="108"/>
      <w:ind w:left="432" w:hanging="432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rsid w:val="00026840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7z1">
    <w:name w:val="WW8Num7z1"/>
    <w:rsid w:val="00026840"/>
    <w:rPr>
      <w:b w:val="0"/>
    </w:rPr>
  </w:style>
  <w:style w:type="character" w:customStyle="1" w:styleId="10">
    <w:name w:val="Основной шрифт абзаца1"/>
    <w:rsid w:val="00026840"/>
  </w:style>
  <w:style w:type="character" w:customStyle="1" w:styleId="11">
    <w:name w:val="Заголовок 1 Знак"/>
    <w:rsid w:val="00026840"/>
    <w:rPr>
      <w:rFonts w:ascii="Arial" w:hAnsi="Arial" w:cs="Arial"/>
      <w:b/>
      <w:bCs/>
      <w:color w:val="000080"/>
      <w:lang w:val="ru-RU" w:bidi="ar-SA"/>
    </w:rPr>
  </w:style>
  <w:style w:type="character" w:customStyle="1" w:styleId="20">
    <w:name w:val="Заголовок 2 Знак"/>
    <w:rsid w:val="0002684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Текст выноски Знак"/>
    <w:rsid w:val="00026840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4"/>
    <w:rsid w:val="000268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026840"/>
    <w:pPr>
      <w:spacing w:after="120"/>
    </w:pPr>
  </w:style>
  <w:style w:type="paragraph" w:styleId="a5">
    <w:name w:val="List"/>
    <w:basedOn w:val="a4"/>
    <w:rsid w:val="00026840"/>
    <w:rPr>
      <w:rFonts w:cs="Mangal"/>
    </w:rPr>
  </w:style>
  <w:style w:type="paragraph" w:styleId="a6">
    <w:name w:val="caption"/>
    <w:basedOn w:val="a"/>
    <w:qFormat/>
    <w:rsid w:val="0002684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026840"/>
    <w:pPr>
      <w:suppressLineNumbers/>
    </w:pPr>
    <w:rPr>
      <w:rFonts w:cs="Mangal"/>
    </w:rPr>
  </w:style>
  <w:style w:type="paragraph" w:customStyle="1" w:styleId="a7">
    <w:name w:val="Таблицы (моноширинный)"/>
    <w:basedOn w:val="a"/>
    <w:next w:val="a"/>
    <w:rsid w:val="00026840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026840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9">
    <w:name w:val="Balloon Text"/>
    <w:basedOn w:val="a"/>
    <w:rsid w:val="00026840"/>
    <w:rPr>
      <w:rFonts w:ascii="Tahoma" w:hAnsi="Tahoma" w:cs="Tahoma"/>
      <w:sz w:val="16"/>
      <w:szCs w:val="16"/>
    </w:rPr>
  </w:style>
  <w:style w:type="paragraph" w:customStyle="1" w:styleId="14">
    <w:name w:val="Обычный1"/>
    <w:rsid w:val="00026840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aa">
    <w:name w:val="Содержимое таблицы"/>
    <w:basedOn w:val="a"/>
    <w:rsid w:val="00026840"/>
    <w:pPr>
      <w:suppressLineNumbers/>
    </w:pPr>
  </w:style>
  <w:style w:type="paragraph" w:customStyle="1" w:styleId="ab">
    <w:name w:val="Заголовок таблицы"/>
    <w:basedOn w:val="aa"/>
    <w:rsid w:val="00026840"/>
    <w:pPr>
      <w:jc w:val="center"/>
    </w:pPr>
    <w:rPr>
      <w:b/>
      <w:bCs/>
    </w:rPr>
  </w:style>
  <w:style w:type="paragraph" w:customStyle="1" w:styleId="ac">
    <w:name w:val="Базовый"/>
    <w:rsid w:val="005D59AD"/>
    <w:pPr>
      <w:suppressAutoHyphens/>
      <w:spacing w:after="200" w:line="276" w:lineRule="auto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FE15A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WW8Num1z0">
    <w:name w:val="WW8Num1z0"/>
    <w:rsid w:val="001565DB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1565DB"/>
    <w:rPr>
      <w:rFonts w:ascii="Wingdings" w:hAnsi="Wingdings" w:cs="Wingdings"/>
    </w:rPr>
  </w:style>
  <w:style w:type="character" w:customStyle="1" w:styleId="21">
    <w:name w:val="Основной шрифт абзаца2"/>
    <w:rsid w:val="001565DB"/>
  </w:style>
  <w:style w:type="character" w:customStyle="1" w:styleId="ad">
    <w:name w:val="Символ нумерации"/>
    <w:rsid w:val="001565DB"/>
  </w:style>
  <w:style w:type="paragraph" w:customStyle="1" w:styleId="3">
    <w:name w:val="Указатель3"/>
    <w:basedOn w:val="a"/>
    <w:rsid w:val="001565DB"/>
    <w:pPr>
      <w:widowControl w:val="0"/>
      <w:suppressLineNumbers/>
    </w:pPr>
    <w:rPr>
      <w:rFonts w:eastAsia="Andale Sans UI" w:cs="Mangal"/>
      <w:kern w:val="1"/>
    </w:rPr>
  </w:style>
  <w:style w:type="paragraph" w:customStyle="1" w:styleId="15">
    <w:name w:val="Название объекта1"/>
    <w:basedOn w:val="12"/>
    <w:next w:val="ae"/>
    <w:rsid w:val="001565DB"/>
    <w:pPr>
      <w:widowControl w:val="0"/>
    </w:pPr>
    <w:rPr>
      <w:rFonts w:eastAsia="Andale Sans UI" w:cs="Tahoma"/>
      <w:kern w:val="1"/>
    </w:rPr>
  </w:style>
  <w:style w:type="paragraph" w:customStyle="1" w:styleId="22">
    <w:name w:val="Указатель2"/>
    <w:basedOn w:val="a"/>
    <w:rsid w:val="001565DB"/>
    <w:pPr>
      <w:widowControl w:val="0"/>
      <w:suppressLineNumbers/>
    </w:pPr>
    <w:rPr>
      <w:rFonts w:eastAsia="Andale Sans UI" w:cs="Mangal"/>
      <w:kern w:val="1"/>
    </w:rPr>
  </w:style>
  <w:style w:type="paragraph" w:styleId="ae">
    <w:name w:val="Subtitle"/>
    <w:basedOn w:val="12"/>
    <w:next w:val="a4"/>
    <w:link w:val="af"/>
    <w:qFormat/>
    <w:rsid w:val="001565DB"/>
    <w:pPr>
      <w:widowControl w:val="0"/>
      <w:jc w:val="center"/>
    </w:pPr>
    <w:rPr>
      <w:rFonts w:eastAsia="Andale Sans UI" w:cs="Tahoma"/>
      <w:i/>
      <w:iCs/>
      <w:kern w:val="1"/>
    </w:rPr>
  </w:style>
  <w:style w:type="character" w:customStyle="1" w:styleId="af">
    <w:name w:val="Подзаголовок Знак"/>
    <w:basedOn w:val="a0"/>
    <w:link w:val="ae"/>
    <w:rsid w:val="001565DB"/>
    <w:rPr>
      <w:rFonts w:ascii="Arial" w:eastAsia="Andale Sans UI" w:hAnsi="Arial" w:cs="Tahoma"/>
      <w:i/>
      <w:iCs/>
      <w:kern w:val="1"/>
      <w:sz w:val="28"/>
      <w:szCs w:val="28"/>
      <w:lang w:eastAsia="zh-CN"/>
    </w:rPr>
  </w:style>
  <w:style w:type="paragraph" w:customStyle="1" w:styleId="16">
    <w:name w:val="Название1"/>
    <w:basedOn w:val="a"/>
    <w:rsid w:val="001565DB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23">
    <w:name w:val="Название2"/>
    <w:basedOn w:val="a"/>
    <w:rsid w:val="001565DB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10">
    <w:name w:val="Обычный + 11 пт"/>
    <w:basedOn w:val="a"/>
    <w:rsid w:val="001565DB"/>
    <w:pPr>
      <w:widowControl w:val="0"/>
      <w:autoSpaceDE w:val="0"/>
    </w:pPr>
    <w:rPr>
      <w:rFonts w:eastAsia="Andale Sans UI"/>
      <w:kern w:val="1"/>
    </w:rPr>
  </w:style>
  <w:style w:type="character" w:styleId="af0">
    <w:name w:val="footnote reference"/>
    <w:basedOn w:val="a0"/>
    <w:uiPriority w:val="99"/>
    <w:semiHidden/>
    <w:rsid w:val="00D51B4C"/>
    <w:rPr>
      <w:rFonts w:cs="Times New Roman"/>
      <w:vertAlign w:val="superscript"/>
    </w:rPr>
  </w:style>
  <w:style w:type="paragraph" w:styleId="af1">
    <w:name w:val="footnote text"/>
    <w:basedOn w:val="a"/>
    <w:link w:val="af2"/>
    <w:uiPriority w:val="99"/>
    <w:semiHidden/>
    <w:rsid w:val="00D51B4C"/>
    <w:pPr>
      <w:suppressAutoHyphens w:val="0"/>
    </w:pPr>
    <w:rPr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D51B4C"/>
  </w:style>
  <w:style w:type="paragraph" w:customStyle="1" w:styleId="af3">
    <w:basedOn w:val="a"/>
    <w:next w:val="a4"/>
    <w:rsid w:val="00A70A6D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B574D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74DF"/>
    <w:rPr>
      <w:sz w:val="24"/>
      <w:szCs w:val="24"/>
      <w:lang w:eastAsia="zh-CN"/>
    </w:rPr>
  </w:style>
  <w:style w:type="paragraph" w:styleId="af6">
    <w:name w:val="footer"/>
    <w:basedOn w:val="a"/>
    <w:link w:val="af7"/>
    <w:uiPriority w:val="99"/>
    <w:unhideWhenUsed/>
    <w:rsid w:val="00B574D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B574DF"/>
    <w:rPr>
      <w:sz w:val="24"/>
      <w:szCs w:val="24"/>
      <w:lang w:eastAsia="zh-CN"/>
    </w:rPr>
  </w:style>
  <w:style w:type="paragraph" w:styleId="af8">
    <w:name w:val="List Paragraph"/>
    <w:basedOn w:val="a"/>
    <w:uiPriority w:val="34"/>
    <w:qFormat/>
    <w:rsid w:val="00F41E11"/>
    <w:pPr>
      <w:ind w:left="720"/>
      <w:contextualSpacing/>
    </w:pPr>
  </w:style>
  <w:style w:type="table" w:styleId="af9">
    <w:name w:val="Table Grid"/>
    <w:basedOn w:val="a1"/>
    <w:uiPriority w:val="99"/>
    <w:rsid w:val="00F41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basedOn w:val="a0"/>
    <w:link w:val="25"/>
    <w:uiPriority w:val="99"/>
    <w:rsid w:val="00AD4645"/>
    <w:rPr>
      <w:i/>
      <w:iCs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AD4645"/>
    <w:pPr>
      <w:widowControl w:val="0"/>
      <w:shd w:val="clear" w:color="auto" w:fill="FFFFFF"/>
      <w:suppressAutoHyphens w:val="0"/>
      <w:ind w:firstLine="5040"/>
    </w:pPr>
    <w:rPr>
      <w:i/>
      <w:iCs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sid w:val="00AD4645"/>
    <w:rPr>
      <w:color w:val="0000FF" w:themeColor="hyperlink"/>
      <w:u w:val="single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AD4645"/>
    <w:rPr>
      <w:color w:val="605E5C"/>
      <w:shd w:val="clear" w:color="auto" w:fill="E1DFDD"/>
    </w:rPr>
  </w:style>
  <w:style w:type="character" w:customStyle="1" w:styleId="2Exact">
    <w:name w:val="Основной текст (2) Exact"/>
    <w:basedOn w:val="a0"/>
    <w:uiPriority w:val="99"/>
    <w:rsid w:val="00AD4645"/>
    <w:rPr>
      <w:rFonts w:ascii="Times New Roman" w:hAnsi="Times New Roman" w:cs="Times New Roman"/>
      <w:sz w:val="26"/>
      <w:szCs w:val="26"/>
      <w:u w:val="none"/>
    </w:rPr>
  </w:style>
  <w:style w:type="character" w:customStyle="1" w:styleId="afb">
    <w:name w:val="Основной текст_"/>
    <w:basedOn w:val="a0"/>
    <w:link w:val="18"/>
    <w:rsid w:val="00356300"/>
    <w:rPr>
      <w:shd w:val="clear" w:color="auto" w:fill="FFFFFF"/>
    </w:rPr>
  </w:style>
  <w:style w:type="paragraph" w:customStyle="1" w:styleId="18">
    <w:name w:val="Основной текст1"/>
    <w:basedOn w:val="a"/>
    <w:link w:val="afb"/>
    <w:rsid w:val="00356300"/>
    <w:pPr>
      <w:widowControl w:val="0"/>
      <w:shd w:val="clear" w:color="auto" w:fill="FFFFFF"/>
      <w:suppressAutoHyphens w:val="0"/>
      <w:ind w:firstLine="400"/>
    </w:pPr>
    <w:rPr>
      <w:sz w:val="20"/>
      <w:szCs w:val="20"/>
      <w:lang w:eastAsia="ru-RU"/>
    </w:rPr>
  </w:style>
  <w:style w:type="paragraph" w:customStyle="1" w:styleId="ConsNormal">
    <w:name w:val="ConsNormal"/>
    <w:rsid w:val="00616883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customStyle="1" w:styleId="19">
    <w:name w:val="Сетка таблицы1"/>
    <w:basedOn w:val="a1"/>
    <w:next w:val="af9"/>
    <w:uiPriority w:val="99"/>
    <w:rsid w:val="00725E8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6CC0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character" w:styleId="afc">
    <w:name w:val="Placeholder Text"/>
    <w:basedOn w:val="a0"/>
    <w:uiPriority w:val="99"/>
    <w:semiHidden/>
    <w:rsid w:val="00DA2398"/>
    <w:rPr>
      <w:color w:val="808080"/>
    </w:rPr>
  </w:style>
  <w:style w:type="paragraph" w:styleId="afd">
    <w:name w:val="No Spacing"/>
    <w:link w:val="afe"/>
    <w:qFormat/>
    <w:rsid w:val="00545572"/>
    <w:pPr>
      <w:suppressAutoHyphens/>
    </w:pPr>
    <w:rPr>
      <w:sz w:val="24"/>
      <w:szCs w:val="24"/>
      <w:lang w:eastAsia="ar-SA"/>
    </w:rPr>
  </w:style>
  <w:style w:type="character" w:customStyle="1" w:styleId="afe">
    <w:name w:val="Без интервала Знак"/>
    <w:link w:val="afd"/>
    <w:qFormat/>
    <w:rsid w:val="0054557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kupki.gov.ru/epz/ktru/ktruCard/commonInfo.html?itemId=77.39.10.000-00000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9E520-42AB-40AD-B3DC-0E763D88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9</Pages>
  <Words>4172</Words>
  <Characters>23783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</vt:lpstr>
    </vt:vector>
  </TitlesOfParts>
  <Company>Reanimator Extreme Edition</Company>
  <LinksUpToDate>false</LinksUpToDate>
  <CharactersWithSpaces>27900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</dc:title>
  <dc:creator>FuckYouBill</dc:creator>
  <cp:lastModifiedBy>user</cp:lastModifiedBy>
  <cp:revision>63</cp:revision>
  <cp:lastPrinted>2026-05-25T08:30:00Z</cp:lastPrinted>
  <dcterms:created xsi:type="dcterms:W3CDTF">2024-07-09T12:13:00Z</dcterms:created>
  <dcterms:modified xsi:type="dcterms:W3CDTF">2026-05-25T10:15:00Z</dcterms:modified>
</cp:coreProperties>
</file>