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17E" w:rsidRPr="001823D5" w:rsidRDefault="00C4517E" w:rsidP="00C4517E">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1823D5">
        <w:rPr>
          <w:b/>
          <w:bCs/>
          <w:color w:val="auto"/>
        </w:rPr>
        <w:t xml:space="preserve">КОНТРАКТ НА ПОСТАВКУ ТОВАРА </w:t>
      </w:r>
      <w:r w:rsidRPr="001823D5">
        <w:rPr>
          <w:b/>
          <w:color w:val="auto"/>
        </w:rPr>
        <w:t xml:space="preserve">№ </w:t>
      </w:r>
    </w:p>
    <w:p w:rsidR="00C4517E" w:rsidRPr="001823D5" w:rsidRDefault="00C4517E" w:rsidP="00C4517E">
      <w:pPr>
        <w:suppressAutoHyphens/>
        <w:autoSpaceDE/>
        <w:adjustRightInd/>
        <w:ind w:firstLine="426"/>
        <w:jc w:val="both"/>
        <w:rPr>
          <w:color w:val="auto"/>
        </w:rPr>
      </w:pPr>
    </w:p>
    <w:p w:rsidR="00C4517E" w:rsidRPr="001823D5" w:rsidRDefault="00C4517E" w:rsidP="00C4517E">
      <w:pPr>
        <w:suppressAutoHyphens/>
        <w:autoSpaceDE/>
        <w:adjustRightInd/>
        <w:ind w:firstLine="426"/>
        <w:jc w:val="both"/>
        <w:rPr>
          <w:color w:val="auto"/>
        </w:rPr>
      </w:pPr>
      <w:r w:rsidRPr="001823D5">
        <w:rPr>
          <w:color w:val="auto"/>
        </w:rPr>
        <w:t>г. Северск</w:t>
      </w:r>
      <w:r w:rsidRPr="001823D5">
        <w:rPr>
          <w:b/>
          <w:color w:val="auto"/>
        </w:rPr>
        <w:t xml:space="preserve">                                                                                                                                                  «__» ________ 2026г.</w:t>
      </w:r>
    </w:p>
    <w:p w:rsidR="00C4517E" w:rsidRPr="001823D5" w:rsidRDefault="00C4517E" w:rsidP="00C4517E">
      <w:pPr>
        <w:widowControl/>
        <w:tabs>
          <w:tab w:val="left" w:pos="11340"/>
        </w:tabs>
        <w:autoSpaceDE/>
        <w:adjustRightInd/>
        <w:ind w:firstLine="426"/>
        <w:jc w:val="both"/>
        <w:rPr>
          <w:b/>
          <w:color w:val="auto"/>
        </w:rPr>
      </w:pPr>
    </w:p>
    <w:p w:rsidR="00C4517E" w:rsidRPr="001823D5" w:rsidRDefault="00C4517E" w:rsidP="00C4517E">
      <w:pPr>
        <w:widowControl/>
        <w:tabs>
          <w:tab w:val="left" w:pos="11340"/>
        </w:tabs>
        <w:autoSpaceDE/>
        <w:adjustRightInd/>
        <w:ind w:firstLine="426"/>
        <w:jc w:val="both"/>
        <w:rPr>
          <w:color w:val="auto"/>
        </w:rPr>
      </w:pPr>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ФГБУ СибФНКЦ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в лице Руководителя контрактной службы  Евстигнеева Сергея Олеговича, действующего на основании доверенности №6  от 13.01.2026 года</w:t>
      </w:r>
      <w:r w:rsidRPr="001823D5">
        <w:rPr>
          <w:b/>
          <w:color w:val="auto"/>
        </w:rPr>
        <w:t>,</w:t>
      </w:r>
      <w:r w:rsidRPr="001823D5">
        <w:rPr>
          <w:color w:val="auto"/>
        </w:rPr>
        <w:t xml:space="preserve"> с 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1823D5">
        <w:rPr>
          <w:b/>
          <w:color w:val="auto"/>
        </w:rPr>
        <w:t>________</w:t>
      </w:r>
      <w:r w:rsidRPr="001823D5">
        <w:rPr>
          <w:color w:val="auto"/>
        </w:rPr>
        <w:t>, с другой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4517E" w:rsidRPr="001823D5" w:rsidRDefault="00C4517E" w:rsidP="00C4517E">
      <w:pPr>
        <w:widowControl/>
        <w:suppressAutoHyphens/>
        <w:autoSpaceDE/>
        <w:adjustRightInd/>
        <w:jc w:val="both"/>
        <w:rPr>
          <w:color w:val="auto"/>
        </w:rPr>
      </w:pPr>
    </w:p>
    <w:p w:rsidR="00C4517E" w:rsidRPr="001823D5" w:rsidRDefault="00C4517E" w:rsidP="00C4517E">
      <w:pPr>
        <w:keepNext/>
        <w:tabs>
          <w:tab w:val="left" w:pos="0"/>
        </w:tabs>
        <w:suppressAutoHyphens/>
        <w:autoSpaceDE/>
        <w:adjustRightInd/>
        <w:ind w:firstLine="426"/>
        <w:jc w:val="center"/>
        <w:rPr>
          <w:color w:val="auto"/>
        </w:rPr>
      </w:pPr>
      <w:r w:rsidRPr="001823D5">
        <w:rPr>
          <w:b/>
          <w:caps/>
          <w:color w:val="auto"/>
        </w:rPr>
        <w:t>1. Предмет Контракта</w:t>
      </w:r>
    </w:p>
    <w:p w:rsidR="00C4517E" w:rsidRPr="001823D5" w:rsidRDefault="00C4517E" w:rsidP="00C4517E">
      <w:pPr>
        <w:suppressAutoHyphens/>
        <w:ind w:firstLine="426"/>
        <w:jc w:val="both"/>
        <w:rPr>
          <w:color w:val="auto"/>
        </w:rPr>
      </w:pPr>
      <w:r w:rsidRPr="001823D5">
        <w:rPr>
          <w:color w:val="auto"/>
        </w:rPr>
        <w:t xml:space="preserve">1.1. Поставщик обязуется </w:t>
      </w:r>
      <w:r w:rsidRPr="001823D5">
        <w:rPr>
          <w:b/>
          <w:color w:val="auto"/>
        </w:rPr>
        <w:t xml:space="preserve">поставить товар (__________) </w:t>
      </w:r>
      <w:r w:rsidRPr="001823D5">
        <w:rPr>
          <w:color w:val="auto"/>
        </w:rPr>
        <w:t xml:space="preserve">(далее – товар), наименование, единица измерения, характеристика, марка, стоимость и количество которого определяется в соответствии со спецификацией (Приложение №1), являющейся неотъемлемой частью настоящего Контракта, а Заказчик — оплатить поставленный товар. </w:t>
      </w:r>
    </w:p>
    <w:p w:rsidR="00C4517E" w:rsidRPr="001823D5" w:rsidRDefault="00C4517E" w:rsidP="00C4517E">
      <w:pPr>
        <w:ind w:firstLine="426"/>
        <w:jc w:val="both"/>
        <w:rPr>
          <w:color w:val="auto"/>
          <w:spacing w:val="-4"/>
        </w:rPr>
      </w:pPr>
      <w:r w:rsidRPr="001823D5">
        <w:rPr>
          <w:color w:val="auto"/>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1823D5">
        <w:rPr>
          <w:color w:val="auto"/>
          <w:spacing w:val="-4"/>
        </w:rPr>
        <w:t xml:space="preserve">. </w:t>
      </w:r>
    </w:p>
    <w:p w:rsidR="00C4517E" w:rsidRPr="001823D5" w:rsidRDefault="00C4517E" w:rsidP="00C4517E">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C4517E" w:rsidRPr="001823D5" w:rsidRDefault="00C4517E" w:rsidP="00C4517E">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C4517E" w:rsidRPr="001823D5" w:rsidRDefault="00C4517E" w:rsidP="00C4517E">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C4517E" w:rsidRPr="004817CF" w:rsidRDefault="00C4517E" w:rsidP="00C4517E">
      <w:pPr>
        <w:ind w:firstLine="426"/>
        <w:jc w:val="both"/>
        <w:rPr>
          <w:b/>
          <w:color w:val="auto"/>
        </w:rPr>
      </w:pPr>
      <w:r w:rsidRPr="001823D5">
        <w:rPr>
          <w:color w:val="auto"/>
        </w:rPr>
        <w:t xml:space="preserve">1.6. </w:t>
      </w:r>
      <w:r w:rsidRPr="001823D5">
        <w:rPr>
          <w:b/>
          <w:color w:val="auto"/>
        </w:rPr>
        <w:t>Идентификационный код закупки:</w:t>
      </w:r>
      <w:r w:rsidRPr="001823D5">
        <w:rPr>
          <w:color w:val="auto"/>
        </w:rPr>
        <w:t xml:space="preserve"> </w:t>
      </w:r>
      <w:r w:rsidRPr="004817CF">
        <w:rPr>
          <w:b/>
          <w:color w:val="auto"/>
        </w:rPr>
        <w:t>261702403854270240100100510000000244</w:t>
      </w:r>
      <w:r>
        <w:rPr>
          <w:b/>
          <w:color w:val="auto"/>
        </w:rPr>
        <w:t>.</w:t>
      </w:r>
    </w:p>
    <w:p w:rsidR="00C4517E" w:rsidRPr="001823D5" w:rsidRDefault="00C4517E" w:rsidP="00C4517E">
      <w:pPr>
        <w:ind w:firstLine="426"/>
        <w:jc w:val="both"/>
        <w:rPr>
          <w:caps/>
          <w:color w:val="auto"/>
        </w:rPr>
      </w:pPr>
    </w:p>
    <w:p w:rsidR="00C4517E" w:rsidRPr="001823D5" w:rsidRDefault="00C4517E" w:rsidP="00C4517E">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C4517E" w:rsidRPr="001823D5" w:rsidRDefault="00C4517E" w:rsidP="00C4517E">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C4517E" w:rsidRPr="001823D5" w:rsidRDefault="00C4517E" w:rsidP="00C4517E">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C4517E" w:rsidRPr="001823D5" w:rsidRDefault="00C4517E" w:rsidP="00C4517E">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2.1.9. Соблюдать пропускной и внутриобъектовый режим Заказчика.</w:t>
      </w:r>
    </w:p>
    <w:p w:rsidR="00C4517E" w:rsidRPr="001823D5" w:rsidRDefault="00C4517E" w:rsidP="00C4517E">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4517E" w:rsidRPr="001823D5" w:rsidRDefault="00C4517E" w:rsidP="00C4517E">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C4517E" w:rsidRPr="001823D5" w:rsidRDefault="00C4517E" w:rsidP="00C4517E">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C4517E" w:rsidRPr="001823D5" w:rsidRDefault="00C4517E" w:rsidP="00C4517E">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C4517E" w:rsidRPr="001823D5" w:rsidRDefault="00C4517E" w:rsidP="00C4517E">
      <w:pPr>
        <w:suppressAutoHyphens/>
        <w:autoSpaceDE/>
        <w:adjustRightInd/>
        <w:ind w:firstLine="426"/>
        <w:jc w:val="both"/>
        <w:rPr>
          <w:color w:val="auto"/>
        </w:rPr>
      </w:pPr>
      <w:r w:rsidRPr="001823D5">
        <w:rPr>
          <w:b/>
          <w:color w:val="auto"/>
        </w:rPr>
        <w:t>2.3. Права Заказчика:</w:t>
      </w:r>
    </w:p>
    <w:p w:rsidR="00C4517E" w:rsidRPr="000013B1" w:rsidRDefault="00C4517E" w:rsidP="00C4517E">
      <w:pPr>
        <w:widowControl/>
        <w:autoSpaceDE/>
        <w:adjustRightInd/>
        <w:jc w:val="both"/>
        <w:rPr>
          <w:color w:val="auto"/>
        </w:rPr>
      </w:pPr>
      <w:r w:rsidRPr="000013B1">
        <w:rPr>
          <w:color w:val="auto"/>
        </w:rPr>
        <w:t>2.3.1. Требовать от Поставщика надлежащего исполнения обязательств, предусмотренных Контрактом.</w:t>
      </w:r>
    </w:p>
    <w:p w:rsidR="00C4517E" w:rsidRPr="000013B1" w:rsidRDefault="00C4517E" w:rsidP="00C4517E">
      <w:pPr>
        <w:widowControl/>
        <w:autoSpaceDE/>
        <w:adjustRightInd/>
        <w:jc w:val="both"/>
        <w:rPr>
          <w:color w:val="auto"/>
        </w:rPr>
      </w:pPr>
      <w:r w:rsidRPr="000013B1">
        <w:rPr>
          <w:color w:val="auto"/>
        </w:rPr>
        <w:t>2.3.2. Запрашивать у Поставщика информацию об исполнении им обязательств по Контракту.</w:t>
      </w:r>
    </w:p>
    <w:p w:rsidR="00C4517E" w:rsidRPr="000013B1" w:rsidRDefault="00C4517E" w:rsidP="00C4517E">
      <w:pPr>
        <w:widowControl/>
        <w:autoSpaceDE/>
        <w:adjustRightInd/>
        <w:jc w:val="both"/>
        <w:rPr>
          <w:color w:val="auto"/>
        </w:rPr>
      </w:pPr>
      <w:r w:rsidRPr="000013B1">
        <w:rPr>
          <w:color w:val="auto"/>
        </w:rPr>
        <w:t>2.3.3.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C4517E" w:rsidRPr="000013B1" w:rsidRDefault="00C4517E" w:rsidP="00C4517E">
      <w:pPr>
        <w:widowControl/>
        <w:autoSpaceDE/>
        <w:adjustRightInd/>
        <w:jc w:val="both"/>
        <w:rPr>
          <w:color w:val="auto"/>
        </w:rPr>
      </w:pPr>
      <w:r w:rsidRPr="000013B1">
        <w:rPr>
          <w:color w:val="auto"/>
        </w:rPr>
        <w:t>2.3.4. Осуществлять выборочную проверку качества поставляемого Товара.</w:t>
      </w:r>
    </w:p>
    <w:p w:rsidR="00C4517E" w:rsidRPr="000013B1" w:rsidRDefault="00C4517E" w:rsidP="00C4517E">
      <w:pPr>
        <w:widowControl/>
        <w:autoSpaceDE/>
        <w:adjustRightInd/>
        <w:jc w:val="both"/>
        <w:rPr>
          <w:color w:val="auto"/>
        </w:rPr>
      </w:pPr>
      <w:r w:rsidRPr="000013B1">
        <w:rPr>
          <w:color w:val="auto"/>
        </w:rPr>
        <w:lastRenderedPageBreak/>
        <w:t>2.3.5. Требовать от Поставщика устранения недостатков, допущенных при исполнении Контракта, за его счет.</w:t>
      </w:r>
    </w:p>
    <w:p w:rsidR="00C4517E" w:rsidRPr="000013B1" w:rsidRDefault="00C4517E" w:rsidP="00C4517E">
      <w:pPr>
        <w:widowControl/>
        <w:autoSpaceDE/>
        <w:adjustRightInd/>
        <w:jc w:val="both"/>
        <w:rPr>
          <w:color w:val="auto"/>
        </w:rPr>
      </w:pPr>
      <w:r w:rsidRPr="000013B1">
        <w:rPr>
          <w:color w:val="auto"/>
        </w:rPr>
        <w:t>2.3.6. Отказаться от приемки товара, не соответствующего условиям Контракта, и потребовать безвозмездного устранения недостатков.</w:t>
      </w:r>
    </w:p>
    <w:p w:rsidR="00C4517E" w:rsidRPr="000013B1" w:rsidRDefault="00C4517E" w:rsidP="00C4517E">
      <w:pPr>
        <w:widowControl/>
        <w:autoSpaceDE/>
        <w:adjustRightInd/>
        <w:jc w:val="both"/>
        <w:rPr>
          <w:color w:val="auto"/>
        </w:rPr>
      </w:pPr>
      <w:r w:rsidRPr="000013B1">
        <w:rPr>
          <w:color w:val="auto"/>
        </w:rPr>
        <w:t>2.3.7.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C4517E" w:rsidRPr="000013B1" w:rsidRDefault="00C4517E" w:rsidP="00C4517E">
      <w:pPr>
        <w:widowControl/>
        <w:autoSpaceDE/>
        <w:adjustRightInd/>
        <w:jc w:val="both"/>
        <w:rPr>
          <w:color w:val="auto"/>
        </w:rPr>
      </w:pPr>
      <w:r w:rsidRPr="000013B1">
        <w:rPr>
          <w:color w:val="auto"/>
        </w:rPr>
        <w:t>2.3.8. Требовать возмещения убытков, причиненных по вине Поставщика, в соответствии с действующим законодательством Российской Федерации;</w:t>
      </w:r>
    </w:p>
    <w:p w:rsidR="00C4517E" w:rsidRPr="000013B1" w:rsidRDefault="00C4517E" w:rsidP="00C4517E">
      <w:pPr>
        <w:widowControl/>
        <w:autoSpaceDE/>
        <w:adjustRightInd/>
        <w:jc w:val="both"/>
        <w:rPr>
          <w:color w:val="auto"/>
        </w:rPr>
      </w:pPr>
      <w:r w:rsidRPr="000013B1">
        <w:rPr>
          <w:color w:val="auto"/>
        </w:rPr>
        <w:t>2.3.9.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C4517E" w:rsidRPr="000013B1" w:rsidRDefault="00C4517E" w:rsidP="00C4517E">
      <w:pPr>
        <w:widowControl/>
        <w:autoSpaceDE/>
        <w:adjustRightInd/>
        <w:jc w:val="both"/>
        <w:rPr>
          <w:color w:val="auto"/>
        </w:rPr>
      </w:pPr>
      <w:r w:rsidRPr="000013B1">
        <w:rPr>
          <w:color w:val="auto"/>
        </w:rPr>
        <w:t>2.3.10. Принять решение об одностороннем отказе от исполнения Контракта в соответствии с гражданским законодательством Российской Федерации;</w:t>
      </w:r>
    </w:p>
    <w:p w:rsidR="00C4517E" w:rsidRPr="000013B1" w:rsidRDefault="00C4517E" w:rsidP="00C4517E">
      <w:pPr>
        <w:widowControl/>
        <w:autoSpaceDE/>
        <w:adjustRightInd/>
        <w:ind w:firstLine="426"/>
        <w:jc w:val="both"/>
        <w:rPr>
          <w:b/>
          <w:color w:val="auto"/>
        </w:rPr>
      </w:pPr>
      <w:r w:rsidRPr="000013B1">
        <w:rPr>
          <w:b/>
          <w:color w:val="auto"/>
        </w:rPr>
        <w:t>2.4. Поставщик вправе:</w:t>
      </w:r>
    </w:p>
    <w:p w:rsidR="00C4517E" w:rsidRPr="000013B1" w:rsidRDefault="00C4517E" w:rsidP="00C4517E">
      <w:pPr>
        <w:widowControl/>
        <w:autoSpaceDE/>
        <w:adjustRightInd/>
        <w:jc w:val="both"/>
        <w:rPr>
          <w:color w:val="auto"/>
        </w:rPr>
      </w:pPr>
      <w:r w:rsidRPr="000013B1">
        <w:rPr>
          <w:color w:val="auto"/>
        </w:rPr>
        <w:t>2.4.1. Требовать приемки поставляемого товара в соответствии с условиями Контракта.</w:t>
      </w:r>
    </w:p>
    <w:p w:rsidR="00C4517E" w:rsidRPr="000013B1" w:rsidRDefault="00C4517E" w:rsidP="00C4517E">
      <w:pPr>
        <w:widowControl/>
        <w:tabs>
          <w:tab w:val="left" w:pos="567"/>
        </w:tabs>
        <w:autoSpaceDE/>
        <w:adjustRightInd/>
        <w:jc w:val="both"/>
        <w:rPr>
          <w:color w:val="auto"/>
        </w:rPr>
      </w:pPr>
      <w:r w:rsidRPr="000013B1">
        <w:rPr>
          <w:color w:val="auto"/>
        </w:rPr>
        <w:t>2.4.2. Требовать оплаты поставленного и принятого товара в соответствии с условиями Контракта.</w:t>
      </w:r>
    </w:p>
    <w:p w:rsidR="00C4517E" w:rsidRPr="000013B1" w:rsidRDefault="00C4517E" w:rsidP="00C4517E">
      <w:pPr>
        <w:widowControl/>
        <w:autoSpaceDE/>
        <w:adjustRightInd/>
        <w:jc w:val="both"/>
        <w:rPr>
          <w:color w:val="auto"/>
        </w:rPr>
      </w:pPr>
      <w:r w:rsidRPr="000013B1">
        <w:rPr>
          <w:color w:val="auto"/>
        </w:rPr>
        <w:t>2.4.3.  По согласованию с Заказчиком  досрочно поставить товар (часть товара).</w:t>
      </w:r>
    </w:p>
    <w:p w:rsidR="00C4517E" w:rsidRPr="000013B1" w:rsidRDefault="00C4517E" w:rsidP="00C4517E">
      <w:pPr>
        <w:widowControl/>
        <w:autoSpaceDE/>
        <w:adjustRightInd/>
        <w:jc w:val="both"/>
        <w:rPr>
          <w:color w:val="auto"/>
        </w:rPr>
      </w:pPr>
      <w:r w:rsidRPr="000013B1">
        <w:rPr>
          <w:color w:val="auto"/>
        </w:rPr>
        <w:t>2.4.4. Принять решение об одностороннем отказе от исполнения контракта в соответствии с гражданским законодательством Российской Федерации.</w:t>
      </w:r>
    </w:p>
    <w:p w:rsidR="00C4517E" w:rsidRPr="001823D5" w:rsidRDefault="00C4517E" w:rsidP="00C4517E">
      <w:pPr>
        <w:widowControl/>
        <w:autoSpaceDE/>
        <w:adjustRightInd/>
        <w:ind w:firstLine="426"/>
        <w:jc w:val="both"/>
        <w:rPr>
          <w:color w:val="auto"/>
        </w:rPr>
      </w:pPr>
    </w:p>
    <w:p w:rsidR="00C4517E" w:rsidRPr="001823D5" w:rsidRDefault="00C4517E" w:rsidP="00C4517E">
      <w:pPr>
        <w:keepNext/>
        <w:widowControl/>
        <w:tabs>
          <w:tab w:val="left" w:pos="1134"/>
        </w:tabs>
        <w:suppressAutoHyphens/>
        <w:autoSpaceDE/>
        <w:adjustRightInd/>
        <w:ind w:firstLine="426"/>
        <w:jc w:val="center"/>
        <w:rPr>
          <w:b/>
          <w:caps/>
          <w:color w:val="auto"/>
        </w:rPr>
      </w:pPr>
      <w:r w:rsidRPr="001823D5">
        <w:rPr>
          <w:b/>
          <w:caps/>
          <w:color w:val="auto"/>
        </w:rPr>
        <w:t>3.СРОК поставки ТОВАРА</w:t>
      </w:r>
    </w:p>
    <w:p w:rsidR="00C4517E" w:rsidRPr="001823D5" w:rsidRDefault="00C4517E" w:rsidP="00C4517E">
      <w:pPr>
        <w:ind w:firstLine="426"/>
        <w:jc w:val="both"/>
        <w:rPr>
          <w:color w:val="auto"/>
        </w:rPr>
      </w:pPr>
      <w:r w:rsidRPr="001823D5">
        <w:rPr>
          <w:color w:val="auto"/>
        </w:rPr>
        <w:t xml:space="preserve">3.1. Поставщик осуществляет поставку товара своими силами </w:t>
      </w:r>
      <w:r>
        <w:rPr>
          <w:color w:val="auto"/>
        </w:rPr>
        <w:t>по заявке Заказчика в течение 30 (тридцати</w:t>
      </w:r>
      <w:r w:rsidRPr="001823D5">
        <w:rPr>
          <w:color w:val="auto"/>
        </w:rPr>
        <w:t xml:space="preserve">) рабочих дней с момента </w:t>
      </w:r>
      <w:r>
        <w:rPr>
          <w:color w:val="auto"/>
        </w:rPr>
        <w:t>заключения контракта</w:t>
      </w:r>
      <w:r w:rsidRPr="001823D5">
        <w:rPr>
          <w:color w:val="auto"/>
        </w:rPr>
        <w:t xml:space="preserve">. </w:t>
      </w:r>
    </w:p>
    <w:p w:rsidR="00C4517E" w:rsidRPr="007532FB" w:rsidRDefault="00C4517E" w:rsidP="00C4517E">
      <w:pPr>
        <w:ind w:firstLine="426"/>
        <w:jc w:val="both"/>
        <w:rPr>
          <w:color w:val="auto"/>
        </w:rPr>
      </w:pPr>
      <w:r w:rsidRPr="007532FB">
        <w:rPr>
          <w:color w:val="auto"/>
        </w:rPr>
        <w:t xml:space="preserve">В течение 5 (пяти) рабочих дней после подписания контракта Поставщик обязан передать Заказчику для утверждения контрольный образец товара согласно Приложению №2 к контракту. </w:t>
      </w:r>
    </w:p>
    <w:p w:rsidR="00C4517E" w:rsidRPr="007532FB" w:rsidRDefault="00C4517E" w:rsidP="00C4517E">
      <w:pPr>
        <w:ind w:firstLine="426"/>
        <w:jc w:val="both"/>
        <w:rPr>
          <w:color w:val="auto"/>
        </w:rPr>
      </w:pPr>
      <w:r w:rsidRPr="007532FB">
        <w:rPr>
          <w:color w:val="auto"/>
        </w:rPr>
        <w:t>Заказчик в течение 3 (трех) рабочих дней после получения обязан утвердить контрольные образцы, либо направить в адрес Поставщика уведомление о несоответствии контрольного образца. В случае получения такого уведомления Поставщик обязан в течение 3 (трех) рабочих дней с момента его получения передать Заказчику для утверждения повторный контрольный образец соответствующего товара. Заказчик в течение 3 (трех) рабочих дней после получения повторного контрольного образца обязан утвердить его, либо направить в адрес Поставщика уведомление о несоответствии повторного контрольного образца характеристикам товара, определенным в технических характеристиках контракта.</w:t>
      </w:r>
    </w:p>
    <w:p w:rsidR="00C4517E" w:rsidRPr="001823D5" w:rsidRDefault="00C4517E" w:rsidP="00C4517E">
      <w:pPr>
        <w:ind w:firstLine="426"/>
        <w:jc w:val="both"/>
        <w:rPr>
          <w:color w:val="auto"/>
        </w:rPr>
      </w:pPr>
      <w:r>
        <w:rPr>
          <w:color w:val="auto"/>
        </w:rPr>
        <w:t>3.2</w:t>
      </w:r>
      <w:r w:rsidRPr="001823D5">
        <w:rPr>
          <w:color w:val="auto"/>
        </w:rPr>
        <w:t>. Отдельные этапы исполнения контракта не предусмотрены.</w:t>
      </w:r>
    </w:p>
    <w:p w:rsidR="00C4517E" w:rsidRPr="001823D5" w:rsidRDefault="00C4517E" w:rsidP="00C4517E">
      <w:pPr>
        <w:ind w:firstLine="426"/>
        <w:jc w:val="both"/>
        <w:rPr>
          <w:color w:val="auto"/>
        </w:rPr>
      </w:pPr>
      <w:r>
        <w:rPr>
          <w:color w:val="auto"/>
        </w:rPr>
        <w:t>3.3</w:t>
      </w:r>
      <w:r w:rsidRPr="001823D5">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C4517E" w:rsidRPr="001823D5" w:rsidRDefault="00C4517E" w:rsidP="00C4517E">
      <w:pPr>
        <w:jc w:val="both"/>
        <w:rPr>
          <w:color w:val="auto"/>
        </w:rPr>
      </w:pPr>
    </w:p>
    <w:p w:rsidR="00C4517E" w:rsidRPr="001823D5" w:rsidRDefault="00C4517E" w:rsidP="00C4517E">
      <w:pPr>
        <w:keepNext/>
        <w:widowControl/>
        <w:numPr>
          <w:ilvl w:val="0"/>
          <w:numId w:val="1"/>
        </w:numPr>
        <w:tabs>
          <w:tab w:val="left" w:pos="1134"/>
          <w:tab w:val="left" w:pos="2977"/>
        </w:tabs>
        <w:suppressAutoHyphens/>
        <w:autoSpaceDE/>
        <w:adjustRightInd/>
        <w:ind w:left="0" w:firstLine="426"/>
        <w:jc w:val="center"/>
        <w:rPr>
          <w:b/>
          <w:caps/>
          <w:color w:val="auto"/>
        </w:rPr>
      </w:pPr>
      <w:r w:rsidRPr="001823D5">
        <w:rPr>
          <w:b/>
          <w:caps/>
          <w:color w:val="auto"/>
        </w:rPr>
        <w:t>Порядок поставки и приемки ТОВАРА</w:t>
      </w:r>
    </w:p>
    <w:p w:rsidR="00C4517E" w:rsidRPr="00A87627" w:rsidRDefault="00C4517E" w:rsidP="00C4517E">
      <w:pPr>
        <w:widowControl/>
        <w:autoSpaceDE/>
        <w:ind w:firstLine="426"/>
        <w:jc w:val="both"/>
        <w:rPr>
          <w:color w:val="auto"/>
        </w:rPr>
      </w:pPr>
      <w:r w:rsidRPr="001823D5">
        <w:rPr>
          <w:b/>
          <w:color w:val="auto"/>
        </w:rPr>
        <w:t xml:space="preserve">4.1. Местом поставки товара </w:t>
      </w:r>
      <w:r w:rsidRPr="001823D5">
        <w:rPr>
          <w:color w:val="auto"/>
        </w:rPr>
        <w:t xml:space="preserve">является склад Заказчика - </w:t>
      </w:r>
      <w:r w:rsidRPr="00A87627">
        <w:rPr>
          <w:color w:val="auto"/>
        </w:rPr>
        <w:t>Томская область, ЗАТО Северск, г. Северск, пер. Чекист, 7, МТБ,  график работы с пн - чт с 8-00 до 15-00, с пт с 8-00 до 14-00, обед с 13-00 до 14-00 (время местное). Поставщик осуществляет поставку, разгрузку товара за свой счет.</w:t>
      </w:r>
    </w:p>
    <w:p w:rsidR="00C4517E" w:rsidRDefault="00C4517E" w:rsidP="00C4517E">
      <w:pPr>
        <w:widowControl/>
        <w:autoSpaceDE/>
        <w:ind w:firstLine="426"/>
        <w:jc w:val="both"/>
        <w:rPr>
          <w:color w:val="auto"/>
        </w:rPr>
      </w:pPr>
      <w:r w:rsidRPr="00A87627">
        <w:rPr>
          <w:color w:val="auto"/>
        </w:rPr>
        <w:t>Поставщик обязан уведомить начальника МТБ - Рогозную Наталью Петровну, тел. 8(3823) 77-97-34, RogoznayaNP@med.tomsk.ru о дате прихода товара на склад Заказчика. В случае невозможности поставки товара в установленный срок  необходимо письменно уведомить начальника МТБ Рогозную Н. П.</w:t>
      </w:r>
    </w:p>
    <w:p w:rsidR="00C4517E" w:rsidRPr="001823D5" w:rsidRDefault="00C4517E" w:rsidP="00C4517E">
      <w:pPr>
        <w:widowControl/>
        <w:autoSpaceDE/>
        <w:ind w:firstLine="426"/>
        <w:jc w:val="both"/>
        <w:rPr>
          <w:color w:val="auto"/>
        </w:rPr>
      </w:pPr>
      <w:r w:rsidRPr="0052168A">
        <w:rPr>
          <w:color w:val="auto"/>
        </w:rPr>
        <w:t>Поставщик осуществляет доставку</w:t>
      </w:r>
      <w:r w:rsidRPr="007532FB">
        <w:rPr>
          <w:color w:val="auto"/>
        </w:rPr>
        <w:t xml:space="preserve"> товара</w:t>
      </w:r>
      <w:r>
        <w:rPr>
          <w:color w:val="auto"/>
        </w:rPr>
        <w:t xml:space="preserve"> </w:t>
      </w:r>
      <w:r w:rsidRPr="0052168A">
        <w:rPr>
          <w:color w:val="auto"/>
        </w:rPr>
        <w:t xml:space="preserve"> </w:t>
      </w:r>
      <w:r>
        <w:rPr>
          <w:color w:val="auto"/>
        </w:rPr>
        <w:t>(</w:t>
      </w:r>
      <w:r w:rsidRPr="0052168A">
        <w:rPr>
          <w:color w:val="auto"/>
        </w:rPr>
        <w:t>готовой продукции</w:t>
      </w:r>
      <w:r>
        <w:rPr>
          <w:color w:val="auto"/>
        </w:rPr>
        <w:t>)</w:t>
      </w:r>
      <w:r w:rsidRPr="0052168A">
        <w:rPr>
          <w:color w:val="auto"/>
        </w:rPr>
        <w:t xml:space="preserve">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rsidR="00C4517E" w:rsidRPr="001823D5" w:rsidRDefault="00C4517E" w:rsidP="00C4517E">
      <w:pPr>
        <w:widowControl/>
        <w:autoSpaceDE/>
        <w:adjustRightInd/>
        <w:ind w:firstLine="426"/>
        <w:jc w:val="both"/>
        <w:rPr>
          <w:b/>
          <w:color w:val="auto"/>
        </w:rPr>
      </w:pPr>
      <w:r w:rsidRPr="001823D5">
        <w:rPr>
          <w:b/>
          <w:color w:val="auto"/>
        </w:rPr>
        <w:t>На момент поставки товара Поставщик должен предоставить:</w:t>
      </w:r>
    </w:p>
    <w:p w:rsidR="00C4517E" w:rsidRPr="001823D5" w:rsidRDefault="00C4517E" w:rsidP="00C4517E">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C4517E" w:rsidRPr="001823D5" w:rsidRDefault="00C4517E" w:rsidP="00C4517E">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4517E" w:rsidRPr="001823D5" w:rsidRDefault="00C4517E" w:rsidP="00C4517E">
      <w:pPr>
        <w:tabs>
          <w:tab w:val="left" w:pos="90"/>
        </w:tabs>
        <w:ind w:firstLine="426"/>
        <w:jc w:val="both"/>
        <w:rPr>
          <w:color w:val="auto"/>
          <w:kern w:val="2"/>
          <w:lang w:bidi="hi-IN"/>
        </w:rPr>
      </w:pPr>
      <w:r w:rsidRPr="001823D5">
        <w:rPr>
          <w:color w:val="auto"/>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4517E" w:rsidRPr="001823D5" w:rsidRDefault="00C4517E" w:rsidP="00C4517E">
      <w:pPr>
        <w:tabs>
          <w:tab w:val="left" w:pos="90"/>
        </w:tabs>
        <w:ind w:firstLine="426"/>
        <w:jc w:val="both"/>
        <w:rPr>
          <w:color w:val="auto"/>
        </w:rPr>
      </w:pPr>
      <w:r w:rsidRPr="001823D5">
        <w:rPr>
          <w:color w:val="auto"/>
        </w:rPr>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C4517E" w:rsidRPr="001823D5" w:rsidRDefault="00C4517E" w:rsidP="00C4517E">
      <w:pPr>
        <w:widowControl/>
        <w:numPr>
          <w:ilvl w:val="1"/>
          <w:numId w:val="2"/>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C4517E" w:rsidRPr="001823D5" w:rsidRDefault="00C4517E" w:rsidP="00C4517E">
      <w:pPr>
        <w:widowControl/>
        <w:numPr>
          <w:ilvl w:val="1"/>
          <w:numId w:val="2"/>
        </w:numPr>
        <w:tabs>
          <w:tab w:val="num" w:pos="0"/>
          <w:tab w:val="left" w:pos="400"/>
        </w:tabs>
        <w:suppressAutoHyphens/>
        <w:autoSpaceDE/>
        <w:adjustRightInd/>
        <w:ind w:left="0" w:firstLine="426"/>
        <w:jc w:val="both"/>
        <w:rPr>
          <w:color w:val="auto"/>
        </w:rPr>
      </w:pPr>
      <w:r w:rsidRPr="001823D5">
        <w:rPr>
          <w:color w:val="auto"/>
        </w:rPr>
        <w:t xml:space="preserve">Не менее,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w:t>
      </w:r>
      <w:r w:rsidRPr="001823D5">
        <w:rPr>
          <w:color w:val="auto"/>
        </w:rPr>
        <w:lastRenderedPageBreak/>
        <w:t>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C4517E" w:rsidRPr="001823D5" w:rsidRDefault="00C4517E" w:rsidP="00C4517E">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C4517E" w:rsidRPr="001823D5" w:rsidRDefault="00C4517E" w:rsidP="00C4517E">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C4517E" w:rsidRPr="001823D5" w:rsidRDefault="00C4517E" w:rsidP="00C4517E">
      <w:pPr>
        <w:ind w:firstLine="426"/>
        <w:jc w:val="both"/>
        <w:rPr>
          <w:color w:val="auto"/>
        </w:rPr>
      </w:pPr>
      <w:r w:rsidRPr="001823D5">
        <w:rPr>
          <w:color w:val="auto"/>
        </w:rPr>
        <w:t>4.6.1. 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rsidR="00C4517E" w:rsidRPr="001823D5" w:rsidRDefault="00C4517E" w:rsidP="00C4517E">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C4517E" w:rsidRPr="001823D5" w:rsidRDefault="00C4517E" w:rsidP="00C4517E">
      <w:pPr>
        <w:ind w:firstLine="426"/>
        <w:jc w:val="both"/>
        <w:rPr>
          <w:color w:val="auto"/>
        </w:rPr>
      </w:pPr>
      <w:r w:rsidRPr="001823D5">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C4517E" w:rsidRPr="001823D5" w:rsidRDefault="00C4517E" w:rsidP="00C4517E">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C4517E" w:rsidRPr="001823D5" w:rsidRDefault="00C4517E" w:rsidP="00C4517E">
      <w:pPr>
        <w:ind w:firstLine="426"/>
        <w:jc w:val="both"/>
        <w:rPr>
          <w:color w:val="auto"/>
        </w:rPr>
      </w:pPr>
      <w:r w:rsidRPr="001823D5">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C4517E" w:rsidRPr="001823D5" w:rsidRDefault="00C4517E" w:rsidP="00C4517E">
      <w:pPr>
        <w:tabs>
          <w:tab w:val="left" w:pos="709"/>
        </w:tabs>
        <w:autoSpaceDE/>
        <w:ind w:firstLine="426"/>
        <w:jc w:val="both"/>
        <w:rPr>
          <w:color w:val="auto"/>
          <w:kern w:val="16"/>
        </w:rPr>
      </w:pPr>
      <w:r w:rsidRPr="001823D5">
        <w:rPr>
          <w:color w:val="auto"/>
        </w:rPr>
        <w:t xml:space="preserve">4.6.6.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является:___________________. Номером телефона для получения извещений является:_____________.</w:t>
      </w:r>
    </w:p>
    <w:p w:rsidR="00C4517E" w:rsidRPr="001823D5" w:rsidRDefault="00C4517E" w:rsidP="00C4517E">
      <w:pPr>
        <w:ind w:firstLine="426"/>
        <w:jc w:val="both"/>
        <w:rPr>
          <w:color w:val="auto"/>
        </w:rPr>
      </w:pPr>
      <w:r w:rsidRPr="001823D5">
        <w:rPr>
          <w:color w:val="auto"/>
        </w:rPr>
        <w:t xml:space="preserve">4.6.7. Поставщик в установленный в извещении (п. 4.6.6.)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 Контракту.</w:t>
      </w:r>
    </w:p>
    <w:p w:rsidR="00C4517E" w:rsidRPr="001823D5" w:rsidRDefault="00C4517E" w:rsidP="00C4517E">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C4517E" w:rsidRPr="001823D5" w:rsidRDefault="00C4517E" w:rsidP="00C4517E">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C4517E" w:rsidRPr="001823D5" w:rsidRDefault="00C4517E" w:rsidP="00C4517E">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C4517E" w:rsidRPr="001823D5" w:rsidRDefault="00C4517E" w:rsidP="00C4517E">
      <w:pPr>
        <w:ind w:firstLine="426"/>
        <w:jc w:val="both"/>
        <w:rPr>
          <w:color w:val="auto"/>
        </w:rPr>
      </w:pPr>
      <w:r w:rsidRPr="001823D5">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1823D5">
        <w:rPr>
          <w:color w:val="auto"/>
          <w:shd w:val="clear" w:color="auto" w:fill="FFFFFF"/>
        </w:rPr>
        <w:t xml:space="preserve"> Заказчик осуществляет приемку Товара в течение 10 (десять) рабочих дней. </w:t>
      </w:r>
      <w:r w:rsidRPr="001823D5">
        <w:rPr>
          <w:color w:val="auto"/>
        </w:rPr>
        <w:t>По окончании приемки Товара Заказчик в течение 2 (Двух) рабочих дней</w:t>
      </w:r>
      <w:r w:rsidRPr="001823D5">
        <w:rPr>
          <w:i/>
          <w:iCs/>
          <w:color w:val="auto"/>
        </w:rPr>
        <w:t xml:space="preserve"> </w:t>
      </w:r>
      <w:r w:rsidRPr="001823D5">
        <w:rPr>
          <w:color w:val="auto"/>
        </w:rPr>
        <w:t>подписывает товарную накладную (или универсальный  передаточный  документ) либо направляет</w:t>
      </w:r>
      <w:r w:rsidRPr="001823D5">
        <w:rPr>
          <w:i/>
          <w:iCs/>
          <w:color w:val="auto"/>
        </w:rPr>
        <w:t xml:space="preserve"> </w:t>
      </w:r>
      <w:r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C4517E" w:rsidRPr="001823D5" w:rsidRDefault="00C4517E" w:rsidP="00C4517E">
      <w:pPr>
        <w:ind w:firstLine="426"/>
        <w:jc w:val="both"/>
        <w:rPr>
          <w:color w:val="auto"/>
        </w:rPr>
      </w:pPr>
      <w:r w:rsidRPr="001823D5">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C4517E" w:rsidRPr="001823D5" w:rsidRDefault="00C4517E" w:rsidP="00C4517E">
      <w:pPr>
        <w:ind w:firstLine="426"/>
        <w:jc w:val="both"/>
        <w:rPr>
          <w:color w:val="auto"/>
        </w:rPr>
      </w:pPr>
      <w:r w:rsidRPr="001823D5">
        <w:rPr>
          <w:color w:val="auto"/>
        </w:rPr>
        <w:t xml:space="preserve">4.10. Поставщик обеспечивает хранение товара до момента его сдачи – приемки. </w:t>
      </w:r>
    </w:p>
    <w:p w:rsidR="00C4517E" w:rsidRDefault="00C4517E" w:rsidP="00C4517E">
      <w:pPr>
        <w:ind w:firstLine="426"/>
        <w:jc w:val="both"/>
        <w:rPr>
          <w:color w:val="auto"/>
        </w:rPr>
      </w:pPr>
      <w:r w:rsidRPr="001823D5">
        <w:rPr>
          <w:color w:val="auto"/>
        </w:rPr>
        <w:t>4.11.Товар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C4517E" w:rsidRPr="001823D5" w:rsidRDefault="00C4517E" w:rsidP="00C4517E">
      <w:pPr>
        <w:tabs>
          <w:tab w:val="left" w:pos="1134"/>
        </w:tabs>
        <w:suppressAutoHyphens/>
        <w:autoSpaceDE/>
        <w:adjustRightInd/>
        <w:jc w:val="both"/>
        <w:rPr>
          <w:color w:val="auto"/>
        </w:rPr>
      </w:pPr>
    </w:p>
    <w:p w:rsidR="00C4517E" w:rsidRPr="001823D5" w:rsidRDefault="00C4517E" w:rsidP="00C4517E">
      <w:pPr>
        <w:tabs>
          <w:tab w:val="left" w:pos="1134"/>
        </w:tabs>
        <w:ind w:firstLine="426"/>
        <w:jc w:val="center"/>
        <w:rPr>
          <w:b/>
          <w:color w:val="auto"/>
        </w:rPr>
      </w:pPr>
      <w:r w:rsidRPr="001823D5">
        <w:rPr>
          <w:b/>
          <w:color w:val="auto"/>
        </w:rPr>
        <w:t>5. УПАКОВКА И МАРКИРОВКА, КАЧЕСТВО ТОВАРА</w:t>
      </w:r>
    </w:p>
    <w:p w:rsidR="00C4517E" w:rsidRPr="001823D5" w:rsidRDefault="00C4517E" w:rsidP="00C4517E">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w:t>
      </w:r>
      <w:r w:rsidRPr="001823D5">
        <w:rPr>
          <w:color w:val="auto"/>
        </w:rPr>
        <w:lastRenderedPageBreak/>
        <w:t xml:space="preserve">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C4517E" w:rsidRPr="001823D5" w:rsidRDefault="00C4517E" w:rsidP="00C4517E">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C4517E" w:rsidRPr="001823D5" w:rsidRDefault="00C4517E" w:rsidP="00C4517E">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C4517E" w:rsidRPr="001823D5" w:rsidRDefault="00C4517E" w:rsidP="00C4517E">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C4517E" w:rsidRPr="001823D5" w:rsidRDefault="00C4517E" w:rsidP="00C4517E">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C4517E" w:rsidRPr="001823D5" w:rsidRDefault="00C4517E" w:rsidP="00C4517E">
      <w:pPr>
        <w:tabs>
          <w:tab w:val="left" w:pos="90"/>
        </w:tabs>
        <w:suppressAutoHyphens/>
        <w:autoSpaceDE/>
        <w:adjustRightInd/>
        <w:ind w:firstLine="426"/>
        <w:jc w:val="both"/>
        <w:textAlignment w:val="baseline"/>
        <w:rPr>
          <w:color w:val="auto"/>
        </w:rPr>
      </w:pPr>
      <w:r w:rsidRPr="001823D5">
        <w:rPr>
          <w:color w:val="auto"/>
        </w:rPr>
        <w:t>5.5. 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C4517E" w:rsidRPr="001823D5" w:rsidRDefault="00C4517E" w:rsidP="00C4517E">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C4517E" w:rsidRPr="001823D5" w:rsidRDefault="00C4517E" w:rsidP="00C4517E">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C4517E" w:rsidRPr="001823D5" w:rsidRDefault="00C4517E" w:rsidP="00C4517E">
      <w:pPr>
        <w:suppressAutoHyphens/>
        <w:autoSpaceDE/>
        <w:adjustRightInd/>
        <w:ind w:firstLine="426"/>
        <w:jc w:val="both"/>
        <w:rPr>
          <w:color w:val="auto"/>
        </w:rPr>
      </w:pPr>
    </w:p>
    <w:p w:rsidR="00C4517E" w:rsidRPr="001823D5" w:rsidRDefault="00C4517E" w:rsidP="00C4517E">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C4517E" w:rsidRPr="001823D5" w:rsidRDefault="00C4517E" w:rsidP="00C4517E">
      <w:pPr>
        <w:pStyle w:val="ConsNormal"/>
        <w:ind w:right="0" w:firstLine="426"/>
        <w:jc w:val="both"/>
        <w:rPr>
          <w:rFonts w:ascii="Times New Roman" w:hAnsi="Times New Roman"/>
        </w:rPr>
      </w:pPr>
      <w:r w:rsidRPr="001823D5">
        <w:rPr>
          <w:rFonts w:ascii="Times New Roman" w:hAnsi="Times New Roman"/>
        </w:rPr>
        <w:t>6.1. Общая цена Контракта составляет</w:t>
      </w:r>
      <w:r w:rsidRPr="001823D5">
        <w:rPr>
          <w:rFonts w:ascii="Times New Roman" w:hAnsi="Times New Roman"/>
          <w:b/>
        </w:rPr>
        <w:t xml:space="preserve">  _________________________ рублей </w:t>
      </w:r>
      <w:r w:rsidRPr="001823D5">
        <w:rPr>
          <w:rFonts w:ascii="Times New Roman" w:hAnsi="Times New Roman"/>
          <w:i/>
        </w:rPr>
        <w:t>(с учетом НДС/без учета НДС).</w:t>
      </w:r>
    </w:p>
    <w:p w:rsidR="00C4517E" w:rsidRPr="001823D5" w:rsidRDefault="00C4517E" w:rsidP="00C4517E">
      <w:pPr>
        <w:tabs>
          <w:tab w:val="left" w:pos="0"/>
        </w:tabs>
        <w:suppressAutoHyphens/>
        <w:autoSpaceDE/>
        <w:adjustRightInd/>
        <w:ind w:firstLine="426"/>
        <w:jc w:val="both"/>
        <w:rPr>
          <w:color w:val="auto"/>
        </w:rPr>
      </w:pPr>
      <w:r w:rsidRPr="001823D5">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C4517E" w:rsidRPr="001823D5" w:rsidRDefault="00C4517E" w:rsidP="00C4517E">
      <w:pPr>
        <w:ind w:firstLine="426"/>
        <w:jc w:val="both"/>
        <w:rPr>
          <w:color w:val="auto"/>
        </w:rPr>
      </w:pPr>
      <w:r w:rsidRPr="001823D5">
        <w:rPr>
          <w:color w:val="auto"/>
        </w:rPr>
        <w:t>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другие.</w:t>
      </w:r>
    </w:p>
    <w:p w:rsidR="00C4517E" w:rsidRPr="001823D5" w:rsidRDefault="00C4517E" w:rsidP="00C4517E">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Pr="001823D5">
        <w:rPr>
          <w:b/>
          <w:color w:val="auto"/>
        </w:rPr>
        <w:t>в течение 7 (семи) рабочих дней</w:t>
      </w:r>
      <w:r w:rsidRPr="001823D5">
        <w:rPr>
          <w:color w:val="auto"/>
        </w:rPr>
        <w:t xml:space="preserve"> с даты подписания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C4517E" w:rsidRPr="001823D5" w:rsidRDefault="00C4517E" w:rsidP="00C4517E">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C4517E" w:rsidRPr="001823D5" w:rsidRDefault="00C4517E" w:rsidP="00C4517E">
      <w:pPr>
        <w:ind w:firstLine="426"/>
        <w:jc w:val="both"/>
        <w:rPr>
          <w:color w:val="auto"/>
        </w:rPr>
      </w:pPr>
      <w:r w:rsidRPr="001823D5">
        <w:rPr>
          <w:color w:val="auto"/>
        </w:rPr>
        <w:t>6.6.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517E" w:rsidRPr="001823D5" w:rsidRDefault="00C4517E" w:rsidP="00C4517E">
      <w:pPr>
        <w:ind w:firstLine="426"/>
        <w:jc w:val="both"/>
        <w:rPr>
          <w:color w:val="auto"/>
        </w:rPr>
      </w:pPr>
      <w:r w:rsidRPr="001823D5">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C4517E" w:rsidRPr="001823D5" w:rsidRDefault="00C4517E" w:rsidP="00C4517E">
      <w:pPr>
        <w:widowControl/>
        <w:ind w:firstLine="426"/>
        <w:jc w:val="both"/>
        <w:rPr>
          <w:color w:val="auto"/>
        </w:rPr>
      </w:pPr>
      <w:r w:rsidRPr="001823D5">
        <w:rPr>
          <w:bCs/>
          <w:color w:val="auto"/>
        </w:rPr>
        <w:t xml:space="preserve">6.8.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C4517E" w:rsidRPr="001823D5" w:rsidRDefault="00C4517E" w:rsidP="00C4517E">
      <w:pPr>
        <w:ind w:firstLine="426"/>
        <w:jc w:val="both"/>
        <w:rPr>
          <w:color w:val="auto"/>
        </w:rPr>
      </w:pPr>
      <w:r w:rsidRPr="001823D5">
        <w:rPr>
          <w:color w:val="auto"/>
        </w:rPr>
        <w:t>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4517E" w:rsidRPr="001823D5" w:rsidRDefault="00C4517E" w:rsidP="00C4517E">
      <w:pPr>
        <w:tabs>
          <w:tab w:val="left" w:pos="1134"/>
        </w:tabs>
        <w:ind w:firstLine="426"/>
        <w:jc w:val="both"/>
        <w:rPr>
          <w:b/>
          <w:caps/>
          <w:color w:val="auto"/>
        </w:rPr>
      </w:pPr>
    </w:p>
    <w:p w:rsidR="00C4517E" w:rsidRPr="001823D5" w:rsidRDefault="00C4517E" w:rsidP="00C4517E">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C4517E" w:rsidRPr="001823D5" w:rsidRDefault="00C4517E" w:rsidP="00C4517E">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4517E" w:rsidRPr="001823D5" w:rsidRDefault="00C4517E" w:rsidP="00C4517E">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4517E" w:rsidRPr="001823D5" w:rsidRDefault="00C4517E" w:rsidP="00C4517E">
      <w:pPr>
        <w:widowControl/>
        <w:ind w:firstLine="426"/>
        <w:jc w:val="both"/>
        <w:rPr>
          <w:color w:val="auto"/>
        </w:rPr>
      </w:pPr>
      <w:r w:rsidRPr="001823D5">
        <w:rPr>
          <w:color w:val="auto"/>
        </w:rPr>
        <w:lastRenderedPageBreak/>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C4517E" w:rsidRPr="001823D5" w:rsidRDefault="00C4517E" w:rsidP="00C4517E">
      <w:pPr>
        <w:widowControl/>
        <w:ind w:firstLine="426"/>
        <w:jc w:val="both"/>
        <w:rPr>
          <w:color w:val="auto"/>
        </w:rPr>
      </w:pPr>
      <w:bookmarkStart w:id="4" w:name="Par178"/>
      <w:bookmarkEnd w:id="4"/>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4517E" w:rsidRPr="001823D5" w:rsidRDefault="00C4517E" w:rsidP="00C4517E">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4517E" w:rsidRPr="001823D5" w:rsidRDefault="00C4517E" w:rsidP="00C4517E">
      <w:pPr>
        <w:widowControl/>
        <w:ind w:firstLine="426"/>
        <w:jc w:val="both"/>
        <w:rPr>
          <w:color w:val="auto"/>
        </w:rPr>
      </w:pPr>
      <w:bookmarkStart w:id="5" w:name="Par180"/>
      <w:bookmarkEnd w:id="5"/>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1823D5">
        <w:rPr>
          <w:b/>
          <w:color w:val="auto"/>
        </w:rPr>
        <w:t>1000 рублей</w:t>
      </w:r>
      <w:r w:rsidRPr="001823D5">
        <w:rPr>
          <w:color w:val="auto"/>
        </w:rPr>
        <w:t xml:space="preserve">  &lt;*&gt;.</w:t>
      </w:r>
    </w:p>
    <w:p w:rsidR="00C4517E" w:rsidRPr="001823D5" w:rsidRDefault="00C4517E" w:rsidP="00C4517E">
      <w:pPr>
        <w:widowControl/>
        <w:ind w:firstLine="426"/>
        <w:jc w:val="both"/>
        <w:rPr>
          <w:color w:val="auto"/>
        </w:rPr>
      </w:pPr>
      <w:r w:rsidRPr="001823D5">
        <w:rPr>
          <w:color w:val="auto"/>
        </w:rPr>
        <w:t>--------------------------------</w:t>
      </w:r>
    </w:p>
    <w:p w:rsidR="00C4517E" w:rsidRPr="001823D5" w:rsidRDefault="00C4517E" w:rsidP="00C4517E">
      <w:pPr>
        <w:widowControl/>
        <w:ind w:firstLine="426"/>
        <w:jc w:val="both"/>
        <w:rPr>
          <w:color w:val="auto"/>
        </w:rPr>
      </w:pPr>
      <w:r w:rsidRPr="001823D5">
        <w:rPr>
          <w:color w:val="auto"/>
        </w:rPr>
        <w:t xml:space="preserve">&lt;*&gt; Размер штрафа определяется в соответствии с </w:t>
      </w:r>
      <w:hyperlink r:id="rId6" w:history="1">
        <w:r w:rsidRPr="001823D5">
          <w:rPr>
            <w:color w:val="auto"/>
          </w:rPr>
          <w:t>Правилами</w:t>
        </w:r>
      </w:hyperlink>
      <w:r w:rsidRPr="001823D5">
        <w:rPr>
          <w:color w:val="auto"/>
        </w:rPr>
        <w:t xml:space="preserve"> определения размера штрафа в следующем порядке:</w:t>
      </w:r>
    </w:p>
    <w:p w:rsidR="00C4517E" w:rsidRPr="001823D5" w:rsidRDefault="00C4517E" w:rsidP="00C4517E">
      <w:pPr>
        <w:widowControl/>
        <w:ind w:firstLine="426"/>
        <w:jc w:val="both"/>
        <w:rPr>
          <w:color w:val="auto"/>
        </w:rPr>
      </w:pPr>
      <w:r w:rsidRPr="001823D5">
        <w:rPr>
          <w:color w:val="auto"/>
        </w:rPr>
        <w:t>а) 1000 рублей, если цена Контракта не превышает 3 млн. рублей (включительно);</w:t>
      </w:r>
    </w:p>
    <w:p w:rsidR="00C4517E" w:rsidRPr="001823D5" w:rsidRDefault="00C4517E" w:rsidP="00C4517E">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C4517E" w:rsidRPr="001823D5" w:rsidRDefault="00C4517E" w:rsidP="00C4517E">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C4517E" w:rsidRPr="001823D5" w:rsidRDefault="00C4517E" w:rsidP="00C4517E">
      <w:pPr>
        <w:widowControl/>
        <w:ind w:firstLine="426"/>
        <w:jc w:val="both"/>
        <w:rPr>
          <w:color w:val="auto"/>
        </w:rPr>
      </w:pPr>
      <w:r w:rsidRPr="001823D5">
        <w:rPr>
          <w:color w:val="auto"/>
        </w:rPr>
        <w:t>г) 100000 рублей, если цена Контракта превышает 100 млн. рублей.</w:t>
      </w:r>
    </w:p>
    <w:p w:rsidR="00C4517E" w:rsidRPr="001823D5" w:rsidRDefault="00C4517E" w:rsidP="00C4517E">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517E" w:rsidRPr="001823D5" w:rsidRDefault="00C4517E" w:rsidP="00C4517E">
      <w:pPr>
        <w:widowControl/>
        <w:ind w:firstLine="426"/>
        <w:jc w:val="both"/>
        <w:rPr>
          <w:color w:val="auto"/>
        </w:rPr>
      </w:pPr>
      <w:r w:rsidRPr="001823D5">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4517E" w:rsidRPr="001823D5" w:rsidRDefault="00C4517E" w:rsidP="00C4517E">
      <w:pPr>
        <w:widowControl/>
        <w:ind w:firstLine="426"/>
        <w:jc w:val="both"/>
        <w:rPr>
          <w:color w:val="auto"/>
        </w:rPr>
      </w:pPr>
      <w:r w:rsidRPr="001823D5">
        <w:rPr>
          <w:color w:val="auto"/>
        </w:rPr>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4517E" w:rsidRPr="001823D5" w:rsidRDefault="00C4517E" w:rsidP="00C4517E">
      <w:pPr>
        <w:widowControl/>
        <w:ind w:firstLine="426"/>
        <w:jc w:val="both"/>
        <w:rPr>
          <w:color w:val="auto"/>
        </w:rPr>
      </w:pPr>
      <w:r w:rsidRPr="001823D5">
        <w:rPr>
          <w:color w:val="auto"/>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_____________  рублей &lt;**&gt;.</w:t>
      </w:r>
    </w:p>
    <w:p w:rsidR="00C4517E" w:rsidRPr="001823D5" w:rsidRDefault="00C4517E" w:rsidP="00C4517E">
      <w:pPr>
        <w:widowControl/>
        <w:ind w:firstLine="426"/>
        <w:jc w:val="both"/>
        <w:rPr>
          <w:color w:val="auto"/>
        </w:rPr>
      </w:pPr>
      <w:r w:rsidRPr="001823D5">
        <w:rPr>
          <w:color w:val="auto"/>
        </w:rPr>
        <w:t>--------------------------------</w:t>
      </w:r>
    </w:p>
    <w:p w:rsidR="00C4517E" w:rsidRPr="001823D5" w:rsidRDefault="00C4517E" w:rsidP="00C4517E">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C4517E" w:rsidRPr="001823D5" w:rsidRDefault="00C4517E" w:rsidP="00C4517E">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C4517E" w:rsidRPr="001823D5" w:rsidRDefault="00C4517E" w:rsidP="00C4517E">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C4517E" w:rsidRPr="001823D5" w:rsidRDefault="00C4517E" w:rsidP="00C4517E">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C4517E" w:rsidRPr="001823D5" w:rsidRDefault="00C4517E" w:rsidP="00C4517E">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C4517E" w:rsidRPr="001823D5" w:rsidRDefault="00C4517E" w:rsidP="00C4517E">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C4517E" w:rsidRPr="001823D5" w:rsidRDefault="00C4517E" w:rsidP="00C4517E">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C4517E" w:rsidRPr="001823D5" w:rsidRDefault="00C4517E" w:rsidP="00C4517E">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C4517E" w:rsidRPr="001823D5" w:rsidRDefault="00C4517E" w:rsidP="00C4517E">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C4517E" w:rsidRPr="001823D5" w:rsidRDefault="00C4517E" w:rsidP="00C4517E">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C4517E" w:rsidRPr="001823D5" w:rsidRDefault="00C4517E" w:rsidP="00C4517E">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1823D5">
        <w:rPr>
          <w:b/>
          <w:color w:val="auto"/>
        </w:rPr>
        <w:t>1000 рублей</w:t>
      </w:r>
      <w:r w:rsidRPr="001823D5">
        <w:rPr>
          <w:color w:val="auto"/>
        </w:rPr>
        <w:t xml:space="preserve"> &lt;*****&gt;.</w:t>
      </w:r>
    </w:p>
    <w:p w:rsidR="00C4517E" w:rsidRPr="001823D5" w:rsidRDefault="00C4517E" w:rsidP="00C4517E">
      <w:pPr>
        <w:widowControl/>
        <w:ind w:firstLine="426"/>
        <w:jc w:val="both"/>
        <w:rPr>
          <w:color w:val="auto"/>
        </w:rPr>
      </w:pPr>
      <w:r w:rsidRPr="001823D5">
        <w:rPr>
          <w:color w:val="auto"/>
        </w:rPr>
        <w:t>--------------------------------</w:t>
      </w:r>
    </w:p>
    <w:p w:rsidR="00C4517E" w:rsidRPr="001823D5" w:rsidRDefault="00C4517E" w:rsidP="00C4517E">
      <w:pPr>
        <w:widowControl/>
        <w:ind w:firstLine="426"/>
        <w:jc w:val="both"/>
        <w:rPr>
          <w:color w:val="auto"/>
        </w:rPr>
      </w:pPr>
      <w:r w:rsidRPr="001823D5">
        <w:rPr>
          <w:color w:val="auto"/>
        </w:rPr>
        <w:t xml:space="preserve">&lt;*****&gt; Размер штрафа определяется в соответствии с </w:t>
      </w:r>
      <w:hyperlink r:id="rId7" w:history="1">
        <w:r w:rsidRPr="001823D5">
          <w:rPr>
            <w:color w:val="auto"/>
          </w:rPr>
          <w:t>Правилами</w:t>
        </w:r>
      </w:hyperlink>
      <w:r w:rsidRPr="001823D5">
        <w:rPr>
          <w:color w:val="auto"/>
        </w:rPr>
        <w:t xml:space="preserve"> определения размера штрафа в следующем порядке:</w:t>
      </w:r>
    </w:p>
    <w:p w:rsidR="00C4517E" w:rsidRPr="001823D5" w:rsidRDefault="00C4517E" w:rsidP="00C4517E">
      <w:pPr>
        <w:widowControl/>
        <w:ind w:firstLine="426"/>
        <w:jc w:val="both"/>
        <w:rPr>
          <w:color w:val="auto"/>
        </w:rPr>
      </w:pPr>
      <w:r w:rsidRPr="001823D5">
        <w:rPr>
          <w:color w:val="auto"/>
        </w:rPr>
        <w:t>а) 1000 рублей, если цена Контракта не превышает 3 млн. рублей;</w:t>
      </w:r>
    </w:p>
    <w:p w:rsidR="00C4517E" w:rsidRPr="001823D5" w:rsidRDefault="00C4517E" w:rsidP="00C4517E">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C4517E" w:rsidRPr="001823D5" w:rsidRDefault="00C4517E" w:rsidP="00C4517E">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C4517E" w:rsidRPr="001823D5" w:rsidRDefault="00C4517E" w:rsidP="00C4517E">
      <w:pPr>
        <w:widowControl/>
        <w:ind w:firstLine="426"/>
        <w:jc w:val="both"/>
        <w:rPr>
          <w:color w:val="auto"/>
        </w:rPr>
      </w:pPr>
      <w:r w:rsidRPr="001823D5">
        <w:rPr>
          <w:color w:val="auto"/>
        </w:rPr>
        <w:t>г) 100000 рублей, если цена Контракта превышает 100 млн. рублей.</w:t>
      </w:r>
    </w:p>
    <w:p w:rsidR="00C4517E" w:rsidRPr="001823D5" w:rsidRDefault="00C4517E" w:rsidP="00C4517E">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4517E" w:rsidRPr="001823D5" w:rsidRDefault="00C4517E" w:rsidP="00C4517E">
      <w:pPr>
        <w:tabs>
          <w:tab w:val="left" w:pos="0"/>
        </w:tabs>
        <w:ind w:firstLine="426"/>
        <w:jc w:val="both"/>
        <w:rPr>
          <w:color w:val="auto"/>
        </w:rPr>
      </w:pPr>
      <w:r w:rsidRPr="001823D5">
        <w:rPr>
          <w:color w:val="auto"/>
        </w:rPr>
        <w:lastRenderedPageBreak/>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517E" w:rsidRPr="001823D5" w:rsidRDefault="00C4517E" w:rsidP="00C4517E">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C4517E" w:rsidRPr="001823D5" w:rsidRDefault="00C4517E" w:rsidP="00C4517E">
      <w:pPr>
        <w:keepNext/>
        <w:tabs>
          <w:tab w:val="left" w:pos="2268"/>
        </w:tabs>
        <w:suppressAutoHyphens/>
        <w:autoSpaceDE/>
        <w:adjustRightInd/>
        <w:ind w:firstLine="426"/>
        <w:jc w:val="both"/>
        <w:rPr>
          <w:b/>
          <w:caps/>
          <w:color w:val="auto"/>
        </w:rPr>
      </w:pPr>
    </w:p>
    <w:p w:rsidR="00C4517E" w:rsidRPr="001823D5" w:rsidRDefault="00C4517E" w:rsidP="00C4517E">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C4517E" w:rsidRPr="001823D5" w:rsidRDefault="00C4517E" w:rsidP="00C4517E">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по «</w:t>
      </w:r>
      <w:r>
        <w:rPr>
          <w:b/>
          <w:color w:val="auto"/>
          <w:shd w:val="clear" w:color="auto" w:fill="FFFFFF"/>
        </w:rPr>
        <w:t>30</w:t>
      </w:r>
      <w:r w:rsidRPr="001823D5">
        <w:rPr>
          <w:b/>
          <w:color w:val="auto"/>
          <w:shd w:val="clear" w:color="auto" w:fill="FFFFFF"/>
        </w:rPr>
        <w:t xml:space="preserve">» </w:t>
      </w:r>
      <w:r>
        <w:rPr>
          <w:b/>
          <w:color w:val="auto"/>
          <w:shd w:val="clear" w:color="auto" w:fill="FFFFFF"/>
        </w:rPr>
        <w:t>ноября</w:t>
      </w:r>
      <w:r w:rsidRPr="001823D5">
        <w:rPr>
          <w:b/>
          <w:color w:val="auto"/>
          <w:shd w:val="clear" w:color="auto" w:fill="FFFFFF"/>
        </w:rPr>
        <w:t xml:space="preserve"> 2026г.</w:t>
      </w:r>
      <w:r w:rsidRPr="001823D5">
        <w:rPr>
          <w:color w:val="auto"/>
          <w:shd w:val="clear" w:color="auto" w:fill="FFFFFF"/>
        </w:rPr>
        <w:t xml:space="preserve"> С 3</w:t>
      </w:r>
      <w:r>
        <w:rPr>
          <w:color w:val="auto"/>
          <w:shd w:val="clear" w:color="auto" w:fill="FFFFFF"/>
        </w:rPr>
        <w:t>0</w:t>
      </w:r>
      <w:r w:rsidRPr="001823D5">
        <w:rPr>
          <w:color w:val="auto"/>
          <w:shd w:val="clear" w:color="auto" w:fill="FFFFFF"/>
        </w:rPr>
        <w:t xml:space="preserve"> </w:t>
      </w:r>
      <w:r>
        <w:rPr>
          <w:color w:val="auto"/>
          <w:shd w:val="clear" w:color="auto" w:fill="FFFFFF"/>
        </w:rPr>
        <w:t>ноября</w:t>
      </w:r>
      <w:r w:rsidRPr="001823D5">
        <w:rPr>
          <w:color w:val="auto"/>
          <w:shd w:val="clear" w:color="auto" w:fill="FFFFFF"/>
        </w:rPr>
        <w:t xml:space="preserve"> 2026г.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rsidR="00C4517E" w:rsidRPr="001823D5" w:rsidRDefault="00C4517E" w:rsidP="00C4517E">
      <w:pPr>
        <w:suppressAutoHyphens/>
        <w:autoSpaceDE/>
        <w:adjustRightInd/>
        <w:ind w:firstLine="426"/>
        <w:jc w:val="both"/>
        <w:rPr>
          <w:color w:val="auto"/>
          <w:shd w:val="clear" w:color="auto" w:fill="FFFFFF"/>
        </w:rPr>
      </w:pPr>
    </w:p>
    <w:p w:rsidR="00C4517E" w:rsidRPr="001823D5" w:rsidRDefault="00C4517E" w:rsidP="00C4517E">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C4517E" w:rsidRPr="001823D5" w:rsidRDefault="00C4517E" w:rsidP="00C4517E">
      <w:pPr>
        <w:widowControl/>
        <w:tabs>
          <w:tab w:val="left" w:pos="400"/>
          <w:tab w:val="left" w:pos="851"/>
        </w:tabs>
        <w:suppressAutoHyphens/>
        <w:autoSpaceDE/>
        <w:adjustRightInd/>
        <w:ind w:firstLine="426"/>
        <w:jc w:val="both"/>
        <w:rPr>
          <w:color w:val="auto"/>
          <w:lang w:eastAsia="ar-SA"/>
        </w:rPr>
      </w:pPr>
      <w:r w:rsidRPr="001823D5">
        <w:rPr>
          <w:color w:val="auto"/>
          <w:lang w:eastAsia="ar-SA"/>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C4517E" w:rsidRPr="001823D5" w:rsidRDefault="00C4517E" w:rsidP="00C4517E">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4517E" w:rsidRPr="001823D5" w:rsidRDefault="00C4517E" w:rsidP="00C4517E">
      <w:pPr>
        <w:tabs>
          <w:tab w:val="left" w:pos="400"/>
          <w:tab w:val="left" w:pos="851"/>
        </w:tabs>
        <w:suppressAutoHyphens/>
        <w:autoSpaceDE/>
        <w:adjustRightInd/>
        <w:ind w:firstLine="426"/>
        <w:jc w:val="both"/>
        <w:rPr>
          <w:color w:val="auto"/>
        </w:rPr>
      </w:pPr>
      <w:r w:rsidRPr="001823D5">
        <w:rPr>
          <w:color w:val="auto"/>
        </w:rPr>
        <w:t>9.3.</w:t>
      </w:r>
      <w:r w:rsidRPr="001823D5">
        <w:rPr>
          <w:color w:val="auto"/>
        </w:rPr>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C4517E" w:rsidRPr="001823D5" w:rsidRDefault="00C4517E" w:rsidP="00C4517E">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4517E" w:rsidRPr="001823D5" w:rsidRDefault="00C4517E" w:rsidP="00C4517E">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C4517E" w:rsidRPr="001823D5" w:rsidRDefault="00C4517E" w:rsidP="00C4517E">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4517E" w:rsidRPr="001823D5" w:rsidRDefault="00C4517E" w:rsidP="00C4517E">
      <w:pPr>
        <w:tabs>
          <w:tab w:val="left" w:pos="400"/>
        </w:tabs>
        <w:suppressAutoHyphens/>
        <w:autoSpaceDE/>
        <w:adjustRightInd/>
        <w:ind w:firstLine="426"/>
        <w:jc w:val="both"/>
        <w:rPr>
          <w:color w:val="auto"/>
        </w:rPr>
      </w:pPr>
    </w:p>
    <w:p w:rsidR="00C4517E" w:rsidRPr="001823D5" w:rsidRDefault="00C4517E" w:rsidP="00C4517E">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C4517E" w:rsidRPr="001823D5" w:rsidRDefault="00C4517E" w:rsidP="00C4517E">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C4517E" w:rsidRPr="001823D5" w:rsidRDefault="00C4517E" w:rsidP="00C4517E">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C4517E" w:rsidRPr="001823D5" w:rsidRDefault="00C4517E" w:rsidP="00C4517E">
      <w:pPr>
        <w:suppressAutoHyphens/>
        <w:autoSpaceDE/>
        <w:adjustRightInd/>
        <w:ind w:firstLine="426"/>
        <w:jc w:val="both"/>
        <w:rPr>
          <w:b/>
          <w:color w:val="auto"/>
        </w:rPr>
      </w:pPr>
    </w:p>
    <w:p w:rsidR="00C4517E" w:rsidRPr="001823D5" w:rsidRDefault="00C4517E" w:rsidP="00C4517E">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C4517E" w:rsidRPr="001823D5" w:rsidRDefault="00C4517E" w:rsidP="00C4517E">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4517E" w:rsidRPr="001823D5" w:rsidRDefault="00C4517E" w:rsidP="00C4517E">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4517E" w:rsidRPr="001823D5" w:rsidRDefault="00C4517E" w:rsidP="00C4517E">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4517E" w:rsidRPr="001823D5" w:rsidRDefault="00C4517E" w:rsidP="00C4517E">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517E" w:rsidRPr="001823D5" w:rsidRDefault="00C4517E" w:rsidP="00C4517E">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4517E" w:rsidRPr="001823D5" w:rsidRDefault="00C4517E" w:rsidP="00C4517E">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517E" w:rsidRPr="001823D5" w:rsidRDefault="00C4517E" w:rsidP="00C4517E">
      <w:pPr>
        <w:tabs>
          <w:tab w:val="left" w:pos="1134"/>
        </w:tabs>
        <w:suppressAutoHyphens/>
        <w:autoSpaceDE/>
        <w:adjustRightInd/>
        <w:ind w:firstLine="426"/>
        <w:jc w:val="both"/>
        <w:rPr>
          <w:b/>
          <w:caps/>
          <w:color w:val="auto"/>
        </w:rPr>
      </w:pPr>
    </w:p>
    <w:p w:rsidR="00C4517E" w:rsidRPr="001823D5" w:rsidRDefault="00C4517E" w:rsidP="00C4517E">
      <w:pPr>
        <w:tabs>
          <w:tab w:val="left" w:pos="1134"/>
        </w:tabs>
        <w:suppressAutoHyphens/>
        <w:autoSpaceDE/>
        <w:adjustRightInd/>
        <w:ind w:firstLine="426"/>
        <w:jc w:val="center"/>
        <w:rPr>
          <w:b/>
          <w:caps/>
          <w:color w:val="auto"/>
        </w:rPr>
      </w:pPr>
      <w:r w:rsidRPr="001823D5">
        <w:rPr>
          <w:b/>
          <w:caps/>
          <w:color w:val="auto"/>
        </w:rPr>
        <w:lastRenderedPageBreak/>
        <w:t>12. Прочие условия</w:t>
      </w:r>
    </w:p>
    <w:p w:rsidR="00C4517E" w:rsidRPr="001823D5" w:rsidRDefault="00C4517E" w:rsidP="00C4517E">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C4517E" w:rsidRPr="001823D5" w:rsidRDefault="00C4517E" w:rsidP="00C4517E">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C4517E" w:rsidRPr="001823D5" w:rsidRDefault="00C4517E" w:rsidP="00C4517E">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C4517E" w:rsidRPr="001823D5" w:rsidRDefault="00C4517E" w:rsidP="00C4517E">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4517E" w:rsidRPr="001823D5" w:rsidRDefault="00C4517E" w:rsidP="00C4517E">
      <w:pPr>
        <w:suppressAutoHyphens/>
        <w:autoSpaceDE/>
        <w:adjustRightInd/>
        <w:ind w:firstLine="426"/>
        <w:jc w:val="both"/>
        <w:rPr>
          <w:color w:val="auto"/>
        </w:rPr>
      </w:pPr>
      <w:r w:rsidRPr="001823D5">
        <w:rPr>
          <w:color w:val="auto"/>
        </w:rPr>
        <w:t>12.5. 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C4517E" w:rsidRPr="001823D5" w:rsidRDefault="00C4517E" w:rsidP="00C4517E">
      <w:pPr>
        <w:suppressAutoHyphens/>
        <w:autoSpaceDE/>
        <w:adjustRightInd/>
        <w:ind w:firstLine="426"/>
        <w:jc w:val="both"/>
        <w:rPr>
          <w:color w:val="auto"/>
        </w:rPr>
      </w:pPr>
      <w:r w:rsidRPr="001823D5">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C4517E" w:rsidRPr="001823D5" w:rsidRDefault="00C4517E" w:rsidP="00C4517E">
      <w:pPr>
        <w:suppressAutoHyphens/>
        <w:autoSpaceDE/>
        <w:adjustRightInd/>
        <w:ind w:firstLine="426"/>
        <w:jc w:val="both"/>
        <w:rPr>
          <w:color w:val="auto"/>
        </w:rPr>
      </w:pPr>
      <w:r w:rsidRPr="001823D5">
        <w:rPr>
          <w:color w:val="auto"/>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4517E" w:rsidRPr="001823D5" w:rsidRDefault="00C4517E" w:rsidP="00C4517E">
      <w:pPr>
        <w:suppressAutoHyphens/>
        <w:autoSpaceDE/>
        <w:adjustRightInd/>
        <w:ind w:firstLine="426"/>
        <w:jc w:val="both"/>
        <w:rPr>
          <w:color w:val="auto"/>
        </w:rPr>
      </w:pPr>
      <w:r w:rsidRPr="001823D5">
        <w:rPr>
          <w:color w:val="auto"/>
        </w:rPr>
        <w:t>12.8. Все приложения к Контракту являются его неотъемной частью.</w:t>
      </w:r>
    </w:p>
    <w:p w:rsidR="00C4517E" w:rsidRPr="001823D5" w:rsidRDefault="00C4517E" w:rsidP="00C4517E">
      <w:pPr>
        <w:suppressAutoHyphens/>
        <w:autoSpaceDE/>
        <w:adjustRightInd/>
        <w:ind w:firstLine="426"/>
        <w:jc w:val="both"/>
        <w:rPr>
          <w:b/>
          <w:color w:val="auto"/>
        </w:rPr>
      </w:pPr>
      <w:r w:rsidRPr="001823D5">
        <w:rPr>
          <w:b/>
          <w:color w:val="auto"/>
        </w:rPr>
        <w:t>Приложения №1 - Спецификация.</w:t>
      </w:r>
    </w:p>
    <w:p w:rsidR="00C4517E" w:rsidRPr="007532FB" w:rsidRDefault="00C4517E" w:rsidP="00C4517E">
      <w:pPr>
        <w:tabs>
          <w:tab w:val="left" w:pos="1134"/>
        </w:tabs>
        <w:ind w:firstLine="426"/>
        <w:jc w:val="both"/>
        <w:rPr>
          <w:b/>
          <w:caps/>
          <w:color w:val="auto"/>
        </w:rPr>
      </w:pPr>
      <w:r w:rsidRPr="007532FB">
        <w:rPr>
          <w:b/>
          <w:color w:val="auto"/>
        </w:rPr>
        <w:t>Приложения №2 -</w:t>
      </w:r>
      <w:r w:rsidRPr="007532FB">
        <w:rPr>
          <w:color w:val="auto"/>
        </w:rPr>
        <w:t xml:space="preserve"> </w:t>
      </w:r>
      <w:r w:rsidRPr="007532FB">
        <w:rPr>
          <w:b/>
          <w:color w:val="auto"/>
        </w:rPr>
        <w:t xml:space="preserve">Образец обложки; </w:t>
      </w:r>
    </w:p>
    <w:p w:rsidR="00C4517E" w:rsidRPr="001823D5" w:rsidRDefault="00C4517E" w:rsidP="00C4517E">
      <w:pPr>
        <w:tabs>
          <w:tab w:val="left" w:pos="1134"/>
        </w:tabs>
        <w:jc w:val="both"/>
        <w:rPr>
          <w:b/>
          <w:caps/>
          <w:color w:val="auto"/>
        </w:rPr>
      </w:pPr>
    </w:p>
    <w:p w:rsidR="00C4517E" w:rsidRPr="001823D5" w:rsidRDefault="00C4517E" w:rsidP="00C4517E">
      <w:pPr>
        <w:tabs>
          <w:tab w:val="left" w:pos="1134"/>
        </w:tabs>
        <w:ind w:firstLine="426"/>
        <w:jc w:val="center"/>
        <w:rPr>
          <w:b/>
          <w:caps/>
          <w:color w:val="auto"/>
        </w:rPr>
      </w:pPr>
      <w:r w:rsidRPr="001823D5">
        <w:rPr>
          <w:b/>
          <w:caps/>
          <w:color w:val="auto"/>
        </w:rPr>
        <w:t>13. местонахождение и банковские реквизиты сторон</w:t>
      </w:r>
    </w:p>
    <w:p w:rsidR="00C4517E" w:rsidRPr="001823D5" w:rsidRDefault="00C4517E" w:rsidP="00C4517E">
      <w:pPr>
        <w:tabs>
          <w:tab w:val="left" w:pos="1134"/>
        </w:tabs>
        <w:ind w:firstLine="426"/>
        <w:jc w:val="both"/>
        <w:rPr>
          <w:b/>
          <w:caps/>
          <w:color w:val="auto"/>
        </w:rPr>
      </w:pPr>
    </w:p>
    <w:p w:rsidR="00C4517E" w:rsidRPr="001823D5" w:rsidRDefault="00C4517E" w:rsidP="00C4517E">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C4517E" w:rsidRPr="001823D5" w:rsidRDefault="00C4517E" w:rsidP="00C4517E">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0" r="0" b="7620"/>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C4517E" w:rsidRPr="00574506" w:rsidTr="002A2106">
                              <w:tc>
                                <w:tcPr>
                                  <w:tcW w:w="4962" w:type="dxa"/>
                                  <w:gridSpan w:val="2"/>
                                  <w:hideMark/>
                                </w:tcPr>
                                <w:p w:rsidR="00C4517E" w:rsidRPr="00E85891" w:rsidRDefault="00C4517E" w:rsidP="002A2106">
                                  <w:pPr>
                                    <w:snapToGrid w:val="0"/>
                                  </w:pPr>
                                </w:p>
                              </w:tc>
                            </w:tr>
                            <w:tr w:rsidR="00C4517E" w:rsidRPr="00574506" w:rsidTr="002A2106">
                              <w:tc>
                                <w:tcPr>
                                  <w:tcW w:w="4962" w:type="dxa"/>
                                  <w:gridSpan w:val="2"/>
                                  <w:hideMark/>
                                </w:tcPr>
                                <w:p w:rsidR="00C4517E" w:rsidRPr="005446E9" w:rsidRDefault="00C4517E" w:rsidP="002A2106">
                                  <w:pPr>
                                    <w:snapToGrid w:val="0"/>
                                    <w:rPr>
                                      <w:sz w:val="22"/>
                                      <w:szCs w:val="22"/>
                                    </w:rPr>
                                  </w:pPr>
                                </w:p>
                              </w:tc>
                            </w:tr>
                            <w:tr w:rsidR="00C4517E" w:rsidRPr="00574506" w:rsidTr="00BA5C9A">
                              <w:trPr>
                                <w:trHeight w:val="764"/>
                              </w:trPr>
                              <w:tc>
                                <w:tcPr>
                                  <w:tcW w:w="4962" w:type="dxa"/>
                                  <w:gridSpan w:val="2"/>
                                </w:tcPr>
                                <w:p w:rsidR="00C4517E" w:rsidRPr="00C8040A" w:rsidRDefault="00C4517E" w:rsidP="002A2106">
                                  <w:pPr>
                                    <w:snapToGrid w:val="0"/>
                                  </w:pPr>
                                </w:p>
                              </w:tc>
                            </w:tr>
                            <w:tr w:rsidR="00C4517E" w:rsidRPr="00574506" w:rsidTr="00C8040A">
                              <w:trPr>
                                <w:trHeight w:val="764"/>
                              </w:trPr>
                              <w:tc>
                                <w:tcPr>
                                  <w:tcW w:w="2235" w:type="dxa"/>
                                  <w:hideMark/>
                                </w:tcPr>
                                <w:p w:rsidR="00C4517E" w:rsidRPr="00E85891" w:rsidRDefault="00C4517E" w:rsidP="002A2106">
                                  <w:pPr>
                                    <w:snapToGrid w:val="0"/>
                                  </w:pPr>
                                  <w:r w:rsidRPr="00E85891">
                                    <w:t>Юридический адрес:</w:t>
                                  </w:r>
                                </w:p>
                              </w:tc>
                              <w:tc>
                                <w:tcPr>
                                  <w:tcW w:w="2727" w:type="dxa"/>
                                </w:tcPr>
                                <w:p w:rsidR="00C4517E" w:rsidRPr="00E85891" w:rsidRDefault="00C4517E" w:rsidP="002A2106">
                                  <w:pPr>
                                    <w:snapToGrid w:val="0"/>
                                  </w:pPr>
                                </w:p>
                              </w:tc>
                            </w:tr>
                            <w:tr w:rsidR="00C4517E" w:rsidRPr="00574506" w:rsidTr="00BA5C9A">
                              <w:tc>
                                <w:tcPr>
                                  <w:tcW w:w="4962" w:type="dxa"/>
                                  <w:gridSpan w:val="2"/>
                                </w:tcPr>
                                <w:p w:rsidR="00C4517E" w:rsidRPr="00631042" w:rsidRDefault="00C4517E" w:rsidP="002A2106">
                                  <w:pPr>
                                    <w:snapToGrid w:val="0"/>
                                    <w:rPr>
                                      <w:b/>
                                      <w:sz w:val="22"/>
                                      <w:szCs w:val="22"/>
                                    </w:rPr>
                                  </w:pPr>
                                </w:p>
                              </w:tc>
                            </w:tr>
                            <w:tr w:rsidR="00C4517E" w:rsidRPr="00574506" w:rsidTr="00C360D0">
                              <w:tc>
                                <w:tcPr>
                                  <w:tcW w:w="2235" w:type="dxa"/>
                                  <w:hideMark/>
                                </w:tcPr>
                                <w:p w:rsidR="00C4517E" w:rsidRPr="00E85891" w:rsidRDefault="00C4517E"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C4517E" w:rsidRPr="00E85891" w:rsidRDefault="00C4517E" w:rsidP="002A2106">
                                  <w:pPr>
                                    <w:snapToGrid w:val="0"/>
                                  </w:pPr>
                                </w:p>
                              </w:tc>
                            </w:tr>
                            <w:tr w:rsidR="00C4517E" w:rsidRPr="00574506" w:rsidTr="00C360D0">
                              <w:tc>
                                <w:tcPr>
                                  <w:tcW w:w="2235" w:type="dxa"/>
                                  <w:hideMark/>
                                </w:tcPr>
                                <w:p w:rsidR="00C4517E" w:rsidRPr="00E85891" w:rsidRDefault="00C4517E" w:rsidP="002A2106">
                                  <w:pPr>
                                    <w:snapToGrid w:val="0"/>
                                  </w:pPr>
                                  <w:r w:rsidRPr="00E85891">
                                    <w:t xml:space="preserve">Номер телефона, факса, </w:t>
                                  </w:r>
                                </w:p>
                                <w:p w:rsidR="00C4517E" w:rsidRPr="00E85891" w:rsidRDefault="00C4517E" w:rsidP="002A2106">
                                  <w:pPr>
                                    <w:snapToGrid w:val="0"/>
                                  </w:pPr>
                                  <w:r w:rsidRPr="00E85891">
                                    <w:t>адрес электронной почты:</w:t>
                                  </w:r>
                                </w:p>
                              </w:tc>
                              <w:tc>
                                <w:tcPr>
                                  <w:tcW w:w="2727" w:type="dxa"/>
                                </w:tcPr>
                                <w:p w:rsidR="00C4517E" w:rsidRPr="00E85891" w:rsidRDefault="00C4517E" w:rsidP="002A2106">
                                  <w:pPr>
                                    <w:snapToGrid w:val="0"/>
                                  </w:pPr>
                                </w:p>
                              </w:tc>
                            </w:tr>
                            <w:tr w:rsidR="00C4517E" w:rsidRPr="00574506" w:rsidTr="00C360D0">
                              <w:trPr>
                                <w:trHeight w:val="2655"/>
                              </w:trPr>
                              <w:tc>
                                <w:tcPr>
                                  <w:tcW w:w="2235" w:type="dxa"/>
                                </w:tcPr>
                                <w:p w:rsidR="00C4517E" w:rsidRPr="00E85891" w:rsidRDefault="00C4517E" w:rsidP="002A2106">
                                  <w:pPr>
                                    <w:snapToGrid w:val="0"/>
                                  </w:pPr>
                                  <w:r w:rsidRPr="00E85891">
                                    <w:t>ИНН</w:t>
                                  </w:r>
                                </w:p>
                                <w:p w:rsidR="00C4517E" w:rsidRPr="00E85891" w:rsidRDefault="00C4517E" w:rsidP="002A2106">
                                  <w:r w:rsidRPr="00E85891">
                                    <w:t>КПП</w:t>
                                  </w:r>
                                </w:p>
                                <w:p w:rsidR="00C4517E" w:rsidRPr="00E85891" w:rsidRDefault="00C4517E" w:rsidP="002A2106">
                                  <w:r w:rsidRPr="00E85891">
                                    <w:t>Банковские реквизиты:</w:t>
                                  </w:r>
                                </w:p>
                                <w:p w:rsidR="00C4517E" w:rsidRPr="00E85891" w:rsidRDefault="00C4517E" w:rsidP="002A2106">
                                  <w:r w:rsidRPr="00E85891">
                                    <w:t xml:space="preserve">Р/с                 </w:t>
                                  </w:r>
                                </w:p>
                                <w:p w:rsidR="00C4517E" w:rsidRPr="00E85891" w:rsidRDefault="00C4517E" w:rsidP="002A2106">
                                  <w:r w:rsidRPr="00E85891">
                                    <w:t xml:space="preserve">в </w:t>
                                  </w:r>
                                </w:p>
                                <w:p w:rsidR="00C4517E" w:rsidRPr="00E85891" w:rsidRDefault="00C4517E" w:rsidP="002A2106"/>
                                <w:p w:rsidR="00C4517E" w:rsidRPr="00E85891" w:rsidRDefault="00C4517E" w:rsidP="002A2106"/>
                                <w:p w:rsidR="00C4517E" w:rsidRPr="00E85891" w:rsidRDefault="00C4517E" w:rsidP="002A2106">
                                  <w:r w:rsidRPr="00E85891">
                                    <w:t>БИК</w:t>
                                  </w:r>
                                </w:p>
                                <w:p w:rsidR="00C4517E" w:rsidRPr="00E85891" w:rsidRDefault="00C4517E" w:rsidP="002A2106">
                                  <w:r w:rsidRPr="00E85891">
                                    <w:t xml:space="preserve">К/сч </w:t>
                                  </w:r>
                                </w:p>
                                <w:p w:rsidR="00C4517E" w:rsidRPr="00E85891" w:rsidRDefault="00C4517E" w:rsidP="002A2106"/>
                                <w:p w:rsidR="00C4517E" w:rsidRPr="00E85891" w:rsidRDefault="00C4517E" w:rsidP="002A2106">
                                  <w:r w:rsidRPr="00E85891">
                                    <w:t>ОКПО</w:t>
                                  </w:r>
                                </w:p>
                                <w:p w:rsidR="00C4517E" w:rsidRPr="00E85891" w:rsidRDefault="00C4517E" w:rsidP="002A2106">
                                  <w:pPr>
                                    <w:rPr>
                                      <w:color w:val="auto"/>
                                    </w:rPr>
                                  </w:pPr>
                                  <w:r w:rsidRPr="00E85891">
                                    <w:rPr>
                                      <w:color w:val="auto"/>
                                    </w:rPr>
                                    <w:t>ОГРН</w:t>
                                  </w:r>
                                </w:p>
                                <w:p w:rsidR="00C4517E" w:rsidRPr="00E85891" w:rsidRDefault="00C4517E" w:rsidP="002A2106"/>
                              </w:tc>
                              <w:tc>
                                <w:tcPr>
                                  <w:tcW w:w="2727" w:type="dxa"/>
                                </w:tcPr>
                                <w:p w:rsidR="00C4517E" w:rsidRPr="00E85891" w:rsidRDefault="00C4517E" w:rsidP="002A2106">
                                  <w:pPr>
                                    <w:snapToGrid w:val="0"/>
                                    <w:rPr>
                                      <w:sz w:val="18"/>
                                      <w:szCs w:val="18"/>
                                    </w:rPr>
                                  </w:pPr>
                                </w:p>
                              </w:tc>
                            </w:tr>
                          </w:tbl>
                          <w:p w:rsidR="00C4517E" w:rsidRDefault="00C4517E" w:rsidP="00C451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" stroked="f">
                <v:fill opacity="0"/>
                <v:textbox inset="0,0,0,0">
                  <w:txbxContent>
                    <w:tbl>
                      <w:tblPr>
                        <w:tblW w:w="0" w:type="auto"/>
                        <w:tblLayout w:type="fixed"/>
                        <w:tblLook w:val="00A0" w:firstRow="1" w:lastRow="0" w:firstColumn="1" w:lastColumn="0" w:noHBand="0" w:noVBand="0"/>
                      </w:tblPr>
                      <w:tblGrid>
                        <w:gridCol w:w="2235"/>
                        <w:gridCol w:w="2727"/>
                      </w:tblGrid>
                      <w:tr w:rsidR="00C4517E" w:rsidRPr="00574506" w:rsidTr="002A2106">
                        <w:tc>
                          <w:tcPr>
                            <w:tcW w:w="4962" w:type="dxa"/>
                            <w:gridSpan w:val="2"/>
                            <w:hideMark/>
                          </w:tcPr>
                          <w:p w:rsidR="00C4517E" w:rsidRPr="00E85891" w:rsidRDefault="00C4517E" w:rsidP="002A2106">
                            <w:pPr>
                              <w:snapToGrid w:val="0"/>
                            </w:pPr>
                          </w:p>
                        </w:tc>
                      </w:tr>
                      <w:tr w:rsidR="00C4517E" w:rsidRPr="00574506" w:rsidTr="002A2106">
                        <w:tc>
                          <w:tcPr>
                            <w:tcW w:w="4962" w:type="dxa"/>
                            <w:gridSpan w:val="2"/>
                            <w:hideMark/>
                          </w:tcPr>
                          <w:p w:rsidR="00C4517E" w:rsidRPr="005446E9" w:rsidRDefault="00C4517E" w:rsidP="002A2106">
                            <w:pPr>
                              <w:snapToGrid w:val="0"/>
                              <w:rPr>
                                <w:sz w:val="22"/>
                                <w:szCs w:val="22"/>
                              </w:rPr>
                            </w:pPr>
                          </w:p>
                        </w:tc>
                      </w:tr>
                      <w:tr w:rsidR="00C4517E" w:rsidRPr="00574506" w:rsidTr="00BA5C9A">
                        <w:trPr>
                          <w:trHeight w:val="764"/>
                        </w:trPr>
                        <w:tc>
                          <w:tcPr>
                            <w:tcW w:w="4962" w:type="dxa"/>
                            <w:gridSpan w:val="2"/>
                          </w:tcPr>
                          <w:p w:rsidR="00C4517E" w:rsidRPr="00C8040A" w:rsidRDefault="00C4517E" w:rsidP="002A2106">
                            <w:pPr>
                              <w:snapToGrid w:val="0"/>
                            </w:pPr>
                          </w:p>
                        </w:tc>
                      </w:tr>
                      <w:tr w:rsidR="00C4517E" w:rsidRPr="00574506" w:rsidTr="00C8040A">
                        <w:trPr>
                          <w:trHeight w:val="764"/>
                        </w:trPr>
                        <w:tc>
                          <w:tcPr>
                            <w:tcW w:w="2235" w:type="dxa"/>
                            <w:hideMark/>
                          </w:tcPr>
                          <w:p w:rsidR="00C4517E" w:rsidRPr="00E85891" w:rsidRDefault="00C4517E" w:rsidP="002A2106">
                            <w:pPr>
                              <w:snapToGrid w:val="0"/>
                            </w:pPr>
                            <w:r w:rsidRPr="00E85891">
                              <w:t>Юридический адрес:</w:t>
                            </w:r>
                          </w:p>
                        </w:tc>
                        <w:tc>
                          <w:tcPr>
                            <w:tcW w:w="2727" w:type="dxa"/>
                          </w:tcPr>
                          <w:p w:rsidR="00C4517E" w:rsidRPr="00E85891" w:rsidRDefault="00C4517E" w:rsidP="002A2106">
                            <w:pPr>
                              <w:snapToGrid w:val="0"/>
                            </w:pPr>
                          </w:p>
                        </w:tc>
                      </w:tr>
                      <w:tr w:rsidR="00C4517E" w:rsidRPr="00574506" w:rsidTr="00BA5C9A">
                        <w:tc>
                          <w:tcPr>
                            <w:tcW w:w="4962" w:type="dxa"/>
                            <w:gridSpan w:val="2"/>
                          </w:tcPr>
                          <w:p w:rsidR="00C4517E" w:rsidRPr="00631042" w:rsidRDefault="00C4517E" w:rsidP="002A2106">
                            <w:pPr>
                              <w:snapToGrid w:val="0"/>
                              <w:rPr>
                                <w:b/>
                                <w:sz w:val="22"/>
                                <w:szCs w:val="22"/>
                              </w:rPr>
                            </w:pPr>
                          </w:p>
                        </w:tc>
                      </w:tr>
                      <w:tr w:rsidR="00C4517E" w:rsidRPr="00574506" w:rsidTr="00C360D0">
                        <w:tc>
                          <w:tcPr>
                            <w:tcW w:w="2235" w:type="dxa"/>
                            <w:hideMark/>
                          </w:tcPr>
                          <w:p w:rsidR="00C4517E" w:rsidRPr="00E85891" w:rsidRDefault="00C4517E"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C4517E" w:rsidRPr="00E85891" w:rsidRDefault="00C4517E" w:rsidP="002A2106">
                            <w:pPr>
                              <w:snapToGrid w:val="0"/>
                            </w:pPr>
                          </w:p>
                        </w:tc>
                      </w:tr>
                      <w:tr w:rsidR="00C4517E" w:rsidRPr="00574506" w:rsidTr="00C360D0">
                        <w:tc>
                          <w:tcPr>
                            <w:tcW w:w="2235" w:type="dxa"/>
                            <w:hideMark/>
                          </w:tcPr>
                          <w:p w:rsidR="00C4517E" w:rsidRPr="00E85891" w:rsidRDefault="00C4517E" w:rsidP="002A2106">
                            <w:pPr>
                              <w:snapToGrid w:val="0"/>
                            </w:pPr>
                            <w:r w:rsidRPr="00E85891">
                              <w:t xml:space="preserve">Номер телефона, факса, </w:t>
                            </w:r>
                          </w:p>
                          <w:p w:rsidR="00C4517E" w:rsidRPr="00E85891" w:rsidRDefault="00C4517E" w:rsidP="002A2106">
                            <w:pPr>
                              <w:snapToGrid w:val="0"/>
                            </w:pPr>
                            <w:r w:rsidRPr="00E85891">
                              <w:t>адрес электронной почты:</w:t>
                            </w:r>
                          </w:p>
                        </w:tc>
                        <w:tc>
                          <w:tcPr>
                            <w:tcW w:w="2727" w:type="dxa"/>
                          </w:tcPr>
                          <w:p w:rsidR="00C4517E" w:rsidRPr="00E85891" w:rsidRDefault="00C4517E" w:rsidP="002A2106">
                            <w:pPr>
                              <w:snapToGrid w:val="0"/>
                            </w:pPr>
                          </w:p>
                        </w:tc>
                      </w:tr>
                      <w:tr w:rsidR="00C4517E" w:rsidRPr="00574506" w:rsidTr="00C360D0">
                        <w:trPr>
                          <w:trHeight w:val="2655"/>
                        </w:trPr>
                        <w:tc>
                          <w:tcPr>
                            <w:tcW w:w="2235" w:type="dxa"/>
                          </w:tcPr>
                          <w:p w:rsidR="00C4517E" w:rsidRPr="00E85891" w:rsidRDefault="00C4517E" w:rsidP="002A2106">
                            <w:pPr>
                              <w:snapToGrid w:val="0"/>
                            </w:pPr>
                            <w:r w:rsidRPr="00E85891">
                              <w:t>ИНН</w:t>
                            </w:r>
                          </w:p>
                          <w:p w:rsidR="00C4517E" w:rsidRPr="00E85891" w:rsidRDefault="00C4517E" w:rsidP="002A2106">
                            <w:r w:rsidRPr="00E85891">
                              <w:t>КПП</w:t>
                            </w:r>
                          </w:p>
                          <w:p w:rsidR="00C4517E" w:rsidRPr="00E85891" w:rsidRDefault="00C4517E" w:rsidP="002A2106">
                            <w:r w:rsidRPr="00E85891">
                              <w:t>Банковские реквизиты:</w:t>
                            </w:r>
                          </w:p>
                          <w:p w:rsidR="00C4517E" w:rsidRPr="00E85891" w:rsidRDefault="00C4517E" w:rsidP="002A2106">
                            <w:r w:rsidRPr="00E85891">
                              <w:t xml:space="preserve">Р/с                 </w:t>
                            </w:r>
                          </w:p>
                          <w:p w:rsidR="00C4517E" w:rsidRPr="00E85891" w:rsidRDefault="00C4517E" w:rsidP="002A2106">
                            <w:r w:rsidRPr="00E85891">
                              <w:t xml:space="preserve">в </w:t>
                            </w:r>
                          </w:p>
                          <w:p w:rsidR="00C4517E" w:rsidRPr="00E85891" w:rsidRDefault="00C4517E" w:rsidP="002A2106"/>
                          <w:p w:rsidR="00C4517E" w:rsidRPr="00E85891" w:rsidRDefault="00C4517E" w:rsidP="002A2106"/>
                          <w:p w:rsidR="00C4517E" w:rsidRPr="00E85891" w:rsidRDefault="00C4517E" w:rsidP="002A2106">
                            <w:r w:rsidRPr="00E85891">
                              <w:t>БИК</w:t>
                            </w:r>
                          </w:p>
                          <w:p w:rsidR="00C4517E" w:rsidRPr="00E85891" w:rsidRDefault="00C4517E" w:rsidP="002A2106">
                            <w:r w:rsidRPr="00E85891">
                              <w:t xml:space="preserve">К/сч </w:t>
                            </w:r>
                          </w:p>
                          <w:p w:rsidR="00C4517E" w:rsidRPr="00E85891" w:rsidRDefault="00C4517E" w:rsidP="002A2106"/>
                          <w:p w:rsidR="00C4517E" w:rsidRPr="00E85891" w:rsidRDefault="00C4517E" w:rsidP="002A2106">
                            <w:r w:rsidRPr="00E85891">
                              <w:t>ОКПО</w:t>
                            </w:r>
                          </w:p>
                          <w:p w:rsidR="00C4517E" w:rsidRPr="00E85891" w:rsidRDefault="00C4517E" w:rsidP="002A2106">
                            <w:pPr>
                              <w:rPr>
                                <w:color w:val="auto"/>
                              </w:rPr>
                            </w:pPr>
                            <w:r w:rsidRPr="00E85891">
                              <w:rPr>
                                <w:color w:val="auto"/>
                              </w:rPr>
                              <w:t>ОГРН</w:t>
                            </w:r>
                          </w:p>
                          <w:p w:rsidR="00C4517E" w:rsidRPr="00E85891" w:rsidRDefault="00C4517E" w:rsidP="002A2106"/>
                        </w:tc>
                        <w:tc>
                          <w:tcPr>
                            <w:tcW w:w="2727" w:type="dxa"/>
                          </w:tcPr>
                          <w:p w:rsidR="00C4517E" w:rsidRPr="00E85891" w:rsidRDefault="00C4517E" w:rsidP="002A2106">
                            <w:pPr>
                              <w:snapToGrid w:val="0"/>
                              <w:rPr>
                                <w:sz w:val="18"/>
                                <w:szCs w:val="18"/>
                              </w:rPr>
                            </w:pPr>
                          </w:p>
                        </w:tc>
                      </w:tr>
                    </w:tbl>
                    <w:p w:rsidR="00C4517E" w:rsidRDefault="00C4517E" w:rsidP="00C4517E"/>
                  </w:txbxContent>
                </v:textbox>
                <w10:wrap type="square" side="largest" anchorx="page"/>
              </v:shape>
            </w:pict>
          </mc:Fallback>
        </mc:AlternateContent>
      </w:r>
      <w:r w:rsidRPr="001823D5">
        <w:rPr>
          <w:color w:val="auto"/>
          <w:lang w:eastAsia="en-US"/>
        </w:rPr>
        <w:t xml:space="preserve">Наименование: </w:t>
      </w:r>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C4517E" w:rsidRPr="001823D5" w:rsidRDefault="00C4517E" w:rsidP="00C4517E">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ФГБУ СибФНКЦ ФМБА России</w:t>
      </w:r>
    </w:p>
    <w:p w:rsidR="00C4517E" w:rsidRPr="001823D5" w:rsidRDefault="00C4517E" w:rsidP="00C4517E">
      <w:pPr>
        <w:ind w:firstLine="426"/>
        <w:jc w:val="both"/>
        <w:rPr>
          <w:color w:val="auto"/>
        </w:rPr>
      </w:pPr>
      <w:r w:rsidRPr="001823D5">
        <w:rPr>
          <w:color w:val="auto"/>
        </w:rPr>
        <w:t xml:space="preserve">636035 г. Северск Томской области ул. Мира, 4, </w:t>
      </w:r>
    </w:p>
    <w:p w:rsidR="00C4517E" w:rsidRPr="001823D5" w:rsidRDefault="00C4517E" w:rsidP="00C4517E">
      <w:pPr>
        <w:ind w:firstLine="426"/>
        <w:jc w:val="both"/>
        <w:rPr>
          <w:color w:val="auto"/>
        </w:rPr>
      </w:pPr>
      <w:r w:rsidRPr="001823D5">
        <w:rPr>
          <w:color w:val="auto"/>
        </w:rPr>
        <w:t xml:space="preserve">(тел/факс (382-3) 54-37-03);  </w:t>
      </w:r>
    </w:p>
    <w:p w:rsidR="00C4517E" w:rsidRPr="001823D5" w:rsidRDefault="00C4517E" w:rsidP="00C4517E">
      <w:pPr>
        <w:ind w:firstLine="426"/>
        <w:jc w:val="both"/>
        <w:rPr>
          <w:color w:val="auto"/>
        </w:rPr>
      </w:pPr>
      <w:r w:rsidRPr="001823D5">
        <w:rPr>
          <w:color w:val="auto"/>
        </w:rPr>
        <w:t>ИНН 7024038542  КПП 702401001</w:t>
      </w:r>
    </w:p>
    <w:p w:rsidR="00C4517E" w:rsidRPr="001823D5" w:rsidRDefault="00C4517E" w:rsidP="00C4517E">
      <w:pPr>
        <w:ind w:firstLine="426"/>
        <w:jc w:val="both"/>
        <w:rPr>
          <w:color w:val="auto"/>
        </w:rPr>
      </w:pPr>
      <w:r w:rsidRPr="001823D5">
        <w:rPr>
          <w:color w:val="auto"/>
        </w:rPr>
        <w:t xml:space="preserve">- лицевой счет для учета средств, полученных </w:t>
      </w:r>
    </w:p>
    <w:p w:rsidR="00C4517E" w:rsidRPr="001823D5" w:rsidRDefault="00C4517E" w:rsidP="00C4517E">
      <w:pPr>
        <w:ind w:firstLine="426"/>
        <w:jc w:val="both"/>
        <w:rPr>
          <w:color w:val="auto"/>
        </w:rPr>
      </w:pPr>
      <w:r w:rsidRPr="001823D5">
        <w:rPr>
          <w:color w:val="auto"/>
        </w:rPr>
        <w:t xml:space="preserve">в виде субсидий в рамках выполнения государственного </w:t>
      </w:r>
    </w:p>
    <w:p w:rsidR="00C4517E" w:rsidRPr="001823D5" w:rsidRDefault="00C4517E" w:rsidP="00C4517E">
      <w:pPr>
        <w:ind w:firstLine="426"/>
        <w:jc w:val="both"/>
        <w:rPr>
          <w:color w:val="auto"/>
        </w:rPr>
      </w:pPr>
      <w:r w:rsidRPr="001823D5">
        <w:rPr>
          <w:color w:val="auto"/>
        </w:rPr>
        <w:t xml:space="preserve">задания и от приносящей доход деятельности </w:t>
      </w:r>
    </w:p>
    <w:p w:rsidR="00C4517E" w:rsidRPr="001823D5" w:rsidRDefault="00C4517E" w:rsidP="00C4517E">
      <w:pPr>
        <w:ind w:firstLine="426"/>
        <w:jc w:val="both"/>
        <w:rPr>
          <w:color w:val="auto"/>
        </w:rPr>
      </w:pPr>
      <w:r w:rsidRPr="001823D5">
        <w:rPr>
          <w:color w:val="auto"/>
        </w:rPr>
        <w:t xml:space="preserve">(в т.ч. безвозмездные поступления, пожертвования, </w:t>
      </w:r>
    </w:p>
    <w:p w:rsidR="00C4517E" w:rsidRPr="001823D5" w:rsidRDefault="00C4517E" w:rsidP="00C4517E">
      <w:pPr>
        <w:ind w:firstLine="426"/>
        <w:jc w:val="both"/>
        <w:rPr>
          <w:color w:val="auto"/>
        </w:rPr>
      </w:pPr>
      <w:r w:rsidRPr="001823D5">
        <w:rPr>
          <w:color w:val="auto"/>
        </w:rPr>
        <w:t>аренда федерального имущества):</w:t>
      </w:r>
    </w:p>
    <w:p w:rsidR="00C4517E" w:rsidRPr="001823D5" w:rsidRDefault="00C4517E" w:rsidP="00C4517E">
      <w:pPr>
        <w:ind w:firstLine="426"/>
        <w:jc w:val="both"/>
        <w:rPr>
          <w:color w:val="auto"/>
        </w:rPr>
      </w:pPr>
      <w:r w:rsidRPr="001823D5">
        <w:rPr>
          <w:color w:val="auto"/>
        </w:rPr>
        <w:t xml:space="preserve">УФК по Томской области  </w:t>
      </w:r>
    </w:p>
    <w:p w:rsidR="00C4517E" w:rsidRPr="001823D5" w:rsidRDefault="00C4517E" w:rsidP="00C4517E">
      <w:pPr>
        <w:ind w:firstLine="426"/>
        <w:jc w:val="both"/>
        <w:rPr>
          <w:color w:val="auto"/>
        </w:rPr>
      </w:pPr>
      <w:r w:rsidRPr="001823D5">
        <w:rPr>
          <w:color w:val="auto"/>
        </w:rPr>
        <w:t>(ФГБУ СибФНКЦ ФМБА России, л/с 20656Щ40290)</w:t>
      </w:r>
    </w:p>
    <w:p w:rsidR="00C4517E" w:rsidRPr="001823D5" w:rsidRDefault="00C4517E" w:rsidP="00C4517E">
      <w:pPr>
        <w:ind w:firstLine="426"/>
        <w:jc w:val="both"/>
        <w:rPr>
          <w:color w:val="auto"/>
        </w:rPr>
      </w:pPr>
      <w:r w:rsidRPr="001823D5">
        <w:rPr>
          <w:color w:val="auto"/>
        </w:rPr>
        <w:t>Номер банковского счета: 40102810245370000058</w:t>
      </w:r>
    </w:p>
    <w:p w:rsidR="00C4517E" w:rsidRPr="001823D5" w:rsidRDefault="00C4517E" w:rsidP="00C4517E">
      <w:pPr>
        <w:ind w:firstLine="426"/>
        <w:jc w:val="both"/>
        <w:rPr>
          <w:color w:val="auto"/>
        </w:rPr>
      </w:pPr>
      <w:r w:rsidRPr="001823D5">
        <w:rPr>
          <w:color w:val="auto"/>
        </w:rPr>
        <w:t xml:space="preserve">Номер казначейского счета: 03214643000000016500  </w:t>
      </w:r>
    </w:p>
    <w:p w:rsidR="00C4517E" w:rsidRPr="001823D5" w:rsidRDefault="00C4517E" w:rsidP="00C4517E">
      <w:pPr>
        <w:ind w:firstLine="426"/>
        <w:jc w:val="both"/>
        <w:rPr>
          <w:color w:val="auto"/>
        </w:rPr>
      </w:pPr>
      <w:r w:rsidRPr="001823D5">
        <w:rPr>
          <w:color w:val="auto"/>
        </w:rPr>
        <w:t>БИК  ТОФК  016902004,</w:t>
      </w:r>
    </w:p>
    <w:p w:rsidR="00C4517E" w:rsidRPr="001823D5" w:rsidRDefault="00C4517E" w:rsidP="00C4517E">
      <w:pPr>
        <w:ind w:firstLine="426"/>
        <w:jc w:val="both"/>
        <w:rPr>
          <w:color w:val="auto"/>
        </w:rPr>
      </w:pPr>
      <w:r w:rsidRPr="001823D5">
        <w:rPr>
          <w:color w:val="auto"/>
        </w:rPr>
        <w:t>Банк: ОКЦ №10 Сибирского ГУ Банка России//УФК по Томской области, г. Томск</w:t>
      </w:r>
    </w:p>
    <w:p w:rsidR="00C4517E" w:rsidRPr="001823D5" w:rsidRDefault="00C4517E" w:rsidP="00C4517E">
      <w:pPr>
        <w:ind w:firstLine="426"/>
        <w:jc w:val="both"/>
        <w:rPr>
          <w:color w:val="auto"/>
        </w:rPr>
      </w:pPr>
      <w:r w:rsidRPr="001823D5">
        <w:rPr>
          <w:color w:val="auto"/>
        </w:rPr>
        <w:t xml:space="preserve">ОКПО 20902615   ОГРН 1147024000309 </w:t>
      </w:r>
    </w:p>
    <w:p w:rsidR="00C4517E" w:rsidRPr="001823D5" w:rsidRDefault="00C4517E" w:rsidP="00C4517E">
      <w:pPr>
        <w:ind w:firstLine="426"/>
        <w:jc w:val="both"/>
        <w:rPr>
          <w:color w:val="auto"/>
        </w:rPr>
      </w:pPr>
      <w:r w:rsidRPr="001823D5">
        <w:rPr>
          <w:color w:val="auto"/>
        </w:rPr>
        <w:t>- отдельный лицевой счет для учета средств,</w:t>
      </w:r>
    </w:p>
    <w:p w:rsidR="00C4517E" w:rsidRPr="001823D5" w:rsidRDefault="00C4517E" w:rsidP="00C4517E">
      <w:pPr>
        <w:ind w:firstLine="426"/>
        <w:jc w:val="both"/>
        <w:rPr>
          <w:color w:val="auto"/>
        </w:rPr>
      </w:pPr>
      <w:r w:rsidRPr="001823D5">
        <w:rPr>
          <w:color w:val="auto"/>
        </w:rPr>
        <w:t xml:space="preserve"> полученных в виде целевых субсидий (приобретение </w:t>
      </w:r>
    </w:p>
    <w:p w:rsidR="00C4517E" w:rsidRPr="001823D5" w:rsidRDefault="00C4517E" w:rsidP="00C4517E">
      <w:pPr>
        <w:ind w:firstLine="426"/>
        <w:jc w:val="both"/>
        <w:rPr>
          <w:color w:val="auto"/>
        </w:rPr>
      </w:pPr>
      <w:r w:rsidRPr="001823D5">
        <w:rPr>
          <w:color w:val="auto"/>
        </w:rPr>
        <w:t xml:space="preserve">оборудования, капитальный ремонт, строительство </w:t>
      </w:r>
    </w:p>
    <w:p w:rsidR="00C4517E" w:rsidRPr="001823D5" w:rsidRDefault="00C4517E" w:rsidP="00C4517E">
      <w:pPr>
        <w:ind w:firstLine="426"/>
        <w:jc w:val="both"/>
        <w:rPr>
          <w:color w:val="auto"/>
        </w:rPr>
      </w:pPr>
      <w:r w:rsidRPr="001823D5">
        <w:rPr>
          <w:color w:val="auto"/>
        </w:rPr>
        <w:t>и финансирование в рамках целевых программ):</w:t>
      </w:r>
    </w:p>
    <w:p w:rsidR="00C4517E" w:rsidRPr="001823D5" w:rsidRDefault="00C4517E" w:rsidP="00C4517E">
      <w:pPr>
        <w:ind w:firstLine="426"/>
        <w:jc w:val="both"/>
        <w:rPr>
          <w:color w:val="auto"/>
        </w:rPr>
      </w:pPr>
      <w:r w:rsidRPr="001823D5">
        <w:rPr>
          <w:color w:val="auto"/>
        </w:rPr>
        <w:t xml:space="preserve">УФК по Томской области  </w:t>
      </w:r>
    </w:p>
    <w:p w:rsidR="00C4517E" w:rsidRPr="001823D5" w:rsidRDefault="00C4517E" w:rsidP="00C4517E">
      <w:pPr>
        <w:ind w:firstLine="426"/>
        <w:jc w:val="both"/>
        <w:rPr>
          <w:color w:val="auto"/>
        </w:rPr>
      </w:pPr>
      <w:r w:rsidRPr="001823D5">
        <w:rPr>
          <w:color w:val="auto"/>
        </w:rPr>
        <w:t>(ФГБУ «СибФНКЦ ФМБА России», л/с 21656Щ40290)</w:t>
      </w:r>
    </w:p>
    <w:p w:rsidR="00C4517E" w:rsidRPr="001823D5" w:rsidRDefault="00C4517E" w:rsidP="00C4517E">
      <w:pPr>
        <w:ind w:firstLine="426"/>
        <w:jc w:val="both"/>
        <w:rPr>
          <w:color w:val="auto"/>
        </w:rPr>
      </w:pPr>
      <w:r w:rsidRPr="001823D5">
        <w:rPr>
          <w:color w:val="auto"/>
        </w:rPr>
        <w:t>Номер банковского счета: 40102810245370000058</w:t>
      </w:r>
    </w:p>
    <w:p w:rsidR="00C4517E" w:rsidRPr="001823D5" w:rsidRDefault="00C4517E" w:rsidP="00C4517E">
      <w:pPr>
        <w:ind w:firstLine="426"/>
        <w:jc w:val="both"/>
        <w:rPr>
          <w:color w:val="auto"/>
        </w:rPr>
      </w:pPr>
      <w:r w:rsidRPr="001823D5">
        <w:rPr>
          <w:color w:val="auto"/>
        </w:rPr>
        <w:t xml:space="preserve">Номер казначейского счета: 03214643000000016500  </w:t>
      </w:r>
    </w:p>
    <w:p w:rsidR="00C4517E" w:rsidRPr="001823D5" w:rsidRDefault="00C4517E" w:rsidP="00C4517E">
      <w:pPr>
        <w:ind w:firstLine="426"/>
        <w:jc w:val="both"/>
        <w:rPr>
          <w:color w:val="auto"/>
        </w:rPr>
      </w:pPr>
      <w:r w:rsidRPr="001823D5">
        <w:rPr>
          <w:color w:val="auto"/>
        </w:rPr>
        <w:t>БИК  ТОФК  016902004,</w:t>
      </w:r>
    </w:p>
    <w:p w:rsidR="00C4517E" w:rsidRPr="001823D5" w:rsidRDefault="00C4517E" w:rsidP="00C4517E">
      <w:pPr>
        <w:ind w:firstLine="426"/>
        <w:jc w:val="both"/>
        <w:rPr>
          <w:color w:val="auto"/>
        </w:rPr>
      </w:pPr>
      <w:r w:rsidRPr="001823D5">
        <w:rPr>
          <w:color w:val="auto"/>
        </w:rPr>
        <w:t>Банк: ОКЦ №10 Сибирского ГУ Банка России//УФК по Томской области, г. Томск</w:t>
      </w:r>
    </w:p>
    <w:p w:rsidR="00C4517E" w:rsidRPr="001823D5" w:rsidRDefault="00C4517E" w:rsidP="00C4517E">
      <w:pPr>
        <w:ind w:firstLine="426"/>
        <w:jc w:val="both"/>
        <w:rPr>
          <w:color w:val="auto"/>
        </w:rPr>
      </w:pPr>
      <w:r w:rsidRPr="001823D5">
        <w:rPr>
          <w:color w:val="auto"/>
        </w:rPr>
        <w:t xml:space="preserve"> - лицевой счет для учета средств ОМС:</w:t>
      </w:r>
    </w:p>
    <w:p w:rsidR="00C4517E" w:rsidRPr="001823D5" w:rsidRDefault="00C4517E" w:rsidP="00C4517E">
      <w:pPr>
        <w:ind w:firstLine="426"/>
        <w:jc w:val="both"/>
        <w:rPr>
          <w:color w:val="auto"/>
        </w:rPr>
      </w:pPr>
      <w:r w:rsidRPr="001823D5">
        <w:rPr>
          <w:color w:val="auto"/>
        </w:rPr>
        <w:t xml:space="preserve">УФК по Томской области  </w:t>
      </w:r>
    </w:p>
    <w:p w:rsidR="00C4517E" w:rsidRPr="001823D5" w:rsidRDefault="00C4517E" w:rsidP="00C4517E">
      <w:pPr>
        <w:ind w:firstLine="426"/>
        <w:jc w:val="both"/>
        <w:rPr>
          <w:color w:val="auto"/>
        </w:rPr>
      </w:pPr>
      <w:r w:rsidRPr="001823D5">
        <w:rPr>
          <w:color w:val="auto"/>
        </w:rPr>
        <w:lastRenderedPageBreak/>
        <w:t>(ФГБУ  «СибФНКЦ ФМБА России», л/с 22656Щ40290)</w:t>
      </w:r>
    </w:p>
    <w:p w:rsidR="00C4517E" w:rsidRPr="001823D5" w:rsidRDefault="00C4517E" w:rsidP="00C4517E">
      <w:pPr>
        <w:ind w:firstLine="426"/>
        <w:jc w:val="both"/>
        <w:rPr>
          <w:color w:val="auto"/>
        </w:rPr>
      </w:pPr>
      <w:r w:rsidRPr="001823D5">
        <w:rPr>
          <w:color w:val="auto"/>
        </w:rPr>
        <w:t>Номер банковского счета: 40102810245370000058</w:t>
      </w:r>
    </w:p>
    <w:p w:rsidR="00C4517E" w:rsidRPr="001823D5" w:rsidRDefault="00C4517E" w:rsidP="00C4517E">
      <w:pPr>
        <w:ind w:firstLine="426"/>
        <w:jc w:val="both"/>
        <w:rPr>
          <w:color w:val="auto"/>
        </w:rPr>
      </w:pPr>
      <w:r w:rsidRPr="001823D5">
        <w:rPr>
          <w:color w:val="auto"/>
        </w:rPr>
        <w:t xml:space="preserve">Номер казначейского счета: 03214643000000016500  </w:t>
      </w:r>
    </w:p>
    <w:p w:rsidR="00C4517E" w:rsidRPr="001823D5" w:rsidRDefault="00C4517E" w:rsidP="00C4517E">
      <w:pPr>
        <w:ind w:firstLine="426"/>
        <w:jc w:val="both"/>
        <w:rPr>
          <w:color w:val="auto"/>
        </w:rPr>
      </w:pPr>
      <w:r w:rsidRPr="001823D5">
        <w:rPr>
          <w:color w:val="auto"/>
        </w:rPr>
        <w:t>БИК  ТОФК  016902004,</w:t>
      </w:r>
    </w:p>
    <w:p w:rsidR="00C4517E" w:rsidRPr="001823D5" w:rsidRDefault="00C4517E" w:rsidP="00C4517E">
      <w:pPr>
        <w:ind w:firstLine="426"/>
        <w:jc w:val="both"/>
        <w:rPr>
          <w:color w:val="auto"/>
        </w:rPr>
      </w:pPr>
      <w:r w:rsidRPr="001823D5">
        <w:rPr>
          <w:color w:val="auto"/>
        </w:rPr>
        <w:t>Банк: ОКЦ №10 Сибирского ГУ Банка России//УФК по Томской области, г. Томск</w:t>
      </w:r>
    </w:p>
    <w:p w:rsidR="00C4517E" w:rsidRPr="001823D5" w:rsidRDefault="00C4517E" w:rsidP="00C4517E">
      <w:pPr>
        <w:ind w:firstLine="426"/>
        <w:jc w:val="both"/>
        <w:rPr>
          <w:color w:val="auto"/>
        </w:rPr>
      </w:pPr>
    </w:p>
    <w:p w:rsidR="00C4517E" w:rsidRPr="001823D5" w:rsidRDefault="00C4517E" w:rsidP="00C4517E">
      <w:pPr>
        <w:ind w:firstLine="426"/>
        <w:jc w:val="both"/>
        <w:rPr>
          <w:color w:val="auto"/>
        </w:rPr>
      </w:pPr>
      <w:r w:rsidRPr="001823D5">
        <w:rPr>
          <w:color w:val="auto"/>
        </w:rPr>
        <w:t xml:space="preserve">Реквизиты счета Заказчика для уплаты неустоек (штрафов, пеней):  </w:t>
      </w:r>
    </w:p>
    <w:p w:rsidR="00C4517E" w:rsidRPr="001823D5" w:rsidRDefault="00C4517E" w:rsidP="00C4517E">
      <w:pPr>
        <w:ind w:firstLine="426"/>
        <w:jc w:val="both"/>
        <w:rPr>
          <w:color w:val="auto"/>
        </w:rPr>
      </w:pPr>
      <w:r w:rsidRPr="001823D5">
        <w:rPr>
          <w:color w:val="auto"/>
        </w:rPr>
        <w:t xml:space="preserve">УФК по Томской области  (ФГБУ «СибФНКЦ ФМБА России», л/с 20656Щ40290), ИНН 7024038542    </w:t>
      </w:r>
    </w:p>
    <w:p w:rsidR="00C4517E" w:rsidRPr="001823D5" w:rsidRDefault="00C4517E" w:rsidP="00C4517E">
      <w:pPr>
        <w:ind w:firstLine="426"/>
        <w:jc w:val="both"/>
        <w:rPr>
          <w:color w:val="auto"/>
        </w:rPr>
      </w:pPr>
      <w:r w:rsidRPr="001823D5">
        <w:rPr>
          <w:color w:val="auto"/>
        </w:rPr>
        <w:t xml:space="preserve">КПП 702401001 УФК по Томской области  (ФГБУ СибФНКЦ ФМБА России, л/с 20656Щ40290) </w:t>
      </w:r>
    </w:p>
    <w:p w:rsidR="00C4517E" w:rsidRPr="001823D5" w:rsidRDefault="00C4517E" w:rsidP="00C4517E">
      <w:pPr>
        <w:ind w:firstLine="426"/>
        <w:jc w:val="both"/>
        <w:rPr>
          <w:color w:val="auto"/>
        </w:rPr>
      </w:pPr>
      <w:r w:rsidRPr="001823D5">
        <w:rPr>
          <w:color w:val="auto"/>
        </w:rPr>
        <w:t xml:space="preserve">Номер банковского счета: 40102810245370000058 </w:t>
      </w:r>
    </w:p>
    <w:p w:rsidR="00C4517E" w:rsidRPr="001823D5" w:rsidRDefault="00C4517E" w:rsidP="00C4517E">
      <w:pPr>
        <w:ind w:firstLine="426"/>
        <w:jc w:val="both"/>
        <w:rPr>
          <w:color w:val="auto"/>
        </w:rPr>
      </w:pPr>
      <w:r w:rsidRPr="001823D5">
        <w:rPr>
          <w:color w:val="auto"/>
        </w:rPr>
        <w:t xml:space="preserve">Номер казначейского счета: 03214643000000016500 </w:t>
      </w:r>
    </w:p>
    <w:p w:rsidR="00C4517E" w:rsidRPr="001823D5" w:rsidRDefault="00C4517E" w:rsidP="00C4517E">
      <w:pPr>
        <w:ind w:firstLine="426"/>
        <w:jc w:val="both"/>
        <w:rPr>
          <w:color w:val="auto"/>
        </w:rPr>
      </w:pPr>
      <w:r w:rsidRPr="001823D5">
        <w:rPr>
          <w:color w:val="auto"/>
        </w:rPr>
        <w:t xml:space="preserve"> БИК  ТОФК  016902004,</w:t>
      </w:r>
    </w:p>
    <w:p w:rsidR="00C4517E" w:rsidRPr="001823D5" w:rsidRDefault="00C4517E" w:rsidP="00C4517E">
      <w:pPr>
        <w:ind w:firstLine="426"/>
        <w:jc w:val="both"/>
        <w:rPr>
          <w:color w:val="auto"/>
        </w:rPr>
      </w:pPr>
      <w:r w:rsidRPr="001823D5">
        <w:rPr>
          <w:color w:val="auto"/>
        </w:rPr>
        <w:t>Банк: ОКЦ №10 Сибирского ГУ Банка России//УФК по Томской области, г. Томск</w:t>
      </w:r>
    </w:p>
    <w:p w:rsidR="00C4517E" w:rsidRPr="001823D5" w:rsidRDefault="00C4517E" w:rsidP="00C4517E">
      <w:pPr>
        <w:ind w:firstLine="426"/>
        <w:jc w:val="both"/>
        <w:rPr>
          <w:color w:val="auto"/>
        </w:rPr>
      </w:pPr>
      <w:r w:rsidRPr="001823D5">
        <w:rPr>
          <w:color w:val="auto"/>
        </w:rPr>
        <w:t xml:space="preserve">ОКПО 20902615  ОГРН 1147024000309 КБК 00000000000000000140  </w:t>
      </w:r>
    </w:p>
    <w:p w:rsidR="00C4517E" w:rsidRPr="001823D5" w:rsidRDefault="00C4517E" w:rsidP="00C4517E">
      <w:pPr>
        <w:ind w:firstLine="426"/>
        <w:jc w:val="both"/>
        <w:rPr>
          <w:color w:val="auto"/>
        </w:rPr>
      </w:pPr>
    </w:p>
    <w:p w:rsidR="00C4517E" w:rsidRPr="001823D5" w:rsidRDefault="00C4517E" w:rsidP="00C4517E">
      <w:pPr>
        <w:ind w:firstLine="426"/>
        <w:jc w:val="both"/>
        <w:rPr>
          <w:color w:val="auto"/>
        </w:rPr>
      </w:pPr>
      <w:r w:rsidRPr="001823D5">
        <w:rPr>
          <w:color w:val="auto"/>
        </w:rPr>
        <w:t>Ответственное лицо за исполнение контракта</w:t>
      </w:r>
    </w:p>
    <w:p w:rsidR="00C4517E" w:rsidRPr="001823D5" w:rsidRDefault="00C4517E" w:rsidP="00C4517E">
      <w:pPr>
        <w:tabs>
          <w:tab w:val="left" w:pos="0"/>
        </w:tabs>
        <w:ind w:firstLine="426"/>
        <w:jc w:val="both"/>
        <w:rPr>
          <w:color w:val="auto"/>
        </w:rPr>
      </w:pPr>
      <w:r>
        <w:rPr>
          <w:color w:val="auto"/>
        </w:rPr>
        <w:t>Спирина Наталья Вениаминовна 3823 54-74-96</w:t>
      </w:r>
    </w:p>
    <w:p w:rsidR="00C4517E" w:rsidRPr="001823D5" w:rsidRDefault="00C4517E" w:rsidP="00C4517E">
      <w:pPr>
        <w:tabs>
          <w:tab w:val="left" w:pos="0"/>
        </w:tabs>
        <w:ind w:firstLine="426"/>
        <w:jc w:val="both"/>
        <w:rPr>
          <w:color w:val="auto"/>
        </w:rPr>
      </w:pPr>
      <w:r w:rsidRPr="001823D5">
        <w:rPr>
          <w:color w:val="auto"/>
        </w:rPr>
        <w:t>___________________________________________________________________________________</w:t>
      </w:r>
    </w:p>
    <w:p w:rsidR="00C4517E" w:rsidRDefault="00C4517E" w:rsidP="00C4517E">
      <w:pPr>
        <w:tabs>
          <w:tab w:val="left" w:pos="1134"/>
        </w:tabs>
        <w:ind w:firstLine="426"/>
        <w:jc w:val="center"/>
        <w:rPr>
          <w:b/>
          <w:color w:val="auto"/>
        </w:rPr>
      </w:pPr>
      <w:r w:rsidRPr="001823D5">
        <w:rPr>
          <w:b/>
          <w:color w:val="auto"/>
        </w:rPr>
        <w:t>ПОДПИСИ И ПЕЧАТИ СТОРОН</w:t>
      </w:r>
    </w:p>
    <w:p w:rsidR="00C4517E" w:rsidRPr="001823D5" w:rsidRDefault="00C4517E" w:rsidP="00C4517E">
      <w:pPr>
        <w:tabs>
          <w:tab w:val="left" w:pos="1134"/>
        </w:tabs>
        <w:ind w:firstLine="426"/>
        <w:jc w:val="center"/>
        <w:rPr>
          <w:b/>
          <w:color w:val="auto"/>
        </w:rPr>
      </w:pPr>
    </w:p>
    <w:p w:rsidR="00C4517E" w:rsidRDefault="00C4517E" w:rsidP="00C4517E">
      <w:pPr>
        <w:widowControl/>
        <w:tabs>
          <w:tab w:val="left" w:pos="1134"/>
          <w:tab w:val="left" w:pos="6400"/>
        </w:tabs>
        <w:autoSpaceDE/>
        <w:adjustRightInd/>
        <w:ind w:firstLine="426"/>
        <w:jc w:val="both"/>
        <w:rPr>
          <w:b/>
          <w:color w:val="auto"/>
        </w:rPr>
      </w:pPr>
      <w:r w:rsidRPr="001823D5">
        <w:rPr>
          <w:b/>
          <w:color w:val="auto"/>
        </w:rPr>
        <w:t xml:space="preserve">Заказчик:                                                                                    Поставщик: </w:t>
      </w:r>
    </w:p>
    <w:p w:rsidR="00C4517E" w:rsidRPr="001823D5" w:rsidRDefault="00C4517E" w:rsidP="00C4517E">
      <w:pPr>
        <w:widowControl/>
        <w:tabs>
          <w:tab w:val="left" w:pos="1134"/>
          <w:tab w:val="left" w:pos="6400"/>
        </w:tabs>
        <w:autoSpaceDE/>
        <w:adjustRightInd/>
        <w:ind w:firstLine="426"/>
        <w:jc w:val="both"/>
        <w:rPr>
          <w:b/>
          <w:color w:val="auto"/>
        </w:rPr>
      </w:pPr>
    </w:p>
    <w:p w:rsidR="00C4517E" w:rsidRPr="001823D5" w:rsidRDefault="00C4517E" w:rsidP="00C4517E">
      <w:pPr>
        <w:widowControl/>
        <w:tabs>
          <w:tab w:val="left" w:pos="1134"/>
        </w:tabs>
        <w:autoSpaceDE/>
        <w:adjustRightInd/>
        <w:ind w:firstLine="426"/>
        <w:jc w:val="both"/>
        <w:rPr>
          <w:color w:val="auto"/>
        </w:rPr>
      </w:pPr>
      <w:r w:rsidRPr="001823D5">
        <w:rPr>
          <w:color w:val="auto"/>
        </w:rPr>
        <w:t>________________</w:t>
      </w:r>
      <w:r w:rsidRPr="001823D5">
        <w:rPr>
          <w:b/>
          <w:color w:val="auto"/>
        </w:rPr>
        <w:t>С.О. Евстигнеев</w:t>
      </w:r>
      <w:r w:rsidRPr="001823D5">
        <w:rPr>
          <w:b/>
          <w:color w:val="auto"/>
        </w:rPr>
        <w:tab/>
      </w:r>
      <w:r w:rsidRPr="001823D5">
        <w:rPr>
          <w:b/>
          <w:color w:val="auto"/>
        </w:rPr>
        <w:tab/>
      </w:r>
      <w:r w:rsidRPr="001823D5">
        <w:rPr>
          <w:color w:val="auto"/>
        </w:rPr>
        <w:tab/>
        <w:t xml:space="preserve">           ________________ </w:t>
      </w:r>
    </w:p>
    <w:p w:rsidR="00C4517E" w:rsidRPr="001823D5" w:rsidRDefault="00C4517E" w:rsidP="00C4517E">
      <w:pPr>
        <w:widowControl/>
        <w:tabs>
          <w:tab w:val="left" w:pos="1134"/>
          <w:tab w:val="left" w:pos="6379"/>
        </w:tabs>
        <w:autoSpaceDE/>
        <w:adjustRightInd/>
        <w:ind w:firstLine="426"/>
        <w:rPr>
          <w:color w:val="auto"/>
        </w:rPr>
        <w:sectPr w:rsidR="00C4517E" w:rsidRPr="001823D5" w:rsidSect="007D1E49">
          <w:footerReference w:type="even" r:id="rId8"/>
          <w:footerReference w:type="default" r:id="rId9"/>
          <w:pgSz w:w="11906" w:h="16838" w:code="9"/>
          <w:pgMar w:top="426" w:right="707" w:bottom="1440" w:left="709" w:header="709" w:footer="204" w:gutter="0"/>
          <w:cols w:space="708"/>
          <w:titlePg/>
          <w:docGrid w:linePitch="360"/>
        </w:sectPr>
      </w:pPr>
      <w:r w:rsidRPr="001823D5">
        <w:rPr>
          <w:color w:val="auto"/>
        </w:rPr>
        <w:t xml:space="preserve"> (подпись, печать)                                                                       (подпись, печать)</w:t>
      </w:r>
    </w:p>
    <w:p w:rsidR="00C4517E" w:rsidRPr="001823D5" w:rsidRDefault="00C4517E" w:rsidP="00C4517E">
      <w:pPr>
        <w:ind w:left="6372"/>
        <w:jc w:val="right"/>
        <w:rPr>
          <w:b/>
          <w:color w:val="auto"/>
        </w:rPr>
      </w:pPr>
      <w:r w:rsidRPr="001823D5">
        <w:rPr>
          <w:b/>
          <w:color w:val="auto"/>
        </w:rPr>
        <w:lastRenderedPageBreak/>
        <w:t xml:space="preserve">Приложение №1 к Контракту </w:t>
      </w:r>
      <w:r w:rsidRPr="001823D5">
        <w:rPr>
          <w:b/>
          <w:bCs/>
          <w:color w:val="auto"/>
        </w:rPr>
        <w:t xml:space="preserve">на поставку </w:t>
      </w:r>
      <w:r w:rsidRPr="001823D5">
        <w:rPr>
          <w:b/>
          <w:bCs/>
          <w:color w:val="auto"/>
        </w:rPr>
        <w:br/>
        <w:t xml:space="preserve">товара </w:t>
      </w:r>
      <w:r w:rsidRPr="001823D5">
        <w:rPr>
          <w:b/>
          <w:color w:val="auto"/>
        </w:rPr>
        <w:t>№__________    от «__» ____ 2026г.</w:t>
      </w:r>
    </w:p>
    <w:p w:rsidR="00C4517E" w:rsidRPr="001823D5" w:rsidRDefault="00C4517E" w:rsidP="00C4517E">
      <w:pPr>
        <w:ind w:firstLine="426"/>
        <w:jc w:val="right"/>
        <w:rPr>
          <w:b/>
          <w:bCs/>
          <w:color w:val="auto"/>
        </w:rPr>
      </w:pPr>
    </w:p>
    <w:p w:rsidR="00C4517E" w:rsidRPr="001823D5" w:rsidRDefault="00C4517E" w:rsidP="00C4517E">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C4517E" w:rsidRPr="001823D5" w:rsidTr="00E21066">
        <w:trPr>
          <w:trHeight w:val="914"/>
        </w:trPr>
        <w:tc>
          <w:tcPr>
            <w:tcW w:w="198"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 п/п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C4517E" w:rsidRPr="001823D5" w:rsidRDefault="00C4517E" w:rsidP="00E2106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Общее</w:t>
            </w:r>
          </w:p>
          <w:p w:rsidR="00C4517E" w:rsidRPr="001823D5" w:rsidRDefault="00C4517E" w:rsidP="00E2106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Сумма, руб.</w:t>
            </w:r>
          </w:p>
        </w:tc>
      </w:tr>
      <w:tr w:rsidR="00C4517E" w:rsidRPr="001823D5" w:rsidTr="00E21066">
        <w:trPr>
          <w:trHeight w:val="79"/>
        </w:trPr>
        <w:tc>
          <w:tcPr>
            <w:tcW w:w="198" w:type="pct"/>
            <w:tcBorders>
              <w:top w:val="nil"/>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C4517E" w:rsidRPr="001823D5" w:rsidRDefault="00C4517E" w:rsidP="00E21066">
            <w:pPr>
              <w:snapToGrid w:val="0"/>
              <w:spacing w:line="276" w:lineRule="auto"/>
              <w:jc w:val="center"/>
              <w:rPr>
                <w:b/>
                <w:bCs/>
                <w:color w:val="auto"/>
                <w:lang w:eastAsia="en-US"/>
              </w:rPr>
            </w:pPr>
            <w:r w:rsidRPr="001823D5">
              <w:rPr>
                <w:b/>
                <w:bCs/>
                <w:color w:val="auto"/>
                <w:lang w:eastAsia="en-US"/>
              </w:rPr>
              <w:t>7</w:t>
            </w:r>
          </w:p>
        </w:tc>
      </w:tr>
      <w:tr w:rsidR="00C4517E" w:rsidRPr="001823D5" w:rsidTr="00E21066">
        <w:trPr>
          <w:trHeight w:val="66"/>
        </w:trPr>
        <w:tc>
          <w:tcPr>
            <w:tcW w:w="198" w:type="pct"/>
            <w:tcBorders>
              <w:top w:val="nil"/>
              <w:left w:val="single" w:sz="4" w:space="0" w:color="000000"/>
              <w:bottom w:val="single" w:sz="4" w:space="0" w:color="000000"/>
              <w:right w:val="nil"/>
            </w:tcBorders>
            <w:vAlign w:val="center"/>
          </w:tcPr>
          <w:p w:rsidR="00C4517E" w:rsidRPr="001823D5" w:rsidRDefault="00C4517E" w:rsidP="00E21066">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C4517E" w:rsidRPr="001823D5" w:rsidRDefault="00C4517E" w:rsidP="00E21066">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C4517E" w:rsidRPr="001823D5" w:rsidRDefault="00C4517E" w:rsidP="00E21066">
            <w:pPr>
              <w:rPr>
                <w:color w:val="auto"/>
                <w:lang w:eastAsia="en-US"/>
              </w:rPr>
            </w:pPr>
          </w:p>
        </w:tc>
        <w:tc>
          <w:tcPr>
            <w:tcW w:w="213" w:type="pct"/>
            <w:tcBorders>
              <w:top w:val="nil"/>
              <w:left w:val="single" w:sz="4" w:space="0" w:color="000000"/>
              <w:bottom w:val="single" w:sz="4" w:space="0" w:color="000000"/>
              <w:right w:val="nil"/>
            </w:tcBorders>
            <w:vAlign w:val="center"/>
          </w:tcPr>
          <w:p w:rsidR="00C4517E" w:rsidRPr="001823D5" w:rsidRDefault="00C4517E" w:rsidP="00E21066">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C4517E" w:rsidRPr="001823D5" w:rsidRDefault="00C4517E" w:rsidP="00E2106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C4517E" w:rsidRPr="001823D5" w:rsidRDefault="00C4517E" w:rsidP="00E2106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C4517E" w:rsidRPr="001823D5" w:rsidRDefault="00C4517E" w:rsidP="00E21066">
            <w:pPr>
              <w:jc w:val="center"/>
              <w:rPr>
                <w:bCs/>
                <w:color w:val="auto"/>
                <w:lang w:eastAsia="en-US"/>
              </w:rPr>
            </w:pPr>
          </w:p>
        </w:tc>
      </w:tr>
      <w:tr w:rsidR="00C4517E" w:rsidRPr="001823D5" w:rsidTr="00E21066">
        <w:trPr>
          <w:trHeight w:val="66"/>
        </w:trPr>
        <w:tc>
          <w:tcPr>
            <w:tcW w:w="198" w:type="pct"/>
            <w:tcBorders>
              <w:top w:val="nil"/>
              <w:left w:val="single" w:sz="4" w:space="0" w:color="000000"/>
              <w:bottom w:val="single" w:sz="4" w:space="0" w:color="000000"/>
              <w:right w:val="nil"/>
            </w:tcBorders>
            <w:vAlign w:val="center"/>
          </w:tcPr>
          <w:p w:rsidR="00C4517E" w:rsidRPr="001823D5" w:rsidRDefault="00C4517E" w:rsidP="00E21066">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C4517E" w:rsidRPr="001823D5" w:rsidRDefault="00C4517E" w:rsidP="00E21066">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C4517E" w:rsidRPr="001823D5" w:rsidRDefault="00C4517E" w:rsidP="00E21066">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C4517E" w:rsidRPr="001823D5" w:rsidRDefault="00C4517E" w:rsidP="00E21066">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C4517E" w:rsidRPr="001823D5" w:rsidRDefault="00C4517E" w:rsidP="00E21066">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C4517E" w:rsidRPr="001823D5" w:rsidRDefault="00C4517E" w:rsidP="00E21066">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C4517E" w:rsidRPr="001823D5" w:rsidRDefault="00C4517E" w:rsidP="00E21066">
            <w:pPr>
              <w:jc w:val="center"/>
              <w:rPr>
                <w:b/>
                <w:bCs/>
                <w:color w:val="auto"/>
                <w:lang w:eastAsia="en-US"/>
              </w:rPr>
            </w:pPr>
          </w:p>
        </w:tc>
      </w:tr>
    </w:tbl>
    <w:p w:rsidR="00C4517E" w:rsidRDefault="00C4517E" w:rsidP="00C4517E">
      <w:pPr>
        <w:ind w:firstLine="426"/>
        <w:jc w:val="both"/>
        <w:rPr>
          <w:color w:val="0000FF"/>
        </w:rPr>
      </w:pPr>
    </w:p>
    <w:p w:rsidR="00C4517E" w:rsidRPr="007532FB" w:rsidRDefault="00C4517E" w:rsidP="00C4517E">
      <w:pPr>
        <w:ind w:firstLine="426"/>
        <w:jc w:val="both"/>
        <w:rPr>
          <w:color w:val="auto"/>
        </w:rPr>
      </w:pPr>
      <w:r w:rsidRPr="007532FB">
        <w:rPr>
          <w:color w:val="auto"/>
        </w:rPr>
        <w:t xml:space="preserve">  В напечатанных экземплярах товара  (продукции) не допускается наличие:</w:t>
      </w:r>
    </w:p>
    <w:p w:rsidR="00C4517E" w:rsidRPr="007532FB" w:rsidRDefault="00C4517E" w:rsidP="00C4517E">
      <w:pPr>
        <w:ind w:firstLine="426"/>
        <w:jc w:val="both"/>
        <w:rPr>
          <w:color w:val="auto"/>
        </w:rPr>
      </w:pPr>
      <w:r w:rsidRPr="007532FB">
        <w:rPr>
          <w:color w:val="auto"/>
        </w:rPr>
        <w:t>- замятий, дефектов печати и видимых перекосов отпечатанного изображения;</w:t>
      </w:r>
    </w:p>
    <w:p w:rsidR="00C4517E" w:rsidRPr="007532FB" w:rsidRDefault="00C4517E" w:rsidP="00C4517E">
      <w:pPr>
        <w:ind w:firstLine="426"/>
        <w:jc w:val="both"/>
        <w:rPr>
          <w:color w:val="auto"/>
        </w:rPr>
      </w:pPr>
      <w:r w:rsidRPr="007532FB">
        <w:rPr>
          <w:color w:val="auto"/>
        </w:rPr>
        <w:t>- посторонних следов краски на полиграфической продукции;</w:t>
      </w:r>
    </w:p>
    <w:p w:rsidR="00C4517E" w:rsidRPr="007532FB" w:rsidRDefault="00C4517E" w:rsidP="00C4517E">
      <w:pPr>
        <w:ind w:firstLine="426"/>
        <w:jc w:val="both"/>
        <w:rPr>
          <w:color w:val="auto"/>
        </w:rPr>
      </w:pPr>
      <w:r w:rsidRPr="007532FB">
        <w:rPr>
          <w:color w:val="auto"/>
        </w:rPr>
        <w:t>- посторонних вкраплений в составе полиграфической продукции, не согласованных дизайн- макетом и сигнальным экземпляром;</w:t>
      </w:r>
    </w:p>
    <w:p w:rsidR="00C4517E" w:rsidRPr="007532FB" w:rsidRDefault="00C4517E" w:rsidP="00C4517E">
      <w:pPr>
        <w:ind w:firstLine="426"/>
        <w:jc w:val="both"/>
        <w:rPr>
          <w:color w:val="auto"/>
        </w:rPr>
      </w:pPr>
      <w:r w:rsidRPr="007532FB">
        <w:rPr>
          <w:color w:val="auto"/>
        </w:rPr>
        <w:t>- расслаивания материала, морщин, складок, заминов;</w:t>
      </w:r>
    </w:p>
    <w:p w:rsidR="00C4517E" w:rsidRPr="007532FB" w:rsidRDefault="00C4517E" w:rsidP="00C4517E">
      <w:pPr>
        <w:ind w:firstLine="426"/>
        <w:jc w:val="both"/>
        <w:rPr>
          <w:color w:val="auto"/>
        </w:rPr>
      </w:pPr>
      <w:r w:rsidRPr="007532FB">
        <w:rPr>
          <w:color w:val="auto"/>
        </w:rPr>
        <w:t>- двоения печатных элементов;</w:t>
      </w:r>
    </w:p>
    <w:p w:rsidR="00C4517E" w:rsidRPr="007532FB" w:rsidRDefault="00C4517E" w:rsidP="00C4517E">
      <w:pPr>
        <w:ind w:firstLine="426"/>
        <w:jc w:val="both"/>
        <w:rPr>
          <w:color w:val="auto"/>
        </w:rPr>
      </w:pPr>
      <w:r w:rsidRPr="007532FB">
        <w:rPr>
          <w:color w:val="auto"/>
        </w:rPr>
        <w:t>- искажения графической точности изображения;</w:t>
      </w:r>
    </w:p>
    <w:p w:rsidR="00C4517E" w:rsidRPr="007532FB" w:rsidRDefault="00C4517E" w:rsidP="00C4517E">
      <w:pPr>
        <w:ind w:firstLine="426"/>
        <w:jc w:val="both"/>
        <w:rPr>
          <w:color w:val="auto"/>
        </w:rPr>
      </w:pPr>
      <w:r w:rsidRPr="007532FB">
        <w:rPr>
          <w:color w:val="auto"/>
        </w:rPr>
        <w:t>- непропечатанных участков, разрывов, пробелов (не предусмотренных дизайн-макетом и сигнальным экземпляром) на самом изображении и красочных точек на пробельных участках печатной формы;</w:t>
      </w:r>
    </w:p>
    <w:p w:rsidR="00C4517E" w:rsidRPr="007532FB" w:rsidRDefault="00C4517E" w:rsidP="00C4517E">
      <w:pPr>
        <w:ind w:firstLine="426"/>
        <w:jc w:val="both"/>
        <w:rPr>
          <w:color w:val="auto"/>
        </w:rPr>
      </w:pPr>
      <w:r w:rsidRPr="007532FB">
        <w:rPr>
          <w:color w:val="auto"/>
        </w:rPr>
        <w:t>- несовмещения красок, разнооттеночности оттисков в пределах полиграфического изделия, части тиража либо всего тиража;</w:t>
      </w:r>
    </w:p>
    <w:p w:rsidR="00C4517E" w:rsidRPr="007532FB" w:rsidRDefault="00C4517E" w:rsidP="00C4517E">
      <w:pPr>
        <w:ind w:firstLine="426"/>
        <w:jc w:val="both"/>
        <w:rPr>
          <w:color w:val="auto"/>
        </w:rPr>
      </w:pPr>
      <w:r w:rsidRPr="007532FB">
        <w:rPr>
          <w:color w:val="auto"/>
        </w:rPr>
        <w:t>- некомплектности и (или) непоследовательности элементов блока;</w:t>
      </w:r>
    </w:p>
    <w:p w:rsidR="00C4517E" w:rsidRPr="007532FB" w:rsidRDefault="00C4517E" w:rsidP="00C4517E">
      <w:pPr>
        <w:ind w:firstLine="426"/>
        <w:jc w:val="both"/>
        <w:rPr>
          <w:color w:val="auto"/>
        </w:rPr>
      </w:pPr>
      <w:r w:rsidRPr="007532FB">
        <w:rPr>
          <w:color w:val="auto"/>
        </w:rPr>
        <w:t>- пятен, загрязнений, дыр, царапин;</w:t>
      </w:r>
    </w:p>
    <w:p w:rsidR="00C4517E" w:rsidRPr="007532FB" w:rsidRDefault="00C4517E" w:rsidP="00C4517E">
      <w:pPr>
        <w:ind w:firstLine="426"/>
        <w:jc w:val="both"/>
        <w:rPr>
          <w:color w:val="auto"/>
        </w:rPr>
      </w:pPr>
      <w:r w:rsidRPr="007532FB">
        <w:rPr>
          <w:color w:val="auto"/>
        </w:rPr>
        <w:t>- дефектов при вставке блока в обложку: «парусности» обложки, перетяжки обложки;</w:t>
      </w:r>
    </w:p>
    <w:p w:rsidR="00C4517E" w:rsidRPr="007532FB" w:rsidRDefault="00C4517E" w:rsidP="00C4517E">
      <w:pPr>
        <w:ind w:firstLine="426"/>
        <w:jc w:val="both"/>
        <w:rPr>
          <w:color w:val="auto"/>
        </w:rPr>
      </w:pPr>
      <w:r w:rsidRPr="007532FB">
        <w:rPr>
          <w:color w:val="auto"/>
        </w:rPr>
        <w:t>- выпадающих страниц или блоков из обложки;</w:t>
      </w:r>
    </w:p>
    <w:p w:rsidR="00C4517E" w:rsidRPr="007532FB" w:rsidRDefault="00C4517E" w:rsidP="00C4517E">
      <w:pPr>
        <w:ind w:firstLine="426"/>
        <w:jc w:val="both"/>
        <w:rPr>
          <w:color w:val="auto"/>
        </w:rPr>
      </w:pPr>
      <w:r w:rsidRPr="007532FB">
        <w:rPr>
          <w:color w:val="auto"/>
        </w:rPr>
        <w:t>- деформации страничного блока;</w:t>
      </w:r>
    </w:p>
    <w:p w:rsidR="00C4517E" w:rsidRPr="007532FB" w:rsidRDefault="00C4517E" w:rsidP="00C4517E">
      <w:pPr>
        <w:ind w:firstLine="426"/>
        <w:jc w:val="both"/>
        <w:rPr>
          <w:color w:val="auto"/>
        </w:rPr>
      </w:pPr>
      <w:r w:rsidRPr="007532FB">
        <w:rPr>
          <w:color w:val="auto"/>
        </w:rPr>
        <w:t>- перекоса при приклеивании страничных блоков к корешку;</w:t>
      </w:r>
    </w:p>
    <w:p w:rsidR="00C4517E" w:rsidRPr="007532FB" w:rsidRDefault="00C4517E" w:rsidP="00C4517E">
      <w:pPr>
        <w:ind w:firstLine="426"/>
        <w:jc w:val="both"/>
        <w:rPr>
          <w:color w:val="auto"/>
        </w:rPr>
      </w:pPr>
      <w:r w:rsidRPr="007532FB">
        <w:rPr>
          <w:color w:val="auto"/>
        </w:rPr>
        <w:t>- дефектов приклеивания обложки к страничному блоку, пузырей воздуха в корешке.</w:t>
      </w:r>
    </w:p>
    <w:p w:rsidR="00C4517E" w:rsidRPr="001823D5" w:rsidRDefault="00C4517E" w:rsidP="00C4517E">
      <w:pPr>
        <w:widowControl/>
        <w:tabs>
          <w:tab w:val="left" w:pos="1134"/>
          <w:tab w:val="left" w:pos="6400"/>
        </w:tabs>
        <w:autoSpaceDE/>
        <w:adjustRightInd/>
        <w:ind w:firstLine="426"/>
        <w:jc w:val="both"/>
        <w:rPr>
          <w:b/>
          <w:color w:val="auto"/>
        </w:rPr>
      </w:pPr>
    </w:p>
    <w:p w:rsidR="00C4517E" w:rsidRPr="001823D5" w:rsidRDefault="00C4517E" w:rsidP="00C4517E">
      <w:pPr>
        <w:widowControl/>
        <w:tabs>
          <w:tab w:val="left" w:pos="1134"/>
          <w:tab w:val="left" w:pos="6400"/>
        </w:tabs>
        <w:autoSpaceDE/>
        <w:adjustRightInd/>
        <w:ind w:firstLine="426"/>
        <w:jc w:val="both"/>
        <w:rPr>
          <w:b/>
          <w:color w:val="auto"/>
        </w:rPr>
      </w:pPr>
    </w:p>
    <w:p w:rsidR="00C4517E" w:rsidRPr="001823D5" w:rsidRDefault="00C4517E" w:rsidP="00C4517E">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Поставщик: </w:t>
      </w:r>
    </w:p>
    <w:p w:rsidR="00C4517E" w:rsidRPr="001823D5" w:rsidRDefault="00C4517E" w:rsidP="00C4517E">
      <w:pPr>
        <w:widowControl/>
        <w:tabs>
          <w:tab w:val="left" w:pos="1134"/>
          <w:tab w:val="left" w:pos="6400"/>
        </w:tabs>
        <w:autoSpaceDE/>
        <w:adjustRightInd/>
        <w:ind w:firstLine="426"/>
        <w:jc w:val="both"/>
        <w:rPr>
          <w:b/>
          <w:color w:val="auto"/>
        </w:rPr>
      </w:pPr>
    </w:p>
    <w:p w:rsidR="00C4517E" w:rsidRPr="001823D5" w:rsidRDefault="00C4517E" w:rsidP="00C4517E">
      <w:pPr>
        <w:widowControl/>
        <w:tabs>
          <w:tab w:val="left" w:pos="1134"/>
        </w:tabs>
        <w:autoSpaceDE/>
        <w:adjustRightInd/>
        <w:ind w:firstLine="426"/>
        <w:jc w:val="both"/>
        <w:rPr>
          <w:color w:val="auto"/>
        </w:rPr>
      </w:pPr>
      <w:r w:rsidRPr="001823D5">
        <w:rPr>
          <w:color w:val="auto"/>
        </w:rPr>
        <w:t xml:space="preserve">________________ </w:t>
      </w:r>
      <w:r w:rsidRPr="001823D5">
        <w:rPr>
          <w:b/>
          <w:color w:val="auto"/>
        </w:rPr>
        <w:t>С.О. Евстигнеев</w:t>
      </w:r>
      <w:r w:rsidRPr="001823D5">
        <w:rPr>
          <w:b/>
          <w:color w:val="auto"/>
        </w:rPr>
        <w:tab/>
      </w:r>
      <w:r w:rsidRPr="001823D5">
        <w:rPr>
          <w:b/>
          <w:color w:val="auto"/>
        </w:rPr>
        <w:tab/>
        <w:t xml:space="preserve">    </w:t>
      </w:r>
      <w:r w:rsidRPr="001823D5">
        <w:rPr>
          <w:color w:val="auto"/>
        </w:rPr>
        <w:tab/>
        <w:t xml:space="preserve">                                                                                                                    _______________</w:t>
      </w:r>
      <w:r w:rsidRPr="001823D5">
        <w:rPr>
          <w:b/>
          <w:color w:val="auto"/>
        </w:rPr>
        <w:t xml:space="preserve"> </w:t>
      </w:r>
    </w:p>
    <w:p w:rsidR="00C4517E" w:rsidRDefault="00C4517E" w:rsidP="00C4517E">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t xml:space="preserve">                                                                                                      (подпись, печать)</w:t>
      </w:r>
      <w:bookmarkEnd w:id="0"/>
      <w:bookmarkEnd w:id="1"/>
      <w:bookmarkEnd w:id="2"/>
      <w:bookmarkEnd w:id="3"/>
    </w:p>
    <w:p w:rsidR="00C4517E" w:rsidRDefault="00C4517E" w:rsidP="00C4517E">
      <w:pPr>
        <w:widowControl/>
        <w:tabs>
          <w:tab w:val="left" w:pos="1134"/>
          <w:tab w:val="left" w:pos="6379"/>
        </w:tabs>
        <w:autoSpaceDE/>
        <w:adjustRightInd/>
        <w:ind w:firstLine="426"/>
        <w:jc w:val="both"/>
        <w:rPr>
          <w:color w:val="auto"/>
        </w:rPr>
      </w:pPr>
    </w:p>
    <w:p w:rsidR="00C4517E" w:rsidRDefault="00C4517E" w:rsidP="00C4517E">
      <w:pPr>
        <w:widowControl/>
        <w:tabs>
          <w:tab w:val="left" w:pos="1134"/>
          <w:tab w:val="left" w:pos="6379"/>
        </w:tabs>
        <w:autoSpaceDE/>
        <w:adjustRightInd/>
        <w:ind w:firstLine="426"/>
        <w:jc w:val="both"/>
        <w:rPr>
          <w:color w:val="auto"/>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Default="00C4517E" w:rsidP="00C4517E">
      <w:pPr>
        <w:ind w:left="6372"/>
        <w:jc w:val="right"/>
        <w:rPr>
          <w:b/>
          <w:color w:val="0000FF"/>
        </w:rPr>
      </w:pPr>
    </w:p>
    <w:p w:rsidR="00C4517E" w:rsidRPr="007532FB" w:rsidRDefault="00C4517E" w:rsidP="00C4517E">
      <w:pPr>
        <w:ind w:left="6372"/>
        <w:jc w:val="right"/>
        <w:rPr>
          <w:b/>
          <w:color w:val="auto"/>
        </w:rPr>
      </w:pPr>
      <w:r w:rsidRPr="007532FB">
        <w:rPr>
          <w:b/>
          <w:color w:val="auto"/>
        </w:rPr>
        <w:lastRenderedPageBreak/>
        <w:t xml:space="preserve">Приложение №2 к Контракту </w:t>
      </w:r>
      <w:r w:rsidRPr="007532FB">
        <w:rPr>
          <w:b/>
          <w:bCs/>
          <w:color w:val="auto"/>
        </w:rPr>
        <w:t xml:space="preserve">на поставку </w:t>
      </w:r>
      <w:r w:rsidRPr="007532FB">
        <w:rPr>
          <w:b/>
          <w:bCs/>
          <w:color w:val="auto"/>
        </w:rPr>
        <w:br/>
        <w:t xml:space="preserve">товара </w:t>
      </w:r>
      <w:r w:rsidRPr="007532FB">
        <w:rPr>
          <w:b/>
          <w:color w:val="auto"/>
        </w:rPr>
        <w:t>№__________    от «__» ____ 2026г.</w:t>
      </w:r>
    </w:p>
    <w:p w:rsidR="00C4517E" w:rsidRPr="007532FB" w:rsidRDefault="00C4517E" w:rsidP="00C4517E">
      <w:pPr>
        <w:ind w:left="6372"/>
        <w:jc w:val="right"/>
        <w:rPr>
          <w:b/>
          <w:color w:val="auto"/>
        </w:rPr>
      </w:pPr>
    </w:p>
    <w:p w:rsidR="00C4517E" w:rsidRPr="007532FB" w:rsidRDefault="00C4517E" w:rsidP="00C4517E">
      <w:pPr>
        <w:pStyle w:val="a6"/>
        <w:ind w:left="5322"/>
        <w:rPr>
          <w:b/>
          <w:bCs/>
        </w:rPr>
      </w:pPr>
      <w:r w:rsidRPr="007532FB">
        <w:rPr>
          <w:rFonts w:ascii="Times New Roman" w:hAnsi="Times New Roman"/>
          <w:b/>
          <w:bCs/>
        </w:rPr>
        <w:t xml:space="preserve">1. Образец обложки </w:t>
      </w:r>
    </w:p>
    <w:p w:rsidR="00C4517E" w:rsidRPr="007532FB" w:rsidRDefault="00C4517E" w:rsidP="00C4517E">
      <w:pPr>
        <w:pStyle w:val="a6"/>
        <w:ind w:left="5322"/>
        <w:rPr>
          <w:b/>
          <w:bCs/>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4657"/>
      </w:tblGrid>
      <w:tr w:rsidR="00C4517E" w:rsidRPr="007532FB" w:rsidTr="00E21066">
        <w:tc>
          <w:tcPr>
            <w:tcW w:w="14570"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pStyle w:val="user"/>
              <w:jc w:val="center"/>
              <w:rPr>
                <w:rFonts w:ascii="Times New Roman" w:hAnsi="Times New Roman"/>
                <w:b/>
                <w:bCs/>
                <w:u w:val="single"/>
              </w:rPr>
            </w:pPr>
            <w:r w:rsidRPr="007532FB">
              <w:rPr>
                <w:rFonts w:ascii="Times New Roman" w:hAnsi="Times New Roman"/>
                <w:b/>
                <w:bCs/>
                <w:u w:val="single"/>
              </w:rPr>
              <w:t>ФГБУ СибФНКЦ ФМБА России, Северская клиническая больница</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(наименование организации)</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____________________________________________________________________________________________</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(адрес организации)</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____________________________________________________________________________________________</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(наименование подразделения, отделения)</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a6"/>
              <w:shd w:val="clear" w:color="auto" w:fill="FFFFFF"/>
              <w:ind w:left="720"/>
              <w:jc w:val="center"/>
              <w:rPr>
                <w:b/>
                <w:bCs/>
                <w:sz w:val="20"/>
                <w:szCs w:val="20"/>
              </w:rPr>
            </w:pPr>
          </w:p>
          <w:p w:rsidR="00C4517E" w:rsidRPr="007532FB" w:rsidRDefault="00C4517E" w:rsidP="00E21066">
            <w:pPr>
              <w:pStyle w:val="a6"/>
              <w:shd w:val="clear" w:color="auto" w:fill="FFFFFF"/>
              <w:ind w:left="720"/>
              <w:jc w:val="center"/>
              <w:rPr>
                <w:bCs/>
                <w:sz w:val="20"/>
                <w:szCs w:val="20"/>
              </w:rPr>
            </w:pPr>
            <w:r w:rsidRPr="007532FB">
              <w:rPr>
                <w:rFonts w:ascii="Times New Roman" w:hAnsi="Times New Roman"/>
                <w:b/>
                <w:bCs/>
                <w:sz w:val="36"/>
                <w:szCs w:val="36"/>
              </w:rPr>
              <w:t>ЖУРНАЛ</w:t>
            </w:r>
          </w:p>
          <w:p w:rsidR="00C4517E" w:rsidRPr="007532FB" w:rsidRDefault="00C4517E" w:rsidP="00E21066">
            <w:pPr>
              <w:pStyle w:val="a6"/>
              <w:ind w:left="720"/>
              <w:jc w:val="center"/>
              <w:rPr>
                <w:sz w:val="20"/>
                <w:szCs w:val="20"/>
              </w:rPr>
            </w:pPr>
            <w:r w:rsidRPr="007532FB">
              <w:rPr>
                <w:rFonts w:ascii="Times New Roman" w:hAnsi="Times New Roman"/>
                <w:b/>
                <w:bCs/>
                <w:sz w:val="36"/>
                <w:szCs w:val="36"/>
              </w:rPr>
              <w:t>УЧЕТА ПРОТИВОПОЖАРНЫХ ИНСТРУКТАЖЕЙ</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ind w:left="360"/>
              <w:jc w:val="right"/>
              <w:rPr>
                <w:color w:val="auto"/>
              </w:rPr>
            </w:pPr>
            <w:r w:rsidRPr="007532FB">
              <w:rPr>
                <w:color w:val="auto"/>
              </w:rPr>
              <w:t>Начат_________________20____г.</w:t>
            </w:r>
          </w:p>
          <w:p w:rsidR="00C4517E" w:rsidRPr="007532FB" w:rsidRDefault="00C4517E" w:rsidP="00E21066">
            <w:pPr>
              <w:ind w:left="360"/>
              <w:jc w:val="right"/>
              <w:rPr>
                <w:color w:val="auto"/>
              </w:rPr>
            </w:pPr>
          </w:p>
          <w:p w:rsidR="00C4517E" w:rsidRPr="007532FB" w:rsidRDefault="00C4517E" w:rsidP="00E21066">
            <w:pPr>
              <w:ind w:left="360"/>
              <w:jc w:val="right"/>
              <w:rPr>
                <w:color w:val="auto"/>
              </w:rPr>
            </w:pPr>
            <w:r w:rsidRPr="007532FB">
              <w:rPr>
                <w:color w:val="auto"/>
              </w:rPr>
              <w:t>Окончен_______________20____г.</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tc>
      </w:tr>
    </w:tbl>
    <w:p w:rsidR="00C4517E" w:rsidRPr="007532FB" w:rsidRDefault="00C4517E" w:rsidP="00C4517E">
      <w:pPr>
        <w:pStyle w:val="a6"/>
        <w:ind w:left="5322"/>
        <w:rPr>
          <w:b/>
          <w:bCs/>
        </w:rPr>
      </w:pPr>
    </w:p>
    <w:p w:rsidR="00C4517E" w:rsidRPr="007532FB" w:rsidRDefault="00C4517E" w:rsidP="00C4517E">
      <w:pPr>
        <w:pStyle w:val="a6"/>
        <w:ind w:left="5322"/>
        <w:rPr>
          <w:b/>
          <w:bCs/>
        </w:rPr>
      </w:pPr>
    </w:p>
    <w:p w:rsidR="00C4517E" w:rsidRPr="007532FB" w:rsidRDefault="00C4517E" w:rsidP="00C4517E">
      <w:pPr>
        <w:pStyle w:val="a6"/>
        <w:ind w:left="5322"/>
        <w:rPr>
          <w:b/>
          <w:bCs/>
        </w:rPr>
      </w:pPr>
      <w:r w:rsidRPr="007532FB">
        <w:rPr>
          <w:rFonts w:ascii="Times New Roman" w:hAnsi="Times New Roman"/>
          <w:b/>
          <w:bCs/>
        </w:rPr>
        <w:t>1 страница</w:t>
      </w:r>
    </w:p>
    <w:p w:rsidR="00C4517E" w:rsidRPr="007532FB" w:rsidRDefault="00C4517E" w:rsidP="00C4517E">
      <w:pPr>
        <w:pStyle w:val="a6"/>
        <w:ind w:left="5322"/>
        <w:rPr>
          <w:b/>
          <w:bCs/>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4657"/>
      </w:tblGrid>
      <w:tr w:rsidR="00C4517E" w:rsidRPr="007532FB" w:rsidTr="00E21066">
        <w:tc>
          <w:tcPr>
            <w:tcW w:w="14570"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pStyle w:val="user"/>
              <w:jc w:val="center"/>
              <w:rPr>
                <w:rFonts w:ascii="Times New Roman" w:hAnsi="Times New Roman"/>
                <w:b/>
                <w:bCs/>
                <w:u w:val="single"/>
              </w:rPr>
            </w:pPr>
            <w:r w:rsidRPr="007532FB">
              <w:rPr>
                <w:rFonts w:ascii="Times New Roman" w:hAnsi="Times New Roman"/>
                <w:b/>
                <w:bCs/>
                <w:u w:val="single"/>
              </w:rPr>
              <w:lastRenderedPageBreak/>
              <w:t>ФГБУ СибФНКЦ ФМБА России, Северская клиническая больница</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(наименование организации)</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____________________________________________________________________________________________</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(адрес организации)</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____________________________________________________________________________________________</w:t>
            </w:r>
          </w:p>
          <w:p w:rsidR="00C4517E" w:rsidRPr="007532FB" w:rsidRDefault="00C4517E" w:rsidP="00E21066">
            <w:pPr>
              <w:pStyle w:val="user"/>
              <w:jc w:val="center"/>
              <w:rPr>
                <w:rFonts w:ascii="Times New Roman" w:hAnsi="Times New Roman"/>
                <w:sz w:val="16"/>
                <w:szCs w:val="16"/>
              </w:rPr>
            </w:pPr>
            <w:r w:rsidRPr="007532FB">
              <w:rPr>
                <w:rFonts w:ascii="Times New Roman" w:hAnsi="Times New Roman"/>
                <w:sz w:val="16"/>
                <w:szCs w:val="16"/>
              </w:rPr>
              <w:t>(наименование подразделения, отделения)</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a6"/>
              <w:shd w:val="clear" w:color="auto" w:fill="FFFFFF"/>
              <w:ind w:left="720"/>
              <w:jc w:val="center"/>
              <w:rPr>
                <w:b/>
                <w:bCs/>
                <w:sz w:val="20"/>
                <w:szCs w:val="20"/>
              </w:rPr>
            </w:pPr>
          </w:p>
          <w:p w:rsidR="00C4517E" w:rsidRPr="007532FB" w:rsidRDefault="00C4517E" w:rsidP="00E21066">
            <w:pPr>
              <w:pStyle w:val="a6"/>
              <w:shd w:val="clear" w:color="auto" w:fill="FFFFFF"/>
              <w:ind w:left="720"/>
              <w:jc w:val="center"/>
              <w:rPr>
                <w:bCs/>
                <w:sz w:val="20"/>
                <w:szCs w:val="20"/>
              </w:rPr>
            </w:pPr>
            <w:r w:rsidRPr="007532FB">
              <w:rPr>
                <w:rFonts w:ascii="Times New Roman" w:hAnsi="Times New Roman"/>
                <w:b/>
                <w:bCs/>
                <w:sz w:val="36"/>
                <w:szCs w:val="36"/>
              </w:rPr>
              <w:t>ЖУРНАЛ</w:t>
            </w:r>
          </w:p>
          <w:p w:rsidR="00C4517E" w:rsidRPr="007532FB" w:rsidRDefault="00C4517E" w:rsidP="00E21066">
            <w:pPr>
              <w:pStyle w:val="a6"/>
              <w:ind w:left="720"/>
              <w:jc w:val="center"/>
              <w:rPr>
                <w:sz w:val="20"/>
                <w:szCs w:val="20"/>
              </w:rPr>
            </w:pPr>
            <w:r w:rsidRPr="007532FB">
              <w:rPr>
                <w:rFonts w:ascii="Times New Roman" w:hAnsi="Times New Roman"/>
                <w:b/>
                <w:bCs/>
                <w:sz w:val="36"/>
                <w:szCs w:val="36"/>
              </w:rPr>
              <w:t>УЧЕТА ПРОТИВОПОЖАРНЫХ ИНСТРУКТАЖЕЙ</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ind w:left="360"/>
              <w:jc w:val="right"/>
              <w:rPr>
                <w:color w:val="auto"/>
              </w:rPr>
            </w:pPr>
            <w:r w:rsidRPr="007532FB">
              <w:rPr>
                <w:color w:val="auto"/>
              </w:rPr>
              <w:t>Начат_________________20____г.</w:t>
            </w:r>
          </w:p>
          <w:p w:rsidR="00C4517E" w:rsidRPr="007532FB" w:rsidRDefault="00C4517E" w:rsidP="00E21066">
            <w:pPr>
              <w:ind w:left="360"/>
              <w:jc w:val="right"/>
              <w:rPr>
                <w:color w:val="auto"/>
              </w:rPr>
            </w:pPr>
          </w:p>
          <w:p w:rsidR="00C4517E" w:rsidRPr="007532FB" w:rsidRDefault="00C4517E" w:rsidP="00E21066">
            <w:pPr>
              <w:ind w:left="360"/>
              <w:jc w:val="right"/>
              <w:rPr>
                <w:color w:val="auto"/>
              </w:rPr>
            </w:pPr>
            <w:r w:rsidRPr="007532FB">
              <w:rPr>
                <w:color w:val="auto"/>
              </w:rPr>
              <w:t>Окончен_______________20____г.</w:t>
            </w: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p w:rsidR="00C4517E" w:rsidRPr="007532FB" w:rsidRDefault="00C4517E" w:rsidP="00E21066">
            <w:pPr>
              <w:pStyle w:val="user"/>
              <w:jc w:val="center"/>
              <w:rPr>
                <w:rFonts w:ascii="Times New Roman" w:hAnsi="Times New Roman"/>
                <w:sz w:val="16"/>
                <w:szCs w:val="16"/>
              </w:rPr>
            </w:pPr>
          </w:p>
        </w:tc>
      </w:tr>
    </w:tbl>
    <w:p w:rsidR="00C4517E" w:rsidRPr="007532FB" w:rsidRDefault="00C4517E" w:rsidP="00C4517E">
      <w:pPr>
        <w:pStyle w:val="a6"/>
        <w:ind w:left="5322"/>
        <w:rPr>
          <w:b/>
          <w:bCs/>
        </w:rPr>
      </w:pPr>
    </w:p>
    <w:p w:rsidR="00C4517E" w:rsidRPr="007532FB" w:rsidRDefault="00C4517E" w:rsidP="00C4517E">
      <w:pPr>
        <w:pStyle w:val="a6"/>
        <w:ind w:left="5322"/>
        <w:rPr>
          <w:b/>
          <w:bCs/>
        </w:rPr>
      </w:pPr>
      <w:r w:rsidRPr="007532FB">
        <w:rPr>
          <w:rFonts w:ascii="Times New Roman" w:hAnsi="Times New Roman"/>
          <w:b/>
          <w:bCs/>
        </w:rPr>
        <w:t xml:space="preserve">2 страница (оборотная) пустая </w:t>
      </w:r>
    </w:p>
    <w:p w:rsidR="00C4517E" w:rsidRPr="007532FB" w:rsidRDefault="00C4517E" w:rsidP="00C4517E">
      <w:pPr>
        <w:pStyle w:val="a6"/>
        <w:ind w:left="5322"/>
        <w:rPr>
          <w:b/>
          <w:bCs/>
        </w:rPr>
      </w:pPr>
      <w:r w:rsidRPr="007532FB">
        <w:rPr>
          <w:rFonts w:ascii="Times New Roman" w:hAnsi="Times New Roman"/>
          <w:b/>
          <w:bCs/>
        </w:rPr>
        <w:t>3 страница</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4657"/>
      </w:tblGrid>
      <w:tr w:rsidR="00C4517E" w:rsidRPr="007532FB" w:rsidTr="00E21066">
        <w:trPr>
          <w:cantSplit/>
        </w:trPr>
        <w:tc>
          <w:tcPr>
            <w:tcW w:w="14570"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60" w:after="60"/>
              <w:ind w:left="4962"/>
              <w:rPr>
                <w:color w:val="auto"/>
              </w:rPr>
            </w:pPr>
            <w:r w:rsidRPr="007532FB">
              <w:rPr>
                <w:color w:val="auto"/>
              </w:rPr>
              <w:lastRenderedPageBreak/>
              <w:t>Выписка из нормативно-правовых актов:</w:t>
            </w:r>
          </w:p>
          <w:p w:rsidR="00C4517E" w:rsidRPr="007532FB" w:rsidRDefault="00C4517E" w:rsidP="00E21066">
            <w:pPr>
              <w:ind w:left="360"/>
              <w:jc w:val="both"/>
              <w:rPr>
                <w:color w:val="auto"/>
                <w:shd w:val="clear" w:color="auto" w:fill="FFFFFF"/>
              </w:rPr>
            </w:pPr>
            <w:r w:rsidRPr="007532FB">
              <w:rPr>
                <w:color w:val="auto"/>
                <w:shd w:val="clear" w:color="auto" w:fill="FFFFFF"/>
              </w:rPr>
              <w:t>1. Ответственность за организацию и своевременность обучения лиц, осуществляющих трудовую или служебную деятельность в органах государственной власти, органах местного самоуправления, общественных объединениях, юридических лицах (далее – организации), мерам пожарной безопасности по программам противопожарного инструктажа (далее – обучение) несет руководитель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2. Противопожарный инструктаж проводить в целях доведения до лиц, осуществляющих трудовую деятельность, обязательных требований пожарной безопасности, изучения пожарной и взрывопожарной  опасности технологического оборудования, имеющихся на объектах защиты, систем предотвращения пожаров и противопожарной защиты, а также действий в случае возникновения пожара.</w:t>
            </w:r>
          </w:p>
          <w:p w:rsidR="00C4517E" w:rsidRPr="007532FB" w:rsidRDefault="00C4517E" w:rsidP="00E21066">
            <w:pPr>
              <w:ind w:left="360"/>
              <w:jc w:val="both"/>
              <w:rPr>
                <w:color w:val="auto"/>
                <w:shd w:val="clear" w:color="auto" w:fill="FFFFFF"/>
              </w:rPr>
            </w:pPr>
            <w:r w:rsidRPr="007532FB">
              <w:rPr>
                <w:color w:val="auto"/>
                <w:shd w:val="clear" w:color="auto" w:fill="FFFFFF"/>
              </w:rPr>
              <w:t>3. Обучение должно содержать теоретическую и практическую части и может осуществляться как единовременно и непрерывно, так и поэтапно (дискретно).</w:t>
            </w:r>
          </w:p>
          <w:p w:rsidR="00C4517E" w:rsidRPr="007532FB" w:rsidRDefault="00C4517E" w:rsidP="00E21066">
            <w:pPr>
              <w:shd w:val="clear" w:color="auto" w:fill="FFFFFF"/>
              <w:ind w:left="360"/>
              <w:textAlignment w:val="baseline"/>
              <w:rPr>
                <w:color w:val="auto"/>
                <w:shd w:val="clear" w:color="auto" w:fill="FFFFFF"/>
              </w:rPr>
            </w:pPr>
            <w:r w:rsidRPr="007532FB">
              <w:rPr>
                <w:color w:val="auto"/>
                <w:shd w:val="clear" w:color="auto" w:fill="FFFFFF"/>
              </w:rPr>
              <w:t>4. По видам и срокам проведения противопожарные инструктажи подразделяются на: вводный; первичный на рабочем месте; повторный; внеплановый; целевой.</w:t>
            </w:r>
          </w:p>
          <w:p w:rsidR="00C4517E" w:rsidRPr="007532FB" w:rsidRDefault="00C4517E" w:rsidP="00E21066">
            <w:pPr>
              <w:ind w:left="360"/>
              <w:jc w:val="both"/>
              <w:rPr>
                <w:color w:val="auto"/>
                <w:shd w:val="clear" w:color="auto" w:fill="FFFFFF"/>
              </w:rPr>
            </w:pPr>
            <w:r w:rsidRPr="007532FB">
              <w:rPr>
                <w:color w:val="auto"/>
                <w:shd w:val="clear" w:color="auto" w:fill="FFFFFF"/>
              </w:rPr>
              <w:t>5. Вводный противопожарный инструктаж проводится до начала выполнения трудовой (служебной) деятельности в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6. Вводный противопожарный инструктаж проводится:</w:t>
            </w:r>
          </w:p>
          <w:p w:rsidR="00C4517E" w:rsidRPr="007532FB" w:rsidRDefault="00C4517E" w:rsidP="00E21066">
            <w:pPr>
              <w:ind w:left="360"/>
              <w:jc w:val="both"/>
              <w:rPr>
                <w:color w:val="auto"/>
                <w:shd w:val="clear" w:color="auto" w:fill="FFFFFF"/>
              </w:rPr>
            </w:pPr>
            <w:r w:rsidRPr="007532FB">
              <w:rPr>
                <w:color w:val="auto"/>
                <w:shd w:val="clear" w:color="auto" w:fill="FFFFFF"/>
              </w:rPr>
              <w:t>со всеми лицами, вновь принимаемыми на работу (службу), в том числе временную, в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с лицами, командированными, прикомандированными на работу (службу) в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с иными лицами, осуществляющими трудовую (служебную) деятельность в организации, по решению руководителя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7. Первичный противопожарный инструктаж на рабочем месте проводится непосредственно на рабочем месте до начала трудовой (служебной) деятельности в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со всеми лицами, прошедшими вводный противопожарный инструктаж;</w:t>
            </w:r>
          </w:p>
          <w:p w:rsidR="00C4517E" w:rsidRPr="007532FB" w:rsidRDefault="00C4517E" w:rsidP="00E21066">
            <w:pPr>
              <w:ind w:left="360"/>
              <w:jc w:val="both"/>
              <w:rPr>
                <w:color w:val="auto"/>
                <w:shd w:val="clear" w:color="auto" w:fill="FFFFFF"/>
              </w:rPr>
            </w:pPr>
            <w:r w:rsidRPr="007532FB">
              <w:rPr>
                <w:color w:val="auto"/>
                <w:shd w:val="clear" w:color="auto" w:fill="FFFFFF"/>
              </w:rPr>
              <w:t>с лицами, переведенными из другого подразделения, либо с лицами, которым поручается выполнение новой для них трудовой (служебной) деятельности в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8. Повторный противопожарный инструктаж проводится не реже 1 раза в год со всеми лицами, осуществляющими трудовую (служебную) деятельность в организации, с которыми проводился вводный противопожарный инструктаж и первичный противопожарный инструктаж на рабочем месте.</w:t>
            </w:r>
          </w:p>
          <w:p w:rsidR="00C4517E" w:rsidRPr="007532FB" w:rsidRDefault="00C4517E" w:rsidP="00E21066">
            <w:pPr>
              <w:ind w:left="360"/>
              <w:jc w:val="both"/>
              <w:rPr>
                <w:color w:val="auto"/>
                <w:shd w:val="clear" w:color="auto" w:fill="FFFFFF"/>
              </w:rPr>
            </w:pPr>
            <w:r w:rsidRPr="007532FB">
              <w:rPr>
                <w:color w:val="auto"/>
                <w:shd w:val="clear" w:color="auto" w:fill="FFFFFF"/>
              </w:rPr>
              <w:t>Повторный противопожарный инструктаж проводится не реже 1 раза в полгода со всеми лицами, осуществляющими трудовую или служебную деятельность на объектах защиты, предназначенных для проживания или временного пребывания 50 и более человек одновременно, объектах защиты, отнесенных к категориям повышенной взрывопожароопасности, взрывопожароопасности, пожароопасности, а также с лицами, осуществляющими трудовую (служебную) деятельность в организации, связанную с охраной (защитой) объектов и (или) имущества организации.</w:t>
            </w:r>
          </w:p>
          <w:p w:rsidR="00C4517E" w:rsidRPr="007532FB" w:rsidRDefault="00C4517E" w:rsidP="00E21066">
            <w:pPr>
              <w:ind w:left="360"/>
              <w:jc w:val="both"/>
              <w:rPr>
                <w:color w:val="auto"/>
                <w:shd w:val="clear" w:color="auto" w:fill="FFFFFF"/>
              </w:rPr>
            </w:pPr>
            <w:r w:rsidRPr="007532FB">
              <w:rPr>
                <w:color w:val="auto"/>
                <w:shd w:val="clear" w:color="auto" w:fill="FFFFFF"/>
              </w:rPr>
              <w:t>9. Проведение противопожарных инструктажей завершается проверкой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которую осуществляет лицо, проводившее противопожарный инструктаж, либо иное лицо, назначенное руководителем организации, в соответствии с порядком обучения лиц мерам пожарной безопасности.</w:t>
            </w:r>
          </w:p>
          <w:p w:rsidR="00C4517E" w:rsidRPr="007532FB" w:rsidRDefault="00C4517E" w:rsidP="00E21066">
            <w:pPr>
              <w:ind w:left="360"/>
              <w:jc w:val="both"/>
              <w:rPr>
                <w:color w:val="auto"/>
                <w:shd w:val="clear" w:color="auto" w:fill="FFFFFF"/>
              </w:rPr>
            </w:pPr>
            <w:r w:rsidRPr="007532FB">
              <w:rPr>
                <w:color w:val="auto"/>
                <w:shd w:val="clear" w:color="auto" w:fill="FFFFFF"/>
              </w:rPr>
              <w:t>10. О проведении противопожарного инструктажа лиц, осуществляющих трудовую или служебную деятельность в организации, после проверки соответствия знаний и умений требованиям, предусмотренным программами противопожарного инструктажа, должностным лицом, проводившим проверку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производится запись в журнале учета противопожарных инструктажей, рекомендуемый образец оформления которого приведен ниже (Пример заполнения журнала учета противопожарных инструктажей).</w:t>
            </w:r>
          </w:p>
          <w:p w:rsidR="00C4517E" w:rsidRPr="007532FB" w:rsidRDefault="00C4517E" w:rsidP="00E21066">
            <w:pPr>
              <w:ind w:left="360"/>
              <w:jc w:val="both"/>
              <w:rPr>
                <w:bCs/>
                <w:iCs/>
                <w:color w:val="auto"/>
              </w:rPr>
            </w:pPr>
            <w:r w:rsidRPr="007532FB">
              <w:rPr>
                <w:bCs/>
                <w:iCs/>
                <w:color w:val="auto"/>
              </w:rPr>
              <w:t>11. При оформлении наряда-допуска на выполнение огневых работ запись в журнале учета противопожарных инструктажей не производится.</w:t>
            </w:r>
          </w:p>
          <w:p w:rsidR="00C4517E" w:rsidRPr="007532FB" w:rsidRDefault="00C4517E" w:rsidP="00E21066">
            <w:pPr>
              <w:ind w:left="360"/>
              <w:jc w:val="both"/>
              <w:rPr>
                <w:bCs/>
                <w:iCs/>
                <w:color w:val="auto"/>
              </w:rPr>
            </w:pPr>
            <w:r w:rsidRPr="007532FB">
              <w:rPr>
                <w:bCs/>
                <w:iCs/>
                <w:color w:val="auto"/>
              </w:rPr>
              <w:t>12. Лица, ответственные за хранение журнала учета противопожарных инструктажей, определяются порядком обучения мерам пожарной безопасности организации.</w:t>
            </w:r>
          </w:p>
          <w:p w:rsidR="00C4517E" w:rsidRPr="007532FB" w:rsidRDefault="00C4517E" w:rsidP="00E21066">
            <w:pPr>
              <w:ind w:left="360"/>
              <w:jc w:val="both"/>
              <w:rPr>
                <w:bCs/>
                <w:iCs/>
                <w:color w:val="auto"/>
              </w:rPr>
            </w:pPr>
            <w:r w:rsidRPr="007532FB">
              <w:rPr>
                <w:bCs/>
                <w:iCs/>
                <w:color w:val="auto"/>
              </w:rPr>
              <w:t>13. Допускается возможность оформления журнала учета противопожарных инструктажей в электронном виде.</w:t>
            </w:r>
          </w:p>
          <w:p w:rsidR="00C4517E" w:rsidRPr="007532FB" w:rsidRDefault="00C4517E" w:rsidP="00E21066">
            <w:pPr>
              <w:ind w:left="360"/>
              <w:jc w:val="both"/>
              <w:rPr>
                <w:bCs/>
                <w:iCs/>
                <w:color w:val="auto"/>
              </w:rPr>
            </w:pPr>
            <w:r w:rsidRPr="007532FB">
              <w:rPr>
                <w:bCs/>
                <w:iCs/>
                <w:color w:val="auto"/>
              </w:rPr>
              <w:t>14. Допускается возможность фиксации результатов обучения и проверки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путем подписания работником (служащим) и лицом,</w:t>
            </w:r>
          </w:p>
        </w:tc>
      </w:tr>
    </w:tbl>
    <w:p w:rsidR="00C4517E" w:rsidRPr="007532FB" w:rsidRDefault="00C4517E" w:rsidP="00C4517E">
      <w:pPr>
        <w:pStyle w:val="a6"/>
        <w:ind w:left="5322"/>
        <w:rPr>
          <w:b/>
          <w:bCs/>
        </w:rPr>
      </w:pPr>
      <w:r w:rsidRPr="007532FB">
        <w:rPr>
          <w:b/>
          <w:bCs/>
        </w:rPr>
        <w:t>4 страница</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14657"/>
      </w:tblGrid>
      <w:tr w:rsidR="00C4517E" w:rsidRPr="007532FB" w:rsidTr="00E21066">
        <w:tc>
          <w:tcPr>
            <w:tcW w:w="14570"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ind w:left="360"/>
              <w:jc w:val="both"/>
              <w:rPr>
                <w:bCs/>
                <w:iCs/>
                <w:color w:val="auto"/>
              </w:rPr>
            </w:pPr>
            <w:r w:rsidRPr="007532FB">
              <w:rPr>
                <w:bCs/>
                <w:iCs/>
                <w:color w:val="auto"/>
              </w:rPr>
              <w:t>проводившим противопожарный инструктаж, документов, определяемых порядком обучения лиц мерам пожарной безопасности, электронной подписью в соответствии с требованиями Федерального закона от 6 апреля 2011 г. N 63-ФЗ "Об электронной подписи".</w:t>
            </w:r>
          </w:p>
          <w:p w:rsidR="00C4517E" w:rsidRPr="007532FB" w:rsidRDefault="00C4517E" w:rsidP="00E21066">
            <w:pPr>
              <w:ind w:left="360"/>
              <w:jc w:val="both"/>
              <w:rPr>
                <w:bCs/>
                <w:iCs/>
                <w:color w:val="auto"/>
                <w:spacing w:val="-6"/>
              </w:rPr>
            </w:pPr>
            <w:r w:rsidRPr="007532FB">
              <w:rPr>
                <w:bCs/>
                <w:iCs/>
                <w:color w:val="auto"/>
              </w:rPr>
              <w:t xml:space="preserve">15. Руководителем организации должна быть обеспечена возможность проверки журналов учета противопожарных инструктажей, оформляемых в электронном виде с </w:t>
            </w:r>
            <w:r w:rsidRPr="007532FB">
              <w:rPr>
                <w:bCs/>
                <w:iCs/>
                <w:color w:val="auto"/>
                <w:spacing w:val="-6"/>
              </w:rPr>
              <w:t xml:space="preserve">использованием электронной подписи, должностными лицами органов государственного пожарного надзора при осуществлении федерального государственного </w:t>
            </w:r>
            <w:r w:rsidRPr="007532FB">
              <w:rPr>
                <w:bCs/>
                <w:iCs/>
                <w:color w:val="auto"/>
                <w:spacing w:val="-6"/>
              </w:rPr>
              <w:lastRenderedPageBreak/>
              <w:t>пожарного надзора.</w:t>
            </w:r>
          </w:p>
          <w:p w:rsidR="00C4517E" w:rsidRPr="007532FB" w:rsidRDefault="00C4517E" w:rsidP="00E21066">
            <w:pPr>
              <w:ind w:left="360"/>
              <w:jc w:val="both"/>
              <w:rPr>
                <w:color w:val="auto"/>
              </w:rPr>
            </w:pPr>
            <w:r w:rsidRPr="007532FB">
              <w:rPr>
                <w:color w:val="auto"/>
              </w:rPr>
              <w:t>(Приказ МЧС России от 16.12.2024 N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 (Зарегистрировано в Минюсте России 19.02.2025 N 81324) ).</w:t>
            </w:r>
          </w:p>
          <w:p w:rsidR="00C4517E" w:rsidRPr="007532FB" w:rsidRDefault="00C4517E" w:rsidP="00E21066">
            <w:pPr>
              <w:ind w:left="360"/>
              <w:jc w:val="both"/>
              <w:rPr>
                <w:color w:val="auto"/>
              </w:rPr>
            </w:pPr>
          </w:p>
          <w:p w:rsidR="00C4517E" w:rsidRPr="007532FB" w:rsidRDefault="00C4517E" w:rsidP="00E21066">
            <w:pPr>
              <w:spacing w:before="60" w:after="60"/>
              <w:ind w:left="360"/>
              <w:jc w:val="center"/>
              <w:rPr>
                <w:color w:val="auto"/>
              </w:rPr>
            </w:pPr>
            <w:r w:rsidRPr="007532FB">
              <w:rPr>
                <w:color w:val="auto"/>
              </w:rPr>
              <w:t>Пример заполнения журнала учета противопожарных инструктажей</w:t>
            </w:r>
          </w:p>
          <w:p w:rsidR="00C4517E" w:rsidRPr="007532FB" w:rsidRDefault="00C4517E" w:rsidP="00E21066">
            <w:pPr>
              <w:pStyle w:val="a6"/>
              <w:ind w:left="720"/>
              <w:rPr>
                <w:sz w:val="20"/>
                <w:szCs w:val="20"/>
              </w:rPr>
            </w:pPr>
          </w:p>
          <w:p w:rsidR="00C4517E" w:rsidRPr="007532FB" w:rsidRDefault="00C4517E" w:rsidP="00E21066">
            <w:pPr>
              <w:ind w:left="360"/>
              <w:rPr>
                <w:color w:val="auto"/>
              </w:rPr>
            </w:pPr>
            <w:r>
              <w:rPr>
                <w:noProof/>
                <w:color w:val="auto"/>
              </w:rPr>
              <w:drawing>
                <wp:inline distT="0" distB="0" distL="0" distR="0">
                  <wp:extent cx="8386445" cy="2211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Копия 1 Копия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6445" cy="2211070"/>
                          </a:xfrm>
                          <a:prstGeom prst="rect">
                            <a:avLst/>
                          </a:prstGeom>
                          <a:noFill/>
                          <a:ln>
                            <a:noFill/>
                          </a:ln>
                        </pic:spPr>
                      </pic:pic>
                    </a:graphicData>
                  </a:graphic>
                </wp:inline>
              </w:drawing>
            </w:r>
          </w:p>
          <w:p w:rsidR="00C4517E" w:rsidRPr="007532FB" w:rsidRDefault="00C4517E" w:rsidP="00E21066">
            <w:pPr>
              <w:rPr>
                <w:color w:val="auto"/>
              </w:rPr>
            </w:pPr>
          </w:p>
        </w:tc>
      </w:tr>
    </w:tbl>
    <w:p w:rsidR="00C4517E" w:rsidRPr="007532FB" w:rsidRDefault="00C4517E" w:rsidP="00C4517E">
      <w:pPr>
        <w:pStyle w:val="a6"/>
        <w:ind w:left="5322"/>
        <w:rPr>
          <w:b/>
          <w:bCs/>
        </w:rPr>
      </w:pPr>
    </w:p>
    <w:p w:rsidR="00C4517E" w:rsidRPr="007532FB" w:rsidRDefault="00C4517E" w:rsidP="00C4517E">
      <w:pPr>
        <w:pStyle w:val="a6"/>
        <w:ind w:left="5322"/>
        <w:rPr>
          <w:b/>
          <w:bCs/>
        </w:rPr>
      </w:pPr>
    </w:p>
    <w:p w:rsidR="00C4517E" w:rsidRPr="007532FB" w:rsidRDefault="00C4517E" w:rsidP="00C4517E">
      <w:pPr>
        <w:pStyle w:val="a6"/>
        <w:ind w:left="5322"/>
        <w:rPr>
          <w:b/>
          <w:bCs/>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pStyle w:val="a6"/>
        <w:ind w:left="5322"/>
        <w:rPr>
          <w:b/>
          <w:bCs/>
        </w:rPr>
      </w:pPr>
      <w:r w:rsidRPr="007532FB">
        <w:rPr>
          <w:rFonts w:ascii="Times New Roman" w:hAnsi="Times New Roman"/>
          <w:b/>
          <w:bCs/>
        </w:rPr>
        <w:t>5  страница -  Основные листы для записи инструктажей</w:t>
      </w:r>
    </w:p>
    <w:p w:rsidR="00C4517E" w:rsidRPr="007532FB" w:rsidRDefault="00C4517E" w:rsidP="00C4517E">
      <w:pPr>
        <w:pStyle w:val="a6"/>
        <w:ind w:left="5322"/>
        <w:rPr>
          <w:b/>
          <w:bCs/>
        </w:rPr>
      </w:pPr>
    </w:p>
    <w:tbl>
      <w:tblPr>
        <w:tblW w:w="15906" w:type="dxa"/>
        <w:tblInd w:w="-543" w:type="dxa"/>
        <w:tblLayout w:type="fixed"/>
        <w:tblCellMar>
          <w:left w:w="28" w:type="dxa"/>
          <w:right w:w="28" w:type="dxa"/>
        </w:tblCellMar>
        <w:tblLook w:val="0000" w:firstRow="0" w:lastRow="0" w:firstColumn="0" w:lastColumn="0" w:noHBand="0" w:noVBand="0"/>
      </w:tblPr>
      <w:tblGrid>
        <w:gridCol w:w="636"/>
        <w:gridCol w:w="1202"/>
        <w:gridCol w:w="1742"/>
        <w:gridCol w:w="1389"/>
        <w:gridCol w:w="1837"/>
        <w:gridCol w:w="1724"/>
        <w:gridCol w:w="1708"/>
        <w:gridCol w:w="525"/>
        <w:gridCol w:w="1705"/>
        <w:gridCol w:w="1801"/>
        <w:gridCol w:w="1637"/>
      </w:tblGrid>
      <w:tr w:rsidR="00C4517E" w:rsidRPr="007532FB" w:rsidTr="00E21066">
        <w:trPr>
          <w:trHeight w:val="302"/>
        </w:trPr>
        <w:tc>
          <w:tcPr>
            <w:tcW w:w="636"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Дата</w:t>
            </w:r>
          </w:p>
        </w:tc>
        <w:tc>
          <w:tcPr>
            <w:tcW w:w="1202"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Вид проводимого инструктажа</w:t>
            </w:r>
          </w:p>
        </w:tc>
        <w:tc>
          <w:tcPr>
            <w:tcW w:w="3131" w:type="dxa"/>
            <w:gridSpan w:val="2"/>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Инструктируемый</w:t>
            </w:r>
          </w:p>
        </w:tc>
        <w:tc>
          <w:tcPr>
            <w:tcW w:w="5269" w:type="dxa"/>
            <w:gridSpan w:val="3"/>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Теоретическая часть</w:t>
            </w:r>
          </w:p>
        </w:tc>
        <w:tc>
          <w:tcPr>
            <w:tcW w:w="525"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Дата</w:t>
            </w:r>
          </w:p>
        </w:tc>
        <w:tc>
          <w:tcPr>
            <w:tcW w:w="5143" w:type="dxa"/>
            <w:gridSpan w:val="3"/>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Практическая часть</w:t>
            </w:r>
          </w:p>
        </w:tc>
      </w:tr>
      <w:tr w:rsidR="00C4517E" w:rsidRPr="007532FB" w:rsidTr="00E21066">
        <w:trPr>
          <w:trHeight w:val="395"/>
        </w:trPr>
        <w:tc>
          <w:tcPr>
            <w:tcW w:w="636"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202"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42"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 xml:space="preserve">Фамилия, имя, </w:t>
            </w:r>
            <w:r w:rsidRPr="007532FB">
              <w:rPr>
                <w:color w:val="auto"/>
              </w:rPr>
              <w:lastRenderedPageBreak/>
              <w:t>отчество</w:t>
            </w:r>
            <w:r w:rsidRPr="007532FB">
              <w:rPr>
                <w:color w:val="auto"/>
              </w:rPr>
              <w:br/>
              <w:t>(при наличии)</w:t>
            </w:r>
          </w:p>
        </w:tc>
        <w:tc>
          <w:tcPr>
            <w:tcW w:w="1389"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lastRenderedPageBreak/>
              <w:t xml:space="preserve">Профессия, </w:t>
            </w:r>
            <w:r w:rsidRPr="007532FB">
              <w:rPr>
                <w:color w:val="auto"/>
              </w:rPr>
              <w:lastRenderedPageBreak/>
              <w:t>должность</w:t>
            </w:r>
          </w:p>
        </w:tc>
        <w:tc>
          <w:tcPr>
            <w:tcW w:w="1837"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lastRenderedPageBreak/>
              <w:t xml:space="preserve">Фамилия, имя, </w:t>
            </w:r>
            <w:r w:rsidRPr="007532FB">
              <w:rPr>
                <w:color w:val="auto"/>
              </w:rPr>
              <w:lastRenderedPageBreak/>
              <w:t>отчество</w:t>
            </w:r>
            <w:r w:rsidRPr="007532FB">
              <w:rPr>
                <w:color w:val="auto"/>
              </w:rPr>
              <w:br/>
              <w:t>(при наличии)</w:t>
            </w:r>
            <w:r w:rsidRPr="007532FB">
              <w:rPr>
                <w:color w:val="auto"/>
              </w:rPr>
              <w:br/>
              <w:t>инструктирующего, номер документа об образовании и (или) квалификации, документа об обучении</w:t>
            </w:r>
          </w:p>
        </w:tc>
        <w:tc>
          <w:tcPr>
            <w:tcW w:w="3432" w:type="dxa"/>
            <w:gridSpan w:val="2"/>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lastRenderedPageBreak/>
              <w:t>Подпись</w:t>
            </w:r>
          </w:p>
        </w:tc>
        <w:tc>
          <w:tcPr>
            <w:tcW w:w="525"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5" w:type="dxa"/>
            <w:vMerge w:val="restart"/>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Фамилия, имя,</w:t>
            </w:r>
            <w:r w:rsidRPr="007532FB">
              <w:rPr>
                <w:color w:val="auto"/>
              </w:rPr>
              <w:br/>
            </w:r>
            <w:r w:rsidRPr="007532FB">
              <w:rPr>
                <w:color w:val="auto"/>
              </w:rPr>
              <w:lastRenderedPageBreak/>
              <w:t>отчество</w:t>
            </w:r>
            <w:r w:rsidRPr="007532FB">
              <w:rPr>
                <w:color w:val="auto"/>
              </w:rPr>
              <w:br/>
              <w:t>(при наличии)</w:t>
            </w:r>
            <w:r w:rsidRPr="007532FB">
              <w:rPr>
                <w:color w:val="auto"/>
              </w:rPr>
              <w:br/>
              <w:t>инструктирующего, номер документа об образовании и (или) квалификации,</w:t>
            </w:r>
            <w:r w:rsidRPr="007532FB">
              <w:rPr>
                <w:color w:val="auto"/>
              </w:rPr>
              <w:br/>
              <w:t>документа об обучении</w:t>
            </w:r>
          </w:p>
        </w:tc>
        <w:tc>
          <w:tcPr>
            <w:tcW w:w="3438" w:type="dxa"/>
            <w:gridSpan w:val="2"/>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lastRenderedPageBreak/>
              <w:t>Подпись</w:t>
            </w:r>
          </w:p>
        </w:tc>
      </w:tr>
      <w:tr w:rsidR="00C4517E" w:rsidRPr="007532FB" w:rsidTr="00E21066">
        <w:trPr>
          <w:trHeight w:val="1697"/>
        </w:trPr>
        <w:tc>
          <w:tcPr>
            <w:tcW w:w="636"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202"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42"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389"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37"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24"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инструктирующего</w:t>
            </w:r>
            <w:r w:rsidRPr="007532FB">
              <w:rPr>
                <w:color w:val="auto"/>
              </w:rPr>
              <w:br/>
              <w:t>(из столбца 5)</w:t>
            </w:r>
          </w:p>
        </w:tc>
        <w:tc>
          <w:tcPr>
            <w:tcW w:w="1708"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инструктируемого</w:t>
            </w:r>
            <w:r w:rsidRPr="007532FB">
              <w:rPr>
                <w:color w:val="auto"/>
              </w:rPr>
              <w:br/>
              <w:t>(из столбца 3)</w:t>
            </w:r>
          </w:p>
        </w:tc>
        <w:tc>
          <w:tcPr>
            <w:tcW w:w="525"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5" w:type="dxa"/>
            <w:vMerge/>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01"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инструктирующего</w:t>
            </w:r>
            <w:r w:rsidRPr="007532FB">
              <w:rPr>
                <w:color w:val="auto"/>
              </w:rPr>
              <w:br/>
              <w:t>(из столбца 5)</w:t>
            </w:r>
          </w:p>
        </w:tc>
        <w:tc>
          <w:tcPr>
            <w:tcW w:w="16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spacing w:before="120" w:after="120"/>
              <w:jc w:val="center"/>
              <w:rPr>
                <w:color w:val="auto"/>
              </w:rPr>
            </w:pPr>
            <w:r w:rsidRPr="007532FB">
              <w:rPr>
                <w:color w:val="auto"/>
              </w:rPr>
              <w:t>инструктируемого</w:t>
            </w:r>
            <w:r w:rsidRPr="007532FB">
              <w:rPr>
                <w:color w:val="auto"/>
              </w:rPr>
              <w:br/>
              <w:t>(из столбца 3)</w:t>
            </w:r>
          </w:p>
        </w:tc>
      </w:tr>
      <w:tr w:rsidR="00C4517E" w:rsidRPr="007532FB" w:rsidTr="00E21066">
        <w:trPr>
          <w:trHeight w:val="349"/>
        </w:trPr>
        <w:tc>
          <w:tcPr>
            <w:tcW w:w="636"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lastRenderedPageBreak/>
              <w:t>1</w:t>
            </w:r>
          </w:p>
        </w:tc>
        <w:tc>
          <w:tcPr>
            <w:tcW w:w="1202"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2</w:t>
            </w:r>
          </w:p>
        </w:tc>
        <w:tc>
          <w:tcPr>
            <w:tcW w:w="1742"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3</w:t>
            </w:r>
          </w:p>
        </w:tc>
        <w:tc>
          <w:tcPr>
            <w:tcW w:w="1389"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4</w:t>
            </w:r>
          </w:p>
        </w:tc>
        <w:tc>
          <w:tcPr>
            <w:tcW w:w="1837"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5</w:t>
            </w:r>
          </w:p>
        </w:tc>
        <w:tc>
          <w:tcPr>
            <w:tcW w:w="1724"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6</w:t>
            </w:r>
          </w:p>
        </w:tc>
        <w:tc>
          <w:tcPr>
            <w:tcW w:w="1708"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7</w:t>
            </w:r>
          </w:p>
        </w:tc>
        <w:tc>
          <w:tcPr>
            <w:tcW w:w="525"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8</w:t>
            </w:r>
          </w:p>
        </w:tc>
        <w:tc>
          <w:tcPr>
            <w:tcW w:w="1705"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9</w:t>
            </w:r>
          </w:p>
        </w:tc>
        <w:tc>
          <w:tcPr>
            <w:tcW w:w="1801" w:type="dxa"/>
            <w:tcBorders>
              <w:top w:val="single" w:sz="4" w:space="0" w:color="000000"/>
              <w:left w:val="single" w:sz="4" w:space="0" w:color="000000"/>
              <w:bottom w:val="single" w:sz="4" w:space="0" w:color="000000"/>
              <w:right w:val="single" w:sz="4" w:space="0" w:color="000000"/>
            </w:tcBorders>
            <w:vAlign w:val="center"/>
          </w:tcPr>
          <w:p w:rsidR="00C4517E" w:rsidRPr="007532FB" w:rsidRDefault="00C4517E" w:rsidP="00E21066">
            <w:pPr>
              <w:jc w:val="center"/>
              <w:rPr>
                <w:b/>
                <w:color w:val="auto"/>
              </w:rPr>
            </w:pPr>
            <w:r w:rsidRPr="007532FB">
              <w:rPr>
                <w:b/>
                <w:color w:val="auto"/>
              </w:rPr>
              <w:t>10</w:t>
            </w:r>
          </w:p>
        </w:tc>
        <w:tc>
          <w:tcPr>
            <w:tcW w:w="16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jc w:val="center"/>
              <w:rPr>
                <w:b/>
                <w:color w:val="auto"/>
              </w:rPr>
            </w:pPr>
            <w:r w:rsidRPr="007532FB">
              <w:rPr>
                <w:b/>
                <w:color w:val="auto"/>
              </w:rPr>
              <w:t>11</w:t>
            </w:r>
          </w:p>
        </w:tc>
      </w:tr>
      <w:tr w:rsidR="00C4517E" w:rsidRPr="007532FB" w:rsidTr="00E21066">
        <w:trPr>
          <w:trHeight w:val="326"/>
        </w:trPr>
        <w:tc>
          <w:tcPr>
            <w:tcW w:w="636"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202"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42"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389"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24"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8"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525"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5"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01"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6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r>
      <w:tr w:rsidR="00C4517E" w:rsidRPr="007532FB" w:rsidTr="00E21066">
        <w:trPr>
          <w:trHeight w:val="326"/>
        </w:trPr>
        <w:tc>
          <w:tcPr>
            <w:tcW w:w="636"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202"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42"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389"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24"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8"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525"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705"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801"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c>
          <w:tcPr>
            <w:tcW w:w="1637" w:type="dxa"/>
            <w:tcBorders>
              <w:top w:val="single" w:sz="4" w:space="0" w:color="000000"/>
              <w:left w:val="single" w:sz="4" w:space="0" w:color="000000"/>
              <w:bottom w:val="single" w:sz="4" w:space="0" w:color="000000"/>
              <w:right w:val="single" w:sz="4" w:space="0" w:color="000000"/>
            </w:tcBorders>
          </w:tcPr>
          <w:p w:rsidR="00C4517E" w:rsidRPr="007532FB" w:rsidRDefault="00C4517E" w:rsidP="00E21066">
            <w:pPr>
              <w:rPr>
                <w:color w:val="auto"/>
              </w:rPr>
            </w:pPr>
          </w:p>
        </w:tc>
      </w:tr>
    </w:tbl>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widowControl/>
        <w:tabs>
          <w:tab w:val="left" w:pos="1134"/>
          <w:tab w:val="left" w:pos="6400"/>
        </w:tabs>
        <w:autoSpaceDE/>
        <w:adjustRightInd/>
        <w:ind w:firstLine="426"/>
        <w:jc w:val="both"/>
        <w:rPr>
          <w:b/>
          <w:color w:val="auto"/>
        </w:rPr>
      </w:pPr>
      <w:r w:rsidRPr="007532FB">
        <w:rPr>
          <w:b/>
          <w:color w:val="auto"/>
        </w:rPr>
        <w:t>Заказчик:</w:t>
      </w:r>
      <w:r w:rsidRPr="007532FB">
        <w:rPr>
          <w:b/>
          <w:color w:val="auto"/>
        </w:rPr>
        <w:tab/>
        <w:t xml:space="preserve">                                                                                                      Поставщик: </w:t>
      </w:r>
    </w:p>
    <w:p w:rsidR="00C4517E" w:rsidRPr="007532FB" w:rsidRDefault="00C4517E" w:rsidP="00C4517E">
      <w:pPr>
        <w:widowControl/>
        <w:tabs>
          <w:tab w:val="left" w:pos="1134"/>
          <w:tab w:val="left" w:pos="6400"/>
        </w:tabs>
        <w:autoSpaceDE/>
        <w:adjustRightInd/>
        <w:ind w:firstLine="426"/>
        <w:jc w:val="both"/>
        <w:rPr>
          <w:b/>
          <w:color w:val="auto"/>
        </w:rPr>
      </w:pPr>
    </w:p>
    <w:p w:rsidR="00C4517E" w:rsidRPr="007532FB" w:rsidRDefault="00C4517E" w:rsidP="00C4517E">
      <w:pPr>
        <w:widowControl/>
        <w:tabs>
          <w:tab w:val="left" w:pos="1134"/>
        </w:tabs>
        <w:autoSpaceDE/>
        <w:adjustRightInd/>
        <w:ind w:firstLine="426"/>
        <w:jc w:val="both"/>
        <w:rPr>
          <w:color w:val="auto"/>
        </w:rPr>
      </w:pPr>
      <w:r w:rsidRPr="007532FB">
        <w:rPr>
          <w:color w:val="auto"/>
        </w:rPr>
        <w:t xml:space="preserve">________________ </w:t>
      </w:r>
      <w:r w:rsidRPr="007532FB">
        <w:rPr>
          <w:b/>
          <w:color w:val="auto"/>
        </w:rPr>
        <w:t>С.О. Евстигнеев</w:t>
      </w:r>
      <w:r w:rsidRPr="007532FB">
        <w:rPr>
          <w:b/>
          <w:color w:val="auto"/>
        </w:rPr>
        <w:tab/>
      </w:r>
      <w:r w:rsidRPr="007532FB">
        <w:rPr>
          <w:b/>
          <w:color w:val="auto"/>
        </w:rPr>
        <w:tab/>
        <w:t xml:space="preserve">    </w:t>
      </w:r>
      <w:r w:rsidRPr="007532FB">
        <w:rPr>
          <w:color w:val="auto"/>
        </w:rPr>
        <w:tab/>
        <w:t xml:space="preserve">                                                                                                                    _______________</w:t>
      </w:r>
      <w:r w:rsidRPr="007532FB">
        <w:rPr>
          <w:b/>
          <w:color w:val="auto"/>
        </w:rPr>
        <w:t xml:space="preserve"> </w:t>
      </w:r>
    </w:p>
    <w:p w:rsidR="00C4517E" w:rsidRPr="007532FB" w:rsidRDefault="00C4517E" w:rsidP="00C4517E">
      <w:pPr>
        <w:widowControl/>
        <w:tabs>
          <w:tab w:val="left" w:pos="1134"/>
          <w:tab w:val="left" w:pos="6379"/>
        </w:tabs>
        <w:autoSpaceDE/>
        <w:adjustRightInd/>
        <w:ind w:firstLine="426"/>
        <w:jc w:val="both"/>
        <w:rPr>
          <w:color w:val="auto"/>
        </w:rPr>
      </w:pPr>
      <w:r w:rsidRPr="007532FB">
        <w:rPr>
          <w:color w:val="auto"/>
        </w:rPr>
        <w:t xml:space="preserve"> (подпись, печать)</w:t>
      </w:r>
      <w:r w:rsidRPr="007532FB">
        <w:rPr>
          <w:color w:val="auto"/>
        </w:rPr>
        <w:tab/>
        <w:t xml:space="preserve">                                                                                                      (подпись, печать)</w:t>
      </w: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Pr="007532FB" w:rsidRDefault="00C4517E" w:rsidP="00C4517E">
      <w:pPr>
        <w:spacing w:before="60" w:after="60"/>
        <w:ind w:left="360"/>
        <w:jc w:val="center"/>
        <w:rPr>
          <w:color w:val="auto"/>
        </w:rPr>
      </w:pPr>
    </w:p>
    <w:p w:rsidR="00C4517E" w:rsidRDefault="00C4517E" w:rsidP="00C4517E">
      <w:pPr>
        <w:spacing w:before="60" w:after="60"/>
        <w:ind w:left="360"/>
        <w:jc w:val="center"/>
      </w:pPr>
    </w:p>
    <w:p w:rsidR="00C4517E" w:rsidRPr="001823D5" w:rsidRDefault="00C4517E" w:rsidP="00C4517E">
      <w:pPr>
        <w:widowControl/>
        <w:tabs>
          <w:tab w:val="left" w:pos="1134"/>
          <w:tab w:val="left" w:pos="6379"/>
        </w:tabs>
        <w:autoSpaceDE/>
        <w:adjustRightInd/>
        <w:ind w:firstLine="426"/>
        <w:jc w:val="both"/>
        <w:rPr>
          <w:color w:val="auto"/>
        </w:rPr>
      </w:pPr>
    </w:p>
    <w:p w:rsidR="00FC7D13" w:rsidRDefault="00C4517E">
      <w:bookmarkStart w:id="6" w:name="_GoBack"/>
      <w:bookmarkEnd w:id="6"/>
    </w:p>
    <w:sectPr w:rsidR="00FC7D13" w:rsidSect="00807D30">
      <w:pgSz w:w="16838" w:h="11906" w:orient="landscape" w:code="9"/>
      <w:pgMar w:top="709" w:right="851" w:bottom="707" w:left="1440"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C4517E" w:rsidP="00C0795C">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AF6D9F" w:rsidRDefault="00C4517E" w:rsidP="00E5786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C4517E">
    <w:pPr>
      <w:pStyle w:val="a4"/>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Pr="00C4517E">
      <w:rPr>
        <w:color w:val="BFBFBF"/>
        <w:sz w:val="16"/>
        <w:szCs w:val="16"/>
        <w:lang w:val="ru-RU"/>
      </w:rPr>
      <w:t>2</w:t>
    </w:r>
    <w:r w:rsidRPr="006F0CBB">
      <w:rPr>
        <w:color w:val="BFBFBF"/>
        <w:sz w:val="16"/>
        <w:szCs w:val="16"/>
      </w:rPr>
      <w:fldChar w:fldCharType="end"/>
    </w:r>
  </w:p>
  <w:p w:rsidR="00AF6D9F" w:rsidRDefault="00C4517E" w:rsidP="00E57869">
    <w:pPr>
      <w:pStyle w:val="a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723"/>
    <w:rsid w:val="00343723"/>
    <w:rsid w:val="004667A1"/>
    <w:rsid w:val="007F5237"/>
    <w:rsid w:val="00C45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7E"/>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C4517E"/>
    <w:rPr>
      <w:rFonts w:ascii="Times New Roman" w:hAnsi="Times New Roman"/>
    </w:rPr>
  </w:style>
  <w:style w:type="paragraph" w:styleId="a4">
    <w:name w:val="footer"/>
    <w:basedOn w:val="a"/>
    <w:link w:val="a5"/>
    <w:uiPriority w:val="99"/>
    <w:rsid w:val="00C4517E"/>
    <w:pPr>
      <w:widowControl/>
      <w:tabs>
        <w:tab w:val="center" w:pos="4153"/>
        <w:tab w:val="right" w:pos="8306"/>
      </w:tabs>
      <w:autoSpaceDE/>
      <w:autoSpaceDN/>
      <w:adjustRightInd/>
      <w:spacing w:after="60"/>
      <w:jc w:val="both"/>
    </w:pPr>
    <w:rPr>
      <w:noProof/>
      <w:color w:val="auto"/>
      <w:sz w:val="24"/>
      <w:lang w:val="x-none"/>
    </w:rPr>
  </w:style>
  <w:style w:type="character" w:customStyle="1" w:styleId="a5">
    <w:name w:val="Нижний колонтитул Знак"/>
    <w:basedOn w:val="a0"/>
    <w:link w:val="a4"/>
    <w:uiPriority w:val="99"/>
    <w:rsid w:val="00C4517E"/>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C4517E"/>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C4517E"/>
    <w:rPr>
      <w:rFonts w:ascii="Arial" w:eastAsia="Calibri" w:hAnsi="Arial" w:cs="Times New Roman"/>
      <w:sz w:val="20"/>
      <w:szCs w:val="20"/>
      <w:lang w:eastAsia="ru-RU"/>
    </w:rPr>
  </w:style>
  <w:style w:type="paragraph" w:styleId="a6">
    <w:name w:val="List Paragraph"/>
    <w:basedOn w:val="a"/>
    <w:qFormat/>
    <w:rsid w:val="00C4517E"/>
    <w:pPr>
      <w:widowControl/>
      <w:suppressAutoHyphens/>
      <w:overflowPunct w:val="0"/>
      <w:autoSpaceDE/>
      <w:autoSpaceDN/>
      <w:adjustRightInd/>
      <w:ind w:left="708"/>
    </w:pPr>
    <w:rPr>
      <w:rFonts w:ascii="Liberation Serif" w:eastAsia="NSimSun" w:hAnsi="Liberation Serif" w:cs="Arial"/>
      <w:color w:val="auto"/>
      <w:kern w:val="2"/>
      <w:sz w:val="24"/>
      <w:szCs w:val="24"/>
      <w:lang w:eastAsia="zh-CN" w:bidi="hi-IN"/>
    </w:rPr>
  </w:style>
  <w:style w:type="paragraph" w:customStyle="1" w:styleId="user">
    <w:name w:val="Содержимое таблицы (user)"/>
    <w:basedOn w:val="a"/>
    <w:qFormat/>
    <w:rsid w:val="00C4517E"/>
    <w:pPr>
      <w:suppressLineNumbers/>
      <w:suppressAutoHyphens/>
      <w:overflowPunct w:val="0"/>
      <w:autoSpaceDE/>
      <w:autoSpaceDN/>
      <w:adjustRightInd/>
    </w:pPr>
    <w:rPr>
      <w:rFonts w:ascii="Liberation Serif" w:eastAsia="NSimSun" w:hAnsi="Liberation Serif" w:cs="Arial"/>
      <w:color w:val="auto"/>
      <w:kern w:val="2"/>
      <w:sz w:val="24"/>
      <w:szCs w:val="24"/>
      <w:lang w:eastAsia="zh-CN" w:bidi="hi-IN"/>
    </w:rPr>
  </w:style>
  <w:style w:type="paragraph" w:styleId="a7">
    <w:name w:val="Balloon Text"/>
    <w:basedOn w:val="a"/>
    <w:link w:val="a8"/>
    <w:uiPriority w:val="99"/>
    <w:semiHidden/>
    <w:unhideWhenUsed/>
    <w:rsid w:val="00C4517E"/>
    <w:rPr>
      <w:rFonts w:ascii="Tahoma" w:hAnsi="Tahoma" w:cs="Tahoma"/>
      <w:sz w:val="16"/>
      <w:szCs w:val="16"/>
    </w:rPr>
  </w:style>
  <w:style w:type="character" w:customStyle="1" w:styleId="a8">
    <w:name w:val="Текст выноски Знак"/>
    <w:basedOn w:val="a0"/>
    <w:link w:val="a7"/>
    <w:uiPriority w:val="99"/>
    <w:semiHidden/>
    <w:rsid w:val="00C4517E"/>
    <w:rPr>
      <w:rFonts w:ascii="Tahoma" w:eastAsia="Calibri"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7E"/>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C4517E"/>
    <w:rPr>
      <w:rFonts w:ascii="Times New Roman" w:hAnsi="Times New Roman"/>
    </w:rPr>
  </w:style>
  <w:style w:type="paragraph" w:styleId="a4">
    <w:name w:val="footer"/>
    <w:basedOn w:val="a"/>
    <w:link w:val="a5"/>
    <w:uiPriority w:val="99"/>
    <w:rsid w:val="00C4517E"/>
    <w:pPr>
      <w:widowControl/>
      <w:tabs>
        <w:tab w:val="center" w:pos="4153"/>
        <w:tab w:val="right" w:pos="8306"/>
      </w:tabs>
      <w:autoSpaceDE/>
      <w:autoSpaceDN/>
      <w:adjustRightInd/>
      <w:spacing w:after="60"/>
      <w:jc w:val="both"/>
    </w:pPr>
    <w:rPr>
      <w:noProof/>
      <w:color w:val="auto"/>
      <w:sz w:val="24"/>
      <w:lang w:val="x-none"/>
    </w:rPr>
  </w:style>
  <w:style w:type="character" w:customStyle="1" w:styleId="a5">
    <w:name w:val="Нижний колонтитул Знак"/>
    <w:basedOn w:val="a0"/>
    <w:link w:val="a4"/>
    <w:uiPriority w:val="99"/>
    <w:rsid w:val="00C4517E"/>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C4517E"/>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C4517E"/>
    <w:rPr>
      <w:rFonts w:ascii="Arial" w:eastAsia="Calibri" w:hAnsi="Arial" w:cs="Times New Roman"/>
      <w:sz w:val="20"/>
      <w:szCs w:val="20"/>
      <w:lang w:eastAsia="ru-RU"/>
    </w:rPr>
  </w:style>
  <w:style w:type="paragraph" w:styleId="a6">
    <w:name w:val="List Paragraph"/>
    <w:basedOn w:val="a"/>
    <w:qFormat/>
    <w:rsid w:val="00C4517E"/>
    <w:pPr>
      <w:widowControl/>
      <w:suppressAutoHyphens/>
      <w:overflowPunct w:val="0"/>
      <w:autoSpaceDE/>
      <w:autoSpaceDN/>
      <w:adjustRightInd/>
      <w:ind w:left="708"/>
    </w:pPr>
    <w:rPr>
      <w:rFonts w:ascii="Liberation Serif" w:eastAsia="NSimSun" w:hAnsi="Liberation Serif" w:cs="Arial"/>
      <w:color w:val="auto"/>
      <w:kern w:val="2"/>
      <w:sz w:val="24"/>
      <w:szCs w:val="24"/>
      <w:lang w:eastAsia="zh-CN" w:bidi="hi-IN"/>
    </w:rPr>
  </w:style>
  <w:style w:type="paragraph" w:customStyle="1" w:styleId="user">
    <w:name w:val="Содержимое таблицы (user)"/>
    <w:basedOn w:val="a"/>
    <w:qFormat/>
    <w:rsid w:val="00C4517E"/>
    <w:pPr>
      <w:suppressLineNumbers/>
      <w:suppressAutoHyphens/>
      <w:overflowPunct w:val="0"/>
      <w:autoSpaceDE/>
      <w:autoSpaceDN/>
      <w:adjustRightInd/>
    </w:pPr>
    <w:rPr>
      <w:rFonts w:ascii="Liberation Serif" w:eastAsia="NSimSun" w:hAnsi="Liberation Serif" w:cs="Arial"/>
      <w:color w:val="auto"/>
      <w:kern w:val="2"/>
      <w:sz w:val="24"/>
      <w:szCs w:val="24"/>
      <w:lang w:eastAsia="zh-CN" w:bidi="hi-IN"/>
    </w:rPr>
  </w:style>
  <w:style w:type="paragraph" w:styleId="a7">
    <w:name w:val="Balloon Text"/>
    <w:basedOn w:val="a"/>
    <w:link w:val="a8"/>
    <w:uiPriority w:val="99"/>
    <w:semiHidden/>
    <w:unhideWhenUsed/>
    <w:rsid w:val="00C4517E"/>
    <w:rPr>
      <w:rFonts w:ascii="Tahoma" w:hAnsi="Tahoma" w:cs="Tahoma"/>
      <w:sz w:val="16"/>
      <w:szCs w:val="16"/>
    </w:rPr>
  </w:style>
  <w:style w:type="character" w:customStyle="1" w:styleId="a8">
    <w:name w:val="Текст выноски Знак"/>
    <w:basedOn w:val="a0"/>
    <w:link w:val="a7"/>
    <w:uiPriority w:val="99"/>
    <w:semiHidden/>
    <w:rsid w:val="00C4517E"/>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consultantplus://offline/ref=D987D43E90185AF9DBF5F62092451B8A508820BE1E3BBC0799A67B7F3C3D25FE9701E83BD93DF85AY3j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987D43E90185AF9DBF5F62092451B8A508820BE1E3BBC0799A67B7F3C3D25FE9701E83BD93DF85AY3jB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7071</Words>
  <Characters>40308</Characters>
  <Application>Microsoft Office Word</Application>
  <DocSecurity>0</DocSecurity>
  <Lines>335</Lines>
  <Paragraphs>94</Paragraphs>
  <ScaleCrop>false</ScaleCrop>
  <Company>ФГБУЗ КБ-81 ФМБА России</Company>
  <LinksUpToDate>false</LinksUpToDate>
  <CharactersWithSpaces>47285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Юркевич Юлия Леонидовна</cp:lastModifiedBy>
  <cp:revision>2</cp:revision>
  <dcterms:created xsi:type="dcterms:W3CDTF">2026-08-31T07:58:00Z</dcterms:created>
  <dcterms:modified xsi:type="dcterms:W3CDTF">2026-08-31T07:58:00Z</dcterms:modified>
</cp:coreProperties>
</file>