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3AD" w:rsidRPr="00DB4106" w:rsidRDefault="00B663AD" w:rsidP="00EC2B44">
      <w:pPr>
        <w:widowControl w:val="0"/>
        <w:spacing w:line="314" w:lineRule="exact"/>
        <w:contextualSpacing/>
        <w:jc w:val="center"/>
        <w:rPr>
          <w:caps/>
          <w:sz w:val="28"/>
          <w:szCs w:val="28"/>
        </w:rPr>
      </w:pPr>
      <w:r w:rsidRPr="00DB4106">
        <w:rPr>
          <w:caps/>
          <w:sz w:val="28"/>
          <w:szCs w:val="28"/>
        </w:rPr>
        <w:t xml:space="preserve">ГОСУДАРСТВЕННЫЙ контракт на </w:t>
      </w:r>
      <w:r w:rsidR="00C21C1D" w:rsidRPr="00DB4106">
        <w:rPr>
          <w:caps/>
          <w:sz w:val="28"/>
          <w:szCs w:val="28"/>
        </w:rPr>
        <w:t>ОКАЗАНИЕ УСЛУГ</w:t>
      </w:r>
      <w:r w:rsidRPr="00DB4106">
        <w:rPr>
          <w:caps/>
          <w:sz w:val="28"/>
          <w:szCs w:val="28"/>
        </w:rPr>
        <w:t xml:space="preserve"> № _____</w:t>
      </w:r>
    </w:p>
    <w:p w:rsidR="00436702" w:rsidRDefault="00436702" w:rsidP="00436702">
      <w:pPr>
        <w:widowControl w:val="0"/>
        <w:contextualSpacing/>
        <w:jc w:val="center"/>
        <w:rPr>
          <w:b/>
        </w:rPr>
      </w:pPr>
      <w:r w:rsidRPr="009B2FEA">
        <w:t xml:space="preserve">Идентификационный код </w:t>
      </w:r>
      <w:r w:rsidRPr="00730753">
        <w:t xml:space="preserve">закупки: </w:t>
      </w:r>
      <w:r w:rsidR="003F3CD3">
        <w:rPr>
          <w:b/>
        </w:rPr>
        <w:t>261666202396366580100100500000000000</w:t>
      </w:r>
    </w:p>
    <w:p w:rsidR="008F744E" w:rsidRDefault="008F744E" w:rsidP="00EC2B44">
      <w:pPr>
        <w:widowControl w:val="0"/>
        <w:spacing w:line="314" w:lineRule="exact"/>
        <w:contextualSpacing/>
        <w:jc w:val="center"/>
        <w:rPr>
          <w:caps/>
          <w:sz w:val="28"/>
          <w:szCs w:val="28"/>
        </w:rPr>
      </w:pPr>
    </w:p>
    <w:p w:rsidR="00134942" w:rsidRPr="00DB4106" w:rsidRDefault="00134942" w:rsidP="00EC2B44">
      <w:pPr>
        <w:widowControl w:val="0"/>
        <w:spacing w:line="314" w:lineRule="exact"/>
        <w:contextualSpacing/>
        <w:jc w:val="center"/>
        <w:rPr>
          <w:caps/>
          <w:sz w:val="28"/>
          <w:szCs w:val="28"/>
        </w:rPr>
      </w:pPr>
    </w:p>
    <w:tbl>
      <w:tblPr>
        <w:tblW w:w="5000" w:type="pct"/>
        <w:jc w:val="center"/>
        <w:tblLook w:val="0000" w:firstRow="0" w:lastRow="0" w:firstColumn="0" w:lastColumn="0" w:noHBand="0" w:noVBand="0"/>
      </w:tblPr>
      <w:tblGrid>
        <w:gridCol w:w="4953"/>
        <w:gridCol w:w="5184"/>
      </w:tblGrid>
      <w:tr w:rsidR="00B663AD" w:rsidRPr="00DB4106" w:rsidTr="00D94EEF">
        <w:trPr>
          <w:trHeight w:val="310"/>
          <w:jc w:val="center"/>
        </w:trPr>
        <w:tc>
          <w:tcPr>
            <w:tcW w:w="2443" w:type="pct"/>
            <w:tcBorders>
              <w:top w:val="nil"/>
              <w:left w:val="nil"/>
              <w:bottom w:val="nil"/>
              <w:right w:val="nil"/>
            </w:tcBorders>
          </w:tcPr>
          <w:p w:rsidR="00B663AD" w:rsidRPr="00DB4106" w:rsidRDefault="00B663AD" w:rsidP="00EC2B44">
            <w:pPr>
              <w:widowControl w:val="0"/>
              <w:spacing w:line="314" w:lineRule="exact"/>
              <w:contextualSpacing/>
              <w:rPr>
                <w:sz w:val="28"/>
                <w:szCs w:val="28"/>
              </w:rPr>
            </w:pPr>
            <w:r w:rsidRPr="00DB4106">
              <w:rPr>
                <w:sz w:val="28"/>
                <w:szCs w:val="28"/>
              </w:rPr>
              <w:t>г. Екатеринбург</w:t>
            </w:r>
          </w:p>
        </w:tc>
        <w:tc>
          <w:tcPr>
            <w:tcW w:w="2557" w:type="pct"/>
            <w:tcBorders>
              <w:top w:val="nil"/>
              <w:left w:val="nil"/>
              <w:bottom w:val="nil"/>
              <w:right w:val="nil"/>
            </w:tcBorders>
          </w:tcPr>
          <w:p w:rsidR="00B663AD" w:rsidRPr="00DB4106" w:rsidRDefault="00B663AD" w:rsidP="00C158BC">
            <w:pPr>
              <w:widowControl w:val="0"/>
              <w:spacing w:line="314" w:lineRule="exact"/>
              <w:contextualSpacing/>
              <w:jc w:val="right"/>
              <w:rPr>
                <w:sz w:val="28"/>
                <w:szCs w:val="28"/>
              </w:rPr>
            </w:pPr>
            <w:r w:rsidRPr="00DB4106">
              <w:rPr>
                <w:sz w:val="28"/>
                <w:szCs w:val="28"/>
              </w:rPr>
              <w:t>«___»__________ 20</w:t>
            </w:r>
            <w:r w:rsidR="00BF1210" w:rsidRPr="00DB4106">
              <w:rPr>
                <w:sz w:val="28"/>
                <w:szCs w:val="28"/>
              </w:rPr>
              <w:t>2</w:t>
            </w:r>
            <w:r w:rsidR="00C158BC">
              <w:rPr>
                <w:sz w:val="28"/>
                <w:szCs w:val="28"/>
              </w:rPr>
              <w:t xml:space="preserve">6 </w:t>
            </w:r>
            <w:r w:rsidRPr="00DB4106">
              <w:rPr>
                <w:sz w:val="28"/>
                <w:szCs w:val="28"/>
              </w:rPr>
              <w:t>г.</w:t>
            </w:r>
          </w:p>
        </w:tc>
      </w:tr>
    </w:tbl>
    <w:p w:rsidR="00C37545" w:rsidRPr="00DB4106" w:rsidRDefault="00C37545" w:rsidP="00EC2B44">
      <w:pPr>
        <w:widowControl w:val="0"/>
        <w:spacing w:line="314" w:lineRule="exact"/>
        <w:contextualSpacing/>
        <w:jc w:val="center"/>
        <w:rPr>
          <w:sz w:val="28"/>
          <w:szCs w:val="28"/>
        </w:rPr>
      </w:pPr>
    </w:p>
    <w:p w:rsidR="00DF2255" w:rsidRPr="00DB4106" w:rsidRDefault="00DF2255" w:rsidP="00EC2B44">
      <w:pPr>
        <w:widowControl w:val="0"/>
        <w:spacing w:line="314" w:lineRule="exact"/>
        <w:ind w:firstLine="709"/>
        <w:contextualSpacing/>
        <w:jc w:val="both"/>
        <w:rPr>
          <w:sz w:val="28"/>
          <w:szCs w:val="28"/>
        </w:rPr>
      </w:pPr>
      <w:proofErr w:type="gramStart"/>
      <w:r w:rsidRPr="00DB4106">
        <w:rPr>
          <w:sz w:val="28"/>
          <w:szCs w:val="28"/>
        </w:rPr>
        <w:t xml:space="preserve">Уральское таможенное управление (далее – Управление) от имени Российской Федерации, в целях обеспечения государственных нужд, именуемое в дальнейшем «Заказчик», </w:t>
      </w:r>
      <w:r w:rsidR="0073368B" w:rsidRPr="0073368B">
        <w:rPr>
          <w:sz w:val="28"/>
          <w:szCs w:val="28"/>
        </w:rPr>
        <w:t>в лице ____________, действующего на основании _________</w:t>
      </w:r>
      <w:r w:rsidR="0073368B">
        <w:rPr>
          <w:sz w:val="28"/>
          <w:szCs w:val="28"/>
        </w:rPr>
        <w:t>,</w:t>
      </w:r>
      <w:r w:rsidR="00E332FD">
        <w:rPr>
          <w:sz w:val="28"/>
          <w:szCs w:val="28"/>
        </w:rPr>
        <w:t xml:space="preserve"> с одной стороны</w:t>
      </w:r>
      <w:r w:rsidRPr="00DB4106">
        <w:rPr>
          <w:sz w:val="28"/>
          <w:szCs w:val="28"/>
        </w:rPr>
        <w:t xml:space="preserve">, и </w:t>
      </w:r>
      <w:r w:rsidR="00B54DD5">
        <w:rPr>
          <w:sz w:val="28"/>
          <w:szCs w:val="28"/>
        </w:rPr>
        <w:t>_____________</w:t>
      </w:r>
      <w:r w:rsidRPr="00DB4106">
        <w:rPr>
          <w:sz w:val="28"/>
          <w:szCs w:val="28"/>
        </w:rPr>
        <w:t>, именуемое в дальнейшем «</w:t>
      </w:r>
      <w:r w:rsidR="00616E19" w:rsidRPr="00DB4106">
        <w:rPr>
          <w:sz w:val="28"/>
          <w:szCs w:val="28"/>
        </w:rPr>
        <w:t>Исполнитель</w:t>
      </w:r>
      <w:r w:rsidRPr="00DB4106">
        <w:rPr>
          <w:sz w:val="28"/>
          <w:szCs w:val="28"/>
        </w:rPr>
        <w:t xml:space="preserve">», в лице </w:t>
      </w:r>
      <w:r w:rsidR="00B54DD5">
        <w:rPr>
          <w:sz w:val="28"/>
          <w:szCs w:val="28"/>
        </w:rPr>
        <w:t>____________</w:t>
      </w:r>
      <w:r w:rsidR="00B348CA" w:rsidRPr="00DB4106">
        <w:rPr>
          <w:sz w:val="28"/>
          <w:szCs w:val="28"/>
        </w:rPr>
        <w:t>,</w:t>
      </w:r>
      <w:r w:rsidR="00200D51" w:rsidRPr="00DB4106">
        <w:rPr>
          <w:sz w:val="28"/>
          <w:szCs w:val="28"/>
        </w:rPr>
        <w:t xml:space="preserve"> действующе</w:t>
      </w:r>
      <w:r w:rsidR="00441756" w:rsidRPr="00DB4106">
        <w:rPr>
          <w:sz w:val="28"/>
          <w:szCs w:val="28"/>
        </w:rPr>
        <w:t>го</w:t>
      </w:r>
      <w:r w:rsidR="00200D51" w:rsidRPr="00DB4106">
        <w:rPr>
          <w:sz w:val="28"/>
          <w:szCs w:val="28"/>
        </w:rPr>
        <w:t xml:space="preserve"> на основании </w:t>
      </w:r>
      <w:r w:rsidR="00B54DD5">
        <w:rPr>
          <w:sz w:val="28"/>
          <w:szCs w:val="28"/>
        </w:rPr>
        <w:t>_________</w:t>
      </w:r>
      <w:r w:rsidRPr="00DB4106">
        <w:rPr>
          <w:iCs/>
          <w:sz w:val="28"/>
          <w:szCs w:val="28"/>
        </w:rPr>
        <w:t xml:space="preserve">, </w:t>
      </w:r>
      <w:r w:rsidRPr="00DB4106">
        <w:rPr>
          <w:sz w:val="28"/>
          <w:szCs w:val="28"/>
        </w:rPr>
        <w:t xml:space="preserve">с другой стороны, в дальнейшем именуемые «Стороны», </w:t>
      </w:r>
      <w:r w:rsidR="00CC39A1" w:rsidRPr="00DB4106">
        <w:rPr>
          <w:sz w:val="28"/>
          <w:szCs w:val="28"/>
        </w:rPr>
        <w:t>на основании пункта 4 части 1 статьи 93 Федерального закона от 5 апреля 2013 г.</w:t>
      </w:r>
      <w:r w:rsidR="00B348CA" w:rsidRPr="00DB4106">
        <w:rPr>
          <w:sz w:val="28"/>
          <w:szCs w:val="28"/>
        </w:rPr>
        <w:t xml:space="preserve"> </w:t>
      </w:r>
      <w:r w:rsidR="00CC39A1" w:rsidRPr="00DB4106">
        <w:rPr>
          <w:sz w:val="28"/>
          <w:szCs w:val="28"/>
        </w:rPr>
        <w:t>№ 44-ФЗ</w:t>
      </w:r>
      <w:r w:rsidR="00385BFB">
        <w:rPr>
          <w:sz w:val="28"/>
          <w:szCs w:val="28"/>
        </w:rPr>
        <w:br/>
      </w:r>
      <w:r w:rsidR="00CC39A1" w:rsidRPr="00DB4106">
        <w:rPr>
          <w:sz w:val="28"/>
          <w:szCs w:val="28"/>
        </w:rPr>
        <w:t>«О</w:t>
      </w:r>
      <w:proofErr w:type="gramEnd"/>
      <w:r w:rsidR="00CC39A1" w:rsidRPr="00DB4106">
        <w:rPr>
          <w:sz w:val="28"/>
          <w:szCs w:val="28"/>
        </w:rPr>
        <w:t xml:space="preserve">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на следующих условиях.</w:t>
      </w:r>
    </w:p>
    <w:p w:rsidR="00C17EE1" w:rsidRPr="00DB4106" w:rsidRDefault="00C17EE1" w:rsidP="00EC2B44">
      <w:pPr>
        <w:widowControl w:val="0"/>
        <w:spacing w:line="314" w:lineRule="exact"/>
        <w:ind w:firstLine="709"/>
        <w:contextualSpacing/>
        <w:jc w:val="both"/>
        <w:rPr>
          <w:caps/>
          <w:sz w:val="28"/>
          <w:szCs w:val="28"/>
        </w:rPr>
      </w:pPr>
    </w:p>
    <w:p w:rsidR="00DF2255" w:rsidRDefault="00DF2255" w:rsidP="00EC2B44">
      <w:pPr>
        <w:widowControl w:val="0"/>
        <w:spacing w:line="314" w:lineRule="exact"/>
        <w:contextualSpacing/>
        <w:jc w:val="center"/>
        <w:rPr>
          <w:sz w:val="28"/>
          <w:szCs w:val="28"/>
        </w:rPr>
      </w:pPr>
      <w:r w:rsidRPr="00DB4106">
        <w:rPr>
          <w:caps/>
          <w:sz w:val="28"/>
          <w:szCs w:val="28"/>
        </w:rPr>
        <w:t xml:space="preserve">1. </w:t>
      </w:r>
      <w:r w:rsidRPr="00DB4106">
        <w:rPr>
          <w:sz w:val="28"/>
          <w:szCs w:val="28"/>
        </w:rPr>
        <w:t xml:space="preserve">Предмет контракта на </w:t>
      </w:r>
      <w:r w:rsidR="00616E19" w:rsidRPr="00DB4106">
        <w:rPr>
          <w:sz w:val="28"/>
          <w:szCs w:val="28"/>
        </w:rPr>
        <w:t>оказание услуг</w:t>
      </w:r>
    </w:p>
    <w:p w:rsidR="00823CF6" w:rsidRPr="00DB4106" w:rsidRDefault="00823CF6" w:rsidP="00EC2B44">
      <w:pPr>
        <w:widowControl w:val="0"/>
        <w:spacing w:line="314" w:lineRule="exact"/>
        <w:contextualSpacing/>
        <w:jc w:val="center"/>
        <w:rPr>
          <w:sz w:val="28"/>
          <w:szCs w:val="28"/>
        </w:rPr>
      </w:pPr>
    </w:p>
    <w:p w:rsidR="00DF2255" w:rsidRPr="00DB4106" w:rsidRDefault="002B14F7" w:rsidP="00EC2B44">
      <w:pPr>
        <w:widowControl w:val="0"/>
        <w:spacing w:line="314" w:lineRule="exact"/>
        <w:ind w:firstLine="709"/>
        <w:contextualSpacing/>
        <w:jc w:val="both"/>
        <w:rPr>
          <w:sz w:val="28"/>
          <w:szCs w:val="28"/>
        </w:rPr>
      </w:pPr>
      <w:r w:rsidRPr="00DB4106">
        <w:rPr>
          <w:sz w:val="28"/>
          <w:szCs w:val="28"/>
        </w:rPr>
        <w:t>1.</w:t>
      </w:r>
      <w:r w:rsidR="00985268" w:rsidRPr="00DB4106">
        <w:rPr>
          <w:sz w:val="28"/>
          <w:szCs w:val="28"/>
        </w:rPr>
        <w:t xml:space="preserve">1. </w:t>
      </w:r>
      <w:r w:rsidR="00616E19" w:rsidRPr="00DB4106">
        <w:rPr>
          <w:sz w:val="28"/>
          <w:szCs w:val="28"/>
        </w:rPr>
        <w:t xml:space="preserve">Исполнитель обязуется по заданию Заказчика оказать </w:t>
      </w:r>
      <w:r w:rsidR="006F4C25" w:rsidRPr="00385BFB">
        <w:rPr>
          <w:sz w:val="28"/>
          <w:szCs w:val="28"/>
        </w:rPr>
        <w:t>услуги</w:t>
      </w:r>
      <w:r w:rsidR="00385BFB" w:rsidRPr="00385BFB">
        <w:rPr>
          <w:spacing w:val="-4"/>
          <w:sz w:val="28"/>
          <w:szCs w:val="28"/>
        </w:rPr>
        <w:t xml:space="preserve"> </w:t>
      </w:r>
      <w:r w:rsidR="003F3CD3" w:rsidRPr="003F3CD3">
        <w:rPr>
          <w:spacing w:val="-4"/>
          <w:sz w:val="28"/>
          <w:szCs w:val="28"/>
        </w:rPr>
        <w:t>международной почтовой связи</w:t>
      </w:r>
      <w:r w:rsidR="00385BFB">
        <w:rPr>
          <w:spacing w:val="-4"/>
          <w:sz w:val="28"/>
          <w:szCs w:val="28"/>
        </w:rPr>
        <w:t xml:space="preserve"> </w:t>
      </w:r>
      <w:r w:rsidR="00552515">
        <w:rPr>
          <w:spacing w:val="-4"/>
          <w:sz w:val="28"/>
          <w:szCs w:val="28"/>
        </w:rPr>
        <w:t xml:space="preserve">(далее – услуги) </w:t>
      </w:r>
      <w:r w:rsidR="00552515" w:rsidRPr="00647E6E">
        <w:rPr>
          <w:sz w:val="28"/>
          <w:szCs w:val="28"/>
        </w:rPr>
        <w:t>в соответствии с описанием объекта</w:t>
      </w:r>
      <w:r w:rsidR="00552515" w:rsidRPr="00E51129">
        <w:rPr>
          <w:sz w:val="28"/>
          <w:szCs w:val="28"/>
        </w:rPr>
        <w:t xml:space="preserve"> закупки (при</w:t>
      </w:r>
      <w:r w:rsidR="00552515">
        <w:rPr>
          <w:sz w:val="28"/>
          <w:szCs w:val="28"/>
        </w:rPr>
        <w:t>ложение к настоящему контракту)</w:t>
      </w:r>
      <w:r w:rsidR="00552515" w:rsidRPr="00E51129">
        <w:rPr>
          <w:sz w:val="28"/>
          <w:szCs w:val="28"/>
        </w:rPr>
        <w:t>, а Заказчик обязуется принять и оплатить оказанные услуги</w:t>
      </w:r>
      <w:r w:rsidR="00552515" w:rsidRPr="00CC54BD">
        <w:rPr>
          <w:sz w:val="28"/>
          <w:szCs w:val="28"/>
        </w:rPr>
        <w:t>.</w:t>
      </w:r>
    </w:p>
    <w:p w:rsidR="00C0438D" w:rsidRDefault="00BB0B23" w:rsidP="00EC2B44">
      <w:pPr>
        <w:widowControl w:val="0"/>
        <w:spacing w:line="314" w:lineRule="exact"/>
        <w:ind w:firstLine="709"/>
        <w:contextualSpacing/>
        <w:jc w:val="both"/>
        <w:rPr>
          <w:sz w:val="28"/>
          <w:szCs w:val="28"/>
        </w:rPr>
      </w:pPr>
      <w:r w:rsidRPr="00DB4106">
        <w:rPr>
          <w:sz w:val="28"/>
          <w:szCs w:val="28"/>
        </w:rPr>
        <w:t>1.</w:t>
      </w:r>
      <w:r w:rsidR="006F4C25">
        <w:rPr>
          <w:sz w:val="28"/>
          <w:szCs w:val="28"/>
        </w:rPr>
        <w:t>2</w:t>
      </w:r>
      <w:r w:rsidRPr="00DB4106">
        <w:rPr>
          <w:sz w:val="28"/>
          <w:szCs w:val="28"/>
        </w:rPr>
        <w:t xml:space="preserve">. </w:t>
      </w:r>
      <w:r w:rsidR="00985268" w:rsidRPr="00DB4106">
        <w:rPr>
          <w:sz w:val="28"/>
          <w:szCs w:val="28"/>
        </w:rPr>
        <w:t xml:space="preserve">Срок оказания услуг: </w:t>
      </w:r>
      <w:r w:rsidR="00920DEB" w:rsidRPr="00DB4106">
        <w:rPr>
          <w:sz w:val="28"/>
          <w:szCs w:val="28"/>
        </w:rPr>
        <w:t>с</w:t>
      </w:r>
      <w:r w:rsidR="00552515">
        <w:rPr>
          <w:sz w:val="28"/>
          <w:szCs w:val="28"/>
        </w:rPr>
        <w:t xml:space="preserve">о дня заключения контракта </w:t>
      </w:r>
      <w:r w:rsidR="00EB5471">
        <w:rPr>
          <w:sz w:val="28"/>
          <w:szCs w:val="28"/>
        </w:rPr>
        <w:t xml:space="preserve">по </w:t>
      </w:r>
      <w:r w:rsidR="006F4C25">
        <w:rPr>
          <w:sz w:val="28"/>
          <w:szCs w:val="28"/>
        </w:rPr>
        <w:t>31</w:t>
      </w:r>
      <w:r w:rsidR="00920DEB" w:rsidRPr="00DB4106">
        <w:rPr>
          <w:sz w:val="28"/>
          <w:szCs w:val="28"/>
        </w:rPr>
        <w:t xml:space="preserve"> декабря 20</w:t>
      </w:r>
      <w:r w:rsidR="008F744E" w:rsidRPr="00DB4106">
        <w:rPr>
          <w:sz w:val="28"/>
          <w:szCs w:val="28"/>
        </w:rPr>
        <w:t>2</w:t>
      </w:r>
      <w:r w:rsidR="003F3CD3">
        <w:rPr>
          <w:sz w:val="28"/>
          <w:szCs w:val="28"/>
        </w:rPr>
        <w:t>6</w:t>
      </w:r>
      <w:r w:rsidR="00920DEB" w:rsidRPr="00DB4106">
        <w:rPr>
          <w:sz w:val="28"/>
          <w:szCs w:val="28"/>
        </w:rPr>
        <w:t xml:space="preserve"> г.</w:t>
      </w:r>
      <w:r w:rsidR="00CC39A1" w:rsidRPr="00DB4106">
        <w:rPr>
          <w:sz w:val="28"/>
          <w:szCs w:val="28"/>
        </w:rPr>
        <w:t xml:space="preserve"> включительно.</w:t>
      </w:r>
    </w:p>
    <w:p w:rsidR="00F7260C" w:rsidRPr="00DB4106" w:rsidRDefault="00F7260C" w:rsidP="00EC2B44">
      <w:pPr>
        <w:widowControl w:val="0"/>
        <w:spacing w:line="314" w:lineRule="exact"/>
        <w:ind w:firstLine="709"/>
        <w:contextualSpacing/>
        <w:jc w:val="both"/>
        <w:rPr>
          <w:sz w:val="28"/>
          <w:szCs w:val="28"/>
        </w:rPr>
      </w:pPr>
    </w:p>
    <w:p w:rsidR="00DF2255" w:rsidRDefault="00DF2255" w:rsidP="00C0438D">
      <w:pPr>
        <w:widowControl w:val="0"/>
        <w:spacing w:line="314" w:lineRule="exact"/>
        <w:contextualSpacing/>
        <w:jc w:val="center"/>
        <w:rPr>
          <w:color w:val="000000"/>
          <w:sz w:val="28"/>
          <w:szCs w:val="28"/>
        </w:rPr>
      </w:pPr>
      <w:r w:rsidRPr="00DB4106">
        <w:rPr>
          <w:color w:val="000000"/>
          <w:sz w:val="28"/>
          <w:szCs w:val="28"/>
        </w:rPr>
        <w:t>2.</w:t>
      </w:r>
      <w:r w:rsidR="00BB0B23" w:rsidRPr="00DB4106">
        <w:rPr>
          <w:color w:val="000000"/>
          <w:sz w:val="28"/>
          <w:szCs w:val="28"/>
        </w:rPr>
        <w:t xml:space="preserve"> Максимальное значение цены контракта и порядок расчетов</w:t>
      </w:r>
    </w:p>
    <w:p w:rsidR="00823CF6" w:rsidRPr="00DB4106" w:rsidRDefault="00823CF6" w:rsidP="00C0438D">
      <w:pPr>
        <w:widowControl w:val="0"/>
        <w:spacing w:line="314" w:lineRule="exact"/>
        <w:contextualSpacing/>
        <w:jc w:val="center"/>
        <w:rPr>
          <w:color w:val="000000"/>
          <w:sz w:val="28"/>
          <w:szCs w:val="28"/>
        </w:rPr>
      </w:pPr>
    </w:p>
    <w:p w:rsidR="006F4C25" w:rsidRPr="00385BFB" w:rsidRDefault="00DF2255" w:rsidP="00EC2B44">
      <w:pPr>
        <w:widowControl w:val="0"/>
        <w:spacing w:line="314" w:lineRule="exact"/>
        <w:ind w:firstLine="709"/>
        <w:contextualSpacing/>
        <w:jc w:val="both"/>
        <w:rPr>
          <w:color w:val="000000"/>
          <w:sz w:val="28"/>
          <w:szCs w:val="28"/>
        </w:rPr>
      </w:pPr>
      <w:r w:rsidRPr="00DB4106">
        <w:rPr>
          <w:color w:val="000000"/>
          <w:sz w:val="28"/>
          <w:szCs w:val="28"/>
        </w:rPr>
        <w:t>2.1</w:t>
      </w:r>
      <w:r w:rsidRPr="00385BFB">
        <w:rPr>
          <w:color w:val="000000"/>
          <w:sz w:val="28"/>
          <w:szCs w:val="28"/>
        </w:rPr>
        <w:t xml:space="preserve">. </w:t>
      </w:r>
      <w:r w:rsidR="00BB0B23" w:rsidRPr="00385BFB">
        <w:rPr>
          <w:color w:val="000000"/>
          <w:sz w:val="28"/>
          <w:szCs w:val="28"/>
        </w:rPr>
        <w:t>Максимальное значение цены</w:t>
      </w:r>
      <w:r w:rsidRPr="00385BFB">
        <w:rPr>
          <w:color w:val="000000"/>
          <w:sz w:val="28"/>
          <w:szCs w:val="28"/>
        </w:rPr>
        <w:t xml:space="preserve"> настоящего контракта составляет </w:t>
      </w:r>
      <w:r w:rsidR="008F744E" w:rsidRPr="00385BFB">
        <w:rPr>
          <w:color w:val="000000"/>
          <w:sz w:val="28"/>
          <w:szCs w:val="28"/>
        </w:rPr>
        <w:br/>
      </w:r>
      <w:r w:rsidR="00823CF6">
        <w:rPr>
          <w:spacing w:val="-4"/>
          <w:sz w:val="28"/>
          <w:szCs w:val="28"/>
        </w:rPr>
        <w:t>8</w:t>
      </w:r>
      <w:r w:rsidR="000312E3">
        <w:rPr>
          <w:spacing w:val="-4"/>
          <w:sz w:val="28"/>
          <w:szCs w:val="28"/>
        </w:rPr>
        <w:t>0 000,00</w:t>
      </w:r>
      <w:r w:rsidR="00573BC3" w:rsidRPr="00573BC3">
        <w:rPr>
          <w:spacing w:val="-4"/>
          <w:sz w:val="28"/>
          <w:szCs w:val="28"/>
        </w:rPr>
        <w:t xml:space="preserve"> руб. (</w:t>
      </w:r>
      <w:r w:rsidR="00823CF6">
        <w:rPr>
          <w:spacing w:val="-4"/>
          <w:sz w:val="28"/>
          <w:szCs w:val="28"/>
        </w:rPr>
        <w:t>Восемьдесят</w:t>
      </w:r>
      <w:r w:rsidR="00573BC3" w:rsidRPr="00573BC3">
        <w:rPr>
          <w:spacing w:val="-4"/>
          <w:sz w:val="28"/>
          <w:szCs w:val="28"/>
        </w:rPr>
        <w:t xml:space="preserve"> тысяч рублей 00 копеек)</w:t>
      </w:r>
      <w:r w:rsidR="006F4C25" w:rsidRPr="00385BFB">
        <w:rPr>
          <w:color w:val="000000"/>
          <w:sz w:val="28"/>
          <w:szCs w:val="28"/>
        </w:rPr>
        <w:t>, в том числе НДС 2</w:t>
      </w:r>
      <w:r w:rsidR="003035F7">
        <w:rPr>
          <w:color w:val="000000"/>
          <w:sz w:val="28"/>
          <w:szCs w:val="28"/>
        </w:rPr>
        <w:t>2</w:t>
      </w:r>
      <w:r w:rsidR="006F4C25" w:rsidRPr="00385BFB">
        <w:rPr>
          <w:color w:val="000000"/>
          <w:sz w:val="28"/>
          <w:szCs w:val="28"/>
        </w:rPr>
        <w:t xml:space="preserve"> %, </w:t>
      </w:r>
      <w:r w:rsidR="00F7260C">
        <w:rPr>
          <w:color w:val="000000"/>
          <w:sz w:val="28"/>
          <w:szCs w:val="28"/>
        </w:rPr>
        <w:br/>
      </w:r>
      <w:r w:rsidR="006F4C25" w:rsidRPr="00385BFB">
        <w:rPr>
          <w:color w:val="000000"/>
          <w:sz w:val="28"/>
          <w:szCs w:val="28"/>
        </w:rPr>
        <w:t xml:space="preserve">что составляет </w:t>
      </w:r>
      <w:r w:rsidR="00823CF6" w:rsidRPr="00823CF6">
        <w:rPr>
          <w:color w:val="000000"/>
          <w:sz w:val="28"/>
          <w:szCs w:val="28"/>
        </w:rPr>
        <w:t>14 426,23</w:t>
      </w:r>
      <w:r w:rsidR="00D727B0" w:rsidRPr="00823CF6">
        <w:rPr>
          <w:color w:val="000000"/>
          <w:sz w:val="28"/>
          <w:szCs w:val="28"/>
        </w:rPr>
        <w:t xml:space="preserve"> </w:t>
      </w:r>
      <w:r w:rsidR="006F4C25" w:rsidRPr="00385BFB">
        <w:rPr>
          <w:color w:val="000000"/>
          <w:sz w:val="28"/>
          <w:szCs w:val="28"/>
        </w:rPr>
        <w:t>руб. (</w:t>
      </w:r>
      <w:r w:rsidR="00823CF6">
        <w:rPr>
          <w:color w:val="000000"/>
          <w:sz w:val="28"/>
          <w:szCs w:val="28"/>
        </w:rPr>
        <w:t>Четырнадцать</w:t>
      </w:r>
      <w:r w:rsidR="00EB5471" w:rsidRPr="00385BFB">
        <w:rPr>
          <w:color w:val="000000"/>
          <w:sz w:val="28"/>
          <w:szCs w:val="28"/>
        </w:rPr>
        <w:t xml:space="preserve"> </w:t>
      </w:r>
      <w:r w:rsidR="00240F77" w:rsidRPr="00385BFB">
        <w:rPr>
          <w:color w:val="000000"/>
          <w:sz w:val="28"/>
          <w:szCs w:val="28"/>
        </w:rPr>
        <w:t>тысяч</w:t>
      </w:r>
      <w:r w:rsidR="00436702" w:rsidRPr="00385BFB">
        <w:rPr>
          <w:color w:val="000000"/>
          <w:sz w:val="28"/>
          <w:szCs w:val="28"/>
        </w:rPr>
        <w:t xml:space="preserve"> </w:t>
      </w:r>
      <w:r w:rsidR="00823CF6">
        <w:rPr>
          <w:color w:val="000000"/>
          <w:sz w:val="28"/>
          <w:szCs w:val="28"/>
        </w:rPr>
        <w:t xml:space="preserve">четыреста двадцать шесть </w:t>
      </w:r>
      <w:r w:rsidR="00385BFB">
        <w:rPr>
          <w:color w:val="000000"/>
          <w:sz w:val="28"/>
          <w:szCs w:val="28"/>
        </w:rPr>
        <w:t xml:space="preserve"> </w:t>
      </w:r>
      <w:r w:rsidR="004D3467" w:rsidRPr="00385BFB">
        <w:rPr>
          <w:color w:val="000000"/>
          <w:sz w:val="28"/>
          <w:szCs w:val="28"/>
        </w:rPr>
        <w:t>рубл</w:t>
      </w:r>
      <w:r w:rsidR="000312E3">
        <w:rPr>
          <w:color w:val="000000"/>
          <w:sz w:val="28"/>
          <w:szCs w:val="28"/>
        </w:rPr>
        <w:t>ей</w:t>
      </w:r>
      <w:r w:rsidR="006F4C25" w:rsidRPr="00385BFB">
        <w:rPr>
          <w:color w:val="000000"/>
          <w:sz w:val="28"/>
          <w:szCs w:val="28"/>
        </w:rPr>
        <w:t xml:space="preserve"> </w:t>
      </w:r>
      <w:r w:rsidR="00823CF6">
        <w:rPr>
          <w:color w:val="000000"/>
          <w:sz w:val="28"/>
          <w:szCs w:val="28"/>
        </w:rPr>
        <w:t>23</w:t>
      </w:r>
      <w:r w:rsidR="000312E3">
        <w:rPr>
          <w:color w:val="000000"/>
          <w:sz w:val="28"/>
          <w:szCs w:val="28"/>
        </w:rPr>
        <w:t xml:space="preserve"> </w:t>
      </w:r>
      <w:r w:rsidR="006F4C25" w:rsidRPr="00385BFB">
        <w:rPr>
          <w:color w:val="000000"/>
          <w:sz w:val="28"/>
          <w:szCs w:val="28"/>
        </w:rPr>
        <w:t>копе</w:t>
      </w:r>
      <w:r w:rsidR="00823CF6">
        <w:rPr>
          <w:color w:val="000000"/>
          <w:sz w:val="28"/>
          <w:szCs w:val="28"/>
        </w:rPr>
        <w:t>йки</w:t>
      </w:r>
      <w:r w:rsidR="006F4C25" w:rsidRPr="00385BFB">
        <w:rPr>
          <w:color w:val="000000"/>
          <w:sz w:val="28"/>
          <w:szCs w:val="28"/>
        </w:rPr>
        <w:t>) (</w:t>
      </w:r>
      <w:r w:rsidR="006F4C25" w:rsidRPr="00385BFB">
        <w:rPr>
          <w:i/>
          <w:color w:val="FF0000"/>
          <w:sz w:val="28"/>
          <w:szCs w:val="28"/>
        </w:rPr>
        <w:t>либо указывается основание для освобождения Исполнителя от уплаты НДС)</w:t>
      </w:r>
      <w:r w:rsidR="00436702" w:rsidRPr="00385BFB">
        <w:rPr>
          <w:color w:val="000000"/>
          <w:sz w:val="28"/>
          <w:szCs w:val="28"/>
        </w:rPr>
        <w:t>.</w:t>
      </w:r>
    </w:p>
    <w:p w:rsidR="00DF2255" w:rsidRDefault="00DF2255" w:rsidP="00EC2B44">
      <w:pPr>
        <w:widowControl w:val="0"/>
        <w:spacing w:line="314" w:lineRule="exact"/>
        <w:ind w:firstLine="709"/>
        <w:contextualSpacing/>
        <w:jc w:val="both"/>
        <w:rPr>
          <w:color w:val="000000"/>
          <w:sz w:val="28"/>
          <w:szCs w:val="28"/>
        </w:rPr>
      </w:pPr>
      <w:r w:rsidRPr="00385BFB">
        <w:rPr>
          <w:color w:val="000000"/>
          <w:sz w:val="28"/>
          <w:szCs w:val="28"/>
        </w:rPr>
        <w:t>Цен</w:t>
      </w:r>
      <w:r w:rsidR="00236587" w:rsidRPr="00385BFB">
        <w:rPr>
          <w:color w:val="000000"/>
          <w:sz w:val="28"/>
          <w:szCs w:val="28"/>
        </w:rPr>
        <w:t>ы</w:t>
      </w:r>
      <w:r w:rsidRPr="00385BFB">
        <w:rPr>
          <w:color w:val="000000"/>
          <w:sz w:val="28"/>
          <w:szCs w:val="28"/>
        </w:rPr>
        <w:t xml:space="preserve"> единиц</w:t>
      </w:r>
      <w:r w:rsidRPr="00DB4106">
        <w:rPr>
          <w:color w:val="000000"/>
          <w:sz w:val="28"/>
          <w:szCs w:val="28"/>
        </w:rPr>
        <w:t xml:space="preserve"> </w:t>
      </w:r>
      <w:r w:rsidR="00616E19" w:rsidRPr="00DB4106">
        <w:rPr>
          <w:color w:val="000000"/>
          <w:sz w:val="28"/>
          <w:szCs w:val="28"/>
        </w:rPr>
        <w:t>услуг</w:t>
      </w:r>
      <w:r w:rsidRPr="00DB4106">
        <w:rPr>
          <w:color w:val="000000"/>
          <w:sz w:val="28"/>
          <w:szCs w:val="28"/>
        </w:rPr>
        <w:t xml:space="preserve"> </w:t>
      </w:r>
      <w:r w:rsidR="00236587">
        <w:rPr>
          <w:color w:val="000000"/>
          <w:sz w:val="28"/>
          <w:szCs w:val="28"/>
        </w:rPr>
        <w:t>в соответствии с приложением № 2 к настоящему контракту.</w:t>
      </w:r>
    </w:p>
    <w:p w:rsidR="00CA0298" w:rsidRPr="00DB4106" w:rsidRDefault="00CA0298" w:rsidP="00CA0298">
      <w:pPr>
        <w:widowControl w:val="0"/>
        <w:spacing w:line="314" w:lineRule="exact"/>
        <w:ind w:firstLine="709"/>
        <w:contextualSpacing/>
        <w:jc w:val="both"/>
        <w:rPr>
          <w:color w:val="000000"/>
          <w:sz w:val="28"/>
          <w:szCs w:val="28"/>
        </w:rPr>
      </w:pPr>
      <w:r w:rsidRPr="00DB4106">
        <w:rPr>
          <w:color w:val="000000"/>
          <w:sz w:val="28"/>
          <w:szCs w:val="28"/>
        </w:rPr>
        <w:t>Объем оказываемой услуги определяется на основании</w:t>
      </w:r>
      <w:r w:rsidR="00236587">
        <w:rPr>
          <w:color w:val="000000"/>
          <w:sz w:val="28"/>
          <w:szCs w:val="28"/>
        </w:rPr>
        <w:t xml:space="preserve"> </w:t>
      </w:r>
      <w:r w:rsidR="00236587">
        <w:rPr>
          <w:sz w:val="28"/>
          <w:szCs w:val="28"/>
        </w:rPr>
        <w:t>заявок Заказчика.</w:t>
      </w:r>
    </w:p>
    <w:p w:rsidR="00D16E8D" w:rsidRPr="00DB4106" w:rsidRDefault="00D16E8D" w:rsidP="00EC2B44">
      <w:pPr>
        <w:widowControl w:val="0"/>
        <w:spacing w:line="314" w:lineRule="exact"/>
        <w:ind w:firstLine="709"/>
        <w:contextualSpacing/>
        <w:jc w:val="both"/>
        <w:rPr>
          <w:color w:val="000000"/>
          <w:sz w:val="28"/>
          <w:szCs w:val="28"/>
        </w:rPr>
      </w:pPr>
      <w:r w:rsidRPr="00DB4106">
        <w:rPr>
          <w:color w:val="000000"/>
          <w:sz w:val="28"/>
          <w:szCs w:val="28"/>
        </w:rPr>
        <w:t>Положения настоящего контракта, касающиеся применения цены контракта, применяются к максимальному значению цены контракта.</w:t>
      </w:r>
    </w:p>
    <w:p w:rsidR="00DF2255" w:rsidRPr="00DB4106" w:rsidRDefault="00DF2255" w:rsidP="00EC2B44">
      <w:pPr>
        <w:widowControl w:val="0"/>
        <w:spacing w:line="314" w:lineRule="exact"/>
        <w:ind w:firstLine="709"/>
        <w:contextualSpacing/>
        <w:jc w:val="both"/>
        <w:rPr>
          <w:rFonts w:eastAsia="Calibri"/>
          <w:sz w:val="28"/>
          <w:szCs w:val="28"/>
        </w:rPr>
      </w:pPr>
      <w:r w:rsidRPr="00DB4106">
        <w:rPr>
          <w:rFonts w:eastAsia="Calibri"/>
          <w:sz w:val="28"/>
          <w:szCs w:val="28"/>
        </w:rPr>
        <w:t xml:space="preserve">2.2. </w:t>
      </w:r>
      <w:r w:rsidR="00616E19" w:rsidRPr="00DB4106">
        <w:rPr>
          <w:rFonts w:eastAsia="Calibri"/>
          <w:sz w:val="28"/>
          <w:szCs w:val="28"/>
        </w:rPr>
        <w:t>Услуги</w:t>
      </w:r>
      <w:r w:rsidRPr="00DB4106">
        <w:rPr>
          <w:rFonts w:eastAsia="Calibri"/>
          <w:sz w:val="28"/>
          <w:szCs w:val="28"/>
        </w:rPr>
        <w:t xml:space="preserve"> оплачива</w:t>
      </w:r>
      <w:r w:rsidR="00922C96" w:rsidRPr="00DB4106">
        <w:rPr>
          <w:rFonts w:eastAsia="Calibri"/>
          <w:sz w:val="28"/>
          <w:szCs w:val="28"/>
        </w:rPr>
        <w:t>ю</w:t>
      </w:r>
      <w:r w:rsidRPr="00DB4106">
        <w:rPr>
          <w:rFonts w:eastAsia="Calibri"/>
          <w:sz w:val="28"/>
          <w:szCs w:val="28"/>
        </w:rPr>
        <w:t>тся Заказчиком в пределах</w:t>
      </w:r>
      <w:r w:rsidR="00573BC3">
        <w:rPr>
          <w:rFonts w:eastAsia="Calibri"/>
          <w:sz w:val="28"/>
          <w:szCs w:val="28"/>
        </w:rPr>
        <w:t xml:space="preserve"> лимитов бюджетных обязательств</w:t>
      </w:r>
      <w:r w:rsidR="003D3041">
        <w:rPr>
          <w:rFonts w:eastAsia="Calibri"/>
          <w:sz w:val="28"/>
          <w:szCs w:val="28"/>
        </w:rPr>
        <w:t xml:space="preserve"> 2026 года</w:t>
      </w:r>
      <w:r w:rsidR="00573BC3">
        <w:rPr>
          <w:rFonts w:eastAsia="Calibri"/>
          <w:sz w:val="28"/>
          <w:szCs w:val="28"/>
        </w:rPr>
        <w:t xml:space="preserve"> (КБК </w:t>
      </w:r>
      <w:r w:rsidR="000312E3" w:rsidRPr="000312E3">
        <w:rPr>
          <w:rFonts w:eastAsia="Calibri"/>
          <w:sz w:val="28"/>
          <w:szCs w:val="28"/>
        </w:rPr>
        <w:t>153010639415900049244</w:t>
      </w:r>
      <w:r w:rsidR="00573BC3">
        <w:rPr>
          <w:rFonts w:eastAsia="Calibri"/>
          <w:sz w:val="28"/>
          <w:szCs w:val="28"/>
        </w:rPr>
        <w:t>).</w:t>
      </w:r>
    </w:p>
    <w:p w:rsidR="00240F77" w:rsidRPr="00240F77" w:rsidRDefault="00240F77" w:rsidP="00240F77">
      <w:pPr>
        <w:widowControl w:val="0"/>
        <w:ind w:firstLine="709"/>
        <w:contextualSpacing/>
        <w:jc w:val="both"/>
        <w:rPr>
          <w:sz w:val="28"/>
          <w:szCs w:val="28"/>
        </w:rPr>
      </w:pPr>
      <w:r w:rsidRPr="00240F77">
        <w:rPr>
          <w:rFonts w:eastAsia="Calibri"/>
          <w:sz w:val="28"/>
          <w:szCs w:val="28"/>
          <w:lang w:eastAsia="en-US"/>
        </w:rPr>
        <w:t xml:space="preserve">2.3. </w:t>
      </w:r>
      <w:r w:rsidRPr="00240F77">
        <w:rPr>
          <w:sz w:val="28"/>
          <w:szCs w:val="28"/>
        </w:rPr>
        <w:t>Оплата по настоящему контракту осуществляется Заказчиком за счет средств федерального бюджета путем перечисления денежных средств</w:t>
      </w:r>
      <w:r w:rsidRPr="00240F77">
        <w:rPr>
          <w:sz w:val="28"/>
          <w:szCs w:val="28"/>
        </w:rPr>
        <w:br/>
        <w:t>на расчетный счет Исполнителя авансовым платежом в размере 100 % цены контракта до оказания услуги, на основании оформленного надлежащим образом счета, представленного Исполнителем Заказчику.</w:t>
      </w:r>
    </w:p>
    <w:p w:rsidR="00240F77" w:rsidRPr="00573BC3" w:rsidRDefault="00240F77" w:rsidP="00240F77">
      <w:pPr>
        <w:widowControl w:val="0"/>
        <w:ind w:firstLine="709"/>
        <w:contextualSpacing/>
        <w:jc w:val="both"/>
        <w:rPr>
          <w:sz w:val="28"/>
          <w:szCs w:val="28"/>
        </w:rPr>
      </w:pPr>
      <w:r w:rsidRPr="00573BC3">
        <w:rPr>
          <w:sz w:val="28"/>
          <w:szCs w:val="28"/>
        </w:rPr>
        <w:t>Перечисление денежных средств осуществляется Заказчиком</w:t>
      </w:r>
      <w:r w:rsidRPr="00573BC3">
        <w:rPr>
          <w:sz w:val="28"/>
          <w:szCs w:val="28"/>
        </w:rPr>
        <w:br/>
      </w:r>
      <w:r w:rsidRPr="00573BC3">
        <w:rPr>
          <w:sz w:val="28"/>
          <w:szCs w:val="28"/>
        </w:rPr>
        <w:lastRenderedPageBreak/>
        <w:t xml:space="preserve">в срок не более чем в течение </w:t>
      </w:r>
      <w:r w:rsidR="00D727B0" w:rsidRPr="00573BC3">
        <w:rPr>
          <w:sz w:val="28"/>
          <w:szCs w:val="28"/>
        </w:rPr>
        <w:t>семи</w:t>
      </w:r>
      <w:r w:rsidR="00EB5471" w:rsidRPr="00573BC3">
        <w:rPr>
          <w:sz w:val="28"/>
          <w:szCs w:val="28"/>
        </w:rPr>
        <w:t xml:space="preserve"> рабочих</w:t>
      </w:r>
      <w:r w:rsidRPr="00573BC3">
        <w:rPr>
          <w:sz w:val="28"/>
          <w:szCs w:val="28"/>
        </w:rPr>
        <w:t xml:space="preserve"> дней </w:t>
      </w:r>
      <w:proofErr w:type="gramStart"/>
      <w:r w:rsidRPr="00573BC3">
        <w:rPr>
          <w:sz w:val="28"/>
          <w:szCs w:val="28"/>
        </w:rPr>
        <w:t>с даты получения</w:t>
      </w:r>
      <w:proofErr w:type="gramEnd"/>
      <w:r w:rsidRPr="00573BC3">
        <w:rPr>
          <w:sz w:val="28"/>
          <w:szCs w:val="28"/>
        </w:rPr>
        <w:t xml:space="preserve"> Заказчиком счета на оплату аванса, оформленного надлежащим образом.</w:t>
      </w:r>
    </w:p>
    <w:p w:rsidR="00240F77" w:rsidRPr="00240F77" w:rsidRDefault="00240F77" w:rsidP="00240F77">
      <w:pPr>
        <w:widowControl w:val="0"/>
        <w:ind w:firstLine="709"/>
        <w:contextualSpacing/>
        <w:jc w:val="both"/>
        <w:rPr>
          <w:sz w:val="28"/>
          <w:szCs w:val="28"/>
          <w:lang w:eastAsia="en-US"/>
        </w:rPr>
      </w:pPr>
      <w:r w:rsidRPr="00240F77">
        <w:rPr>
          <w:sz w:val="28"/>
          <w:szCs w:val="28"/>
          <w:lang w:eastAsia="en-US"/>
        </w:rPr>
        <w:t>2.4. По окончании срока оказания услуг Стороны совместно оформляют соглашени</w:t>
      </w:r>
      <w:r>
        <w:rPr>
          <w:sz w:val="28"/>
          <w:szCs w:val="28"/>
          <w:lang w:eastAsia="en-US"/>
        </w:rPr>
        <w:t>е</w:t>
      </w:r>
      <w:r w:rsidRPr="00240F77">
        <w:rPr>
          <w:sz w:val="28"/>
          <w:szCs w:val="28"/>
          <w:lang w:eastAsia="en-US"/>
        </w:rPr>
        <w:t xml:space="preserve"> о завершении взаиморасчетов. Окончательный расчет осуществляется в соответствии с законодательством Российской Федерации.</w:t>
      </w:r>
    </w:p>
    <w:p w:rsidR="00240F77" w:rsidRDefault="00240F77" w:rsidP="00240F77">
      <w:pPr>
        <w:widowControl w:val="0"/>
        <w:ind w:firstLine="709"/>
        <w:contextualSpacing/>
        <w:jc w:val="both"/>
        <w:rPr>
          <w:rFonts w:eastAsia="Calibri"/>
          <w:sz w:val="28"/>
          <w:szCs w:val="28"/>
          <w:lang w:eastAsia="en-US"/>
        </w:rPr>
      </w:pPr>
      <w:r w:rsidRPr="00240F77">
        <w:rPr>
          <w:rFonts w:eastAsia="Calibri"/>
          <w:sz w:val="28"/>
          <w:szCs w:val="28"/>
        </w:rPr>
        <w:t xml:space="preserve">2.5. </w:t>
      </w:r>
      <w:r w:rsidR="00436702">
        <w:rPr>
          <w:rFonts w:eastAsia="Calibri"/>
          <w:sz w:val="28"/>
          <w:szCs w:val="28"/>
        </w:rPr>
        <w:t>Максимальное значение ц</w:t>
      </w:r>
      <w:r w:rsidRPr="00240F77">
        <w:rPr>
          <w:rFonts w:eastAsia="Calibri"/>
          <w:sz w:val="28"/>
          <w:szCs w:val="28"/>
        </w:rPr>
        <w:t>ен</w:t>
      </w:r>
      <w:r w:rsidR="00436702">
        <w:rPr>
          <w:rFonts w:eastAsia="Calibri"/>
          <w:sz w:val="28"/>
          <w:szCs w:val="28"/>
        </w:rPr>
        <w:t>ы</w:t>
      </w:r>
      <w:r w:rsidRPr="00240F77">
        <w:rPr>
          <w:rFonts w:eastAsia="Calibri"/>
          <w:sz w:val="28"/>
          <w:szCs w:val="28"/>
        </w:rPr>
        <w:t xml:space="preserve"> настоящего контракта </w:t>
      </w:r>
      <w:r w:rsidR="00436702">
        <w:rPr>
          <w:rFonts w:eastAsia="Calibri"/>
          <w:sz w:val="28"/>
          <w:szCs w:val="28"/>
        </w:rPr>
        <w:t xml:space="preserve">и цены единиц услуги </w:t>
      </w:r>
      <w:r w:rsidRPr="00240F77">
        <w:rPr>
          <w:rFonts w:eastAsia="Calibri"/>
          <w:sz w:val="28"/>
          <w:szCs w:val="28"/>
        </w:rPr>
        <w:t>формиру</w:t>
      </w:r>
      <w:r w:rsidR="00436702">
        <w:rPr>
          <w:rFonts w:eastAsia="Calibri"/>
          <w:sz w:val="28"/>
          <w:szCs w:val="28"/>
        </w:rPr>
        <w:t>ю</w:t>
      </w:r>
      <w:r w:rsidRPr="00240F77">
        <w:rPr>
          <w:rFonts w:eastAsia="Calibri"/>
          <w:sz w:val="28"/>
          <w:szCs w:val="28"/>
        </w:rPr>
        <w:t>тся с учетом всех расходов Исполнителя, связанных с исполнением контракта. Заказчик не оплачивает товары, работы, услуги и другие расходы, не определенные контрактом.</w:t>
      </w:r>
    </w:p>
    <w:p w:rsidR="00240F77" w:rsidRPr="00240F77" w:rsidRDefault="00240F77" w:rsidP="00240F77">
      <w:pPr>
        <w:widowControl w:val="0"/>
        <w:ind w:firstLine="709"/>
        <w:contextualSpacing/>
        <w:jc w:val="both"/>
        <w:rPr>
          <w:rFonts w:eastAsia="Calibri"/>
          <w:sz w:val="28"/>
          <w:szCs w:val="28"/>
        </w:rPr>
      </w:pPr>
      <w:r w:rsidRPr="00240F77">
        <w:rPr>
          <w:sz w:val="28"/>
          <w:szCs w:val="28"/>
          <w:lang w:eastAsia="en-US"/>
        </w:rPr>
        <w:t>2.</w:t>
      </w:r>
      <w:r w:rsidR="00C0438D">
        <w:rPr>
          <w:sz w:val="28"/>
          <w:szCs w:val="28"/>
          <w:lang w:eastAsia="en-US"/>
        </w:rPr>
        <w:t>6</w:t>
      </w:r>
      <w:r w:rsidRPr="00240F77">
        <w:rPr>
          <w:sz w:val="28"/>
          <w:szCs w:val="28"/>
          <w:lang w:eastAsia="en-US"/>
        </w:rPr>
        <w:t xml:space="preserve">. </w:t>
      </w:r>
      <w:r w:rsidR="00436702">
        <w:rPr>
          <w:sz w:val="28"/>
          <w:szCs w:val="28"/>
          <w:lang w:eastAsia="en-US"/>
        </w:rPr>
        <w:t>Максимальное значение ц</w:t>
      </w:r>
      <w:r w:rsidRPr="00240F77">
        <w:rPr>
          <w:rFonts w:eastAsia="Calibri"/>
          <w:sz w:val="28"/>
          <w:szCs w:val="28"/>
        </w:rPr>
        <w:t>ен</w:t>
      </w:r>
      <w:r w:rsidR="00436702">
        <w:rPr>
          <w:rFonts w:eastAsia="Calibri"/>
          <w:sz w:val="28"/>
          <w:szCs w:val="28"/>
        </w:rPr>
        <w:t>ы</w:t>
      </w:r>
      <w:r w:rsidRPr="00240F77">
        <w:rPr>
          <w:rFonts w:eastAsia="Calibri"/>
          <w:sz w:val="28"/>
          <w:szCs w:val="28"/>
        </w:rPr>
        <w:t xml:space="preserve"> контракта определяется на весь срок исполнения контракта. Изменение </w:t>
      </w:r>
      <w:r w:rsidR="00436702">
        <w:rPr>
          <w:rFonts w:eastAsia="Calibri"/>
          <w:sz w:val="28"/>
          <w:szCs w:val="28"/>
        </w:rPr>
        <w:t xml:space="preserve">максимального значения </w:t>
      </w:r>
      <w:r w:rsidRPr="00240F77">
        <w:rPr>
          <w:rFonts w:eastAsia="Calibri"/>
          <w:sz w:val="28"/>
          <w:szCs w:val="28"/>
        </w:rPr>
        <w:t>цены контракта допускается в случаях, предусмотренных законодательством Российской Федерации.</w:t>
      </w:r>
    </w:p>
    <w:p w:rsidR="00240F77" w:rsidRPr="00240F77" w:rsidRDefault="00C0438D" w:rsidP="00240F77">
      <w:pPr>
        <w:widowControl w:val="0"/>
        <w:ind w:firstLine="709"/>
        <w:contextualSpacing/>
        <w:jc w:val="both"/>
        <w:rPr>
          <w:rFonts w:eastAsia="Calibri"/>
          <w:sz w:val="28"/>
          <w:szCs w:val="28"/>
        </w:rPr>
      </w:pPr>
      <w:r>
        <w:rPr>
          <w:rFonts w:eastAsia="Calibri"/>
          <w:sz w:val="28"/>
          <w:szCs w:val="28"/>
        </w:rPr>
        <w:t>2.7</w:t>
      </w:r>
      <w:r w:rsidR="00240F77" w:rsidRPr="00240F77">
        <w:rPr>
          <w:rFonts w:eastAsia="Calibri"/>
          <w:sz w:val="28"/>
          <w:szCs w:val="28"/>
        </w:rPr>
        <w:t xml:space="preserve">. </w:t>
      </w:r>
      <w:proofErr w:type="gramStart"/>
      <w:r w:rsidR="00240F77" w:rsidRPr="00240F77">
        <w:rPr>
          <w:rFonts w:eastAsia="Calibri"/>
          <w:sz w:val="28"/>
          <w:szCs w:val="28"/>
        </w:rPr>
        <w:t>Сумма, подлежащая уплате Заказчиком Исполнителю, будет уменьшена на размер налогов, сборов и иных обязательных платежей в бюджеты бюджетной системы Российской Федерации, связанных с оплатой контракта,</w:t>
      </w:r>
      <w:r w:rsidR="00240F77" w:rsidRPr="00240F77">
        <w:rPr>
          <w:rFonts w:eastAsia="Calibri"/>
          <w:sz w:val="28"/>
          <w:szCs w:val="28"/>
        </w:rPr>
        <w:br/>
        <w:t>если в соответствии с законодательством Российской Федерации о налогах</w:t>
      </w:r>
      <w:r w:rsidR="00240F77" w:rsidRPr="00240F77">
        <w:rPr>
          <w:rFonts w:eastAsia="Calibri"/>
          <w:sz w:val="28"/>
          <w:szCs w:val="28"/>
        </w:rPr>
        <w:br/>
        <w:t>и сборах такие налоги, сборы и иные обязательные платежи подлежат уплате</w:t>
      </w:r>
      <w:r w:rsidR="00240F77" w:rsidRPr="00240F77">
        <w:rPr>
          <w:rFonts w:eastAsia="Calibri"/>
          <w:sz w:val="28"/>
          <w:szCs w:val="28"/>
        </w:rPr>
        <w:br/>
        <w:t>в бюджеты бюджетной системы Российской Федерации Заказчиком.</w:t>
      </w:r>
      <w:proofErr w:type="gramEnd"/>
    </w:p>
    <w:p w:rsidR="00240F77" w:rsidRDefault="00240F77" w:rsidP="00EC2B44">
      <w:pPr>
        <w:widowControl w:val="0"/>
        <w:spacing w:line="314" w:lineRule="exact"/>
        <w:ind w:firstLine="709"/>
        <w:contextualSpacing/>
        <w:jc w:val="both"/>
        <w:rPr>
          <w:rFonts w:eastAsia="Calibri"/>
          <w:sz w:val="28"/>
          <w:szCs w:val="28"/>
          <w:lang w:eastAsia="en-US"/>
        </w:rPr>
      </w:pPr>
    </w:p>
    <w:p w:rsidR="00240F77" w:rsidRDefault="00240F77" w:rsidP="00240F77">
      <w:pPr>
        <w:widowControl w:val="0"/>
        <w:contextualSpacing/>
        <w:jc w:val="center"/>
        <w:rPr>
          <w:sz w:val="28"/>
          <w:szCs w:val="28"/>
        </w:rPr>
      </w:pPr>
      <w:r w:rsidRPr="00240F77">
        <w:rPr>
          <w:sz w:val="28"/>
          <w:szCs w:val="28"/>
        </w:rPr>
        <w:t>3. Обеспечение исполнения контракта</w:t>
      </w:r>
    </w:p>
    <w:p w:rsidR="00823CF6" w:rsidRPr="00240F77" w:rsidRDefault="00823CF6" w:rsidP="00240F77">
      <w:pPr>
        <w:widowControl w:val="0"/>
        <w:contextualSpacing/>
        <w:jc w:val="center"/>
        <w:rPr>
          <w:sz w:val="28"/>
          <w:szCs w:val="28"/>
        </w:rPr>
      </w:pPr>
    </w:p>
    <w:p w:rsidR="00240F77" w:rsidRPr="00240F77" w:rsidRDefault="00240F77" w:rsidP="00240F77">
      <w:pPr>
        <w:widowControl w:val="0"/>
        <w:ind w:firstLine="709"/>
        <w:contextualSpacing/>
        <w:jc w:val="both"/>
        <w:rPr>
          <w:sz w:val="28"/>
          <w:szCs w:val="28"/>
        </w:rPr>
      </w:pPr>
      <w:r w:rsidRPr="00240F77">
        <w:rPr>
          <w:sz w:val="28"/>
          <w:szCs w:val="28"/>
        </w:rPr>
        <w:t>3.1. Для обеспечения исполнения Исполнителем своих обязательств</w:t>
      </w:r>
      <w:r w:rsidRPr="00240F77">
        <w:rPr>
          <w:sz w:val="28"/>
          <w:szCs w:val="28"/>
        </w:rPr>
        <w:br/>
        <w:t>по настоящему контракту требуется обеспечение исполнения контракта.</w:t>
      </w:r>
    </w:p>
    <w:p w:rsidR="00240F77" w:rsidRPr="00573BC3" w:rsidRDefault="00240F77" w:rsidP="00240F77">
      <w:pPr>
        <w:widowControl w:val="0"/>
        <w:ind w:firstLine="709"/>
        <w:contextualSpacing/>
        <w:jc w:val="both"/>
        <w:rPr>
          <w:b/>
          <w:sz w:val="28"/>
          <w:szCs w:val="28"/>
        </w:rPr>
      </w:pPr>
      <w:r w:rsidRPr="00573BC3">
        <w:rPr>
          <w:b/>
          <w:sz w:val="28"/>
          <w:szCs w:val="28"/>
        </w:rPr>
        <w:t xml:space="preserve">Размер обеспечения исполнения контракта устанавливается в размере аванса (100 % цены контракта), что составляет </w:t>
      </w:r>
      <w:r w:rsidR="00823CF6">
        <w:rPr>
          <w:b/>
          <w:spacing w:val="-4"/>
          <w:sz w:val="28"/>
          <w:szCs w:val="28"/>
        </w:rPr>
        <w:t>8</w:t>
      </w:r>
      <w:r w:rsidR="00853E05" w:rsidRPr="00853E05">
        <w:rPr>
          <w:b/>
          <w:spacing w:val="-4"/>
          <w:sz w:val="28"/>
          <w:szCs w:val="28"/>
        </w:rPr>
        <w:t>0 000,00 руб. (</w:t>
      </w:r>
      <w:r w:rsidR="00823CF6">
        <w:rPr>
          <w:b/>
          <w:spacing w:val="-4"/>
          <w:sz w:val="28"/>
          <w:szCs w:val="28"/>
        </w:rPr>
        <w:t>Восемьдесят</w:t>
      </w:r>
      <w:r w:rsidR="00853E05" w:rsidRPr="00853E05">
        <w:rPr>
          <w:b/>
          <w:spacing w:val="-4"/>
          <w:sz w:val="28"/>
          <w:szCs w:val="28"/>
        </w:rPr>
        <w:t xml:space="preserve"> тысяч рублей 00 копеек)</w:t>
      </w:r>
      <w:r w:rsidRPr="00573BC3">
        <w:rPr>
          <w:b/>
          <w:sz w:val="28"/>
          <w:szCs w:val="28"/>
        </w:rPr>
        <w:t>.</w:t>
      </w:r>
    </w:p>
    <w:p w:rsidR="00240F77" w:rsidRPr="00240F77" w:rsidRDefault="00240F77" w:rsidP="00240F77">
      <w:pPr>
        <w:widowControl w:val="0"/>
        <w:ind w:firstLine="709"/>
        <w:contextualSpacing/>
        <w:jc w:val="both"/>
        <w:rPr>
          <w:sz w:val="28"/>
          <w:szCs w:val="28"/>
        </w:rPr>
      </w:pPr>
      <w:r w:rsidRPr="00240F77">
        <w:rPr>
          <w:sz w:val="28"/>
          <w:szCs w:val="28"/>
        </w:rPr>
        <w:t xml:space="preserve">3.2. Исполнение контракта может обеспечиваться предоставлением </w:t>
      </w:r>
      <w:r w:rsidR="00436702">
        <w:rPr>
          <w:sz w:val="28"/>
          <w:szCs w:val="28"/>
        </w:rPr>
        <w:t>независимой</w:t>
      </w:r>
      <w:r w:rsidRPr="00240F77">
        <w:rPr>
          <w:sz w:val="28"/>
          <w:szCs w:val="28"/>
        </w:rPr>
        <w:t xml:space="preserve"> гарантии соответствующей требованиям</w:t>
      </w:r>
      <w:r w:rsidR="00436702">
        <w:rPr>
          <w:sz w:val="28"/>
          <w:szCs w:val="28"/>
        </w:rPr>
        <w:t xml:space="preserve"> </w:t>
      </w:r>
      <w:r w:rsidRPr="00240F77">
        <w:rPr>
          <w:sz w:val="28"/>
          <w:szCs w:val="28"/>
        </w:rPr>
        <w:t>статьи 45 Закон</w:t>
      </w:r>
      <w:r w:rsidR="00436702">
        <w:rPr>
          <w:sz w:val="28"/>
          <w:szCs w:val="28"/>
        </w:rPr>
        <w:t>а</w:t>
      </w:r>
      <w:r w:rsidRPr="00240F77">
        <w:rPr>
          <w:sz w:val="28"/>
          <w:szCs w:val="28"/>
        </w:rPr>
        <w:t xml:space="preserve">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w:t>
      </w:r>
      <w:r w:rsidR="00436702">
        <w:rPr>
          <w:sz w:val="28"/>
          <w:szCs w:val="28"/>
        </w:rPr>
        <w:t>независимой</w:t>
      </w:r>
      <w:r w:rsidRPr="00240F77">
        <w:rPr>
          <w:sz w:val="28"/>
          <w:szCs w:val="28"/>
        </w:rPr>
        <w:t xml:space="preserve"> гарантии определяются в соответствии с требованиями Закона 44-ФЗ Исполнителем самостоятельно. При этом срок действия </w:t>
      </w:r>
      <w:r w:rsidR="00436702">
        <w:rPr>
          <w:sz w:val="28"/>
          <w:szCs w:val="28"/>
        </w:rPr>
        <w:t>независимой</w:t>
      </w:r>
      <w:r w:rsidRPr="00240F77">
        <w:rPr>
          <w:sz w:val="28"/>
          <w:szCs w:val="28"/>
        </w:rPr>
        <w:t xml:space="preserve"> гарантии должен превышать предусмотренный контрактом срок исполнения обязательств, которые должны быть обеспечены такой </w:t>
      </w:r>
      <w:r w:rsidR="00436702">
        <w:rPr>
          <w:sz w:val="28"/>
          <w:szCs w:val="28"/>
        </w:rPr>
        <w:t>независимой</w:t>
      </w:r>
      <w:r w:rsidRPr="00240F77">
        <w:rPr>
          <w:sz w:val="28"/>
          <w:szCs w:val="28"/>
        </w:rPr>
        <w:t xml:space="preserve"> гарантией, не менее чем на один месяц, в том числе в случае его изменения в соответствии</w:t>
      </w:r>
      <w:r w:rsidR="00436702">
        <w:rPr>
          <w:sz w:val="28"/>
          <w:szCs w:val="28"/>
        </w:rPr>
        <w:t xml:space="preserve"> </w:t>
      </w:r>
      <w:r w:rsidRPr="00240F77">
        <w:rPr>
          <w:sz w:val="28"/>
          <w:szCs w:val="28"/>
        </w:rPr>
        <w:t>со статьей 95 Закона 44-ФЗ.</w:t>
      </w:r>
    </w:p>
    <w:p w:rsidR="00240F77" w:rsidRPr="00240F77" w:rsidRDefault="00240F77" w:rsidP="00240F77">
      <w:pPr>
        <w:widowControl w:val="0"/>
        <w:ind w:firstLine="709"/>
        <w:contextualSpacing/>
        <w:jc w:val="both"/>
        <w:rPr>
          <w:sz w:val="28"/>
          <w:szCs w:val="28"/>
        </w:rPr>
      </w:pPr>
      <w:r w:rsidRPr="00240F77">
        <w:rPr>
          <w:sz w:val="28"/>
          <w:szCs w:val="28"/>
        </w:rPr>
        <w:t>Контракт заключается после предоставления Исполнителем, с которым заключается контракт, обеспечения исполнения контракта в соответствии</w:t>
      </w:r>
      <w:r w:rsidRPr="00240F77">
        <w:rPr>
          <w:sz w:val="28"/>
          <w:szCs w:val="28"/>
        </w:rPr>
        <w:br/>
        <w:t>с Законом 44-ФЗ.</w:t>
      </w:r>
    </w:p>
    <w:p w:rsidR="00240F77" w:rsidRPr="00240F77" w:rsidRDefault="00240F77" w:rsidP="00240F77">
      <w:pPr>
        <w:widowControl w:val="0"/>
        <w:ind w:firstLine="709"/>
        <w:contextualSpacing/>
        <w:jc w:val="both"/>
        <w:rPr>
          <w:sz w:val="28"/>
          <w:szCs w:val="28"/>
        </w:rPr>
      </w:pPr>
      <w:r w:rsidRPr="00240F77">
        <w:rPr>
          <w:sz w:val="28"/>
          <w:szCs w:val="28"/>
        </w:rPr>
        <w:t>3.3. Положения об обеспечении исполнения контракта, включая положения о предоставлении такого обеспечения, не применяются в случае заключения контракта с Исполнителем, который является казенным учреждением.</w:t>
      </w:r>
    </w:p>
    <w:p w:rsidR="00240F77" w:rsidRPr="00240F77" w:rsidRDefault="00240F77" w:rsidP="00240F77">
      <w:pPr>
        <w:widowControl w:val="0"/>
        <w:ind w:firstLine="709"/>
        <w:contextualSpacing/>
        <w:jc w:val="both"/>
        <w:rPr>
          <w:sz w:val="28"/>
          <w:szCs w:val="28"/>
        </w:rPr>
      </w:pPr>
      <w:r w:rsidRPr="00240F77">
        <w:rPr>
          <w:sz w:val="28"/>
          <w:szCs w:val="28"/>
        </w:rPr>
        <w:t xml:space="preserve">3.4. </w:t>
      </w:r>
      <w:r w:rsidR="00436702">
        <w:rPr>
          <w:sz w:val="28"/>
          <w:szCs w:val="28"/>
        </w:rPr>
        <w:t>Независимая</w:t>
      </w:r>
      <w:r w:rsidRPr="00240F77">
        <w:rPr>
          <w:sz w:val="28"/>
          <w:szCs w:val="28"/>
        </w:rPr>
        <w:t xml:space="preserve"> гарантия.</w:t>
      </w:r>
    </w:p>
    <w:p w:rsidR="00240F77" w:rsidRPr="00240F77" w:rsidRDefault="00240F77" w:rsidP="00240F77">
      <w:pPr>
        <w:widowControl w:val="0"/>
        <w:ind w:firstLine="709"/>
        <w:contextualSpacing/>
        <w:jc w:val="both"/>
        <w:rPr>
          <w:sz w:val="28"/>
          <w:szCs w:val="28"/>
        </w:rPr>
      </w:pPr>
      <w:r w:rsidRPr="00240F77">
        <w:rPr>
          <w:sz w:val="28"/>
          <w:szCs w:val="28"/>
        </w:rPr>
        <w:lastRenderedPageBreak/>
        <w:t xml:space="preserve">3.4.1. Условия </w:t>
      </w:r>
      <w:r w:rsidR="00436702">
        <w:rPr>
          <w:sz w:val="28"/>
          <w:szCs w:val="28"/>
        </w:rPr>
        <w:t>независимой</w:t>
      </w:r>
      <w:r w:rsidRPr="00240F77">
        <w:rPr>
          <w:sz w:val="28"/>
          <w:szCs w:val="28"/>
        </w:rPr>
        <w:t xml:space="preserve"> гарантии должны соответствовать</w:t>
      </w:r>
      <w:r w:rsidRPr="00240F77">
        <w:rPr>
          <w:sz w:val="28"/>
          <w:szCs w:val="28"/>
        </w:rPr>
        <w:br/>
        <w:t>статье 45 Закона 44-ФЗ.</w:t>
      </w:r>
    </w:p>
    <w:p w:rsidR="00240F77" w:rsidRPr="00240F77" w:rsidRDefault="00240F77" w:rsidP="00240F77">
      <w:pPr>
        <w:widowControl w:val="0"/>
        <w:ind w:firstLine="709"/>
        <w:contextualSpacing/>
        <w:jc w:val="both"/>
        <w:rPr>
          <w:sz w:val="28"/>
          <w:szCs w:val="28"/>
        </w:rPr>
      </w:pPr>
      <w:r w:rsidRPr="00240F77">
        <w:rPr>
          <w:sz w:val="28"/>
          <w:szCs w:val="28"/>
        </w:rPr>
        <w:t xml:space="preserve">3.4.2. </w:t>
      </w:r>
      <w:r w:rsidR="00436702">
        <w:rPr>
          <w:sz w:val="28"/>
          <w:szCs w:val="28"/>
        </w:rPr>
        <w:t>Независимая</w:t>
      </w:r>
      <w:r w:rsidRPr="00240F77">
        <w:rPr>
          <w:sz w:val="28"/>
          <w:szCs w:val="28"/>
        </w:rPr>
        <w:t xml:space="preserve"> гарантия, предоставленная Заказчику, не возвращается, утрачивает силу по истечении её срока действия. Информация о прекращении обязатель</w:t>
      </w:r>
      <w:proofErr w:type="gramStart"/>
      <w:r w:rsidRPr="00240F77">
        <w:rPr>
          <w:sz w:val="28"/>
          <w:szCs w:val="28"/>
        </w:rPr>
        <w:t>ств Пр</w:t>
      </w:r>
      <w:proofErr w:type="gramEnd"/>
      <w:r w:rsidRPr="00240F77">
        <w:rPr>
          <w:sz w:val="28"/>
          <w:szCs w:val="28"/>
        </w:rPr>
        <w:t xml:space="preserve">инципала, обеспеченных </w:t>
      </w:r>
      <w:r w:rsidR="00436702">
        <w:rPr>
          <w:sz w:val="28"/>
          <w:szCs w:val="28"/>
        </w:rPr>
        <w:t>независимой</w:t>
      </w:r>
      <w:r w:rsidRPr="00240F77">
        <w:rPr>
          <w:sz w:val="28"/>
          <w:szCs w:val="28"/>
        </w:rPr>
        <w:t xml:space="preserve"> гарантией,</w:t>
      </w:r>
      <w:r w:rsidRPr="00240F77">
        <w:rPr>
          <w:sz w:val="28"/>
          <w:szCs w:val="28"/>
        </w:rPr>
        <w:br/>
        <w:t>или об уведомлении, направляемом Заказчиком гаранту, об освобождении</w:t>
      </w:r>
      <w:r w:rsidRPr="00240F77">
        <w:rPr>
          <w:sz w:val="28"/>
          <w:szCs w:val="28"/>
        </w:rPr>
        <w:br/>
        <w:t xml:space="preserve">от обязательств по </w:t>
      </w:r>
      <w:r w:rsidR="00436702">
        <w:rPr>
          <w:sz w:val="28"/>
          <w:szCs w:val="28"/>
        </w:rPr>
        <w:t>независимой</w:t>
      </w:r>
      <w:r w:rsidRPr="00240F77">
        <w:rPr>
          <w:sz w:val="28"/>
          <w:szCs w:val="28"/>
        </w:rPr>
        <w:t xml:space="preserve"> гарантии включается в реестр </w:t>
      </w:r>
      <w:r w:rsidR="00436702">
        <w:rPr>
          <w:sz w:val="28"/>
          <w:szCs w:val="28"/>
        </w:rPr>
        <w:t>независимых</w:t>
      </w:r>
      <w:r w:rsidRPr="00240F77">
        <w:rPr>
          <w:sz w:val="28"/>
          <w:szCs w:val="28"/>
        </w:rPr>
        <w:t xml:space="preserve"> гарантий из реестра контрактов, заключенных заказчиками.</w:t>
      </w:r>
    </w:p>
    <w:p w:rsidR="00240F77" w:rsidRPr="00240F77" w:rsidRDefault="00240F77" w:rsidP="00240F77">
      <w:pPr>
        <w:widowControl w:val="0"/>
        <w:ind w:firstLine="709"/>
        <w:contextualSpacing/>
        <w:jc w:val="both"/>
        <w:rPr>
          <w:sz w:val="28"/>
          <w:szCs w:val="28"/>
        </w:rPr>
      </w:pPr>
      <w:r w:rsidRPr="00240F77">
        <w:rPr>
          <w:sz w:val="28"/>
          <w:szCs w:val="28"/>
        </w:rPr>
        <w:t>3.5. Обеспечительный платеж.</w:t>
      </w:r>
    </w:p>
    <w:p w:rsidR="00240F77" w:rsidRPr="00240F77" w:rsidRDefault="00240F77" w:rsidP="00240F77">
      <w:pPr>
        <w:widowControl w:val="0"/>
        <w:ind w:firstLine="709"/>
        <w:contextualSpacing/>
        <w:jc w:val="both"/>
        <w:rPr>
          <w:sz w:val="28"/>
          <w:szCs w:val="28"/>
        </w:rPr>
      </w:pPr>
      <w:r w:rsidRPr="00240F77">
        <w:rPr>
          <w:sz w:val="28"/>
          <w:szCs w:val="28"/>
        </w:rPr>
        <w:t>3.5.1. Настоящий пункт во взаимосвязи с другими положениями контракта является соглашением об обеспечительном платеже, заключенным в соответствии с требованиями статьи 381.1 Гражданского кодекса Российской Федерации.</w:t>
      </w:r>
    </w:p>
    <w:p w:rsidR="00240F77" w:rsidRPr="00240F77" w:rsidRDefault="00240F77" w:rsidP="00240F77">
      <w:pPr>
        <w:widowControl w:val="0"/>
        <w:ind w:firstLine="709"/>
        <w:contextualSpacing/>
        <w:jc w:val="both"/>
        <w:rPr>
          <w:sz w:val="28"/>
          <w:szCs w:val="28"/>
        </w:rPr>
      </w:pPr>
      <w:r w:rsidRPr="00240F77">
        <w:rPr>
          <w:sz w:val="28"/>
          <w:szCs w:val="28"/>
        </w:rPr>
        <w:t>3.5.2. Обеспечительный платеж в виде способа обеспечения исполнения контракта должен быть перечислен Исполнителем до заключения контракта</w:t>
      </w:r>
      <w:r w:rsidRPr="00240F77">
        <w:rPr>
          <w:sz w:val="28"/>
          <w:szCs w:val="28"/>
        </w:rPr>
        <w:br/>
        <w:t>и будет находиться у Заказчика до момента исполнения Исполнителем всех обязательств перед Заказчиком.</w:t>
      </w:r>
    </w:p>
    <w:p w:rsidR="00240F77" w:rsidRDefault="00240F77" w:rsidP="00240F77">
      <w:pPr>
        <w:widowControl w:val="0"/>
        <w:ind w:firstLine="708"/>
        <w:contextualSpacing/>
        <w:jc w:val="both"/>
        <w:rPr>
          <w:sz w:val="28"/>
          <w:szCs w:val="28"/>
        </w:rPr>
      </w:pPr>
      <w:r w:rsidRPr="00240F77">
        <w:rPr>
          <w:sz w:val="28"/>
          <w:szCs w:val="28"/>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p w:rsidR="00823CF6" w:rsidRPr="00823CF6" w:rsidRDefault="00823CF6" w:rsidP="00823CF6">
      <w:pPr>
        <w:contextualSpacing/>
        <w:jc w:val="both"/>
        <w:rPr>
          <w:sz w:val="28"/>
          <w:szCs w:val="28"/>
        </w:rPr>
      </w:pPr>
      <w:r w:rsidRPr="00823CF6">
        <w:rPr>
          <w:sz w:val="28"/>
          <w:szCs w:val="28"/>
        </w:rPr>
        <w:t xml:space="preserve">Наименование получателя: УФК по Свердловской области (Уральское таможенное управление </w:t>
      </w:r>
      <w:proofErr w:type="gramStart"/>
      <w:r w:rsidRPr="00823CF6">
        <w:rPr>
          <w:sz w:val="28"/>
          <w:szCs w:val="28"/>
        </w:rPr>
        <w:t>л</w:t>
      </w:r>
      <w:proofErr w:type="gramEnd"/>
      <w:r w:rsidRPr="00823CF6">
        <w:rPr>
          <w:sz w:val="28"/>
          <w:szCs w:val="28"/>
        </w:rPr>
        <w:t xml:space="preserve">/с 05621466140) </w:t>
      </w:r>
    </w:p>
    <w:p w:rsidR="00823CF6" w:rsidRPr="00823CF6" w:rsidRDefault="00823CF6" w:rsidP="00823CF6">
      <w:pPr>
        <w:contextualSpacing/>
        <w:jc w:val="both"/>
        <w:rPr>
          <w:sz w:val="28"/>
          <w:szCs w:val="28"/>
        </w:rPr>
      </w:pPr>
      <w:r w:rsidRPr="00823CF6">
        <w:rPr>
          <w:sz w:val="28"/>
          <w:szCs w:val="28"/>
        </w:rPr>
        <w:t xml:space="preserve">ИНН 6662023963, КПП 66580100, </w:t>
      </w:r>
      <w:r w:rsidRPr="00823CF6">
        <w:rPr>
          <w:sz w:val="28"/>
          <w:szCs w:val="28"/>
        </w:rPr>
        <w:tab/>
        <w:t>ОКТМО 65701000</w:t>
      </w:r>
    </w:p>
    <w:p w:rsidR="00823CF6" w:rsidRPr="00823CF6" w:rsidRDefault="00823CF6" w:rsidP="00823CF6">
      <w:pPr>
        <w:contextualSpacing/>
        <w:jc w:val="both"/>
        <w:rPr>
          <w:sz w:val="28"/>
          <w:szCs w:val="28"/>
        </w:rPr>
      </w:pPr>
      <w:r w:rsidRPr="00823CF6">
        <w:rPr>
          <w:sz w:val="28"/>
          <w:szCs w:val="28"/>
        </w:rPr>
        <w:t xml:space="preserve">Банк плательщика: ОКЦ № 1 </w:t>
      </w:r>
      <w:proofErr w:type="spellStart"/>
      <w:r w:rsidRPr="00823CF6">
        <w:rPr>
          <w:sz w:val="28"/>
          <w:szCs w:val="28"/>
        </w:rPr>
        <w:t>СибГУ</w:t>
      </w:r>
      <w:proofErr w:type="spellEnd"/>
      <w:r w:rsidRPr="00823CF6">
        <w:rPr>
          <w:sz w:val="28"/>
          <w:szCs w:val="28"/>
        </w:rPr>
        <w:t xml:space="preserve"> Банка России//УФК по Новосибирской области, г. Новосибирск</w:t>
      </w:r>
      <w:r>
        <w:rPr>
          <w:sz w:val="28"/>
          <w:szCs w:val="28"/>
        </w:rPr>
        <w:t xml:space="preserve"> БИК ТОФК 015004950</w:t>
      </w:r>
    </w:p>
    <w:p w:rsidR="00823CF6" w:rsidRPr="00823CF6" w:rsidRDefault="00823CF6" w:rsidP="00823CF6">
      <w:pPr>
        <w:contextualSpacing/>
        <w:jc w:val="both"/>
        <w:rPr>
          <w:sz w:val="28"/>
          <w:szCs w:val="28"/>
        </w:rPr>
      </w:pPr>
      <w:r w:rsidRPr="00823CF6">
        <w:rPr>
          <w:sz w:val="28"/>
          <w:szCs w:val="28"/>
        </w:rPr>
        <w:t>Единый казначейский счет 4010281064</w:t>
      </w:r>
      <w:r>
        <w:rPr>
          <w:sz w:val="28"/>
          <w:szCs w:val="28"/>
        </w:rPr>
        <w:t>5370000043</w:t>
      </w:r>
    </w:p>
    <w:p w:rsidR="00C0438D" w:rsidRPr="00C0438D" w:rsidRDefault="00823CF6" w:rsidP="00823CF6">
      <w:pPr>
        <w:contextualSpacing/>
        <w:jc w:val="both"/>
        <w:rPr>
          <w:sz w:val="28"/>
          <w:szCs w:val="28"/>
        </w:rPr>
      </w:pPr>
      <w:r w:rsidRPr="00823CF6">
        <w:rPr>
          <w:sz w:val="28"/>
          <w:szCs w:val="28"/>
        </w:rPr>
        <w:t>Казначейс</w:t>
      </w:r>
      <w:r>
        <w:rPr>
          <w:sz w:val="28"/>
          <w:szCs w:val="28"/>
        </w:rPr>
        <w:t>кий счет   03212643000000015113</w:t>
      </w:r>
    </w:p>
    <w:p w:rsidR="00C0438D" w:rsidRPr="00C0438D" w:rsidRDefault="00C0438D" w:rsidP="00C0438D">
      <w:pPr>
        <w:contextualSpacing/>
        <w:jc w:val="both"/>
        <w:rPr>
          <w:sz w:val="28"/>
          <w:szCs w:val="28"/>
        </w:rPr>
      </w:pPr>
      <w:r w:rsidRPr="00C0438D">
        <w:rPr>
          <w:sz w:val="28"/>
          <w:szCs w:val="28"/>
        </w:rPr>
        <w:t>Адрес: 620014, г. Екатеринбург, ул. Шейнкмана, 31</w:t>
      </w:r>
    </w:p>
    <w:p w:rsidR="00D727B0" w:rsidRPr="00D727B0" w:rsidRDefault="00C0438D" w:rsidP="00C0438D">
      <w:pPr>
        <w:contextualSpacing/>
        <w:jc w:val="both"/>
        <w:rPr>
          <w:sz w:val="28"/>
          <w:szCs w:val="28"/>
        </w:rPr>
      </w:pPr>
      <w:r w:rsidRPr="00C0438D">
        <w:rPr>
          <w:sz w:val="28"/>
          <w:szCs w:val="28"/>
        </w:rPr>
        <w:t>Код таможенного органа 10500000</w:t>
      </w:r>
    </w:p>
    <w:p w:rsidR="00D727B0" w:rsidRPr="00D727B0" w:rsidRDefault="00D727B0" w:rsidP="00D727B0">
      <w:pPr>
        <w:rPr>
          <w:rFonts w:eastAsia="Calibri"/>
          <w:color w:val="FF0000"/>
          <w:sz w:val="32"/>
          <w:szCs w:val="32"/>
          <w:lang w:eastAsia="en-US"/>
        </w:rPr>
      </w:pPr>
      <w:r w:rsidRPr="00D727B0">
        <w:rPr>
          <w:rFonts w:eastAsia="Calibri"/>
          <w:b/>
          <w:bCs/>
          <w:sz w:val="32"/>
          <w:szCs w:val="32"/>
          <w:lang w:eastAsia="en-US"/>
        </w:rPr>
        <w:t>Код средств для заполнения поля 22 платежного поручения – 0002</w:t>
      </w:r>
    </w:p>
    <w:p w:rsidR="00240F77" w:rsidRPr="00240F77" w:rsidRDefault="00240F77" w:rsidP="00240F77">
      <w:pPr>
        <w:widowControl w:val="0"/>
        <w:ind w:firstLine="709"/>
        <w:contextualSpacing/>
        <w:jc w:val="both"/>
        <w:rPr>
          <w:sz w:val="28"/>
          <w:szCs w:val="28"/>
        </w:rPr>
      </w:pPr>
      <w:r w:rsidRPr="00240F77">
        <w:rPr>
          <w:sz w:val="28"/>
          <w:szCs w:val="28"/>
        </w:rPr>
        <w:t>3.5.3. Обеспечительный платеж по контракту существует в отношении обязательства в полном его объёме до выполнения Исполнителем всех обязательств по контракту, и частичное исполнение таких обязательств Исполнителем не прекращает обеспечительный платеж ни полностью, ни в части.</w:t>
      </w:r>
    </w:p>
    <w:p w:rsidR="00240F77" w:rsidRPr="00240F77" w:rsidRDefault="00240F77" w:rsidP="00240F77">
      <w:pPr>
        <w:widowControl w:val="0"/>
        <w:ind w:firstLine="709"/>
        <w:contextualSpacing/>
        <w:jc w:val="both"/>
        <w:rPr>
          <w:sz w:val="28"/>
          <w:szCs w:val="28"/>
        </w:rPr>
      </w:pPr>
      <w:r w:rsidRPr="00240F77">
        <w:rPr>
          <w:sz w:val="28"/>
          <w:szCs w:val="28"/>
        </w:rPr>
        <w:t>3.5.4. В случае неисполнения или ненадлежащего исполнения Исполнителем своих обязательств по контракту Заказчик имеет право</w:t>
      </w:r>
      <w:r w:rsidRPr="00240F77">
        <w:rPr>
          <w:sz w:val="28"/>
          <w:szCs w:val="28"/>
        </w:rPr>
        <w:br/>
        <w:t>на возмещение убытков, взыскание неустоек (штрафов, пеней) за счёт суммы обеспечительного платежа без обращения в суд.</w:t>
      </w:r>
    </w:p>
    <w:p w:rsidR="00240F77" w:rsidRPr="00240F77" w:rsidRDefault="00240F77" w:rsidP="00240F77">
      <w:pPr>
        <w:widowControl w:val="0"/>
        <w:ind w:firstLine="709"/>
        <w:contextualSpacing/>
        <w:jc w:val="both"/>
        <w:rPr>
          <w:sz w:val="28"/>
          <w:szCs w:val="28"/>
        </w:rPr>
      </w:pPr>
      <w:r w:rsidRPr="00240F77">
        <w:rPr>
          <w:sz w:val="28"/>
          <w:szCs w:val="28"/>
        </w:rPr>
        <w:t xml:space="preserve">3.5.5. </w:t>
      </w:r>
      <w:proofErr w:type="gramStart"/>
      <w:r w:rsidRPr="00240F77">
        <w:rPr>
          <w:sz w:val="28"/>
          <w:szCs w:val="28"/>
        </w:rPr>
        <w:t>В случае неисполнения или ненадлежащего исполнения Исполнителем обязательств по контракту, Заказчик имеет право получить удовлетворение за счет суммы обеспечительного платежа в том объеме, какой</w:t>
      </w:r>
      <w:r w:rsidRPr="00240F77">
        <w:rPr>
          <w:sz w:val="28"/>
          <w:szCs w:val="28"/>
        </w:rPr>
        <w:br/>
        <w:t>он имеет к моменту удовлетворения, в частности возмещение убытков, причиненных просрочкой исполнения обязательств по контракту, неустойку</w:t>
      </w:r>
      <w:r w:rsidRPr="00240F77">
        <w:rPr>
          <w:sz w:val="28"/>
          <w:szCs w:val="28"/>
        </w:rPr>
        <w:br/>
        <w:t>за ненадлежащее исполнение обязательства, и иные согласно разделу настоящего контракта «Ответственность Сторон», возмещение расходов по их взысканию,</w:t>
      </w:r>
      <w:r w:rsidRPr="00240F77">
        <w:rPr>
          <w:sz w:val="28"/>
          <w:szCs w:val="28"/>
        </w:rPr>
        <w:br/>
        <w:t>а также понесенные</w:t>
      </w:r>
      <w:proofErr w:type="gramEnd"/>
      <w:r w:rsidRPr="00240F77">
        <w:rPr>
          <w:sz w:val="28"/>
          <w:szCs w:val="28"/>
        </w:rPr>
        <w:t xml:space="preserve"> Заказчиком убытки в связи с неисполнением обязательств </w:t>
      </w:r>
      <w:r w:rsidRPr="00240F77">
        <w:rPr>
          <w:sz w:val="28"/>
          <w:szCs w:val="28"/>
        </w:rPr>
        <w:lastRenderedPageBreak/>
        <w:t>Исполнителем. Об удовлетворении своих требований за счет обеспечительного платежа Заказчик обязан в письменной форме уведомить Исполнителя.</w:t>
      </w:r>
    </w:p>
    <w:p w:rsidR="00240F77" w:rsidRPr="00240F77" w:rsidRDefault="00240F77" w:rsidP="00240F77">
      <w:pPr>
        <w:widowControl w:val="0"/>
        <w:ind w:firstLine="709"/>
        <w:contextualSpacing/>
        <w:jc w:val="both"/>
        <w:rPr>
          <w:sz w:val="28"/>
          <w:szCs w:val="28"/>
        </w:rPr>
      </w:pPr>
      <w:r w:rsidRPr="00240F77">
        <w:rPr>
          <w:sz w:val="28"/>
          <w:szCs w:val="28"/>
        </w:rPr>
        <w:t>3.5.6. Соглашение об обеспечительном платеже прекращается в следующих случаях:</w:t>
      </w:r>
    </w:p>
    <w:p w:rsidR="00240F77" w:rsidRPr="00240F77" w:rsidRDefault="00240F77" w:rsidP="00240F77">
      <w:pPr>
        <w:widowControl w:val="0"/>
        <w:ind w:firstLine="709"/>
        <w:contextualSpacing/>
        <w:jc w:val="both"/>
        <w:rPr>
          <w:sz w:val="28"/>
          <w:szCs w:val="28"/>
        </w:rPr>
      </w:pPr>
      <w:r w:rsidRPr="00240F77">
        <w:rPr>
          <w:sz w:val="28"/>
          <w:szCs w:val="28"/>
        </w:rPr>
        <w:t>3.5.6.1. Вследствие прекращения обеспеченных обязательств по контракту, в том числе их исполнением (подписанием соответствующих документов</w:t>
      </w:r>
      <w:r w:rsidRPr="00240F77">
        <w:rPr>
          <w:sz w:val="28"/>
          <w:szCs w:val="28"/>
        </w:rPr>
        <w:br/>
        <w:t>о приёмке результатов исполнения контракта).</w:t>
      </w:r>
    </w:p>
    <w:p w:rsidR="00240F77" w:rsidRPr="00240F77" w:rsidRDefault="00240F77" w:rsidP="00240F77">
      <w:pPr>
        <w:widowControl w:val="0"/>
        <w:ind w:firstLine="709"/>
        <w:contextualSpacing/>
        <w:jc w:val="both"/>
        <w:rPr>
          <w:sz w:val="28"/>
          <w:szCs w:val="28"/>
        </w:rPr>
      </w:pPr>
      <w:r w:rsidRPr="00240F77">
        <w:rPr>
          <w:sz w:val="28"/>
          <w:szCs w:val="28"/>
        </w:rPr>
        <w:t>3.5.6.2. Вследствие зачета суммы обеспечительного платежа в счет исполнения соответствующего обязательства.</w:t>
      </w:r>
    </w:p>
    <w:p w:rsidR="00240F77" w:rsidRPr="00240F77" w:rsidRDefault="00240F77" w:rsidP="00240F77">
      <w:pPr>
        <w:widowControl w:val="0"/>
        <w:ind w:firstLine="709"/>
        <w:contextualSpacing/>
        <w:jc w:val="both"/>
        <w:rPr>
          <w:sz w:val="28"/>
          <w:szCs w:val="28"/>
        </w:rPr>
      </w:pPr>
      <w:r w:rsidRPr="00240F77">
        <w:rPr>
          <w:sz w:val="28"/>
          <w:szCs w:val="28"/>
        </w:rPr>
        <w:t xml:space="preserve">3.5.7. </w:t>
      </w:r>
      <w:proofErr w:type="gramStart"/>
      <w:r w:rsidRPr="00240F77">
        <w:rPr>
          <w:sz w:val="28"/>
          <w:szCs w:val="28"/>
        </w:rPr>
        <w:t>В случае прекращения соглашения об обеспечительном платеже в связи с надлежащим исполнением контракта Исполнителем и прекращением обеспеченного обязательства, возврат Заказчиком Исполнителю обеспечения исполнения контракта, предоставленного в виде внесения денежных средств, осуществляется в срок, не превышающий тридцать дней с даты исполнения Исполнителем обязательств, предусмотренных контрактом - за вычетом сумм, взысканных Заказчиком в одностороннем уведомительном порядке в соответствии с пунктом 3.6 контракта.</w:t>
      </w:r>
      <w:proofErr w:type="gramEnd"/>
      <w:r w:rsidRPr="00240F77">
        <w:rPr>
          <w:sz w:val="28"/>
          <w:szCs w:val="28"/>
        </w:rPr>
        <w:t xml:space="preserve"> Обеспечение перечисляется в соответствии с реквизитами, указанными в заявлении Исполнителя.</w:t>
      </w:r>
    </w:p>
    <w:p w:rsidR="00240F77" w:rsidRPr="00240F77" w:rsidRDefault="00240F77" w:rsidP="00240F77">
      <w:pPr>
        <w:widowControl w:val="0"/>
        <w:ind w:firstLine="709"/>
        <w:contextualSpacing/>
        <w:jc w:val="both"/>
        <w:rPr>
          <w:sz w:val="28"/>
          <w:szCs w:val="28"/>
        </w:rPr>
      </w:pPr>
      <w:r w:rsidRPr="00240F77">
        <w:rPr>
          <w:sz w:val="28"/>
          <w:szCs w:val="28"/>
        </w:rPr>
        <w:t xml:space="preserve">3.6. </w:t>
      </w:r>
      <w:proofErr w:type="gramStart"/>
      <w:r w:rsidRPr="00240F77">
        <w:rPr>
          <w:sz w:val="28"/>
          <w:szCs w:val="28"/>
        </w:rPr>
        <w:t>Любой из способов обеспечения исполнения обязательств по контракту, представленный Исполнителем, должен предусматривать, что в случаях неисполнения либо ненадлежащего исполнения Исполнителем принятых на себя в соответствии с контрактом обязательств, ответственность за такое неисполнение либо ненадлежащее исполнение в той форме, которая предписана в обеспечении исполнения обязательств, несет гарант, либо подлежит взысканию Заказчиком</w:t>
      </w:r>
      <w:r w:rsidRPr="00240F77">
        <w:rPr>
          <w:sz w:val="28"/>
          <w:szCs w:val="28"/>
        </w:rPr>
        <w:br/>
        <w:t>в одностороннем уведомительном порядке из суммы перечисленного Исполнителем, в целях</w:t>
      </w:r>
      <w:proofErr w:type="gramEnd"/>
      <w:r w:rsidRPr="00240F77">
        <w:rPr>
          <w:sz w:val="28"/>
          <w:szCs w:val="28"/>
        </w:rPr>
        <w:t xml:space="preserve"> обеспечения исполнения контракта, обеспечительного платежа.</w:t>
      </w:r>
    </w:p>
    <w:p w:rsidR="00240F77" w:rsidRPr="00240F77" w:rsidRDefault="00240F77" w:rsidP="00240F77">
      <w:pPr>
        <w:widowControl w:val="0"/>
        <w:ind w:firstLine="709"/>
        <w:contextualSpacing/>
        <w:jc w:val="both"/>
        <w:rPr>
          <w:sz w:val="28"/>
          <w:szCs w:val="28"/>
        </w:rPr>
      </w:pPr>
      <w:r w:rsidRPr="00240F77">
        <w:rPr>
          <w:sz w:val="28"/>
          <w:szCs w:val="28"/>
        </w:rPr>
        <w:t>3.7.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w:t>
      </w:r>
      <w:r w:rsidRPr="00240F77">
        <w:rPr>
          <w:sz w:val="28"/>
          <w:szCs w:val="28"/>
        </w:rPr>
        <w:br/>
        <w:t>и случаях, которые предусмотрены частями 7.2 и 7.3 статьи 96 Закона 44-ФЗ.</w:t>
      </w:r>
    </w:p>
    <w:p w:rsidR="00240F77" w:rsidRDefault="00240F77" w:rsidP="00EC2B44">
      <w:pPr>
        <w:widowControl w:val="0"/>
        <w:spacing w:line="314" w:lineRule="exact"/>
        <w:ind w:firstLine="709"/>
        <w:contextualSpacing/>
        <w:jc w:val="both"/>
        <w:rPr>
          <w:rFonts w:eastAsia="Calibri"/>
          <w:sz w:val="28"/>
          <w:szCs w:val="28"/>
          <w:lang w:eastAsia="en-US"/>
        </w:rPr>
      </w:pPr>
    </w:p>
    <w:p w:rsidR="00985268" w:rsidRDefault="00240F77" w:rsidP="00EC2B44">
      <w:pPr>
        <w:widowControl w:val="0"/>
        <w:spacing w:line="314" w:lineRule="exact"/>
        <w:contextualSpacing/>
        <w:jc w:val="center"/>
        <w:rPr>
          <w:sz w:val="28"/>
          <w:szCs w:val="28"/>
        </w:rPr>
      </w:pPr>
      <w:r>
        <w:rPr>
          <w:sz w:val="28"/>
          <w:szCs w:val="28"/>
        </w:rPr>
        <w:t>4</w:t>
      </w:r>
      <w:r w:rsidR="00985268" w:rsidRPr="00DB4106">
        <w:rPr>
          <w:sz w:val="28"/>
          <w:szCs w:val="28"/>
        </w:rPr>
        <w:t>. Права и обязанности Сторон</w:t>
      </w:r>
    </w:p>
    <w:p w:rsidR="00823CF6" w:rsidRPr="00DB4106" w:rsidRDefault="00823CF6" w:rsidP="00EC2B44">
      <w:pPr>
        <w:widowControl w:val="0"/>
        <w:spacing w:line="314" w:lineRule="exact"/>
        <w:contextualSpacing/>
        <w:jc w:val="center"/>
        <w:rPr>
          <w:sz w:val="28"/>
          <w:szCs w:val="28"/>
        </w:rPr>
      </w:pPr>
    </w:p>
    <w:p w:rsidR="00985268" w:rsidRDefault="00240F77" w:rsidP="00EC2B44">
      <w:pPr>
        <w:widowControl w:val="0"/>
        <w:spacing w:line="314" w:lineRule="exact"/>
        <w:ind w:firstLine="709"/>
        <w:contextualSpacing/>
        <w:jc w:val="both"/>
        <w:rPr>
          <w:sz w:val="28"/>
          <w:szCs w:val="28"/>
        </w:rPr>
      </w:pPr>
      <w:r>
        <w:rPr>
          <w:sz w:val="28"/>
          <w:szCs w:val="28"/>
        </w:rPr>
        <w:t>4</w:t>
      </w:r>
      <w:r w:rsidR="00985268" w:rsidRPr="00DB4106">
        <w:rPr>
          <w:sz w:val="28"/>
          <w:szCs w:val="28"/>
        </w:rPr>
        <w:t>.1. Исполнитель обяз</w:t>
      </w:r>
      <w:r w:rsidR="008133DB" w:rsidRPr="00DB4106">
        <w:rPr>
          <w:sz w:val="28"/>
          <w:szCs w:val="28"/>
        </w:rPr>
        <w:t>ан</w:t>
      </w:r>
      <w:r w:rsidR="00985268" w:rsidRPr="00DB4106">
        <w:rPr>
          <w:sz w:val="28"/>
          <w:szCs w:val="28"/>
        </w:rPr>
        <w:t>:</w:t>
      </w:r>
    </w:p>
    <w:p w:rsidR="00612921" w:rsidRPr="00612921" w:rsidRDefault="00240F77" w:rsidP="00612921">
      <w:pPr>
        <w:widowControl w:val="0"/>
        <w:spacing w:line="314" w:lineRule="exact"/>
        <w:ind w:firstLine="709"/>
        <w:contextualSpacing/>
        <w:jc w:val="both"/>
        <w:rPr>
          <w:sz w:val="28"/>
          <w:szCs w:val="28"/>
        </w:rPr>
      </w:pPr>
      <w:r>
        <w:rPr>
          <w:sz w:val="28"/>
          <w:szCs w:val="28"/>
        </w:rPr>
        <w:t>4</w:t>
      </w:r>
      <w:r w:rsidR="00612921" w:rsidRPr="00612921">
        <w:rPr>
          <w:sz w:val="28"/>
          <w:szCs w:val="28"/>
        </w:rPr>
        <w:t>.</w:t>
      </w:r>
      <w:r w:rsidR="00612921">
        <w:rPr>
          <w:sz w:val="28"/>
          <w:szCs w:val="28"/>
        </w:rPr>
        <w:t>1</w:t>
      </w:r>
      <w:r w:rsidR="00612921" w:rsidRPr="00612921">
        <w:rPr>
          <w:sz w:val="28"/>
          <w:szCs w:val="28"/>
        </w:rPr>
        <w:t>.1.</w:t>
      </w:r>
      <w:r w:rsidR="00612921" w:rsidRPr="00612921">
        <w:rPr>
          <w:sz w:val="28"/>
          <w:szCs w:val="28"/>
        </w:rPr>
        <w:tab/>
      </w:r>
      <w:r w:rsidR="00612921">
        <w:rPr>
          <w:sz w:val="28"/>
          <w:szCs w:val="28"/>
        </w:rPr>
        <w:t xml:space="preserve"> </w:t>
      </w:r>
      <w:r w:rsidR="00612921" w:rsidRPr="00612921">
        <w:rPr>
          <w:sz w:val="28"/>
          <w:szCs w:val="28"/>
        </w:rPr>
        <w:t>Своевременно сообщать Заказчику об ограничениях по доставке почтовых отправлений.</w:t>
      </w:r>
    </w:p>
    <w:p w:rsidR="00612921" w:rsidRDefault="00240F77" w:rsidP="00612921">
      <w:pPr>
        <w:widowControl w:val="0"/>
        <w:spacing w:line="314" w:lineRule="exact"/>
        <w:ind w:firstLine="709"/>
        <w:contextualSpacing/>
        <w:jc w:val="both"/>
        <w:rPr>
          <w:sz w:val="28"/>
          <w:szCs w:val="28"/>
        </w:rPr>
      </w:pPr>
      <w:r>
        <w:rPr>
          <w:sz w:val="28"/>
          <w:szCs w:val="28"/>
        </w:rPr>
        <w:t>4</w:t>
      </w:r>
      <w:r w:rsidR="00612921" w:rsidRPr="00612921">
        <w:rPr>
          <w:sz w:val="28"/>
          <w:szCs w:val="28"/>
        </w:rPr>
        <w:t>.</w:t>
      </w:r>
      <w:r w:rsidR="00612921">
        <w:rPr>
          <w:sz w:val="28"/>
          <w:szCs w:val="28"/>
        </w:rPr>
        <w:t>1</w:t>
      </w:r>
      <w:r w:rsidR="00612921" w:rsidRPr="00612921">
        <w:rPr>
          <w:sz w:val="28"/>
          <w:szCs w:val="28"/>
        </w:rPr>
        <w:t>.</w:t>
      </w:r>
      <w:r w:rsidR="00612921">
        <w:rPr>
          <w:sz w:val="28"/>
          <w:szCs w:val="28"/>
        </w:rPr>
        <w:t>2</w:t>
      </w:r>
      <w:r w:rsidR="00612921" w:rsidRPr="00612921">
        <w:rPr>
          <w:sz w:val="28"/>
          <w:szCs w:val="28"/>
        </w:rPr>
        <w:t>.</w:t>
      </w:r>
      <w:r w:rsidR="00612921" w:rsidRPr="00612921">
        <w:rPr>
          <w:sz w:val="28"/>
          <w:szCs w:val="28"/>
        </w:rPr>
        <w:tab/>
      </w:r>
      <w:proofErr w:type="gramStart"/>
      <w:r w:rsidR="00612921" w:rsidRPr="00612921">
        <w:rPr>
          <w:sz w:val="28"/>
          <w:szCs w:val="28"/>
        </w:rPr>
        <w:t xml:space="preserve">Ежемесячно до 10 (десятого) числа месяца, следующего за отчетным, направлять Заказчику 2 (два) экземпляра </w:t>
      </w:r>
      <w:r w:rsidR="004E4910">
        <w:rPr>
          <w:sz w:val="28"/>
          <w:szCs w:val="28"/>
        </w:rPr>
        <w:t>а</w:t>
      </w:r>
      <w:r w:rsidR="00612921" w:rsidRPr="00612921">
        <w:rPr>
          <w:sz w:val="28"/>
          <w:szCs w:val="28"/>
        </w:rPr>
        <w:t xml:space="preserve">кта </w:t>
      </w:r>
      <w:r w:rsidR="004E4910">
        <w:rPr>
          <w:sz w:val="28"/>
          <w:szCs w:val="28"/>
        </w:rPr>
        <w:t>оказанных услуг</w:t>
      </w:r>
      <w:r w:rsidR="00612921" w:rsidRPr="00612921">
        <w:rPr>
          <w:sz w:val="28"/>
          <w:szCs w:val="28"/>
        </w:rPr>
        <w:t xml:space="preserve">,  подписанных уполномоченным представителем Исполнителя и заверенных печатью, для подписания Заказчику.  </w:t>
      </w:r>
      <w:proofErr w:type="gramEnd"/>
    </w:p>
    <w:p w:rsidR="00612921" w:rsidRPr="00612921" w:rsidRDefault="00240F77" w:rsidP="00612921">
      <w:pPr>
        <w:widowControl w:val="0"/>
        <w:spacing w:line="314" w:lineRule="exact"/>
        <w:ind w:firstLine="709"/>
        <w:contextualSpacing/>
        <w:jc w:val="both"/>
        <w:rPr>
          <w:sz w:val="28"/>
          <w:szCs w:val="28"/>
        </w:rPr>
      </w:pPr>
      <w:r>
        <w:rPr>
          <w:sz w:val="28"/>
          <w:szCs w:val="28"/>
        </w:rPr>
        <w:t>4</w:t>
      </w:r>
      <w:r w:rsidR="00612921" w:rsidRPr="00612921">
        <w:rPr>
          <w:sz w:val="28"/>
          <w:szCs w:val="28"/>
        </w:rPr>
        <w:t>.</w:t>
      </w:r>
      <w:r w:rsidR="00612921">
        <w:rPr>
          <w:sz w:val="28"/>
          <w:szCs w:val="28"/>
        </w:rPr>
        <w:t>1</w:t>
      </w:r>
      <w:r w:rsidR="00612921" w:rsidRPr="00612921">
        <w:rPr>
          <w:sz w:val="28"/>
          <w:szCs w:val="28"/>
        </w:rPr>
        <w:t>.</w:t>
      </w:r>
      <w:r w:rsidR="00612921">
        <w:rPr>
          <w:sz w:val="28"/>
          <w:szCs w:val="28"/>
        </w:rPr>
        <w:t>3</w:t>
      </w:r>
      <w:r w:rsidR="00612921" w:rsidRPr="00612921">
        <w:rPr>
          <w:sz w:val="28"/>
          <w:szCs w:val="28"/>
        </w:rPr>
        <w:t>.</w:t>
      </w:r>
      <w:r w:rsidR="00612921" w:rsidRPr="00612921">
        <w:rPr>
          <w:sz w:val="28"/>
          <w:szCs w:val="28"/>
        </w:rPr>
        <w:tab/>
        <w:t xml:space="preserve">Выставлять счет на оплату услуг, подлежащих оказанию в отчетном периоде, на основании заявки Заказчика на выставление счета, направляемой Заказчиком на авторизованный адрес электронной почты Исполнителя. </w:t>
      </w:r>
    </w:p>
    <w:p w:rsidR="00612921" w:rsidRDefault="00B1795D" w:rsidP="00612921">
      <w:pPr>
        <w:widowControl w:val="0"/>
        <w:spacing w:line="314" w:lineRule="exact"/>
        <w:ind w:firstLine="709"/>
        <w:contextualSpacing/>
        <w:jc w:val="both"/>
        <w:rPr>
          <w:sz w:val="28"/>
          <w:szCs w:val="28"/>
        </w:rPr>
      </w:pPr>
      <w:r>
        <w:rPr>
          <w:sz w:val="28"/>
          <w:szCs w:val="28"/>
        </w:rPr>
        <w:lastRenderedPageBreak/>
        <w:t>4</w:t>
      </w:r>
      <w:r w:rsidR="00612921" w:rsidRPr="00612921">
        <w:rPr>
          <w:sz w:val="28"/>
          <w:szCs w:val="28"/>
        </w:rPr>
        <w:t>.</w:t>
      </w:r>
      <w:r w:rsidR="00612921">
        <w:rPr>
          <w:sz w:val="28"/>
          <w:szCs w:val="28"/>
        </w:rPr>
        <w:t>1</w:t>
      </w:r>
      <w:r w:rsidR="00612921" w:rsidRPr="00612921">
        <w:rPr>
          <w:sz w:val="28"/>
          <w:szCs w:val="28"/>
        </w:rPr>
        <w:t>.</w:t>
      </w:r>
      <w:r w:rsidR="00612921">
        <w:rPr>
          <w:sz w:val="28"/>
          <w:szCs w:val="28"/>
        </w:rPr>
        <w:t>4</w:t>
      </w:r>
      <w:r w:rsidR="00612921" w:rsidRPr="00612921">
        <w:rPr>
          <w:sz w:val="28"/>
          <w:szCs w:val="28"/>
        </w:rPr>
        <w:t>.</w:t>
      </w:r>
      <w:r w:rsidR="00612921" w:rsidRPr="00612921">
        <w:rPr>
          <w:sz w:val="28"/>
          <w:szCs w:val="28"/>
        </w:rPr>
        <w:tab/>
        <w:t>Осуществлять согласование заявок, согласование предварительно сформированных Заказчиком сопроводительных документов на сдачу почтовых отправлений, путем направления соответствующих</w:t>
      </w:r>
      <w:r w:rsidR="00612921">
        <w:rPr>
          <w:sz w:val="28"/>
          <w:szCs w:val="28"/>
        </w:rPr>
        <w:t xml:space="preserve"> </w:t>
      </w:r>
      <w:r w:rsidR="00612921" w:rsidRPr="00612921">
        <w:rPr>
          <w:sz w:val="28"/>
          <w:szCs w:val="28"/>
        </w:rPr>
        <w:t>сообщений/писем/уведомлений/ на авторизированный адрес электронной почты Заказчика.</w:t>
      </w:r>
    </w:p>
    <w:p w:rsidR="00985268" w:rsidRPr="00DB4106" w:rsidRDefault="00B1795D" w:rsidP="00EC2B44">
      <w:pPr>
        <w:widowControl w:val="0"/>
        <w:spacing w:line="314" w:lineRule="exact"/>
        <w:ind w:firstLine="709"/>
        <w:contextualSpacing/>
        <w:jc w:val="both"/>
        <w:rPr>
          <w:color w:val="000000"/>
          <w:sz w:val="28"/>
          <w:szCs w:val="28"/>
        </w:rPr>
      </w:pPr>
      <w:r>
        <w:rPr>
          <w:sz w:val="28"/>
          <w:szCs w:val="28"/>
        </w:rPr>
        <w:t>4</w:t>
      </w:r>
      <w:r w:rsidR="00985268" w:rsidRPr="00DB4106">
        <w:rPr>
          <w:sz w:val="28"/>
          <w:szCs w:val="28"/>
        </w:rPr>
        <w:t>.1.</w:t>
      </w:r>
      <w:r w:rsidR="00612921">
        <w:rPr>
          <w:sz w:val="28"/>
          <w:szCs w:val="28"/>
        </w:rPr>
        <w:t>5</w:t>
      </w:r>
      <w:r w:rsidR="00985268" w:rsidRPr="00DB4106">
        <w:rPr>
          <w:sz w:val="28"/>
          <w:szCs w:val="28"/>
        </w:rPr>
        <w:t>. Оказать услуги надлежащего качества.</w:t>
      </w:r>
    </w:p>
    <w:p w:rsidR="00985268" w:rsidRPr="00DB4106" w:rsidRDefault="00B1795D" w:rsidP="00EC2B44">
      <w:pPr>
        <w:widowControl w:val="0"/>
        <w:spacing w:line="314" w:lineRule="exact"/>
        <w:ind w:firstLine="709"/>
        <w:contextualSpacing/>
        <w:jc w:val="both"/>
        <w:rPr>
          <w:sz w:val="28"/>
          <w:szCs w:val="28"/>
        </w:rPr>
      </w:pPr>
      <w:r>
        <w:rPr>
          <w:sz w:val="28"/>
          <w:szCs w:val="28"/>
        </w:rPr>
        <w:t>4</w:t>
      </w:r>
      <w:r w:rsidR="00985268" w:rsidRPr="00DB4106">
        <w:rPr>
          <w:sz w:val="28"/>
          <w:szCs w:val="28"/>
        </w:rPr>
        <w:t>.1.</w:t>
      </w:r>
      <w:r w:rsidR="00612921">
        <w:rPr>
          <w:sz w:val="28"/>
          <w:szCs w:val="28"/>
        </w:rPr>
        <w:t>6</w:t>
      </w:r>
      <w:r w:rsidR="00985268" w:rsidRPr="00DB4106">
        <w:rPr>
          <w:sz w:val="28"/>
          <w:szCs w:val="28"/>
        </w:rPr>
        <w:t>. Оказать услуги в полном объеме в срок, указанный в настоящем контракте.</w:t>
      </w:r>
    </w:p>
    <w:p w:rsidR="00985268" w:rsidRPr="00DB4106" w:rsidRDefault="00B1795D" w:rsidP="00EC2B44">
      <w:pPr>
        <w:widowControl w:val="0"/>
        <w:spacing w:line="314" w:lineRule="exact"/>
        <w:ind w:firstLine="709"/>
        <w:contextualSpacing/>
        <w:jc w:val="both"/>
        <w:rPr>
          <w:sz w:val="28"/>
          <w:szCs w:val="28"/>
        </w:rPr>
      </w:pPr>
      <w:r>
        <w:rPr>
          <w:sz w:val="28"/>
          <w:szCs w:val="28"/>
        </w:rPr>
        <w:t>4</w:t>
      </w:r>
      <w:r w:rsidR="00985268" w:rsidRPr="00DB4106">
        <w:rPr>
          <w:sz w:val="28"/>
          <w:szCs w:val="28"/>
        </w:rPr>
        <w:t>.1.</w:t>
      </w:r>
      <w:r w:rsidR="00612921">
        <w:rPr>
          <w:sz w:val="28"/>
          <w:szCs w:val="28"/>
        </w:rPr>
        <w:t>7</w:t>
      </w:r>
      <w:r w:rsidR="00985268" w:rsidRPr="00DB4106">
        <w:rPr>
          <w:sz w:val="28"/>
          <w:szCs w:val="28"/>
        </w:rPr>
        <w:t>.</w:t>
      </w:r>
      <w:r w:rsidR="00DE2F51" w:rsidRPr="00DB4106">
        <w:rPr>
          <w:sz w:val="28"/>
          <w:szCs w:val="28"/>
        </w:rPr>
        <w:t xml:space="preserve"> Безвозмездно исправить по требованию Заказчика в течение </w:t>
      </w:r>
      <w:r w:rsidR="006B4E52" w:rsidRPr="00DB4106">
        <w:rPr>
          <w:sz w:val="28"/>
          <w:szCs w:val="28"/>
        </w:rPr>
        <w:t>трех рабочих дней</w:t>
      </w:r>
      <w:r w:rsidR="00DE2F51" w:rsidRPr="00DB4106">
        <w:rPr>
          <w:sz w:val="28"/>
          <w:szCs w:val="28"/>
        </w:rPr>
        <w:t xml:space="preserve"> все выявленные недостатки, если в процессе оказания услуг допущены отступления от условий контракта, ухудшившие качество услуг</w:t>
      </w:r>
      <w:r w:rsidR="00985268" w:rsidRPr="00DB4106">
        <w:rPr>
          <w:sz w:val="28"/>
          <w:szCs w:val="28"/>
        </w:rPr>
        <w:t>.</w:t>
      </w:r>
    </w:p>
    <w:p w:rsidR="00985268" w:rsidRPr="00DB4106" w:rsidRDefault="00B1795D" w:rsidP="00EC2B44">
      <w:pPr>
        <w:widowControl w:val="0"/>
        <w:spacing w:line="314" w:lineRule="exact"/>
        <w:ind w:firstLine="709"/>
        <w:contextualSpacing/>
        <w:jc w:val="both"/>
        <w:rPr>
          <w:sz w:val="28"/>
          <w:szCs w:val="28"/>
        </w:rPr>
      </w:pPr>
      <w:r>
        <w:rPr>
          <w:sz w:val="28"/>
          <w:szCs w:val="28"/>
        </w:rPr>
        <w:t>4</w:t>
      </w:r>
      <w:r w:rsidR="00985268" w:rsidRPr="00DB4106">
        <w:rPr>
          <w:sz w:val="28"/>
          <w:szCs w:val="28"/>
        </w:rPr>
        <w:t>.1.</w:t>
      </w:r>
      <w:r w:rsidR="00612921">
        <w:rPr>
          <w:sz w:val="28"/>
          <w:szCs w:val="28"/>
        </w:rPr>
        <w:t>8</w:t>
      </w:r>
      <w:r w:rsidR="00985268" w:rsidRPr="00DB4106">
        <w:rPr>
          <w:sz w:val="28"/>
          <w:szCs w:val="28"/>
        </w:rPr>
        <w:t>.</w:t>
      </w:r>
      <w:r w:rsidR="00DE2F51" w:rsidRPr="00DB4106">
        <w:rPr>
          <w:sz w:val="28"/>
          <w:szCs w:val="28"/>
        </w:rPr>
        <w:t xml:space="preserve"> Оказать услуги лично.</w:t>
      </w:r>
    </w:p>
    <w:p w:rsidR="00985268" w:rsidRPr="00DB4106" w:rsidRDefault="00B1795D" w:rsidP="00EC2B44">
      <w:pPr>
        <w:widowControl w:val="0"/>
        <w:spacing w:line="314" w:lineRule="exact"/>
        <w:ind w:firstLine="709"/>
        <w:contextualSpacing/>
        <w:jc w:val="both"/>
        <w:rPr>
          <w:sz w:val="28"/>
          <w:szCs w:val="28"/>
        </w:rPr>
      </w:pPr>
      <w:r>
        <w:rPr>
          <w:sz w:val="28"/>
          <w:szCs w:val="28"/>
        </w:rPr>
        <w:t>4</w:t>
      </w:r>
      <w:r w:rsidR="00985268" w:rsidRPr="00DB4106">
        <w:rPr>
          <w:sz w:val="28"/>
          <w:szCs w:val="28"/>
        </w:rPr>
        <w:t>.1.</w:t>
      </w:r>
      <w:r w:rsidR="00612921">
        <w:rPr>
          <w:sz w:val="28"/>
          <w:szCs w:val="28"/>
        </w:rPr>
        <w:t>9</w:t>
      </w:r>
      <w:r w:rsidR="00985268" w:rsidRPr="00DB4106">
        <w:rPr>
          <w:sz w:val="28"/>
          <w:szCs w:val="28"/>
        </w:rPr>
        <w:t xml:space="preserve">. </w:t>
      </w:r>
      <w:proofErr w:type="gramStart"/>
      <w:r w:rsidR="00985268" w:rsidRPr="00DB4106">
        <w:rPr>
          <w:sz w:val="28"/>
          <w:szCs w:val="28"/>
        </w:rPr>
        <w:t xml:space="preserve">Передать Заказчику акт </w:t>
      </w:r>
      <w:r w:rsidR="00CC39A1" w:rsidRPr="00DB4106">
        <w:rPr>
          <w:sz w:val="28"/>
          <w:szCs w:val="28"/>
        </w:rPr>
        <w:t xml:space="preserve">оказанных </w:t>
      </w:r>
      <w:r w:rsidR="00DE2F51" w:rsidRPr="00DB4106">
        <w:rPr>
          <w:sz w:val="28"/>
          <w:szCs w:val="28"/>
        </w:rPr>
        <w:t>услуг,</w:t>
      </w:r>
      <w:r w:rsidR="00985268" w:rsidRPr="00DB4106">
        <w:rPr>
          <w:sz w:val="28"/>
          <w:szCs w:val="28"/>
        </w:rPr>
        <w:t xml:space="preserve"> счет-фактуру (либо счет)</w:t>
      </w:r>
      <w:r w:rsidR="00DE2F51" w:rsidRPr="00DB4106">
        <w:rPr>
          <w:sz w:val="28"/>
          <w:szCs w:val="28"/>
        </w:rPr>
        <w:t xml:space="preserve"> и иные документы, необходимые для обеспечения контроля за расходованием бюджетных средств</w:t>
      </w:r>
      <w:r w:rsidR="00985268" w:rsidRPr="00DB4106">
        <w:rPr>
          <w:sz w:val="28"/>
          <w:szCs w:val="28"/>
        </w:rPr>
        <w:t>, оформленные надлежащим образом в срок, установленный настоящим контрактом.</w:t>
      </w:r>
      <w:proofErr w:type="gramEnd"/>
    </w:p>
    <w:p w:rsidR="00985268" w:rsidRPr="00DB4106" w:rsidRDefault="00B1795D" w:rsidP="00EC2B44">
      <w:pPr>
        <w:widowControl w:val="0"/>
        <w:spacing w:line="314" w:lineRule="exact"/>
        <w:ind w:firstLine="709"/>
        <w:contextualSpacing/>
        <w:jc w:val="both"/>
        <w:rPr>
          <w:sz w:val="28"/>
          <w:szCs w:val="28"/>
        </w:rPr>
      </w:pPr>
      <w:r>
        <w:rPr>
          <w:sz w:val="28"/>
          <w:szCs w:val="28"/>
        </w:rPr>
        <w:t>4</w:t>
      </w:r>
      <w:r w:rsidR="00985268" w:rsidRPr="00DB4106">
        <w:rPr>
          <w:sz w:val="28"/>
          <w:szCs w:val="28"/>
        </w:rPr>
        <w:t>.1.</w:t>
      </w:r>
      <w:r w:rsidR="00612921">
        <w:rPr>
          <w:sz w:val="28"/>
          <w:szCs w:val="28"/>
        </w:rPr>
        <w:t>10</w:t>
      </w:r>
      <w:r w:rsidR="00985268" w:rsidRPr="00DB4106">
        <w:rPr>
          <w:sz w:val="28"/>
          <w:szCs w:val="28"/>
        </w:rPr>
        <w:t xml:space="preserve">.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w:t>
      </w:r>
      <w:r w:rsidR="008133DB" w:rsidRPr="00DB4106">
        <w:rPr>
          <w:sz w:val="28"/>
          <w:szCs w:val="28"/>
        </w:rPr>
        <w:t>оказания услуг</w:t>
      </w:r>
      <w:r w:rsidR="00985268" w:rsidRPr="00DB4106">
        <w:rPr>
          <w:sz w:val="28"/>
          <w:szCs w:val="28"/>
        </w:rPr>
        <w:t>, предусмотренные контрактом.</w:t>
      </w:r>
    </w:p>
    <w:p w:rsidR="00612921" w:rsidRDefault="00B1795D" w:rsidP="00EC2B44">
      <w:pPr>
        <w:widowControl w:val="0"/>
        <w:spacing w:line="314" w:lineRule="exact"/>
        <w:ind w:firstLine="709"/>
        <w:contextualSpacing/>
        <w:jc w:val="both"/>
        <w:rPr>
          <w:rFonts w:eastAsia="Calibri"/>
          <w:sz w:val="28"/>
          <w:szCs w:val="28"/>
          <w:lang w:eastAsia="en-US"/>
        </w:rPr>
      </w:pPr>
      <w:r>
        <w:rPr>
          <w:rFonts w:eastAsia="Calibri"/>
          <w:sz w:val="28"/>
          <w:szCs w:val="28"/>
          <w:lang w:eastAsia="en-US"/>
        </w:rPr>
        <w:t>4</w:t>
      </w:r>
      <w:r w:rsidR="00612921">
        <w:rPr>
          <w:rFonts w:eastAsia="Calibri"/>
          <w:sz w:val="28"/>
          <w:szCs w:val="28"/>
          <w:lang w:eastAsia="en-US"/>
        </w:rPr>
        <w:t>.2. Исполнитель вправе:</w:t>
      </w:r>
    </w:p>
    <w:p w:rsidR="00612921" w:rsidRPr="00612921" w:rsidRDefault="00B1795D" w:rsidP="00612921">
      <w:pPr>
        <w:widowControl w:val="0"/>
        <w:spacing w:line="314" w:lineRule="exact"/>
        <w:ind w:firstLine="709"/>
        <w:contextualSpacing/>
        <w:jc w:val="both"/>
        <w:rPr>
          <w:rFonts w:eastAsia="Calibri"/>
          <w:sz w:val="28"/>
          <w:szCs w:val="28"/>
          <w:lang w:eastAsia="en-US"/>
        </w:rPr>
      </w:pPr>
      <w:r>
        <w:rPr>
          <w:rFonts w:eastAsia="Calibri"/>
          <w:sz w:val="28"/>
          <w:szCs w:val="28"/>
          <w:lang w:eastAsia="en-US"/>
        </w:rPr>
        <w:t>4</w:t>
      </w:r>
      <w:r w:rsidR="00612921" w:rsidRPr="00612921">
        <w:rPr>
          <w:rFonts w:eastAsia="Calibri"/>
          <w:sz w:val="28"/>
          <w:szCs w:val="28"/>
          <w:lang w:eastAsia="en-US"/>
        </w:rPr>
        <w:t>.</w:t>
      </w:r>
      <w:r w:rsidR="00612921">
        <w:rPr>
          <w:rFonts w:eastAsia="Calibri"/>
          <w:sz w:val="28"/>
          <w:szCs w:val="28"/>
          <w:lang w:eastAsia="en-US"/>
        </w:rPr>
        <w:t>2</w:t>
      </w:r>
      <w:r w:rsidR="00612921" w:rsidRPr="00612921">
        <w:rPr>
          <w:rFonts w:eastAsia="Calibri"/>
          <w:sz w:val="28"/>
          <w:szCs w:val="28"/>
          <w:lang w:eastAsia="en-US"/>
        </w:rPr>
        <w:t>.</w:t>
      </w:r>
      <w:r w:rsidR="00612921">
        <w:rPr>
          <w:rFonts w:eastAsia="Calibri"/>
          <w:sz w:val="28"/>
          <w:szCs w:val="28"/>
          <w:lang w:eastAsia="en-US"/>
        </w:rPr>
        <w:t>1</w:t>
      </w:r>
      <w:r w:rsidR="00612921" w:rsidRPr="00612921">
        <w:rPr>
          <w:rFonts w:eastAsia="Calibri"/>
          <w:sz w:val="28"/>
          <w:szCs w:val="28"/>
          <w:lang w:eastAsia="en-US"/>
        </w:rPr>
        <w:t>.</w:t>
      </w:r>
      <w:r w:rsidR="00612921" w:rsidRPr="00612921">
        <w:rPr>
          <w:rFonts w:eastAsia="Calibri"/>
          <w:sz w:val="28"/>
          <w:szCs w:val="28"/>
          <w:lang w:eastAsia="en-US"/>
        </w:rPr>
        <w:tab/>
        <w:t>Исполнитель оставляет за собой право не уведомлять Заказчика об изменении авиатарифов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612921" w:rsidRPr="00612921" w:rsidRDefault="00B1795D" w:rsidP="00612921">
      <w:pPr>
        <w:widowControl w:val="0"/>
        <w:spacing w:line="314" w:lineRule="exact"/>
        <w:ind w:firstLine="709"/>
        <w:contextualSpacing/>
        <w:jc w:val="both"/>
        <w:rPr>
          <w:rFonts w:eastAsia="Calibri"/>
          <w:sz w:val="28"/>
          <w:szCs w:val="28"/>
          <w:lang w:eastAsia="en-US"/>
        </w:rPr>
      </w:pPr>
      <w:r>
        <w:rPr>
          <w:rFonts w:eastAsia="Calibri"/>
          <w:sz w:val="28"/>
          <w:szCs w:val="28"/>
          <w:lang w:eastAsia="en-US"/>
        </w:rPr>
        <w:t>4</w:t>
      </w:r>
      <w:r w:rsidR="00612921" w:rsidRPr="00612921">
        <w:rPr>
          <w:rFonts w:eastAsia="Calibri"/>
          <w:sz w:val="28"/>
          <w:szCs w:val="28"/>
          <w:lang w:eastAsia="en-US"/>
        </w:rPr>
        <w:t>.</w:t>
      </w:r>
      <w:r w:rsidR="00612921">
        <w:rPr>
          <w:rFonts w:eastAsia="Calibri"/>
          <w:sz w:val="28"/>
          <w:szCs w:val="28"/>
          <w:lang w:eastAsia="en-US"/>
        </w:rPr>
        <w:t>2</w:t>
      </w:r>
      <w:r w:rsidR="00612921" w:rsidRPr="00612921">
        <w:rPr>
          <w:rFonts w:eastAsia="Calibri"/>
          <w:sz w:val="28"/>
          <w:szCs w:val="28"/>
          <w:lang w:eastAsia="en-US"/>
        </w:rPr>
        <w:t>.</w:t>
      </w:r>
      <w:r w:rsidR="00612921">
        <w:rPr>
          <w:rFonts w:eastAsia="Calibri"/>
          <w:sz w:val="28"/>
          <w:szCs w:val="28"/>
          <w:lang w:eastAsia="en-US"/>
        </w:rPr>
        <w:t>2</w:t>
      </w:r>
      <w:r w:rsidR="00612921" w:rsidRPr="00612921">
        <w:rPr>
          <w:rFonts w:eastAsia="Calibri"/>
          <w:sz w:val="28"/>
          <w:szCs w:val="28"/>
          <w:lang w:eastAsia="en-US"/>
        </w:rPr>
        <w:t>.</w:t>
      </w:r>
      <w:r w:rsidR="00612921" w:rsidRPr="00612921">
        <w:rPr>
          <w:rFonts w:eastAsia="Calibri"/>
          <w:sz w:val="28"/>
          <w:szCs w:val="28"/>
          <w:lang w:eastAsia="en-US"/>
        </w:rPr>
        <w:tab/>
        <w:t xml:space="preserve">Исполнитель вправе приостановить оказание услуг по </w:t>
      </w:r>
      <w:r w:rsidR="00612921">
        <w:rPr>
          <w:rFonts w:eastAsia="Calibri"/>
          <w:sz w:val="28"/>
          <w:szCs w:val="28"/>
          <w:lang w:eastAsia="en-US"/>
        </w:rPr>
        <w:t>контракту</w:t>
      </w:r>
      <w:r w:rsidR="00612921" w:rsidRPr="00612921">
        <w:rPr>
          <w:rFonts w:eastAsia="Calibri"/>
          <w:sz w:val="28"/>
          <w:szCs w:val="28"/>
          <w:lang w:eastAsia="en-US"/>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w:t>
      </w:r>
      <w:r w:rsidR="00433188">
        <w:rPr>
          <w:rFonts w:eastAsia="Calibri"/>
          <w:sz w:val="28"/>
          <w:szCs w:val="28"/>
          <w:lang w:eastAsia="en-US"/>
        </w:rPr>
        <w:t>2</w:t>
      </w:r>
      <w:r w:rsidR="00612921" w:rsidRPr="00612921">
        <w:rPr>
          <w:rFonts w:eastAsia="Calibri"/>
          <w:sz w:val="28"/>
          <w:szCs w:val="28"/>
          <w:lang w:eastAsia="en-US"/>
        </w:rPr>
        <w:t>.</w:t>
      </w:r>
      <w:r w:rsidR="00612921">
        <w:rPr>
          <w:rFonts w:eastAsia="Calibri"/>
          <w:sz w:val="28"/>
          <w:szCs w:val="28"/>
          <w:lang w:eastAsia="en-US"/>
        </w:rPr>
        <w:t>3</w:t>
      </w:r>
      <w:r w:rsidR="00612921" w:rsidRPr="00612921">
        <w:rPr>
          <w:rFonts w:eastAsia="Calibri"/>
          <w:sz w:val="28"/>
          <w:szCs w:val="28"/>
          <w:lang w:eastAsia="en-US"/>
        </w:rPr>
        <w:t xml:space="preserve"> настоящего </w:t>
      </w:r>
      <w:r w:rsidR="00612921">
        <w:rPr>
          <w:rFonts w:eastAsia="Calibri"/>
          <w:sz w:val="28"/>
          <w:szCs w:val="28"/>
          <w:lang w:eastAsia="en-US"/>
        </w:rPr>
        <w:t>контракта</w:t>
      </w:r>
      <w:r w:rsidR="00612921" w:rsidRPr="00612921">
        <w:rPr>
          <w:rFonts w:eastAsia="Calibri"/>
          <w:sz w:val="28"/>
          <w:szCs w:val="28"/>
          <w:lang w:eastAsia="en-US"/>
        </w:rPr>
        <w:t>.</w:t>
      </w:r>
    </w:p>
    <w:p w:rsidR="00612921" w:rsidRDefault="00B1795D" w:rsidP="00612921">
      <w:pPr>
        <w:widowControl w:val="0"/>
        <w:spacing w:line="314" w:lineRule="exact"/>
        <w:ind w:firstLine="709"/>
        <w:contextualSpacing/>
        <w:jc w:val="both"/>
        <w:rPr>
          <w:rFonts w:eastAsia="Calibri"/>
          <w:sz w:val="28"/>
          <w:szCs w:val="28"/>
          <w:lang w:eastAsia="en-US"/>
        </w:rPr>
      </w:pPr>
      <w:r>
        <w:rPr>
          <w:rFonts w:eastAsia="Calibri"/>
          <w:sz w:val="28"/>
          <w:szCs w:val="28"/>
          <w:lang w:eastAsia="en-US"/>
        </w:rPr>
        <w:t>4</w:t>
      </w:r>
      <w:r w:rsidR="00612921" w:rsidRPr="00612921">
        <w:rPr>
          <w:rFonts w:eastAsia="Calibri"/>
          <w:sz w:val="28"/>
          <w:szCs w:val="28"/>
          <w:lang w:eastAsia="en-US"/>
        </w:rPr>
        <w:t>.</w:t>
      </w:r>
      <w:r w:rsidR="00612921">
        <w:rPr>
          <w:rFonts w:eastAsia="Calibri"/>
          <w:sz w:val="28"/>
          <w:szCs w:val="28"/>
          <w:lang w:eastAsia="en-US"/>
        </w:rPr>
        <w:t>2</w:t>
      </w:r>
      <w:r w:rsidR="00612921" w:rsidRPr="00612921">
        <w:rPr>
          <w:rFonts w:eastAsia="Calibri"/>
          <w:sz w:val="28"/>
          <w:szCs w:val="28"/>
          <w:lang w:eastAsia="en-US"/>
        </w:rPr>
        <w:t>.</w:t>
      </w:r>
      <w:r w:rsidR="00612921">
        <w:rPr>
          <w:rFonts w:eastAsia="Calibri"/>
          <w:sz w:val="28"/>
          <w:szCs w:val="28"/>
          <w:lang w:eastAsia="en-US"/>
        </w:rPr>
        <w:t>3</w:t>
      </w:r>
      <w:r w:rsidR="00612921" w:rsidRPr="00612921">
        <w:rPr>
          <w:rFonts w:eastAsia="Calibri"/>
          <w:sz w:val="28"/>
          <w:szCs w:val="28"/>
          <w:lang w:eastAsia="en-US"/>
        </w:rPr>
        <w:t>.</w:t>
      </w:r>
      <w:r w:rsidR="00612921" w:rsidRPr="00612921">
        <w:rPr>
          <w:rFonts w:eastAsia="Calibri"/>
          <w:sz w:val="28"/>
          <w:szCs w:val="28"/>
          <w:lang w:eastAsia="en-US"/>
        </w:rPr>
        <w:tab/>
        <w:t xml:space="preserve">При невнесении Заказчиком оплаты </w:t>
      </w:r>
      <w:r w:rsidR="008A741A">
        <w:rPr>
          <w:rFonts w:eastAsia="Calibri"/>
          <w:sz w:val="28"/>
          <w:szCs w:val="28"/>
          <w:lang w:eastAsia="en-US"/>
        </w:rPr>
        <w:t>з</w:t>
      </w:r>
      <w:r w:rsidR="00612921" w:rsidRPr="00612921">
        <w:rPr>
          <w:rFonts w:eastAsia="Calibri"/>
          <w:sz w:val="28"/>
          <w:szCs w:val="28"/>
          <w:lang w:eastAsia="en-US"/>
        </w:rPr>
        <w:t>а оказание услуг</w:t>
      </w:r>
      <w:r w:rsidR="008A741A">
        <w:rPr>
          <w:rFonts w:eastAsia="Calibri"/>
          <w:sz w:val="28"/>
          <w:szCs w:val="28"/>
          <w:lang w:eastAsia="en-US"/>
        </w:rPr>
        <w:t xml:space="preserve"> за предыдущий период</w:t>
      </w:r>
      <w:r w:rsidR="00612921" w:rsidRPr="00612921">
        <w:rPr>
          <w:rFonts w:eastAsia="Calibri"/>
          <w:sz w:val="28"/>
          <w:szCs w:val="28"/>
          <w:lang w:eastAsia="en-US"/>
        </w:rPr>
        <w:t>, Исполнитель вправе отказать Заказчику в оказании услуг до полного погашения задолженности по выставленным счетам.</w:t>
      </w:r>
    </w:p>
    <w:p w:rsidR="00236587" w:rsidRDefault="00B1795D" w:rsidP="00EC2B44">
      <w:pPr>
        <w:widowControl w:val="0"/>
        <w:spacing w:line="314" w:lineRule="exact"/>
        <w:ind w:firstLine="709"/>
        <w:contextualSpacing/>
        <w:jc w:val="both"/>
        <w:rPr>
          <w:rFonts w:eastAsia="Calibri"/>
          <w:sz w:val="28"/>
          <w:szCs w:val="28"/>
          <w:lang w:eastAsia="en-US"/>
        </w:rPr>
      </w:pPr>
      <w:r>
        <w:rPr>
          <w:rFonts w:eastAsia="Calibri"/>
          <w:sz w:val="28"/>
          <w:szCs w:val="28"/>
          <w:lang w:eastAsia="en-US"/>
        </w:rPr>
        <w:t>4</w:t>
      </w:r>
      <w:r w:rsidR="00985268" w:rsidRPr="00DB4106">
        <w:rPr>
          <w:rFonts w:eastAsia="Calibri"/>
          <w:sz w:val="28"/>
          <w:szCs w:val="28"/>
          <w:lang w:eastAsia="en-US"/>
        </w:rPr>
        <w:t>.</w:t>
      </w:r>
      <w:r w:rsidR="00612921">
        <w:rPr>
          <w:rFonts w:eastAsia="Calibri"/>
          <w:sz w:val="28"/>
          <w:szCs w:val="28"/>
          <w:lang w:eastAsia="en-US"/>
        </w:rPr>
        <w:t>3</w:t>
      </w:r>
      <w:r w:rsidR="00985268" w:rsidRPr="00DB4106">
        <w:rPr>
          <w:rFonts w:eastAsia="Calibri"/>
          <w:sz w:val="28"/>
          <w:szCs w:val="28"/>
          <w:lang w:eastAsia="en-US"/>
        </w:rPr>
        <w:t>. Заказчик обяз</w:t>
      </w:r>
      <w:r w:rsidR="008133DB" w:rsidRPr="00DB4106">
        <w:rPr>
          <w:rFonts w:eastAsia="Calibri"/>
          <w:sz w:val="28"/>
          <w:szCs w:val="28"/>
          <w:lang w:eastAsia="en-US"/>
        </w:rPr>
        <w:t>ан</w:t>
      </w:r>
      <w:r w:rsidR="00236587">
        <w:rPr>
          <w:rFonts w:eastAsia="Calibri"/>
          <w:sz w:val="28"/>
          <w:szCs w:val="28"/>
          <w:lang w:eastAsia="en-US"/>
        </w:rPr>
        <w:t xml:space="preserve">: </w:t>
      </w:r>
    </w:p>
    <w:p w:rsidR="00236587" w:rsidRDefault="00B1795D" w:rsidP="00236587">
      <w:pPr>
        <w:widowControl w:val="0"/>
        <w:spacing w:line="314" w:lineRule="exact"/>
        <w:ind w:firstLine="708"/>
        <w:contextualSpacing/>
        <w:jc w:val="both"/>
        <w:rPr>
          <w:rFonts w:eastAsia="Calibri"/>
          <w:sz w:val="28"/>
          <w:szCs w:val="28"/>
          <w:lang w:eastAsia="en-US"/>
        </w:rPr>
      </w:pPr>
      <w:r>
        <w:rPr>
          <w:rFonts w:eastAsia="Calibri"/>
          <w:sz w:val="28"/>
          <w:szCs w:val="28"/>
          <w:lang w:eastAsia="en-US"/>
        </w:rPr>
        <w:t>4</w:t>
      </w:r>
      <w:r w:rsidR="00236587" w:rsidRPr="00236587">
        <w:rPr>
          <w:rFonts w:eastAsia="Calibri"/>
          <w:sz w:val="28"/>
          <w:szCs w:val="28"/>
          <w:lang w:eastAsia="en-US"/>
        </w:rPr>
        <w:t>.</w:t>
      </w:r>
      <w:r w:rsidR="00612921">
        <w:rPr>
          <w:rFonts w:eastAsia="Calibri"/>
          <w:sz w:val="28"/>
          <w:szCs w:val="28"/>
          <w:lang w:eastAsia="en-US"/>
        </w:rPr>
        <w:t>3</w:t>
      </w:r>
      <w:r w:rsidR="00236587" w:rsidRPr="00236587">
        <w:rPr>
          <w:rFonts w:eastAsia="Calibri"/>
          <w:sz w:val="28"/>
          <w:szCs w:val="28"/>
          <w:lang w:eastAsia="en-US"/>
        </w:rPr>
        <w:t>.</w:t>
      </w:r>
      <w:r w:rsidR="00236587">
        <w:rPr>
          <w:rFonts w:eastAsia="Calibri"/>
          <w:sz w:val="28"/>
          <w:szCs w:val="28"/>
          <w:lang w:eastAsia="en-US"/>
        </w:rPr>
        <w:t>1.</w:t>
      </w:r>
      <w:r w:rsidR="00236587" w:rsidRPr="00236587">
        <w:rPr>
          <w:rFonts w:eastAsia="Calibri"/>
          <w:sz w:val="28"/>
          <w:szCs w:val="28"/>
          <w:lang w:eastAsia="en-US"/>
        </w:rPr>
        <w:tab/>
        <w:t xml:space="preserve">Своевременно оплачивать предоставляемые услуги почтовой связи. </w:t>
      </w:r>
    </w:p>
    <w:p w:rsidR="00236587" w:rsidRDefault="00B1795D" w:rsidP="00236587">
      <w:pPr>
        <w:widowControl w:val="0"/>
        <w:spacing w:line="314" w:lineRule="exact"/>
        <w:ind w:firstLine="709"/>
        <w:contextualSpacing/>
        <w:jc w:val="both"/>
        <w:rPr>
          <w:rFonts w:eastAsia="Calibri"/>
          <w:sz w:val="28"/>
          <w:szCs w:val="28"/>
          <w:lang w:eastAsia="en-US"/>
        </w:rPr>
      </w:pPr>
      <w:r>
        <w:rPr>
          <w:rFonts w:eastAsia="Calibri"/>
          <w:sz w:val="28"/>
          <w:szCs w:val="28"/>
          <w:lang w:eastAsia="en-US"/>
        </w:rPr>
        <w:t>4</w:t>
      </w:r>
      <w:r w:rsidR="00236587" w:rsidRPr="00236587">
        <w:rPr>
          <w:rFonts w:eastAsia="Calibri"/>
          <w:sz w:val="28"/>
          <w:szCs w:val="28"/>
          <w:lang w:eastAsia="en-US"/>
        </w:rPr>
        <w:t>.</w:t>
      </w:r>
      <w:r w:rsidR="00612921">
        <w:rPr>
          <w:rFonts w:eastAsia="Calibri"/>
          <w:sz w:val="28"/>
          <w:szCs w:val="28"/>
          <w:lang w:eastAsia="en-US"/>
        </w:rPr>
        <w:t>3</w:t>
      </w:r>
      <w:r w:rsidR="00236587" w:rsidRPr="00236587">
        <w:rPr>
          <w:rFonts w:eastAsia="Calibri"/>
          <w:sz w:val="28"/>
          <w:szCs w:val="28"/>
          <w:lang w:eastAsia="en-US"/>
        </w:rPr>
        <w:t>.</w:t>
      </w:r>
      <w:r w:rsidR="00236587">
        <w:rPr>
          <w:rFonts w:eastAsia="Calibri"/>
          <w:sz w:val="28"/>
          <w:szCs w:val="28"/>
          <w:lang w:eastAsia="en-US"/>
        </w:rPr>
        <w:t>2</w:t>
      </w:r>
      <w:r w:rsidR="00236587" w:rsidRPr="00236587">
        <w:rPr>
          <w:rFonts w:eastAsia="Calibri"/>
          <w:sz w:val="28"/>
          <w:szCs w:val="28"/>
          <w:lang w:eastAsia="en-US"/>
        </w:rPr>
        <w:t>.</w:t>
      </w:r>
      <w:r w:rsidR="00236587" w:rsidRPr="00236587">
        <w:rPr>
          <w:rFonts w:eastAsia="Calibri"/>
          <w:sz w:val="28"/>
          <w:szCs w:val="28"/>
          <w:lang w:eastAsia="en-US"/>
        </w:rPr>
        <w:tab/>
        <w:t>Обеспечивать соответствие упаковки и оформления почтовых отправлений и сопроводительных документов требованиям</w:t>
      </w:r>
      <w:r w:rsidR="00236587">
        <w:rPr>
          <w:rFonts w:eastAsia="Calibri"/>
          <w:sz w:val="28"/>
          <w:szCs w:val="28"/>
          <w:lang w:eastAsia="en-US"/>
        </w:rPr>
        <w:t xml:space="preserve">, установленным Исполнителем. </w:t>
      </w:r>
    </w:p>
    <w:p w:rsidR="00612921" w:rsidRDefault="00B1795D" w:rsidP="00612921">
      <w:pPr>
        <w:widowControl w:val="0"/>
        <w:spacing w:line="314" w:lineRule="exact"/>
        <w:ind w:firstLine="709"/>
        <w:contextualSpacing/>
        <w:jc w:val="both"/>
        <w:rPr>
          <w:sz w:val="28"/>
          <w:szCs w:val="28"/>
        </w:rPr>
      </w:pPr>
      <w:r>
        <w:rPr>
          <w:rFonts w:eastAsia="Calibri"/>
          <w:sz w:val="28"/>
          <w:szCs w:val="28"/>
          <w:lang w:eastAsia="en-US"/>
        </w:rPr>
        <w:t>4</w:t>
      </w:r>
      <w:r w:rsidR="00236587" w:rsidRPr="00236587">
        <w:rPr>
          <w:rFonts w:eastAsia="Calibri"/>
          <w:sz w:val="28"/>
          <w:szCs w:val="28"/>
          <w:lang w:eastAsia="en-US"/>
        </w:rPr>
        <w:t>.</w:t>
      </w:r>
      <w:r w:rsidR="00612921">
        <w:rPr>
          <w:rFonts w:eastAsia="Calibri"/>
          <w:sz w:val="28"/>
          <w:szCs w:val="28"/>
          <w:lang w:eastAsia="en-US"/>
        </w:rPr>
        <w:t>3</w:t>
      </w:r>
      <w:r w:rsidR="00236587" w:rsidRPr="00236587">
        <w:rPr>
          <w:rFonts w:eastAsia="Calibri"/>
          <w:sz w:val="28"/>
          <w:szCs w:val="28"/>
          <w:lang w:eastAsia="en-US"/>
        </w:rPr>
        <w:t>.</w:t>
      </w:r>
      <w:r w:rsidR="00236587">
        <w:rPr>
          <w:rFonts w:eastAsia="Calibri"/>
          <w:sz w:val="28"/>
          <w:szCs w:val="28"/>
          <w:lang w:eastAsia="en-US"/>
        </w:rPr>
        <w:t>3</w:t>
      </w:r>
      <w:r w:rsidR="00236587" w:rsidRPr="00236587">
        <w:rPr>
          <w:rFonts w:eastAsia="Calibri"/>
          <w:sz w:val="28"/>
          <w:szCs w:val="28"/>
          <w:lang w:eastAsia="en-US"/>
        </w:rPr>
        <w:t>.</w:t>
      </w:r>
      <w:r w:rsidR="00236587" w:rsidRPr="00236587">
        <w:rPr>
          <w:rFonts w:eastAsia="Calibri"/>
          <w:sz w:val="28"/>
          <w:szCs w:val="28"/>
          <w:lang w:eastAsia="en-US"/>
        </w:rPr>
        <w:tab/>
        <w:t xml:space="preserve">Производить сдачу почтовых отправлений, а также осуществлять прием возвращенных </w:t>
      </w:r>
      <w:r w:rsidR="00236587">
        <w:rPr>
          <w:rFonts w:eastAsia="Calibri"/>
          <w:sz w:val="28"/>
          <w:szCs w:val="28"/>
          <w:lang w:eastAsia="en-US"/>
        </w:rPr>
        <w:t xml:space="preserve">почтовых отправлений </w:t>
      </w:r>
      <w:r w:rsidR="00236587" w:rsidRPr="00236587">
        <w:rPr>
          <w:rFonts w:eastAsia="Calibri"/>
          <w:sz w:val="28"/>
          <w:szCs w:val="28"/>
          <w:lang w:eastAsia="en-US"/>
        </w:rPr>
        <w:t xml:space="preserve">по адресам, определенным в </w:t>
      </w:r>
      <w:r w:rsidR="00236587">
        <w:rPr>
          <w:rFonts w:eastAsia="Calibri"/>
          <w:sz w:val="28"/>
          <w:szCs w:val="28"/>
          <w:lang w:eastAsia="en-US"/>
        </w:rPr>
        <w:t>п</w:t>
      </w:r>
      <w:r w:rsidR="00236587" w:rsidRPr="00236587">
        <w:rPr>
          <w:rFonts w:eastAsia="Calibri"/>
          <w:sz w:val="28"/>
          <w:szCs w:val="28"/>
          <w:lang w:eastAsia="en-US"/>
        </w:rPr>
        <w:t xml:space="preserve">риложении № 1 к </w:t>
      </w:r>
      <w:r w:rsidR="00236587">
        <w:rPr>
          <w:rFonts w:eastAsia="Calibri"/>
          <w:sz w:val="28"/>
          <w:szCs w:val="28"/>
          <w:lang w:eastAsia="en-US"/>
        </w:rPr>
        <w:t>настоящему контракту</w:t>
      </w:r>
      <w:r w:rsidR="00236587" w:rsidRPr="00236587">
        <w:rPr>
          <w:rFonts w:eastAsia="Calibri"/>
          <w:sz w:val="28"/>
          <w:szCs w:val="28"/>
          <w:lang w:eastAsia="en-US"/>
        </w:rPr>
        <w:t xml:space="preserve">. </w:t>
      </w:r>
      <w:r w:rsidR="00612921" w:rsidRPr="00236587">
        <w:rPr>
          <w:sz w:val="28"/>
          <w:szCs w:val="28"/>
        </w:rPr>
        <w:t>Сдача, прием и возврат почтовых отправлений в точках сдачи осуществляется по сопроводительным документам в соответствии с утвержденными формами Исполнителя.</w:t>
      </w:r>
    </w:p>
    <w:p w:rsidR="00236587" w:rsidRPr="00236587" w:rsidRDefault="00B1795D" w:rsidP="00236587">
      <w:pPr>
        <w:widowControl w:val="0"/>
        <w:spacing w:line="314" w:lineRule="exact"/>
        <w:ind w:firstLine="709"/>
        <w:contextualSpacing/>
        <w:jc w:val="both"/>
        <w:rPr>
          <w:rFonts w:eastAsia="Calibri"/>
          <w:sz w:val="28"/>
          <w:szCs w:val="28"/>
          <w:lang w:eastAsia="en-US"/>
        </w:rPr>
      </w:pPr>
      <w:r>
        <w:rPr>
          <w:rFonts w:eastAsia="Calibri"/>
          <w:sz w:val="28"/>
          <w:szCs w:val="28"/>
          <w:lang w:eastAsia="en-US"/>
        </w:rPr>
        <w:t>4</w:t>
      </w:r>
      <w:r w:rsidR="00236587" w:rsidRPr="00236587">
        <w:rPr>
          <w:rFonts w:eastAsia="Calibri"/>
          <w:sz w:val="28"/>
          <w:szCs w:val="28"/>
          <w:lang w:eastAsia="en-US"/>
        </w:rPr>
        <w:t>.</w:t>
      </w:r>
      <w:r w:rsidR="00612921">
        <w:rPr>
          <w:rFonts w:eastAsia="Calibri"/>
          <w:sz w:val="28"/>
          <w:szCs w:val="28"/>
          <w:lang w:eastAsia="en-US"/>
        </w:rPr>
        <w:t>3</w:t>
      </w:r>
      <w:r w:rsidR="00236587" w:rsidRPr="00236587">
        <w:rPr>
          <w:rFonts w:eastAsia="Calibri"/>
          <w:sz w:val="28"/>
          <w:szCs w:val="28"/>
          <w:lang w:eastAsia="en-US"/>
        </w:rPr>
        <w:t>.</w:t>
      </w:r>
      <w:r w:rsidR="00236587">
        <w:rPr>
          <w:rFonts w:eastAsia="Calibri"/>
          <w:sz w:val="28"/>
          <w:szCs w:val="28"/>
          <w:lang w:eastAsia="en-US"/>
        </w:rPr>
        <w:t>5</w:t>
      </w:r>
      <w:r w:rsidR="00236587" w:rsidRPr="00236587">
        <w:rPr>
          <w:rFonts w:eastAsia="Calibri"/>
          <w:sz w:val="28"/>
          <w:szCs w:val="28"/>
          <w:lang w:eastAsia="en-US"/>
        </w:rPr>
        <w:t>.</w:t>
      </w:r>
      <w:r w:rsidR="00236587" w:rsidRPr="00236587">
        <w:rPr>
          <w:rFonts w:eastAsia="Calibri"/>
          <w:sz w:val="28"/>
          <w:szCs w:val="28"/>
          <w:lang w:eastAsia="en-US"/>
        </w:rPr>
        <w:tab/>
        <w:t xml:space="preserve">Оформлять надлежащим образом доверенности своим представителям на получение и отправку почтовых отправлений, получение возвращенных </w:t>
      </w:r>
      <w:r w:rsidR="00236587" w:rsidRPr="00236587">
        <w:rPr>
          <w:rFonts w:eastAsia="Calibri"/>
          <w:sz w:val="28"/>
          <w:szCs w:val="28"/>
          <w:lang w:eastAsia="en-US"/>
        </w:rPr>
        <w:lastRenderedPageBreak/>
        <w:t>почтовых отправлений, а также для оказания дополнительных услуг.</w:t>
      </w:r>
    </w:p>
    <w:p w:rsidR="00236587" w:rsidRDefault="00B1795D" w:rsidP="00236587">
      <w:pPr>
        <w:widowControl w:val="0"/>
        <w:spacing w:line="314" w:lineRule="exact"/>
        <w:ind w:firstLine="709"/>
        <w:contextualSpacing/>
        <w:jc w:val="both"/>
        <w:rPr>
          <w:rFonts w:eastAsia="Calibri"/>
          <w:sz w:val="28"/>
          <w:szCs w:val="28"/>
          <w:lang w:eastAsia="en-US"/>
        </w:rPr>
      </w:pPr>
      <w:r>
        <w:rPr>
          <w:rFonts w:eastAsia="Calibri"/>
          <w:sz w:val="28"/>
          <w:szCs w:val="28"/>
          <w:lang w:eastAsia="en-US"/>
        </w:rPr>
        <w:t>4</w:t>
      </w:r>
      <w:r w:rsidR="00236587" w:rsidRPr="00236587">
        <w:rPr>
          <w:rFonts w:eastAsia="Calibri"/>
          <w:sz w:val="28"/>
          <w:szCs w:val="28"/>
          <w:lang w:eastAsia="en-US"/>
        </w:rPr>
        <w:t>.</w:t>
      </w:r>
      <w:r w:rsidR="00612921">
        <w:rPr>
          <w:rFonts w:eastAsia="Calibri"/>
          <w:sz w:val="28"/>
          <w:szCs w:val="28"/>
          <w:lang w:eastAsia="en-US"/>
        </w:rPr>
        <w:t>3</w:t>
      </w:r>
      <w:r w:rsidR="00236587" w:rsidRPr="00236587">
        <w:rPr>
          <w:rFonts w:eastAsia="Calibri"/>
          <w:sz w:val="28"/>
          <w:szCs w:val="28"/>
          <w:lang w:eastAsia="en-US"/>
        </w:rPr>
        <w:t>.</w:t>
      </w:r>
      <w:r w:rsidR="00612921">
        <w:rPr>
          <w:rFonts w:eastAsia="Calibri"/>
          <w:sz w:val="28"/>
          <w:szCs w:val="28"/>
          <w:lang w:eastAsia="en-US"/>
        </w:rPr>
        <w:t>6</w:t>
      </w:r>
      <w:r w:rsidR="00236587" w:rsidRPr="00236587">
        <w:rPr>
          <w:rFonts w:eastAsia="Calibri"/>
          <w:sz w:val="28"/>
          <w:szCs w:val="28"/>
          <w:lang w:eastAsia="en-US"/>
        </w:rPr>
        <w:t>.</w:t>
      </w:r>
      <w:r w:rsidR="00236587" w:rsidRPr="00236587">
        <w:rPr>
          <w:rFonts w:eastAsia="Calibri"/>
          <w:sz w:val="28"/>
          <w:szCs w:val="28"/>
          <w:lang w:eastAsia="en-US"/>
        </w:rPr>
        <w:tab/>
        <w:t xml:space="preserve"> Направлять заявки,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rsidR="00985268" w:rsidRPr="00DB4106" w:rsidRDefault="00B1795D" w:rsidP="00EC2B44">
      <w:pPr>
        <w:widowControl w:val="0"/>
        <w:spacing w:line="314" w:lineRule="exact"/>
        <w:ind w:firstLine="709"/>
        <w:contextualSpacing/>
        <w:jc w:val="both"/>
        <w:rPr>
          <w:color w:val="000000"/>
          <w:sz w:val="28"/>
          <w:szCs w:val="28"/>
        </w:rPr>
      </w:pPr>
      <w:r>
        <w:rPr>
          <w:rFonts w:eastAsia="Calibri"/>
          <w:sz w:val="28"/>
          <w:szCs w:val="28"/>
          <w:lang w:eastAsia="en-US"/>
        </w:rPr>
        <w:t>4</w:t>
      </w:r>
      <w:r w:rsidR="00985268" w:rsidRPr="00DB4106">
        <w:rPr>
          <w:rFonts w:eastAsia="Calibri"/>
          <w:sz w:val="28"/>
          <w:szCs w:val="28"/>
          <w:lang w:eastAsia="en-US"/>
        </w:rPr>
        <w:t>.</w:t>
      </w:r>
      <w:r w:rsidR="00612921">
        <w:rPr>
          <w:rFonts w:eastAsia="Calibri"/>
          <w:sz w:val="28"/>
          <w:szCs w:val="28"/>
          <w:lang w:eastAsia="en-US"/>
        </w:rPr>
        <w:t xml:space="preserve">4. Заказчик имеет право </w:t>
      </w:r>
      <w:r w:rsidR="008133DB" w:rsidRPr="00DB4106">
        <w:rPr>
          <w:rFonts w:eastAsia="Calibri"/>
          <w:sz w:val="28"/>
          <w:szCs w:val="28"/>
          <w:lang w:eastAsia="en-US"/>
        </w:rPr>
        <w:t>проверять в любое время ход и качество оказания Исполнителем услуг, не вмешиваясь в его деятельность.</w:t>
      </w:r>
    </w:p>
    <w:p w:rsidR="00985268" w:rsidRPr="00DB4106" w:rsidRDefault="00B1795D" w:rsidP="00EC2B44">
      <w:pPr>
        <w:widowControl w:val="0"/>
        <w:spacing w:line="314" w:lineRule="exact"/>
        <w:ind w:firstLine="709"/>
        <w:contextualSpacing/>
        <w:jc w:val="both"/>
        <w:rPr>
          <w:rFonts w:eastAsia="Calibri"/>
          <w:sz w:val="28"/>
          <w:szCs w:val="28"/>
          <w:lang w:eastAsia="en-US"/>
        </w:rPr>
      </w:pPr>
      <w:r>
        <w:rPr>
          <w:rFonts w:eastAsia="Calibri"/>
          <w:sz w:val="28"/>
          <w:szCs w:val="28"/>
          <w:lang w:eastAsia="en-US"/>
        </w:rPr>
        <w:t>4</w:t>
      </w:r>
      <w:r w:rsidR="00985268" w:rsidRPr="00DB4106">
        <w:rPr>
          <w:rFonts w:eastAsia="Calibri"/>
          <w:sz w:val="28"/>
          <w:szCs w:val="28"/>
          <w:lang w:eastAsia="en-US"/>
        </w:rPr>
        <w:t>.</w:t>
      </w:r>
      <w:r w:rsidR="00612921">
        <w:rPr>
          <w:rFonts w:eastAsia="Calibri"/>
          <w:sz w:val="28"/>
          <w:szCs w:val="28"/>
          <w:lang w:eastAsia="en-US"/>
        </w:rPr>
        <w:t>5</w:t>
      </w:r>
      <w:r w:rsidR="00985268" w:rsidRPr="00DB4106">
        <w:rPr>
          <w:rFonts w:eastAsia="Calibri"/>
          <w:sz w:val="28"/>
          <w:szCs w:val="28"/>
          <w:lang w:eastAsia="en-US"/>
        </w:rPr>
        <w:t xml:space="preserve">. </w:t>
      </w:r>
      <w:r w:rsidR="00573BC3" w:rsidRPr="00573BC3">
        <w:rPr>
          <w:rFonts w:eastAsia="Calibri"/>
          <w:sz w:val="28"/>
          <w:szCs w:val="28"/>
          <w:lang w:eastAsia="en-US"/>
        </w:rPr>
        <w:t>Обязательства Сторон считаются выполненными со дня утверждения Заказчиком электронной подписью акта приемки ф. 0510452 и проведения всех взаиморасчётов.</w:t>
      </w:r>
    </w:p>
    <w:p w:rsidR="00C17EE1" w:rsidRPr="00DB4106" w:rsidRDefault="00C17EE1" w:rsidP="00EC2B44">
      <w:pPr>
        <w:widowControl w:val="0"/>
        <w:spacing w:line="314" w:lineRule="exact"/>
        <w:ind w:firstLine="709"/>
        <w:contextualSpacing/>
        <w:jc w:val="both"/>
        <w:rPr>
          <w:rFonts w:eastAsia="Calibri"/>
          <w:sz w:val="28"/>
          <w:szCs w:val="28"/>
          <w:lang w:eastAsia="en-US"/>
        </w:rPr>
      </w:pPr>
    </w:p>
    <w:p w:rsidR="00DF2255" w:rsidRDefault="00B1795D" w:rsidP="00EC2B44">
      <w:pPr>
        <w:widowControl w:val="0"/>
        <w:spacing w:line="314" w:lineRule="exact"/>
        <w:contextualSpacing/>
        <w:jc w:val="center"/>
        <w:rPr>
          <w:sz w:val="28"/>
          <w:szCs w:val="28"/>
        </w:rPr>
      </w:pPr>
      <w:r>
        <w:rPr>
          <w:sz w:val="28"/>
          <w:szCs w:val="28"/>
        </w:rPr>
        <w:t>5</w:t>
      </w:r>
      <w:r w:rsidR="00091C67" w:rsidRPr="00DB4106">
        <w:rPr>
          <w:sz w:val="28"/>
          <w:szCs w:val="28"/>
        </w:rPr>
        <w:t>.</w:t>
      </w:r>
      <w:r w:rsidR="008133DB" w:rsidRPr="00DB4106">
        <w:rPr>
          <w:sz w:val="28"/>
          <w:szCs w:val="28"/>
        </w:rPr>
        <w:t xml:space="preserve"> Порядок сдачи и приемки </w:t>
      </w:r>
      <w:proofErr w:type="gramStart"/>
      <w:r w:rsidR="008133DB" w:rsidRPr="00DB4106">
        <w:rPr>
          <w:sz w:val="28"/>
          <w:szCs w:val="28"/>
        </w:rPr>
        <w:t>оказанных</w:t>
      </w:r>
      <w:proofErr w:type="gramEnd"/>
      <w:r w:rsidR="008133DB" w:rsidRPr="00DB4106">
        <w:rPr>
          <w:sz w:val="28"/>
          <w:szCs w:val="28"/>
        </w:rPr>
        <w:t xml:space="preserve"> услуг</w:t>
      </w:r>
    </w:p>
    <w:p w:rsidR="00823CF6" w:rsidRDefault="00823CF6" w:rsidP="00EC2B44">
      <w:pPr>
        <w:widowControl w:val="0"/>
        <w:spacing w:line="314" w:lineRule="exact"/>
        <w:contextualSpacing/>
        <w:jc w:val="center"/>
        <w:rPr>
          <w:sz w:val="28"/>
          <w:szCs w:val="28"/>
        </w:rPr>
      </w:pPr>
    </w:p>
    <w:p w:rsidR="00573BC3" w:rsidRPr="00573BC3" w:rsidRDefault="00573BC3" w:rsidP="00573BC3">
      <w:pPr>
        <w:ind w:firstLine="709"/>
        <w:jc w:val="both"/>
        <w:rPr>
          <w:rFonts w:eastAsia="Calibri"/>
          <w:sz w:val="28"/>
          <w:szCs w:val="28"/>
          <w:lang w:eastAsia="en-US"/>
        </w:rPr>
      </w:pPr>
      <w:r>
        <w:rPr>
          <w:rFonts w:eastAsia="Calibri"/>
          <w:iCs/>
          <w:sz w:val="28"/>
          <w:szCs w:val="28"/>
          <w:lang w:eastAsia="en-US"/>
        </w:rPr>
        <w:t>5</w:t>
      </w:r>
      <w:r w:rsidRPr="00573BC3">
        <w:rPr>
          <w:rFonts w:eastAsia="Calibri"/>
          <w:iCs/>
          <w:sz w:val="28"/>
          <w:szCs w:val="28"/>
          <w:lang w:eastAsia="en-US"/>
        </w:rPr>
        <w:t>.1.</w:t>
      </w:r>
      <w:r w:rsidRPr="00573BC3">
        <w:rPr>
          <w:rFonts w:eastAsia="Calibri"/>
          <w:sz w:val="28"/>
          <w:szCs w:val="28"/>
          <w:lang w:eastAsia="en-US"/>
        </w:rPr>
        <w:t> </w:t>
      </w:r>
      <w:proofErr w:type="gramStart"/>
      <w:r w:rsidRPr="00573BC3">
        <w:rPr>
          <w:rFonts w:eastAsia="Calibri"/>
          <w:sz w:val="28"/>
          <w:szCs w:val="28"/>
          <w:lang w:eastAsia="en-US"/>
        </w:rPr>
        <w:t xml:space="preserve">Сдача </w:t>
      </w:r>
      <w:r w:rsidRPr="00573BC3">
        <w:rPr>
          <w:rFonts w:eastAsia="Calibri"/>
          <w:iCs/>
          <w:sz w:val="28"/>
          <w:szCs w:val="28"/>
          <w:lang w:eastAsia="en-US"/>
        </w:rPr>
        <w:t>услуг (далее – результаты исполнения контракта) Исполнителем</w:t>
      </w:r>
      <w:r w:rsidRPr="00573BC3">
        <w:rPr>
          <w:rFonts w:eastAsia="Calibri"/>
          <w:sz w:val="28"/>
          <w:szCs w:val="28"/>
          <w:lang w:eastAsia="en-US"/>
        </w:rPr>
        <w:t xml:space="preserve"> и их приемка Заказчиком производится в соответствии с гражданским законодательством и </w:t>
      </w:r>
      <w:r w:rsidRPr="00573BC3">
        <w:rPr>
          <w:rFonts w:eastAsia="Calibri" w:cs="Calibri"/>
          <w:sz w:val="28"/>
          <w:szCs w:val="28"/>
          <w:lang w:eastAsia="en-US"/>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44-ФЗ)</w:t>
      </w:r>
      <w:r w:rsidRPr="00573BC3">
        <w:rPr>
          <w:rFonts w:eastAsia="Calibri"/>
          <w:sz w:val="28"/>
          <w:szCs w:val="28"/>
          <w:lang w:eastAsia="en-US"/>
        </w:rPr>
        <w:t>, оформляется актом приемки ф. 0510452, который подписывается Сторонами и утверждается Заказчиком</w:t>
      </w:r>
      <w:r w:rsidRPr="00573BC3">
        <w:rPr>
          <w:rFonts w:ascii="Calibri" w:eastAsia="Calibri" w:hAnsi="Calibri" w:cs="Calibri"/>
          <w:sz w:val="22"/>
          <w:szCs w:val="22"/>
          <w:lang w:eastAsia="en-US"/>
        </w:rPr>
        <w:t xml:space="preserve"> </w:t>
      </w:r>
      <w:r w:rsidRPr="00573BC3">
        <w:rPr>
          <w:rFonts w:eastAsia="Calibri"/>
          <w:sz w:val="28"/>
          <w:szCs w:val="28"/>
          <w:lang w:eastAsia="en-US"/>
        </w:rPr>
        <w:t>квалифицированной электронной подписью.</w:t>
      </w:r>
      <w:proofErr w:type="gramEnd"/>
    </w:p>
    <w:p w:rsidR="00573BC3" w:rsidRPr="00573BC3" w:rsidRDefault="00573BC3" w:rsidP="00573BC3">
      <w:pPr>
        <w:ind w:firstLine="709"/>
        <w:jc w:val="both"/>
        <w:rPr>
          <w:rFonts w:eastAsia="Calibri"/>
          <w:sz w:val="28"/>
          <w:szCs w:val="28"/>
          <w:lang w:eastAsia="en-US"/>
        </w:rPr>
      </w:pPr>
      <w:r>
        <w:rPr>
          <w:rFonts w:eastAsia="Calibri"/>
          <w:sz w:val="28"/>
          <w:szCs w:val="28"/>
          <w:lang w:eastAsia="en-US"/>
        </w:rPr>
        <w:t>5</w:t>
      </w:r>
      <w:r w:rsidRPr="00573BC3">
        <w:rPr>
          <w:rFonts w:eastAsia="Calibri"/>
          <w:sz w:val="28"/>
          <w:szCs w:val="28"/>
          <w:lang w:eastAsia="en-US"/>
        </w:rPr>
        <w:t>.2. </w:t>
      </w:r>
      <w:proofErr w:type="gramStart"/>
      <w:r w:rsidRPr="00573BC3">
        <w:rPr>
          <w:rFonts w:eastAsia="Calibri"/>
          <w:sz w:val="28"/>
          <w:szCs w:val="28"/>
          <w:lang w:eastAsia="en-US"/>
        </w:rPr>
        <w:t xml:space="preserve">При исполнении контракта для приемки </w:t>
      </w:r>
      <w:r w:rsidRPr="00573BC3">
        <w:rPr>
          <w:rFonts w:eastAsia="Calibri"/>
          <w:iCs/>
          <w:sz w:val="28"/>
          <w:szCs w:val="28"/>
          <w:lang w:eastAsia="en-US"/>
        </w:rPr>
        <w:t>результатов исполнения контракта</w:t>
      </w:r>
      <w:r w:rsidRPr="00573BC3">
        <w:rPr>
          <w:rFonts w:eastAsia="Calibri"/>
          <w:sz w:val="28"/>
          <w:szCs w:val="28"/>
          <w:lang w:eastAsia="en-US"/>
        </w:rPr>
        <w:t xml:space="preserve"> Заказчиком</w:t>
      </w:r>
      <w:r w:rsidRPr="00573BC3">
        <w:rPr>
          <w:rFonts w:eastAsia="Calibri"/>
          <w:iCs/>
          <w:sz w:val="28"/>
          <w:szCs w:val="28"/>
          <w:lang w:eastAsia="en-US"/>
        </w:rPr>
        <w:t xml:space="preserve"> Исполнитель</w:t>
      </w:r>
      <w:r w:rsidRPr="00573BC3">
        <w:rPr>
          <w:rFonts w:eastAsia="Calibri"/>
          <w:sz w:val="28"/>
          <w:szCs w:val="28"/>
          <w:lang w:eastAsia="en-US"/>
        </w:rPr>
        <w:t xml:space="preserve"> одновременно с результатами исполнения контракта передает (направляет) Заказчику оформленные надлежащим образом документы, подтверждающие сдачу услуг, которые должны содержать информацию</w:t>
      </w:r>
      <w:r w:rsidRPr="00573BC3">
        <w:rPr>
          <w:rFonts w:eastAsia="Calibri"/>
          <w:iCs/>
          <w:sz w:val="28"/>
          <w:szCs w:val="28"/>
          <w:lang w:eastAsia="en-US"/>
        </w:rPr>
        <w:t xml:space="preserve"> о контракте (дата заключения, номер), а так же информацию в соответствии со спецификацией и приложением к настоящему описанию объекта закупки (акт, УПД, счет, счет-фактура и т. д.) </w:t>
      </w:r>
      <w:r w:rsidRPr="00573BC3">
        <w:rPr>
          <w:rFonts w:eastAsia="Calibri"/>
          <w:sz w:val="28"/>
          <w:szCs w:val="28"/>
          <w:lang w:eastAsia="en-US"/>
        </w:rPr>
        <w:t>с учетом фактически оказанной</w:t>
      </w:r>
      <w:proofErr w:type="gramEnd"/>
      <w:r w:rsidRPr="00573BC3">
        <w:rPr>
          <w:rFonts w:eastAsia="Calibri"/>
          <w:sz w:val="28"/>
          <w:szCs w:val="28"/>
          <w:lang w:eastAsia="en-US"/>
        </w:rPr>
        <w:t xml:space="preserve"> услуги.</w:t>
      </w:r>
    </w:p>
    <w:p w:rsidR="00573BC3" w:rsidRPr="00573BC3" w:rsidRDefault="00573BC3" w:rsidP="00573BC3">
      <w:pPr>
        <w:ind w:firstLine="709"/>
        <w:jc w:val="both"/>
        <w:rPr>
          <w:rFonts w:eastAsia="Calibri"/>
          <w:sz w:val="28"/>
          <w:szCs w:val="28"/>
          <w:lang w:eastAsia="en-US"/>
        </w:rPr>
      </w:pPr>
      <w:r>
        <w:rPr>
          <w:rFonts w:eastAsia="Calibri"/>
          <w:sz w:val="28"/>
          <w:szCs w:val="28"/>
          <w:lang w:eastAsia="en-US"/>
        </w:rPr>
        <w:t>5</w:t>
      </w:r>
      <w:r w:rsidRPr="00573BC3">
        <w:rPr>
          <w:rFonts w:eastAsia="Calibri"/>
          <w:sz w:val="28"/>
          <w:szCs w:val="28"/>
          <w:lang w:eastAsia="en-US"/>
        </w:rPr>
        <w:t xml:space="preserve">.3. В срок не позднее двадцати рабочих дней, следующих за днем поступления от </w:t>
      </w:r>
      <w:r w:rsidRPr="00573BC3">
        <w:rPr>
          <w:rFonts w:eastAsia="Calibri"/>
          <w:iCs/>
          <w:sz w:val="28"/>
          <w:szCs w:val="28"/>
          <w:lang w:eastAsia="en-US"/>
        </w:rPr>
        <w:t xml:space="preserve">Исполнителя </w:t>
      </w:r>
      <w:r w:rsidRPr="00573BC3">
        <w:rPr>
          <w:rFonts w:eastAsia="Calibri"/>
          <w:sz w:val="28"/>
          <w:szCs w:val="28"/>
          <w:lang w:eastAsia="en-US"/>
        </w:rPr>
        <w:t>оформленных надлежащим образом документов, подтверждающих сдачу услуг Заказчик:</w:t>
      </w:r>
    </w:p>
    <w:p w:rsidR="00573BC3" w:rsidRPr="00573BC3" w:rsidRDefault="00573BC3" w:rsidP="00573BC3">
      <w:pPr>
        <w:ind w:firstLine="709"/>
        <w:jc w:val="both"/>
        <w:rPr>
          <w:rFonts w:eastAsia="Calibri"/>
          <w:sz w:val="28"/>
          <w:szCs w:val="28"/>
          <w:lang w:eastAsia="en-US"/>
        </w:rPr>
      </w:pPr>
      <w:r w:rsidRPr="00573BC3">
        <w:rPr>
          <w:rFonts w:eastAsia="Calibri"/>
          <w:sz w:val="28"/>
          <w:szCs w:val="28"/>
          <w:lang w:eastAsia="en-US"/>
        </w:rPr>
        <w:t>1) </w:t>
      </w:r>
      <w:r w:rsidRPr="00573BC3">
        <w:rPr>
          <w:rFonts w:eastAsia="Calibri" w:cs="Calibri"/>
          <w:sz w:val="28"/>
          <w:szCs w:val="28"/>
          <w:lang w:eastAsia="en-US"/>
        </w:rPr>
        <w:t xml:space="preserve">принимает </w:t>
      </w:r>
      <w:r w:rsidRPr="00573BC3">
        <w:rPr>
          <w:rFonts w:eastAsia="Calibri"/>
          <w:sz w:val="28"/>
          <w:szCs w:val="28"/>
          <w:lang w:eastAsia="en-US"/>
        </w:rPr>
        <w:t>результаты исполнения контракта</w:t>
      </w:r>
      <w:r w:rsidRPr="00573BC3">
        <w:rPr>
          <w:rFonts w:eastAsia="Calibri" w:cs="Calibri"/>
          <w:sz w:val="28"/>
          <w:szCs w:val="28"/>
          <w:lang w:eastAsia="en-US"/>
        </w:rPr>
        <w:t xml:space="preserve"> в соответствии</w:t>
      </w:r>
      <w:r w:rsidRPr="00573BC3">
        <w:rPr>
          <w:rFonts w:eastAsia="Calibri" w:cs="Calibri"/>
          <w:sz w:val="28"/>
          <w:szCs w:val="28"/>
          <w:lang w:eastAsia="en-US"/>
        </w:rPr>
        <w:br/>
        <w:t xml:space="preserve">со статьёй 94 Закона 44-ФЗ и подписывает документы, </w:t>
      </w:r>
      <w:r w:rsidRPr="00573BC3">
        <w:rPr>
          <w:rFonts w:eastAsia="Calibri"/>
          <w:sz w:val="28"/>
          <w:szCs w:val="28"/>
          <w:lang w:eastAsia="en-US"/>
        </w:rPr>
        <w:t>подтверждающие сдачу услуг</w:t>
      </w:r>
      <w:r w:rsidRPr="00573BC3">
        <w:rPr>
          <w:rFonts w:eastAsia="Calibri" w:cs="Calibri"/>
          <w:sz w:val="28"/>
          <w:szCs w:val="28"/>
          <w:lang w:eastAsia="en-US"/>
        </w:rPr>
        <w:t xml:space="preserve">. При обнаружении недостатков или отступлений от условий контракта, ухудшающих качество услуг, Заказчик не подписывает документы, </w:t>
      </w:r>
      <w:r w:rsidRPr="00573BC3">
        <w:rPr>
          <w:rFonts w:eastAsia="Calibri"/>
          <w:sz w:val="28"/>
          <w:szCs w:val="28"/>
          <w:lang w:eastAsia="en-US"/>
        </w:rPr>
        <w:t>подтверждающие сдачу услуг,</w:t>
      </w:r>
      <w:r w:rsidRPr="00573BC3">
        <w:rPr>
          <w:rFonts w:eastAsia="Calibri" w:cs="Calibri"/>
          <w:sz w:val="28"/>
          <w:szCs w:val="28"/>
          <w:lang w:eastAsia="en-US"/>
        </w:rPr>
        <w:t xml:space="preserve"> </w:t>
      </w:r>
      <w:r w:rsidRPr="00573BC3">
        <w:rPr>
          <w:rFonts w:eastAsia="Calibri"/>
          <w:sz w:val="28"/>
          <w:szCs w:val="28"/>
          <w:lang w:eastAsia="en-US"/>
        </w:rPr>
        <w:t xml:space="preserve">составляет и </w:t>
      </w:r>
      <w:r w:rsidRPr="00573BC3">
        <w:rPr>
          <w:rFonts w:eastAsia="Calibri" w:cs="Calibri"/>
          <w:sz w:val="28"/>
          <w:szCs w:val="28"/>
          <w:lang w:eastAsia="en-US"/>
        </w:rPr>
        <w:t>направляет</w:t>
      </w:r>
      <w:r w:rsidRPr="00573BC3">
        <w:rPr>
          <w:rFonts w:eastAsia="Calibri"/>
          <w:iCs/>
          <w:sz w:val="28"/>
          <w:szCs w:val="28"/>
          <w:lang w:eastAsia="en-US"/>
        </w:rPr>
        <w:t xml:space="preserve"> Исполнителю </w:t>
      </w:r>
      <w:r w:rsidRPr="00573BC3">
        <w:rPr>
          <w:rFonts w:eastAsia="Calibri"/>
          <w:sz w:val="28"/>
          <w:szCs w:val="28"/>
          <w:lang w:eastAsia="en-US"/>
        </w:rPr>
        <w:t>документ о выявленных недостатках;</w:t>
      </w:r>
    </w:p>
    <w:p w:rsidR="00573BC3" w:rsidRPr="00573BC3" w:rsidRDefault="00573BC3" w:rsidP="00573BC3">
      <w:pPr>
        <w:ind w:firstLine="709"/>
        <w:jc w:val="both"/>
        <w:rPr>
          <w:rFonts w:eastAsia="Calibri"/>
          <w:sz w:val="28"/>
          <w:szCs w:val="28"/>
          <w:lang w:eastAsia="en-US"/>
        </w:rPr>
      </w:pPr>
      <w:r w:rsidRPr="00573BC3">
        <w:rPr>
          <w:rFonts w:eastAsia="Calibri"/>
          <w:sz w:val="28"/>
          <w:szCs w:val="28"/>
          <w:lang w:eastAsia="en-US"/>
        </w:rPr>
        <w:t>2) на основании данных документов, подтверждающих сдачу услуг и (или) документа о выявленных недостатках (в случаях неисполнения или ненадлежащего исполнения Исполнителем обязательств, предусмотренных контрактом) формирует в электронном виде, подписывает электронными подписями акт приемки ф. 0510452;</w:t>
      </w:r>
    </w:p>
    <w:p w:rsidR="00573BC3" w:rsidRPr="00573BC3" w:rsidRDefault="00573BC3" w:rsidP="00573BC3">
      <w:pPr>
        <w:ind w:firstLine="709"/>
        <w:jc w:val="both"/>
        <w:rPr>
          <w:rFonts w:eastAsia="Calibri"/>
          <w:sz w:val="28"/>
          <w:szCs w:val="28"/>
          <w:lang w:eastAsia="en-US"/>
        </w:rPr>
      </w:pPr>
      <w:proofErr w:type="gramStart"/>
      <w:r w:rsidRPr="00573BC3">
        <w:rPr>
          <w:rFonts w:eastAsia="Calibri"/>
          <w:sz w:val="28"/>
          <w:szCs w:val="28"/>
          <w:lang w:eastAsia="en-US"/>
        </w:rPr>
        <w:t xml:space="preserve">3) копию электронного документа – акт приемки ф. 0510452, сформированную на бумажном носителе и (или) документа о выявленных недостатках (в случаях неисполнения или ненадлежащего исполнения </w:t>
      </w:r>
      <w:r w:rsidRPr="00573BC3">
        <w:rPr>
          <w:rFonts w:eastAsia="Calibri"/>
          <w:sz w:val="28"/>
          <w:szCs w:val="28"/>
          <w:lang w:eastAsia="en-US"/>
        </w:rPr>
        <w:lastRenderedPageBreak/>
        <w:t xml:space="preserve">Исполнителем) обязательств, предусмотренных контрактом) передает (направляет) </w:t>
      </w:r>
      <w:r w:rsidRPr="00573BC3">
        <w:rPr>
          <w:rFonts w:eastAsia="Calibri"/>
          <w:iCs/>
          <w:sz w:val="28"/>
          <w:szCs w:val="28"/>
          <w:lang w:eastAsia="en-US"/>
        </w:rPr>
        <w:t>Исполнителю</w:t>
      </w:r>
      <w:r w:rsidRPr="00573BC3">
        <w:rPr>
          <w:rFonts w:eastAsia="Calibri"/>
          <w:sz w:val="28"/>
          <w:szCs w:val="28"/>
          <w:lang w:eastAsia="en-US"/>
        </w:rPr>
        <w:t>.</w:t>
      </w:r>
      <w:proofErr w:type="gramEnd"/>
    </w:p>
    <w:p w:rsidR="00573BC3" w:rsidRPr="00573BC3" w:rsidRDefault="00573BC3" w:rsidP="00573BC3">
      <w:pPr>
        <w:ind w:firstLine="709"/>
        <w:jc w:val="both"/>
        <w:rPr>
          <w:rFonts w:eastAsia="Calibri"/>
          <w:sz w:val="28"/>
          <w:szCs w:val="28"/>
          <w:lang w:eastAsia="en-US"/>
        </w:rPr>
      </w:pPr>
      <w:r>
        <w:rPr>
          <w:rFonts w:eastAsia="Calibri"/>
          <w:sz w:val="28"/>
          <w:szCs w:val="28"/>
          <w:lang w:eastAsia="en-US"/>
        </w:rPr>
        <w:t>5</w:t>
      </w:r>
      <w:r w:rsidRPr="00573BC3">
        <w:rPr>
          <w:rFonts w:eastAsia="Calibri"/>
          <w:sz w:val="28"/>
          <w:szCs w:val="28"/>
          <w:lang w:eastAsia="en-US"/>
        </w:rPr>
        <w:t>.4. Исполнитель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одного рабочего дня, следующего за днем поступления от Заказчика.</w:t>
      </w:r>
    </w:p>
    <w:p w:rsidR="00573BC3" w:rsidRPr="00573BC3" w:rsidRDefault="00573BC3" w:rsidP="00573BC3">
      <w:pPr>
        <w:ind w:firstLine="709"/>
        <w:jc w:val="both"/>
        <w:rPr>
          <w:rFonts w:eastAsia="Calibri"/>
          <w:sz w:val="28"/>
          <w:szCs w:val="28"/>
          <w:lang w:eastAsia="en-US"/>
        </w:rPr>
      </w:pPr>
      <w:r>
        <w:rPr>
          <w:rFonts w:eastAsia="Calibri"/>
          <w:sz w:val="28"/>
          <w:szCs w:val="28"/>
          <w:lang w:eastAsia="en-US"/>
        </w:rPr>
        <w:t>5</w:t>
      </w:r>
      <w:r w:rsidRPr="00573BC3">
        <w:rPr>
          <w:rFonts w:eastAsia="Calibri"/>
          <w:sz w:val="28"/>
          <w:szCs w:val="28"/>
          <w:lang w:eastAsia="en-US"/>
        </w:rPr>
        <w:t>.5. 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Pr="00573BC3">
        <w:rPr>
          <w:rFonts w:ascii="Calibri" w:eastAsia="Calibri" w:hAnsi="Calibri" w:cs="Calibri"/>
          <w:sz w:val="22"/>
          <w:szCs w:val="22"/>
          <w:lang w:eastAsia="en-US"/>
        </w:rPr>
        <w:t xml:space="preserve"> </w:t>
      </w:r>
      <w:r w:rsidRPr="00573BC3">
        <w:rPr>
          <w:rFonts w:eastAsia="Calibri"/>
          <w:sz w:val="28"/>
          <w:szCs w:val="28"/>
          <w:lang w:eastAsia="en-US"/>
        </w:rPr>
        <w:t>утвержденная Заказчиком квалифицированной электронной подписью предоставляется Исполнителю.</w:t>
      </w:r>
    </w:p>
    <w:p w:rsidR="00573BC3" w:rsidRPr="00573BC3" w:rsidRDefault="00573BC3" w:rsidP="00573BC3">
      <w:pPr>
        <w:ind w:firstLine="709"/>
        <w:jc w:val="both"/>
        <w:rPr>
          <w:rFonts w:eastAsia="Calibri"/>
          <w:sz w:val="28"/>
          <w:szCs w:val="28"/>
          <w:lang w:eastAsia="en-US"/>
        </w:rPr>
      </w:pPr>
      <w:r>
        <w:rPr>
          <w:rFonts w:eastAsia="Calibri"/>
          <w:sz w:val="28"/>
          <w:szCs w:val="28"/>
          <w:lang w:eastAsia="en-US"/>
        </w:rPr>
        <w:t>5</w:t>
      </w:r>
      <w:r w:rsidRPr="00573BC3">
        <w:rPr>
          <w:rFonts w:eastAsia="Calibri"/>
          <w:sz w:val="28"/>
          <w:szCs w:val="28"/>
          <w:lang w:eastAsia="en-US"/>
        </w:rPr>
        <w:t>.6. </w:t>
      </w:r>
      <w:proofErr w:type="gramStart"/>
      <w:r w:rsidRPr="00573BC3">
        <w:rPr>
          <w:rFonts w:eastAsia="Calibri"/>
          <w:sz w:val="28"/>
          <w:szCs w:val="28"/>
          <w:lang w:eastAsia="en-US"/>
        </w:rPr>
        <w:t>Подписанные одной из Сторон акт приемки ф. 0510452, документ</w:t>
      </w:r>
      <w:r w:rsidRPr="00573BC3">
        <w:rPr>
          <w:rFonts w:eastAsia="Calibri"/>
          <w:sz w:val="28"/>
          <w:szCs w:val="28"/>
          <w:lang w:eastAsia="en-US"/>
        </w:rPr>
        <w:br/>
        <w:t>о выявленных недостатках, акт сверки расчетов направляются другой Стороне</w:t>
      </w:r>
      <w:r w:rsidRPr="00573BC3">
        <w:rPr>
          <w:rFonts w:eastAsia="Calibri"/>
          <w:sz w:val="28"/>
          <w:szCs w:val="28"/>
          <w:lang w:eastAsia="en-US"/>
        </w:rPr>
        <w:br/>
        <w:t>с использованием адреса электронной почты, указанного в разделе «Местонахождение и банковские реквизиты Сторон» настоящего контракта,</w:t>
      </w:r>
      <w:r w:rsidRPr="00573BC3">
        <w:rPr>
          <w:rFonts w:eastAsia="Calibri"/>
          <w:sz w:val="28"/>
          <w:szCs w:val="28"/>
          <w:lang w:eastAsia="en-US"/>
        </w:rPr>
        <w:br/>
        <w:t>что является юридически значимым действием и надлежащим исполнением Стороной обязательства по направлению акта приемки ф. 0510452, документа</w:t>
      </w:r>
      <w:r w:rsidRPr="00573BC3">
        <w:rPr>
          <w:rFonts w:eastAsia="Calibri"/>
          <w:sz w:val="28"/>
          <w:szCs w:val="28"/>
          <w:lang w:eastAsia="en-US"/>
        </w:rPr>
        <w:br/>
        <w:t>о выявленных недостатках, акта сверки расчетов другой Стороне, которая несет</w:t>
      </w:r>
      <w:proofErr w:type="gramEnd"/>
      <w:r w:rsidRPr="00573BC3">
        <w:rPr>
          <w:rFonts w:eastAsia="Calibri"/>
          <w:sz w:val="28"/>
          <w:szCs w:val="28"/>
          <w:lang w:eastAsia="en-US"/>
        </w:rPr>
        <w:t xml:space="preserve"> все риски, связанные с неполучением акта приемки ф. 0510452, документа</w:t>
      </w:r>
      <w:r w:rsidRPr="00573BC3">
        <w:rPr>
          <w:rFonts w:eastAsia="Calibri"/>
          <w:sz w:val="28"/>
          <w:szCs w:val="28"/>
          <w:lang w:eastAsia="en-US"/>
        </w:rPr>
        <w:br/>
        <w:t>о выявленных недостатках, акта сверки расчетов, направленных в указанном порядке.</w:t>
      </w:r>
    </w:p>
    <w:p w:rsidR="00573BC3" w:rsidRPr="00573BC3" w:rsidRDefault="00573BC3" w:rsidP="00573BC3">
      <w:pPr>
        <w:ind w:firstLine="709"/>
        <w:jc w:val="both"/>
        <w:rPr>
          <w:rFonts w:eastAsia="Calibri"/>
          <w:sz w:val="28"/>
          <w:szCs w:val="28"/>
          <w:lang w:eastAsia="en-US"/>
        </w:rPr>
      </w:pPr>
      <w:r w:rsidRPr="00573BC3">
        <w:rPr>
          <w:rFonts w:eastAsia="Calibri"/>
          <w:sz w:val="28"/>
          <w:szCs w:val="28"/>
          <w:lang w:eastAsia="en-US"/>
        </w:rPr>
        <w:t>Положения настоящего пункта не применяются в случаях подписания</w:t>
      </w:r>
      <w:r w:rsidRPr="00573BC3">
        <w:rPr>
          <w:rFonts w:eastAsia="Calibri"/>
          <w:sz w:val="28"/>
          <w:szCs w:val="28"/>
          <w:lang w:eastAsia="en-US"/>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573BC3" w:rsidRPr="00573BC3" w:rsidRDefault="00573BC3" w:rsidP="00573BC3">
      <w:pPr>
        <w:ind w:firstLine="709"/>
        <w:jc w:val="both"/>
        <w:rPr>
          <w:rFonts w:eastAsia="Calibri"/>
          <w:sz w:val="28"/>
          <w:szCs w:val="28"/>
          <w:lang w:eastAsia="en-US"/>
        </w:rPr>
      </w:pPr>
      <w:r>
        <w:rPr>
          <w:rFonts w:eastAsia="Calibri"/>
          <w:sz w:val="28"/>
          <w:szCs w:val="28"/>
          <w:lang w:eastAsia="en-US"/>
        </w:rPr>
        <w:t>5</w:t>
      </w:r>
      <w:r w:rsidRPr="00573BC3">
        <w:rPr>
          <w:rFonts w:eastAsia="Calibri"/>
          <w:sz w:val="28"/>
          <w:szCs w:val="28"/>
          <w:lang w:eastAsia="en-US"/>
        </w:rPr>
        <w:t>.7. Стороны вправе осуществлять передачу и подписание документов, подтверждающих сдачу услуг, 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573BC3" w:rsidRPr="00573BC3" w:rsidRDefault="00573BC3" w:rsidP="00573BC3">
      <w:pPr>
        <w:ind w:firstLine="709"/>
        <w:jc w:val="both"/>
        <w:rPr>
          <w:rFonts w:eastAsia="Calibri"/>
          <w:sz w:val="28"/>
          <w:szCs w:val="28"/>
          <w:lang w:eastAsia="en-US"/>
        </w:rPr>
      </w:pPr>
      <w:r>
        <w:rPr>
          <w:rFonts w:eastAsia="Calibri"/>
          <w:sz w:val="28"/>
          <w:szCs w:val="28"/>
          <w:lang w:eastAsia="en-US"/>
        </w:rPr>
        <w:t>5</w:t>
      </w:r>
      <w:r w:rsidRPr="00573BC3">
        <w:rPr>
          <w:rFonts w:eastAsia="Calibri"/>
          <w:sz w:val="28"/>
          <w:szCs w:val="28"/>
          <w:lang w:eastAsia="en-US"/>
        </w:rPr>
        <w:t>.8. Услуга считается оказанной после утверждения Заказчиком электронной подписью акта приемки ф. 0510452.</w:t>
      </w:r>
    </w:p>
    <w:p w:rsidR="00573BC3" w:rsidRPr="00573BC3" w:rsidRDefault="00573BC3" w:rsidP="00573BC3">
      <w:pPr>
        <w:ind w:firstLine="709"/>
        <w:jc w:val="both"/>
        <w:rPr>
          <w:rFonts w:eastAsia="Calibri"/>
          <w:sz w:val="28"/>
          <w:szCs w:val="28"/>
          <w:lang w:eastAsia="en-US"/>
        </w:rPr>
      </w:pPr>
      <w:r w:rsidRPr="00573BC3">
        <w:rPr>
          <w:rFonts w:eastAsia="Calibri"/>
          <w:sz w:val="28"/>
          <w:szCs w:val="28"/>
          <w:lang w:eastAsia="en-US"/>
        </w:rPr>
        <w:t>Непринятые услуги не считаются оказанными.</w:t>
      </w:r>
    </w:p>
    <w:p w:rsidR="00573BC3" w:rsidRPr="00573BC3" w:rsidRDefault="00573BC3" w:rsidP="00573BC3">
      <w:pPr>
        <w:ind w:firstLine="709"/>
        <w:jc w:val="both"/>
        <w:rPr>
          <w:rFonts w:eastAsia="Calibri"/>
          <w:sz w:val="28"/>
          <w:szCs w:val="28"/>
          <w:lang w:eastAsia="en-US"/>
        </w:rPr>
      </w:pPr>
      <w:r>
        <w:rPr>
          <w:rFonts w:eastAsia="Calibri"/>
          <w:sz w:val="28"/>
          <w:szCs w:val="28"/>
          <w:lang w:eastAsia="en-US"/>
        </w:rPr>
        <w:t>5</w:t>
      </w:r>
      <w:r w:rsidRPr="00573BC3">
        <w:rPr>
          <w:rFonts w:eastAsia="Calibri"/>
          <w:sz w:val="28"/>
          <w:szCs w:val="28"/>
          <w:lang w:eastAsia="en-US"/>
        </w:rPr>
        <w:t>.9. Срок приемки Заказчиком услуг не входит в срок оказания услуг.</w:t>
      </w:r>
    </w:p>
    <w:p w:rsidR="00C17EE1" w:rsidRPr="00DB4106" w:rsidRDefault="00C17EE1" w:rsidP="00EC2B44">
      <w:pPr>
        <w:widowControl w:val="0"/>
        <w:spacing w:line="314" w:lineRule="exact"/>
        <w:ind w:firstLine="709"/>
        <w:contextualSpacing/>
        <w:jc w:val="both"/>
        <w:rPr>
          <w:rFonts w:eastAsia="Calibri"/>
          <w:sz w:val="28"/>
          <w:szCs w:val="28"/>
          <w:lang w:eastAsia="en-US"/>
        </w:rPr>
      </w:pPr>
    </w:p>
    <w:p w:rsidR="00DF2255" w:rsidRDefault="00B1795D" w:rsidP="00EC2B44">
      <w:pPr>
        <w:widowControl w:val="0"/>
        <w:spacing w:line="314" w:lineRule="exact"/>
        <w:contextualSpacing/>
        <w:jc w:val="center"/>
        <w:rPr>
          <w:sz w:val="28"/>
          <w:szCs w:val="28"/>
        </w:rPr>
      </w:pPr>
      <w:r>
        <w:rPr>
          <w:sz w:val="28"/>
          <w:szCs w:val="28"/>
        </w:rPr>
        <w:t>6</w:t>
      </w:r>
      <w:r w:rsidR="00DF2255" w:rsidRPr="00DB4106">
        <w:rPr>
          <w:sz w:val="28"/>
          <w:szCs w:val="28"/>
        </w:rPr>
        <w:t>. Ответственность Сторон</w:t>
      </w:r>
    </w:p>
    <w:p w:rsidR="00823CF6" w:rsidRPr="00DB4106" w:rsidRDefault="00823CF6" w:rsidP="00EC2B44">
      <w:pPr>
        <w:widowControl w:val="0"/>
        <w:spacing w:line="314" w:lineRule="exact"/>
        <w:contextualSpacing/>
        <w:jc w:val="center"/>
        <w:rPr>
          <w:sz w:val="28"/>
          <w:szCs w:val="28"/>
        </w:rPr>
      </w:pPr>
    </w:p>
    <w:p w:rsidR="008F744E" w:rsidRPr="00DB4106" w:rsidRDefault="00B1795D" w:rsidP="008F744E">
      <w:pPr>
        <w:widowControl w:val="0"/>
        <w:ind w:firstLine="709"/>
        <w:contextualSpacing/>
        <w:jc w:val="both"/>
        <w:rPr>
          <w:sz w:val="28"/>
          <w:szCs w:val="28"/>
        </w:rPr>
      </w:pPr>
      <w:r>
        <w:rPr>
          <w:sz w:val="28"/>
          <w:szCs w:val="28"/>
        </w:rPr>
        <w:t>6</w:t>
      </w:r>
      <w:r w:rsidR="008F744E" w:rsidRPr="00DB4106">
        <w:rPr>
          <w:sz w:val="28"/>
          <w:szCs w:val="28"/>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8F744E" w:rsidRPr="00DB4106">
        <w:rPr>
          <w:sz w:val="28"/>
          <w:szCs w:val="28"/>
        </w:rPr>
        <w:lastRenderedPageBreak/>
        <w:t xml:space="preserve">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008F744E" w:rsidRPr="00DB4106">
        <w:rPr>
          <w:sz w:val="28"/>
          <w:szCs w:val="28"/>
        </w:rPr>
        <w:t>Размер штрафа устанавливается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008F744E" w:rsidRPr="00DB4106">
        <w:rPr>
          <w:sz w:val="28"/>
          <w:szCs w:val="28"/>
        </w:rPr>
        <w:t xml:space="preserve">. № 570 и </w:t>
      </w:r>
      <w:proofErr w:type="gramStart"/>
      <w:r w:rsidR="008F744E" w:rsidRPr="00DB4106">
        <w:rPr>
          <w:sz w:val="28"/>
          <w:szCs w:val="28"/>
        </w:rPr>
        <w:t>признании</w:t>
      </w:r>
      <w:proofErr w:type="gramEnd"/>
      <w:r w:rsidR="008F744E" w:rsidRPr="00DB4106">
        <w:rPr>
          <w:sz w:val="28"/>
          <w:szCs w:val="28"/>
        </w:rPr>
        <w:t xml:space="preserve"> утратившим силу постановления Правительства Российской Федерации от 25 ноября 2013 г. № 1063» (далее – Постановление № 1042), в сумме 1 000</w:t>
      </w:r>
      <w:r w:rsidR="008F744E" w:rsidRPr="00DB4106">
        <w:rPr>
          <w:color w:val="FF0000"/>
          <w:sz w:val="28"/>
          <w:szCs w:val="28"/>
        </w:rPr>
        <w:t xml:space="preserve"> </w:t>
      </w:r>
      <w:r w:rsidR="008F744E" w:rsidRPr="00DB4106">
        <w:rPr>
          <w:sz w:val="28"/>
          <w:szCs w:val="28"/>
        </w:rPr>
        <w:t>рублей.</w:t>
      </w:r>
    </w:p>
    <w:p w:rsidR="008F744E" w:rsidRPr="00DB4106" w:rsidRDefault="00B1795D" w:rsidP="008F744E">
      <w:pPr>
        <w:ind w:firstLine="709"/>
        <w:jc w:val="both"/>
        <w:rPr>
          <w:sz w:val="28"/>
          <w:szCs w:val="28"/>
        </w:rPr>
      </w:pPr>
      <w:r>
        <w:rPr>
          <w:sz w:val="28"/>
          <w:szCs w:val="28"/>
        </w:rPr>
        <w:t>6</w:t>
      </w:r>
      <w:r w:rsidR="008F744E" w:rsidRPr="00DB4106">
        <w:rPr>
          <w:sz w:val="28"/>
          <w:szCs w:val="28"/>
        </w:rPr>
        <w:t xml:space="preserve">.2.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roofErr w:type="gramStart"/>
      <w:r w:rsidR="008F744E" w:rsidRPr="00DB4106">
        <w:rPr>
          <w:sz w:val="28"/>
          <w:szCs w:val="28"/>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sidR="008F744E" w:rsidRPr="00DB4106">
        <w:rPr>
          <w:sz w:val="28"/>
          <w:szCs w:val="28"/>
        </w:rPr>
        <w:t xml:space="preserve"> Российский Федерации установлен иной порядок начисления пени.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 процентов </w:t>
      </w:r>
      <w:r>
        <w:rPr>
          <w:sz w:val="28"/>
          <w:szCs w:val="28"/>
        </w:rPr>
        <w:t xml:space="preserve">максимального значения </w:t>
      </w:r>
      <w:r w:rsidR="008F744E" w:rsidRPr="00DB4106">
        <w:rPr>
          <w:sz w:val="28"/>
          <w:szCs w:val="28"/>
        </w:rPr>
        <w:t xml:space="preserve">цены контракта, что составляет </w:t>
      </w:r>
      <w:r w:rsidR="00823CF6">
        <w:rPr>
          <w:sz w:val="28"/>
          <w:szCs w:val="28"/>
        </w:rPr>
        <w:t>8</w:t>
      </w:r>
      <w:r w:rsidR="00853E05">
        <w:rPr>
          <w:sz w:val="28"/>
          <w:szCs w:val="28"/>
        </w:rPr>
        <w:t> 000,00</w:t>
      </w:r>
      <w:r w:rsidR="00D727B0" w:rsidRPr="00D727B0">
        <w:rPr>
          <w:sz w:val="28"/>
          <w:szCs w:val="28"/>
        </w:rPr>
        <w:t xml:space="preserve"> </w:t>
      </w:r>
      <w:r w:rsidR="008F744E" w:rsidRPr="00DB4106">
        <w:rPr>
          <w:sz w:val="28"/>
          <w:szCs w:val="28"/>
        </w:rPr>
        <w:t>руб.</w:t>
      </w:r>
    </w:p>
    <w:p w:rsidR="008F744E" w:rsidRPr="00DB4106" w:rsidRDefault="00B1795D" w:rsidP="008F744E">
      <w:pPr>
        <w:widowControl w:val="0"/>
        <w:ind w:firstLine="709"/>
        <w:contextualSpacing/>
        <w:jc w:val="both"/>
        <w:rPr>
          <w:sz w:val="28"/>
          <w:szCs w:val="28"/>
        </w:rPr>
      </w:pPr>
      <w:r>
        <w:rPr>
          <w:sz w:val="28"/>
          <w:szCs w:val="28"/>
        </w:rPr>
        <w:t>6</w:t>
      </w:r>
      <w:r w:rsidR="008F744E" w:rsidRPr="00DB4106">
        <w:rPr>
          <w:sz w:val="28"/>
          <w:szCs w:val="28"/>
        </w:rPr>
        <w:t>.3.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1 000 рублей.</w:t>
      </w:r>
    </w:p>
    <w:p w:rsidR="008F744E" w:rsidRPr="00DB4106" w:rsidRDefault="00B1795D" w:rsidP="008F744E">
      <w:pPr>
        <w:widowControl w:val="0"/>
        <w:ind w:firstLine="709"/>
        <w:contextualSpacing/>
        <w:jc w:val="both"/>
        <w:rPr>
          <w:sz w:val="28"/>
          <w:szCs w:val="28"/>
        </w:rPr>
      </w:pPr>
      <w:r>
        <w:rPr>
          <w:sz w:val="28"/>
          <w:szCs w:val="28"/>
        </w:rPr>
        <w:t>6</w:t>
      </w:r>
      <w:r w:rsidR="008F744E" w:rsidRPr="00DB4106">
        <w:rPr>
          <w:sz w:val="28"/>
          <w:szCs w:val="28"/>
        </w:rPr>
        <w:t>.4. Общая сумма начисленных штрафов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8F744E" w:rsidRPr="00DB4106" w:rsidRDefault="00B1795D" w:rsidP="008F744E">
      <w:pPr>
        <w:widowControl w:val="0"/>
        <w:ind w:firstLine="709"/>
        <w:contextualSpacing/>
        <w:jc w:val="both"/>
        <w:rPr>
          <w:sz w:val="28"/>
          <w:szCs w:val="28"/>
        </w:rPr>
      </w:pPr>
      <w:r>
        <w:rPr>
          <w:sz w:val="28"/>
          <w:szCs w:val="28"/>
        </w:rPr>
        <w:t>6</w:t>
      </w:r>
      <w:r w:rsidR="008F744E" w:rsidRPr="00DB4106">
        <w:rPr>
          <w:sz w:val="28"/>
          <w:szCs w:val="28"/>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744E" w:rsidRPr="00DB4106" w:rsidRDefault="00B1795D" w:rsidP="008F744E">
      <w:pPr>
        <w:widowControl w:val="0"/>
        <w:ind w:firstLine="709"/>
        <w:contextualSpacing/>
        <w:jc w:val="both"/>
        <w:rPr>
          <w:sz w:val="28"/>
          <w:szCs w:val="28"/>
        </w:rPr>
      </w:pPr>
      <w:r>
        <w:rPr>
          <w:sz w:val="28"/>
          <w:szCs w:val="28"/>
        </w:rPr>
        <w:t>6</w:t>
      </w:r>
      <w:r w:rsidR="008F744E" w:rsidRPr="00DB4106">
        <w:rPr>
          <w:sz w:val="28"/>
          <w:szCs w:val="28"/>
        </w:rPr>
        <w:t xml:space="preserve">.6. Уплата неустойки (штрафа, пени) не освобождает Стороны от </w:t>
      </w:r>
      <w:r w:rsidR="008F744E" w:rsidRPr="00DB4106">
        <w:rPr>
          <w:sz w:val="28"/>
          <w:szCs w:val="28"/>
        </w:rPr>
        <w:lastRenderedPageBreak/>
        <w:t>выполнения своих обязательств по контракту.</w:t>
      </w:r>
    </w:p>
    <w:p w:rsidR="008F744E" w:rsidRDefault="00B1795D" w:rsidP="008F744E">
      <w:pPr>
        <w:widowControl w:val="0"/>
        <w:ind w:firstLine="709"/>
        <w:contextualSpacing/>
        <w:jc w:val="both"/>
        <w:rPr>
          <w:sz w:val="28"/>
          <w:szCs w:val="28"/>
        </w:rPr>
      </w:pPr>
      <w:r>
        <w:rPr>
          <w:sz w:val="28"/>
          <w:szCs w:val="28"/>
        </w:rPr>
        <w:t>6</w:t>
      </w:r>
      <w:r w:rsidR="008F744E" w:rsidRPr="00DB4106">
        <w:rPr>
          <w:sz w:val="28"/>
          <w:szCs w:val="28"/>
        </w:rPr>
        <w:t>.7. Ответственность Сторон в иных случаях определяется в соответствии с законодательством Российской Федерации.</w:t>
      </w:r>
    </w:p>
    <w:p w:rsidR="00B1795D" w:rsidRDefault="00B1795D" w:rsidP="00B1795D">
      <w:pPr>
        <w:widowControl w:val="0"/>
        <w:ind w:firstLine="709"/>
        <w:contextualSpacing/>
        <w:jc w:val="both"/>
        <w:rPr>
          <w:sz w:val="28"/>
          <w:szCs w:val="28"/>
        </w:rPr>
      </w:pPr>
      <w:r w:rsidRPr="00B1795D">
        <w:rPr>
          <w:sz w:val="28"/>
          <w:szCs w:val="28"/>
        </w:rPr>
        <w:t>6.8. Заказчик вправе обратить взыскание на обеспечение по контракту</w:t>
      </w:r>
      <w:r w:rsidRPr="00B1795D">
        <w:rPr>
          <w:sz w:val="28"/>
          <w:szCs w:val="28"/>
        </w:rPr>
        <w:br/>
        <w:t>в случае неисполнения или ненадлежащего исполнения обязательств Исполнителем, в том числе в случае просрочки исполнения обязательств.</w:t>
      </w:r>
    </w:p>
    <w:p w:rsidR="00C17EE1" w:rsidRPr="00DB4106" w:rsidRDefault="00C17EE1" w:rsidP="00EC2B44">
      <w:pPr>
        <w:widowControl w:val="0"/>
        <w:spacing w:line="314" w:lineRule="exact"/>
        <w:ind w:firstLine="709"/>
        <w:contextualSpacing/>
        <w:jc w:val="both"/>
        <w:rPr>
          <w:sz w:val="28"/>
          <w:szCs w:val="28"/>
        </w:rPr>
      </w:pPr>
    </w:p>
    <w:p w:rsidR="00FB74C9" w:rsidRDefault="00B1795D" w:rsidP="00EC2B44">
      <w:pPr>
        <w:widowControl w:val="0"/>
        <w:spacing w:line="314" w:lineRule="exact"/>
        <w:contextualSpacing/>
        <w:jc w:val="center"/>
        <w:rPr>
          <w:sz w:val="28"/>
          <w:szCs w:val="28"/>
        </w:rPr>
      </w:pPr>
      <w:r>
        <w:rPr>
          <w:sz w:val="28"/>
          <w:szCs w:val="28"/>
        </w:rPr>
        <w:t>7</w:t>
      </w:r>
      <w:r w:rsidR="00FB74C9" w:rsidRPr="00DB4106">
        <w:rPr>
          <w:sz w:val="28"/>
          <w:szCs w:val="28"/>
        </w:rPr>
        <w:t>. Порядок разрешения споров</w:t>
      </w:r>
    </w:p>
    <w:p w:rsidR="00823CF6" w:rsidRPr="00DB4106" w:rsidRDefault="00823CF6" w:rsidP="00EC2B44">
      <w:pPr>
        <w:widowControl w:val="0"/>
        <w:spacing w:line="314" w:lineRule="exact"/>
        <w:contextualSpacing/>
        <w:jc w:val="center"/>
        <w:rPr>
          <w:sz w:val="28"/>
          <w:szCs w:val="28"/>
        </w:rPr>
      </w:pPr>
    </w:p>
    <w:p w:rsidR="00FB74C9" w:rsidRPr="00DB4106" w:rsidRDefault="00B1795D" w:rsidP="00EC2B44">
      <w:pPr>
        <w:widowControl w:val="0"/>
        <w:spacing w:line="314" w:lineRule="exact"/>
        <w:ind w:firstLine="709"/>
        <w:contextualSpacing/>
        <w:jc w:val="both"/>
        <w:rPr>
          <w:sz w:val="28"/>
          <w:szCs w:val="28"/>
        </w:rPr>
      </w:pPr>
      <w:r>
        <w:rPr>
          <w:sz w:val="28"/>
          <w:szCs w:val="28"/>
        </w:rPr>
        <w:t>7</w:t>
      </w:r>
      <w:r w:rsidR="00FB74C9" w:rsidRPr="00DB4106">
        <w:rPr>
          <w:sz w:val="28"/>
          <w:szCs w:val="28"/>
        </w:rPr>
        <w:t>.1.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FB74C9" w:rsidRPr="00DB4106" w:rsidRDefault="00B1795D" w:rsidP="00EC2B44">
      <w:pPr>
        <w:widowControl w:val="0"/>
        <w:spacing w:line="314" w:lineRule="exact"/>
        <w:ind w:firstLine="709"/>
        <w:contextualSpacing/>
        <w:jc w:val="both"/>
        <w:rPr>
          <w:sz w:val="28"/>
          <w:szCs w:val="28"/>
        </w:rPr>
      </w:pPr>
      <w:r>
        <w:rPr>
          <w:sz w:val="28"/>
          <w:szCs w:val="28"/>
        </w:rPr>
        <w:t>7</w:t>
      </w:r>
      <w:r w:rsidR="00FB74C9" w:rsidRPr="00DB4106">
        <w:rPr>
          <w:sz w:val="28"/>
          <w:szCs w:val="28"/>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FB74C9" w:rsidRPr="00DB4106" w:rsidRDefault="00B1795D" w:rsidP="00EC2B44">
      <w:pPr>
        <w:widowControl w:val="0"/>
        <w:spacing w:line="314" w:lineRule="exact"/>
        <w:ind w:firstLine="709"/>
        <w:contextualSpacing/>
        <w:jc w:val="both"/>
        <w:rPr>
          <w:sz w:val="28"/>
          <w:szCs w:val="28"/>
        </w:rPr>
      </w:pPr>
      <w:r>
        <w:rPr>
          <w:sz w:val="28"/>
          <w:szCs w:val="28"/>
        </w:rPr>
        <w:t>7</w:t>
      </w:r>
      <w:r w:rsidR="00B02171" w:rsidRPr="00DB4106">
        <w:rPr>
          <w:sz w:val="28"/>
          <w:szCs w:val="28"/>
        </w:rPr>
        <w:t>.3.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путем направления писем, телеграмм, а также электронных сообщений.</w:t>
      </w:r>
    </w:p>
    <w:p w:rsidR="00FB74C9" w:rsidRPr="00DB4106" w:rsidRDefault="00B1795D" w:rsidP="00EC2B44">
      <w:pPr>
        <w:widowControl w:val="0"/>
        <w:spacing w:line="314" w:lineRule="exact"/>
        <w:ind w:firstLine="709"/>
        <w:contextualSpacing/>
        <w:jc w:val="both"/>
        <w:rPr>
          <w:sz w:val="28"/>
          <w:szCs w:val="28"/>
        </w:rPr>
      </w:pPr>
      <w:r>
        <w:rPr>
          <w:sz w:val="28"/>
          <w:szCs w:val="28"/>
        </w:rPr>
        <w:t>7</w:t>
      </w:r>
      <w:r w:rsidR="00FB74C9" w:rsidRPr="00DB4106">
        <w:rPr>
          <w:sz w:val="28"/>
          <w:szCs w:val="28"/>
        </w:rPr>
        <w:t>.4.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C17EE1" w:rsidRPr="00DB4106" w:rsidRDefault="00C17EE1" w:rsidP="00EC2B44">
      <w:pPr>
        <w:widowControl w:val="0"/>
        <w:spacing w:line="314" w:lineRule="exact"/>
        <w:ind w:firstLine="709"/>
        <w:contextualSpacing/>
        <w:jc w:val="both"/>
        <w:rPr>
          <w:sz w:val="28"/>
          <w:szCs w:val="28"/>
        </w:rPr>
      </w:pPr>
    </w:p>
    <w:p w:rsidR="00DF2255" w:rsidRDefault="00B1795D" w:rsidP="00EC2B44">
      <w:pPr>
        <w:widowControl w:val="0"/>
        <w:spacing w:line="314" w:lineRule="exact"/>
        <w:contextualSpacing/>
        <w:jc w:val="center"/>
        <w:rPr>
          <w:sz w:val="28"/>
          <w:szCs w:val="28"/>
        </w:rPr>
      </w:pPr>
      <w:r>
        <w:rPr>
          <w:sz w:val="28"/>
          <w:szCs w:val="28"/>
        </w:rPr>
        <w:t>8</w:t>
      </w:r>
      <w:r w:rsidR="00DF2255" w:rsidRPr="00DB4106">
        <w:rPr>
          <w:sz w:val="28"/>
          <w:szCs w:val="28"/>
        </w:rPr>
        <w:t>. Действие обстоятельств непреодолимой силы</w:t>
      </w:r>
    </w:p>
    <w:p w:rsidR="00823CF6" w:rsidRPr="00DB4106" w:rsidRDefault="00823CF6" w:rsidP="00EC2B44">
      <w:pPr>
        <w:widowControl w:val="0"/>
        <w:spacing w:line="314" w:lineRule="exact"/>
        <w:contextualSpacing/>
        <w:jc w:val="center"/>
        <w:rPr>
          <w:sz w:val="28"/>
          <w:szCs w:val="28"/>
        </w:rPr>
      </w:pPr>
    </w:p>
    <w:p w:rsidR="00DF2255" w:rsidRPr="00DB4106" w:rsidRDefault="00B1795D" w:rsidP="00EC2B44">
      <w:pPr>
        <w:widowControl w:val="0"/>
        <w:spacing w:line="314" w:lineRule="exact"/>
        <w:ind w:firstLine="709"/>
        <w:contextualSpacing/>
        <w:jc w:val="both"/>
        <w:rPr>
          <w:sz w:val="28"/>
          <w:szCs w:val="28"/>
        </w:rPr>
      </w:pPr>
      <w:r>
        <w:rPr>
          <w:sz w:val="28"/>
          <w:szCs w:val="28"/>
        </w:rPr>
        <w:t>8</w:t>
      </w:r>
      <w:r w:rsidR="00DF2255" w:rsidRPr="00DB4106">
        <w:rPr>
          <w:sz w:val="28"/>
          <w:szCs w:val="28"/>
        </w:rPr>
        <w:t>.1. Стороны освобождаются от ответственности за неисполнение либо ненадлежащее исполнение обязатель</w:t>
      </w:r>
      <w:proofErr w:type="gramStart"/>
      <w:r w:rsidR="00DF2255" w:rsidRPr="00DB4106">
        <w:rPr>
          <w:sz w:val="28"/>
          <w:szCs w:val="28"/>
        </w:rPr>
        <w:t>ств в сл</w:t>
      </w:r>
      <w:proofErr w:type="gramEnd"/>
      <w:r w:rsidR="00DF2255" w:rsidRPr="00DB4106">
        <w:rPr>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w:t>
      </w:r>
      <w:r w:rsidR="009808DC" w:rsidRPr="00DB4106">
        <w:rPr>
          <w:sz w:val="28"/>
          <w:szCs w:val="28"/>
        </w:rPr>
        <w:t xml:space="preserve">Исполнителя и </w:t>
      </w:r>
      <w:r w:rsidR="00DF2255" w:rsidRPr="00DB4106">
        <w:rPr>
          <w:sz w:val="28"/>
          <w:szCs w:val="28"/>
        </w:rPr>
        <w:t xml:space="preserve">отсутствие у </w:t>
      </w:r>
      <w:r w:rsidR="009808DC" w:rsidRPr="00DB4106">
        <w:rPr>
          <w:sz w:val="28"/>
          <w:szCs w:val="28"/>
        </w:rPr>
        <w:t>Исполнителя</w:t>
      </w:r>
      <w:r w:rsidR="00DF2255" w:rsidRPr="00DB4106">
        <w:rPr>
          <w:sz w:val="28"/>
          <w:szCs w:val="28"/>
        </w:rPr>
        <w:t xml:space="preserve"> необходимых денежных средств.</w:t>
      </w:r>
    </w:p>
    <w:p w:rsidR="00DF2255" w:rsidRPr="00DB4106" w:rsidRDefault="00B1795D" w:rsidP="00EC2B44">
      <w:pPr>
        <w:widowControl w:val="0"/>
        <w:spacing w:line="314" w:lineRule="exact"/>
        <w:ind w:firstLine="709"/>
        <w:contextualSpacing/>
        <w:jc w:val="both"/>
        <w:rPr>
          <w:sz w:val="28"/>
          <w:szCs w:val="28"/>
        </w:rPr>
      </w:pPr>
      <w:r>
        <w:rPr>
          <w:sz w:val="28"/>
          <w:szCs w:val="28"/>
        </w:rPr>
        <w:t>8</w:t>
      </w:r>
      <w:r w:rsidR="00DF2255" w:rsidRPr="00DB4106">
        <w:rPr>
          <w:sz w:val="28"/>
          <w:szCs w:val="28"/>
        </w:rPr>
        <w:t>.2. В случае прекращения указанных обстоятель</w:t>
      </w:r>
      <w:proofErr w:type="gramStart"/>
      <w:r w:rsidR="00DF2255" w:rsidRPr="00DB4106">
        <w:rPr>
          <w:sz w:val="28"/>
          <w:szCs w:val="28"/>
        </w:rPr>
        <w:t>ств Ст</w:t>
      </w:r>
      <w:proofErr w:type="gramEnd"/>
      <w:r w:rsidR="00DF2255" w:rsidRPr="00DB4106">
        <w:rPr>
          <w:sz w:val="28"/>
          <w:szCs w:val="28"/>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DF2255" w:rsidRPr="00DB4106" w:rsidRDefault="00B1795D" w:rsidP="00EC2B44">
      <w:pPr>
        <w:widowControl w:val="0"/>
        <w:spacing w:line="314" w:lineRule="exact"/>
        <w:ind w:firstLine="709"/>
        <w:contextualSpacing/>
        <w:jc w:val="both"/>
        <w:rPr>
          <w:sz w:val="28"/>
          <w:szCs w:val="28"/>
        </w:rPr>
      </w:pPr>
      <w:r>
        <w:rPr>
          <w:sz w:val="28"/>
          <w:szCs w:val="28"/>
        </w:rPr>
        <w:t>8</w:t>
      </w:r>
      <w:r w:rsidR="00DF2255" w:rsidRPr="00DB4106">
        <w:rPr>
          <w:sz w:val="28"/>
          <w:szCs w:val="28"/>
        </w:rPr>
        <w:t xml:space="preserve">.3. </w:t>
      </w:r>
      <w:proofErr w:type="spellStart"/>
      <w:r w:rsidR="00DF2255" w:rsidRPr="00DB4106">
        <w:rPr>
          <w:sz w:val="28"/>
          <w:szCs w:val="28"/>
        </w:rPr>
        <w:t>Неизвещение</w:t>
      </w:r>
      <w:proofErr w:type="spellEnd"/>
      <w:r w:rsidR="00DF2255" w:rsidRPr="00DB4106">
        <w:rPr>
          <w:sz w:val="28"/>
          <w:szCs w:val="28"/>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F2255" w:rsidRDefault="00B1795D" w:rsidP="00EC2B44">
      <w:pPr>
        <w:widowControl w:val="0"/>
        <w:spacing w:line="314" w:lineRule="exact"/>
        <w:contextualSpacing/>
        <w:jc w:val="center"/>
        <w:rPr>
          <w:sz w:val="28"/>
          <w:szCs w:val="28"/>
        </w:rPr>
      </w:pPr>
      <w:r>
        <w:rPr>
          <w:sz w:val="28"/>
          <w:szCs w:val="28"/>
        </w:rPr>
        <w:lastRenderedPageBreak/>
        <w:t>9</w:t>
      </w:r>
      <w:r w:rsidR="00DF2255" w:rsidRPr="00DB4106">
        <w:rPr>
          <w:sz w:val="28"/>
          <w:szCs w:val="28"/>
        </w:rPr>
        <w:t>. Порядок изменения и расторжения контракта</w:t>
      </w:r>
    </w:p>
    <w:p w:rsidR="00823CF6" w:rsidRPr="00DB4106" w:rsidRDefault="00823CF6" w:rsidP="00EC2B44">
      <w:pPr>
        <w:widowControl w:val="0"/>
        <w:spacing w:line="314" w:lineRule="exact"/>
        <w:contextualSpacing/>
        <w:jc w:val="center"/>
        <w:rPr>
          <w:sz w:val="28"/>
          <w:szCs w:val="28"/>
        </w:rPr>
      </w:pPr>
    </w:p>
    <w:p w:rsidR="002D32B0" w:rsidRPr="001F6BE9" w:rsidRDefault="002D32B0" w:rsidP="002D32B0">
      <w:pPr>
        <w:widowControl w:val="0"/>
        <w:autoSpaceDE w:val="0"/>
        <w:autoSpaceDN w:val="0"/>
        <w:adjustRightInd w:val="0"/>
        <w:ind w:firstLine="709"/>
        <w:contextualSpacing/>
        <w:jc w:val="both"/>
        <w:rPr>
          <w:sz w:val="28"/>
          <w:szCs w:val="28"/>
        </w:rPr>
      </w:pPr>
      <w:r>
        <w:rPr>
          <w:sz w:val="28"/>
          <w:szCs w:val="28"/>
        </w:rPr>
        <w:t>9</w:t>
      </w:r>
      <w:r w:rsidRPr="001F6BE9">
        <w:rPr>
          <w:sz w:val="28"/>
          <w:szCs w:val="28"/>
        </w:rPr>
        <w:t xml:space="preserve">.1. При исполнении контракта изменение его существенных условий </w:t>
      </w:r>
      <w:r w:rsidRPr="001F6BE9">
        <w:rPr>
          <w:sz w:val="28"/>
          <w:szCs w:val="28"/>
        </w:rPr>
        <w:br/>
        <w:t>не допускается, за исключением случаев, предусмотренных Закон</w:t>
      </w:r>
      <w:r w:rsidR="00D727B0">
        <w:rPr>
          <w:sz w:val="28"/>
          <w:szCs w:val="28"/>
        </w:rPr>
        <w:t>ом</w:t>
      </w:r>
      <w:r w:rsidRPr="001F6BE9">
        <w:rPr>
          <w:sz w:val="28"/>
          <w:szCs w:val="28"/>
        </w:rPr>
        <w:t xml:space="preserve"> 44-ФЗ.</w:t>
      </w:r>
    </w:p>
    <w:p w:rsidR="002D32B0" w:rsidRPr="00825C1F" w:rsidRDefault="002D32B0" w:rsidP="002D32B0">
      <w:pPr>
        <w:widowControl w:val="0"/>
        <w:ind w:firstLine="709"/>
        <w:contextualSpacing/>
        <w:jc w:val="both"/>
        <w:rPr>
          <w:sz w:val="28"/>
          <w:szCs w:val="28"/>
        </w:rPr>
      </w:pPr>
      <w:r>
        <w:rPr>
          <w:sz w:val="28"/>
          <w:szCs w:val="28"/>
        </w:rPr>
        <w:t>9</w:t>
      </w:r>
      <w:r w:rsidRPr="00825C1F">
        <w:rPr>
          <w:sz w:val="28"/>
          <w:szCs w:val="28"/>
        </w:rPr>
        <w:t>.</w:t>
      </w:r>
      <w:r>
        <w:rPr>
          <w:sz w:val="28"/>
          <w:szCs w:val="28"/>
        </w:rPr>
        <w:t>2</w:t>
      </w:r>
      <w:r w:rsidRPr="00825C1F">
        <w:rPr>
          <w:sz w:val="28"/>
          <w:szCs w:val="28"/>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D32B0" w:rsidRPr="00825C1F" w:rsidRDefault="002D32B0" w:rsidP="002D32B0">
      <w:pPr>
        <w:widowControl w:val="0"/>
        <w:ind w:firstLine="709"/>
        <w:contextualSpacing/>
        <w:jc w:val="both"/>
        <w:rPr>
          <w:sz w:val="28"/>
          <w:szCs w:val="28"/>
        </w:rPr>
      </w:pPr>
      <w:r>
        <w:rPr>
          <w:sz w:val="28"/>
          <w:szCs w:val="28"/>
        </w:rPr>
        <w:t>9</w:t>
      </w:r>
      <w:r w:rsidRPr="00825C1F">
        <w:rPr>
          <w:sz w:val="28"/>
          <w:szCs w:val="28"/>
        </w:rPr>
        <w:t>.</w:t>
      </w:r>
      <w:r>
        <w:rPr>
          <w:sz w:val="28"/>
          <w:szCs w:val="28"/>
        </w:rPr>
        <w:t>3</w:t>
      </w:r>
      <w:r w:rsidRPr="00825C1F">
        <w:rPr>
          <w:sz w:val="28"/>
          <w:szCs w:val="28"/>
        </w:rPr>
        <w:t>. В случае перемены Заказчика права и обязанности Заказчика, предусмотренные контрактом, переходят к новому Заказчику.</w:t>
      </w:r>
    </w:p>
    <w:p w:rsidR="002D32B0" w:rsidRPr="00825C1F" w:rsidRDefault="002D32B0" w:rsidP="002D32B0">
      <w:pPr>
        <w:widowControl w:val="0"/>
        <w:ind w:firstLine="709"/>
        <w:contextualSpacing/>
        <w:jc w:val="both"/>
        <w:rPr>
          <w:sz w:val="28"/>
          <w:szCs w:val="28"/>
        </w:rPr>
      </w:pPr>
      <w:bookmarkStart w:id="0" w:name="Par18"/>
      <w:bookmarkEnd w:id="0"/>
      <w:r>
        <w:rPr>
          <w:sz w:val="28"/>
          <w:szCs w:val="28"/>
        </w:rPr>
        <w:t>9</w:t>
      </w:r>
      <w:r w:rsidRPr="00825C1F">
        <w:rPr>
          <w:sz w:val="28"/>
          <w:szCs w:val="28"/>
        </w:rPr>
        <w:t>.</w:t>
      </w:r>
      <w:r>
        <w:rPr>
          <w:sz w:val="28"/>
          <w:szCs w:val="28"/>
        </w:rPr>
        <w:t>4</w:t>
      </w:r>
      <w:r w:rsidRPr="00825C1F">
        <w:rPr>
          <w:sz w:val="28"/>
          <w:szCs w:val="28"/>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D32B0" w:rsidRPr="00825C1F" w:rsidRDefault="002D32B0" w:rsidP="002D32B0">
      <w:pPr>
        <w:widowControl w:val="0"/>
        <w:ind w:firstLine="709"/>
        <w:contextualSpacing/>
        <w:jc w:val="both"/>
        <w:rPr>
          <w:sz w:val="28"/>
          <w:szCs w:val="28"/>
        </w:rPr>
      </w:pPr>
      <w:r>
        <w:rPr>
          <w:sz w:val="28"/>
          <w:szCs w:val="28"/>
        </w:rPr>
        <w:t>9</w:t>
      </w:r>
      <w:r w:rsidRPr="00825C1F">
        <w:rPr>
          <w:sz w:val="28"/>
          <w:szCs w:val="28"/>
        </w:rPr>
        <w:t>.</w:t>
      </w:r>
      <w:r>
        <w:rPr>
          <w:sz w:val="28"/>
          <w:szCs w:val="28"/>
        </w:rPr>
        <w:t>5</w:t>
      </w:r>
      <w:r w:rsidRPr="00825C1F">
        <w:rPr>
          <w:sz w:val="28"/>
          <w:szCs w:val="28"/>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Закона 44-ФЗ.</w:t>
      </w:r>
    </w:p>
    <w:p w:rsidR="002D32B0" w:rsidRDefault="002D32B0" w:rsidP="002D32B0">
      <w:pPr>
        <w:widowControl w:val="0"/>
        <w:ind w:firstLine="709"/>
        <w:contextualSpacing/>
        <w:jc w:val="both"/>
        <w:rPr>
          <w:sz w:val="28"/>
          <w:szCs w:val="28"/>
        </w:rPr>
      </w:pPr>
      <w:r>
        <w:rPr>
          <w:sz w:val="28"/>
          <w:szCs w:val="28"/>
        </w:rPr>
        <w:t>9</w:t>
      </w:r>
      <w:r w:rsidRPr="00825C1F">
        <w:rPr>
          <w:sz w:val="28"/>
          <w:szCs w:val="28"/>
        </w:rPr>
        <w:t>.</w:t>
      </w:r>
      <w:r>
        <w:rPr>
          <w:sz w:val="28"/>
          <w:szCs w:val="28"/>
        </w:rPr>
        <w:t>6</w:t>
      </w:r>
      <w:r w:rsidRPr="00825C1F">
        <w:rPr>
          <w:sz w:val="28"/>
          <w:szCs w:val="28"/>
        </w:rPr>
        <w:t>. Любые изменения и дополнения к контракту имеют силу только при условии их оформления в письменном виде и подписания Сторонами.</w:t>
      </w:r>
    </w:p>
    <w:p w:rsidR="00823CF6" w:rsidRPr="00823CF6" w:rsidRDefault="00823CF6" w:rsidP="00823CF6">
      <w:pPr>
        <w:widowControl w:val="0"/>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sz w:val="28"/>
          <w:szCs w:val="28"/>
        </w:rPr>
      </w:pPr>
      <w:r>
        <w:rPr>
          <w:sz w:val="28"/>
          <w:szCs w:val="28"/>
        </w:rPr>
        <w:t>9</w:t>
      </w:r>
      <w:r w:rsidRPr="00823CF6">
        <w:rPr>
          <w:sz w:val="28"/>
          <w:szCs w:val="28"/>
        </w:rPr>
        <w:t>.</w:t>
      </w:r>
      <w:r>
        <w:rPr>
          <w:sz w:val="28"/>
          <w:szCs w:val="28"/>
        </w:rPr>
        <w:t>7</w:t>
      </w:r>
      <w:r w:rsidRPr="00823CF6">
        <w:rPr>
          <w:sz w:val="28"/>
          <w:szCs w:val="28"/>
        </w:rPr>
        <w:t>. Стороны вправе осуществлять подписание и передачу дополнительных соглашений к контракту и соглашения о расторжении контракта с использованием квалифицированных электронных подписей и системы электронного документооборота.</w:t>
      </w:r>
    </w:p>
    <w:p w:rsidR="00C17EE1" w:rsidRPr="00DB4106" w:rsidRDefault="00C17EE1" w:rsidP="00EC2B44">
      <w:pPr>
        <w:widowControl w:val="0"/>
        <w:spacing w:line="314" w:lineRule="exact"/>
        <w:contextualSpacing/>
        <w:jc w:val="center"/>
        <w:rPr>
          <w:sz w:val="28"/>
          <w:szCs w:val="28"/>
        </w:rPr>
      </w:pPr>
    </w:p>
    <w:p w:rsidR="00DF2255" w:rsidRDefault="00B1795D" w:rsidP="00EC2B44">
      <w:pPr>
        <w:widowControl w:val="0"/>
        <w:spacing w:line="314" w:lineRule="exact"/>
        <w:contextualSpacing/>
        <w:jc w:val="center"/>
        <w:rPr>
          <w:sz w:val="28"/>
          <w:szCs w:val="28"/>
        </w:rPr>
      </w:pPr>
      <w:r>
        <w:rPr>
          <w:sz w:val="28"/>
          <w:szCs w:val="28"/>
        </w:rPr>
        <w:t>10</w:t>
      </w:r>
      <w:r w:rsidR="00DF2255" w:rsidRPr="00DB4106">
        <w:rPr>
          <w:sz w:val="28"/>
          <w:szCs w:val="28"/>
        </w:rPr>
        <w:t>. Прочие условия</w:t>
      </w:r>
    </w:p>
    <w:p w:rsidR="00823CF6" w:rsidRPr="00DB4106" w:rsidRDefault="00823CF6" w:rsidP="00EC2B44">
      <w:pPr>
        <w:widowControl w:val="0"/>
        <w:spacing w:line="314" w:lineRule="exact"/>
        <w:contextualSpacing/>
        <w:jc w:val="center"/>
        <w:rPr>
          <w:sz w:val="28"/>
          <w:szCs w:val="28"/>
        </w:rPr>
      </w:pPr>
    </w:p>
    <w:p w:rsidR="00DF2255" w:rsidRPr="00DB4106" w:rsidRDefault="00B1795D" w:rsidP="00EC2B44">
      <w:pPr>
        <w:widowControl w:val="0"/>
        <w:spacing w:line="314" w:lineRule="exact"/>
        <w:ind w:firstLine="709"/>
        <w:contextualSpacing/>
        <w:jc w:val="both"/>
        <w:rPr>
          <w:sz w:val="28"/>
          <w:szCs w:val="28"/>
        </w:rPr>
      </w:pPr>
      <w:r>
        <w:rPr>
          <w:sz w:val="28"/>
          <w:szCs w:val="28"/>
        </w:rPr>
        <w:t>10</w:t>
      </w:r>
      <w:r w:rsidR="00DF2255" w:rsidRPr="00DB4106">
        <w:rPr>
          <w:sz w:val="28"/>
          <w:szCs w:val="28"/>
        </w:rPr>
        <w:t>.1. Контра</w:t>
      </w:r>
      <w:proofErr w:type="gramStart"/>
      <w:r w:rsidR="00DF2255" w:rsidRPr="00DB4106">
        <w:rPr>
          <w:sz w:val="28"/>
          <w:szCs w:val="28"/>
        </w:rPr>
        <w:t>кт вст</w:t>
      </w:r>
      <w:proofErr w:type="gramEnd"/>
      <w:r w:rsidR="00DF2255" w:rsidRPr="00DB4106">
        <w:rPr>
          <w:sz w:val="28"/>
          <w:szCs w:val="28"/>
        </w:rPr>
        <w:t xml:space="preserve">упает в силу с момента </w:t>
      </w:r>
      <w:r w:rsidR="00DE1228">
        <w:rPr>
          <w:sz w:val="28"/>
          <w:szCs w:val="28"/>
        </w:rPr>
        <w:t xml:space="preserve">подписания его сторонами </w:t>
      </w:r>
      <w:r w:rsidR="002D32B0">
        <w:rPr>
          <w:sz w:val="28"/>
          <w:szCs w:val="28"/>
        </w:rPr>
        <w:br/>
      </w:r>
      <w:r w:rsidR="00DE1228">
        <w:rPr>
          <w:sz w:val="28"/>
          <w:szCs w:val="28"/>
        </w:rPr>
        <w:t xml:space="preserve">и действует </w:t>
      </w:r>
      <w:r w:rsidR="00DF2255" w:rsidRPr="00DB4106">
        <w:rPr>
          <w:sz w:val="28"/>
          <w:szCs w:val="28"/>
        </w:rPr>
        <w:t xml:space="preserve">по </w:t>
      </w:r>
      <w:r w:rsidR="00E37185">
        <w:rPr>
          <w:sz w:val="28"/>
          <w:szCs w:val="28"/>
        </w:rPr>
        <w:t>31</w:t>
      </w:r>
      <w:r w:rsidR="00087D45" w:rsidRPr="00DB4106">
        <w:rPr>
          <w:sz w:val="28"/>
          <w:szCs w:val="28"/>
        </w:rPr>
        <w:t xml:space="preserve"> </w:t>
      </w:r>
      <w:r w:rsidR="00E37185">
        <w:rPr>
          <w:sz w:val="28"/>
          <w:szCs w:val="28"/>
        </w:rPr>
        <w:t>декабря</w:t>
      </w:r>
      <w:r w:rsidR="00DF2255" w:rsidRPr="00DB4106">
        <w:rPr>
          <w:sz w:val="28"/>
          <w:szCs w:val="28"/>
        </w:rPr>
        <w:t xml:space="preserve"> 20</w:t>
      </w:r>
      <w:r w:rsidR="00372ECD" w:rsidRPr="00DB4106">
        <w:rPr>
          <w:sz w:val="28"/>
          <w:szCs w:val="28"/>
        </w:rPr>
        <w:t>2</w:t>
      </w:r>
      <w:r w:rsidR="00E37185">
        <w:rPr>
          <w:sz w:val="28"/>
          <w:szCs w:val="28"/>
        </w:rPr>
        <w:t>6</w:t>
      </w:r>
      <w:r w:rsidR="00DF2255" w:rsidRPr="00DB4106">
        <w:rPr>
          <w:sz w:val="28"/>
          <w:szCs w:val="28"/>
        </w:rPr>
        <w:t xml:space="preserve"> г. включительно, а в части взаиморасчетов, </w:t>
      </w:r>
      <w:r w:rsidR="002D32B0">
        <w:rPr>
          <w:sz w:val="28"/>
          <w:szCs w:val="28"/>
        </w:rPr>
        <w:br/>
      </w:r>
      <w:r w:rsidR="00DF2255" w:rsidRPr="00DB4106">
        <w:rPr>
          <w:sz w:val="28"/>
          <w:szCs w:val="28"/>
        </w:rPr>
        <w:t>до полного их завершения.</w:t>
      </w:r>
    </w:p>
    <w:p w:rsidR="00DF2255" w:rsidRPr="00DB4106" w:rsidRDefault="00B1795D" w:rsidP="00EC2B44">
      <w:pPr>
        <w:widowControl w:val="0"/>
        <w:spacing w:line="314" w:lineRule="exact"/>
        <w:ind w:firstLine="709"/>
        <w:contextualSpacing/>
        <w:jc w:val="both"/>
        <w:rPr>
          <w:sz w:val="28"/>
          <w:szCs w:val="28"/>
        </w:rPr>
      </w:pPr>
      <w:r>
        <w:rPr>
          <w:sz w:val="28"/>
          <w:szCs w:val="28"/>
        </w:rPr>
        <w:t>10</w:t>
      </w:r>
      <w:r w:rsidR="00DF2255" w:rsidRPr="00DB4106">
        <w:rPr>
          <w:sz w:val="28"/>
          <w:szCs w:val="28"/>
        </w:rPr>
        <w:t xml:space="preserve">.2. В случае изменения у </w:t>
      </w:r>
      <w:proofErr w:type="gramStart"/>
      <w:r w:rsidR="00DF2255" w:rsidRPr="00DB4106">
        <w:rPr>
          <w:sz w:val="28"/>
          <w:szCs w:val="28"/>
        </w:rPr>
        <w:t>какой-либо</w:t>
      </w:r>
      <w:proofErr w:type="gramEnd"/>
      <w:r w:rsidR="00DF2255" w:rsidRPr="00DB4106">
        <w:rPr>
          <w:sz w:val="28"/>
          <w:szCs w:val="28"/>
        </w:rPr>
        <w:t xml:space="preserve"> из Сторон местонахождения, названия, банковских реквизитов и прочего она обязана в течение 10-ти дней письменно известить об этом другую Сторону.</w:t>
      </w:r>
    </w:p>
    <w:p w:rsidR="00DF2255" w:rsidRPr="00DB4106" w:rsidRDefault="00B1795D" w:rsidP="00EC2B44">
      <w:pPr>
        <w:widowControl w:val="0"/>
        <w:spacing w:line="314" w:lineRule="exact"/>
        <w:ind w:firstLine="709"/>
        <w:contextualSpacing/>
        <w:jc w:val="both"/>
        <w:rPr>
          <w:sz w:val="28"/>
          <w:szCs w:val="28"/>
        </w:rPr>
      </w:pPr>
      <w:r>
        <w:rPr>
          <w:sz w:val="28"/>
          <w:szCs w:val="28"/>
        </w:rPr>
        <w:t>10</w:t>
      </w:r>
      <w:r w:rsidR="00DF2255" w:rsidRPr="00DB4106">
        <w:rPr>
          <w:sz w:val="28"/>
          <w:szCs w:val="28"/>
        </w:rPr>
        <w:t>.3. Вопросы, не урегулированные настоящим контрактом, разрешаются в соответствии с действующим законодательством Российской Федерации.</w:t>
      </w:r>
    </w:p>
    <w:p w:rsidR="007A2906" w:rsidRPr="00DB4106" w:rsidRDefault="00B1795D" w:rsidP="00EC2B44">
      <w:pPr>
        <w:widowControl w:val="0"/>
        <w:spacing w:line="314" w:lineRule="exact"/>
        <w:ind w:firstLine="709"/>
        <w:contextualSpacing/>
        <w:jc w:val="both"/>
        <w:rPr>
          <w:sz w:val="28"/>
          <w:szCs w:val="28"/>
        </w:rPr>
      </w:pPr>
      <w:r>
        <w:rPr>
          <w:sz w:val="28"/>
          <w:szCs w:val="28"/>
        </w:rPr>
        <w:t>10</w:t>
      </w:r>
      <w:r w:rsidR="007A2906" w:rsidRPr="00DB4106">
        <w:rPr>
          <w:sz w:val="28"/>
          <w:szCs w:val="28"/>
        </w:rPr>
        <w:t>.4. Конфиденциальность.</w:t>
      </w:r>
    </w:p>
    <w:p w:rsidR="007A2906" w:rsidRPr="00DB4106" w:rsidRDefault="00B1795D" w:rsidP="00EC2B44">
      <w:pPr>
        <w:widowControl w:val="0"/>
        <w:spacing w:line="314" w:lineRule="exact"/>
        <w:ind w:firstLine="709"/>
        <w:contextualSpacing/>
        <w:jc w:val="both"/>
        <w:rPr>
          <w:sz w:val="28"/>
          <w:szCs w:val="28"/>
        </w:rPr>
      </w:pPr>
      <w:r>
        <w:rPr>
          <w:sz w:val="28"/>
          <w:szCs w:val="28"/>
        </w:rPr>
        <w:t>10</w:t>
      </w:r>
      <w:r w:rsidR="007A2906" w:rsidRPr="00DB4106">
        <w:rPr>
          <w:sz w:val="28"/>
          <w:szCs w:val="28"/>
        </w:rPr>
        <w:t>.4.1. В соответствии со статьей 7 Федерального закона от 27 июля 2006 г. № 152-ФЗ «О персональных данных» Стороны обязуются соблюдать конфиденциальность всех, полученных в ходе исполнения обязательств по контракту, персональных данных и осуществлять их защиту, обеспечивающую их сохранность (неразглашение).</w:t>
      </w:r>
    </w:p>
    <w:p w:rsidR="007A2906" w:rsidRPr="00DB4106" w:rsidRDefault="00B1795D" w:rsidP="00EC2B44">
      <w:pPr>
        <w:widowControl w:val="0"/>
        <w:spacing w:line="314" w:lineRule="exact"/>
        <w:ind w:firstLine="709"/>
        <w:contextualSpacing/>
        <w:jc w:val="both"/>
        <w:rPr>
          <w:sz w:val="28"/>
          <w:szCs w:val="28"/>
        </w:rPr>
      </w:pPr>
      <w:r>
        <w:rPr>
          <w:sz w:val="28"/>
          <w:szCs w:val="28"/>
        </w:rPr>
        <w:t>10</w:t>
      </w:r>
      <w:r w:rsidR="007A2906" w:rsidRPr="00DB4106">
        <w:rPr>
          <w:sz w:val="28"/>
          <w:szCs w:val="28"/>
        </w:rPr>
        <w:t>.4.2. Стороны обязуются не передавать друг другу сведения по открытым каналам телефонной, телеграфной и факсимильной связи, а также с использованием сети Интернет без принятия мер, обеспечивающих их защиту.</w:t>
      </w:r>
    </w:p>
    <w:p w:rsidR="007A2906" w:rsidRPr="00DB4106" w:rsidRDefault="00B1795D" w:rsidP="00EC2B44">
      <w:pPr>
        <w:widowControl w:val="0"/>
        <w:spacing w:line="314" w:lineRule="exact"/>
        <w:ind w:firstLine="709"/>
        <w:contextualSpacing/>
        <w:jc w:val="both"/>
        <w:rPr>
          <w:sz w:val="28"/>
          <w:szCs w:val="28"/>
        </w:rPr>
      </w:pPr>
      <w:r>
        <w:rPr>
          <w:sz w:val="28"/>
          <w:szCs w:val="28"/>
        </w:rPr>
        <w:t>10</w:t>
      </w:r>
      <w:r w:rsidR="007A2906" w:rsidRPr="00DB4106">
        <w:rPr>
          <w:sz w:val="28"/>
          <w:szCs w:val="28"/>
        </w:rPr>
        <w:t>.4.3. Стороны обязуются использовать сведения строго в целях осуществления договорной деятельности.</w:t>
      </w:r>
    </w:p>
    <w:p w:rsidR="007A2906" w:rsidRPr="00DB4106" w:rsidRDefault="00B1795D" w:rsidP="00E37740">
      <w:pPr>
        <w:widowControl w:val="0"/>
        <w:ind w:firstLine="709"/>
        <w:contextualSpacing/>
        <w:jc w:val="both"/>
        <w:rPr>
          <w:sz w:val="28"/>
          <w:szCs w:val="28"/>
        </w:rPr>
      </w:pPr>
      <w:r>
        <w:rPr>
          <w:sz w:val="28"/>
          <w:szCs w:val="28"/>
        </w:rPr>
        <w:lastRenderedPageBreak/>
        <w:t>10</w:t>
      </w:r>
      <w:r w:rsidR="007A2906" w:rsidRPr="00DB4106">
        <w:rPr>
          <w:sz w:val="28"/>
          <w:szCs w:val="28"/>
        </w:rPr>
        <w:t>.4.4. Каждая из Сторон контракта гарантирует другой Стороне, что обрабатывает передаваемые другой Стороне персональные данные при наличии соответствующего согласия физического лица и осуществляет их передачу в соответствии с действующим законодательством Российской Федерации.</w:t>
      </w:r>
    </w:p>
    <w:p w:rsidR="00DF2255" w:rsidRPr="00DB4106" w:rsidRDefault="00B1795D" w:rsidP="00E37740">
      <w:pPr>
        <w:widowControl w:val="0"/>
        <w:ind w:firstLine="709"/>
        <w:contextualSpacing/>
        <w:jc w:val="both"/>
        <w:rPr>
          <w:sz w:val="28"/>
          <w:szCs w:val="28"/>
        </w:rPr>
      </w:pPr>
      <w:r>
        <w:rPr>
          <w:sz w:val="28"/>
          <w:szCs w:val="28"/>
        </w:rPr>
        <w:t>10</w:t>
      </w:r>
      <w:r w:rsidR="00DF2255" w:rsidRPr="00DB4106">
        <w:rPr>
          <w:sz w:val="28"/>
          <w:szCs w:val="28"/>
        </w:rPr>
        <w:t>.</w:t>
      </w:r>
      <w:r w:rsidR="00372ECD" w:rsidRPr="00DB4106">
        <w:rPr>
          <w:sz w:val="28"/>
          <w:szCs w:val="28"/>
        </w:rPr>
        <w:t>5</w:t>
      </w:r>
      <w:r w:rsidR="00DF2255" w:rsidRPr="00DB4106">
        <w:rPr>
          <w:sz w:val="28"/>
          <w:szCs w:val="28"/>
        </w:rPr>
        <w:t>. Следующие приложения являются неотъемлемой частью контракта:</w:t>
      </w:r>
    </w:p>
    <w:p w:rsidR="00DF2255" w:rsidRDefault="00B1795D" w:rsidP="00E37740">
      <w:pPr>
        <w:widowControl w:val="0"/>
        <w:ind w:firstLine="709"/>
        <w:contextualSpacing/>
        <w:jc w:val="both"/>
        <w:rPr>
          <w:sz w:val="28"/>
          <w:szCs w:val="28"/>
        </w:rPr>
      </w:pPr>
      <w:r>
        <w:rPr>
          <w:sz w:val="28"/>
          <w:szCs w:val="28"/>
        </w:rPr>
        <w:t>10</w:t>
      </w:r>
      <w:r w:rsidR="00DF2255" w:rsidRPr="00DB4106">
        <w:rPr>
          <w:sz w:val="28"/>
          <w:szCs w:val="28"/>
        </w:rPr>
        <w:t>.</w:t>
      </w:r>
      <w:r w:rsidR="00372ECD" w:rsidRPr="00DB4106">
        <w:rPr>
          <w:sz w:val="28"/>
          <w:szCs w:val="28"/>
        </w:rPr>
        <w:t>5</w:t>
      </w:r>
      <w:r w:rsidR="00DF2255" w:rsidRPr="00DB4106">
        <w:rPr>
          <w:sz w:val="28"/>
          <w:szCs w:val="28"/>
        </w:rPr>
        <w:t xml:space="preserve">.1. Приложение № 1 – </w:t>
      </w:r>
      <w:r w:rsidR="00E37740">
        <w:rPr>
          <w:sz w:val="28"/>
          <w:szCs w:val="28"/>
        </w:rPr>
        <w:t>Условия оказания услуг;</w:t>
      </w:r>
    </w:p>
    <w:p w:rsidR="00E37740" w:rsidRDefault="00E37740" w:rsidP="00E37740">
      <w:pPr>
        <w:widowControl w:val="0"/>
        <w:ind w:firstLine="709"/>
        <w:contextualSpacing/>
        <w:jc w:val="both"/>
        <w:rPr>
          <w:sz w:val="28"/>
          <w:szCs w:val="28"/>
        </w:rPr>
      </w:pPr>
      <w:r>
        <w:rPr>
          <w:sz w:val="28"/>
          <w:szCs w:val="28"/>
        </w:rPr>
        <w:t>10.5.2.</w:t>
      </w:r>
      <w:r w:rsidRPr="00E37740">
        <w:t xml:space="preserve"> </w:t>
      </w:r>
      <w:r w:rsidRPr="00E37740">
        <w:rPr>
          <w:sz w:val="28"/>
          <w:szCs w:val="28"/>
        </w:rPr>
        <w:t xml:space="preserve">Приложение № </w:t>
      </w:r>
      <w:r>
        <w:rPr>
          <w:sz w:val="28"/>
          <w:szCs w:val="28"/>
        </w:rPr>
        <w:t>2</w:t>
      </w:r>
      <w:r w:rsidRPr="00E37740">
        <w:rPr>
          <w:sz w:val="28"/>
          <w:szCs w:val="28"/>
        </w:rPr>
        <w:t xml:space="preserve"> – Адреса мест сдачи и мест возврата почтовых отправлений</w:t>
      </w:r>
      <w:r>
        <w:rPr>
          <w:sz w:val="28"/>
          <w:szCs w:val="28"/>
        </w:rPr>
        <w:t>;</w:t>
      </w:r>
    </w:p>
    <w:p w:rsidR="00E37740" w:rsidRPr="00DB4106" w:rsidRDefault="00E37740" w:rsidP="00E37740">
      <w:pPr>
        <w:widowControl w:val="0"/>
        <w:ind w:firstLine="709"/>
        <w:contextualSpacing/>
        <w:jc w:val="both"/>
        <w:rPr>
          <w:sz w:val="28"/>
          <w:szCs w:val="28"/>
        </w:rPr>
      </w:pPr>
      <w:r>
        <w:rPr>
          <w:sz w:val="28"/>
          <w:szCs w:val="28"/>
        </w:rPr>
        <w:t>10.5.3.</w:t>
      </w:r>
      <w:r w:rsidRPr="00E37740">
        <w:t xml:space="preserve"> </w:t>
      </w:r>
      <w:r w:rsidRPr="00E37740">
        <w:rPr>
          <w:sz w:val="28"/>
          <w:szCs w:val="28"/>
        </w:rPr>
        <w:t xml:space="preserve">Приложение № </w:t>
      </w:r>
      <w:r>
        <w:rPr>
          <w:sz w:val="28"/>
          <w:szCs w:val="28"/>
        </w:rPr>
        <w:t>3</w:t>
      </w:r>
      <w:r w:rsidRPr="00E37740">
        <w:rPr>
          <w:sz w:val="28"/>
          <w:szCs w:val="28"/>
        </w:rPr>
        <w:t xml:space="preserve"> – Поручение н</w:t>
      </w:r>
      <w:r>
        <w:rPr>
          <w:sz w:val="28"/>
          <w:szCs w:val="28"/>
        </w:rPr>
        <w:t>а обработку персональных данных;</w:t>
      </w:r>
    </w:p>
    <w:p w:rsidR="007A7AB8" w:rsidRDefault="00B1795D" w:rsidP="00E37740">
      <w:pPr>
        <w:widowControl w:val="0"/>
        <w:ind w:firstLine="709"/>
        <w:contextualSpacing/>
        <w:jc w:val="both"/>
        <w:rPr>
          <w:sz w:val="28"/>
          <w:szCs w:val="28"/>
        </w:rPr>
      </w:pPr>
      <w:r>
        <w:rPr>
          <w:sz w:val="28"/>
          <w:szCs w:val="28"/>
        </w:rPr>
        <w:t>10</w:t>
      </w:r>
      <w:r w:rsidR="00DF2255" w:rsidRPr="00DB4106">
        <w:rPr>
          <w:sz w:val="28"/>
          <w:szCs w:val="28"/>
        </w:rPr>
        <w:t>.</w:t>
      </w:r>
      <w:r w:rsidR="00372ECD" w:rsidRPr="00DB4106">
        <w:rPr>
          <w:sz w:val="28"/>
          <w:szCs w:val="28"/>
        </w:rPr>
        <w:t>5</w:t>
      </w:r>
      <w:r w:rsidR="00DF2255" w:rsidRPr="00DB4106">
        <w:rPr>
          <w:sz w:val="28"/>
          <w:szCs w:val="28"/>
        </w:rPr>
        <w:t>.</w:t>
      </w:r>
      <w:r w:rsidR="00E37740">
        <w:rPr>
          <w:sz w:val="28"/>
          <w:szCs w:val="28"/>
        </w:rPr>
        <w:t>4</w:t>
      </w:r>
      <w:r w:rsidR="00DF2255" w:rsidRPr="00DB4106">
        <w:rPr>
          <w:sz w:val="28"/>
          <w:szCs w:val="28"/>
        </w:rPr>
        <w:t xml:space="preserve">. Приложение № </w:t>
      </w:r>
      <w:r w:rsidR="00E37740">
        <w:rPr>
          <w:sz w:val="28"/>
          <w:szCs w:val="28"/>
        </w:rPr>
        <w:t>4</w:t>
      </w:r>
      <w:r w:rsidR="00DF2255" w:rsidRPr="00DB4106">
        <w:rPr>
          <w:sz w:val="28"/>
          <w:szCs w:val="28"/>
        </w:rPr>
        <w:t xml:space="preserve"> –</w:t>
      </w:r>
      <w:r w:rsidR="00E90CA0" w:rsidRPr="00DB4106">
        <w:rPr>
          <w:sz w:val="28"/>
          <w:szCs w:val="28"/>
        </w:rPr>
        <w:t xml:space="preserve"> </w:t>
      </w:r>
      <w:r w:rsidR="00B4487C">
        <w:rPr>
          <w:sz w:val="28"/>
          <w:szCs w:val="28"/>
        </w:rPr>
        <w:t>Цены единиц услуг</w:t>
      </w:r>
      <w:r w:rsidR="00E37740">
        <w:rPr>
          <w:sz w:val="28"/>
          <w:szCs w:val="28"/>
        </w:rPr>
        <w:t xml:space="preserve"> (тарифы)</w:t>
      </w:r>
      <w:r w:rsidR="00F92D0F" w:rsidRPr="00DB4106">
        <w:rPr>
          <w:sz w:val="28"/>
          <w:szCs w:val="28"/>
        </w:rPr>
        <w:t>.</w:t>
      </w:r>
    </w:p>
    <w:p w:rsidR="00823CF6" w:rsidRDefault="00823CF6" w:rsidP="00E37740">
      <w:pPr>
        <w:widowControl w:val="0"/>
        <w:ind w:firstLine="709"/>
        <w:contextualSpacing/>
        <w:jc w:val="both"/>
        <w:rPr>
          <w:sz w:val="28"/>
          <w:szCs w:val="28"/>
        </w:rPr>
      </w:pPr>
    </w:p>
    <w:p w:rsidR="00DF2255" w:rsidRPr="00DB4106" w:rsidRDefault="00DF2255" w:rsidP="00E37740">
      <w:pPr>
        <w:widowControl w:val="0"/>
        <w:contextualSpacing/>
        <w:jc w:val="center"/>
        <w:rPr>
          <w:sz w:val="28"/>
          <w:szCs w:val="28"/>
        </w:rPr>
      </w:pPr>
      <w:r w:rsidRPr="00DB4106">
        <w:rPr>
          <w:sz w:val="28"/>
          <w:szCs w:val="28"/>
        </w:rPr>
        <w:t>1</w:t>
      </w:r>
      <w:r w:rsidR="00B1795D">
        <w:rPr>
          <w:sz w:val="28"/>
          <w:szCs w:val="28"/>
        </w:rPr>
        <w:t>1</w:t>
      </w:r>
      <w:r w:rsidRPr="00DB4106">
        <w:rPr>
          <w:sz w:val="28"/>
          <w:szCs w:val="28"/>
        </w:rPr>
        <w:t>. Местонахождение и банковские реквизиты Сторон</w:t>
      </w:r>
    </w:p>
    <w:p w:rsidR="00C17EE1" w:rsidRPr="00DB4106" w:rsidRDefault="00C17EE1" w:rsidP="00E37740">
      <w:pPr>
        <w:widowControl w:val="0"/>
        <w:contextualSpacing/>
        <w:jc w:val="center"/>
        <w:rPr>
          <w:sz w:val="28"/>
          <w:szCs w:val="28"/>
        </w:rPr>
      </w:pPr>
    </w:p>
    <w:tbl>
      <w:tblPr>
        <w:tblW w:w="5000" w:type="pct"/>
        <w:tblLook w:val="04A0" w:firstRow="1" w:lastRow="0" w:firstColumn="1" w:lastColumn="0" w:noHBand="0" w:noVBand="1"/>
      </w:tblPr>
      <w:tblGrid>
        <w:gridCol w:w="4929"/>
        <w:gridCol w:w="5208"/>
      </w:tblGrid>
      <w:tr w:rsidR="00DF2255" w:rsidRPr="00DB4106" w:rsidTr="00021B16">
        <w:trPr>
          <w:trHeight w:val="58"/>
        </w:trPr>
        <w:tc>
          <w:tcPr>
            <w:tcW w:w="2431" w:type="pct"/>
            <w:vAlign w:val="center"/>
            <w:hideMark/>
          </w:tcPr>
          <w:p w:rsidR="00DF2255" w:rsidRPr="00DB4106" w:rsidRDefault="00DF2255" w:rsidP="00E37740">
            <w:pPr>
              <w:widowControl w:val="0"/>
              <w:contextualSpacing/>
              <w:jc w:val="center"/>
              <w:rPr>
                <w:bCs/>
                <w:sz w:val="28"/>
                <w:szCs w:val="28"/>
              </w:rPr>
            </w:pPr>
            <w:r w:rsidRPr="00DB4106">
              <w:rPr>
                <w:bCs/>
                <w:sz w:val="28"/>
                <w:szCs w:val="28"/>
              </w:rPr>
              <w:t>ЗАКАЗЧИК</w:t>
            </w:r>
          </w:p>
        </w:tc>
        <w:tc>
          <w:tcPr>
            <w:tcW w:w="2569" w:type="pct"/>
            <w:vAlign w:val="center"/>
            <w:hideMark/>
          </w:tcPr>
          <w:p w:rsidR="00DF2255" w:rsidRPr="00DB4106" w:rsidRDefault="001C4584" w:rsidP="00E37740">
            <w:pPr>
              <w:widowControl w:val="0"/>
              <w:contextualSpacing/>
              <w:jc w:val="center"/>
              <w:rPr>
                <w:bCs/>
                <w:sz w:val="28"/>
                <w:szCs w:val="28"/>
              </w:rPr>
            </w:pPr>
            <w:r w:rsidRPr="00DB4106">
              <w:rPr>
                <w:bCs/>
                <w:sz w:val="28"/>
                <w:szCs w:val="28"/>
              </w:rPr>
              <w:t>ИСПОЛНИТЕЛЬ</w:t>
            </w:r>
          </w:p>
        </w:tc>
      </w:tr>
      <w:tr w:rsidR="00DF2255" w:rsidRPr="00E37740" w:rsidTr="00021B16">
        <w:trPr>
          <w:trHeight w:val="154"/>
        </w:trPr>
        <w:tc>
          <w:tcPr>
            <w:tcW w:w="2431" w:type="pct"/>
            <w:hideMark/>
          </w:tcPr>
          <w:p w:rsidR="0057607A" w:rsidRPr="0057607A" w:rsidRDefault="0057607A" w:rsidP="00E37740">
            <w:pPr>
              <w:widowControl w:val="0"/>
              <w:contextualSpacing/>
              <w:jc w:val="center"/>
              <w:rPr>
                <w:sz w:val="28"/>
                <w:szCs w:val="28"/>
              </w:rPr>
            </w:pPr>
            <w:r w:rsidRPr="0057607A">
              <w:rPr>
                <w:sz w:val="28"/>
                <w:szCs w:val="28"/>
              </w:rPr>
              <w:t>Уральское таможенное управление</w:t>
            </w:r>
          </w:p>
          <w:p w:rsidR="0057607A" w:rsidRPr="0057607A" w:rsidRDefault="0057607A" w:rsidP="00E37740">
            <w:pPr>
              <w:widowControl w:val="0"/>
              <w:contextualSpacing/>
              <w:jc w:val="center"/>
              <w:rPr>
                <w:sz w:val="28"/>
                <w:szCs w:val="28"/>
              </w:rPr>
            </w:pPr>
            <w:r w:rsidRPr="0057607A">
              <w:rPr>
                <w:sz w:val="28"/>
                <w:szCs w:val="28"/>
              </w:rPr>
              <w:t>Почтовый адрес:</w:t>
            </w:r>
          </w:p>
          <w:p w:rsidR="0057607A" w:rsidRPr="0057607A" w:rsidRDefault="0057607A" w:rsidP="00E37740">
            <w:pPr>
              <w:widowControl w:val="0"/>
              <w:contextualSpacing/>
              <w:jc w:val="center"/>
              <w:rPr>
                <w:sz w:val="28"/>
                <w:szCs w:val="28"/>
              </w:rPr>
            </w:pPr>
            <w:r w:rsidRPr="0057607A">
              <w:rPr>
                <w:sz w:val="28"/>
                <w:szCs w:val="28"/>
              </w:rPr>
              <w:t xml:space="preserve">620014, г. Екатеринбург, </w:t>
            </w:r>
          </w:p>
          <w:p w:rsidR="0057607A" w:rsidRPr="0057607A" w:rsidRDefault="0057607A" w:rsidP="00E37740">
            <w:pPr>
              <w:widowControl w:val="0"/>
              <w:contextualSpacing/>
              <w:jc w:val="center"/>
              <w:rPr>
                <w:sz w:val="28"/>
                <w:szCs w:val="28"/>
              </w:rPr>
            </w:pPr>
            <w:r w:rsidRPr="0057607A">
              <w:rPr>
                <w:sz w:val="28"/>
                <w:szCs w:val="28"/>
              </w:rPr>
              <w:t>ул. Шейнкмана, 31</w:t>
            </w:r>
          </w:p>
          <w:p w:rsidR="00D624C8" w:rsidRPr="00D624C8" w:rsidRDefault="00D624C8" w:rsidP="00E37740">
            <w:pPr>
              <w:widowControl w:val="0"/>
              <w:jc w:val="center"/>
              <w:rPr>
                <w:sz w:val="28"/>
                <w:szCs w:val="28"/>
                <w:lang w:val="lv-LV"/>
              </w:rPr>
            </w:pPr>
            <w:r w:rsidRPr="00D624C8">
              <w:rPr>
                <w:sz w:val="28"/>
                <w:szCs w:val="28"/>
                <w:lang w:val="lv-LV"/>
              </w:rPr>
              <w:t xml:space="preserve">Наименование получателя: УФК </w:t>
            </w:r>
            <w:r w:rsidRPr="00D624C8">
              <w:rPr>
                <w:sz w:val="28"/>
                <w:szCs w:val="28"/>
              </w:rPr>
              <w:br/>
            </w:r>
            <w:r w:rsidRPr="00D624C8">
              <w:rPr>
                <w:sz w:val="28"/>
                <w:szCs w:val="28"/>
                <w:lang w:val="lv-LV"/>
              </w:rPr>
              <w:t>по Свердловской области (Уральское таможенное управление</w:t>
            </w:r>
            <w:r w:rsidRPr="00D624C8">
              <w:rPr>
                <w:sz w:val="28"/>
                <w:szCs w:val="28"/>
              </w:rPr>
              <w:t xml:space="preserve"> </w:t>
            </w:r>
            <w:r w:rsidRPr="00D624C8">
              <w:rPr>
                <w:sz w:val="28"/>
                <w:szCs w:val="28"/>
              </w:rPr>
              <w:br/>
            </w:r>
            <w:r w:rsidRPr="00D624C8">
              <w:rPr>
                <w:sz w:val="28"/>
                <w:szCs w:val="28"/>
                <w:lang w:val="lv-LV"/>
              </w:rPr>
              <w:t xml:space="preserve">л/с 03621466140) </w:t>
            </w:r>
          </w:p>
          <w:p w:rsidR="00D624C8" w:rsidRPr="00D624C8" w:rsidRDefault="00D624C8" w:rsidP="00E37740">
            <w:pPr>
              <w:widowControl w:val="0"/>
              <w:jc w:val="center"/>
              <w:rPr>
                <w:sz w:val="28"/>
                <w:szCs w:val="28"/>
                <w:lang w:val="lv-LV"/>
              </w:rPr>
            </w:pPr>
            <w:r w:rsidRPr="00D624C8">
              <w:rPr>
                <w:sz w:val="28"/>
                <w:szCs w:val="28"/>
                <w:lang w:val="lv-LV"/>
              </w:rPr>
              <w:t>ИНН 6662023963 КПП 665801001</w:t>
            </w:r>
          </w:p>
          <w:p w:rsidR="00D624C8" w:rsidRPr="00D624C8" w:rsidRDefault="00D624C8" w:rsidP="00E37740">
            <w:pPr>
              <w:widowControl w:val="0"/>
              <w:jc w:val="center"/>
              <w:rPr>
                <w:sz w:val="28"/>
                <w:szCs w:val="28"/>
                <w:lang w:val="lv-LV"/>
              </w:rPr>
            </w:pPr>
            <w:r w:rsidRPr="00D624C8">
              <w:rPr>
                <w:sz w:val="28"/>
                <w:szCs w:val="28"/>
                <w:lang w:val="lv-LV"/>
              </w:rPr>
              <w:t>ОКТМО 65701000</w:t>
            </w:r>
          </w:p>
          <w:p w:rsidR="00D624C8" w:rsidRPr="00D624C8" w:rsidRDefault="00D624C8" w:rsidP="00E37740">
            <w:pPr>
              <w:widowControl w:val="0"/>
              <w:jc w:val="center"/>
              <w:rPr>
                <w:sz w:val="28"/>
                <w:szCs w:val="28"/>
              </w:rPr>
            </w:pPr>
            <w:r w:rsidRPr="00D624C8">
              <w:rPr>
                <w:sz w:val="28"/>
                <w:szCs w:val="28"/>
                <w:lang w:val="lv-LV"/>
              </w:rPr>
              <w:t>Банк плательщика: ОКЦ № 1 СибГУ Банка России//УФК по Новосибирской области, г Новосибирск</w:t>
            </w:r>
          </w:p>
          <w:p w:rsidR="00D624C8" w:rsidRPr="00D624C8" w:rsidRDefault="00D624C8" w:rsidP="00E37740">
            <w:pPr>
              <w:widowControl w:val="0"/>
              <w:jc w:val="center"/>
              <w:rPr>
                <w:sz w:val="28"/>
                <w:szCs w:val="28"/>
                <w:lang w:val="lv-LV"/>
              </w:rPr>
            </w:pPr>
            <w:r w:rsidRPr="00D624C8">
              <w:rPr>
                <w:sz w:val="28"/>
                <w:szCs w:val="28"/>
                <w:lang w:val="lv-LV"/>
              </w:rPr>
              <w:t>БИК ТОФК 015004950</w:t>
            </w:r>
            <w:r w:rsidRPr="00D624C8">
              <w:rPr>
                <w:sz w:val="28"/>
                <w:szCs w:val="28"/>
              </w:rPr>
              <w:t xml:space="preserve"> </w:t>
            </w:r>
            <w:r w:rsidRPr="00D624C8">
              <w:rPr>
                <w:sz w:val="28"/>
                <w:szCs w:val="28"/>
              </w:rPr>
              <w:br/>
            </w:r>
            <w:r w:rsidRPr="00D624C8">
              <w:rPr>
                <w:sz w:val="28"/>
                <w:szCs w:val="28"/>
                <w:lang w:val="lv-LV"/>
              </w:rPr>
              <w:t>Единый казначейский счет 40102810445370000043</w:t>
            </w:r>
          </w:p>
          <w:p w:rsidR="00D624C8" w:rsidRPr="00D624C8" w:rsidRDefault="00D624C8" w:rsidP="00E37740">
            <w:pPr>
              <w:widowControl w:val="0"/>
              <w:autoSpaceDE w:val="0"/>
              <w:autoSpaceDN w:val="0"/>
              <w:adjustRightInd w:val="0"/>
              <w:jc w:val="center"/>
              <w:rPr>
                <w:sz w:val="28"/>
                <w:szCs w:val="28"/>
                <w:lang w:val="lv-LV"/>
              </w:rPr>
            </w:pPr>
            <w:r w:rsidRPr="00D624C8">
              <w:rPr>
                <w:sz w:val="28"/>
                <w:szCs w:val="28"/>
                <w:lang w:val="lv-LV"/>
              </w:rPr>
              <w:t>Казначейский счет 03211643000000015113</w:t>
            </w:r>
          </w:p>
          <w:p w:rsidR="00E71349" w:rsidRPr="00E71349" w:rsidRDefault="00E71349" w:rsidP="00E37740">
            <w:pPr>
              <w:widowControl w:val="0"/>
              <w:contextualSpacing/>
              <w:jc w:val="center"/>
              <w:rPr>
                <w:sz w:val="28"/>
                <w:szCs w:val="28"/>
              </w:rPr>
            </w:pPr>
            <w:r w:rsidRPr="00E71349">
              <w:rPr>
                <w:sz w:val="28"/>
                <w:szCs w:val="28"/>
              </w:rPr>
              <w:t>Тел.: 8 (343)359-53-79, 359-52-77</w:t>
            </w:r>
          </w:p>
          <w:p w:rsidR="00E71349" w:rsidRPr="00E71349" w:rsidRDefault="00E71349" w:rsidP="00E37740">
            <w:pPr>
              <w:widowControl w:val="0"/>
              <w:contextualSpacing/>
              <w:jc w:val="center"/>
              <w:rPr>
                <w:sz w:val="28"/>
                <w:szCs w:val="28"/>
              </w:rPr>
            </w:pPr>
            <w:proofErr w:type="spellStart"/>
            <w:r w:rsidRPr="00E71349">
              <w:rPr>
                <w:sz w:val="28"/>
                <w:szCs w:val="28"/>
              </w:rPr>
              <w:t>Эл</w:t>
            </w:r>
            <w:proofErr w:type="gramStart"/>
            <w:r w:rsidRPr="00E71349">
              <w:rPr>
                <w:sz w:val="28"/>
                <w:szCs w:val="28"/>
              </w:rPr>
              <w:t>.п</w:t>
            </w:r>
            <w:proofErr w:type="gramEnd"/>
            <w:r w:rsidRPr="00E71349">
              <w:rPr>
                <w:sz w:val="28"/>
                <w:szCs w:val="28"/>
              </w:rPr>
              <w:t>очта</w:t>
            </w:r>
            <w:proofErr w:type="spellEnd"/>
            <w:r w:rsidRPr="00E71349">
              <w:rPr>
                <w:sz w:val="28"/>
                <w:szCs w:val="28"/>
              </w:rPr>
              <w:t xml:space="preserve">: </w:t>
            </w:r>
            <w:hyperlink r:id="rId10" w:history="1">
              <w:r w:rsidRPr="00E71349">
                <w:rPr>
                  <w:rStyle w:val="af2"/>
                  <w:sz w:val="28"/>
                  <w:szCs w:val="28"/>
                </w:rPr>
                <w:t>UTU-ODO@utu.customs.gov.ru</w:t>
              </w:r>
            </w:hyperlink>
          </w:p>
          <w:p w:rsidR="00E71349" w:rsidRPr="00DB4106" w:rsidRDefault="00E71349" w:rsidP="00E37740">
            <w:pPr>
              <w:widowControl w:val="0"/>
              <w:contextualSpacing/>
              <w:jc w:val="center"/>
              <w:rPr>
                <w:sz w:val="28"/>
                <w:szCs w:val="28"/>
              </w:rPr>
            </w:pPr>
          </w:p>
        </w:tc>
        <w:tc>
          <w:tcPr>
            <w:tcW w:w="2569" w:type="pct"/>
          </w:tcPr>
          <w:p w:rsidR="00021B16" w:rsidRPr="00823CF6" w:rsidRDefault="00021B16" w:rsidP="00E37740">
            <w:pPr>
              <w:widowControl w:val="0"/>
              <w:contextualSpacing/>
              <w:jc w:val="center"/>
              <w:rPr>
                <w:color w:val="000000"/>
                <w:sz w:val="28"/>
                <w:szCs w:val="28"/>
              </w:rPr>
            </w:pPr>
          </w:p>
        </w:tc>
      </w:tr>
      <w:tr w:rsidR="00DF2255" w:rsidRPr="00DB4106" w:rsidTr="00021B16">
        <w:trPr>
          <w:trHeight w:val="68"/>
        </w:trPr>
        <w:tc>
          <w:tcPr>
            <w:tcW w:w="2431" w:type="pct"/>
            <w:hideMark/>
          </w:tcPr>
          <w:p w:rsidR="00BF1210" w:rsidRPr="00823CF6" w:rsidRDefault="00BF1210" w:rsidP="00E37740">
            <w:pPr>
              <w:widowControl w:val="0"/>
              <w:contextualSpacing/>
              <w:rPr>
                <w:sz w:val="28"/>
                <w:szCs w:val="28"/>
              </w:rPr>
            </w:pPr>
          </w:p>
          <w:p w:rsidR="0057607A" w:rsidRPr="00823CF6" w:rsidRDefault="0057607A" w:rsidP="00E37740">
            <w:pPr>
              <w:widowControl w:val="0"/>
              <w:contextualSpacing/>
              <w:rPr>
                <w:sz w:val="28"/>
                <w:szCs w:val="28"/>
              </w:rPr>
            </w:pPr>
          </w:p>
          <w:p w:rsidR="00DF2255" w:rsidRPr="00DB4106" w:rsidRDefault="00E71349" w:rsidP="00823CF6">
            <w:pPr>
              <w:widowControl w:val="0"/>
              <w:contextualSpacing/>
              <w:rPr>
                <w:sz w:val="28"/>
                <w:szCs w:val="28"/>
              </w:rPr>
            </w:pPr>
            <w:r>
              <w:rPr>
                <w:sz w:val="28"/>
                <w:szCs w:val="28"/>
              </w:rPr>
              <w:t>______</w:t>
            </w:r>
            <w:r w:rsidR="00DF2255" w:rsidRPr="00DB4106">
              <w:rPr>
                <w:sz w:val="28"/>
                <w:szCs w:val="28"/>
              </w:rPr>
              <w:t>_</w:t>
            </w:r>
            <w:r>
              <w:rPr>
                <w:sz w:val="28"/>
                <w:szCs w:val="28"/>
              </w:rPr>
              <w:t>_______</w:t>
            </w:r>
            <w:r w:rsidR="00DF2255" w:rsidRPr="00DB4106">
              <w:rPr>
                <w:sz w:val="28"/>
                <w:szCs w:val="28"/>
              </w:rPr>
              <w:t>_/</w:t>
            </w:r>
            <w:r w:rsidR="00B4487C">
              <w:rPr>
                <w:sz w:val="28"/>
                <w:szCs w:val="28"/>
              </w:rPr>
              <w:t xml:space="preserve"> </w:t>
            </w:r>
            <w:r w:rsidR="00823CF6">
              <w:rPr>
                <w:sz w:val="28"/>
                <w:szCs w:val="28"/>
              </w:rPr>
              <w:t xml:space="preserve">                           </w:t>
            </w:r>
            <w:r w:rsidR="00B4487C">
              <w:rPr>
                <w:sz w:val="28"/>
                <w:szCs w:val="28"/>
              </w:rPr>
              <w:t xml:space="preserve"> </w:t>
            </w:r>
            <w:r w:rsidR="00DF2255" w:rsidRPr="00DB4106">
              <w:rPr>
                <w:sz w:val="28"/>
                <w:szCs w:val="28"/>
              </w:rPr>
              <w:t>/</w:t>
            </w:r>
          </w:p>
        </w:tc>
        <w:tc>
          <w:tcPr>
            <w:tcW w:w="2569" w:type="pct"/>
            <w:hideMark/>
          </w:tcPr>
          <w:p w:rsidR="00BF1210" w:rsidRDefault="00BF1210" w:rsidP="00E37740">
            <w:pPr>
              <w:widowControl w:val="0"/>
              <w:contextualSpacing/>
              <w:jc w:val="center"/>
              <w:rPr>
                <w:sz w:val="28"/>
                <w:szCs w:val="28"/>
              </w:rPr>
            </w:pPr>
          </w:p>
          <w:p w:rsidR="0057607A" w:rsidRPr="00DB4106" w:rsidRDefault="0057607A" w:rsidP="00E37740">
            <w:pPr>
              <w:widowControl w:val="0"/>
              <w:contextualSpacing/>
              <w:jc w:val="center"/>
              <w:rPr>
                <w:sz w:val="28"/>
                <w:szCs w:val="28"/>
              </w:rPr>
            </w:pPr>
          </w:p>
          <w:p w:rsidR="00DF2255" w:rsidRPr="00DB4106" w:rsidRDefault="0097012E" w:rsidP="00E37740">
            <w:pPr>
              <w:widowControl w:val="0"/>
              <w:contextualSpacing/>
              <w:jc w:val="center"/>
              <w:rPr>
                <w:sz w:val="28"/>
                <w:szCs w:val="28"/>
              </w:rPr>
            </w:pPr>
            <w:r w:rsidRPr="00DB4106">
              <w:rPr>
                <w:sz w:val="28"/>
                <w:szCs w:val="28"/>
              </w:rPr>
              <w:t>_______</w:t>
            </w:r>
            <w:r w:rsidR="00FF0772" w:rsidRPr="00DB4106">
              <w:rPr>
                <w:sz w:val="28"/>
                <w:szCs w:val="28"/>
              </w:rPr>
              <w:t>________</w:t>
            </w:r>
            <w:r w:rsidRPr="00DB4106">
              <w:rPr>
                <w:sz w:val="28"/>
                <w:szCs w:val="28"/>
              </w:rPr>
              <w:t>__</w:t>
            </w:r>
            <w:r w:rsidR="00DF2255" w:rsidRPr="00DB4106">
              <w:rPr>
                <w:sz w:val="28"/>
                <w:szCs w:val="28"/>
              </w:rPr>
              <w:t>_/</w:t>
            </w:r>
            <w:r w:rsidR="00B54DD5">
              <w:rPr>
                <w:sz w:val="28"/>
                <w:szCs w:val="28"/>
              </w:rPr>
              <w:t>_________</w:t>
            </w:r>
            <w:r w:rsidR="00DF2255" w:rsidRPr="00DB4106">
              <w:rPr>
                <w:sz w:val="28"/>
                <w:szCs w:val="28"/>
              </w:rPr>
              <w:t>/</w:t>
            </w:r>
          </w:p>
        </w:tc>
      </w:tr>
    </w:tbl>
    <w:p w:rsidR="007F3B9A" w:rsidRDefault="00B663AD" w:rsidP="00E37740">
      <w:pPr>
        <w:widowControl w:val="0"/>
        <w:contextualSpacing/>
        <w:rPr>
          <w:sz w:val="28"/>
          <w:szCs w:val="28"/>
        </w:rPr>
      </w:pPr>
      <w:r w:rsidRPr="00DB4106">
        <w:rPr>
          <w:sz w:val="28"/>
          <w:szCs w:val="28"/>
        </w:rPr>
        <w:br w:type="page"/>
      </w:r>
    </w:p>
    <w:p w:rsidR="00E37740" w:rsidRDefault="00E37740" w:rsidP="00E37740">
      <w:pPr>
        <w:widowControl w:val="0"/>
        <w:spacing w:line="314" w:lineRule="exact"/>
        <w:ind w:left="6237"/>
        <w:contextualSpacing/>
        <w:rPr>
          <w:sz w:val="28"/>
          <w:szCs w:val="28"/>
        </w:rPr>
      </w:pPr>
      <w:r>
        <w:rPr>
          <w:sz w:val="28"/>
          <w:szCs w:val="28"/>
        </w:rPr>
        <w:lastRenderedPageBreak/>
        <w:t>Приложение № 1 к контракту</w:t>
      </w:r>
    </w:p>
    <w:p w:rsidR="00E37740" w:rsidRDefault="00E37740" w:rsidP="00E37740">
      <w:pPr>
        <w:widowControl w:val="0"/>
        <w:spacing w:line="314" w:lineRule="exact"/>
        <w:ind w:left="6237"/>
        <w:contextualSpacing/>
        <w:rPr>
          <w:sz w:val="28"/>
          <w:szCs w:val="28"/>
        </w:rPr>
      </w:pPr>
    </w:p>
    <w:p w:rsidR="00E37740" w:rsidRDefault="00E37740" w:rsidP="00E37740">
      <w:pPr>
        <w:widowControl w:val="0"/>
        <w:spacing w:line="314" w:lineRule="exact"/>
        <w:ind w:left="6237"/>
        <w:contextualSpacing/>
        <w:rPr>
          <w:sz w:val="28"/>
          <w:szCs w:val="28"/>
        </w:rPr>
      </w:pPr>
      <w:r w:rsidRPr="00DB4106">
        <w:rPr>
          <w:rFonts w:eastAsia="Calibri"/>
          <w:sz w:val="28"/>
          <w:szCs w:val="28"/>
        </w:rPr>
        <w:t xml:space="preserve">от______________ </w:t>
      </w:r>
      <w:proofErr w:type="gramStart"/>
      <w:r w:rsidRPr="00DB4106">
        <w:rPr>
          <w:rFonts w:eastAsia="Calibri"/>
          <w:sz w:val="28"/>
          <w:szCs w:val="28"/>
        </w:rPr>
        <w:t>г</w:t>
      </w:r>
      <w:proofErr w:type="gramEnd"/>
      <w:r w:rsidRPr="00DB4106">
        <w:rPr>
          <w:rFonts w:eastAsia="Calibri"/>
          <w:sz w:val="28"/>
          <w:szCs w:val="28"/>
        </w:rPr>
        <w:t>. №____</w:t>
      </w:r>
    </w:p>
    <w:p w:rsidR="007F3B9A" w:rsidRDefault="007F3B9A" w:rsidP="007F3B9A">
      <w:pPr>
        <w:jc w:val="center"/>
        <w:rPr>
          <w:b/>
        </w:rPr>
      </w:pPr>
    </w:p>
    <w:p w:rsidR="007F3B9A" w:rsidRPr="00FB281F" w:rsidRDefault="007F3B9A" w:rsidP="007F3B9A">
      <w:pPr>
        <w:ind w:left="360"/>
        <w:jc w:val="center"/>
        <w:rPr>
          <w:b/>
        </w:rPr>
      </w:pPr>
      <w:r w:rsidRPr="00FB281F">
        <w:rPr>
          <w:b/>
        </w:rPr>
        <w:t>УСЛОВИЯ ОКАЗАНИЯ УСЛУГ</w:t>
      </w:r>
    </w:p>
    <w:p w:rsidR="007F3B9A" w:rsidRPr="00FB281F" w:rsidRDefault="007F3B9A" w:rsidP="007F3B9A">
      <w:pPr>
        <w:jc w:val="center"/>
        <w:rPr>
          <w:b/>
        </w:rPr>
      </w:pPr>
      <w:r w:rsidRPr="00FB281F">
        <w:rPr>
          <w:b/>
        </w:rPr>
        <w:t xml:space="preserve">к </w:t>
      </w:r>
      <w:proofErr w:type="spellStart"/>
      <w:r w:rsidR="00E37740">
        <w:rPr>
          <w:b/>
        </w:rPr>
        <w:t>конракту</w:t>
      </w:r>
      <w:proofErr w:type="spellEnd"/>
      <w:r w:rsidRPr="00FB281F">
        <w:rPr>
          <w:b/>
        </w:rPr>
        <w:t xml:space="preserve"> </w:t>
      </w:r>
      <w:proofErr w:type="gramStart"/>
      <w:r w:rsidRPr="00FB281F">
        <w:rPr>
          <w:b/>
        </w:rPr>
        <w:t>от</w:t>
      </w:r>
      <w:proofErr w:type="gramEnd"/>
      <w:r w:rsidRPr="00FB281F">
        <w:rPr>
          <w:b/>
        </w:rPr>
        <w:t xml:space="preserve"> _________________________ № ______________ (далее – Договор) </w:t>
      </w:r>
    </w:p>
    <w:p w:rsidR="007F3B9A" w:rsidRPr="00FB281F" w:rsidRDefault="007F3B9A" w:rsidP="007F3B9A">
      <w:pPr>
        <w:ind w:firstLine="709"/>
        <w:jc w:val="both"/>
        <w:rPr>
          <w:sz w:val="12"/>
        </w:rPr>
      </w:pPr>
    </w:p>
    <w:tbl>
      <w:tblPr>
        <w:tblW w:w="9889" w:type="dxa"/>
        <w:tblLayout w:type="fixed"/>
        <w:tblLook w:val="0000" w:firstRow="0" w:lastRow="0" w:firstColumn="0" w:lastColumn="0" w:noHBand="0" w:noVBand="0"/>
      </w:tblPr>
      <w:tblGrid>
        <w:gridCol w:w="9889"/>
      </w:tblGrid>
      <w:tr w:rsidR="007F3B9A" w:rsidRPr="00FB281F" w:rsidTr="007E0E9A">
        <w:trPr>
          <w:trHeight w:val="259"/>
        </w:trPr>
        <w:tc>
          <w:tcPr>
            <w:tcW w:w="9889" w:type="dxa"/>
            <w:tcBorders>
              <w:top w:val="nil"/>
              <w:left w:val="nil"/>
              <w:right w:val="nil"/>
            </w:tcBorders>
          </w:tcPr>
          <w:p w:rsidR="007F3B9A" w:rsidRPr="00796896" w:rsidRDefault="007F3B9A" w:rsidP="00346E7A">
            <w:pPr>
              <w:ind w:firstLine="743"/>
              <w:jc w:val="both"/>
            </w:pPr>
            <w:r w:rsidRPr="00796896">
              <w:t>Стороны договорились о применении следующих существенных условий для оказания услуг почтовой связи, дополнительных и иных услуг.</w:t>
            </w:r>
          </w:p>
          <w:p w:rsidR="007F3B9A" w:rsidRDefault="007F3B9A" w:rsidP="00346E7A">
            <w:pPr>
              <w:ind w:firstLine="743"/>
              <w:jc w:val="both"/>
            </w:pPr>
            <w:r>
              <w:t>Отчетным документом в рамках оказания услуг по настоящему Договору является ___</w:t>
            </w:r>
            <w:r w:rsidRPr="00455187">
              <w:rPr>
                <w:highlight w:val="yellow"/>
              </w:rPr>
              <w:t>_________</w:t>
            </w:r>
            <w:r>
              <w:t>__.</w:t>
            </w:r>
            <w:r w:rsidRPr="004D36B5">
              <w:rPr>
                <w:rStyle w:val="affff0"/>
                <w:color w:val="FFFFFF" w:themeColor="background1"/>
              </w:rPr>
              <w:footnoteReference w:id="1"/>
            </w:r>
          </w:p>
          <w:p w:rsidR="007F3B9A" w:rsidRDefault="007F3B9A" w:rsidP="00346E7A">
            <w:pPr>
              <w:jc w:val="both"/>
            </w:pPr>
          </w:p>
          <w:p w:rsidR="007F3B9A" w:rsidRPr="00907F35" w:rsidRDefault="007F3B9A" w:rsidP="00346E7A">
            <w:pPr>
              <w:jc w:val="center"/>
              <w:rPr>
                <w:b/>
              </w:rPr>
            </w:pPr>
            <w:r w:rsidRPr="00907F35">
              <w:rPr>
                <w:b/>
              </w:rPr>
              <w:t xml:space="preserve">Перечень услуг, оказываемых </w:t>
            </w:r>
            <w:r>
              <w:rPr>
                <w:b/>
              </w:rPr>
              <w:t>Исполнителем</w:t>
            </w:r>
          </w:p>
          <w:p w:rsidR="007F3B9A" w:rsidRDefault="007F3B9A" w:rsidP="00346E7A">
            <w:pPr>
              <w:jc w:val="cente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2858"/>
              <w:gridCol w:w="4820"/>
              <w:gridCol w:w="1275"/>
            </w:tblGrid>
            <w:tr w:rsidR="007F3B9A" w:rsidRPr="00014F96" w:rsidTr="00346E7A">
              <w:tc>
                <w:tcPr>
                  <w:tcW w:w="568" w:type="dxa"/>
                  <w:shd w:val="clear" w:color="auto" w:fill="auto"/>
                </w:tcPr>
                <w:p w:rsidR="007F3B9A" w:rsidRPr="00014F96" w:rsidRDefault="007F3B9A" w:rsidP="00346E7A">
                  <w:pPr>
                    <w:rPr>
                      <w:b/>
                      <w:sz w:val="20"/>
                      <w:szCs w:val="20"/>
                    </w:rPr>
                  </w:pPr>
                  <w:r w:rsidRPr="00014F96">
                    <w:rPr>
                      <w:b/>
                      <w:sz w:val="20"/>
                      <w:szCs w:val="20"/>
                    </w:rPr>
                    <w:t xml:space="preserve">№ </w:t>
                  </w:r>
                  <w:proofErr w:type="gramStart"/>
                  <w:r w:rsidRPr="00014F96">
                    <w:rPr>
                      <w:b/>
                      <w:sz w:val="20"/>
                      <w:szCs w:val="20"/>
                    </w:rPr>
                    <w:t>п</w:t>
                  </w:r>
                  <w:proofErr w:type="gramEnd"/>
                  <w:r w:rsidRPr="00014F96">
                    <w:rPr>
                      <w:b/>
                      <w:sz w:val="20"/>
                      <w:szCs w:val="20"/>
                    </w:rPr>
                    <w:t>/п</w:t>
                  </w:r>
                </w:p>
              </w:tc>
              <w:tc>
                <w:tcPr>
                  <w:tcW w:w="2858" w:type="dxa"/>
                </w:tcPr>
                <w:p w:rsidR="007F3B9A" w:rsidRDefault="007F3B9A" w:rsidP="00346E7A">
                  <w:pPr>
                    <w:jc w:val="center"/>
                    <w:rPr>
                      <w:b/>
                      <w:sz w:val="20"/>
                      <w:szCs w:val="20"/>
                    </w:rPr>
                  </w:pPr>
                  <w:r w:rsidRPr="00C227BB">
                    <w:rPr>
                      <w:b/>
                      <w:sz w:val="20"/>
                      <w:szCs w:val="20"/>
                    </w:rPr>
                    <w:t>Номер услуги согласно ЕКУ</w:t>
                  </w:r>
                </w:p>
              </w:tc>
              <w:tc>
                <w:tcPr>
                  <w:tcW w:w="4820" w:type="dxa"/>
                  <w:shd w:val="clear" w:color="auto" w:fill="auto"/>
                </w:tcPr>
                <w:p w:rsidR="007F3B9A" w:rsidRPr="00014F96" w:rsidRDefault="007F3B9A" w:rsidP="00346E7A">
                  <w:pPr>
                    <w:jc w:val="center"/>
                    <w:rPr>
                      <w:b/>
                      <w:sz w:val="20"/>
                      <w:szCs w:val="20"/>
                    </w:rPr>
                  </w:pPr>
                  <w:r>
                    <w:rPr>
                      <w:b/>
                      <w:sz w:val="20"/>
                      <w:szCs w:val="20"/>
                    </w:rPr>
                    <w:t>Перечень оказываемых услуг</w:t>
                  </w:r>
                </w:p>
                <w:p w:rsidR="007F3B9A" w:rsidRPr="00014F96" w:rsidRDefault="007F3B9A" w:rsidP="00346E7A">
                  <w:pPr>
                    <w:rPr>
                      <w:b/>
                      <w:sz w:val="20"/>
                      <w:szCs w:val="20"/>
                    </w:rPr>
                  </w:pPr>
                </w:p>
              </w:tc>
              <w:tc>
                <w:tcPr>
                  <w:tcW w:w="1275" w:type="dxa"/>
                  <w:shd w:val="clear" w:color="auto" w:fill="auto"/>
                </w:tcPr>
                <w:p w:rsidR="007F3B9A" w:rsidRPr="00014F96" w:rsidRDefault="007F3B9A" w:rsidP="00346E7A">
                  <w:pPr>
                    <w:ind w:left="33"/>
                    <w:rPr>
                      <w:b/>
                      <w:sz w:val="20"/>
                      <w:szCs w:val="20"/>
                    </w:rPr>
                  </w:pPr>
                  <w:r w:rsidRPr="00014F96">
                    <w:rPr>
                      <w:b/>
                      <w:sz w:val="20"/>
                      <w:szCs w:val="20"/>
                    </w:rPr>
                    <w:t>Отметка об оказании услуги</w:t>
                  </w:r>
                  <w:r w:rsidRPr="004D36B5">
                    <w:rPr>
                      <w:b/>
                      <w:color w:val="FFFFFF" w:themeColor="background1"/>
                      <w:sz w:val="20"/>
                      <w:szCs w:val="20"/>
                      <w:vertAlign w:val="superscript"/>
                    </w:rPr>
                    <w:footnoteReference w:id="2"/>
                  </w:r>
                </w:p>
              </w:tc>
            </w:tr>
            <w:tr w:rsidR="007F3B9A" w:rsidRPr="00014F96" w:rsidTr="00346E7A">
              <w:tc>
                <w:tcPr>
                  <w:tcW w:w="568" w:type="dxa"/>
                  <w:shd w:val="clear" w:color="auto" w:fill="auto"/>
                </w:tcPr>
                <w:p w:rsidR="007F3B9A" w:rsidRPr="00014F96" w:rsidRDefault="007F3B9A" w:rsidP="00346E7A">
                  <w:pPr>
                    <w:jc w:val="center"/>
                    <w:rPr>
                      <w:sz w:val="16"/>
                      <w:szCs w:val="16"/>
                    </w:rPr>
                  </w:pPr>
                  <w:r w:rsidRPr="00014F96">
                    <w:rPr>
                      <w:sz w:val="16"/>
                      <w:szCs w:val="16"/>
                    </w:rPr>
                    <w:t>1</w:t>
                  </w:r>
                </w:p>
              </w:tc>
              <w:tc>
                <w:tcPr>
                  <w:tcW w:w="2858" w:type="dxa"/>
                </w:tcPr>
                <w:p w:rsidR="007F3B9A" w:rsidRPr="00014F96" w:rsidRDefault="007F3B9A" w:rsidP="00346E7A">
                  <w:pPr>
                    <w:jc w:val="center"/>
                    <w:rPr>
                      <w:sz w:val="16"/>
                      <w:szCs w:val="16"/>
                    </w:rPr>
                  </w:pPr>
                  <w:r>
                    <w:rPr>
                      <w:sz w:val="16"/>
                      <w:szCs w:val="16"/>
                    </w:rPr>
                    <w:t>2</w:t>
                  </w:r>
                </w:p>
              </w:tc>
              <w:tc>
                <w:tcPr>
                  <w:tcW w:w="4820" w:type="dxa"/>
                  <w:shd w:val="clear" w:color="auto" w:fill="auto"/>
                </w:tcPr>
                <w:p w:rsidR="007F3B9A" w:rsidRPr="00014F96" w:rsidRDefault="007F3B9A" w:rsidP="00346E7A">
                  <w:pPr>
                    <w:jc w:val="center"/>
                    <w:rPr>
                      <w:sz w:val="16"/>
                      <w:szCs w:val="16"/>
                    </w:rPr>
                  </w:pPr>
                  <w:r>
                    <w:rPr>
                      <w:sz w:val="16"/>
                      <w:szCs w:val="16"/>
                    </w:rPr>
                    <w:t>3</w:t>
                  </w:r>
                </w:p>
              </w:tc>
              <w:tc>
                <w:tcPr>
                  <w:tcW w:w="1275" w:type="dxa"/>
                  <w:shd w:val="clear" w:color="auto" w:fill="auto"/>
                </w:tcPr>
                <w:p w:rsidR="007F3B9A" w:rsidRPr="00014F96" w:rsidRDefault="007F3B9A" w:rsidP="00346E7A">
                  <w:pPr>
                    <w:jc w:val="center"/>
                    <w:rPr>
                      <w:sz w:val="16"/>
                      <w:szCs w:val="16"/>
                    </w:rPr>
                  </w:pPr>
                  <w:r>
                    <w:rPr>
                      <w:sz w:val="16"/>
                      <w:szCs w:val="16"/>
                    </w:rPr>
                    <w:t>4</w:t>
                  </w:r>
                </w:p>
              </w:tc>
            </w:tr>
            <w:tr w:rsidR="007F3B9A" w:rsidRPr="00014F96" w:rsidTr="00346E7A">
              <w:tc>
                <w:tcPr>
                  <w:tcW w:w="568" w:type="dxa"/>
                  <w:shd w:val="clear" w:color="auto" w:fill="auto"/>
                </w:tcPr>
                <w:p w:rsidR="007F3B9A" w:rsidRPr="00014F96" w:rsidRDefault="007F3B9A" w:rsidP="00346E7A">
                  <w:pPr>
                    <w:jc w:val="center"/>
                    <w:rPr>
                      <w:sz w:val="16"/>
                      <w:szCs w:val="16"/>
                    </w:rPr>
                  </w:pPr>
                </w:p>
              </w:tc>
              <w:tc>
                <w:tcPr>
                  <w:tcW w:w="2858" w:type="dxa"/>
                </w:tcPr>
                <w:p w:rsidR="007F3B9A" w:rsidRPr="00796896" w:rsidRDefault="007F3B9A" w:rsidP="00346E7A">
                  <w:pPr>
                    <w:rPr>
                      <w:b/>
                      <w:sz w:val="20"/>
                      <w:szCs w:val="20"/>
                    </w:rPr>
                  </w:pPr>
                </w:p>
              </w:tc>
              <w:tc>
                <w:tcPr>
                  <w:tcW w:w="4820" w:type="dxa"/>
                  <w:shd w:val="clear" w:color="auto" w:fill="auto"/>
                </w:tcPr>
                <w:p w:rsidR="007F3B9A" w:rsidRPr="00796896" w:rsidRDefault="007F3B9A" w:rsidP="00346E7A">
                  <w:pPr>
                    <w:rPr>
                      <w:b/>
                      <w:sz w:val="20"/>
                      <w:szCs w:val="20"/>
                    </w:rPr>
                  </w:pPr>
                  <w:r w:rsidRPr="00796896">
                    <w:rPr>
                      <w:b/>
                      <w:sz w:val="20"/>
                      <w:szCs w:val="20"/>
                    </w:rPr>
                    <w:t>УСЛУГИ ПОЧТОВОЙ СВЯЗИ</w:t>
                  </w:r>
                </w:p>
              </w:tc>
              <w:tc>
                <w:tcPr>
                  <w:tcW w:w="1275" w:type="dxa"/>
                  <w:shd w:val="clear" w:color="auto" w:fill="auto"/>
                </w:tcPr>
                <w:p w:rsidR="007F3B9A" w:rsidRPr="00014F96" w:rsidRDefault="007F3B9A" w:rsidP="00346E7A">
                  <w:pPr>
                    <w:jc w:val="center"/>
                    <w:rPr>
                      <w:sz w:val="16"/>
                      <w:szCs w:val="16"/>
                    </w:rPr>
                  </w:pPr>
                </w:p>
              </w:tc>
            </w:tr>
            <w:tr w:rsidR="007F3B9A" w:rsidRPr="00014F96" w:rsidTr="00346E7A">
              <w:tc>
                <w:tcPr>
                  <w:tcW w:w="568" w:type="dxa"/>
                  <w:shd w:val="clear" w:color="auto" w:fill="auto"/>
                </w:tcPr>
                <w:p w:rsidR="007F3B9A" w:rsidRPr="00014F96" w:rsidRDefault="007F3B9A" w:rsidP="00346E7A">
                  <w:pPr>
                    <w:jc w:val="center"/>
                    <w:rPr>
                      <w:sz w:val="20"/>
                      <w:szCs w:val="20"/>
                    </w:rPr>
                  </w:pPr>
                  <w:r w:rsidRPr="00014F96">
                    <w:rPr>
                      <w:sz w:val="20"/>
                      <w:szCs w:val="20"/>
                    </w:rPr>
                    <w:t>1</w:t>
                  </w:r>
                </w:p>
              </w:tc>
              <w:tc>
                <w:tcPr>
                  <w:tcW w:w="2858" w:type="dxa"/>
                </w:tcPr>
                <w:p w:rsidR="007F3B9A" w:rsidRDefault="007F3B9A" w:rsidP="00346E7A">
                  <w:pPr>
                    <w:rPr>
                      <w:sz w:val="20"/>
                      <w:szCs w:val="20"/>
                    </w:rPr>
                  </w:pPr>
                  <w:r w:rsidRPr="00C227BB">
                    <w:rPr>
                      <w:sz w:val="20"/>
                      <w:szCs w:val="20"/>
                    </w:rPr>
                    <w:t>1010101</w:t>
                  </w:r>
                  <w:r>
                    <w:rPr>
                      <w:sz w:val="20"/>
                      <w:szCs w:val="20"/>
                    </w:rPr>
                    <w:t xml:space="preserve"> - Бандероль заказная</w:t>
                  </w:r>
                </w:p>
                <w:p w:rsidR="007F3B9A" w:rsidRDefault="007F3B9A" w:rsidP="00346E7A">
                  <w:pPr>
                    <w:rPr>
                      <w:sz w:val="20"/>
                      <w:szCs w:val="20"/>
                    </w:rPr>
                  </w:pPr>
                  <w:r w:rsidRPr="00C227BB">
                    <w:rPr>
                      <w:sz w:val="20"/>
                      <w:szCs w:val="20"/>
                    </w:rPr>
                    <w:t>1010103</w:t>
                  </w:r>
                  <w:r>
                    <w:rPr>
                      <w:sz w:val="20"/>
                      <w:szCs w:val="20"/>
                    </w:rPr>
                    <w:t xml:space="preserve"> - Бандероль простая</w:t>
                  </w:r>
                </w:p>
                <w:p w:rsidR="007F3B9A" w:rsidRDefault="007F3B9A" w:rsidP="00346E7A">
                  <w:pPr>
                    <w:rPr>
                      <w:sz w:val="20"/>
                      <w:szCs w:val="20"/>
                    </w:rPr>
                  </w:pPr>
                  <w:r w:rsidRPr="001918B3">
                    <w:rPr>
                      <w:sz w:val="20"/>
                      <w:szCs w:val="20"/>
                    </w:rPr>
                    <w:t>1010102</w:t>
                  </w:r>
                  <w:r>
                    <w:rPr>
                      <w:sz w:val="20"/>
                      <w:szCs w:val="20"/>
                    </w:rPr>
                    <w:t xml:space="preserve"> - </w:t>
                  </w:r>
                  <w:r w:rsidRPr="001918B3">
                    <w:rPr>
                      <w:sz w:val="20"/>
                      <w:szCs w:val="20"/>
                    </w:rPr>
                    <w:t>Бандероль с объявленной ценностью внутренняя</w:t>
                  </w:r>
                </w:p>
                <w:p w:rsidR="007F3B9A" w:rsidRDefault="007F3B9A" w:rsidP="00346E7A">
                  <w:pPr>
                    <w:rPr>
                      <w:sz w:val="20"/>
                      <w:szCs w:val="20"/>
                    </w:rPr>
                  </w:pPr>
                  <w:r w:rsidRPr="00C227BB">
                    <w:rPr>
                      <w:sz w:val="20"/>
                      <w:szCs w:val="20"/>
                    </w:rPr>
                    <w:t>1010701</w:t>
                  </w:r>
                  <w:r>
                    <w:rPr>
                      <w:sz w:val="20"/>
                      <w:szCs w:val="20"/>
                    </w:rPr>
                    <w:t xml:space="preserve"> - Письма заказные</w:t>
                  </w:r>
                </w:p>
                <w:p w:rsidR="007F3B9A" w:rsidRDefault="007F3B9A" w:rsidP="00346E7A">
                  <w:pPr>
                    <w:rPr>
                      <w:sz w:val="20"/>
                      <w:szCs w:val="20"/>
                    </w:rPr>
                  </w:pPr>
                  <w:r w:rsidRPr="00C227BB">
                    <w:rPr>
                      <w:sz w:val="20"/>
                      <w:szCs w:val="20"/>
                    </w:rPr>
                    <w:t>1010703</w:t>
                  </w:r>
                  <w:r>
                    <w:rPr>
                      <w:sz w:val="20"/>
                      <w:szCs w:val="20"/>
                    </w:rPr>
                    <w:t xml:space="preserve"> - Письма простые</w:t>
                  </w:r>
                </w:p>
                <w:p w:rsidR="007F3B9A" w:rsidRDefault="007F3B9A" w:rsidP="00346E7A">
                  <w:pPr>
                    <w:rPr>
                      <w:sz w:val="20"/>
                      <w:szCs w:val="20"/>
                    </w:rPr>
                  </w:pPr>
                  <w:r w:rsidRPr="001918B3">
                    <w:rPr>
                      <w:sz w:val="20"/>
                      <w:szCs w:val="20"/>
                    </w:rPr>
                    <w:t>1010702</w:t>
                  </w:r>
                  <w:r>
                    <w:rPr>
                      <w:sz w:val="20"/>
                      <w:szCs w:val="20"/>
                    </w:rPr>
                    <w:t xml:space="preserve"> - </w:t>
                  </w:r>
                  <w:r w:rsidRPr="001918B3">
                    <w:rPr>
                      <w:sz w:val="20"/>
                      <w:szCs w:val="20"/>
                    </w:rPr>
                    <w:t>Письмо с объявленной ценностью внутреннее</w:t>
                  </w:r>
                </w:p>
                <w:p w:rsidR="007F3B9A" w:rsidRPr="006529EB" w:rsidRDefault="007F3B9A" w:rsidP="00346E7A">
                  <w:pPr>
                    <w:rPr>
                      <w:sz w:val="20"/>
                      <w:szCs w:val="20"/>
                    </w:rPr>
                  </w:pPr>
                  <w:r w:rsidRPr="006529EB">
                    <w:rPr>
                      <w:sz w:val="20"/>
                      <w:szCs w:val="20"/>
                    </w:rPr>
                    <w:t>1010301</w:t>
                  </w:r>
                  <w:r w:rsidRPr="006529EB">
                    <w:rPr>
                      <w:sz w:val="20"/>
                      <w:szCs w:val="20"/>
                    </w:rPr>
                    <w:tab/>
                  </w:r>
                  <w:r>
                    <w:rPr>
                      <w:sz w:val="20"/>
                      <w:szCs w:val="20"/>
                    </w:rPr>
                    <w:t xml:space="preserve"> - К</w:t>
                  </w:r>
                  <w:r w:rsidRPr="006529EB">
                    <w:rPr>
                      <w:sz w:val="20"/>
                      <w:szCs w:val="20"/>
                    </w:rPr>
                    <w:t>арточка простая внутренняя</w:t>
                  </w:r>
                </w:p>
                <w:p w:rsidR="007F3B9A" w:rsidRDefault="007F3B9A" w:rsidP="00346E7A">
                  <w:pPr>
                    <w:rPr>
                      <w:sz w:val="20"/>
                      <w:szCs w:val="20"/>
                    </w:rPr>
                  </w:pPr>
                  <w:r w:rsidRPr="006529EB">
                    <w:rPr>
                      <w:sz w:val="20"/>
                      <w:szCs w:val="20"/>
                    </w:rPr>
                    <w:t>1010302</w:t>
                  </w:r>
                  <w:r>
                    <w:rPr>
                      <w:sz w:val="20"/>
                      <w:szCs w:val="20"/>
                    </w:rPr>
                    <w:t xml:space="preserve"> - </w:t>
                  </w:r>
                  <w:r w:rsidRPr="006529EB">
                    <w:rPr>
                      <w:sz w:val="20"/>
                      <w:szCs w:val="20"/>
                    </w:rPr>
                    <w:t>Карточка заказная внутренняя</w:t>
                  </w:r>
                </w:p>
                <w:p w:rsidR="007F3B9A" w:rsidRDefault="007F3B9A" w:rsidP="00346E7A">
                  <w:pPr>
                    <w:rPr>
                      <w:sz w:val="20"/>
                      <w:szCs w:val="20"/>
                    </w:rPr>
                  </w:pPr>
                  <w:r>
                    <w:rPr>
                      <w:sz w:val="20"/>
                      <w:szCs w:val="20"/>
                    </w:rPr>
                    <w:t>1010201 - Бандероль 1 класса заказная</w:t>
                  </w:r>
                </w:p>
                <w:p w:rsidR="007F3B9A" w:rsidRDefault="007F3B9A" w:rsidP="00346E7A">
                  <w:pPr>
                    <w:rPr>
                      <w:sz w:val="20"/>
                      <w:szCs w:val="20"/>
                    </w:rPr>
                  </w:pPr>
                  <w:r>
                    <w:rPr>
                      <w:sz w:val="20"/>
                      <w:szCs w:val="20"/>
                    </w:rPr>
                    <w:t xml:space="preserve">1010202 - Бандероль 1 класса с объявленной ценностью </w:t>
                  </w:r>
                </w:p>
                <w:p w:rsidR="007F3B9A" w:rsidRDefault="007F3B9A" w:rsidP="00346E7A">
                  <w:pPr>
                    <w:rPr>
                      <w:sz w:val="20"/>
                      <w:szCs w:val="20"/>
                    </w:rPr>
                  </w:pPr>
                  <w:r>
                    <w:rPr>
                      <w:sz w:val="20"/>
                      <w:szCs w:val="20"/>
                    </w:rPr>
                    <w:t>1010802 - Письмо 1 класса заказное</w:t>
                  </w:r>
                </w:p>
                <w:p w:rsidR="007F3B9A" w:rsidRDefault="007F3B9A" w:rsidP="00346E7A">
                  <w:pPr>
                    <w:rPr>
                      <w:sz w:val="20"/>
                      <w:szCs w:val="20"/>
                    </w:rPr>
                  </w:pPr>
                  <w:r>
                    <w:rPr>
                      <w:sz w:val="20"/>
                      <w:szCs w:val="20"/>
                    </w:rPr>
                    <w:t>1010803 - Письмо 1 класса с объявленной ценностью</w:t>
                  </w:r>
                </w:p>
                <w:p w:rsidR="007F3B9A" w:rsidRDefault="007F3B9A" w:rsidP="00346E7A">
                  <w:pPr>
                    <w:rPr>
                      <w:sz w:val="20"/>
                      <w:szCs w:val="20"/>
                    </w:rPr>
                  </w:pPr>
                  <w:r>
                    <w:rPr>
                      <w:sz w:val="20"/>
                      <w:szCs w:val="20"/>
                    </w:rPr>
                    <w:t>1020101</w:t>
                  </w:r>
                  <w:r>
                    <w:rPr>
                      <w:sz w:val="20"/>
                      <w:szCs w:val="20"/>
                    </w:rPr>
                    <w:tab/>
                    <w:t xml:space="preserve"> - Бандероль заказная международная (исходящая)</w:t>
                  </w:r>
                </w:p>
                <w:p w:rsidR="007F3B9A" w:rsidRDefault="007F3B9A" w:rsidP="00346E7A">
                  <w:pPr>
                    <w:rPr>
                      <w:sz w:val="20"/>
                      <w:szCs w:val="20"/>
                    </w:rPr>
                  </w:pPr>
                  <w:r>
                    <w:rPr>
                      <w:sz w:val="20"/>
                      <w:szCs w:val="20"/>
                    </w:rPr>
                    <w:t>1020103 - Бандероль простая международная (исходящая)</w:t>
                  </w:r>
                </w:p>
                <w:p w:rsidR="007F3B9A" w:rsidRDefault="007F3B9A" w:rsidP="00346E7A">
                  <w:pPr>
                    <w:rPr>
                      <w:sz w:val="20"/>
                      <w:szCs w:val="20"/>
                    </w:rPr>
                  </w:pPr>
                  <w:r>
                    <w:rPr>
                      <w:sz w:val="20"/>
                      <w:szCs w:val="20"/>
                    </w:rPr>
                    <w:t>1020201 - Карточка простая международная (исходящая)</w:t>
                  </w:r>
                </w:p>
                <w:p w:rsidR="007F3B9A" w:rsidRDefault="007F3B9A" w:rsidP="00346E7A">
                  <w:pPr>
                    <w:rPr>
                      <w:sz w:val="20"/>
                      <w:szCs w:val="20"/>
                    </w:rPr>
                  </w:pPr>
                  <w:r>
                    <w:rPr>
                      <w:sz w:val="20"/>
                      <w:szCs w:val="20"/>
                    </w:rPr>
                    <w:t>1020203</w:t>
                  </w:r>
                  <w:r>
                    <w:rPr>
                      <w:sz w:val="20"/>
                      <w:szCs w:val="20"/>
                    </w:rPr>
                    <w:tab/>
                    <w:t xml:space="preserve"> - Карточка заказная международная (исходящая)</w:t>
                  </w:r>
                </w:p>
                <w:p w:rsidR="007F3B9A" w:rsidRDefault="007F3B9A" w:rsidP="00346E7A">
                  <w:pPr>
                    <w:rPr>
                      <w:sz w:val="20"/>
                      <w:szCs w:val="20"/>
                    </w:rPr>
                  </w:pPr>
                  <w:r>
                    <w:rPr>
                      <w:sz w:val="20"/>
                      <w:szCs w:val="20"/>
                    </w:rPr>
                    <w:t>1020601</w:t>
                  </w:r>
                  <w:r>
                    <w:rPr>
                      <w:sz w:val="20"/>
                      <w:szCs w:val="20"/>
                    </w:rPr>
                    <w:tab/>
                    <w:t xml:space="preserve"> - Письмо простое международное (исходящее)</w:t>
                  </w:r>
                </w:p>
                <w:p w:rsidR="007F3B9A" w:rsidRDefault="007F3B9A" w:rsidP="00346E7A">
                  <w:pPr>
                    <w:rPr>
                      <w:sz w:val="20"/>
                      <w:szCs w:val="20"/>
                    </w:rPr>
                  </w:pPr>
                  <w:r>
                    <w:rPr>
                      <w:sz w:val="20"/>
                      <w:szCs w:val="20"/>
                    </w:rPr>
                    <w:t>1020603 -Письмо заказное международное (исходящее)</w:t>
                  </w:r>
                </w:p>
                <w:p w:rsidR="007F3B9A" w:rsidRPr="00014F96" w:rsidRDefault="007F3B9A" w:rsidP="00346E7A">
                  <w:pPr>
                    <w:rPr>
                      <w:sz w:val="20"/>
                      <w:szCs w:val="20"/>
                    </w:rPr>
                  </w:pPr>
                  <w:r>
                    <w:rPr>
                      <w:sz w:val="20"/>
                      <w:szCs w:val="20"/>
                    </w:rPr>
                    <w:t>1020605 -Письмо с объявленной ценностью международное (исходящее)</w:t>
                  </w:r>
                </w:p>
              </w:tc>
              <w:tc>
                <w:tcPr>
                  <w:tcW w:w="4820" w:type="dxa"/>
                  <w:shd w:val="clear" w:color="auto" w:fill="auto"/>
                </w:tcPr>
                <w:p w:rsidR="007F3B9A" w:rsidRPr="00014F96" w:rsidRDefault="007F3B9A" w:rsidP="00801534">
                  <w:pPr>
                    <w:rPr>
                      <w:sz w:val="20"/>
                      <w:szCs w:val="20"/>
                    </w:rPr>
                  </w:pPr>
                  <w:r w:rsidRPr="00014F96">
                    <w:rPr>
                      <w:sz w:val="20"/>
                      <w:szCs w:val="20"/>
                    </w:rPr>
                    <w:t>прием, обработка, перевозка и доставка</w:t>
                  </w:r>
                  <w:r>
                    <w:rPr>
                      <w:sz w:val="20"/>
                      <w:szCs w:val="20"/>
                    </w:rPr>
                    <w:t xml:space="preserve"> международной </w:t>
                  </w:r>
                  <w:r w:rsidRPr="00014F96">
                    <w:rPr>
                      <w:sz w:val="20"/>
                      <w:szCs w:val="20"/>
                    </w:rPr>
                    <w:t>письменной корреспонд</w:t>
                  </w:r>
                  <w:bookmarkStart w:id="1" w:name="_GoBack"/>
                  <w:bookmarkEnd w:id="1"/>
                  <w:r w:rsidRPr="00014F96">
                    <w:rPr>
                      <w:sz w:val="20"/>
                      <w:szCs w:val="20"/>
                    </w:rPr>
                    <w:t>енции</w:t>
                  </w:r>
                </w:p>
              </w:tc>
              <w:tc>
                <w:tcPr>
                  <w:tcW w:w="1275" w:type="dxa"/>
                  <w:shd w:val="clear" w:color="auto" w:fill="auto"/>
                </w:tcPr>
                <w:p w:rsidR="007F3B9A" w:rsidRPr="007F3B9A" w:rsidRDefault="007F3B9A" w:rsidP="00346E7A">
                  <w:pPr>
                    <w:jc w:val="center"/>
                    <w:rPr>
                      <w:lang w:val="en-US"/>
                    </w:rPr>
                  </w:pPr>
                  <w:r>
                    <w:rPr>
                      <w:lang w:val="en-US"/>
                    </w:rPr>
                    <w:t>V</w:t>
                  </w: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lastRenderedPageBreak/>
                    <w:t>2</w:t>
                  </w:r>
                </w:p>
              </w:tc>
              <w:tc>
                <w:tcPr>
                  <w:tcW w:w="2858" w:type="dxa"/>
                </w:tcPr>
                <w:p w:rsidR="007F3B9A" w:rsidRDefault="007F3B9A" w:rsidP="00346E7A">
                  <w:pPr>
                    <w:rPr>
                      <w:sz w:val="20"/>
                      <w:szCs w:val="20"/>
                    </w:rPr>
                  </w:pPr>
                  <w:r w:rsidRPr="001918B3">
                    <w:rPr>
                      <w:sz w:val="20"/>
                      <w:szCs w:val="20"/>
                    </w:rPr>
                    <w:t>1010303</w:t>
                  </w:r>
                  <w:r>
                    <w:rPr>
                      <w:sz w:val="20"/>
                      <w:szCs w:val="20"/>
                    </w:rPr>
                    <w:t xml:space="preserve"> - </w:t>
                  </w:r>
                  <w:r w:rsidRPr="001918B3">
                    <w:rPr>
                      <w:sz w:val="20"/>
                      <w:szCs w:val="20"/>
                    </w:rPr>
                    <w:t>Трек-открытка</w:t>
                  </w:r>
                </w:p>
                <w:p w:rsidR="007F3B9A" w:rsidRPr="00014F96" w:rsidRDefault="007F3B9A" w:rsidP="00346E7A">
                  <w:pPr>
                    <w:rPr>
                      <w:sz w:val="20"/>
                      <w:szCs w:val="20"/>
                    </w:rPr>
                  </w:pPr>
                  <w:r w:rsidRPr="001918B3">
                    <w:rPr>
                      <w:sz w:val="20"/>
                      <w:szCs w:val="20"/>
                    </w:rPr>
                    <w:t>1010706</w:t>
                  </w:r>
                  <w:r>
                    <w:rPr>
                      <w:sz w:val="20"/>
                      <w:szCs w:val="20"/>
                    </w:rPr>
                    <w:t xml:space="preserve"> - </w:t>
                  </w:r>
                  <w:r w:rsidRPr="001918B3">
                    <w:rPr>
                      <w:sz w:val="20"/>
                      <w:szCs w:val="20"/>
                    </w:rPr>
                    <w:t>Трек-письмо</w:t>
                  </w:r>
                </w:p>
              </w:tc>
              <w:tc>
                <w:tcPr>
                  <w:tcW w:w="4820" w:type="dxa"/>
                  <w:shd w:val="clear" w:color="auto" w:fill="auto"/>
                </w:tcPr>
                <w:p w:rsidR="007F3B9A" w:rsidRPr="00014F96" w:rsidRDefault="007F3B9A" w:rsidP="00346E7A">
                  <w:pPr>
                    <w:rPr>
                      <w:sz w:val="20"/>
                      <w:szCs w:val="20"/>
                    </w:rPr>
                  </w:pPr>
                  <w:r w:rsidRPr="00014F96">
                    <w:rPr>
                      <w:sz w:val="20"/>
                      <w:szCs w:val="20"/>
                    </w:rPr>
                    <w:t>прием, обработка, перевозка и доставка внутренних почтовых отправлений «Трек-открытка» и «Трек-письмо»</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3</w:t>
                  </w:r>
                </w:p>
              </w:tc>
              <w:tc>
                <w:tcPr>
                  <w:tcW w:w="2858" w:type="dxa"/>
                </w:tcPr>
                <w:p w:rsidR="007F3B9A" w:rsidRDefault="007F3B9A" w:rsidP="00346E7A">
                  <w:pPr>
                    <w:rPr>
                      <w:sz w:val="20"/>
                      <w:szCs w:val="20"/>
                    </w:rPr>
                  </w:pPr>
                  <w:r>
                    <w:rPr>
                      <w:sz w:val="20"/>
                      <w:szCs w:val="20"/>
                    </w:rPr>
                    <w:t>1020401 – Мешок М простой (исходящий)</w:t>
                  </w:r>
                </w:p>
                <w:p w:rsidR="007F3B9A" w:rsidRDefault="007F3B9A" w:rsidP="00346E7A">
                  <w:pPr>
                    <w:rPr>
                      <w:sz w:val="20"/>
                      <w:szCs w:val="20"/>
                    </w:rPr>
                  </w:pPr>
                  <w:r>
                    <w:rPr>
                      <w:sz w:val="20"/>
                      <w:szCs w:val="20"/>
                    </w:rPr>
                    <w:t>1020403 – Мешок М заказной (исходящий)</w:t>
                  </w:r>
                </w:p>
                <w:p w:rsidR="007F3B9A" w:rsidRDefault="007F3B9A" w:rsidP="00346E7A">
                  <w:pPr>
                    <w:rPr>
                      <w:sz w:val="20"/>
                      <w:szCs w:val="20"/>
                    </w:rPr>
                  </w:pPr>
                  <w:r>
                    <w:rPr>
                      <w:sz w:val="20"/>
                      <w:szCs w:val="20"/>
                    </w:rPr>
                    <w:t xml:space="preserve">1020801 – </w:t>
                  </w:r>
                  <w:proofErr w:type="spellStart"/>
                  <w:r>
                    <w:rPr>
                      <w:sz w:val="20"/>
                      <w:szCs w:val="20"/>
                    </w:rPr>
                    <w:t>Секограмма</w:t>
                  </w:r>
                  <w:proofErr w:type="spellEnd"/>
                  <w:r>
                    <w:rPr>
                      <w:sz w:val="20"/>
                      <w:szCs w:val="20"/>
                    </w:rPr>
                    <w:t xml:space="preserve"> простая международная (исходящая)</w:t>
                  </w:r>
                </w:p>
                <w:p w:rsidR="007F3B9A" w:rsidRPr="00014F96" w:rsidRDefault="007F3B9A" w:rsidP="00346E7A">
                  <w:pPr>
                    <w:rPr>
                      <w:sz w:val="20"/>
                      <w:szCs w:val="20"/>
                    </w:rPr>
                  </w:pPr>
                  <w:r>
                    <w:rPr>
                      <w:sz w:val="20"/>
                      <w:szCs w:val="20"/>
                    </w:rPr>
                    <w:t xml:space="preserve">1020803 – </w:t>
                  </w:r>
                  <w:proofErr w:type="spellStart"/>
                  <w:r>
                    <w:rPr>
                      <w:sz w:val="20"/>
                      <w:szCs w:val="20"/>
                    </w:rPr>
                    <w:t>Секограмма</w:t>
                  </w:r>
                  <w:proofErr w:type="spellEnd"/>
                  <w:r>
                    <w:rPr>
                      <w:sz w:val="20"/>
                      <w:szCs w:val="20"/>
                    </w:rPr>
                    <w:t xml:space="preserve"> заказная международная (исходящая)</w:t>
                  </w:r>
                </w:p>
              </w:tc>
              <w:tc>
                <w:tcPr>
                  <w:tcW w:w="4820" w:type="dxa"/>
                  <w:shd w:val="clear" w:color="auto" w:fill="auto"/>
                </w:tcPr>
                <w:p w:rsidR="007F3B9A" w:rsidRPr="00014F96" w:rsidRDefault="007F3B9A" w:rsidP="00346E7A">
                  <w:pPr>
                    <w:rPr>
                      <w:sz w:val="20"/>
                      <w:szCs w:val="20"/>
                    </w:rPr>
                  </w:pPr>
                  <w:r w:rsidRPr="00014F96">
                    <w:rPr>
                      <w:sz w:val="20"/>
                      <w:szCs w:val="20"/>
                    </w:rPr>
                    <w:t xml:space="preserve">прием, обработка, перевозка </w:t>
                  </w:r>
                  <w:r>
                    <w:rPr>
                      <w:sz w:val="20"/>
                      <w:szCs w:val="20"/>
                    </w:rPr>
                    <w:t xml:space="preserve">и доставка </w:t>
                  </w:r>
                  <w:r w:rsidRPr="00014F96">
                    <w:rPr>
                      <w:sz w:val="20"/>
                      <w:szCs w:val="20"/>
                    </w:rPr>
                    <w:t>международной письменной корреспонденции</w:t>
                  </w:r>
                </w:p>
              </w:tc>
              <w:tc>
                <w:tcPr>
                  <w:tcW w:w="1275" w:type="dxa"/>
                  <w:shd w:val="clear" w:color="auto" w:fill="auto"/>
                </w:tcPr>
                <w:p w:rsidR="007F3B9A" w:rsidRPr="00E37740"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4</w:t>
                  </w:r>
                </w:p>
              </w:tc>
              <w:tc>
                <w:tcPr>
                  <w:tcW w:w="2858" w:type="dxa"/>
                </w:tcPr>
                <w:p w:rsidR="007F3B9A" w:rsidRPr="00014F96" w:rsidRDefault="007F3B9A" w:rsidP="00346E7A">
                  <w:pPr>
                    <w:rPr>
                      <w:sz w:val="20"/>
                      <w:szCs w:val="20"/>
                    </w:rPr>
                  </w:pPr>
                  <w:r w:rsidRPr="006529EB">
                    <w:rPr>
                      <w:sz w:val="20"/>
                      <w:szCs w:val="20"/>
                    </w:rPr>
                    <w:t>1010104</w:t>
                  </w:r>
                  <w:r w:rsidRPr="006529EB">
                    <w:rPr>
                      <w:sz w:val="20"/>
                      <w:szCs w:val="20"/>
                    </w:rPr>
                    <w:tab/>
                  </w:r>
                  <w:r>
                    <w:rPr>
                      <w:sz w:val="20"/>
                      <w:szCs w:val="20"/>
                    </w:rPr>
                    <w:t xml:space="preserve"> - </w:t>
                  </w:r>
                  <w:r w:rsidRPr="006529EB">
                    <w:rPr>
                      <w:sz w:val="20"/>
                      <w:szCs w:val="20"/>
                    </w:rPr>
                    <w:t>Бандероль-комплект</w:t>
                  </w:r>
                </w:p>
              </w:tc>
              <w:tc>
                <w:tcPr>
                  <w:tcW w:w="4820" w:type="dxa"/>
                  <w:shd w:val="clear" w:color="auto" w:fill="auto"/>
                </w:tcPr>
                <w:p w:rsidR="007F3B9A" w:rsidRPr="00014F96" w:rsidRDefault="007F3B9A" w:rsidP="00346E7A">
                  <w:pPr>
                    <w:rPr>
                      <w:sz w:val="20"/>
                      <w:szCs w:val="20"/>
                    </w:rPr>
                  </w:pPr>
                  <w:r w:rsidRPr="00014F96">
                    <w:rPr>
                      <w:sz w:val="20"/>
                      <w:szCs w:val="20"/>
                    </w:rPr>
                    <w:t xml:space="preserve">прием, обработка, перевозка </w:t>
                  </w:r>
                  <w:r>
                    <w:rPr>
                      <w:sz w:val="20"/>
                      <w:szCs w:val="20"/>
                    </w:rPr>
                    <w:t>и доставка внутренних почтовых отправлений «Бандероль-комплект»</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p>
              </w:tc>
              <w:tc>
                <w:tcPr>
                  <w:tcW w:w="2858" w:type="dxa"/>
                </w:tcPr>
                <w:p w:rsidR="007F3B9A" w:rsidRPr="00014F96" w:rsidRDefault="007F3B9A" w:rsidP="00346E7A">
                  <w:pPr>
                    <w:rPr>
                      <w:b/>
                      <w:sz w:val="20"/>
                      <w:szCs w:val="20"/>
                    </w:rPr>
                  </w:pPr>
                </w:p>
              </w:tc>
              <w:tc>
                <w:tcPr>
                  <w:tcW w:w="4820" w:type="dxa"/>
                  <w:shd w:val="clear" w:color="auto" w:fill="auto"/>
                </w:tcPr>
                <w:p w:rsidR="007F3B9A" w:rsidRPr="00014F96" w:rsidRDefault="007F3B9A" w:rsidP="00346E7A">
                  <w:pPr>
                    <w:rPr>
                      <w:b/>
                      <w:sz w:val="20"/>
                      <w:szCs w:val="20"/>
                    </w:rPr>
                  </w:pPr>
                  <w:r w:rsidRPr="00014F96">
                    <w:rPr>
                      <w:b/>
                      <w:sz w:val="20"/>
                      <w:szCs w:val="20"/>
                    </w:rPr>
                    <w:t>ДОПОЛНИТЕЛЬНЫЕ УСЛУГИ</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sidRPr="00014F96">
                    <w:rPr>
                      <w:sz w:val="20"/>
                      <w:szCs w:val="20"/>
                    </w:rPr>
                    <w:t>1</w:t>
                  </w:r>
                </w:p>
              </w:tc>
              <w:tc>
                <w:tcPr>
                  <w:tcW w:w="2858" w:type="dxa"/>
                </w:tcPr>
                <w:p w:rsidR="007F3B9A" w:rsidRPr="006529EB" w:rsidRDefault="007F3B9A" w:rsidP="00346E7A">
                  <w:pPr>
                    <w:rPr>
                      <w:sz w:val="20"/>
                      <w:szCs w:val="20"/>
                    </w:rPr>
                  </w:pPr>
                  <w:r w:rsidRPr="006529EB">
                    <w:rPr>
                      <w:sz w:val="20"/>
                      <w:szCs w:val="20"/>
                    </w:rPr>
                    <w:t>1090201</w:t>
                  </w:r>
                  <w:r w:rsidRPr="006529EB">
                    <w:rPr>
                      <w:sz w:val="20"/>
                      <w:szCs w:val="20"/>
                    </w:rPr>
                    <w:tab/>
                  </w:r>
                  <w:r>
                    <w:rPr>
                      <w:sz w:val="20"/>
                      <w:szCs w:val="20"/>
                    </w:rPr>
                    <w:t xml:space="preserve"> - </w:t>
                  </w:r>
                  <w:r w:rsidRPr="006529EB">
                    <w:rPr>
                      <w:sz w:val="20"/>
                      <w:szCs w:val="20"/>
                    </w:rPr>
                    <w:t xml:space="preserve">Простое уведомление о вручении </w:t>
                  </w:r>
                  <w:proofErr w:type="gramStart"/>
                  <w:r w:rsidRPr="006529EB">
                    <w:rPr>
                      <w:sz w:val="20"/>
                      <w:szCs w:val="20"/>
                    </w:rPr>
                    <w:t>внутреннего</w:t>
                  </w:r>
                  <w:proofErr w:type="gramEnd"/>
                  <w:r w:rsidRPr="006529EB">
                    <w:rPr>
                      <w:sz w:val="20"/>
                      <w:szCs w:val="20"/>
                    </w:rPr>
                    <w:t xml:space="preserve"> РПО</w:t>
                  </w:r>
                </w:p>
                <w:p w:rsidR="007F3B9A" w:rsidRDefault="007F3B9A" w:rsidP="00346E7A">
                  <w:pPr>
                    <w:rPr>
                      <w:sz w:val="20"/>
                      <w:szCs w:val="20"/>
                    </w:rPr>
                  </w:pPr>
                  <w:r w:rsidRPr="006529EB">
                    <w:rPr>
                      <w:sz w:val="20"/>
                      <w:szCs w:val="20"/>
                    </w:rPr>
                    <w:t>1090202</w:t>
                  </w:r>
                  <w:r>
                    <w:rPr>
                      <w:sz w:val="20"/>
                      <w:szCs w:val="20"/>
                    </w:rPr>
                    <w:t xml:space="preserve"> - </w:t>
                  </w:r>
                  <w:r w:rsidRPr="006529EB">
                    <w:rPr>
                      <w:sz w:val="20"/>
                      <w:szCs w:val="20"/>
                    </w:rPr>
                    <w:t xml:space="preserve">Заказное уведомление о вручении </w:t>
                  </w:r>
                  <w:proofErr w:type="gramStart"/>
                  <w:r w:rsidRPr="006529EB">
                    <w:rPr>
                      <w:sz w:val="20"/>
                      <w:szCs w:val="20"/>
                    </w:rPr>
                    <w:t>внутреннего</w:t>
                  </w:r>
                  <w:proofErr w:type="gramEnd"/>
                  <w:r w:rsidRPr="006529EB">
                    <w:rPr>
                      <w:sz w:val="20"/>
                      <w:szCs w:val="20"/>
                    </w:rPr>
                    <w:t xml:space="preserve">  РПО</w:t>
                  </w:r>
                </w:p>
                <w:p w:rsidR="007F3B9A" w:rsidRPr="00014F96" w:rsidRDefault="007F3B9A" w:rsidP="00346E7A">
                  <w:pPr>
                    <w:rPr>
                      <w:sz w:val="20"/>
                      <w:szCs w:val="20"/>
                    </w:rPr>
                  </w:pPr>
                </w:p>
              </w:tc>
              <w:tc>
                <w:tcPr>
                  <w:tcW w:w="4820" w:type="dxa"/>
                  <w:shd w:val="clear" w:color="auto" w:fill="auto"/>
                </w:tcPr>
                <w:p w:rsidR="007F3B9A" w:rsidRPr="00014F96" w:rsidRDefault="007F3B9A" w:rsidP="00346E7A">
                  <w:pPr>
                    <w:rPr>
                      <w:sz w:val="20"/>
                      <w:szCs w:val="20"/>
                    </w:rPr>
                  </w:pPr>
                  <w:r w:rsidRPr="00014F96">
                    <w:rPr>
                      <w:sz w:val="20"/>
                      <w:szCs w:val="20"/>
                    </w:rPr>
                    <w:t>пересылка уведомления о вручении внутреннего регистрируемого почтового отправления (простые, заказные)</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sidRPr="00014F96">
                    <w:rPr>
                      <w:sz w:val="20"/>
                      <w:szCs w:val="20"/>
                    </w:rPr>
                    <w:t>2</w:t>
                  </w:r>
                </w:p>
              </w:tc>
              <w:tc>
                <w:tcPr>
                  <w:tcW w:w="2858" w:type="dxa"/>
                </w:tcPr>
                <w:p w:rsidR="007F3B9A" w:rsidRPr="00014F96" w:rsidRDefault="007F3B9A" w:rsidP="00346E7A">
                  <w:pPr>
                    <w:rPr>
                      <w:sz w:val="20"/>
                      <w:szCs w:val="20"/>
                    </w:rPr>
                  </w:pPr>
                  <w:r w:rsidRPr="006529EB">
                    <w:rPr>
                      <w:sz w:val="20"/>
                      <w:szCs w:val="20"/>
                    </w:rPr>
                    <w:t>1090203</w:t>
                  </w:r>
                  <w:r w:rsidRPr="006529EB">
                    <w:rPr>
                      <w:sz w:val="20"/>
                      <w:szCs w:val="20"/>
                    </w:rPr>
                    <w:tab/>
                  </w:r>
                  <w:r>
                    <w:rPr>
                      <w:sz w:val="20"/>
                      <w:szCs w:val="20"/>
                    </w:rPr>
                    <w:t xml:space="preserve"> - </w:t>
                  </w:r>
                  <w:r w:rsidRPr="006529EB">
                    <w:rPr>
                      <w:sz w:val="20"/>
                      <w:szCs w:val="20"/>
                    </w:rPr>
                    <w:t>Простое уведомление о получении международного почтового отправления</w:t>
                  </w:r>
                </w:p>
              </w:tc>
              <w:tc>
                <w:tcPr>
                  <w:tcW w:w="4820" w:type="dxa"/>
                  <w:shd w:val="clear" w:color="auto" w:fill="auto"/>
                </w:tcPr>
                <w:p w:rsidR="007F3B9A" w:rsidRPr="00014F96" w:rsidRDefault="007F3B9A" w:rsidP="00346E7A">
                  <w:pPr>
                    <w:rPr>
                      <w:sz w:val="20"/>
                      <w:szCs w:val="20"/>
                    </w:rPr>
                  </w:pPr>
                  <w:r w:rsidRPr="00014F96">
                    <w:rPr>
                      <w:sz w:val="20"/>
                      <w:szCs w:val="20"/>
                    </w:rPr>
                    <w:t>пересылка уведомления о получении международного регистрируемого почтового отправления</w:t>
                  </w:r>
                </w:p>
              </w:tc>
              <w:tc>
                <w:tcPr>
                  <w:tcW w:w="1275" w:type="dxa"/>
                  <w:shd w:val="clear" w:color="auto" w:fill="auto"/>
                </w:tcPr>
                <w:p w:rsidR="007F3B9A" w:rsidRPr="007F3B9A" w:rsidRDefault="007F3B9A" w:rsidP="00346E7A">
                  <w:pPr>
                    <w:jc w:val="center"/>
                    <w:rPr>
                      <w:lang w:val="en-US"/>
                    </w:rPr>
                  </w:pPr>
                  <w:r>
                    <w:rPr>
                      <w:lang w:val="en-US"/>
                    </w:rPr>
                    <w:t>V</w:t>
                  </w:r>
                </w:p>
              </w:tc>
            </w:tr>
            <w:tr w:rsidR="007F3B9A" w:rsidRPr="00014F96" w:rsidTr="00346E7A">
              <w:tc>
                <w:tcPr>
                  <w:tcW w:w="568" w:type="dxa"/>
                  <w:shd w:val="clear" w:color="auto" w:fill="auto"/>
                </w:tcPr>
                <w:p w:rsidR="007F3B9A" w:rsidRPr="00014F96" w:rsidRDefault="007F3B9A" w:rsidP="00346E7A">
                  <w:pPr>
                    <w:jc w:val="center"/>
                    <w:rPr>
                      <w:sz w:val="20"/>
                      <w:szCs w:val="20"/>
                    </w:rPr>
                  </w:pPr>
                  <w:r w:rsidRPr="00014F96">
                    <w:rPr>
                      <w:sz w:val="20"/>
                      <w:szCs w:val="20"/>
                    </w:rPr>
                    <w:t>3</w:t>
                  </w:r>
                </w:p>
              </w:tc>
              <w:tc>
                <w:tcPr>
                  <w:tcW w:w="2858" w:type="dxa"/>
                </w:tcPr>
                <w:p w:rsidR="007F3B9A" w:rsidRPr="00014F96" w:rsidRDefault="007F3B9A" w:rsidP="00346E7A">
                  <w:pPr>
                    <w:rPr>
                      <w:sz w:val="20"/>
                      <w:szCs w:val="20"/>
                    </w:rPr>
                  </w:pPr>
                  <w:r w:rsidRPr="006529EB">
                    <w:rPr>
                      <w:sz w:val="20"/>
                      <w:szCs w:val="20"/>
                    </w:rPr>
                    <w:t>1090401</w:t>
                  </w:r>
                  <w:r w:rsidRPr="006529EB">
                    <w:rPr>
                      <w:sz w:val="20"/>
                      <w:szCs w:val="20"/>
                    </w:rPr>
                    <w:tab/>
                  </w:r>
                  <w:r>
                    <w:rPr>
                      <w:sz w:val="20"/>
                      <w:szCs w:val="20"/>
                    </w:rPr>
                    <w:t xml:space="preserve"> - </w:t>
                  </w:r>
                  <w:r w:rsidRPr="006529EB">
                    <w:rPr>
                      <w:sz w:val="20"/>
                      <w:szCs w:val="20"/>
                    </w:rPr>
                    <w:t xml:space="preserve">Проверка </w:t>
                  </w:r>
                  <w:proofErr w:type="gramStart"/>
                  <w:r w:rsidRPr="006529EB">
                    <w:rPr>
                      <w:sz w:val="20"/>
                      <w:szCs w:val="20"/>
                    </w:rPr>
                    <w:t>соответствия вложения почтового отправления описи вложения</w:t>
                  </w:r>
                  <w:proofErr w:type="gramEnd"/>
                </w:p>
              </w:tc>
              <w:tc>
                <w:tcPr>
                  <w:tcW w:w="4820" w:type="dxa"/>
                  <w:shd w:val="clear" w:color="auto" w:fill="auto"/>
                </w:tcPr>
                <w:p w:rsidR="007F3B9A" w:rsidRPr="00014F96" w:rsidRDefault="007F3B9A" w:rsidP="00346E7A">
                  <w:pPr>
                    <w:rPr>
                      <w:sz w:val="20"/>
                      <w:szCs w:val="20"/>
                    </w:rPr>
                  </w:pPr>
                  <w:r w:rsidRPr="00014F96">
                    <w:rPr>
                      <w:sz w:val="20"/>
                      <w:szCs w:val="20"/>
                    </w:rPr>
                    <w:t>проверка соответствия вложения почтового отправления описи вложения (за 1 почтовое отправление)</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lang w:val="en-US"/>
                    </w:rPr>
                  </w:pPr>
                  <w:r w:rsidRPr="00014F96">
                    <w:rPr>
                      <w:sz w:val="20"/>
                      <w:szCs w:val="20"/>
                      <w:lang w:val="en-US"/>
                    </w:rPr>
                    <w:t>4</w:t>
                  </w:r>
                </w:p>
              </w:tc>
              <w:tc>
                <w:tcPr>
                  <w:tcW w:w="2858" w:type="dxa"/>
                </w:tcPr>
                <w:p w:rsidR="007F3B9A" w:rsidRPr="00014F96" w:rsidRDefault="007F3B9A" w:rsidP="00346E7A">
                  <w:pPr>
                    <w:rPr>
                      <w:sz w:val="20"/>
                      <w:szCs w:val="20"/>
                    </w:rPr>
                  </w:pPr>
                  <w:r w:rsidRPr="006529EB">
                    <w:rPr>
                      <w:sz w:val="20"/>
                      <w:szCs w:val="20"/>
                    </w:rPr>
                    <w:t>1090207</w:t>
                  </w:r>
                  <w:r w:rsidRPr="006529EB">
                    <w:rPr>
                      <w:sz w:val="20"/>
                      <w:szCs w:val="20"/>
                    </w:rPr>
                    <w:tab/>
                  </w:r>
                  <w:r>
                    <w:rPr>
                      <w:sz w:val="20"/>
                      <w:szCs w:val="20"/>
                    </w:rPr>
                    <w:t xml:space="preserve"> - </w:t>
                  </w:r>
                  <w:r w:rsidRPr="006529EB">
                    <w:rPr>
                      <w:sz w:val="20"/>
                      <w:szCs w:val="20"/>
                    </w:rPr>
                    <w:t xml:space="preserve">Электронное уведомление о вручении </w:t>
                  </w:r>
                  <w:proofErr w:type="gramStart"/>
                  <w:r w:rsidRPr="006529EB">
                    <w:rPr>
                      <w:sz w:val="20"/>
                      <w:szCs w:val="20"/>
                    </w:rPr>
                    <w:t>внутреннего</w:t>
                  </w:r>
                  <w:proofErr w:type="gramEnd"/>
                  <w:r w:rsidRPr="006529EB">
                    <w:rPr>
                      <w:sz w:val="20"/>
                      <w:szCs w:val="20"/>
                    </w:rPr>
                    <w:t xml:space="preserve"> РПО</w:t>
                  </w:r>
                </w:p>
              </w:tc>
              <w:tc>
                <w:tcPr>
                  <w:tcW w:w="4820" w:type="dxa"/>
                  <w:shd w:val="clear" w:color="auto" w:fill="auto"/>
                </w:tcPr>
                <w:p w:rsidR="007F3B9A" w:rsidRPr="00014F96" w:rsidRDefault="007F3B9A" w:rsidP="00346E7A">
                  <w:pPr>
                    <w:rPr>
                      <w:sz w:val="20"/>
                      <w:szCs w:val="20"/>
                    </w:rPr>
                  </w:pPr>
                  <w:r w:rsidRPr="00014F96">
                    <w:rPr>
                      <w:sz w:val="20"/>
                      <w:szCs w:val="20"/>
                    </w:rPr>
                    <w:t xml:space="preserve">электронное уведомление о вручении </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CF3106" w:rsidRDefault="007F3B9A" w:rsidP="00346E7A">
                  <w:pPr>
                    <w:jc w:val="center"/>
                    <w:rPr>
                      <w:sz w:val="20"/>
                      <w:szCs w:val="20"/>
                    </w:rPr>
                  </w:pPr>
                  <w:r>
                    <w:rPr>
                      <w:sz w:val="20"/>
                      <w:szCs w:val="20"/>
                    </w:rPr>
                    <w:t>5</w:t>
                  </w:r>
                </w:p>
              </w:tc>
              <w:tc>
                <w:tcPr>
                  <w:tcW w:w="2858" w:type="dxa"/>
                </w:tcPr>
                <w:p w:rsidR="007F3B9A" w:rsidRPr="00F609A1" w:rsidRDefault="007F3B9A" w:rsidP="00346E7A">
                  <w:pPr>
                    <w:rPr>
                      <w:sz w:val="20"/>
                      <w:szCs w:val="20"/>
                    </w:rPr>
                  </w:pPr>
                  <w:r w:rsidRPr="00F609A1">
                    <w:rPr>
                      <w:sz w:val="20"/>
                      <w:szCs w:val="20"/>
                    </w:rPr>
                    <w:t>1090403</w:t>
                  </w:r>
                  <w:r w:rsidRPr="00F609A1">
                    <w:rPr>
                      <w:sz w:val="20"/>
                      <w:szCs w:val="20"/>
                    </w:rPr>
                    <w:tab/>
                  </w:r>
                  <w:r>
                    <w:rPr>
                      <w:sz w:val="20"/>
                      <w:szCs w:val="20"/>
                    </w:rPr>
                    <w:t xml:space="preserve"> - </w:t>
                  </w:r>
                  <w:r w:rsidRPr="00F609A1">
                    <w:rPr>
                      <w:sz w:val="20"/>
                      <w:szCs w:val="20"/>
                    </w:rPr>
                    <w:t>Нанесение адреса (для внутреннего почтового отправления)</w:t>
                  </w:r>
                </w:p>
                <w:p w:rsidR="007F3B9A" w:rsidRPr="00014F96" w:rsidRDefault="007F3B9A" w:rsidP="00346E7A">
                  <w:pPr>
                    <w:rPr>
                      <w:sz w:val="20"/>
                      <w:szCs w:val="20"/>
                    </w:rPr>
                  </w:pPr>
                  <w:r w:rsidRPr="00F609A1">
                    <w:rPr>
                      <w:sz w:val="20"/>
                      <w:szCs w:val="20"/>
                    </w:rPr>
                    <w:t>1090404</w:t>
                  </w:r>
                  <w:r>
                    <w:rPr>
                      <w:sz w:val="20"/>
                      <w:szCs w:val="20"/>
                    </w:rPr>
                    <w:t xml:space="preserve"> - </w:t>
                  </w:r>
                  <w:r w:rsidRPr="00F609A1">
                    <w:rPr>
                      <w:sz w:val="20"/>
                      <w:szCs w:val="20"/>
                    </w:rPr>
                    <w:t>Нанесение адреса (для международного почтового отправления)</w:t>
                  </w:r>
                </w:p>
              </w:tc>
              <w:tc>
                <w:tcPr>
                  <w:tcW w:w="4820" w:type="dxa"/>
                  <w:shd w:val="clear" w:color="auto" w:fill="auto"/>
                </w:tcPr>
                <w:p w:rsidR="007F3B9A" w:rsidRPr="00014F96" w:rsidRDefault="007F3B9A" w:rsidP="00346E7A">
                  <w:pPr>
                    <w:rPr>
                      <w:sz w:val="20"/>
                      <w:szCs w:val="20"/>
                    </w:rPr>
                  </w:pPr>
                  <w:r w:rsidRPr="00014F96">
                    <w:rPr>
                      <w:sz w:val="20"/>
                      <w:szCs w:val="20"/>
                    </w:rPr>
                    <w:t xml:space="preserve">нанесение адреса на письменной корреспонденции при приеме </w:t>
                  </w:r>
                  <w:proofErr w:type="spellStart"/>
                  <w:r w:rsidRPr="00014F96">
                    <w:rPr>
                      <w:sz w:val="20"/>
                      <w:szCs w:val="20"/>
                    </w:rPr>
                    <w:t>партионной</w:t>
                  </w:r>
                  <w:proofErr w:type="spellEnd"/>
                  <w:r>
                    <w:rPr>
                      <w:sz w:val="20"/>
                      <w:szCs w:val="20"/>
                    </w:rPr>
                    <w:t xml:space="preserve"> почты</w:t>
                  </w:r>
                  <w:r w:rsidRPr="00014F96">
                    <w:rPr>
                      <w:sz w:val="20"/>
                      <w:szCs w:val="20"/>
                    </w:rPr>
                    <w:t xml:space="preserve"> </w:t>
                  </w:r>
                  <w:r>
                    <w:rPr>
                      <w:sz w:val="20"/>
                      <w:szCs w:val="20"/>
                    </w:rPr>
                    <w:t xml:space="preserve">оператором ОПС </w:t>
                  </w:r>
                  <w:r w:rsidRPr="00014F96">
                    <w:rPr>
                      <w:sz w:val="20"/>
                      <w:szCs w:val="20"/>
                    </w:rPr>
                    <w:t>(за 1 почтовое отправление)</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CF3106" w:rsidRDefault="007F3B9A" w:rsidP="00346E7A">
                  <w:pPr>
                    <w:jc w:val="center"/>
                    <w:rPr>
                      <w:sz w:val="20"/>
                      <w:szCs w:val="20"/>
                    </w:rPr>
                  </w:pPr>
                  <w:r>
                    <w:rPr>
                      <w:sz w:val="20"/>
                      <w:szCs w:val="20"/>
                    </w:rPr>
                    <w:t>6</w:t>
                  </w:r>
                </w:p>
              </w:tc>
              <w:tc>
                <w:tcPr>
                  <w:tcW w:w="2858" w:type="dxa"/>
                </w:tcPr>
                <w:p w:rsidR="007F3B9A" w:rsidRPr="00014F96" w:rsidRDefault="007F3B9A" w:rsidP="00346E7A">
                  <w:pPr>
                    <w:rPr>
                      <w:sz w:val="20"/>
                      <w:szCs w:val="20"/>
                    </w:rPr>
                  </w:pPr>
                  <w:r w:rsidRPr="00F609A1">
                    <w:rPr>
                      <w:sz w:val="20"/>
                      <w:szCs w:val="20"/>
                    </w:rPr>
                    <w:t>1090406</w:t>
                  </w:r>
                  <w:r>
                    <w:rPr>
                      <w:sz w:val="20"/>
                      <w:szCs w:val="20"/>
                    </w:rPr>
                    <w:t xml:space="preserve"> - </w:t>
                  </w:r>
                  <w:r w:rsidRPr="00F609A1">
                    <w:rPr>
                      <w:sz w:val="20"/>
                      <w:szCs w:val="20"/>
                    </w:rPr>
                    <w:t xml:space="preserve">Составление списка ф. 103 на </w:t>
                  </w:r>
                  <w:proofErr w:type="spellStart"/>
                  <w:r w:rsidRPr="00F609A1">
                    <w:rPr>
                      <w:sz w:val="20"/>
                      <w:szCs w:val="20"/>
                    </w:rPr>
                    <w:t>партионные</w:t>
                  </w:r>
                  <w:proofErr w:type="spellEnd"/>
                  <w:r w:rsidRPr="00F609A1">
                    <w:rPr>
                      <w:sz w:val="20"/>
                      <w:szCs w:val="20"/>
                    </w:rPr>
                    <w:t xml:space="preserve"> почтовые отправления</w:t>
                  </w:r>
                </w:p>
              </w:tc>
              <w:tc>
                <w:tcPr>
                  <w:tcW w:w="4820" w:type="dxa"/>
                  <w:shd w:val="clear" w:color="auto" w:fill="auto"/>
                </w:tcPr>
                <w:p w:rsidR="007F3B9A" w:rsidRPr="00014F96" w:rsidRDefault="007F3B9A" w:rsidP="00346E7A">
                  <w:pPr>
                    <w:rPr>
                      <w:sz w:val="20"/>
                      <w:szCs w:val="20"/>
                    </w:rPr>
                  </w:pPr>
                  <w:r w:rsidRPr="00014F96">
                    <w:rPr>
                      <w:sz w:val="20"/>
                      <w:szCs w:val="20"/>
                    </w:rPr>
                    <w:t xml:space="preserve">составление списка ф. 103 на </w:t>
                  </w:r>
                  <w:proofErr w:type="spellStart"/>
                  <w:r w:rsidRPr="00014F96">
                    <w:rPr>
                      <w:sz w:val="20"/>
                      <w:szCs w:val="20"/>
                    </w:rPr>
                    <w:t>партионные</w:t>
                  </w:r>
                  <w:proofErr w:type="spellEnd"/>
                  <w:r w:rsidRPr="00014F96">
                    <w:rPr>
                      <w:sz w:val="20"/>
                      <w:szCs w:val="20"/>
                    </w:rPr>
                    <w:t xml:space="preserve"> почтовые отправления за 1 почтовое отправление (строку)</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CF3106" w:rsidRDefault="007F3B9A" w:rsidP="00346E7A">
                  <w:pPr>
                    <w:jc w:val="center"/>
                    <w:rPr>
                      <w:sz w:val="20"/>
                      <w:szCs w:val="20"/>
                    </w:rPr>
                  </w:pPr>
                  <w:r>
                    <w:rPr>
                      <w:sz w:val="20"/>
                      <w:szCs w:val="20"/>
                    </w:rPr>
                    <w:t>7</w:t>
                  </w:r>
                </w:p>
              </w:tc>
              <w:tc>
                <w:tcPr>
                  <w:tcW w:w="2858" w:type="dxa"/>
                </w:tcPr>
                <w:p w:rsidR="007F3B9A" w:rsidRDefault="007F3B9A" w:rsidP="00346E7A">
                  <w:pPr>
                    <w:rPr>
                      <w:sz w:val="20"/>
                      <w:szCs w:val="20"/>
                    </w:rPr>
                  </w:pPr>
                  <w:r w:rsidRPr="00F609A1">
                    <w:rPr>
                      <w:sz w:val="20"/>
                      <w:szCs w:val="20"/>
                    </w:rPr>
                    <w:t>1090502</w:t>
                  </w:r>
                  <w:r w:rsidRPr="00F609A1">
                    <w:rPr>
                      <w:sz w:val="20"/>
                      <w:szCs w:val="20"/>
                    </w:rPr>
                    <w:tab/>
                  </w:r>
                  <w:r>
                    <w:rPr>
                      <w:sz w:val="20"/>
                      <w:szCs w:val="20"/>
                    </w:rPr>
                    <w:t xml:space="preserve"> - </w:t>
                  </w:r>
                  <w:r w:rsidRPr="00F609A1">
                    <w:rPr>
                      <w:sz w:val="20"/>
                      <w:szCs w:val="20"/>
                    </w:rPr>
                    <w:t>Прием на хранение долгосрочных доверенностей</w:t>
                  </w:r>
                </w:p>
              </w:tc>
              <w:tc>
                <w:tcPr>
                  <w:tcW w:w="4820" w:type="dxa"/>
                  <w:shd w:val="clear" w:color="auto" w:fill="auto"/>
                </w:tcPr>
                <w:p w:rsidR="007F3B9A" w:rsidRPr="00014F96" w:rsidRDefault="007F3B9A" w:rsidP="00346E7A">
                  <w:pPr>
                    <w:rPr>
                      <w:sz w:val="20"/>
                      <w:szCs w:val="20"/>
                    </w:rPr>
                  </w:pPr>
                  <w:r>
                    <w:rPr>
                      <w:sz w:val="20"/>
                      <w:szCs w:val="20"/>
                    </w:rPr>
                    <w:t xml:space="preserve">прием на </w:t>
                  </w:r>
                  <w:r w:rsidRPr="00014F96">
                    <w:rPr>
                      <w:sz w:val="20"/>
                      <w:szCs w:val="20"/>
                    </w:rPr>
                    <w:t xml:space="preserve">хранение </w:t>
                  </w:r>
                  <w:r>
                    <w:rPr>
                      <w:sz w:val="20"/>
                      <w:szCs w:val="20"/>
                    </w:rPr>
                    <w:t xml:space="preserve">долгосрочных </w:t>
                  </w:r>
                  <w:r w:rsidRPr="00014F96">
                    <w:rPr>
                      <w:sz w:val="20"/>
                      <w:szCs w:val="20"/>
                    </w:rPr>
                    <w:t xml:space="preserve">доверенностей </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lang w:val="en-US"/>
                    </w:rPr>
                  </w:pPr>
                  <w:r>
                    <w:rPr>
                      <w:sz w:val="20"/>
                      <w:szCs w:val="20"/>
                    </w:rPr>
                    <w:t>8</w:t>
                  </w:r>
                </w:p>
              </w:tc>
              <w:tc>
                <w:tcPr>
                  <w:tcW w:w="2858" w:type="dxa"/>
                </w:tcPr>
                <w:p w:rsidR="007F3B9A" w:rsidRPr="00014F96" w:rsidRDefault="007F3B9A" w:rsidP="00346E7A">
                  <w:pPr>
                    <w:rPr>
                      <w:sz w:val="20"/>
                      <w:szCs w:val="20"/>
                    </w:rPr>
                  </w:pPr>
                  <w:r w:rsidRPr="00F609A1">
                    <w:rPr>
                      <w:sz w:val="20"/>
                      <w:szCs w:val="20"/>
                    </w:rPr>
                    <w:t>1090709</w:t>
                  </w:r>
                  <w:r>
                    <w:rPr>
                      <w:sz w:val="20"/>
                      <w:szCs w:val="20"/>
                    </w:rPr>
                    <w:t xml:space="preserve"> - </w:t>
                  </w:r>
                  <w:r w:rsidRPr="00F609A1">
                    <w:rPr>
                      <w:sz w:val="20"/>
                      <w:szCs w:val="20"/>
                    </w:rPr>
                    <w:t xml:space="preserve">Наклеивание ярлыков и </w:t>
                  </w:r>
                  <w:proofErr w:type="spellStart"/>
                  <w:r w:rsidRPr="00F609A1">
                    <w:rPr>
                      <w:sz w:val="20"/>
                      <w:szCs w:val="20"/>
                    </w:rPr>
                    <w:t>стикеров</w:t>
                  </w:r>
                  <w:proofErr w:type="spellEnd"/>
                </w:p>
              </w:tc>
              <w:tc>
                <w:tcPr>
                  <w:tcW w:w="4820" w:type="dxa"/>
                  <w:shd w:val="clear" w:color="auto" w:fill="auto"/>
                </w:tcPr>
                <w:p w:rsidR="007F3B9A" w:rsidRPr="00014F96" w:rsidRDefault="007F3B9A" w:rsidP="00346E7A">
                  <w:pPr>
                    <w:rPr>
                      <w:sz w:val="20"/>
                      <w:szCs w:val="20"/>
                    </w:rPr>
                  </w:pPr>
                  <w:r w:rsidRPr="00014F96">
                    <w:rPr>
                      <w:sz w:val="20"/>
                      <w:szCs w:val="20"/>
                    </w:rPr>
                    <w:t xml:space="preserve">наклейка </w:t>
                  </w:r>
                  <w:proofErr w:type="spellStart"/>
                  <w:r w:rsidRPr="00014F96">
                    <w:rPr>
                      <w:sz w:val="20"/>
                      <w:szCs w:val="20"/>
                    </w:rPr>
                    <w:t>стикера</w:t>
                  </w:r>
                  <w:proofErr w:type="spellEnd"/>
                  <w:r w:rsidRPr="00014F96">
                    <w:rPr>
                      <w:sz w:val="20"/>
                      <w:szCs w:val="20"/>
                    </w:rPr>
                    <w:t xml:space="preserve"> </w:t>
                  </w:r>
                  <w:proofErr w:type="gramStart"/>
                  <w:r w:rsidRPr="00014F96">
                    <w:rPr>
                      <w:sz w:val="20"/>
                      <w:szCs w:val="20"/>
                    </w:rPr>
                    <w:t>адресного</w:t>
                  </w:r>
                  <w:proofErr w:type="gramEnd"/>
                  <w:r w:rsidRPr="00014F96">
                    <w:rPr>
                      <w:sz w:val="20"/>
                      <w:szCs w:val="20"/>
                    </w:rPr>
                    <w:t xml:space="preserve"> или с оттиском ГЗПО при приеме </w:t>
                  </w:r>
                  <w:proofErr w:type="spellStart"/>
                  <w:r w:rsidRPr="00014F96">
                    <w:rPr>
                      <w:sz w:val="20"/>
                      <w:szCs w:val="20"/>
                    </w:rPr>
                    <w:t>партионной</w:t>
                  </w:r>
                  <w:proofErr w:type="spellEnd"/>
                  <w:r w:rsidRPr="00014F96">
                    <w:rPr>
                      <w:sz w:val="20"/>
                      <w:szCs w:val="20"/>
                    </w:rPr>
                    <w:t xml:space="preserve"> почты на 1 почтовое отправление</w:t>
                  </w:r>
                  <w:r>
                    <w:rPr>
                      <w:sz w:val="20"/>
                      <w:szCs w:val="20"/>
                    </w:rPr>
                    <w:t xml:space="preserve"> (кроме посылок)</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CF3106" w:rsidRDefault="007F3B9A" w:rsidP="00346E7A">
                  <w:pPr>
                    <w:jc w:val="center"/>
                    <w:rPr>
                      <w:sz w:val="20"/>
                      <w:szCs w:val="20"/>
                    </w:rPr>
                  </w:pPr>
                  <w:r>
                    <w:rPr>
                      <w:sz w:val="20"/>
                      <w:szCs w:val="20"/>
                    </w:rPr>
                    <w:t>9</w:t>
                  </w:r>
                </w:p>
              </w:tc>
              <w:tc>
                <w:tcPr>
                  <w:tcW w:w="2858" w:type="dxa"/>
                </w:tcPr>
                <w:p w:rsidR="007F3B9A" w:rsidRPr="00014F96" w:rsidRDefault="007F3B9A" w:rsidP="00346E7A">
                  <w:pPr>
                    <w:rPr>
                      <w:sz w:val="20"/>
                      <w:szCs w:val="20"/>
                    </w:rPr>
                  </w:pPr>
                  <w:r w:rsidRPr="00F609A1">
                    <w:rPr>
                      <w:sz w:val="20"/>
                      <w:szCs w:val="20"/>
                    </w:rPr>
                    <w:t>1090704</w:t>
                  </w:r>
                  <w:r>
                    <w:rPr>
                      <w:sz w:val="20"/>
                      <w:szCs w:val="20"/>
                    </w:rPr>
                    <w:t xml:space="preserve"> - </w:t>
                  </w:r>
                  <w:r w:rsidRPr="00F609A1">
                    <w:rPr>
                      <w:sz w:val="20"/>
                      <w:szCs w:val="20"/>
                    </w:rPr>
                    <w:t>Нанесение оттиска франкировальной машины</w:t>
                  </w:r>
                </w:p>
              </w:tc>
              <w:tc>
                <w:tcPr>
                  <w:tcW w:w="4820" w:type="dxa"/>
                  <w:shd w:val="clear" w:color="auto" w:fill="auto"/>
                </w:tcPr>
                <w:p w:rsidR="007F3B9A" w:rsidRPr="00014F96" w:rsidRDefault="007F3B9A" w:rsidP="00346E7A">
                  <w:pPr>
                    <w:rPr>
                      <w:sz w:val="20"/>
                      <w:szCs w:val="20"/>
                    </w:rPr>
                  </w:pPr>
                  <w:proofErr w:type="spellStart"/>
                  <w:r w:rsidRPr="00014F96">
                    <w:rPr>
                      <w:sz w:val="20"/>
                      <w:szCs w:val="20"/>
                    </w:rPr>
                    <w:t>франкирование</w:t>
                  </w:r>
                  <w:proofErr w:type="spellEnd"/>
                  <w:r w:rsidRPr="00014F96">
                    <w:rPr>
                      <w:sz w:val="20"/>
                      <w:szCs w:val="20"/>
                    </w:rPr>
                    <w:t xml:space="preserve"> письменной корреспонденции с нанесением оттиска ГЗПО на 1 почтовое отправление или </w:t>
                  </w:r>
                  <w:proofErr w:type="spellStart"/>
                  <w:r w:rsidRPr="00014F96">
                    <w:rPr>
                      <w:sz w:val="20"/>
                      <w:szCs w:val="20"/>
                    </w:rPr>
                    <w:t>стикер</w:t>
                  </w:r>
                  <w:proofErr w:type="spellEnd"/>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CF3106" w:rsidRDefault="007F3B9A" w:rsidP="00346E7A">
                  <w:pPr>
                    <w:jc w:val="center"/>
                    <w:rPr>
                      <w:sz w:val="20"/>
                      <w:szCs w:val="20"/>
                    </w:rPr>
                  </w:pPr>
                  <w:r w:rsidRPr="00014F96">
                    <w:rPr>
                      <w:sz w:val="20"/>
                      <w:szCs w:val="20"/>
                    </w:rPr>
                    <w:t>1</w:t>
                  </w:r>
                  <w:r>
                    <w:rPr>
                      <w:sz w:val="20"/>
                      <w:szCs w:val="20"/>
                    </w:rPr>
                    <w:t>0</w:t>
                  </w:r>
                </w:p>
              </w:tc>
              <w:tc>
                <w:tcPr>
                  <w:tcW w:w="2858" w:type="dxa"/>
                </w:tcPr>
                <w:p w:rsidR="007F3B9A" w:rsidRPr="00014F96" w:rsidRDefault="007F3B9A" w:rsidP="00346E7A">
                  <w:pPr>
                    <w:rPr>
                      <w:sz w:val="20"/>
                      <w:szCs w:val="20"/>
                    </w:rPr>
                  </w:pPr>
                  <w:r w:rsidRPr="0079548B">
                    <w:rPr>
                      <w:sz w:val="20"/>
                      <w:szCs w:val="20"/>
                    </w:rPr>
                    <w:t>1011401</w:t>
                  </w:r>
                  <w:r w:rsidRPr="0079548B">
                    <w:rPr>
                      <w:sz w:val="20"/>
                      <w:szCs w:val="20"/>
                    </w:rPr>
                    <w:tab/>
                    <w:t xml:space="preserve"> - </w:t>
                  </w:r>
                  <w:proofErr w:type="spellStart"/>
                  <w:r w:rsidRPr="0079548B">
                    <w:rPr>
                      <w:sz w:val="20"/>
                      <w:szCs w:val="20"/>
                    </w:rPr>
                    <w:t>Директ</w:t>
                  </w:r>
                  <w:proofErr w:type="spellEnd"/>
                  <w:r w:rsidRPr="0079548B">
                    <w:rPr>
                      <w:sz w:val="20"/>
                      <w:szCs w:val="20"/>
                    </w:rPr>
                    <w:t>-мейл Стандарт</w:t>
                  </w:r>
                </w:p>
              </w:tc>
              <w:tc>
                <w:tcPr>
                  <w:tcW w:w="4820" w:type="dxa"/>
                  <w:shd w:val="clear" w:color="auto" w:fill="auto"/>
                </w:tcPr>
                <w:p w:rsidR="007F3B9A" w:rsidRPr="00014F96" w:rsidRDefault="007F3B9A" w:rsidP="00346E7A">
                  <w:pPr>
                    <w:rPr>
                      <w:sz w:val="20"/>
                      <w:szCs w:val="20"/>
                    </w:rPr>
                  </w:pPr>
                  <w:r w:rsidRPr="00014F96">
                    <w:rPr>
                      <w:sz w:val="20"/>
                      <w:szCs w:val="20"/>
                    </w:rPr>
                    <w:t xml:space="preserve">предоставление отчета о недоставленных отправлениях </w:t>
                  </w:r>
                  <w:proofErr w:type="spellStart"/>
                  <w:r w:rsidRPr="00014F96">
                    <w:rPr>
                      <w:sz w:val="20"/>
                      <w:szCs w:val="20"/>
                    </w:rPr>
                    <w:t>Директ</w:t>
                  </w:r>
                  <w:proofErr w:type="spellEnd"/>
                  <w:r w:rsidRPr="00014F96">
                    <w:rPr>
                      <w:sz w:val="20"/>
                      <w:szCs w:val="20"/>
                    </w:rPr>
                    <w:t>-Мейл</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CF3106" w:rsidRDefault="007F3B9A" w:rsidP="00346E7A">
                  <w:pPr>
                    <w:jc w:val="center"/>
                    <w:rPr>
                      <w:sz w:val="20"/>
                      <w:szCs w:val="20"/>
                    </w:rPr>
                  </w:pPr>
                  <w:r w:rsidRPr="00014F96">
                    <w:rPr>
                      <w:sz w:val="20"/>
                      <w:szCs w:val="20"/>
                    </w:rPr>
                    <w:t>1</w:t>
                  </w:r>
                  <w:r>
                    <w:rPr>
                      <w:sz w:val="20"/>
                      <w:szCs w:val="20"/>
                    </w:rPr>
                    <w:t>1</w:t>
                  </w:r>
                </w:p>
              </w:tc>
              <w:tc>
                <w:tcPr>
                  <w:tcW w:w="2858" w:type="dxa"/>
                </w:tcPr>
                <w:p w:rsidR="007F3B9A" w:rsidRPr="00014F96" w:rsidRDefault="007F3B9A" w:rsidP="00346E7A">
                  <w:pPr>
                    <w:rPr>
                      <w:sz w:val="20"/>
                      <w:szCs w:val="20"/>
                    </w:rPr>
                  </w:pPr>
                  <w:r>
                    <w:rPr>
                      <w:sz w:val="20"/>
                      <w:szCs w:val="20"/>
                    </w:rPr>
                    <w:t xml:space="preserve">1011402 - </w:t>
                  </w:r>
                  <w:proofErr w:type="spellStart"/>
                  <w:r>
                    <w:rPr>
                      <w:sz w:val="20"/>
                      <w:szCs w:val="20"/>
                    </w:rPr>
                    <w:t>Директ</w:t>
                  </w:r>
                  <w:proofErr w:type="spellEnd"/>
                  <w:r>
                    <w:rPr>
                      <w:sz w:val="20"/>
                      <w:szCs w:val="20"/>
                    </w:rPr>
                    <w:t>-мейл Региональный</w:t>
                  </w:r>
                </w:p>
              </w:tc>
              <w:tc>
                <w:tcPr>
                  <w:tcW w:w="4820" w:type="dxa"/>
                  <w:shd w:val="clear" w:color="auto" w:fill="auto"/>
                </w:tcPr>
                <w:p w:rsidR="007F3B9A" w:rsidRPr="00014F96" w:rsidRDefault="007F3B9A" w:rsidP="00346E7A">
                  <w:pPr>
                    <w:rPr>
                      <w:sz w:val="20"/>
                      <w:szCs w:val="20"/>
                    </w:rPr>
                  </w:pPr>
                  <w:r w:rsidRPr="00014F96">
                    <w:rPr>
                      <w:sz w:val="20"/>
                      <w:szCs w:val="20"/>
                    </w:rPr>
                    <w:t>формирование упаковок с отправлениями «</w:t>
                  </w:r>
                  <w:proofErr w:type="spellStart"/>
                  <w:r w:rsidRPr="00014F96">
                    <w:rPr>
                      <w:sz w:val="20"/>
                      <w:szCs w:val="20"/>
                    </w:rPr>
                    <w:t>Директ</w:t>
                  </w:r>
                  <w:proofErr w:type="spellEnd"/>
                  <w:r w:rsidRPr="00014F96">
                    <w:rPr>
                      <w:sz w:val="20"/>
                      <w:szCs w:val="20"/>
                    </w:rPr>
                    <w:t xml:space="preserve">-мейл </w:t>
                  </w:r>
                  <w:proofErr w:type="gramStart"/>
                  <w:r w:rsidRPr="00014F96">
                    <w:rPr>
                      <w:sz w:val="20"/>
                      <w:szCs w:val="20"/>
                    </w:rPr>
                    <w:t>Региональный</w:t>
                  </w:r>
                  <w:proofErr w:type="gramEnd"/>
                  <w:r w:rsidRPr="00014F96">
                    <w:rPr>
                      <w:sz w:val="20"/>
                      <w:szCs w:val="20"/>
                    </w:rPr>
                    <w:t>»</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sidRPr="00014F96">
                    <w:rPr>
                      <w:sz w:val="20"/>
                      <w:szCs w:val="20"/>
                    </w:rPr>
                    <w:t>1</w:t>
                  </w:r>
                  <w:r>
                    <w:rPr>
                      <w:sz w:val="20"/>
                      <w:szCs w:val="20"/>
                    </w:rPr>
                    <w:t>2</w:t>
                  </w:r>
                </w:p>
              </w:tc>
              <w:tc>
                <w:tcPr>
                  <w:tcW w:w="2858" w:type="dxa"/>
                </w:tcPr>
                <w:p w:rsidR="007F3B9A" w:rsidRDefault="007F3B9A" w:rsidP="00346E7A">
                  <w:pPr>
                    <w:rPr>
                      <w:sz w:val="20"/>
                      <w:szCs w:val="20"/>
                    </w:rPr>
                  </w:pPr>
                  <w:r w:rsidRPr="00F609A1">
                    <w:rPr>
                      <w:sz w:val="20"/>
                      <w:szCs w:val="20"/>
                    </w:rPr>
                    <w:t>1090806</w:t>
                  </w:r>
                  <w:r w:rsidRPr="00F609A1">
                    <w:rPr>
                      <w:sz w:val="20"/>
                      <w:szCs w:val="20"/>
                    </w:rPr>
                    <w:tab/>
                  </w:r>
                  <w:r>
                    <w:rPr>
                      <w:sz w:val="20"/>
                      <w:szCs w:val="20"/>
                    </w:rPr>
                    <w:t xml:space="preserve"> - </w:t>
                  </w:r>
                  <w:r w:rsidRPr="00F609A1">
                    <w:rPr>
                      <w:sz w:val="20"/>
                      <w:szCs w:val="20"/>
                    </w:rPr>
                    <w:t>Прием и ответственное хранение досрочного привоза почтовых отправлений</w:t>
                  </w:r>
                </w:p>
              </w:tc>
              <w:tc>
                <w:tcPr>
                  <w:tcW w:w="4820" w:type="dxa"/>
                  <w:shd w:val="clear" w:color="auto" w:fill="auto"/>
                </w:tcPr>
                <w:p w:rsidR="007F3B9A" w:rsidRPr="00014F96" w:rsidRDefault="007F3B9A" w:rsidP="00346E7A">
                  <w:pPr>
                    <w:rPr>
                      <w:sz w:val="20"/>
                      <w:szCs w:val="20"/>
                    </w:rPr>
                  </w:pPr>
                  <w:r>
                    <w:rPr>
                      <w:sz w:val="20"/>
                      <w:szCs w:val="20"/>
                    </w:rPr>
                    <w:t xml:space="preserve">ответственное </w:t>
                  </w:r>
                  <w:r w:rsidRPr="00014F96">
                    <w:rPr>
                      <w:sz w:val="20"/>
                      <w:szCs w:val="20"/>
                    </w:rPr>
                    <w:t>хранение досрочного привоза письменной корреспонденци</w:t>
                  </w:r>
                  <w:r>
                    <w:rPr>
                      <w:sz w:val="20"/>
                      <w:szCs w:val="20"/>
                    </w:rPr>
                    <w:t>и</w:t>
                  </w:r>
                  <w:r w:rsidRPr="00014F96">
                    <w:rPr>
                      <w:sz w:val="20"/>
                      <w:szCs w:val="20"/>
                    </w:rPr>
                    <w:t xml:space="preserve"> в ОПС для корпоративных клиентов (за 1 паллету в сутки)</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sidRPr="00014F96">
                    <w:rPr>
                      <w:sz w:val="20"/>
                      <w:szCs w:val="20"/>
                    </w:rPr>
                    <w:t>1</w:t>
                  </w:r>
                  <w:r>
                    <w:rPr>
                      <w:sz w:val="20"/>
                      <w:szCs w:val="20"/>
                    </w:rPr>
                    <w:t>3</w:t>
                  </w:r>
                </w:p>
              </w:tc>
              <w:tc>
                <w:tcPr>
                  <w:tcW w:w="2858" w:type="dxa"/>
                </w:tcPr>
                <w:p w:rsidR="007F3B9A" w:rsidRPr="00014F96" w:rsidRDefault="007F3B9A" w:rsidP="00346E7A">
                  <w:pPr>
                    <w:rPr>
                      <w:sz w:val="20"/>
                      <w:szCs w:val="20"/>
                    </w:rPr>
                  </w:pPr>
                  <w:r w:rsidRPr="00F609A1">
                    <w:rPr>
                      <w:sz w:val="20"/>
                      <w:szCs w:val="20"/>
                    </w:rPr>
                    <w:t>1090204</w:t>
                  </w:r>
                  <w:r>
                    <w:rPr>
                      <w:sz w:val="20"/>
                      <w:szCs w:val="20"/>
                    </w:rPr>
                    <w:t xml:space="preserve"> - </w:t>
                  </w:r>
                  <w:r w:rsidRPr="00F609A1">
                    <w:rPr>
                      <w:sz w:val="20"/>
                      <w:szCs w:val="20"/>
                    </w:rPr>
                    <w:t>SMS-уведомление</w:t>
                  </w:r>
                </w:p>
              </w:tc>
              <w:tc>
                <w:tcPr>
                  <w:tcW w:w="4820" w:type="dxa"/>
                  <w:shd w:val="clear" w:color="auto" w:fill="auto"/>
                </w:tcPr>
                <w:p w:rsidR="007F3B9A" w:rsidRPr="00014F96" w:rsidRDefault="007F3B9A" w:rsidP="00346E7A">
                  <w:pPr>
                    <w:rPr>
                      <w:sz w:val="20"/>
                      <w:szCs w:val="20"/>
                    </w:rPr>
                  </w:pPr>
                  <w:r w:rsidRPr="00014F96">
                    <w:rPr>
                      <w:sz w:val="20"/>
                      <w:szCs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275" w:type="dxa"/>
                  <w:shd w:val="clear" w:color="auto" w:fill="auto"/>
                </w:tcPr>
                <w:p w:rsidR="007F3B9A" w:rsidRPr="00014F96" w:rsidRDefault="007F3B9A" w:rsidP="00346E7A">
                  <w:pPr>
                    <w:jc w:val="center"/>
                  </w:pPr>
                </w:p>
              </w:tc>
            </w:tr>
            <w:tr w:rsidR="007F3B9A" w:rsidRPr="00014F96" w:rsidTr="00346E7A">
              <w:trPr>
                <w:trHeight w:val="417"/>
              </w:trPr>
              <w:tc>
                <w:tcPr>
                  <w:tcW w:w="568" w:type="dxa"/>
                  <w:shd w:val="clear" w:color="auto" w:fill="auto"/>
                </w:tcPr>
                <w:p w:rsidR="007F3B9A" w:rsidRPr="00014F96" w:rsidRDefault="007F3B9A" w:rsidP="00346E7A">
                  <w:pPr>
                    <w:jc w:val="center"/>
                    <w:rPr>
                      <w:sz w:val="20"/>
                      <w:szCs w:val="20"/>
                    </w:rPr>
                  </w:pPr>
                  <w:r w:rsidRPr="00014F96">
                    <w:rPr>
                      <w:sz w:val="20"/>
                      <w:szCs w:val="20"/>
                    </w:rPr>
                    <w:t>1</w:t>
                  </w:r>
                  <w:r>
                    <w:rPr>
                      <w:sz w:val="20"/>
                      <w:szCs w:val="20"/>
                    </w:rPr>
                    <w:t>4</w:t>
                  </w:r>
                </w:p>
              </w:tc>
              <w:tc>
                <w:tcPr>
                  <w:tcW w:w="2858" w:type="dxa"/>
                </w:tcPr>
                <w:p w:rsidR="007F3B9A" w:rsidRPr="00014F96" w:rsidRDefault="007F3B9A" w:rsidP="00346E7A">
                  <w:pPr>
                    <w:rPr>
                      <w:sz w:val="20"/>
                      <w:szCs w:val="20"/>
                    </w:rPr>
                  </w:pPr>
                  <w:r w:rsidRPr="00F609A1">
                    <w:rPr>
                      <w:sz w:val="20"/>
                      <w:szCs w:val="20"/>
                    </w:rPr>
                    <w:t>1090405</w:t>
                  </w:r>
                  <w:r>
                    <w:rPr>
                      <w:sz w:val="20"/>
                      <w:szCs w:val="20"/>
                    </w:rPr>
                    <w:t xml:space="preserve"> - </w:t>
                  </w:r>
                  <w:r w:rsidRPr="00F609A1">
                    <w:rPr>
                      <w:sz w:val="20"/>
                      <w:szCs w:val="20"/>
                    </w:rPr>
                    <w:t>Оформление бланков к почтовым отправлениям и иным почтовым услугам</w:t>
                  </w:r>
                </w:p>
              </w:tc>
              <w:tc>
                <w:tcPr>
                  <w:tcW w:w="4820" w:type="dxa"/>
                  <w:shd w:val="clear" w:color="auto" w:fill="auto"/>
                </w:tcPr>
                <w:p w:rsidR="007F3B9A" w:rsidRPr="00014F96" w:rsidRDefault="007F3B9A" w:rsidP="00346E7A">
                  <w:pPr>
                    <w:rPr>
                      <w:sz w:val="20"/>
                      <w:szCs w:val="20"/>
                    </w:rPr>
                  </w:pPr>
                  <w:r w:rsidRPr="00014F96">
                    <w:rPr>
                      <w:sz w:val="20"/>
                      <w:szCs w:val="20"/>
                    </w:rPr>
                    <w:t>оформление бланков к письменной корреспонденции, включая бланки уведомлений о вручении</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sidRPr="00014F96">
                    <w:rPr>
                      <w:sz w:val="20"/>
                      <w:szCs w:val="20"/>
                    </w:rPr>
                    <w:lastRenderedPageBreak/>
                    <w:t>1</w:t>
                  </w:r>
                  <w:r>
                    <w:rPr>
                      <w:sz w:val="20"/>
                      <w:szCs w:val="20"/>
                    </w:rPr>
                    <w:t>5</w:t>
                  </w:r>
                </w:p>
              </w:tc>
              <w:tc>
                <w:tcPr>
                  <w:tcW w:w="2858" w:type="dxa"/>
                </w:tcPr>
                <w:p w:rsidR="007F3B9A" w:rsidRPr="00014F96" w:rsidRDefault="007F3B9A" w:rsidP="00346E7A">
                  <w:pPr>
                    <w:rPr>
                      <w:sz w:val="20"/>
                      <w:szCs w:val="20"/>
                    </w:rPr>
                  </w:pPr>
                  <w:r w:rsidRPr="00F609A1">
                    <w:rPr>
                      <w:sz w:val="20"/>
                      <w:szCs w:val="20"/>
                    </w:rPr>
                    <w:t>1090705</w:t>
                  </w:r>
                  <w:r w:rsidRPr="00F609A1">
                    <w:rPr>
                      <w:sz w:val="20"/>
                      <w:szCs w:val="20"/>
                    </w:rPr>
                    <w:tab/>
                  </w:r>
                  <w:r>
                    <w:rPr>
                      <w:sz w:val="20"/>
                      <w:szCs w:val="20"/>
                    </w:rPr>
                    <w:t xml:space="preserve"> - </w:t>
                  </w:r>
                  <w:proofErr w:type="spellStart"/>
                  <w:r w:rsidRPr="00F609A1">
                    <w:rPr>
                      <w:sz w:val="20"/>
                      <w:szCs w:val="20"/>
                    </w:rPr>
                    <w:t>Конвертование</w:t>
                  </w:r>
                  <w:proofErr w:type="spellEnd"/>
                </w:p>
              </w:tc>
              <w:tc>
                <w:tcPr>
                  <w:tcW w:w="4820" w:type="dxa"/>
                  <w:shd w:val="clear" w:color="auto" w:fill="auto"/>
                </w:tcPr>
                <w:p w:rsidR="007F3B9A" w:rsidRPr="00014F96" w:rsidRDefault="007F3B9A" w:rsidP="00346E7A">
                  <w:pPr>
                    <w:rPr>
                      <w:sz w:val="20"/>
                      <w:szCs w:val="20"/>
                    </w:rPr>
                  </w:pPr>
                  <w:proofErr w:type="spellStart"/>
                  <w:r w:rsidRPr="00014F96">
                    <w:rPr>
                      <w:sz w:val="20"/>
                      <w:szCs w:val="20"/>
                    </w:rPr>
                    <w:t>конвертование</w:t>
                  </w:r>
                  <w:proofErr w:type="spellEnd"/>
                  <w:r w:rsidRPr="00014F96">
                    <w:rPr>
                      <w:sz w:val="20"/>
                      <w:szCs w:val="20"/>
                    </w:rPr>
                    <w:t xml:space="preserve"> письменной корреспонденции </w:t>
                  </w:r>
                  <w:r>
                    <w:rPr>
                      <w:sz w:val="20"/>
                      <w:szCs w:val="20"/>
                    </w:rPr>
                    <w:t xml:space="preserve">при </w:t>
                  </w:r>
                  <w:proofErr w:type="spellStart"/>
                  <w:r>
                    <w:rPr>
                      <w:sz w:val="20"/>
                      <w:szCs w:val="20"/>
                    </w:rPr>
                    <w:t>партионном</w:t>
                  </w:r>
                  <w:proofErr w:type="spellEnd"/>
                  <w:r>
                    <w:rPr>
                      <w:sz w:val="20"/>
                      <w:szCs w:val="20"/>
                    </w:rPr>
                    <w:t xml:space="preserve">  приеме </w:t>
                  </w:r>
                  <w:r w:rsidRPr="00014F96">
                    <w:rPr>
                      <w:sz w:val="20"/>
                      <w:szCs w:val="20"/>
                    </w:rPr>
                    <w:t>(без стоимости конверта)</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sidRPr="00014F96">
                    <w:rPr>
                      <w:sz w:val="20"/>
                      <w:szCs w:val="20"/>
                      <w:lang w:val="en-US"/>
                    </w:rPr>
                    <w:t>1</w:t>
                  </w:r>
                  <w:r>
                    <w:rPr>
                      <w:sz w:val="20"/>
                      <w:szCs w:val="20"/>
                    </w:rPr>
                    <w:t>6</w:t>
                  </w:r>
                </w:p>
              </w:tc>
              <w:tc>
                <w:tcPr>
                  <w:tcW w:w="2858" w:type="dxa"/>
                </w:tcPr>
                <w:p w:rsidR="007F3B9A" w:rsidRPr="00014F96" w:rsidRDefault="007F3B9A" w:rsidP="00346E7A">
                  <w:pPr>
                    <w:rPr>
                      <w:sz w:val="20"/>
                      <w:szCs w:val="20"/>
                    </w:rPr>
                  </w:pPr>
                  <w:r w:rsidRPr="00F609A1">
                    <w:rPr>
                      <w:sz w:val="20"/>
                      <w:szCs w:val="20"/>
                    </w:rPr>
                    <w:t>1090702</w:t>
                  </w:r>
                  <w:r>
                    <w:rPr>
                      <w:sz w:val="20"/>
                      <w:szCs w:val="20"/>
                    </w:rPr>
                    <w:t xml:space="preserve"> - </w:t>
                  </w:r>
                  <w:r w:rsidRPr="00F609A1">
                    <w:rPr>
                      <w:sz w:val="20"/>
                      <w:szCs w:val="20"/>
                    </w:rPr>
                    <w:t>Упаковка вложения</w:t>
                  </w:r>
                </w:p>
              </w:tc>
              <w:tc>
                <w:tcPr>
                  <w:tcW w:w="4820" w:type="dxa"/>
                  <w:shd w:val="clear" w:color="auto" w:fill="auto"/>
                </w:tcPr>
                <w:p w:rsidR="007F3B9A" w:rsidRPr="00014F96" w:rsidRDefault="007F3B9A" w:rsidP="00346E7A">
                  <w:pPr>
                    <w:rPr>
                      <w:sz w:val="20"/>
                      <w:szCs w:val="20"/>
                    </w:rPr>
                  </w:pPr>
                  <w:r w:rsidRPr="00014F96">
                    <w:rPr>
                      <w:sz w:val="20"/>
                      <w:szCs w:val="20"/>
                    </w:rPr>
                    <w:t xml:space="preserve">упаковка письменной корреспонденции при приеме </w:t>
                  </w:r>
                  <w:proofErr w:type="spellStart"/>
                  <w:r w:rsidRPr="00014F96">
                    <w:rPr>
                      <w:sz w:val="20"/>
                      <w:szCs w:val="20"/>
                    </w:rPr>
                    <w:t>партионной</w:t>
                  </w:r>
                  <w:proofErr w:type="spellEnd"/>
                  <w:r w:rsidRPr="00014F96">
                    <w:rPr>
                      <w:sz w:val="20"/>
                      <w:szCs w:val="20"/>
                    </w:rPr>
                    <w:t xml:space="preserve"> почты</w:t>
                  </w:r>
                  <w:r>
                    <w:rPr>
                      <w:sz w:val="20"/>
                      <w:szCs w:val="20"/>
                    </w:rPr>
                    <w:t xml:space="preserve"> оператором ОПС (за 1 почтовое отправление без стоимости упаковочного материала)</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17</w:t>
                  </w:r>
                </w:p>
              </w:tc>
              <w:tc>
                <w:tcPr>
                  <w:tcW w:w="2858" w:type="dxa"/>
                </w:tcPr>
                <w:p w:rsidR="007F3B9A" w:rsidRDefault="007F3B9A" w:rsidP="00346E7A">
                  <w:pPr>
                    <w:rPr>
                      <w:sz w:val="20"/>
                      <w:szCs w:val="20"/>
                    </w:rPr>
                  </w:pPr>
                  <w:r w:rsidRPr="00355C4B">
                    <w:rPr>
                      <w:sz w:val="20"/>
                      <w:szCs w:val="20"/>
                    </w:rPr>
                    <w:t>1090904</w:t>
                  </w:r>
                  <w:r w:rsidRPr="00355C4B">
                    <w:rPr>
                      <w:sz w:val="20"/>
                      <w:szCs w:val="20"/>
                    </w:rPr>
                    <w:tab/>
                    <w:t xml:space="preserve"> - Хранение РПО в ОПС</w:t>
                  </w:r>
                </w:p>
                <w:p w:rsidR="007F3B9A" w:rsidRPr="00014F96" w:rsidRDefault="007F3B9A" w:rsidP="00346E7A">
                  <w:pPr>
                    <w:rPr>
                      <w:sz w:val="20"/>
                      <w:szCs w:val="20"/>
                    </w:rPr>
                  </w:pPr>
                </w:p>
              </w:tc>
              <w:tc>
                <w:tcPr>
                  <w:tcW w:w="4820" w:type="dxa"/>
                  <w:shd w:val="clear" w:color="auto" w:fill="auto"/>
                </w:tcPr>
                <w:p w:rsidR="007F3B9A" w:rsidRPr="00014F96" w:rsidRDefault="007F3B9A" w:rsidP="00801534">
                  <w:pPr>
                    <w:rPr>
                      <w:sz w:val="20"/>
                      <w:szCs w:val="20"/>
                    </w:rPr>
                  </w:pPr>
                  <w:r w:rsidRPr="00014F96">
                    <w:rPr>
                      <w:sz w:val="20"/>
                      <w:szCs w:val="20"/>
                    </w:rPr>
                    <w:t xml:space="preserve">хранение и получение в ОПС почтовых отправлений и ППИ </w:t>
                  </w:r>
                </w:p>
              </w:tc>
              <w:tc>
                <w:tcPr>
                  <w:tcW w:w="1275" w:type="dxa"/>
                  <w:shd w:val="clear" w:color="auto" w:fill="auto"/>
                </w:tcPr>
                <w:p w:rsidR="007F3B9A" w:rsidRPr="007F3B9A" w:rsidRDefault="007F3B9A" w:rsidP="00346E7A">
                  <w:pPr>
                    <w:jc w:val="center"/>
                    <w:rPr>
                      <w:lang w:val="en-US"/>
                    </w:rPr>
                  </w:pPr>
                  <w:r>
                    <w:rPr>
                      <w:lang w:val="en-US"/>
                    </w:rPr>
                    <w:t>V</w:t>
                  </w: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18</w:t>
                  </w:r>
                </w:p>
              </w:tc>
              <w:tc>
                <w:tcPr>
                  <w:tcW w:w="2858" w:type="dxa"/>
                </w:tcPr>
                <w:p w:rsidR="007F3B9A" w:rsidRPr="00EF6EA2" w:rsidRDefault="007F3B9A" w:rsidP="00346E7A">
                  <w:pPr>
                    <w:rPr>
                      <w:sz w:val="20"/>
                      <w:szCs w:val="20"/>
                    </w:rPr>
                  </w:pPr>
                  <w:r w:rsidRPr="00EF6EA2">
                    <w:rPr>
                      <w:sz w:val="20"/>
                      <w:szCs w:val="20"/>
                    </w:rPr>
                    <w:t xml:space="preserve">1090102 </w:t>
                  </w:r>
                  <w:r>
                    <w:rPr>
                      <w:sz w:val="20"/>
                      <w:szCs w:val="20"/>
                    </w:rPr>
                    <w:t xml:space="preserve">- </w:t>
                  </w:r>
                  <w:r w:rsidRPr="00EF6EA2">
                    <w:rPr>
                      <w:sz w:val="20"/>
                      <w:szCs w:val="20"/>
                    </w:rPr>
                    <w:t>Переадресация почтовых отправлений по заявлению</w:t>
                  </w:r>
                </w:p>
                <w:p w:rsidR="007F3B9A" w:rsidRPr="00014F96" w:rsidRDefault="007F3B9A" w:rsidP="00346E7A">
                  <w:pPr>
                    <w:rPr>
                      <w:sz w:val="20"/>
                      <w:szCs w:val="20"/>
                    </w:rPr>
                  </w:pPr>
                </w:p>
              </w:tc>
              <w:tc>
                <w:tcPr>
                  <w:tcW w:w="4820" w:type="dxa"/>
                  <w:shd w:val="clear" w:color="auto" w:fill="auto"/>
                </w:tcPr>
                <w:p w:rsidR="007F3B9A" w:rsidRPr="00014F96" w:rsidRDefault="007F3B9A" w:rsidP="00346E7A">
                  <w:pPr>
                    <w:rPr>
                      <w:sz w:val="20"/>
                      <w:szCs w:val="20"/>
                    </w:rPr>
                  </w:pPr>
                  <w:r w:rsidRPr="00014F96">
                    <w:rPr>
                      <w:sz w:val="20"/>
                      <w:szCs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3A10CE" w:rsidRDefault="007F3B9A" w:rsidP="00346E7A">
                  <w:pPr>
                    <w:jc w:val="center"/>
                    <w:rPr>
                      <w:sz w:val="20"/>
                      <w:szCs w:val="20"/>
                      <w:lang w:val="en-US"/>
                    </w:rPr>
                  </w:pPr>
                  <w:r>
                    <w:rPr>
                      <w:sz w:val="20"/>
                      <w:szCs w:val="20"/>
                    </w:rPr>
                    <w:t>19</w:t>
                  </w:r>
                </w:p>
              </w:tc>
              <w:tc>
                <w:tcPr>
                  <w:tcW w:w="2858" w:type="dxa"/>
                </w:tcPr>
                <w:p w:rsidR="007F3B9A" w:rsidRPr="00014F96" w:rsidRDefault="007F3B9A" w:rsidP="00346E7A">
                  <w:pPr>
                    <w:rPr>
                      <w:sz w:val="20"/>
                      <w:szCs w:val="20"/>
                    </w:rPr>
                  </w:pPr>
                  <w:r w:rsidRPr="00EF6EA2">
                    <w:rPr>
                      <w:sz w:val="20"/>
                      <w:szCs w:val="20"/>
                    </w:rPr>
                    <w:t>1090902 - Возврат РПО (кроме посылок)</w:t>
                  </w:r>
                </w:p>
              </w:tc>
              <w:tc>
                <w:tcPr>
                  <w:tcW w:w="4820" w:type="dxa"/>
                  <w:shd w:val="clear" w:color="auto" w:fill="auto"/>
                </w:tcPr>
                <w:p w:rsidR="007F3B9A" w:rsidRPr="00014F96" w:rsidRDefault="007F3B9A" w:rsidP="00346E7A">
                  <w:pPr>
                    <w:rPr>
                      <w:sz w:val="20"/>
                      <w:szCs w:val="20"/>
                    </w:rPr>
                  </w:pPr>
                  <w:r w:rsidRPr="00014F96">
                    <w:rPr>
                      <w:sz w:val="20"/>
                      <w:szCs w:val="20"/>
                    </w:rPr>
                    <w:t>выдача невостребованного почтового отправления по заявлению (распоряжению)</w:t>
                  </w:r>
                </w:p>
              </w:tc>
              <w:tc>
                <w:tcPr>
                  <w:tcW w:w="1275" w:type="dxa"/>
                  <w:shd w:val="clear" w:color="auto" w:fill="auto"/>
                </w:tcPr>
                <w:p w:rsidR="007F3B9A" w:rsidRPr="007F3B9A" w:rsidRDefault="007F3B9A" w:rsidP="00346E7A">
                  <w:pPr>
                    <w:jc w:val="center"/>
                    <w:rPr>
                      <w:lang w:val="en-US"/>
                    </w:rPr>
                  </w:pPr>
                  <w:r>
                    <w:rPr>
                      <w:lang w:val="en-US"/>
                    </w:rPr>
                    <w:t>V</w:t>
                  </w: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20</w:t>
                  </w:r>
                </w:p>
              </w:tc>
              <w:tc>
                <w:tcPr>
                  <w:tcW w:w="2858" w:type="dxa"/>
                </w:tcPr>
                <w:p w:rsidR="007F3B9A" w:rsidRPr="003E64AB" w:rsidRDefault="007F3B9A" w:rsidP="00346E7A">
                  <w:pPr>
                    <w:rPr>
                      <w:sz w:val="20"/>
                      <w:szCs w:val="20"/>
                    </w:rPr>
                  </w:pPr>
                  <w:r w:rsidRPr="003E64AB">
                    <w:rPr>
                      <w:sz w:val="20"/>
                      <w:szCs w:val="20"/>
                    </w:rPr>
                    <w:t>1090902 - Возврат РПО (кроме посылок)</w:t>
                  </w:r>
                </w:p>
              </w:tc>
              <w:tc>
                <w:tcPr>
                  <w:tcW w:w="4820" w:type="dxa"/>
                  <w:shd w:val="clear" w:color="auto" w:fill="auto"/>
                </w:tcPr>
                <w:p w:rsidR="007F3B9A" w:rsidRPr="003E64AB" w:rsidRDefault="007F3B9A" w:rsidP="00346E7A">
                  <w:pPr>
                    <w:rPr>
                      <w:sz w:val="20"/>
                      <w:szCs w:val="20"/>
                    </w:rPr>
                  </w:pPr>
                  <w:r w:rsidRPr="003E64AB">
                    <w:rPr>
                      <w:sz w:val="20"/>
                      <w:szCs w:val="20"/>
                    </w:rPr>
                    <w:t>Возврат, отправка по новому адресу регистрируемой письменной корреспонденции</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Default="007F3B9A" w:rsidP="00346E7A">
                  <w:pPr>
                    <w:jc w:val="center"/>
                    <w:rPr>
                      <w:sz w:val="20"/>
                      <w:szCs w:val="20"/>
                    </w:rPr>
                  </w:pPr>
                  <w:r>
                    <w:rPr>
                      <w:sz w:val="20"/>
                      <w:szCs w:val="20"/>
                    </w:rPr>
                    <w:t>21</w:t>
                  </w:r>
                </w:p>
              </w:tc>
              <w:tc>
                <w:tcPr>
                  <w:tcW w:w="2858" w:type="dxa"/>
                </w:tcPr>
                <w:p w:rsidR="007F3B9A" w:rsidRPr="003E64AB" w:rsidRDefault="007F3B9A" w:rsidP="00346E7A">
                  <w:pPr>
                    <w:rPr>
                      <w:sz w:val="20"/>
                      <w:szCs w:val="20"/>
                    </w:rPr>
                  </w:pPr>
                  <w:r>
                    <w:rPr>
                      <w:color w:val="000000"/>
                      <w:sz w:val="20"/>
                      <w:szCs w:val="20"/>
                    </w:rPr>
                    <w:t>1090701 - Наклеивание марок</w:t>
                  </w:r>
                </w:p>
              </w:tc>
              <w:tc>
                <w:tcPr>
                  <w:tcW w:w="4820" w:type="dxa"/>
                  <w:shd w:val="clear" w:color="auto" w:fill="auto"/>
                </w:tcPr>
                <w:p w:rsidR="007F3B9A" w:rsidRPr="003E64AB" w:rsidRDefault="007F3B9A" w:rsidP="00346E7A">
                  <w:pPr>
                    <w:rPr>
                      <w:sz w:val="20"/>
                      <w:szCs w:val="20"/>
                    </w:rPr>
                  </w:pPr>
                  <w:r>
                    <w:rPr>
                      <w:color w:val="000000"/>
                      <w:sz w:val="20"/>
                      <w:szCs w:val="20"/>
                    </w:rPr>
                    <w:t>Наклеивание марок</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Default="007F3B9A" w:rsidP="00346E7A">
                  <w:pPr>
                    <w:jc w:val="center"/>
                    <w:rPr>
                      <w:sz w:val="20"/>
                      <w:szCs w:val="20"/>
                    </w:rPr>
                  </w:pPr>
                  <w:r>
                    <w:rPr>
                      <w:sz w:val="20"/>
                      <w:szCs w:val="20"/>
                    </w:rPr>
                    <w:t>22</w:t>
                  </w:r>
                </w:p>
              </w:tc>
              <w:tc>
                <w:tcPr>
                  <w:tcW w:w="2858" w:type="dxa"/>
                </w:tcPr>
                <w:p w:rsidR="007F3B9A" w:rsidRDefault="007F3B9A" w:rsidP="00346E7A">
                  <w:pPr>
                    <w:rPr>
                      <w:color w:val="000000"/>
                      <w:sz w:val="20"/>
                      <w:szCs w:val="20"/>
                    </w:rPr>
                  </w:pPr>
                  <w:r w:rsidRPr="007459CD">
                    <w:rPr>
                      <w:sz w:val="20"/>
                      <w:szCs w:val="20"/>
                    </w:rPr>
                    <w:t>1090924</w:t>
                  </w:r>
                  <w:r>
                    <w:rPr>
                      <w:sz w:val="20"/>
                      <w:szCs w:val="20"/>
                    </w:rPr>
                    <w:t xml:space="preserve">  </w:t>
                  </w:r>
                  <w:r w:rsidRPr="007459CD">
                    <w:rPr>
                      <w:sz w:val="20"/>
                      <w:szCs w:val="20"/>
                    </w:rPr>
                    <w:t>Продление срока хранения почтовых отправлений по заявлению (письменная корреспо</w:t>
                  </w:r>
                  <w:r>
                    <w:rPr>
                      <w:sz w:val="20"/>
                      <w:szCs w:val="20"/>
                    </w:rPr>
                    <w:t>н</w:t>
                  </w:r>
                  <w:r w:rsidRPr="007459CD">
                    <w:rPr>
                      <w:sz w:val="20"/>
                      <w:szCs w:val="20"/>
                    </w:rPr>
                    <w:t>денция)</w:t>
                  </w:r>
                </w:p>
              </w:tc>
              <w:tc>
                <w:tcPr>
                  <w:tcW w:w="4820" w:type="dxa"/>
                  <w:shd w:val="clear" w:color="auto" w:fill="auto"/>
                </w:tcPr>
                <w:p w:rsidR="007F3B9A" w:rsidRDefault="007F3B9A" w:rsidP="00346E7A">
                  <w:pPr>
                    <w:rPr>
                      <w:color w:val="000000"/>
                      <w:sz w:val="20"/>
                      <w:szCs w:val="20"/>
                    </w:rPr>
                  </w:pPr>
                  <w:r w:rsidRPr="007459CD">
                    <w:rPr>
                      <w:sz w:val="20"/>
                      <w:szCs w:val="20"/>
                    </w:rPr>
                    <w:t>Продление срока хранения почтовых отправлений по заявлению (письменная корреспо</w:t>
                  </w:r>
                  <w:r>
                    <w:rPr>
                      <w:sz w:val="20"/>
                      <w:szCs w:val="20"/>
                    </w:rPr>
                    <w:t>н</w:t>
                  </w:r>
                  <w:r w:rsidRPr="007459CD">
                    <w:rPr>
                      <w:sz w:val="20"/>
                      <w:szCs w:val="20"/>
                    </w:rPr>
                    <w:t>денция)</w:t>
                  </w:r>
                  <w:r>
                    <w:rPr>
                      <w:sz w:val="20"/>
                      <w:szCs w:val="20"/>
                    </w:rPr>
                    <w:t xml:space="preserve"> </w:t>
                  </w:r>
                  <w:proofErr w:type="gramStart"/>
                  <w:r>
                    <w:rPr>
                      <w:sz w:val="20"/>
                      <w:szCs w:val="20"/>
                    </w:rPr>
                    <w:t>сверх</w:t>
                  </w:r>
                  <w:proofErr w:type="gramEnd"/>
                  <w:r>
                    <w:rPr>
                      <w:sz w:val="20"/>
                      <w:szCs w:val="20"/>
                    </w:rPr>
                    <w:t xml:space="preserve"> установленного нормативной документацией</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Default="007F3B9A" w:rsidP="00346E7A">
                  <w:pPr>
                    <w:jc w:val="center"/>
                    <w:rPr>
                      <w:sz w:val="20"/>
                      <w:szCs w:val="20"/>
                    </w:rPr>
                  </w:pPr>
                  <w:r>
                    <w:rPr>
                      <w:sz w:val="20"/>
                      <w:szCs w:val="20"/>
                    </w:rPr>
                    <w:t>23</w:t>
                  </w:r>
                </w:p>
              </w:tc>
              <w:tc>
                <w:tcPr>
                  <w:tcW w:w="2858" w:type="dxa"/>
                </w:tcPr>
                <w:p w:rsidR="007F3B9A" w:rsidRDefault="007F3B9A" w:rsidP="00346E7A">
                  <w:pPr>
                    <w:rPr>
                      <w:color w:val="000000"/>
                      <w:sz w:val="20"/>
                      <w:szCs w:val="20"/>
                    </w:rPr>
                  </w:pPr>
                  <w:r w:rsidRPr="007459CD">
                    <w:rPr>
                      <w:sz w:val="20"/>
                      <w:szCs w:val="20"/>
                    </w:rPr>
                    <w:t>1090102</w:t>
                  </w:r>
                  <w:r>
                    <w:rPr>
                      <w:sz w:val="20"/>
                      <w:szCs w:val="20"/>
                    </w:rPr>
                    <w:t xml:space="preserve"> </w:t>
                  </w:r>
                  <w:r w:rsidRPr="007459CD">
                    <w:rPr>
                      <w:sz w:val="20"/>
                      <w:szCs w:val="20"/>
                    </w:rPr>
                    <w:t>Переадресация почтовых отправлений по заявлению</w:t>
                  </w:r>
                </w:p>
              </w:tc>
              <w:tc>
                <w:tcPr>
                  <w:tcW w:w="4820" w:type="dxa"/>
                  <w:shd w:val="clear" w:color="auto" w:fill="auto"/>
                </w:tcPr>
                <w:p w:rsidR="007F3B9A" w:rsidRDefault="007F3B9A" w:rsidP="00346E7A">
                  <w:pPr>
                    <w:rPr>
                      <w:color w:val="000000"/>
                      <w:sz w:val="20"/>
                      <w:szCs w:val="20"/>
                    </w:rPr>
                  </w:pPr>
                  <w:r>
                    <w:rPr>
                      <w:sz w:val="20"/>
                      <w:szCs w:val="20"/>
                    </w:rPr>
                    <w:t>Направление</w:t>
                  </w:r>
                  <w:r w:rsidRPr="007459CD">
                    <w:rPr>
                      <w:sz w:val="20"/>
                      <w:szCs w:val="20"/>
                    </w:rPr>
                    <w:t xml:space="preserve"> почтовых отправлений </w:t>
                  </w:r>
                  <w:r>
                    <w:rPr>
                      <w:sz w:val="20"/>
                      <w:szCs w:val="20"/>
                    </w:rPr>
                    <w:t xml:space="preserve">по другому адресу </w:t>
                  </w:r>
                  <w:r w:rsidRPr="007459CD">
                    <w:rPr>
                      <w:sz w:val="20"/>
                      <w:szCs w:val="20"/>
                    </w:rPr>
                    <w:t>по заявлению</w:t>
                  </w:r>
                  <w:r>
                    <w:rPr>
                      <w:sz w:val="20"/>
                      <w:szCs w:val="20"/>
                    </w:rPr>
                    <w:t xml:space="preserve"> – распоряжению отправителя или получателя</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Default="007F3B9A" w:rsidP="00346E7A">
                  <w:pPr>
                    <w:jc w:val="center"/>
                    <w:rPr>
                      <w:sz w:val="20"/>
                      <w:szCs w:val="20"/>
                    </w:rPr>
                  </w:pPr>
                  <w:r>
                    <w:rPr>
                      <w:sz w:val="20"/>
                      <w:szCs w:val="20"/>
                      <w:lang w:val="en-US"/>
                    </w:rPr>
                    <w:t>2</w:t>
                  </w:r>
                  <w:r>
                    <w:rPr>
                      <w:sz w:val="20"/>
                      <w:szCs w:val="20"/>
                    </w:rPr>
                    <w:t>4</w:t>
                  </w:r>
                </w:p>
              </w:tc>
              <w:tc>
                <w:tcPr>
                  <w:tcW w:w="2858" w:type="dxa"/>
                </w:tcPr>
                <w:p w:rsidR="007F3B9A" w:rsidRDefault="007F3B9A" w:rsidP="00346E7A">
                  <w:pPr>
                    <w:rPr>
                      <w:color w:val="000000"/>
                      <w:sz w:val="20"/>
                      <w:szCs w:val="20"/>
                    </w:rPr>
                  </w:pPr>
                </w:p>
              </w:tc>
              <w:tc>
                <w:tcPr>
                  <w:tcW w:w="4820" w:type="dxa"/>
                  <w:shd w:val="clear" w:color="auto" w:fill="auto"/>
                </w:tcPr>
                <w:p w:rsidR="007F3B9A" w:rsidRDefault="007F3B9A" w:rsidP="00346E7A">
                  <w:pPr>
                    <w:rPr>
                      <w:color w:val="000000"/>
                      <w:sz w:val="20"/>
                      <w:szCs w:val="20"/>
                    </w:rPr>
                  </w:pPr>
                  <w:r w:rsidRPr="00881CDF">
                    <w:rPr>
                      <w:sz w:val="20"/>
                      <w:szCs w:val="20"/>
                    </w:rPr>
                    <w:t>Заполнение и печать электронной таможенной декларации оператором</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p>
              </w:tc>
              <w:tc>
                <w:tcPr>
                  <w:tcW w:w="2858" w:type="dxa"/>
                </w:tcPr>
                <w:p w:rsidR="007F3B9A" w:rsidRPr="00014F96" w:rsidRDefault="007F3B9A" w:rsidP="00346E7A">
                  <w:pPr>
                    <w:rPr>
                      <w:b/>
                      <w:sz w:val="20"/>
                      <w:szCs w:val="20"/>
                    </w:rPr>
                  </w:pPr>
                </w:p>
              </w:tc>
              <w:tc>
                <w:tcPr>
                  <w:tcW w:w="4820" w:type="dxa"/>
                  <w:shd w:val="clear" w:color="auto" w:fill="auto"/>
                </w:tcPr>
                <w:p w:rsidR="007F3B9A" w:rsidRPr="00014F96" w:rsidRDefault="007F3B9A" w:rsidP="00346E7A">
                  <w:pPr>
                    <w:rPr>
                      <w:b/>
                      <w:sz w:val="20"/>
                      <w:szCs w:val="20"/>
                    </w:rPr>
                  </w:pPr>
                  <w:r w:rsidRPr="00014F96">
                    <w:rPr>
                      <w:b/>
                      <w:sz w:val="20"/>
                      <w:szCs w:val="20"/>
                    </w:rPr>
                    <w:t>ИНЫЕ УСЛУГИ</w:t>
                  </w:r>
                  <w:r>
                    <w:rPr>
                      <w:b/>
                      <w:sz w:val="20"/>
                      <w:szCs w:val="20"/>
                    </w:rPr>
                    <w:t xml:space="preserve"> И ОПЦИИ</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1</w:t>
                  </w:r>
                </w:p>
              </w:tc>
              <w:tc>
                <w:tcPr>
                  <w:tcW w:w="2858" w:type="dxa"/>
                </w:tcPr>
                <w:p w:rsidR="007F3B9A" w:rsidRDefault="007F3B9A" w:rsidP="00346E7A">
                  <w:pPr>
                    <w:rPr>
                      <w:sz w:val="20"/>
                      <w:szCs w:val="20"/>
                    </w:rPr>
                  </w:pPr>
                  <w:r w:rsidRPr="00C56324">
                    <w:rPr>
                      <w:sz w:val="20"/>
                      <w:szCs w:val="20"/>
                    </w:rPr>
                    <w:t>1090105</w:t>
                  </w:r>
                  <w:r>
                    <w:rPr>
                      <w:sz w:val="20"/>
                      <w:szCs w:val="20"/>
                    </w:rPr>
                    <w:t xml:space="preserve"> - </w:t>
                  </w:r>
                  <w:r w:rsidRPr="00C56324">
                    <w:rPr>
                      <w:sz w:val="20"/>
                      <w:szCs w:val="20"/>
                    </w:rPr>
                    <w:t>Забор, выдача почты от клиента</w:t>
                  </w:r>
                </w:p>
                <w:p w:rsidR="007F3B9A" w:rsidRDefault="007F3B9A" w:rsidP="00346E7A">
                  <w:pPr>
                    <w:rPr>
                      <w:sz w:val="20"/>
                      <w:szCs w:val="20"/>
                    </w:rPr>
                  </w:pPr>
                  <w:r w:rsidRPr="00F609A1">
                    <w:rPr>
                      <w:sz w:val="20"/>
                      <w:szCs w:val="20"/>
                    </w:rPr>
                    <w:t>1090704</w:t>
                  </w:r>
                  <w:r>
                    <w:rPr>
                      <w:sz w:val="20"/>
                      <w:szCs w:val="20"/>
                    </w:rPr>
                    <w:t xml:space="preserve"> - </w:t>
                  </w:r>
                  <w:r w:rsidRPr="00F609A1">
                    <w:rPr>
                      <w:sz w:val="20"/>
                      <w:szCs w:val="20"/>
                    </w:rPr>
                    <w:t>Нанесение оттиска франкировальной машины</w:t>
                  </w:r>
                </w:p>
                <w:p w:rsidR="007F3B9A" w:rsidRDefault="007F3B9A" w:rsidP="00346E7A">
                  <w:pPr>
                    <w:rPr>
                      <w:sz w:val="20"/>
                      <w:szCs w:val="20"/>
                    </w:rPr>
                  </w:pPr>
                  <w:r w:rsidRPr="00F609A1">
                    <w:rPr>
                      <w:sz w:val="20"/>
                      <w:szCs w:val="20"/>
                    </w:rPr>
                    <w:t>1090406</w:t>
                  </w:r>
                  <w:r>
                    <w:rPr>
                      <w:sz w:val="20"/>
                      <w:szCs w:val="20"/>
                    </w:rPr>
                    <w:t xml:space="preserve"> - </w:t>
                  </w:r>
                  <w:r w:rsidRPr="00F609A1">
                    <w:rPr>
                      <w:sz w:val="20"/>
                      <w:szCs w:val="20"/>
                    </w:rPr>
                    <w:t xml:space="preserve">Составление списка ф. 103 на </w:t>
                  </w:r>
                  <w:proofErr w:type="spellStart"/>
                  <w:r w:rsidRPr="00F609A1">
                    <w:rPr>
                      <w:sz w:val="20"/>
                      <w:szCs w:val="20"/>
                    </w:rPr>
                    <w:t>партионные</w:t>
                  </w:r>
                  <w:proofErr w:type="spellEnd"/>
                  <w:r w:rsidRPr="00F609A1">
                    <w:rPr>
                      <w:sz w:val="20"/>
                      <w:szCs w:val="20"/>
                    </w:rPr>
                    <w:t xml:space="preserve"> почтовые отправления</w:t>
                  </w:r>
                </w:p>
                <w:p w:rsidR="007F3B9A" w:rsidRPr="000945EE" w:rsidRDefault="007F3B9A" w:rsidP="00346E7A">
                  <w:pPr>
                    <w:rPr>
                      <w:sz w:val="20"/>
                      <w:szCs w:val="20"/>
                    </w:rPr>
                  </w:pPr>
                </w:p>
              </w:tc>
              <w:tc>
                <w:tcPr>
                  <w:tcW w:w="4820" w:type="dxa"/>
                  <w:shd w:val="clear" w:color="auto" w:fill="auto"/>
                </w:tcPr>
                <w:p w:rsidR="007F3B9A" w:rsidRPr="00014F96" w:rsidRDefault="007F3B9A" w:rsidP="00346E7A">
                  <w:pPr>
                    <w:rPr>
                      <w:sz w:val="20"/>
                      <w:szCs w:val="20"/>
                    </w:rPr>
                  </w:pPr>
                  <w:r w:rsidRPr="00014F96">
                    <w:rPr>
                      <w:sz w:val="20"/>
                      <w:szCs w:val="20"/>
                    </w:rPr>
                    <w:t>Комплексный сервис 3-в-1</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2</w:t>
                  </w:r>
                </w:p>
              </w:tc>
              <w:tc>
                <w:tcPr>
                  <w:tcW w:w="2858" w:type="dxa"/>
                </w:tcPr>
                <w:p w:rsidR="007F3B9A" w:rsidRPr="00014F96" w:rsidRDefault="007F3B9A" w:rsidP="00346E7A">
                  <w:pPr>
                    <w:rPr>
                      <w:sz w:val="20"/>
                      <w:szCs w:val="20"/>
                    </w:rPr>
                  </w:pPr>
                  <w:r w:rsidRPr="003E64AB">
                    <w:rPr>
                      <w:sz w:val="20"/>
                      <w:szCs w:val="20"/>
                    </w:rPr>
                    <w:t>3040200</w:t>
                  </w:r>
                  <w:r>
                    <w:rPr>
                      <w:sz w:val="20"/>
                      <w:szCs w:val="20"/>
                    </w:rPr>
                    <w:t xml:space="preserve"> -</w:t>
                  </w:r>
                  <w:r w:rsidRPr="003E64AB">
                    <w:rPr>
                      <w:sz w:val="20"/>
                      <w:szCs w:val="20"/>
                    </w:rPr>
                    <w:t xml:space="preserve"> Распространение рекламно-информационных материалов почтальонами</w:t>
                  </w:r>
                </w:p>
              </w:tc>
              <w:tc>
                <w:tcPr>
                  <w:tcW w:w="4820" w:type="dxa"/>
                  <w:shd w:val="clear" w:color="auto" w:fill="auto"/>
                </w:tcPr>
                <w:p w:rsidR="007F3B9A" w:rsidRPr="00014F96" w:rsidRDefault="007F3B9A" w:rsidP="00346E7A">
                  <w:pPr>
                    <w:rPr>
                      <w:sz w:val="20"/>
                      <w:szCs w:val="20"/>
                    </w:rPr>
                  </w:pPr>
                  <w:r w:rsidRPr="00014F96">
                    <w:rPr>
                      <w:sz w:val="20"/>
                      <w:szCs w:val="20"/>
                    </w:rPr>
                    <w:t>распространение рекламно-информационных материалов</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3</w:t>
                  </w:r>
                </w:p>
              </w:tc>
              <w:tc>
                <w:tcPr>
                  <w:tcW w:w="2858" w:type="dxa"/>
                </w:tcPr>
                <w:p w:rsidR="007F3B9A" w:rsidRPr="00014F96" w:rsidRDefault="007F3B9A" w:rsidP="00346E7A">
                  <w:pPr>
                    <w:rPr>
                      <w:sz w:val="20"/>
                      <w:szCs w:val="20"/>
                    </w:rPr>
                  </w:pPr>
                  <w:r w:rsidRPr="003E64AB">
                    <w:rPr>
                      <w:sz w:val="20"/>
                      <w:szCs w:val="20"/>
                    </w:rPr>
                    <w:t xml:space="preserve">3040100 </w:t>
                  </w:r>
                  <w:r>
                    <w:rPr>
                      <w:sz w:val="20"/>
                      <w:szCs w:val="20"/>
                    </w:rPr>
                    <w:t xml:space="preserve">- </w:t>
                  </w:r>
                  <w:r w:rsidRPr="003E64AB">
                    <w:rPr>
                      <w:sz w:val="20"/>
                      <w:szCs w:val="20"/>
                    </w:rPr>
                    <w:t>Размещение рекламно-информационных материалов в ОПС</w:t>
                  </w:r>
                </w:p>
              </w:tc>
              <w:tc>
                <w:tcPr>
                  <w:tcW w:w="4820" w:type="dxa"/>
                  <w:shd w:val="clear" w:color="auto" w:fill="auto"/>
                </w:tcPr>
                <w:p w:rsidR="007F3B9A" w:rsidRPr="00014F96" w:rsidRDefault="007F3B9A" w:rsidP="00346E7A">
                  <w:pPr>
                    <w:rPr>
                      <w:sz w:val="20"/>
                      <w:szCs w:val="20"/>
                    </w:rPr>
                  </w:pPr>
                  <w:r w:rsidRPr="00014F96">
                    <w:rPr>
                      <w:sz w:val="20"/>
                      <w:szCs w:val="20"/>
                    </w:rPr>
                    <w:t>размещение рекламно-информационных материалов в отделениях почтовой связи</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4</w:t>
                  </w:r>
                </w:p>
              </w:tc>
              <w:tc>
                <w:tcPr>
                  <w:tcW w:w="2858" w:type="dxa"/>
                </w:tcPr>
                <w:p w:rsidR="007F3B9A" w:rsidRPr="00C56324" w:rsidRDefault="007F3B9A" w:rsidP="00346E7A">
                  <w:pPr>
                    <w:rPr>
                      <w:sz w:val="20"/>
                      <w:szCs w:val="20"/>
                    </w:rPr>
                  </w:pPr>
                  <w:r w:rsidRPr="00C56324">
                    <w:rPr>
                      <w:sz w:val="20"/>
                      <w:szCs w:val="20"/>
                    </w:rPr>
                    <w:t>1011401</w:t>
                  </w:r>
                  <w:r w:rsidRPr="00C56324">
                    <w:rPr>
                      <w:sz w:val="20"/>
                      <w:szCs w:val="20"/>
                    </w:rPr>
                    <w:tab/>
                    <w:t xml:space="preserve"> - </w:t>
                  </w:r>
                  <w:proofErr w:type="spellStart"/>
                  <w:r w:rsidRPr="00C56324">
                    <w:rPr>
                      <w:sz w:val="20"/>
                      <w:szCs w:val="20"/>
                    </w:rPr>
                    <w:t>Директ</w:t>
                  </w:r>
                  <w:proofErr w:type="spellEnd"/>
                  <w:r w:rsidRPr="00C56324">
                    <w:rPr>
                      <w:sz w:val="20"/>
                      <w:szCs w:val="20"/>
                    </w:rPr>
                    <w:t>-мейл Стандарт</w:t>
                  </w:r>
                </w:p>
                <w:p w:rsidR="007F3B9A" w:rsidRPr="00014F96" w:rsidRDefault="007F3B9A" w:rsidP="00346E7A">
                  <w:pPr>
                    <w:rPr>
                      <w:sz w:val="20"/>
                      <w:szCs w:val="20"/>
                    </w:rPr>
                  </w:pPr>
                </w:p>
              </w:tc>
              <w:tc>
                <w:tcPr>
                  <w:tcW w:w="4820" w:type="dxa"/>
                  <w:shd w:val="clear" w:color="auto" w:fill="auto"/>
                </w:tcPr>
                <w:p w:rsidR="007F3B9A" w:rsidRPr="00014F96" w:rsidRDefault="007F3B9A" w:rsidP="00346E7A">
                  <w:pPr>
                    <w:rPr>
                      <w:sz w:val="20"/>
                      <w:szCs w:val="20"/>
                    </w:rPr>
                  </w:pPr>
                  <w:proofErr w:type="spellStart"/>
                  <w:r w:rsidRPr="00014F96">
                    <w:rPr>
                      <w:sz w:val="20"/>
                      <w:szCs w:val="20"/>
                    </w:rPr>
                    <w:t>Директ</w:t>
                  </w:r>
                  <w:proofErr w:type="spellEnd"/>
                  <w:r w:rsidRPr="00014F96">
                    <w:rPr>
                      <w:sz w:val="20"/>
                      <w:szCs w:val="20"/>
                    </w:rPr>
                    <w:t>-мейл Стандарт</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5</w:t>
                  </w:r>
                </w:p>
              </w:tc>
              <w:tc>
                <w:tcPr>
                  <w:tcW w:w="2858" w:type="dxa"/>
                </w:tcPr>
                <w:p w:rsidR="007F3B9A" w:rsidRPr="00014F96" w:rsidRDefault="007F3B9A" w:rsidP="00346E7A">
                  <w:pPr>
                    <w:rPr>
                      <w:sz w:val="20"/>
                      <w:szCs w:val="20"/>
                    </w:rPr>
                  </w:pPr>
                  <w:r w:rsidRPr="00C56324">
                    <w:rPr>
                      <w:sz w:val="20"/>
                      <w:szCs w:val="20"/>
                    </w:rPr>
                    <w:t>1090105</w:t>
                  </w:r>
                  <w:r>
                    <w:rPr>
                      <w:sz w:val="20"/>
                      <w:szCs w:val="20"/>
                    </w:rPr>
                    <w:t xml:space="preserve"> - </w:t>
                  </w:r>
                  <w:r w:rsidRPr="00C56324">
                    <w:rPr>
                      <w:sz w:val="20"/>
                      <w:szCs w:val="20"/>
                    </w:rPr>
                    <w:t>Забор, выдача почты от клиента</w:t>
                  </w:r>
                </w:p>
              </w:tc>
              <w:tc>
                <w:tcPr>
                  <w:tcW w:w="4820" w:type="dxa"/>
                  <w:shd w:val="clear" w:color="auto" w:fill="auto"/>
                </w:tcPr>
                <w:p w:rsidR="007F3B9A" w:rsidRPr="00014F96" w:rsidRDefault="007F3B9A" w:rsidP="00346E7A">
                  <w:pPr>
                    <w:rPr>
                      <w:sz w:val="20"/>
                      <w:szCs w:val="20"/>
                    </w:rPr>
                  </w:pPr>
                  <w:r w:rsidRPr="00014F96">
                    <w:rPr>
                      <w:sz w:val="20"/>
                      <w:szCs w:val="20"/>
                    </w:rPr>
                    <w:t>Бокс-сервис</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6</w:t>
                  </w:r>
                </w:p>
              </w:tc>
              <w:tc>
                <w:tcPr>
                  <w:tcW w:w="2858" w:type="dxa"/>
                </w:tcPr>
                <w:p w:rsidR="007F3B9A" w:rsidRDefault="007F3B9A" w:rsidP="00346E7A">
                  <w:pPr>
                    <w:rPr>
                      <w:sz w:val="20"/>
                      <w:szCs w:val="20"/>
                    </w:rPr>
                  </w:pPr>
                  <w:r>
                    <w:rPr>
                      <w:sz w:val="20"/>
                      <w:szCs w:val="20"/>
                    </w:rPr>
                    <w:t xml:space="preserve">1011401 - </w:t>
                  </w:r>
                  <w:proofErr w:type="spellStart"/>
                  <w:r>
                    <w:rPr>
                      <w:sz w:val="20"/>
                      <w:szCs w:val="20"/>
                    </w:rPr>
                    <w:t>Директ</w:t>
                  </w:r>
                  <w:proofErr w:type="spellEnd"/>
                  <w:r>
                    <w:rPr>
                      <w:sz w:val="20"/>
                      <w:szCs w:val="20"/>
                    </w:rPr>
                    <w:t>-мейл Стандарт</w:t>
                  </w:r>
                </w:p>
              </w:tc>
              <w:tc>
                <w:tcPr>
                  <w:tcW w:w="4820" w:type="dxa"/>
                  <w:shd w:val="clear" w:color="auto" w:fill="auto"/>
                </w:tcPr>
                <w:p w:rsidR="007F3B9A" w:rsidRPr="00014F96" w:rsidRDefault="007F3B9A" w:rsidP="00346E7A">
                  <w:pPr>
                    <w:rPr>
                      <w:sz w:val="20"/>
                      <w:szCs w:val="20"/>
                    </w:rPr>
                  </w:pPr>
                  <w:proofErr w:type="spellStart"/>
                  <w:r>
                    <w:rPr>
                      <w:sz w:val="20"/>
                      <w:szCs w:val="20"/>
                    </w:rPr>
                    <w:t>п</w:t>
                  </w:r>
                  <w:r w:rsidRPr="00014F96">
                    <w:rPr>
                      <w:sz w:val="20"/>
                      <w:szCs w:val="20"/>
                    </w:rPr>
                    <w:t>редпочтовая</w:t>
                  </w:r>
                  <w:proofErr w:type="spellEnd"/>
                  <w:r w:rsidRPr="00014F96">
                    <w:rPr>
                      <w:sz w:val="20"/>
                      <w:szCs w:val="20"/>
                    </w:rPr>
                    <w:t xml:space="preserve"> подготовка для отправлений </w:t>
                  </w:r>
                  <w:proofErr w:type="spellStart"/>
                  <w:r w:rsidRPr="00014F96">
                    <w:rPr>
                      <w:sz w:val="20"/>
                      <w:szCs w:val="20"/>
                    </w:rPr>
                    <w:t>Директ</w:t>
                  </w:r>
                  <w:proofErr w:type="spellEnd"/>
                  <w:r w:rsidRPr="00014F96">
                    <w:rPr>
                      <w:sz w:val="20"/>
                      <w:szCs w:val="20"/>
                    </w:rPr>
                    <w:t>-Мейл</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7</w:t>
                  </w:r>
                </w:p>
              </w:tc>
              <w:tc>
                <w:tcPr>
                  <w:tcW w:w="2858" w:type="dxa"/>
                </w:tcPr>
                <w:p w:rsidR="007F3B9A" w:rsidRPr="0079548B" w:rsidRDefault="007F3B9A" w:rsidP="00346E7A">
                  <w:pPr>
                    <w:rPr>
                      <w:sz w:val="20"/>
                      <w:szCs w:val="20"/>
                    </w:rPr>
                  </w:pPr>
                  <w:r w:rsidRPr="0079548B">
                    <w:rPr>
                      <w:sz w:val="20"/>
                      <w:szCs w:val="20"/>
                    </w:rPr>
                    <w:t xml:space="preserve">1090705 </w:t>
                  </w:r>
                  <w:r>
                    <w:rPr>
                      <w:sz w:val="20"/>
                      <w:szCs w:val="20"/>
                    </w:rPr>
                    <w:t xml:space="preserve">- </w:t>
                  </w:r>
                  <w:proofErr w:type="spellStart"/>
                  <w:r w:rsidRPr="0079548B">
                    <w:rPr>
                      <w:sz w:val="20"/>
                      <w:szCs w:val="20"/>
                    </w:rPr>
                    <w:t>Конвертование</w:t>
                  </w:r>
                  <w:proofErr w:type="spellEnd"/>
                </w:p>
                <w:p w:rsidR="007F3B9A" w:rsidRPr="0079548B" w:rsidRDefault="007F3B9A" w:rsidP="00346E7A">
                  <w:pPr>
                    <w:rPr>
                      <w:sz w:val="20"/>
                      <w:szCs w:val="20"/>
                    </w:rPr>
                  </w:pPr>
                  <w:r w:rsidRPr="0079548B">
                    <w:rPr>
                      <w:sz w:val="20"/>
                      <w:szCs w:val="20"/>
                    </w:rPr>
                    <w:t xml:space="preserve">1090706 </w:t>
                  </w:r>
                  <w:r>
                    <w:rPr>
                      <w:sz w:val="20"/>
                      <w:szCs w:val="20"/>
                    </w:rPr>
                    <w:t xml:space="preserve">- </w:t>
                  </w:r>
                  <w:r w:rsidRPr="0079548B">
                    <w:rPr>
                      <w:sz w:val="20"/>
                      <w:szCs w:val="20"/>
                    </w:rPr>
                    <w:t>Фальцовка</w:t>
                  </w:r>
                </w:p>
                <w:p w:rsidR="007F3B9A" w:rsidRPr="0079548B" w:rsidRDefault="007F3B9A" w:rsidP="00346E7A">
                  <w:pPr>
                    <w:rPr>
                      <w:sz w:val="20"/>
                      <w:szCs w:val="20"/>
                    </w:rPr>
                  </w:pPr>
                  <w:r w:rsidRPr="0079548B">
                    <w:rPr>
                      <w:sz w:val="20"/>
                      <w:szCs w:val="20"/>
                    </w:rPr>
                    <w:t xml:space="preserve">1090707 </w:t>
                  </w:r>
                  <w:r>
                    <w:rPr>
                      <w:sz w:val="20"/>
                      <w:szCs w:val="20"/>
                    </w:rPr>
                    <w:t xml:space="preserve">- </w:t>
                  </w:r>
                  <w:proofErr w:type="spellStart"/>
                  <w:r w:rsidRPr="0079548B">
                    <w:rPr>
                      <w:sz w:val="20"/>
                      <w:szCs w:val="20"/>
                    </w:rPr>
                    <w:t>Расфальцовка</w:t>
                  </w:r>
                  <w:proofErr w:type="spellEnd"/>
                </w:p>
                <w:p w:rsidR="007F3B9A" w:rsidRPr="0079548B" w:rsidRDefault="007F3B9A" w:rsidP="00346E7A">
                  <w:pPr>
                    <w:rPr>
                      <w:sz w:val="20"/>
                      <w:szCs w:val="20"/>
                    </w:rPr>
                  </w:pPr>
                  <w:r w:rsidRPr="0079548B">
                    <w:rPr>
                      <w:sz w:val="20"/>
                      <w:szCs w:val="20"/>
                    </w:rPr>
                    <w:t xml:space="preserve">1090708 </w:t>
                  </w:r>
                  <w:r>
                    <w:rPr>
                      <w:sz w:val="20"/>
                      <w:szCs w:val="20"/>
                    </w:rPr>
                    <w:t xml:space="preserve">- </w:t>
                  </w:r>
                  <w:proofErr w:type="spellStart"/>
                  <w:r w:rsidRPr="0079548B">
                    <w:rPr>
                      <w:sz w:val="20"/>
                      <w:szCs w:val="20"/>
                    </w:rPr>
                    <w:t>Мэйлирование</w:t>
                  </w:r>
                  <w:proofErr w:type="spellEnd"/>
                </w:p>
                <w:p w:rsidR="007F3B9A" w:rsidRDefault="007F3B9A" w:rsidP="00346E7A">
                  <w:pPr>
                    <w:rPr>
                      <w:sz w:val="20"/>
                      <w:szCs w:val="20"/>
                    </w:rPr>
                  </w:pPr>
                  <w:r w:rsidRPr="0079548B">
                    <w:rPr>
                      <w:sz w:val="20"/>
                      <w:szCs w:val="20"/>
                    </w:rPr>
                    <w:t xml:space="preserve">3090301 </w:t>
                  </w:r>
                  <w:r>
                    <w:rPr>
                      <w:sz w:val="20"/>
                      <w:szCs w:val="20"/>
                    </w:rPr>
                    <w:t xml:space="preserve">- </w:t>
                  </w:r>
                  <w:r w:rsidRPr="0079548B">
                    <w:rPr>
                      <w:sz w:val="20"/>
                      <w:szCs w:val="20"/>
                    </w:rPr>
                    <w:t>Оказание услуг по изготовлению полиграфической продукции</w:t>
                  </w:r>
                </w:p>
              </w:tc>
              <w:tc>
                <w:tcPr>
                  <w:tcW w:w="4820" w:type="dxa"/>
                  <w:shd w:val="clear" w:color="auto" w:fill="auto"/>
                </w:tcPr>
                <w:p w:rsidR="007F3B9A" w:rsidRPr="00014F96" w:rsidRDefault="007F3B9A" w:rsidP="00346E7A">
                  <w:pPr>
                    <w:rPr>
                      <w:sz w:val="20"/>
                      <w:szCs w:val="20"/>
                    </w:rPr>
                  </w:pPr>
                  <w:r>
                    <w:rPr>
                      <w:sz w:val="20"/>
                      <w:szCs w:val="20"/>
                    </w:rPr>
                    <w:t>п</w:t>
                  </w:r>
                  <w:r w:rsidRPr="00014F96">
                    <w:rPr>
                      <w:sz w:val="20"/>
                      <w:szCs w:val="20"/>
                    </w:rPr>
                    <w:t xml:space="preserve">ечать и </w:t>
                  </w:r>
                  <w:proofErr w:type="spellStart"/>
                  <w:r w:rsidRPr="00014F96">
                    <w:rPr>
                      <w:sz w:val="20"/>
                      <w:szCs w:val="20"/>
                    </w:rPr>
                    <w:t>постпечатная</w:t>
                  </w:r>
                  <w:proofErr w:type="spellEnd"/>
                  <w:r w:rsidRPr="00014F96">
                    <w:rPr>
                      <w:sz w:val="20"/>
                      <w:szCs w:val="20"/>
                    </w:rPr>
                    <w:t xml:space="preserve"> обработка</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8</w:t>
                  </w:r>
                </w:p>
              </w:tc>
              <w:tc>
                <w:tcPr>
                  <w:tcW w:w="2858" w:type="dxa"/>
                </w:tcPr>
                <w:p w:rsidR="007F3B9A" w:rsidRPr="00014F96" w:rsidRDefault="007F3B9A" w:rsidP="00346E7A">
                  <w:pPr>
                    <w:rPr>
                      <w:sz w:val="20"/>
                      <w:szCs w:val="20"/>
                    </w:rPr>
                  </w:pPr>
                  <w:r w:rsidRPr="00C56324">
                    <w:rPr>
                      <w:sz w:val="20"/>
                      <w:szCs w:val="20"/>
                    </w:rPr>
                    <w:t>1011402 -</w:t>
                  </w:r>
                  <w:proofErr w:type="spellStart"/>
                  <w:r w:rsidRPr="00C56324">
                    <w:rPr>
                      <w:sz w:val="20"/>
                      <w:szCs w:val="20"/>
                    </w:rPr>
                    <w:t>Директ</w:t>
                  </w:r>
                  <w:proofErr w:type="spellEnd"/>
                  <w:r w:rsidRPr="00C56324">
                    <w:rPr>
                      <w:sz w:val="20"/>
                      <w:szCs w:val="20"/>
                    </w:rPr>
                    <w:t>-мейл Региональный</w:t>
                  </w:r>
                </w:p>
              </w:tc>
              <w:tc>
                <w:tcPr>
                  <w:tcW w:w="4820" w:type="dxa"/>
                  <w:shd w:val="clear" w:color="auto" w:fill="auto"/>
                </w:tcPr>
                <w:p w:rsidR="007F3B9A" w:rsidRPr="00014F96" w:rsidRDefault="007F3B9A" w:rsidP="00346E7A">
                  <w:pPr>
                    <w:rPr>
                      <w:sz w:val="20"/>
                      <w:szCs w:val="20"/>
                    </w:rPr>
                  </w:pPr>
                  <w:proofErr w:type="spellStart"/>
                  <w:r w:rsidRPr="00014F96">
                    <w:rPr>
                      <w:sz w:val="20"/>
                      <w:szCs w:val="20"/>
                    </w:rPr>
                    <w:t>Директ</w:t>
                  </w:r>
                  <w:proofErr w:type="spellEnd"/>
                  <w:r w:rsidRPr="00014F96">
                    <w:rPr>
                      <w:sz w:val="20"/>
                      <w:szCs w:val="20"/>
                    </w:rPr>
                    <w:t>-мейл Региональный</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Pr>
                      <w:sz w:val="20"/>
                      <w:szCs w:val="20"/>
                    </w:rPr>
                    <w:t>9</w:t>
                  </w:r>
                </w:p>
              </w:tc>
              <w:tc>
                <w:tcPr>
                  <w:tcW w:w="2858" w:type="dxa"/>
                </w:tcPr>
                <w:p w:rsidR="007F3B9A" w:rsidRPr="00014F96" w:rsidRDefault="007F3B9A" w:rsidP="00346E7A">
                  <w:pPr>
                    <w:rPr>
                      <w:sz w:val="20"/>
                      <w:szCs w:val="20"/>
                    </w:rPr>
                  </w:pPr>
                  <w:r>
                    <w:rPr>
                      <w:sz w:val="20"/>
                      <w:szCs w:val="20"/>
                    </w:rPr>
                    <w:t xml:space="preserve">1011401 - </w:t>
                  </w:r>
                  <w:proofErr w:type="spellStart"/>
                  <w:r>
                    <w:rPr>
                      <w:sz w:val="20"/>
                      <w:szCs w:val="20"/>
                    </w:rPr>
                    <w:t>Директ</w:t>
                  </w:r>
                  <w:proofErr w:type="spellEnd"/>
                  <w:r>
                    <w:rPr>
                      <w:sz w:val="20"/>
                      <w:szCs w:val="20"/>
                    </w:rPr>
                    <w:t>-мейл Стандарт</w:t>
                  </w:r>
                </w:p>
              </w:tc>
              <w:tc>
                <w:tcPr>
                  <w:tcW w:w="4820" w:type="dxa"/>
                  <w:shd w:val="clear" w:color="auto" w:fill="auto"/>
                </w:tcPr>
                <w:p w:rsidR="007F3B9A" w:rsidRPr="00014F96" w:rsidRDefault="007F3B9A" w:rsidP="00346E7A">
                  <w:pPr>
                    <w:rPr>
                      <w:sz w:val="20"/>
                      <w:szCs w:val="20"/>
                    </w:rPr>
                  </w:pPr>
                  <w:proofErr w:type="spellStart"/>
                  <w:r w:rsidRPr="00014F96">
                    <w:rPr>
                      <w:sz w:val="20"/>
                      <w:szCs w:val="20"/>
                    </w:rPr>
                    <w:t>Директ</w:t>
                  </w:r>
                  <w:proofErr w:type="spellEnd"/>
                  <w:r w:rsidRPr="00014F96">
                    <w:rPr>
                      <w:sz w:val="20"/>
                      <w:szCs w:val="20"/>
                    </w:rPr>
                    <w:t>-мейл Плюс</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sidRPr="00014F96">
                    <w:rPr>
                      <w:sz w:val="20"/>
                      <w:szCs w:val="20"/>
                    </w:rPr>
                    <w:t>1</w:t>
                  </w:r>
                  <w:r>
                    <w:rPr>
                      <w:sz w:val="20"/>
                      <w:szCs w:val="20"/>
                    </w:rPr>
                    <w:t>0</w:t>
                  </w:r>
                </w:p>
              </w:tc>
              <w:tc>
                <w:tcPr>
                  <w:tcW w:w="2858" w:type="dxa"/>
                </w:tcPr>
                <w:p w:rsidR="007F3B9A" w:rsidRPr="00014F96" w:rsidRDefault="007F3B9A" w:rsidP="00346E7A">
                  <w:pPr>
                    <w:rPr>
                      <w:sz w:val="20"/>
                      <w:szCs w:val="20"/>
                    </w:rPr>
                  </w:pPr>
                  <w:r>
                    <w:rPr>
                      <w:sz w:val="20"/>
                      <w:szCs w:val="20"/>
                    </w:rPr>
                    <w:t xml:space="preserve">1011401 - </w:t>
                  </w:r>
                  <w:proofErr w:type="spellStart"/>
                  <w:r>
                    <w:rPr>
                      <w:sz w:val="20"/>
                      <w:szCs w:val="20"/>
                    </w:rPr>
                    <w:t>Директ</w:t>
                  </w:r>
                  <w:proofErr w:type="spellEnd"/>
                  <w:r>
                    <w:rPr>
                      <w:sz w:val="20"/>
                      <w:szCs w:val="20"/>
                    </w:rPr>
                    <w:t>-мейл Стандарт</w:t>
                  </w:r>
                </w:p>
              </w:tc>
              <w:tc>
                <w:tcPr>
                  <w:tcW w:w="4820" w:type="dxa"/>
                  <w:shd w:val="clear" w:color="auto" w:fill="auto"/>
                </w:tcPr>
                <w:p w:rsidR="007F3B9A" w:rsidRPr="00014F96" w:rsidRDefault="007F3B9A" w:rsidP="00346E7A">
                  <w:pPr>
                    <w:rPr>
                      <w:sz w:val="20"/>
                      <w:szCs w:val="20"/>
                    </w:rPr>
                  </w:pPr>
                  <w:proofErr w:type="spellStart"/>
                  <w:r w:rsidRPr="00014F96">
                    <w:rPr>
                      <w:sz w:val="20"/>
                      <w:szCs w:val="20"/>
                    </w:rPr>
                    <w:t>Директ</w:t>
                  </w:r>
                  <w:proofErr w:type="spellEnd"/>
                  <w:r w:rsidRPr="00014F96">
                    <w:rPr>
                      <w:sz w:val="20"/>
                      <w:szCs w:val="20"/>
                    </w:rPr>
                    <w:t>-мейл В2В</w:t>
                  </w:r>
                </w:p>
              </w:tc>
              <w:tc>
                <w:tcPr>
                  <w:tcW w:w="1275" w:type="dxa"/>
                  <w:shd w:val="clear" w:color="auto" w:fill="auto"/>
                </w:tcPr>
                <w:p w:rsidR="007F3B9A" w:rsidRPr="00014F96" w:rsidRDefault="007F3B9A" w:rsidP="00346E7A">
                  <w:pPr>
                    <w:jc w:val="center"/>
                  </w:pPr>
                </w:p>
              </w:tc>
            </w:tr>
            <w:tr w:rsidR="007F3B9A" w:rsidRPr="00014F96" w:rsidTr="00346E7A">
              <w:tc>
                <w:tcPr>
                  <w:tcW w:w="568" w:type="dxa"/>
                  <w:shd w:val="clear" w:color="auto" w:fill="auto"/>
                </w:tcPr>
                <w:p w:rsidR="007F3B9A" w:rsidRPr="00014F96" w:rsidRDefault="007F3B9A" w:rsidP="00346E7A">
                  <w:pPr>
                    <w:jc w:val="center"/>
                    <w:rPr>
                      <w:sz w:val="20"/>
                      <w:szCs w:val="20"/>
                    </w:rPr>
                  </w:pPr>
                  <w:r w:rsidRPr="00014F96">
                    <w:rPr>
                      <w:sz w:val="20"/>
                      <w:szCs w:val="20"/>
                    </w:rPr>
                    <w:lastRenderedPageBreak/>
                    <w:t>1</w:t>
                  </w:r>
                  <w:r>
                    <w:rPr>
                      <w:sz w:val="20"/>
                      <w:szCs w:val="20"/>
                    </w:rPr>
                    <w:t>1</w:t>
                  </w:r>
                </w:p>
              </w:tc>
              <w:tc>
                <w:tcPr>
                  <w:tcW w:w="2858" w:type="dxa"/>
                </w:tcPr>
                <w:p w:rsidR="007F3B9A" w:rsidRDefault="007F3B9A" w:rsidP="00346E7A">
                  <w:pPr>
                    <w:rPr>
                      <w:sz w:val="20"/>
                      <w:szCs w:val="20"/>
                    </w:rPr>
                  </w:pPr>
                </w:p>
              </w:tc>
              <w:tc>
                <w:tcPr>
                  <w:tcW w:w="4820" w:type="dxa"/>
                  <w:shd w:val="clear" w:color="auto" w:fill="auto"/>
                </w:tcPr>
                <w:p w:rsidR="007F3B9A" w:rsidRPr="00014F96" w:rsidRDefault="007F3B9A" w:rsidP="00346E7A">
                  <w:pPr>
                    <w:rPr>
                      <w:sz w:val="20"/>
                      <w:szCs w:val="20"/>
                    </w:rPr>
                  </w:pPr>
                  <w:r>
                    <w:rPr>
                      <w:sz w:val="20"/>
                      <w:szCs w:val="20"/>
                    </w:rPr>
                    <w:t>о</w:t>
                  </w:r>
                  <w:r w:rsidRPr="00014F96">
                    <w:rPr>
                      <w:sz w:val="20"/>
                      <w:szCs w:val="20"/>
                    </w:rPr>
                    <w:t>пция для регистрируемых почтовых отправлений «возврату не подлежит»</w:t>
                  </w:r>
                </w:p>
              </w:tc>
              <w:tc>
                <w:tcPr>
                  <w:tcW w:w="1275" w:type="dxa"/>
                  <w:shd w:val="clear" w:color="auto" w:fill="auto"/>
                </w:tcPr>
                <w:p w:rsidR="007F3B9A" w:rsidRPr="00014F96" w:rsidRDefault="00801534" w:rsidP="00346E7A">
                  <w:pPr>
                    <w:jc w:val="center"/>
                  </w:pPr>
                  <w:r>
                    <w:rPr>
                      <w:lang w:val="en-US"/>
                    </w:rPr>
                    <w:t>V</w:t>
                  </w:r>
                </w:p>
              </w:tc>
            </w:tr>
          </w:tbl>
          <w:p w:rsidR="007F3B9A" w:rsidRDefault="007F3B9A" w:rsidP="00346E7A"/>
          <w:p w:rsidR="007F3B9A" w:rsidRDefault="007F3B9A" w:rsidP="00346E7A">
            <w:pPr>
              <w:ind w:left="709" w:hanging="709"/>
            </w:pPr>
          </w:p>
          <w:p w:rsidR="007F3B9A" w:rsidRDefault="007F3B9A" w:rsidP="00346E7A">
            <w:pPr>
              <w:ind w:left="709" w:hanging="709"/>
            </w:pPr>
          </w:p>
          <w:p w:rsidR="007F3B9A" w:rsidRDefault="007F3B9A" w:rsidP="00E37740">
            <w:pPr>
              <w:ind w:left="709" w:hanging="709"/>
              <w:jc w:val="both"/>
            </w:pPr>
          </w:p>
          <w:tbl>
            <w:tblPr>
              <w:tblpPr w:leftFromText="180" w:rightFromText="180" w:vertAnchor="page" w:horzAnchor="margin" w:tblpXSpec="center" w:tblpY="1323"/>
              <w:tblOverlap w:val="never"/>
              <w:tblW w:w="9072" w:type="dxa"/>
              <w:tblLayout w:type="fixed"/>
              <w:tblLook w:val="0000" w:firstRow="0" w:lastRow="0" w:firstColumn="0" w:lastColumn="0" w:noHBand="0" w:noVBand="0"/>
            </w:tblPr>
            <w:tblGrid>
              <w:gridCol w:w="4338"/>
              <w:gridCol w:w="4734"/>
            </w:tblGrid>
            <w:tr w:rsidR="00EF6E1F" w:rsidRPr="00E37740" w:rsidTr="00EF6E1F">
              <w:trPr>
                <w:trHeight w:val="112"/>
              </w:trPr>
              <w:tc>
                <w:tcPr>
                  <w:tcW w:w="4338" w:type="dxa"/>
                  <w:tcBorders>
                    <w:top w:val="nil"/>
                    <w:left w:val="nil"/>
                    <w:right w:val="nil"/>
                  </w:tcBorders>
                </w:tcPr>
                <w:p w:rsidR="00EF6E1F" w:rsidRPr="00E37740" w:rsidRDefault="00EF6E1F" w:rsidP="00EF6E1F">
                  <w:pPr>
                    <w:spacing w:line="235" w:lineRule="auto"/>
                    <w:jc w:val="both"/>
                    <w:rPr>
                      <w:b/>
                      <w:sz w:val="28"/>
                      <w:szCs w:val="28"/>
                    </w:rPr>
                  </w:pPr>
                  <w:r w:rsidRPr="00E37740">
                    <w:rPr>
                      <w:b/>
                      <w:sz w:val="28"/>
                      <w:szCs w:val="28"/>
                    </w:rPr>
                    <w:t>Исполнитель</w:t>
                  </w:r>
                </w:p>
              </w:tc>
              <w:tc>
                <w:tcPr>
                  <w:tcW w:w="4734" w:type="dxa"/>
                  <w:tcBorders>
                    <w:top w:val="nil"/>
                    <w:left w:val="nil"/>
                    <w:right w:val="nil"/>
                  </w:tcBorders>
                </w:tcPr>
                <w:p w:rsidR="00EF6E1F" w:rsidRPr="00E37740" w:rsidRDefault="00EF6E1F" w:rsidP="00EF6E1F">
                  <w:pPr>
                    <w:spacing w:line="235" w:lineRule="auto"/>
                    <w:jc w:val="both"/>
                    <w:rPr>
                      <w:b/>
                      <w:sz w:val="28"/>
                      <w:szCs w:val="28"/>
                    </w:rPr>
                  </w:pPr>
                  <w:r w:rsidRPr="00E37740">
                    <w:rPr>
                      <w:b/>
                      <w:sz w:val="28"/>
                      <w:szCs w:val="28"/>
                    </w:rPr>
                    <w:t>Заказчик</w:t>
                  </w:r>
                </w:p>
              </w:tc>
            </w:tr>
            <w:tr w:rsidR="00EF6E1F" w:rsidRPr="00E37740" w:rsidTr="00EF6E1F">
              <w:trPr>
                <w:trHeight w:val="235"/>
              </w:trPr>
              <w:tc>
                <w:tcPr>
                  <w:tcW w:w="4338" w:type="dxa"/>
                  <w:tcBorders>
                    <w:top w:val="nil"/>
                    <w:left w:val="nil"/>
                    <w:bottom w:val="nil"/>
                    <w:right w:val="nil"/>
                  </w:tcBorders>
                </w:tcPr>
                <w:p w:rsidR="00EF6E1F" w:rsidRPr="00E37740" w:rsidRDefault="00EF6E1F" w:rsidP="00EF6E1F">
                  <w:pPr>
                    <w:jc w:val="both"/>
                    <w:rPr>
                      <w:b/>
                      <w:sz w:val="28"/>
                      <w:szCs w:val="28"/>
                    </w:rPr>
                  </w:pPr>
                  <w:r w:rsidRPr="00E37740">
                    <w:rPr>
                      <w:b/>
                      <w:sz w:val="28"/>
                      <w:szCs w:val="28"/>
                    </w:rPr>
                    <w:t xml:space="preserve">__________________ </w:t>
                  </w:r>
                </w:p>
              </w:tc>
              <w:tc>
                <w:tcPr>
                  <w:tcW w:w="4734" w:type="dxa"/>
                  <w:tcBorders>
                    <w:top w:val="nil"/>
                    <w:left w:val="nil"/>
                    <w:bottom w:val="nil"/>
                    <w:right w:val="nil"/>
                  </w:tcBorders>
                </w:tcPr>
                <w:p w:rsidR="00EF6E1F" w:rsidRPr="00E37740" w:rsidRDefault="00EF6E1F" w:rsidP="00EF6E1F">
                  <w:pPr>
                    <w:widowControl w:val="0"/>
                    <w:tabs>
                      <w:tab w:val="left" w:pos="1334"/>
                    </w:tabs>
                    <w:jc w:val="both"/>
                    <w:rPr>
                      <w:bCs/>
                      <w:sz w:val="28"/>
                      <w:szCs w:val="28"/>
                    </w:rPr>
                  </w:pPr>
                  <w:r w:rsidRPr="00E37740">
                    <w:rPr>
                      <w:b/>
                      <w:bCs/>
                      <w:sz w:val="28"/>
                      <w:szCs w:val="28"/>
                    </w:rPr>
                    <w:t>__________________</w:t>
                  </w:r>
                  <w:r w:rsidRPr="00E37740">
                    <w:rPr>
                      <w:bCs/>
                      <w:snapToGrid w:val="0"/>
                      <w:sz w:val="28"/>
                      <w:szCs w:val="28"/>
                    </w:rPr>
                    <w:t xml:space="preserve"> </w:t>
                  </w:r>
                </w:p>
              </w:tc>
            </w:tr>
            <w:tr w:rsidR="00EF6E1F" w:rsidRPr="00E37740" w:rsidTr="00EF6E1F">
              <w:trPr>
                <w:trHeight w:val="110"/>
              </w:trPr>
              <w:tc>
                <w:tcPr>
                  <w:tcW w:w="4338" w:type="dxa"/>
                  <w:tcBorders>
                    <w:top w:val="nil"/>
                    <w:left w:val="nil"/>
                    <w:bottom w:val="nil"/>
                    <w:right w:val="nil"/>
                  </w:tcBorders>
                </w:tcPr>
                <w:p w:rsidR="00EF6E1F" w:rsidRPr="00E37740" w:rsidRDefault="00EF6E1F" w:rsidP="00EF6E1F">
                  <w:pPr>
                    <w:jc w:val="both"/>
                    <w:rPr>
                      <w:b/>
                      <w:sz w:val="28"/>
                      <w:szCs w:val="28"/>
                    </w:rPr>
                  </w:pPr>
                </w:p>
                <w:p w:rsidR="00EF6E1F" w:rsidRPr="00E37740" w:rsidRDefault="00EF6E1F" w:rsidP="00EF6E1F">
                  <w:pPr>
                    <w:jc w:val="both"/>
                    <w:rPr>
                      <w:b/>
                      <w:sz w:val="28"/>
                      <w:szCs w:val="28"/>
                    </w:rPr>
                  </w:pPr>
                  <w:r w:rsidRPr="00E37740">
                    <w:rPr>
                      <w:b/>
                      <w:sz w:val="28"/>
                      <w:szCs w:val="28"/>
                    </w:rPr>
                    <w:t>«____» ________________ 20 __ г.</w:t>
                  </w:r>
                </w:p>
              </w:tc>
              <w:tc>
                <w:tcPr>
                  <w:tcW w:w="4734" w:type="dxa"/>
                  <w:tcBorders>
                    <w:top w:val="nil"/>
                    <w:left w:val="nil"/>
                    <w:bottom w:val="nil"/>
                    <w:right w:val="nil"/>
                  </w:tcBorders>
                </w:tcPr>
                <w:p w:rsidR="00EF6E1F" w:rsidRPr="00E37740" w:rsidRDefault="00EF6E1F" w:rsidP="00EF6E1F">
                  <w:pPr>
                    <w:jc w:val="both"/>
                    <w:rPr>
                      <w:b/>
                      <w:sz w:val="28"/>
                      <w:szCs w:val="28"/>
                    </w:rPr>
                  </w:pPr>
                </w:p>
                <w:p w:rsidR="00EF6E1F" w:rsidRPr="00E37740" w:rsidRDefault="00EF6E1F" w:rsidP="00EF6E1F">
                  <w:pPr>
                    <w:jc w:val="both"/>
                    <w:rPr>
                      <w:b/>
                      <w:sz w:val="28"/>
                      <w:szCs w:val="28"/>
                    </w:rPr>
                  </w:pPr>
                  <w:r w:rsidRPr="00E37740">
                    <w:rPr>
                      <w:b/>
                      <w:sz w:val="28"/>
                      <w:szCs w:val="28"/>
                    </w:rPr>
                    <w:t>«____» __________________ 20 __ г.</w:t>
                  </w:r>
                </w:p>
                <w:p w:rsidR="00EF6E1F" w:rsidRPr="00E37740" w:rsidRDefault="00EF6E1F" w:rsidP="00EF6E1F">
                  <w:pPr>
                    <w:jc w:val="both"/>
                    <w:rPr>
                      <w:b/>
                      <w:sz w:val="28"/>
                      <w:szCs w:val="28"/>
                    </w:rPr>
                  </w:pPr>
                </w:p>
              </w:tc>
            </w:tr>
          </w:tbl>
          <w:p w:rsidR="007F3B9A" w:rsidRDefault="007F3B9A" w:rsidP="00E37740">
            <w:pPr>
              <w:ind w:left="709" w:hanging="709"/>
              <w:jc w:val="both"/>
            </w:pPr>
          </w:p>
          <w:p w:rsidR="007F3B9A" w:rsidRDefault="007F3B9A" w:rsidP="00E37740">
            <w:pPr>
              <w:ind w:left="709" w:hanging="709"/>
              <w:jc w:val="both"/>
            </w:pPr>
          </w:p>
          <w:p w:rsidR="007F3B9A" w:rsidRDefault="007F3B9A" w:rsidP="00E37740">
            <w:pPr>
              <w:ind w:left="709" w:hanging="709"/>
              <w:jc w:val="both"/>
            </w:pPr>
          </w:p>
          <w:p w:rsidR="007F3B9A" w:rsidRDefault="007F3B9A" w:rsidP="00E37740">
            <w:pPr>
              <w:ind w:left="709" w:hanging="709"/>
              <w:jc w:val="both"/>
            </w:pPr>
          </w:p>
          <w:p w:rsidR="007F3B9A" w:rsidRDefault="007F3B9A" w:rsidP="00E37740">
            <w:pPr>
              <w:ind w:left="709" w:hanging="709"/>
              <w:jc w:val="both"/>
            </w:pPr>
          </w:p>
          <w:p w:rsidR="007F3B9A" w:rsidRDefault="007F3B9A" w:rsidP="00E37740">
            <w:pPr>
              <w:ind w:left="709" w:hanging="709"/>
              <w:jc w:val="both"/>
            </w:pPr>
          </w:p>
          <w:p w:rsidR="007F3B9A" w:rsidRDefault="007F3B9A" w:rsidP="00E37740">
            <w:pPr>
              <w:ind w:left="709" w:hanging="709"/>
              <w:jc w:val="both"/>
            </w:pPr>
          </w:p>
          <w:p w:rsidR="007F3B9A" w:rsidRDefault="007F3B9A" w:rsidP="00E37740">
            <w:pPr>
              <w:ind w:left="709" w:hanging="709"/>
              <w:jc w:val="both"/>
            </w:pPr>
          </w:p>
          <w:p w:rsidR="007F3B9A" w:rsidRDefault="007F3B9A" w:rsidP="00E37740">
            <w:pPr>
              <w:ind w:left="709" w:hanging="709"/>
              <w:jc w:val="both"/>
            </w:pPr>
          </w:p>
          <w:p w:rsidR="007F3B9A" w:rsidRDefault="007F3B9A" w:rsidP="00E37740">
            <w:pPr>
              <w:ind w:left="709" w:hanging="709"/>
              <w:jc w:val="both"/>
            </w:pPr>
          </w:p>
          <w:p w:rsidR="007F3B9A" w:rsidRDefault="007F3B9A" w:rsidP="00E37740">
            <w:pPr>
              <w:ind w:left="709" w:hanging="70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E37740">
            <w:pPr>
              <w:tabs>
                <w:tab w:val="left" w:pos="8931"/>
              </w:tabs>
              <w:ind w:left="5387" w:right="849"/>
              <w:jc w:val="both"/>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F3B9A" w:rsidRDefault="007F3B9A" w:rsidP="00346E7A">
            <w:pPr>
              <w:tabs>
                <w:tab w:val="left" w:pos="8931"/>
              </w:tabs>
              <w:ind w:left="5387" w:right="849"/>
            </w:pPr>
          </w:p>
          <w:p w:rsidR="007E0E9A" w:rsidRDefault="007E0E9A" w:rsidP="00346E7A">
            <w:pPr>
              <w:tabs>
                <w:tab w:val="left" w:pos="8931"/>
              </w:tabs>
              <w:ind w:left="5387" w:right="849"/>
            </w:pPr>
          </w:p>
          <w:p w:rsidR="00EF6E1F" w:rsidRDefault="00EF6E1F" w:rsidP="007E0E9A">
            <w:pPr>
              <w:widowControl w:val="0"/>
              <w:spacing w:line="314" w:lineRule="exact"/>
              <w:ind w:left="5670"/>
              <w:contextualSpacing/>
              <w:rPr>
                <w:sz w:val="28"/>
                <w:szCs w:val="28"/>
              </w:rPr>
            </w:pPr>
          </w:p>
          <w:p w:rsidR="007E0E9A" w:rsidRPr="007E0E9A" w:rsidRDefault="007E0E9A" w:rsidP="007E0E9A">
            <w:pPr>
              <w:widowControl w:val="0"/>
              <w:spacing w:line="314" w:lineRule="exact"/>
              <w:ind w:left="5670"/>
              <w:contextualSpacing/>
              <w:rPr>
                <w:sz w:val="28"/>
                <w:szCs w:val="28"/>
              </w:rPr>
            </w:pPr>
            <w:r w:rsidRPr="007E0E9A">
              <w:rPr>
                <w:sz w:val="28"/>
                <w:szCs w:val="28"/>
              </w:rPr>
              <w:lastRenderedPageBreak/>
              <w:t xml:space="preserve">Приложение № </w:t>
            </w:r>
            <w:r>
              <w:rPr>
                <w:sz w:val="28"/>
                <w:szCs w:val="28"/>
              </w:rPr>
              <w:t>2</w:t>
            </w:r>
            <w:r w:rsidRPr="007E0E9A">
              <w:rPr>
                <w:sz w:val="28"/>
                <w:szCs w:val="28"/>
              </w:rPr>
              <w:t xml:space="preserve"> к контракту</w:t>
            </w:r>
          </w:p>
          <w:p w:rsidR="007E0E9A" w:rsidRPr="007E0E9A" w:rsidRDefault="007E0E9A" w:rsidP="007E0E9A">
            <w:pPr>
              <w:widowControl w:val="0"/>
              <w:spacing w:line="314" w:lineRule="exact"/>
              <w:ind w:left="5670"/>
              <w:contextualSpacing/>
              <w:rPr>
                <w:sz w:val="28"/>
                <w:szCs w:val="28"/>
              </w:rPr>
            </w:pPr>
          </w:p>
          <w:p w:rsidR="007E0E9A" w:rsidRPr="007E0E9A" w:rsidRDefault="007E0E9A" w:rsidP="007E0E9A">
            <w:pPr>
              <w:widowControl w:val="0"/>
              <w:spacing w:line="314" w:lineRule="exact"/>
              <w:ind w:left="5670"/>
              <w:contextualSpacing/>
              <w:rPr>
                <w:sz w:val="28"/>
                <w:szCs w:val="28"/>
              </w:rPr>
            </w:pPr>
            <w:r w:rsidRPr="007E0E9A">
              <w:rPr>
                <w:rFonts w:eastAsia="Calibri"/>
                <w:sz w:val="28"/>
                <w:szCs w:val="28"/>
              </w:rPr>
              <w:t xml:space="preserve">от______________ </w:t>
            </w:r>
            <w:proofErr w:type="gramStart"/>
            <w:r w:rsidRPr="007E0E9A">
              <w:rPr>
                <w:rFonts w:eastAsia="Calibri"/>
                <w:sz w:val="28"/>
                <w:szCs w:val="28"/>
              </w:rPr>
              <w:t>г</w:t>
            </w:r>
            <w:proofErr w:type="gramEnd"/>
            <w:r w:rsidRPr="007E0E9A">
              <w:rPr>
                <w:rFonts w:eastAsia="Calibri"/>
                <w:sz w:val="28"/>
                <w:szCs w:val="28"/>
              </w:rPr>
              <w:t>. №____</w:t>
            </w:r>
          </w:p>
          <w:p w:rsidR="007F3B9A" w:rsidRDefault="007F3B9A" w:rsidP="00346E7A">
            <w:pPr>
              <w:tabs>
                <w:tab w:val="left" w:pos="5282"/>
              </w:tabs>
              <w:ind w:right="991"/>
              <w:rPr>
                <w:spacing w:val="-2"/>
              </w:rPr>
            </w:pPr>
          </w:p>
          <w:p w:rsidR="007E0E9A" w:rsidRDefault="007E0E9A" w:rsidP="00346E7A">
            <w:pPr>
              <w:tabs>
                <w:tab w:val="left" w:pos="5282"/>
              </w:tabs>
              <w:ind w:right="991"/>
              <w:rPr>
                <w:spacing w:val="-2"/>
              </w:rPr>
            </w:pPr>
          </w:p>
          <w:p w:rsidR="007F3B9A" w:rsidRPr="00CA5AD0" w:rsidRDefault="007F3B9A" w:rsidP="00346E7A">
            <w:pPr>
              <w:tabs>
                <w:tab w:val="left" w:pos="5282"/>
              </w:tabs>
              <w:ind w:right="991"/>
              <w:jc w:val="center"/>
              <w:rPr>
                <w:b/>
              </w:rPr>
            </w:pPr>
            <w:r>
              <w:rPr>
                <w:b/>
                <w:spacing w:val="-2"/>
              </w:rPr>
              <w:t>Адреса</w:t>
            </w:r>
            <w:r w:rsidRPr="00CA5AD0">
              <w:rPr>
                <w:b/>
                <w:spacing w:val="-2"/>
              </w:rPr>
              <w:t xml:space="preserve"> мест сдачи и мест возврата почтовых отправлений</w:t>
            </w:r>
          </w:p>
          <w:p w:rsidR="007F3B9A" w:rsidRDefault="007F3B9A" w:rsidP="00346E7A">
            <w:pPr>
              <w:ind w:left="709" w:hanging="709"/>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7F3B9A" w:rsidRPr="004D133A" w:rsidTr="00346E7A">
              <w:trPr>
                <w:trHeight w:val="1262"/>
              </w:trPr>
              <w:tc>
                <w:tcPr>
                  <w:tcW w:w="567" w:type="dxa"/>
                  <w:shd w:val="clear" w:color="auto" w:fill="auto"/>
                </w:tcPr>
                <w:p w:rsidR="007F3B9A" w:rsidRPr="004D133A" w:rsidRDefault="007F3B9A" w:rsidP="00346E7A">
                  <w:pPr>
                    <w:rPr>
                      <w:b/>
                      <w:sz w:val="20"/>
                      <w:szCs w:val="20"/>
                    </w:rPr>
                  </w:pPr>
                  <w:r w:rsidRPr="004D133A">
                    <w:rPr>
                      <w:b/>
                      <w:sz w:val="20"/>
                      <w:szCs w:val="20"/>
                    </w:rPr>
                    <w:t xml:space="preserve">№ </w:t>
                  </w:r>
                  <w:proofErr w:type="gramStart"/>
                  <w:r w:rsidRPr="004D133A">
                    <w:rPr>
                      <w:b/>
                      <w:sz w:val="20"/>
                      <w:szCs w:val="20"/>
                    </w:rPr>
                    <w:t>п</w:t>
                  </w:r>
                  <w:proofErr w:type="gramEnd"/>
                  <w:r w:rsidRPr="004D133A">
                    <w:rPr>
                      <w:b/>
                      <w:sz w:val="20"/>
                      <w:szCs w:val="20"/>
                    </w:rPr>
                    <w:t>/п</w:t>
                  </w:r>
                </w:p>
              </w:tc>
              <w:tc>
                <w:tcPr>
                  <w:tcW w:w="2694" w:type="dxa"/>
                  <w:shd w:val="clear" w:color="auto" w:fill="auto"/>
                </w:tcPr>
                <w:p w:rsidR="007F3B9A" w:rsidRPr="004D133A" w:rsidRDefault="007F3B9A" w:rsidP="00346E7A">
                  <w:pPr>
                    <w:ind w:left="33"/>
                    <w:rPr>
                      <w:b/>
                      <w:sz w:val="20"/>
                      <w:szCs w:val="20"/>
                    </w:rPr>
                  </w:pPr>
                  <w:r w:rsidRPr="004D133A">
                    <w:rPr>
                      <w:b/>
                      <w:sz w:val="20"/>
                      <w:szCs w:val="20"/>
                    </w:rPr>
                    <w:t>Адрес</w:t>
                  </w:r>
                  <w:r>
                    <w:rPr>
                      <w:rStyle w:val="affff0"/>
                      <w:b/>
                      <w:sz w:val="20"/>
                      <w:szCs w:val="20"/>
                    </w:rPr>
                    <w:footnoteReference w:id="3"/>
                  </w:r>
                  <w:r w:rsidRPr="004D133A">
                    <w:rPr>
                      <w:b/>
                      <w:sz w:val="20"/>
                      <w:szCs w:val="20"/>
                    </w:rPr>
                    <w:t xml:space="preserve"> места сдачи почтовых отправлений</w:t>
                  </w:r>
                </w:p>
              </w:tc>
              <w:tc>
                <w:tcPr>
                  <w:tcW w:w="2693" w:type="dxa"/>
                  <w:shd w:val="clear" w:color="auto" w:fill="auto"/>
                </w:tcPr>
                <w:p w:rsidR="007F3B9A" w:rsidRPr="00953C15" w:rsidRDefault="007F3B9A" w:rsidP="00346E7A">
                  <w:pPr>
                    <w:rPr>
                      <w:b/>
                      <w:szCs w:val="20"/>
                    </w:rPr>
                  </w:pPr>
                  <w:r w:rsidRPr="00953C15">
                    <w:rPr>
                      <w:b/>
                      <w:szCs w:val="20"/>
                    </w:rPr>
                    <w:t xml:space="preserve">Адрес места возврата почтовых отправлений </w:t>
                  </w:r>
                </w:p>
              </w:tc>
              <w:tc>
                <w:tcPr>
                  <w:tcW w:w="1701" w:type="dxa"/>
                  <w:shd w:val="clear" w:color="auto" w:fill="auto"/>
                </w:tcPr>
                <w:p w:rsidR="007F3B9A" w:rsidRPr="004D133A" w:rsidRDefault="007F3B9A" w:rsidP="00346E7A">
                  <w:pPr>
                    <w:rPr>
                      <w:b/>
                      <w:sz w:val="20"/>
                      <w:szCs w:val="20"/>
                    </w:rPr>
                  </w:pPr>
                  <w:r w:rsidRPr="004D133A">
                    <w:rPr>
                      <w:b/>
                      <w:sz w:val="20"/>
                      <w:szCs w:val="20"/>
                    </w:rPr>
                    <w:t>Авторизованные эл. адреса Заказчика</w:t>
                  </w:r>
                </w:p>
              </w:tc>
              <w:tc>
                <w:tcPr>
                  <w:tcW w:w="1843" w:type="dxa"/>
                  <w:shd w:val="clear" w:color="auto" w:fill="auto"/>
                </w:tcPr>
                <w:p w:rsidR="007F3B9A" w:rsidRPr="004D133A" w:rsidRDefault="007F3B9A" w:rsidP="00346E7A">
                  <w:pPr>
                    <w:rPr>
                      <w:b/>
                      <w:sz w:val="20"/>
                      <w:szCs w:val="20"/>
                    </w:rPr>
                  </w:pPr>
                  <w:r w:rsidRPr="004D133A">
                    <w:rPr>
                      <w:b/>
                      <w:sz w:val="20"/>
                      <w:szCs w:val="20"/>
                    </w:rPr>
                    <w:t>Авторизованные эл. адреса Исполнителя</w:t>
                  </w:r>
                </w:p>
              </w:tc>
            </w:tr>
            <w:tr w:rsidR="007F3B9A" w:rsidRPr="004D133A" w:rsidTr="00346E7A">
              <w:trPr>
                <w:trHeight w:val="229"/>
              </w:trPr>
              <w:tc>
                <w:tcPr>
                  <w:tcW w:w="567" w:type="dxa"/>
                  <w:shd w:val="clear" w:color="auto" w:fill="auto"/>
                </w:tcPr>
                <w:p w:rsidR="007F3B9A" w:rsidRPr="004D133A" w:rsidRDefault="007F3B9A" w:rsidP="00346E7A">
                  <w:pPr>
                    <w:jc w:val="center"/>
                  </w:pPr>
                  <w:r w:rsidRPr="004D133A">
                    <w:t>1</w:t>
                  </w:r>
                </w:p>
              </w:tc>
              <w:tc>
                <w:tcPr>
                  <w:tcW w:w="2694" w:type="dxa"/>
                  <w:shd w:val="clear" w:color="auto" w:fill="auto"/>
                </w:tcPr>
                <w:p w:rsidR="007F3B9A" w:rsidRDefault="007F3B9A" w:rsidP="00346E7A">
                  <w:pPr>
                    <w:jc w:val="center"/>
                  </w:pPr>
                </w:p>
                <w:p w:rsidR="007F3B9A" w:rsidRPr="004D133A" w:rsidRDefault="007F3B9A" w:rsidP="00346E7A">
                  <w:pPr>
                    <w:jc w:val="center"/>
                  </w:pPr>
                </w:p>
              </w:tc>
              <w:tc>
                <w:tcPr>
                  <w:tcW w:w="2693" w:type="dxa"/>
                  <w:shd w:val="clear" w:color="auto" w:fill="auto"/>
                </w:tcPr>
                <w:p w:rsidR="007F3B9A" w:rsidRPr="00953C15" w:rsidRDefault="007F3B9A" w:rsidP="00346E7A">
                  <w:pPr>
                    <w:jc w:val="center"/>
                  </w:pPr>
                </w:p>
              </w:tc>
              <w:tc>
                <w:tcPr>
                  <w:tcW w:w="1701" w:type="dxa"/>
                  <w:shd w:val="clear" w:color="auto" w:fill="auto"/>
                </w:tcPr>
                <w:p w:rsidR="007F3B9A" w:rsidRPr="004D133A" w:rsidRDefault="007F3B9A" w:rsidP="00346E7A">
                  <w:pPr>
                    <w:jc w:val="center"/>
                  </w:pPr>
                </w:p>
              </w:tc>
              <w:tc>
                <w:tcPr>
                  <w:tcW w:w="1843" w:type="dxa"/>
                  <w:shd w:val="clear" w:color="auto" w:fill="auto"/>
                </w:tcPr>
                <w:p w:rsidR="007F3B9A" w:rsidRPr="004D133A" w:rsidRDefault="007F3B9A" w:rsidP="00346E7A">
                  <w:pPr>
                    <w:jc w:val="center"/>
                  </w:pPr>
                </w:p>
              </w:tc>
            </w:tr>
            <w:tr w:rsidR="007F3B9A" w:rsidRPr="004D133A" w:rsidTr="00346E7A">
              <w:trPr>
                <w:trHeight w:val="229"/>
              </w:trPr>
              <w:tc>
                <w:tcPr>
                  <w:tcW w:w="567" w:type="dxa"/>
                  <w:shd w:val="clear" w:color="auto" w:fill="auto"/>
                </w:tcPr>
                <w:p w:rsidR="007F3B9A" w:rsidRPr="004D133A" w:rsidRDefault="007F3B9A" w:rsidP="00346E7A">
                  <w:pPr>
                    <w:jc w:val="center"/>
                  </w:pPr>
                  <w:r w:rsidRPr="004D133A">
                    <w:t>2</w:t>
                  </w:r>
                </w:p>
              </w:tc>
              <w:tc>
                <w:tcPr>
                  <w:tcW w:w="2694" w:type="dxa"/>
                  <w:shd w:val="clear" w:color="auto" w:fill="auto"/>
                </w:tcPr>
                <w:p w:rsidR="007F3B9A" w:rsidRDefault="007F3B9A" w:rsidP="00346E7A">
                  <w:pPr>
                    <w:jc w:val="center"/>
                  </w:pPr>
                </w:p>
                <w:p w:rsidR="007F3B9A" w:rsidRPr="004D133A" w:rsidRDefault="007F3B9A" w:rsidP="00346E7A">
                  <w:pPr>
                    <w:jc w:val="center"/>
                  </w:pPr>
                </w:p>
              </w:tc>
              <w:tc>
                <w:tcPr>
                  <w:tcW w:w="2693" w:type="dxa"/>
                  <w:shd w:val="clear" w:color="auto" w:fill="auto"/>
                </w:tcPr>
                <w:p w:rsidR="007F3B9A" w:rsidRPr="00953C15" w:rsidRDefault="007F3B9A" w:rsidP="00346E7A">
                  <w:pPr>
                    <w:jc w:val="center"/>
                  </w:pPr>
                </w:p>
              </w:tc>
              <w:tc>
                <w:tcPr>
                  <w:tcW w:w="1701" w:type="dxa"/>
                  <w:shd w:val="clear" w:color="auto" w:fill="auto"/>
                </w:tcPr>
                <w:p w:rsidR="007F3B9A" w:rsidRPr="00206AB1" w:rsidRDefault="007F3B9A" w:rsidP="00346E7A">
                  <w:pPr>
                    <w:jc w:val="center"/>
                  </w:pPr>
                </w:p>
              </w:tc>
              <w:tc>
                <w:tcPr>
                  <w:tcW w:w="1843" w:type="dxa"/>
                  <w:shd w:val="clear" w:color="auto" w:fill="auto"/>
                </w:tcPr>
                <w:p w:rsidR="007F3B9A" w:rsidRPr="004D133A" w:rsidRDefault="007F3B9A" w:rsidP="00346E7A">
                  <w:pPr>
                    <w:jc w:val="center"/>
                  </w:pPr>
                </w:p>
              </w:tc>
            </w:tr>
            <w:tr w:rsidR="007F3B9A" w:rsidRPr="004D133A" w:rsidTr="00346E7A">
              <w:trPr>
                <w:trHeight w:val="219"/>
              </w:trPr>
              <w:tc>
                <w:tcPr>
                  <w:tcW w:w="567" w:type="dxa"/>
                  <w:shd w:val="clear" w:color="auto" w:fill="auto"/>
                </w:tcPr>
                <w:p w:rsidR="007F3B9A" w:rsidRPr="004D133A" w:rsidRDefault="007F3B9A" w:rsidP="00346E7A">
                  <w:pPr>
                    <w:jc w:val="center"/>
                  </w:pPr>
                  <w:r w:rsidRPr="004D133A">
                    <w:t>3</w:t>
                  </w:r>
                </w:p>
              </w:tc>
              <w:tc>
                <w:tcPr>
                  <w:tcW w:w="2694" w:type="dxa"/>
                  <w:shd w:val="clear" w:color="auto" w:fill="auto"/>
                </w:tcPr>
                <w:p w:rsidR="007F3B9A" w:rsidRDefault="007F3B9A" w:rsidP="00346E7A">
                  <w:pPr>
                    <w:jc w:val="center"/>
                  </w:pPr>
                </w:p>
                <w:p w:rsidR="007F3B9A" w:rsidRPr="004D133A" w:rsidRDefault="007F3B9A" w:rsidP="00346E7A">
                  <w:pPr>
                    <w:jc w:val="center"/>
                  </w:pPr>
                </w:p>
              </w:tc>
              <w:tc>
                <w:tcPr>
                  <w:tcW w:w="2693" w:type="dxa"/>
                  <w:shd w:val="clear" w:color="auto" w:fill="auto"/>
                </w:tcPr>
                <w:p w:rsidR="007F3B9A" w:rsidRPr="00953C15" w:rsidRDefault="007F3B9A" w:rsidP="00346E7A">
                  <w:pPr>
                    <w:jc w:val="center"/>
                  </w:pPr>
                </w:p>
              </w:tc>
              <w:tc>
                <w:tcPr>
                  <w:tcW w:w="1701" w:type="dxa"/>
                  <w:shd w:val="clear" w:color="auto" w:fill="auto"/>
                </w:tcPr>
                <w:p w:rsidR="007F3B9A" w:rsidRPr="004D133A" w:rsidRDefault="007F3B9A" w:rsidP="00346E7A">
                  <w:pPr>
                    <w:jc w:val="center"/>
                  </w:pPr>
                </w:p>
              </w:tc>
              <w:tc>
                <w:tcPr>
                  <w:tcW w:w="1843" w:type="dxa"/>
                  <w:shd w:val="clear" w:color="auto" w:fill="auto"/>
                </w:tcPr>
                <w:p w:rsidR="007F3B9A" w:rsidRPr="004D133A" w:rsidRDefault="007F3B9A" w:rsidP="00346E7A">
                  <w:pPr>
                    <w:jc w:val="center"/>
                  </w:pPr>
                </w:p>
              </w:tc>
            </w:tr>
            <w:tr w:rsidR="007F3B9A" w:rsidRPr="004D133A" w:rsidTr="00346E7A">
              <w:trPr>
                <w:trHeight w:val="229"/>
              </w:trPr>
              <w:tc>
                <w:tcPr>
                  <w:tcW w:w="567" w:type="dxa"/>
                  <w:shd w:val="clear" w:color="auto" w:fill="auto"/>
                </w:tcPr>
                <w:p w:rsidR="007F3B9A" w:rsidRPr="004D133A" w:rsidRDefault="007F3B9A" w:rsidP="00346E7A">
                  <w:pPr>
                    <w:jc w:val="center"/>
                  </w:pPr>
                  <w:r>
                    <w:t>4</w:t>
                  </w:r>
                </w:p>
              </w:tc>
              <w:tc>
                <w:tcPr>
                  <w:tcW w:w="2694" w:type="dxa"/>
                  <w:shd w:val="clear" w:color="auto" w:fill="auto"/>
                </w:tcPr>
                <w:p w:rsidR="007F3B9A" w:rsidRDefault="007F3B9A" w:rsidP="00346E7A">
                  <w:pPr>
                    <w:jc w:val="center"/>
                  </w:pPr>
                </w:p>
                <w:p w:rsidR="007F3B9A" w:rsidRPr="004D133A" w:rsidRDefault="007F3B9A" w:rsidP="00346E7A">
                  <w:pPr>
                    <w:jc w:val="center"/>
                  </w:pPr>
                </w:p>
              </w:tc>
              <w:tc>
                <w:tcPr>
                  <w:tcW w:w="2693" w:type="dxa"/>
                  <w:shd w:val="clear" w:color="auto" w:fill="auto"/>
                </w:tcPr>
                <w:p w:rsidR="007F3B9A" w:rsidRPr="00953C15" w:rsidRDefault="007F3B9A" w:rsidP="00346E7A">
                  <w:pPr>
                    <w:jc w:val="center"/>
                  </w:pPr>
                </w:p>
              </w:tc>
              <w:tc>
                <w:tcPr>
                  <w:tcW w:w="1701" w:type="dxa"/>
                  <w:shd w:val="clear" w:color="auto" w:fill="auto"/>
                </w:tcPr>
                <w:p w:rsidR="007F3B9A" w:rsidRPr="004D133A" w:rsidRDefault="007F3B9A" w:rsidP="00346E7A">
                  <w:pPr>
                    <w:jc w:val="center"/>
                  </w:pPr>
                </w:p>
              </w:tc>
              <w:tc>
                <w:tcPr>
                  <w:tcW w:w="1843" w:type="dxa"/>
                  <w:shd w:val="clear" w:color="auto" w:fill="auto"/>
                </w:tcPr>
                <w:p w:rsidR="007F3B9A" w:rsidRPr="004D133A" w:rsidRDefault="007F3B9A" w:rsidP="00346E7A">
                  <w:pPr>
                    <w:jc w:val="center"/>
                  </w:pPr>
                </w:p>
              </w:tc>
            </w:tr>
            <w:tr w:rsidR="007F3B9A" w:rsidRPr="004D133A" w:rsidTr="00346E7A">
              <w:trPr>
                <w:trHeight w:val="229"/>
              </w:trPr>
              <w:tc>
                <w:tcPr>
                  <w:tcW w:w="567" w:type="dxa"/>
                  <w:shd w:val="clear" w:color="auto" w:fill="auto"/>
                </w:tcPr>
                <w:p w:rsidR="007F3B9A" w:rsidRPr="004D133A" w:rsidRDefault="007F3B9A" w:rsidP="00346E7A">
                  <w:pPr>
                    <w:jc w:val="center"/>
                  </w:pPr>
                  <w:r>
                    <w:t>5</w:t>
                  </w:r>
                </w:p>
              </w:tc>
              <w:tc>
                <w:tcPr>
                  <w:tcW w:w="2694" w:type="dxa"/>
                  <w:shd w:val="clear" w:color="auto" w:fill="auto"/>
                </w:tcPr>
                <w:p w:rsidR="007F3B9A" w:rsidRDefault="007F3B9A" w:rsidP="00346E7A">
                  <w:pPr>
                    <w:jc w:val="center"/>
                  </w:pPr>
                </w:p>
                <w:p w:rsidR="007F3B9A" w:rsidRPr="004D133A" w:rsidRDefault="007F3B9A" w:rsidP="00346E7A">
                  <w:pPr>
                    <w:jc w:val="center"/>
                  </w:pPr>
                </w:p>
              </w:tc>
              <w:tc>
                <w:tcPr>
                  <w:tcW w:w="2693" w:type="dxa"/>
                  <w:shd w:val="clear" w:color="auto" w:fill="auto"/>
                </w:tcPr>
                <w:p w:rsidR="007F3B9A" w:rsidRPr="00953C15" w:rsidRDefault="007F3B9A" w:rsidP="00346E7A">
                  <w:pPr>
                    <w:jc w:val="center"/>
                  </w:pPr>
                </w:p>
              </w:tc>
              <w:tc>
                <w:tcPr>
                  <w:tcW w:w="1701" w:type="dxa"/>
                  <w:shd w:val="clear" w:color="auto" w:fill="auto"/>
                </w:tcPr>
                <w:p w:rsidR="007F3B9A" w:rsidRPr="004D133A" w:rsidRDefault="007F3B9A" w:rsidP="00346E7A">
                  <w:pPr>
                    <w:jc w:val="center"/>
                  </w:pPr>
                </w:p>
              </w:tc>
              <w:tc>
                <w:tcPr>
                  <w:tcW w:w="1843" w:type="dxa"/>
                  <w:shd w:val="clear" w:color="auto" w:fill="auto"/>
                </w:tcPr>
                <w:p w:rsidR="007F3B9A" w:rsidRPr="004D133A" w:rsidRDefault="007F3B9A" w:rsidP="00346E7A">
                  <w:pPr>
                    <w:jc w:val="center"/>
                  </w:pPr>
                </w:p>
              </w:tc>
            </w:tr>
            <w:tr w:rsidR="007F3B9A" w:rsidRPr="004D133A" w:rsidTr="00346E7A">
              <w:trPr>
                <w:trHeight w:val="229"/>
              </w:trPr>
              <w:tc>
                <w:tcPr>
                  <w:tcW w:w="567" w:type="dxa"/>
                  <w:shd w:val="clear" w:color="auto" w:fill="auto"/>
                </w:tcPr>
                <w:p w:rsidR="007F3B9A" w:rsidRPr="004D133A" w:rsidRDefault="007F3B9A" w:rsidP="00346E7A">
                  <w:pPr>
                    <w:jc w:val="center"/>
                  </w:pPr>
                  <w:r>
                    <w:t>6</w:t>
                  </w:r>
                </w:p>
              </w:tc>
              <w:tc>
                <w:tcPr>
                  <w:tcW w:w="2694" w:type="dxa"/>
                  <w:shd w:val="clear" w:color="auto" w:fill="auto"/>
                </w:tcPr>
                <w:p w:rsidR="007F3B9A" w:rsidRPr="004D133A" w:rsidRDefault="007F3B9A" w:rsidP="00346E7A">
                  <w:pPr>
                    <w:jc w:val="center"/>
                  </w:pPr>
                </w:p>
              </w:tc>
              <w:tc>
                <w:tcPr>
                  <w:tcW w:w="2693" w:type="dxa"/>
                  <w:shd w:val="clear" w:color="auto" w:fill="auto"/>
                </w:tcPr>
                <w:p w:rsidR="007F3B9A" w:rsidRPr="00953C15" w:rsidRDefault="007F3B9A" w:rsidP="00346E7A">
                  <w:pPr>
                    <w:jc w:val="center"/>
                  </w:pPr>
                </w:p>
              </w:tc>
              <w:tc>
                <w:tcPr>
                  <w:tcW w:w="1701" w:type="dxa"/>
                  <w:shd w:val="clear" w:color="auto" w:fill="auto"/>
                </w:tcPr>
                <w:p w:rsidR="007F3B9A" w:rsidRPr="004D133A" w:rsidRDefault="007F3B9A" w:rsidP="00346E7A">
                  <w:pPr>
                    <w:jc w:val="center"/>
                  </w:pPr>
                </w:p>
              </w:tc>
              <w:tc>
                <w:tcPr>
                  <w:tcW w:w="1843" w:type="dxa"/>
                  <w:shd w:val="clear" w:color="auto" w:fill="auto"/>
                </w:tcPr>
                <w:p w:rsidR="007F3B9A" w:rsidRPr="004D133A" w:rsidRDefault="007F3B9A" w:rsidP="00346E7A">
                  <w:pPr>
                    <w:jc w:val="center"/>
                  </w:pPr>
                </w:p>
              </w:tc>
            </w:tr>
          </w:tbl>
          <w:p w:rsidR="007F3B9A" w:rsidRDefault="007F3B9A" w:rsidP="00346E7A">
            <w:pPr>
              <w:ind w:left="709" w:hanging="709"/>
            </w:pPr>
          </w:p>
          <w:p w:rsidR="007F3B9A" w:rsidRPr="006F1CE5" w:rsidRDefault="007F3B9A" w:rsidP="00346E7A">
            <w:pPr>
              <w:pStyle w:val="a6"/>
              <w:ind w:left="709"/>
            </w:pPr>
          </w:p>
          <w:p w:rsidR="007F3B9A" w:rsidRDefault="007F3B9A" w:rsidP="00346E7A"/>
          <w:tbl>
            <w:tblPr>
              <w:tblpPr w:leftFromText="180" w:rightFromText="180" w:vertAnchor="page" w:horzAnchor="margin" w:tblpXSpec="center" w:tblpY="9766"/>
              <w:tblOverlap w:val="never"/>
              <w:tblW w:w="8574" w:type="dxa"/>
              <w:tblLayout w:type="fixed"/>
              <w:tblLook w:val="0000" w:firstRow="0" w:lastRow="0" w:firstColumn="0" w:lastColumn="0" w:noHBand="0" w:noVBand="0"/>
            </w:tblPr>
            <w:tblGrid>
              <w:gridCol w:w="4338"/>
              <w:gridCol w:w="4236"/>
            </w:tblGrid>
            <w:tr w:rsidR="007F3B9A" w:rsidRPr="00FB281F" w:rsidTr="00346E7A">
              <w:trPr>
                <w:trHeight w:val="112"/>
              </w:trPr>
              <w:tc>
                <w:tcPr>
                  <w:tcW w:w="4338" w:type="dxa"/>
                  <w:tcBorders>
                    <w:top w:val="nil"/>
                    <w:left w:val="nil"/>
                    <w:right w:val="nil"/>
                  </w:tcBorders>
                </w:tcPr>
                <w:p w:rsidR="007F3B9A" w:rsidRPr="00FB281F" w:rsidRDefault="007F3B9A" w:rsidP="00346E7A">
                  <w:pPr>
                    <w:spacing w:line="235" w:lineRule="auto"/>
                    <w:rPr>
                      <w:b/>
                    </w:rPr>
                  </w:pPr>
                  <w:r w:rsidRPr="00FB281F">
                    <w:rPr>
                      <w:b/>
                    </w:rPr>
                    <w:t>Исполнитель</w:t>
                  </w:r>
                </w:p>
              </w:tc>
              <w:tc>
                <w:tcPr>
                  <w:tcW w:w="4236" w:type="dxa"/>
                  <w:tcBorders>
                    <w:top w:val="nil"/>
                    <w:left w:val="nil"/>
                    <w:right w:val="nil"/>
                  </w:tcBorders>
                </w:tcPr>
                <w:p w:rsidR="007F3B9A" w:rsidRPr="00FB281F" w:rsidRDefault="007F3B9A" w:rsidP="00346E7A">
                  <w:pPr>
                    <w:spacing w:line="235" w:lineRule="auto"/>
                    <w:rPr>
                      <w:b/>
                    </w:rPr>
                  </w:pPr>
                  <w:r w:rsidRPr="00FB281F">
                    <w:rPr>
                      <w:b/>
                    </w:rPr>
                    <w:t>Заказчик</w:t>
                  </w:r>
                </w:p>
              </w:tc>
            </w:tr>
            <w:tr w:rsidR="007F3B9A" w:rsidRPr="00FB281F" w:rsidTr="00346E7A">
              <w:trPr>
                <w:trHeight w:val="235"/>
              </w:trPr>
              <w:tc>
                <w:tcPr>
                  <w:tcW w:w="4338" w:type="dxa"/>
                  <w:tcBorders>
                    <w:top w:val="nil"/>
                    <w:left w:val="nil"/>
                    <w:bottom w:val="nil"/>
                    <w:right w:val="nil"/>
                  </w:tcBorders>
                </w:tcPr>
                <w:p w:rsidR="007F3B9A" w:rsidRPr="00FB281F" w:rsidRDefault="007F3B9A" w:rsidP="00346E7A">
                  <w:pPr>
                    <w:jc w:val="both"/>
                    <w:rPr>
                      <w:b/>
                    </w:rPr>
                  </w:pPr>
                  <w:r w:rsidRPr="00FB281F">
                    <w:rPr>
                      <w:b/>
                    </w:rPr>
                    <w:t xml:space="preserve">__________________ </w:t>
                  </w:r>
                </w:p>
              </w:tc>
              <w:tc>
                <w:tcPr>
                  <w:tcW w:w="4236" w:type="dxa"/>
                  <w:tcBorders>
                    <w:top w:val="nil"/>
                    <w:left w:val="nil"/>
                    <w:bottom w:val="nil"/>
                    <w:right w:val="nil"/>
                  </w:tcBorders>
                </w:tcPr>
                <w:p w:rsidR="007F3B9A" w:rsidRPr="00FB281F" w:rsidRDefault="007F3B9A" w:rsidP="00346E7A">
                  <w:pPr>
                    <w:widowControl w:val="0"/>
                    <w:tabs>
                      <w:tab w:val="left" w:pos="1334"/>
                    </w:tabs>
                    <w:jc w:val="both"/>
                    <w:rPr>
                      <w:bCs/>
                    </w:rPr>
                  </w:pPr>
                  <w:r w:rsidRPr="00FB281F">
                    <w:rPr>
                      <w:b/>
                      <w:bCs/>
                    </w:rPr>
                    <w:t>__________________</w:t>
                  </w:r>
                  <w:r w:rsidRPr="00FB281F">
                    <w:rPr>
                      <w:bCs/>
                      <w:snapToGrid w:val="0"/>
                    </w:rPr>
                    <w:t xml:space="preserve"> </w:t>
                  </w:r>
                </w:p>
              </w:tc>
            </w:tr>
            <w:tr w:rsidR="007F3B9A" w:rsidRPr="00FB281F" w:rsidTr="00346E7A">
              <w:trPr>
                <w:trHeight w:val="110"/>
              </w:trPr>
              <w:tc>
                <w:tcPr>
                  <w:tcW w:w="4338" w:type="dxa"/>
                  <w:tcBorders>
                    <w:top w:val="nil"/>
                    <w:left w:val="nil"/>
                    <w:bottom w:val="nil"/>
                    <w:right w:val="nil"/>
                  </w:tcBorders>
                </w:tcPr>
                <w:p w:rsidR="007F3B9A" w:rsidRPr="00FB281F" w:rsidRDefault="007F3B9A" w:rsidP="00346E7A">
                  <w:pPr>
                    <w:jc w:val="both"/>
                    <w:rPr>
                      <w:b/>
                    </w:rPr>
                  </w:pPr>
                </w:p>
                <w:p w:rsidR="007F3B9A" w:rsidRPr="00FB281F" w:rsidRDefault="007F3B9A" w:rsidP="00346E7A">
                  <w:pPr>
                    <w:jc w:val="both"/>
                    <w:rPr>
                      <w:b/>
                    </w:rPr>
                  </w:pPr>
                  <w:r w:rsidRPr="00FB281F">
                    <w:rPr>
                      <w:b/>
                    </w:rPr>
                    <w:t>«____» __________________ 20 __ г.</w:t>
                  </w:r>
                </w:p>
              </w:tc>
              <w:tc>
                <w:tcPr>
                  <w:tcW w:w="4236" w:type="dxa"/>
                  <w:tcBorders>
                    <w:top w:val="nil"/>
                    <w:left w:val="nil"/>
                    <w:bottom w:val="nil"/>
                    <w:right w:val="nil"/>
                  </w:tcBorders>
                </w:tcPr>
                <w:p w:rsidR="007F3B9A" w:rsidRPr="00FB281F" w:rsidRDefault="007F3B9A" w:rsidP="00346E7A">
                  <w:pPr>
                    <w:jc w:val="both"/>
                    <w:rPr>
                      <w:b/>
                    </w:rPr>
                  </w:pPr>
                </w:p>
                <w:p w:rsidR="007F3B9A" w:rsidRPr="00FB281F" w:rsidRDefault="007F3B9A" w:rsidP="00346E7A">
                  <w:pPr>
                    <w:jc w:val="both"/>
                    <w:rPr>
                      <w:b/>
                    </w:rPr>
                  </w:pPr>
                  <w:r w:rsidRPr="00FB281F">
                    <w:rPr>
                      <w:b/>
                    </w:rPr>
                    <w:t>«____» __________________ 20 __ г.</w:t>
                  </w:r>
                </w:p>
                <w:p w:rsidR="007F3B9A" w:rsidRPr="00FB281F" w:rsidRDefault="007F3B9A" w:rsidP="00346E7A">
                  <w:pPr>
                    <w:jc w:val="both"/>
                    <w:rPr>
                      <w:b/>
                    </w:rPr>
                  </w:pPr>
                </w:p>
              </w:tc>
            </w:tr>
          </w:tbl>
          <w:p w:rsidR="007F3B9A" w:rsidRDefault="007F3B9A" w:rsidP="00346E7A"/>
          <w:p w:rsidR="007F3B9A" w:rsidRPr="00DD5E31" w:rsidRDefault="007F3B9A" w:rsidP="00346E7A"/>
        </w:tc>
      </w:tr>
    </w:tbl>
    <w:p w:rsidR="007F3B9A" w:rsidRDefault="007F3B9A" w:rsidP="00EC2B44">
      <w:pPr>
        <w:widowControl w:val="0"/>
        <w:spacing w:line="314" w:lineRule="exact"/>
        <w:ind w:left="6237"/>
        <w:contextualSpacing/>
        <w:rPr>
          <w:sz w:val="28"/>
          <w:szCs w:val="28"/>
        </w:rPr>
      </w:pPr>
    </w:p>
    <w:p w:rsidR="007F3B9A" w:rsidRDefault="007F3B9A" w:rsidP="00EC2B44">
      <w:pPr>
        <w:widowControl w:val="0"/>
        <w:spacing w:line="314" w:lineRule="exact"/>
        <w:ind w:left="6237"/>
        <w:contextualSpacing/>
        <w:rPr>
          <w:sz w:val="28"/>
          <w:szCs w:val="28"/>
        </w:rPr>
      </w:pPr>
    </w:p>
    <w:p w:rsidR="007F3B9A" w:rsidRDefault="007F3B9A" w:rsidP="00EC2B44">
      <w:pPr>
        <w:widowControl w:val="0"/>
        <w:spacing w:line="314" w:lineRule="exact"/>
        <w:ind w:left="6237"/>
        <w:contextualSpacing/>
        <w:rPr>
          <w:sz w:val="28"/>
          <w:szCs w:val="28"/>
        </w:rPr>
      </w:pPr>
    </w:p>
    <w:p w:rsidR="007F3B9A" w:rsidRDefault="007F3B9A" w:rsidP="00EC2B44">
      <w:pPr>
        <w:widowControl w:val="0"/>
        <w:spacing w:line="314" w:lineRule="exact"/>
        <w:ind w:left="6237"/>
        <w:contextualSpacing/>
        <w:rPr>
          <w:sz w:val="28"/>
          <w:szCs w:val="28"/>
        </w:rPr>
      </w:pPr>
    </w:p>
    <w:p w:rsidR="007F3B9A" w:rsidRDefault="007F3B9A" w:rsidP="00EC2B44">
      <w:pPr>
        <w:widowControl w:val="0"/>
        <w:spacing w:line="314" w:lineRule="exact"/>
        <w:ind w:left="6237"/>
        <w:contextualSpacing/>
        <w:rPr>
          <w:sz w:val="28"/>
          <w:szCs w:val="28"/>
        </w:rPr>
      </w:pPr>
    </w:p>
    <w:p w:rsidR="007F3B9A" w:rsidRDefault="007F3B9A" w:rsidP="00EC2B44">
      <w:pPr>
        <w:widowControl w:val="0"/>
        <w:spacing w:line="314" w:lineRule="exact"/>
        <w:ind w:left="6237"/>
        <w:contextualSpacing/>
        <w:rPr>
          <w:sz w:val="28"/>
          <w:szCs w:val="28"/>
        </w:rPr>
      </w:pPr>
    </w:p>
    <w:p w:rsidR="007F3B9A" w:rsidRDefault="007F3B9A" w:rsidP="00EC2B44">
      <w:pPr>
        <w:widowControl w:val="0"/>
        <w:spacing w:line="314" w:lineRule="exact"/>
        <w:ind w:left="6237"/>
        <w:contextualSpacing/>
        <w:rPr>
          <w:sz w:val="28"/>
          <w:szCs w:val="28"/>
        </w:rPr>
      </w:pPr>
    </w:p>
    <w:p w:rsidR="007F3B9A" w:rsidRDefault="007F3B9A" w:rsidP="00EC2B44">
      <w:pPr>
        <w:widowControl w:val="0"/>
        <w:spacing w:line="314" w:lineRule="exact"/>
        <w:ind w:left="6237"/>
        <w:contextualSpacing/>
        <w:rPr>
          <w:sz w:val="28"/>
          <w:szCs w:val="28"/>
        </w:rPr>
      </w:pPr>
    </w:p>
    <w:p w:rsidR="007F3B9A" w:rsidRDefault="007F3B9A" w:rsidP="00EC2B44">
      <w:pPr>
        <w:widowControl w:val="0"/>
        <w:spacing w:line="314" w:lineRule="exact"/>
        <w:ind w:left="6237"/>
        <w:contextualSpacing/>
        <w:rPr>
          <w:sz w:val="28"/>
          <w:szCs w:val="28"/>
        </w:rPr>
      </w:pPr>
    </w:p>
    <w:p w:rsidR="007E0E9A" w:rsidRPr="007E0E9A" w:rsidRDefault="007E0E9A" w:rsidP="007E0E9A">
      <w:pPr>
        <w:widowControl w:val="0"/>
        <w:spacing w:line="314" w:lineRule="exact"/>
        <w:ind w:left="6237"/>
        <w:contextualSpacing/>
        <w:rPr>
          <w:sz w:val="28"/>
          <w:szCs w:val="28"/>
        </w:rPr>
      </w:pPr>
      <w:r w:rsidRPr="007E0E9A">
        <w:rPr>
          <w:sz w:val="28"/>
          <w:szCs w:val="28"/>
        </w:rPr>
        <w:lastRenderedPageBreak/>
        <w:t xml:space="preserve">Приложение № </w:t>
      </w:r>
      <w:r>
        <w:rPr>
          <w:sz w:val="28"/>
          <w:szCs w:val="28"/>
        </w:rPr>
        <w:t>3</w:t>
      </w:r>
      <w:r w:rsidRPr="007E0E9A">
        <w:rPr>
          <w:sz w:val="28"/>
          <w:szCs w:val="28"/>
        </w:rPr>
        <w:t xml:space="preserve"> к контракту</w:t>
      </w:r>
    </w:p>
    <w:p w:rsidR="007E0E9A" w:rsidRPr="007E0E9A" w:rsidRDefault="007E0E9A" w:rsidP="007E0E9A">
      <w:pPr>
        <w:widowControl w:val="0"/>
        <w:spacing w:line="314" w:lineRule="exact"/>
        <w:ind w:left="6237"/>
        <w:contextualSpacing/>
        <w:rPr>
          <w:sz w:val="28"/>
          <w:szCs w:val="28"/>
        </w:rPr>
      </w:pPr>
    </w:p>
    <w:p w:rsidR="007E0E9A" w:rsidRPr="007E0E9A" w:rsidRDefault="007E0E9A" w:rsidP="007E0E9A">
      <w:pPr>
        <w:widowControl w:val="0"/>
        <w:spacing w:line="314" w:lineRule="exact"/>
        <w:ind w:left="6237"/>
        <w:contextualSpacing/>
        <w:rPr>
          <w:sz w:val="28"/>
          <w:szCs w:val="28"/>
        </w:rPr>
      </w:pPr>
      <w:r w:rsidRPr="007E0E9A">
        <w:rPr>
          <w:rFonts w:eastAsia="Calibri"/>
          <w:sz w:val="28"/>
          <w:szCs w:val="28"/>
        </w:rPr>
        <w:t xml:space="preserve">от______________ </w:t>
      </w:r>
      <w:proofErr w:type="gramStart"/>
      <w:r w:rsidRPr="007E0E9A">
        <w:rPr>
          <w:rFonts w:eastAsia="Calibri"/>
          <w:sz w:val="28"/>
          <w:szCs w:val="28"/>
        </w:rPr>
        <w:t>г</w:t>
      </w:r>
      <w:proofErr w:type="gramEnd"/>
      <w:r w:rsidRPr="007E0E9A">
        <w:rPr>
          <w:rFonts w:eastAsia="Calibri"/>
          <w:sz w:val="28"/>
          <w:szCs w:val="28"/>
        </w:rPr>
        <w:t>. №____</w:t>
      </w:r>
    </w:p>
    <w:p w:rsidR="00346E7A" w:rsidRPr="006245FD" w:rsidRDefault="00346E7A" w:rsidP="00346E7A">
      <w:pPr>
        <w:spacing w:before="480" w:after="240"/>
        <w:jc w:val="center"/>
        <w:rPr>
          <w:rFonts w:eastAsia="Calibri"/>
          <w:b/>
          <w:bCs/>
        </w:rPr>
      </w:pPr>
      <w:r w:rsidRPr="006245FD">
        <w:rPr>
          <w:rFonts w:eastAsia="Calibri"/>
          <w:b/>
          <w:bCs/>
        </w:rPr>
        <w:t>Поручение на обработк</w:t>
      </w:r>
      <w:r>
        <w:rPr>
          <w:rFonts w:eastAsia="Calibri"/>
          <w:b/>
          <w:bCs/>
        </w:rPr>
        <w:t>у</w:t>
      </w:r>
      <w:r w:rsidRPr="006245FD">
        <w:rPr>
          <w:rFonts w:eastAsia="Calibri"/>
          <w:b/>
          <w:bCs/>
        </w:rPr>
        <w:t xml:space="preserve"> персональных данных</w:t>
      </w:r>
      <w:r>
        <w:rPr>
          <w:rFonts w:eastAsia="Calibri"/>
          <w:b/>
          <w:bCs/>
        </w:rPr>
        <w:t xml:space="preserve"> (далее – Поручение)</w:t>
      </w:r>
    </w:p>
    <w:p w:rsidR="00346E7A" w:rsidRPr="006245FD" w:rsidRDefault="00346E7A" w:rsidP="00346E7A">
      <w:pPr>
        <w:ind w:firstLine="708"/>
        <w:jc w:val="both"/>
        <w:rPr>
          <w:rFonts w:eastAsia="Calibri"/>
        </w:rPr>
      </w:pPr>
      <w:r w:rsidRPr="006245FD">
        <w:rPr>
          <w:rFonts w:eastAsia="Calibri"/>
        </w:rPr>
        <w:t xml:space="preserve">Оператором </w:t>
      </w:r>
      <w:r>
        <w:rPr>
          <w:rFonts w:eastAsia="Calibri"/>
        </w:rPr>
        <w:t>о</w:t>
      </w:r>
      <w:r w:rsidRPr="006245FD">
        <w:rPr>
          <w:rFonts w:eastAsia="Calibri"/>
        </w:rPr>
        <w:t xml:space="preserve">бработки </w:t>
      </w:r>
      <w:r>
        <w:rPr>
          <w:rFonts w:eastAsia="Calibri"/>
        </w:rPr>
        <w:t>п</w:t>
      </w:r>
      <w:r w:rsidRPr="006245FD">
        <w:rPr>
          <w:rFonts w:eastAsia="Calibri"/>
        </w:rPr>
        <w:t xml:space="preserve">ерсональных данных является </w:t>
      </w:r>
      <w:r>
        <w:rPr>
          <w:rFonts w:eastAsia="Calibri"/>
        </w:rPr>
        <w:t xml:space="preserve">Заказчик (далее – </w:t>
      </w:r>
      <w:r w:rsidRPr="006245FD">
        <w:rPr>
          <w:rFonts w:eastAsia="Calibri"/>
          <w:b/>
          <w:bCs/>
        </w:rPr>
        <w:t>Оператор</w:t>
      </w:r>
      <w:r w:rsidRPr="006245FD">
        <w:rPr>
          <w:rFonts w:eastAsia="Calibri"/>
        </w:rPr>
        <w:t>).</w:t>
      </w:r>
    </w:p>
    <w:p w:rsidR="00346E7A" w:rsidRDefault="00346E7A" w:rsidP="00346E7A">
      <w:pPr>
        <w:ind w:firstLine="708"/>
        <w:jc w:val="both"/>
        <w:rPr>
          <w:rFonts w:eastAsia="Calibri"/>
        </w:rPr>
      </w:pPr>
      <w:r w:rsidRPr="006245FD">
        <w:rPr>
          <w:rFonts w:eastAsia="Calibri"/>
        </w:rPr>
        <w:t>Оператор поручает</w:t>
      </w:r>
      <w:r>
        <w:rPr>
          <w:rFonts w:eastAsia="Calibri"/>
        </w:rPr>
        <w:t xml:space="preserve"> Исполнителю (далее – Обработчик</w:t>
      </w:r>
      <w:r w:rsidRPr="006245FD">
        <w:rPr>
          <w:rFonts w:eastAsia="Calibri"/>
        </w:rPr>
        <w:t xml:space="preserve">) осуществить </w:t>
      </w:r>
      <w:r>
        <w:rPr>
          <w:rFonts w:eastAsia="Calibri"/>
        </w:rPr>
        <w:t>о</w:t>
      </w:r>
      <w:r w:rsidRPr="006245FD">
        <w:rPr>
          <w:rFonts w:eastAsia="Calibri"/>
        </w:rPr>
        <w:t xml:space="preserve">бработку </w:t>
      </w:r>
      <w:r>
        <w:rPr>
          <w:rFonts w:eastAsia="Calibri"/>
        </w:rPr>
        <w:t>п</w:t>
      </w:r>
      <w:r w:rsidRPr="006245FD">
        <w:rPr>
          <w:rFonts w:eastAsia="Calibri"/>
        </w:rPr>
        <w:t xml:space="preserve">ерсональных данных в срок до </w:t>
      </w:r>
      <w:r>
        <w:rPr>
          <w:rFonts w:eastAsia="Calibri"/>
        </w:rPr>
        <w:t>окончания срока действия Договора</w:t>
      </w:r>
      <w:r w:rsidRPr="006245FD">
        <w:rPr>
          <w:rFonts w:eastAsia="Calibri"/>
        </w:rPr>
        <w:t>.</w:t>
      </w:r>
    </w:p>
    <w:p w:rsidR="00346E7A" w:rsidRDefault="00346E7A" w:rsidP="00346E7A">
      <w:pPr>
        <w:ind w:firstLine="708"/>
        <w:jc w:val="both"/>
        <w:rPr>
          <w:rFonts w:eastAsia="Calibri"/>
        </w:rPr>
      </w:pPr>
      <w:r w:rsidRPr="006245FD">
        <w:rPr>
          <w:rFonts w:eastAsia="Calibri"/>
        </w:rPr>
        <w:t xml:space="preserve">В </w:t>
      </w:r>
      <w:r>
        <w:rPr>
          <w:rFonts w:eastAsia="Calibri"/>
        </w:rPr>
        <w:t>целях исполнения Договора по Поручению осуществляется</w:t>
      </w:r>
      <w:r w:rsidRPr="006245FD">
        <w:rPr>
          <w:rFonts w:eastAsia="Calibri"/>
        </w:rPr>
        <w:t xml:space="preserve"> обработка следующих персональных данных</w:t>
      </w:r>
      <w:r>
        <w:rPr>
          <w:rFonts w:eastAsia="Calibri"/>
        </w:rPr>
        <w:t xml:space="preserve"> физических лиц (субъектов персональных данных)</w:t>
      </w:r>
      <w:r w:rsidRPr="006245FD">
        <w:rPr>
          <w:rFonts w:eastAsia="Calibri"/>
        </w:rPr>
        <w:t xml:space="preserve">: </w:t>
      </w:r>
      <w:r>
        <w:rPr>
          <w:rFonts w:eastAsia="Calibri"/>
        </w:rPr>
        <w:t xml:space="preserve">фамилия, имя, отчество (при </w:t>
      </w:r>
      <w:r w:rsidRPr="00D619FF">
        <w:rPr>
          <w:rFonts w:eastAsia="Calibri"/>
        </w:rPr>
        <w:t>наличии), адресные данные, номер телефона, электронная почта (далее – Персональные данные)</w:t>
      </w:r>
      <w:r>
        <w:rPr>
          <w:rFonts w:eastAsia="Calibri"/>
        </w:rPr>
        <w:t>.</w:t>
      </w:r>
    </w:p>
    <w:p w:rsidR="00346E7A" w:rsidRPr="00D619FF" w:rsidRDefault="00346E7A" w:rsidP="00346E7A">
      <w:pPr>
        <w:ind w:firstLine="708"/>
        <w:jc w:val="both"/>
        <w:rPr>
          <w:rFonts w:eastAsia="Calibri"/>
        </w:rPr>
      </w:pPr>
      <w:r w:rsidRPr="00D619FF">
        <w:rPr>
          <w:rFonts w:eastAsia="Calibri"/>
        </w:rPr>
        <w:t>Перечень действий (операций) с Персональными данными, которые осуществляются Обработчиком по Поручению:</w:t>
      </w:r>
    </w:p>
    <w:p w:rsidR="00346E7A" w:rsidRDefault="00346E7A" w:rsidP="00346E7A">
      <w:pPr>
        <w:ind w:firstLine="708"/>
        <w:jc w:val="both"/>
        <w:rPr>
          <w:rFonts w:eastAsia="Calibri"/>
        </w:rPr>
      </w:pPr>
      <w:proofErr w:type="gramStart"/>
      <w:r w:rsidRPr="00D619FF">
        <w:rPr>
          <w:rFonts w:eastAsia="Calibri"/>
        </w:rPr>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w:t>
      </w:r>
      <w:hyperlink r:id="rId11" w:history="1">
        <w:r w:rsidRPr="00D619FF">
          <w:rPr>
            <w:rFonts w:eastAsia="Calibri"/>
          </w:rPr>
          <w:t>https://pochta.ru/legal-partners</w:t>
        </w:r>
      </w:hyperlink>
      <w:r w:rsidRPr="00D619FF">
        <w:rPr>
          <w:rFonts w:eastAsia="Calibri"/>
        </w:rPr>
        <w:t>, обезличивание, блокирование, удаление, уничтожение Персональных данных (далее – обработка Персональных данных).</w:t>
      </w:r>
      <w:proofErr w:type="gramEnd"/>
    </w:p>
    <w:p w:rsidR="00346E7A" w:rsidRPr="006245FD" w:rsidRDefault="00346E7A" w:rsidP="00346E7A">
      <w:pPr>
        <w:ind w:firstLine="708"/>
        <w:jc w:val="both"/>
        <w:rPr>
          <w:rFonts w:eastAsia="Calibri"/>
        </w:rPr>
      </w:pPr>
      <w:r w:rsidRPr="00500419">
        <w:rPr>
          <w:rFonts w:eastAsia="Calibri"/>
        </w:rPr>
        <w:t xml:space="preserve">Обработка Персональных данных может осуществляться </w:t>
      </w:r>
      <w:r>
        <w:rPr>
          <w:rFonts w:eastAsia="Calibri"/>
        </w:rPr>
        <w:t>Обработчиком</w:t>
      </w:r>
      <w:r w:rsidRPr="00500419">
        <w:rPr>
          <w:rFonts w:eastAsia="Calibri"/>
        </w:rPr>
        <w:t xml:space="preserve"> как с использованием средств автоматизации, так и без использования таких средств.</w:t>
      </w:r>
    </w:p>
    <w:p w:rsidR="00346E7A" w:rsidRDefault="00346E7A" w:rsidP="00346E7A">
      <w:pPr>
        <w:ind w:firstLine="708"/>
        <w:jc w:val="both"/>
        <w:rPr>
          <w:rFonts w:eastAsia="Calibri"/>
        </w:rPr>
      </w:pPr>
      <w:r w:rsidRPr="006245FD">
        <w:rPr>
          <w:rFonts w:eastAsia="Calibri"/>
        </w:rPr>
        <w:t xml:space="preserve">Оператор передает Персональные данные </w:t>
      </w:r>
      <w:r>
        <w:rPr>
          <w:rFonts w:eastAsia="Calibri"/>
        </w:rPr>
        <w:t xml:space="preserve">Обработчику посредством </w:t>
      </w:r>
      <w:r w:rsidRPr="00D619FF">
        <w:rPr>
          <w:rFonts w:eastAsia="Calibri"/>
        </w:rPr>
        <w:t>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346E7A" w:rsidRPr="00D619FF" w:rsidRDefault="00346E7A" w:rsidP="00346E7A">
      <w:pPr>
        <w:ind w:firstLine="708"/>
        <w:contextualSpacing/>
        <w:jc w:val="both"/>
        <w:rPr>
          <w:rFonts w:eastAsia="Calibri"/>
        </w:rPr>
      </w:pPr>
      <w:r w:rsidRPr="00D619FF">
        <w:rPr>
          <w:rFonts w:eastAsia="Calibri"/>
        </w:rPr>
        <w:t>Обработчик обязуется:</w:t>
      </w:r>
    </w:p>
    <w:p w:rsidR="00346E7A" w:rsidRPr="009A4C35" w:rsidRDefault="00346E7A" w:rsidP="00346E7A">
      <w:pPr>
        <w:pStyle w:val="a6"/>
        <w:numPr>
          <w:ilvl w:val="3"/>
          <w:numId w:val="39"/>
        </w:numPr>
        <w:ind w:left="0" w:firstLine="709"/>
        <w:jc w:val="both"/>
      </w:pPr>
      <w:r w:rsidRPr="00D619FF">
        <w:rPr>
          <w:rFonts w:eastAsia="Calibri"/>
        </w:rPr>
        <w:t>соблюдать конфиденциальность</w:t>
      </w:r>
      <w:r>
        <w:rPr>
          <w:rFonts w:eastAsia="Calibri"/>
        </w:rPr>
        <w:t xml:space="preserve"> Персональных данных;</w:t>
      </w:r>
    </w:p>
    <w:p w:rsidR="00346E7A" w:rsidRPr="009A4C35" w:rsidRDefault="00346E7A" w:rsidP="00346E7A">
      <w:pPr>
        <w:pStyle w:val="a6"/>
        <w:numPr>
          <w:ilvl w:val="3"/>
          <w:numId w:val="39"/>
        </w:numPr>
        <w:ind w:left="0" w:firstLine="709"/>
        <w:jc w:val="both"/>
      </w:pPr>
      <w:proofErr w:type="gramStart"/>
      <w:r>
        <w:t>п</w:t>
      </w:r>
      <w:r w:rsidRPr="009A4C35">
        <w:t>о запросу Оператора в течение срока действия поруч</w:t>
      </w:r>
      <w:r>
        <w:t>ения Оператора, в том числе до о</w:t>
      </w:r>
      <w:r w:rsidRPr="009A4C35">
        <w:t>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г. №152-ФЗ «О персональных данных»</w:t>
      </w:r>
      <w:r>
        <w:t xml:space="preserve"> (далее – Закон о персональных данных);</w:t>
      </w:r>
      <w:proofErr w:type="gramEnd"/>
    </w:p>
    <w:p w:rsidR="00346E7A" w:rsidRPr="009A4C35" w:rsidRDefault="00346E7A" w:rsidP="00346E7A">
      <w:pPr>
        <w:pStyle w:val="a6"/>
        <w:numPr>
          <w:ilvl w:val="3"/>
          <w:numId w:val="39"/>
        </w:numPr>
        <w:ind w:left="0" w:firstLine="709"/>
        <w:jc w:val="both"/>
      </w:pPr>
      <w:r>
        <w:rPr>
          <w:rFonts w:eastAsia="Calibri"/>
        </w:rPr>
        <w:t>о</w:t>
      </w:r>
      <w:r w:rsidRPr="009A4C35">
        <w:rPr>
          <w:rFonts w:eastAsia="Calibri"/>
        </w:rPr>
        <w:t>беспечивать безопасность</w:t>
      </w:r>
      <w:r>
        <w:rPr>
          <w:rFonts w:eastAsia="Calibri"/>
        </w:rPr>
        <w:t xml:space="preserve"> Персональных данных при обработке Персональных данных;</w:t>
      </w:r>
    </w:p>
    <w:p w:rsidR="00346E7A" w:rsidRPr="009A4C35" w:rsidRDefault="00346E7A" w:rsidP="00346E7A">
      <w:pPr>
        <w:pStyle w:val="a6"/>
        <w:numPr>
          <w:ilvl w:val="3"/>
          <w:numId w:val="39"/>
        </w:numPr>
        <w:ind w:left="0" w:firstLine="709"/>
        <w:jc w:val="both"/>
      </w:pPr>
      <w:proofErr w:type="gramStart"/>
      <w:r>
        <w:t>при обработке П</w:t>
      </w:r>
      <w:r w:rsidRPr="009A4C35">
        <w:t xml:space="preserve">ерсональных данных принимать в соответствии со статьей 19 </w:t>
      </w:r>
      <w:r>
        <w:t>Закона о персональных данных</w:t>
      </w:r>
      <w:r w:rsidRPr="009A4C35">
        <w:t xml:space="preserve"> необходимые правовые, организационные и технические меры или обеспечивать их принятие для защиты Персональных данных </w:t>
      </w:r>
      <w:r w:rsidRPr="009A4C35">
        <w:rPr>
          <w:rFonts w:eastAsia="Calibri"/>
        </w:rPr>
        <w:t>от неправомерного или случайного доступа</w:t>
      </w:r>
      <w:r w:rsidRPr="009A4C35">
        <w:t xml:space="preserve"> к ним, </w:t>
      </w:r>
      <w:r w:rsidRPr="009A4C35">
        <w:rPr>
          <w:rFonts w:eastAsia="Calibri"/>
        </w:rPr>
        <w:t xml:space="preserve">уничтожения, изменения, блокирования, копирования, </w:t>
      </w:r>
      <w:r w:rsidRPr="009A4C35">
        <w:t>предоставления, распространения Персональных данных, а также от иных неправомерных действий в отношении Персональных данных, в том числе</w:t>
      </w:r>
      <w:r w:rsidRPr="009A4C35">
        <w:rPr>
          <w:rFonts w:eastAsia="Calibri"/>
        </w:rPr>
        <w:t xml:space="preserve"> путем:</w:t>
      </w:r>
      <w:proofErr w:type="gramEnd"/>
    </w:p>
    <w:p w:rsidR="00346E7A" w:rsidRPr="009A4C35" w:rsidRDefault="00346E7A" w:rsidP="00346E7A">
      <w:pPr>
        <w:pStyle w:val="a6"/>
        <w:numPr>
          <w:ilvl w:val="0"/>
          <w:numId w:val="40"/>
        </w:numPr>
        <w:ind w:left="0" w:firstLine="709"/>
        <w:jc w:val="both"/>
      </w:pPr>
      <w:r w:rsidRPr="009A4C35">
        <w:t xml:space="preserve">определения угроз безопасности Персональных данных при их обработке в информационных системах Персональных данных; </w:t>
      </w:r>
    </w:p>
    <w:p w:rsidR="00346E7A" w:rsidRPr="009A4C35" w:rsidRDefault="00346E7A" w:rsidP="00346E7A">
      <w:pPr>
        <w:pStyle w:val="a6"/>
        <w:numPr>
          <w:ilvl w:val="0"/>
          <w:numId w:val="40"/>
        </w:numPr>
        <w:ind w:left="0" w:firstLine="709"/>
        <w:jc w:val="both"/>
      </w:pPr>
      <w:proofErr w:type="gramStart"/>
      <w:r w:rsidRPr="009A4C35">
        <w:t>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roofErr w:type="gramEnd"/>
    </w:p>
    <w:p w:rsidR="00346E7A" w:rsidRPr="009A4C35" w:rsidRDefault="00346E7A" w:rsidP="00346E7A">
      <w:pPr>
        <w:pStyle w:val="a6"/>
        <w:numPr>
          <w:ilvl w:val="0"/>
          <w:numId w:val="40"/>
        </w:numPr>
        <w:ind w:left="0" w:firstLine="709"/>
        <w:jc w:val="both"/>
      </w:pPr>
      <w:r w:rsidRPr="009A4C35">
        <w:t>применения средств защиты информации, прошедших в установленном порядке процедуру оценки соответствия;</w:t>
      </w:r>
    </w:p>
    <w:p w:rsidR="00346E7A" w:rsidRPr="009A4C35" w:rsidRDefault="00346E7A" w:rsidP="00346E7A">
      <w:pPr>
        <w:pStyle w:val="a6"/>
        <w:numPr>
          <w:ilvl w:val="0"/>
          <w:numId w:val="40"/>
        </w:numPr>
        <w:ind w:left="0" w:firstLine="709"/>
        <w:jc w:val="both"/>
      </w:pPr>
      <w:r w:rsidRPr="009A4C35">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rsidR="00346E7A" w:rsidRPr="009A4C35" w:rsidRDefault="00346E7A" w:rsidP="00346E7A">
      <w:pPr>
        <w:pStyle w:val="a6"/>
        <w:numPr>
          <w:ilvl w:val="0"/>
          <w:numId w:val="40"/>
        </w:numPr>
        <w:ind w:left="0" w:firstLine="709"/>
        <w:jc w:val="both"/>
      </w:pPr>
      <w:r w:rsidRPr="009A4C35">
        <w:lastRenderedPageBreak/>
        <w:t xml:space="preserve">учета машинных носителей Персональных данных; </w:t>
      </w:r>
    </w:p>
    <w:p w:rsidR="00346E7A" w:rsidRPr="009A4C35" w:rsidRDefault="00346E7A" w:rsidP="00346E7A">
      <w:pPr>
        <w:pStyle w:val="a6"/>
        <w:numPr>
          <w:ilvl w:val="0"/>
          <w:numId w:val="40"/>
        </w:numPr>
        <w:ind w:left="0" w:firstLine="709"/>
        <w:jc w:val="both"/>
      </w:pPr>
      <w:r w:rsidRPr="009A4C35">
        <w:t>обнаружения фактов несанкционированного доступа к Персональным данным и принятия соответствующих мер;</w:t>
      </w:r>
    </w:p>
    <w:p w:rsidR="00346E7A" w:rsidRPr="009A4C35" w:rsidRDefault="00346E7A" w:rsidP="00346E7A">
      <w:pPr>
        <w:pStyle w:val="a6"/>
        <w:numPr>
          <w:ilvl w:val="0"/>
          <w:numId w:val="40"/>
        </w:numPr>
        <w:ind w:left="0" w:firstLine="709"/>
        <w:jc w:val="both"/>
      </w:pPr>
      <w:r w:rsidRPr="009A4C35">
        <w:t xml:space="preserve">восстановления Персональных данных, модифицированных или уничтоженных вследствие несанкционированного доступа к ним; </w:t>
      </w:r>
    </w:p>
    <w:p w:rsidR="00346E7A" w:rsidRPr="009A4C35" w:rsidRDefault="00346E7A" w:rsidP="00346E7A">
      <w:pPr>
        <w:pStyle w:val="a6"/>
        <w:numPr>
          <w:ilvl w:val="0"/>
          <w:numId w:val="40"/>
        </w:numPr>
        <w:ind w:left="0" w:firstLine="709"/>
        <w:jc w:val="both"/>
      </w:pPr>
      <w:r w:rsidRPr="009A4C35">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rsidR="00346E7A" w:rsidRPr="009A4C35" w:rsidRDefault="00346E7A" w:rsidP="00346E7A">
      <w:pPr>
        <w:pStyle w:val="a6"/>
        <w:numPr>
          <w:ilvl w:val="0"/>
          <w:numId w:val="40"/>
        </w:numPr>
        <w:ind w:left="0" w:firstLine="709"/>
        <w:jc w:val="both"/>
      </w:pPr>
      <w:r w:rsidRPr="009A4C35">
        <w:t>контроля за принимаемыми мерами по обеспечению безопасности Персональных данных и уровня защищенности информационных систем Персонал</w:t>
      </w:r>
      <w:r>
        <w:t>ьных данных;</w:t>
      </w:r>
    </w:p>
    <w:p w:rsidR="00346E7A" w:rsidRPr="009A4C35" w:rsidRDefault="00346E7A" w:rsidP="00346E7A">
      <w:pPr>
        <w:pStyle w:val="a6"/>
        <w:numPr>
          <w:ilvl w:val="3"/>
          <w:numId w:val="39"/>
        </w:numPr>
        <w:ind w:left="0" w:firstLine="709"/>
        <w:jc w:val="both"/>
      </w:pPr>
      <w:r>
        <w:t>с</w:t>
      </w:r>
      <w:r w:rsidRPr="009A4C35">
        <w:t xml:space="preserve">облюдать требования, предусмотренные частью 5 статьи 18 и статьей 18.1 </w:t>
      </w:r>
      <w:r>
        <w:t>Закона о персональных данных;</w:t>
      </w:r>
    </w:p>
    <w:p w:rsidR="00346E7A" w:rsidRPr="00A33576" w:rsidRDefault="00346E7A" w:rsidP="00346E7A">
      <w:pPr>
        <w:pStyle w:val="a6"/>
        <w:numPr>
          <w:ilvl w:val="3"/>
          <w:numId w:val="39"/>
        </w:numPr>
        <w:ind w:left="0" w:firstLine="709"/>
        <w:jc w:val="both"/>
      </w:pPr>
      <w:proofErr w:type="gramStart"/>
      <w:r>
        <w:t>в</w:t>
      </w:r>
      <w:r w:rsidRPr="009A4C35">
        <w:t xml:space="preserve">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учётом требований к Оператору, предусмотренных частью 3 статьи 21 </w:t>
      </w:r>
      <w:r>
        <w:t>Закона о персональных данных</w:t>
      </w:r>
      <w:r w:rsidRPr="009A4C35">
        <w:t>, с момента выявления такого инцидента обязуется уведомить Оператора о произошедшем инциденте; предполагаемых причинах, повл</w:t>
      </w:r>
      <w:r>
        <w:t>екших нарушение прав субъектов П</w:t>
      </w:r>
      <w:r w:rsidRPr="009A4C35">
        <w:t>ерсональных данных;</w:t>
      </w:r>
      <w:proofErr w:type="gramEnd"/>
      <w:r w:rsidRPr="009A4C35">
        <w:t xml:space="preserve"> предполагаемом </w:t>
      </w:r>
      <w:proofErr w:type="gramStart"/>
      <w:r w:rsidRPr="009A4C35">
        <w:t>вред</w:t>
      </w:r>
      <w:r>
        <w:t>е</w:t>
      </w:r>
      <w:proofErr w:type="gramEnd"/>
      <w:r>
        <w:t>, нанесенном правам субъектов П</w:t>
      </w:r>
      <w:r w:rsidRPr="009A4C35">
        <w:t xml:space="preserve">ерсональных данных; о принятых мерах по устранению последствий соответствующего инцидента. Также в разумный срок с учётом требований к Оператору, предусмотренных частью 3 статьи 21 </w:t>
      </w:r>
      <w:r>
        <w:t>Закона о персональных данных</w:t>
      </w:r>
      <w:r w:rsidRPr="009A4C35">
        <w:t>,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346E7A" w:rsidRPr="00A33576" w:rsidRDefault="00346E7A" w:rsidP="00346E7A">
      <w:pPr>
        <w:ind w:firstLine="709"/>
        <w:jc w:val="both"/>
        <w:rPr>
          <w:rFonts w:eastAsia="Calibri"/>
        </w:rPr>
      </w:pPr>
      <w:r w:rsidRPr="00A33576">
        <w:rPr>
          <w:rFonts w:eastAsia="Calibri"/>
        </w:rPr>
        <w:t>Оператор гарантирует Обработчику, что:</w:t>
      </w:r>
    </w:p>
    <w:p w:rsidR="00346E7A" w:rsidRPr="00A33576" w:rsidRDefault="00346E7A" w:rsidP="00346E7A">
      <w:pPr>
        <w:numPr>
          <w:ilvl w:val="0"/>
          <w:numId w:val="38"/>
        </w:numPr>
        <w:tabs>
          <w:tab w:val="left" w:pos="1134"/>
        </w:tabs>
        <w:ind w:left="0" w:firstLine="709"/>
        <w:jc w:val="both"/>
        <w:rPr>
          <w:rFonts w:eastAsia="Calibri"/>
        </w:rPr>
      </w:pPr>
      <w:r w:rsidRPr="00A33576">
        <w:rPr>
          <w:rFonts w:eastAsia="Calibri"/>
        </w:rPr>
        <w:t>Персональные данные получены законными способами, в том числе имеется согласие субъекта</w:t>
      </w:r>
      <w:proofErr w:type="gramStart"/>
      <w:r w:rsidRPr="00A33576">
        <w:rPr>
          <w:rFonts w:eastAsia="Calibri"/>
        </w:rPr>
        <w:t> (-</w:t>
      </w:r>
      <w:proofErr w:type="spellStart"/>
      <w:proofErr w:type="gramEnd"/>
      <w:r w:rsidRPr="00A33576">
        <w:rPr>
          <w:rFonts w:eastAsia="Calibri"/>
        </w:rPr>
        <w:t>ов</w:t>
      </w:r>
      <w:proofErr w:type="spellEnd"/>
      <w:r w:rsidRPr="00A33576">
        <w:rPr>
          <w:rFonts w:eastAsia="Calibri"/>
        </w:rPr>
        <w:t>) Персональных данных на их обработку;</w:t>
      </w:r>
    </w:p>
    <w:p w:rsidR="00346E7A" w:rsidRPr="00A33576" w:rsidRDefault="00346E7A" w:rsidP="00346E7A">
      <w:pPr>
        <w:numPr>
          <w:ilvl w:val="0"/>
          <w:numId w:val="38"/>
        </w:numPr>
        <w:tabs>
          <w:tab w:val="left" w:pos="1134"/>
        </w:tabs>
        <w:ind w:left="0" w:firstLine="709"/>
        <w:jc w:val="both"/>
        <w:rPr>
          <w:rFonts w:eastAsia="Calibri"/>
        </w:rPr>
      </w:pPr>
      <w:r w:rsidRPr="00A33576">
        <w:rPr>
          <w:rFonts w:eastAsia="Calibri"/>
        </w:rPr>
        <w:t>цели сбора Персональных данных соответствуют целям обработки Персональных данных;</w:t>
      </w:r>
    </w:p>
    <w:p w:rsidR="00346E7A" w:rsidRPr="00A33576" w:rsidRDefault="00346E7A" w:rsidP="00346E7A">
      <w:pPr>
        <w:numPr>
          <w:ilvl w:val="0"/>
          <w:numId w:val="38"/>
        </w:numPr>
        <w:tabs>
          <w:tab w:val="left" w:pos="1134"/>
        </w:tabs>
        <w:ind w:left="0" w:firstLine="709"/>
        <w:jc w:val="both"/>
        <w:rPr>
          <w:rFonts w:eastAsia="Calibri"/>
        </w:rPr>
      </w:pPr>
      <w:r w:rsidRPr="00A33576">
        <w:rPr>
          <w:rFonts w:eastAsia="Calibri"/>
        </w:rPr>
        <w:t>до Обработчика будет своевременно доведена информация в случае отзыва субъектом</w:t>
      </w:r>
      <w:proofErr w:type="gramStart"/>
      <w:r w:rsidRPr="00A33576">
        <w:rPr>
          <w:rFonts w:eastAsia="Calibri"/>
        </w:rPr>
        <w:t> (-</w:t>
      </w:r>
      <w:proofErr w:type="spellStart"/>
      <w:proofErr w:type="gramEnd"/>
      <w:r w:rsidRPr="00A33576">
        <w:rPr>
          <w:rFonts w:eastAsia="Calibri"/>
        </w:rPr>
        <w:t>ами</w:t>
      </w:r>
      <w:proofErr w:type="spellEnd"/>
      <w:r w:rsidRPr="00A33576">
        <w:rPr>
          <w:rFonts w:eastAsia="Calibri"/>
        </w:rPr>
        <w:t>) Персональных данных согласия на обработку Персональных данных.</w:t>
      </w:r>
    </w:p>
    <w:p w:rsidR="00346E7A" w:rsidRDefault="00346E7A" w:rsidP="00346E7A">
      <w:pPr>
        <w:ind w:firstLine="709"/>
        <w:jc w:val="both"/>
        <w:rPr>
          <w:rFonts w:eastAsia="Calibri"/>
        </w:rPr>
      </w:pPr>
      <w:r w:rsidRPr="00A33576">
        <w:rPr>
          <w:rFonts w:eastAsia="Calibri"/>
        </w:rPr>
        <w:t>Оператор несет ответственность перед субъектом</w:t>
      </w:r>
      <w:proofErr w:type="gramStart"/>
      <w:r w:rsidRPr="00A33576">
        <w:rPr>
          <w:rFonts w:eastAsia="Calibri"/>
        </w:rPr>
        <w:t> (-</w:t>
      </w:r>
      <w:proofErr w:type="spellStart"/>
      <w:proofErr w:type="gramEnd"/>
      <w:r w:rsidRPr="00A33576">
        <w:rPr>
          <w:rFonts w:eastAsia="Calibri"/>
        </w:rPr>
        <w:t>ами</w:t>
      </w:r>
      <w:proofErr w:type="spellEnd"/>
      <w:r w:rsidRPr="00A33576">
        <w:rPr>
          <w:rFonts w:eastAsia="Calibri"/>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rsidR="00346E7A" w:rsidRPr="00A33576" w:rsidRDefault="00346E7A" w:rsidP="00346E7A">
      <w:pPr>
        <w:ind w:firstLine="709"/>
        <w:jc w:val="both"/>
        <w:rPr>
          <w:rFonts w:eastAsia="Calibri"/>
        </w:rPr>
      </w:pPr>
    </w:p>
    <w:tbl>
      <w:tblPr>
        <w:tblW w:w="9301" w:type="dxa"/>
        <w:jc w:val="center"/>
        <w:tblLayout w:type="fixed"/>
        <w:tblLook w:val="0000" w:firstRow="0" w:lastRow="0" w:firstColumn="0" w:lastColumn="0" w:noHBand="0" w:noVBand="0"/>
      </w:tblPr>
      <w:tblGrid>
        <w:gridCol w:w="4568"/>
        <w:gridCol w:w="4733"/>
      </w:tblGrid>
      <w:tr w:rsidR="00346E7A" w:rsidRPr="001B1771" w:rsidTr="00346E7A">
        <w:trPr>
          <w:trHeight w:val="245"/>
          <w:jc w:val="center"/>
        </w:trPr>
        <w:tc>
          <w:tcPr>
            <w:tcW w:w="4568" w:type="dxa"/>
          </w:tcPr>
          <w:p w:rsidR="00346E7A" w:rsidRPr="00D619FF" w:rsidRDefault="00346E7A" w:rsidP="00346E7A">
            <w:pPr>
              <w:rPr>
                <w:b/>
              </w:rPr>
            </w:pPr>
            <w:r w:rsidRPr="00D619FF">
              <w:rPr>
                <w:b/>
              </w:rPr>
              <w:t>Исполнитель</w:t>
            </w:r>
          </w:p>
        </w:tc>
        <w:tc>
          <w:tcPr>
            <w:tcW w:w="4733" w:type="dxa"/>
          </w:tcPr>
          <w:p w:rsidR="00346E7A" w:rsidRPr="00D619FF" w:rsidRDefault="00346E7A" w:rsidP="00346E7A">
            <w:pPr>
              <w:rPr>
                <w:b/>
              </w:rPr>
            </w:pPr>
            <w:r w:rsidRPr="00D619FF">
              <w:rPr>
                <w:b/>
              </w:rPr>
              <w:t>Заказчик</w:t>
            </w:r>
          </w:p>
        </w:tc>
      </w:tr>
      <w:tr w:rsidR="00346E7A" w:rsidRPr="001B1771" w:rsidTr="00346E7A">
        <w:trPr>
          <w:trHeight w:val="419"/>
          <w:jc w:val="center"/>
        </w:trPr>
        <w:tc>
          <w:tcPr>
            <w:tcW w:w="4568" w:type="dxa"/>
          </w:tcPr>
          <w:p w:rsidR="00346E7A" w:rsidRPr="00D619FF" w:rsidRDefault="00346E7A" w:rsidP="00346E7A">
            <w:pPr>
              <w:jc w:val="both"/>
              <w:rPr>
                <w:b/>
              </w:rPr>
            </w:pPr>
            <w:r w:rsidRPr="00D619FF">
              <w:rPr>
                <w:b/>
              </w:rPr>
              <w:t xml:space="preserve">__________________ </w:t>
            </w:r>
          </w:p>
        </w:tc>
        <w:tc>
          <w:tcPr>
            <w:tcW w:w="4733" w:type="dxa"/>
          </w:tcPr>
          <w:p w:rsidR="00346E7A" w:rsidRPr="00D619FF" w:rsidRDefault="00346E7A" w:rsidP="00346E7A">
            <w:pPr>
              <w:widowControl w:val="0"/>
              <w:tabs>
                <w:tab w:val="left" w:pos="1334"/>
              </w:tabs>
              <w:jc w:val="both"/>
              <w:rPr>
                <w:bCs/>
              </w:rPr>
            </w:pPr>
            <w:r w:rsidRPr="00D619FF">
              <w:rPr>
                <w:b/>
                <w:bCs/>
              </w:rPr>
              <w:t>__________________</w:t>
            </w:r>
            <w:r w:rsidRPr="00D619FF">
              <w:rPr>
                <w:bCs/>
                <w:snapToGrid w:val="0"/>
              </w:rPr>
              <w:t xml:space="preserve"> </w:t>
            </w:r>
          </w:p>
        </w:tc>
      </w:tr>
      <w:tr w:rsidR="00346E7A" w:rsidRPr="001B1771" w:rsidTr="00346E7A">
        <w:trPr>
          <w:trHeight w:val="708"/>
          <w:jc w:val="center"/>
        </w:trPr>
        <w:tc>
          <w:tcPr>
            <w:tcW w:w="4568" w:type="dxa"/>
          </w:tcPr>
          <w:p w:rsidR="00346E7A" w:rsidRPr="00D619FF" w:rsidRDefault="00346E7A" w:rsidP="00346E7A">
            <w:pPr>
              <w:jc w:val="both"/>
              <w:rPr>
                <w:b/>
              </w:rPr>
            </w:pPr>
            <w:r w:rsidRPr="00D619FF">
              <w:rPr>
                <w:b/>
              </w:rPr>
              <w:t>«___» ______________ 20 __ г.</w:t>
            </w:r>
          </w:p>
        </w:tc>
        <w:tc>
          <w:tcPr>
            <w:tcW w:w="4733" w:type="dxa"/>
          </w:tcPr>
          <w:p w:rsidR="00346E7A" w:rsidRPr="00D619FF" w:rsidRDefault="00346E7A" w:rsidP="00346E7A">
            <w:pPr>
              <w:jc w:val="both"/>
              <w:rPr>
                <w:b/>
              </w:rPr>
            </w:pPr>
            <w:r w:rsidRPr="00D619FF">
              <w:rPr>
                <w:b/>
              </w:rPr>
              <w:t>«___» ______________ 20 __ г.</w:t>
            </w:r>
          </w:p>
        </w:tc>
      </w:tr>
    </w:tbl>
    <w:p w:rsidR="007F3B9A" w:rsidRDefault="007F3B9A" w:rsidP="00EC2B44">
      <w:pPr>
        <w:widowControl w:val="0"/>
        <w:spacing w:line="314" w:lineRule="exact"/>
        <w:ind w:left="6237"/>
        <w:contextualSpacing/>
        <w:rPr>
          <w:sz w:val="28"/>
          <w:szCs w:val="28"/>
          <w:lang w:val="en-US"/>
        </w:rPr>
      </w:pPr>
    </w:p>
    <w:p w:rsidR="00346E7A" w:rsidRDefault="00346E7A" w:rsidP="00EC2B44">
      <w:pPr>
        <w:widowControl w:val="0"/>
        <w:spacing w:line="314" w:lineRule="exact"/>
        <w:ind w:left="6237"/>
        <w:contextualSpacing/>
        <w:rPr>
          <w:sz w:val="28"/>
          <w:szCs w:val="28"/>
          <w:lang w:val="en-US"/>
        </w:rPr>
      </w:pPr>
    </w:p>
    <w:p w:rsidR="00346E7A" w:rsidRDefault="00346E7A" w:rsidP="00EC2B44">
      <w:pPr>
        <w:widowControl w:val="0"/>
        <w:spacing w:line="314" w:lineRule="exact"/>
        <w:ind w:left="6237"/>
        <w:contextualSpacing/>
        <w:rPr>
          <w:sz w:val="28"/>
          <w:szCs w:val="28"/>
          <w:lang w:val="en-US"/>
        </w:rPr>
      </w:pPr>
    </w:p>
    <w:p w:rsidR="00346E7A" w:rsidRDefault="00346E7A" w:rsidP="00EC2B44">
      <w:pPr>
        <w:widowControl w:val="0"/>
        <w:spacing w:line="314" w:lineRule="exact"/>
        <w:ind w:left="6237"/>
        <w:contextualSpacing/>
        <w:rPr>
          <w:sz w:val="28"/>
          <w:szCs w:val="28"/>
          <w:lang w:val="en-US"/>
        </w:rPr>
      </w:pPr>
    </w:p>
    <w:p w:rsidR="00346E7A" w:rsidRDefault="00346E7A" w:rsidP="00EC2B44">
      <w:pPr>
        <w:widowControl w:val="0"/>
        <w:spacing w:line="314" w:lineRule="exact"/>
        <w:ind w:left="6237"/>
        <w:contextualSpacing/>
        <w:rPr>
          <w:sz w:val="28"/>
          <w:szCs w:val="28"/>
          <w:lang w:val="en-US"/>
        </w:rPr>
      </w:pPr>
    </w:p>
    <w:p w:rsidR="00346E7A" w:rsidRDefault="00346E7A" w:rsidP="00EC2B44">
      <w:pPr>
        <w:widowControl w:val="0"/>
        <w:spacing w:line="314" w:lineRule="exact"/>
        <w:ind w:left="6237"/>
        <w:contextualSpacing/>
        <w:rPr>
          <w:sz w:val="28"/>
          <w:szCs w:val="28"/>
          <w:lang w:val="en-US"/>
        </w:rPr>
      </w:pPr>
    </w:p>
    <w:p w:rsidR="007E0E9A" w:rsidRDefault="007E0E9A" w:rsidP="00225D6B">
      <w:pPr>
        <w:autoSpaceDE w:val="0"/>
        <w:autoSpaceDN w:val="0"/>
        <w:adjustRightInd w:val="0"/>
        <w:jc w:val="center"/>
        <w:rPr>
          <w:rFonts w:eastAsia="Calibri"/>
          <w:sz w:val="28"/>
          <w:szCs w:val="28"/>
        </w:rPr>
      </w:pPr>
    </w:p>
    <w:p w:rsidR="007E0E9A" w:rsidRDefault="007E0E9A" w:rsidP="00225D6B">
      <w:pPr>
        <w:autoSpaceDE w:val="0"/>
        <w:autoSpaceDN w:val="0"/>
        <w:adjustRightInd w:val="0"/>
        <w:jc w:val="center"/>
        <w:rPr>
          <w:rFonts w:eastAsia="Calibri"/>
          <w:sz w:val="28"/>
          <w:szCs w:val="28"/>
        </w:rPr>
      </w:pPr>
    </w:p>
    <w:p w:rsidR="007E0E9A" w:rsidRDefault="007E0E9A" w:rsidP="00225D6B">
      <w:pPr>
        <w:autoSpaceDE w:val="0"/>
        <w:autoSpaceDN w:val="0"/>
        <w:adjustRightInd w:val="0"/>
        <w:jc w:val="center"/>
        <w:rPr>
          <w:rFonts w:eastAsia="Calibri"/>
          <w:sz w:val="28"/>
          <w:szCs w:val="28"/>
        </w:rPr>
      </w:pPr>
    </w:p>
    <w:p w:rsidR="007E0E9A" w:rsidRPr="007E0E9A" w:rsidRDefault="007E0E9A" w:rsidP="007E0E9A">
      <w:pPr>
        <w:widowControl w:val="0"/>
        <w:spacing w:line="314" w:lineRule="exact"/>
        <w:ind w:left="6237"/>
        <w:contextualSpacing/>
        <w:rPr>
          <w:sz w:val="28"/>
          <w:szCs w:val="28"/>
        </w:rPr>
      </w:pPr>
      <w:r w:rsidRPr="007E0E9A">
        <w:rPr>
          <w:sz w:val="28"/>
          <w:szCs w:val="28"/>
        </w:rPr>
        <w:lastRenderedPageBreak/>
        <w:t xml:space="preserve">Приложение № </w:t>
      </w:r>
      <w:r>
        <w:rPr>
          <w:sz w:val="28"/>
          <w:szCs w:val="28"/>
        </w:rPr>
        <w:t>4</w:t>
      </w:r>
      <w:r w:rsidRPr="007E0E9A">
        <w:rPr>
          <w:sz w:val="28"/>
          <w:szCs w:val="28"/>
        </w:rPr>
        <w:t xml:space="preserve"> к контракту</w:t>
      </w:r>
    </w:p>
    <w:p w:rsidR="007E0E9A" w:rsidRPr="007E0E9A" w:rsidRDefault="007E0E9A" w:rsidP="007E0E9A">
      <w:pPr>
        <w:widowControl w:val="0"/>
        <w:spacing w:line="314" w:lineRule="exact"/>
        <w:ind w:left="6237"/>
        <w:contextualSpacing/>
        <w:rPr>
          <w:sz w:val="28"/>
          <w:szCs w:val="28"/>
        </w:rPr>
      </w:pPr>
    </w:p>
    <w:p w:rsidR="007E0E9A" w:rsidRPr="007E0E9A" w:rsidRDefault="007E0E9A" w:rsidP="007E0E9A">
      <w:pPr>
        <w:widowControl w:val="0"/>
        <w:spacing w:line="314" w:lineRule="exact"/>
        <w:ind w:left="6237"/>
        <w:contextualSpacing/>
        <w:rPr>
          <w:sz w:val="28"/>
          <w:szCs w:val="28"/>
        </w:rPr>
      </w:pPr>
      <w:r w:rsidRPr="007E0E9A">
        <w:rPr>
          <w:rFonts w:eastAsia="Calibri"/>
          <w:sz w:val="28"/>
          <w:szCs w:val="28"/>
        </w:rPr>
        <w:t xml:space="preserve">от______________ </w:t>
      </w:r>
      <w:proofErr w:type="gramStart"/>
      <w:r w:rsidRPr="007E0E9A">
        <w:rPr>
          <w:rFonts w:eastAsia="Calibri"/>
          <w:sz w:val="28"/>
          <w:szCs w:val="28"/>
        </w:rPr>
        <w:t>г</w:t>
      </w:r>
      <w:proofErr w:type="gramEnd"/>
      <w:r w:rsidRPr="007E0E9A">
        <w:rPr>
          <w:rFonts w:eastAsia="Calibri"/>
          <w:sz w:val="28"/>
          <w:szCs w:val="28"/>
        </w:rPr>
        <w:t>. №____</w:t>
      </w:r>
    </w:p>
    <w:p w:rsidR="007E0E9A" w:rsidRDefault="007E0E9A" w:rsidP="00225D6B">
      <w:pPr>
        <w:autoSpaceDE w:val="0"/>
        <w:autoSpaceDN w:val="0"/>
        <w:adjustRightInd w:val="0"/>
        <w:jc w:val="center"/>
        <w:rPr>
          <w:rFonts w:eastAsia="Calibri"/>
          <w:sz w:val="28"/>
          <w:szCs w:val="28"/>
        </w:rPr>
      </w:pPr>
    </w:p>
    <w:p w:rsidR="007E0E9A" w:rsidRDefault="007E0E9A" w:rsidP="007E0E9A">
      <w:pPr>
        <w:widowControl w:val="0"/>
        <w:spacing w:line="314" w:lineRule="exact"/>
        <w:contextualSpacing/>
        <w:jc w:val="center"/>
        <w:rPr>
          <w:color w:val="000000"/>
          <w:sz w:val="28"/>
          <w:szCs w:val="28"/>
        </w:rPr>
      </w:pPr>
      <w:r>
        <w:rPr>
          <w:color w:val="000000"/>
          <w:sz w:val="28"/>
          <w:szCs w:val="28"/>
        </w:rPr>
        <w:t>Цены единиц услуг</w:t>
      </w:r>
    </w:p>
    <w:p w:rsidR="007E0E9A" w:rsidRDefault="007E0E9A" w:rsidP="00225D6B">
      <w:pPr>
        <w:autoSpaceDE w:val="0"/>
        <w:autoSpaceDN w:val="0"/>
        <w:adjustRightInd w:val="0"/>
        <w:jc w:val="center"/>
        <w:rPr>
          <w:rFonts w:eastAsia="Calibri"/>
          <w:sz w:val="28"/>
          <w:szCs w:val="28"/>
        </w:rPr>
      </w:pPr>
    </w:p>
    <w:p w:rsidR="00346E7A" w:rsidRPr="007E0E9A" w:rsidRDefault="00346E7A" w:rsidP="00225D6B">
      <w:pPr>
        <w:autoSpaceDE w:val="0"/>
        <w:autoSpaceDN w:val="0"/>
        <w:adjustRightInd w:val="0"/>
        <w:jc w:val="center"/>
        <w:rPr>
          <w:rFonts w:eastAsia="Calibri"/>
          <w:bCs/>
          <w:sz w:val="28"/>
          <w:szCs w:val="28"/>
        </w:rPr>
      </w:pPr>
      <w:r w:rsidRPr="007E0E9A">
        <w:rPr>
          <w:rFonts w:eastAsia="Calibri"/>
          <w:bCs/>
          <w:sz w:val="28"/>
          <w:szCs w:val="28"/>
        </w:rPr>
        <w:t>Тарифы на пересылку международной письменной корреспонденции</w:t>
      </w:r>
    </w:p>
    <w:p w:rsidR="00346E7A" w:rsidRPr="007E0E9A" w:rsidRDefault="00346E7A" w:rsidP="00225D6B">
      <w:pPr>
        <w:autoSpaceDE w:val="0"/>
        <w:autoSpaceDN w:val="0"/>
        <w:adjustRightInd w:val="0"/>
        <w:jc w:val="center"/>
        <w:rPr>
          <w:rFonts w:eastAsia="Calibri"/>
          <w:bCs/>
          <w:sz w:val="28"/>
          <w:szCs w:val="28"/>
        </w:rPr>
      </w:pPr>
      <w:r w:rsidRPr="007E0E9A">
        <w:rPr>
          <w:rFonts w:eastAsia="Calibri"/>
          <w:bCs/>
          <w:sz w:val="28"/>
          <w:szCs w:val="28"/>
        </w:rPr>
        <w:t>(за исключением мелких пакетов) и иные, связанные с ней услуги,</w:t>
      </w:r>
    </w:p>
    <w:p w:rsidR="00346E7A" w:rsidRPr="007E0E9A" w:rsidRDefault="00346E7A" w:rsidP="00225D6B">
      <w:pPr>
        <w:autoSpaceDE w:val="0"/>
        <w:autoSpaceDN w:val="0"/>
        <w:adjustRightInd w:val="0"/>
        <w:jc w:val="center"/>
        <w:rPr>
          <w:rFonts w:eastAsia="Calibri"/>
          <w:bCs/>
          <w:sz w:val="28"/>
          <w:szCs w:val="28"/>
        </w:rPr>
      </w:pPr>
      <w:r w:rsidRPr="007E0E9A">
        <w:rPr>
          <w:rFonts w:eastAsia="Calibri"/>
          <w:bCs/>
          <w:sz w:val="28"/>
          <w:szCs w:val="28"/>
        </w:rPr>
        <w:t>из Российской Федерации в Республику Беларусь</w:t>
      </w:r>
    </w:p>
    <w:p w:rsidR="00346E7A" w:rsidRPr="007E0E9A" w:rsidRDefault="00346E7A" w:rsidP="00225D6B">
      <w:pPr>
        <w:autoSpaceDE w:val="0"/>
        <w:autoSpaceDN w:val="0"/>
        <w:adjustRightInd w:val="0"/>
        <w:jc w:val="center"/>
        <w:rPr>
          <w:rFonts w:eastAsia="Calibri"/>
          <w:bCs/>
          <w:sz w:val="28"/>
          <w:szCs w:val="28"/>
        </w:rPr>
      </w:pPr>
      <w:r w:rsidRPr="007E0E9A">
        <w:rPr>
          <w:rFonts w:eastAsia="Calibri"/>
          <w:bCs/>
          <w:sz w:val="28"/>
          <w:szCs w:val="28"/>
        </w:rPr>
        <w:t>и Республику Казахстан для юридических лиц и индивидуальных</w:t>
      </w:r>
    </w:p>
    <w:p w:rsidR="00346E7A" w:rsidRDefault="00346E7A" w:rsidP="00225D6B">
      <w:pPr>
        <w:autoSpaceDE w:val="0"/>
        <w:autoSpaceDN w:val="0"/>
        <w:adjustRightInd w:val="0"/>
        <w:jc w:val="center"/>
        <w:rPr>
          <w:rFonts w:eastAsia="Calibri"/>
          <w:bCs/>
          <w:sz w:val="28"/>
          <w:szCs w:val="28"/>
        </w:rPr>
      </w:pPr>
      <w:r w:rsidRPr="007E0E9A">
        <w:rPr>
          <w:rFonts w:eastAsia="Calibri"/>
          <w:bCs/>
          <w:sz w:val="28"/>
          <w:szCs w:val="28"/>
        </w:rPr>
        <w:t>предпринимателей</w:t>
      </w:r>
    </w:p>
    <w:p w:rsidR="007E0E9A" w:rsidRPr="007E0E9A" w:rsidRDefault="007E0E9A" w:rsidP="00225D6B">
      <w:pPr>
        <w:autoSpaceDE w:val="0"/>
        <w:autoSpaceDN w:val="0"/>
        <w:adjustRightInd w:val="0"/>
        <w:jc w:val="center"/>
        <w:rPr>
          <w:rFonts w:eastAsia="Calibri"/>
          <w:bCs/>
          <w:sz w:val="28"/>
          <w:szCs w:val="28"/>
        </w:rPr>
      </w:pPr>
    </w:p>
    <w:p w:rsidR="00346E7A" w:rsidRPr="007E0E9A" w:rsidRDefault="00346E7A" w:rsidP="00225D6B">
      <w:pPr>
        <w:autoSpaceDE w:val="0"/>
        <w:autoSpaceDN w:val="0"/>
        <w:adjustRightInd w:val="0"/>
        <w:jc w:val="center"/>
        <w:rPr>
          <w:rFonts w:eastAsia="Calibri"/>
          <w:bCs/>
          <w:sz w:val="28"/>
          <w:szCs w:val="28"/>
        </w:rPr>
      </w:pPr>
      <w:r w:rsidRPr="007E0E9A">
        <w:rPr>
          <w:rFonts w:eastAsia="Calibri"/>
          <w:bCs/>
          <w:sz w:val="28"/>
          <w:szCs w:val="28"/>
        </w:rPr>
        <w:t xml:space="preserve">1. Тарифы на пересылку </w:t>
      </w:r>
      <w:proofErr w:type="gramStart"/>
      <w:r w:rsidRPr="007E0E9A">
        <w:rPr>
          <w:rFonts w:eastAsia="Calibri"/>
          <w:bCs/>
          <w:sz w:val="28"/>
          <w:szCs w:val="28"/>
        </w:rPr>
        <w:t>международной</w:t>
      </w:r>
      <w:proofErr w:type="gramEnd"/>
      <w:r w:rsidRPr="007E0E9A">
        <w:rPr>
          <w:rFonts w:eastAsia="Calibri"/>
          <w:bCs/>
          <w:sz w:val="28"/>
          <w:szCs w:val="28"/>
        </w:rPr>
        <w:t xml:space="preserve"> письменной</w:t>
      </w:r>
    </w:p>
    <w:p w:rsidR="00346E7A" w:rsidRPr="007E0E9A" w:rsidRDefault="00346E7A" w:rsidP="00225D6B">
      <w:pPr>
        <w:autoSpaceDE w:val="0"/>
        <w:autoSpaceDN w:val="0"/>
        <w:adjustRightInd w:val="0"/>
        <w:jc w:val="center"/>
        <w:rPr>
          <w:rFonts w:eastAsia="Calibri"/>
          <w:bCs/>
          <w:sz w:val="28"/>
          <w:szCs w:val="28"/>
        </w:rPr>
      </w:pPr>
      <w:r w:rsidRPr="007E0E9A">
        <w:rPr>
          <w:rFonts w:eastAsia="Calibri"/>
          <w:bCs/>
          <w:sz w:val="28"/>
          <w:szCs w:val="28"/>
        </w:rPr>
        <w:t>корреспонденции из Российской Федерации в Республику Беларусь</w:t>
      </w:r>
    </w:p>
    <w:p w:rsidR="00346E7A" w:rsidRPr="007E0E9A" w:rsidRDefault="00346E7A" w:rsidP="00225D6B">
      <w:pPr>
        <w:autoSpaceDE w:val="0"/>
        <w:autoSpaceDN w:val="0"/>
        <w:adjustRightInd w:val="0"/>
        <w:jc w:val="center"/>
        <w:rPr>
          <w:rFonts w:eastAsia="Calibri"/>
          <w:bCs/>
          <w:sz w:val="28"/>
          <w:szCs w:val="28"/>
        </w:rPr>
      </w:pPr>
      <w:r w:rsidRPr="007E0E9A">
        <w:rPr>
          <w:rFonts w:eastAsia="Calibri"/>
          <w:bCs/>
          <w:sz w:val="28"/>
          <w:szCs w:val="28"/>
        </w:rPr>
        <w:t>и Республику Казахстан для юридических лиц и индивидуальных</w:t>
      </w:r>
    </w:p>
    <w:p w:rsidR="00346E7A" w:rsidRDefault="00346E7A" w:rsidP="00225D6B">
      <w:pPr>
        <w:autoSpaceDE w:val="0"/>
        <w:autoSpaceDN w:val="0"/>
        <w:adjustRightInd w:val="0"/>
        <w:jc w:val="center"/>
        <w:rPr>
          <w:rFonts w:eastAsia="Calibri"/>
          <w:sz w:val="16"/>
          <w:szCs w:val="16"/>
        </w:rPr>
      </w:pPr>
      <w:r w:rsidRPr="007E0E9A">
        <w:rPr>
          <w:rFonts w:eastAsia="Calibri"/>
          <w:bCs/>
          <w:sz w:val="28"/>
          <w:szCs w:val="28"/>
        </w:rPr>
        <w:t>предпринимателей</w:t>
      </w:r>
      <w:proofErr w:type="gramStart"/>
      <w:r w:rsidRPr="007E0E9A">
        <w:rPr>
          <w:rFonts w:eastAsia="Calibri"/>
          <w:sz w:val="16"/>
          <w:szCs w:val="16"/>
        </w:rPr>
        <w:t>1</w:t>
      </w:r>
      <w:proofErr w:type="gramEnd"/>
    </w:p>
    <w:p w:rsidR="007E0E9A" w:rsidRDefault="007E0E9A" w:rsidP="00225D6B">
      <w:pPr>
        <w:autoSpaceDE w:val="0"/>
        <w:autoSpaceDN w:val="0"/>
        <w:adjustRightInd w:val="0"/>
        <w:jc w:val="center"/>
        <w:rPr>
          <w:rFonts w:eastAsia="Calibri"/>
          <w:sz w:val="16"/>
          <w:szCs w:val="16"/>
        </w:rPr>
      </w:pPr>
    </w:p>
    <w:tbl>
      <w:tblPr>
        <w:tblStyle w:val="TableNormal2"/>
        <w:tblW w:w="1013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2"/>
        <w:gridCol w:w="1772"/>
        <w:gridCol w:w="2361"/>
        <w:gridCol w:w="2222"/>
      </w:tblGrid>
      <w:tr w:rsidR="007E0E9A" w:rsidRPr="007E0E9A" w:rsidTr="002E0F0B">
        <w:trPr>
          <w:trHeight w:val="575"/>
        </w:trPr>
        <w:tc>
          <w:tcPr>
            <w:tcW w:w="3782" w:type="dxa"/>
            <w:vMerge w:val="restart"/>
          </w:tcPr>
          <w:p w:rsidR="007E0E9A" w:rsidRPr="007E0E9A" w:rsidRDefault="007E0E9A" w:rsidP="007E0E9A">
            <w:pPr>
              <w:spacing w:before="226"/>
              <w:ind w:left="924" w:right="224" w:hanging="685"/>
              <w:rPr>
                <w:b/>
                <w:szCs w:val="22"/>
              </w:rPr>
            </w:pPr>
            <w:proofErr w:type="spellStart"/>
            <w:r w:rsidRPr="007E0E9A">
              <w:rPr>
                <w:b/>
                <w:szCs w:val="22"/>
              </w:rPr>
              <w:t>Наименование</w:t>
            </w:r>
            <w:proofErr w:type="spellEnd"/>
            <w:r w:rsidRPr="007E0E9A">
              <w:rPr>
                <w:b/>
                <w:spacing w:val="-15"/>
                <w:szCs w:val="22"/>
              </w:rPr>
              <w:t xml:space="preserve"> </w:t>
            </w:r>
            <w:proofErr w:type="spellStart"/>
            <w:r w:rsidRPr="007E0E9A">
              <w:rPr>
                <w:b/>
                <w:szCs w:val="22"/>
              </w:rPr>
              <w:t>почтового</w:t>
            </w:r>
            <w:proofErr w:type="spellEnd"/>
            <w:r w:rsidRPr="007E0E9A">
              <w:rPr>
                <w:b/>
                <w:szCs w:val="22"/>
              </w:rPr>
              <w:t xml:space="preserve"> </w:t>
            </w:r>
            <w:proofErr w:type="spellStart"/>
            <w:r w:rsidRPr="007E0E9A">
              <w:rPr>
                <w:b/>
                <w:spacing w:val="-2"/>
                <w:szCs w:val="22"/>
              </w:rPr>
              <w:t>отправления</w:t>
            </w:r>
            <w:proofErr w:type="spellEnd"/>
          </w:p>
        </w:tc>
        <w:tc>
          <w:tcPr>
            <w:tcW w:w="1772" w:type="dxa"/>
            <w:vMerge w:val="restart"/>
          </w:tcPr>
          <w:p w:rsidR="007E0E9A" w:rsidRPr="007E0E9A" w:rsidRDefault="007E0E9A" w:rsidP="007E0E9A">
            <w:pPr>
              <w:spacing w:before="226"/>
              <w:ind w:left="796" w:right="463" w:hanging="316"/>
              <w:rPr>
                <w:b/>
                <w:szCs w:val="22"/>
              </w:rPr>
            </w:pPr>
            <w:proofErr w:type="spellStart"/>
            <w:r w:rsidRPr="007E0E9A">
              <w:rPr>
                <w:b/>
                <w:spacing w:val="-2"/>
                <w:szCs w:val="22"/>
              </w:rPr>
              <w:t>Масса</w:t>
            </w:r>
            <w:proofErr w:type="spellEnd"/>
            <w:r w:rsidRPr="007E0E9A">
              <w:rPr>
                <w:b/>
                <w:spacing w:val="-2"/>
                <w:szCs w:val="22"/>
              </w:rPr>
              <w:t xml:space="preserve">, </w:t>
            </w:r>
            <w:r w:rsidRPr="007E0E9A">
              <w:rPr>
                <w:b/>
                <w:spacing w:val="-10"/>
                <w:szCs w:val="22"/>
              </w:rPr>
              <w:t>г</w:t>
            </w:r>
          </w:p>
        </w:tc>
        <w:tc>
          <w:tcPr>
            <w:tcW w:w="4583" w:type="dxa"/>
            <w:gridSpan w:val="2"/>
          </w:tcPr>
          <w:p w:rsidR="007E0E9A" w:rsidRPr="007E0E9A" w:rsidRDefault="007E0E9A" w:rsidP="007E0E9A">
            <w:pPr>
              <w:spacing w:line="270" w:lineRule="atLeast"/>
              <w:ind w:left="1380" w:right="522" w:hanging="384"/>
              <w:rPr>
                <w:b/>
                <w:szCs w:val="22"/>
                <w:lang w:val="ru-RU"/>
              </w:rPr>
            </w:pPr>
            <w:r w:rsidRPr="007E0E9A">
              <w:rPr>
                <w:b/>
                <w:szCs w:val="22"/>
                <w:lang w:val="ru-RU"/>
              </w:rPr>
              <w:t>Тариф</w:t>
            </w:r>
            <w:r w:rsidRPr="007E0E9A">
              <w:rPr>
                <w:b/>
                <w:szCs w:val="22"/>
                <w:vertAlign w:val="superscript"/>
              </w:rPr>
              <w:footnoteReference w:id="4"/>
            </w:r>
            <w:r w:rsidRPr="007E0E9A">
              <w:rPr>
                <w:b/>
                <w:szCs w:val="22"/>
                <w:lang w:val="ru-RU"/>
              </w:rPr>
              <w:t>на</w:t>
            </w:r>
            <w:r w:rsidRPr="007E0E9A">
              <w:rPr>
                <w:b/>
                <w:spacing w:val="-15"/>
                <w:szCs w:val="22"/>
                <w:lang w:val="ru-RU"/>
              </w:rPr>
              <w:t xml:space="preserve"> </w:t>
            </w:r>
            <w:r w:rsidRPr="007E0E9A">
              <w:rPr>
                <w:b/>
                <w:szCs w:val="22"/>
                <w:lang w:val="ru-RU"/>
              </w:rPr>
              <w:t>пересылку, (руб. без НДС</w:t>
            </w:r>
            <w:r w:rsidRPr="007E0E9A">
              <w:rPr>
                <w:b/>
                <w:szCs w:val="22"/>
                <w:vertAlign w:val="superscript"/>
              </w:rPr>
              <w:footnoteReference w:id="5"/>
            </w:r>
            <w:r w:rsidRPr="007E0E9A">
              <w:rPr>
                <w:b/>
                <w:szCs w:val="22"/>
                <w:lang w:val="ru-RU"/>
              </w:rPr>
              <w:t>)</w:t>
            </w:r>
          </w:p>
        </w:tc>
      </w:tr>
      <w:tr w:rsidR="007E0E9A" w:rsidRPr="007E0E9A" w:rsidTr="002E0F0B">
        <w:trPr>
          <w:trHeight w:val="425"/>
        </w:trPr>
        <w:tc>
          <w:tcPr>
            <w:tcW w:w="3782" w:type="dxa"/>
            <w:vMerge/>
            <w:tcBorders>
              <w:top w:val="nil"/>
            </w:tcBorders>
          </w:tcPr>
          <w:p w:rsidR="007E0E9A" w:rsidRPr="007E0E9A" w:rsidRDefault="007E0E9A" w:rsidP="007E0E9A">
            <w:pPr>
              <w:rPr>
                <w:sz w:val="2"/>
                <w:szCs w:val="2"/>
                <w:lang w:val="ru-RU"/>
              </w:rPr>
            </w:pPr>
          </w:p>
        </w:tc>
        <w:tc>
          <w:tcPr>
            <w:tcW w:w="1772" w:type="dxa"/>
            <w:vMerge/>
            <w:tcBorders>
              <w:top w:val="nil"/>
            </w:tcBorders>
          </w:tcPr>
          <w:p w:rsidR="007E0E9A" w:rsidRPr="007E0E9A" w:rsidRDefault="007E0E9A" w:rsidP="007E0E9A">
            <w:pPr>
              <w:rPr>
                <w:sz w:val="2"/>
                <w:szCs w:val="2"/>
                <w:lang w:val="ru-RU"/>
              </w:rPr>
            </w:pPr>
          </w:p>
        </w:tc>
        <w:tc>
          <w:tcPr>
            <w:tcW w:w="2361" w:type="dxa"/>
          </w:tcPr>
          <w:p w:rsidR="007E0E9A" w:rsidRPr="007E0E9A" w:rsidRDefault="007E0E9A" w:rsidP="007E0E9A">
            <w:pPr>
              <w:spacing w:before="76"/>
              <w:ind w:left="69" w:right="61"/>
              <w:jc w:val="center"/>
              <w:rPr>
                <w:b/>
                <w:szCs w:val="22"/>
              </w:rPr>
            </w:pPr>
            <w:proofErr w:type="spellStart"/>
            <w:r w:rsidRPr="007E0E9A">
              <w:rPr>
                <w:b/>
                <w:spacing w:val="-2"/>
                <w:szCs w:val="22"/>
              </w:rPr>
              <w:t>Неприоритетный</w:t>
            </w:r>
            <w:proofErr w:type="spellEnd"/>
          </w:p>
        </w:tc>
        <w:tc>
          <w:tcPr>
            <w:tcW w:w="2222" w:type="dxa"/>
          </w:tcPr>
          <w:p w:rsidR="007E0E9A" w:rsidRPr="007E0E9A" w:rsidRDefault="007E0E9A" w:rsidP="007E0E9A">
            <w:pPr>
              <w:spacing w:before="76"/>
              <w:ind w:left="9" w:right="1"/>
              <w:jc w:val="center"/>
              <w:rPr>
                <w:b/>
                <w:szCs w:val="22"/>
              </w:rPr>
            </w:pPr>
            <w:proofErr w:type="spellStart"/>
            <w:r w:rsidRPr="007E0E9A">
              <w:rPr>
                <w:b/>
                <w:spacing w:val="-2"/>
                <w:szCs w:val="22"/>
              </w:rPr>
              <w:t>Приоритетный</w:t>
            </w:r>
            <w:proofErr w:type="spellEnd"/>
          </w:p>
        </w:tc>
      </w:tr>
      <w:tr w:rsidR="007E0E9A" w:rsidRPr="007E0E9A" w:rsidTr="002E0F0B">
        <w:trPr>
          <w:trHeight w:val="418"/>
        </w:trPr>
        <w:tc>
          <w:tcPr>
            <w:tcW w:w="10137" w:type="dxa"/>
            <w:gridSpan w:val="4"/>
          </w:tcPr>
          <w:p w:rsidR="007E0E9A" w:rsidRPr="007E0E9A" w:rsidRDefault="007E0E9A" w:rsidP="007E0E9A">
            <w:pPr>
              <w:spacing w:before="72"/>
              <w:ind w:left="3455"/>
              <w:rPr>
                <w:b/>
                <w:szCs w:val="22"/>
              </w:rPr>
            </w:pPr>
            <w:r w:rsidRPr="007E0E9A">
              <w:rPr>
                <w:b/>
                <w:szCs w:val="22"/>
              </w:rPr>
              <w:t>1.</w:t>
            </w:r>
            <w:r w:rsidRPr="007E0E9A">
              <w:rPr>
                <w:b/>
                <w:spacing w:val="-3"/>
                <w:szCs w:val="22"/>
              </w:rPr>
              <w:t xml:space="preserve"> </w:t>
            </w:r>
            <w:proofErr w:type="spellStart"/>
            <w:r w:rsidRPr="007E0E9A">
              <w:rPr>
                <w:b/>
                <w:szCs w:val="22"/>
              </w:rPr>
              <w:t>Почтовые</w:t>
            </w:r>
            <w:proofErr w:type="spellEnd"/>
            <w:r w:rsidRPr="007E0E9A">
              <w:rPr>
                <w:b/>
                <w:spacing w:val="-3"/>
                <w:szCs w:val="22"/>
              </w:rPr>
              <w:t xml:space="preserve"> </w:t>
            </w:r>
            <w:proofErr w:type="spellStart"/>
            <w:r w:rsidRPr="007E0E9A">
              <w:rPr>
                <w:b/>
                <w:spacing w:val="-2"/>
                <w:szCs w:val="22"/>
              </w:rPr>
              <w:t>карточки</w:t>
            </w:r>
            <w:proofErr w:type="spellEnd"/>
          </w:p>
        </w:tc>
      </w:tr>
      <w:tr w:rsidR="007E0E9A" w:rsidRPr="007E0E9A" w:rsidTr="002E0F0B">
        <w:trPr>
          <w:trHeight w:val="305"/>
        </w:trPr>
        <w:tc>
          <w:tcPr>
            <w:tcW w:w="5554" w:type="dxa"/>
            <w:gridSpan w:val="2"/>
          </w:tcPr>
          <w:p w:rsidR="007E0E9A" w:rsidRPr="007E0E9A" w:rsidRDefault="007E0E9A" w:rsidP="007E0E9A">
            <w:pPr>
              <w:spacing w:before="17" w:line="263" w:lineRule="exact"/>
              <w:ind w:left="107"/>
              <w:rPr>
                <w:szCs w:val="22"/>
              </w:rPr>
            </w:pPr>
            <w:r w:rsidRPr="007E0E9A">
              <w:rPr>
                <w:szCs w:val="22"/>
              </w:rPr>
              <w:t xml:space="preserve">1.1. </w:t>
            </w:r>
            <w:proofErr w:type="spellStart"/>
            <w:r w:rsidRPr="007E0E9A">
              <w:rPr>
                <w:spacing w:val="-2"/>
                <w:szCs w:val="22"/>
              </w:rPr>
              <w:t>Простая</w:t>
            </w:r>
            <w:proofErr w:type="spellEnd"/>
          </w:p>
        </w:tc>
        <w:tc>
          <w:tcPr>
            <w:tcW w:w="2361" w:type="dxa"/>
          </w:tcPr>
          <w:p w:rsidR="007E0E9A" w:rsidRPr="007E0E9A" w:rsidRDefault="007E0E9A" w:rsidP="007E0E9A">
            <w:pPr>
              <w:spacing w:before="5" w:line="275" w:lineRule="exact"/>
              <w:ind w:left="69" w:right="60"/>
              <w:jc w:val="center"/>
              <w:rPr>
                <w:color w:val="FF0000"/>
                <w:szCs w:val="22"/>
              </w:rPr>
            </w:pPr>
            <w:r w:rsidRPr="007E0E9A">
              <w:rPr>
                <w:color w:val="FF0000"/>
                <w:spacing w:val="-2"/>
                <w:szCs w:val="22"/>
              </w:rPr>
              <w:t>95,00</w:t>
            </w:r>
          </w:p>
        </w:tc>
        <w:tc>
          <w:tcPr>
            <w:tcW w:w="2222" w:type="dxa"/>
          </w:tcPr>
          <w:p w:rsidR="007E0E9A" w:rsidRPr="007E0E9A" w:rsidRDefault="007E0E9A" w:rsidP="007E0E9A">
            <w:pPr>
              <w:spacing w:before="5" w:line="275" w:lineRule="exact"/>
              <w:ind w:left="9"/>
              <w:jc w:val="center"/>
              <w:rPr>
                <w:color w:val="FF0000"/>
                <w:szCs w:val="22"/>
              </w:rPr>
            </w:pPr>
            <w:r w:rsidRPr="007E0E9A">
              <w:rPr>
                <w:color w:val="FF0000"/>
                <w:spacing w:val="-2"/>
                <w:szCs w:val="22"/>
              </w:rPr>
              <w:t>120,00</w:t>
            </w:r>
          </w:p>
        </w:tc>
      </w:tr>
      <w:tr w:rsidR="007E0E9A" w:rsidRPr="007E0E9A" w:rsidTr="002E0F0B">
        <w:trPr>
          <w:trHeight w:val="305"/>
        </w:trPr>
        <w:tc>
          <w:tcPr>
            <w:tcW w:w="5554" w:type="dxa"/>
            <w:gridSpan w:val="2"/>
          </w:tcPr>
          <w:p w:rsidR="007E0E9A" w:rsidRPr="007E0E9A" w:rsidRDefault="007E0E9A" w:rsidP="007E0E9A">
            <w:pPr>
              <w:spacing w:before="17" w:line="263" w:lineRule="exact"/>
              <w:ind w:left="107"/>
              <w:rPr>
                <w:szCs w:val="22"/>
              </w:rPr>
            </w:pPr>
            <w:r w:rsidRPr="007E0E9A">
              <w:rPr>
                <w:szCs w:val="22"/>
              </w:rPr>
              <w:t xml:space="preserve">1.2. </w:t>
            </w:r>
            <w:proofErr w:type="spellStart"/>
            <w:r w:rsidRPr="007E0E9A">
              <w:rPr>
                <w:spacing w:val="-2"/>
                <w:szCs w:val="22"/>
              </w:rPr>
              <w:t>Заказная</w:t>
            </w:r>
            <w:proofErr w:type="spellEnd"/>
          </w:p>
        </w:tc>
        <w:tc>
          <w:tcPr>
            <w:tcW w:w="2361" w:type="dxa"/>
          </w:tcPr>
          <w:p w:rsidR="007E0E9A" w:rsidRPr="007E0E9A" w:rsidRDefault="007E0E9A" w:rsidP="007E0E9A">
            <w:pPr>
              <w:spacing w:before="5" w:line="275" w:lineRule="exact"/>
              <w:ind w:left="69" w:right="60"/>
              <w:jc w:val="center"/>
              <w:rPr>
                <w:color w:val="FF0000"/>
                <w:szCs w:val="22"/>
              </w:rPr>
            </w:pPr>
            <w:r w:rsidRPr="007E0E9A">
              <w:rPr>
                <w:color w:val="FF0000"/>
                <w:spacing w:val="-2"/>
                <w:szCs w:val="22"/>
              </w:rPr>
              <w:t>470,00</w:t>
            </w:r>
          </w:p>
        </w:tc>
        <w:tc>
          <w:tcPr>
            <w:tcW w:w="2222" w:type="dxa"/>
          </w:tcPr>
          <w:p w:rsidR="007E0E9A" w:rsidRPr="007E0E9A" w:rsidRDefault="007E0E9A" w:rsidP="007E0E9A">
            <w:pPr>
              <w:spacing w:before="5" w:line="275" w:lineRule="exact"/>
              <w:ind w:left="9"/>
              <w:jc w:val="center"/>
              <w:rPr>
                <w:color w:val="FF0000"/>
                <w:szCs w:val="22"/>
              </w:rPr>
            </w:pPr>
            <w:r w:rsidRPr="007E0E9A">
              <w:rPr>
                <w:color w:val="FF0000"/>
                <w:spacing w:val="-2"/>
                <w:szCs w:val="22"/>
              </w:rPr>
              <w:t>495,00</w:t>
            </w:r>
          </w:p>
        </w:tc>
      </w:tr>
      <w:tr w:rsidR="007E0E9A" w:rsidRPr="007E0E9A" w:rsidTr="002E0F0B">
        <w:trPr>
          <w:trHeight w:val="419"/>
        </w:trPr>
        <w:tc>
          <w:tcPr>
            <w:tcW w:w="10137" w:type="dxa"/>
            <w:gridSpan w:val="4"/>
          </w:tcPr>
          <w:p w:rsidR="007E0E9A" w:rsidRPr="007E0E9A" w:rsidRDefault="007E0E9A" w:rsidP="007E0E9A">
            <w:pPr>
              <w:spacing w:before="73"/>
              <w:ind w:left="4137"/>
              <w:rPr>
                <w:b/>
                <w:szCs w:val="22"/>
              </w:rPr>
            </w:pPr>
            <w:r w:rsidRPr="007E0E9A">
              <w:rPr>
                <w:b/>
                <w:szCs w:val="22"/>
              </w:rPr>
              <w:t xml:space="preserve">2. </w:t>
            </w:r>
            <w:proofErr w:type="spellStart"/>
            <w:r w:rsidRPr="007E0E9A">
              <w:rPr>
                <w:b/>
                <w:spacing w:val="-2"/>
                <w:szCs w:val="22"/>
              </w:rPr>
              <w:t>Письма</w:t>
            </w:r>
            <w:proofErr w:type="spellEnd"/>
          </w:p>
        </w:tc>
      </w:tr>
      <w:tr w:rsidR="007E0E9A" w:rsidRPr="007E0E9A" w:rsidTr="002E0F0B">
        <w:trPr>
          <w:trHeight w:val="335"/>
        </w:trPr>
        <w:tc>
          <w:tcPr>
            <w:tcW w:w="3782" w:type="dxa"/>
            <w:vMerge w:val="restart"/>
          </w:tcPr>
          <w:p w:rsidR="007E0E9A" w:rsidRPr="007E0E9A" w:rsidRDefault="007E0E9A" w:rsidP="007E0E9A">
            <w:pPr>
              <w:rPr>
                <w:szCs w:val="22"/>
              </w:rPr>
            </w:pPr>
          </w:p>
          <w:p w:rsidR="007E0E9A" w:rsidRPr="007E0E9A" w:rsidRDefault="007E0E9A" w:rsidP="007E0E9A">
            <w:pPr>
              <w:spacing w:before="255"/>
              <w:rPr>
                <w:szCs w:val="22"/>
              </w:rPr>
            </w:pPr>
          </w:p>
          <w:p w:rsidR="007E0E9A" w:rsidRPr="007E0E9A" w:rsidRDefault="007E0E9A" w:rsidP="007E0E9A">
            <w:pPr>
              <w:ind w:left="107"/>
              <w:rPr>
                <w:szCs w:val="22"/>
              </w:rPr>
            </w:pPr>
            <w:r w:rsidRPr="007E0E9A">
              <w:rPr>
                <w:szCs w:val="22"/>
              </w:rPr>
              <w:t>2.1.</w:t>
            </w:r>
            <w:r w:rsidRPr="007E0E9A">
              <w:rPr>
                <w:spacing w:val="-3"/>
                <w:szCs w:val="22"/>
              </w:rPr>
              <w:t xml:space="preserve"> </w:t>
            </w:r>
            <w:proofErr w:type="spellStart"/>
            <w:r w:rsidRPr="007E0E9A">
              <w:rPr>
                <w:szCs w:val="22"/>
              </w:rPr>
              <w:t>Простое</w:t>
            </w:r>
            <w:proofErr w:type="spellEnd"/>
            <w:r w:rsidRPr="007E0E9A">
              <w:rPr>
                <w:spacing w:val="-2"/>
                <w:szCs w:val="22"/>
              </w:rPr>
              <w:t xml:space="preserve"> </w:t>
            </w:r>
            <w:proofErr w:type="spellStart"/>
            <w:r w:rsidRPr="007E0E9A">
              <w:rPr>
                <w:spacing w:val="-2"/>
                <w:szCs w:val="22"/>
              </w:rPr>
              <w:t>письмо</w:t>
            </w:r>
            <w:proofErr w:type="spellEnd"/>
          </w:p>
        </w:tc>
        <w:tc>
          <w:tcPr>
            <w:tcW w:w="1772" w:type="dxa"/>
          </w:tcPr>
          <w:p w:rsidR="007E0E9A" w:rsidRPr="007E0E9A" w:rsidRDefault="007E0E9A" w:rsidP="007E0E9A">
            <w:pPr>
              <w:spacing w:before="32"/>
              <w:ind w:left="9"/>
              <w:jc w:val="center"/>
              <w:rPr>
                <w:szCs w:val="22"/>
              </w:rPr>
            </w:pPr>
            <w:r w:rsidRPr="007E0E9A">
              <w:rPr>
                <w:spacing w:val="-4"/>
                <w:szCs w:val="22"/>
              </w:rPr>
              <w:t>0–20</w:t>
            </w:r>
          </w:p>
        </w:tc>
        <w:tc>
          <w:tcPr>
            <w:tcW w:w="2361" w:type="dxa"/>
          </w:tcPr>
          <w:p w:rsidR="007E0E9A" w:rsidRPr="007E0E9A" w:rsidRDefault="007E0E9A" w:rsidP="007E0E9A">
            <w:pPr>
              <w:spacing w:before="5"/>
              <w:ind w:left="69" w:right="60"/>
              <w:jc w:val="center"/>
              <w:rPr>
                <w:color w:val="FF0000"/>
                <w:szCs w:val="22"/>
              </w:rPr>
            </w:pPr>
            <w:r w:rsidRPr="007E0E9A">
              <w:rPr>
                <w:color w:val="FF0000"/>
                <w:spacing w:val="-2"/>
                <w:szCs w:val="22"/>
              </w:rPr>
              <w:t>95,00</w:t>
            </w:r>
          </w:p>
        </w:tc>
        <w:tc>
          <w:tcPr>
            <w:tcW w:w="2222" w:type="dxa"/>
          </w:tcPr>
          <w:p w:rsidR="007E0E9A" w:rsidRPr="007E0E9A" w:rsidRDefault="007E0E9A" w:rsidP="007E0E9A">
            <w:pPr>
              <w:spacing w:before="5"/>
              <w:ind w:left="9"/>
              <w:jc w:val="center"/>
              <w:rPr>
                <w:color w:val="FF0000"/>
                <w:szCs w:val="22"/>
              </w:rPr>
            </w:pPr>
            <w:r w:rsidRPr="007E0E9A">
              <w:rPr>
                <w:color w:val="FF0000"/>
                <w:spacing w:val="-2"/>
                <w:szCs w:val="22"/>
              </w:rPr>
              <w:t>120,00</w:t>
            </w:r>
          </w:p>
        </w:tc>
      </w:tr>
      <w:tr w:rsidR="007E0E9A" w:rsidRPr="007E0E9A" w:rsidTr="002E0F0B">
        <w:trPr>
          <w:trHeight w:val="305"/>
        </w:trPr>
        <w:tc>
          <w:tcPr>
            <w:tcW w:w="3782" w:type="dxa"/>
            <w:vMerge/>
            <w:tcBorders>
              <w:top w:val="nil"/>
            </w:tcBorders>
          </w:tcPr>
          <w:p w:rsidR="007E0E9A" w:rsidRPr="007E0E9A" w:rsidRDefault="007E0E9A" w:rsidP="007E0E9A">
            <w:pPr>
              <w:rPr>
                <w:sz w:val="2"/>
                <w:szCs w:val="2"/>
              </w:rPr>
            </w:pPr>
          </w:p>
        </w:tc>
        <w:tc>
          <w:tcPr>
            <w:tcW w:w="1772" w:type="dxa"/>
          </w:tcPr>
          <w:p w:rsidR="007E0E9A" w:rsidRPr="007E0E9A" w:rsidRDefault="007E0E9A" w:rsidP="007E0E9A">
            <w:pPr>
              <w:spacing w:before="17" w:line="263" w:lineRule="exact"/>
              <w:ind w:left="9"/>
              <w:jc w:val="center"/>
              <w:rPr>
                <w:szCs w:val="22"/>
              </w:rPr>
            </w:pPr>
            <w:r w:rsidRPr="007E0E9A">
              <w:rPr>
                <w:spacing w:val="-2"/>
                <w:szCs w:val="22"/>
              </w:rPr>
              <w:t>21–100</w:t>
            </w:r>
          </w:p>
        </w:tc>
        <w:tc>
          <w:tcPr>
            <w:tcW w:w="2361" w:type="dxa"/>
          </w:tcPr>
          <w:p w:rsidR="007E0E9A" w:rsidRPr="007E0E9A" w:rsidRDefault="007E0E9A" w:rsidP="007E0E9A">
            <w:pPr>
              <w:spacing w:before="5" w:line="275" w:lineRule="exact"/>
              <w:ind w:left="69" w:right="60"/>
              <w:jc w:val="center"/>
              <w:rPr>
                <w:color w:val="FF0000"/>
                <w:szCs w:val="22"/>
              </w:rPr>
            </w:pPr>
            <w:r w:rsidRPr="007E0E9A">
              <w:rPr>
                <w:color w:val="FF0000"/>
                <w:spacing w:val="-2"/>
                <w:szCs w:val="22"/>
              </w:rPr>
              <w:t>190,00</w:t>
            </w:r>
          </w:p>
        </w:tc>
        <w:tc>
          <w:tcPr>
            <w:tcW w:w="2222" w:type="dxa"/>
          </w:tcPr>
          <w:p w:rsidR="007E0E9A" w:rsidRPr="007E0E9A" w:rsidRDefault="007E0E9A" w:rsidP="007E0E9A">
            <w:pPr>
              <w:spacing w:before="5" w:line="275" w:lineRule="exact"/>
              <w:ind w:left="9"/>
              <w:jc w:val="center"/>
              <w:rPr>
                <w:color w:val="FF0000"/>
                <w:szCs w:val="22"/>
              </w:rPr>
            </w:pPr>
            <w:r w:rsidRPr="007E0E9A">
              <w:rPr>
                <w:color w:val="FF0000"/>
                <w:spacing w:val="-2"/>
                <w:szCs w:val="22"/>
              </w:rPr>
              <w:t>230,00</w:t>
            </w:r>
          </w:p>
        </w:tc>
      </w:tr>
      <w:tr w:rsidR="007E0E9A" w:rsidRPr="007E0E9A" w:rsidTr="002E0F0B">
        <w:trPr>
          <w:trHeight w:val="305"/>
        </w:trPr>
        <w:tc>
          <w:tcPr>
            <w:tcW w:w="3782" w:type="dxa"/>
            <w:vMerge/>
            <w:tcBorders>
              <w:top w:val="nil"/>
            </w:tcBorders>
          </w:tcPr>
          <w:p w:rsidR="007E0E9A" w:rsidRPr="007E0E9A" w:rsidRDefault="007E0E9A" w:rsidP="007E0E9A">
            <w:pPr>
              <w:rPr>
                <w:sz w:val="2"/>
                <w:szCs w:val="2"/>
              </w:rPr>
            </w:pPr>
          </w:p>
        </w:tc>
        <w:tc>
          <w:tcPr>
            <w:tcW w:w="1772" w:type="dxa"/>
          </w:tcPr>
          <w:p w:rsidR="007E0E9A" w:rsidRPr="007E0E9A" w:rsidRDefault="007E0E9A" w:rsidP="007E0E9A">
            <w:pPr>
              <w:spacing w:before="17" w:line="263" w:lineRule="exact"/>
              <w:ind w:left="9"/>
              <w:jc w:val="center"/>
              <w:rPr>
                <w:szCs w:val="22"/>
              </w:rPr>
            </w:pPr>
            <w:r w:rsidRPr="007E0E9A">
              <w:rPr>
                <w:spacing w:val="-2"/>
                <w:szCs w:val="22"/>
              </w:rPr>
              <w:t>101–250</w:t>
            </w:r>
          </w:p>
        </w:tc>
        <w:tc>
          <w:tcPr>
            <w:tcW w:w="2361" w:type="dxa"/>
          </w:tcPr>
          <w:p w:rsidR="007E0E9A" w:rsidRPr="007E0E9A" w:rsidRDefault="007E0E9A" w:rsidP="007E0E9A">
            <w:pPr>
              <w:spacing w:before="5" w:line="275" w:lineRule="exact"/>
              <w:ind w:left="69" w:right="60"/>
              <w:jc w:val="center"/>
              <w:rPr>
                <w:color w:val="FF0000"/>
                <w:szCs w:val="22"/>
              </w:rPr>
            </w:pPr>
            <w:r w:rsidRPr="007E0E9A">
              <w:rPr>
                <w:color w:val="FF0000"/>
                <w:spacing w:val="-2"/>
                <w:szCs w:val="22"/>
              </w:rPr>
              <w:t>380,00</w:t>
            </w:r>
          </w:p>
        </w:tc>
        <w:tc>
          <w:tcPr>
            <w:tcW w:w="2222" w:type="dxa"/>
          </w:tcPr>
          <w:p w:rsidR="007E0E9A" w:rsidRPr="007E0E9A" w:rsidRDefault="007E0E9A" w:rsidP="007E0E9A">
            <w:pPr>
              <w:spacing w:before="5" w:line="275" w:lineRule="exact"/>
              <w:ind w:left="9"/>
              <w:jc w:val="center"/>
              <w:rPr>
                <w:color w:val="FF0000"/>
                <w:szCs w:val="22"/>
              </w:rPr>
            </w:pPr>
            <w:r w:rsidRPr="007E0E9A">
              <w:rPr>
                <w:color w:val="FF0000"/>
                <w:spacing w:val="-2"/>
                <w:szCs w:val="22"/>
              </w:rPr>
              <w:t>460,00</w:t>
            </w:r>
          </w:p>
        </w:tc>
      </w:tr>
      <w:tr w:rsidR="007E0E9A" w:rsidRPr="007E0E9A" w:rsidTr="002E0F0B">
        <w:trPr>
          <w:trHeight w:val="305"/>
        </w:trPr>
        <w:tc>
          <w:tcPr>
            <w:tcW w:w="3782" w:type="dxa"/>
            <w:vMerge/>
            <w:tcBorders>
              <w:top w:val="nil"/>
            </w:tcBorders>
          </w:tcPr>
          <w:p w:rsidR="007E0E9A" w:rsidRPr="007E0E9A" w:rsidRDefault="007E0E9A" w:rsidP="007E0E9A">
            <w:pPr>
              <w:rPr>
                <w:sz w:val="2"/>
                <w:szCs w:val="2"/>
              </w:rPr>
            </w:pPr>
          </w:p>
        </w:tc>
        <w:tc>
          <w:tcPr>
            <w:tcW w:w="1772" w:type="dxa"/>
          </w:tcPr>
          <w:p w:rsidR="007E0E9A" w:rsidRPr="007E0E9A" w:rsidRDefault="007E0E9A" w:rsidP="007E0E9A">
            <w:pPr>
              <w:spacing w:before="17" w:line="263" w:lineRule="exact"/>
              <w:ind w:left="9"/>
              <w:jc w:val="center"/>
              <w:rPr>
                <w:szCs w:val="22"/>
              </w:rPr>
            </w:pPr>
            <w:r w:rsidRPr="007E0E9A">
              <w:rPr>
                <w:spacing w:val="-2"/>
                <w:szCs w:val="22"/>
              </w:rPr>
              <w:t>251–500</w:t>
            </w:r>
          </w:p>
        </w:tc>
        <w:tc>
          <w:tcPr>
            <w:tcW w:w="2361" w:type="dxa"/>
          </w:tcPr>
          <w:p w:rsidR="007E0E9A" w:rsidRPr="007E0E9A" w:rsidRDefault="007E0E9A" w:rsidP="007E0E9A">
            <w:pPr>
              <w:spacing w:before="5" w:line="275" w:lineRule="exact"/>
              <w:ind w:left="69" w:right="60"/>
              <w:jc w:val="center"/>
              <w:rPr>
                <w:color w:val="FF0000"/>
                <w:szCs w:val="22"/>
              </w:rPr>
            </w:pPr>
            <w:r w:rsidRPr="007E0E9A">
              <w:rPr>
                <w:color w:val="FF0000"/>
                <w:spacing w:val="-2"/>
                <w:szCs w:val="22"/>
              </w:rPr>
              <w:t>600,00</w:t>
            </w:r>
          </w:p>
        </w:tc>
        <w:tc>
          <w:tcPr>
            <w:tcW w:w="2222" w:type="dxa"/>
          </w:tcPr>
          <w:p w:rsidR="007E0E9A" w:rsidRPr="007E0E9A" w:rsidRDefault="007E0E9A" w:rsidP="007E0E9A">
            <w:pPr>
              <w:spacing w:before="5" w:line="275" w:lineRule="exact"/>
              <w:ind w:left="9"/>
              <w:jc w:val="center"/>
              <w:rPr>
                <w:color w:val="FF0000"/>
                <w:szCs w:val="22"/>
              </w:rPr>
            </w:pPr>
            <w:r w:rsidRPr="007E0E9A">
              <w:rPr>
                <w:color w:val="FF0000"/>
                <w:spacing w:val="-2"/>
                <w:szCs w:val="22"/>
              </w:rPr>
              <w:t>680,00</w:t>
            </w:r>
          </w:p>
        </w:tc>
      </w:tr>
      <w:tr w:rsidR="007E0E9A" w:rsidRPr="007E0E9A" w:rsidTr="002E0F0B">
        <w:trPr>
          <w:trHeight w:val="305"/>
        </w:trPr>
        <w:tc>
          <w:tcPr>
            <w:tcW w:w="3782" w:type="dxa"/>
            <w:vMerge/>
            <w:tcBorders>
              <w:top w:val="nil"/>
            </w:tcBorders>
          </w:tcPr>
          <w:p w:rsidR="007E0E9A" w:rsidRPr="007E0E9A" w:rsidRDefault="007E0E9A" w:rsidP="007E0E9A">
            <w:pPr>
              <w:rPr>
                <w:sz w:val="2"/>
                <w:szCs w:val="2"/>
              </w:rPr>
            </w:pPr>
          </w:p>
        </w:tc>
        <w:tc>
          <w:tcPr>
            <w:tcW w:w="1772" w:type="dxa"/>
          </w:tcPr>
          <w:p w:rsidR="007E0E9A" w:rsidRPr="007E0E9A" w:rsidRDefault="007E0E9A" w:rsidP="007E0E9A">
            <w:pPr>
              <w:spacing w:before="17" w:line="263" w:lineRule="exact"/>
              <w:ind w:left="9"/>
              <w:jc w:val="center"/>
              <w:rPr>
                <w:szCs w:val="22"/>
              </w:rPr>
            </w:pPr>
            <w:r w:rsidRPr="007E0E9A">
              <w:rPr>
                <w:spacing w:val="-2"/>
                <w:szCs w:val="22"/>
              </w:rPr>
              <w:t>501–1000</w:t>
            </w:r>
          </w:p>
        </w:tc>
        <w:tc>
          <w:tcPr>
            <w:tcW w:w="2361" w:type="dxa"/>
          </w:tcPr>
          <w:p w:rsidR="007E0E9A" w:rsidRPr="007E0E9A" w:rsidRDefault="007E0E9A" w:rsidP="007E0E9A">
            <w:pPr>
              <w:spacing w:before="5" w:line="275" w:lineRule="exact"/>
              <w:ind w:left="69" w:right="60"/>
              <w:jc w:val="center"/>
              <w:rPr>
                <w:color w:val="FF0000"/>
                <w:szCs w:val="22"/>
              </w:rPr>
            </w:pPr>
            <w:r w:rsidRPr="007E0E9A">
              <w:rPr>
                <w:color w:val="FF0000"/>
                <w:szCs w:val="22"/>
              </w:rPr>
              <w:t xml:space="preserve">1 </w:t>
            </w:r>
            <w:r w:rsidRPr="007E0E9A">
              <w:rPr>
                <w:color w:val="FF0000"/>
                <w:spacing w:val="-2"/>
                <w:szCs w:val="22"/>
              </w:rPr>
              <w:t>200,00</w:t>
            </w:r>
          </w:p>
        </w:tc>
        <w:tc>
          <w:tcPr>
            <w:tcW w:w="2222" w:type="dxa"/>
          </w:tcPr>
          <w:p w:rsidR="007E0E9A" w:rsidRPr="007E0E9A" w:rsidRDefault="007E0E9A" w:rsidP="007E0E9A">
            <w:pPr>
              <w:spacing w:before="5" w:line="275" w:lineRule="exact"/>
              <w:ind w:left="9"/>
              <w:jc w:val="center"/>
              <w:rPr>
                <w:color w:val="FF0000"/>
                <w:szCs w:val="22"/>
              </w:rPr>
            </w:pPr>
            <w:r w:rsidRPr="007E0E9A">
              <w:rPr>
                <w:color w:val="FF0000"/>
                <w:szCs w:val="22"/>
              </w:rPr>
              <w:t xml:space="preserve">1 </w:t>
            </w:r>
            <w:r w:rsidRPr="007E0E9A">
              <w:rPr>
                <w:color w:val="FF0000"/>
                <w:spacing w:val="-2"/>
                <w:szCs w:val="22"/>
              </w:rPr>
              <w:t>400,00</w:t>
            </w:r>
          </w:p>
        </w:tc>
      </w:tr>
      <w:tr w:rsidR="007E0E9A" w:rsidRPr="007E0E9A" w:rsidTr="002E0F0B">
        <w:trPr>
          <w:trHeight w:val="305"/>
        </w:trPr>
        <w:tc>
          <w:tcPr>
            <w:tcW w:w="3782" w:type="dxa"/>
            <w:vMerge/>
            <w:tcBorders>
              <w:top w:val="nil"/>
            </w:tcBorders>
          </w:tcPr>
          <w:p w:rsidR="007E0E9A" w:rsidRPr="007E0E9A" w:rsidRDefault="007E0E9A" w:rsidP="007E0E9A">
            <w:pPr>
              <w:rPr>
                <w:sz w:val="2"/>
                <w:szCs w:val="2"/>
              </w:rPr>
            </w:pPr>
          </w:p>
        </w:tc>
        <w:tc>
          <w:tcPr>
            <w:tcW w:w="1772" w:type="dxa"/>
          </w:tcPr>
          <w:p w:rsidR="007E0E9A" w:rsidRPr="007E0E9A" w:rsidRDefault="007E0E9A" w:rsidP="007E0E9A">
            <w:pPr>
              <w:spacing w:before="17" w:line="263" w:lineRule="exact"/>
              <w:ind w:left="9"/>
              <w:jc w:val="center"/>
              <w:rPr>
                <w:szCs w:val="22"/>
              </w:rPr>
            </w:pPr>
            <w:r w:rsidRPr="007E0E9A">
              <w:rPr>
                <w:spacing w:val="-2"/>
                <w:szCs w:val="22"/>
              </w:rPr>
              <w:t>1001–2000</w:t>
            </w:r>
          </w:p>
        </w:tc>
        <w:tc>
          <w:tcPr>
            <w:tcW w:w="2361" w:type="dxa"/>
          </w:tcPr>
          <w:p w:rsidR="007E0E9A" w:rsidRPr="007E0E9A" w:rsidRDefault="007E0E9A" w:rsidP="007E0E9A">
            <w:pPr>
              <w:spacing w:before="5" w:line="275" w:lineRule="exact"/>
              <w:ind w:left="69" w:right="60"/>
              <w:jc w:val="center"/>
              <w:rPr>
                <w:color w:val="FF0000"/>
                <w:szCs w:val="22"/>
              </w:rPr>
            </w:pPr>
            <w:r w:rsidRPr="007E0E9A">
              <w:rPr>
                <w:color w:val="FF0000"/>
                <w:szCs w:val="22"/>
              </w:rPr>
              <w:t xml:space="preserve">2 </w:t>
            </w:r>
            <w:r w:rsidRPr="007E0E9A">
              <w:rPr>
                <w:color w:val="FF0000"/>
                <w:spacing w:val="-2"/>
                <w:szCs w:val="22"/>
              </w:rPr>
              <w:t>550,00</w:t>
            </w:r>
          </w:p>
        </w:tc>
        <w:tc>
          <w:tcPr>
            <w:tcW w:w="2222" w:type="dxa"/>
          </w:tcPr>
          <w:p w:rsidR="007E0E9A" w:rsidRPr="007E0E9A" w:rsidRDefault="007E0E9A" w:rsidP="007E0E9A">
            <w:pPr>
              <w:spacing w:before="5" w:line="275" w:lineRule="exact"/>
              <w:ind w:left="9"/>
              <w:jc w:val="center"/>
              <w:rPr>
                <w:color w:val="FF0000"/>
                <w:szCs w:val="22"/>
              </w:rPr>
            </w:pPr>
            <w:r w:rsidRPr="007E0E9A">
              <w:rPr>
                <w:color w:val="FF0000"/>
                <w:szCs w:val="22"/>
              </w:rPr>
              <w:t xml:space="preserve">3 </w:t>
            </w:r>
            <w:r w:rsidRPr="007E0E9A">
              <w:rPr>
                <w:color w:val="FF0000"/>
                <w:spacing w:val="-2"/>
                <w:szCs w:val="22"/>
              </w:rPr>
              <w:t>050,00</w:t>
            </w:r>
          </w:p>
        </w:tc>
      </w:tr>
      <w:tr w:rsidR="007E0E9A" w:rsidRPr="007E0E9A" w:rsidTr="002E0F0B">
        <w:trPr>
          <w:trHeight w:val="305"/>
        </w:trPr>
        <w:tc>
          <w:tcPr>
            <w:tcW w:w="5554" w:type="dxa"/>
            <w:gridSpan w:val="2"/>
          </w:tcPr>
          <w:p w:rsidR="007E0E9A" w:rsidRPr="007E0E9A" w:rsidRDefault="007E0E9A" w:rsidP="007E0E9A">
            <w:pPr>
              <w:spacing w:before="17" w:line="263" w:lineRule="exact"/>
              <w:ind w:left="107"/>
              <w:rPr>
                <w:szCs w:val="22"/>
              </w:rPr>
            </w:pPr>
            <w:r w:rsidRPr="007E0E9A">
              <w:rPr>
                <w:szCs w:val="22"/>
              </w:rPr>
              <w:t>2.2.</w:t>
            </w:r>
            <w:r w:rsidRPr="007E0E9A">
              <w:rPr>
                <w:spacing w:val="-4"/>
                <w:szCs w:val="22"/>
              </w:rPr>
              <w:t xml:space="preserve"> </w:t>
            </w:r>
            <w:proofErr w:type="spellStart"/>
            <w:r w:rsidRPr="007E0E9A">
              <w:rPr>
                <w:szCs w:val="22"/>
              </w:rPr>
              <w:t>Заказное</w:t>
            </w:r>
            <w:proofErr w:type="spellEnd"/>
            <w:r w:rsidRPr="007E0E9A">
              <w:rPr>
                <w:spacing w:val="-1"/>
                <w:szCs w:val="22"/>
              </w:rPr>
              <w:t xml:space="preserve"> </w:t>
            </w:r>
            <w:proofErr w:type="spellStart"/>
            <w:r w:rsidRPr="007E0E9A">
              <w:rPr>
                <w:spacing w:val="-2"/>
                <w:szCs w:val="22"/>
              </w:rPr>
              <w:t>письмо</w:t>
            </w:r>
            <w:proofErr w:type="spellEnd"/>
          </w:p>
        </w:tc>
        <w:tc>
          <w:tcPr>
            <w:tcW w:w="2361" w:type="dxa"/>
          </w:tcPr>
          <w:p w:rsidR="007E0E9A" w:rsidRPr="007E0E9A" w:rsidRDefault="007E0E9A" w:rsidP="007E0E9A">
            <w:pPr>
              <w:rPr>
                <w:sz w:val="22"/>
                <w:szCs w:val="22"/>
              </w:rPr>
            </w:pPr>
          </w:p>
        </w:tc>
        <w:tc>
          <w:tcPr>
            <w:tcW w:w="2222" w:type="dxa"/>
          </w:tcPr>
          <w:p w:rsidR="007E0E9A" w:rsidRPr="007E0E9A" w:rsidRDefault="007E0E9A" w:rsidP="007E0E9A">
            <w:pPr>
              <w:rPr>
                <w:sz w:val="22"/>
                <w:szCs w:val="22"/>
              </w:rPr>
            </w:pPr>
          </w:p>
        </w:tc>
      </w:tr>
      <w:tr w:rsidR="007E0E9A" w:rsidRPr="007E0E9A" w:rsidTr="002E0F0B">
        <w:trPr>
          <w:trHeight w:val="840"/>
        </w:trPr>
        <w:tc>
          <w:tcPr>
            <w:tcW w:w="5554" w:type="dxa"/>
            <w:gridSpan w:val="2"/>
          </w:tcPr>
          <w:p w:rsidR="007E0E9A" w:rsidRPr="007E0E9A" w:rsidRDefault="007E0E9A" w:rsidP="007E0E9A">
            <w:pPr>
              <w:spacing w:line="270" w:lineRule="atLeast"/>
              <w:ind w:left="107" w:right="162"/>
              <w:rPr>
                <w:szCs w:val="22"/>
                <w:lang w:val="ru-RU"/>
              </w:rPr>
            </w:pPr>
            <w:r w:rsidRPr="007E0E9A">
              <w:rPr>
                <w:b/>
                <w:szCs w:val="22"/>
                <w:lang w:val="ru-RU"/>
              </w:rPr>
              <w:t xml:space="preserve">Плата за вес </w:t>
            </w:r>
            <w:r w:rsidRPr="007E0E9A">
              <w:rPr>
                <w:szCs w:val="22"/>
                <w:lang w:val="ru-RU"/>
              </w:rPr>
              <w:t>взимается как за простое письмо</w:t>
            </w:r>
            <w:r w:rsidRPr="007E0E9A">
              <w:rPr>
                <w:spacing w:val="-9"/>
                <w:szCs w:val="22"/>
                <w:lang w:val="ru-RU"/>
              </w:rPr>
              <w:t xml:space="preserve"> </w:t>
            </w:r>
            <w:r w:rsidRPr="007E0E9A">
              <w:rPr>
                <w:szCs w:val="22"/>
                <w:lang w:val="ru-RU"/>
              </w:rPr>
              <w:t>в</w:t>
            </w:r>
            <w:r w:rsidRPr="007E0E9A">
              <w:rPr>
                <w:spacing w:val="-9"/>
                <w:szCs w:val="22"/>
                <w:lang w:val="ru-RU"/>
              </w:rPr>
              <w:t xml:space="preserve"> </w:t>
            </w:r>
            <w:r w:rsidRPr="007E0E9A">
              <w:rPr>
                <w:szCs w:val="22"/>
                <w:lang w:val="ru-RU"/>
              </w:rPr>
              <w:t>зависимости</w:t>
            </w:r>
            <w:r w:rsidRPr="007E0E9A">
              <w:rPr>
                <w:spacing w:val="-9"/>
                <w:szCs w:val="22"/>
                <w:lang w:val="ru-RU"/>
              </w:rPr>
              <w:t xml:space="preserve"> </w:t>
            </w:r>
            <w:r w:rsidRPr="007E0E9A">
              <w:rPr>
                <w:szCs w:val="22"/>
                <w:lang w:val="ru-RU"/>
              </w:rPr>
              <w:t>от</w:t>
            </w:r>
            <w:r w:rsidRPr="007E0E9A">
              <w:rPr>
                <w:spacing w:val="-9"/>
                <w:szCs w:val="22"/>
                <w:lang w:val="ru-RU"/>
              </w:rPr>
              <w:t xml:space="preserve"> </w:t>
            </w:r>
            <w:r w:rsidRPr="007E0E9A">
              <w:rPr>
                <w:szCs w:val="22"/>
                <w:lang w:val="ru-RU"/>
              </w:rPr>
              <w:t>способа</w:t>
            </w:r>
            <w:r w:rsidRPr="007E0E9A">
              <w:rPr>
                <w:spacing w:val="-9"/>
                <w:szCs w:val="22"/>
                <w:lang w:val="ru-RU"/>
              </w:rPr>
              <w:t xml:space="preserve"> </w:t>
            </w:r>
            <w:r w:rsidRPr="007E0E9A">
              <w:rPr>
                <w:szCs w:val="22"/>
                <w:lang w:val="ru-RU"/>
              </w:rPr>
              <w:t>пересылки (неприоритетный или приоритетный)</w:t>
            </w:r>
          </w:p>
        </w:tc>
        <w:tc>
          <w:tcPr>
            <w:tcW w:w="2361" w:type="dxa"/>
          </w:tcPr>
          <w:p w:rsidR="007E0E9A" w:rsidRPr="007E0E9A" w:rsidRDefault="007E0E9A" w:rsidP="007E0E9A">
            <w:pPr>
              <w:rPr>
                <w:szCs w:val="22"/>
                <w:lang w:val="ru-RU"/>
              </w:rPr>
            </w:pPr>
          </w:p>
        </w:tc>
        <w:tc>
          <w:tcPr>
            <w:tcW w:w="2222" w:type="dxa"/>
          </w:tcPr>
          <w:p w:rsidR="007E0E9A" w:rsidRPr="007E0E9A" w:rsidRDefault="007E0E9A" w:rsidP="007E0E9A">
            <w:pPr>
              <w:rPr>
                <w:szCs w:val="22"/>
                <w:lang w:val="ru-RU"/>
              </w:rPr>
            </w:pPr>
          </w:p>
        </w:tc>
      </w:tr>
      <w:tr w:rsidR="007E0E9A" w:rsidRPr="007E0E9A" w:rsidTr="002E0F0B">
        <w:trPr>
          <w:trHeight w:val="560"/>
        </w:trPr>
        <w:tc>
          <w:tcPr>
            <w:tcW w:w="5554" w:type="dxa"/>
            <w:gridSpan w:val="2"/>
          </w:tcPr>
          <w:p w:rsidR="007E0E9A" w:rsidRPr="007E0E9A" w:rsidRDefault="007E0E9A" w:rsidP="007E0E9A">
            <w:pPr>
              <w:spacing w:line="270" w:lineRule="atLeast"/>
              <w:ind w:left="107" w:right="162"/>
              <w:rPr>
                <w:szCs w:val="22"/>
                <w:lang w:val="ru-RU"/>
              </w:rPr>
            </w:pPr>
            <w:r w:rsidRPr="007E0E9A">
              <w:rPr>
                <w:b/>
                <w:spacing w:val="-6"/>
                <w:szCs w:val="22"/>
                <w:lang w:val="ru-RU"/>
              </w:rPr>
              <w:t>Плата</w:t>
            </w:r>
            <w:r w:rsidRPr="007E0E9A">
              <w:rPr>
                <w:b/>
                <w:spacing w:val="-11"/>
                <w:szCs w:val="22"/>
                <w:lang w:val="ru-RU"/>
              </w:rPr>
              <w:t xml:space="preserve"> </w:t>
            </w:r>
            <w:r w:rsidRPr="007E0E9A">
              <w:rPr>
                <w:b/>
                <w:spacing w:val="-6"/>
                <w:szCs w:val="22"/>
                <w:lang w:val="ru-RU"/>
              </w:rPr>
              <w:t>за</w:t>
            </w:r>
            <w:r w:rsidRPr="007E0E9A">
              <w:rPr>
                <w:b/>
                <w:spacing w:val="-11"/>
                <w:szCs w:val="22"/>
                <w:lang w:val="ru-RU"/>
              </w:rPr>
              <w:t xml:space="preserve"> </w:t>
            </w:r>
            <w:r w:rsidRPr="007E0E9A">
              <w:rPr>
                <w:b/>
                <w:spacing w:val="-6"/>
                <w:szCs w:val="22"/>
                <w:lang w:val="ru-RU"/>
              </w:rPr>
              <w:t>заказ</w:t>
            </w:r>
            <w:r w:rsidRPr="007E0E9A">
              <w:rPr>
                <w:b/>
                <w:spacing w:val="-11"/>
                <w:szCs w:val="22"/>
                <w:lang w:val="ru-RU"/>
              </w:rPr>
              <w:t xml:space="preserve"> </w:t>
            </w:r>
            <w:r w:rsidRPr="007E0E9A">
              <w:rPr>
                <w:spacing w:val="-6"/>
                <w:szCs w:val="22"/>
                <w:lang w:val="ru-RU"/>
              </w:rPr>
              <w:t>–</w:t>
            </w:r>
            <w:r w:rsidRPr="007E0E9A">
              <w:rPr>
                <w:spacing w:val="-11"/>
                <w:szCs w:val="22"/>
                <w:lang w:val="ru-RU"/>
              </w:rPr>
              <w:t xml:space="preserve"> </w:t>
            </w:r>
            <w:r w:rsidRPr="007E0E9A">
              <w:rPr>
                <w:spacing w:val="-6"/>
                <w:szCs w:val="22"/>
                <w:lang w:val="ru-RU"/>
              </w:rPr>
              <w:t>взимается</w:t>
            </w:r>
            <w:r w:rsidRPr="007E0E9A">
              <w:rPr>
                <w:spacing w:val="-11"/>
                <w:szCs w:val="22"/>
                <w:lang w:val="ru-RU"/>
              </w:rPr>
              <w:t xml:space="preserve"> </w:t>
            </w:r>
            <w:r w:rsidRPr="007E0E9A">
              <w:rPr>
                <w:spacing w:val="-6"/>
                <w:szCs w:val="22"/>
                <w:lang w:val="ru-RU"/>
              </w:rPr>
              <w:t>независимо</w:t>
            </w:r>
            <w:r w:rsidRPr="007E0E9A">
              <w:rPr>
                <w:spacing w:val="-11"/>
                <w:szCs w:val="22"/>
                <w:lang w:val="ru-RU"/>
              </w:rPr>
              <w:t xml:space="preserve"> </w:t>
            </w:r>
            <w:r w:rsidRPr="007E0E9A">
              <w:rPr>
                <w:spacing w:val="-6"/>
                <w:szCs w:val="22"/>
                <w:lang w:val="ru-RU"/>
              </w:rPr>
              <w:t>от</w:t>
            </w:r>
            <w:r w:rsidRPr="007E0E9A">
              <w:rPr>
                <w:spacing w:val="-11"/>
                <w:szCs w:val="22"/>
                <w:lang w:val="ru-RU"/>
              </w:rPr>
              <w:t xml:space="preserve"> </w:t>
            </w:r>
            <w:r w:rsidRPr="007E0E9A">
              <w:rPr>
                <w:spacing w:val="-6"/>
                <w:szCs w:val="22"/>
                <w:lang w:val="ru-RU"/>
              </w:rPr>
              <w:t xml:space="preserve">веса </w:t>
            </w:r>
            <w:r w:rsidRPr="007E0E9A">
              <w:rPr>
                <w:szCs w:val="22"/>
                <w:lang w:val="ru-RU"/>
              </w:rPr>
              <w:t>и</w:t>
            </w:r>
            <w:r w:rsidRPr="007E0E9A">
              <w:rPr>
                <w:spacing w:val="-14"/>
                <w:szCs w:val="22"/>
                <w:lang w:val="ru-RU"/>
              </w:rPr>
              <w:t xml:space="preserve"> </w:t>
            </w:r>
            <w:r w:rsidRPr="007E0E9A">
              <w:rPr>
                <w:szCs w:val="22"/>
                <w:lang w:val="ru-RU"/>
              </w:rPr>
              <w:t>способа</w:t>
            </w:r>
            <w:r w:rsidRPr="007E0E9A">
              <w:rPr>
                <w:spacing w:val="-14"/>
                <w:szCs w:val="22"/>
                <w:lang w:val="ru-RU"/>
              </w:rPr>
              <w:t xml:space="preserve"> </w:t>
            </w:r>
            <w:r w:rsidRPr="007E0E9A">
              <w:rPr>
                <w:szCs w:val="22"/>
                <w:lang w:val="ru-RU"/>
              </w:rPr>
              <w:t>пересылки,</w:t>
            </w:r>
            <w:r w:rsidRPr="007E0E9A">
              <w:rPr>
                <w:spacing w:val="-14"/>
                <w:szCs w:val="22"/>
                <w:lang w:val="ru-RU"/>
              </w:rPr>
              <w:t xml:space="preserve"> </w:t>
            </w:r>
            <w:r w:rsidRPr="007E0E9A">
              <w:rPr>
                <w:szCs w:val="22"/>
                <w:lang w:val="ru-RU"/>
              </w:rPr>
              <w:t>за</w:t>
            </w:r>
            <w:r w:rsidRPr="007E0E9A">
              <w:rPr>
                <w:spacing w:val="-14"/>
                <w:szCs w:val="22"/>
                <w:lang w:val="ru-RU"/>
              </w:rPr>
              <w:t xml:space="preserve"> </w:t>
            </w:r>
            <w:r w:rsidRPr="007E0E9A">
              <w:rPr>
                <w:szCs w:val="22"/>
                <w:lang w:val="ru-RU"/>
              </w:rPr>
              <w:t>все</w:t>
            </w:r>
            <w:r w:rsidRPr="007E0E9A">
              <w:rPr>
                <w:spacing w:val="-14"/>
                <w:szCs w:val="22"/>
                <w:lang w:val="ru-RU"/>
              </w:rPr>
              <w:t xml:space="preserve"> </w:t>
            </w:r>
            <w:r w:rsidRPr="007E0E9A">
              <w:rPr>
                <w:szCs w:val="22"/>
                <w:lang w:val="ru-RU"/>
              </w:rPr>
              <w:t>отправление</w:t>
            </w:r>
          </w:p>
        </w:tc>
        <w:tc>
          <w:tcPr>
            <w:tcW w:w="2361" w:type="dxa"/>
          </w:tcPr>
          <w:p w:rsidR="007E0E9A" w:rsidRPr="007E0E9A" w:rsidRDefault="007E0E9A" w:rsidP="007E0E9A">
            <w:pPr>
              <w:spacing w:before="143"/>
              <w:ind w:left="69" w:right="60"/>
              <w:jc w:val="center"/>
              <w:rPr>
                <w:color w:val="FF0000"/>
                <w:szCs w:val="22"/>
              </w:rPr>
            </w:pPr>
            <w:r w:rsidRPr="007E0E9A">
              <w:rPr>
                <w:color w:val="FF0000"/>
                <w:spacing w:val="-2"/>
                <w:szCs w:val="22"/>
              </w:rPr>
              <w:t>375,00</w:t>
            </w:r>
          </w:p>
        </w:tc>
        <w:tc>
          <w:tcPr>
            <w:tcW w:w="2222" w:type="dxa"/>
          </w:tcPr>
          <w:p w:rsidR="007E0E9A" w:rsidRPr="007E0E9A" w:rsidRDefault="007E0E9A" w:rsidP="007E0E9A">
            <w:pPr>
              <w:spacing w:before="143"/>
              <w:ind w:left="9"/>
              <w:jc w:val="center"/>
              <w:rPr>
                <w:color w:val="FF0000"/>
                <w:szCs w:val="22"/>
              </w:rPr>
            </w:pPr>
            <w:r w:rsidRPr="007E0E9A">
              <w:rPr>
                <w:color w:val="FF0000"/>
                <w:spacing w:val="-2"/>
                <w:szCs w:val="22"/>
              </w:rPr>
              <w:t>375,00</w:t>
            </w:r>
          </w:p>
        </w:tc>
      </w:tr>
      <w:tr w:rsidR="007E0E9A" w:rsidRPr="007E0E9A" w:rsidTr="002E0F0B">
        <w:trPr>
          <w:trHeight w:val="430"/>
        </w:trPr>
        <w:tc>
          <w:tcPr>
            <w:tcW w:w="10137" w:type="dxa"/>
            <w:gridSpan w:val="4"/>
          </w:tcPr>
          <w:p w:rsidR="007E0E9A" w:rsidRPr="007E0E9A" w:rsidRDefault="007E0E9A" w:rsidP="007E0E9A">
            <w:pPr>
              <w:spacing w:before="79"/>
              <w:ind w:left="1771"/>
              <w:rPr>
                <w:b/>
                <w:szCs w:val="22"/>
                <w:lang w:val="ru-RU"/>
              </w:rPr>
            </w:pPr>
            <w:r w:rsidRPr="007E0E9A">
              <w:rPr>
                <w:b/>
                <w:szCs w:val="22"/>
                <w:lang w:val="ru-RU"/>
              </w:rPr>
              <w:t>3.</w:t>
            </w:r>
            <w:r w:rsidRPr="007E0E9A">
              <w:rPr>
                <w:b/>
                <w:spacing w:val="-4"/>
                <w:szCs w:val="22"/>
                <w:lang w:val="ru-RU"/>
              </w:rPr>
              <w:t xml:space="preserve"> </w:t>
            </w:r>
            <w:r w:rsidRPr="007E0E9A">
              <w:rPr>
                <w:b/>
                <w:szCs w:val="22"/>
                <w:lang w:val="ru-RU"/>
              </w:rPr>
              <w:t>Пересылка</w:t>
            </w:r>
            <w:r w:rsidRPr="007E0E9A">
              <w:rPr>
                <w:b/>
                <w:spacing w:val="-4"/>
                <w:szCs w:val="22"/>
                <w:lang w:val="ru-RU"/>
              </w:rPr>
              <w:t xml:space="preserve"> </w:t>
            </w:r>
            <w:r w:rsidRPr="007E0E9A">
              <w:rPr>
                <w:b/>
                <w:szCs w:val="22"/>
                <w:lang w:val="ru-RU"/>
              </w:rPr>
              <w:t>отправлений</w:t>
            </w:r>
            <w:r w:rsidRPr="007E0E9A">
              <w:rPr>
                <w:b/>
                <w:spacing w:val="-4"/>
                <w:szCs w:val="22"/>
                <w:lang w:val="ru-RU"/>
              </w:rPr>
              <w:t xml:space="preserve"> </w:t>
            </w:r>
            <w:r w:rsidRPr="007E0E9A">
              <w:rPr>
                <w:b/>
                <w:szCs w:val="22"/>
                <w:lang w:val="ru-RU"/>
              </w:rPr>
              <w:t>с</w:t>
            </w:r>
            <w:r w:rsidRPr="007E0E9A">
              <w:rPr>
                <w:b/>
                <w:spacing w:val="-4"/>
                <w:szCs w:val="22"/>
                <w:lang w:val="ru-RU"/>
              </w:rPr>
              <w:t xml:space="preserve"> </w:t>
            </w:r>
            <w:r w:rsidRPr="007E0E9A">
              <w:rPr>
                <w:b/>
                <w:szCs w:val="22"/>
                <w:lang w:val="ru-RU"/>
              </w:rPr>
              <w:t>объявленной</w:t>
            </w:r>
            <w:r w:rsidRPr="007E0E9A">
              <w:rPr>
                <w:b/>
                <w:spacing w:val="-4"/>
                <w:szCs w:val="22"/>
                <w:lang w:val="ru-RU"/>
              </w:rPr>
              <w:t xml:space="preserve"> </w:t>
            </w:r>
            <w:r w:rsidRPr="007E0E9A">
              <w:rPr>
                <w:b/>
                <w:spacing w:val="-2"/>
                <w:szCs w:val="22"/>
                <w:lang w:val="ru-RU"/>
              </w:rPr>
              <w:t>ценностью</w:t>
            </w:r>
          </w:p>
        </w:tc>
      </w:tr>
      <w:tr w:rsidR="007E0E9A" w:rsidRPr="007E0E9A" w:rsidTr="002E0F0B">
        <w:trPr>
          <w:trHeight w:val="840"/>
        </w:trPr>
        <w:tc>
          <w:tcPr>
            <w:tcW w:w="5554" w:type="dxa"/>
            <w:gridSpan w:val="2"/>
          </w:tcPr>
          <w:p w:rsidR="007E0E9A" w:rsidRPr="007E0E9A" w:rsidRDefault="007E0E9A" w:rsidP="007E0E9A">
            <w:pPr>
              <w:spacing w:line="270" w:lineRule="atLeast"/>
              <w:ind w:left="107"/>
              <w:rPr>
                <w:szCs w:val="22"/>
                <w:lang w:val="ru-RU"/>
              </w:rPr>
            </w:pPr>
            <w:r w:rsidRPr="007E0E9A">
              <w:rPr>
                <w:szCs w:val="22"/>
                <w:lang w:val="ru-RU"/>
              </w:rPr>
              <w:t>3.1.</w:t>
            </w:r>
            <w:r w:rsidRPr="007E0E9A">
              <w:rPr>
                <w:spacing w:val="-4"/>
                <w:szCs w:val="22"/>
                <w:lang w:val="ru-RU"/>
              </w:rPr>
              <w:t xml:space="preserve"> </w:t>
            </w:r>
            <w:r w:rsidRPr="007E0E9A">
              <w:rPr>
                <w:b/>
                <w:szCs w:val="22"/>
                <w:lang w:val="ru-RU"/>
              </w:rPr>
              <w:t>Плата</w:t>
            </w:r>
            <w:r w:rsidRPr="007E0E9A">
              <w:rPr>
                <w:b/>
                <w:spacing w:val="-15"/>
                <w:szCs w:val="22"/>
                <w:lang w:val="ru-RU"/>
              </w:rPr>
              <w:t xml:space="preserve"> </w:t>
            </w:r>
            <w:r w:rsidRPr="007E0E9A">
              <w:rPr>
                <w:b/>
                <w:szCs w:val="22"/>
                <w:lang w:val="ru-RU"/>
              </w:rPr>
              <w:t>за</w:t>
            </w:r>
            <w:r w:rsidRPr="007E0E9A">
              <w:rPr>
                <w:b/>
                <w:spacing w:val="-15"/>
                <w:szCs w:val="22"/>
                <w:lang w:val="ru-RU"/>
              </w:rPr>
              <w:t xml:space="preserve"> </w:t>
            </w:r>
            <w:r w:rsidRPr="007E0E9A">
              <w:rPr>
                <w:b/>
                <w:szCs w:val="22"/>
                <w:lang w:val="ru-RU"/>
              </w:rPr>
              <w:t>вес</w:t>
            </w:r>
            <w:r w:rsidRPr="007E0E9A">
              <w:rPr>
                <w:b/>
                <w:spacing w:val="-15"/>
                <w:szCs w:val="22"/>
                <w:lang w:val="ru-RU"/>
              </w:rPr>
              <w:t xml:space="preserve"> </w:t>
            </w:r>
            <w:r w:rsidRPr="007E0E9A">
              <w:rPr>
                <w:szCs w:val="22"/>
                <w:lang w:val="ru-RU"/>
              </w:rPr>
              <w:t>взимается</w:t>
            </w:r>
            <w:r w:rsidRPr="007E0E9A">
              <w:rPr>
                <w:spacing w:val="-15"/>
                <w:szCs w:val="22"/>
                <w:lang w:val="ru-RU"/>
              </w:rPr>
              <w:t xml:space="preserve"> </w:t>
            </w:r>
            <w:r w:rsidRPr="007E0E9A">
              <w:rPr>
                <w:szCs w:val="22"/>
                <w:lang w:val="ru-RU"/>
              </w:rPr>
              <w:t>как</w:t>
            </w:r>
            <w:r w:rsidRPr="007E0E9A">
              <w:rPr>
                <w:spacing w:val="-15"/>
                <w:szCs w:val="22"/>
                <w:lang w:val="ru-RU"/>
              </w:rPr>
              <w:t xml:space="preserve"> </w:t>
            </w:r>
            <w:r w:rsidRPr="007E0E9A">
              <w:rPr>
                <w:szCs w:val="22"/>
                <w:lang w:val="ru-RU"/>
              </w:rPr>
              <w:t>за</w:t>
            </w:r>
            <w:r w:rsidRPr="007E0E9A">
              <w:rPr>
                <w:spacing w:val="-15"/>
                <w:szCs w:val="22"/>
                <w:lang w:val="ru-RU"/>
              </w:rPr>
              <w:t xml:space="preserve"> </w:t>
            </w:r>
            <w:r w:rsidRPr="007E0E9A">
              <w:rPr>
                <w:szCs w:val="22"/>
                <w:lang w:val="ru-RU"/>
              </w:rPr>
              <w:t xml:space="preserve">простое </w:t>
            </w:r>
            <w:r w:rsidRPr="007E0E9A">
              <w:rPr>
                <w:spacing w:val="-6"/>
                <w:szCs w:val="22"/>
                <w:lang w:val="ru-RU"/>
              </w:rPr>
              <w:t>письмо</w:t>
            </w:r>
            <w:r w:rsidRPr="007E0E9A">
              <w:rPr>
                <w:spacing w:val="-14"/>
                <w:szCs w:val="22"/>
                <w:lang w:val="ru-RU"/>
              </w:rPr>
              <w:t xml:space="preserve"> </w:t>
            </w:r>
            <w:r w:rsidRPr="007E0E9A">
              <w:rPr>
                <w:spacing w:val="-6"/>
                <w:szCs w:val="22"/>
                <w:lang w:val="ru-RU"/>
              </w:rPr>
              <w:t>в</w:t>
            </w:r>
            <w:r w:rsidRPr="007E0E9A">
              <w:rPr>
                <w:spacing w:val="-12"/>
                <w:szCs w:val="22"/>
                <w:lang w:val="ru-RU"/>
              </w:rPr>
              <w:t xml:space="preserve"> </w:t>
            </w:r>
            <w:r w:rsidRPr="007E0E9A">
              <w:rPr>
                <w:spacing w:val="-6"/>
                <w:szCs w:val="22"/>
                <w:lang w:val="ru-RU"/>
              </w:rPr>
              <w:t>зависимости</w:t>
            </w:r>
            <w:r w:rsidRPr="007E0E9A">
              <w:rPr>
                <w:spacing w:val="-12"/>
                <w:szCs w:val="22"/>
                <w:lang w:val="ru-RU"/>
              </w:rPr>
              <w:t xml:space="preserve"> </w:t>
            </w:r>
            <w:r w:rsidRPr="007E0E9A">
              <w:rPr>
                <w:spacing w:val="-6"/>
                <w:szCs w:val="22"/>
                <w:lang w:val="ru-RU"/>
              </w:rPr>
              <w:t>от</w:t>
            </w:r>
            <w:r w:rsidRPr="007E0E9A">
              <w:rPr>
                <w:spacing w:val="-12"/>
                <w:szCs w:val="22"/>
                <w:lang w:val="ru-RU"/>
              </w:rPr>
              <w:t xml:space="preserve"> </w:t>
            </w:r>
            <w:r w:rsidRPr="007E0E9A">
              <w:rPr>
                <w:spacing w:val="-6"/>
                <w:szCs w:val="22"/>
                <w:lang w:val="ru-RU"/>
              </w:rPr>
              <w:t>способа</w:t>
            </w:r>
            <w:r w:rsidRPr="007E0E9A">
              <w:rPr>
                <w:spacing w:val="-12"/>
                <w:szCs w:val="22"/>
                <w:lang w:val="ru-RU"/>
              </w:rPr>
              <w:t xml:space="preserve"> </w:t>
            </w:r>
            <w:r w:rsidRPr="007E0E9A">
              <w:rPr>
                <w:spacing w:val="-6"/>
                <w:szCs w:val="22"/>
                <w:lang w:val="ru-RU"/>
              </w:rPr>
              <w:t xml:space="preserve">пересылки </w:t>
            </w:r>
            <w:r w:rsidRPr="007E0E9A">
              <w:rPr>
                <w:szCs w:val="22"/>
                <w:lang w:val="ru-RU"/>
              </w:rPr>
              <w:t>(неприоритетный</w:t>
            </w:r>
            <w:r w:rsidRPr="007E0E9A">
              <w:rPr>
                <w:spacing w:val="-15"/>
                <w:szCs w:val="22"/>
                <w:lang w:val="ru-RU"/>
              </w:rPr>
              <w:t xml:space="preserve"> </w:t>
            </w:r>
            <w:r w:rsidRPr="007E0E9A">
              <w:rPr>
                <w:szCs w:val="22"/>
                <w:lang w:val="ru-RU"/>
              </w:rPr>
              <w:t>или</w:t>
            </w:r>
            <w:r w:rsidRPr="007E0E9A">
              <w:rPr>
                <w:spacing w:val="-15"/>
                <w:szCs w:val="22"/>
                <w:lang w:val="ru-RU"/>
              </w:rPr>
              <w:t xml:space="preserve"> </w:t>
            </w:r>
            <w:r w:rsidRPr="007E0E9A">
              <w:rPr>
                <w:szCs w:val="22"/>
                <w:lang w:val="ru-RU"/>
              </w:rPr>
              <w:t>приоритетный)</w:t>
            </w:r>
          </w:p>
        </w:tc>
        <w:tc>
          <w:tcPr>
            <w:tcW w:w="4583" w:type="dxa"/>
            <w:gridSpan w:val="2"/>
          </w:tcPr>
          <w:p w:rsidR="007E0E9A" w:rsidRPr="007E0E9A" w:rsidRDefault="007E0E9A" w:rsidP="007E0E9A">
            <w:pPr>
              <w:rPr>
                <w:szCs w:val="22"/>
                <w:lang w:val="ru-RU"/>
              </w:rPr>
            </w:pPr>
          </w:p>
        </w:tc>
      </w:tr>
      <w:tr w:rsidR="007E0E9A" w:rsidRPr="007E0E9A" w:rsidTr="002E0F0B">
        <w:trPr>
          <w:trHeight w:val="560"/>
        </w:trPr>
        <w:tc>
          <w:tcPr>
            <w:tcW w:w="5554" w:type="dxa"/>
            <w:gridSpan w:val="2"/>
          </w:tcPr>
          <w:p w:rsidR="007E0E9A" w:rsidRPr="007E0E9A" w:rsidRDefault="007E0E9A" w:rsidP="007E0E9A">
            <w:pPr>
              <w:spacing w:line="270" w:lineRule="atLeast"/>
              <w:ind w:left="107" w:right="162"/>
              <w:rPr>
                <w:szCs w:val="22"/>
                <w:lang w:val="ru-RU"/>
              </w:rPr>
            </w:pPr>
            <w:r w:rsidRPr="007E0E9A">
              <w:rPr>
                <w:spacing w:val="-6"/>
                <w:szCs w:val="22"/>
                <w:lang w:val="ru-RU"/>
              </w:rPr>
              <w:t>3.2</w:t>
            </w:r>
            <w:r w:rsidRPr="007E0E9A">
              <w:rPr>
                <w:b/>
                <w:spacing w:val="-6"/>
                <w:szCs w:val="22"/>
                <w:lang w:val="ru-RU"/>
              </w:rPr>
              <w:t>.</w:t>
            </w:r>
            <w:r w:rsidRPr="007E0E9A">
              <w:rPr>
                <w:b/>
                <w:szCs w:val="22"/>
                <w:lang w:val="ru-RU"/>
              </w:rPr>
              <w:t xml:space="preserve"> </w:t>
            </w:r>
            <w:r w:rsidRPr="007E0E9A">
              <w:rPr>
                <w:b/>
                <w:spacing w:val="-6"/>
                <w:szCs w:val="22"/>
                <w:lang w:val="ru-RU"/>
              </w:rPr>
              <w:t>Плата</w:t>
            </w:r>
            <w:r w:rsidRPr="007E0E9A">
              <w:rPr>
                <w:b/>
                <w:spacing w:val="-9"/>
                <w:szCs w:val="22"/>
                <w:lang w:val="ru-RU"/>
              </w:rPr>
              <w:t xml:space="preserve"> </w:t>
            </w:r>
            <w:r w:rsidRPr="007E0E9A">
              <w:rPr>
                <w:b/>
                <w:spacing w:val="-6"/>
                <w:szCs w:val="22"/>
                <w:lang w:val="ru-RU"/>
              </w:rPr>
              <w:t>за</w:t>
            </w:r>
            <w:r w:rsidRPr="007E0E9A">
              <w:rPr>
                <w:b/>
                <w:spacing w:val="-9"/>
                <w:szCs w:val="22"/>
                <w:lang w:val="ru-RU"/>
              </w:rPr>
              <w:t xml:space="preserve"> </w:t>
            </w:r>
            <w:r w:rsidRPr="007E0E9A">
              <w:rPr>
                <w:b/>
                <w:spacing w:val="-6"/>
                <w:szCs w:val="22"/>
                <w:lang w:val="ru-RU"/>
              </w:rPr>
              <w:t>заказ</w:t>
            </w:r>
            <w:r w:rsidRPr="007E0E9A">
              <w:rPr>
                <w:b/>
                <w:spacing w:val="-9"/>
                <w:szCs w:val="22"/>
                <w:lang w:val="ru-RU"/>
              </w:rPr>
              <w:t xml:space="preserve"> </w:t>
            </w:r>
            <w:r w:rsidRPr="007E0E9A">
              <w:rPr>
                <w:spacing w:val="-6"/>
                <w:szCs w:val="22"/>
                <w:lang w:val="ru-RU"/>
              </w:rPr>
              <w:t>взимается</w:t>
            </w:r>
            <w:r w:rsidRPr="007E0E9A">
              <w:rPr>
                <w:spacing w:val="-9"/>
                <w:szCs w:val="22"/>
                <w:lang w:val="ru-RU"/>
              </w:rPr>
              <w:t xml:space="preserve"> </w:t>
            </w:r>
            <w:r w:rsidRPr="007E0E9A">
              <w:rPr>
                <w:spacing w:val="-6"/>
                <w:szCs w:val="22"/>
                <w:lang w:val="ru-RU"/>
              </w:rPr>
              <w:t>независимо</w:t>
            </w:r>
            <w:r w:rsidRPr="007E0E9A">
              <w:rPr>
                <w:spacing w:val="-9"/>
                <w:szCs w:val="22"/>
                <w:lang w:val="ru-RU"/>
              </w:rPr>
              <w:t xml:space="preserve"> </w:t>
            </w:r>
            <w:r w:rsidRPr="007E0E9A">
              <w:rPr>
                <w:spacing w:val="-6"/>
                <w:szCs w:val="22"/>
                <w:lang w:val="ru-RU"/>
              </w:rPr>
              <w:t>от веса</w:t>
            </w:r>
            <w:r w:rsidRPr="007E0E9A">
              <w:rPr>
                <w:spacing w:val="-8"/>
                <w:szCs w:val="22"/>
                <w:lang w:val="ru-RU"/>
              </w:rPr>
              <w:t xml:space="preserve"> </w:t>
            </w:r>
            <w:r w:rsidRPr="007E0E9A">
              <w:rPr>
                <w:spacing w:val="-6"/>
                <w:szCs w:val="22"/>
                <w:lang w:val="ru-RU"/>
              </w:rPr>
              <w:t>и способа пересылки за все отправление</w:t>
            </w:r>
          </w:p>
        </w:tc>
        <w:tc>
          <w:tcPr>
            <w:tcW w:w="2361" w:type="dxa"/>
          </w:tcPr>
          <w:p w:rsidR="007E0E9A" w:rsidRPr="007E0E9A" w:rsidRDefault="007E0E9A" w:rsidP="007E0E9A">
            <w:pPr>
              <w:spacing w:before="143"/>
              <w:ind w:left="69" w:right="60"/>
              <w:jc w:val="center"/>
              <w:rPr>
                <w:color w:val="FF0000"/>
                <w:szCs w:val="22"/>
              </w:rPr>
            </w:pPr>
            <w:r w:rsidRPr="007E0E9A">
              <w:rPr>
                <w:color w:val="FF0000"/>
                <w:spacing w:val="-2"/>
                <w:szCs w:val="22"/>
              </w:rPr>
              <w:t>435,00</w:t>
            </w:r>
          </w:p>
        </w:tc>
        <w:tc>
          <w:tcPr>
            <w:tcW w:w="2222" w:type="dxa"/>
          </w:tcPr>
          <w:p w:rsidR="007E0E9A" w:rsidRPr="007E0E9A" w:rsidRDefault="007E0E9A" w:rsidP="007E0E9A">
            <w:pPr>
              <w:spacing w:before="143"/>
              <w:ind w:left="9"/>
              <w:jc w:val="center"/>
              <w:rPr>
                <w:color w:val="FF0000"/>
                <w:szCs w:val="22"/>
              </w:rPr>
            </w:pPr>
            <w:r w:rsidRPr="007E0E9A">
              <w:rPr>
                <w:color w:val="FF0000"/>
                <w:spacing w:val="-2"/>
                <w:szCs w:val="22"/>
              </w:rPr>
              <w:t>435,00</w:t>
            </w:r>
          </w:p>
        </w:tc>
      </w:tr>
      <w:tr w:rsidR="007E0E9A" w:rsidRPr="007E0E9A" w:rsidTr="002E0F0B">
        <w:trPr>
          <w:trHeight w:val="560"/>
        </w:trPr>
        <w:tc>
          <w:tcPr>
            <w:tcW w:w="5554" w:type="dxa"/>
            <w:gridSpan w:val="2"/>
          </w:tcPr>
          <w:p w:rsidR="007E0E9A" w:rsidRPr="007E0E9A" w:rsidRDefault="007E0E9A" w:rsidP="007E0E9A">
            <w:pPr>
              <w:spacing w:line="270" w:lineRule="atLeast"/>
              <w:ind w:left="107" w:right="162"/>
              <w:rPr>
                <w:spacing w:val="-6"/>
                <w:szCs w:val="22"/>
                <w:lang w:val="ru-RU"/>
              </w:rPr>
            </w:pPr>
            <w:r w:rsidRPr="007E0E9A">
              <w:rPr>
                <w:spacing w:val="-8"/>
                <w:szCs w:val="22"/>
                <w:lang w:val="ru-RU"/>
              </w:rPr>
              <w:lastRenderedPageBreak/>
              <w:t>3.3.</w:t>
            </w:r>
            <w:r w:rsidRPr="007E0E9A">
              <w:rPr>
                <w:szCs w:val="22"/>
                <w:lang w:val="ru-RU"/>
              </w:rPr>
              <w:t xml:space="preserve"> </w:t>
            </w:r>
            <w:r w:rsidRPr="007E0E9A">
              <w:rPr>
                <w:b/>
                <w:spacing w:val="-8"/>
                <w:szCs w:val="22"/>
                <w:lang w:val="ru-RU"/>
              </w:rPr>
              <w:t>Плата</w:t>
            </w:r>
            <w:r w:rsidRPr="007E0E9A">
              <w:rPr>
                <w:b/>
                <w:spacing w:val="-10"/>
                <w:szCs w:val="22"/>
                <w:lang w:val="ru-RU"/>
              </w:rPr>
              <w:t xml:space="preserve"> </w:t>
            </w:r>
            <w:r w:rsidRPr="007E0E9A">
              <w:rPr>
                <w:b/>
                <w:spacing w:val="-8"/>
                <w:szCs w:val="22"/>
                <w:lang w:val="ru-RU"/>
              </w:rPr>
              <w:t>за</w:t>
            </w:r>
            <w:r w:rsidRPr="007E0E9A">
              <w:rPr>
                <w:b/>
                <w:spacing w:val="-10"/>
                <w:szCs w:val="22"/>
                <w:lang w:val="ru-RU"/>
              </w:rPr>
              <w:t xml:space="preserve"> </w:t>
            </w:r>
            <w:r w:rsidRPr="007E0E9A">
              <w:rPr>
                <w:b/>
                <w:spacing w:val="-8"/>
                <w:szCs w:val="22"/>
                <w:lang w:val="ru-RU"/>
              </w:rPr>
              <w:t>объявленную</w:t>
            </w:r>
            <w:r w:rsidRPr="007E0E9A">
              <w:rPr>
                <w:b/>
                <w:spacing w:val="-10"/>
                <w:szCs w:val="22"/>
                <w:lang w:val="ru-RU"/>
              </w:rPr>
              <w:t xml:space="preserve"> </w:t>
            </w:r>
            <w:r w:rsidRPr="007E0E9A">
              <w:rPr>
                <w:b/>
                <w:spacing w:val="-8"/>
                <w:szCs w:val="22"/>
                <w:lang w:val="ru-RU"/>
              </w:rPr>
              <w:t>ценность</w:t>
            </w:r>
            <w:r w:rsidRPr="007E0E9A">
              <w:rPr>
                <w:b/>
                <w:spacing w:val="-10"/>
                <w:szCs w:val="22"/>
                <w:lang w:val="ru-RU"/>
              </w:rPr>
              <w:t xml:space="preserve"> </w:t>
            </w:r>
            <w:r w:rsidRPr="007E0E9A">
              <w:rPr>
                <w:spacing w:val="-8"/>
                <w:szCs w:val="22"/>
                <w:lang w:val="ru-RU"/>
              </w:rPr>
              <w:t xml:space="preserve">взимается </w:t>
            </w:r>
            <w:r w:rsidRPr="007E0E9A">
              <w:rPr>
                <w:spacing w:val="-2"/>
                <w:szCs w:val="22"/>
                <w:lang w:val="ru-RU"/>
              </w:rPr>
              <w:t>за</w:t>
            </w:r>
            <w:r w:rsidRPr="007E0E9A">
              <w:rPr>
                <w:spacing w:val="-11"/>
                <w:szCs w:val="22"/>
                <w:lang w:val="ru-RU"/>
              </w:rPr>
              <w:t xml:space="preserve"> </w:t>
            </w:r>
            <w:r w:rsidRPr="007E0E9A">
              <w:rPr>
                <w:spacing w:val="-2"/>
                <w:szCs w:val="22"/>
                <w:lang w:val="ru-RU"/>
              </w:rPr>
              <w:t>каждый</w:t>
            </w:r>
            <w:r w:rsidRPr="007E0E9A">
              <w:rPr>
                <w:spacing w:val="-11"/>
                <w:szCs w:val="22"/>
                <w:lang w:val="ru-RU"/>
              </w:rPr>
              <w:t xml:space="preserve"> </w:t>
            </w:r>
            <w:r w:rsidRPr="007E0E9A">
              <w:rPr>
                <w:spacing w:val="-2"/>
                <w:szCs w:val="22"/>
                <w:lang w:val="ru-RU"/>
              </w:rPr>
              <w:t>полный</w:t>
            </w:r>
            <w:r w:rsidRPr="007E0E9A">
              <w:rPr>
                <w:spacing w:val="-11"/>
                <w:szCs w:val="22"/>
                <w:lang w:val="ru-RU"/>
              </w:rPr>
              <w:t xml:space="preserve"> </w:t>
            </w:r>
            <w:r w:rsidRPr="007E0E9A">
              <w:rPr>
                <w:spacing w:val="-2"/>
                <w:szCs w:val="22"/>
                <w:lang w:val="ru-RU"/>
              </w:rPr>
              <w:t>или</w:t>
            </w:r>
            <w:r w:rsidRPr="007E0E9A">
              <w:rPr>
                <w:spacing w:val="-11"/>
                <w:szCs w:val="22"/>
                <w:lang w:val="ru-RU"/>
              </w:rPr>
              <w:t xml:space="preserve"> </w:t>
            </w:r>
            <w:r w:rsidRPr="007E0E9A">
              <w:rPr>
                <w:spacing w:val="-2"/>
                <w:szCs w:val="22"/>
                <w:lang w:val="ru-RU"/>
              </w:rPr>
              <w:t>неполный</w:t>
            </w:r>
            <w:r w:rsidRPr="007E0E9A">
              <w:rPr>
                <w:spacing w:val="-11"/>
                <w:szCs w:val="22"/>
                <w:lang w:val="ru-RU"/>
              </w:rPr>
              <w:t xml:space="preserve"> </w:t>
            </w:r>
            <w:r w:rsidRPr="007E0E9A">
              <w:rPr>
                <w:spacing w:val="-2"/>
                <w:szCs w:val="22"/>
                <w:lang w:val="ru-RU"/>
              </w:rPr>
              <w:t xml:space="preserve">рубль </w:t>
            </w:r>
            <w:r w:rsidRPr="007E0E9A">
              <w:rPr>
                <w:szCs w:val="22"/>
                <w:lang w:val="ru-RU"/>
              </w:rPr>
              <w:t>оценочной</w:t>
            </w:r>
            <w:r w:rsidRPr="007E0E9A">
              <w:rPr>
                <w:spacing w:val="-13"/>
                <w:szCs w:val="22"/>
                <w:lang w:val="ru-RU"/>
              </w:rPr>
              <w:t xml:space="preserve"> </w:t>
            </w:r>
            <w:r w:rsidRPr="007E0E9A">
              <w:rPr>
                <w:szCs w:val="22"/>
                <w:lang w:val="ru-RU"/>
              </w:rPr>
              <w:t>стоимости</w:t>
            </w:r>
            <w:r w:rsidRPr="007E0E9A">
              <w:rPr>
                <w:spacing w:val="-6"/>
                <w:szCs w:val="22"/>
                <w:vertAlign w:val="superscript"/>
              </w:rPr>
              <w:footnoteReference w:id="6"/>
            </w:r>
          </w:p>
        </w:tc>
        <w:tc>
          <w:tcPr>
            <w:tcW w:w="2361" w:type="dxa"/>
          </w:tcPr>
          <w:p w:rsidR="007E0E9A" w:rsidRPr="007E0E9A" w:rsidRDefault="007E0E9A" w:rsidP="007E0E9A">
            <w:pPr>
              <w:spacing w:before="143"/>
              <w:ind w:left="69" w:right="60"/>
              <w:jc w:val="center"/>
              <w:rPr>
                <w:color w:val="FF0000"/>
                <w:spacing w:val="-2"/>
                <w:szCs w:val="22"/>
              </w:rPr>
            </w:pPr>
            <w:r w:rsidRPr="007E0E9A">
              <w:rPr>
                <w:color w:val="FF0000"/>
                <w:spacing w:val="-4"/>
                <w:szCs w:val="22"/>
              </w:rPr>
              <w:t>4,0%</w:t>
            </w:r>
          </w:p>
        </w:tc>
        <w:tc>
          <w:tcPr>
            <w:tcW w:w="2222" w:type="dxa"/>
          </w:tcPr>
          <w:p w:rsidR="007E0E9A" w:rsidRPr="007E0E9A" w:rsidRDefault="007E0E9A" w:rsidP="007E0E9A">
            <w:pPr>
              <w:spacing w:before="143"/>
              <w:ind w:left="9"/>
              <w:jc w:val="center"/>
              <w:rPr>
                <w:color w:val="FF0000"/>
                <w:spacing w:val="-2"/>
                <w:szCs w:val="22"/>
              </w:rPr>
            </w:pPr>
            <w:r w:rsidRPr="007E0E9A">
              <w:rPr>
                <w:color w:val="FF0000"/>
                <w:spacing w:val="-4"/>
                <w:szCs w:val="22"/>
              </w:rPr>
              <w:t>4,0%</w:t>
            </w:r>
          </w:p>
        </w:tc>
      </w:tr>
    </w:tbl>
    <w:p w:rsidR="007E0E9A" w:rsidRPr="007E0E9A" w:rsidRDefault="007E0E9A" w:rsidP="007E0E9A">
      <w:pPr>
        <w:widowControl w:val="0"/>
        <w:contextualSpacing/>
        <w:jc w:val="center"/>
        <w:rPr>
          <w:sz w:val="28"/>
          <w:szCs w:val="28"/>
        </w:rPr>
      </w:pPr>
    </w:p>
    <w:p w:rsidR="007E0E9A" w:rsidRPr="007E0E9A" w:rsidRDefault="007E0E9A" w:rsidP="007E0E9A">
      <w:pPr>
        <w:widowControl w:val="0"/>
        <w:spacing w:line="314" w:lineRule="exact"/>
        <w:contextualSpacing/>
        <w:jc w:val="center"/>
        <w:rPr>
          <w:color w:val="000000"/>
          <w:sz w:val="28"/>
          <w:szCs w:val="28"/>
        </w:rPr>
      </w:pPr>
    </w:p>
    <w:tbl>
      <w:tblPr>
        <w:tblStyle w:val="TableNormal11"/>
        <w:tblW w:w="10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7"/>
        <w:gridCol w:w="1701"/>
        <w:gridCol w:w="2591"/>
        <w:gridCol w:w="2133"/>
      </w:tblGrid>
      <w:tr w:rsidR="007E0E9A" w:rsidRPr="007E0E9A" w:rsidTr="00EF6E1F">
        <w:trPr>
          <w:trHeight w:val="555"/>
        </w:trPr>
        <w:tc>
          <w:tcPr>
            <w:tcW w:w="3647" w:type="dxa"/>
            <w:vMerge w:val="restart"/>
          </w:tcPr>
          <w:p w:rsidR="007E0E9A" w:rsidRPr="007E0E9A" w:rsidRDefault="007E0E9A" w:rsidP="007E0E9A">
            <w:pPr>
              <w:spacing w:before="216"/>
              <w:ind w:left="924" w:right="224" w:hanging="685"/>
              <w:rPr>
                <w:b/>
                <w:szCs w:val="22"/>
              </w:rPr>
            </w:pPr>
            <w:proofErr w:type="spellStart"/>
            <w:r w:rsidRPr="007E0E9A">
              <w:rPr>
                <w:b/>
                <w:szCs w:val="22"/>
              </w:rPr>
              <w:t>Наименование</w:t>
            </w:r>
            <w:proofErr w:type="spellEnd"/>
            <w:r w:rsidRPr="007E0E9A">
              <w:rPr>
                <w:b/>
                <w:spacing w:val="-15"/>
                <w:szCs w:val="22"/>
              </w:rPr>
              <w:t xml:space="preserve"> </w:t>
            </w:r>
            <w:proofErr w:type="spellStart"/>
            <w:r w:rsidRPr="007E0E9A">
              <w:rPr>
                <w:b/>
                <w:szCs w:val="22"/>
              </w:rPr>
              <w:t>почтового</w:t>
            </w:r>
            <w:proofErr w:type="spellEnd"/>
            <w:r w:rsidRPr="007E0E9A">
              <w:rPr>
                <w:b/>
                <w:szCs w:val="22"/>
              </w:rPr>
              <w:t xml:space="preserve"> </w:t>
            </w:r>
            <w:proofErr w:type="spellStart"/>
            <w:r w:rsidRPr="007E0E9A">
              <w:rPr>
                <w:b/>
                <w:spacing w:val="-2"/>
                <w:szCs w:val="22"/>
              </w:rPr>
              <w:t>отправления</w:t>
            </w:r>
            <w:proofErr w:type="spellEnd"/>
          </w:p>
        </w:tc>
        <w:tc>
          <w:tcPr>
            <w:tcW w:w="1701" w:type="dxa"/>
            <w:vMerge w:val="restart"/>
          </w:tcPr>
          <w:p w:rsidR="007E0E9A" w:rsidRPr="007E0E9A" w:rsidRDefault="007E0E9A" w:rsidP="007E0E9A">
            <w:pPr>
              <w:spacing w:before="216"/>
              <w:ind w:left="796" w:right="463" w:hanging="316"/>
              <w:rPr>
                <w:b/>
                <w:szCs w:val="22"/>
              </w:rPr>
            </w:pPr>
            <w:proofErr w:type="spellStart"/>
            <w:r w:rsidRPr="007E0E9A">
              <w:rPr>
                <w:b/>
                <w:spacing w:val="-2"/>
                <w:szCs w:val="22"/>
              </w:rPr>
              <w:t>Масса</w:t>
            </w:r>
            <w:proofErr w:type="spellEnd"/>
            <w:r w:rsidRPr="007E0E9A">
              <w:rPr>
                <w:b/>
                <w:spacing w:val="-2"/>
                <w:szCs w:val="22"/>
              </w:rPr>
              <w:t xml:space="preserve">, </w:t>
            </w:r>
            <w:r w:rsidRPr="007E0E9A">
              <w:rPr>
                <w:b/>
                <w:spacing w:val="-10"/>
                <w:szCs w:val="22"/>
              </w:rPr>
              <w:t>г</w:t>
            </w:r>
          </w:p>
        </w:tc>
        <w:tc>
          <w:tcPr>
            <w:tcW w:w="4724" w:type="dxa"/>
            <w:gridSpan w:val="2"/>
          </w:tcPr>
          <w:p w:rsidR="007E0E9A" w:rsidRPr="007E0E9A" w:rsidRDefault="007E0E9A" w:rsidP="007E0E9A">
            <w:pPr>
              <w:spacing w:line="270" w:lineRule="atLeast"/>
              <w:ind w:left="1380" w:right="522" w:hanging="384"/>
              <w:rPr>
                <w:b/>
                <w:szCs w:val="22"/>
                <w:lang w:val="ru-RU"/>
              </w:rPr>
            </w:pPr>
            <w:r w:rsidRPr="007E0E9A">
              <w:rPr>
                <w:b/>
                <w:szCs w:val="22"/>
                <w:lang w:val="ru-RU"/>
              </w:rPr>
              <w:t>Тариф</w:t>
            </w:r>
            <w:proofErr w:type="gramStart"/>
            <w:r w:rsidRPr="007E0E9A">
              <w:rPr>
                <w:b/>
                <w:szCs w:val="22"/>
                <w:vertAlign w:val="superscript"/>
                <w:lang w:val="ru-RU"/>
              </w:rPr>
              <w:t>2</w:t>
            </w:r>
            <w:proofErr w:type="gramEnd"/>
            <w:r w:rsidRPr="007E0E9A">
              <w:rPr>
                <w:b/>
                <w:spacing w:val="-15"/>
                <w:szCs w:val="22"/>
                <w:lang w:val="ru-RU"/>
              </w:rPr>
              <w:t xml:space="preserve"> </w:t>
            </w:r>
            <w:r w:rsidRPr="007E0E9A">
              <w:rPr>
                <w:b/>
                <w:szCs w:val="22"/>
                <w:lang w:val="ru-RU"/>
              </w:rPr>
              <w:t>на</w:t>
            </w:r>
            <w:r w:rsidRPr="007E0E9A">
              <w:rPr>
                <w:b/>
                <w:spacing w:val="-15"/>
                <w:szCs w:val="22"/>
                <w:lang w:val="ru-RU"/>
              </w:rPr>
              <w:t xml:space="preserve"> </w:t>
            </w:r>
            <w:r w:rsidRPr="007E0E9A">
              <w:rPr>
                <w:b/>
                <w:szCs w:val="22"/>
                <w:lang w:val="ru-RU"/>
              </w:rPr>
              <w:t>пересылку, (руб. без НДС</w:t>
            </w:r>
            <w:r w:rsidRPr="007E0E9A">
              <w:rPr>
                <w:b/>
                <w:szCs w:val="22"/>
                <w:vertAlign w:val="superscript"/>
                <w:lang w:val="ru-RU"/>
              </w:rPr>
              <w:t>3</w:t>
            </w:r>
            <w:r w:rsidRPr="007E0E9A">
              <w:rPr>
                <w:b/>
                <w:szCs w:val="22"/>
                <w:lang w:val="ru-RU"/>
              </w:rPr>
              <w:t>)</w:t>
            </w:r>
          </w:p>
        </w:tc>
      </w:tr>
      <w:tr w:rsidR="007E0E9A" w:rsidRPr="007E0E9A" w:rsidTr="00EF6E1F">
        <w:trPr>
          <w:trHeight w:val="407"/>
        </w:trPr>
        <w:tc>
          <w:tcPr>
            <w:tcW w:w="3647" w:type="dxa"/>
            <w:vMerge/>
            <w:tcBorders>
              <w:top w:val="nil"/>
            </w:tcBorders>
          </w:tcPr>
          <w:p w:rsidR="007E0E9A" w:rsidRPr="007E0E9A" w:rsidRDefault="007E0E9A" w:rsidP="007E0E9A">
            <w:pPr>
              <w:rPr>
                <w:sz w:val="2"/>
                <w:szCs w:val="2"/>
                <w:lang w:val="ru-RU"/>
              </w:rPr>
            </w:pPr>
          </w:p>
        </w:tc>
        <w:tc>
          <w:tcPr>
            <w:tcW w:w="1701" w:type="dxa"/>
            <w:vMerge/>
            <w:tcBorders>
              <w:top w:val="nil"/>
            </w:tcBorders>
          </w:tcPr>
          <w:p w:rsidR="007E0E9A" w:rsidRPr="007E0E9A" w:rsidRDefault="007E0E9A" w:rsidP="007E0E9A">
            <w:pPr>
              <w:rPr>
                <w:sz w:val="2"/>
                <w:szCs w:val="2"/>
                <w:lang w:val="ru-RU"/>
              </w:rPr>
            </w:pPr>
          </w:p>
        </w:tc>
        <w:tc>
          <w:tcPr>
            <w:tcW w:w="2591" w:type="dxa"/>
          </w:tcPr>
          <w:p w:rsidR="007E0E9A" w:rsidRPr="007E0E9A" w:rsidRDefault="007E0E9A" w:rsidP="007E0E9A">
            <w:pPr>
              <w:spacing w:before="71"/>
              <w:ind w:left="69" w:right="61"/>
              <w:jc w:val="center"/>
              <w:rPr>
                <w:b/>
                <w:szCs w:val="22"/>
              </w:rPr>
            </w:pPr>
            <w:proofErr w:type="spellStart"/>
            <w:r w:rsidRPr="007E0E9A">
              <w:rPr>
                <w:b/>
                <w:spacing w:val="-2"/>
                <w:szCs w:val="22"/>
              </w:rPr>
              <w:t>Неприоритетный</w:t>
            </w:r>
            <w:proofErr w:type="spellEnd"/>
          </w:p>
        </w:tc>
        <w:tc>
          <w:tcPr>
            <w:tcW w:w="2133" w:type="dxa"/>
          </w:tcPr>
          <w:p w:rsidR="007E0E9A" w:rsidRPr="007E0E9A" w:rsidRDefault="007E0E9A" w:rsidP="007E0E9A">
            <w:pPr>
              <w:spacing w:before="71"/>
              <w:ind w:left="9" w:right="1"/>
              <w:jc w:val="center"/>
              <w:rPr>
                <w:b/>
                <w:szCs w:val="22"/>
              </w:rPr>
            </w:pPr>
            <w:proofErr w:type="spellStart"/>
            <w:r w:rsidRPr="007E0E9A">
              <w:rPr>
                <w:b/>
                <w:spacing w:val="-2"/>
                <w:szCs w:val="22"/>
              </w:rPr>
              <w:t>Приоритетный</w:t>
            </w:r>
            <w:proofErr w:type="spellEnd"/>
          </w:p>
        </w:tc>
      </w:tr>
      <w:tr w:rsidR="007E0E9A" w:rsidRPr="007E0E9A" w:rsidTr="00EF6E1F">
        <w:trPr>
          <w:trHeight w:val="413"/>
        </w:trPr>
        <w:tc>
          <w:tcPr>
            <w:tcW w:w="10072" w:type="dxa"/>
            <w:gridSpan w:val="4"/>
          </w:tcPr>
          <w:p w:rsidR="007E0E9A" w:rsidRPr="007E0E9A" w:rsidRDefault="007E0E9A" w:rsidP="007E0E9A">
            <w:pPr>
              <w:spacing w:before="73"/>
              <w:ind w:left="3972"/>
              <w:rPr>
                <w:b/>
                <w:szCs w:val="22"/>
              </w:rPr>
            </w:pPr>
            <w:r w:rsidRPr="007E0E9A">
              <w:rPr>
                <w:b/>
                <w:szCs w:val="22"/>
              </w:rPr>
              <w:t>4.</w:t>
            </w:r>
            <w:r w:rsidRPr="007E0E9A">
              <w:rPr>
                <w:b/>
                <w:spacing w:val="-2"/>
                <w:szCs w:val="22"/>
              </w:rPr>
              <w:t xml:space="preserve"> </w:t>
            </w:r>
            <w:proofErr w:type="spellStart"/>
            <w:r w:rsidRPr="007E0E9A">
              <w:rPr>
                <w:b/>
                <w:spacing w:val="-2"/>
                <w:szCs w:val="22"/>
              </w:rPr>
              <w:t>Бандероли</w:t>
            </w:r>
            <w:proofErr w:type="spellEnd"/>
          </w:p>
        </w:tc>
      </w:tr>
      <w:tr w:rsidR="007E0E9A" w:rsidRPr="007E0E9A" w:rsidTr="00EF6E1F">
        <w:trPr>
          <w:trHeight w:val="330"/>
        </w:trPr>
        <w:tc>
          <w:tcPr>
            <w:tcW w:w="3647" w:type="dxa"/>
            <w:vMerge w:val="restart"/>
          </w:tcPr>
          <w:p w:rsidR="007E0E9A" w:rsidRPr="007E0E9A" w:rsidRDefault="007E0E9A" w:rsidP="007E0E9A">
            <w:pPr>
              <w:rPr>
                <w:szCs w:val="22"/>
              </w:rPr>
            </w:pPr>
          </w:p>
          <w:p w:rsidR="007E0E9A" w:rsidRPr="007E0E9A" w:rsidRDefault="007E0E9A" w:rsidP="007E0E9A">
            <w:pPr>
              <w:spacing w:before="255"/>
              <w:rPr>
                <w:szCs w:val="22"/>
              </w:rPr>
            </w:pPr>
          </w:p>
          <w:p w:rsidR="007E0E9A" w:rsidRPr="007E0E9A" w:rsidRDefault="007E0E9A" w:rsidP="007E0E9A">
            <w:pPr>
              <w:ind w:left="107"/>
              <w:rPr>
                <w:szCs w:val="22"/>
              </w:rPr>
            </w:pPr>
            <w:r w:rsidRPr="007E0E9A">
              <w:rPr>
                <w:szCs w:val="22"/>
              </w:rPr>
              <w:t>4.1.</w:t>
            </w:r>
            <w:r w:rsidRPr="007E0E9A">
              <w:rPr>
                <w:spacing w:val="-2"/>
                <w:szCs w:val="22"/>
              </w:rPr>
              <w:t xml:space="preserve"> </w:t>
            </w:r>
            <w:proofErr w:type="spellStart"/>
            <w:r w:rsidRPr="007E0E9A">
              <w:rPr>
                <w:szCs w:val="22"/>
              </w:rPr>
              <w:t>Простая</w:t>
            </w:r>
            <w:proofErr w:type="spellEnd"/>
            <w:r w:rsidRPr="007E0E9A">
              <w:rPr>
                <w:spacing w:val="-2"/>
                <w:szCs w:val="22"/>
              </w:rPr>
              <w:t xml:space="preserve"> </w:t>
            </w:r>
            <w:proofErr w:type="spellStart"/>
            <w:r w:rsidRPr="007E0E9A">
              <w:rPr>
                <w:spacing w:val="-2"/>
                <w:szCs w:val="22"/>
              </w:rPr>
              <w:t>бандероль</w:t>
            </w:r>
            <w:proofErr w:type="spellEnd"/>
          </w:p>
        </w:tc>
        <w:tc>
          <w:tcPr>
            <w:tcW w:w="1701" w:type="dxa"/>
          </w:tcPr>
          <w:p w:rsidR="007E0E9A" w:rsidRPr="007E0E9A" w:rsidRDefault="007E0E9A" w:rsidP="007E0E9A">
            <w:pPr>
              <w:spacing w:before="32"/>
              <w:ind w:left="9"/>
              <w:jc w:val="center"/>
              <w:rPr>
                <w:szCs w:val="22"/>
              </w:rPr>
            </w:pPr>
            <w:r w:rsidRPr="007E0E9A">
              <w:rPr>
                <w:spacing w:val="-4"/>
                <w:szCs w:val="22"/>
              </w:rPr>
              <w:t>0–20</w:t>
            </w:r>
          </w:p>
        </w:tc>
        <w:tc>
          <w:tcPr>
            <w:tcW w:w="2591" w:type="dxa"/>
          </w:tcPr>
          <w:p w:rsidR="007E0E9A" w:rsidRPr="007E0E9A" w:rsidRDefault="007E0E9A" w:rsidP="007E0E9A">
            <w:pPr>
              <w:spacing w:before="5"/>
              <w:ind w:left="69" w:right="60"/>
              <w:jc w:val="center"/>
              <w:rPr>
                <w:color w:val="FF0000"/>
                <w:szCs w:val="22"/>
              </w:rPr>
            </w:pPr>
            <w:r w:rsidRPr="007E0E9A">
              <w:rPr>
                <w:color w:val="FF0000"/>
                <w:spacing w:val="-2"/>
                <w:szCs w:val="22"/>
              </w:rPr>
              <w:t>95,00</w:t>
            </w:r>
          </w:p>
        </w:tc>
        <w:tc>
          <w:tcPr>
            <w:tcW w:w="2133" w:type="dxa"/>
          </w:tcPr>
          <w:p w:rsidR="007E0E9A" w:rsidRPr="007E0E9A" w:rsidRDefault="007E0E9A" w:rsidP="007E0E9A">
            <w:pPr>
              <w:spacing w:before="5"/>
              <w:ind w:left="9"/>
              <w:jc w:val="center"/>
              <w:rPr>
                <w:color w:val="FF0000"/>
                <w:szCs w:val="22"/>
              </w:rPr>
            </w:pPr>
            <w:r w:rsidRPr="007E0E9A">
              <w:rPr>
                <w:color w:val="FF0000"/>
                <w:spacing w:val="-2"/>
                <w:szCs w:val="22"/>
              </w:rPr>
              <w:t>120,00</w:t>
            </w:r>
          </w:p>
        </w:tc>
      </w:tr>
      <w:tr w:rsidR="007E0E9A" w:rsidRPr="007E0E9A" w:rsidTr="00EF6E1F">
        <w:trPr>
          <w:trHeight w:val="299"/>
        </w:trPr>
        <w:tc>
          <w:tcPr>
            <w:tcW w:w="3647" w:type="dxa"/>
            <w:vMerge/>
            <w:tcBorders>
              <w:top w:val="nil"/>
            </w:tcBorders>
          </w:tcPr>
          <w:p w:rsidR="007E0E9A" w:rsidRPr="007E0E9A" w:rsidRDefault="007E0E9A" w:rsidP="007E0E9A">
            <w:pPr>
              <w:rPr>
                <w:sz w:val="2"/>
                <w:szCs w:val="2"/>
              </w:rPr>
            </w:pPr>
          </w:p>
        </w:tc>
        <w:tc>
          <w:tcPr>
            <w:tcW w:w="1701" w:type="dxa"/>
          </w:tcPr>
          <w:p w:rsidR="007E0E9A" w:rsidRPr="007E0E9A" w:rsidRDefault="007E0E9A" w:rsidP="007E0E9A">
            <w:pPr>
              <w:spacing w:before="17" w:line="263" w:lineRule="exact"/>
              <w:ind w:left="9"/>
              <w:jc w:val="center"/>
              <w:rPr>
                <w:szCs w:val="22"/>
              </w:rPr>
            </w:pPr>
            <w:r w:rsidRPr="007E0E9A">
              <w:rPr>
                <w:spacing w:val="-2"/>
                <w:szCs w:val="22"/>
              </w:rPr>
              <w:t>21–100</w:t>
            </w:r>
          </w:p>
        </w:tc>
        <w:tc>
          <w:tcPr>
            <w:tcW w:w="2591" w:type="dxa"/>
          </w:tcPr>
          <w:p w:rsidR="007E0E9A" w:rsidRPr="007E0E9A" w:rsidRDefault="007E0E9A" w:rsidP="007E0E9A">
            <w:pPr>
              <w:spacing w:before="5" w:line="275" w:lineRule="exact"/>
              <w:ind w:left="69" w:right="60"/>
              <w:jc w:val="center"/>
              <w:rPr>
                <w:color w:val="FF0000"/>
                <w:szCs w:val="22"/>
              </w:rPr>
            </w:pPr>
            <w:r w:rsidRPr="007E0E9A">
              <w:rPr>
                <w:color w:val="FF0000"/>
                <w:spacing w:val="-2"/>
                <w:szCs w:val="22"/>
              </w:rPr>
              <w:t>190,00</w:t>
            </w:r>
          </w:p>
        </w:tc>
        <w:tc>
          <w:tcPr>
            <w:tcW w:w="2133" w:type="dxa"/>
          </w:tcPr>
          <w:p w:rsidR="007E0E9A" w:rsidRPr="007E0E9A" w:rsidRDefault="007E0E9A" w:rsidP="007E0E9A">
            <w:pPr>
              <w:spacing w:before="5" w:line="275" w:lineRule="exact"/>
              <w:ind w:left="9"/>
              <w:jc w:val="center"/>
              <w:rPr>
                <w:color w:val="FF0000"/>
                <w:szCs w:val="22"/>
              </w:rPr>
            </w:pPr>
            <w:r w:rsidRPr="007E0E9A">
              <w:rPr>
                <w:color w:val="FF0000"/>
                <w:spacing w:val="-2"/>
                <w:szCs w:val="22"/>
              </w:rPr>
              <w:t>230,00</w:t>
            </w:r>
          </w:p>
        </w:tc>
      </w:tr>
      <w:tr w:rsidR="007E0E9A" w:rsidRPr="007E0E9A" w:rsidTr="00EF6E1F">
        <w:trPr>
          <w:trHeight w:val="300"/>
        </w:trPr>
        <w:tc>
          <w:tcPr>
            <w:tcW w:w="3647" w:type="dxa"/>
            <w:vMerge/>
            <w:tcBorders>
              <w:top w:val="nil"/>
            </w:tcBorders>
          </w:tcPr>
          <w:p w:rsidR="007E0E9A" w:rsidRPr="007E0E9A" w:rsidRDefault="007E0E9A" w:rsidP="007E0E9A">
            <w:pPr>
              <w:rPr>
                <w:sz w:val="2"/>
                <w:szCs w:val="2"/>
              </w:rPr>
            </w:pPr>
          </w:p>
        </w:tc>
        <w:tc>
          <w:tcPr>
            <w:tcW w:w="1701" w:type="dxa"/>
          </w:tcPr>
          <w:p w:rsidR="007E0E9A" w:rsidRPr="007E0E9A" w:rsidRDefault="007E0E9A" w:rsidP="007E0E9A">
            <w:pPr>
              <w:spacing w:before="17" w:line="263" w:lineRule="exact"/>
              <w:ind w:left="9"/>
              <w:jc w:val="center"/>
              <w:rPr>
                <w:szCs w:val="22"/>
              </w:rPr>
            </w:pPr>
            <w:r w:rsidRPr="007E0E9A">
              <w:rPr>
                <w:spacing w:val="-2"/>
                <w:szCs w:val="22"/>
              </w:rPr>
              <w:t>101–250</w:t>
            </w:r>
          </w:p>
        </w:tc>
        <w:tc>
          <w:tcPr>
            <w:tcW w:w="2591" w:type="dxa"/>
          </w:tcPr>
          <w:p w:rsidR="007E0E9A" w:rsidRPr="007E0E9A" w:rsidRDefault="007E0E9A" w:rsidP="007E0E9A">
            <w:pPr>
              <w:spacing w:before="5" w:line="275" w:lineRule="exact"/>
              <w:ind w:left="69" w:right="60"/>
              <w:jc w:val="center"/>
              <w:rPr>
                <w:color w:val="FF0000"/>
                <w:szCs w:val="22"/>
              </w:rPr>
            </w:pPr>
            <w:r w:rsidRPr="007E0E9A">
              <w:rPr>
                <w:color w:val="FF0000"/>
                <w:spacing w:val="-2"/>
                <w:szCs w:val="22"/>
              </w:rPr>
              <w:t>380,00</w:t>
            </w:r>
          </w:p>
        </w:tc>
        <w:tc>
          <w:tcPr>
            <w:tcW w:w="2133" w:type="dxa"/>
          </w:tcPr>
          <w:p w:rsidR="007E0E9A" w:rsidRPr="007E0E9A" w:rsidRDefault="007E0E9A" w:rsidP="007E0E9A">
            <w:pPr>
              <w:spacing w:before="5" w:line="275" w:lineRule="exact"/>
              <w:ind w:left="9"/>
              <w:jc w:val="center"/>
              <w:rPr>
                <w:color w:val="FF0000"/>
                <w:szCs w:val="22"/>
              </w:rPr>
            </w:pPr>
            <w:r w:rsidRPr="007E0E9A">
              <w:rPr>
                <w:color w:val="FF0000"/>
                <w:spacing w:val="-2"/>
                <w:szCs w:val="22"/>
              </w:rPr>
              <w:t>460,00</w:t>
            </w:r>
          </w:p>
        </w:tc>
      </w:tr>
      <w:tr w:rsidR="007E0E9A" w:rsidRPr="007E0E9A" w:rsidTr="00EF6E1F">
        <w:trPr>
          <w:trHeight w:val="300"/>
        </w:trPr>
        <w:tc>
          <w:tcPr>
            <w:tcW w:w="3647" w:type="dxa"/>
            <w:vMerge/>
            <w:tcBorders>
              <w:top w:val="nil"/>
            </w:tcBorders>
          </w:tcPr>
          <w:p w:rsidR="007E0E9A" w:rsidRPr="007E0E9A" w:rsidRDefault="007E0E9A" w:rsidP="007E0E9A">
            <w:pPr>
              <w:rPr>
                <w:sz w:val="2"/>
                <w:szCs w:val="2"/>
              </w:rPr>
            </w:pPr>
          </w:p>
        </w:tc>
        <w:tc>
          <w:tcPr>
            <w:tcW w:w="1701" w:type="dxa"/>
          </w:tcPr>
          <w:p w:rsidR="007E0E9A" w:rsidRPr="007E0E9A" w:rsidRDefault="007E0E9A" w:rsidP="007E0E9A">
            <w:pPr>
              <w:spacing w:before="17" w:line="263" w:lineRule="exact"/>
              <w:ind w:left="9"/>
              <w:jc w:val="center"/>
              <w:rPr>
                <w:szCs w:val="22"/>
              </w:rPr>
            </w:pPr>
            <w:r w:rsidRPr="007E0E9A">
              <w:rPr>
                <w:spacing w:val="-2"/>
                <w:szCs w:val="22"/>
              </w:rPr>
              <w:t>251–500</w:t>
            </w:r>
          </w:p>
        </w:tc>
        <w:tc>
          <w:tcPr>
            <w:tcW w:w="2591" w:type="dxa"/>
          </w:tcPr>
          <w:p w:rsidR="007E0E9A" w:rsidRPr="007E0E9A" w:rsidRDefault="007E0E9A" w:rsidP="007E0E9A">
            <w:pPr>
              <w:spacing w:before="5" w:line="275" w:lineRule="exact"/>
              <w:ind w:left="69" w:right="60"/>
              <w:jc w:val="center"/>
              <w:rPr>
                <w:color w:val="FF0000"/>
                <w:szCs w:val="22"/>
              </w:rPr>
            </w:pPr>
            <w:r w:rsidRPr="007E0E9A">
              <w:rPr>
                <w:color w:val="FF0000"/>
                <w:spacing w:val="-2"/>
                <w:szCs w:val="22"/>
              </w:rPr>
              <w:t>600,00</w:t>
            </w:r>
          </w:p>
        </w:tc>
        <w:tc>
          <w:tcPr>
            <w:tcW w:w="2133" w:type="dxa"/>
          </w:tcPr>
          <w:p w:rsidR="007E0E9A" w:rsidRPr="007E0E9A" w:rsidRDefault="007E0E9A" w:rsidP="007E0E9A">
            <w:pPr>
              <w:spacing w:before="5" w:line="275" w:lineRule="exact"/>
              <w:ind w:left="9"/>
              <w:jc w:val="center"/>
              <w:rPr>
                <w:color w:val="FF0000"/>
                <w:szCs w:val="22"/>
              </w:rPr>
            </w:pPr>
            <w:r w:rsidRPr="007E0E9A">
              <w:rPr>
                <w:color w:val="FF0000"/>
                <w:spacing w:val="-2"/>
                <w:szCs w:val="22"/>
              </w:rPr>
              <w:t>680,00</w:t>
            </w:r>
          </w:p>
        </w:tc>
      </w:tr>
      <w:tr w:rsidR="007E0E9A" w:rsidRPr="007E0E9A" w:rsidTr="00EF6E1F">
        <w:trPr>
          <w:trHeight w:val="300"/>
        </w:trPr>
        <w:tc>
          <w:tcPr>
            <w:tcW w:w="3647" w:type="dxa"/>
            <w:vMerge/>
            <w:tcBorders>
              <w:top w:val="nil"/>
            </w:tcBorders>
          </w:tcPr>
          <w:p w:rsidR="007E0E9A" w:rsidRPr="007E0E9A" w:rsidRDefault="007E0E9A" w:rsidP="007E0E9A">
            <w:pPr>
              <w:rPr>
                <w:sz w:val="2"/>
                <w:szCs w:val="2"/>
              </w:rPr>
            </w:pPr>
          </w:p>
        </w:tc>
        <w:tc>
          <w:tcPr>
            <w:tcW w:w="1701" w:type="dxa"/>
          </w:tcPr>
          <w:p w:rsidR="007E0E9A" w:rsidRPr="007E0E9A" w:rsidRDefault="007E0E9A" w:rsidP="007E0E9A">
            <w:pPr>
              <w:spacing w:before="17" w:line="263" w:lineRule="exact"/>
              <w:ind w:left="9"/>
              <w:jc w:val="center"/>
              <w:rPr>
                <w:szCs w:val="22"/>
              </w:rPr>
            </w:pPr>
            <w:r w:rsidRPr="007E0E9A">
              <w:rPr>
                <w:spacing w:val="-2"/>
                <w:szCs w:val="22"/>
              </w:rPr>
              <w:t>501–1000</w:t>
            </w:r>
          </w:p>
        </w:tc>
        <w:tc>
          <w:tcPr>
            <w:tcW w:w="2591" w:type="dxa"/>
          </w:tcPr>
          <w:p w:rsidR="007E0E9A" w:rsidRPr="007E0E9A" w:rsidRDefault="007E0E9A" w:rsidP="007E0E9A">
            <w:pPr>
              <w:spacing w:before="5" w:line="275" w:lineRule="exact"/>
              <w:ind w:left="69" w:right="60"/>
              <w:jc w:val="center"/>
              <w:rPr>
                <w:color w:val="FF0000"/>
                <w:szCs w:val="22"/>
              </w:rPr>
            </w:pPr>
            <w:r w:rsidRPr="007E0E9A">
              <w:rPr>
                <w:color w:val="FF0000"/>
                <w:szCs w:val="22"/>
              </w:rPr>
              <w:t xml:space="preserve">1 </w:t>
            </w:r>
            <w:r w:rsidRPr="007E0E9A">
              <w:rPr>
                <w:color w:val="FF0000"/>
                <w:spacing w:val="-2"/>
                <w:szCs w:val="22"/>
              </w:rPr>
              <w:t>200,00</w:t>
            </w:r>
          </w:p>
        </w:tc>
        <w:tc>
          <w:tcPr>
            <w:tcW w:w="2133" w:type="dxa"/>
          </w:tcPr>
          <w:p w:rsidR="007E0E9A" w:rsidRPr="007E0E9A" w:rsidRDefault="007E0E9A" w:rsidP="007E0E9A">
            <w:pPr>
              <w:spacing w:before="5" w:line="275" w:lineRule="exact"/>
              <w:ind w:left="9"/>
              <w:jc w:val="center"/>
              <w:rPr>
                <w:color w:val="FF0000"/>
                <w:szCs w:val="22"/>
              </w:rPr>
            </w:pPr>
            <w:r w:rsidRPr="007E0E9A">
              <w:rPr>
                <w:color w:val="FF0000"/>
                <w:szCs w:val="22"/>
              </w:rPr>
              <w:t xml:space="preserve">1 </w:t>
            </w:r>
            <w:r w:rsidRPr="007E0E9A">
              <w:rPr>
                <w:color w:val="FF0000"/>
                <w:spacing w:val="-2"/>
                <w:szCs w:val="22"/>
              </w:rPr>
              <w:t>400,00</w:t>
            </w:r>
          </w:p>
        </w:tc>
      </w:tr>
      <w:tr w:rsidR="007E0E9A" w:rsidRPr="007E0E9A" w:rsidTr="00EF6E1F">
        <w:trPr>
          <w:trHeight w:val="300"/>
        </w:trPr>
        <w:tc>
          <w:tcPr>
            <w:tcW w:w="3647" w:type="dxa"/>
            <w:vMerge/>
            <w:tcBorders>
              <w:top w:val="nil"/>
            </w:tcBorders>
          </w:tcPr>
          <w:p w:rsidR="007E0E9A" w:rsidRPr="007E0E9A" w:rsidRDefault="007E0E9A" w:rsidP="007E0E9A">
            <w:pPr>
              <w:rPr>
                <w:sz w:val="2"/>
                <w:szCs w:val="2"/>
              </w:rPr>
            </w:pPr>
          </w:p>
        </w:tc>
        <w:tc>
          <w:tcPr>
            <w:tcW w:w="1701" w:type="dxa"/>
          </w:tcPr>
          <w:p w:rsidR="007E0E9A" w:rsidRPr="007E0E9A" w:rsidRDefault="007E0E9A" w:rsidP="007E0E9A">
            <w:pPr>
              <w:spacing w:before="17" w:line="263" w:lineRule="exact"/>
              <w:ind w:left="9"/>
              <w:jc w:val="center"/>
              <w:rPr>
                <w:szCs w:val="22"/>
              </w:rPr>
            </w:pPr>
            <w:r w:rsidRPr="007E0E9A">
              <w:rPr>
                <w:spacing w:val="-2"/>
                <w:szCs w:val="22"/>
              </w:rPr>
              <w:t>1001–2000</w:t>
            </w:r>
          </w:p>
        </w:tc>
        <w:tc>
          <w:tcPr>
            <w:tcW w:w="2591" w:type="dxa"/>
          </w:tcPr>
          <w:p w:rsidR="007E0E9A" w:rsidRPr="007E0E9A" w:rsidRDefault="007E0E9A" w:rsidP="007E0E9A">
            <w:pPr>
              <w:spacing w:before="5" w:line="275" w:lineRule="exact"/>
              <w:ind w:left="69" w:right="60"/>
              <w:jc w:val="center"/>
              <w:rPr>
                <w:color w:val="FF0000"/>
                <w:szCs w:val="22"/>
              </w:rPr>
            </w:pPr>
            <w:r w:rsidRPr="007E0E9A">
              <w:rPr>
                <w:color w:val="FF0000"/>
                <w:szCs w:val="22"/>
              </w:rPr>
              <w:t xml:space="preserve">2 </w:t>
            </w:r>
            <w:r w:rsidRPr="007E0E9A">
              <w:rPr>
                <w:color w:val="FF0000"/>
                <w:spacing w:val="-2"/>
                <w:szCs w:val="22"/>
              </w:rPr>
              <w:t>550,00</w:t>
            </w:r>
          </w:p>
        </w:tc>
        <w:tc>
          <w:tcPr>
            <w:tcW w:w="2133" w:type="dxa"/>
          </w:tcPr>
          <w:p w:rsidR="007E0E9A" w:rsidRPr="007E0E9A" w:rsidRDefault="007E0E9A" w:rsidP="007E0E9A">
            <w:pPr>
              <w:spacing w:before="5" w:line="275" w:lineRule="exact"/>
              <w:ind w:left="9"/>
              <w:jc w:val="center"/>
              <w:rPr>
                <w:color w:val="FF0000"/>
                <w:szCs w:val="22"/>
              </w:rPr>
            </w:pPr>
            <w:r w:rsidRPr="007E0E9A">
              <w:rPr>
                <w:color w:val="FF0000"/>
                <w:szCs w:val="22"/>
              </w:rPr>
              <w:t xml:space="preserve">3 </w:t>
            </w:r>
            <w:r w:rsidRPr="007E0E9A">
              <w:rPr>
                <w:color w:val="FF0000"/>
                <w:spacing w:val="-2"/>
                <w:szCs w:val="22"/>
              </w:rPr>
              <w:t>050,00</w:t>
            </w:r>
          </w:p>
        </w:tc>
      </w:tr>
      <w:tr w:rsidR="007E0E9A" w:rsidRPr="007E0E9A" w:rsidTr="00EF6E1F">
        <w:trPr>
          <w:trHeight w:val="551"/>
        </w:trPr>
        <w:tc>
          <w:tcPr>
            <w:tcW w:w="5348" w:type="dxa"/>
            <w:gridSpan w:val="2"/>
          </w:tcPr>
          <w:p w:rsidR="007E0E9A" w:rsidRPr="007E0E9A" w:rsidRDefault="007E0E9A" w:rsidP="007E0E9A">
            <w:pPr>
              <w:spacing w:line="270" w:lineRule="atLeast"/>
              <w:ind w:left="107" w:right="162"/>
              <w:rPr>
                <w:szCs w:val="22"/>
                <w:lang w:val="ru-RU"/>
              </w:rPr>
            </w:pPr>
            <w:r w:rsidRPr="007E0E9A">
              <w:rPr>
                <w:spacing w:val="-6"/>
                <w:szCs w:val="22"/>
                <w:lang w:val="ru-RU"/>
              </w:rPr>
              <w:t>За</w:t>
            </w:r>
            <w:r w:rsidRPr="007E0E9A">
              <w:rPr>
                <w:spacing w:val="-14"/>
                <w:szCs w:val="22"/>
                <w:lang w:val="ru-RU"/>
              </w:rPr>
              <w:t xml:space="preserve"> </w:t>
            </w:r>
            <w:r w:rsidRPr="007E0E9A">
              <w:rPr>
                <w:spacing w:val="-6"/>
                <w:szCs w:val="22"/>
                <w:lang w:val="ru-RU"/>
              </w:rPr>
              <w:t>каждые</w:t>
            </w:r>
            <w:r w:rsidRPr="007E0E9A">
              <w:rPr>
                <w:spacing w:val="-12"/>
                <w:szCs w:val="22"/>
                <w:lang w:val="ru-RU"/>
              </w:rPr>
              <w:t xml:space="preserve"> </w:t>
            </w:r>
            <w:r w:rsidRPr="007E0E9A">
              <w:rPr>
                <w:spacing w:val="-6"/>
                <w:szCs w:val="22"/>
                <w:lang w:val="ru-RU"/>
              </w:rPr>
              <w:t>последующие</w:t>
            </w:r>
            <w:r w:rsidRPr="007E0E9A">
              <w:rPr>
                <w:spacing w:val="-12"/>
                <w:szCs w:val="22"/>
                <w:lang w:val="ru-RU"/>
              </w:rPr>
              <w:t xml:space="preserve"> </w:t>
            </w:r>
            <w:r w:rsidRPr="007E0E9A">
              <w:rPr>
                <w:spacing w:val="-6"/>
                <w:szCs w:val="22"/>
                <w:lang w:val="ru-RU"/>
              </w:rPr>
              <w:t>полные</w:t>
            </w:r>
            <w:r w:rsidRPr="007E0E9A">
              <w:rPr>
                <w:spacing w:val="-12"/>
                <w:szCs w:val="22"/>
                <w:lang w:val="ru-RU"/>
              </w:rPr>
              <w:t xml:space="preserve"> </w:t>
            </w:r>
            <w:r w:rsidRPr="007E0E9A">
              <w:rPr>
                <w:spacing w:val="-6"/>
                <w:szCs w:val="22"/>
                <w:lang w:val="ru-RU"/>
              </w:rPr>
              <w:t>и</w:t>
            </w:r>
            <w:r w:rsidRPr="007E0E9A">
              <w:rPr>
                <w:spacing w:val="-12"/>
                <w:szCs w:val="22"/>
                <w:lang w:val="ru-RU"/>
              </w:rPr>
              <w:t xml:space="preserve"> </w:t>
            </w:r>
            <w:r w:rsidRPr="007E0E9A">
              <w:rPr>
                <w:spacing w:val="-6"/>
                <w:szCs w:val="22"/>
                <w:lang w:val="ru-RU"/>
              </w:rPr>
              <w:t xml:space="preserve">неполные </w:t>
            </w:r>
            <w:r w:rsidRPr="007E0E9A">
              <w:rPr>
                <w:szCs w:val="22"/>
                <w:lang w:val="ru-RU"/>
              </w:rPr>
              <w:t>1000</w:t>
            </w:r>
            <w:r w:rsidRPr="007E0E9A">
              <w:rPr>
                <w:spacing w:val="-5"/>
                <w:szCs w:val="22"/>
                <w:lang w:val="ru-RU"/>
              </w:rPr>
              <w:t xml:space="preserve"> </w:t>
            </w:r>
            <w:r w:rsidRPr="007E0E9A">
              <w:rPr>
                <w:szCs w:val="22"/>
                <w:lang w:val="ru-RU"/>
              </w:rPr>
              <w:t>г</w:t>
            </w:r>
          </w:p>
        </w:tc>
        <w:tc>
          <w:tcPr>
            <w:tcW w:w="2591" w:type="dxa"/>
          </w:tcPr>
          <w:p w:rsidR="007E0E9A" w:rsidRPr="007E0E9A" w:rsidRDefault="007E0E9A" w:rsidP="007E0E9A">
            <w:pPr>
              <w:spacing w:before="5"/>
              <w:ind w:left="69" w:right="60"/>
              <w:jc w:val="center"/>
              <w:rPr>
                <w:color w:val="FF0000"/>
                <w:szCs w:val="22"/>
              </w:rPr>
            </w:pPr>
            <w:r w:rsidRPr="007E0E9A">
              <w:rPr>
                <w:color w:val="FF0000"/>
                <w:szCs w:val="22"/>
              </w:rPr>
              <w:t xml:space="preserve">1 </w:t>
            </w:r>
            <w:r w:rsidRPr="007E0E9A">
              <w:rPr>
                <w:color w:val="FF0000"/>
                <w:spacing w:val="-2"/>
                <w:szCs w:val="22"/>
              </w:rPr>
              <w:t>500,00</w:t>
            </w:r>
          </w:p>
        </w:tc>
        <w:tc>
          <w:tcPr>
            <w:tcW w:w="2133" w:type="dxa"/>
          </w:tcPr>
          <w:p w:rsidR="007E0E9A" w:rsidRPr="007E0E9A" w:rsidRDefault="007E0E9A" w:rsidP="007E0E9A">
            <w:pPr>
              <w:spacing w:before="5"/>
              <w:ind w:left="9"/>
              <w:jc w:val="center"/>
              <w:rPr>
                <w:color w:val="FF0000"/>
                <w:szCs w:val="22"/>
              </w:rPr>
            </w:pPr>
            <w:r w:rsidRPr="007E0E9A">
              <w:rPr>
                <w:color w:val="FF0000"/>
                <w:szCs w:val="22"/>
              </w:rPr>
              <w:t xml:space="preserve">1 </w:t>
            </w:r>
            <w:r w:rsidRPr="007E0E9A">
              <w:rPr>
                <w:color w:val="FF0000"/>
                <w:spacing w:val="-2"/>
                <w:szCs w:val="22"/>
              </w:rPr>
              <w:t>800,00</w:t>
            </w:r>
          </w:p>
        </w:tc>
      </w:tr>
      <w:tr w:rsidR="007E0E9A" w:rsidRPr="007E0E9A" w:rsidTr="00EF6E1F">
        <w:trPr>
          <w:trHeight w:val="300"/>
        </w:trPr>
        <w:tc>
          <w:tcPr>
            <w:tcW w:w="5348" w:type="dxa"/>
            <w:gridSpan w:val="2"/>
          </w:tcPr>
          <w:p w:rsidR="007E0E9A" w:rsidRPr="007E0E9A" w:rsidRDefault="007E0E9A" w:rsidP="007E0E9A">
            <w:pPr>
              <w:spacing w:before="17" w:line="263" w:lineRule="exact"/>
              <w:ind w:left="107"/>
              <w:rPr>
                <w:szCs w:val="22"/>
              </w:rPr>
            </w:pPr>
            <w:r w:rsidRPr="007E0E9A">
              <w:rPr>
                <w:szCs w:val="22"/>
              </w:rPr>
              <w:t>4.2.</w:t>
            </w:r>
            <w:r w:rsidRPr="007E0E9A">
              <w:rPr>
                <w:spacing w:val="-1"/>
                <w:szCs w:val="22"/>
              </w:rPr>
              <w:t xml:space="preserve"> </w:t>
            </w:r>
            <w:proofErr w:type="spellStart"/>
            <w:r w:rsidRPr="007E0E9A">
              <w:rPr>
                <w:szCs w:val="22"/>
              </w:rPr>
              <w:t>Заказная</w:t>
            </w:r>
            <w:proofErr w:type="spellEnd"/>
            <w:r w:rsidRPr="007E0E9A">
              <w:rPr>
                <w:spacing w:val="-1"/>
                <w:szCs w:val="22"/>
              </w:rPr>
              <w:t xml:space="preserve"> </w:t>
            </w:r>
            <w:proofErr w:type="spellStart"/>
            <w:r w:rsidRPr="007E0E9A">
              <w:rPr>
                <w:spacing w:val="-2"/>
                <w:szCs w:val="22"/>
              </w:rPr>
              <w:t>бандероль</w:t>
            </w:r>
            <w:proofErr w:type="spellEnd"/>
          </w:p>
        </w:tc>
        <w:tc>
          <w:tcPr>
            <w:tcW w:w="2591" w:type="dxa"/>
          </w:tcPr>
          <w:p w:rsidR="007E0E9A" w:rsidRPr="007E0E9A" w:rsidRDefault="007E0E9A" w:rsidP="007E0E9A">
            <w:pPr>
              <w:rPr>
                <w:sz w:val="22"/>
                <w:szCs w:val="22"/>
              </w:rPr>
            </w:pPr>
          </w:p>
        </w:tc>
        <w:tc>
          <w:tcPr>
            <w:tcW w:w="2133" w:type="dxa"/>
          </w:tcPr>
          <w:p w:rsidR="007E0E9A" w:rsidRPr="007E0E9A" w:rsidRDefault="007E0E9A" w:rsidP="007E0E9A">
            <w:pPr>
              <w:rPr>
                <w:sz w:val="22"/>
                <w:szCs w:val="22"/>
              </w:rPr>
            </w:pPr>
          </w:p>
        </w:tc>
      </w:tr>
      <w:tr w:rsidR="007E0E9A" w:rsidRPr="007E0E9A" w:rsidTr="00EF6E1F">
        <w:trPr>
          <w:trHeight w:val="827"/>
        </w:trPr>
        <w:tc>
          <w:tcPr>
            <w:tcW w:w="5348" w:type="dxa"/>
            <w:gridSpan w:val="2"/>
          </w:tcPr>
          <w:p w:rsidR="007E0E9A" w:rsidRPr="007E0E9A" w:rsidRDefault="007E0E9A" w:rsidP="007E0E9A">
            <w:pPr>
              <w:spacing w:line="270" w:lineRule="atLeast"/>
              <w:ind w:left="107"/>
              <w:rPr>
                <w:szCs w:val="22"/>
                <w:lang w:val="ru-RU"/>
              </w:rPr>
            </w:pPr>
            <w:r w:rsidRPr="007E0E9A">
              <w:rPr>
                <w:b/>
                <w:szCs w:val="22"/>
                <w:lang w:val="ru-RU"/>
              </w:rPr>
              <w:t xml:space="preserve">Плата за вес </w:t>
            </w:r>
            <w:r w:rsidRPr="007E0E9A">
              <w:rPr>
                <w:szCs w:val="22"/>
                <w:lang w:val="ru-RU"/>
              </w:rPr>
              <w:t>взимается как за простую бандероль</w:t>
            </w:r>
            <w:r w:rsidRPr="007E0E9A">
              <w:rPr>
                <w:spacing w:val="-11"/>
                <w:szCs w:val="22"/>
                <w:lang w:val="ru-RU"/>
              </w:rPr>
              <w:t xml:space="preserve"> </w:t>
            </w:r>
            <w:r w:rsidRPr="007E0E9A">
              <w:rPr>
                <w:szCs w:val="22"/>
                <w:lang w:val="ru-RU"/>
              </w:rPr>
              <w:t>в</w:t>
            </w:r>
            <w:r w:rsidRPr="007E0E9A">
              <w:rPr>
                <w:spacing w:val="-11"/>
                <w:szCs w:val="22"/>
                <w:lang w:val="ru-RU"/>
              </w:rPr>
              <w:t xml:space="preserve"> </w:t>
            </w:r>
            <w:r w:rsidRPr="007E0E9A">
              <w:rPr>
                <w:szCs w:val="22"/>
                <w:lang w:val="ru-RU"/>
              </w:rPr>
              <w:t>зависимости</w:t>
            </w:r>
            <w:r w:rsidRPr="007E0E9A">
              <w:rPr>
                <w:spacing w:val="-11"/>
                <w:szCs w:val="22"/>
                <w:lang w:val="ru-RU"/>
              </w:rPr>
              <w:t xml:space="preserve"> </w:t>
            </w:r>
            <w:r w:rsidRPr="007E0E9A">
              <w:rPr>
                <w:szCs w:val="22"/>
                <w:lang w:val="ru-RU"/>
              </w:rPr>
              <w:t>способа</w:t>
            </w:r>
            <w:r w:rsidRPr="007E0E9A">
              <w:rPr>
                <w:spacing w:val="-11"/>
                <w:szCs w:val="22"/>
                <w:lang w:val="ru-RU"/>
              </w:rPr>
              <w:t xml:space="preserve"> </w:t>
            </w:r>
            <w:r w:rsidRPr="007E0E9A">
              <w:rPr>
                <w:szCs w:val="22"/>
                <w:lang w:val="ru-RU"/>
              </w:rPr>
              <w:t>пересылки (неприоритетный или приоритетный)</w:t>
            </w:r>
          </w:p>
        </w:tc>
        <w:tc>
          <w:tcPr>
            <w:tcW w:w="2591" w:type="dxa"/>
          </w:tcPr>
          <w:p w:rsidR="007E0E9A" w:rsidRPr="007E0E9A" w:rsidRDefault="007E0E9A" w:rsidP="007E0E9A">
            <w:pPr>
              <w:rPr>
                <w:szCs w:val="22"/>
                <w:lang w:val="ru-RU"/>
              </w:rPr>
            </w:pPr>
          </w:p>
        </w:tc>
        <w:tc>
          <w:tcPr>
            <w:tcW w:w="2133" w:type="dxa"/>
          </w:tcPr>
          <w:p w:rsidR="007E0E9A" w:rsidRPr="007E0E9A" w:rsidRDefault="007E0E9A" w:rsidP="007E0E9A">
            <w:pPr>
              <w:rPr>
                <w:szCs w:val="22"/>
                <w:lang w:val="ru-RU"/>
              </w:rPr>
            </w:pPr>
          </w:p>
        </w:tc>
      </w:tr>
      <w:tr w:rsidR="007E0E9A" w:rsidRPr="007E0E9A" w:rsidTr="00EF6E1F">
        <w:trPr>
          <w:trHeight w:val="551"/>
        </w:trPr>
        <w:tc>
          <w:tcPr>
            <w:tcW w:w="5348" w:type="dxa"/>
            <w:gridSpan w:val="2"/>
          </w:tcPr>
          <w:p w:rsidR="007E0E9A" w:rsidRPr="007E0E9A" w:rsidRDefault="007E0E9A" w:rsidP="007E0E9A">
            <w:pPr>
              <w:spacing w:line="270" w:lineRule="atLeast"/>
              <w:ind w:left="107"/>
              <w:rPr>
                <w:szCs w:val="22"/>
                <w:lang w:val="ru-RU"/>
              </w:rPr>
            </w:pPr>
            <w:r w:rsidRPr="007E0E9A">
              <w:rPr>
                <w:b/>
                <w:spacing w:val="-6"/>
                <w:szCs w:val="22"/>
                <w:lang w:val="ru-RU"/>
              </w:rPr>
              <w:t>Плата</w:t>
            </w:r>
            <w:r w:rsidRPr="007E0E9A">
              <w:rPr>
                <w:b/>
                <w:spacing w:val="-11"/>
                <w:szCs w:val="22"/>
                <w:lang w:val="ru-RU"/>
              </w:rPr>
              <w:t xml:space="preserve"> </w:t>
            </w:r>
            <w:r w:rsidRPr="007E0E9A">
              <w:rPr>
                <w:b/>
                <w:spacing w:val="-6"/>
                <w:szCs w:val="22"/>
                <w:lang w:val="ru-RU"/>
              </w:rPr>
              <w:t>за</w:t>
            </w:r>
            <w:r w:rsidRPr="007E0E9A">
              <w:rPr>
                <w:b/>
                <w:spacing w:val="-11"/>
                <w:szCs w:val="22"/>
                <w:lang w:val="ru-RU"/>
              </w:rPr>
              <w:t xml:space="preserve"> </w:t>
            </w:r>
            <w:r w:rsidRPr="007E0E9A">
              <w:rPr>
                <w:b/>
                <w:spacing w:val="-6"/>
                <w:szCs w:val="22"/>
                <w:lang w:val="ru-RU"/>
              </w:rPr>
              <w:t>заказ</w:t>
            </w:r>
            <w:r w:rsidRPr="007E0E9A">
              <w:rPr>
                <w:b/>
                <w:spacing w:val="-11"/>
                <w:szCs w:val="22"/>
                <w:lang w:val="ru-RU"/>
              </w:rPr>
              <w:t xml:space="preserve"> </w:t>
            </w:r>
            <w:r w:rsidRPr="007E0E9A">
              <w:rPr>
                <w:spacing w:val="-6"/>
                <w:szCs w:val="22"/>
                <w:lang w:val="ru-RU"/>
              </w:rPr>
              <w:t>взимается</w:t>
            </w:r>
            <w:r w:rsidRPr="007E0E9A">
              <w:rPr>
                <w:spacing w:val="-11"/>
                <w:szCs w:val="22"/>
                <w:lang w:val="ru-RU"/>
              </w:rPr>
              <w:t xml:space="preserve"> </w:t>
            </w:r>
            <w:r w:rsidRPr="007E0E9A">
              <w:rPr>
                <w:spacing w:val="-6"/>
                <w:szCs w:val="22"/>
                <w:lang w:val="ru-RU"/>
              </w:rPr>
              <w:t>независимо</w:t>
            </w:r>
            <w:r w:rsidRPr="007E0E9A">
              <w:rPr>
                <w:spacing w:val="-11"/>
                <w:szCs w:val="22"/>
                <w:lang w:val="ru-RU"/>
              </w:rPr>
              <w:t xml:space="preserve"> </w:t>
            </w:r>
            <w:r w:rsidRPr="007E0E9A">
              <w:rPr>
                <w:spacing w:val="-6"/>
                <w:szCs w:val="22"/>
                <w:lang w:val="ru-RU"/>
              </w:rPr>
              <w:t>от</w:t>
            </w:r>
            <w:r w:rsidRPr="007E0E9A">
              <w:rPr>
                <w:spacing w:val="-11"/>
                <w:szCs w:val="22"/>
                <w:lang w:val="ru-RU"/>
              </w:rPr>
              <w:t xml:space="preserve"> </w:t>
            </w:r>
            <w:r w:rsidRPr="007E0E9A">
              <w:rPr>
                <w:spacing w:val="-6"/>
                <w:szCs w:val="22"/>
                <w:lang w:val="ru-RU"/>
              </w:rPr>
              <w:t>веса</w:t>
            </w:r>
            <w:r w:rsidRPr="007E0E9A">
              <w:rPr>
                <w:spacing w:val="-11"/>
                <w:szCs w:val="22"/>
                <w:lang w:val="ru-RU"/>
              </w:rPr>
              <w:t xml:space="preserve"> </w:t>
            </w:r>
            <w:r w:rsidRPr="007E0E9A">
              <w:rPr>
                <w:spacing w:val="-6"/>
                <w:szCs w:val="22"/>
                <w:lang w:val="ru-RU"/>
              </w:rPr>
              <w:t xml:space="preserve">и </w:t>
            </w:r>
            <w:r w:rsidRPr="007E0E9A">
              <w:rPr>
                <w:szCs w:val="22"/>
                <w:lang w:val="ru-RU"/>
              </w:rPr>
              <w:t>способа</w:t>
            </w:r>
            <w:r w:rsidRPr="007E0E9A">
              <w:rPr>
                <w:spacing w:val="-15"/>
                <w:szCs w:val="22"/>
                <w:lang w:val="ru-RU"/>
              </w:rPr>
              <w:t xml:space="preserve"> </w:t>
            </w:r>
            <w:r w:rsidRPr="007E0E9A">
              <w:rPr>
                <w:szCs w:val="22"/>
                <w:lang w:val="ru-RU"/>
              </w:rPr>
              <w:t>пересылки,</w:t>
            </w:r>
            <w:r w:rsidRPr="007E0E9A">
              <w:rPr>
                <w:spacing w:val="-15"/>
                <w:szCs w:val="22"/>
                <w:lang w:val="ru-RU"/>
              </w:rPr>
              <w:t xml:space="preserve"> </w:t>
            </w:r>
            <w:r w:rsidRPr="007E0E9A">
              <w:rPr>
                <w:szCs w:val="22"/>
                <w:lang w:val="ru-RU"/>
              </w:rPr>
              <w:t>за</w:t>
            </w:r>
            <w:r w:rsidRPr="007E0E9A">
              <w:rPr>
                <w:spacing w:val="-15"/>
                <w:szCs w:val="22"/>
                <w:lang w:val="ru-RU"/>
              </w:rPr>
              <w:t xml:space="preserve"> </w:t>
            </w:r>
            <w:r w:rsidRPr="007E0E9A">
              <w:rPr>
                <w:szCs w:val="22"/>
                <w:lang w:val="ru-RU"/>
              </w:rPr>
              <w:t>все</w:t>
            </w:r>
            <w:r w:rsidRPr="007E0E9A">
              <w:rPr>
                <w:spacing w:val="-15"/>
                <w:szCs w:val="22"/>
                <w:lang w:val="ru-RU"/>
              </w:rPr>
              <w:t xml:space="preserve"> </w:t>
            </w:r>
            <w:r w:rsidRPr="007E0E9A">
              <w:rPr>
                <w:szCs w:val="22"/>
                <w:lang w:val="ru-RU"/>
              </w:rPr>
              <w:t>отправление</w:t>
            </w:r>
          </w:p>
        </w:tc>
        <w:tc>
          <w:tcPr>
            <w:tcW w:w="2591" w:type="dxa"/>
          </w:tcPr>
          <w:p w:rsidR="007E0E9A" w:rsidRPr="007E0E9A" w:rsidRDefault="007E0E9A" w:rsidP="007E0E9A">
            <w:pPr>
              <w:spacing w:before="143"/>
              <w:ind w:left="69" w:right="60"/>
              <w:jc w:val="center"/>
              <w:rPr>
                <w:color w:val="FF0000"/>
                <w:szCs w:val="22"/>
              </w:rPr>
            </w:pPr>
            <w:r w:rsidRPr="007E0E9A">
              <w:rPr>
                <w:color w:val="FF0000"/>
                <w:spacing w:val="-2"/>
                <w:szCs w:val="22"/>
              </w:rPr>
              <w:t>375,00</w:t>
            </w:r>
          </w:p>
        </w:tc>
        <w:tc>
          <w:tcPr>
            <w:tcW w:w="2133" w:type="dxa"/>
          </w:tcPr>
          <w:p w:rsidR="007E0E9A" w:rsidRPr="007E0E9A" w:rsidRDefault="007E0E9A" w:rsidP="007E0E9A">
            <w:pPr>
              <w:spacing w:before="143"/>
              <w:ind w:left="9"/>
              <w:jc w:val="center"/>
              <w:rPr>
                <w:color w:val="FF0000"/>
                <w:szCs w:val="22"/>
              </w:rPr>
            </w:pPr>
            <w:r w:rsidRPr="007E0E9A">
              <w:rPr>
                <w:color w:val="FF0000"/>
                <w:spacing w:val="-2"/>
                <w:szCs w:val="22"/>
              </w:rPr>
              <w:t>375,00</w:t>
            </w:r>
          </w:p>
        </w:tc>
      </w:tr>
      <w:tr w:rsidR="007E0E9A" w:rsidRPr="007E0E9A" w:rsidTr="00EF6E1F">
        <w:trPr>
          <w:trHeight w:val="423"/>
        </w:trPr>
        <w:tc>
          <w:tcPr>
            <w:tcW w:w="10072" w:type="dxa"/>
            <w:gridSpan w:val="4"/>
          </w:tcPr>
          <w:p w:rsidR="007E0E9A" w:rsidRPr="007E0E9A" w:rsidRDefault="007E0E9A" w:rsidP="007E0E9A">
            <w:pPr>
              <w:spacing w:before="79"/>
              <w:ind w:left="4008"/>
              <w:rPr>
                <w:b/>
                <w:szCs w:val="22"/>
              </w:rPr>
            </w:pPr>
            <w:r w:rsidRPr="007E0E9A">
              <w:rPr>
                <w:b/>
                <w:szCs w:val="22"/>
              </w:rPr>
              <w:t>5.</w:t>
            </w:r>
            <w:r w:rsidRPr="007E0E9A">
              <w:rPr>
                <w:b/>
                <w:spacing w:val="-1"/>
                <w:szCs w:val="22"/>
              </w:rPr>
              <w:t xml:space="preserve"> </w:t>
            </w:r>
            <w:proofErr w:type="spellStart"/>
            <w:r w:rsidRPr="007E0E9A">
              <w:rPr>
                <w:b/>
                <w:szCs w:val="22"/>
              </w:rPr>
              <w:t>Мешки</w:t>
            </w:r>
            <w:proofErr w:type="spellEnd"/>
            <w:r w:rsidRPr="007E0E9A">
              <w:rPr>
                <w:b/>
                <w:spacing w:val="-1"/>
                <w:szCs w:val="22"/>
              </w:rPr>
              <w:t xml:space="preserve"> </w:t>
            </w:r>
            <w:r w:rsidRPr="007E0E9A">
              <w:rPr>
                <w:b/>
                <w:spacing w:val="-10"/>
                <w:szCs w:val="22"/>
              </w:rPr>
              <w:t>М</w:t>
            </w:r>
          </w:p>
        </w:tc>
      </w:tr>
      <w:tr w:rsidR="007E0E9A" w:rsidRPr="007E0E9A" w:rsidTr="00EF6E1F">
        <w:trPr>
          <w:trHeight w:val="300"/>
        </w:trPr>
        <w:tc>
          <w:tcPr>
            <w:tcW w:w="5348" w:type="dxa"/>
            <w:gridSpan w:val="2"/>
          </w:tcPr>
          <w:p w:rsidR="007E0E9A" w:rsidRPr="007E0E9A" w:rsidRDefault="007E0E9A" w:rsidP="007E0E9A">
            <w:pPr>
              <w:spacing w:before="17" w:line="263" w:lineRule="exact"/>
              <w:ind w:left="107"/>
              <w:rPr>
                <w:szCs w:val="22"/>
              </w:rPr>
            </w:pPr>
            <w:r w:rsidRPr="007E0E9A">
              <w:rPr>
                <w:szCs w:val="22"/>
              </w:rPr>
              <w:t>5.1.</w:t>
            </w:r>
            <w:r w:rsidRPr="007E0E9A">
              <w:rPr>
                <w:spacing w:val="-1"/>
                <w:szCs w:val="22"/>
              </w:rPr>
              <w:t xml:space="preserve"> </w:t>
            </w:r>
            <w:proofErr w:type="spellStart"/>
            <w:r w:rsidRPr="007E0E9A">
              <w:rPr>
                <w:szCs w:val="22"/>
              </w:rPr>
              <w:t>Весом</w:t>
            </w:r>
            <w:proofErr w:type="spellEnd"/>
            <w:r w:rsidRPr="007E0E9A">
              <w:rPr>
                <w:szCs w:val="22"/>
              </w:rPr>
              <w:t xml:space="preserve"> </w:t>
            </w:r>
            <w:proofErr w:type="spellStart"/>
            <w:r w:rsidRPr="007E0E9A">
              <w:rPr>
                <w:szCs w:val="22"/>
              </w:rPr>
              <w:t>до</w:t>
            </w:r>
            <w:proofErr w:type="spellEnd"/>
            <w:r w:rsidRPr="007E0E9A">
              <w:rPr>
                <w:szCs w:val="22"/>
              </w:rPr>
              <w:t xml:space="preserve"> 5 </w:t>
            </w:r>
            <w:proofErr w:type="spellStart"/>
            <w:r w:rsidRPr="007E0E9A">
              <w:rPr>
                <w:spacing w:val="-5"/>
                <w:szCs w:val="22"/>
              </w:rPr>
              <w:t>кг</w:t>
            </w:r>
            <w:proofErr w:type="spellEnd"/>
          </w:p>
        </w:tc>
        <w:tc>
          <w:tcPr>
            <w:tcW w:w="4724" w:type="dxa"/>
            <w:gridSpan w:val="2"/>
          </w:tcPr>
          <w:p w:rsidR="007E0E9A" w:rsidRPr="007E0E9A" w:rsidRDefault="007E0E9A" w:rsidP="007E0E9A">
            <w:pPr>
              <w:rPr>
                <w:sz w:val="22"/>
                <w:szCs w:val="22"/>
              </w:rPr>
            </w:pPr>
          </w:p>
        </w:tc>
      </w:tr>
      <w:tr w:rsidR="007E0E9A" w:rsidRPr="007E0E9A" w:rsidTr="00EF6E1F">
        <w:trPr>
          <w:trHeight w:val="300"/>
        </w:trPr>
        <w:tc>
          <w:tcPr>
            <w:tcW w:w="5348" w:type="dxa"/>
            <w:gridSpan w:val="2"/>
          </w:tcPr>
          <w:p w:rsidR="007E0E9A" w:rsidRPr="007E0E9A" w:rsidRDefault="007E0E9A" w:rsidP="007E0E9A">
            <w:pPr>
              <w:spacing w:before="17" w:line="263" w:lineRule="exact"/>
              <w:ind w:left="107"/>
              <w:rPr>
                <w:szCs w:val="22"/>
                <w:lang w:val="ru-RU"/>
              </w:rPr>
            </w:pPr>
            <w:r w:rsidRPr="007E0E9A">
              <w:rPr>
                <w:b/>
                <w:spacing w:val="-6"/>
                <w:szCs w:val="22"/>
                <w:lang w:val="ru-RU"/>
              </w:rPr>
              <w:t xml:space="preserve">Сбор за мешок «М» </w:t>
            </w:r>
            <w:r w:rsidRPr="007E0E9A">
              <w:rPr>
                <w:spacing w:val="-6"/>
                <w:szCs w:val="22"/>
                <w:lang w:val="ru-RU"/>
              </w:rPr>
              <w:t>независимо от веса</w:t>
            </w:r>
            <w:r w:rsidRPr="007E0E9A">
              <w:rPr>
                <w:szCs w:val="22"/>
                <w:vertAlign w:val="superscript"/>
              </w:rPr>
              <w:footnoteReference w:id="7"/>
            </w:r>
          </w:p>
        </w:tc>
        <w:tc>
          <w:tcPr>
            <w:tcW w:w="2591" w:type="dxa"/>
          </w:tcPr>
          <w:p w:rsidR="007E0E9A" w:rsidRPr="007E0E9A" w:rsidRDefault="007E0E9A" w:rsidP="007E0E9A">
            <w:pPr>
              <w:spacing w:before="5" w:line="275" w:lineRule="exact"/>
              <w:ind w:left="69" w:right="60"/>
              <w:jc w:val="center"/>
              <w:rPr>
                <w:color w:val="FF0000"/>
                <w:szCs w:val="22"/>
              </w:rPr>
            </w:pPr>
            <w:r w:rsidRPr="007E0E9A">
              <w:rPr>
                <w:color w:val="FF0000"/>
                <w:spacing w:val="-2"/>
                <w:szCs w:val="22"/>
              </w:rPr>
              <w:t>500,00</w:t>
            </w:r>
          </w:p>
        </w:tc>
        <w:tc>
          <w:tcPr>
            <w:tcW w:w="2133" w:type="dxa"/>
          </w:tcPr>
          <w:p w:rsidR="007E0E9A" w:rsidRPr="007E0E9A" w:rsidRDefault="007E0E9A" w:rsidP="007E0E9A">
            <w:pPr>
              <w:spacing w:before="5" w:line="275" w:lineRule="exact"/>
              <w:ind w:left="9"/>
              <w:jc w:val="center"/>
              <w:rPr>
                <w:color w:val="FF0000"/>
                <w:szCs w:val="22"/>
              </w:rPr>
            </w:pPr>
            <w:r w:rsidRPr="007E0E9A">
              <w:rPr>
                <w:color w:val="FF0000"/>
                <w:spacing w:val="-2"/>
                <w:szCs w:val="22"/>
              </w:rPr>
              <w:t>500,00</w:t>
            </w:r>
          </w:p>
        </w:tc>
      </w:tr>
      <w:tr w:rsidR="007E0E9A" w:rsidRPr="007E0E9A" w:rsidTr="00EF6E1F">
        <w:trPr>
          <w:trHeight w:val="551"/>
        </w:trPr>
        <w:tc>
          <w:tcPr>
            <w:tcW w:w="5348" w:type="dxa"/>
            <w:gridSpan w:val="2"/>
          </w:tcPr>
          <w:p w:rsidR="007E0E9A" w:rsidRPr="007E0E9A" w:rsidRDefault="007E0E9A" w:rsidP="007E0E9A">
            <w:pPr>
              <w:spacing w:line="270" w:lineRule="atLeast"/>
              <w:ind w:left="107" w:right="162"/>
              <w:rPr>
                <w:szCs w:val="22"/>
                <w:lang w:val="ru-RU"/>
              </w:rPr>
            </w:pPr>
            <w:r w:rsidRPr="007E0E9A">
              <w:rPr>
                <w:b/>
                <w:szCs w:val="22"/>
                <w:lang w:val="ru-RU"/>
              </w:rPr>
              <w:t>Плата</w:t>
            </w:r>
            <w:r w:rsidRPr="007E0E9A">
              <w:rPr>
                <w:b/>
                <w:spacing w:val="-7"/>
                <w:szCs w:val="22"/>
                <w:lang w:val="ru-RU"/>
              </w:rPr>
              <w:t xml:space="preserve"> </w:t>
            </w:r>
            <w:r w:rsidRPr="007E0E9A">
              <w:rPr>
                <w:b/>
                <w:szCs w:val="22"/>
                <w:lang w:val="ru-RU"/>
              </w:rPr>
              <w:t>за</w:t>
            </w:r>
            <w:r w:rsidRPr="007E0E9A">
              <w:rPr>
                <w:b/>
                <w:spacing w:val="-7"/>
                <w:szCs w:val="22"/>
                <w:lang w:val="ru-RU"/>
              </w:rPr>
              <w:t xml:space="preserve"> </w:t>
            </w:r>
            <w:r w:rsidRPr="007E0E9A">
              <w:rPr>
                <w:b/>
                <w:szCs w:val="22"/>
                <w:lang w:val="ru-RU"/>
              </w:rPr>
              <w:t>вес</w:t>
            </w:r>
            <w:r w:rsidRPr="007E0E9A">
              <w:rPr>
                <w:b/>
                <w:spacing w:val="-7"/>
                <w:szCs w:val="22"/>
                <w:lang w:val="ru-RU"/>
              </w:rPr>
              <w:t xml:space="preserve"> </w:t>
            </w:r>
            <w:r w:rsidRPr="007E0E9A">
              <w:rPr>
                <w:szCs w:val="22"/>
                <w:lang w:val="ru-RU"/>
              </w:rPr>
              <w:t>взимается</w:t>
            </w:r>
            <w:r w:rsidRPr="007E0E9A">
              <w:rPr>
                <w:spacing w:val="-7"/>
                <w:szCs w:val="22"/>
                <w:lang w:val="ru-RU"/>
              </w:rPr>
              <w:t xml:space="preserve"> </w:t>
            </w:r>
            <w:r w:rsidRPr="007E0E9A">
              <w:rPr>
                <w:szCs w:val="22"/>
                <w:lang w:val="ru-RU"/>
              </w:rPr>
              <w:t>за</w:t>
            </w:r>
            <w:r w:rsidRPr="007E0E9A">
              <w:rPr>
                <w:spacing w:val="-7"/>
                <w:szCs w:val="22"/>
                <w:lang w:val="ru-RU"/>
              </w:rPr>
              <w:t xml:space="preserve"> </w:t>
            </w:r>
            <w:r w:rsidRPr="007E0E9A">
              <w:rPr>
                <w:szCs w:val="22"/>
                <w:lang w:val="ru-RU"/>
              </w:rPr>
              <w:t>каждый</w:t>
            </w:r>
            <w:r w:rsidRPr="007E0E9A">
              <w:rPr>
                <w:spacing w:val="-7"/>
                <w:szCs w:val="22"/>
                <w:lang w:val="ru-RU"/>
              </w:rPr>
              <w:t xml:space="preserve"> </w:t>
            </w:r>
            <w:r w:rsidRPr="007E0E9A">
              <w:rPr>
                <w:szCs w:val="22"/>
                <w:lang w:val="ru-RU"/>
              </w:rPr>
              <w:t xml:space="preserve">полный или неполный </w:t>
            </w:r>
            <w:proofErr w:type="gramStart"/>
            <w:r w:rsidRPr="007E0E9A">
              <w:rPr>
                <w:szCs w:val="22"/>
                <w:lang w:val="ru-RU"/>
              </w:rPr>
              <w:t>кг</w:t>
            </w:r>
            <w:proofErr w:type="gramEnd"/>
          </w:p>
        </w:tc>
        <w:tc>
          <w:tcPr>
            <w:tcW w:w="2591" w:type="dxa"/>
          </w:tcPr>
          <w:p w:rsidR="007E0E9A" w:rsidRPr="007E0E9A" w:rsidRDefault="007E0E9A" w:rsidP="007E0E9A">
            <w:pPr>
              <w:spacing w:before="5"/>
              <w:ind w:left="69" w:right="60"/>
              <w:jc w:val="center"/>
              <w:rPr>
                <w:color w:val="FF0000"/>
                <w:szCs w:val="22"/>
              </w:rPr>
            </w:pPr>
            <w:r w:rsidRPr="007E0E9A">
              <w:rPr>
                <w:color w:val="FF0000"/>
                <w:spacing w:val="-2"/>
                <w:szCs w:val="22"/>
              </w:rPr>
              <w:t>400,00</w:t>
            </w:r>
          </w:p>
        </w:tc>
        <w:tc>
          <w:tcPr>
            <w:tcW w:w="2133" w:type="dxa"/>
          </w:tcPr>
          <w:p w:rsidR="007E0E9A" w:rsidRPr="007E0E9A" w:rsidRDefault="007E0E9A" w:rsidP="007E0E9A">
            <w:pPr>
              <w:spacing w:before="5"/>
              <w:ind w:left="9"/>
              <w:jc w:val="center"/>
              <w:rPr>
                <w:color w:val="FF0000"/>
                <w:szCs w:val="22"/>
              </w:rPr>
            </w:pPr>
            <w:r w:rsidRPr="007E0E9A">
              <w:rPr>
                <w:color w:val="FF0000"/>
                <w:spacing w:val="-2"/>
                <w:szCs w:val="22"/>
              </w:rPr>
              <w:t>700,00</w:t>
            </w:r>
          </w:p>
        </w:tc>
      </w:tr>
      <w:tr w:rsidR="007E0E9A" w:rsidRPr="007E0E9A" w:rsidTr="00EF6E1F">
        <w:trPr>
          <w:trHeight w:val="300"/>
        </w:trPr>
        <w:tc>
          <w:tcPr>
            <w:tcW w:w="5348" w:type="dxa"/>
            <w:gridSpan w:val="2"/>
          </w:tcPr>
          <w:p w:rsidR="007E0E9A" w:rsidRPr="007E0E9A" w:rsidRDefault="007E0E9A" w:rsidP="007E0E9A">
            <w:pPr>
              <w:spacing w:before="17" w:line="263" w:lineRule="exact"/>
              <w:ind w:left="107"/>
              <w:rPr>
                <w:szCs w:val="22"/>
              </w:rPr>
            </w:pPr>
            <w:r w:rsidRPr="007E0E9A">
              <w:rPr>
                <w:szCs w:val="22"/>
              </w:rPr>
              <w:t>5.2.</w:t>
            </w:r>
            <w:r w:rsidRPr="007E0E9A">
              <w:rPr>
                <w:spacing w:val="-1"/>
                <w:szCs w:val="22"/>
              </w:rPr>
              <w:t xml:space="preserve"> </w:t>
            </w:r>
            <w:proofErr w:type="spellStart"/>
            <w:r w:rsidRPr="007E0E9A">
              <w:rPr>
                <w:szCs w:val="22"/>
              </w:rPr>
              <w:t>Весом</w:t>
            </w:r>
            <w:proofErr w:type="spellEnd"/>
            <w:r w:rsidRPr="007E0E9A">
              <w:rPr>
                <w:spacing w:val="-1"/>
                <w:szCs w:val="22"/>
              </w:rPr>
              <w:t xml:space="preserve"> </w:t>
            </w:r>
            <w:proofErr w:type="spellStart"/>
            <w:r w:rsidRPr="007E0E9A">
              <w:rPr>
                <w:szCs w:val="22"/>
              </w:rPr>
              <w:t>свыше</w:t>
            </w:r>
            <w:proofErr w:type="spellEnd"/>
            <w:r w:rsidRPr="007E0E9A">
              <w:rPr>
                <w:spacing w:val="-1"/>
                <w:szCs w:val="22"/>
              </w:rPr>
              <w:t xml:space="preserve"> </w:t>
            </w:r>
            <w:r w:rsidRPr="007E0E9A">
              <w:rPr>
                <w:szCs w:val="22"/>
              </w:rPr>
              <w:t xml:space="preserve">5 </w:t>
            </w:r>
            <w:proofErr w:type="spellStart"/>
            <w:r w:rsidRPr="007E0E9A">
              <w:rPr>
                <w:spacing w:val="-5"/>
                <w:szCs w:val="22"/>
              </w:rPr>
              <w:t>кг</w:t>
            </w:r>
            <w:proofErr w:type="spellEnd"/>
          </w:p>
        </w:tc>
        <w:tc>
          <w:tcPr>
            <w:tcW w:w="2591" w:type="dxa"/>
          </w:tcPr>
          <w:p w:rsidR="007E0E9A" w:rsidRPr="007E0E9A" w:rsidRDefault="007E0E9A" w:rsidP="007E0E9A">
            <w:pPr>
              <w:rPr>
                <w:color w:val="FF0000"/>
                <w:sz w:val="22"/>
                <w:szCs w:val="22"/>
              </w:rPr>
            </w:pPr>
          </w:p>
        </w:tc>
        <w:tc>
          <w:tcPr>
            <w:tcW w:w="2133" w:type="dxa"/>
          </w:tcPr>
          <w:p w:rsidR="007E0E9A" w:rsidRPr="007E0E9A" w:rsidRDefault="007E0E9A" w:rsidP="007E0E9A">
            <w:pPr>
              <w:rPr>
                <w:color w:val="FF0000"/>
                <w:sz w:val="22"/>
                <w:szCs w:val="22"/>
              </w:rPr>
            </w:pPr>
          </w:p>
        </w:tc>
      </w:tr>
      <w:tr w:rsidR="007E0E9A" w:rsidRPr="007E0E9A" w:rsidTr="00EF6E1F">
        <w:trPr>
          <w:trHeight w:val="551"/>
        </w:trPr>
        <w:tc>
          <w:tcPr>
            <w:tcW w:w="5348" w:type="dxa"/>
            <w:gridSpan w:val="2"/>
          </w:tcPr>
          <w:p w:rsidR="007E0E9A" w:rsidRPr="007E0E9A" w:rsidRDefault="007E0E9A" w:rsidP="007E0E9A">
            <w:pPr>
              <w:spacing w:line="270" w:lineRule="atLeast"/>
              <w:ind w:left="107" w:right="162"/>
              <w:rPr>
                <w:szCs w:val="22"/>
                <w:lang w:val="ru-RU"/>
              </w:rPr>
            </w:pPr>
            <w:r w:rsidRPr="007E0E9A">
              <w:rPr>
                <w:b/>
                <w:szCs w:val="22"/>
                <w:lang w:val="ru-RU"/>
              </w:rPr>
              <w:t>Плата</w:t>
            </w:r>
            <w:r w:rsidRPr="007E0E9A">
              <w:rPr>
                <w:b/>
                <w:spacing w:val="-7"/>
                <w:szCs w:val="22"/>
                <w:lang w:val="ru-RU"/>
              </w:rPr>
              <w:t xml:space="preserve"> </w:t>
            </w:r>
            <w:r w:rsidRPr="007E0E9A">
              <w:rPr>
                <w:b/>
                <w:szCs w:val="22"/>
                <w:lang w:val="ru-RU"/>
              </w:rPr>
              <w:t>за</w:t>
            </w:r>
            <w:r w:rsidRPr="007E0E9A">
              <w:rPr>
                <w:b/>
                <w:spacing w:val="-7"/>
                <w:szCs w:val="22"/>
                <w:lang w:val="ru-RU"/>
              </w:rPr>
              <w:t xml:space="preserve"> </w:t>
            </w:r>
            <w:r w:rsidRPr="007E0E9A">
              <w:rPr>
                <w:b/>
                <w:szCs w:val="22"/>
                <w:lang w:val="ru-RU"/>
              </w:rPr>
              <w:t>вес</w:t>
            </w:r>
            <w:r w:rsidRPr="007E0E9A">
              <w:rPr>
                <w:b/>
                <w:spacing w:val="-7"/>
                <w:szCs w:val="22"/>
                <w:lang w:val="ru-RU"/>
              </w:rPr>
              <w:t xml:space="preserve"> </w:t>
            </w:r>
            <w:r w:rsidRPr="007E0E9A">
              <w:rPr>
                <w:szCs w:val="22"/>
                <w:lang w:val="ru-RU"/>
              </w:rPr>
              <w:t>взимается</w:t>
            </w:r>
            <w:r w:rsidRPr="007E0E9A">
              <w:rPr>
                <w:spacing w:val="-7"/>
                <w:szCs w:val="22"/>
                <w:lang w:val="ru-RU"/>
              </w:rPr>
              <w:t xml:space="preserve"> </w:t>
            </w:r>
            <w:r w:rsidRPr="007E0E9A">
              <w:rPr>
                <w:szCs w:val="22"/>
                <w:lang w:val="ru-RU"/>
              </w:rPr>
              <w:t>за</w:t>
            </w:r>
            <w:r w:rsidRPr="007E0E9A">
              <w:rPr>
                <w:spacing w:val="-7"/>
                <w:szCs w:val="22"/>
                <w:lang w:val="ru-RU"/>
              </w:rPr>
              <w:t xml:space="preserve"> </w:t>
            </w:r>
            <w:r w:rsidRPr="007E0E9A">
              <w:rPr>
                <w:szCs w:val="22"/>
                <w:lang w:val="ru-RU"/>
              </w:rPr>
              <w:t>каждый</w:t>
            </w:r>
            <w:r w:rsidRPr="007E0E9A">
              <w:rPr>
                <w:spacing w:val="-7"/>
                <w:szCs w:val="22"/>
                <w:lang w:val="ru-RU"/>
              </w:rPr>
              <w:t xml:space="preserve"> </w:t>
            </w:r>
            <w:r w:rsidRPr="007E0E9A">
              <w:rPr>
                <w:szCs w:val="22"/>
                <w:lang w:val="ru-RU"/>
              </w:rPr>
              <w:t xml:space="preserve">полный или неполный </w:t>
            </w:r>
            <w:proofErr w:type="gramStart"/>
            <w:r w:rsidRPr="007E0E9A">
              <w:rPr>
                <w:szCs w:val="22"/>
                <w:lang w:val="ru-RU"/>
              </w:rPr>
              <w:t>кг</w:t>
            </w:r>
            <w:proofErr w:type="gramEnd"/>
          </w:p>
        </w:tc>
        <w:tc>
          <w:tcPr>
            <w:tcW w:w="2591" w:type="dxa"/>
          </w:tcPr>
          <w:p w:rsidR="007E0E9A" w:rsidRPr="007E0E9A" w:rsidRDefault="007E0E9A" w:rsidP="007E0E9A">
            <w:pPr>
              <w:spacing w:before="5"/>
              <w:ind w:left="69" w:right="60"/>
              <w:jc w:val="center"/>
              <w:rPr>
                <w:color w:val="FF0000"/>
                <w:szCs w:val="22"/>
              </w:rPr>
            </w:pPr>
            <w:r w:rsidRPr="007E0E9A">
              <w:rPr>
                <w:color w:val="FF0000"/>
                <w:spacing w:val="-2"/>
                <w:szCs w:val="22"/>
              </w:rPr>
              <w:t>500,00</w:t>
            </w:r>
          </w:p>
        </w:tc>
        <w:tc>
          <w:tcPr>
            <w:tcW w:w="2133" w:type="dxa"/>
          </w:tcPr>
          <w:p w:rsidR="007E0E9A" w:rsidRPr="007E0E9A" w:rsidRDefault="007E0E9A" w:rsidP="007E0E9A">
            <w:pPr>
              <w:spacing w:before="5"/>
              <w:ind w:left="9"/>
              <w:jc w:val="center"/>
              <w:rPr>
                <w:color w:val="FF0000"/>
                <w:szCs w:val="22"/>
              </w:rPr>
            </w:pPr>
            <w:r w:rsidRPr="007E0E9A">
              <w:rPr>
                <w:color w:val="FF0000"/>
                <w:spacing w:val="-2"/>
                <w:szCs w:val="22"/>
              </w:rPr>
              <w:t>800,00</w:t>
            </w:r>
          </w:p>
        </w:tc>
      </w:tr>
      <w:tr w:rsidR="007E0E9A" w:rsidRPr="007E0E9A" w:rsidTr="00EF6E1F">
        <w:trPr>
          <w:trHeight w:val="300"/>
        </w:trPr>
        <w:tc>
          <w:tcPr>
            <w:tcW w:w="5348" w:type="dxa"/>
            <w:gridSpan w:val="2"/>
          </w:tcPr>
          <w:p w:rsidR="007E0E9A" w:rsidRPr="007E0E9A" w:rsidRDefault="007E0E9A" w:rsidP="007E0E9A">
            <w:pPr>
              <w:spacing w:before="17" w:line="263" w:lineRule="exact"/>
              <w:ind w:left="107"/>
              <w:rPr>
                <w:b/>
                <w:szCs w:val="22"/>
                <w:lang w:val="ru-RU"/>
              </w:rPr>
            </w:pPr>
            <w:r w:rsidRPr="007E0E9A">
              <w:rPr>
                <w:b/>
                <w:spacing w:val="-6"/>
                <w:szCs w:val="22"/>
                <w:lang w:val="ru-RU"/>
              </w:rPr>
              <w:t>Плата за заказ взимается за весь мешок</w:t>
            </w:r>
          </w:p>
        </w:tc>
        <w:tc>
          <w:tcPr>
            <w:tcW w:w="2591" w:type="dxa"/>
          </w:tcPr>
          <w:p w:rsidR="007E0E9A" w:rsidRPr="007E0E9A" w:rsidRDefault="007E0E9A" w:rsidP="007E0E9A">
            <w:pPr>
              <w:spacing w:before="17" w:line="263" w:lineRule="exact"/>
              <w:ind w:left="69" w:right="60"/>
              <w:jc w:val="center"/>
              <w:rPr>
                <w:color w:val="FF0000"/>
                <w:szCs w:val="22"/>
              </w:rPr>
            </w:pPr>
            <w:r w:rsidRPr="007E0E9A">
              <w:rPr>
                <w:color w:val="FF0000"/>
                <w:spacing w:val="-2"/>
                <w:szCs w:val="22"/>
              </w:rPr>
              <w:t>375,00</w:t>
            </w:r>
          </w:p>
        </w:tc>
        <w:tc>
          <w:tcPr>
            <w:tcW w:w="2133" w:type="dxa"/>
          </w:tcPr>
          <w:p w:rsidR="007E0E9A" w:rsidRPr="007E0E9A" w:rsidRDefault="007E0E9A" w:rsidP="007E0E9A">
            <w:pPr>
              <w:spacing w:before="17" w:line="263" w:lineRule="exact"/>
              <w:ind w:left="9"/>
              <w:jc w:val="center"/>
              <w:rPr>
                <w:color w:val="FF0000"/>
                <w:szCs w:val="22"/>
              </w:rPr>
            </w:pPr>
            <w:r w:rsidRPr="007E0E9A">
              <w:rPr>
                <w:color w:val="FF0000"/>
                <w:spacing w:val="-2"/>
                <w:szCs w:val="22"/>
              </w:rPr>
              <w:t>375,00</w:t>
            </w:r>
          </w:p>
        </w:tc>
      </w:tr>
    </w:tbl>
    <w:p w:rsidR="007E0E9A" w:rsidRPr="007E0E9A" w:rsidRDefault="007E0E9A" w:rsidP="007E0E9A">
      <w:pPr>
        <w:widowControl w:val="0"/>
        <w:autoSpaceDE w:val="0"/>
        <w:autoSpaceDN w:val="0"/>
        <w:spacing w:before="254"/>
        <w:rPr>
          <w:b/>
          <w:sz w:val="28"/>
          <w:szCs w:val="22"/>
          <w:lang w:eastAsia="en-US"/>
        </w:rPr>
      </w:pPr>
      <w:r w:rsidRPr="007E0E9A">
        <w:rPr>
          <w:b/>
        </w:rPr>
        <w:t xml:space="preserve">              </w:t>
      </w:r>
      <w:r w:rsidRPr="007E0E9A">
        <w:rPr>
          <w:b/>
          <w:spacing w:val="-2"/>
          <w:sz w:val="28"/>
          <w:szCs w:val="22"/>
          <w:lang w:eastAsia="en-US"/>
        </w:rPr>
        <w:t>Примечания:</w:t>
      </w:r>
    </w:p>
    <w:p w:rsidR="007E0E9A" w:rsidRPr="007E0E9A" w:rsidRDefault="007E0E9A" w:rsidP="007E0E9A">
      <w:pPr>
        <w:widowControl w:val="0"/>
        <w:numPr>
          <w:ilvl w:val="0"/>
          <w:numId w:val="33"/>
        </w:numPr>
        <w:tabs>
          <w:tab w:val="left" w:pos="1275"/>
        </w:tabs>
        <w:autoSpaceDE w:val="0"/>
        <w:autoSpaceDN w:val="0"/>
        <w:ind w:left="141" w:right="133" w:firstLine="709"/>
        <w:jc w:val="both"/>
        <w:rPr>
          <w:sz w:val="28"/>
          <w:szCs w:val="22"/>
          <w:lang w:eastAsia="en-US"/>
        </w:rPr>
      </w:pPr>
      <w:r w:rsidRPr="007E0E9A">
        <w:rPr>
          <w:spacing w:val="-6"/>
          <w:sz w:val="28"/>
          <w:szCs w:val="22"/>
          <w:lang w:eastAsia="en-US"/>
        </w:rPr>
        <w:t>К</w:t>
      </w:r>
      <w:r w:rsidRPr="007E0E9A">
        <w:rPr>
          <w:spacing w:val="-12"/>
          <w:sz w:val="28"/>
          <w:szCs w:val="22"/>
          <w:lang w:eastAsia="en-US"/>
        </w:rPr>
        <w:t xml:space="preserve"> </w:t>
      </w:r>
      <w:r w:rsidRPr="007E0E9A">
        <w:rPr>
          <w:spacing w:val="-6"/>
          <w:sz w:val="28"/>
          <w:szCs w:val="22"/>
          <w:lang w:eastAsia="en-US"/>
        </w:rPr>
        <w:t>пересылке</w:t>
      </w:r>
      <w:r w:rsidRPr="007E0E9A">
        <w:rPr>
          <w:spacing w:val="-11"/>
          <w:sz w:val="28"/>
          <w:szCs w:val="22"/>
          <w:lang w:eastAsia="en-US"/>
        </w:rPr>
        <w:t xml:space="preserve"> </w:t>
      </w:r>
      <w:r w:rsidRPr="007E0E9A">
        <w:rPr>
          <w:spacing w:val="-6"/>
          <w:sz w:val="28"/>
          <w:szCs w:val="22"/>
          <w:lang w:eastAsia="en-US"/>
        </w:rPr>
        <w:t>по</w:t>
      </w:r>
      <w:r w:rsidRPr="007E0E9A">
        <w:rPr>
          <w:spacing w:val="-12"/>
          <w:sz w:val="28"/>
          <w:szCs w:val="22"/>
          <w:lang w:eastAsia="en-US"/>
        </w:rPr>
        <w:t xml:space="preserve"> </w:t>
      </w:r>
      <w:r w:rsidRPr="007E0E9A">
        <w:rPr>
          <w:spacing w:val="-6"/>
          <w:sz w:val="28"/>
          <w:szCs w:val="22"/>
          <w:lang w:eastAsia="en-US"/>
        </w:rPr>
        <w:t>тарифу</w:t>
      </w:r>
      <w:r w:rsidRPr="007E0E9A">
        <w:rPr>
          <w:spacing w:val="-11"/>
          <w:sz w:val="28"/>
          <w:szCs w:val="22"/>
          <w:lang w:eastAsia="en-US"/>
        </w:rPr>
        <w:t xml:space="preserve"> </w:t>
      </w:r>
      <w:r w:rsidRPr="007E0E9A">
        <w:rPr>
          <w:spacing w:val="-6"/>
          <w:sz w:val="28"/>
          <w:szCs w:val="22"/>
          <w:lang w:eastAsia="en-US"/>
        </w:rPr>
        <w:t>«неприоритетный»</w:t>
      </w:r>
      <w:r w:rsidRPr="007E0E9A">
        <w:rPr>
          <w:spacing w:val="-12"/>
          <w:sz w:val="28"/>
          <w:szCs w:val="22"/>
          <w:lang w:eastAsia="en-US"/>
        </w:rPr>
        <w:t xml:space="preserve"> </w:t>
      </w:r>
      <w:r w:rsidRPr="007E0E9A">
        <w:rPr>
          <w:spacing w:val="-6"/>
          <w:sz w:val="28"/>
          <w:szCs w:val="22"/>
          <w:lang w:eastAsia="en-US"/>
        </w:rPr>
        <w:t>допускается</w:t>
      </w:r>
      <w:r w:rsidRPr="007E0E9A">
        <w:rPr>
          <w:spacing w:val="-11"/>
          <w:sz w:val="28"/>
          <w:szCs w:val="22"/>
          <w:lang w:eastAsia="en-US"/>
        </w:rPr>
        <w:t xml:space="preserve"> </w:t>
      </w:r>
      <w:r w:rsidRPr="007E0E9A">
        <w:rPr>
          <w:spacing w:val="-6"/>
          <w:sz w:val="28"/>
          <w:szCs w:val="22"/>
          <w:lang w:eastAsia="en-US"/>
        </w:rPr>
        <w:t>прием</w:t>
      </w:r>
      <w:r w:rsidRPr="007E0E9A">
        <w:rPr>
          <w:spacing w:val="-12"/>
          <w:sz w:val="28"/>
          <w:szCs w:val="22"/>
          <w:lang w:eastAsia="en-US"/>
        </w:rPr>
        <w:t xml:space="preserve"> </w:t>
      </w:r>
      <w:r w:rsidRPr="007E0E9A">
        <w:rPr>
          <w:spacing w:val="-6"/>
          <w:sz w:val="28"/>
          <w:szCs w:val="22"/>
          <w:lang w:eastAsia="en-US"/>
        </w:rPr>
        <w:t xml:space="preserve">заказных </w:t>
      </w:r>
      <w:r w:rsidRPr="007E0E9A">
        <w:rPr>
          <w:sz w:val="28"/>
          <w:szCs w:val="22"/>
          <w:lang w:eastAsia="en-US"/>
        </w:rPr>
        <w:t xml:space="preserve">отправлений (почтовых карточек, писем, бандеролей) и писем с объявленной </w:t>
      </w:r>
      <w:r w:rsidRPr="007E0E9A">
        <w:rPr>
          <w:spacing w:val="-4"/>
          <w:sz w:val="28"/>
          <w:szCs w:val="22"/>
          <w:lang w:eastAsia="en-US"/>
        </w:rPr>
        <w:t>ценностью</w:t>
      </w:r>
      <w:r w:rsidRPr="007E0E9A">
        <w:rPr>
          <w:spacing w:val="-16"/>
          <w:sz w:val="28"/>
          <w:szCs w:val="22"/>
          <w:lang w:eastAsia="en-US"/>
        </w:rPr>
        <w:t xml:space="preserve"> </w:t>
      </w:r>
      <w:r w:rsidRPr="007E0E9A">
        <w:rPr>
          <w:spacing w:val="-4"/>
          <w:sz w:val="28"/>
          <w:szCs w:val="22"/>
          <w:lang w:eastAsia="en-US"/>
        </w:rPr>
        <w:t>назначением</w:t>
      </w:r>
      <w:r w:rsidRPr="007E0E9A">
        <w:rPr>
          <w:spacing w:val="-16"/>
          <w:sz w:val="28"/>
          <w:szCs w:val="22"/>
          <w:lang w:eastAsia="en-US"/>
        </w:rPr>
        <w:t xml:space="preserve"> </w:t>
      </w:r>
      <w:r w:rsidRPr="007E0E9A">
        <w:rPr>
          <w:spacing w:val="-4"/>
          <w:sz w:val="28"/>
          <w:szCs w:val="22"/>
          <w:lang w:eastAsia="en-US"/>
        </w:rPr>
        <w:t>в</w:t>
      </w:r>
      <w:r w:rsidRPr="007E0E9A">
        <w:rPr>
          <w:spacing w:val="-16"/>
          <w:sz w:val="28"/>
          <w:szCs w:val="22"/>
          <w:lang w:eastAsia="en-US"/>
        </w:rPr>
        <w:t xml:space="preserve"> </w:t>
      </w:r>
      <w:r w:rsidRPr="007E0E9A">
        <w:rPr>
          <w:spacing w:val="-4"/>
          <w:sz w:val="28"/>
          <w:szCs w:val="22"/>
          <w:lang w:eastAsia="en-US"/>
        </w:rPr>
        <w:t>Республику</w:t>
      </w:r>
      <w:r w:rsidRPr="007E0E9A">
        <w:rPr>
          <w:spacing w:val="-16"/>
          <w:sz w:val="28"/>
          <w:szCs w:val="22"/>
          <w:lang w:eastAsia="en-US"/>
        </w:rPr>
        <w:t xml:space="preserve"> </w:t>
      </w:r>
      <w:r w:rsidRPr="007E0E9A">
        <w:rPr>
          <w:spacing w:val="-4"/>
          <w:sz w:val="28"/>
          <w:szCs w:val="22"/>
          <w:lang w:eastAsia="en-US"/>
        </w:rPr>
        <w:t>Беларусь</w:t>
      </w:r>
      <w:r w:rsidRPr="007E0E9A">
        <w:rPr>
          <w:spacing w:val="-16"/>
          <w:sz w:val="28"/>
          <w:szCs w:val="22"/>
          <w:lang w:eastAsia="en-US"/>
        </w:rPr>
        <w:t xml:space="preserve"> </w:t>
      </w:r>
      <w:r w:rsidRPr="007E0E9A">
        <w:rPr>
          <w:spacing w:val="-4"/>
          <w:sz w:val="28"/>
          <w:szCs w:val="22"/>
          <w:lang w:eastAsia="en-US"/>
        </w:rPr>
        <w:t>и</w:t>
      </w:r>
      <w:r w:rsidRPr="007E0E9A">
        <w:rPr>
          <w:spacing w:val="-16"/>
          <w:sz w:val="28"/>
          <w:szCs w:val="22"/>
          <w:lang w:eastAsia="en-US"/>
        </w:rPr>
        <w:t xml:space="preserve"> </w:t>
      </w:r>
      <w:r w:rsidRPr="007E0E9A">
        <w:rPr>
          <w:spacing w:val="-4"/>
          <w:sz w:val="28"/>
          <w:szCs w:val="22"/>
          <w:lang w:eastAsia="en-US"/>
        </w:rPr>
        <w:t>Республику</w:t>
      </w:r>
      <w:r w:rsidRPr="007E0E9A">
        <w:rPr>
          <w:spacing w:val="-16"/>
          <w:sz w:val="28"/>
          <w:szCs w:val="22"/>
          <w:lang w:eastAsia="en-US"/>
        </w:rPr>
        <w:t xml:space="preserve"> </w:t>
      </w:r>
      <w:r w:rsidRPr="007E0E9A">
        <w:rPr>
          <w:spacing w:val="-4"/>
          <w:sz w:val="28"/>
          <w:szCs w:val="22"/>
          <w:lang w:eastAsia="en-US"/>
        </w:rPr>
        <w:t>Казахстан.</w:t>
      </w:r>
    </w:p>
    <w:p w:rsidR="007E0E9A" w:rsidRPr="007E0E9A" w:rsidRDefault="007E0E9A" w:rsidP="007E0E9A">
      <w:pPr>
        <w:widowControl w:val="0"/>
        <w:numPr>
          <w:ilvl w:val="0"/>
          <w:numId w:val="33"/>
        </w:numPr>
        <w:tabs>
          <w:tab w:val="left" w:pos="1276"/>
        </w:tabs>
        <w:autoSpaceDE w:val="0"/>
        <w:autoSpaceDN w:val="0"/>
        <w:ind w:left="1276"/>
        <w:jc w:val="both"/>
        <w:rPr>
          <w:sz w:val="28"/>
          <w:szCs w:val="22"/>
          <w:lang w:eastAsia="en-US"/>
        </w:rPr>
      </w:pPr>
      <w:r w:rsidRPr="007E0E9A">
        <w:rPr>
          <w:sz w:val="28"/>
          <w:szCs w:val="22"/>
          <w:lang w:eastAsia="en-US"/>
        </w:rPr>
        <w:t>1 СПЗ</w:t>
      </w:r>
      <w:r w:rsidRPr="007E0E9A">
        <w:rPr>
          <w:sz w:val="28"/>
          <w:szCs w:val="22"/>
          <w:vertAlign w:val="superscript"/>
          <w:lang w:eastAsia="en-US"/>
        </w:rPr>
        <w:footnoteReference w:id="8"/>
      </w:r>
      <w:r w:rsidRPr="007E0E9A">
        <w:rPr>
          <w:sz w:val="28"/>
          <w:szCs w:val="22"/>
          <w:lang w:eastAsia="en-US"/>
        </w:rPr>
        <w:t xml:space="preserve"> = </w:t>
      </w:r>
      <w:r w:rsidRPr="007E0E9A">
        <w:rPr>
          <w:color w:val="FF0000"/>
          <w:sz w:val="28"/>
          <w:szCs w:val="22"/>
          <w:lang w:eastAsia="en-US"/>
        </w:rPr>
        <w:t xml:space="preserve">125,51 </w:t>
      </w:r>
      <w:r w:rsidRPr="007E0E9A">
        <w:rPr>
          <w:spacing w:val="-4"/>
          <w:sz w:val="28"/>
          <w:szCs w:val="22"/>
          <w:lang w:eastAsia="en-US"/>
        </w:rPr>
        <w:t>руб.</w:t>
      </w:r>
    </w:p>
    <w:p w:rsidR="007E0E9A" w:rsidRDefault="007E0E9A" w:rsidP="007E0E9A">
      <w:pPr>
        <w:rPr>
          <w:sz w:val="28"/>
          <w:szCs w:val="28"/>
        </w:rPr>
      </w:pPr>
    </w:p>
    <w:p w:rsidR="002E0F0B" w:rsidRDefault="002E0F0B" w:rsidP="007E0E9A">
      <w:pPr>
        <w:rPr>
          <w:sz w:val="28"/>
          <w:szCs w:val="28"/>
        </w:rPr>
      </w:pPr>
    </w:p>
    <w:p w:rsidR="00EF6E1F" w:rsidRDefault="00EF6E1F">
      <w:pPr>
        <w:rPr>
          <w:sz w:val="28"/>
          <w:szCs w:val="28"/>
        </w:rPr>
      </w:pPr>
      <w:r>
        <w:rPr>
          <w:sz w:val="28"/>
          <w:szCs w:val="28"/>
        </w:rPr>
        <w:br w:type="page"/>
      </w:r>
    </w:p>
    <w:p w:rsidR="00EF6E1F" w:rsidRPr="00EF6E1F" w:rsidRDefault="002E0F0B" w:rsidP="00EF6E1F">
      <w:pPr>
        <w:widowControl w:val="0"/>
        <w:contextualSpacing/>
        <w:jc w:val="center"/>
        <w:rPr>
          <w:sz w:val="28"/>
          <w:szCs w:val="28"/>
        </w:rPr>
      </w:pPr>
      <w:r w:rsidRPr="002E0F0B">
        <w:rPr>
          <w:sz w:val="28"/>
          <w:szCs w:val="28"/>
        </w:rPr>
        <w:lastRenderedPageBreak/>
        <w:t xml:space="preserve">2. </w:t>
      </w:r>
      <w:r w:rsidR="00EF6E1F" w:rsidRPr="00EF6E1F">
        <w:rPr>
          <w:sz w:val="28"/>
          <w:szCs w:val="28"/>
        </w:rPr>
        <w:t xml:space="preserve">Тарифы на пересылку </w:t>
      </w:r>
      <w:proofErr w:type="gramStart"/>
      <w:r w:rsidR="00EF6E1F" w:rsidRPr="00EF6E1F">
        <w:rPr>
          <w:sz w:val="28"/>
          <w:szCs w:val="28"/>
        </w:rPr>
        <w:t>международной</w:t>
      </w:r>
      <w:proofErr w:type="gramEnd"/>
      <w:r w:rsidR="00EF6E1F" w:rsidRPr="00EF6E1F">
        <w:rPr>
          <w:sz w:val="28"/>
          <w:szCs w:val="28"/>
        </w:rPr>
        <w:t xml:space="preserve"> письменной</w:t>
      </w:r>
    </w:p>
    <w:p w:rsidR="00EF6E1F" w:rsidRPr="00EF6E1F" w:rsidRDefault="00EF6E1F" w:rsidP="00EF6E1F">
      <w:pPr>
        <w:widowControl w:val="0"/>
        <w:contextualSpacing/>
        <w:jc w:val="center"/>
        <w:rPr>
          <w:sz w:val="28"/>
          <w:szCs w:val="28"/>
        </w:rPr>
      </w:pPr>
      <w:r w:rsidRPr="00EF6E1F">
        <w:rPr>
          <w:sz w:val="28"/>
          <w:szCs w:val="28"/>
        </w:rPr>
        <w:t xml:space="preserve">корреспонденции (за исключение мелких пакетов) </w:t>
      </w:r>
      <w:proofErr w:type="gramStart"/>
      <w:r w:rsidRPr="00EF6E1F">
        <w:rPr>
          <w:sz w:val="28"/>
          <w:szCs w:val="28"/>
        </w:rPr>
        <w:t>из</w:t>
      </w:r>
      <w:proofErr w:type="gramEnd"/>
      <w:r w:rsidRPr="00EF6E1F">
        <w:rPr>
          <w:sz w:val="28"/>
          <w:szCs w:val="28"/>
        </w:rPr>
        <w:t xml:space="preserve"> Российской</w:t>
      </w:r>
    </w:p>
    <w:p w:rsidR="00EF6E1F" w:rsidRPr="00EF6E1F" w:rsidRDefault="00EF6E1F" w:rsidP="00EF6E1F">
      <w:pPr>
        <w:widowControl w:val="0"/>
        <w:contextualSpacing/>
        <w:jc w:val="center"/>
        <w:rPr>
          <w:sz w:val="28"/>
          <w:szCs w:val="28"/>
        </w:rPr>
      </w:pPr>
      <w:r w:rsidRPr="00EF6E1F">
        <w:rPr>
          <w:sz w:val="28"/>
          <w:szCs w:val="28"/>
        </w:rPr>
        <w:t>Федерации во все</w:t>
      </w:r>
      <w:r w:rsidR="002E0F0B" w:rsidRPr="002E0F0B">
        <w:rPr>
          <w:sz w:val="28"/>
          <w:szCs w:val="28"/>
        </w:rPr>
        <w:t xml:space="preserve"> страны</w:t>
      </w:r>
      <w:r w:rsidR="002E0F0B" w:rsidRPr="002E0F0B">
        <w:rPr>
          <w:sz w:val="28"/>
          <w:szCs w:val="28"/>
          <w:vertAlign w:val="superscript"/>
        </w:rPr>
        <w:footnoteReference w:id="9"/>
      </w:r>
      <w:r w:rsidR="002E0F0B" w:rsidRPr="002E0F0B">
        <w:rPr>
          <w:sz w:val="28"/>
          <w:szCs w:val="28"/>
        </w:rPr>
        <w:t xml:space="preserve">, </w:t>
      </w:r>
      <w:r w:rsidRPr="00EF6E1F">
        <w:rPr>
          <w:sz w:val="28"/>
          <w:szCs w:val="28"/>
        </w:rPr>
        <w:t>кроме Республики Беларусь и Республики</w:t>
      </w:r>
    </w:p>
    <w:p w:rsidR="002E0F0B" w:rsidRPr="002E0F0B" w:rsidRDefault="00EF6E1F" w:rsidP="00EF6E1F">
      <w:pPr>
        <w:widowControl w:val="0"/>
        <w:contextualSpacing/>
        <w:jc w:val="center"/>
        <w:rPr>
          <w:sz w:val="28"/>
          <w:szCs w:val="28"/>
        </w:rPr>
      </w:pPr>
      <w:r w:rsidRPr="00EF6E1F">
        <w:rPr>
          <w:sz w:val="28"/>
          <w:szCs w:val="28"/>
        </w:rPr>
        <w:t>Казахстан для юридических лиц и индивидуальных предпринимателей</w:t>
      </w:r>
      <w:r w:rsidR="002E0F0B" w:rsidRPr="002E0F0B">
        <w:rPr>
          <w:sz w:val="28"/>
          <w:szCs w:val="28"/>
        </w:rPr>
        <w:t>.</w:t>
      </w:r>
    </w:p>
    <w:tbl>
      <w:tblPr>
        <w:tblStyle w:val="1010"/>
        <w:tblW w:w="0" w:type="auto"/>
        <w:tblLook w:val="04A0" w:firstRow="1" w:lastRow="0" w:firstColumn="1" w:lastColumn="0" w:noHBand="0" w:noVBand="1"/>
      </w:tblPr>
      <w:tblGrid>
        <w:gridCol w:w="529"/>
        <w:gridCol w:w="3807"/>
        <w:gridCol w:w="2160"/>
        <w:gridCol w:w="1931"/>
        <w:gridCol w:w="1696"/>
      </w:tblGrid>
      <w:tr w:rsidR="002E0F0B" w:rsidRPr="00EF6E1F" w:rsidTr="002E0F0B">
        <w:trPr>
          <w:trHeight w:val="236"/>
        </w:trPr>
        <w:tc>
          <w:tcPr>
            <w:tcW w:w="529" w:type="dxa"/>
            <w:vMerge w:val="restart"/>
            <w:vAlign w:val="center"/>
          </w:tcPr>
          <w:p w:rsidR="002E0F0B" w:rsidRPr="00EF6E1F" w:rsidRDefault="002E0F0B" w:rsidP="002E0F0B">
            <w:pPr>
              <w:widowControl w:val="0"/>
              <w:contextualSpacing/>
              <w:jc w:val="center"/>
              <w:rPr>
                <w:rFonts w:eastAsia="Calibri"/>
              </w:rPr>
            </w:pPr>
            <w:r w:rsidRPr="00EF6E1F">
              <w:rPr>
                <w:rFonts w:eastAsia="Calibri"/>
              </w:rPr>
              <w:t>№</w:t>
            </w:r>
          </w:p>
          <w:p w:rsidR="002E0F0B" w:rsidRPr="00EF6E1F" w:rsidRDefault="002E0F0B" w:rsidP="002E0F0B">
            <w:pPr>
              <w:widowControl w:val="0"/>
              <w:contextualSpacing/>
              <w:jc w:val="center"/>
              <w:rPr>
                <w:rFonts w:eastAsia="Calibri"/>
              </w:rPr>
            </w:pPr>
            <w:proofErr w:type="spellStart"/>
            <w:r w:rsidRPr="00EF6E1F">
              <w:rPr>
                <w:rFonts w:eastAsia="Calibri"/>
              </w:rPr>
              <w:t>пп</w:t>
            </w:r>
            <w:proofErr w:type="spellEnd"/>
          </w:p>
        </w:tc>
        <w:tc>
          <w:tcPr>
            <w:tcW w:w="5967" w:type="dxa"/>
            <w:gridSpan w:val="2"/>
            <w:vMerge w:val="restart"/>
            <w:vAlign w:val="center"/>
          </w:tcPr>
          <w:p w:rsidR="002E0F0B" w:rsidRPr="00EF6E1F" w:rsidRDefault="002E0F0B" w:rsidP="002E0F0B">
            <w:pPr>
              <w:widowControl w:val="0"/>
              <w:contextualSpacing/>
              <w:jc w:val="center"/>
              <w:rPr>
                <w:rFonts w:eastAsia="Calibri"/>
              </w:rPr>
            </w:pPr>
            <w:r w:rsidRPr="00EF6E1F">
              <w:rPr>
                <w:rFonts w:eastAsia="Calibri"/>
              </w:rPr>
              <w:t>Виды отправлений и услуг</w:t>
            </w:r>
          </w:p>
        </w:tc>
        <w:tc>
          <w:tcPr>
            <w:tcW w:w="3363" w:type="dxa"/>
            <w:gridSpan w:val="2"/>
            <w:vAlign w:val="center"/>
          </w:tcPr>
          <w:p w:rsidR="002E0F0B" w:rsidRPr="00EF6E1F" w:rsidRDefault="002E0F0B" w:rsidP="002E0F0B">
            <w:pPr>
              <w:widowControl w:val="0"/>
              <w:contextualSpacing/>
              <w:jc w:val="center"/>
              <w:rPr>
                <w:rFonts w:eastAsia="Calibri"/>
              </w:rPr>
            </w:pPr>
            <w:r w:rsidRPr="00EF6E1F">
              <w:rPr>
                <w:rFonts w:eastAsia="Calibri"/>
              </w:rPr>
              <w:t>Тариф</w:t>
            </w:r>
            <w:r w:rsidRPr="00EF6E1F">
              <w:rPr>
                <w:rFonts w:eastAsia="Calibri"/>
                <w:vertAlign w:val="superscript"/>
              </w:rPr>
              <w:footnoteReference w:id="10"/>
            </w:r>
            <w:r w:rsidRPr="00EF6E1F">
              <w:rPr>
                <w:rFonts w:eastAsia="Calibri"/>
              </w:rPr>
              <w:t xml:space="preserve"> на пересылку,</w:t>
            </w:r>
          </w:p>
          <w:p w:rsidR="002E0F0B" w:rsidRPr="00EF6E1F" w:rsidRDefault="002E0F0B" w:rsidP="002E0F0B">
            <w:pPr>
              <w:widowControl w:val="0"/>
              <w:contextualSpacing/>
              <w:jc w:val="center"/>
              <w:rPr>
                <w:rFonts w:eastAsia="Calibri"/>
              </w:rPr>
            </w:pPr>
            <w:r w:rsidRPr="00EF6E1F">
              <w:rPr>
                <w:rFonts w:eastAsia="Calibri"/>
              </w:rPr>
              <w:t>(руб. без НДС</w:t>
            </w:r>
            <w:r w:rsidRPr="00EF6E1F">
              <w:rPr>
                <w:rFonts w:eastAsia="Calibri"/>
                <w:vertAlign w:val="superscript"/>
              </w:rPr>
              <w:footnoteReference w:id="11"/>
            </w:r>
            <w:r w:rsidRPr="00EF6E1F">
              <w:rPr>
                <w:rFonts w:eastAsia="Calibri"/>
              </w:rPr>
              <w:t>)</w:t>
            </w:r>
          </w:p>
        </w:tc>
      </w:tr>
      <w:tr w:rsidR="002E0F0B" w:rsidRPr="00EF6E1F" w:rsidTr="002E0F0B">
        <w:tc>
          <w:tcPr>
            <w:tcW w:w="529" w:type="dxa"/>
            <w:vMerge/>
          </w:tcPr>
          <w:p w:rsidR="002E0F0B" w:rsidRPr="00EF6E1F" w:rsidRDefault="002E0F0B" w:rsidP="002E0F0B">
            <w:pPr>
              <w:widowControl w:val="0"/>
              <w:contextualSpacing/>
              <w:rPr>
                <w:rFonts w:eastAsia="Calibri"/>
              </w:rPr>
            </w:pPr>
          </w:p>
        </w:tc>
        <w:tc>
          <w:tcPr>
            <w:tcW w:w="5967" w:type="dxa"/>
            <w:gridSpan w:val="2"/>
            <w:vMerge/>
          </w:tcPr>
          <w:p w:rsidR="002E0F0B" w:rsidRPr="00EF6E1F" w:rsidRDefault="002E0F0B" w:rsidP="002E0F0B">
            <w:pPr>
              <w:widowControl w:val="0"/>
              <w:contextualSpacing/>
              <w:jc w:val="center"/>
              <w:rPr>
                <w:rFonts w:eastAsia="Calibri"/>
              </w:rPr>
            </w:pPr>
          </w:p>
        </w:tc>
        <w:tc>
          <w:tcPr>
            <w:tcW w:w="1687" w:type="dxa"/>
          </w:tcPr>
          <w:p w:rsidR="002E0F0B" w:rsidRPr="00EF6E1F" w:rsidRDefault="002E0F0B" w:rsidP="002E0F0B">
            <w:pPr>
              <w:widowControl w:val="0"/>
              <w:contextualSpacing/>
              <w:jc w:val="center"/>
              <w:rPr>
                <w:rFonts w:eastAsia="Calibri"/>
              </w:rPr>
            </w:pPr>
            <w:r w:rsidRPr="00EF6E1F">
              <w:rPr>
                <w:rFonts w:eastAsia="Calibri"/>
              </w:rPr>
              <w:t>неприоритетный</w:t>
            </w:r>
          </w:p>
        </w:tc>
        <w:tc>
          <w:tcPr>
            <w:tcW w:w="1676" w:type="dxa"/>
          </w:tcPr>
          <w:p w:rsidR="002E0F0B" w:rsidRPr="00EF6E1F" w:rsidRDefault="002E0F0B" w:rsidP="002E0F0B">
            <w:pPr>
              <w:widowControl w:val="0"/>
              <w:contextualSpacing/>
              <w:jc w:val="center"/>
              <w:rPr>
                <w:rFonts w:eastAsia="Calibri"/>
              </w:rPr>
            </w:pPr>
            <w:r w:rsidRPr="00EF6E1F">
              <w:rPr>
                <w:rFonts w:eastAsia="Calibri"/>
              </w:rPr>
              <w:t>приоритетный</w:t>
            </w:r>
          </w:p>
        </w:tc>
      </w:tr>
      <w:tr w:rsidR="002E0F0B" w:rsidRPr="00EF6E1F" w:rsidTr="002E0F0B">
        <w:tc>
          <w:tcPr>
            <w:tcW w:w="529" w:type="dxa"/>
          </w:tcPr>
          <w:p w:rsidR="002E0F0B" w:rsidRPr="00EF6E1F" w:rsidRDefault="002E0F0B" w:rsidP="002E0F0B">
            <w:pPr>
              <w:widowControl w:val="0"/>
              <w:contextualSpacing/>
              <w:jc w:val="center"/>
              <w:rPr>
                <w:rFonts w:eastAsia="Calibri"/>
              </w:rPr>
            </w:pPr>
            <w:r w:rsidRPr="00EF6E1F">
              <w:rPr>
                <w:rFonts w:eastAsia="Calibri"/>
              </w:rPr>
              <w:t>1</w:t>
            </w:r>
          </w:p>
        </w:tc>
        <w:tc>
          <w:tcPr>
            <w:tcW w:w="5967" w:type="dxa"/>
            <w:gridSpan w:val="2"/>
          </w:tcPr>
          <w:p w:rsidR="002E0F0B" w:rsidRPr="00EF6E1F" w:rsidRDefault="002E0F0B" w:rsidP="002E0F0B">
            <w:pPr>
              <w:widowControl w:val="0"/>
              <w:contextualSpacing/>
              <w:jc w:val="center"/>
              <w:rPr>
                <w:rFonts w:eastAsia="Calibri"/>
              </w:rPr>
            </w:pPr>
            <w:r w:rsidRPr="00EF6E1F">
              <w:rPr>
                <w:rFonts w:eastAsia="Calibri"/>
              </w:rPr>
              <w:t>2</w:t>
            </w:r>
          </w:p>
        </w:tc>
        <w:tc>
          <w:tcPr>
            <w:tcW w:w="1687" w:type="dxa"/>
          </w:tcPr>
          <w:p w:rsidR="002E0F0B" w:rsidRPr="00EF6E1F" w:rsidRDefault="002E0F0B" w:rsidP="002E0F0B">
            <w:pPr>
              <w:widowControl w:val="0"/>
              <w:contextualSpacing/>
              <w:jc w:val="center"/>
              <w:rPr>
                <w:rFonts w:eastAsia="Calibri"/>
              </w:rPr>
            </w:pPr>
            <w:r w:rsidRPr="00EF6E1F">
              <w:rPr>
                <w:rFonts w:eastAsia="Calibri"/>
              </w:rPr>
              <w:t>3</w:t>
            </w:r>
          </w:p>
        </w:tc>
        <w:tc>
          <w:tcPr>
            <w:tcW w:w="1676" w:type="dxa"/>
          </w:tcPr>
          <w:p w:rsidR="002E0F0B" w:rsidRPr="00EF6E1F" w:rsidRDefault="002E0F0B" w:rsidP="002E0F0B">
            <w:pPr>
              <w:widowControl w:val="0"/>
              <w:contextualSpacing/>
              <w:jc w:val="center"/>
              <w:rPr>
                <w:rFonts w:eastAsia="Calibri"/>
              </w:rPr>
            </w:pPr>
            <w:r w:rsidRPr="00EF6E1F">
              <w:rPr>
                <w:rFonts w:eastAsia="Calibri"/>
              </w:rPr>
              <w:t>4</w:t>
            </w:r>
          </w:p>
        </w:tc>
      </w:tr>
      <w:tr w:rsidR="002E0F0B" w:rsidRPr="00EF6E1F" w:rsidTr="002E0F0B">
        <w:tc>
          <w:tcPr>
            <w:tcW w:w="529" w:type="dxa"/>
            <w:vMerge w:val="restart"/>
            <w:vAlign w:val="center"/>
          </w:tcPr>
          <w:p w:rsidR="002E0F0B" w:rsidRPr="00EF6E1F" w:rsidRDefault="002E0F0B" w:rsidP="002E0F0B">
            <w:pPr>
              <w:widowControl w:val="0"/>
              <w:contextualSpacing/>
              <w:jc w:val="center"/>
              <w:rPr>
                <w:rFonts w:ascii="Calibri" w:eastAsia="Calibri" w:hAnsi="Calibri"/>
              </w:rPr>
            </w:pPr>
            <w:r w:rsidRPr="00EF6E1F">
              <w:rPr>
                <w:rFonts w:eastAsia="Calibri"/>
              </w:rPr>
              <w:t>1</w:t>
            </w:r>
          </w:p>
        </w:tc>
        <w:tc>
          <w:tcPr>
            <w:tcW w:w="9330" w:type="dxa"/>
            <w:gridSpan w:val="4"/>
          </w:tcPr>
          <w:p w:rsidR="002E0F0B" w:rsidRPr="00EF6E1F" w:rsidRDefault="002E0F0B" w:rsidP="002E0F0B">
            <w:pPr>
              <w:widowControl w:val="0"/>
              <w:contextualSpacing/>
              <w:jc w:val="center"/>
              <w:rPr>
                <w:rFonts w:eastAsia="Calibri"/>
                <w:b/>
              </w:rPr>
            </w:pPr>
            <w:r w:rsidRPr="00EF6E1F">
              <w:rPr>
                <w:rFonts w:eastAsia="Calibri"/>
                <w:b/>
              </w:rPr>
              <w:t>1.Почтовые карточки:</w:t>
            </w:r>
          </w:p>
        </w:tc>
      </w:tr>
      <w:tr w:rsidR="002E0F0B" w:rsidRPr="00EF6E1F" w:rsidTr="002E0F0B">
        <w:tc>
          <w:tcPr>
            <w:tcW w:w="529" w:type="dxa"/>
            <w:vMerge/>
            <w:vAlign w:val="center"/>
          </w:tcPr>
          <w:p w:rsidR="002E0F0B" w:rsidRPr="00EF6E1F" w:rsidRDefault="002E0F0B" w:rsidP="002E0F0B">
            <w:pPr>
              <w:widowControl w:val="0"/>
              <w:contextualSpacing/>
              <w:jc w:val="center"/>
              <w:rPr>
                <w:rFonts w:eastAsia="Calibri"/>
              </w:rPr>
            </w:pPr>
          </w:p>
        </w:tc>
        <w:tc>
          <w:tcPr>
            <w:tcW w:w="5967" w:type="dxa"/>
            <w:gridSpan w:val="2"/>
          </w:tcPr>
          <w:p w:rsidR="002E0F0B" w:rsidRPr="00EF6E1F" w:rsidRDefault="002E0F0B" w:rsidP="002E0F0B">
            <w:pPr>
              <w:widowControl w:val="0"/>
              <w:contextualSpacing/>
              <w:rPr>
                <w:rFonts w:eastAsia="Calibri"/>
                <w:color w:val="FF0000"/>
              </w:rPr>
            </w:pPr>
            <w:r w:rsidRPr="00EF6E1F">
              <w:rPr>
                <w:rFonts w:eastAsia="Calibri"/>
              </w:rPr>
              <w:t xml:space="preserve">   простая</w:t>
            </w:r>
          </w:p>
        </w:tc>
        <w:tc>
          <w:tcPr>
            <w:tcW w:w="1687" w:type="dxa"/>
            <w:vAlign w:val="center"/>
          </w:tcPr>
          <w:tbl>
            <w:tblPr>
              <w:tblW w:w="0" w:type="auto"/>
              <w:tblBorders>
                <w:top w:val="nil"/>
                <w:left w:val="nil"/>
                <w:bottom w:val="nil"/>
                <w:right w:val="nil"/>
              </w:tblBorders>
              <w:tblLook w:val="0000" w:firstRow="0" w:lastRow="0" w:firstColumn="0" w:lastColumn="0" w:noHBand="0" w:noVBand="0"/>
            </w:tblPr>
            <w:tblGrid>
              <w:gridCol w:w="936"/>
            </w:tblGrid>
            <w:tr w:rsidR="002E0F0B" w:rsidRPr="00EF6E1F" w:rsidTr="002E0F0B">
              <w:trPr>
                <w:trHeight w:val="109"/>
              </w:trPr>
              <w:tc>
                <w:tcPr>
                  <w:tcW w:w="0" w:type="auto"/>
                </w:tcPr>
                <w:p w:rsidR="002E0F0B" w:rsidRPr="00EF6E1F" w:rsidRDefault="002E0F0B" w:rsidP="002E0F0B">
                  <w:pPr>
                    <w:autoSpaceDE w:val="0"/>
                    <w:autoSpaceDN w:val="0"/>
                    <w:adjustRightInd w:val="0"/>
                    <w:jc w:val="center"/>
                    <w:rPr>
                      <w:rFonts w:eastAsia="Calibri"/>
                      <w:color w:val="FF0000"/>
                    </w:rPr>
                  </w:pPr>
                  <w:r w:rsidRPr="00EF6E1F">
                    <w:rPr>
                      <w:rFonts w:eastAsia="Calibri"/>
                      <w:color w:val="FF0000"/>
                      <w:lang w:val="en-US"/>
                    </w:rPr>
                    <w:t xml:space="preserve"> </w:t>
                  </w:r>
                  <w:r w:rsidRPr="00EF6E1F">
                    <w:rPr>
                      <w:rFonts w:eastAsia="Calibri"/>
                      <w:color w:val="FF0000"/>
                    </w:rPr>
                    <w:t>125,00</w:t>
                  </w:r>
                </w:p>
              </w:tc>
            </w:tr>
          </w:tbl>
          <w:p w:rsidR="002E0F0B" w:rsidRPr="00EF6E1F" w:rsidRDefault="002E0F0B" w:rsidP="002E0F0B">
            <w:pPr>
              <w:widowControl w:val="0"/>
              <w:contextualSpacing/>
              <w:jc w:val="center"/>
              <w:rPr>
                <w:rFonts w:eastAsia="Calibri"/>
                <w:color w:val="FF0000"/>
              </w:rPr>
            </w:pPr>
          </w:p>
        </w:tc>
        <w:tc>
          <w:tcPr>
            <w:tcW w:w="1676" w:type="dxa"/>
            <w:vAlign w:val="center"/>
          </w:tcPr>
          <w:tbl>
            <w:tblPr>
              <w:tblW w:w="0" w:type="auto"/>
              <w:tblBorders>
                <w:top w:val="nil"/>
                <w:left w:val="nil"/>
                <w:bottom w:val="nil"/>
                <w:right w:val="nil"/>
              </w:tblBorders>
              <w:tblLook w:val="0000" w:firstRow="0" w:lastRow="0" w:firstColumn="0" w:lastColumn="0" w:noHBand="0" w:noVBand="0"/>
            </w:tblPr>
            <w:tblGrid>
              <w:gridCol w:w="87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 xml:space="preserve">135,00 </w:t>
                  </w:r>
                </w:p>
              </w:tc>
            </w:tr>
          </w:tbl>
          <w:p w:rsidR="002E0F0B" w:rsidRPr="00EF6E1F" w:rsidRDefault="002E0F0B" w:rsidP="002E0F0B">
            <w:pPr>
              <w:widowControl w:val="0"/>
              <w:contextualSpacing/>
              <w:jc w:val="center"/>
              <w:rPr>
                <w:rFonts w:eastAsia="Calibri"/>
                <w:color w:val="FF0000"/>
              </w:rPr>
            </w:pPr>
          </w:p>
        </w:tc>
      </w:tr>
      <w:tr w:rsidR="002E0F0B" w:rsidRPr="00EF6E1F" w:rsidTr="002E0F0B">
        <w:tc>
          <w:tcPr>
            <w:tcW w:w="529" w:type="dxa"/>
            <w:vMerge/>
            <w:vAlign w:val="center"/>
          </w:tcPr>
          <w:p w:rsidR="002E0F0B" w:rsidRPr="00EF6E1F" w:rsidRDefault="002E0F0B" w:rsidP="002E0F0B">
            <w:pPr>
              <w:widowControl w:val="0"/>
              <w:contextualSpacing/>
              <w:jc w:val="center"/>
              <w:rPr>
                <w:rFonts w:eastAsia="Calibri"/>
              </w:rPr>
            </w:pPr>
          </w:p>
        </w:tc>
        <w:tc>
          <w:tcPr>
            <w:tcW w:w="5967" w:type="dxa"/>
            <w:gridSpan w:val="2"/>
          </w:tcPr>
          <w:p w:rsidR="002E0F0B" w:rsidRPr="00EF6E1F" w:rsidRDefault="002E0F0B" w:rsidP="002E0F0B">
            <w:pPr>
              <w:widowControl w:val="0"/>
              <w:contextualSpacing/>
              <w:rPr>
                <w:rFonts w:eastAsia="Calibri"/>
                <w:color w:val="FF0000"/>
              </w:rPr>
            </w:pPr>
            <w:r w:rsidRPr="00EF6E1F">
              <w:rPr>
                <w:rFonts w:eastAsia="Calibri"/>
              </w:rPr>
              <w:t xml:space="preserve">   заказная</w:t>
            </w:r>
          </w:p>
        </w:tc>
        <w:tc>
          <w:tcPr>
            <w:tcW w:w="1687" w:type="dxa"/>
            <w:vAlign w:val="center"/>
          </w:tcPr>
          <w:tbl>
            <w:tblPr>
              <w:tblW w:w="0" w:type="auto"/>
              <w:tblBorders>
                <w:top w:val="nil"/>
                <w:left w:val="nil"/>
                <w:bottom w:val="nil"/>
                <w:right w:val="nil"/>
              </w:tblBorders>
              <w:tblLook w:val="0000" w:firstRow="0" w:lastRow="0" w:firstColumn="0" w:lastColumn="0" w:noHBand="0" w:noVBand="0"/>
            </w:tblPr>
            <w:tblGrid>
              <w:gridCol w:w="29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w:t>
                  </w:r>
                </w:p>
              </w:tc>
            </w:tr>
          </w:tbl>
          <w:p w:rsidR="002E0F0B" w:rsidRPr="00EF6E1F" w:rsidRDefault="002E0F0B" w:rsidP="002E0F0B">
            <w:pPr>
              <w:widowControl w:val="0"/>
              <w:contextualSpacing/>
              <w:jc w:val="center"/>
              <w:rPr>
                <w:rFonts w:eastAsia="Calibri"/>
                <w:color w:val="FF0000"/>
              </w:rPr>
            </w:pPr>
          </w:p>
        </w:tc>
        <w:tc>
          <w:tcPr>
            <w:tcW w:w="1676" w:type="dxa"/>
            <w:vAlign w:val="center"/>
          </w:tcPr>
          <w:tbl>
            <w:tblPr>
              <w:tblW w:w="0" w:type="auto"/>
              <w:tblBorders>
                <w:top w:val="nil"/>
                <w:left w:val="nil"/>
                <w:bottom w:val="nil"/>
                <w:right w:val="nil"/>
              </w:tblBorders>
              <w:tblLook w:val="0000" w:firstRow="0" w:lastRow="0" w:firstColumn="0" w:lastColumn="0" w:noHBand="0" w:noVBand="0"/>
            </w:tblPr>
            <w:tblGrid>
              <w:gridCol w:w="93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 xml:space="preserve"> 510,00 </w:t>
                  </w:r>
                </w:p>
              </w:tc>
            </w:tr>
          </w:tbl>
          <w:p w:rsidR="002E0F0B" w:rsidRPr="00EF6E1F" w:rsidRDefault="002E0F0B" w:rsidP="002E0F0B">
            <w:pPr>
              <w:widowControl w:val="0"/>
              <w:contextualSpacing/>
              <w:jc w:val="center"/>
              <w:rPr>
                <w:rFonts w:eastAsia="Calibri"/>
                <w:color w:val="FF0000"/>
              </w:rPr>
            </w:pPr>
          </w:p>
        </w:tc>
      </w:tr>
      <w:tr w:rsidR="002E0F0B" w:rsidRPr="00EF6E1F" w:rsidTr="002E0F0B">
        <w:tc>
          <w:tcPr>
            <w:tcW w:w="529" w:type="dxa"/>
            <w:vMerge w:val="restart"/>
            <w:vAlign w:val="center"/>
          </w:tcPr>
          <w:p w:rsidR="002E0F0B" w:rsidRPr="00EF6E1F" w:rsidRDefault="002E0F0B" w:rsidP="002E0F0B">
            <w:pPr>
              <w:widowControl w:val="0"/>
              <w:contextualSpacing/>
              <w:jc w:val="center"/>
              <w:rPr>
                <w:rFonts w:eastAsia="Calibri"/>
              </w:rPr>
            </w:pPr>
            <w:r w:rsidRPr="00EF6E1F">
              <w:rPr>
                <w:rFonts w:eastAsia="Calibri"/>
              </w:rPr>
              <w:t>2</w:t>
            </w:r>
          </w:p>
        </w:tc>
        <w:tc>
          <w:tcPr>
            <w:tcW w:w="9330" w:type="dxa"/>
            <w:gridSpan w:val="4"/>
          </w:tcPr>
          <w:p w:rsidR="002E0F0B" w:rsidRPr="00EF6E1F" w:rsidRDefault="002E0F0B" w:rsidP="002E0F0B">
            <w:pPr>
              <w:widowControl w:val="0"/>
              <w:contextualSpacing/>
              <w:jc w:val="center"/>
              <w:rPr>
                <w:rFonts w:eastAsia="Calibri"/>
              </w:rPr>
            </w:pPr>
            <w:r w:rsidRPr="00EF6E1F">
              <w:rPr>
                <w:rFonts w:eastAsia="Calibri"/>
                <w:b/>
              </w:rPr>
              <w:t>2.Письма:</w:t>
            </w:r>
          </w:p>
        </w:tc>
      </w:tr>
      <w:tr w:rsidR="002E0F0B" w:rsidRPr="00EF6E1F" w:rsidTr="002E0F0B">
        <w:tc>
          <w:tcPr>
            <w:tcW w:w="529" w:type="dxa"/>
            <w:vMerge/>
            <w:vAlign w:val="center"/>
          </w:tcPr>
          <w:p w:rsidR="002E0F0B" w:rsidRPr="00EF6E1F" w:rsidRDefault="002E0F0B" w:rsidP="002E0F0B">
            <w:pPr>
              <w:widowControl w:val="0"/>
              <w:contextualSpacing/>
              <w:jc w:val="center"/>
              <w:rPr>
                <w:rFonts w:ascii="Calibri" w:eastAsia="Calibri" w:hAnsi="Calibri"/>
              </w:rPr>
            </w:pPr>
          </w:p>
        </w:tc>
        <w:tc>
          <w:tcPr>
            <w:tcW w:w="3807" w:type="dxa"/>
            <w:vMerge w:val="restart"/>
            <w:vAlign w:val="center"/>
          </w:tcPr>
          <w:p w:rsidR="002E0F0B" w:rsidRPr="00EF6E1F" w:rsidRDefault="002E0F0B" w:rsidP="002E0F0B">
            <w:pPr>
              <w:widowControl w:val="0"/>
              <w:contextualSpacing/>
              <w:rPr>
                <w:rFonts w:eastAsia="Calibri"/>
                <w:color w:val="FF0000"/>
              </w:rPr>
            </w:pPr>
            <w:r w:rsidRPr="00EF6E1F">
              <w:rPr>
                <w:rFonts w:eastAsia="Calibri"/>
                <w:b/>
              </w:rPr>
              <w:t>2.1. Простое письмо</w:t>
            </w:r>
          </w:p>
          <w:p w:rsidR="002E0F0B" w:rsidRPr="00EF6E1F" w:rsidRDefault="002E0F0B" w:rsidP="002E0F0B">
            <w:pPr>
              <w:widowControl w:val="0"/>
              <w:contextualSpacing/>
              <w:jc w:val="center"/>
              <w:rPr>
                <w:rFonts w:eastAsia="Calibri"/>
                <w:color w:val="FF0000"/>
              </w:rPr>
            </w:pPr>
          </w:p>
        </w:tc>
        <w:tc>
          <w:tcPr>
            <w:tcW w:w="2160" w:type="dxa"/>
            <w:vAlign w:val="center"/>
          </w:tcPr>
          <w:p w:rsidR="002E0F0B" w:rsidRPr="00EF6E1F" w:rsidRDefault="002E0F0B" w:rsidP="002E0F0B">
            <w:pPr>
              <w:jc w:val="center"/>
              <w:rPr>
                <w:rFonts w:eastAsia="Calibri"/>
              </w:rPr>
            </w:pPr>
            <w:r w:rsidRPr="00EF6E1F">
              <w:rPr>
                <w:rFonts w:eastAsia="Calibri"/>
              </w:rPr>
              <w:t>0–20</w:t>
            </w:r>
          </w:p>
          <w:p w:rsidR="002E0F0B" w:rsidRPr="00EF6E1F" w:rsidRDefault="002E0F0B" w:rsidP="002E0F0B">
            <w:pPr>
              <w:widowControl w:val="0"/>
              <w:ind w:firstLine="708"/>
              <w:contextualSpacing/>
              <w:jc w:val="center"/>
              <w:rPr>
                <w:rFonts w:eastAsia="Calibri"/>
              </w:rPr>
            </w:pPr>
          </w:p>
        </w:tc>
        <w:tc>
          <w:tcPr>
            <w:tcW w:w="1687" w:type="dxa"/>
            <w:vAlign w:val="center"/>
          </w:tcPr>
          <w:tbl>
            <w:tblPr>
              <w:tblW w:w="0" w:type="auto"/>
              <w:tblBorders>
                <w:top w:val="nil"/>
                <w:left w:val="nil"/>
                <w:bottom w:val="nil"/>
                <w:right w:val="nil"/>
              </w:tblBorders>
              <w:tblLook w:val="0000" w:firstRow="0" w:lastRow="0" w:firstColumn="0" w:lastColumn="0" w:noHBand="0" w:noVBand="0"/>
            </w:tblPr>
            <w:tblGrid>
              <w:gridCol w:w="87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125,00</w:t>
                  </w:r>
                </w:p>
              </w:tc>
            </w:tr>
          </w:tbl>
          <w:p w:rsidR="002E0F0B" w:rsidRPr="00EF6E1F" w:rsidRDefault="002E0F0B" w:rsidP="002E0F0B">
            <w:pPr>
              <w:widowControl w:val="0"/>
              <w:contextualSpacing/>
              <w:jc w:val="center"/>
              <w:rPr>
                <w:rFonts w:eastAsia="Calibri"/>
                <w:color w:val="FF0000"/>
              </w:rPr>
            </w:pPr>
          </w:p>
        </w:tc>
        <w:tc>
          <w:tcPr>
            <w:tcW w:w="1676" w:type="dxa"/>
            <w:vAlign w:val="center"/>
          </w:tcPr>
          <w:tbl>
            <w:tblPr>
              <w:tblW w:w="0" w:type="auto"/>
              <w:tblBorders>
                <w:top w:val="nil"/>
                <w:left w:val="nil"/>
                <w:bottom w:val="nil"/>
                <w:right w:val="nil"/>
              </w:tblBorders>
              <w:tblLook w:val="0000" w:firstRow="0" w:lastRow="0" w:firstColumn="0" w:lastColumn="0" w:noHBand="0" w:noVBand="0"/>
            </w:tblPr>
            <w:tblGrid>
              <w:gridCol w:w="87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135,00</w:t>
                  </w:r>
                </w:p>
              </w:tc>
            </w:tr>
          </w:tbl>
          <w:p w:rsidR="002E0F0B" w:rsidRPr="00EF6E1F" w:rsidRDefault="002E0F0B" w:rsidP="002E0F0B">
            <w:pPr>
              <w:widowControl w:val="0"/>
              <w:contextualSpacing/>
              <w:jc w:val="center"/>
              <w:rPr>
                <w:rFonts w:eastAsia="Calibri"/>
                <w:color w:val="FF0000"/>
              </w:rPr>
            </w:pPr>
          </w:p>
        </w:tc>
      </w:tr>
      <w:tr w:rsidR="002E0F0B" w:rsidRPr="00EF6E1F" w:rsidTr="002E0F0B">
        <w:tc>
          <w:tcPr>
            <w:tcW w:w="529" w:type="dxa"/>
            <w:vMerge/>
            <w:vAlign w:val="center"/>
          </w:tcPr>
          <w:p w:rsidR="002E0F0B" w:rsidRPr="00EF6E1F" w:rsidRDefault="002E0F0B" w:rsidP="002E0F0B">
            <w:pPr>
              <w:widowControl w:val="0"/>
              <w:contextualSpacing/>
              <w:jc w:val="center"/>
              <w:rPr>
                <w:rFonts w:eastAsia="Calibri"/>
              </w:rPr>
            </w:pPr>
          </w:p>
        </w:tc>
        <w:tc>
          <w:tcPr>
            <w:tcW w:w="3807" w:type="dxa"/>
            <w:vMerge/>
          </w:tcPr>
          <w:p w:rsidR="002E0F0B" w:rsidRPr="00EF6E1F" w:rsidRDefault="002E0F0B" w:rsidP="002E0F0B">
            <w:pPr>
              <w:widowControl w:val="0"/>
              <w:contextualSpacing/>
              <w:rPr>
                <w:rFonts w:eastAsia="Calibri"/>
                <w:color w:val="FF0000"/>
              </w:rPr>
            </w:pPr>
          </w:p>
        </w:tc>
        <w:tc>
          <w:tcPr>
            <w:tcW w:w="2160" w:type="dxa"/>
            <w:vAlign w:val="center"/>
          </w:tcPr>
          <w:p w:rsidR="002E0F0B" w:rsidRPr="00EF6E1F" w:rsidRDefault="002E0F0B" w:rsidP="002E0F0B">
            <w:pPr>
              <w:widowControl w:val="0"/>
              <w:contextualSpacing/>
              <w:jc w:val="center"/>
              <w:rPr>
                <w:rFonts w:eastAsia="Calibri"/>
              </w:rPr>
            </w:pPr>
            <w:r w:rsidRPr="00EF6E1F">
              <w:rPr>
                <w:rFonts w:eastAsia="Calibri"/>
              </w:rPr>
              <w:t>21–100</w:t>
            </w:r>
          </w:p>
        </w:tc>
        <w:tc>
          <w:tcPr>
            <w:tcW w:w="1687" w:type="dxa"/>
            <w:vAlign w:val="center"/>
          </w:tcPr>
          <w:tbl>
            <w:tblPr>
              <w:tblW w:w="0" w:type="auto"/>
              <w:tblBorders>
                <w:top w:val="nil"/>
                <w:left w:val="nil"/>
                <w:bottom w:val="nil"/>
                <w:right w:val="nil"/>
              </w:tblBorders>
              <w:tblLook w:val="0000" w:firstRow="0" w:lastRow="0" w:firstColumn="0" w:lastColumn="0" w:noHBand="0" w:noVBand="0"/>
            </w:tblPr>
            <w:tblGrid>
              <w:gridCol w:w="87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230,00</w:t>
                  </w:r>
                </w:p>
              </w:tc>
            </w:tr>
          </w:tbl>
          <w:p w:rsidR="002E0F0B" w:rsidRPr="00EF6E1F" w:rsidRDefault="002E0F0B" w:rsidP="002E0F0B">
            <w:pPr>
              <w:widowControl w:val="0"/>
              <w:contextualSpacing/>
              <w:jc w:val="center"/>
              <w:rPr>
                <w:rFonts w:eastAsia="Calibri"/>
                <w:color w:val="FF0000"/>
              </w:rPr>
            </w:pPr>
          </w:p>
        </w:tc>
        <w:tc>
          <w:tcPr>
            <w:tcW w:w="1676" w:type="dxa"/>
            <w:vAlign w:val="center"/>
          </w:tcPr>
          <w:tbl>
            <w:tblPr>
              <w:tblW w:w="0" w:type="auto"/>
              <w:tblBorders>
                <w:top w:val="nil"/>
                <w:left w:val="nil"/>
                <w:bottom w:val="nil"/>
                <w:right w:val="nil"/>
              </w:tblBorders>
              <w:tblLook w:val="0000" w:firstRow="0" w:lastRow="0" w:firstColumn="0" w:lastColumn="0" w:noHBand="0" w:noVBand="0"/>
            </w:tblPr>
            <w:tblGrid>
              <w:gridCol w:w="87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290,00</w:t>
                  </w:r>
                </w:p>
              </w:tc>
            </w:tr>
          </w:tbl>
          <w:p w:rsidR="002E0F0B" w:rsidRPr="00EF6E1F" w:rsidRDefault="002E0F0B" w:rsidP="002E0F0B">
            <w:pPr>
              <w:widowControl w:val="0"/>
              <w:contextualSpacing/>
              <w:jc w:val="center"/>
              <w:rPr>
                <w:rFonts w:eastAsia="Calibri"/>
                <w:color w:val="FF0000"/>
              </w:rPr>
            </w:pPr>
          </w:p>
        </w:tc>
      </w:tr>
      <w:tr w:rsidR="002E0F0B" w:rsidRPr="00EF6E1F" w:rsidTr="002E0F0B">
        <w:tc>
          <w:tcPr>
            <w:tcW w:w="529" w:type="dxa"/>
            <w:vMerge/>
            <w:vAlign w:val="center"/>
          </w:tcPr>
          <w:p w:rsidR="002E0F0B" w:rsidRPr="00EF6E1F" w:rsidRDefault="002E0F0B" w:rsidP="002E0F0B">
            <w:pPr>
              <w:widowControl w:val="0"/>
              <w:contextualSpacing/>
              <w:jc w:val="center"/>
              <w:rPr>
                <w:rFonts w:eastAsia="Calibri"/>
              </w:rPr>
            </w:pPr>
          </w:p>
        </w:tc>
        <w:tc>
          <w:tcPr>
            <w:tcW w:w="3807" w:type="dxa"/>
            <w:vMerge/>
          </w:tcPr>
          <w:p w:rsidR="002E0F0B" w:rsidRPr="00EF6E1F" w:rsidRDefault="002E0F0B" w:rsidP="002E0F0B">
            <w:pPr>
              <w:widowControl w:val="0"/>
              <w:contextualSpacing/>
              <w:rPr>
                <w:rFonts w:eastAsia="Calibri"/>
                <w:color w:val="FF0000"/>
              </w:rPr>
            </w:pPr>
          </w:p>
        </w:tc>
        <w:tc>
          <w:tcPr>
            <w:tcW w:w="2160" w:type="dxa"/>
            <w:vAlign w:val="center"/>
          </w:tcPr>
          <w:p w:rsidR="002E0F0B" w:rsidRPr="00EF6E1F" w:rsidRDefault="002E0F0B" w:rsidP="002E0F0B">
            <w:pPr>
              <w:widowControl w:val="0"/>
              <w:contextualSpacing/>
              <w:jc w:val="center"/>
              <w:rPr>
                <w:rFonts w:eastAsia="Calibri"/>
              </w:rPr>
            </w:pPr>
            <w:r w:rsidRPr="00EF6E1F">
              <w:rPr>
                <w:rFonts w:eastAsia="Calibri"/>
              </w:rPr>
              <w:t>101–250</w:t>
            </w:r>
          </w:p>
        </w:tc>
        <w:tc>
          <w:tcPr>
            <w:tcW w:w="1687" w:type="dxa"/>
            <w:vAlign w:val="center"/>
          </w:tcPr>
          <w:tbl>
            <w:tblPr>
              <w:tblW w:w="0" w:type="auto"/>
              <w:tblBorders>
                <w:top w:val="nil"/>
                <w:left w:val="nil"/>
                <w:bottom w:val="nil"/>
                <w:right w:val="nil"/>
              </w:tblBorders>
              <w:tblLook w:val="0000" w:firstRow="0" w:lastRow="0" w:firstColumn="0" w:lastColumn="0" w:noHBand="0" w:noVBand="0"/>
            </w:tblPr>
            <w:tblGrid>
              <w:gridCol w:w="87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480,00</w:t>
                  </w:r>
                </w:p>
              </w:tc>
            </w:tr>
          </w:tbl>
          <w:p w:rsidR="002E0F0B" w:rsidRPr="00EF6E1F" w:rsidRDefault="002E0F0B" w:rsidP="002E0F0B">
            <w:pPr>
              <w:widowControl w:val="0"/>
              <w:contextualSpacing/>
              <w:jc w:val="center"/>
              <w:rPr>
                <w:rFonts w:eastAsia="Calibri"/>
                <w:color w:val="FF0000"/>
              </w:rPr>
            </w:pPr>
          </w:p>
        </w:tc>
        <w:tc>
          <w:tcPr>
            <w:tcW w:w="1676" w:type="dxa"/>
            <w:vAlign w:val="center"/>
          </w:tcPr>
          <w:tbl>
            <w:tblPr>
              <w:tblW w:w="0" w:type="auto"/>
              <w:tblBorders>
                <w:top w:val="nil"/>
                <w:left w:val="nil"/>
                <w:bottom w:val="nil"/>
                <w:right w:val="nil"/>
              </w:tblBorders>
              <w:tblLook w:val="0000" w:firstRow="0" w:lastRow="0" w:firstColumn="0" w:lastColumn="0" w:noHBand="0" w:noVBand="0"/>
            </w:tblPr>
            <w:tblGrid>
              <w:gridCol w:w="87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590,00</w:t>
                  </w:r>
                </w:p>
              </w:tc>
            </w:tr>
          </w:tbl>
          <w:p w:rsidR="002E0F0B" w:rsidRPr="00EF6E1F" w:rsidRDefault="002E0F0B" w:rsidP="002E0F0B">
            <w:pPr>
              <w:widowControl w:val="0"/>
              <w:contextualSpacing/>
              <w:jc w:val="center"/>
              <w:rPr>
                <w:rFonts w:eastAsia="Calibri"/>
                <w:color w:val="FF0000"/>
              </w:rPr>
            </w:pPr>
          </w:p>
        </w:tc>
      </w:tr>
      <w:tr w:rsidR="002E0F0B" w:rsidRPr="00EF6E1F" w:rsidTr="002E0F0B">
        <w:tc>
          <w:tcPr>
            <w:tcW w:w="529" w:type="dxa"/>
            <w:vMerge/>
            <w:vAlign w:val="center"/>
          </w:tcPr>
          <w:p w:rsidR="002E0F0B" w:rsidRPr="00EF6E1F" w:rsidRDefault="002E0F0B" w:rsidP="002E0F0B">
            <w:pPr>
              <w:widowControl w:val="0"/>
              <w:contextualSpacing/>
              <w:jc w:val="center"/>
              <w:rPr>
                <w:rFonts w:eastAsia="Calibri"/>
              </w:rPr>
            </w:pPr>
          </w:p>
        </w:tc>
        <w:tc>
          <w:tcPr>
            <w:tcW w:w="3807" w:type="dxa"/>
            <w:vMerge/>
          </w:tcPr>
          <w:p w:rsidR="002E0F0B" w:rsidRPr="00EF6E1F" w:rsidRDefault="002E0F0B" w:rsidP="002E0F0B">
            <w:pPr>
              <w:widowControl w:val="0"/>
              <w:contextualSpacing/>
              <w:rPr>
                <w:rFonts w:eastAsia="Calibri"/>
                <w:color w:val="FF0000"/>
              </w:rPr>
            </w:pPr>
          </w:p>
        </w:tc>
        <w:tc>
          <w:tcPr>
            <w:tcW w:w="2160" w:type="dxa"/>
            <w:vAlign w:val="center"/>
          </w:tcPr>
          <w:p w:rsidR="002E0F0B" w:rsidRPr="00EF6E1F" w:rsidRDefault="002E0F0B" w:rsidP="002E0F0B">
            <w:pPr>
              <w:widowControl w:val="0"/>
              <w:contextualSpacing/>
              <w:jc w:val="center"/>
              <w:rPr>
                <w:rFonts w:eastAsia="Calibri"/>
              </w:rPr>
            </w:pPr>
            <w:r w:rsidRPr="00EF6E1F">
              <w:rPr>
                <w:rFonts w:eastAsia="Calibri"/>
              </w:rPr>
              <w:t>251–500</w:t>
            </w:r>
          </w:p>
        </w:tc>
        <w:tc>
          <w:tcPr>
            <w:tcW w:w="1687" w:type="dxa"/>
            <w:vAlign w:val="center"/>
          </w:tcPr>
          <w:tbl>
            <w:tblPr>
              <w:tblW w:w="0" w:type="auto"/>
              <w:tblBorders>
                <w:top w:val="nil"/>
                <w:left w:val="nil"/>
                <w:bottom w:val="nil"/>
                <w:right w:val="nil"/>
              </w:tblBorders>
              <w:tblLook w:val="0000" w:firstRow="0" w:lastRow="0" w:firstColumn="0" w:lastColumn="0" w:noHBand="0" w:noVBand="0"/>
            </w:tblPr>
            <w:tblGrid>
              <w:gridCol w:w="87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910,00</w:t>
                  </w:r>
                </w:p>
              </w:tc>
            </w:tr>
          </w:tbl>
          <w:p w:rsidR="002E0F0B" w:rsidRPr="00EF6E1F" w:rsidRDefault="002E0F0B" w:rsidP="002E0F0B">
            <w:pPr>
              <w:widowControl w:val="0"/>
              <w:contextualSpacing/>
              <w:jc w:val="center"/>
              <w:rPr>
                <w:rFonts w:eastAsia="Calibri"/>
                <w:color w:val="FF0000"/>
              </w:rPr>
            </w:pPr>
          </w:p>
        </w:tc>
        <w:tc>
          <w:tcPr>
            <w:tcW w:w="1676" w:type="dxa"/>
            <w:vAlign w:val="center"/>
          </w:tcPr>
          <w:tbl>
            <w:tblPr>
              <w:tblW w:w="0" w:type="auto"/>
              <w:tblBorders>
                <w:top w:val="nil"/>
                <w:left w:val="nil"/>
                <w:bottom w:val="nil"/>
                <w:right w:val="nil"/>
              </w:tblBorders>
              <w:tblLook w:val="0000" w:firstRow="0" w:lastRow="0" w:firstColumn="0" w:lastColumn="0" w:noHBand="0" w:noVBand="0"/>
            </w:tblPr>
            <w:tblGrid>
              <w:gridCol w:w="99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1070,00</w:t>
                  </w:r>
                </w:p>
              </w:tc>
            </w:tr>
          </w:tbl>
          <w:p w:rsidR="002E0F0B" w:rsidRPr="00EF6E1F" w:rsidRDefault="002E0F0B" w:rsidP="002E0F0B">
            <w:pPr>
              <w:widowControl w:val="0"/>
              <w:contextualSpacing/>
              <w:jc w:val="center"/>
              <w:rPr>
                <w:rFonts w:eastAsia="Calibri"/>
                <w:color w:val="FF0000"/>
              </w:rPr>
            </w:pPr>
          </w:p>
        </w:tc>
      </w:tr>
      <w:tr w:rsidR="002E0F0B" w:rsidRPr="00EF6E1F" w:rsidTr="002E0F0B">
        <w:tc>
          <w:tcPr>
            <w:tcW w:w="529" w:type="dxa"/>
            <w:vMerge/>
            <w:vAlign w:val="center"/>
          </w:tcPr>
          <w:p w:rsidR="002E0F0B" w:rsidRPr="00EF6E1F" w:rsidRDefault="002E0F0B" w:rsidP="002E0F0B">
            <w:pPr>
              <w:widowControl w:val="0"/>
              <w:contextualSpacing/>
              <w:jc w:val="center"/>
              <w:rPr>
                <w:rFonts w:eastAsia="Calibri"/>
              </w:rPr>
            </w:pPr>
          </w:p>
        </w:tc>
        <w:tc>
          <w:tcPr>
            <w:tcW w:w="3807" w:type="dxa"/>
            <w:vMerge/>
          </w:tcPr>
          <w:p w:rsidR="002E0F0B" w:rsidRPr="00EF6E1F" w:rsidRDefault="002E0F0B" w:rsidP="002E0F0B">
            <w:pPr>
              <w:widowControl w:val="0"/>
              <w:contextualSpacing/>
              <w:rPr>
                <w:rFonts w:eastAsia="Calibri"/>
                <w:color w:val="FF0000"/>
              </w:rPr>
            </w:pPr>
          </w:p>
        </w:tc>
        <w:tc>
          <w:tcPr>
            <w:tcW w:w="2160" w:type="dxa"/>
            <w:vAlign w:val="center"/>
          </w:tcPr>
          <w:p w:rsidR="002E0F0B" w:rsidRPr="00EF6E1F" w:rsidRDefault="002E0F0B" w:rsidP="002E0F0B">
            <w:pPr>
              <w:widowControl w:val="0"/>
              <w:contextualSpacing/>
              <w:jc w:val="center"/>
              <w:rPr>
                <w:rFonts w:eastAsia="Calibri"/>
              </w:rPr>
            </w:pPr>
            <w:r w:rsidRPr="00EF6E1F">
              <w:rPr>
                <w:rFonts w:eastAsia="Calibri"/>
              </w:rPr>
              <w:t>501–1000</w:t>
            </w:r>
          </w:p>
        </w:tc>
        <w:tc>
          <w:tcPr>
            <w:tcW w:w="1687" w:type="dxa"/>
            <w:vAlign w:val="center"/>
          </w:tcPr>
          <w:tbl>
            <w:tblPr>
              <w:tblW w:w="0" w:type="auto"/>
              <w:tblBorders>
                <w:top w:val="nil"/>
                <w:left w:val="nil"/>
                <w:bottom w:val="nil"/>
                <w:right w:val="nil"/>
              </w:tblBorders>
              <w:tblLook w:val="0000" w:firstRow="0" w:lastRow="0" w:firstColumn="0" w:lastColumn="0" w:noHBand="0" w:noVBand="0"/>
            </w:tblPr>
            <w:tblGrid>
              <w:gridCol w:w="105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1 750,00</w:t>
                  </w:r>
                </w:p>
              </w:tc>
            </w:tr>
          </w:tbl>
          <w:p w:rsidR="002E0F0B" w:rsidRPr="00EF6E1F" w:rsidRDefault="002E0F0B" w:rsidP="002E0F0B">
            <w:pPr>
              <w:widowControl w:val="0"/>
              <w:contextualSpacing/>
              <w:jc w:val="center"/>
              <w:rPr>
                <w:rFonts w:eastAsia="Calibri"/>
                <w:color w:val="FF0000"/>
              </w:rPr>
            </w:pPr>
          </w:p>
        </w:tc>
        <w:tc>
          <w:tcPr>
            <w:tcW w:w="1676" w:type="dxa"/>
            <w:vAlign w:val="center"/>
          </w:tcPr>
          <w:tbl>
            <w:tblPr>
              <w:tblW w:w="0" w:type="auto"/>
              <w:tblBorders>
                <w:top w:val="nil"/>
                <w:left w:val="nil"/>
                <w:bottom w:val="nil"/>
                <w:right w:val="nil"/>
              </w:tblBorders>
              <w:tblLook w:val="0000" w:firstRow="0" w:lastRow="0" w:firstColumn="0" w:lastColumn="0" w:noHBand="0" w:noVBand="0"/>
            </w:tblPr>
            <w:tblGrid>
              <w:gridCol w:w="105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2 100,00</w:t>
                  </w:r>
                </w:p>
              </w:tc>
            </w:tr>
          </w:tbl>
          <w:p w:rsidR="002E0F0B" w:rsidRPr="00EF6E1F" w:rsidRDefault="002E0F0B" w:rsidP="002E0F0B">
            <w:pPr>
              <w:widowControl w:val="0"/>
              <w:contextualSpacing/>
              <w:jc w:val="center"/>
              <w:rPr>
                <w:rFonts w:eastAsia="Calibri"/>
                <w:color w:val="FF0000"/>
              </w:rPr>
            </w:pPr>
          </w:p>
        </w:tc>
      </w:tr>
      <w:tr w:rsidR="002E0F0B" w:rsidRPr="00EF6E1F" w:rsidTr="002E0F0B">
        <w:tc>
          <w:tcPr>
            <w:tcW w:w="529" w:type="dxa"/>
            <w:vMerge/>
            <w:vAlign w:val="center"/>
          </w:tcPr>
          <w:p w:rsidR="002E0F0B" w:rsidRPr="00EF6E1F" w:rsidRDefault="002E0F0B" w:rsidP="002E0F0B">
            <w:pPr>
              <w:widowControl w:val="0"/>
              <w:contextualSpacing/>
              <w:jc w:val="center"/>
              <w:rPr>
                <w:rFonts w:eastAsia="Calibri"/>
              </w:rPr>
            </w:pPr>
          </w:p>
        </w:tc>
        <w:tc>
          <w:tcPr>
            <w:tcW w:w="3807" w:type="dxa"/>
            <w:vMerge/>
          </w:tcPr>
          <w:p w:rsidR="002E0F0B" w:rsidRPr="00EF6E1F" w:rsidRDefault="002E0F0B" w:rsidP="002E0F0B">
            <w:pPr>
              <w:widowControl w:val="0"/>
              <w:contextualSpacing/>
              <w:rPr>
                <w:rFonts w:eastAsia="Calibri"/>
                <w:color w:val="FF0000"/>
              </w:rPr>
            </w:pPr>
          </w:p>
        </w:tc>
        <w:tc>
          <w:tcPr>
            <w:tcW w:w="2160" w:type="dxa"/>
            <w:vAlign w:val="center"/>
          </w:tcPr>
          <w:p w:rsidR="002E0F0B" w:rsidRPr="00EF6E1F" w:rsidRDefault="002E0F0B" w:rsidP="002E0F0B">
            <w:pPr>
              <w:widowControl w:val="0"/>
              <w:contextualSpacing/>
              <w:jc w:val="center"/>
              <w:rPr>
                <w:rFonts w:eastAsia="Calibri"/>
              </w:rPr>
            </w:pPr>
            <w:r w:rsidRPr="00EF6E1F">
              <w:rPr>
                <w:rFonts w:eastAsia="Calibri"/>
              </w:rPr>
              <w:t>1001–2000</w:t>
            </w:r>
          </w:p>
        </w:tc>
        <w:tc>
          <w:tcPr>
            <w:tcW w:w="1687" w:type="dxa"/>
            <w:vAlign w:val="center"/>
          </w:tcPr>
          <w:tbl>
            <w:tblPr>
              <w:tblW w:w="0" w:type="auto"/>
              <w:tblBorders>
                <w:top w:val="nil"/>
                <w:left w:val="nil"/>
                <w:bottom w:val="nil"/>
                <w:right w:val="nil"/>
              </w:tblBorders>
              <w:tblLook w:val="0000" w:firstRow="0" w:lastRow="0" w:firstColumn="0" w:lastColumn="0" w:noHBand="0" w:noVBand="0"/>
            </w:tblPr>
            <w:tblGrid>
              <w:gridCol w:w="105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2 550,00</w:t>
                  </w:r>
                </w:p>
              </w:tc>
            </w:tr>
          </w:tbl>
          <w:p w:rsidR="002E0F0B" w:rsidRPr="00EF6E1F" w:rsidRDefault="002E0F0B" w:rsidP="002E0F0B">
            <w:pPr>
              <w:widowControl w:val="0"/>
              <w:contextualSpacing/>
              <w:jc w:val="center"/>
              <w:rPr>
                <w:rFonts w:eastAsia="Calibri"/>
                <w:color w:val="FF0000"/>
              </w:rPr>
            </w:pPr>
          </w:p>
        </w:tc>
        <w:tc>
          <w:tcPr>
            <w:tcW w:w="1676" w:type="dxa"/>
            <w:vAlign w:val="center"/>
          </w:tcPr>
          <w:tbl>
            <w:tblPr>
              <w:tblW w:w="0" w:type="auto"/>
              <w:tblBorders>
                <w:top w:val="nil"/>
                <w:left w:val="nil"/>
                <w:bottom w:val="nil"/>
                <w:right w:val="nil"/>
              </w:tblBorders>
              <w:tblLook w:val="0000" w:firstRow="0" w:lastRow="0" w:firstColumn="0" w:lastColumn="0" w:noHBand="0" w:noVBand="0"/>
            </w:tblPr>
            <w:tblGrid>
              <w:gridCol w:w="105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3 050,00</w:t>
                  </w:r>
                </w:p>
              </w:tc>
            </w:tr>
          </w:tbl>
          <w:p w:rsidR="002E0F0B" w:rsidRPr="00EF6E1F" w:rsidRDefault="002E0F0B" w:rsidP="002E0F0B">
            <w:pPr>
              <w:widowControl w:val="0"/>
              <w:contextualSpacing/>
              <w:jc w:val="center"/>
              <w:rPr>
                <w:rFonts w:eastAsia="Calibri"/>
                <w:color w:val="FF0000"/>
              </w:rPr>
            </w:pPr>
          </w:p>
        </w:tc>
      </w:tr>
      <w:tr w:rsidR="002E0F0B" w:rsidRPr="00EF6E1F" w:rsidTr="002E0F0B">
        <w:tc>
          <w:tcPr>
            <w:tcW w:w="529" w:type="dxa"/>
            <w:vMerge/>
            <w:vAlign w:val="center"/>
          </w:tcPr>
          <w:p w:rsidR="002E0F0B" w:rsidRPr="00EF6E1F" w:rsidRDefault="002E0F0B" w:rsidP="002E0F0B">
            <w:pPr>
              <w:widowControl w:val="0"/>
              <w:contextualSpacing/>
              <w:jc w:val="center"/>
              <w:rPr>
                <w:rFonts w:eastAsia="Calibri"/>
              </w:rPr>
            </w:pPr>
          </w:p>
        </w:tc>
        <w:tc>
          <w:tcPr>
            <w:tcW w:w="5967" w:type="dxa"/>
            <w:gridSpan w:val="2"/>
          </w:tcPr>
          <w:p w:rsidR="002E0F0B" w:rsidRPr="00EF6E1F" w:rsidRDefault="002E0F0B" w:rsidP="002E0F0B">
            <w:pPr>
              <w:widowControl w:val="0"/>
              <w:contextualSpacing/>
              <w:rPr>
                <w:rFonts w:eastAsia="Calibri"/>
                <w:b/>
              </w:rPr>
            </w:pPr>
            <w:r w:rsidRPr="00EF6E1F">
              <w:rPr>
                <w:rFonts w:eastAsia="Calibri"/>
                <w:b/>
              </w:rPr>
              <w:t>2.2. Заказное письмо</w:t>
            </w:r>
          </w:p>
        </w:tc>
        <w:tc>
          <w:tcPr>
            <w:tcW w:w="1687" w:type="dxa"/>
            <w:vAlign w:val="center"/>
          </w:tcPr>
          <w:p w:rsidR="002E0F0B" w:rsidRPr="00EF6E1F" w:rsidRDefault="002E0F0B" w:rsidP="002E0F0B">
            <w:pPr>
              <w:autoSpaceDE w:val="0"/>
              <w:autoSpaceDN w:val="0"/>
              <w:adjustRightInd w:val="0"/>
              <w:rPr>
                <w:rFonts w:eastAsia="Calibri"/>
                <w:color w:val="FF0000"/>
              </w:rPr>
            </w:pPr>
          </w:p>
        </w:tc>
        <w:tc>
          <w:tcPr>
            <w:tcW w:w="1676" w:type="dxa"/>
            <w:vAlign w:val="center"/>
          </w:tcPr>
          <w:p w:rsidR="002E0F0B" w:rsidRPr="00EF6E1F" w:rsidRDefault="002E0F0B" w:rsidP="002E0F0B">
            <w:pPr>
              <w:autoSpaceDE w:val="0"/>
              <w:autoSpaceDN w:val="0"/>
              <w:adjustRightInd w:val="0"/>
              <w:rPr>
                <w:rFonts w:eastAsia="Calibri"/>
                <w:color w:val="FF0000"/>
              </w:rPr>
            </w:pPr>
          </w:p>
        </w:tc>
      </w:tr>
      <w:tr w:rsidR="002E0F0B" w:rsidRPr="00EF6E1F" w:rsidTr="002E0F0B">
        <w:tc>
          <w:tcPr>
            <w:tcW w:w="529" w:type="dxa"/>
            <w:vMerge/>
            <w:vAlign w:val="center"/>
          </w:tcPr>
          <w:p w:rsidR="002E0F0B" w:rsidRPr="00EF6E1F" w:rsidRDefault="002E0F0B" w:rsidP="002E0F0B">
            <w:pPr>
              <w:widowControl w:val="0"/>
              <w:contextualSpacing/>
              <w:jc w:val="center"/>
              <w:rPr>
                <w:rFonts w:eastAsia="Calibri"/>
              </w:rPr>
            </w:pPr>
          </w:p>
        </w:tc>
        <w:tc>
          <w:tcPr>
            <w:tcW w:w="5967" w:type="dxa"/>
            <w:gridSpan w:val="2"/>
          </w:tcPr>
          <w:p w:rsidR="002E0F0B" w:rsidRPr="00EF6E1F" w:rsidRDefault="002E0F0B" w:rsidP="002E0F0B">
            <w:pPr>
              <w:widowControl w:val="0"/>
              <w:contextualSpacing/>
              <w:rPr>
                <w:rFonts w:eastAsia="Calibri"/>
              </w:rPr>
            </w:pPr>
            <w:r w:rsidRPr="00EF6E1F">
              <w:rPr>
                <w:rFonts w:eastAsia="Calibri"/>
                <w:b/>
              </w:rPr>
              <w:t xml:space="preserve">Плата за вес </w:t>
            </w:r>
            <w:r w:rsidRPr="00EF6E1F">
              <w:rPr>
                <w:rFonts w:eastAsia="Calibri"/>
              </w:rPr>
              <w:t>взимается как за простое письмо</w:t>
            </w:r>
          </w:p>
          <w:p w:rsidR="002E0F0B" w:rsidRPr="00EF6E1F" w:rsidRDefault="002E0F0B" w:rsidP="002E0F0B">
            <w:pPr>
              <w:widowControl w:val="0"/>
              <w:contextualSpacing/>
              <w:rPr>
                <w:rFonts w:eastAsia="Calibri"/>
              </w:rPr>
            </w:pPr>
            <w:r w:rsidRPr="00EF6E1F">
              <w:rPr>
                <w:rFonts w:eastAsia="Calibri"/>
              </w:rPr>
              <w:t>в зависимости от способа пересылки (</w:t>
            </w:r>
            <w:proofErr w:type="gramStart"/>
            <w:r w:rsidRPr="00EF6E1F">
              <w:rPr>
                <w:rFonts w:eastAsia="Calibri"/>
              </w:rPr>
              <w:t>неприоритетный</w:t>
            </w:r>
            <w:proofErr w:type="gramEnd"/>
            <w:r w:rsidRPr="00EF6E1F">
              <w:rPr>
                <w:rFonts w:eastAsia="Calibri"/>
              </w:rPr>
              <w:t xml:space="preserve"> или приоритетный)</w:t>
            </w:r>
          </w:p>
        </w:tc>
        <w:tc>
          <w:tcPr>
            <w:tcW w:w="1687" w:type="dxa"/>
            <w:vAlign w:val="center"/>
          </w:tcPr>
          <w:p w:rsidR="002E0F0B" w:rsidRPr="00EF6E1F" w:rsidRDefault="002E0F0B" w:rsidP="002E0F0B">
            <w:pPr>
              <w:autoSpaceDE w:val="0"/>
              <w:autoSpaceDN w:val="0"/>
              <w:adjustRightInd w:val="0"/>
              <w:rPr>
                <w:rFonts w:eastAsia="Calibri"/>
                <w:color w:val="FF0000"/>
              </w:rPr>
            </w:pPr>
          </w:p>
        </w:tc>
        <w:tc>
          <w:tcPr>
            <w:tcW w:w="1676" w:type="dxa"/>
            <w:vAlign w:val="center"/>
          </w:tcPr>
          <w:p w:rsidR="002E0F0B" w:rsidRPr="00EF6E1F" w:rsidRDefault="002E0F0B" w:rsidP="002E0F0B">
            <w:pPr>
              <w:autoSpaceDE w:val="0"/>
              <w:autoSpaceDN w:val="0"/>
              <w:adjustRightInd w:val="0"/>
              <w:rPr>
                <w:rFonts w:eastAsia="Calibri"/>
                <w:color w:val="FF0000"/>
              </w:rPr>
            </w:pPr>
          </w:p>
        </w:tc>
      </w:tr>
      <w:tr w:rsidR="002E0F0B" w:rsidRPr="00EF6E1F" w:rsidTr="002E0F0B">
        <w:tc>
          <w:tcPr>
            <w:tcW w:w="529" w:type="dxa"/>
            <w:vMerge/>
            <w:vAlign w:val="center"/>
          </w:tcPr>
          <w:p w:rsidR="002E0F0B" w:rsidRPr="00EF6E1F" w:rsidRDefault="002E0F0B" w:rsidP="002E0F0B">
            <w:pPr>
              <w:widowControl w:val="0"/>
              <w:contextualSpacing/>
              <w:jc w:val="center"/>
              <w:rPr>
                <w:rFonts w:eastAsia="Calibri"/>
              </w:rPr>
            </w:pPr>
          </w:p>
        </w:tc>
        <w:tc>
          <w:tcPr>
            <w:tcW w:w="5967" w:type="dxa"/>
            <w:gridSpan w:val="2"/>
          </w:tcPr>
          <w:p w:rsidR="002E0F0B" w:rsidRPr="00EF6E1F" w:rsidRDefault="002E0F0B" w:rsidP="002E0F0B">
            <w:pPr>
              <w:widowControl w:val="0"/>
              <w:contextualSpacing/>
              <w:rPr>
                <w:rFonts w:eastAsia="Calibri"/>
                <w:color w:val="FF0000"/>
              </w:rPr>
            </w:pPr>
            <w:r w:rsidRPr="00EF6E1F">
              <w:rPr>
                <w:rFonts w:eastAsia="Calibri"/>
                <w:b/>
              </w:rPr>
              <w:t xml:space="preserve">Плата за заказ </w:t>
            </w:r>
            <w:r w:rsidRPr="00EF6E1F">
              <w:rPr>
                <w:rFonts w:eastAsia="Calibri"/>
              </w:rPr>
              <w:t>– взимается независимо от веса и способа пересылки, за все отправление</w:t>
            </w:r>
          </w:p>
        </w:tc>
        <w:tc>
          <w:tcPr>
            <w:tcW w:w="1687" w:type="dxa"/>
            <w:vAlign w:val="center"/>
          </w:tcPr>
          <w:tbl>
            <w:tblPr>
              <w:tblW w:w="0" w:type="auto"/>
              <w:tblBorders>
                <w:top w:val="nil"/>
                <w:left w:val="nil"/>
                <w:bottom w:val="nil"/>
                <w:right w:val="nil"/>
              </w:tblBorders>
              <w:tblLook w:val="0000" w:firstRow="0" w:lastRow="0" w:firstColumn="0" w:lastColumn="0" w:noHBand="0" w:noVBand="0"/>
            </w:tblPr>
            <w:tblGrid>
              <w:gridCol w:w="29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w:t>
                  </w:r>
                </w:p>
              </w:tc>
            </w:tr>
          </w:tbl>
          <w:p w:rsidR="002E0F0B" w:rsidRPr="00EF6E1F" w:rsidRDefault="002E0F0B" w:rsidP="002E0F0B">
            <w:pPr>
              <w:widowControl w:val="0"/>
              <w:contextualSpacing/>
              <w:jc w:val="center"/>
              <w:rPr>
                <w:rFonts w:eastAsia="Calibri"/>
                <w:color w:val="FF0000"/>
              </w:rPr>
            </w:pPr>
          </w:p>
        </w:tc>
        <w:tc>
          <w:tcPr>
            <w:tcW w:w="1676" w:type="dxa"/>
            <w:vAlign w:val="center"/>
          </w:tcPr>
          <w:tbl>
            <w:tblPr>
              <w:tblW w:w="0" w:type="auto"/>
              <w:tblBorders>
                <w:top w:val="nil"/>
                <w:left w:val="nil"/>
                <w:bottom w:val="nil"/>
                <w:right w:val="nil"/>
              </w:tblBorders>
              <w:tblLook w:val="0000" w:firstRow="0" w:lastRow="0" w:firstColumn="0" w:lastColumn="0" w:noHBand="0" w:noVBand="0"/>
            </w:tblPr>
            <w:tblGrid>
              <w:gridCol w:w="876"/>
            </w:tblGrid>
            <w:tr w:rsidR="002E0F0B" w:rsidRPr="00EF6E1F" w:rsidTr="002E0F0B">
              <w:trPr>
                <w:trHeight w:val="109"/>
              </w:trPr>
              <w:tc>
                <w:tcPr>
                  <w:tcW w:w="0" w:type="auto"/>
                </w:tcPr>
                <w:p w:rsidR="002E0F0B" w:rsidRPr="00EF6E1F" w:rsidRDefault="002E0F0B" w:rsidP="002E0F0B">
                  <w:pPr>
                    <w:autoSpaceDE w:val="0"/>
                    <w:autoSpaceDN w:val="0"/>
                    <w:adjustRightInd w:val="0"/>
                    <w:rPr>
                      <w:rFonts w:eastAsia="Calibri"/>
                      <w:color w:val="FF0000"/>
                    </w:rPr>
                  </w:pPr>
                  <w:r w:rsidRPr="00EF6E1F">
                    <w:rPr>
                      <w:rFonts w:eastAsia="Calibri"/>
                      <w:color w:val="FF0000"/>
                    </w:rPr>
                    <w:t>375,00</w:t>
                  </w:r>
                </w:p>
              </w:tc>
            </w:tr>
          </w:tbl>
          <w:p w:rsidR="002E0F0B" w:rsidRPr="00EF6E1F" w:rsidRDefault="002E0F0B" w:rsidP="002E0F0B">
            <w:pPr>
              <w:widowControl w:val="0"/>
              <w:contextualSpacing/>
              <w:jc w:val="center"/>
              <w:rPr>
                <w:rFonts w:eastAsia="Calibri"/>
                <w:color w:val="FF0000"/>
              </w:rPr>
            </w:pPr>
          </w:p>
        </w:tc>
      </w:tr>
      <w:tr w:rsidR="002E0F0B" w:rsidRPr="00EF6E1F" w:rsidTr="002E0F0B">
        <w:tc>
          <w:tcPr>
            <w:tcW w:w="9859" w:type="dxa"/>
            <w:gridSpan w:val="5"/>
            <w:vAlign w:val="center"/>
          </w:tcPr>
          <w:p w:rsidR="002E0F0B" w:rsidRPr="00EF6E1F" w:rsidRDefault="002E0F0B" w:rsidP="002E0F0B">
            <w:pPr>
              <w:autoSpaceDE w:val="0"/>
              <w:autoSpaceDN w:val="0"/>
              <w:adjustRightInd w:val="0"/>
              <w:jc w:val="center"/>
              <w:rPr>
                <w:rFonts w:eastAsia="Calibri"/>
                <w:color w:val="FF0000"/>
              </w:rPr>
            </w:pPr>
            <w:r w:rsidRPr="00EF6E1F">
              <w:rPr>
                <w:rFonts w:eastAsia="Calibri"/>
                <w:b/>
              </w:rPr>
              <w:t>3. Пересылка отправлений с объявленной ценностью</w:t>
            </w:r>
          </w:p>
        </w:tc>
      </w:tr>
      <w:tr w:rsidR="002E0F0B" w:rsidRPr="00EF6E1F" w:rsidTr="002E0F0B">
        <w:tc>
          <w:tcPr>
            <w:tcW w:w="529" w:type="dxa"/>
            <w:vAlign w:val="center"/>
          </w:tcPr>
          <w:p w:rsidR="002E0F0B" w:rsidRPr="00EF6E1F" w:rsidRDefault="002E0F0B" w:rsidP="002E0F0B">
            <w:pPr>
              <w:widowControl w:val="0"/>
              <w:contextualSpacing/>
              <w:jc w:val="center"/>
              <w:rPr>
                <w:rFonts w:eastAsia="Calibri"/>
              </w:rPr>
            </w:pPr>
          </w:p>
        </w:tc>
        <w:tc>
          <w:tcPr>
            <w:tcW w:w="5967" w:type="dxa"/>
            <w:gridSpan w:val="2"/>
          </w:tcPr>
          <w:p w:rsidR="002E0F0B" w:rsidRPr="00EF6E1F" w:rsidRDefault="002E0F0B" w:rsidP="002E0F0B">
            <w:pPr>
              <w:widowControl w:val="0"/>
              <w:contextualSpacing/>
              <w:rPr>
                <w:rFonts w:eastAsia="Calibri"/>
              </w:rPr>
            </w:pPr>
            <w:r w:rsidRPr="00EF6E1F">
              <w:rPr>
                <w:rFonts w:eastAsia="Calibri"/>
              </w:rPr>
              <w:t xml:space="preserve">3.1. </w:t>
            </w:r>
            <w:r w:rsidRPr="00EF6E1F">
              <w:rPr>
                <w:rFonts w:eastAsia="Calibri"/>
                <w:b/>
              </w:rPr>
              <w:t xml:space="preserve">Плата за вес </w:t>
            </w:r>
            <w:r w:rsidRPr="00EF6E1F">
              <w:rPr>
                <w:rFonts w:eastAsia="Calibri"/>
              </w:rPr>
              <w:t>взимается как за простое письмо в зависимости от способа пересылки (неприоритетный или приоритетный)</w:t>
            </w:r>
          </w:p>
        </w:tc>
        <w:tc>
          <w:tcPr>
            <w:tcW w:w="3363" w:type="dxa"/>
            <w:gridSpan w:val="2"/>
            <w:vAlign w:val="center"/>
          </w:tcPr>
          <w:p w:rsidR="002E0F0B" w:rsidRPr="00EF6E1F" w:rsidRDefault="002E0F0B" w:rsidP="002E0F0B">
            <w:pPr>
              <w:autoSpaceDE w:val="0"/>
              <w:autoSpaceDN w:val="0"/>
              <w:adjustRightInd w:val="0"/>
              <w:jc w:val="center"/>
              <w:rPr>
                <w:color w:val="FF0000"/>
              </w:rPr>
            </w:pPr>
          </w:p>
        </w:tc>
      </w:tr>
    </w:tbl>
    <w:p w:rsidR="002E0F0B" w:rsidRPr="002E0F0B" w:rsidRDefault="002E0F0B" w:rsidP="002E0F0B">
      <w:pPr>
        <w:widowControl w:val="0"/>
        <w:contextualSpacing/>
        <w:rPr>
          <w:b/>
          <w:sz w:val="28"/>
          <w:szCs w:val="28"/>
        </w:rPr>
      </w:pPr>
      <w:r w:rsidRPr="002E0F0B">
        <w:rPr>
          <w:b/>
          <w:sz w:val="28"/>
          <w:szCs w:val="28"/>
        </w:rPr>
        <w:t xml:space="preserve">              Примечания:</w:t>
      </w:r>
    </w:p>
    <w:p w:rsidR="002E0F0B" w:rsidRPr="002E0F0B" w:rsidRDefault="002E0F0B" w:rsidP="002E0F0B">
      <w:pPr>
        <w:widowControl w:val="0"/>
        <w:ind w:firstLine="708"/>
        <w:contextualSpacing/>
        <w:jc w:val="center"/>
        <w:rPr>
          <w:sz w:val="28"/>
          <w:szCs w:val="28"/>
        </w:rPr>
      </w:pPr>
      <w:r w:rsidRPr="002E0F0B">
        <w:rPr>
          <w:sz w:val="28"/>
          <w:szCs w:val="28"/>
        </w:rPr>
        <w:t>1.</w:t>
      </w:r>
      <w:r w:rsidRPr="002E0F0B">
        <w:rPr>
          <w:sz w:val="28"/>
          <w:szCs w:val="28"/>
        </w:rPr>
        <w:tab/>
      </w:r>
      <w:proofErr w:type="gramStart"/>
      <w:r w:rsidRPr="002E0F0B">
        <w:rPr>
          <w:sz w:val="28"/>
          <w:szCs w:val="28"/>
        </w:rPr>
        <w:t>Пересылка по тарифу «неприоритетный» заказных отправлений (почтовых карточек, писем, бандеролей) и писем с объявленной ценностью не допускается (статья 18 Всемирной почтовой конвенции (Абиджан, 2021).</w:t>
      </w:r>
      <w:proofErr w:type="gramEnd"/>
    </w:p>
    <w:p w:rsidR="002E0F0B" w:rsidRPr="002E0F0B" w:rsidRDefault="002E0F0B" w:rsidP="002E0F0B">
      <w:pPr>
        <w:widowControl w:val="0"/>
        <w:ind w:firstLine="708"/>
        <w:contextualSpacing/>
        <w:rPr>
          <w:sz w:val="28"/>
          <w:szCs w:val="28"/>
        </w:rPr>
      </w:pPr>
      <w:r w:rsidRPr="002E0F0B">
        <w:rPr>
          <w:sz w:val="28"/>
          <w:szCs w:val="28"/>
        </w:rPr>
        <w:t>2.</w:t>
      </w:r>
      <w:r w:rsidRPr="002E0F0B">
        <w:rPr>
          <w:sz w:val="28"/>
          <w:szCs w:val="28"/>
        </w:rPr>
        <w:tab/>
        <w:t>1 СПЗ</w:t>
      </w:r>
      <w:r w:rsidRPr="002E0F0B">
        <w:rPr>
          <w:sz w:val="28"/>
          <w:szCs w:val="28"/>
          <w:vertAlign w:val="superscript"/>
        </w:rPr>
        <w:footnoteReference w:id="12"/>
      </w:r>
      <w:r w:rsidRPr="002E0F0B">
        <w:rPr>
          <w:sz w:val="28"/>
          <w:szCs w:val="28"/>
        </w:rPr>
        <w:t xml:space="preserve"> = </w:t>
      </w:r>
      <w:r w:rsidRPr="002E0F0B">
        <w:rPr>
          <w:color w:val="FF0000"/>
          <w:sz w:val="28"/>
          <w:szCs w:val="28"/>
        </w:rPr>
        <w:t xml:space="preserve">125,51 </w:t>
      </w:r>
      <w:r w:rsidRPr="002E0F0B">
        <w:rPr>
          <w:sz w:val="28"/>
          <w:szCs w:val="28"/>
        </w:rPr>
        <w:t>руб.</w:t>
      </w:r>
    </w:p>
    <w:p w:rsidR="002E0F0B" w:rsidRPr="002E0F0B" w:rsidRDefault="002E0F0B" w:rsidP="002E0F0B">
      <w:pPr>
        <w:widowControl w:val="0"/>
        <w:ind w:firstLine="708"/>
        <w:contextualSpacing/>
        <w:rPr>
          <w:sz w:val="28"/>
          <w:szCs w:val="28"/>
        </w:rPr>
      </w:pPr>
    </w:p>
    <w:p w:rsidR="002E0F0B" w:rsidRPr="002E0F0B" w:rsidRDefault="002E0F0B" w:rsidP="002E0F0B">
      <w:pPr>
        <w:widowControl w:val="0"/>
        <w:ind w:firstLine="708"/>
        <w:contextualSpacing/>
        <w:jc w:val="center"/>
        <w:rPr>
          <w:b/>
          <w:sz w:val="28"/>
          <w:szCs w:val="28"/>
        </w:rPr>
      </w:pPr>
      <w:r w:rsidRPr="002E0F0B">
        <w:rPr>
          <w:b/>
          <w:sz w:val="28"/>
          <w:szCs w:val="28"/>
        </w:rPr>
        <w:t xml:space="preserve">3. Тарифы на иные </w:t>
      </w:r>
      <w:r w:rsidRPr="002E0F0B">
        <w:rPr>
          <w:b/>
          <w:sz w:val="28"/>
        </w:rPr>
        <w:t>дополнительные</w:t>
      </w:r>
      <w:r w:rsidRPr="002E0F0B">
        <w:rPr>
          <w:b/>
          <w:sz w:val="28"/>
          <w:szCs w:val="28"/>
        </w:rPr>
        <w:t xml:space="preserve"> услуги.</w:t>
      </w:r>
    </w:p>
    <w:tbl>
      <w:tblPr>
        <w:tblStyle w:val="2010"/>
        <w:tblW w:w="5141" w:type="pct"/>
        <w:tblLook w:val="04A0" w:firstRow="1" w:lastRow="0" w:firstColumn="1" w:lastColumn="0" w:noHBand="0" w:noVBand="1"/>
      </w:tblPr>
      <w:tblGrid>
        <w:gridCol w:w="592"/>
        <w:gridCol w:w="7573"/>
        <w:gridCol w:w="2258"/>
      </w:tblGrid>
      <w:tr w:rsidR="002E0F0B" w:rsidRPr="00EF6E1F" w:rsidTr="002E0F0B">
        <w:tc>
          <w:tcPr>
            <w:tcW w:w="284" w:type="pct"/>
          </w:tcPr>
          <w:p w:rsidR="002E0F0B" w:rsidRPr="00EF6E1F" w:rsidRDefault="002E0F0B" w:rsidP="002E0F0B">
            <w:pPr>
              <w:widowControl w:val="0"/>
              <w:rPr>
                <w:rFonts w:eastAsia="Calibri"/>
              </w:rPr>
            </w:pPr>
            <w:r w:rsidRPr="00EF6E1F">
              <w:rPr>
                <w:rFonts w:eastAsia="Calibri"/>
              </w:rPr>
              <w:t>№</w:t>
            </w:r>
          </w:p>
          <w:p w:rsidR="002E0F0B" w:rsidRPr="00EF6E1F" w:rsidRDefault="002E0F0B" w:rsidP="002E0F0B">
            <w:pPr>
              <w:widowControl w:val="0"/>
              <w:rPr>
                <w:rFonts w:eastAsia="Calibri"/>
              </w:rPr>
            </w:pPr>
            <w:proofErr w:type="spellStart"/>
            <w:r w:rsidRPr="00EF6E1F">
              <w:rPr>
                <w:rFonts w:eastAsia="Calibri"/>
              </w:rPr>
              <w:t>пп</w:t>
            </w:r>
            <w:proofErr w:type="spellEnd"/>
          </w:p>
        </w:tc>
        <w:tc>
          <w:tcPr>
            <w:tcW w:w="3633" w:type="pct"/>
            <w:vAlign w:val="center"/>
          </w:tcPr>
          <w:p w:rsidR="002E0F0B" w:rsidRPr="00EF6E1F" w:rsidRDefault="002E0F0B" w:rsidP="002E0F0B">
            <w:pPr>
              <w:widowControl w:val="0"/>
              <w:jc w:val="center"/>
              <w:rPr>
                <w:rFonts w:eastAsia="Calibri"/>
              </w:rPr>
            </w:pPr>
            <w:r w:rsidRPr="00EF6E1F">
              <w:rPr>
                <w:rFonts w:eastAsia="Calibri"/>
              </w:rPr>
              <w:t>Вид особой услуги</w:t>
            </w:r>
          </w:p>
        </w:tc>
        <w:tc>
          <w:tcPr>
            <w:tcW w:w="1083" w:type="pct"/>
            <w:vAlign w:val="center"/>
          </w:tcPr>
          <w:p w:rsidR="002E0F0B" w:rsidRPr="00EF6E1F" w:rsidRDefault="002E0F0B" w:rsidP="002E0F0B">
            <w:pPr>
              <w:widowControl w:val="0"/>
              <w:jc w:val="center"/>
              <w:rPr>
                <w:rFonts w:eastAsia="Calibri"/>
              </w:rPr>
            </w:pPr>
            <w:r w:rsidRPr="00EF6E1F">
              <w:rPr>
                <w:rFonts w:eastAsia="Calibri"/>
              </w:rPr>
              <w:t>Размер оплаты с учетом НДС, руб.</w:t>
            </w:r>
          </w:p>
        </w:tc>
      </w:tr>
      <w:tr w:rsidR="002E0F0B" w:rsidRPr="00EF6E1F" w:rsidTr="002E0F0B">
        <w:tc>
          <w:tcPr>
            <w:tcW w:w="284" w:type="pct"/>
          </w:tcPr>
          <w:p w:rsidR="002E0F0B" w:rsidRPr="00EF6E1F" w:rsidRDefault="002E0F0B" w:rsidP="002E0F0B">
            <w:pPr>
              <w:widowControl w:val="0"/>
              <w:jc w:val="center"/>
              <w:rPr>
                <w:rFonts w:eastAsia="Calibri"/>
              </w:rPr>
            </w:pPr>
            <w:r w:rsidRPr="00EF6E1F">
              <w:rPr>
                <w:rFonts w:eastAsia="Calibri"/>
              </w:rPr>
              <w:t>1</w:t>
            </w:r>
          </w:p>
        </w:tc>
        <w:tc>
          <w:tcPr>
            <w:tcW w:w="3633" w:type="pct"/>
            <w:vAlign w:val="center"/>
          </w:tcPr>
          <w:p w:rsidR="002E0F0B" w:rsidRPr="00EF6E1F" w:rsidRDefault="002E0F0B" w:rsidP="002E0F0B">
            <w:pPr>
              <w:widowControl w:val="0"/>
              <w:jc w:val="center"/>
              <w:rPr>
                <w:rFonts w:eastAsia="Calibri"/>
              </w:rPr>
            </w:pPr>
            <w:r w:rsidRPr="00EF6E1F">
              <w:rPr>
                <w:rFonts w:eastAsia="Calibri"/>
              </w:rPr>
              <w:t>2</w:t>
            </w:r>
          </w:p>
        </w:tc>
        <w:tc>
          <w:tcPr>
            <w:tcW w:w="1083" w:type="pct"/>
            <w:vAlign w:val="center"/>
          </w:tcPr>
          <w:p w:rsidR="002E0F0B" w:rsidRPr="00EF6E1F" w:rsidRDefault="002E0F0B" w:rsidP="002E0F0B">
            <w:pPr>
              <w:widowControl w:val="0"/>
              <w:jc w:val="center"/>
              <w:rPr>
                <w:rFonts w:eastAsia="Calibri"/>
              </w:rPr>
            </w:pPr>
            <w:r w:rsidRPr="00EF6E1F">
              <w:rPr>
                <w:rFonts w:eastAsia="Calibri"/>
              </w:rPr>
              <w:t>3</w:t>
            </w:r>
          </w:p>
        </w:tc>
      </w:tr>
      <w:tr w:rsidR="002E0F0B" w:rsidRPr="00EF6E1F" w:rsidTr="002E0F0B">
        <w:tc>
          <w:tcPr>
            <w:tcW w:w="284" w:type="pct"/>
            <w:vAlign w:val="center"/>
          </w:tcPr>
          <w:p w:rsidR="002E0F0B" w:rsidRPr="00EF6E1F" w:rsidRDefault="002E0F0B" w:rsidP="002E0F0B">
            <w:pPr>
              <w:widowControl w:val="0"/>
              <w:jc w:val="center"/>
              <w:rPr>
                <w:rFonts w:eastAsia="Calibri"/>
              </w:rPr>
            </w:pPr>
            <w:r w:rsidRPr="00EF6E1F">
              <w:rPr>
                <w:rFonts w:eastAsia="Calibri"/>
              </w:rPr>
              <w:t>1</w:t>
            </w:r>
          </w:p>
        </w:tc>
        <w:tc>
          <w:tcPr>
            <w:tcW w:w="3633" w:type="pct"/>
          </w:tcPr>
          <w:p w:rsidR="002E0F0B" w:rsidRPr="00EF6E1F" w:rsidRDefault="002E0F0B" w:rsidP="002E0F0B">
            <w:pPr>
              <w:widowControl w:val="0"/>
              <w:jc w:val="both"/>
              <w:rPr>
                <w:rFonts w:eastAsia="Calibri"/>
                <w:color w:val="FF0000"/>
              </w:rPr>
            </w:pPr>
            <w:r w:rsidRPr="00EF6E1F">
              <w:rPr>
                <w:rFonts w:eastAsia="Calibri"/>
              </w:rPr>
              <w:t>За уведомление о получении регистрируемого почтового отправления</w:t>
            </w:r>
          </w:p>
        </w:tc>
        <w:tc>
          <w:tcPr>
            <w:tcW w:w="1083" w:type="pct"/>
            <w:vAlign w:val="center"/>
          </w:tcPr>
          <w:p w:rsidR="002E0F0B" w:rsidRPr="00EF6E1F" w:rsidRDefault="002E0F0B" w:rsidP="002E0F0B">
            <w:pPr>
              <w:autoSpaceDE w:val="0"/>
              <w:autoSpaceDN w:val="0"/>
              <w:adjustRightInd w:val="0"/>
              <w:jc w:val="center"/>
              <w:rPr>
                <w:rFonts w:eastAsia="Calibri"/>
                <w:color w:val="FF0000"/>
              </w:rPr>
            </w:pPr>
            <w:r w:rsidRPr="00EF6E1F">
              <w:rPr>
                <w:color w:val="FF0000"/>
              </w:rPr>
              <w:t>102,00</w:t>
            </w:r>
          </w:p>
        </w:tc>
      </w:tr>
      <w:tr w:rsidR="002E0F0B" w:rsidRPr="00EF6E1F" w:rsidTr="002E0F0B">
        <w:tc>
          <w:tcPr>
            <w:tcW w:w="284" w:type="pct"/>
            <w:vAlign w:val="center"/>
          </w:tcPr>
          <w:p w:rsidR="002E0F0B" w:rsidRPr="00EF6E1F" w:rsidRDefault="002E0F0B" w:rsidP="002E0F0B">
            <w:pPr>
              <w:widowControl w:val="0"/>
              <w:jc w:val="center"/>
              <w:rPr>
                <w:rFonts w:eastAsia="Calibri"/>
              </w:rPr>
            </w:pPr>
            <w:r w:rsidRPr="00EF6E1F">
              <w:rPr>
                <w:rFonts w:eastAsia="Calibri"/>
              </w:rPr>
              <w:t>2</w:t>
            </w:r>
          </w:p>
        </w:tc>
        <w:tc>
          <w:tcPr>
            <w:tcW w:w="3633" w:type="pct"/>
          </w:tcPr>
          <w:p w:rsidR="002E0F0B" w:rsidRPr="00EF6E1F" w:rsidRDefault="002E0F0B" w:rsidP="002E0F0B">
            <w:pPr>
              <w:widowControl w:val="0"/>
              <w:jc w:val="both"/>
              <w:rPr>
                <w:rFonts w:eastAsia="Calibri"/>
                <w:color w:val="FF0000"/>
              </w:rPr>
            </w:pPr>
            <w:r w:rsidRPr="00EF6E1F">
              <w:rPr>
                <w:rFonts w:eastAsia="Calibri"/>
              </w:rPr>
              <w:t>За заявление, поданное отправителем, о возврате, изменении или исправлении адреса почтового отправления</w:t>
            </w:r>
            <w:proofErr w:type="gramStart"/>
            <w:r w:rsidRPr="00EF6E1F">
              <w:rPr>
                <w:rFonts w:eastAsia="Calibri"/>
                <w:vertAlign w:val="superscript"/>
              </w:rPr>
              <w:t>4</w:t>
            </w:r>
            <w:proofErr w:type="gramEnd"/>
          </w:p>
        </w:tc>
        <w:tc>
          <w:tcPr>
            <w:tcW w:w="1083" w:type="pct"/>
            <w:vAlign w:val="center"/>
          </w:tcPr>
          <w:p w:rsidR="002E0F0B" w:rsidRPr="00EF6E1F" w:rsidRDefault="002E0F0B" w:rsidP="002E0F0B">
            <w:pPr>
              <w:autoSpaceDE w:val="0"/>
              <w:autoSpaceDN w:val="0"/>
              <w:adjustRightInd w:val="0"/>
              <w:jc w:val="center"/>
              <w:rPr>
                <w:rFonts w:eastAsia="Calibri"/>
                <w:color w:val="FF0000"/>
              </w:rPr>
            </w:pPr>
            <w:r w:rsidRPr="00EF6E1F">
              <w:rPr>
                <w:color w:val="FF0000"/>
              </w:rPr>
              <w:t>130,00</w:t>
            </w:r>
          </w:p>
        </w:tc>
      </w:tr>
    </w:tbl>
    <w:p w:rsidR="002E0F0B" w:rsidRPr="002E0F0B" w:rsidRDefault="002E0F0B" w:rsidP="002E0F0B">
      <w:pPr>
        <w:widowControl w:val="0"/>
        <w:autoSpaceDE w:val="0"/>
        <w:autoSpaceDN w:val="0"/>
        <w:spacing w:before="146"/>
        <w:ind w:left="851"/>
        <w:rPr>
          <w:b/>
          <w:sz w:val="28"/>
          <w:szCs w:val="22"/>
          <w:lang w:eastAsia="en-US"/>
        </w:rPr>
      </w:pPr>
      <w:r w:rsidRPr="002E0F0B">
        <w:rPr>
          <w:b/>
          <w:spacing w:val="-2"/>
          <w:sz w:val="28"/>
          <w:szCs w:val="22"/>
          <w:lang w:eastAsia="en-US"/>
        </w:rPr>
        <w:lastRenderedPageBreak/>
        <w:t>Примечания:</w:t>
      </w:r>
    </w:p>
    <w:p w:rsidR="002E0F0B" w:rsidRPr="002E0F0B" w:rsidRDefault="002E0F0B" w:rsidP="002E0F0B">
      <w:pPr>
        <w:widowControl w:val="0"/>
        <w:numPr>
          <w:ilvl w:val="0"/>
          <w:numId w:val="34"/>
        </w:numPr>
        <w:tabs>
          <w:tab w:val="left" w:pos="1130"/>
        </w:tabs>
        <w:autoSpaceDE w:val="0"/>
        <w:autoSpaceDN w:val="0"/>
        <w:ind w:left="141" w:right="146" w:firstLine="709"/>
        <w:jc w:val="both"/>
        <w:rPr>
          <w:sz w:val="28"/>
          <w:szCs w:val="22"/>
          <w:lang w:eastAsia="en-US"/>
        </w:rPr>
      </w:pPr>
      <w:r w:rsidRPr="002E0F0B">
        <w:rPr>
          <w:sz w:val="28"/>
          <w:szCs w:val="22"/>
          <w:lang w:eastAsia="en-US"/>
        </w:rPr>
        <w:t>Тарифы на дополнительные услуги по упаковке, хранению международных</w:t>
      </w:r>
      <w:r w:rsidRPr="002E0F0B">
        <w:rPr>
          <w:spacing w:val="80"/>
          <w:w w:val="150"/>
          <w:sz w:val="28"/>
          <w:szCs w:val="22"/>
          <w:lang w:eastAsia="en-US"/>
        </w:rPr>
        <w:t xml:space="preserve"> </w:t>
      </w:r>
      <w:r w:rsidRPr="002E0F0B">
        <w:rPr>
          <w:sz w:val="28"/>
          <w:szCs w:val="22"/>
          <w:lang w:eastAsia="en-US"/>
        </w:rPr>
        <w:t>почтовых</w:t>
      </w:r>
      <w:r w:rsidRPr="002E0F0B">
        <w:rPr>
          <w:spacing w:val="80"/>
          <w:w w:val="150"/>
          <w:sz w:val="28"/>
          <w:szCs w:val="22"/>
          <w:lang w:eastAsia="en-US"/>
        </w:rPr>
        <w:t xml:space="preserve"> </w:t>
      </w:r>
      <w:r w:rsidRPr="002E0F0B">
        <w:rPr>
          <w:sz w:val="28"/>
          <w:szCs w:val="22"/>
          <w:lang w:eastAsia="en-US"/>
        </w:rPr>
        <w:t>отправлений</w:t>
      </w:r>
      <w:r w:rsidRPr="002E0F0B">
        <w:rPr>
          <w:spacing w:val="80"/>
          <w:w w:val="150"/>
          <w:sz w:val="28"/>
          <w:szCs w:val="22"/>
          <w:lang w:eastAsia="en-US"/>
        </w:rPr>
        <w:t xml:space="preserve"> </w:t>
      </w:r>
      <w:r w:rsidRPr="002E0F0B">
        <w:rPr>
          <w:sz w:val="28"/>
          <w:szCs w:val="22"/>
          <w:lang w:eastAsia="en-US"/>
        </w:rPr>
        <w:t>письменной</w:t>
      </w:r>
      <w:r w:rsidRPr="002E0F0B">
        <w:rPr>
          <w:spacing w:val="80"/>
          <w:w w:val="150"/>
          <w:sz w:val="28"/>
          <w:szCs w:val="22"/>
          <w:lang w:eastAsia="en-US"/>
        </w:rPr>
        <w:t xml:space="preserve"> </w:t>
      </w:r>
      <w:r w:rsidRPr="002E0F0B">
        <w:rPr>
          <w:sz w:val="28"/>
          <w:szCs w:val="22"/>
          <w:lang w:eastAsia="en-US"/>
        </w:rPr>
        <w:t>корреспонденции,</w:t>
      </w:r>
      <w:r w:rsidRPr="002E0F0B">
        <w:rPr>
          <w:spacing w:val="80"/>
          <w:w w:val="150"/>
          <w:sz w:val="28"/>
          <w:szCs w:val="22"/>
          <w:lang w:eastAsia="en-US"/>
        </w:rPr>
        <w:t xml:space="preserve"> </w:t>
      </w:r>
      <w:r w:rsidRPr="002E0F0B">
        <w:rPr>
          <w:sz w:val="28"/>
          <w:szCs w:val="22"/>
          <w:lang w:eastAsia="en-US"/>
        </w:rPr>
        <w:t>за исключением мелких пакетов, заполнению бланков сопроводительной почтовой</w:t>
      </w:r>
      <w:r w:rsidRPr="002E0F0B">
        <w:rPr>
          <w:spacing w:val="40"/>
          <w:sz w:val="28"/>
          <w:szCs w:val="22"/>
          <w:lang w:eastAsia="en-US"/>
        </w:rPr>
        <w:t xml:space="preserve">  </w:t>
      </w:r>
      <w:r w:rsidRPr="002E0F0B">
        <w:rPr>
          <w:sz w:val="28"/>
          <w:szCs w:val="22"/>
          <w:lang w:eastAsia="en-US"/>
        </w:rPr>
        <w:t>документации</w:t>
      </w:r>
      <w:r w:rsidRPr="002E0F0B">
        <w:rPr>
          <w:spacing w:val="40"/>
          <w:sz w:val="28"/>
          <w:szCs w:val="22"/>
          <w:lang w:eastAsia="en-US"/>
        </w:rPr>
        <w:t xml:space="preserve">  </w:t>
      </w:r>
      <w:r w:rsidRPr="002E0F0B">
        <w:rPr>
          <w:sz w:val="28"/>
          <w:szCs w:val="22"/>
          <w:lang w:eastAsia="en-US"/>
        </w:rPr>
        <w:t>и</w:t>
      </w:r>
      <w:r w:rsidRPr="002E0F0B">
        <w:rPr>
          <w:spacing w:val="40"/>
          <w:sz w:val="28"/>
          <w:szCs w:val="22"/>
          <w:lang w:eastAsia="en-US"/>
        </w:rPr>
        <w:t xml:space="preserve">  </w:t>
      </w:r>
      <w:r w:rsidRPr="002E0F0B">
        <w:rPr>
          <w:sz w:val="28"/>
          <w:szCs w:val="22"/>
          <w:lang w:eastAsia="en-US"/>
        </w:rPr>
        <w:t>другие</w:t>
      </w:r>
      <w:r w:rsidRPr="002E0F0B">
        <w:rPr>
          <w:spacing w:val="40"/>
          <w:sz w:val="28"/>
          <w:szCs w:val="22"/>
          <w:lang w:eastAsia="en-US"/>
        </w:rPr>
        <w:t xml:space="preserve">  </w:t>
      </w:r>
      <w:r w:rsidRPr="002E0F0B">
        <w:rPr>
          <w:sz w:val="28"/>
          <w:szCs w:val="22"/>
          <w:lang w:eastAsia="en-US"/>
        </w:rPr>
        <w:t>подобные</w:t>
      </w:r>
      <w:r w:rsidRPr="002E0F0B">
        <w:rPr>
          <w:spacing w:val="40"/>
          <w:sz w:val="28"/>
          <w:szCs w:val="22"/>
          <w:lang w:eastAsia="en-US"/>
        </w:rPr>
        <w:t xml:space="preserve">  </w:t>
      </w:r>
      <w:r w:rsidRPr="002E0F0B">
        <w:rPr>
          <w:sz w:val="28"/>
          <w:szCs w:val="22"/>
          <w:lang w:eastAsia="en-US"/>
        </w:rPr>
        <w:t>услуги</w:t>
      </w:r>
      <w:r w:rsidRPr="002E0F0B">
        <w:rPr>
          <w:spacing w:val="40"/>
          <w:sz w:val="28"/>
          <w:szCs w:val="22"/>
          <w:lang w:eastAsia="en-US"/>
        </w:rPr>
        <w:t xml:space="preserve">  </w:t>
      </w:r>
      <w:r w:rsidRPr="002E0F0B">
        <w:rPr>
          <w:sz w:val="28"/>
          <w:szCs w:val="22"/>
          <w:lang w:eastAsia="en-US"/>
        </w:rPr>
        <w:t>устанавливаются на договорной основе.</w:t>
      </w:r>
    </w:p>
    <w:p w:rsidR="002E0F0B" w:rsidRPr="002E0F0B" w:rsidRDefault="002E0F0B" w:rsidP="002E0F0B">
      <w:pPr>
        <w:widowControl w:val="0"/>
        <w:numPr>
          <w:ilvl w:val="0"/>
          <w:numId w:val="34"/>
        </w:numPr>
        <w:tabs>
          <w:tab w:val="left" w:pos="1131"/>
        </w:tabs>
        <w:autoSpaceDE w:val="0"/>
        <w:autoSpaceDN w:val="0"/>
        <w:ind w:left="1131"/>
        <w:jc w:val="both"/>
        <w:rPr>
          <w:sz w:val="28"/>
          <w:szCs w:val="22"/>
          <w:lang w:eastAsia="en-US"/>
        </w:rPr>
      </w:pPr>
      <w:r w:rsidRPr="002E0F0B">
        <w:rPr>
          <w:sz w:val="28"/>
          <w:szCs w:val="22"/>
          <w:lang w:eastAsia="en-US"/>
        </w:rPr>
        <w:t xml:space="preserve">1 СПЗ = </w:t>
      </w:r>
      <w:r w:rsidRPr="002E0F0B">
        <w:rPr>
          <w:color w:val="FF0000"/>
          <w:sz w:val="28"/>
          <w:szCs w:val="22"/>
          <w:lang w:eastAsia="en-US"/>
        </w:rPr>
        <w:t xml:space="preserve">125,51 </w:t>
      </w:r>
      <w:r w:rsidRPr="002E0F0B">
        <w:rPr>
          <w:spacing w:val="-4"/>
          <w:sz w:val="28"/>
          <w:szCs w:val="22"/>
          <w:lang w:eastAsia="en-US"/>
        </w:rPr>
        <w:t>руб.</w:t>
      </w:r>
    </w:p>
    <w:p w:rsidR="002E0F0B" w:rsidRPr="002E0F0B" w:rsidRDefault="002E0F0B" w:rsidP="002E0F0B">
      <w:pPr>
        <w:widowControl w:val="0"/>
        <w:autoSpaceDE w:val="0"/>
        <w:autoSpaceDN w:val="0"/>
        <w:rPr>
          <w:sz w:val="20"/>
          <w:szCs w:val="22"/>
          <w:lang w:eastAsia="en-US"/>
        </w:rPr>
      </w:pPr>
    </w:p>
    <w:p w:rsidR="002E0F0B" w:rsidRPr="002E0F0B" w:rsidRDefault="002E0F0B" w:rsidP="002E0F0B">
      <w:pPr>
        <w:widowControl w:val="0"/>
        <w:tabs>
          <w:tab w:val="left" w:pos="1276"/>
        </w:tabs>
        <w:autoSpaceDE w:val="0"/>
        <w:autoSpaceDN w:val="0"/>
        <w:spacing w:before="240"/>
        <w:ind w:left="-283" w:right="146"/>
        <w:jc w:val="center"/>
        <w:rPr>
          <w:b/>
          <w:sz w:val="28"/>
          <w:szCs w:val="22"/>
          <w:lang w:eastAsia="en-US"/>
        </w:rPr>
      </w:pPr>
      <w:r w:rsidRPr="002E0F0B">
        <w:rPr>
          <w:b/>
          <w:sz w:val="28"/>
          <w:szCs w:val="22"/>
          <w:lang w:eastAsia="en-US"/>
        </w:rPr>
        <w:t>4. Плата за возврат международной письменной корреспонденции (за исключением мелких пакетов)</w:t>
      </w:r>
    </w:p>
    <w:p w:rsidR="002E0F0B" w:rsidRPr="002E0F0B" w:rsidRDefault="002E0F0B" w:rsidP="002E0F0B">
      <w:pPr>
        <w:widowControl w:val="0"/>
        <w:autoSpaceDE w:val="0"/>
        <w:autoSpaceDN w:val="0"/>
        <w:spacing w:before="82"/>
        <w:ind w:left="141" w:right="181" w:firstLine="567"/>
        <w:jc w:val="both"/>
        <w:rPr>
          <w:sz w:val="28"/>
          <w:szCs w:val="28"/>
          <w:lang w:eastAsia="en-US"/>
        </w:rPr>
      </w:pPr>
      <w:r w:rsidRPr="002E0F0B">
        <w:rPr>
          <w:sz w:val="28"/>
          <w:szCs w:val="28"/>
          <w:lang w:eastAsia="en-US"/>
        </w:rPr>
        <w:t xml:space="preserve">Плата за возврат отправлений международной регистрируемой письменной корреспонденции взимается с учетом положений </w:t>
      </w:r>
      <w:proofErr w:type="spellStart"/>
      <w:r w:rsidRPr="002E0F0B">
        <w:rPr>
          <w:sz w:val="28"/>
          <w:szCs w:val="28"/>
          <w:lang w:eastAsia="en-US"/>
        </w:rPr>
        <w:t>пп</w:t>
      </w:r>
      <w:proofErr w:type="spellEnd"/>
      <w:r w:rsidRPr="002E0F0B">
        <w:rPr>
          <w:sz w:val="28"/>
          <w:szCs w:val="28"/>
          <w:lang w:eastAsia="en-US"/>
        </w:rPr>
        <w:t>.</w:t>
      </w:r>
      <w:r w:rsidRPr="002E0F0B">
        <w:rPr>
          <w:spacing w:val="-2"/>
          <w:sz w:val="28"/>
          <w:szCs w:val="28"/>
          <w:lang w:eastAsia="en-US"/>
        </w:rPr>
        <w:t xml:space="preserve"> </w:t>
      </w:r>
      <w:r w:rsidRPr="002E0F0B">
        <w:rPr>
          <w:sz w:val="28"/>
          <w:szCs w:val="28"/>
          <w:lang w:eastAsia="en-US"/>
        </w:rPr>
        <w:t>34,</w:t>
      </w:r>
      <w:r w:rsidRPr="002E0F0B">
        <w:rPr>
          <w:spacing w:val="-2"/>
          <w:sz w:val="28"/>
          <w:szCs w:val="28"/>
          <w:lang w:eastAsia="en-US"/>
        </w:rPr>
        <w:t xml:space="preserve"> </w:t>
      </w:r>
      <w:r w:rsidRPr="002E0F0B">
        <w:rPr>
          <w:sz w:val="28"/>
          <w:szCs w:val="28"/>
          <w:lang w:eastAsia="en-US"/>
        </w:rPr>
        <w:t>35 Правил  оказания  услуг  почтовой  связи,  утвержденных  приказом Министерства</w:t>
      </w:r>
      <w:r w:rsidRPr="002E0F0B">
        <w:rPr>
          <w:spacing w:val="80"/>
          <w:sz w:val="28"/>
          <w:szCs w:val="28"/>
          <w:lang w:eastAsia="en-US"/>
        </w:rPr>
        <w:t xml:space="preserve"> </w:t>
      </w:r>
      <w:r w:rsidRPr="002E0F0B">
        <w:rPr>
          <w:sz w:val="28"/>
          <w:szCs w:val="28"/>
          <w:lang w:eastAsia="en-US"/>
        </w:rPr>
        <w:t>связи</w:t>
      </w:r>
      <w:r w:rsidRPr="002E0F0B">
        <w:rPr>
          <w:spacing w:val="80"/>
          <w:sz w:val="28"/>
          <w:szCs w:val="28"/>
          <w:lang w:eastAsia="en-US"/>
        </w:rPr>
        <w:t xml:space="preserve"> </w:t>
      </w:r>
      <w:r w:rsidRPr="002E0F0B">
        <w:rPr>
          <w:sz w:val="28"/>
          <w:szCs w:val="28"/>
          <w:lang w:eastAsia="en-US"/>
        </w:rPr>
        <w:t>и</w:t>
      </w:r>
      <w:r w:rsidRPr="002E0F0B">
        <w:rPr>
          <w:spacing w:val="80"/>
          <w:sz w:val="28"/>
          <w:szCs w:val="28"/>
          <w:lang w:eastAsia="en-US"/>
        </w:rPr>
        <w:t xml:space="preserve"> </w:t>
      </w:r>
      <w:r w:rsidRPr="002E0F0B">
        <w:rPr>
          <w:sz w:val="28"/>
          <w:szCs w:val="28"/>
          <w:lang w:eastAsia="en-US"/>
        </w:rPr>
        <w:t>массовых</w:t>
      </w:r>
      <w:r w:rsidRPr="002E0F0B">
        <w:rPr>
          <w:spacing w:val="80"/>
          <w:sz w:val="28"/>
          <w:szCs w:val="28"/>
          <w:lang w:eastAsia="en-US"/>
        </w:rPr>
        <w:t xml:space="preserve"> </w:t>
      </w:r>
      <w:r w:rsidRPr="002E0F0B">
        <w:rPr>
          <w:sz w:val="28"/>
          <w:szCs w:val="28"/>
          <w:lang w:eastAsia="en-US"/>
        </w:rPr>
        <w:t>коммуникаций</w:t>
      </w:r>
      <w:r w:rsidRPr="002E0F0B">
        <w:rPr>
          <w:spacing w:val="80"/>
          <w:sz w:val="28"/>
          <w:szCs w:val="28"/>
          <w:lang w:eastAsia="en-US"/>
        </w:rPr>
        <w:t xml:space="preserve"> </w:t>
      </w:r>
      <w:r w:rsidRPr="002E0F0B">
        <w:rPr>
          <w:sz w:val="28"/>
          <w:szCs w:val="28"/>
          <w:lang w:eastAsia="en-US"/>
        </w:rPr>
        <w:t>Российской</w:t>
      </w:r>
      <w:r w:rsidRPr="002E0F0B">
        <w:rPr>
          <w:spacing w:val="80"/>
          <w:sz w:val="28"/>
          <w:szCs w:val="28"/>
          <w:lang w:eastAsia="en-US"/>
        </w:rPr>
        <w:t xml:space="preserve"> </w:t>
      </w:r>
      <w:r w:rsidRPr="002E0F0B">
        <w:rPr>
          <w:sz w:val="28"/>
          <w:szCs w:val="28"/>
          <w:lang w:eastAsia="en-US"/>
        </w:rPr>
        <w:t>Федерации</w:t>
      </w:r>
      <w:r w:rsidRPr="002E0F0B">
        <w:rPr>
          <w:spacing w:val="40"/>
          <w:sz w:val="28"/>
          <w:szCs w:val="28"/>
          <w:lang w:eastAsia="en-US"/>
        </w:rPr>
        <w:t xml:space="preserve"> </w:t>
      </w:r>
      <w:r w:rsidRPr="002E0F0B">
        <w:rPr>
          <w:sz w:val="28"/>
          <w:szCs w:val="28"/>
          <w:lang w:eastAsia="en-US"/>
        </w:rPr>
        <w:t xml:space="preserve">от 17.04.2023 </w:t>
      </w:r>
      <w:r w:rsidRPr="002E0F0B">
        <w:rPr>
          <w:sz w:val="28"/>
          <w:szCs w:val="28"/>
          <w:lang w:eastAsia="en-US"/>
        </w:rPr>
        <w:br/>
        <w:t>№ 382.</w:t>
      </w:r>
    </w:p>
    <w:p w:rsidR="002E0F0B" w:rsidRPr="002E0F0B" w:rsidRDefault="002E0F0B" w:rsidP="002E0F0B">
      <w:pPr>
        <w:widowControl w:val="0"/>
        <w:autoSpaceDE w:val="0"/>
        <w:autoSpaceDN w:val="0"/>
        <w:spacing w:before="82"/>
        <w:ind w:left="141" w:right="181" w:firstLine="567"/>
        <w:rPr>
          <w:sz w:val="28"/>
          <w:szCs w:val="28"/>
          <w:lang w:eastAsia="en-US"/>
        </w:rPr>
      </w:pPr>
      <w:r w:rsidRPr="002E0F0B">
        <w:rPr>
          <w:sz w:val="28"/>
          <w:szCs w:val="28"/>
          <w:lang w:eastAsia="en-US"/>
        </w:rPr>
        <w:t>Размер платы за возврат определяется в соответствии с учетом следующих пунктов раздела 1 настоящего приложения:</w:t>
      </w:r>
    </w:p>
    <w:p w:rsidR="002E0F0B" w:rsidRPr="002E0F0B" w:rsidRDefault="002E0F0B" w:rsidP="002E0F0B">
      <w:pPr>
        <w:rPr>
          <w:sz w:val="28"/>
        </w:rPr>
      </w:pPr>
      <w:r w:rsidRPr="002E0F0B">
        <w:rPr>
          <w:sz w:val="28"/>
        </w:rPr>
        <w:t>- п. 1 – для почтовых карточек,</w:t>
      </w:r>
    </w:p>
    <w:p w:rsidR="002E0F0B" w:rsidRPr="002E0F0B" w:rsidRDefault="002E0F0B" w:rsidP="002E0F0B">
      <w:pPr>
        <w:rPr>
          <w:sz w:val="28"/>
          <w:lang w:eastAsia="en-US"/>
        </w:rPr>
      </w:pPr>
      <w:r w:rsidRPr="002E0F0B">
        <w:rPr>
          <w:sz w:val="28"/>
          <w:lang w:eastAsia="en-US"/>
        </w:rPr>
        <w:t>- п. 2 – для писем,</w:t>
      </w:r>
    </w:p>
    <w:p w:rsidR="002E0F0B" w:rsidRPr="002E0F0B" w:rsidRDefault="002E0F0B" w:rsidP="002E0F0B">
      <w:pPr>
        <w:rPr>
          <w:sz w:val="28"/>
          <w:lang w:eastAsia="en-US"/>
        </w:rPr>
      </w:pPr>
      <w:r w:rsidRPr="002E0F0B">
        <w:rPr>
          <w:sz w:val="28"/>
          <w:lang w:eastAsia="en-US"/>
        </w:rPr>
        <w:t>- п. 3 – для бандеролей,</w:t>
      </w:r>
    </w:p>
    <w:p w:rsidR="002E0F0B" w:rsidRPr="002E0F0B" w:rsidRDefault="002E0F0B" w:rsidP="002E0F0B">
      <w:pPr>
        <w:rPr>
          <w:sz w:val="28"/>
          <w:lang w:eastAsia="en-US"/>
        </w:rPr>
      </w:pPr>
      <w:r w:rsidRPr="002E0F0B">
        <w:rPr>
          <w:sz w:val="28"/>
          <w:lang w:eastAsia="en-US"/>
        </w:rPr>
        <w:t>- п. 4 – для мешков «М».</w:t>
      </w:r>
    </w:p>
    <w:p w:rsidR="002E0F0B" w:rsidRPr="002E0F0B" w:rsidRDefault="002E0F0B" w:rsidP="002E0F0B">
      <w:pPr>
        <w:ind w:firstLine="708"/>
        <w:rPr>
          <w:sz w:val="28"/>
          <w:lang w:eastAsia="en-US"/>
        </w:rPr>
      </w:pPr>
      <w:r w:rsidRPr="002E0F0B">
        <w:rPr>
          <w:sz w:val="28"/>
          <w:lang w:eastAsia="en-US"/>
        </w:rPr>
        <w:t>При возврате таможенными органами Российской Федерации (при наличии соответствующей отметки в информационных системах Общества) плата за возврат при вручении отправлений международной регистрируемой письменной корреспонденции не взимается.</w:t>
      </w:r>
    </w:p>
    <w:p w:rsidR="002E0F0B" w:rsidRDefault="002E0F0B" w:rsidP="007E0E9A">
      <w:pPr>
        <w:rPr>
          <w:sz w:val="28"/>
          <w:szCs w:val="28"/>
        </w:rPr>
      </w:pPr>
    </w:p>
    <w:p w:rsidR="00E764E5" w:rsidRDefault="00E764E5" w:rsidP="008913CB">
      <w:pPr>
        <w:widowControl w:val="0"/>
        <w:autoSpaceDE w:val="0"/>
        <w:autoSpaceDN w:val="0"/>
        <w:rPr>
          <w:sz w:val="20"/>
          <w:szCs w:val="22"/>
          <w:lang w:eastAsia="en-US"/>
        </w:rPr>
      </w:pPr>
    </w:p>
    <w:tbl>
      <w:tblPr>
        <w:tblW w:w="9301" w:type="dxa"/>
        <w:jc w:val="center"/>
        <w:tblLayout w:type="fixed"/>
        <w:tblLook w:val="0000" w:firstRow="0" w:lastRow="0" w:firstColumn="0" w:lastColumn="0" w:noHBand="0" w:noVBand="0"/>
      </w:tblPr>
      <w:tblGrid>
        <w:gridCol w:w="4568"/>
        <w:gridCol w:w="4733"/>
      </w:tblGrid>
      <w:tr w:rsidR="00EF6E1F" w:rsidRPr="00EF6E1F" w:rsidTr="009460A6">
        <w:trPr>
          <w:trHeight w:val="245"/>
          <w:jc w:val="center"/>
        </w:trPr>
        <w:tc>
          <w:tcPr>
            <w:tcW w:w="4568" w:type="dxa"/>
          </w:tcPr>
          <w:p w:rsidR="00EF6E1F" w:rsidRPr="00EF6E1F" w:rsidRDefault="00EF6E1F" w:rsidP="00EF6E1F">
            <w:pPr>
              <w:rPr>
                <w:b/>
                <w:sz w:val="28"/>
                <w:szCs w:val="28"/>
              </w:rPr>
            </w:pPr>
            <w:r w:rsidRPr="00EF6E1F">
              <w:rPr>
                <w:b/>
                <w:sz w:val="28"/>
                <w:szCs w:val="28"/>
              </w:rPr>
              <w:t>Исполнитель</w:t>
            </w:r>
          </w:p>
        </w:tc>
        <w:tc>
          <w:tcPr>
            <w:tcW w:w="4733" w:type="dxa"/>
          </w:tcPr>
          <w:p w:rsidR="00EF6E1F" w:rsidRPr="00EF6E1F" w:rsidRDefault="00EF6E1F" w:rsidP="00EF6E1F">
            <w:pPr>
              <w:rPr>
                <w:b/>
                <w:sz w:val="28"/>
                <w:szCs w:val="28"/>
              </w:rPr>
            </w:pPr>
            <w:r w:rsidRPr="00EF6E1F">
              <w:rPr>
                <w:b/>
                <w:sz w:val="28"/>
                <w:szCs w:val="28"/>
              </w:rPr>
              <w:t>Заказчик</w:t>
            </w:r>
          </w:p>
        </w:tc>
      </w:tr>
      <w:tr w:rsidR="00EF6E1F" w:rsidRPr="00EF6E1F" w:rsidTr="009460A6">
        <w:trPr>
          <w:trHeight w:val="419"/>
          <w:jc w:val="center"/>
        </w:trPr>
        <w:tc>
          <w:tcPr>
            <w:tcW w:w="4568" w:type="dxa"/>
          </w:tcPr>
          <w:p w:rsidR="00EF6E1F" w:rsidRPr="00EF6E1F" w:rsidRDefault="00EF6E1F" w:rsidP="00EF6E1F">
            <w:pPr>
              <w:jc w:val="both"/>
              <w:rPr>
                <w:b/>
                <w:sz w:val="28"/>
                <w:szCs w:val="28"/>
              </w:rPr>
            </w:pPr>
            <w:r w:rsidRPr="00EF6E1F">
              <w:rPr>
                <w:b/>
                <w:sz w:val="28"/>
                <w:szCs w:val="28"/>
              </w:rPr>
              <w:t xml:space="preserve">__________________ </w:t>
            </w:r>
          </w:p>
        </w:tc>
        <w:tc>
          <w:tcPr>
            <w:tcW w:w="4733" w:type="dxa"/>
          </w:tcPr>
          <w:p w:rsidR="00EF6E1F" w:rsidRPr="00EF6E1F" w:rsidRDefault="00EF6E1F" w:rsidP="00EF6E1F">
            <w:pPr>
              <w:widowControl w:val="0"/>
              <w:tabs>
                <w:tab w:val="left" w:pos="1334"/>
              </w:tabs>
              <w:jc w:val="both"/>
              <w:rPr>
                <w:bCs/>
                <w:sz w:val="28"/>
                <w:szCs w:val="28"/>
              </w:rPr>
            </w:pPr>
            <w:r w:rsidRPr="00EF6E1F">
              <w:rPr>
                <w:b/>
                <w:bCs/>
                <w:sz w:val="28"/>
                <w:szCs w:val="28"/>
              </w:rPr>
              <w:t>__________________</w:t>
            </w:r>
            <w:r w:rsidRPr="00EF6E1F">
              <w:rPr>
                <w:bCs/>
                <w:snapToGrid w:val="0"/>
                <w:sz w:val="28"/>
                <w:szCs w:val="28"/>
              </w:rPr>
              <w:t xml:space="preserve"> </w:t>
            </w:r>
          </w:p>
        </w:tc>
      </w:tr>
      <w:tr w:rsidR="00EF6E1F" w:rsidRPr="00EF6E1F" w:rsidTr="009460A6">
        <w:trPr>
          <w:trHeight w:val="708"/>
          <w:jc w:val="center"/>
        </w:trPr>
        <w:tc>
          <w:tcPr>
            <w:tcW w:w="4568" w:type="dxa"/>
          </w:tcPr>
          <w:p w:rsidR="00EF6E1F" w:rsidRPr="00EF6E1F" w:rsidRDefault="00EF6E1F" w:rsidP="00EF6E1F">
            <w:pPr>
              <w:jc w:val="both"/>
              <w:rPr>
                <w:b/>
                <w:sz w:val="28"/>
                <w:szCs w:val="28"/>
              </w:rPr>
            </w:pPr>
            <w:r w:rsidRPr="00EF6E1F">
              <w:rPr>
                <w:b/>
                <w:sz w:val="28"/>
                <w:szCs w:val="28"/>
              </w:rPr>
              <w:t>«___» ______________ 20 __ г.</w:t>
            </w:r>
          </w:p>
        </w:tc>
        <w:tc>
          <w:tcPr>
            <w:tcW w:w="4733" w:type="dxa"/>
          </w:tcPr>
          <w:p w:rsidR="00EF6E1F" w:rsidRPr="00EF6E1F" w:rsidRDefault="00EF6E1F" w:rsidP="00EF6E1F">
            <w:pPr>
              <w:jc w:val="both"/>
              <w:rPr>
                <w:b/>
                <w:sz w:val="28"/>
                <w:szCs w:val="28"/>
              </w:rPr>
            </w:pPr>
            <w:r w:rsidRPr="00EF6E1F">
              <w:rPr>
                <w:b/>
                <w:sz w:val="28"/>
                <w:szCs w:val="28"/>
              </w:rPr>
              <w:t>«___» ______________ 20 __ г.</w:t>
            </w:r>
          </w:p>
        </w:tc>
      </w:tr>
    </w:tbl>
    <w:p w:rsidR="00047C53" w:rsidRPr="00C039AF" w:rsidRDefault="00047C53" w:rsidP="00E764E5">
      <w:pPr>
        <w:widowControl w:val="0"/>
        <w:autoSpaceDE w:val="0"/>
        <w:autoSpaceDN w:val="0"/>
        <w:spacing w:before="82"/>
        <w:ind w:left="141" w:right="181"/>
        <w:rPr>
          <w:sz w:val="28"/>
          <w:lang w:eastAsia="en-US"/>
        </w:rPr>
      </w:pPr>
    </w:p>
    <w:sectPr w:rsidR="00047C53" w:rsidRPr="00C039AF" w:rsidSect="00E02BF4">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F0B" w:rsidRDefault="002E0F0B" w:rsidP="00D37703">
      <w:r>
        <w:separator/>
      </w:r>
    </w:p>
  </w:endnote>
  <w:endnote w:type="continuationSeparator" w:id="0">
    <w:p w:rsidR="002E0F0B" w:rsidRDefault="002E0F0B" w:rsidP="00D3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Futuris">
    <w:altName w:val="Times New Roman"/>
    <w:panose1 w:val="00000000000000000000"/>
    <w:charset w:val="00"/>
    <w:family w:val="auto"/>
    <w:notTrueType/>
    <w:pitch w:val="variable"/>
    <w:sig w:usb0="00000003" w:usb1="00000000" w:usb2="00000000" w:usb3="00000000" w:csb0="00000001" w:csb1="00000000"/>
  </w:font>
  <w:font w:name="HNJCPE+TimesNewRoman,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F0B" w:rsidRDefault="002E0F0B" w:rsidP="00D37703">
      <w:r>
        <w:separator/>
      </w:r>
    </w:p>
  </w:footnote>
  <w:footnote w:type="continuationSeparator" w:id="0">
    <w:p w:rsidR="002E0F0B" w:rsidRDefault="002E0F0B" w:rsidP="00D37703">
      <w:r>
        <w:continuationSeparator/>
      </w:r>
    </w:p>
  </w:footnote>
  <w:footnote w:id="1">
    <w:p w:rsidR="002E0F0B" w:rsidRPr="004D36B5" w:rsidRDefault="002E0F0B" w:rsidP="007F3B9A">
      <w:pPr>
        <w:pStyle w:val="afd"/>
        <w:rPr>
          <w:rFonts w:ascii="Times New Roman" w:hAnsi="Times New Roman"/>
          <w:color w:val="FFFFFF" w:themeColor="background1"/>
        </w:rPr>
      </w:pPr>
      <w:r w:rsidRPr="004D36B5">
        <w:rPr>
          <w:rStyle w:val="affff0"/>
          <w:color w:val="FFFFFF" w:themeColor="background1"/>
          <w:sz w:val="18"/>
          <w:szCs w:val="18"/>
        </w:rPr>
        <w:footnoteRef/>
      </w:r>
      <w:r w:rsidRPr="004D36B5">
        <w:rPr>
          <w:color w:val="FFFFFF" w:themeColor="background1"/>
          <w:sz w:val="18"/>
          <w:szCs w:val="18"/>
        </w:rPr>
        <w:t xml:space="preserve"> </w:t>
      </w:r>
      <w:r w:rsidRPr="004D36B5">
        <w:rPr>
          <w:rFonts w:ascii="Times New Roman" w:hAnsi="Times New Roman"/>
          <w:color w:val="FFFFFF" w:themeColor="background1"/>
        </w:rPr>
        <w:t>Акт оказанных услуг или УПД. Формы отчетных документов определены в Генеральных условиях.</w:t>
      </w:r>
    </w:p>
  </w:footnote>
  <w:footnote w:id="2">
    <w:p w:rsidR="002E0F0B" w:rsidRPr="008D3162" w:rsidRDefault="002E0F0B" w:rsidP="007F3B9A">
      <w:pPr>
        <w:pStyle w:val="afd"/>
        <w:rPr>
          <w:rFonts w:ascii="Times New Roman" w:hAnsi="Times New Roman"/>
        </w:rPr>
      </w:pPr>
      <w:r w:rsidRPr="004D36B5">
        <w:rPr>
          <w:rStyle w:val="affff0"/>
          <w:color w:val="FFFFFF" w:themeColor="background1"/>
        </w:rPr>
        <w:footnoteRef/>
      </w:r>
      <w:r w:rsidRPr="004D36B5">
        <w:rPr>
          <w:color w:val="FFFFFF" w:themeColor="background1"/>
        </w:rPr>
        <w:t xml:space="preserve"> </w:t>
      </w:r>
      <w:r w:rsidRPr="004D36B5">
        <w:rPr>
          <w:rFonts w:ascii="Times New Roman" w:hAnsi="Times New Roman"/>
          <w:color w:val="FFFFFF" w:themeColor="background1"/>
        </w:rPr>
        <w:t>Проставить любую отметку при необходимости оказания услуги. В случае, если оказание услуги не требуется ставятся прочерки.</w:t>
      </w:r>
    </w:p>
  </w:footnote>
  <w:footnote w:id="3">
    <w:p w:rsidR="002E0F0B" w:rsidRDefault="002E0F0B" w:rsidP="007F3B9A">
      <w:pPr>
        <w:pStyle w:val="afd"/>
      </w:pPr>
      <w:r>
        <w:rPr>
          <w:rStyle w:val="affff0"/>
        </w:rPr>
        <w:footnoteRef/>
      </w:r>
      <w:r>
        <w:t xml:space="preserve"> </w:t>
      </w:r>
      <w:r w:rsidRPr="001746B6">
        <w:rPr>
          <w:rFonts w:ascii="Times New Roman" w:hAnsi="Times New Roman"/>
        </w:rPr>
        <w:t>Адрес (здесь и далее) указывается в формате: индекс, регион, населенный пункт, улица, дом, корпус/строение.</w:t>
      </w:r>
    </w:p>
  </w:footnote>
  <w:footnote w:id="4">
    <w:p w:rsidR="002E0F0B" w:rsidRPr="00356B29" w:rsidRDefault="002E0F0B" w:rsidP="007E0E9A">
      <w:pPr>
        <w:pStyle w:val="afd"/>
        <w:rPr>
          <w:rFonts w:ascii="Times New Roman" w:hAnsi="Times New Roman"/>
          <w:lang w:val="ru-RU"/>
        </w:rPr>
      </w:pPr>
      <w:r w:rsidRPr="00356B29">
        <w:rPr>
          <w:rStyle w:val="affff0"/>
          <w:rFonts w:ascii="Times New Roman" w:hAnsi="Times New Roman"/>
        </w:rPr>
        <w:footnoteRef/>
      </w:r>
      <w:r w:rsidRPr="00356B29">
        <w:rPr>
          <w:rFonts w:ascii="Times New Roman" w:hAnsi="Times New Roman"/>
        </w:rPr>
        <w:t xml:space="preserve"> </w:t>
      </w:r>
      <w:r w:rsidRPr="00356B29">
        <w:rPr>
          <w:rFonts w:ascii="Times New Roman" w:eastAsia="Times New Roman" w:hAnsi="Times New Roman"/>
          <w:szCs w:val="22"/>
          <w:lang w:val="ru-RU" w:eastAsia="en-US"/>
        </w:rPr>
        <w:t>НДС</w:t>
      </w:r>
      <w:r w:rsidRPr="00356B29">
        <w:rPr>
          <w:rFonts w:ascii="Times New Roman" w:eastAsia="Times New Roman" w:hAnsi="Times New Roman"/>
          <w:spacing w:val="29"/>
          <w:szCs w:val="22"/>
          <w:lang w:val="ru-RU" w:eastAsia="en-US"/>
        </w:rPr>
        <w:t xml:space="preserve"> </w:t>
      </w:r>
      <w:r w:rsidRPr="00356B29">
        <w:rPr>
          <w:rFonts w:ascii="Times New Roman" w:eastAsia="Times New Roman" w:hAnsi="Times New Roman"/>
          <w:szCs w:val="22"/>
          <w:lang w:val="ru-RU" w:eastAsia="en-US"/>
        </w:rPr>
        <w:t>взимается</w:t>
      </w:r>
      <w:r w:rsidRPr="00356B29">
        <w:rPr>
          <w:rFonts w:ascii="Times New Roman" w:eastAsia="Times New Roman" w:hAnsi="Times New Roman"/>
          <w:spacing w:val="29"/>
          <w:szCs w:val="22"/>
          <w:lang w:val="ru-RU" w:eastAsia="en-US"/>
        </w:rPr>
        <w:t xml:space="preserve"> </w:t>
      </w:r>
      <w:r w:rsidRPr="00356B29">
        <w:rPr>
          <w:rFonts w:ascii="Times New Roman" w:eastAsia="Times New Roman" w:hAnsi="Times New Roman"/>
          <w:szCs w:val="22"/>
          <w:lang w:val="ru-RU" w:eastAsia="en-US"/>
        </w:rPr>
        <w:t>по</w:t>
      </w:r>
      <w:r w:rsidRPr="00356B29">
        <w:rPr>
          <w:rFonts w:ascii="Times New Roman" w:eastAsia="Times New Roman" w:hAnsi="Times New Roman"/>
          <w:spacing w:val="29"/>
          <w:szCs w:val="22"/>
          <w:lang w:val="ru-RU" w:eastAsia="en-US"/>
        </w:rPr>
        <w:t xml:space="preserve"> </w:t>
      </w:r>
      <w:r w:rsidRPr="00356B29">
        <w:rPr>
          <w:rFonts w:ascii="Times New Roman" w:eastAsia="Times New Roman" w:hAnsi="Times New Roman"/>
          <w:szCs w:val="22"/>
          <w:lang w:val="ru-RU" w:eastAsia="en-US"/>
        </w:rPr>
        <w:t>ставке,</w:t>
      </w:r>
      <w:r w:rsidRPr="00356B29">
        <w:rPr>
          <w:rFonts w:ascii="Times New Roman" w:eastAsia="Times New Roman" w:hAnsi="Times New Roman"/>
          <w:spacing w:val="29"/>
          <w:szCs w:val="22"/>
          <w:lang w:val="ru-RU" w:eastAsia="en-US"/>
        </w:rPr>
        <w:t xml:space="preserve"> </w:t>
      </w:r>
      <w:r w:rsidRPr="00356B29">
        <w:rPr>
          <w:rFonts w:ascii="Times New Roman" w:eastAsia="Times New Roman" w:hAnsi="Times New Roman"/>
          <w:szCs w:val="22"/>
          <w:lang w:val="ru-RU" w:eastAsia="en-US"/>
        </w:rPr>
        <w:t>установленной</w:t>
      </w:r>
      <w:r w:rsidRPr="00356B29">
        <w:rPr>
          <w:rFonts w:ascii="Times New Roman" w:eastAsia="Times New Roman" w:hAnsi="Times New Roman"/>
          <w:spacing w:val="29"/>
          <w:szCs w:val="22"/>
          <w:lang w:val="ru-RU" w:eastAsia="en-US"/>
        </w:rPr>
        <w:t xml:space="preserve"> </w:t>
      </w:r>
      <w:r w:rsidRPr="00356B29">
        <w:rPr>
          <w:rFonts w:ascii="Times New Roman" w:eastAsia="Times New Roman" w:hAnsi="Times New Roman"/>
          <w:szCs w:val="22"/>
          <w:lang w:val="ru-RU" w:eastAsia="en-US"/>
        </w:rPr>
        <w:t>законодательством</w:t>
      </w:r>
      <w:r w:rsidRPr="00356B29">
        <w:rPr>
          <w:rFonts w:ascii="Times New Roman" w:eastAsia="Times New Roman" w:hAnsi="Times New Roman"/>
          <w:spacing w:val="29"/>
          <w:szCs w:val="22"/>
          <w:lang w:val="ru-RU" w:eastAsia="en-US"/>
        </w:rPr>
        <w:t xml:space="preserve"> </w:t>
      </w:r>
      <w:r w:rsidRPr="00356B29">
        <w:rPr>
          <w:rFonts w:ascii="Times New Roman" w:eastAsia="Times New Roman" w:hAnsi="Times New Roman"/>
          <w:szCs w:val="22"/>
          <w:lang w:val="ru-RU" w:eastAsia="en-US"/>
        </w:rPr>
        <w:t>Российской</w:t>
      </w:r>
      <w:r w:rsidRPr="00356B29">
        <w:rPr>
          <w:rFonts w:ascii="Times New Roman" w:eastAsia="Times New Roman" w:hAnsi="Times New Roman"/>
          <w:spacing w:val="29"/>
          <w:szCs w:val="22"/>
          <w:lang w:val="ru-RU" w:eastAsia="en-US"/>
        </w:rPr>
        <w:t xml:space="preserve"> </w:t>
      </w:r>
      <w:r w:rsidRPr="00356B29">
        <w:rPr>
          <w:rFonts w:ascii="Times New Roman" w:eastAsia="Times New Roman" w:hAnsi="Times New Roman"/>
          <w:szCs w:val="22"/>
          <w:lang w:val="ru-RU" w:eastAsia="en-US"/>
        </w:rPr>
        <w:t>Федерации</w:t>
      </w:r>
      <w:r w:rsidRPr="00356B29">
        <w:rPr>
          <w:rFonts w:ascii="Times New Roman" w:eastAsia="Times New Roman" w:hAnsi="Times New Roman"/>
          <w:spacing w:val="29"/>
          <w:szCs w:val="22"/>
          <w:lang w:val="ru-RU" w:eastAsia="en-US"/>
        </w:rPr>
        <w:t xml:space="preserve"> </w:t>
      </w:r>
      <w:r w:rsidRPr="00356B29">
        <w:rPr>
          <w:rFonts w:ascii="Times New Roman" w:eastAsia="Times New Roman" w:hAnsi="Times New Roman"/>
          <w:szCs w:val="22"/>
          <w:lang w:val="ru-RU" w:eastAsia="en-US"/>
        </w:rPr>
        <w:t>на</w:t>
      </w:r>
      <w:r w:rsidRPr="00356B29">
        <w:rPr>
          <w:rFonts w:ascii="Times New Roman" w:eastAsia="Times New Roman" w:hAnsi="Times New Roman"/>
          <w:spacing w:val="29"/>
          <w:szCs w:val="22"/>
          <w:lang w:val="ru-RU" w:eastAsia="en-US"/>
        </w:rPr>
        <w:t xml:space="preserve"> </w:t>
      </w:r>
      <w:r w:rsidRPr="00356B29">
        <w:rPr>
          <w:rFonts w:ascii="Times New Roman" w:eastAsia="Times New Roman" w:hAnsi="Times New Roman"/>
          <w:szCs w:val="22"/>
          <w:lang w:val="ru-RU" w:eastAsia="en-US"/>
        </w:rPr>
        <w:t>момент оказания услуги.</w:t>
      </w:r>
    </w:p>
  </w:footnote>
  <w:footnote w:id="5">
    <w:p w:rsidR="002E0F0B" w:rsidRPr="00356B29" w:rsidRDefault="002E0F0B" w:rsidP="007E0E9A">
      <w:r w:rsidRPr="00356B29">
        <w:rPr>
          <w:rStyle w:val="affff0"/>
          <w:sz w:val="20"/>
        </w:rPr>
        <w:footnoteRef/>
      </w:r>
      <w:r w:rsidRPr="00356B29">
        <w:t xml:space="preserve"> </w:t>
      </w:r>
      <w:r w:rsidRPr="00356B29">
        <w:rPr>
          <w:sz w:val="20"/>
          <w:szCs w:val="22"/>
          <w:lang w:eastAsia="en-US"/>
        </w:rPr>
        <w:t>Реализация почтовых марок не подлежит налогообложению НДС на основании подп. 9 п. 2 ст. 149 Налогового кодекса Российской Федерации</w:t>
      </w:r>
    </w:p>
  </w:footnote>
  <w:footnote w:id="6">
    <w:p w:rsidR="002E0F0B" w:rsidRPr="00356B29" w:rsidRDefault="002E0F0B" w:rsidP="007E0E9A">
      <w:pPr>
        <w:pStyle w:val="afd"/>
        <w:rPr>
          <w:rFonts w:ascii="Times New Roman" w:hAnsi="Times New Roman"/>
          <w:lang w:val="ru-RU"/>
        </w:rPr>
      </w:pPr>
      <w:r w:rsidRPr="00356B29">
        <w:rPr>
          <w:rStyle w:val="affff0"/>
          <w:rFonts w:ascii="Times New Roman" w:hAnsi="Times New Roman"/>
        </w:rPr>
        <w:footnoteRef/>
      </w:r>
      <w:r w:rsidRPr="00356B29">
        <w:rPr>
          <w:rFonts w:ascii="Times New Roman" w:hAnsi="Times New Roman"/>
        </w:rPr>
        <w:t xml:space="preserve"> </w:t>
      </w:r>
      <w:r w:rsidRPr="00356B29">
        <w:rPr>
          <w:rFonts w:ascii="Times New Roman" w:eastAsia="Times New Roman" w:hAnsi="Times New Roman"/>
          <w:szCs w:val="22"/>
          <w:lang w:val="ru-RU" w:eastAsia="en-US"/>
        </w:rPr>
        <w:t>Для</w:t>
      </w:r>
      <w:r w:rsidRPr="00356B29">
        <w:rPr>
          <w:rFonts w:ascii="Times New Roman" w:eastAsia="Times New Roman" w:hAnsi="Times New Roman"/>
          <w:spacing w:val="-3"/>
          <w:szCs w:val="22"/>
          <w:lang w:val="ru-RU" w:eastAsia="en-US"/>
        </w:rPr>
        <w:t xml:space="preserve"> </w:t>
      </w:r>
      <w:r w:rsidRPr="00356B29">
        <w:rPr>
          <w:rFonts w:ascii="Times New Roman" w:eastAsia="Times New Roman" w:hAnsi="Times New Roman"/>
          <w:szCs w:val="22"/>
          <w:lang w:val="ru-RU" w:eastAsia="en-US"/>
        </w:rPr>
        <w:t>данного</w:t>
      </w:r>
      <w:r w:rsidRPr="00356B29">
        <w:rPr>
          <w:rFonts w:ascii="Times New Roman" w:eastAsia="Times New Roman" w:hAnsi="Times New Roman"/>
          <w:spacing w:val="-3"/>
          <w:szCs w:val="22"/>
          <w:lang w:val="ru-RU" w:eastAsia="en-US"/>
        </w:rPr>
        <w:t xml:space="preserve"> </w:t>
      </w:r>
      <w:r w:rsidRPr="00356B29">
        <w:rPr>
          <w:rFonts w:ascii="Times New Roman" w:eastAsia="Times New Roman" w:hAnsi="Times New Roman"/>
          <w:szCs w:val="22"/>
          <w:lang w:val="ru-RU" w:eastAsia="en-US"/>
        </w:rPr>
        <w:t>вида</w:t>
      </w:r>
      <w:r w:rsidRPr="00356B29">
        <w:rPr>
          <w:rFonts w:ascii="Times New Roman" w:eastAsia="Times New Roman" w:hAnsi="Times New Roman"/>
          <w:spacing w:val="-3"/>
          <w:szCs w:val="22"/>
          <w:lang w:val="ru-RU" w:eastAsia="en-US"/>
        </w:rPr>
        <w:t xml:space="preserve"> </w:t>
      </w:r>
      <w:r w:rsidRPr="00356B29">
        <w:rPr>
          <w:rFonts w:ascii="Times New Roman" w:eastAsia="Times New Roman" w:hAnsi="Times New Roman"/>
          <w:szCs w:val="22"/>
          <w:lang w:val="ru-RU" w:eastAsia="en-US"/>
        </w:rPr>
        <w:t>услуг</w:t>
      </w:r>
      <w:r w:rsidRPr="00356B29">
        <w:rPr>
          <w:rFonts w:ascii="Times New Roman" w:eastAsia="Times New Roman" w:hAnsi="Times New Roman"/>
          <w:spacing w:val="-4"/>
          <w:szCs w:val="22"/>
          <w:lang w:val="ru-RU" w:eastAsia="en-US"/>
        </w:rPr>
        <w:t xml:space="preserve"> </w:t>
      </w:r>
      <w:r w:rsidRPr="00356B29">
        <w:rPr>
          <w:rFonts w:ascii="Times New Roman" w:eastAsia="Times New Roman" w:hAnsi="Times New Roman"/>
          <w:szCs w:val="22"/>
          <w:lang w:val="ru-RU" w:eastAsia="en-US"/>
        </w:rPr>
        <w:t>оплата</w:t>
      </w:r>
      <w:r w:rsidRPr="00356B29">
        <w:rPr>
          <w:rFonts w:ascii="Times New Roman" w:eastAsia="Times New Roman" w:hAnsi="Times New Roman"/>
          <w:spacing w:val="-3"/>
          <w:szCs w:val="22"/>
          <w:lang w:val="ru-RU" w:eastAsia="en-US"/>
        </w:rPr>
        <w:t xml:space="preserve"> </w:t>
      </w:r>
      <w:r w:rsidRPr="00356B29">
        <w:rPr>
          <w:rFonts w:ascii="Times New Roman" w:eastAsia="Times New Roman" w:hAnsi="Times New Roman"/>
          <w:szCs w:val="22"/>
          <w:lang w:val="ru-RU" w:eastAsia="en-US"/>
        </w:rPr>
        <w:t>почтовыми</w:t>
      </w:r>
      <w:r w:rsidRPr="00356B29">
        <w:rPr>
          <w:rFonts w:ascii="Times New Roman" w:eastAsia="Times New Roman" w:hAnsi="Times New Roman"/>
          <w:spacing w:val="-3"/>
          <w:szCs w:val="22"/>
          <w:lang w:val="ru-RU" w:eastAsia="en-US"/>
        </w:rPr>
        <w:t xml:space="preserve"> </w:t>
      </w:r>
      <w:r w:rsidRPr="00356B29">
        <w:rPr>
          <w:rFonts w:ascii="Times New Roman" w:eastAsia="Times New Roman" w:hAnsi="Times New Roman"/>
          <w:szCs w:val="22"/>
          <w:lang w:val="ru-RU" w:eastAsia="en-US"/>
        </w:rPr>
        <w:t>марками</w:t>
      </w:r>
      <w:r w:rsidRPr="00356B29">
        <w:rPr>
          <w:rFonts w:ascii="Times New Roman" w:eastAsia="Times New Roman" w:hAnsi="Times New Roman"/>
          <w:spacing w:val="-3"/>
          <w:szCs w:val="22"/>
          <w:lang w:val="ru-RU" w:eastAsia="en-US"/>
        </w:rPr>
        <w:t xml:space="preserve"> </w:t>
      </w:r>
      <w:r w:rsidRPr="00356B29">
        <w:rPr>
          <w:rFonts w:ascii="Times New Roman" w:eastAsia="Times New Roman" w:hAnsi="Times New Roman"/>
          <w:szCs w:val="22"/>
          <w:lang w:val="ru-RU" w:eastAsia="en-US"/>
        </w:rPr>
        <w:t>не</w:t>
      </w:r>
      <w:r w:rsidRPr="00356B29">
        <w:rPr>
          <w:rFonts w:ascii="Times New Roman" w:eastAsia="Times New Roman" w:hAnsi="Times New Roman"/>
          <w:spacing w:val="-3"/>
          <w:szCs w:val="22"/>
          <w:lang w:val="ru-RU" w:eastAsia="en-US"/>
        </w:rPr>
        <w:t xml:space="preserve"> </w:t>
      </w:r>
      <w:r w:rsidRPr="00356B29">
        <w:rPr>
          <w:rFonts w:ascii="Times New Roman" w:eastAsia="Times New Roman" w:hAnsi="Times New Roman"/>
          <w:spacing w:val="-2"/>
          <w:szCs w:val="22"/>
          <w:lang w:val="ru-RU" w:eastAsia="en-US"/>
        </w:rPr>
        <w:t>допускается.</w:t>
      </w:r>
    </w:p>
  </w:footnote>
  <w:footnote w:id="7">
    <w:p w:rsidR="002E0F0B" w:rsidRPr="00356B29" w:rsidRDefault="002E0F0B" w:rsidP="007E0E9A">
      <w:r w:rsidRPr="00356B29">
        <w:rPr>
          <w:rStyle w:val="affff0"/>
          <w:sz w:val="20"/>
        </w:rPr>
        <w:footnoteRef/>
      </w:r>
      <w:r w:rsidRPr="00356B29">
        <w:rPr>
          <w:sz w:val="20"/>
        </w:rPr>
        <w:t xml:space="preserve"> </w:t>
      </w:r>
      <w:r w:rsidRPr="00356B29">
        <w:rPr>
          <w:sz w:val="20"/>
          <w:szCs w:val="22"/>
          <w:lang w:eastAsia="en-US"/>
        </w:rPr>
        <w:t>Сбор</w:t>
      </w:r>
      <w:r w:rsidRPr="00356B29">
        <w:rPr>
          <w:spacing w:val="-2"/>
          <w:sz w:val="20"/>
          <w:szCs w:val="22"/>
          <w:lang w:eastAsia="en-US"/>
        </w:rPr>
        <w:t xml:space="preserve"> </w:t>
      </w:r>
      <w:r w:rsidRPr="00356B29">
        <w:rPr>
          <w:sz w:val="20"/>
          <w:szCs w:val="22"/>
          <w:lang w:eastAsia="en-US"/>
        </w:rPr>
        <w:t>за</w:t>
      </w:r>
      <w:r w:rsidRPr="00356B29">
        <w:rPr>
          <w:spacing w:val="-2"/>
          <w:sz w:val="20"/>
          <w:szCs w:val="22"/>
          <w:lang w:eastAsia="en-US"/>
        </w:rPr>
        <w:t xml:space="preserve"> </w:t>
      </w:r>
      <w:r w:rsidRPr="00356B29">
        <w:rPr>
          <w:sz w:val="20"/>
          <w:szCs w:val="22"/>
          <w:lang w:eastAsia="en-US"/>
        </w:rPr>
        <w:t>мешок</w:t>
      </w:r>
      <w:r w:rsidRPr="00356B29">
        <w:rPr>
          <w:spacing w:val="-1"/>
          <w:sz w:val="20"/>
          <w:szCs w:val="22"/>
          <w:lang w:eastAsia="en-US"/>
        </w:rPr>
        <w:t xml:space="preserve"> </w:t>
      </w:r>
      <w:r w:rsidRPr="00356B29">
        <w:rPr>
          <w:sz w:val="20"/>
          <w:szCs w:val="22"/>
          <w:lang w:eastAsia="en-US"/>
        </w:rPr>
        <w:t>«М»</w:t>
      </w:r>
      <w:r w:rsidRPr="00356B29">
        <w:rPr>
          <w:spacing w:val="-2"/>
          <w:sz w:val="20"/>
          <w:szCs w:val="22"/>
          <w:lang w:eastAsia="en-US"/>
        </w:rPr>
        <w:t xml:space="preserve"> </w:t>
      </w:r>
      <w:r w:rsidRPr="00356B29">
        <w:rPr>
          <w:sz w:val="20"/>
          <w:szCs w:val="22"/>
          <w:lang w:eastAsia="en-US"/>
        </w:rPr>
        <w:t>применим</w:t>
      </w:r>
      <w:r w:rsidRPr="00356B29">
        <w:rPr>
          <w:spacing w:val="-2"/>
          <w:sz w:val="20"/>
          <w:szCs w:val="22"/>
          <w:lang w:eastAsia="en-US"/>
        </w:rPr>
        <w:t xml:space="preserve"> </w:t>
      </w:r>
      <w:r w:rsidRPr="00356B29">
        <w:rPr>
          <w:sz w:val="20"/>
          <w:szCs w:val="22"/>
          <w:lang w:eastAsia="en-US"/>
        </w:rPr>
        <w:t>только</w:t>
      </w:r>
      <w:r w:rsidRPr="00356B29">
        <w:rPr>
          <w:spacing w:val="-2"/>
          <w:sz w:val="20"/>
          <w:szCs w:val="22"/>
          <w:lang w:eastAsia="en-US"/>
        </w:rPr>
        <w:t xml:space="preserve"> </w:t>
      </w:r>
      <w:r w:rsidRPr="00356B29">
        <w:rPr>
          <w:sz w:val="20"/>
          <w:szCs w:val="22"/>
          <w:lang w:eastAsia="en-US"/>
        </w:rPr>
        <w:t>к</w:t>
      </w:r>
      <w:r w:rsidRPr="00356B29">
        <w:rPr>
          <w:spacing w:val="-1"/>
          <w:sz w:val="20"/>
          <w:szCs w:val="22"/>
          <w:lang w:eastAsia="en-US"/>
        </w:rPr>
        <w:t xml:space="preserve"> </w:t>
      </w:r>
      <w:r w:rsidRPr="00356B29">
        <w:rPr>
          <w:sz w:val="20"/>
          <w:szCs w:val="22"/>
          <w:lang w:eastAsia="en-US"/>
        </w:rPr>
        <w:t>мешкам</w:t>
      </w:r>
      <w:r w:rsidRPr="00356B29">
        <w:rPr>
          <w:spacing w:val="-2"/>
          <w:sz w:val="20"/>
          <w:szCs w:val="22"/>
          <w:lang w:eastAsia="en-US"/>
        </w:rPr>
        <w:t xml:space="preserve"> </w:t>
      </w:r>
      <w:r w:rsidRPr="00356B29">
        <w:rPr>
          <w:sz w:val="20"/>
          <w:szCs w:val="22"/>
          <w:lang w:eastAsia="en-US"/>
        </w:rPr>
        <w:t>весом</w:t>
      </w:r>
      <w:r w:rsidRPr="00356B29">
        <w:rPr>
          <w:spacing w:val="-2"/>
          <w:sz w:val="20"/>
          <w:szCs w:val="22"/>
          <w:lang w:eastAsia="en-US"/>
        </w:rPr>
        <w:t xml:space="preserve"> </w:t>
      </w:r>
      <w:r w:rsidRPr="00356B29">
        <w:rPr>
          <w:sz w:val="20"/>
          <w:szCs w:val="22"/>
          <w:lang w:eastAsia="en-US"/>
        </w:rPr>
        <w:t>до</w:t>
      </w:r>
      <w:r w:rsidRPr="00356B29">
        <w:rPr>
          <w:spacing w:val="-2"/>
          <w:sz w:val="20"/>
          <w:szCs w:val="22"/>
          <w:lang w:eastAsia="en-US"/>
        </w:rPr>
        <w:t xml:space="preserve"> </w:t>
      </w:r>
      <w:r w:rsidRPr="00356B29">
        <w:rPr>
          <w:sz w:val="20"/>
          <w:szCs w:val="22"/>
          <w:lang w:eastAsia="en-US"/>
        </w:rPr>
        <w:t>5</w:t>
      </w:r>
      <w:r w:rsidRPr="00356B29">
        <w:rPr>
          <w:spacing w:val="-1"/>
          <w:sz w:val="20"/>
          <w:szCs w:val="22"/>
          <w:lang w:eastAsia="en-US"/>
        </w:rPr>
        <w:t xml:space="preserve"> </w:t>
      </w:r>
      <w:r w:rsidRPr="00356B29">
        <w:rPr>
          <w:spacing w:val="-5"/>
          <w:sz w:val="20"/>
          <w:szCs w:val="22"/>
          <w:lang w:eastAsia="en-US"/>
        </w:rPr>
        <w:t>кг.</w:t>
      </w:r>
    </w:p>
  </w:footnote>
  <w:footnote w:id="8">
    <w:p w:rsidR="002E0F0B" w:rsidRPr="00944357" w:rsidRDefault="002E0F0B" w:rsidP="007E0E9A">
      <w:pPr>
        <w:rPr>
          <w:sz w:val="20"/>
          <w:szCs w:val="22"/>
          <w:lang w:eastAsia="en-US"/>
        </w:rPr>
      </w:pPr>
      <w:r w:rsidRPr="00944357">
        <w:rPr>
          <w:rStyle w:val="affff0"/>
          <w:sz w:val="20"/>
        </w:rPr>
        <w:footnoteRef/>
      </w:r>
      <w:r>
        <w:t xml:space="preserve"> </w:t>
      </w:r>
      <w:r w:rsidRPr="00944357">
        <w:rPr>
          <w:sz w:val="20"/>
          <w:szCs w:val="22"/>
          <w:lang w:eastAsia="en-US"/>
        </w:rPr>
        <w:t>СПЗ</w:t>
      </w:r>
      <w:r w:rsidRPr="00944357">
        <w:rPr>
          <w:spacing w:val="-3"/>
          <w:sz w:val="20"/>
          <w:szCs w:val="22"/>
          <w:lang w:eastAsia="en-US"/>
        </w:rPr>
        <w:t xml:space="preserve"> </w:t>
      </w:r>
      <w:r w:rsidRPr="00944357">
        <w:rPr>
          <w:sz w:val="20"/>
          <w:szCs w:val="22"/>
          <w:lang w:eastAsia="en-US"/>
        </w:rPr>
        <w:t>–</w:t>
      </w:r>
      <w:r w:rsidRPr="00944357">
        <w:rPr>
          <w:spacing w:val="-3"/>
          <w:sz w:val="20"/>
          <w:szCs w:val="22"/>
          <w:lang w:eastAsia="en-US"/>
        </w:rPr>
        <w:t xml:space="preserve"> </w:t>
      </w:r>
      <w:r w:rsidRPr="00944357">
        <w:rPr>
          <w:sz w:val="20"/>
          <w:szCs w:val="22"/>
          <w:lang w:eastAsia="en-US"/>
        </w:rPr>
        <w:t>специальные</w:t>
      </w:r>
      <w:r w:rsidRPr="00944357">
        <w:rPr>
          <w:spacing w:val="-3"/>
          <w:sz w:val="20"/>
          <w:szCs w:val="22"/>
          <w:lang w:eastAsia="en-US"/>
        </w:rPr>
        <w:t xml:space="preserve"> </w:t>
      </w:r>
      <w:r w:rsidRPr="00944357">
        <w:rPr>
          <w:sz w:val="20"/>
          <w:szCs w:val="22"/>
          <w:lang w:eastAsia="en-US"/>
        </w:rPr>
        <w:t>права</w:t>
      </w:r>
      <w:r w:rsidRPr="00944357">
        <w:rPr>
          <w:spacing w:val="-3"/>
          <w:sz w:val="20"/>
          <w:szCs w:val="22"/>
          <w:lang w:eastAsia="en-US"/>
        </w:rPr>
        <w:t xml:space="preserve"> </w:t>
      </w:r>
      <w:r w:rsidRPr="00944357">
        <w:rPr>
          <w:spacing w:val="-2"/>
          <w:sz w:val="20"/>
          <w:szCs w:val="22"/>
          <w:lang w:eastAsia="en-US"/>
        </w:rPr>
        <w:t>заимствования.</w:t>
      </w:r>
    </w:p>
    <w:p w:rsidR="002E0F0B" w:rsidRPr="00944357" w:rsidRDefault="002E0F0B" w:rsidP="007E0E9A">
      <w:pPr>
        <w:pStyle w:val="afd"/>
        <w:rPr>
          <w:lang w:val="ru-RU"/>
        </w:rPr>
      </w:pPr>
    </w:p>
  </w:footnote>
  <w:footnote w:id="9">
    <w:p w:rsidR="002E0F0B" w:rsidRPr="00EF6E1F" w:rsidRDefault="002E0F0B" w:rsidP="00EF6E1F">
      <w:pPr>
        <w:spacing w:before="157"/>
        <w:rPr>
          <w:sz w:val="20"/>
          <w:szCs w:val="20"/>
        </w:rPr>
      </w:pPr>
      <w:r w:rsidRPr="00EF6E1F">
        <w:rPr>
          <w:rStyle w:val="affff0"/>
          <w:sz w:val="20"/>
          <w:szCs w:val="20"/>
        </w:rPr>
        <w:footnoteRef/>
      </w:r>
      <w:r w:rsidRPr="00EF6E1F">
        <w:rPr>
          <w:sz w:val="20"/>
          <w:szCs w:val="20"/>
        </w:rPr>
        <w:t xml:space="preserve"> Возможность</w:t>
      </w:r>
      <w:r w:rsidRPr="00EF6E1F">
        <w:rPr>
          <w:spacing w:val="40"/>
          <w:sz w:val="20"/>
          <w:szCs w:val="20"/>
        </w:rPr>
        <w:t xml:space="preserve"> </w:t>
      </w:r>
      <w:r w:rsidRPr="00EF6E1F">
        <w:rPr>
          <w:sz w:val="20"/>
          <w:szCs w:val="20"/>
        </w:rPr>
        <w:t>отправления</w:t>
      </w:r>
      <w:r w:rsidRPr="00EF6E1F">
        <w:rPr>
          <w:spacing w:val="40"/>
          <w:sz w:val="20"/>
          <w:szCs w:val="20"/>
        </w:rPr>
        <w:t xml:space="preserve"> </w:t>
      </w:r>
      <w:r w:rsidRPr="00EF6E1F">
        <w:rPr>
          <w:sz w:val="20"/>
          <w:szCs w:val="20"/>
        </w:rPr>
        <w:t>в</w:t>
      </w:r>
      <w:r w:rsidRPr="00EF6E1F">
        <w:rPr>
          <w:spacing w:val="40"/>
          <w:sz w:val="20"/>
          <w:szCs w:val="20"/>
        </w:rPr>
        <w:t xml:space="preserve"> </w:t>
      </w:r>
      <w:r w:rsidRPr="00EF6E1F">
        <w:rPr>
          <w:sz w:val="20"/>
          <w:szCs w:val="20"/>
        </w:rPr>
        <w:t>страну</w:t>
      </w:r>
      <w:r w:rsidRPr="00EF6E1F">
        <w:rPr>
          <w:spacing w:val="40"/>
          <w:sz w:val="20"/>
          <w:szCs w:val="20"/>
        </w:rPr>
        <w:t xml:space="preserve"> </w:t>
      </w:r>
      <w:r w:rsidRPr="00EF6E1F">
        <w:rPr>
          <w:sz w:val="20"/>
          <w:szCs w:val="20"/>
        </w:rPr>
        <w:t>необходимо</w:t>
      </w:r>
      <w:r w:rsidRPr="00EF6E1F">
        <w:rPr>
          <w:spacing w:val="40"/>
          <w:sz w:val="20"/>
          <w:szCs w:val="20"/>
        </w:rPr>
        <w:t xml:space="preserve"> </w:t>
      </w:r>
      <w:r w:rsidRPr="00EF6E1F">
        <w:rPr>
          <w:sz w:val="20"/>
          <w:szCs w:val="20"/>
        </w:rPr>
        <w:t>уточнять</w:t>
      </w:r>
      <w:r w:rsidRPr="00EF6E1F">
        <w:rPr>
          <w:spacing w:val="40"/>
          <w:sz w:val="20"/>
          <w:szCs w:val="20"/>
        </w:rPr>
        <w:t xml:space="preserve"> </w:t>
      </w:r>
      <w:r w:rsidRPr="00EF6E1F">
        <w:rPr>
          <w:sz w:val="20"/>
          <w:szCs w:val="20"/>
        </w:rPr>
        <w:t>на</w:t>
      </w:r>
      <w:r w:rsidRPr="00EF6E1F">
        <w:rPr>
          <w:spacing w:val="40"/>
          <w:sz w:val="20"/>
          <w:szCs w:val="20"/>
        </w:rPr>
        <w:t xml:space="preserve"> </w:t>
      </w:r>
      <w:r w:rsidRPr="00EF6E1F">
        <w:rPr>
          <w:sz w:val="20"/>
          <w:szCs w:val="20"/>
        </w:rPr>
        <w:t>официальном</w:t>
      </w:r>
      <w:r w:rsidRPr="00EF6E1F">
        <w:rPr>
          <w:spacing w:val="40"/>
          <w:sz w:val="20"/>
          <w:szCs w:val="20"/>
        </w:rPr>
        <w:t xml:space="preserve"> </w:t>
      </w:r>
      <w:r w:rsidRPr="00EF6E1F">
        <w:rPr>
          <w:sz w:val="20"/>
          <w:szCs w:val="20"/>
        </w:rPr>
        <w:t>сайте</w:t>
      </w:r>
      <w:r w:rsidRPr="00EF6E1F">
        <w:rPr>
          <w:spacing w:val="40"/>
          <w:sz w:val="20"/>
          <w:szCs w:val="20"/>
        </w:rPr>
        <w:t xml:space="preserve"> </w:t>
      </w:r>
      <w:r w:rsidRPr="00EF6E1F">
        <w:rPr>
          <w:sz w:val="20"/>
          <w:szCs w:val="20"/>
        </w:rPr>
        <w:t>АО</w:t>
      </w:r>
      <w:r w:rsidRPr="00EF6E1F">
        <w:rPr>
          <w:spacing w:val="40"/>
          <w:sz w:val="20"/>
          <w:szCs w:val="20"/>
        </w:rPr>
        <w:t xml:space="preserve"> </w:t>
      </w:r>
      <w:r w:rsidRPr="00EF6E1F">
        <w:rPr>
          <w:sz w:val="20"/>
          <w:szCs w:val="20"/>
        </w:rPr>
        <w:t xml:space="preserve">«Почты </w:t>
      </w:r>
      <w:r w:rsidRPr="00EF6E1F">
        <w:rPr>
          <w:spacing w:val="-2"/>
          <w:sz w:val="20"/>
          <w:szCs w:val="20"/>
        </w:rPr>
        <w:t>России».</w:t>
      </w:r>
    </w:p>
  </w:footnote>
  <w:footnote w:id="10">
    <w:p w:rsidR="002E0F0B" w:rsidRPr="00EF6E1F" w:rsidRDefault="002E0F0B" w:rsidP="00EF6E1F">
      <w:pPr>
        <w:rPr>
          <w:sz w:val="20"/>
          <w:szCs w:val="20"/>
        </w:rPr>
      </w:pPr>
      <w:r w:rsidRPr="00EF6E1F">
        <w:rPr>
          <w:rStyle w:val="affff0"/>
          <w:sz w:val="20"/>
          <w:szCs w:val="20"/>
        </w:rPr>
        <w:footnoteRef/>
      </w:r>
      <w:r w:rsidRPr="00EF6E1F">
        <w:rPr>
          <w:sz w:val="20"/>
          <w:szCs w:val="20"/>
        </w:rPr>
        <w:t xml:space="preserve"> НДС</w:t>
      </w:r>
      <w:r w:rsidRPr="00EF6E1F">
        <w:rPr>
          <w:spacing w:val="29"/>
          <w:sz w:val="20"/>
          <w:szCs w:val="20"/>
        </w:rPr>
        <w:t xml:space="preserve"> </w:t>
      </w:r>
      <w:r w:rsidRPr="00EF6E1F">
        <w:rPr>
          <w:sz w:val="20"/>
          <w:szCs w:val="20"/>
        </w:rPr>
        <w:t>взимается</w:t>
      </w:r>
      <w:r w:rsidRPr="00EF6E1F">
        <w:rPr>
          <w:spacing w:val="29"/>
          <w:sz w:val="20"/>
          <w:szCs w:val="20"/>
        </w:rPr>
        <w:t xml:space="preserve"> </w:t>
      </w:r>
      <w:r w:rsidRPr="00EF6E1F">
        <w:rPr>
          <w:sz w:val="20"/>
          <w:szCs w:val="20"/>
        </w:rPr>
        <w:t>по</w:t>
      </w:r>
      <w:r w:rsidRPr="00EF6E1F">
        <w:rPr>
          <w:spacing w:val="29"/>
          <w:sz w:val="20"/>
          <w:szCs w:val="20"/>
        </w:rPr>
        <w:t xml:space="preserve"> </w:t>
      </w:r>
      <w:r w:rsidRPr="00EF6E1F">
        <w:rPr>
          <w:sz w:val="20"/>
          <w:szCs w:val="20"/>
        </w:rPr>
        <w:t>ставке,</w:t>
      </w:r>
      <w:r w:rsidRPr="00EF6E1F">
        <w:rPr>
          <w:spacing w:val="29"/>
          <w:sz w:val="20"/>
          <w:szCs w:val="20"/>
        </w:rPr>
        <w:t xml:space="preserve"> </w:t>
      </w:r>
      <w:r w:rsidRPr="00EF6E1F">
        <w:rPr>
          <w:sz w:val="20"/>
          <w:szCs w:val="20"/>
        </w:rPr>
        <w:t>установленной</w:t>
      </w:r>
      <w:r w:rsidRPr="00EF6E1F">
        <w:rPr>
          <w:spacing w:val="29"/>
          <w:sz w:val="20"/>
          <w:szCs w:val="20"/>
        </w:rPr>
        <w:t xml:space="preserve"> </w:t>
      </w:r>
      <w:r w:rsidRPr="00EF6E1F">
        <w:rPr>
          <w:sz w:val="20"/>
          <w:szCs w:val="20"/>
        </w:rPr>
        <w:t>законодательством</w:t>
      </w:r>
      <w:r w:rsidRPr="00EF6E1F">
        <w:rPr>
          <w:spacing w:val="29"/>
          <w:sz w:val="20"/>
          <w:szCs w:val="20"/>
        </w:rPr>
        <w:t xml:space="preserve"> </w:t>
      </w:r>
      <w:r w:rsidRPr="00EF6E1F">
        <w:rPr>
          <w:sz w:val="20"/>
          <w:szCs w:val="20"/>
        </w:rPr>
        <w:t>Российской</w:t>
      </w:r>
      <w:r w:rsidRPr="00EF6E1F">
        <w:rPr>
          <w:spacing w:val="29"/>
          <w:sz w:val="20"/>
          <w:szCs w:val="20"/>
        </w:rPr>
        <w:t xml:space="preserve"> </w:t>
      </w:r>
      <w:r w:rsidRPr="00EF6E1F">
        <w:rPr>
          <w:sz w:val="20"/>
          <w:szCs w:val="20"/>
        </w:rPr>
        <w:t>Федерации</w:t>
      </w:r>
      <w:r w:rsidRPr="00EF6E1F">
        <w:rPr>
          <w:spacing w:val="29"/>
          <w:sz w:val="20"/>
          <w:szCs w:val="20"/>
        </w:rPr>
        <w:t xml:space="preserve"> </w:t>
      </w:r>
      <w:r w:rsidRPr="00EF6E1F">
        <w:rPr>
          <w:sz w:val="20"/>
          <w:szCs w:val="20"/>
        </w:rPr>
        <w:t>на</w:t>
      </w:r>
      <w:r w:rsidRPr="00EF6E1F">
        <w:rPr>
          <w:spacing w:val="29"/>
          <w:sz w:val="20"/>
          <w:szCs w:val="20"/>
        </w:rPr>
        <w:t xml:space="preserve"> </w:t>
      </w:r>
      <w:r w:rsidRPr="00EF6E1F">
        <w:rPr>
          <w:sz w:val="20"/>
          <w:szCs w:val="20"/>
        </w:rPr>
        <w:t>момент оказания услуги.</w:t>
      </w:r>
    </w:p>
  </w:footnote>
  <w:footnote w:id="11">
    <w:p w:rsidR="002E0F0B" w:rsidRPr="00EF6E1F" w:rsidRDefault="002E0F0B" w:rsidP="00EF6E1F">
      <w:pPr>
        <w:rPr>
          <w:sz w:val="20"/>
          <w:szCs w:val="20"/>
        </w:rPr>
      </w:pPr>
      <w:r w:rsidRPr="00EF6E1F">
        <w:rPr>
          <w:rStyle w:val="affff0"/>
          <w:sz w:val="20"/>
          <w:szCs w:val="20"/>
        </w:rPr>
        <w:footnoteRef/>
      </w:r>
      <w:r w:rsidRPr="00EF6E1F">
        <w:rPr>
          <w:sz w:val="20"/>
          <w:szCs w:val="20"/>
        </w:rPr>
        <w:t xml:space="preserve"> Реализация почтовых марок не подлежит налогообложению НДС на основании подп. 9 п. 2 ст. 149 Налогового кодекса Российской Федерации</w:t>
      </w:r>
    </w:p>
  </w:footnote>
  <w:footnote w:id="12">
    <w:p w:rsidR="002E0F0B" w:rsidRPr="00EF6E1F" w:rsidRDefault="002E0F0B" w:rsidP="00EF6E1F">
      <w:pPr>
        <w:rPr>
          <w:sz w:val="20"/>
          <w:szCs w:val="20"/>
        </w:rPr>
      </w:pPr>
      <w:r w:rsidRPr="00EF6E1F">
        <w:rPr>
          <w:rStyle w:val="affff0"/>
          <w:sz w:val="20"/>
          <w:szCs w:val="20"/>
        </w:rPr>
        <w:footnoteRef/>
      </w:r>
      <w:r w:rsidRPr="00EF6E1F">
        <w:rPr>
          <w:sz w:val="20"/>
          <w:szCs w:val="20"/>
        </w:rPr>
        <w:t xml:space="preserve"> СПЗ</w:t>
      </w:r>
      <w:r w:rsidRPr="00EF6E1F">
        <w:rPr>
          <w:spacing w:val="-3"/>
          <w:sz w:val="20"/>
          <w:szCs w:val="20"/>
        </w:rPr>
        <w:t xml:space="preserve"> </w:t>
      </w:r>
      <w:r w:rsidRPr="00EF6E1F">
        <w:rPr>
          <w:sz w:val="20"/>
          <w:szCs w:val="20"/>
        </w:rPr>
        <w:t>–</w:t>
      </w:r>
      <w:r w:rsidRPr="00EF6E1F">
        <w:rPr>
          <w:spacing w:val="-3"/>
          <w:sz w:val="20"/>
          <w:szCs w:val="20"/>
        </w:rPr>
        <w:t xml:space="preserve"> </w:t>
      </w:r>
      <w:r w:rsidRPr="00EF6E1F">
        <w:rPr>
          <w:sz w:val="20"/>
          <w:szCs w:val="20"/>
        </w:rPr>
        <w:t>специальные</w:t>
      </w:r>
      <w:r w:rsidRPr="00EF6E1F">
        <w:rPr>
          <w:spacing w:val="-3"/>
          <w:sz w:val="20"/>
          <w:szCs w:val="20"/>
        </w:rPr>
        <w:t xml:space="preserve"> </w:t>
      </w:r>
      <w:r w:rsidRPr="00EF6E1F">
        <w:rPr>
          <w:sz w:val="20"/>
          <w:szCs w:val="20"/>
        </w:rPr>
        <w:t>права</w:t>
      </w:r>
      <w:r w:rsidRPr="00EF6E1F">
        <w:rPr>
          <w:spacing w:val="-3"/>
          <w:sz w:val="20"/>
          <w:szCs w:val="20"/>
        </w:rPr>
        <w:t xml:space="preserve"> </w:t>
      </w:r>
      <w:r w:rsidRPr="00EF6E1F">
        <w:rPr>
          <w:spacing w:val="-2"/>
          <w:sz w:val="20"/>
          <w:szCs w:val="20"/>
        </w:rPr>
        <w:t>заимствования.</w:t>
      </w:r>
    </w:p>
    <w:p w:rsidR="002E0F0B" w:rsidRPr="009E452E" w:rsidRDefault="002E0F0B" w:rsidP="002E0F0B">
      <w:pPr>
        <w:pStyle w:val="afd"/>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185F02"/>
    <w:styleLink w:val="ArticleSection139"/>
    <w:lvl w:ilvl="0">
      <w:start w:val="1"/>
      <w:numFmt w:val="decimal"/>
      <w:lvlText w:val="%1."/>
      <w:lvlJc w:val="left"/>
      <w:pPr>
        <w:tabs>
          <w:tab w:val="num" w:pos="1492"/>
        </w:tabs>
        <w:ind w:left="1492" w:hanging="360"/>
      </w:pPr>
    </w:lvl>
  </w:abstractNum>
  <w:abstractNum w:abstractNumId="1">
    <w:nsid w:val="0000000F"/>
    <w:multiLevelType w:val="multilevel"/>
    <w:tmpl w:val="0000000F"/>
    <w:name w:val="WW8Num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10"/>
    <w:multiLevelType w:val="multilevel"/>
    <w:tmpl w:val="00000010"/>
    <w:name w:val="WW8Num1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1427A58"/>
    <w:multiLevelType w:val="hybridMultilevel"/>
    <w:tmpl w:val="7000210A"/>
    <w:styleLink w:val="ArticleSection412"/>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4">
    <w:nsid w:val="02B75A19"/>
    <w:multiLevelType w:val="multilevel"/>
    <w:tmpl w:val="04190023"/>
    <w:styleLink w:val="ArticleSection1219"/>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390DCE"/>
    <w:multiLevelType w:val="hybridMultilevel"/>
    <w:tmpl w:val="9EB03284"/>
    <w:lvl w:ilvl="0" w:tplc="1D14D4D4">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7">
    <w:nsid w:val="0AB276C2"/>
    <w:multiLevelType w:val="hybridMultilevel"/>
    <w:tmpl w:val="05306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6B5A75"/>
    <w:multiLevelType w:val="multilevel"/>
    <w:tmpl w:val="EB4A13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E767B59"/>
    <w:multiLevelType w:val="multilevel"/>
    <w:tmpl w:val="0419001D"/>
    <w:styleLink w:val="4418"/>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113A1628"/>
    <w:multiLevelType w:val="hybridMultilevel"/>
    <w:tmpl w:val="95AA1BDC"/>
    <w:lvl w:ilvl="0" w:tplc="1B96D366">
      <w:start w:val="4"/>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16961E28"/>
    <w:multiLevelType w:val="multilevel"/>
    <w:tmpl w:val="BEF2C94A"/>
    <w:styleLink w:val="4312"/>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1B6D608E"/>
    <w:multiLevelType w:val="hybridMultilevel"/>
    <w:tmpl w:val="5BECEC48"/>
    <w:lvl w:ilvl="0" w:tplc="87229D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E7E04D5"/>
    <w:multiLevelType w:val="singleLevel"/>
    <w:tmpl w:val="D34A6FD8"/>
    <w:styleLink w:val="22"/>
    <w:lvl w:ilvl="0">
      <w:start w:val="1"/>
      <w:numFmt w:val="decimal"/>
      <w:pStyle w:val="a"/>
      <w:lvlText w:val="%1."/>
      <w:lvlJc w:val="left"/>
      <w:pPr>
        <w:tabs>
          <w:tab w:val="num" w:pos="360"/>
        </w:tabs>
        <w:ind w:left="360" w:hanging="360"/>
      </w:pPr>
      <w:rPr>
        <w:rFonts w:cs="Times New Roman"/>
      </w:rPr>
    </w:lvl>
  </w:abstractNum>
  <w:abstractNum w:abstractNumId="16">
    <w:nsid w:val="2E2C069A"/>
    <w:multiLevelType w:val="hybridMultilevel"/>
    <w:tmpl w:val="9EAC969C"/>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17">
    <w:nsid w:val="30C47C51"/>
    <w:multiLevelType w:val="multilevel"/>
    <w:tmpl w:val="0419001F"/>
    <w:styleLink w:val="11111141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8">
    <w:nsid w:val="41BA455D"/>
    <w:multiLevelType w:val="hybridMultilevel"/>
    <w:tmpl w:val="8F88C29A"/>
    <w:lvl w:ilvl="0" w:tplc="0B982AE2">
      <w:start w:val="1"/>
      <w:numFmt w:val="decimal"/>
      <w:lvlText w:val="%1."/>
      <w:lvlJc w:val="left"/>
      <w:pPr>
        <w:ind w:left="142" w:hanging="425"/>
      </w:pPr>
      <w:rPr>
        <w:rFonts w:ascii="Times New Roman" w:eastAsia="Times New Roman" w:hAnsi="Times New Roman" w:cs="Times New Roman" w:hint="default"/>
        <w:b w:val="0"/>
        <w:bCs w:val="0"/>
        <w:i w:val="0"/>
        <w:iCs w:val="0"/>
        <w:spacing w:val="-8"/>
        <w:w w:val="100"/>
        <w:sz w:val="28"/>
        <w:szCs w:val="28"/>
        <w:lang w:val="ru-RU" w:eastAsia="en-US" w:bidi="ar-SA"/>
      </w:rPr>
    </w:lvl>
    <w:lvl w:ilvl="1" w:tplc="91AC109C">
      <w:numFmt w:val="bullet"/>
      <w:lvlText w:val="•"/>
      <w:lvlJc w:val="left"/>
      <w:pPr>
        <w:ind w:left="1089" w:hanging="425"/>
      </w:pPr>
      <w:rPr>
        <w:rFonts w:hint="default"/>
        <w:lang w:val="ru-RU" w:eastAsia="en-US" w:bidi="ar-SA"/>
      </w:rPr>
    </w:lvl>
    <w:lvl w:ilvl="2" w:tplc="982A3062">
      <w:numFmt w:val="bullet"/>
      <w:lvlText w:val="•"/>
      <w:lvlJc w:val="left"/>
      <w:pPr>
        <w:ind w:left="2039" w:hanging="425"/>
      </w:pPr>
      <w:rPr>
        <w:rFonts w:hint="default"/>
        <w:lang w:val="ru-RU" w:eastAsia="en-US" w:bidi="ar-SA"/>
      </w:rPr>
    </w:lvl>
    <w:lvl w:ilvl="3" w:tplc="8146BE1A">
      <w:numFmt w:val="bullet"/>
      <w:lvlText w:val="•"/>
      <w:lvlJc w:val="left"/>
      <w:pPr>
        <w:ind w:left="2989" w:hanging="425"/>
      </w:pPr>
      <w:rPr>
        <w:rFonts w:hint="default"/>
        <w:lang w:val="ru-RU" w:eastAsia="en-US" w:bidi="ar-SA"/>
      </w:rPr>
    </w:lvl>
    <w:lvl w:ilvl="4" w:tplc="61BE20E8">
      <w:numFmt w:val="bullet"/>
      <w:lvlText w:val="•"/>
      <w:lvlJc w:val="left"/>
      <w:pPr>
        <w:ind w:left="3939" w:hanging="425"/>
      </w:pPr>
      <w:rPr>
        <w:rFonts w:hint="default"/>
        <w:lang w:val="ru-RU" w:eastAsia="en-US" w:bidi="ar-SA"/>
      </w:rPr>
    </w:lvl>
    <w:lvl w:ilvl="5" w:tplc="D7848578">
      <w:numFmt w:val="bullet"/>
      <w:lvlText w:val="•"/>
      <w:lvlJc w:val="left"/>
      <w:pPr>
        <w:ind w:left="4889" w:hanging="425"/>
      </w:pPr>
      <w:rPr>
        <w:rFonts w:hint="default"/>
        <w:lang w:val="ru-RU" w:eastAsia="en-US" w:bidi="ar-SA"/>
      </w:rPr>
    </w:lvl>
    <w:lvl w:ilvl="6" w:tplc="C6A2C6D6">
      <w:numFmt w:val="bullet"/>
      <w:lvlText w:val="•"/>
      <w:lvlJc w:val="left"/>
      <w:pPr>
        <w:ind w:left="5839" w:hanging="425"/>
      </w:pPr>
      <w:rPr>
        <w:rFonts w:hint="default"/>
        <w:lang w:val="ru-RU" w:eastAsia="en-US" w:bidi="ar-SA"/>
      </w:rPr>
    </w:lvl>
    <w:lvl w:ilvl="7" w:tplc="AC060390">
      <w:numFmt w:val="bullet"/>
      <w:lvlText w:val="•"/>
      <w:lvlJc w:val="left"/>
      <w:pPr>
        <w:ind w:left="6789" w:hanging="425"/>
      </w:pPr>
      <w:rPr>
        <w:rFonts w:hint="default"/>
        <w:lang w:val="ru-RU" w:eastAsia="en-US" w:bidi="ar-SA"/>
      </w:rPr>
    </w:lvl>
    <w:lvl w:ilvl="8" w:tplc="E6A62AD6">
      <w:numFmt w:val="bullet"/>
      <w:lvlText w:val="•"/>
      <w:lvlJc w:val="left"/>
      <w:pPr>
        <w:ind w:left="7739" w:hanging="425"/>
      </w:pPr>
      <w:rPr>
        <w:rFonts w:hint="default"/>
        <w:lang w:val="ru-RU" w:eastAsia="en-US" w:bidi="ar-SA"/>
      </w:rPr>
    </w:lvl>
  </w:abstractNum>
  <w:abstractNum w:abstractNumId="19">
    <w:nsid w:val="448326E7"/>
    <w:multiLevelType w:val="multilevel"/>
    <w:tmpl w:val="4EC6537C"/>
    <w:styleLink w:val="4419"/>
    <w:lvl w:ilvl="0">
      <w:start w:val="1"/>
      <w:numFmt w:val="decimal"/>
      <w:pStyle w:val="bedaav-11"/>
      <w:lvlText w:val="%1."/>
      <w:lvlJc w:val="left"/>
      <w:pPr>
        <w:tabs>
          <w:tab w:val="num" w:pos="425"/>
        </w:tabs>
        <w:ind w:left="425" w:hanging="425"/>
      </w:pPr>
      <w:rPr>
        <w:rFonts w:cs="Times New Roman" w:hint="default"/>
      </w:rPr>
    </w:lvl>
    <w:lvl w:ilvl="1">
      <w:start w:val="1"/>
      <w:numFmt w:val="decimal"/>
      <w:lvlRestart w:val="0"/>
      <w:pStyle w:val="bedaav-111"/>
      <w:lvlText w:val="%1.%2."/>
      <w:lvlJc w:val="left"/>
      <w:pPr>
        <w:tabs>
          <w:tab w:val="num" w:pos="680"/>
        </w:tabs>
        <w:ind w:left="680" w:hanging="680"/>
      </w:pPr>
      <w:rPr>
        <w:rFonts w:cs="Times New Roman" w:hint="default"/>
      </w:rPr>
    </w:lvl>
    <w:lvl w:ilvl="2">
      <w:start w:val="1"/>
      <w:numFmt w:val="decimal"/>
      <w:lvlRestart w:val="0"/>
      <w:pStyle w:val="bedaav-"/>
      <w:lvlText w:val="%1.%2.%3."/>
      <w:lvlJc w:val="left"/>
      <w:pPr>
        <w:tabs>
          <w:tab w:val="num" w:pos="1800"/>
        </w:tabs>
        <w:ind w:left="1616" w:hanging="896"/>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0">
    <w:nsid w:val="45CC6B5D"/>
    <w:multiLevelType w:val="hybridMultilevel"/>
    <w:tmpl w:val="3D9CD3DC"/>
    <w:lvl w:ilvl="0" w:tplc="F0A2124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495E0B"/>
    <w:multiLevelType w:val="hybridMultilevel"/>
    <w:tmpl w:val="4740E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7D60F6"/>
    <w:multiLevelType w:val="hybridMultilevel"/>
    <w:tmpl w:val="EC4829AE"/>
    <w:lvl w:ilvl="0" w:tplc="1D14D4D4">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3">
    <w:nsid w:val="56303995"/>
    <w:multiLevelType w:val="multilevel"/>
    <w:tmpl w:val="B11051B8"/>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rPr>
        <w:b/>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57C97FC3"/>
    <w:multiLevelType w:val="hybridMultilevel"/>
    <w:tmpl w:val="7FC295DC"/>
    <w:lvl w:ilvl="0" w:tplc="AA46AD06">
      <w:start w:val="1"/>
      <w:numFmt w:val="decimal"/>
      <w:lvlText w:val="%1."/>
      <w:lvlJc w:val="left"/>
      <w:pPr>
        <w:ind w:left="142"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711CC850">
      <w:numFmt w:val="bullet"/>
      <w:lvlText w:val="•"/>
      <w:lvlJc w:val="left"/>
      <w:pPr>
        <w:ind w:left="1089" w:hanging="280"/>
      </w:pPr>
      <w:rPr>
        <w:rFonts w:hint="default"/>
        <w:lang w:val="ru-RU" w:eastAsia="en-US" w:bidi="ar-SA"/>
      </w:rPr>
    </w:lvl>
    <w:lvl w:ilvl="2" w:tplc="4246CF36">
      <w:numFmt w:val="bullet"/>
      <w:lvlText w:val="•"/>
      <w:lvlJc w:val="left"/>
      <w:pPr>
        <w:ind w:left="2039" w:hanging="280"/>
      </w:pPr>
      <w:rPr>
        <w:rFonts w:hint="default"/>
        <w:lang w:val="ru-RU" w:eastAsia="en-US" w:bidi="ar-SA"/>
      </w:rPr>
    </w:lvl>
    <w:lvl w:ilvl="3" w:tplc="F72870B8">
      <w:numFmt w:val="bullet"/>
      <w:lvlText w:val="•"/>
      <w:lvlJc w:val="left"/>
      <w:pPr>
        <w:ind w:left="2989" w:hanging="280"/>
      </w:pPr>
      <w:rPr>
        <w:rFonts w:hint="default"/>
        <w:lang w:val="ru-RU" w:eastAsia="en-US" w:bidi="ar-SA"/>
      </w:rPr>
    </w:lvl>
    <w:lvl w:ilvl="4" w:tplc="B218C23A">
      <w:numFmt w:val="bullet"/>
      <w:lvlText w:val="•"/>
      <w:lvlJc w:val="left"/>
      <w:pPr>
        <w:ind w:left="3939" w:hanging="280"/>
      </w:pPr>
      <w:rPr>
        <w:rFonts w:hint="default"/>
        <w:lang w:val="ru-RU" w:eastAsia="en-US" w:bidi="ar-SA"/>
      </w:rPr>
    </w:lvl>
    <w:lvl w:ilvl="5" w:tplc="B22A6220">
      <w:numFmt w:val="bullet"/>
      <w:lvlText w:val="•"/>
      <w:lvlJc w:val="left"/>
      <w:pPr>
        <w:ind w:left="4889" w:hanging="280"/>
      </w:pPr>
      <w:rPr>
        <w:rFonts w:hint="default"/>
        <w:lang w:val="ru-RU" w:eastAsia="en-US" w:bidi="ar-SA"/>
      </w:rPr>
    </w:lvl>
    <w:lvl w:ilvl="6" w:tplc="C11C055E">
      <w:numFmt w:val="bullet"/>
      <w:lvlText w:val="•"/>
      <w:lvlJc w:val="left"/>
      <w:pPr>
        <w:ind w:left="5839" w:hanging="280"/>
      </w:pPr>
      <w:rPr>
        <w:rFonts w:hint="default"/>
        <w:lang w:val="ru-RU" w:eastAsia="en-US" w:bidi="ar-SA"/>
      </w:rPr>
    </w:lvl>
    <w:lvl w:ilvl="7" w:tplc="2470585C">
      <w:numFmt w:val="bullet"/>
      <w:lvlText w:val="•"/>
      <w:lvlJc w:val="left"/>
      <w:pPr>
        <w:ind w:left="6789" w:hanging="280"/>
      </w:pPr>
      <w:rPr>
        <w:rFonts w:hint="default"/>
        <w:lang w:val="ru-RU" w:eastAsia="en-US" w:bidi="ar-SA"/>
      </w:rPr>
    </w:lvl>
    <w:lvl w:ilvl="8" w:tplc="4E600C90">
      <w:numFmt w:val="bullet"/>
      <w:lvlText w:val="•"/>
      <w:lvlJc w:val="left"/>
      <w:pPr>
        <w:ind w:left="7739" w:hanging="280"/>
      </w:pPr>
      <w:rPr>
        <w:rFonts w:hint="default"/>
        <w:lang w:val="ru-RU" w:eastAsia="en-US" w:bidi="ar-SA"/>
      </w:rPr>
    </w:lvl>
  </w:abstractNum>
  <w:abstractNum w:abstractNumId="25">
    <w:nsid w:val="58201B8C"/>
    <w:multiLevelType w:val="hybridMultilevel"/>
    <w:tmpl w:val="9CCE34D2"/>
    <w:styleLink w:val="111111419"/>
    <w:lvl w:ilvl="0" w:tplc="6A689174">
      <w:start w:val="1"/>
      <w:numFmt w:val="bullet"/>
      <w:pStyle w:val="a0"/>
      <w:lvlText w:val=""/>
      <w:lvlJc w:val="left"/>
      <w:pPr>
        <w:tabs>
          <w:tab w:val="num" w:pos="992"/>
        </w:tabs>
        <w:ind w:left="992" w:hanging="283"/>
      </w:pPr>
      <w:rPr>
        <w:rFonts w:ascii="Symbol" w:hAnsi="Symbol" w:hint="default"/>
      </w:rPr>
    </w:lvl>
    <w:lvl w:ilvl="1" w:tplc="8CF2A210" w:tentative="1">
      <w:start w:val="1"/>
      <w:numFmt w:val="bullet"/>
      <w:lvlText w:val="o"/>
      <w:lvlJc w:val="left"/>
      <w:pPr>
        <w:tabs>
          <w:tab w:val="num" w:pos="1440"/>
        </w:tabs>
        <w:ind w:left="1440" w:hanging="360"/>
      </w:pPr>
      <w:rPr>
        <w:rFonts w:ascii="Courier New" w:hAnsi="Courier New" w:hint="default"/>
      </w:rPr>
    </w:lvl>
    <w:lvl w:ilvl="2" w:tplc="C01A26C4" w:tentative="1">
      <w:start w:val="1"/>
      <w:numFmt w:val="bullet"/>
      <w:lvlText w:val=""/>
      <w:lvlJc w:val="left"/>
      <w:pPr>
        <w:tabs>
          <w:tab w:val="num" w:pos="2160"/>
        </w:tabs>
        <w:ind w:left="2160" w:hanging="360"/>
      </w:pPr>
      <w:rPr>
        <w:rFonts w:ascii="Wingdings" w:hAnsi="Wingdings" w:hint="default"/>
      </w:rPr>
    </w:lvl>
    <w:lvl w:ilvl="3" w:tplc="A5FC2C3C" w:tentative="1">
      <w:start w:val="1"/>
      <w:numFmt w:val="bullet"/>
      <w:lvlText w:val=""/>
      <w:lvlJc w:val="left"/>
      <w:pPr>
        <w:tabs>
          <w:tab w:val="num" w:pos="2880"/>
        </w:tabs>
        <w:ind w:left="2880" w:hanging="360"/>
      </w:pPr>
      <w:rPr>
        <w:rFonts w:ascii="Symbol" w:hAnsi="Symbol" w:hint="default"/>
      </w:rPr>
    </w:lvl>
    <w:lvl w:ilvl="4" w:tplc="5798B440" w:tentative="1">
      <w:start w:val="1"/>
      <w:numFmt w:val="bullet"/>
      <w:lvlText w:val="o"/>
      <w:lvlJc w:val="left"/>
      <w:pPr>
        <w:tabs>
          <w:tab w:val="num" w:pos="3600"/>
        </w:tabs>
        <w:ind w:left="3600" w:hanging="360"/>
      </w:pPr>
      <w:rPr>
        <w:rFonts w:ascii="Courier New" w:hAnsi="Courier New" w:hint="default"/>
      </w:rPr>
    </w:lvl>
    <w:lvl w:ilvl="5" w:tplc="B3F09D26" w:tentative="1">
      <w:start w:val="1"/>
      <w:numFmt w:val="bullet"/>
      <w:lvlText w:val=""/>
      <w:lvlJc w:val="left"/>
      <w:pPr>
        <w:tabs>
          <w:tab w:val="num" w:pos="4320"/>
        </w:tabs>
        <w:ind w:left="4320" w:hanging="360"/>
      </w:pPr>
      <w:rPr>
        <w:rFonts w:ascii="Wingdings" w:hAnsi="Wingdings" w:hint="default"/>
      </w:rPr>
    </w:lvl>
    <w:lvl w:ilvl="6" w:tplc="63620B00" w:tentative="1">
      <w:start w:val="1"/>
      <w:numFmt w:val="bullet"/>
      <w:lvlText w:val=""/>
      <w:lvlJc w:val="left"/>
      <w:pPr>
        <w:tabs>
          <w:tab w:val="num" w:pos="5040"/>
        </w:tabs>
        <w:ind w:left="5040" w:hanging="360"/>
      </w:pPr>
      <w:rPr>
        <w:rFonts w:ascii="Symbol" w:hAnsi="Symbol" w:hint="default"/>
      </w:rPr>
    </w:lvl>
    <w:lvl w:ilvl="7" w:tplc="60367BF4" w:tentative="1">
      <w:start w:val="1"/>
      <w:numFmt w:val="bullet"/>
      <w:lvlText w:val="o"/>
      <w:lvlJc w:val="left"/>
      <w:pPr>
        <w:tabs>
          <w:tab w:val="num" w:pos="5760"/>
        </w:tabs>
        <w:ind w:left="5760" w:hanging="360"/>
      </w:pPr>
      <w:rPr>
        <w:rFonts w:ascii="Courier New" w:hAnsi="Courier New" w:hint="default"/>
      </w:rPr>
    </w:lvl>
    <w:lvl w:ilvl="8" w:tplc="A0C2ADDA" w:tentative="1">
      <w:start w:val="1"/>
      <w:numFmt w:val="bullet"/>
      <w:lvlText w:val=""/>
      <w:lvlJc w:val="left"/>
      <w:pPr>
        <w:tabs>
          <w:tab w:val="num" w:pos="6480"/>
        </w:tabs>
        <w:ind w:left="6480" w:hanging="360"/>
      </w:pPr>
      <w:rPr>
        <w:rFonts w:ascii="Wingdings" w:hAnsi="Wingdings" w:hint="default"/>
      </w:rPr>
    </w:lvl>
  </w:abstractNum>
  <w:abstractNum w:abstractNumId="26">
    <w:nsid w:val="590F5C8F"/>
    <w:multiLevelType w:val="multilevel"/>
    <w:tmpl w:val="5CC42B82"/>
    <w:styleLink w:val="ArticleSection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DF78C6"/>
    <w:multiLevelType w:val="hybridMultilevel"/>
    <w:tmpl w:val="CBC0111C"/>
    <w:lvl w:ilvl="0" w:tplc="AF526468">
      <w:start w:val="1"/>
      <w:numFmt w:val="decimal"/>
      <w:lvlText w:val="%1."/>
      <w:lvlJc w:val="left"/>
      <w:pPr>
        <w:ind w:left="720" w:hanging="360"/>
      </w:pPr>
      <w:rPr>
        <w:rFonts w:ascii="Times New Roman" w:eastAsia="Calibr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867249"/>
    <w:multiLevelType w:val="hybridMultilevel"/>
    <w:tmpl w:val="D8281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25195F"/>
    <w:multiLevelType w:val="hybridMultilevel"/>
    <w:tmpl w:val="3788D128"/>
    <w:styleLink w:val="ArticleSection312"/>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30">
    <w:nsid w:val="657F0B66"/>
    <w:multiLevelType w:val="singleLevel"/>
    <w:tmpl w:val="D360A49C"/>
    <w:styleLink w:val="111111312"/>
    <w:lvl w:ilvl="0">
      <w:start w:val="1"/>
      <w:numFmt w:val="bullet"/>
      <w:pStyle w:val="8"/>
      <w:lvlText w:val=""/>
      <w:lvlJc w:val="left"/>
      <w:pPr>
        <w:tabs>
          <w:tab w:val="num" w:pos="360"/>
        </w:tabs>
        <w:ind w:left="360" w:hanging="360"/>
      </w:pPr>
      <w:rPr>
        <w:rFonts w:ascii="Symbol" w:hAnsi="Symbol" w:hint="default"/>
      </w:rPr>
    </w:lvl>
  </w:abstractNum>
  <w:abstractNum w:abstractNumId="31">
    <w:nsid w:val="675F7BA3"/>
    <w:multiLevelType w:val="multilevel"/>
    <w:tmpl w:val="0419001D"/>
    <w:styleLink w:val="5418"/>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nsid w:val="6B097EFB"/>
    <w:multiLevelType w:val="hybridMultilevel"/>
    <w:tmpl w:val="C8C8196E"/>
    <w:styleLink w:val="111111213"/>
    <w:lvl w:ilvl="0" w:tplc="301031BE">
      <w:start w:val="1"/>
      <w:numFmt w:val="decimal"/>
      <w:lvlText w:val="%1)"/>
      <w:lvlJc w:val="left"/>
      <w:pPr>
        <w:ind w:left="1307" w:hanging="360"/>
      </w:pPr>
      <w:rPr>
        <w:rFonts w:hint="default"/>
      </w:rPr>
    </w:lvl>
    <w:lvl w:ilvl="1" w:tplc="04190019" w:tentative="1">
      <w:start w:val="1"/>
      <w:numFmt w:val="lowerLetter"/>
      <w:lvlText w:val="%2."/>
      <w:lvlJc w:val="left"/>
      <w:pPr>
        <w:ind w:left="2027" w:hanging="360"/>
      </w:pPr>
    </w:lvl>
    <w:lvl w:ilvl="2" w:tplc="0419001B" w:tentative="1">
      <w:start w:val="1"/>
      <w:numFmt w:val="lowerRoman"/>
      <w:lvlText w:val="%3."/>
      <w:lvlJc w:val="right"/>
      <w:pPr>
        <w:ind w:left="2747" w:hanging="180"/>
      </w:pPr>
    </w:lvl>
    <w:lvl w:ilvl="3" w:tplc="0419000F" w:tentative="1">
      <w:start w:val="1"/>
      <w:numFmt w:val="decimal"/>
      <w:lvlText w:val="%4."/>
      <w:lvlJc w:val="left"/>
      <w:pPr>
        <w:ind w:left="3467" w:hanging="360"/>
      </w:pPr>
    </w:lvl>
    <w:lvl w:ilvl="4" w:tplc="04190019" w:tentative="1">
      <w:start w:val="1"/>
      <w:numFmt w:val="lowerLetter"/>
      <w:lvlText w:val="%5."/>
      <w:lvlJc w:val="left"/>
      <w:pPr>
        <w:ind w:left="4187" w:hanging="360"/>
      </w:pPr>
    </w:lvl>
    <w:lvl w:ilvl="5" w:tplc="0419001B" w:tentative="1">
      <w:start w:val="1"/>
      <w:numFmt w:val="lowerRoman"/>
      <w:lvlText w:val="%6."/>
      <w:lvlJc w:val="right"/>
      <w:pPr>
        <w:ind w:left="4907" w:hanging="180"/>
      </w:pPr>
    </w:lvl>
    <w:lvl w:ilvl="6" w:tplc="0419000F" w:tentative="1">
      <w:start w:val="1"/>
      <w:numFmt w:val="decimal"/>
      <w:lvlText w:val="%7."/>
      <w:lvlJc w:val="left"/>
      <w:pPr>
        <w:ind w:left="5627" w:hanging="360"/>
      </w:pPr>
    </w:lvl>
    <w:lvl w:ilvl="7" w:tplc="04190019" w:tentative="1">
      <w:start w:val="1"/>
      <w:numFmt w:val="lowerLetter"/>
      <w:lvlText w:val="%8."/>
      <w:lvlJc w:val="left"/>
      <w:pPr>
        <w:ind w:left="6347" w:hanging="360"/>
      </w:pPr>
    </w:lvl>
    <w:lvl w:ilvl="8" w:tplc="0419001B" w:tentative="1">
      <w:start w:val="1"/>
      <w:numFmt w:val="lowerRoman"/>
      <w:lvlText w:val="%9."/>
      <w:lvlJc w:val="right"/>
      <w:pPr>
        <w:ind w:left="7067" w:hanging="180"/>
      </w:pPr>
    </w:lvl>
  </w:abstractNum>
  <w:abstractNum w:abstractNumId="33">
    <w:nsid w:val="6B846CED"/>
    <w:multiLevelType w:val="multilevel"/>
    <w:tmpl w:val="067288C6"/>
    <w:styleLink w:val="23"/>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CF70BC1"/>
    <w:multiLevelType w:val="multilevel"/>
    <w:tmpl w:val="5BEABA66"/>
    <w:styleLink w:val="531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5"/>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nsid w:val="6F084797"/>
    <w:multiLevelType w:val="hybridMultilevel"/>
    <w:tmpl w:val="4BA8EF10"/>
    <w:lvl w:ilvl="0" w:tplc="04190001">
      <w:start w:val="1"/>
      <w:numFmt w:val="bullet"/>
      <w:lvlText w:val=""/>
      <w:lvlJc w:val="left"/>
      <w:pPr>
        <w:ind w:left="2849" w:hanging="360"/>
      </w:pPr>
      <w:rPr>
        <w:rFonts w:ascii="Symbol" w:hAnsi="Symbol" w:hint="default"/>
      </w:rPr>
    </w:lvl>
    <w:lvl w:ilvl="1" w:tplc="04190003" w:tentative="1">
      <w:start w:val="1"/>
      <w:numFmt w:val="bullet"/>
      <w:lvlText w:val="o"/>
      <w:lvlJc w:val="left"/>
      <w:pPr>
        <w:ind w:left="3569" w:hanging="360"/>
      </w:pPr>
      <w:rPr>
        <w:rFonts w:ascii="Courier New" w:hAnsi="Courier New" w:cs="Courier New" w:hint="default"/>
      </w:rPr>
    </w:lvl>
    <w:lvl w:ilvl="2" w:tplc="04190005" w:tentative="1">
      <w:start w:val="1"/>
      <w:numFmt w:val="bullet"/>
      <w:lvlText w:val=""/>
      <w:lvlJc w:val="left"/>
      <w:pPr>
        <w:ind w:left="4289" w:hanging="360"/>
      </w:pPr>
      <w:rPr>
        <w:rFonts w:ascii="Wingdings" w:hAnsi="Wingdings" w:hint="default"/>
      </w:rPr>
    </w:lvl>
    <w:lvl w:ilvl="3" w:tplc="04190001" w:tentative="1">
      <w:start w:val="1"/>
      <w:numFmt w:val="bullet"/>
      <w:lvlText w:val=""/>
      <w:lvlJc w:val="left"/>
      <w:pPr>
        <w:ind w:left="5009" w:hanging="360"/>
      </w:pPr>
      <w:rPr>
        <w:rFonts w:ascii="Symbol" w:hAnsi="Symbol" w:hint="default"/>
      </w:rPr>
    </w:lvl>
    <w:lvl w:ilvl="4" w:tplc="04190003" w:tentative="1">
      <w:start w:val="1"/>
      <w:numFmt w:val="bullet"/>
      <w:lvlText w:val="o"/>
      <w:lvlJc w:val="left"/>
      <w:pPr>
        <w:ind w:left="5729" w:hanging="360"/>
      </w:pPr>
      <w:rPr>
        <w:rFonts w:ascii="Courier New" w:hAnsi="Courier New" w:cs="Courier New" w:hint="default"/>
      </w:rPr>
    </w:lvl>
    <w:lvl w:ilvl="5" w:tplc="04190005" w:tentative="1">
      <w:start w:val="1"/>
      <w:numFmt w:val="bullet"/>
      <w:lvlText w:val=""/>
      <w:lvlJc w:val="left"/>
      <w:pPr>
        <w:ind w:left="6449" w:hanging="360"/>
      </w:pPr>
      <w:rPr>
        <w:rFonts w:ascii="Wingdings" w:hAnsi="Wingdings" w:hint="default"/>
      </w:rPr>
    </w:lvl>
    <w:lvl w:ilvl="6" w:tplc="04190001" w:tentative="1">
      <w:start w:val="1"/>
      <w:numFmt w:val="bullet"/>
      <w:lvlText w:val=""/>
      <w:lvlJc w:val="left"/>
      <w:pPr>
        <w:ind w:left="7169" w:hanging="360"/>
      </w:pPr>
      <w:rPr>
        <w:rFonts w:ascii="Symbol" w:hAnsi="Symbol" w:hint="default"/>
      </w:rPr>
    </w:lvl>
    <w:lvl w:ilvl="7" w:tplc="04190003" w:tentative="1">
      <w:start w:val="1"/>
      <w:numFmt w:val="bullet"/>
      <w:lvlText w:val="o"/>
      <w:lvlJc w:val="left"/>
      <w:pPr>
        <w:ind w:left="7889" w:hanging="360"/>
      </w:pPr>
      <w:rPr>
        <w:rFonts w:ascii="Courier New" w:hAnsi="Courier New" w:cs="Courier New" w:hint="default"/>
      </w:rPr>
    </w:lvl>
    <w:lvl w:ilvl="8" w:tplc="04190005" w:tentative="1">
      <w:start w:val="1"/>
      <w:numFmt w:val="bullet"/>
      <w:lvlText w:val=""/>
      <w:lvlJc w:val="left"/>
      <w:pPr>
        <w:ind w:left="8609" w:hanging="360"/>
      </w:pPr>
      <w:rPr>
        <w:rFonts w:ascii="Wingdings" w:hAnsi="Wingdings" w:hint="default"/>
      </w:rPr>
    </w:lvl>
  </w:abstractNum>
  <w:abstractNum w:abstractNumId="36">
    <w:nsid w:val="71C5616C"/>
    <w:multiLevelType w:val="hybridMultilevel"/>
    <w:tmpl w:val="99FA9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AAD1128"/>
    <w:multiLevelType w:val="multilevel"/>
    <w:tmpl w:val="0419001D"/>
    <w:styleLink w:val="54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7AB53721"/>
    <w:multiLevelType w:val="hybridMultilevel"/>
    <w:tmpl w:val="D604065C"/>
    <w:styleLink w:val="111111212"/>
    <w:lvl w:ilvl="0" w:tplc="FFFFFFFF">
      <w:start w:val="1"/>
      <w:numFmt w:val="bullet"/>
      <w:pStyle w:val="bedaav-1"/>
      <w:lvlText w:val=""/>
      <w:lvlJc w:val="left"/>
      <w:pPr>
        <w:tabs>
          <w:tab w:val="num" w:pos="1494"/>
        </w:tabs>
        <w:ind w:left="1494"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7DD34D44"/>
    <w:multiLevelType w:val="hybridMultilevel"/>
    <w:tmpl w:val="CE9A9BDA"/>
    <w:lvl w:ilvl="0" w:tplc="6042384E">
      <w:start w:val="1"/>
      <w:numFmt w:val="decimal"/>
      <w:lvlText w:val="%1."/>
      <w:lvlJc w:val="left"/>
      <w:pPr>
        <w:ind w:left="142" w:hanging="425"/>
      </w:pPr>
      <w:rPr>
        <w:rFonts w:ascii="Times New Roman" w:eastAsia="Times New Roman" w:hAnsi="Times New Roman" w:cs="Times New Roman" w:hint="default"/>
        <w:b/>
        <w:bCs/>
        <w:i w:val="0"/>
        <w:iCs w:val="0"/>
        <w:spacing w:val="0"/>
        <w:w w:val="100"/>
        <w:sz w:val="28"/>
        <w:szCs w:val="28"/>
        <w:lang w:val="ru-RU" w:eastAsia="en-US" w:bidi="ar-SA"/>
      </w:rPr>
    </w:lvl>
    <w:lvl w:ilvl="1" w:tplc="6AC2128C">
      <w:numFmt w:val="bullet"/>
      <w:lvlText w:val="•"/>
      <w:lvlJc w:val="left"/>
      <w:pPr>
        <w:ind w:left="1089" w:hanging="425"/>
      </w:pPr>
      <w:rPr>
        <w:rFonts w:hint="default"/>
        <w:lang w:val="ru-RU" w:eastAsia="en-US" w:bidi="ar-SA"/>
      </w:rPr>
    </w:lvl>
    <w:lvl w:ilvl="2" w:tplc="DB5C0C58">
      <w:numFmt w:val="bullet"/>
      <w:lvlText w:val="•"/>
      <w:lvlJc w:val="left"/>
      <w:pPr>
        <w:ind w:left="2039" w:hanging="425"/>
      </w:pPr>
      <w:rPr>
        <w:rFonts w:hint="default"/>
        <w:lang w:val="ru-RU" w:eastAsia="en-US" w:bidi="ar-SA"/>
      </w:rPr>
    </w:lvl>
    <w:lvl w:ilvl="3" w:tplc="01BCDE2A">
      <w:numFmt w:val="bullet"/>
      <w:lvlText w:val="•"/>
      <w:lvlJc w:val="left"/>
      <w:pPr>
        <w:ind w:left="2989" w:hanging="425"/>
      </w:pPr>
      <w:rPr>
        <w:rFonts w:hint="default"/>
        <w:lang w:val="ru-RU" w:eastAsia="en-US" w:bidi="ar-SA"/>
      </w:rPr>
    </w:lvl>
    <w:lvl w:ilvl="4" w:tplc="89EECFD2">
      <w:numFmt w:val="bullet"/>
      <w:lvlText w:val="•"/>
      <w:lvlJc w:val="left"/>
      <w:pPr>
        <w:ind w:left="3939" w:hanging="425"/>
      </w:pPr>
      <w:rPr>
        <w:rFonts w:hint="default"/>
        <w:lang w:val="ru-RU" w:eastAsia="en-US" w:bidi="ar-SA"/>
      </w:rPr>
    </w:lvl>
    <w:lvl w:ilvl="5" w:tplc="33D6E9A6">
      <w:numFmt w:val="bullet"/>
      <w:lvlText w:val="•"/>
      <w:lvlJc w:val="left"/>
      <w:pPr>
        <w:ind w:left="4889" w:hanging="425"/>
      </w:pPr>
      <w:rPr>
        <w:rFonts w:hint="default"/>
        <w:lang w:val="ru-RU" w:eastAsia="en-US" w:bidi="ar-SA"/>
      </w:rPr>
    </w:lvl>
    <w:lvl w:ilvl="6" w:tplc="3E4C6E9A">
      <w:numFmt w:val="bullet"/>
      <w:lvlText w:val="•"/>
      <w:lvlJc w:val="left"/>
      <w:pPr>
        <w:ind w:left="5839" w:hanging="425"/>
      </w:pPr>
      <w:rPr>
        <w:rFonts w:hint="default"/>
        <w:lang w:val="ru-RU" w:eastAsia="en-US" w:bidi="ar-SA"/>
      </w:rPr>
    </w:lvl>
    <w:lvl w:ilvl="7" w:tplc="AA7E2F9C">
      <w:numFmt w:val="bullet"/>
      <w:lvlText w:val="•"/>
      <w:lvlJc w:val="left"/>
      <w:pPr>
        <w:ind w:left="6789" w:hanging="425"/>
      </w:pPr>
      <w:rPr>
        <w:rFonts w:hint="default"/>
        <w:lang w:val="ru-RU" w:eastAsia="en-US" w:bidi="ar-SA"/>
      </w:rPr>
    </w:lvl>
    <w:lvl w:ilvl="8" w:tplc="D990FCA0">
      <w:numFmt w:val="bullet"/>
      <w:lvlText w:val="•"/>
      <w:lvlJc w:val="left"/>
      <w:pPr>
        <w:ind w:left="7739" w:hanging="425"/>
      </w:pPr>
      <w:rPr>
        <w:rFonts w:hint="default"/>
        <w:lang w:val="ru-RU" w:eastAsia="en-US" w:bidi="ar-SA"/>
      </w:rPr>
    </w:lvl>
  </w:abstractNum>
  <w:num w:numId="1">
    <w:abstractNumId w:val="3"/>
  </w:num>
  <w:num w:numId="2">
    <w:abstractNumId w:val="29"/>
  </w:num>
  <w:num w:numId="3">
    <w:abstractNumId w:val="16"/>
  </w:num>
  <w:num w:numId="4">
    <w:abstractNumId w:val="13"/>
  </w:num>
  <w:num w:numId="5">
    <w:abstractNumId w:val="34"/>
  </w:num>
  <w:num w:numId="6">
    <w:abstractNumId w:val="30"/>
  </w:num>
  <w:num w:numId="7">
    <w:abstractNumId w:val="4"/>
  </w:num>
  <w:num w:numId="8">
    <w:abstractNumId w:val="38"/>
  </w:num>
  <w:num w:numId="9">
    <w:abstractNumId w:val="15"/>
  </w:num>
  <w:num w:numId="10">
    <w:abstractNumId w:val="9"/>
  </w:num>
  <w:num w:numId="11">
    <w:abstractNumId w:val="31"/>
  </w:num>
  <w:num w:numId="12">
    <w:abstractNumId w:val="17"/>
  </w:num>
  <w:num w:numId="13">
    <w:abstractNumId w:val="26"/>
  </w:num>
  <w:num w:numId="14">
    <w:abstractNumId w:val="40"/>
  </w:num>
  <w:num w:numId="15">
    <w:abstractNumId w:val="19"/>
  </w:num>
  <w:num w:numId="16">
    <w:abstractNumId w:val="39"/>
  </w:num>
  <w:num w:numId="17">
    <w:abstractNumId w:val="25"/>
  </w:num>
  <w:num w:numId="18">
    <w:abstractNumId w:val="32"/>
  </w:num>
  <w:num w:numId="19">
    <w:abstractNumId w:val="33"/>
  </w:num>
  <w:num w:numId="20">
    <w:abstractNumId w:val="0"/>
  </w:num>
  <w:num w:numId="21">
    <w:abstractNumId w:val="7"/>
  </w:num>
  <w:num w:numId="22">
    <w:abstractNumId w:val="6"/>
  </w:num>
  <w:num w:numId="23">
    <w:abstractNumId w:val="21"/>
  </w:num>
  <w:num w:numId="24">
    <w:abstractNumId w:val="22"/>
  </w:num>
  <w:num w:numId="25">
    <w:abstractNumId w:val="23"/>
  </w:num>
  <w:num w:numId="26">
    <w:abstractNumId w:val="14"/>
  </w:num>
  <w:num w:numId="27">
    <w:abstractNumId w:val="20"/>
  </w:num>
  <w:num w:numId="28">
    <w:abstractNumId w:val="8"/>
  </w:num>
  <w:num w:numId="29">
    <w:abstractNumId w:val="28"/>
  </w:num>
  <w:num w:numId="30">
    <w:abstractNumId w:val="27"/>
  </w:num>
  <w:num w:numId="31">
    <w:abstractNumId w:val="36"/>
  </w:num>
  <w:num w:numId="32">
    <w:abstractNumId w:val="11"/>
  </w:num>
  <w:num w:numId="33">
    <w:abstractNumId w:val="18"/>
  </w:num>
  <w:num w:numId="34">
    <w:abstractNumId w:val="24"/>
  </w:num>
  <w:num w:numId="35">
    <w:abstractNumId w:val="41"/>
  </w:num>
  <w:num w:numId="36">
    <w:abstractNumId w:val="35"/>
  </w:num>
  <w:num w:numId="37">
    <w:abstractNumId w:val="12"/>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6E4"/>
    <w:rsid w:val="00000289"/>
    <w:rsid w:val="000002D6"/>
    <w:rsid w:val="00000A11"/>
    <w:rsid w:val="000011C9"/>
    <w:rsid w:val="000037E2"/>
    <w:rsid w:val="00003D11"/>
    <w:rsid w:val="0000429C"/>
    <w:rsid w:val="00010C7D"/>
    <w:rsid w:val="00013415"/>
    <w:rsid w:val="00013AC1"/>
    <w:rsid w:val="0001477C"/>
    <w:rsid w:val="0001549D"/>
    <w:rsid w:val="000165BA"/>
    <w:rsid w:val="00016E76"/>
    <w:rsid w:val="0002016F"/>
    <w:rsid w:val="00021578"/>
    <w:rsid w:val="00021B16"/>
    <w:rsid w:val="00021D3A"/>
    <w:rsid w:val="00022A3F"/>
    <w:rsid w:val="00023670"/>
    <w:rsid w:val="00023D88"/>
    <w:rsid w:val="00024117"/>
    <w:rsid w:val="00025014"/>
    <w:rsid w:val="000272BB"/>
    <w:rsid w:val="000312E3"/>
    <w:rsid w:val="0003220B"/>
    <w:rsid w:val="00035ECF"/>
    <w:rsid w:val="0003628C"/>
    <w:rsid w:val="0003664E"/>
    <w:rsid w:val="000379E9"/>
    <w:rsid w:val="00043320"/>
    <w:rsid w:val="00043E7A"/>
    <w:rsid w:val="000442CA"/>
    <w:rsid w:val="0004432C"/>
    <w:rsid w:val="00045ADC"/>
    <w:rsid w:val="0004655B"/>
    <w:rsid w:val="00047C53"/>
    <w:rsid w:val="000505D0"/>
    <w:rsid w:val="00050E39"/>
    <w:rsid w:val="0005141B"/>
    <w:rsid w:val="0005217B"/>
    <w:rsid w:val="000533EB"/>
    <w:rsid w:val="0005598F"/>
    <w:rsid w:val="00055DBA"/>
    <w:rsid w:val="00056554"/>
    <w:rsid w:val="00056974"/>
    <w:rsid w:val="00060A47"/>
    <w:rsid w:val="00061F0A"/>
    <w:rsid w:val="00061FA1"/>
    <w:rsid w:val="000626D8"/>
    <w:rsid w:val="00063D6D"/>
    <w:rsid w:val="0006433D"/>
    <w:rsid w:val="00064603"/>
    <w:rsid w:val="00065139"/>
    <w:rsid w:val="00065610"/>
    <w:rsid w:val="00066303"/>
    <w:rsid w:val="0006690E"/>
    <w:rsid w:val="00070365"/>
    <w:rsid w:val="0007079E"/>
    <w:rsid w:val="000713F6"/>
    <w:rsid w:val="00071923"/>
    <w:rsid w:val="00072027"/>
    <w:rsid w:val="00072A39"/>
    <w:rsid w:val="000732AD"/>
    <w:rsid w:val="00073E06"/>
    <w:rsid w:val="00073F07"/>
    <w:rsid w:val="00074542"/>
    <w:rsid w:val="00074CF1"/>
    <w:rsid w:val="00075097"/>
    <w:rsid w:val="00075BEA"/>
    <w:rsid w:val="00075F4A"/>
    <w:rsid w:val="00080626"/>
    <w:rsid w:val="00080955"/>
    <w:rsid w:val="00080DA5"/>
    <w:rsid w:val="00080EC2"/>
    <w:rsid w:val="0008132D"/>
    <w:rsid w:val="00081526"/>
    <w:rsid w:val="00082150"/>
    <w:rsid w:val="00084080"/>
    <w:rsid w:val="000841E4"/>
    <w:rsid w:val="00085431"/>
    <w:rsid w:val="00085FAE"/>
    <w:rsid w:val="00086995"/>
    <w:rsid w:val="00087988"/>
    <w:rsid w:val="00087B11"/>
    <w:rsid w:val="00087D45"/>
    <w:rsid w:val="000905CA"/>
    <w:rsid w:val="00090A63"/>
    <w:rsid w:val="00091C67"/>
    <w:rsid w:val="00093FBA"/>
    <w:rsid w:val="000941BA"/>
    <w:rsid w:val="0009659A"/>
    <w:rsid w:val="00096FE8"/>
    <w:rsid w:val="000A02F3"/>
    <w:rsid w:val="000A0F8D"/>
    <w:rsid w:val="000A1469"/>
    <w:rsid w:val="000A188B"/>
    <w:rsid w:val="000A2AFE"/>
    <w:rsid w:val="000A2F34"/>
    <w:rsid w:val="000A3B9B"/>
    <w:rsid w:val="000A4349"/>
    <w:rsid w:val="000A459B"/>
    <w:rsid w:val="000A6F7F"/>
    <w:rsid w:val="000A702D"/>
    <w:rsid w:val="000B26B1"/>
    <w:rsid w:val="000B31A6"/>
    <w:rsid w:val="000B39C0"/>
    <w:rsid w:val="000B3EFB"/>
    <w:rsid w:val="000B5A2F"/>
    <w:rsid w:val="000B7725"/>
    <w:rsid w:val="000C0EB5"/>
    <w:rsid w:val="000C18DB"/>
    <w:rsid w:val="000C2AFF"/>
    <w:rsid w:val="000C3380"/>
    <w:rsid w:val="000C384F"/>
    <w:rsid w:val="000C4A6F"/>
    <w:rsid w:val="000C4C11"/>
    <w:rsid w:val="000C4DA7"/>
    <w:rsid w:val="000C5A87"/>
    <w:rsid w:val="000C62EF"/>
    <w:rsid w:val="000D12DB"/>
    <w:rsid w:val="000D1739"/>
    <w:rsid w:val="000D1FF9"/>
    <w:rsid w:val="000D2C6C"/>
    <w:rsid w:val="000D31D9"/>
    <w:rsid w:val="000D35BC"/>
    <w:rsid w:val="000D38BE"/>
    <w:rsid w:val="000D5D70"/>
    <w:rsid w:val="000D5DD8"/>
    <w:rsid w:val="000D6E21"/>
    <w:rsid w:val="000D7AA9"/>
    <w:rsid w:val="000E0408"/>
    <w:rsid w:val="000E09E6"/>
    <w:rsid w:val="000E19E5"/>
    <w:rsid w:val="000E1E58"/>
    <w:rsid w:val="000E2924"/>
    <w:rsid w:val="000E3EB3"/>
    <w:rsid w:val="000E58D1"/>
    <w:rsid w:val="000E6A13"/>
    <w:rsid w:val="000E722F"/>
    <w:rsid w:val="000F0F00"/>
    <w:rsid w:val="000F1831"/>
    <w:rsid w:val="000F1C11"/>
    <w:rsid w:val="000F2F00"/>
    <w:rsid w:val="000F3719"/>
    <w:rsid w:val="000F6C99"/>
    <w:rsid w:val="000F7F02"/>
    <w:rsid w:val="00100170"/>
    <w:rsid w:val="001021FE"/>
    <w:rsid w:val="00103E53"/>
    <w:rsid w:val="001047A8"/>
    <w:rsid w:val="00104BCC"/>
    <w:rsid w:val="0010591E"/>
    <w:rsid w:val="001068E7"/>
    <w:rsid w:val="00106B8E"/>
    <w:rsid w:val="00111741"/>
    <w:rsid w:val="001131A0"/>
    <w:rsid w:val="001137BE"/>
    <w:rsid w:val="00113AA4"/>
    <w:rsid w:val="001140BC"/>
    <w:rsid w:val="001148EC"/>
    <w:rsid w:val="00114C07"/>
    <w:rsid w:val="00115E26"/>
    <w:rsid w:val="00121D94"/>
    <w:rsid w:val="00123D9E"/>
    <w:rsid w:val="001250A2"/>
    <w:rsid w:val="00125A40"/>
    <w:rsid w:val="0012681A"/>
    <w:rsid w:val="00127215"/>
    <w:rsid w:val="0013147B"/>
    <w:rsid w:val="00134942"/>
    <w:rsid w:val="00134CD6"/>
    <w:rsid w:val="00134E8B"/>
    <w:rsid w:val="00135C3A"/>
    <w:rsid w:val="001366AC"/>
    <w:rsid w:val="00136B5D"/>
    <w:rsid w:val="00136CD8"/>
    <w:rsid w:val="0013756C"/>
    <w:rsid w:val="001443EB"/>
    <w:rsid w:val="00146277"/>
    <w:rsid w:val="00146A39"/>
    <w:rsid w:val="00147CFD"/>
    <w:rsid w:val="00150128"/>
    <w:rsid w:val="001512C6"/>
    <w:rsid w:val="00151B89"/>
    <w:rsid w:val="001532F9"/>
    <w:rsid w:val="00156E1A"/>
    <w:rsid w:val="00156EC3"/>
    <w:rsid w:val="00160C2A"/>
    <w:rsid w:val="00160C90"/>
    <w:rsid w:val="0016189E"/>
    <w:rsid w:val="0016243D"/>
    <w:rsid w:val="001644E0"/>
    <w:rsid w:val="00164D0D"/>
    <w:rsid w:val="00166DE3"/>
    <w:rsid w:val="001670CD"/>
    <w:rsid w:val="0016746F"/>
    <w:rsid w:val="001675BF"/>
    <w:rsid w:val="0017023D"/>
    <w:rsid w:val="00170358"/>
    <w:rsid w:val="00170D2A"/>
    <w:rsid w:val="00170D30"/>
    <w:rsid w:val="00172A46"/>
    <w:rsid w:val="001737A6"/>
    <w:rsid w:val="00173C1A"/>
    <w:rsid w:val="00173FE9"/>
    <w:rsid w:val="00174C8A"/>
    <w:rsid w:val="0017515C"/>
    <w:rsid w:val="00175DAB"/>
    <w:rsid w:val="00176043"/>
    <w:rsid w:val="00180178"/>
    <w:rsid w:val="00180478"/>
    <w:rsid w:val="0018178D"/>
    <w:rsid w:val="00181970"/>
    <w:rsid w:val="00182931"/>
    <w:rsid w:val="00183219"/>
    <w:rsid w:val="00186BCB"/>
    <w:rsid w:val="00190DE3"/>
    <w:rsid w:val="001913DB"/>
    <w:rsid w:val="00192593"/>
    <w:rsid w:val="001929B1"/>
    <w:rsid w:val="00194938"/>
    <w:rsid w:val="00197E6F"/>
    <w:rsid w:val="001A05BA"/>
    <w:rsid w:val="001A2058"/>
    <w:rsid w:val="001A2088"/>
    <w:rsid w:val="001A24D1"/>
    <w:rsid w:val="001A483E"/>
    <w:rsid w:val="001A5D18"/>
    <w:rsid w:val="001A6573"/>
    <w:rsid w:val="001A6876"/>
    <w:rsid w:val="001A6C3A"/>
    <w:rsid w:val="001A706C"/>
    <w:rsid w:val="001A73FA"/>
    <w:rsid w:val="001B04AA"/>
    <w:rsid w:val="001B1DCF"/>
    <w:rsid w:val="001B31DC"/>
    <w:rsid w:val="001B3214"/>
    <w:rsid w:val="001B3866"/>
    <w:rsid w:val="001B5316"/>
    <w:rsid w:val="001B6296"/>
    <w:rsid w:val="001B6F24"/>
    <w:rsid w:val="001B729E"/>
    <w:rsid w:val="001C0012"/>
    <w:rsid w:val="001C05C0"/>
    <w:rsid w:val="001C175F"/>
    <w:rsid w:val="001C1963"/>
    <w:rsid w:val="001C353C"/>
    <w:rsid w:val="001C3D27"/>
    <w:rsid w:val="001C40F5"/>
    <w:rsid w:val="001C4584"/>
    <w:rsid w:val="001D071A"/>
    <w:rsid w:val="001D1F93"/>
    <w:rsid w:val="001D2B64"/>
    <w:rsid w:val="001D302F"/>
    <w:rsid w:val="001D41D7"/>
    <w:rsid w:val="001D7050"/>
    <w:rsid w:val="001E0F07"/>
    <w:rsid w:val="001E128A"/>
    <w:rsid w:val="001E3605"/>
    <w:rsid w:val="001E367E"/>
    <w:rsid w:val="001E3C39"/>
    <w:rsid w:val="001E4D4A"/>
    <w:rsid w:val="001F03F6"/>
    <w:rsid w:val="001F1FB5"/>
    <w:rsid w:val="001F2904"/>
    <w:rsid w:val="001F2BED"/>
    <w:rsid w:val="001F2D76"/>
    <w:rsid w:val="001F2EDF"/>
    <w:rsid w:val="001F41C1"/>
    <w:rsid w:val="001F4FA5"/>
    <w:rsid w:val="001F51D2"/>
    <w:rsid w:val="001F53C9"/>
    <w:rsid w:val="001F5A81"/>
    <w:rsid w:val="001F7056"/>
    <w:rsid w:val="001F7FCA"/>
    <w:rsid w:val="00200C31"/>
    <w:rsid w:val="00200D51"/>
    <w:rsid w:val="00200F94"/>
    <w:rsid w:val="00201290"/>
    <w:rsid w:val="00201A9D"/>
    <w:rsid w:val="0020301A"/>
    <w:rsid w:val="002031E7"/>
    <w:rsid w:val="002037AE"/>
    <w:rsid w:val="002057E9"/>
    <w:rsid w:val="002058F0"/>
    <w:rsid w:val="00205E17"/>
    <w:rsid w:val="00207B9C"/>
    <w:rsid w:val="002101C9"/>
    <w:rsid w:val="00212BB4"/>
    <w:rsid w:val="0021307D"/>
    <w:rsid w:val="0021619C"/>
    <w:rsid w:val="002176CA"/>
    <w:rsid w:val="002202A4"/>
    <w:rsid w:val="002203CD"/>
    <w:rsid w:val="00220F95"/>
    <w:rsid w:val="00221A69"/>
    <w:rsid w:val="00221E42"/>
    <w:rsid w:val="00225D6B"/>
    <w:rsid w:val="00227EBC"/>
    <w:rsid w:val="0023002E"/>
    <w:rsid w:val="00230E0E"/>
    <w:rsid w:val="0023273F"/>
    <w:rsid w:val="00232C52"/>
    <w:rsid w:val="00232C70"/>
    <w:rsid w:val="002354CD"/>
    <w:rsid w:val="00236093"/>
    <w:rsid w:val="00236587"/>
    <w:rsid w:val="00236DA6"/>
    <w:rsid w:val="00236E38"/>
    <w:rsid w:val="00237462"/>
    <w:rsid w:val="00237CBE"/>
    <w:rsid w:val="00240304"/>
    <w:rsid w:val="00240502"/>
    <w:rsid w:val="00240F77"/>
    <w:rsid w:val="002455D2"/>
    <w:rsid w:val="00246771"/>
    <w:rsid w:val="00246D08"/>
    <w:rsid w:val="00250EF3"/>
    <w:rsid w:val="00251248"/>
    <w:rsid w:val="00253B22"/>
    <w:rsid w:val="00254A6A"/>
    <w:rsid w:val="00254A9C"/>
    <w:rsid w:val="00257A35"/>
    <w:rsid w:val="00260B54"/>
    <w:rsid w:val="002616EF"/>
    <w:rsid w:val="00262904"/>
    <w:rsid w:val="002647B9"/>
    <w:rsid w:val="00264FC7"/>
    <w:rsid w:val="00265792"/>
    <w:rsid w:val="00266619"/>
    <w:rsid w:val="00266D51"/>
    <w:rsid w:val="00267227"/>
    <w:rsid w:val="00267C35"/>
    <w:rsid w:val="002716E7"/>
    <w:rsid w:val="002729B1"/>
    <w:rsid w:val="0027365B"/>
    <w:rsid w:val="00275256"/>
    <w:rsid w:val="00277C52"/>
    <w:rsid w:val="002851AD"/>
    <w:rsid w:val="00285E67"/>
    <w:rsid w:val="0028667D"/>
    <w:rsid w:val="00287BEC"/>
    <w:rsid w:val="00291249"/>
    <w:rsid w:val="00291A2C"/>
    <w:rsid w:val="00291CCB"/>
    <w:rsid w:val="00292BCA"/>
    <w:rsid w:val="00292DA8"/>
    <w:rsid w:val="002941F8"/>
    <w:rsid w:val="002954D8"/>
    <w:rsid w:val="002959D8"/>
    <w:rsid w:val="00297725"/>
    <w:rsid w:val="002A0784"/>
    <w:rsid w:val="002A07CF"/>
    <w:rsid w:val="002A2A8F"/>
    <w:rsid w:val="002A3FFC"/>
    <w:rsid w:val="002A5521"/>
    <w:rsid w:val="002A75A0"/>
    <w:rsid w:val="002B1315"/>
    <w:rsid w:val="002B14F7"/>
    <w:rsid w:val="002B1CA8"/>
    <w:rsid w:val="002B1DBF"/>
    <w:rsid w:val="002B44AC"/>
    <w:rsid w:val="002B4961"/>
    <w:rsid w:val="002B4A41"/>
    <w:rsid w:val="002B5298"/>
    <w:rsid w:val="002B62F6"/>
    <w:rsid w:val="002B6654"/>
    <w:rsid w:val="002B7003"/>
    <w:rsid w:val="002C0504"/>
    <w:rsid w:val="002C2873"/>
    <w:rsid w:val="002C2B6D"/>
    <w:rsid w:val="002C58D4"/>
    <w:rsid w:val="002C5FEF"/>
    <w:rsid w:val="002C67B3"/>
    <w:rsid w:val="002D0EB1"/>
    <w:rsid w:val="002D1DF9"/>
    <w:rsid w:val="002D25D6"/>
    <w:rsid w:val="002D2AFD"/>
    <w:rsid w:val="002D32B0"/>
    <w:rsid w:val="002D3642"/>
    <w:rsid w:val="002D6C2F"/>
    <w:rsid w:val="002E0F0B"/>
    <w:rsid w:val="002E27F8"/>
    <w:rsid w:val="002E34A2"/>
    <w:rsid w:val="002E35C2"/>
    <w:rsid w:val="002E37BB"/>
    <w:rsid w:val="002E3BFD"/>
    <w:rsid w:val="002E5CFD"/>
    <w:rsid w:val="002F00B1"/>
    <w:rsid w:val="002F0199"/>
    <w:rsid w:val="002F3083"/>
    <w:rsid w:val="002F31D3"/>
    <w:rsid w:val="002F78ED"/>
    <w:rsid w:val="003014D5"/>
    <w:rsid w:val="00302120"/>
    <w:rsid w:val="00302711"/>
    <w:rsid w:val="003035F7"/>
    <w:rsid w:val="00304192"/>
    <w:rsid w:val="0031018E"/>
    <w:rsid w:val="0031238B"/>
    <w:rsid w:val="0031349F"/>
    <w:rsid w:val="00313C85"/>
    <w:rsid w:val="00315F4E"/>
    <w:rsid w:val="00316F98"/>
    <w:rsid w:val="003179D3"/>
    <w:rsid w:val="00317ACB"/>
    <w:rsid w:val="00323226"/>
    <w:rsid w:val="0032353D"/>
    <w:rsid w:val="00325409"/>
    <w:rsid w:val="00326693"/>
    <w:rsid w:val="00327863"/>
    <w:rsid w:val="00333DB8"/>
    <w:rsid w:val="00334477"/>
    <w:rsid w:val="00334932"/>
    <w:rsid w:val="0033539D"/>
    <w:rsid w:val="0033548C"/>
    <w:rsid w:val="00335E3C"/>
    <w:rsid w:val="003362A8"/>
    <w:rsid w:val="00336431"/>
    <w:rsid w:val="0033650C"/>
    <w:rsid w:val="003372E5"/>
    <w:rsid w:val="003374F6"/>
    <w:rsid w:val="00337DEC"/>
    <w:rsid w:val="0034049F"/>
    <w:rsid w:val="00341A60"/>
    <w:rsid w:val="00342BF9"/>
    <w:rsid w:val="003458F7"/>
    <w:rsid w:val="00345E47"/>
    <w:rsid w:val="003464F4"/>
    <w:rsid w:val="003468EF"/>
    <w:rsid w:val="00346E7A"/>
    <w:rsid w:val="003477BA"/>
    <w:rsid w:val="0034787A"/>
    <w:rsid w:val="003512ED"/>
    <w:rsid w:val="003518BC"/>
    <w:rsid w:val="003533FB"/>
    <w:rsid w:val="003554E1"/>
    <w:rsid w:val="00356B29"/>
    <w:rsid w:val="0036001E"/>
    <w:rsid w:val="00360704"/>
    <w:rsid w:val="00360774"/>
    <w:rsid w:val="00360CFF"/>
    <w:rsid w:val="003610B2"/>
    <w:rsid w:val="003614AD"/>
    <w:rsid w:val="00361ED9"/>
    <w:rsid w:val="00361F16"/>
    <w:rsid w:val="00362513"/>
    <w:rsid w:val="00362B2E"/>
    <w:rsid w:val="00364630"/>
    <w:rsid w:val="003662B2"/>
    <w:rsid w:val="003664B2"/>
    <w:rsid w:val="0036657E"/>
    <w:rsid w:val="0036717D"/>
    <w:rsid w:val="00371EA1"/>
    <w:rsid w:val="00372486"/>
    <w:rsid w:val="0037263C"/>
    <w:rsid w:val="00372ECD"/>
    <w:rsid w:val="00372EFD"/>
    <w:rsid w:val="00374F9C"/>
    <w:rsid w:val="00374FDC"/>
    <w:rsid w:val="003752FC"/>
    <w:rsid w:val="0037594E"/>
    <w:rsid w:val="0037598C"/>
    <w:rsid w:val="00376571"/>
    <w:rsid w:val="00377DBC"/>
    <w:rsid w:val="00380454"/>
    <w:rsid w:val="00382E42"/>
    <w:rsid w:val="0038337F"/>
    <w:rsid w:val="00383719"/>
    <w:rsid w:val="0038465A"/>
    <w:rsid w:val="00385BFB"/>
    <w:rsid w:val="003912DA"/>
    <w:rsid w:val="003915C9"/>
    <w:rsid w:val="0039251F"/>
    <w:rsid w:val="00393A9B"/>
    <w:rsid w:val="00395668"/>
    <w:rsid w:val="00395FF3"/>
    <w:rsid w:val="00396F5C"/>
    <w:rsid w:val="00397593"/>
    <w:rsid w:val="003A030A"/>
    <w:rsid w:val="003A15B4"/>
    <w:rsid w:val="003A1EAF"/>
    <w:rsid w:val="003A39BA"/>
    <w:rsid w:val="003A5C25"/>
    <w:rsid w:val="003A6098"/>
    <w:rsid w:val="003A6254"/>
    <w:rsid w:val="003A6E7B"/>
    <w:rsid w:val="003B065B"/>
    <w:rsid w:val="003B2D17"/>
    <w:rsid w:val="003B2EE6"/>
    <w:rsid w:val="003B5267"/>
    <w:rsid w:val="003B53D4"/>
    <w:rsid w:val="003B579A"/>
    <w:rsid w:val="003B78A4"/>
    <w:rsid w:val="003C0988"/>
    <w:rsid w:val="003C0FCB"/>
    <w:rsid w:val="003C1F00"/>
    <w:rsid w:val="003C3DF6"/>
    <w:rsid w:val="003C5DB1"/>
    <w:rsid w:val="003C76E8"/>
    <w:rsid w:val="003D0EF0"/>
    <w:rsid w:val="003D1B59"/>
    <w:rsid w:val="003D25B3"/>
    <w:rsid w:val="003D3041"/>
    <w:rsid w:val="003D3A6F"/>
    <w:rsid w:val="003D3B1C"/>
    <w:rsid w:val="003D4336"/>
    <w:rsid w:val="003D43FA"/>
    <w:rsid w:val="003D5989"/>
    <w:rsid w:val="003D5F1C"/>
    <w:rsid w:val="003E15C9"/>
    <w:rsid w:val="003E1B15"/>
    <w:rsid w:val="003E312F"/>
    <w:rsid w:val="003E5B09"/>
    <w:rsid w:val="003E60F7"/>
    <w:rsid w:val="003E6711"/>
    <w:rsid w:val="003E74D0"/>
    <w:rsid w:val="003F0025"/>
    <w:rsid w:val="003F1E38"/>
    <w:rsid w:val="003F21C4"/>
    <w:rsid w:val="003F25A0"/>
    <w:rsid w:val="003F2D1D"/>
    <w:rsid w:val="003F370E"/>
    <w:rsid w:val="003F3CD3"/>
    <w:rsid w:val="003F5956"/>
    <w:rsid w:val="003F5AAF"/>
    <w:rsid w:val="00400AC0"/>
    <w:rsid w:val="0040104D"/>
    <w:rsid w:val="004015AD"/>
    <w:rsid w:val="0040187A"/>
    <w:rsid w:val="0040342C"/>
    <w:rsid w:val="0040383A"/>
    <w:rsid w:val="00403EC2"/>
    <w:rsid w:val="0040426B"/>
    <w:rsid w:val="0040428E"/>
    <w:rsid w:val="00405564"/>
    <w:rsid w:val="00406BB8"/>
    <w:rsid w:val="00406FAC"/>
    <w:rsid w:val="00412555"/>
    <w:rsid w:val="0041269E"/>
    <w:rsid w:val="0041291E"/>
    <w:rsid w:val="00413298"/>
    <w:rsid w:val="004137CA"/>
    <w:rsid w:val="00415831"/>
    <w:rsid w:val="00421039"/>
    <w:rsid w:val="00421E0E"/>
    <w:rsid w:val="00422704"/>
    <w:rsid w:val="00422CA4"/>
    <w:rsid w:val="00425966"/>
    <w:rsid w:val="004264E8"/>
    <w:rsid w:val="004266EF"/>
    <w:rsid w:val="00426CA4"/>
    <w:rsid w:val="004309B2"/>
    <w:rsid w:val="00431702"/>
    <w:rsid w:val="00432419"/>
    <w:rsid w:val="00432BF5"/>
    <w:rsid w:val="00433188"/>
    <w:rsid w:val="004360B4"/>
    <w:rsid w:val="00436702"/>
    <w:rsid w:val="0043694F"/>
    <w:rsid w:val="00441231"/>
    <w:rsid w:val="00441756"/>
    <w:rsid w:val="0044282A"/>
    <w:rsid w:val="0045080D"/>
    <w:rsid w:val="00451F65"/>
    <w:rsid w:val="004522DB"/>
    <w:rsid w:val="00455706"/>
    <w:rsid w:val="004560C4"/>
    <w:rsid w:val="004608DA"/>
    <w:rsid w:val="004623FB"/>
    <w:rsid w:val="00463297"/>
    <w:rsid w:val="00465D8E"/>
    <w:rsid w:val="00465F52"/>
    <w:rsid w:val="00466C4D"/>
    <w:rsid w:val="00466F0F"/>
    <w:rsid w:val="004675DA"/>
    <w:rsid w:val="004704C0"/>
    <w:rsid w:val="00473900"/>
    <w:rsid w:val="0047436D"/>
    <w:rsid w:val="00480B67"/>
    <w:rsid w:val="004825BA"/>
    <w:rsid w:val="004850CC"/>
    <w:rsid w:val="00485D39"/>
    <w:rsid w:val="004870C8"/>
    <w:rsid w:val="004871A9"/>
    <w:rsid w:val="00487861"/>
    <w:rsid w:val="004933B8"/>
    <w:rsid w:val="0049625F"/>
    <w:rsid w:val="00496E6E"/>
    <w:rsid w:val="00497D20"/>
    <w:rsid w:val="004A06D4"/>
    <w:rsid w:val="004A4C1A"/>
    <w:rsid w:val="004A50D2"/>
    <w:rsid w:val="004A5B4A"/>
    <w:rsid w:val="004A766C"/>
    <w:rsid w:val="004A77CF"/>
    <w:rsid w:val="004A7887"/>
    <w:rsid w:val="004A7B8D"/>
    <w:rsid w:val="004A7E7F"/>
    <w:rsid w:val="004B00A8"/>
    <w:rsid w:val="004B25D2"/>
    <w:rsid w:val="004B284B"/>
    <w:rsid w:val="004B2FAC"/>
    <w:rsid w:val="004B4BF1"/>
    <w:rsid w:val="004B53EF"/>
    <w:rsid w:val="004B6471"/>
    <w:rsid w:val="004B711B"/>
    <w:rsid w:val="004C1976"/>
    <w:rsid w:val="004C2A6E"/>
    <w:rsid w:val="004C2AA8"/>
    <w:rsid w:val="004C2E9D"/>
    <w:rsid w:val="004C3756"/>
    <w:rsid w:val="004C4D10"/>
    <w:rsid w:val="004C5442"/>
    <w:rsid w:val="004C57EF"/>
    <w:rsid w:val="004C5B7D"/>
    <w:rsid w:val="004D1E69"/>
    <w:rsid w:val="004D2F1F"/>
    <w:rsid w:val="004D3467"/>
    <w:rsid w:val="004D36B5"/>
    <w:rsid w:val="004D44DB"/>
    <w:rsid w:val="004D6AED"/>
    <w:rsid w:val="004D7C48"/>
    <w:rsid w:val="004E0A5C"/>
    <w:rsid w:val="004E15B2"/>
    <w:rsid w:val="004E1643"/>
    <w:rsid w:val="004E171A"/>
    <w:rsid w:val="004E2981"/>
    <w:rsid w:val="004E2CB4"/>
    <w:rsid w:val="004E2E01"/>
    <w:rsid w:val="004E41D4"/>
    <w:rsid w:val="004E4910"/>
    <w:rsid w:val="004E497D"/>
    <w:rsid w:val="004E5A1B"/>
    <w:rsid w:val="004E7A88"/>
    <w:rsid w:val="004F0B5D"/>
    <w:rsid w:val="004F309E"/>
    <w:rsid w:val="004F4099"/>
    <w:rsid w:val="004F5293"/>
    <w:rsid w:val="004F71DF"/>
    <w:rsid w:val="004F788E"/>
    <w:rsid w:val="00502719"/>
    <w:rsid w:val="00502A01"/>
    <w:rsid w:val="005030C1"/>
    <w:rsid w:val="00505D03"/>
    <w:rsid w:val="00505EFA"/>
    <w:rsid w:val="00507E4A"/>
    <w:rsid w:val="00507F6A"/>
    <w:rsid w:val="0051027D"/>
    <w:rsid w:val="005104E4"/>
    <w:rsid w:val="00510655"/>
    <w:rsid w:val="005114FC"/>
    <w:rsid w:val="00511DEF"/>
    <w:rsid w:val="00513294"/>
    <w:rsid w:val="005148B7"/>
    <w:rsid w:val="00514DF5"/>
    <w:rsid w:val="00517ABD"/>
    <w:rsid w:val="00517E01"/>
    <w:rsid w:val="0052086A"/>
    <w:rsid w:val="005208F6"/>
    <w:rsid w:val="00520C8F"/>
    <w:rsid w:val="00520E05"/>
    <w:rsid w:val="00524BD4"/>
    <w:rsid w:val="00525478"/>
    <w:rsid w:val="005256AD"/>
    <w:rsid w:val="00526EA8"/>
    <w:rsid w:val="00526F64"/>
    <w:rsid w:val="00527DB3"/>
    <w:rsid w:val="0053235F"/>
    <w:rsid w:val="00534086"/>
    <w:rsid w:val="00534D8B"/>
    <w:rsid w:val="00535F8F"/>
    <w:rsid w:val="00536F4C"/>
    <w:rsid w:val="00540701"/>
    <w:rsid w:val="0054260B"/>
    <w:rsid w:val="00543A9A"/>
    <w:rsid w:val="0054421B"/>
    <w:rsid w:val="00544E22"/>
    <w:rsid w:val="0054595B"/>
    <w:rsid w:val="005475F3"/>
    <w:rsid w:val="005522BF"/>
    <w:rsid w:val="00552515"/>
    <w:rsid w:val="00553828"/>
    <w:rsid w:val="00554580"/>
    <w:rsid w:val="00554777"/>
    <w:rsid w:val="0055482A"/>
    <w:rsid w:val="005548E5"/>
    <w:rsid w:val="00555810"/>
    <w:rsid w:val="00557B82"/>
    <w:rsid w:val="005623A6"/>
    <w:rsid w:val="005635FC"/>
    <w:rsid w:val="00563741"/>
    <w:rsid w:val="0056390B"/>
    <w:rsid w:val="00563C07"/>
    <w:rsid w:val="00563E21"/>
    <w:rsid w:val="005640D1"/>
    <w:rsid w:val="00564346"/>
    <w:rsid w:val="00564F2A"/>
    <w:rsid w:val="005678C4"/>
    <w:rsid w:val="00567CB4"/>
    <w:rsid w:val="00570007"/>
    <w:rsid w:val="00571606"/>
    <w:rsid w:val="005738DD"/>
    <w:rsid w:val="00573BC3"/>
    <w:rsid w:val="0057483D"/>
    <w:rsid w:val="0057508B"/>
    <w:rsid w:val="00575430"/>
    <w:rsid w:val="0057607A"/>
    <w:rsid w:val="005772D8"/>
    <w:rsid w:val="005775A4"/>
    <w:rsid w:val="00581A00"/>
    <w:rsid w:val="00582365"/>
    <w:rsid w:val="00582484"/>
    <w:rsid w:val="0058385E"/>
    <w:rsid w:val="0058435F"/>
    <w:rsid w:val="00585CA5"/>
    <w:rsid w:val="00586D6A"/>
    <w:rsid w:val="0058772F"/>
    <w:rsid w:val="00590B13"/>
    <w:rsid w:val="00590D24"/>
    <w:rsid w:val="00591059"/>
    <w:rsid w:val="0059197A"/>
    <w:rsid w:val="00592E82"/>
    <w:rsid w:val="005930C4"/>
    <w:rsid w:val="0059390A"/>
    <w:rsid w:val="00596B13"/>
    <w:rsid w:val="005A01D3"/>
    <w:rsid w:val="005A2DC0"/>
    <w:rsid w:val="005A440D"/>
    <w:rsid w:val="005A74C5"/>
    <w:rsid w:val="005A7913"/>
    <w:rsid w:val="005A7B1F"/>
    <w:rsid w:val="005B0101"/>
    <w:rsid w:val="005B0FFF"/>
    <w:rsid w:val="005B1903"/>
    <w:rsid w:val="005B289C"/>
    <w:rsid w:val="005B2D5D"/>
    <w:rsid w:val="005B6216"/>
    <w:rsid w:val="005B6B79"/>
    <w:rsid w:val="005C13A7"/>
    <w:rsid w:val="005C1891"/>
    <w:rsid w:val="005C3DA6"/>
    <w:rsid w:val="005C66BE"/>
    <w:rsid w:val="005D4D77"/>
    <w:rsid w:val="005D7311"/>
    <w:rsid w:val="005E09B2"/>
    <w:rsid w:val="005E1AAE"/>
    <w:rsid w:val="005E1FD7"/>
    <w:rsid w:val="005E2E37"/>
    <w:rsid w:val="005E3741"/>
    <w:rsid w:val="005E515C"/>
    <w:rsid w:val="005E534E"/>
    <w:rsid w:val="005E535C"/>
    <w:rsid w:val="005E5D80"/>
    <w:rsid w:val="005E7B03"/>
    <w:rsid w:val="005F029F"/>
    <w:rsid w:val="005F0AB5"/>
    <w:rsid w:val="005F2487"/>
    <w:rsid w:val="005F26A6"/>
    <w:rsid w:val="005F3461"/>
    <w:rsid w:val="005F3842"/>
    <w:rsid w:val="005F484E"/>
    <w:rsid w:val="005F560C"/>
    <w:rsid w:val="005F571D"/>
    <w:rsid w:val="005F74BB"/>
    <w:rsid w:val="00600068"/>
    <w:rsid w:val="006012D4"/>
    <w:rsid w:val="00601C98"/>
    <w:rsid w:val="00604430"/>
    <w:rsid w:val="00606532"/>
    <w:rsid w:val="00606CEF"/>
    <w:rsid w:val="00610A7E"/>
    <w:rsid w:val="00612429"/>
    <w:rsid w:val="00612921"/>
    <w:rsid w:val="006135B5"/>
    <w:rsid w:val="00613679"/>
    <w:rsid w:val="00616E19"/>
    <w:rsid w:val="006175EB"/>
    <w:rsid w:val="00617EC2"/>
    <w:rsid w:val="00620FD6"/>
    <w:rsid w:val="00623023"/>
    <w:rsid w:val="00624038"/>
    <w:rsid w:val="006253A4"/>
    <w:rsid w:val="00626964"/>
    <w:rsid w:val="00627EDF"/>
    <w:rsid w:val="0063032F"/>
    <w:rsid w:val="00630F81"/>
    <w:rsid w:val="0063159A"/>
    <w:rsid w:val="006328E3"/>
    <w:rsid w:val="006340A2"/>
    <w:rsid w:val="006350BA"/>
    <w:rsid w:val="006352FA"/>
    <w:rsid w:val="006365DA"/>
    <w:rsid w:val="0063695E"/>
    <w:rsid w:val="00636B5E"/>
    <w:rsid w:val="0064005C"/>
    <w:rsid w:val="006400F6"/>
    <w:rsid w:val="0064026A"/>
    <w:rsid w:val="00640E86"/>
    <w:rsid w:val="0064218D"/>
    <w:rsid w:val="0064267E"/>
    <w:rsid w:val="00645302"/>
    <w:rsid w:val="00646406"/>
    <w:rsid w:val="00650488"/>
    <w:rsid w:val="00652DD1"/>
    <w:rsid w:val="006539D6"/>
    <w:rsid w:val="00656049"/>
    <w:rsid w:val="006579C8"/>
    <w:rsid w:val="006617FA"/>
    <w:rsid w:val="00661A96"/>
    <w:rsid w:val="00662AA4"/>
    <w:rsid w:val="00664C51"/>
    <w:rsid w:val="006655F5"/>
    <w:rsid w:val="0066588A"/>
    <w:rsid w:val="00666795"/>
    <w:rsid w:val="006669EF"/>
    <w:rsid w:val="00670E3C"/>
    <w:rsid w:val="0067189C"/>
    <w:rsid w:val="006728F6"/>
    <w:rsid w:val="00672EE1"/>
    <w:rsid w:val="006732B4"/>
    <w:rsid w:val="00673684"/>
    <w:rsid w:val="00674272"/>
    <w:rsid w:val="0067475B"/>
    <w:rsid w:val="00674EA0"/>
    <w:rsid w:val="00675AA7"/>
    <w:rsid w:val="0067656C"/>
    <w:rsid w:val="00677D77"/>
    <w:rsid w:val="0068008C"/>
    <w:rsid w:val="00681213"/>
    <w:rsid w:val="006824CD"/>
    <w:rsid w:val="00683FEF"/>
    <w:rsid w:val="0068478B"/>
    <w:rsid w:val="00685578"/>
    <w:rsid w:val="00685CAA"/>
    <w:rsid w:val="00685DAC"/>
    <w:rsid w:val="00685E6D"/>
    <w:rsid w:val="00686372"/>
    <w:rsid w:val="006864C6"/>
    <w:rsid w:val="0068702E"/>
    <w:rsid w:val="006904B2"/>
    <w:rsid w:val="00693DDD"/>
    <w:rsid w:val="00696F56"/>
    <w:rsid w:val="006976F7"/>
    <w:rsid w:val="00697C2A"/>
    <w:rsid w:val="006A19A3"/>
    <w:rsid w:val="006A2645"/>
    <w:rsid w:val="006A347F"/>
    <w:rsid w:val="006A34E5"/>
    <w:rsid w:val="006A3E7F"/>
    <w:rsid w:val="006A51C8"/>
    <w:rsid w:val="006A5A25"/>
    <w:rsid w:val="006A6499"/>
    <w:rsid w:val="006B0E88"/>
    <w:rsid w:val="006B0F7D"/>
    <w:rsid w:val="006B2610"/>
    <w:rsid w:val="006B37EE"/>
    <w:rsid w:val="006B3B11"/>
    <w:rsid w:val="006B4E52"/>
    <w:rsid w:val="006B759F"/>
    <w:rsid w:val="006C07B4"/>
    <w:rsid w:val="006C0E88"/>
    <w:rsid w:val="006C2A6A"/>
    <w:rsid w:val="006C3128"/>
    <w:rsid w:val="006C354E"/>
    <w:rsid w:val="006C42C2"/>
    <w:rsid w:val="006C597D"/>
    <w:rsid w:val="006C7307"/>
    <w:rsid w:val="006D0808"/>
    <w:rsid w:val="006D0CD4"/>
    <w:rsid w:val="006D17B4"/>
    <w:rsid w:val="006D2532"/>
    <w:rsid w:val="006D2C45"/>
    <w:rsid w:val="006D4324"/>
    <w:rsid w:val="006D5064"/>
    <w:rsid w:val="006D58D0"/>
    <w:rsid w:val="006D7E5C"/>
    <w:rsid w:val="006E17A0"/>
    <w:rsid w:val="006E2333"/>
    <w:rsid w:val="006E3539"/>
    <w:rsid w:val="006E6004"/>
    <w:rsid w:val="006E6E25"/>
    <w:rsid w:val="006E6EDB"/>
    <w:rsid w:val="006E703E"/>
    <w:rsid w:val="006E739C"/>
    <w:rsid w:val="006F02E8"/>
    <w:rsid w:val="006F188D"/>
    <w:rsid w:val="006F45D0"/>
    <w:rsid w:val="006F4C25"/>
    <w:rsid w:val="006F4C8B"/>
    <w:rsid w:val="006F6A60"/>
    <w:rsid w:val="006F6DF0"/>
    <w:rsid w:val="006F7E81"/>
    <w:rsid w:val="007001B3"/>
    <w:rsid w:val="00700F8A"/>
    <w:rsid w:val="007012A3"/>
    <w:rsid w:val="00701F68"/>
    <w:rsid w:val="007029C3"/>
    <w:rsid w:val="00702B95"/>
    <w:rsid w:val="00703447"/>
    <w:rsid w:val="007035C0"/>
    <w:rsid w:val="0070384A"/>
    <w:rsid w:val="00704629"/>
    <w:rsid w:val="0070635B"/>
    <w:rsid w:val="007063F7"/>
    <w:rsid w:val="0070680C"/>
    <w:rsid w:val="00710416"/>
    <w:rsid w:val="00711BA3"/>
    <w:rsid w:val="00711BBB"/>
    <w:rsid w:val="00711D49"/>
    <w:rsid w:val="0071334B"/>
    <w:rsid w:val="00715B9B"/>
    <w:rsid w:val="00717032"/>
    <w:rsid w:val="00717C49"/>
    <w:rsid w:val="00720526"/>
    <w:rsid w:val="00721952"/>
    <w:rsid w:val="00721E1B"/>
    <w:rsid w:val="0072271D"/>
    <w:rsid w:val="007233A4"/>
    <w:rsid w:val="00723EAB"/>
    <w:rsid w:val="0072409E"/>
    <w:rsid w:val="0072613B"/>
    <w:rsid w:val="00726630"/>
    <w:rsid w:val="00726646"/>
    <w:rsid w:val="007302EE"/>
    <w:rsid w:val="007313CC"/>
    <w:rsid w:val="00732397"/>
    <w:rsid w:val="007330AC"/>
    <w:rsid w:val="0073368B"/>
    <w:rsid w:val="00733E10"/>
    <w:rsid w:val="0073499A"/>
    <w:rsid w:val="007354EE"/>
    <w:rsid w:val="007356CA"/>
    <w:rsid w:val="00736167"/>
    <w:rsid w:val="00736598"/>
    <w:rsid w:val="00736A4A"/>
    <w:rsid w:val="00736AF6"/>
    <w:rsid w:val="00737234"/>
    <w:rsid w:val="0073729C"/>
    <w:rsid w:val="00742331"/>
    <w:rsid w:val="007454D8"/>
    <w:rsid w:val="00746516"/>
    <w:rsid w:val="00746B38"/>
    <w:rsid w:val="00750F89"/>
    <w:rsid w:val="00751C05"/>
    <w:rsid w:val="00752266"/>
    <w:rsid w:val="00752BF2"/>
    <w:rsid w:val="00753AD2"/>
    <w:rsid w:val="007546E0"/>
    <w:rsid w:val="0075520C"/>
    <w:rsid w:val="0075565B"/>
    <w:rsid w:val="00757C51"/>
    <w:rsid w:val="00760197"/>
    <w:rsid w:val="00760ED9"/>
    <w:rsid w:val="007613BB"/>
    <w:rsid w:val="00764E94"/>
    <w:rsid w:val="00766810"/>
    <w:rsid w:val="00767306"/>
    <w:rsid w:val="00767EB0"/>
    <w:rsid w:val="00770AC0"/>
    <w:rsid w:val="00770E79"/>
    <w:rsid w:val="00770EE8"/>
    <w:rsid w:val="00771198"/>
    <w:rsid w:val="00771B08"/>
    <w:rsid w:val="00772789"/>
    <w:rsid w:val="00772AF2"/>
    <w:rsid w:val="00772E64"/>
    <w:rsid w:val="00777652"/>
    <w:rsid w:val="0077783F"/>
    <w:rsid w:val="00777F4C"/>
    <w:rsid w:val="00780271"/>
    <w:rsid w:val="00781541"/>
    <w:rsid w:val="007816B7"/>
    <w:rsid w:val="007818B7"/>
    <w:rsid w:val="00782581"/>
    <w:rsid w:val="0078314E"/>
    <w:rsid w:val="007852B2"/>
    <w:rsid w:val="007864ED"/>
    <w:rsid w:val="00786802"/>
    <w:rsid w:val="0079088F"/>
    <w:rsid w:val="00790A3A"/>
    <w:rsid w:val="00790F45"/>
    <w:rsid w:val="007922AA"/>
    <w:rsid w:val="00792771"/>
    <w:rsid w:val="00792A41"/>
    <w:rsid w:val="0079379B"/>
    <w:rsid w:val="00793826"/>
    <w:rsid w:val="0079689C"/>
    <w:rsid w:val="00796B3A"/>
    <w:rsid w:val="0079701F"/>
    <w:rsid w:val="00797AFF"/>
    <w:rsid w:val="007A1727"/>
    <w:rsid w:val="007A1A90"/>
    <w:rsid w:val="007A1ACC"/>
    <w:rsid w:val="007A2906"/>
    <w:rsid w:val="007A5795"/>
    <w:rsid w:val="007A5F40"/>
    <w:rsid w:val="007A6481"/>
    <w:rsid w:val="007A7AB8"/>
    <w:rsid w:val="007B0464"/>
    <w:rsid w:val="007B1EDC"/>
    <w:rsid w:val="007B219D"/>
    <w:rsid w:val="007B29E3"/>
    <w:rsid w:val="007B359D"/>
    <w:rsid w:val="007B3EEE"/>
    <w:rsid w:val="007B4A6A"/>
    <w:rsid w:val="007B6943"/>
    <w:rsid w:val="007B7EE8"/>
    <w:rsid w:val="007C1663"/>
    <w:rsid w:val="007C40C0"/>
    <w:rsid w:val="007C456C"/>
    <w:rsid w:val="007C4803"/>
    <w:rsid w:val="007C4B99"/>
    <w:rsid w:val="007C502B"/>
    <w:rsid w:val="007C5638"/>
    <w:rsid w:val="007C6781"/>
    <w:rsid w:val="007D0279"/>
    <w:rsid w:val="007D0E90"/>
    <w:rsid w:val="007D1C43"/>
    <w:rsid w:val="007D22AA"/>
    <w:rsid w:val="007D28A8"/>
    <w:rsid w:val="007D3845"/>
    <w:rsid w:val="007D42E5"/>
    <w:rsid w:val="007D50B3"/>
    <w:rsid w:val="007D6387"/>
    <w:rsid w:val="007E0699"/>
    <w:rsid w:val="007E0E9A"/>
    <w:rsid w:val="007E0F1C"/>
    <w:rsid w:val="007E155E"/>
    <w:rsid w:val="007E167A"/>
    <w:rsid w:val="007E16C2"/>
    <w:rsid w:val="007E23B6"/>
    <w:rsid w:val="007E240B"/>
    <w:rsid w:val="007E268C"/>
    <w:rsid w:val="007E287A"/>
    <w:rsid w:val="007E72C0"/>
    <w:rsid w:val="007E7C91"/>
    <w:rsid w:val="007F0D69"/>
    <w:rsid w:val="007F1437"/>
    <w:rsid w:val="007F39E3"/>
    <w:rsid w:val="007F3B9A"/>
    <w:rsid w:val="007F4214"/>
    <w:rsid w:val="007F58CB"/>
    <w:rsid w:val="007F5CCA"/>
    <w:rsid w:val="007F5E1A"/>
    <w:rsid w:val="007F7441"/>
    <w:rsid w:val="007F7702"/>
    <w:rsid w:val="007F7B91"/>
    <w:rsid w:val="00800185"/>
    <w:rsid w:val="00801534"/>
    <w:rsid w:val="008029CB"/>
    <w:rsid w:val="00803532"/>
    <w:rsid w:val="00803713"/>
    <w:rsid w:val="008105E7"/>
    <w:rsid w:val="008107AC"/>
    <w:rsid w:val="00810DDE"/>
    <w:rsid w:val="00811897"/>
    <w:rsid w:val="00812644"/>
    <w:rsid w:val="008133DB"/>
    <w:rsid w:val="00813403"/>
    <w:rsid w:val="008154AA"/>
    <w:rsid w:val="00815CCE"/>
    <w:rsid w:val="008172AA"/>
    <w:rsid w:val="00817508"/>
    <w:rsid w:val="00820C28"/>
    <w:rsid w:val="00820D84"/>
    <w:rsid w:val="008212DA"/>
    <w:rsid w:val="00823CF6"/>
    <w:rsid w:val="00823F93"/>
    <w:rsid w:val="008252EC"/>
    <w:rsid w:val="00826941"/>
    <w:rsid w:val="00826ED2"/>
    <w:rsid w:val="0083041A"/>
    <w:rsid w:val="00830762"/>
    <w:rsid w:val="00831379"/>
    <w:rsid w:val="0083140B"/>
    <w:rsid w:val="00832DC6"/>
    <w:rsid w:val="00833714"/>
    <w:rsid w:val="0083381D"/>
    <w:rsid w:val="008341A8"/>
    <w:rsid w:val="00834604"/>
    <w:rsid w:val="00834DFA"/>
    <w:rsid w:val="008370B2"/>
    <w:rsid w:val="008374F8"/>
    <w:rsid w:val="00840C76"/>
    <w:rsid w:val="0084149E"/>
    <w:rsid w:val="00841E5F"/>
    <w:rsid w:val="0084272F"/>
    <w:rsid w:val="00843A2F"/>
    <w:rsid w:val="0084434D"/>
    <w:rsid w:val="008455D7"/>
    <w:rsid w:val="008459E3"/>
    <w:rsid w:val="00851406"/>
    <w:rsid w:val="008517C7"/>
    <w:rsid w:val="00851D92"/>
    <w:rsid w:val="0085223A"/>
    <w:rsid w:val="00852985"/>
    <w:rsid w:val="00853E05"/>
    <w:rsid w:val="0085475D"/>
    <w:rsid w:val="0085583B"/>
    <w:rsid w:val="008560CA"/>
    <w:rsid w:val="00856B4C"/>
    <w:rsid w:val="00862300"/>
    <w:rsid w:val="00862637"/>
    <w:rsid w:val="00863F71"/>
    <w:rsid w:val="00864571"/>
    <w:rsid w:val="008656DF"/>
    <w:rsid w:val="00865CA3"/>
    <w:rsid w:val="00865FF6"/>
    <w:rsid w:val="008670B0"/>
    <w:rsid w:val="008671F9"/>
    <w:rsid w:val="00871C0F"/>
    <w:rsid w:val="00871FE2"/>
    <w:rsid w:val="0087551F"/>
    <w:rsid w:val="00875A43"/>
    <w:rsid w:val="00877028"/>
    <w:rsid w:val="00877428"/>
    <w:rsid w:val="00881C73"/>
    <w:rsid w:val="00881D8B"/>
    <w:rsid w:val="00882A41"/>
    <w:rsid w:val="008831DF"/>
    <w:rsid w:val="00883BC2"/>
    <w:rsid w:val="00883FD1"/>
    <w:rsid w:val="008863F1"/>
    <w:rsid w:val="00886875"/>
    <w:rsid w:val="00886A57"/>
    <w:rsid w:val="008904A6"/>
    <w:rsid w:val="008913CB"/>
    <w:rsid w:val="008916B2"/>
    <w:rsid w:val="00892606"/>
    <w:rsid w:val="00892C9C"/>
    <w:rsid w:val="00892E48"/>
    <w:rsid w:val="00892F91"/>
    <w:rsid w:val="008947F2"/>
    <w:rsid w:val="00894C3D"/>
    <w:rsid w:val="00896E82"/>
    <w:rsid w:val="00897710"/>
    <w:rsid w:val="008A14BF"/>
    <w:rsid w:val="008A2195"/>
    <w:rsid w:val="008A244B"/>
    <w:rsid w:val="008A27EF"/>
    <w:rsid w:val="008A3352"/>
    <w:rsid w:val="008A478B"/>
    <w:rsid w:val="008A741A"/>
    <w:rsid w:val="008B095E"/>
    <w:rsid w:val="008B3A64"/>
    <w:rsid w:val="008B45DC"/>
    <w:rsid w:val="008B76DF"/>
    <w:rsid w:val="008B7B98"/>
    <w:rsid w:val="008C0C71"/>
    <w:rsid w:val="008C0F1A"/>
    <w:rsid w:val="008C1C56"/>
    <w:rsid w:val="008C20CB"/>
    <w:rsid w:val="008C3007"/>
    <w:rsid w:val="008C45F3"/>
    <w:rsid w:val="008C474A"/>
    <w:rsid w:val="008C514F"/>
    <w:rsid w:val="008C5967"/>
    <w:rsid w:val="008C6C8F"/>
    <w:rsid w:val="008C6D39"/>
    <w:rsid w:val="008C7CDE"/>
    <w:rsid w:val="008D0668"/>
    <w:rsid w:val="008D19F6"/>
    <w:rsid w:val="008D2524"/>
    <w:rsid w:val="008D3B11"/>
    <w:rsid w:val="008D4E6B"/>
    <w:rsid w:val="008D5466"/>
    <w:rsid w:val="008D7311"/>
    <w:rsid w:val="008E02B1"/>
    <w:rsid w:val="008E0493"/>
    <w:rsid w:val="008E12B7"/>
    <w:rsid w:val="008E1FDA"/>
    <w:rsid w:val="008E2198"/>
    <w:rsid w:val="008E67AD"/>
    <w:rsid w:val="008E7620"/>
    <w:rsid w:val="008F0486"/>
    <w:rsid w:val="008F1153"/>
    <w:rsid w:val="008F1539"/>
    <w:rsid w:val="008F1BA0"/>
    <w:rsid w:val="008F2017"/>
    <w:rsid w:val="008F3243"/>
    <w:rsid w:val="008F3948"/>
    <w:rsid w:val="008F5056"/>
    <w:rsid w:val="008F55D5"/>
    <w:rsid w:val="008F6610"/>
    <w:rsid w:val="008F744E"/>
    <w:rsid w:val="00900107"/>
    <w:rsid w:val="009002E5"/>
    <w:rsid w:val="00902580"/>
    <w:rsid w:val="009029B1"/>
    <w:rsid w:val="009029B9"/>
    <w:rsid w:val="009032F1"/>
    <w:rsid w:val="00903AA0"/>
    <w:rsid w:val="00904650"/>
    <w:rsid w:val="0090693D"/>
    <w:rsid w:val="00906D68"/>
    <w:rsid w:val="0091060E"/>
    <w:rsid w:val="00912C6D"/>
    <w:rsid w:val="00913B8E"/>
    <w:rsid w:val="00914490"/>
    <w:rsid w:val="00916DA5"/>
    <w:rsid w:val="00920DEB"/>
    <w:rsid w:val="00922C96"/>
    <w:rsid w:val="00925C19"/>
    <w:rsid w:val="0092629D"/>
    <w:rsid w:val="0092791C"/>
    <w:rsid w:val="00927953"/>
    <w:rsid w:val="00930ABA"/>
    <w:rsid w:val="00930E0D"/>
    <w:rsid w:val="00931E96"/>
    <w:rsid w:val="00933930"/>
    <w:rsid w:val="009345D1"/>
    <w:rsid w:val="00936139"/>
    <w:rsid w:val="00936376"/>
    <w:rsid w:val="00936F49"/>
    <w:rsid w:val="009372D3"/>
    <w:rsid w:val="009377B2"/>
    <w:rsid w:val="0093783E"/>
    <w:rsid w:val="00937FC8"/>
    <w:rsid w:val="00942EF1"/>
    <w:rsid w:val="00943642"/>
    <w:rsid w:val="00943D4E"/>
    <w:rsid w:val="00944357"/>
    <w:rsid w:val="00946A38"/>
    <w:rsid w:val="00947628"/>
    <w:rsid w:val="0095141C"/>
    <w:rsid w:val="009517D7"/>
    <w:rsid w:val="009522D2"/>
    <w:rsid w:val="00954678"/>
    <w:rsid w:val="00955B18"/>
    <w:rsid w:val="00956717"/>
    <w:rsid w:val="00957ECF"/>
    <w:rsid w:val="00960B10"/>
    <w:rsid w:val="00960BD0"/>
    <w:rsid w:val="0096193C"/>
    <w:rsid w:val="00963529"/>
    <w:rsid w:val="00964029"/>
    <w:rsid w:val="009640F5"/>
    <w:rsid w:val="0096509C"/>
    <w:rsid w:val="009650B2"/>
    <w:rsid w:val="009666B3"/>
    <w:rsid w:val="00966DAA"/>
    <w:rsid w:val="0097012E"/>
    <w:rsid w:val="009720F1"/>
    <w:rsid w:val="00973F36"/>
    <w:rsid w:val="00975D11"/>
    <w:rsid w:val="00977A53"/>
    <w:rsid w:val="009808DC"/>
    <w:rsid w:val="009827CE"/>
    <w:rsid w:val="00982C18"/>
    <w:rsid w:val="00985268"/>
    <w:rsid w:val="009860AA"/>
    <w:rsid w:val="00986A0C"/>
    <w:rsid w:val="0099150A"/>
    <w:rsid w:val="0099179E"/>
    <w:rsid w:val="00992B8F"/>
    <w:rsid w:val="00993D1F"/>
    <w:rsid w:val="00994798"/>
    <w:rsid w:val="00994A2F"/>
    <w:rsid w:val="00994B18"/>
    <w:rsid w:val="00996354"/>
    <w:rsid w:val="009969B1"/>
    <w:rsid w:val="00996EB7"/>
    <w:rsid w:val="0099742B"/>
    <w:rsid w:val="009A1702"/>
    <w:rsid w:val="009A1C91"/>
    <w:rsid w:val="009A2FA1"/>
    <w:rsid w:val="009A352E"/>
    <w:rsid w:val="009A493C"/>
    <w:rsid w:val="009A4CEC"/>
    <w:rsid w:val="009A4DBB"/>
    <w:rsid w:val="009A5201"/>
    <w:rsid w:val="009A6C95"/>
    <w:rsid w:val="009A710C"/>
    <w:rsid w:val="009B02E4"/>
    <w:rsid w:val="009B2A3F"/>
    <w:rsid w:val="009B328E"/>
    <w:rsid w:val="009B3443"/>
    <w:rsid w:val="009B3D4C"/>
    <w:rsid w:val="009B44D7"/>
    <w:rsid w:val="009B466E"/>
    <w:rsid w:val="009B5831"/>
    <w:rsid w:val="009B7E1B"/>
    <w:rsid w:val="009C061E"/>
    <w:rsid w:val="009C326D"/>
    <w:rsid w:val="009C3B22"/>
    <w:rsid w:val="009C3F9E"/>
    <w:rsid w:val="009C4951"/>
    <w:rsid w:val="009C505F"/>
    <w:rsid w:val="009C60F8"/>
    <w:rsid w:val="009D1389"/>
    <w:rsid w:val="009D3ACD"/>
    <w:rsid w:val="009D506B"/>
    <w:rsid w:val="009D6B98"/>
    <w:rsid w:val="009D6FF0"/>
    <w:rsid w:val="009E0C4F"/>
    <w:rsid w:val="009E3213"/>
    <w:rsid w:val="009E3E05"/>
    <w:rsid w:val="009E452E"/>
    <w:rsid w:val="009E617F"/>
    <w:rsid w:val="009E6646"/>
    <w:rsid w:val="009E76E1"/>
    <w:rsid w:val="009F0CD8"/>
    <w:rsid w:val="009F1912"/>
    <w:rsid w:val="009F2B72"/>
    <w:rsid w:val="009F31B2"/>
    <w:rsid w:val="009F38CA"/>
    <w:rsid w:val="009F4586"/>
    <w:rsid w:val="009F5D5C"/>
    <w:rsid w:val="009F64B0"/>
    <w:rsid w:val="00A00289"/>
    <w:rsid w:val="00A00CDF"/>
    <w:rsid w:val="00A015E9"/>
    <w:rsid w:val="00A01643"/>
    <w:rsid w:val="00A0240F"/>
    <w:rsid w:val="00A050B4"/>
    <w:rsid w:val="00A05426"/>
    <w:rsid w:val="00A0591B"/>
    <w:rsid w:val="00A06148"/>
    <w:rsid w:val="00A06296"/>
    <w:rsid w:val="00A10D13"/>
    <w:rsid w:val="00A127B0"/>
    <w:rsid w:val="00A14755"/>
    <w:rsid w:val="00A15AAF"/>
    <w:rsid w:val="00A16EB9"/>
    <w:rsid w:val="00A205C1"/>
    <w:rsid w:val="00A271BF"/>
    <w:rsid w:val="00A3168B"/>
    <w:rsid w:val="00A31B59"/>
    <w:rsid w:val="00A32984"/>
    <w:rsid w:val="00A33A7A"/>
    <w:rsid w:val="00A37683"/>
    <w:rsid w:val="00A41C83"/>
    <w:rsid w:val="00A43217"/>
    <w:rsid w:val="00A4355C"/>
    <w:rsid w:val="00A43D1C"/>
    <w:rsid w:val="00A462E9"/>
    <w:rsid w:val="00A46863"/>
    <w:rsid w:val="00A50319"/>
    <w:rsid w:val="00A53DF1"/>
    <w:rsid w:val="00A55BCD"/>
    <w:rsid w:val="00A55DD6"/>
    <w:rsid w:val="00A56A4A"/>
    <w:rsid w:val="00A57DC6"/>
    <w:rsid w:val="00A6015B"/>
    <w:rsid w:val="00A61795"/>
    <w:rsid w:val="00A64C72"/>
    <w:rsid w:val="00A70999"/>
    <w:rsid w:val="00A7192C"/>
    <w:rsid w:val="00A72559"/>
    <w:rsid w:val="00A76042"/>
    <w:rsid w:val="00A76463"/>
    <w:rsid w:val="00A77B1A"/>
    <w:rsid w:val="00A8098C"/>
    <w:rsid w:val="00A80F04"/>
    <w:rsid w:val="00A8146A"/>
    <w:rsid w:val="00A8207A"/>
    <w:rsid w:val="00A85302"/>
    <w:rsid w:val="00A8547D"/>
    <w:rsid w:val="00A91604"/>
    <w:rsid w:val="00A91B55"/>
    <w:rsid w:val="00A9251E"/>
    <w:rsid w:val="00A93A5A"/>
    <w:rsid w:val="00A94D6E"/>
    <w:rsid w:val="00A955E3"/>
    <w:rsid w:val="00A957EE"/>
    <w:rsid w:val="00A97026"/>
    <w:rsid w:val="00A978E5"/>
    <w:rsid w:val="00A97900"/>
    <w:rsid w:val="00A97B23"/>
    <w:rsid w:val="00AA0917"/>
    <w:rsid w:val="00AA0A4C"/>
    <w:rsid w:val="00AA0E34"/>
    <w:rsid w:val="00AA1434"/>
    <w:rsid w:val="00AA338B"/>
    <w:rsid w:val="00AA3784"/>
    <w:rsid w:val="00AA4CE9"/>
    <w:rsid w:val="00AA4FED"/>
    <w:rsid w:val="00AA650C"/>
    <w:rsid w:val="00AA6AA8"/>
    <w:rsid w:val="00AA79B9"/>
    <w:rsid w:val="00AA7AB0"/>
    <w:rsid w:val="00AA7B82"/>
    <w:rsid w:val="00AB08D9"/>
    <w:rsid w:val="00AB1756"/>
    <w:rsid w:val="00AB2012"/>
    <w:rsid w:val="00AB2560"/>
    <w:rsid w:val="00AB41B3"/>
    <w:rsid w:val="00AB4655"/>
    <w:rsid w:val="00AB48EC"/>
    <w:rsid w:val="00AC0E02"/>
    <w:rsid w:val="00AC159E"/>
    <w:rsid w:val="00AC1FEB"/>
    <w:rsid w:val="00AC2DD6"/>
    <w:rsid w:val="00AC3C98"/>
    <w:rsid w:val="00AC45D8"/>
    <w:rsid w:val="00AC4B88"/>
    <w:rsid w:val="00AC60F9"/>
    <w:rsid w:val="00AC709F"/>
    <w:rsid w:val="00AC7466"/>
    <w:rsid w:val="00AC7C47"/>
    <w:rsid w:val="00AC7D54"/>
    <w:rsid w:val="00AD01E6"/>
    <w:rsid w:val="00AD0FEF"/>
    <w:rsid w:val="00AD1344"/>
    <w:rsid w:val="00AD19EA"/>
    <w:rsid w:val="00AD203E"/>
    <w:rsid w:val="00AD2176"/>
    <w:rsid w:val="00AD2307"/>
    <w:rsid w:val="00AD25F8"/>
    <w:rsid w:val="00AD2C4C"/>
    <w:rsid w:val="00AD3484"/>
    <w:rsid w:val="00AD3FF7"/>
    <w:rsid w:val="00AD43E1"/>
    <w:rsid w:val="00AD5104"/>
    <w:rsid w:val="00AD59EE"/>
    <w:rsid w:val="00AD6470"/>
    <w:rsid w:val="00AD6547"/>
    <w:rsid w:val="00AD6D1A"/>
    <w:rsid w:val="00AE11B6"/>
    <w:rsid w:val="00AE1892"/>
    <w:rsid w:val="00AE300E"/>
    <w:rsid w:val="00AE6D34"/>
    <w:rsid w:val="00AE7479"/>
    <w:rsid w:val="00AF0161"/>
    <w:rsid w:val="00AF1828"/>
    <w:rsid w:val="00AF317B"/>
    <w:rsid w:val="00AF4D1B"/>
    <w:rsid w:val="00AF51FA"/>
    <w:rsid w:val="00AF58E9"/>
    <w:rsid w:val="00AF696E"/>
    <w:rsid w:val="00B01B3E"/>
    <w:rsid w:val="00B02171"/>
    <w:rsid w:val="00B03194"/>
    <w:rsid w:val="00B06F41"/>
    <w:rsid w:val="00B1085C"/>
    <w:rsid w:val="00B10CC4"/>
    <w:rsid w:val="00B125AC"/>
    <w:rsid w:val="00B138B4"/>
    <w:rsid w:val="00B157F7"/>
    <w:rsid w:val="00B15EF5"/>
    <w:rsid w:val="00B16687"/>
    <w:rsid w:val="00B1689C"/>
    <w:rsid w:val="00B1795D"/>
    <w:rsid w:val="00B17966"/>
    <w:rsid w:val="00B17F3C"/>
    <w:rsid w:val="00B226C2"/>
    <w:rsid w:val="00B23F6D"/>
    <w:rsid w:val="00B24006"/>
    <w:rsid w:val="00B247C2"/>
    <w:rsid w:val="00B26426"/>
    <w:rsid w:val="00B26459"/>
    <w:rsid w:val="00B26E60"/>
    <w:rsid w:val="00B30666"/>
    <w:rsid w:val="00B31552"/>
    <w:rsid w:val="00B32E08"/>
    <w:rsid w:val="00B33A5B"/>
    <w:rsid w:val="00B3447C"/>
    <w:rsid w:val="00B345B4"/>
    <w:rsid w:val="00B348CA"/>
    <w:rsid w:val="00B34E3E"/>
    <w:rsid w:val="00B36DA4"/>
    <w:rsid w:val="00B370A3"/>
    <w:rsid w:val="00B379AA"/>
    <w:rsid w:val="00B37A5D"/>
    <w:rsid w:val="00B4043F"/>
    <w:rsid w:val="00B40B60"/>
    <w:rsid w:val="00B40F2C"/>
    <w:rsid w:val="00B41026"/>
    <w:rsid w:val="00B4190B"/>
    <w:rsid w:val="00B41A1C"/>
    <w:rsid w:val="00B43633"/>
    <w:rsid w:val="00B4452C"/>
    <w:rsid w:val="00B4487C"/>
    <w:rsid w:val="00B45BE3"/>
    <w:rsid w:val="00B46181"/>
    <w:rsid w:val="00B470AE"/>
    <w:rsid w:val="00B4791F"/>
    <w:rsid w:val="00B5155D"/>
    <w:rsid w:val="00B52D45"/>
    <w:rsid w:val="00B53E58"/>
    <w:rsid w:val="00B54319"/>
    <w:rsid w:val="00B54DD5"/>
    <w:rsid w:val="00B55A1C"/>
    <w:rsid w:val="00B55E4F"/>
    <w:rsid w:val="00B56493"/>
    <w:rsid w:val="00B566A8"/>
    <w:rsid w:val="00B569B4"/>
    <w:rsid w:val="00B56C5F"/>
    <w:rsid w:val="00B5761C"/>
    <w:rsid w:val="00B579FB"/>
    <w:rsid w:val="00B6089B"/>
    <w:rsid w:val="00B61D2D"/>
    <w:rsid w:val="00B64417"/>
    <w:rsid w:val="00B65A3F"/>
    <w:rsid w:val="00B65B55"/>
    <w:rsid w:val="00B663AD"/>
    <w:rsid w:val="00B676EA"/>
    <w:rsid w:val="00B67D1B"/>
    <w:rsid w:val="00B72631"/>
    <w:rsid w:val="00B7371F"/>
    <w:rsid w:val="00B74343"/>
    <w:rsid w:val="00B74682"/>
    <w:rsid w:val="00B75F63"/>
    <w:rsid w:val="00B8115B"/>
    <w:rsid w:val="00B811EA"/>
    <w:rsid w:val="00B8159C"/>
    <w:rsid w:val="00B837EB"/>
    <w:rsid w:val="00B83B31"/>
    <w:rsid w:val="00B84C1B"/>
    <w:rsid w:val="00B853A8"/>
    <w:rsid w:val="00B8584E"/>
    <w:rsid w:val="00B85BA1"/>
    <w:rsid w:val="00B91EC4"/>
    <w:rsid w:val="00B92EA3"/>
    <w:rsid w:val="00B93410"/>
    <w:rsid w:val="00B95006"/>
    <w:rsid w:val="00B96B04"/>
    <w:rsid w:val="00B97768"/>
    <w:rsid w:val="00BA0E71"/>
    <w:rsid w:val="00BA1E48"/>
    <w:rsid w:val="00BA337E"/>
    <w:rsid w:val="00BA4865"/>
    <w:rsid w:val="00BA708F"/>
    <w:rsid w:val="00BA7694"/>
    <w:rsid w:val="00BB0B23"/>
    <w:rsid w:val="00BB173F"/>
    <w:rsid w:val="00BB1D45"/>
    <w:rsid w:val="00BB4FDB"/>
    <w:rsid w:val="00BB6CF9"/>
    <w:rsid w:val="00BB72A7"/>
    <w:rsid w:val="00BC2A90"/>
    <w:rsid w:val="00BC357B"/>
    <w:rsid w:val="00BC42FE"/>
    <w:rsid w:val="00BC46D0"/>
    <w:rsid w:val="00BC4DC8"/>
    <w:rsid w:val="00BC570D"/>
    <w:rsid w:val="00BC5796"/>
    <w:rsid w:val="00BC61E4"/>
    <w:rsid w:val="00BC6C6A"/>
    <w:rsid w:val="00BC74E7"/>
    <w:rsid w:val="00BC7D9C"/>
    <w:rsid w:val="00BD18AD"/>
    <w:rsid w:val="00BD1EA3"/>
    <w:rsid w:val="00BD2DC9"/>
    <w:rsid w:val="00BD573E"/>
    <w:rsid w:val="00BD57AF"/>
    <w:rsid w:val="00BE0988"/>
    <w:rsid w:val="00BE206D"/>
    <w:rsid w:val="00BE22D8"/>
    <w:rsid w:val="00BE22F4"/>
    <w:rsid w:val="00BE5364"/>
    <w:rsid w:val="00BE53D3"/>
    <w:rsid w:val="00BE58FF"/>
    <w:rsid w:val="00BE7035"/>
    <w:rsid w:val="00BE73CB"/>
    <w:rsid w:val="00BE7509"/>
    <w:rsid w:val="00BF02FF"/>
    <w:rsid w:val="00BF1210"/>
    <w:rsid w:val="00BF1CD3"/>
    <w:rsid w:val="00BF1D12"/>
    <w:rsid w:val="00BF2F6E"/>
    <w:rsid w:val="00BF3EC4"/>
    <w:rsid w:val="00BF54B9"/>
    <w:rsid w:val="00BF599C"/>
    <w:rsid w:val="00BF6447"/>
    <w:rsid w:val="00C000F6"/>
    <w:rsid w:val="00C00E8E"/>
    <w:rsid w:val="00C021AA"/>
    <w:rsid w:val="00C02BE3"/>
    <w:rsid w:val="00C039AF"/>
    <w:rsid w:val="00C0438D"/>
    <w:rsid w:val="00C0776B"/>
    <w:rsid w:val="00C12DE0"/>
    <w:rsid w:val="00C13082"/>
    <w:rsid w:val="00C13EC5"/>
    <w:rsid w:val="00C1574F"/>
    <w:rsid w:val="00C158BC"/>
    <w:rsid w:val="00C1617B"/>
    <w:rsid w:val="00C1622F"/>
    <w:rsid w:val="00C16E93"/>
    <w:rsid w:val="00C17EE1"/>
    <w:rsid w:val="00C2032C"/>
    <w:rsid w:val="00C21009"/>
    <w:rsid w:val="00C219CF"/>
    <w:rsid w:val="00C21BE5"/>
    <w:rsid w:val="00C21C1D"/>
    <w:rsid w:val="00C21D33"/>
    <w:rsid w:val="00C22FFB"/>
    <w:rsid w:val="00C24B06"/>
    <w:rsid w:val="00C24C49"/>
    <w:rsid w:val="00C25D4D"/>
    <w:rsid w:val="00C27A07"/>
    <w:rsid w:val="00C27E7E"/>
    <w:rsid w:val="00C31193"/>
    <w:rsid w:val="00C320E0"/>
    <w:rsid w:val="00C325FC"/>
    <w:rsid w:val="00C344DF"/>
    <w:rsid w:val="00C350A0"/>
    <w:rsid w:val="00C35904"/>
    <w:rsid w:val="00C36181"/>
    <w:rsid w:val="00C369B2"/>
    <w:rsid w:val="00C37545"/>
    <w:rsid w:val="00C3774A"/>
    <w:rsid w:val="00C37826"/>
    <w:rsid w:val="00C3787D"/>
    <w:rsid w:val="00C402AF"/>
    <w:rsid w:val="00C41E9C"/>
    <w:rsid w:val="00C42261"/>
    <w:rsid w:val="00C43752"/>
    <w:rsid w:val="00C44C8F"/>
    <w:rsid w:val="00C46B95"/>
    <w:rsid w:val="00C50B3B"/>
    <w:rsid w:val="00C50FD5"/>
    <w:rsid w:val="00C51E67"/>
    <w:rsid w:val="00C53A7F"/>
    <w:rsid w:val="00C54988"/>
    <w:rsid w:val="00C5546C"/>
    <w:rsid w:val="00C57626"/>
    <w:rsid w:val="00C57A0D"/>
    <w:rsid w:val="00C57CA2"/>
    <w:rsid w:val="00C60107"/>
    <w:rsid w:val="00C608F8"/>
    <w:rsid w:val="00C61959"/>
    <w:rsid w:val="00C63962"/>
    <w:rsid w:val="00C65B92"/>
    <w:rsid w:val="00C65E87"/>
    <w:rsid w:val="00C6613F"/>
    <w:rsid w:val="00C6624B"/>
    <w:rsid w:val="00C6632E"/>
    <w:rsid w:val="00C66FAE"/>
    <w:rsid w:val="00C67948"/>
    <w:rsid w:val="00C71E97"/>
    <w:rsid w:val="00C72294"/>
    <w:rsid w:val="00C7397E"/>
    <w:rsid w:val="00C73CC4"/>
    <w:rsid w:val="00C7522A"/>
    <w:rsid w:val="00C77307"/>
    <w:rsid w:val="00C778BC"/>
    <w:rsid w:val="00C80474"/>
    <w:rsid w:val="00C81504"/>
    <w:rsid w:val="00C816D7"/>
    <w:rsid w:val="00C81C7E"/>
    <w:rsid w:val="00C82F4E"/>
    <w:rsid w:val="00C83047"/>
    <w:rsid w:val="00C8515B"/>
    <w:rsid w:val="00C85981"/>
    <w:rsid w:val="00C87D4F"/>
    <w:rsid w:val="00C90332"/>
    <w:rsid w:val="00C9164E"/>
    <w:rsid w:val="00C91A4D"/>
    <w:rsid w:val="00C93E2C"/>
    <w:rsid w:val="00C95179"/>
    <w:rsid w:val="00C97668"/>
    <w:rsid w:val="00C97B8C"/>
    <w:rsid w:val="00CA0298"/>
    <w:rsid w:val="00CA430A"/>
    <w:rsid w:val="00CA5D5C"/>
    <w:rsid w:val="00CA665B"/>
    <w:rsid w:val="00CA6765"/>
    <w:rsid w:val="00CB08E6"/>
    <w:rsid w:val="00CB2443"/>
    <w:rsid w:val="00CB24E2"/>
    <w:rsid w:val="00CB69D4"/>
    <w:rsid w:val="00CB7036"/>
    <w:rsid w:val="00CC0CA1"/>
    <w:rsid w:val="00CC0F4D"/>
    <w:rsid w:val="00CC39A1"/>
    <w:rsid w:val="00CC5369"/>
    <w:rsid w:val="00CC6FEA"/>
    <w:rsid w:val="00CD121E"/>
    <w:rsid w:val="00CD19CA"/>
    <w:rsid w:val="00CD1B9D"/>
    <w:rsid w:val="00CD2168"/>
    <w:rsid w:val="00CD3602"/>
    <w:rsid w:val="00CD3E38"/>
    <w:rsid w:val="00CD61CC"/>
    <w:rsid w:val="00CD6782"/>
    <w:rsid w:val="00CD6918"/>
    <w:rsid w:val="00CD716B"/>
    <w:rsid w:val="00CD7BDB"/>
    <w:rsid w:val="00CE07C0"/>
    <w:rsid w:val="00CE351E"/>
    <w:rsid w:val="00CE399C"/>
    <w:rsid w:val="00CE5ADC"/>
    <w:rsid w:val="00CE7781"/>
    <w:rsid w:val="00CF003A"/>
    <w:rsid w:val="00CF07B2"/>
    <w:rsid w:val="00CF1A5D"/>
    <w:rsid w:val="00CF225D"/>
    <w:rsid w:val="00CF2412"/>
    <w:rsid w:val="00CF2557"/>
    <w:rsid w:val="00CF3C1A"/>
    <w:rsid w:val="00CF430C"/>
    <w:rsid w:val="00CF43C4"/>
    <w:rsid w:val="00CF5964"/>
    <w:rsid w:val="00CF67AD"/>
    <w:rsid w:val="00CF69B5"/>
    <w:rsid w:val="00CF7E8A"/>
    <w:rsid w:val="00D0000A"/>
    <w:rsid w:val="00D0045F"/>
    <w:rsid w:val="00D019E3"/>
    <w:rsid w:val="00D01BD7"/>
    <w:rsid w:val="00D02818"/>
    <w:rsid w:val="00D05CE0"/>
    <w:rsid w:val="00D06F12"/>
    <w:rsid w:val="00D10AE2"/>
    <w:rsid w:val="00D1120D"/>
    <w:rsid w:val="00D11658"/>
    <w:rsid w:val="00D11FD6"/>
    <w:rsid w:val="00D121ED"/>
    <w:rsid w:val="00D14234"/>
    <w:rsid w:val="00D1670E"/>
    <w:rsid w:val="00D16E8D"/>
    <w:rsid w:val="00D17F7C"/>
    <w:rsid w:val="00D205A0"/>
    <w:rsid w:val="00D21075"/>
    <w:rsid w:val="00D21621"/>
    <w:rsid w:val="00D21843"/>
    <w:rsid w:val="00D22B33"/>
    <w:rsid w:val="00D22D31"/>
    <w:rsid w:val="00D27410"/>
    <w:rsid w:val="00D3099F"/>
    <w:rsid w:val="00D318A0"/>
    <w:rsid w:val="00D3249B"/>
    <w:rsid w:val="00D3252E"/>
    <w:rsid w:val="00D329F9"/>
    <w:rsid w:val="00D33484"/>
    <w:rsid w:val="00D33572"/>
    <w:rsid w:val="00D335B9"/>
    <w:rsid w:val="00D33600"/>
    <w:rsid w:val="00D342D0"/>
    <w:rsid w:val="00D343F4"/>
    <w:rsid w:val="00D3543C"/>
    <w:rsid w:val="00D37537"/>
    <w:rsid w:val="00D37703"/>
    <w:rsid w:val="00D4002C"/>
    <w:rsid w:val="00D427C7"/>
    <w:rsid w:val="00D42BEF"/>
    <w:rsid w:val="00D43C07"/>
    <w:rsid w:val="00D445F1"/>
    <w:rsid w:val="00D44E57"/>
    <w:rsid w:val="00D46805"/>
    <w:rsid w:val="00D46917"/>
    <w:rsid w:val="00D52D6B"/>
    <w:rsid w:val="00D531A9"/>
    <w:rsid w:val="00D61BF0"/>
    <w:rsid w:val="00D61E50"/>
    <w:rsid w:val="00D61F03"/>
    <w:rsid w:val="00D624C8"/>
    <w:rsid w:val="00D62678"/>
    <w:rsid w:val="00D62D21"/>
    <w:rsid w:val="00D646CC"/>
    <w:rsid w:val="00D67500"/>
    <w:rsid w:val="00D7125E"/>
    <w:rsid w:val="00D71D60"/>
    <w:rsid w:val="00D726E4"/>
    <w:rsid w:val="00D727B0"/>
    <w:rsid w:val="00D72AAB"/>
    <w:rsid w:val="00D72CAE"/>
    <w:rsid w:val="00D74717"/>
    <w:rsid w:val="00D754F6"/>
    <w:rsid w:val="00D8174A"/>
    <w:rsid w:val="00D8188D"/>
    <w:rsid w:val="00D823A7"/>
    <w:rsid w:val="00D84115"/>
    <w:rsid w:val="00D859C7"/>
    <w:rsid w:val="00D90525"/>
    <w:rsid w:val="00D91B20"/>
    <w:rsid w:val="00D91DDF"/>
    <w:rsid w:val="00D926C4"/>
    <w:rsid w:val="00D9327A"/>
    <w:rsid w:val="00D936B2"/>
    <w:rsid w:val="00D949DE"/>
    <w:rsid w:val="00D94EEF"/>
    <w:rsid w:val="00D95267"/>
    <w:rsid w:val="00D95414"/>
    <w:rsid w:val="00DA0707"/>
    <w:rsid w:val="00DA2DA4"/>
    <w:rsid w:val="00DA2F53"/>
    <w:rsid w:val="00DA39AF"/>
    <w:rsid w:val="00DA3A37"/>
    <w:rsid w:val="00DA475C"/>
    <w:rsid w:val="00DA4B46"/>
    <w:rsid w:val="00DA5496"/>
    <w:rsid w:val="00DA568C"/>
    <w:rsid w:val="00DA68BB"/>
    <w:rsid w:val="00DA6F9B"/>
    <w:rsid w:val="00DB27A8"/>
    <w:rsid w:val="00DB35C7"/>
    <w:rsid w:val="00DB3989"/>
    <w:rsid w:val="00DB4106"/>
    <w:rsid w:val="00DC00B2"/>
    <w:rsid w:val="00DC1445"/>
    <w:rsid w:val="00DC1507"/>
    <w:rsid w:val="00DC1693"/>
    <w:rsid w:val="00DC1B70"/>
    <w:rsid w:val="00DC1F7F"/>
    <w:rsid w:val="00DC268D"/>
    <w:rsid w:val="00DC28E5"/>
    <w:rsid w:val="00DC324A"/>
    <w:rsid w:val="00DC34C6"/>
    <w:rsid w:val="00DC3A2D"/>
    <w:rsid w:val="00DC3D62"/>
    <w:rsid w:val="00DC52FC"/>
    <w:rsid w:val="00DC5ABC"/>
    <w:rsid w:val="00DC62C6"/>
    <w:rsid w:val="00DC672E"/>
    <w:rsid w:val="00DD234B"/>
    <w:rsid w:val="00DD33A0"/>
    <w:rsid w:val="00DD4FBC"/>
    <w:rsid w:val="00DD64BF"/>
    <w:rsid w:val="00DD6B01"/>
    <w:rsid w:val="00DE0E56"/>
    <w:rsid w:val="00DE120E"/>
    <w:rsid w:val="00DE1228"/>
    <w:rsid w:val="00DE1BDE"/>
    <w:rsid w:val="00DE2F51"/>
    <w:rsid w:val="00DE55AA"/>
    <w:rsid w:val="00DE6206"/>
    <w:rsid w:val="00DE6271"/>
    <w:rsid w:val="00DE718D"/>
    <w:rsid w:val="00DF2255"/>
    <w:rsid w:val="00DF2CE0"/>
    <w:rsid w:val="00DF356D"/>
    <w:rsid w:val="00DF3DCA"/>
    <w:rsid w:val="00DF47D1"/>
    <w:rsid w:val="00DF64D2"/>
    <w:rsid w:val="00DF69E1"/>
    <w:rsid w:val="00DF724C"/>
    <w:rsid w:val="00DF760E"/>
    <w:rsid w:val="00E027CC"/>
    <w:rsid w:val="00E029EC"/>
    <w:rsid w:val="00E02BF4"/>
    <w:rsid w:val="00E03CB8"/>
    <w:rsid w:val="00E049A7"/>
    <w:rsid w:val="00E05091"/>
    <w:rsid w:val="00E0614A"/>
    <w:rsid w:val="00E0614C"/>
    <w:rsid w:val="00E06B72"/>
    <w:rsid w:val="00E07482"/>
    <w:rsid w:val="00E07F5C"/>
    <w:rsid w:val="00E10F92"/>
    <w:rsid w:val="00E115EB"/>
    <w:rsid w:val="00E129BF"/>
    <w:rsid w:val="00E12F80"/>
    <w:rsid w:val="00E13240"/>
    <w:rsid w:val="00E14370"/>
    <w:rsid w:val="00E14798"/>
    <w:rsid w:val="00E14A1D"/>
    <w:rsid w:val="00E15DB4"/>
    <w:rsid w:val="00E17581"/>
    <w:rsid w:val="00E21526"/>
    <w:rsid w:val="00E21A83"/>
    <w:rsid w:val="00E2324F"/>
    <w:rsid w:val="00E244EC"/>
    <w:rsid w:val="00E266CA"/>
    <w:rsid w:val="00E26C34"/>
    <w:rsid w:val="00E27971"/>
    <w:rsid w:val="00E31CB3"/>
    <w:rsid w:val="00E322F2"/>
    <w:rsid w:val="00E332FD"/>
    <w:rsid w:val="00E335C4"/>
    <w:rsid w:val="00E35807"/>
    <w:rsid w:val="00E3598D"/>
    <w:rsid w:val="00E37185"/>
    <w:rsid w:val="00E37740"/>
    <w:rsid w:val="00E40EE5"/>
    <w:rsid w:val="00E41065"/>
    <w:rsid w:val="00E4109C"/>
    <w:rsid w:val="00E42101"/>
    <w:rsid w:val="00E42116"/>
    <w:rsid w:val="00E43E22"/>
    <w:rsid w:val="00E43E9F"/>
    <w:rsid w:val="00E442CA"/>
    <w:rsid w:val="00E452EB"/>
    <w:rsid w:val="00E45FFF"/>
    <w:rsid w:val="00E4681D"/>
    <w:rsid w:val="00E47A4F"/>
    <w:rsid w:val="00E47E36"/>
    <w:rsid w:val="00E50040"/>
    <w:rsid w:val="00E50D59"/>
    <w:rsid w:val="00E5220C"/>
    <w:rsid w:val="00E52FD3"/>
    <w:rsid w:val="00E530AD"/>
    <w:rsid w:val="00E533D4"/>
    <w:rsid w:val="00E55444"/>
    <w:rsid w:val="00E558ED"/>
    <w:rsid w:val="00E56F3E"/>
    <w:rsid w:val="00E5728A"/>
    <w:rsid w:val="00E604A7"/>
    <w:rsid w:val="00E6085D"/>
    <w:rsid w:val="00E61164"/>
    <w:rsid w:val="00E61589"/>
    <w:rsid w:val="00E616BD"/>
    <w:rsid w:val="00E62015"/>
    <w:rsid w:val="00E65094"/>
    <w:rsid w:val="00E65133"/>
    <w:rsid w:val="00E675C2"/>
    <w:rsid w:val="00E6773F"/>
    <w:rsid w:val="00E70B0F"/>
    <w:rsid w:val="00E70D98"/>
    <w:rsid w:val="00E70DB5"/>
    <w:rsid w:val="00E711DB"/>
    <w:rsid w:val="00E71349"/>
    <w:rsid w:val="00E72DA4"/>
    <w:rsid w:val="00E72F3A"/>
    <w:rsid w:val="00E736BA"/>
    <w:rsid w:val="00E74CEB"/>
    <w:rsid w:val="00E75F2D"/>
    <w:rsid w:val="00E764E5"/>
    <w:rsid w:val="00E76BC5"/>
    <w:rsid w:val="00E7758C"/>
    <w:rsid w:val="00E77773"/>
    <w:rsid w:val="00E804C1"/>
    <w:rsid w:val="00E82151"/>
    <w:rsid w:val="00E83D1C"/>
    <w:rsid w:val="00E84A4F"/>
    <w:rsid w:val="00E84BCF"/>
    <w:rsid w:val="00E868BF"/>
    <w:rsid w:val="00E90CA0"/>
    <w:rsid w:val="00E90D58"/>
    <w:rsid w:val="00E91573"/>
    <w:rsid w:val="00E916F5"/>
    <w:rsid w:val="00E936EE"/>
    <w:rsid w:val="00E96A5E"/>
    <w:rsid w:val="00E973DE"/>
    <w:rsid w:val="00EA186C"/>
    <w:rsid w:val="00EA3D7D"/>
    <w:rsid w:val="00EA3DBA"/>
    <w:rsid w:val="00EA57E5"/>
    <w:rsid w:val="00EA5D28"/>
    <w:rsid w:val="00EA7BD8"/>
    <w:rsid w:val="00EB071B"/>
    <w:rsid w:val="00EB1669"/>
    <w:rsid w:val="00EB1712"/>
    <w:rsid w:val="00EB1C49"/>
    <w:rsid w:val="00EB2013"/>
    <w:rsid w:val="00EB375B"/>
    <w:rsid w:val="00EB3983"/>
    <w:rsid w:val="00EB40B1"/>
    <w:rsid w:val="00EB4D79"/>
    <w:rsid w:val="00EB4F6A"/>
    <w:rsid w:val="00EB52E4"/>
    <w:rsid w:val="00EB5471"/>
    <w:rsid w:val="00EB5B47"/>
    <w:rsid w:val="00EB5C26"/>
    <w:rsid w:val="00EB5DCC"/>
    <w:rsid w:val="00EB5FBA"/>
    <w:rsid w:val="00EC090B"/>
    <w:rsid w:val="00EC0D81"/>
    <w:rsid w:val="00EC0E88"/>
    <w:rsid w:val="00EC20E8"/>
    <w:rsid w:val="00EC2262"/>
    <w:rsid w:val="00EC2B44"/>
    <w:rsid w:val="00EC3091"/>
    <w:rsid w:val="00EC338A"/>
    <w:rsid w:val="00EC3669"/>
    <w:rsid w:val="00EC37D4"/>
    <w:rsid w:val="00EC5C3E"/>
    <w:rsid w:val="00EC5ECF"/>
    <w:rsid w:val="00EC5EF6"/>
    <w:rsid w:val="00EC686B"/>
    <w:rsid w:val="00EC6CF9"/>
    <w:rsid w:val="00EC6E2D"/>
    <w:rsid w:val="00ED00B7"/>
    <w:rsid w:val="00ED01ED"/>
    <w:rsid w:val="00ED05D4"/>
    <w:rsid w:val="00ED0DDB"/>
    <w:rsid w:val="00ED1CBD"/>
    <w:rsid w:val="00ED2F79"/>
    <w:rsid w:val="00ED5356"/>
    <w:rsid w:val="00ED66FB"/>
    <w:rsid w:val="00EE0547"/>
    <w:rsid w:val="00EE1701"/>
    <w:rsid w:val="00EE2221"/>
    <w:rsid w:val="00EE24DC"/>
    <w:rsid w:val="00EE2BDC"/>
    <w:rsid w:val="00EE304B"/>
    <w:rsid w:val="00EE3CFB"/>
    <w:rsid w:val="00EE4E75"/>
    <w:rsid w:val="00EF08C0"/>
    <w:rsid w:val="00EF2B07"/>
    <w:rsid w:val="00EF3A14"/>
    <w:rsid w:val="00EF3B58"/>
    <w:rsid w:val="00EF3EF5"/>
    <w:rsid w:val="00EF4E3F"/>
    <w:rsid w:val="00EF61A7"/>
    <w:rsid w:val="00EF6835"/>
    <w:rsid w:val="00EF6E1F"/>
    <w:rsid w:val="00EF7CD9"/>
    <w:rsid w:val="00F009A6"/>
    <w:rsid w:val="00F012E7"/>
    <w:rsid w:val="00F019DE"/>
    <w:rsid w:val="00F0380E"/>
    <w:rsid w:val="00F045B3"/>
    <w:rsid w:val="00F04EF6"/>
    <w:rsid w:val="00F06218"/>
    <w:rsid w:val="00F06F43"/>
    <w:rsid w:val="00F07046"/>
    <w:rsid w:val="00F11750"/>
    <w:rsid w:val="00F12112"/>
    <w:rsid w:val="00F12C57"/>
    <w:rsid w:val="00F13ECF"/>
    <w:rsid w:val="00F14E1C"/>
    <w:rsid w:val="00F151AE"/>
    <w:rsid w:val="00F172EF"/>
    <w:rsid w:val="00F201AC"/>
    <w:rsid w:val="00F20BFE"/>
    <w:rsid w:val="00F24187"/>
    <w:rsid w:val="00F27B12"/>
    <w:rsid w:val="00F324EF"/>
    <w:rsid w:val="00F33621"/>
    <w:rsid w:val="00F33971"/>
    <w:rsid w:val="00F33CD8"/>
    <w:rsid w:val="00F342B7"/>
    <w:rsid w:val="00F345CA"/>
    <w:rsid w:val="00F34C7C"/>
    <w:rsid w:val="00F3614B"/>
    <w:rsid w:val="00F37305"/>
    <w:rsid w:val="00F40A75"/>
    <w:rsid w:val="00F4129A"/>
    <w:rsid w:val="00F41B53"/>
    <w:rsid w:val="00F422C8"/>
    <w:rsid w:val="00F4248E"/>
    <w:rsid w:val="00F459D5"/>
    <w:rsid w:val="00F4750F"/>
    <w:rsid w:val="00F4791E"/>
    <w:rsid w:val="00F47EC7"/>
    <w:rsid w:val="00F50FD3"/>
    <w:rsid w:val="00F51C30"/>
    <w:rsid w:val="00F54446"/>
    <w:rsid w:val="00F55E58"/>
    <w:rsid w:val="00F565C8"/>
    <w:rsid w:val="00F56C8A"/>
    <w:rsid w:val="00F6370C"/>
    <w:rsid w:val="00F63B5C"/>
    <w:rsid w:val="00F64679"/>
    <w:rsid w:val="00F70CA0"/>
    <w:rsid w:val="00F7132A"/>
    <w:rsid w:val="00F7260C"/>
    <w:rsid w:val="00F72C2D"/>
    <w:rsid w:val="00F7602C"/>
    <w:rsid w:val="00F76A66"/>
    <w:rsid w:val="00F81375"/>
    <w:rsid w:val="00F81F72"/>
    <w:rsid w:val="00F824E5"/>
    <w:rsid w:val="00F82704"/>
    <w:rsid w:val="00F83829"/>
    <w:rsid w:val="00F84276"/>
    <w:rsid w:val="00F84434"/>
    <w:rsid w:val="00F84459"/>
    <w:rsid w:val="00F8513E"/>
    <w:rsid w:val="00F85F8B"/>
    <w:rsid w:val="00F86754"/>
    <w:rsid w:val="00F87DE5"/>
    <w:rsid w:val="00F9042D"/>
    <w:rsid w:val="00F9056C"/>
    <w:rsid w:val="00F90C75"/>
    <w:rsid w:val="00F912E8"/>
    <w:rsid w:val="00F92D0F"/>
    <w:rsid w:val="00F93170"/>
    <w:rsid w:val="00F933A6"/>
    <w:rsid w:val="00F97164"/>
    <w:rsid w:val="00F97520"/>
    <w:rsid w:val="00FA023C"/>
    <w:rsid w:val="00FA1839"/>
    <w:rsid w:val="00FA187D"/>
    <w:rsid w:val="00FA2A63"/>
    <w:rsid w:val="00FA336B"/>
    <w:rsid w:val="00FA5157"/>
    <w:rsid w:val="00FA6512"/>
    <w:rsid w:val="00FA6548"/>
    <w:rsid w:val="00FA7532"/>
    <w:rsid w:val="00FB01C1"/>
    <w:rsid w:val="00FB033E"/>
    <w:rsid w:val="00FB07B2"/>
    <w:rsid w:val="00FB286F"/>
    <w:rsid w:val="00FB2C68"/>
    <w:rsid w:val="00FB3BDF"/>
    <w:rsid w:val="00FB3DD9"/>
    <w:rsid w:val="00FB477E"/>
    <w:rsid w:val="00FB4E3F"/>
    <w:rsid w:val="00FB53A4"/>
    <w:rsid w:val="00FB53DF"/>
    <w:rsid w:val="00FB592D"/>
    <w:rsid w:val="00FB5C98"/>
    <w:rsid w:val="00FB74C9"/>
    <w:rsid w:val="00FC0149"/>
    <w:rsid w:val="00FC1563"/>
    <w:rsid w:val="00FC1589"/>
    <w:rsid w:val="00FC1D27"/>
    <w:rsid w:val="00FC4E64"/>
    <w:rsid w:val="00FC4E81"/>
    <w:rsid w:val="00FC4F7A"/>
    <w:rsid w:val="00FC5116"/>
    <w:rsid w:val="00FC59FE"/>
    <w:rsid w:val="00FD02EF"/>
    <w:rsid w:val="00FD121C"/>
    <w:rsid w:val="00FD1598"/>
    <w:rsid w:val="00FD1F76"/>
    <w:rsid w:val="00FD417B"/>
    <w:rsid w:val="00FD436D"/>
    <w:rsid w:val="00FD5D1E"/>
    <w:rsid w:val="00FD6477"/>
    <w:rsid w:val="00FD6B36"/>
    <w:rsid w:val="00FD6FE7"/>
    <w:rsid w:val="00FD72C2"/>
    <w:rsid w:val="00FE04E1"/>
    <w:rsid w:val="00FE13EE"/>
    <w:rsid w:val="00FE581E"/>
    <w:rsid w:val="00FE77FD"/>
    <w:rsid w:val="00FF0772"/>
    <w:rsid w:val="00FF1813"/>
    <w:rsid w:val="00FF229D"/>
    <w:rsid w:val="00FF2E1A"/>
    <w:rsid w:val="00FF30A9"/>
    <w:rsid w:val="00FF3FB8"/>
    <w:rsid w:val="00FF40CA"/>
    <w:rsid w:val="00FF4BC1"/>
    <w:rsid w:val="00FF6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iPriority="99" w:unhideWhenUsed="0"/>
    <w:lsdException w:name="List 2" w:uiPriority="99"/>
    <w:lsdException w:name="List 3" w:uiPriority="99"/>
    <w:lsdException w:name="List 4" w:semiHidden="0" w:uiPriority="99" w:unhideWhenUsed="0"/>
    <w:lsdException w:name="List 5" w:semiHidden="0" w:uiPriority="99"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99" w:unhideWhenUsed="0" w:qFormat="1"/>
    <w:lsdException w:name="Closing" w:uiPriority="99"/>
    <w:lsdException w:name="Body Text" w:uiPriority="99"/>
    <w:lsdException w:name="List Continue" w:uiPriority="99"/>
    <w:lsdException w:name="List Continue 2" w:uiPriority="99"/>
    <w:lsdException w:name="List Continue 3" w:uiPriority="99"/>
    <w:lsdException w:name="Subtitle" w:semiHidden="0" w:uiPriority="99" w:unhideWhenUsed="0" w:qFormat="1"/>
    <w:lsdException w:name="Salutation" w:semiHidden="0" w:unhideWhenUsed="0"/>
    <w:lsdException w:name="Date" w:semiHidden="0" w:uiPriority="99" w:unhideWhenUsed="0"/>
    <w:lsdException w:name="Body Text First Indent" w:semiHidden="0" w:uiPriority="99" w:unhideWhenUsed="0"/>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Table Grid 2"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F6E1F"/>
    <w:rPr>
      <w:rFonts w:ascii="Times New Roman" w:eastAsia="Times New Roman" w:hAnsi="Times New Roman"/>
      <w:sz w:val="24"/>
      <w:szCs w:val="24"/>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7313CC"/>
    <w:pPr>
      <w:keepNext/>
      <w:keepLines/>
      <w:spacing w:before="480" w:line="276" w:lineRule="auto"/>
      <w:outlineLvl w:val="0"/>
    </w:pPr>
    <w:rPr>
      <w:rFonts w:ascii="Cambria" w:eastAsia="Calibri" w:hAnsi="Cambria"/>
      <w:b/>
      <w:color w:val="365F91"/>
      <w:sz w:val="28"/>
      <w:szCs w:val="20"/>
      <w:lang w:val="x-none" w:eastAsia="x-none"/>
    </w:rPr>
  </w:style>
  <w:style w:type="paragraph" w:styleId="21">
    <w:name w:val="heading 2"/>
    <w:aliases w:val="Chapter Title,Sub Head,PullOut"/>
    <w:basedOn w:val="a2"/>
    <w:next w:val="a2"/>
    <w:link w:val="210"/>
    <w:uiPriority w:val="99"/>
    <w:qFormat/>
    <w:rsid w:val="00D342D0"/>
    <w:pPr>
      <w:keepNext/>
      <w:spacing w:before="240" w:after="60"/>
      <w:outlineLvl w:val="1"/>
    </w:pPr>
    <w:rPr>
      <w:rFonts w:ascii="Arial" w:eastAsia="Calibri" w:hAnsi="Arial"/>
      <w:b/>
      <w:i/>
      <w:sz w:val="20"/>
      <w:szCs w:val="20"/>
      <w:lang w:val="x-none"/>
    </w:rPr>
  </w:style>
  <w:style w:type="paragraph" w:styleId="30">
    <w:name w:val="heading 3"/>
    <w:basedOn w:val="a2"/>
    <w:link w:val="31"/>
    <w:qFormat/>
    <w:rsid w:val="00D342D0"/>
    <w:pPr>
      <w:spacing w:before="75" w:after="75"/>
      <w:outlineLvl w:val="2"/>
    </w:pPr>
    <w:rPr>
      <w:rFonts w:ascii="Tahoma" w:eastAsia="Calibri" w:hAnsi="Tahoma"/>
      <w:b/>
      <w:sz w:val="20"/>
      <w:szCs w:val="20"/>
      <w:lang w:val="x-none"/>
    </w:rPr>
  </w:style>
  <w:style w:type="paragraph" w:styleId="4">
    <w:name w:val="heading 4"/>
    <w:basedOn w:val="a2"/>
    <w:next w:val="a2"/>
    <w:link w:val="40"/>
    <w:qFormat/>
    <w:rsid w:val="00D342D0"/>
    <w:pPr>
      <w:keepNext/>
      <w:spacing w:before="240" w:after="60"/>
      <w:outlineLvl w:val="3"/>
    </w:pPr>
    <w:rPr>
      <w:rFonts w:eastAsia="Calibri"/>
      <w:b/>
      <w:sz w:val="20"/>
      <w:szCs w:val="20"/>
      <w:lang w:val="x-none"/>
    </w:rPr>
  </w:style>
  <w:style w:type="paragraph" w:styleId="5">
    <w:name w:val="heading 5"/>
    <w:basedOn w:val="a2"/>
    <w:next w:val="a2"/>
    <w:link w:val="50"/>
    <w:uiPriority w:val="99"/>
    <w:qFormat/>
    <w:rsid w:val="00D342D0"/>
    <w:pPr>
      <w:keepNext/>
      <w:numPr>
        <w:ilvl w:val="2"/>
        <w:numId w:val="5"/>
      </w:numPr>
      <w:tabs>
        <w:tab w:val="clear" w:pos="1307"/>
      </w:tabs>
      <w:ind w:left="0"/>
      <w:outlineLvl w:val="4"/>
    </w:pPr>
    <w:rPr>
      <w:b/>
      <w:szCs w:val="20"/>
      <w:lang w:val="x-none" w:eastAsia="x-none"/>
    </w:rPr>
  </w:style>
  <w:style w:type="paragraph" w:styleId="6">
    <w:name w:val="heading 6"/>
    <w:basedOn w:val="a2"/>
    <w:next w:val="a2"/>
    <w:link w:val="60"/>
    <w:uiPriority w:val="99"/>
    <w:qFormat/>
    <w:rsid w:val="00D342D0"/>
    <w:pPr>
      <w:keepNext/>
      <w:jc w:val="center"/>
      <w:outlineLvl w:val="5"/>
    </w:pPr>
    <w:rPr>
      <w:rFonts w:eastAsia="Calibri"/>
      <w:sz w:val="20"/>
      <w:szCs w:val="20"/>
      <w:lang w:val="x-none"/>
    </w:rPr>
  </w:style>
  <w:style w:type="paragraph" w:styleId="7">
    <w:name w:val="heading 7"/>
    <w:basedOn w:val="a2"/>
    <w:next w:val="a2"/>
    <w:link w:val="70"/>
    <w:uiPriority w:val="99"/>
    <w:qFormat/>
    <w:rsid w:val="00D342D0"/>
    <w:pPr>
      <w:keepNext/>
      <w:ind w:right="-483"/>
      <w:outlineLvl w:val="6"/>
    </w:pPr>
    <w:rPr>
      <w:rFonts w:eastAsia="Calibri"/>
      <w:b/>
      <w:sz w:val="20"/>
      <w:szCs w:val="20"/>
      <w:lang w:val="x-none"/>
    </w:rPr>
  </w:style>
  <w:style w:type="paragraph" w:styleId="8">
    <w:name w:val="heading 8"/>
    <w:basedOn w:val="a2"/>
    <w:next w:val="a2"/>
    <w:link w:val="80"/>
    <w:uiPriority w:val="99"/>
    <w:qFormat/>
    <w:rsid w:val="00D342D0"/>
    <w:pPr>
      <w:keepNext/>
      <w:numPr>
        <w:numId w:val="6"/>
      </w:numPr>
      <w:tabs>
        <w:tab w:val="clear" w:pos="360"/>
      </w:tabs>
      <w:ind w:left="1031" w:right="-58" w:firstLine="0"/>
      <w:outlineLvl w:val="7"/>
    </w:pPr>
    <w:rPr>
      <w:szCs w:val="20"/>
      <w:lang w:val="x-none" w:eastAsia="x-none"/>
    </w:rPr>
  </w:style>
  <w:style w:type="paragraph" w:styleId="9">
    <w:name w:val="heading 9"/>
    <w:basedOn w:val="a2"/>
    <w:next w:val="a2"/>
    <w:link w:val="90"/>
    <w:uiPriority w:val="99"/>
    <w:qFormat/>
    <w:rsid w:val="00D342D0"/>
    <w:pPr>
      <w:keepNext/>
      <w:tabs>
        <w:tab w:val="num" w:pos="1584"/>
      </w:tabs>
      <w:ind w:left="1584" w:hanging="144"/>
      <w:jc w:val="center"/>
      <w:outlineLvl w:val="8"/>
    </w:pPr>
    <w:rPr>
      <w:rFonts w:eastAsia="Calibri"/>
      <w:sz w:val="20"/>
      <w:szCs w:val="20"/>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Рис-монограф,Paragraphe de liste1,lp1,List Paragraph,Num Bullet 1,Table Number Paragraph,Bullet Number,Bulletr List Paragraph,列出段落,列出段落1,List Paragraph2,List Paragraph21,Listeafsnit1,Parágrafo da Lista1,Bullet list,Ref,Bullet List"/>
    <w:basedOn w:val="a2"/>
    <w:link w:val="a7"/>
    <w:uiPriority w:val="34"/>
    <w:qFormat/>
    <w:rsid w:val="00B65A3F"/>
    <w:pPr>
      <w:ind w:left="720"/>
      <w:contextualSpacing/>
    </w:pPr>
  </w:style>
  <w:style w:type="paragraph" w:styleId="a8">
    <w:name w:val="header"/>
    <w:aliases w:val="ho,header odd,first,heading one,h"/>
    <w:basedOn w:val="a2"/>
    <w:link w:val="12"/>
    <w:uiPriority w:val="99"/>
    <w:unhideWhenUsed/>
    <w:rsid w:val="00D37703"/>
    <w:pPr>
      <w:tabs>
        <w:tab w:val="center" w:pos="4677"/>
        <w:tab w:val="right" w:pos="9355"/>
      </w:tabs>
    </w:pPr>
  </w:style>
  <w:style w:type="character" w:customStyle="1" w:styleId="12">
    <w:name w:val="Верхний колонтитул Знак1"/>
    <w:aliases w:val="ho Знак1,header odd Знак1,first Знак1,heading one Знак1,h Знак1"/>
    <w:link w:val="a8"/>
    <w:rsid w:val="00D37703"/>
    <w:rPr>
      <w:rFonts w:ascii="Times New Roman" w:eastAsia="Times New Roman" w:hAnsi="Times New Roman" w:cs="Times New Roman"/>
      <w:sz w:val="24"/>
      <w:szCs w:val="24"/>
      <w:lang w:eastAsia="ru-RU"/>
    </w:rPr>
  </w:style>
  <w:style w:type="paragraph" w:styleId="a9">
    <w:name w:val="footer"/>
    <w:basedOn w:val="a2"/>
    <w:link w:val="24"/>
    <w:uiPriority w:val="99"/>
    <w:unhideWhenUsed/>
    <w:rsid w:val="00D37703"/>
    <w:pPr>
      <w:tabs>
        <w:tab w:val="center" w:pos="4677"/>
        <w:tab w:val="right" w:pos="9355"/>
      </w:tabs>
    </w:pPr>
  </w:style>
  <w:style w:type="character" w:customStyle="1" w:styleId="24">
    <w:name w:val="Нижний колонтитул Знак2"/>
    <w:link w:val="a9"/>
    <w:uiPriority w:val="99"/>
    <w:semiHidden/>
    <w:rsid w:val="00D37703"/>
    <w:rPr>
      <w:rFonts w:ascii="Times New Roman" w:eastAsia="Times New Roman" w:hAnsi="Times New Roman" w:cs="Times New Roman"/>
      <w:sz w:val="24"/>
      <w:szCs w:val="24"/>
      <w:lang w:eastAsia="ru-RU"/>
    </w:rPr>
  </w:style>
  <w:style w:type="table" w:styleId="aa">
    <w:name w:val="Table Grid"/>
    <w:basedOn w:val="a4"/>
    <w:uiPriority w:val="59"/>
    <w:rsid w:val="007A1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13ECF"/>
    <w:pPr>
      <w:autoSpaceDE w:val="0"/>
      <w:autoSpaceDN w:val="0"/>
      <w:adjustRightInd w:val="0"/>
    </w:pPr>
    <w:rPr>
      <w:rFonts w:ascii="Arial" w:hAnsi="Arial" w:cs="Arial"/>
      <w:lang w:eastAsia="en-US"/>
    </w:rPr>
  </w:style>
  <w:style w:type="paragraph" w:styleId="ab">
    <w:name w:val="Body Text Indent"/>
    <w:aliases w:val="текст,Основной текст с нумерацией"/>
    <w:basedOn w:val="a2"/>
    <w:link w:val="13"/>
    <w:rsid w:val="00FE77FD"/>
    <w:pPr>
      <w:ind w:firstLine="720"/>
      <w:jc w:val="both"/>
    </w:pPr>
    <w:rPr>
      <w:sz w:val="28"/>
      <w:szCs w:val="28"/>
    </w:rPr>
  </w:style>
  <w:style w:type="character" w:customStyle="1" w:styleId="13">
    <w:name w:val="Основной текст с отступом Знак1"/>
    <w:aliases w:val="текст Знак1,Основной текст с нумерацией Знак1"/>
    <w:link w:val="ab"/>
    <w:locked/>
    <w:rsid w:val="00FE77FD"/>
    <w:rPr>
      <w:sz w:val="28"/>
      <w:szCs w:val="28"/>
      <w:lang w:val="ru-RU" w:eastAsia="ru-RU" w:bidi="ar-SA"/>
    </w:rPr>
  </w:style>
  <w:style w:type="character" w:customStyle="1" w:styleId="FooterChar1">
    <w:name w:val="Footer Char1"/>
    <w:semiHidden/>
    <w:locked/>
    <w:rsid w:val="00FE77FD"/>
    <w:rPr>
      <w:rFonts w:cs="Times New Roman"/>
      <w:sz w:val="24"/>
      <w:szCs w:val="24"/>
      <w:lang w:val="ru-RU" w:eastAsia="ru-RU" w:bidi="ar-SA"/>
    </w:rPr>
  </w:style>
  <w:style w:type="character" w:styleId="ac">
    <w:name w:val="page number"/>
    <w:rsid w:val="00FE77FD"/>
    <w:rPr>
      <w:rFonts w:cs="Times New Roman"/>
    </w:rPr>
  </w:style>
  <w:style w:type="paragraph" w:customStyle="1" w:styleId="ConsPlusNonformat">
    <w:name w:val="ConsPlusNonformat"/>
    <w:uiPriority w:val="99"/>
    <w:rsid w:val="00FE77FD"/>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FE77FD"/>
    <w:rPr>
      <w:rFonts w:cs="Times New Roman"/>
    </w:rPr>
  </w:style>
  <w:style w:type="paragraph" w:customStyle="1" w:styleId="14">
    <w:name w:val="Абзац списка1"/>
    <w:basedOn w:val="a2"/>
    <w:uiPriority w:val="99"/>
    <w:rsid w:val="00FE77FD"/>
    <w:pPr>
      <w:ind w:left="708"/>
    </w:pPr>
  </w:style>
  <w:style w:type="paragraph" w:customStyle="1" w:styleId="consplusnonformat0">
    <w:name w:val="consplusnonformat"/>
    <w:basedOn w:val="a2"/>
    <w:uiPriority w:val="99"/>
    <w:rsid w:val="00FE77FD"/>
    <w:pPr>
      <w:autoSpaceDE w:val="0"/>
      <w:autoSpaceDN w:val="0"/>
    </w:pPr>
    <w:rPr>
      <w:rFonts w:ascii="Courier New" w:hAnsi="Courier New" w:cs="Courier New"/>
      <w:sz w:val="20"/>
      <w:szCs w:val="20"/>
    </w:rPr>
  </w:style>
  <w:style w:type="character" w:customStyle="1" w:styleId="11">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locked/>
    <w:rsid w:val="007313CC"/>
    <w:rPr>
      <w:rFonts w:ascii="Cambria" w:eastAsia="Calibri" w:hAnsi="Cambria"/>
      <w:b/>
      <w:color w:val="365F91"/>
      <w:sz w:val="28"/>
      <w:lang w:val="x-none" w:eastAsia="x-none" w:bidi="ar-SA"/>
    </w:rPr>
  </w:style>
  <w:style w:type="character" w:customStyle="1" w:styleId="140">
    <w:name w:val="Знак Знак14"/>
    <w:uiPriority w:val="99"/>
    <w:locked/>
    <w:rsid w:val="007313CC"/>
    <w:rPr>
      <w:rFonts w:ascii="Times New Roman" w:hAnsi="Times New Roman"/>
      <w:sz w:val="20"/>
      <w:lang w:eastAsia="ru-RU"/>
    </w:rPr>
  </w:style>
  <w:style w:type="paragraph" w:customStyle="1" w:styleId="15">
    <w:name w:val="???????1"/>
    <w:link w:val="16"/>
    <w:uiPriority w:val="99"/>
    <w:rsid w:val="00526F64"/>
    <w:rPr>
      <w:rFonts w:ascii="Times New Roman" w:eastAsia="Times New Roman" w:hAnsi="Times New Roman"/>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D342D0"/>
    <w:rPr>
      <w:b/>
      <w:kern w:val="28"/>
      <w:sz w:val="36"/>
      <w:lang w:val="ru-RU" w:eastAsia="ru-RU"/>
    </w:rPr>
  </w:style>
  <w:style w:type="character" w:customStyle="1" w:styleId="Heading2Char">
    <w:name w:val="Heading 2 Char"/>
    <w:aliases w:val="Chapter Title Char,Sub Head Char,PullOut Char"/>
    <w:uiPriority w:val="99"/>
    <w:locked/>
    <w:rsid w:val="00D342D0"/>
    <w:rPr>
      <w:rFonts w:ascii="Arial" w:hAnsi="Arial"/>
      <w:b/>
      <w:i/>
      <w:sz w:val="28"/>
      <w:lang w:val="ru-RU" w:eastAsia="ru-RU"/>
    </w:rPr>
  </w:style>
  <w:style w:type="character" w:customStyle="1" w:styleId="Heading3Char">
    <w:name w:val="Heading 3 Char"/>
    <w:uiPriority w:val="99"/>
    <w:locked/>
    <w:rsid w:val="00D342D0"/>
    <w:rPr>
      <w:rFonts w:ascii="Arial" w:hAnsi="Arial"/>
      <w:b/>
      <w:sz w:val="26"/>
      <w:lang w:val="ru-RU" w:eastAsia="ru-RU"/>
    </w:rPr>
  </w:style>
  <w:style w:type="character" w:customStyle="1" w:styleId="Heading4Char">
    <w:name w:val="Heading 4 Char"/>
    <w:uiPriority w:val="99"/>
    <w:locked/>
    <w:rsid w:val="00D342D0"/>
    <w:rPr>
      <w:b/>
      <w:sz w:val="28"/>
      <w:lang w:val="ru-RU" w:eastAsia="ru-RU"/>
    </w:rPr>
  </w:style>
  <w:style w:type="character" w:customStyle="1" w:styleId="50">
    <w:name w:val="Заголовок 5 Знак"/>
    <w:link w:val="5"/>
    <w:uiPriority w:val="99"/>
    <w:locked/>
    <w:rsid w:val="00D342D0"/>
    <w:rPr>
      <w:rFonts w:ascii="Times New Roman" w:eastAsia="Times New Roman" w:hAnsi="Times New Roman"/>
      <w:b/>
      <w:sz w:val="24"/>
      <w:lang w:val="x-none" w:eastAsia="x-none"/>
    </w:rPr>
  </w:style>
  <w:style w:type="character" w:customStyle="1" w:styleId="60">
    <w:name w:val="Заголовок 6 Знак"/>
    <w:link w:val="6"/>
    <w:uiPriority w:val="99"/>
    <w:locked/>
    <w:rsid w:val="00D342D0"/>
    <w:rPr>
      <w:rFonts w:eastAsia="Calibri"/>
      <w:lang w:val="x-none" w:eastAsia="ru-RU" w:bidi="ar-SA"/>
    </w:rPr>
  </w:style>
  <w:style w:type="character" w:customStyle="1" w:styleId="70">
    <w:name w:val="Заголовок 7 Знак"/>
    <w:link w:val="7"/>
    <w:uiPriority w:val="99"/>
    <w:locked/>
    <w:rsid w:val="00D342D0"/>
    <w:rPr>
      <w:rFonts w:eastAsia="Calibri"/>
      <w:b/>
      <w:lang w:val="x-none" w:eastAsia="ru-RU" w:bidi="ar-SA"/>
    </w:rPr>
  </w:style>
  <w:style w:type="character" w:customStyle="1" w:styleId="80">
    <w:name w:val="Заголовок 8 Знак"/>
    <w:link w:val="8"/>
    <w:uiPriority w:val="99"/>
    <w:locked/>
    <w:rsid w:val="00D342D0"/>
    <w:rPr>
      <w:rFonts w:ascii="Times New Roman" w:eastAsia="Times New Roman" w:hAnsi="Times New Roman"/>
      <w:sz w:val="24"/>
      <w:lang w:val="x-none" w:eastAsia="x-none"/>
    </w:rPr>
  </w:style>
  <w:style w:type="character" w:customStyle="1" w:styleId="90">
    <w:name w:val="Заголовок 9 Знак"/>
    <w:link w:val="9"/>
    <w:uiPriority w:val="99"/>
    <w:locked/>
    <w:rsid w:val="00D342D0"/>
    <w:rPr>
      <w:rFonts w:eastAsia="Calibri"/>
      <w:lang w:val="x-none" w:eastAsia="ru-RU" w:bidi="ar-SA"/>
    </w:rPr>
  </w:style>
  <w:style w:type="paragraph" w:styleId="25">
    <w:name w:val="Body Text Indent 2"/>
    <w:basedOn w:val="a2"/>
    <w:link w:val="211"/>
    <w:uiPriority w:val="99"/>
    <w:rsid w:val="00D342D0"/>
    <w:pPr>
      <w:spacing w:after="120" w:line="480" w:lineRule="auto"/>
      <w:ind w:left="283"/>
    </w:pPr>
    <w:rPr>
      <w:rFonts w:eastAsia="Calibri"/>
      <w:sz w:val="20"/>
      <w:szCs w:val="20"/>
      <w:lang w:val="x-none"/>
    </w:rPr>
  </w:style>
  <w:style w:type="character" w:customStyle="1" w:styleId="BodyTextIndent2Char">
    <w:name w:val="Body Text Indent 2 Char"/>
    <w:uiPriority w:val="99"/>
    <w:locked/>
    <w:rsid w:val="00D342D0"/>
    <w:rPr>
      <w:sz w:val="24"/>
      <w:lang w:val="ru-RU" w:eastAsia="ru-RU"/>
    </w:rPr>
  </w:style>
  <w:style w:type="character" w:customStyle="1" w:styleId="211">
    <w:name w:val="Основной текст с отступом 2 Знак1"/>
    <w:link w:val="25"/>
    <w:locked/>
    <w:rsid w:val="00D342D0"/>
    <w:rPr>
      <w:rFonts w:eastAsia="Calibri"/>
      <w:lang w:val="x-none" w:eastAsia="ru-RU" w:bidi="ar-SA"/>
    </w:rPr>
  </w:style>
  <w:style w:type="paragraph" w:styleId="32">
    <w:name w:val="Body Text 3"/>
    <w:basedOn w:val="a2"/>
    <w:link w:val="310"/>
    <w:uiPriority w:val="99"/>
    <w:rsid w:val="00D342D0"/>
    <w:pPr>
      <w:spacing w:after="120" w:line="276" w:lineRule="auto"/>
    </w:pPr>
    <w:rPr>
      <w:rFonts w:ascii="Calibri" w:eastAsia="Calibri" w:hAnsi="Calibri"/>
      <w:sz w:val="16"/>
      <w:szCs w:val="20"/>
      <w:lang w:val="x-none" w:eastAsia="x-none"/>
    </w:rPr>
  </w:style>
  <w:style w:type="character" w:customStyle="1" w:styleId="BodyText3Char">
    <w:name w:val="Body Text 3 Char"/>
    <w:uiPriority w:val="99"/>
    <w:locked/>
    <w:rsid w:val="00D342D0"/>
    <w:rPr>
      <w:sz w:val="16"/>
      <w:lang w:val="ru-RU" w:eastAsia="ru-RU"/>
    </w:rPr>
  </w:style>
  <w:style w:type="character" w:customStyle="1" w:styleId="310">
    <w:name w:val="Основной текст 3 Знак1"/>
    <w:link w:val="32"/>
    <w:uiPriority w:val="99"/>
    <w:locked/>
    <w:rsid w:val="00D342D0"/>
    <w:rPr>
      <w:rFonts w:ascii="Calibri" w:eastAsia="Calibri" w:hAnsi="Calibri"/>
      <w:sz w:val="16"/>
      <w:lang w:val="x-none" w:eastAsia="x-none" w:bidi="ar-SA"/>
    </w:rPr>
  </w:style>
  <w:style w:type="character" w:customStyle="1" w:styleId="210">
    <w:name w:val="Заголовок 2 Знак1"/>
    <w:aliases w:val="Chapter Title Знак,Sub Head Знак,PullOut Знак"/>
    <w:link w:val="21"/>
    <w:locked/>
    <w:rsid w:val="00D342D0"/>
    <w:rPr>
      <w:rFonts w:ascii="Arial" w:eastAsia="Calibri" w:hAnsi="Arial"/>
      <w:b/>
      <w:i/>
      <w:lang w:val="x-none" w:eastAsia="ru-RU" w:bidi="ar-SA"/>
    </w:rPr>
  </w:style>
  <w:style w:type="character" w:customStyle="1" w:styleId="31">
    <w:name w:val="Заголовок 3 Знак1"/>
    <w:link w:val="30"/>
    <w:locked/>
    <w:rsid w:val="00D342D0"/>
    <w:rPr>
      <w:rFonts w:ascii="Tahoma" w:eastAsia="Calibri" w:hAnsi="Tahoma"/>
      <w:b/>
      <w:lang w:val="x-none" w:eastAsia="ru-RU" w:bidi="ar-SA"/>
    </w:rPr>
  </w:style>
  <w:style w:type="character" w:customStyle="1" w:styleId="40">
    <w:name w:val="Заголовок 4 Знак"/>
    <w:link w:val="4"/>
    <w:locked/>
    <w:rsid w:val="00D342D0"/>
    <w:rPr>
      <w:rFonts w:eastAsia="Calibri"/>
      <w:b/>
      <w:lang w:val="x-none" w:eastAsia="ru-RU" w:bidi="ar-SA"/>
    </w:rPr>
  </w:style>
  <w:style w:type="paragraph" w:customStyle="1" w:styleId="ad">
    <w:name w:val="Знак"/>
    <w:basedOn w:val="a2"/>
    <w:uiPriority w:val="99"/>
    <w:rsid w:val="00D342D0"/>
    <w:pPr>
      <w:spacing w:after="160" w:line="240" w:lineRule="exact"/>
    </w:pPr>
    <w:rPr>
      <w:rFonts w:ascii="Verdana" w:hAnsi="Verdana" w:cs="Verdana"/>
      <w:sz w:val="22"/>
      <w:szCs w:val="22"/>
      <w:lang w:val="en-US" w:eastAsia="en-US"/>
    </w:rPr>
  </w:style>
  <w:style w:type="paragraph" w:styleId="ae">
    <w:name w:val="Balloon Text"/>
    <w:basedOn w:val="a2"/>
    <w:link w:val="26"/>
    <w:uiPriority w:val="99"/>
    <w:semiHidden/>
    <w:rsid w:val="00D342D0"/>
    <w:rPr>
      <w:rFonts w:ascii="Tahoma" w:eastAsia="Calibri" w:hAnsi="Tahoma"/>
      <w:sz w:val="20"/>
      <w:szCs w:val="20"/>
      <w:lang w:val="x-none"/>
    </w:rPr>
  </w:style>
  <w:style w:type="character" w:customStyle="1" w:styleId="BalloonTextChar">
    <w:name w:val="Balloon Text Char"/>
    <w:uiPriority w:val="99"/>
    <w:locked/>
    <w:rsid w:val="00D342D0"/>
    <w:rPr>
      <w:rFonts w:ascii="Tahoma" w:hAnsi="Tahoma"/>
      <w:sz w:val="16"/>
      <w:lang w:val="ru-RU" w:eastAsia="ru-RU"/>
    </w:rPr>
  </w:style>
  <w:style w:type="character" w:customStyle="1" w:styleId="26">
    <w:name w:val="Текст выноски Знак2"/>
    <w:link w:val="ae"/>
    <w:semiHidden/>
    <w:locked/>
    <w:rsid w:val="00D342D0"/>
    <w:rPr>
      <w:rFonts w:ascii="Tahoma" w:eastAsia="Calibri" w:hAnsi="Tahoma"/>
      <w:lang w:val="x-none" w:eastAsia="ru-RU" w:bidi="ar-SA"/>
    </w:rPr>
  </w:style>
  <w:style w:type="paragraph" w:customStyle="1" w:styleId="ConsNormal">
    <w:name w:val="ConsNormal"/>
    <w:link w:val="ConsNormal0"/>
    <w:qFormat/>
    <w:rsid w:val="00D342D0"/>
    <w:pPr>
      <w:widowControl w:val="0"/>
      <w:ind w:firstLine="720"/>
    </w:pPr>
    <w:rPr>
      <w:rFonts w:ascii="Arial" w:eastAsia="Times New Roman" w:hAnsi="Arial" w:cs="Arial"/>
    </w:rPr>
  </w:style>
  <w:style w:type="paragraph" w:customStyle="1" w:styleId="ConsNonformat">
    <w:name w:val="ConsNonformat"/>
    <w:uiPriority w:val="99"/>
    <w:rsid w:val="00D342D0"/>
    <w:pPr>
      <w:widowControl w:val="0"/>
    </w:pPr>
    <w:rPr>
      <w:rFonts w:ascii="Courier New" w:eastAsia="Times New Roman" w:hAnsi="Courier New" w:cs="Courier New"/>
    </w:rPr>
  </w:style>
  <w:style w:type="character" w:customStyle="1" w:styleId="BodyTextIndentChar">
    <w:name w:val="Body Text Indent Char"/>
    <w:aliases w:val="текст Char"/>
    <w:uiPriority w:val="99"/>
    <w:locked/>
    <w:rsid w:val="00D342D0"/>
    <w:rPr>
      <w:sz w:val="24"/>
      <w:lang w:val="ru-RU" w:eastAsia="ru-RU"/>
    </w:rPr>
  </w:style>
  <w:style w:type="character" w:customStyle="1" w:styleId="17">
    <w:name w:val="текст Знак Знак1"/>
    <w:locked/>
    <w:rsid w:val="00D342D0"/>
    <w:rPr>
      <w:rFonts w:ascii="Times New Roman" w:hAnsi="Times New Roman"/>
      <w:sz w:val="20"/>
      <w:lang w:eastAsia="ru-RU"/>
    </w:rPr>
  </w:style>
  <w:style w:type="paragraph" w:customStyle="1" w:styleId="ConsTitle">
    <w:name w:val="ConsTitle"/>
    <w:uiPriority w:val="99"/>
    <w:rsid w:val="00D342D0"/>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D342D0"/>
    <w:pPr>
      <w:adjustRightInd w:val="0"/>
      <w:ind w:firstLine="360"/>
      <w:jc w:val="both"/>
    </w:pPr>
    <w:rPr>
      <w:rFonts w:ascii="Verdana" w:hAnsi="Verdana" w:cs="Verdana"/>
      <w:sz w:val="20"/>
      <w:szCs w:val="20"/>
    </w:rPr>
  </w:style>
  <w:style w:type="character" w:customStyle="1" w:styleId="Verdana0">
    <w:name w:val="Обычный + Verdana Знак"/>
    <w:aliases w:val="10 пт Знак"/>
    <w:uiPriority w:val="99"/>
    <w:rsid w:val="00D342D0"/>
    <w:rPr>
      <w:rFonts w:ascii="Verdana" w:hAnsi="Verdana"/>
      <w:lang w:val="ru-RU" w:eastAsia="ru-RU"/>
    </w:rPr>
  </w:style>
  <w:style w:type="paragraph" w:styleId="af">
    <w:name w:val="Plain Text"/>
    <w:basedOn w:val="a2"/>
    <w:link w:val="18"/>
    <w:uiPriority w:val="99"/>
    <w:rsid w:val="00D342D0"/>
    <w:rPr>
      <w:rFonts w:ascii="Courier New" w:eastAsia="Calibri" w:hAnsi="Courier New"/>
      <w:sz w:val="20"/>
      <w:szCs w:val="20"/>
      <w:lang w:val="x-none"/>
    </w:rPr>
  </w:style>
  <w:style w:type="character" w:customStyle="1" w:styleId="PlainTextChar">
    <w:name w:val="Plain Text Char"/>
    <w:uiPriority w:val="99"/>
    <w:locked/>
    <w:rsid w:val="00D342D0"/>
    <w:rPr>
      <w:rFonts w:ascii="Courier New" w:hAnsi="Courier New"/>
      <w:lang w:val="ru-RU" w:eastAsia="ru-RU"/>
    </w:rPr>
  </w:style>
  <w:style w:type="character" w:customStyle="1" w:styleId="18">
    <w:name w:val="Текст Знак1"/>
    <w:link w:val="af"/>
    <w:locked/>
    <w:rsid w:val="00D342D0"/>
    <w:rPr>
      <w:rFonts w:ascii="Courier New" w:eastAsia="Calibri" w:hAnsi="Courier New"/>
      <w:lang w:val="x-none" w:eastAsia="ru-RU" w:bidi="ar-SA"/>
    </w:rPr>
  </w:style>
  <w:style w:type="paragraph" w:customStyle="1" w:styleId="af0">
    <w:name w:val="Обычный.Текст"/>
    <w:uiPriority w:val="99"/>
    <w:rsid w:val="00D342D0"/>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D342D0"/>
    <w:pPr>
      <w:spacing w:before="150" w:after="150"/>
      <w:ind w:left="150" w:right="150"/>
    </w:pPr>
  </w:style>
  <w:style w:type="character" w:styleId="af2">
    <w:name w:val="Hyperlink"/>
    <w:uiPriority w:val="99"/>
    <w:rsid w:val="00D342D0"/>
    <w:rPr>
      <w:rFonts w:cs="Times New Roman"/>
      <w:color w:val="auto"/>
      <w:u w:val="single"/>
    </w:rPr>
  </w:style>
  <w:style w:type="paragraph" w:styleId="af3">
    <w:name w:val="Body Text"/>
    <w:aliases w:val="Знак2,body text,A=&gt;2=&gt;9 B5:AB,SecondColumn"/>
    <w:basedOn w:val="a2"/>
    <w:link w:val="19"/>
    <w:uiPriority w:val="99"/>
    <w:rsid w:val="00D342D0"/>
    <w:pPr>
      <w:spacing w:after="160" w:line="240" w:lineRule="exact"/>
      <w:jc w:val="both"/>
    </w:pPr>
    <w:rPr>
      <w:rFonts w:eastAsia="Calibri"/>
      <w:sz w:val="20"/>
      <w:szCs w:val="20"/>
      <w:lang w:val="x-none"/>
    </w:rPr>
  </w:style>
  <w:style w:type="character" w:customStyle="1" w:styleId="BodyTextChar">
    <w:name w:val="Body Text Char"/>
    <w:aliases w:val="Знак2 Char,body text Char,A=&gt;2=&gt;9 B5:AB Char,SecondColumn Char"/>
    <w:uiPriority w:val="99"/>
    <w:locked/>
    <w:rsid w:val="00D342D0"/>
    <w:rPr>
      <w:sz w:val="24"/>
    </w:rPr>
  </w:style>
  <w:style w:type="character" w:customStyle="1" w:styleId="19">
    <w:name w:val="Основной текст Знак1"/>
    <w:aliases w:val="Знак2 Знак,body text Знак,A=&gt;2=&gt;9 B5:AB Знак,SecondColumn Знак"/>
    <w:link w:val="af3"/>
    <w:locked/>
    <w:rsid w:val="00D342D0"/>
    <w:rPr>
      <w:rFonts w:eastAsia="Calibri"/>
      <w:lang w:val="x-none" w:eastAsia="ru-RU" w:bidi="ar-SA"/>
    </w:rPr>
  </w:style>
  <w:style w:type="paragraph" w:customStyle="1" w:styleId="1a">
    <w:name w:val="Стиль1"/>
    <w:basedOn w:val="a2"/>
    <w:uiPriority w:val="99"/>
    <w:rsid w:val="00D342D0"/>
    <w:pPr>
      <w:widowControl w:val="0"/>
      <w:tabs>
        <w:tab w:val="num" w:pos="855"/>
        <w:tab w:val="num" w:pos="1145"/>
      </w:tabs>
      <w:ind w:left="855" w:right="851" w:firstLine="709"/>
      <w:jc w:val="both"/>
    </w:pPr>
    <w:rPr>
      <w:sz w:val="28"/>
      <w:szCs w:val="28"/>
    </w:rPr>
  </w:style>
  <w:style w:type="paragraph" w:customStyle="1" w:styleId="af4">
    <w:name w:val="Список_марк"/>
    <w:basedOn w:val="a2"/>
    <w:uiPriority w:val="99"/>
    <w:rsid w:val="00D342D0"/>
    <w:pPr>
      <w:tabs>
        <w:tab w:val="num" w:pos="570"/>
        <w:tab w:val="num" w:pos="795"/>
        <w:tab w:val="left" w:pos="1276"/>
      </w:tabs>
      <w:spacing w:before="60" w:after="60"/>
      <w:ind w:left="851" w:right="-567"/>
      <w:jc w:val="both"/>
    </w:pPr>
  </w:style>
  <w:style w:type="character" w:customStyle="1" w:styleId="FooterChar">
    <w:name w:val="Footer Char"/>
    <w:uiPriority w:val="99"/>
    <w:locked/>
    <w:rsid w:val="00D342D0"/>
    <w:rPr>
      <w:sz w:val="24"/>
      <w:lang w:val="ru-RU" w:eastAsia="ru-RU"/>
    </w:rPr>
  </w:style>
  <w:style w:type="character" w:customStyle="1" w:styleId="HeaderChar">
    <w:name w:val="Header Char"/>
    <w:aliases w:val="ho Char,header odd Char,first Char,heading one Char,h Char"/>
    <w:uiPriority w:val="99"/>
    <w:locked/>
    <w:rsid w:val="00D342D0"/>
    <w:rPr>
      <w:rFonts w:ascii="Arial" w:hAnsi="Arial"/>
      <w:noProof/>
      <w:sz w:val="24"/>
      <w:lang w:val="ru-RU" w:eastAsia="ru-RU"/>
    </w:rPr>
  </w:style>
  <w:style w:type="character" w:customStyle="1" w:styleId="130">
    <w:name w:val="Знак Знак13"/>
    <w:uiPriority w:val="99"/>
    <w:locked/>
    <w:rsid w:val="00D342D0"/>
    <w:rPr>
      <w:rFonts w:ascii="Times New Roman" w:hAnsi="Times New Roman"/>
      <w:sz w:val="20"/>
      <w:lang w:eastAsia="ru-RU"/>
    </w:rPr>
  </w:style>
  <w:style w:type="paragraph" w:styleId="33">
    <w:name w:val="Body Text Indent 3"/>
    <w:basedOn w:val="a2"/>
    <w:link w:val="311"/>
    <w:uiPriority w:val="99"/>
    <w:rsid w:val="00D342D0"/>
    <w:pPr>
      <w:spacing w:after="120"/>
      <w:ind w:left="283"/>
    </w:pPr>
    <w:rPr>
      <w:rFonts w:eastAsia="Calibri"/>
      <w:sz w:val="20"/>
      <w:szCs w:val="20"/>
      <w:lang w:val="x-none"/>
    </w:rPr>
  </w:style>
  <w:style w:type="character" w:customStyle="1" w:styleId="BodyTextIndent3Char">
    <w:name w:val="Body Text Indent 3 Char"/>
    <w:uiPriority w:val="99"/>
    <w:locked/>
    <w:rsid w:val="00D342D0"/>
    <w:rPr>
      <w:sz w:val="16"/>
      <w:lang w:val="ru-RU" w:eastAsia="ru-RU"/>
    </w:rPr>
  </w:style>
  <w:style w:type="character" w:customStyle="1" w:styleId="311">
    <w:name w:val="Основной текст с отступом 3 Знак1"/>
    <w:link w:val="33"/>
    <w:locked/>
    <w:rsid w:val="00D342D0"/>
    <w:rPr>
      <w:rFonts w:eastAsia="Calibri"/>
      <w:lang w:val="x-none" w:eastAsia="ru-RU" w:bidi="ar-SA"/>
    </w:rPr>
  </w:style>
  <w:style w:type="paragraph" w:styleId="27">
    <w:name w:val="Body Text 2"/>
    <w:basedOn w:val="a2"/>
    <w:link w:val="212"/>
    <w:uiPriority w:val="99"/>
    <w:rsid w:val="00D342D0"/>
    <w:pPr>
      <w:spacing w:after="120" w:line="480" w:lineRule="auto"/>
    </w:pPr>
    <w:rPr>
      <w:rFonts w:eastAsia="Calibri"/>
      <w:sz w:val="20"/>
      <w:szCs w:val="20"/>
      <w:lang w:val="x-none"/>
    </w:rPr>
  </w:style>
  <w:style w:type="character" w:customStyle="1" w:styleId="BodyText2Char">
    <w:name w:val="Body Text 2 Char"/>
    <w:uiPriority w:val="99"/>
    <w:locked/>
    <w:rsid w:val="00D342D0"/>
    <w:rPr>
      <w:sz w:val="24"/>
      <w:lang w:val="ru-RU" w:eastAsia="ru-RU"/>
    </w:rPr>
  </w:style>
  <w:style w:type="character" w:customStyle="1" w:styleId="212">
    <w:name w:val="Основной текст 2 Знак1"/>
    <w:link w:val="27"/>
    <w:locked/>
    <w:rsid w:val="00D342D0"/>
    <w:rPr>
      <w:rFonts w:eastAsia="Calibri"/>
      <w:lang w:val="x-none" w:eastAsia="ru-RU" w:bidi="ar-SA"/>
    </w:rPr>
  </w:style>
  <w:style w:type="paragraph" w:customStyle="1" w:styleId="28">
    <w:name w:val="Стиль2"/>
    <w:basedOn w:val="2"/>
    <w:uiPriority w:val="99"/>
    <w:rsid w:val="00D342D0"/>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D342D0"/>
    <w:pPr>
      <w:numPr>
        <w:numId w:val="1"/>
      </w:numPr>
      <w:tabs>
        <w:tab w:val="num" w:pos="510"/>
        <w:tab w:val="num" w:pos="780"/>
      </w:tabs>
      <w:ind w:left="510" w:hanging="510"/>
    </w:pPr>
  </w:style>
  <w:style w:type="paragraph" w:customStyle="1" w:styleId="34">
    <w:name w:val="Стиль3"/>
    <w:basedOn w:val="25"/>
    <w:link w:val="35"/>
    <w:uiPriority w:val="99"/>
    <w:rsid w:val="00D342D0"/>
    <w:pPr>
      <w:widowControl w:val="0"/>
      <w:tabs>
        <w:tab w:val="num" w:pos="2700"/>
      </w:tabs>
      <w:adjustRightInd w:val="0"/>
      <w:spacing w:after="0" w:line="240" w:lineRule="auto"/>
      <w:ind w:left="1620"/>
      <w:jc w:val="both"/>
      <w:textAlignment w:val="baseline"/>
    </w:pPr>
  </w:style>
  <w:style w:type="paragraph" w:customStyle="1" w:styleId="1b">
    <w:name w:val="Знак Знак Знак1 Знак"/>
    <w:basedOn w:val="a2"/>
    <w:uiPriority w:val="99"/>
    <w:rsid w:val="00D342D0"/>
    <w:pPr>
      <w:spacing w:after="160" w:line="240" w:lineRule="exact"/>
    </w:pPr>
    <w:rPr>
      <w:rFonts w:ascii="Verdana" w:hAnsi="Verdana" w:cs="Verdana"/>
      <w:sz w:val="22"/>
      <w:szCs w:val="22"/>
      <w:lang w:val="en-US" w:eastAsia="en-US"/>
    </w:rPr>
  </w:style>
  <w:style w:type="paragraph" w:customStyle="1" w:styleId="110">
    <w:name w:val="Знак Знак Знак1 Знак1"/>
    <w:basedOn w:val="a2"/>
    <w:uiPriority w:val="99"/>
    <w:rsid w:val="00D342D0"/>
    <w:pPr>
      <w:spacing w:after="160" w:line="240" w:lineRule="exact"/>
    </w:pPr>
    <w:rPr>
      <w:rFonts w:ascii="Verdana" w:hAnsi="Verdana" w:cs="Verdana"/>
      <w:sz w:val="22"/>
      <w:szCs w:val="22"/>
      <w:lang w:val="en-US" w:eastAsia="en-US"/>
    </w:rPr>
  </w:style>
  <w:style w:type="paragraph" w:customStyle="1" w:styleId="120">
    <w:name w:val="Знак Знак Знак1 Знак2"/>
    <w:basedOn w:val="a2"/>
    <w:uiPriority w:val="99"/>
    <w:rsid w:val="00D342D0"/>
    <w:pPr>
      <w:spacing w:after="160" w:line="240" w:lineRule="exact"/>
    </w:pPr>
    <w:rPr>
      <w:rFonts w:ascii="Verdana" w:hAnsi="Verdana" w:cs="Verdana"/>
      <w:sz w:val="22"/>
      <w:szCs w:val="22"/>
      <w:lang w:val="en-US" w:eastAsia="en-US"/>
    </w:rPr>
  </w:style>
  <w:style w:type="paragraph" w:styleId="HTML">
    <w:name w:val="HTML Preformatted"/>
    <w:basedOn w:val="a2"/>
    <w:link w:val="HTML1"/>
    <w:uiPriority w:val="99"/>
    <w:rsid w:val="00D34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rPr>
  </w:style>
  <w:style w:type="character" w:customStyle="1" w:styleId="HTMLPreformattedChar">
    <w:name w:val="HTML Preformatted Char"/>
    <w:uiPriority w:val="99"/>
    <w:locked/>
    <w:rsid w:val="00D342D0"/>
    <w:rPr>
      <w:rFonts w:ascii="Courier New" w:hAnsi="Courier New"/>
      <w:lang w:val="ru-RU" w:eastAsia="ru-RU"/>
    </w:rPr>
  </w:style>
  <w:style w:type="character" w:customStyle="1" w:styleId="HTML1">
    <w:name w:val="Стандартный HTML Знак1"/>
    <w:link w:val="HTML"/>
    <w:locked/>
    <w:rsid w:val="00D342D0"/>
    <w:rPr>
      <w:rFonts w:ascii="Courier New" w:eastAsia="Calibri" w:hAnsi="Courier New"/>
      <w:lang w:val="x-none" w:eastAsia="ru-RU" w:bidi="ar-SA"/>
    </w:rPr>
  </w:style>
  <w:style w:type="paragraph" w:customStyle="1" w:styleId="131">
    <w:name w:val="Знак Знак Знак1 Знак3"/>
    <w:basedOn w:val="a2"/>
    <w:uiPriority w:val="99"/>
    <w:rsid w:val="00D342D0"/>
    <w:pPr>
      <w:spacing w:after="160" w:line="240" w:lineRule="exact"/>
    </w:pPr>
    <w:rPr>
      <w:rFonts w:ascii="Verdana" w:hAnsi="Verdana" w:cs="Verdana"/>
      <w:sz w:val="22"/>
      <w:szCs w:val="22"/>
      <w:lang w:val="en-US" w:eastAsia="en-US"/>
    </w:rPr>
  </w:style>
  <w:style w:type="paragraph" w:styleId="af5">
    <w:name w:val="annotation text"/>
    <w:basedOn w:val="a2"/>
    <w:link w:val="1c"/>
    <w:uiPriority w:val="99"/>
    <w:semiHidden/>
    <w:rsid w:val="00D342D0"/>
    <w:rPr>
      <w:rFonts w:eastAsia="Calibri"/>
      <w:sz w:val="20"/>
      <w:szCs w:val="20"/>
      <w:lang w:val="x-none"/>
    </w:rPr>
  </w:style>
  <w:style w:type="character" w:customStyle="1" w:styleId="CommentTextChar">
    <w:name w:val="Comment Text Char"/>
    <w:uiPriority w:val="99"/>
    <w:locked/>
    <w:rsid w:val="00D342D0"/>
    <w:rPr>
      <w:lang w:val="ru-RU" w:eastAsia="ru-RU"/>
    </w:rPr>
  </w:style>
  <w:style w:type="character" w:customStyle="1" w:styleId="1c">
    <w:name w:val="Текст примечания Знак1"/>
    <w:link w:val="af5"/>
    <w:semiHidden/>
    <w:locked/>
    <w:rsid w:val="00D342D0"/>
    <w:rPr>
      <w:rFonts w:eastAsia="Calibri"/>
      <w:lang w:val="x-none" w:eastAsia="ru-RU" w:bidi="ar-SA"/>
    </w:rPr>
  </w:style>
  <w:style w:type="paragraph" w:customStyle="1" w:styleId="141">
    <w:name w:val="Знак Знак Знак1 Знак4"/>
    <w:basedOn w:val="a2"/>
    <w:uiPriority w:val="99"/>
    <w:rsid w:val="00D342D0"/>
    <w:pPr>
      <w:spacing w:after="160" w:line="240" w:lineRule="exact"/>
    </w:pPr>
    <w:rPr>
      <w:rFonts w:ascii="Verdana" w:hAnsi="Verdana" w:cs="Verdana"/>
      <w:sz w:val="22"/>
      <w:szCs w:val="22"/>
      <w:lang w:val="en-US" w:eastAsia="en-US"/>
    </w:rPr>
  </w:style>
  <w:style w:type="character" w:styleId="af6">
    <w:name w:val="FollowedHyperlink"/>
    <w:uiPriority w:val="99"/>
    <w:rsid w:val="00D342D0"/>
    <w:rPr>
      <w:rFonts w:cs="Times New Roman"/>
      <w:color w:val="800080"/>
      <w:u w:val="single"/>
    </w:rPr>
  </w:style>
  <w:style w:type="character" w:customStyle="1" w:styleId="term">
    <w:name w:val="term"/>
    <w:uiPriority w:val="99"/>
    <w:rsid w:val="00D342D0"/>
  </w:style>
  <w:style w:type="paragraph" w:customStyle="1" w:styleId="150">
    <w:name w:val="Знак Знак Знак1 Знак5"/>
    <w:basedOn w:val="a2"/>
    <w:uiPriority w:val="99"/>
    <w:rsid w:val="00D342D0"/>
    <w:pPr>
      <w:spacing w:after="160" w:line="240" w:lineRule="exact"/>
    </w:pPr>
    <w:rPr>
      <w:rFonts w:ascii="Verdana" w:hAnsi="Verdana" w:cs="Arial"/>
      <w:sz w:val="22"/>
      <w:szCs w:val="20"/>
      <w:lang w:val="en-US" w:eastAsia="en-US"/>
    </w:rPr>
  </w:style>
  <w:style w:type="paragraph" w:styleId="af7">
    <w:name w:val="annotation subject"/>
    <w:basedOn w:val="af5"/>
    <w:next w:val="af5"/>
    <w:link w:val="1d"/>
    <w:uiPriority w:val="99"/>
    <w:semiHidden/>
    <w:rsid w:val="00D342D0"/>
    <w:rPr>
      <w:b/>
    </w:rPr>
  </w:style>
  <w:style w:type="character" w:customStyle="1" w:styleId="CommentSubjectChar">
    <w:name w:val="Comment Subject Char"/>
    <w:uiPriority w:val="99"/>
    <w:locked/>
    <w:rsid w:val="00D342D0"/>
    <w:rPr>
      <w:rFonts w:ascii="Times New Roman" w:hAnsi="Times New Roman"/>
      <w:b/>
      <w:sz w:val="20"/>
      <w:lang w:val="ru-RU" w:eastAsia="ru-RU"/>
    </w:rPr>
  </w:style>
  <w:style w:type="character" w:customStyle="1" w:styleId="1d">
    <w:name w:val="Тема примечания Знак1"/>
    <w:link w:val="af7"/>
    <w:semiHidden/>
    <w:locked/>
    <w:rsid w:val="00D342D0"/>
    <w:rPr>
      <w:rFonts w:eastAsia="Calibri"/>
      <w:b/>
      <w:lang w:val="x-none" w:eastAsia="ru-RU" w:bidi="ar-SA"/>
    </w:rPr>
  </w:style>
  <w:style w:type="character" w:customStyle="1" w:styleId="title2">
    <w:name w:val="title2"/>
    <w:uiPriority w:val="99"/>
    <w:rsid w:val="00D342D0"/>
  </w:style>
  <w:style w:type="paragraph" w:customStyle="1" w:styleId="1e">
    <w:name w:val="заголовок 1"/>
    <w:basedOn w:val="a2"/>
    <w:next w:val="a2"/>
    <w:uiPriority w:val="99"/>
    <w:rsid w:val="00D342D0"/>
    <w:pPr>
      <w:keepNext/>
      <w:ind w:right="-1"/>
      <w:jc w:val="center"/>
    </w:pPr>
    <w:rPr>
      <w:b/>
      <w:sz w:val="22"/>
      <w:szCs w:val="20"/>
    </w:rPr>
  </w:style>
  <w:style w:type="paragraph" w:customStyle="1" w:styleId="af8">
    <w:name w:val="раздел_документа"/>
    <w:basedOn w:val="10"/>
    <w:autoRedefine/>
    <w:uiPriority w:val="99"/>
    <w:rsid w:val="00D342D0"/>
    <w:pPr>
      <w:keepNext w:val="0"/>
      <w:keepLines w:val="0"/>
      <w:pageBreakBefore/>
      <w:widowControl w:val="0"/>
      <w:tabs>
        <w:tab w:val="left" w:pos="900"/>
      </w:tabs>
      <w:spacing w:before="0" w:line="240" w:lineRule="auto"/>
    </w:pPr>
    <w:rPr>
      <w:rFonts w:ascii="Times New Roman" w:hAnsi="Times New Roman"/>
      <w:color w:val="auto"/>
      <w:kern w:val="32"/>
      <w:sz w:val="24"/>
      <w:szCs w:val="24"/>
    </w:rPr>
  </w:style>
  <w:style w:type="paragraph" w:customStyle="1" w:styleId="af9">
    <w:name w:val="А. часть_раздела"/>
    <w:basedOn w:val="21"/>
    <w:autoRedefine/>
    <w:uiPriority w:val="99"/>
    <w:rsid w:val="00D342D0"/>
    <w:pPr>
      <w:tabs>
        <w:tab w:val="left" w:pos="1080"/>
      </w:tabs>
      <w:jc w:val="center"/>
    </w:pPr>
    <w:rPr>
      <w:rFonts w:ascii="Times New Roman" w:hAnsi="Times New Roman"/>
      <w:i w:val="0"/>
    </w:rPr>
  </w:style>
  <w:style w:type="paragraph" w:customStyle="1" w:styleId="WW-2">
    <w:name w:val="WW-Основной текст 2"/>
    <w:basedOn w:val="a2"/>
    <w:uiPriority w:val="99"/>
    <w:rsid w:val="00D342D0"/>
    <w:pPr>
      <w:suppressAutoHyphens/>
      <w:jc w:val="both"/>
    </w:pPr>
  </w:style>
  <w:style w:type="paragraph" w:customStyle="1" w:styleId="121">
    <w:name w:val="Абзац списка12"/>
    <w:basedOn w:val="a2"/>
    <w:rsid w:val="00D342D0"/>
    <w:pPr>
      <w:spacing w:after="200" w:line="276" w:lineRule="auto"/>
      <w:ind w:left="720"/>
      <w:contextualSpacing/>
    </w:pPr>
    <w:rPr>
      <w:rFonts w:ascii="Calibri" w:hAnsi="Calibri"/>
      <w:sz w:val="22"/>
      <w:szCs w:val="22"/>
    </w:rPr>
  </w:style>
  <w:style w:type="paragraph" w:styleId="afa">
    <w:name w:val="Block Text"/>
    <w:basedOn w:val="a2"/>
    <w:uiPriority w:val="99"/>
    <w:rsid w:val="00D342D0"/>
    <w:pPr>
      <w:ind w:left="-540" w:right="-185" w:firstLine="360"/>
      <w:jc w:val="both"/>
    </w:pPr>
    <w:rPr>
      <w:sz w:val="20"/>
      <w:szCs w:val="20"/>
    </w:rPr>
  </w:style>
  <w:style w:type="paragraph" w:customStyle="1" w:styleId="ConsPlusTitle">
    <w:name w:val="ConsPlusTitle"/>
    <w:uiPriority w:val="99"/>
    <w:rsid w:val="00D342D0"/>
    <w:pPr>
      <w:widowControl w:val="0"/>
      <w:autoSpaceDE w:val="0"/>
      <w:autoSpaceDN w:val="0"/>
      <w:adjustRightInd w:val="0"/>
    </w:pPr>
    <w:rPr>
      <w:rFonts w:ascii="Arial" w:eastAsia="Times New Roman" w:hAnsi="Arial" w:cs="Arial"/>
      <w:b/>
      <w:bCs/>
    </w:rPr>
  </w:style>
  <w:style w:type="paragraph" w:customStyle="1" w:styleId="afb">
    <w:name w:val="Содержимое таблицы"/>
    <w:basedOn w:val="af3"/>
    <w:uiPriority w:val="99"/>
    <w:rsid w:val="00D342D0"/>
    <w:pPr>
      <w:suppressLineNumbers/>
      <w:suppressAutoHyphens/>
      <w:spacing w:after="120" w:line="240" w:lineRule="auto"/>
      <w:jc w:val="left"/>
    </w:pPr>
    <w:rPr>
      <w:lang w:eastAsia="ar-SA"/>
    </w:rPr>
  </w:style>
  <w:style w:type="paragraph" w:customStyle="1" w:styleId="Default">
    <w:name w:val="Default"/>
    <w:rsid w:val="00D342D0"/>
    <w:pPr>
      <w:autoSpaceDE w:val="0"/>
      <w:autoSpaceDN w:val="0"/>
      <w:adjustRightInd w:val="0"/>
    </w:pPr>
    <w:rPr>
      <w:rFonts w:ascii="Times New Roman" w:eastAsia="Times New Roman" w:hAnsi="Times New Roman"/>
      <w:color w:val="000000"/>
      <w:sz w:val="24"/>
      <w:szCs w:val="24"/>
    </w:rPr>
  </w:style>
  <w:style w:type="paragraph" w:customStyle="1" w:styleId="afc">
    <w:name w:val="Îáû÷íûé"/>
    <w:uiPriority w:val="99"/>
    <w:rsid w:val="00D342D0"/>
    <w:rPr>
      <w:rFonts w:ascii="Times New Roman" w:eastAsia="Times New Roman" w:hAnsi="Times New Roman"/>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2"/>
    <w:link w:val="afe"/>
    <w:uiPriority w:val="99"/>
    <w:rsid w:val="00D342D0"/>
    <w:pPr>
      <w:widowControl w:val="0"/>
      <w:autoSpaceDE w:val="0"/>
      <w:autoSpaceDN w:val="0"/>
      <w:adjustRightInd w:val="0"/>
    </w:pPr>
    <w:rPr>
      <w:rFonts w:ascii="Arial" w:eastAsia="Calibri" w:hAnsi="Arial"/>
      <w:sz w:val="20"/>
      <w:szCs w:val="20"/>
      <w:lang w:val="x-none"/>
    </w:rPr>
  </w:style>
  <w:style w:type="character" w:customStyle="1" w:styleId="afe">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d"/>
    <w:uiPriority w:val="99"/>
    <w:locked/>
    <w:rsid w:val="00D342D0"/>
    <w:rPr>
      <w:rFonts w:ascii="Arial" w:eastAsia="Calibri" w:hAnsi="Arial"/>
      <w:lang w:val="x-none" w:eastAsia="ru-RU" w:bidi="ar-SA"/>
    </w:rPr>
  </w:style>
  <w:style w:type="paragraph" w:customStyle="1" w:styleId="36">
    <w:name w:val="Стиль3 Знак Знак"/>
    <w:basedOn w:val="25"/>
    <w:link w:val="37"/>
    <w:uiPriority w:val="99"/>
    <w:rsid w:val="00D342D0"/>
    <w:pPr>
      <w:widowControl w:val="0"/>
      <w:tabs>
        <w:tab w:val="num" w:pos="227"/>
      </w:tabs>
      <w:adjustRightInd w:val="0"/>
      <w:spacing w:after="0" w:line="240" w:lineRule="auto"/>
      <w:ind w:left="0"/>
      <w:jc w:val="both"/>
      <w:textAlignment w:val="baseline"/>
    </w:pPr>
  </w:style>
  <w:style w:type="character" w:customStyle="1" w:styleId="37">
    <w:name w:val="Стиль3 Знак Знак Знак"/>
    <w:link w:val="36"/>
    <w:uiPriority w:val="99"/>
    <w:locked/>
    <w:rsid w:val="00D342D0"/>
    <w:rPr>
      <w:rFonts w:eastAsia="Calibri"/>
      <w:lang w:val="x-none" w:eastAsia="ru-RU" w:bidi="ar-SA"/>
    </w:rPr>
  </w:style>
  <w:style w:type="paragraph" w:customStyle="1" w:styleId="38">
    <w:name w:val="3"/>
    <w:basedOn w:val="a2"/>
    <w:uiPriority w:val="99"/>
    <w:rsid w:val="00D342D0"/>
    <w:pPr>
      <w:jc w:val="both"/>
    </w:pPr>
  </w:style>
  <w:style w:type="paragraph" w:customStyle="1" w:styleId="2-11">
    <w:name w:val="2-11"/>
    <w:basedOn w:val="a2"/>
    <w:uiPriority w:val="99"/>
    <w:rsid w:val="00D342D0"/>
    <w:pPr>
      <w:spacing w:after="60"/>
      <w:jc w:val="both"/>
    </w:pPr>
  </w:style>
  <w:style w:type="paragraph" w:customStyle="1" w:styleId="02statia3">
    <w:name w:val="02statia3"/>
    <w:basedOn w:val="a2"/>
    <w:uiPriority w:val="99"/>
    <w:rsid w:val="00D342D0"/>
    <w:pPr>
      <w:spacing w:before="120" w:line="320" w:lineRule="atLeast"/>
      <w:ind w:left="2900" w:hanging="880"/>
      <w:jc w:val="both"/>
    </w:pPr>
    <w:rPr>
      <w:rFonts w:ascii="GaramondNarrowC" w:hAnsi="GaramondNarrowC"/>
      <w:color w:val="000000"/>
      <w:sz w:val="21"/>
      <w:szCs w:val="21"/>
    </w:rPr>
  </w:style>
  <w:style w:type="paragraph" w:customStyle="1" w:styleId="111">
    <w:name w:val="Знак Знак Знак Знак Знак Знак Знак Знак1 Знак Знак Знак1 Знак Знак Знак Знак"/>
    <w:basedOn w:val="a2"/>
    <w:uiPriority w:val="99"/>
    <w:rsid w:val="00D342D0"/>
    <w:pPr>
      <w:spacing w:before="100" w:beforeAutospacing="1" w:after="100" w:afterAutospacing="1"/>
    </w:pPr>
    <w:rPr>
      <w:rFonts w:ascii="Tahoma" w:hAnsi="Tahoma"/>
      <w:sz w:val="20"/>
      <w:szCs w:val="20"/>
      <w:lang w:val="en-US" w:eastAsia="en-US"/>
    </w:rPr>
  </w:style>
  <w:style w:type="paragraph" w:customStyle="1" w:styleId="03zagolovok2">
    <w:name w:val="03zagolovok2"/>
    <w:basedOn w:val="a2"/>
    <w:uiPriority w:val="99"/>
    <w:rsid w:val="00D342D0"/>
    <w:pPr>
      <w:keepNext/>
      <w:spacing w:before="360" w:after="120" w:line="360" w:lineRule="atLeast"/>
      <w:outlineLvl w:val="1"/>
    </w:pPr>
    <w:rPr>
      <w:rFonts w:ascii="GaramondC" w:hAnsi="GaramondC"/>
      <w:b/>
      <w:color w:val="000000"/>
      <w:sz w:val="28"/>
      <w:szCs w:val="28"/>
    </w:rPr>
  </w:style>
  <w:style w:type="paragraph" w:styleId="aff">
    <w:name w:val="Title"/>
    <w:aliases w:val="Название1"/>
    <w:basedOn w:val="a2"/>
    <w:link w:val="aff0"/>
    <w:uiPriority w:val="99"/>
    <w:qFormat/>
    <w:rsid w:val="00D342D0"/>
    <w:pPr>
      <w:widowControl w:val="0"/>
      <w:shd w:val="clear" w:color="auto" w:fill="FFFFFF"/>
      <w:autoSpaceDE w:val="0"/>
      <w:autoSpaceDN w:val="0"/>
      <w:adjustRightInd w:val="0"/>
      <w:ind w:left="72"/>
      <w:jc w:val="center"/>
    </w:pPr>
    <w:rPr>
      <w:rFonts w:eastAsia="Calibri"/>
      <w:color w:val="000000"/>
      <w:spacing w:val="13"/>
      <w:sz w:val="20"/>
      <w:szCs w:val="20"/>
      <w:lang w:val="x-none"/>
    </w:rPr>
  </w:style>
  <w:style w:type="character" w:customStyle="1" w:styleId="TitleChar">
    <w:name w:val="Title Char"/>
    <w:uiPriority w:val="99"/>
    <w:locked/>
    <w:rsid w:val="00D342D0"/>
    <w:rPr>
      <w:rFonts w:ascii="Arial" w:hAnsi="Arial"/>
      <w:b/>
      <w:kern w:val="28"/>
      <w:sz w:val="32"/>
      <w:lang w:val="ru-RU" w:eastAsia="ru-RU"/>
    </w:rPr>
  </w:style>
  <w:style w:type="character" w:customStyle="1" w:styleId="aff0">
    <w:name w:val="Название Знак"/>
    <w:aliases w:val="Название1 Знак"/>
    <w:link w:val="aff"/>
    <w:uiPriority w:val="99"/>
    <w:locked/>
    <w:rsid w:val="00D342D0"/>
    <w:rPr>
      <w:rFonts w:eastAsia="Calibri"/>
      <w:color w:val="000000"/>
      <w:spacing w:val="13"/>
      <w:lang w:val="x-none" w:eastAsia="ru-RU" w:bidi="ar-SA"/>
    </w:rPr>
  </w:style>
  <w:style w:type="paragraph" w:customStyle="1" w:styleId="39">
    <w:name w:val="Знак3"/>
    <w:basedOn w:val="a2"/>
    <w:uiPriority w:val="99"/>
    <w:rsid w:val="00D342D0"/>
    <w:pPr>
      <w:spacing w:after="160" w:line="240" w:lineRule="exact"/>
    </w:pPr>
    <w:rPr>
      <w:sz w:val="20"/>
      <w:szCs w:val="20"/>
      <w:lang w:eastAsia="zh-CN"/>
    </w:rPr>
  </w:style>
  <w:style w:type="paragraph" w:styleId="aff1">
    <w:name w:val="Note Heading"/>
    <w:basedOn w:val="a2"/>
    <w:next w:val="a2"/>
    <w:link w:val="aff2"/>
    <w:uiPriority w:val="99"/>
    <w:rsid w:val="00D342D0"/>
    <w:pPr>
      <w:spacing w:after="60"/>
      <w:jc w:val="both"/>
    </w:pPr>
    <w:rPr>
      <w:rFonts w:eastAsia="Calibri"/>
      <w:sz w:val="20"/>
      <w:szCs w:val="20"/>
      <w:lang w:val="x-none"/>
    </w:rPr>
  </w:style>
  <w:style w:type="character" w:customStyle="1" w:styleId="aff2">
    <w:name w:val="Заголовок записки Знак"/>
    <w:link w:val="aff1"/>
    <w:uiPriority w:val="99"/>
    <w:locked/>
    <w:rsid w:val="00D342D0"/>
    <w:rPr>
      <w:rFonts w:eastAsia="Calibri"/>
      <w:lang w:val="x-none" w:eastAsia="ru-RU" w:bidi="ar-SA"/>
    </w:rPr>
  </w:style>
  <w:style w:type="paragraph" w:customStyle="1" w:styleId="122">
    <w:name w:val="Обычный + 12 пт"/>
    <w:aliases w:val="По ширине,Первая строка:  0,7 см,Обычный + 11 пт,Справа:  -0 см"/>
    <w:basedOn w:val="a2"/>
    <w:uiPriority w:val="99"/>
    <w:rsid w:val="00D342D0"/>
    <w:pPr>
      <w:ind w:firstLine="399"/>
      <w:jc w:val="both"/>
    </w:pPr>
  </w:style>
  <w:style w:type="paragraph" w:customStyle="1" w:styleId="CharChar">
    <w:name w:val="Char Char"/>
    <w:basedOn w:val="a2"/>
    <w:uiPriority w:val="99"/>
    <w:rsid w:val="00D342D0"/>
    <w:pPr>
      <w:spacing w:after="160" w:line="240" w:lineRule="exact"/>
    </w:pPr>
    <w:rPr>
      <w:rFonts w:ascii="Verdana" w:hAnsi="Verdana"/>
      <w:sz w:val="20"/>
      <w:szCs w:val="20"/>
      <w:lang w:val="en-US" w:eastAsia="en-US"/>
    </w:rPr>
  </w:style>
  <w:style w:type="paragraph" w:customStyle="1" w:styleId="02statia2">
    <w:name w:val="02statia2"/>
    <w:basedOn w:val="a2"/>
    <w:uiPriority w:val="99"/>
    <w:rsid w:val="00D342D0"/>
    <w:pPr>
      <w:spacing w:before="120" w:line="320" w:lineRule="atLeast"/>
      <w:ind w:left="2020" w:hanging="880"/>
      <w:jc w:val="both"/>
    </w:pPr>
    <w:rPr>
      <w:rFonts w:ascii="GaramondNarrowC" w:hAnsi="GaramondNarrowC"/>
      <w:color w:val="000000"/>
      <w:sz w:val="21"/>
      <w:szCs w:val="21"/>
    </w:rPr>
  </w:style>
  <w:style w:type="paragraph" w:styleId="aff3">
    <w:name w:val="No Spacing"/>
    <w:uiPriority w:val="99"/>
    <w:qFormat/>
    <w:rsid w:val="00D342D0"/>
    <w:rPr>
      <w:rFonts w:eastAsia="Times New Roman"/>
      <w:sz w:val="22"/>
      <w:szCs w:val="22"/>
      <w:lang w:eastAsia="en-US"/>
    </w:rPr>
  </w:style>
  <w:style w:type="paragraph" w:customStyle="1" w:styleId="arttext">
    <w:name w:val="arttext"/>
    <w:basedOn w:val="a2"/>
    <w:uiPriority w:val="99"/>
    <w:rsid w:val="00D342D0"/>
    <w:pPr>
      <w:spacing w:before="100" w:beforeAutospacing="1" w:after="100" w:afterAutospacing="1"/>
    </w:pPr>
  </w:style>
  <w:style w:type="paragraph" w:styleId="aff4">
    <w:name w:val="List"/>
    <w:basedOn w:val="a2"/>
    <w:uiPriority w:val="99"/>
    <w:rsid w:val="00D342D0"/>
    <w:pPr>
      <w:ind w:left="283" w:hanging="283"/>
    </w:pPr>
  </w:style>
  <w:style w:type="paragraph" w:styleId="aff5">
    <w:name w:val="Subtitle"/>
    <w:basedOn w:val="a2"/>
    <w:link w:val="aff6"/>
    <w:uiPriority w:val="99"/>
    <w:qFormat/>
    <w:rsid w:val="00D342D0"/>
    <w:pPr>
      <w:spacing w:after="120"/>
      <w:jc w:val="center"/>
    </w:pPr>
    <w:rPr>
      <w:rFonts w:eastAsia="Calibri"/>
      <w:b/>
      <w:sz w:val="20"/>
      <w:szCs w:val="20"/>
      <w:lang w:val="x-none"/>
    </w:rPr>
  </w:style>
  <w:style w:type="character" w:customStyle="1" w:styleId="aff6">
    <w:name w:val="Подзаголовок Знак"/>
    <w:link w:val="aff5"/>
    <w:uiPriority w:val="99"/>
    <w:locked/>
    <w:rsid w:val="00D342D0"/>
    <w:rPr>
      <w:rFonts w:eastAsia="Calibri"/>
      <w:b/>
      <w:lang w:val="x-none" w:eastAsia="ru-RU" w:bidi="ar-SA"/>
    </w:rPr>
  </w:style>
  <w:style w:type="paragraph" w:customStyle="1" w:styleId="aff7">
    <w:name w:val="Вадим"/>
    <w:basedOn w:val="a2"/>
    <w:uiPriority w:val="99"/>
    <w:rsid w:val="00D342D0"/>
    <w:pPr>
      <w:widowControl w:val="0"/>
      <w:ind w:firstLine="720"/>
      <w:jc w:val="both"/>
    </w:pPr>
    <w:rPr>
      <w:szCs w:val="20"/>
    </w:rPr>
  </w:style>
  <w:style w:type="paragraph" w:customStyle="1" w:styleId="aff8">
    <w:name w:val="!Основной текст"/>
    <w:basedOn w:val="a2"/>
    <w:uiPriority w:val="99"/>
    <w:rsid w:val="00D342D0"/>
    <w:pPr>
      <w:ind w:firstLine="709"/>
      <w:jc w:val="both"/>
    </w:pPr>
    <w:rPr>
      <w:szCs w:val="20"/>
    </w:rPr>
  </w:style>
  <w:style w:type="paragraph" w:customStyle="1" w:styleId="aff9">
    <w:name w:val="Обычный.Нормальный абзац"/>
    <w:uiPriority w:val="99"/>
    <w:rsid w:val="00D342D0"/>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D342D0"/>
    <w:pPr>
      <w:spacing w:before="360" w:after="144" w:line="336" w:lineRule="auto"/>
      <w:ind w:left="1200" w:right="1200"/>
    </w:pPr>
    <w:rPr>
      <w:rFonts w:ascii="Verdana" w:hAnsi="Verdana"/>
      <w:color w:val="000000"/>
      <w:sz w:val="18"/>
      <w:szCs w:val="18"/>
    </w:rPr>
  </w:style>
  <w:style w:type="paragraph" w:customStyle="1" w:styleId="def">
    <w:name w:val="def"/>
    <w:basedOn w:val="a2"/>
    <w:uiPriority w:val="99"/>
    <w:rsid w:val="00D342D0"/>
    <w:pPr>
      <w:spacing w:before="100" w:beforeAutospacing="1" w:after="100" w:afterAutospacing="1"/>
    </w:pPr>
  </w:style>
  <w:style w:type="character" w:styleId="affa">
    <w:name w:val="annotation reference"/>
    <w:uiPriority w:val="99"/>
    <w:semiHidden/>
    <w:rsid w:val="00D342D0"/>
    <w:rPr>
      <w:rFonts w:cs="Times New Roman"/>
      <w:sz w:val="16"/>
    </w:rPr>
  </w:style>
  <w:style w:type="paragraph" w:customStyle="1" w:styleId="xl24">
    <w:name w:val="xl24"/>
    <w:basedOn w:val="a2"/>
    <w:uiPriority w:val="99"/>
    <w:rsid w:val="00D342D0"/>
    <w:pPr>
      <w:spacing w:before="100" w:after="100"/>
      <w:jc w:val="center"/>
    </w:pPr>
    <w:rPr>
      <w:szCs w:val="20"/>
    </w:rPr>
  </w:style>
  <w:style w:type="paragraph" w:styleId="51">
    <w:name w:val="List Bullet 5"/>
    <w:basedOn w:val="a2"/>
    <w:autoRedefine/>
    <w:uiPriority w:val="99"/>
    <w:rsid w:val="00D342D0"/>
    <w:pPr>
      <w:tabs>
        <w:tab w:val="num" w:pos="720"/>
      </w:tabs>
      <w:ind w:left="720" w:hanging="360"/>
    </w:pPr>
    <w:rPr>
      <w:sz w:val="20"/>
      <w:szCs w:val="20"/>
    </w:rPr>
  </w:style>
  <w:style w:type="paragraph" w:customStyle="1" w:styleId="1">
    <w:name w:val="Список1"/>
    <w:basedOn w:val="a2"/>
    <w:uiPriority w:val="99"/>
    <w:rsid w:val="00D342D0"/>
    <w:pPr>
      <w:numPr>
        <w:numId w:val="2"/>
      </w:numPr>
      <w:tabs>
        <w:tab w:val="left" w:pos="7088"/>
      </w:tabs>
      <w:spacing w:line="360" w:lineRule="auto"/>
    </w:pPr>
    <w:rPr>
      <w:szCs w:val="20"/>
    </w:rPr>
  </w:style>
  <w:style w:type="paragraph" w:customStyle="1" w:styleId="mark-">
    <w:name w:val="mark -"/>
    <w:basedOn w:val="affb"/>
    <w:uiPriority w:val="99"/>
    <w:rsid w:val="00D342D0"/>
    <w:pPr>
      <w:numPr>
        <w:numId w:val="3"/>
      </w:numPr>
      <w:tabs>
        <w:tab w:val="right" w:leader="dot" w:pos="10490"/>
      </w:tabs>
      <w:jc w:val="left"/>
    </w:pPr>
  </w:style>
  <w:style w:type="paragraph" w:customStyle="1" w:styleId="affb">
    <w:name w:val="Осн. текст Д"/>
    <w:uiPriority w:val="99"/>
    <w:rsid w:val="00D342D0"/>
    <w:pPr>
      <w:spacing w:after="40"/>
      <w:ind w:firstLine="284"/>
      <w:jc w:val="both"/>
    </w:pPr>
    <w:rPr>
      <w:rFonts w:ascii="Times New Roman" w:eastAsia="Times New Roman" w:hAnsi="Times New Roman"/>
      <w:sz w:val="24"/>
    </w:rPr>
  </w:style>
  <w:style w:type="paragraph" w:customStyle="1" w:styleId="29">
    <w:name w:val="çàãîëîâîê 2"/>
    <w:basedOn w:val="a2"/>
    <w:next w:val="a2"/>
    <w:uiPriority w:val="99"/>
    <w:rsid w:val="00D342D0"/>
    <w:pPr>
      <w:keepNext/>
      <w:jc w:val="both"/>
    </w:pPr>
    <w:rPr>
      <w:szCs w:val="20"/>
    </w:rPr>
  </w:style>
  <w:style w:type="paragraph" w:customStyle="1" w:styleId="41">
    <w:name w:val="Знак4"/>
    <w:basedOn w:val="a2"/>
    <w:uiPriority w:val="99"/>
    <w:rsid w:val="00D342D0"/>
    <w:pPr>
      <w:spacing w:after="160" w:line="240" w:lineRule="exact"/>
      <w:jc w:val="both"/>
    </w:pPr>
    <w:rPr>
      <w:rFonts w:ascii="Verdana" w:hAnsi="Verdana"/>
      <w:sz w:val="22"/>
      <w:szCs w:val="20"/>
      <w:lang w:val="en-US" w:eastAsia="en-US"/>
    </w:rPr>
  </w:style>
  <w:style w:type="paragraph" w:customStyle="1" w:styleId="1f">
    <w:name w:val="Обычный1"/>
    <w:link w:val="1f0"/>
    <w:uiPriority w:val="99"/>
    <w:rsid w:val="00D342D0"/>
    <w:rPr>
      <w:rFonts w:ascii="Times New Roman" w:eastAsia="Times New Roman" w:hAnsi="Times New Roman"/>
    </w:rPr>
  </w:style>
  <w:style w:type="paragraph" w:customStyle="1" w:styleId="affc">
    <w:name w:val="АД_Основной текст"/>
    <w:basedOn w:val="a2"/>
    <w:uiPriority w:val="99"/>
    <w:qFormat/>
    <w:rsid w:val="00D342D0"/>
    <w:pPr>
      <w:ind w:firstLine="567"/>
      <w:jc w:val="both"/>
    </w:pPr>
  </w:style>
  <w:style w:type="character" w:customStyle="1" w:styleId="affd">
    <w:name w:val="АД_Основной текст Знак"/>
    <w:uiPriority w:val="99"/>
    <w:rsid w:val="00D342D0"/>
    <w:rPr>
      <w:sz w:val="24"/>
      <w:lang w:val="ru-RU" w:eastAsia="ru-RU"/>
    </w:rPr>
  </w:style>
  <w:style w:type="character" w:customStyle="1" w:styleId="postbody1">
    <w:name w:val="postbody1"/>
    <w:uiPriority w:val="99"/>
    <w:rsid w:val="00D342D0"/>
    <w:rPr>
      <w:sz w:val="18"/>
    </w:rPr>
  </w:style>
  <w:style w:type="paragraph" w:customStyle="1" w:styleId="xl73">
    <w:name w:val="xl73"/>
    <w:basedOn w:val="a2"/>
    <w:rsid w:val="00D342D0"/>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affe">
    <w:name w:val="List Number"/>
    <w:basedOn w:val="a2"/>
    <w:uiPriority w:val="99"/>
    <w:rsid w:val="00D342D0"/>
    <w:pPr>
      <w:jc w:val="both"/>
    </w:pPr>
    <w:rPr>
      <w:sz w:val="28"/>
      <w:szCs w:val="20"/>
    </w:rPr>
  </w:style>
  <w:style w:type="paragraph" w:customStyle="1" w:styleId="afff">
    <w:name w:val="Стиль"/>
    <w:uiPriority w:val="99"/>
    <w:rsid w:val="00D342D0"/>
    <w:pPr>
      <w:widowControl w:val="0"/>
    </w:pPr>
    <w:rPr>
      <w:rFonts w:ascii="Times New Roman" w:eastAsia="Times New Roman" w:hAnsi="Times New Roman"/>
      <w:sz w:val="28"/>
    </w:rPr>
  </w:style>
  <w:style w:type="character" w:customStyle="1" w:styleId="afff0">
    <w:name w:val="Знак Знак"/>
    <w:uiPriority w:val="99"/>
    <w:rsid w:val="00D342D0"/>
    <w:rPr>
      <w:sz w:val="24"/>
      <w:lang w:val="en-US" w:eastAsia="ru-RU"/>
    </w:rPr>
  </w:style>
  <w:style w:type="paragraph" w:styleId="20">
    <w:name w:val="List Bullet 2"/>
    <w:basedOn w:val="a2"/>
    <w:uiPriority w:val="99"/>
    <w:rsid w:val="00D342D0"/>
    <w:pPr>
      <w:numPr>
        <w:numId w:val="4"/>
      </w:numPr>
    </w:pPr>
  </w:style>
  <w:style w:type="character" w:customStyle="1" w:styleId="1310">
    <w:name w:val="Знак Знак131"/>
    <w:semiHidden/>
    <w:locked/>
    <w:rsid w:val="00D342D0"/>
    <w:rPr>
      <w:rFonts w:ascii="Tahoma" w:hAnsi="Tahoma"/>
      <w:b/>
      <w:sz w:val="24"/>
      <w:lang w:val="ru-RU" w:eastAsia="ru-RU"/>
    </w:rPr>
  </w:style>
  <w:style w:type="paragraph" w:customStyle="1" w:styleId="2-110">
    <w:name w:val="содержание2-11"/>
    <w:basedOn w:val="a2"/>
    <w:uiPriority w:val="99"/>
    <w:rsid w:val="00D342D0"/>
    <w:pPr>
      <w:tabs>
        <w:tab w:val="num" w:pos="1068"/>
      </w:tabs>
      <w:spacing w:after="60"/>
      <w:jc w:val="both"/>
    </w:pPr>
  </w:style>
  <w:style w:type="paragraph" w:customStyle="1" w:styleId="ww-20">
    <w:name w:val="ww-2"/>
    <w:basedOn w:val="a2"/>
    <w:uiPriority w:val="99"/>
    <w:rsid w:val="00D342D0"/>
    <w:pPr>
      <w:jc w:val="both"/>
    </w:pPr>
  </w:style>
  <w:style w:type="character" w:customStyle="1" w:styleId="42">
    <w:name w:val="Знак Знак4"/>
    <w:uiPriority w:val="99"/>
    <w:rsid w:val="00D342D0"/>
    <w:rPr>
      <w:sz w:val="24"/>
    </w:rPr>
  </w:style>
  <w:style w:type="character" w:customStyle="1" w:styleId="2a">
    <w:name w:val="Знак Знак2"/>
    <w:uiPriority w:val="99"/>
    <w:rsid w:val="00D342D0"/>
    <w:rPr>
      <w:b/>
      <w:sz w:val="28"/>
    </w:rPr>
  </w:style>
  <w:style w:type="character" w:customStyle="1" w:styleId="1f1">
    <w:name w:val="Знак Знак1"/>
    <w:uiPriority w:val="99"/>
    <w:rsid w:val="00D342D0"/>
    <w:rPr>
      <w:sz w:val="24"/>
    </w:rPr>
  </w:style>
  <w:style w:type="paragraph" w:customStyle="1" w:styleId="afff1">
    <w:name w:val="Знак Знак Знак Знак Знак Знак Знак Знак Знак Знак"/>
    <w:basedOn w:val="a2"/>
    <w:uiPriority w:val="99"/>
    <w:rsid w:val="00D342D0"/>
    <w:pPr>
      <w:spacing w:after="160" w:line="240" w:lineRule="exact"/>
      <w:jc w:val="both"/>
    </w:pPr>
    <w:rPr>
      <w:rFonts w:ascii="Verdana" w:hAnsi="Verdana"/>
      <w:sz w:val="22"/>
      <w:szCs w:val="20"/>
      <w:lang w:val="en-US" w:eastAsia="en-US"/>
    </w:rPr>
  </w:style>
  <w:style w:type="paragraph" w:styleId="2b">
    <w:name w:val="List 2"/>
    <w:basedOn w:val="a2"/>
    <w:uiPriority w:val="99"/>
    <w:semiHidden/>
    <w:rsid w:val="00D342D0"/>
    <w:pPr>
      <w:ind w:left="566" w:hanging="283"/>
    </w:pPr>
  </w:style>
  <w:style w:type="character" w:customStyle="1" w:styleId="180">
    <w:name w:val="Знак Знак18"/>
    <w:uiPriority w:val="99"/>
    <w:rsid w:val="00D342D0"/>
    <w:rPr>
      <w:b/>
      <w:sz w:val="26"/>
      <w:lang w:val="ru-RU" w:eastAsia="ru-RU"/>
    </w:rPr>
  </w:style>
  <w:style w:type="paragraph" w:styleId="43">
    <w:name w:val="List Bullet 4"/>
    <w:basedOn w:val="a2"/>
    <w:uiPriority w:val="99"/>
    <w:rsid w:val="00D342D0"/>
    <w:pPr>
      <w:tabs>
        <w:tab w:val="num" w:pos="1209"/>
      </w:tabs>
      <w:ind w:left="1209" w:hanging="360"/>
    </w:pPr>
  </w:style>
  <w:style w:type="character" w:customStyle="1" w:styleId="300">
    <w:name w:val="Знак Знак30"/>
    <w:uiPriority w:val="99"/>
    <w:rsid w:val="00D342D0"/>
    <w:rPr>
      <w:rFonts w:ascii="Times New Roman" w:hAnsi="Times New Roman"/>
      <w:b/>
      <w:sz w:val="28"/>
      <w:lang w:eastAsia="ru-RU"/>
    </w:rPr>
  </w:style>
  <w:style w:type="character" w:customStyle="1" w:styleId="220">
    <w:name w:val="Знак Знак22"/>
    <w:uiPriority w:val="99"/>
    <w:rsid w:val="00D342D0"/>
    <w:rPr>
      <w:rFonts w:ascii="Times New Roman" w:hAnsi="Times New Roman"/>
      <w:sz w:val="24"/>
      <w:lang w:eastAsia="ru-RU"/>
    </w:rPr>
  </w:style>
  <w:style w:type="character" w:customStyle="1" w:styleId="3a">
    <w:name w:val="Знак Знак3"/>
    <w:uiPriority w:val="99"/>
    <w:locked/>
    <w:rsid w:val="00D342D0"/>
    <w:rPr>
      <w:b/>
      <w:sz w:val="24"/>
      <w:lang w:val="ru-RU" w:eastAsia="ru-RU"/>
    </w:rPr>
  </w:style>
  <w:style w:type="paragraph" w:styleId="3b">
    <w:name w:val="List 3"/>
    <w:basedOn w:val="a2"/>
    <w:uiPriority w:val="99"/>
    <w:rsid w:val="00D342D0"/>
    <w:pPr>
      <w:ind w:left="849" w:hanging="283"/>
    </w:pPr>
    <w:rPr>
      <w:sz w:val="20"/>
      <w:szCs w:val="20"/>
    </w:rPr>
  </w:style>
  <w:style w:type="paragraph" w:customStyle="1" w:styleId="3---">
    <w:name w:val="3---"/>
    <w:basedOn w:val="a2"/>
    <w:uiPriority w:val="99"/>
    <w:rsid w:val="00D342D0"/>
    <w:pPr>
      <w:spacing w:before="120" w:after="120"/>
      <w:jc w:val="both"/>
    </w:pPr>
  </w:style>
  <w:style w:type="paragraph" w:styleId="afff2">
    <w:name w:val="List Bullet"/>
    <w:basedOn w:val="a2"/>
    <w:autoRedefine/>
    <w:uiPriority w:val="99"/>
    <w:rsid w:val="00D342D0"/>
    <w:pPr>
      <w:widowControl w:val="0"/>
      <w:spacing w:after="60"/>
      <w:jc w:val="both"/>
    </w:pPr>
  </w:style>
  <w:style w:type="paragraph" w:styleId="3c">
    <w:name w:val="toc 3"/>
    <w:basedOn w:val="a2"/>
    <w:next w:val="a2"/>
    <w:autoRedefine/>
    <w:uiPriority w:val="99"/>
    <w:semiHidden/>
    <w:rsid w:val="00D342D0"/>
    <w:pPr>
      <w:ind w:firstLine="12"/>
    </w:pPr>
    <w:rPr>
      <w:sz w:val="20"/>
      <w:szCs w:val="20"/>
    </w:rPr>
  </w:style>
  <w:style w:type="paragraph" w:styleId="afff3">
    <w:name w:val="Date"/>
    <w:basedOn w:val="a2"/>
    <w:next w:val="a2"/>
    <w:link w:val="afff4"/>
    <w:uiPriority w:val="99"/>
    <w:rsid w:val="00D342D0"/>
    <w:pPr>
      <w:spacing w:after="60"/>
      <w:jc w:val="both"/>
    </w:pPr>
    <w:rPr>
      <w:rFonts w:eastAsia="Calibri"/>
      <w:sz w:val="20"/>
      <w:szCs w:val="20"/>
      <w:lang w:val="x-none"/>
    </w:rPr>
  </w:style>
  <w:style w:type="character" w:customStyle="1" w:styleId="afff4">
    <w:name w:val="Дата Знак"/>
    <w:link w:val="afff3"/>
    <w:uiPriority w:val="99"/>
    <w:locked/>
    <w:rsid w:val="00D342D0"/>
    <w:rPr>
      <w:rFonts w:eastAsia="Calibri"/>
      <w:lang w:val="x-none" w:eastAsia="ru-RU" w:bidi="ar-SA"/>
    </w:rPr>
  </w:style>
  <w:style w:type="paragraph" w:customStyle="1" w:styleId="afff5">
    <w:name w:val="Íîðìàëüíûé"/>
    <w:uiPriority w:val="99"/>
    <w:semiHidden/>
    <w:rsid w:val="00D342D0"/>
    <w:pPr>
      <w:jc w:val="both"/>
    </w:pPr>
    <w:rPr>
      <w:rFonts w:ascii="Courier" w:eastAsia="Times New Roman" w:hAnsi="Courier"/>
      <w:sz w:val="24"/>
      <w:lang w:val="en-GB"/>
    </w:rPr>
  </w:style>
  <w:style w:type="character" w:customStyle="1" w:styleId="afff6">
    <w:name w:val="Основной шрифт"/>
    <w:uiPriority w:val="99"/>
    <w:semiHidden/>
    <w:rsid w:val="00D342D0"/>
  </w:style>
  <w:style w:type="paragraph" w:styleId="1f2">
    <w:name w:val="toc 1"/>
    <w:basedOn w:val="a2"/>
    <w:next w:val="a2"/>
    <w:autoRedefine/>
    <w:uiPriority w:val="99"/>
    <w:semiHidden/>
    <w:rsid w:val="00D342D0"/>
    <w:pPr>
      <w:tabs>
        <w:tab w:val="left" w:pos="480"/>
        <w:tab w:val="right" w:leader="dot" w:pos="10195"/>
      </w:tabs>
      <w:spacing w:before="100" w:beforeAutospacing="1" w:after="100" w:afterAutospacing="1"/>
    </w:pPr>
    <w:rPr>
      <w:rFonts w:cs="Arial"/>
      <w:bCs/>
      <w:caps/>
    </w:rPr>
  </w:style>
  <w:style w:type="paragraph" w:styleId="2c">
    <w:name w:val="toc 2"/>
    <w:basedOn w:val="a2"/>
    <w:next w:val="a2"/>
    <w:autoRedefine/>
    <w:uiPriority w:val="99"/>
    <w:semiHidden/>
    <w:rsid w:val="00D342D0"/>
    <w:pPr>
      <w:spacing w:before="240"/>
    </w:pPr>
    <w:rPr>
      <w:b/>
      <w:bCs/>
      <w:sz w:val="20"/>
      <w:szCs w:val="20"/>
    </w:rPr>
  </w:style>
  <w:style w:type="paragraph" w:styleId="44">
    <w:name w:val="toc 4"/>
    <w:basedOn w:val="a2"/>
    <w:next w:val="a2"/>
    <w:autoRedefine/>
    <w:uiPriority w:val="99"/>
    <w:semiHidden/>
    <w:rsid w:val="00D342D0"/>
    <w:pPr>
      <w:ind w:left="480"/>
    </w:pPr>
    <w:rPr>
      <w:sz w:val="20"/>
      <w:szCs w:val="20"/>
    </w:rPr>
  </w:style>
  <w:style w:type="paragraph" w:styleId="52">
    <w:name w:val="toc 5"/>
    <w:basedOn w:val="a2"/>
    <w:next w:val="a2"/>
    <w:autoRedefine/>
    <w:uiPriority w:val="99"/>
    <w:semiHidden/>
    <w:rsid w:val="00D342D0"/>
    <w:pPr>
      <w:ind w:left="720"/>
    </w:pPr>
    <w:rPr>
      <w:sz w:val="20"/>
      <w:szCs w:val="20"/>
    </w:rPr>
  </w:style>
  <w:style w:type="paragraph" w:styleId="61">
    <w:name w:val="toc 6"/>
    <w:basedOn w:val="a2"/>
    <w:next w:val="a2"/>
    <w:autoRedefine/>
    <w:uiPriority w:val="99"/>
    <w:semiHidden/>
    <w:rsid w:val="00D342D0"/>
    <w:pPr>
      <w:ind w:left="960"/>
    </w:pPr>
    <w:rPr>
      <w:sz w:val="20"/>
      <w:szCs w:val="20"/>
    </w:rPr>
  </w:style>
  <w:style w:type="paragraph" w:styleId="71">
    <w:name w:val="toc 7"/>
    <w:basedOn w:val="a2"/>
    <w:next w:val="a2"/>
    <w:autoRedefine/>
    <w:uiPriority w:val="99"/>
    <w:semiHidden/>
    <w:rsid w:val="00D342D0"/>
    <w:pPr>
      <w:ind w:left="1200"/>
    </w:pPr>
    <w:rPr>
      <w:sz w:val="20"/>
      <w:szCs w:val="20"/>
    </w:rPr>
  </w:style>
  <w:style w:type="paragraph" w:styleId="81">
    <w:name w:val="toc 8"/>
    <w:basedOn w:val="a2"/>
    <w:next w:val="a2"/>
    <w:autoRedefine/>
    <w:uiPriority w:val="99"/>
    <w:semiHidden/>
    <w:rsid w:val="00D342D0"/>
    <w:pPr>
      <w:ind w:left="1440"/>
    </w:pPr>
    <w:rPr>
      <w:sz w:val="20"/>
      <w:szCs w:val="20"/>
    </w:rPr>
  </w:style>
  <w:style w:type="paragraph" w:styleId="91">
    <w:name w:val="toc 9"/>
    <w:basedOn w:val="a2"/>
    <w:next w:val="a2"/>
    <w:autoRedefine/>
    <w:uiPriority w:val="99"/>
    <w:semiHidden/>
    <w:rsid w:val="00D342D0"/>
    <w:pPr>
      <w:ind w:left="1680"/>
    </w:pPr>
    <w:rPr>
      <w:sz w:val="20"/>
      <w:szCs w:val="20"/>
    </w:rPr>
  </w:style>
  <w:style w:type="paragraph" w:customStyle="1" w:styleId="213">
    <w:name w:val="Основной текст 21"/>
    <w:basedOn w:val="a2"/>
    <w:uiPriority w:val="99"/>
    <w:rsid w:val="00D342D0"/>
    <w:pPr>
      <w:ind w:left="1134"/>
    </w:pPr>
    <w:rPr>
      <w:sz w:val="28"/>
      <w:szCs w:val="20"/>
    </w:rPr>
  </w:style>
  <w:style w:type="paragraph" w:customStyle="1" w:styleId="Iauiue1">
    <w:name w:val="Iau?iue1"/>
    <w:uiPriority w:val="99"/>
    <w:rsid w:val="00D342D0"/>
    <w:pPr>
      <w:jc w:val="both"/>
    </w:pPr>
    <w:rPr>
      <w:rFonts w:ascii="Times New Roman" w:eastAsia="Times New Roman" w:hAnsi="Times New Roman"/>
    </w:rPr>
  </w:style>
  <w:style w:type="paragraph" w:customStyle="1" w:styleId="Iauiue">
    <w:name w:val="Iau?iue"/>
    <w:uiPriority w:val="99"/>
    <w:rsid w:val="00D342D0"/>
    <w:pPr>
      <w:jc w:val="both"/>
    </w:pPr>
    <w:rPr>
      <w:rFonts w:ascii="Times New Roman" w:eastAsia="Times New Roman" w:hAnsi="Times New Roman"/>
      <w:lang w:val="en-US"/>
    </w:rPr>
  </w:style>
  <w:style w:type="paragraph" w:customStyle="1" w:styleId="caaieiaie2">
    <w:name w:val="caaieiaie 2"/>
    <w:basedOn w:val="Iauiue"/>
    <w:next w:val="Iauiue"/>
    <w:uiPriority w:val="99"/>
    <w:rsid w:val="00D342D0"/>
    <w:pPr>
      <w:keepNext/>
    </w:pPr>
    <w:rPr>
      <w:sz w:val="24"/>
      <w:lang w:val="ru-RU"/>
    </w:rPr>
  </w:style>
  <w:style w:type="paragraph" w:customStyle="1" w:styleId="112">
    <w:name w:val="заголовок 11"/>
    <w:basedOn w:val="a2"/>
    <w:next w:val="a2"/>
    <w:uiPriority w:val="99"/>
    <w:rsid w:val="00D342D0"/>
    <w:pPr>
      <w:keepNext/>
      <w:jc w:val="center"/>
    </w:pPr>
    <w:rPr>
      <w:szCs w:val="20"/>
    </w:rPr>
  </w:style>
  <w:style w:type="paragraph" w:customStyle="1" w:styleId="Iacaaiea">
    <w:name w:val="Iacaaiea"/>
    <w:basedOn w:val="Iauiue"/>
    <w:uiPriority w:val="99"/>
    <w:rsid w:val="00D342D0"/>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D342D0"/>
    <w:pPr>
      <w:keepNext/>
      <w:spacing w:before="240" w:after="60" w:line="360" w:lineRule="auto"/>
      <w:ind w:firstLine="397"/>
      <w:jc w:val="center"/>
    </w:pPr>
    <w:rPr>
      <w:b/>
      <w:kern w:val="28"/>
      <w:sz w:val="28"/>
      <w:lang w:val="ru-RU"/>
    </w:rPr>
  </w:style>
  <w:style w:type="paragraph" w:customStyle="1" w:styleId="afff7">
    <w:name w:val="Заголовок инструкции"/>
    <w:basedOn w:val="af3"/>
    <w:uiPriority w:val="99"/>
    <w:rsid w:val="00D342D0"/>
    <w:pPr>
      <w:keepNext/>
      <w:suppressAutoHyphens/>
      <w:spacing w:after="120" w:line="240" w:lineRule="auto"/>
      <w:jc w:val="center"/>
      <w:outlineLvl w:val="0"/>
    </w:pPr>
    <w:rPr>
      <w:b/>
      <w:bCs/>
      <w:sz w:val="32"/>
    </w:rPr>
  </w:style>
  <w:style w:type="paragraph" w:customStyle="1" w:styleId="afff8">
    <w:name w:val="ПЗ инструкции"/>
    <w:basedOn w:val="a2"/>
    <w:uiPriority w:val="99"/>
    <w:rsid w:val="00D342D0"/>
    <w:pPr>
      <w:spacing w:before="240" w:after="120"/>
      <w:jc w:val="center"/>
    </w:pPr>
    <w:rPr>
      <w:b/>
      <w:bCs/>
      <w:sz w:val="28"/>
      <w:szCs w:val="20"/>
    </w:rPr>
  </w:style>
  <w:style w:type="paragraph" w:customStyle="1" w:styleId="afff9">
    <w:name w:val="Инструкция"/>
    <w:basedOn w:val="afff7"/>
    <w:uiPriority w:val="99"/>
    <w:rsid w:val="00D342D0"/>
    <w:pPr>
      <w:spacing w:after="240"/>
    </w:pPr>
  </w:style>
  <w:style w:type="paragraph" w:customStyle="1" w:styleId="afffa">
    <w:name w:val="Указания"/>
    <w:basedOn w:val="afff8"/>
    <w:uiPriority w:val="99"/>
    <w:rsid w:val="00D342D0"/>
    <w:pPr>
      <w:spacing w:after="240"/>
    </w:pPr>
  </w:style>
  <w:style w:type="paragraph" w:customStyle="1" w:styleId="afffb">
    <w:name w:val="Текст заявки"/>
    <w:basedOn w:val="Iauiue"/>
    <w:uiPriority w:val="99"/>
    <w:rsid w:val="00D342D0"/>
    <w:pPr>
      <w:ind w:firstLine="567"/>
    </w:pPr>
    <w:rPr>
      <w:sz w:val="28"/>
    </w:rPr>
  </w:style>
  <w:style w:type="paragraph" w:customStyle="1" w:styleId="Iniiadieoaeno2">
    <w:name w:val="Iniia?die oaeno 2"/>
    <w:basedOn w:val="Iauiue"/>
    <w:uiPriority w:val="99"/>
    <w:rsid w:val="00D342D0"/>
    <w:pPr>
      <w:widowControl w:val="0"/>
      <w:snapToGrid w:val="0"/>
      <w:spacing w:before="80" w:after="80"/>
    </w:pPr>
    <w:rPr>
      <w:sz w:val="22"/>
      <w:lang w:val="ru-RU" w:eastAsia="en-US"/>
    </w:rPr>
  </w:style>
  <w:style w:type="paragraph" w:customStyle="1" w:styleId="norma">
    <w:name w:val="norma"/>
    <w:basedOn w:val="Iauiue"/>
    <w:uiPriority w:val="99"/>
    <w:rsid w:val="00D342D0"/>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D342D0"/>
    <w:pPr>
      <w:spacing w:after="120"/>
      <w:jc w:val="center"/>
    </w:pPr>
    <w:rPr>
      <w:b/>
      <w:bCs/>
      <w:sz w:val="28"/>
      <w:szCs w:val="20"/>
    </w:rPr>
  </w:style>
  <w:style w:type="paragraph" w:customStyle="1" w:styleId="14pt0">
    <w:name w:val="Стиль 14 pt по центру"/>
    <w:basedOn w:val="a2"/>
    <w:uiPriority w:val="99"/>
    <w:rsid w:val="00D342D0"/>
    <w:pPr>
      <w:jc w:val="center"/>
    </w:pPr>
    <w:rPr>
      <w:b/>
      <w:sz w:val="28"/>
      <w:szCs w:val="20"/>
    </w:rPr>
  </w:style>
  <w:style w:type="paragraph" w:customStyle="1" w:styleId="14pt1">
    <w:name w:val="Стиль 14 pt по ширине Первая строка:  1 см"/>
    <w:basedOn w:val="a2"/>
    <w:uiPriority w:val="99"/>
    <w:rsid w:val="00D342D0"/>
    <w:pPr>
      <w:ind w:firstLine="567"/>
      <w:jc w:val="both"/>
    </w:pPr>
    <w:rPr>
      <w:sz w:val="28"/>
      <w:szCs w:val="20"/>
    </w:rPr>
  </w:style>
  <w:style w:type="paragraph" w:customStyle="1" w:styleId="14pt127">
    <w:name w:val="Стиль 14 pt по ширине Первая строка:  127 см"/>
    <w:basedOn w:val="a2"/>
    <w:uiPriority w:val="99"/>
    <w:rsid w:val="00D342D0"/>
    <w:pPr>
      <w:ind w:firstLine="720"/>
      <w:jc w:val="both"/>
    </w:pPr>
    <w:rPr>
      <w:sz w:val="28"/>
      <w:szCs w:val="20"/>
    </w:rPr>
  </w:style>
  <w:style w:type="paragraph" w:customStyle="1" w:styleId="14pt10">
    <w:name w:val="Стиль 14 pt по центру1"/>
    <w:basedOn w:val="a2"/>
    <w:uiPriority w:val="99"/>
    <w:rsid w:val="00D342D0"/>
    <w:pPr>
      <w:spacing w:before="240" w:after="240"/>
      <w:jc w:val="center"/>
    </w:pPr>
    <w:rPr>
      <w:sz w:val="28"/>
      <w:szCs w:val="20"/>
    </w:rPr>
  </w:style>
  <w:style w:type="paragraph" w:customStyle="1" w:styleId="Iniiaiieoaeno21">
    <w:name w:val="Iniiaiie oaeno 21"/>
    <w:basedOn w:val="Iauiue"/>
    <w:uiPriority w:val="99"/>
    <w:rsid w:val="00D342D0"/>
    <w:pPr>
      <w:keepNext/>
      <w:tabs>
        <w:tab w:val="left" w:pos="567"/>
        <w:tab w:val="left" w:pos="1134"/>
      </w:tabs>
      <w:spacing w:before="120" w:after="120" w:line="220" w:lineRule="exact"/>
      <w:ind w:firstLine="567"/>
    </w:pPr>
    <w:rPr>
      <w:color w:val="000000"/>
      <w:spacing w:val="-4"/>
      <w:sz w:val="22"/>
      <w:lang w:val="ru-RU"/>
    </w:rPr>
  </w:style>
  <w:style w:type="paragraph" w:styleId="afffc">
    <w:name w:val="caption"/>
    <w:basedOn w:val="a2"/>
    <w:next w:val="a2"/>
    <w:uiPriority w:val="99"/>
    <w:qFormat/>
    <w:rsid w:val="00D342D0"/>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2"/>
    <w:uiPriority w:val="99"/>
    <w:rsid w:val="00D342D0"/>
    <w:pPr>
      <w:spacing w:before="240" w:after="120"/>
      <w:jc w:val="center"/>
    </w:pPr>
    <w:rPr>
      <w:b/>
      <w:bCs/>
      <w:sz w:val="28"/>
      <w:szCs w:val="20"/>
    </w:rPr>
  </w:style>
  <w:style w:type="paragraph" w:customStyle="1" w:styleId="1466">
    <w:name w:val="Стиль 14 пт полужирный По центру Перед:  6 пт После:  6 пт"/>
    <w:basedOn w:val="a2"/>
    <w:uiPriority w:val="99"/>
    <w:rsid w:val="00D342D0"/>
    <w:pPr>
      <w:spacing w:before="360" w:after="120"/>
      <w:jc w:val="center"/>
    </w:pPr>
    <w:rPr>
      <w:b/>
      <w:bCs/>
      <w:position w:val="6"/>
      <w:sz w:val="28"/>
      <w:szCs w:val="20"/>
    </w:rPr>
  </w:style>
  <w:style w:type="character" w:customStyle="1" w:styleId="142">
    <w:name w:val="Стиль 14 пт полужирный подчеркивание все прописные"/>
    <w:uiPriority w:val="99"/>
    <w:rsid w:val="00D342D0"/>
    <w:rPr>
      <w:b/>
      <w:caps/>
      <w:sz w:val="28"/>
      <w:u w:val="single"/>
    </w:rPr>
  </w:style>
  <w:style w:type="character" w:customStyle="1" w:styleId="143">
    <w:name w:val="Стиль 14 пт все прописные"/>
    <w:uiPriority w:val="99"/>
    <w:rsid w:val="00D342D0"/>
    <w:rPr>
      <w:b/>
      <w:caps/>
      <w:sz w:val="28"/>
    </w:rPr>
  </w:style>
  <w:style w:type="character" w:customStyle="1" w:styleId="BodyTextChar2">
    <w:name w:val="Body Text Char2"/>
    <w:aliases w:val="Знак2 Char2,body text Char2,A=&gt;2=&gt;9 B5:AB Char2,Знак Char"/>
    <w:uiPriority w:val="99"/>
    <w:locked/>
    <w:rsid w:val="00D342D0"/>
    <w:rPr>
      <w:rFonts w:ascii="Verdana" w:hAnsi="Verdana"/>
      <w:sz w:val="22"/>
      <w:lang w:val="en-US" w:eastAsia="en-US"/>
    </w:rPr>
  </w:style>
  <w:style w:type="paragraph" w:customStyle="1" w:styleId="-">
    <w:name w:val="Контракт-подпункт"/>
    <w:basedOn w:val="a2"/>
    <w:uiPriority w:val="99"/>
    <w:rsid w:val="00D342D0"/>
    <w:pPr>
      <w:tabs>
        <w:tab w:val="num" w:pos="851"/>
      </w:tabs>
      <w:ind w:left="851" w:hanging="851"/>
      <w:jc w:val="both"/>
    </w:pPr>
  </w:style>
  <w:style w:type="paragraph" w:customStyle="1" w:styleId="FR1">
    <w:name w:val="FR1"/>
    <w:uiPriority w:val="99"/>
    <w:rsid w:val="00D342D0"/>
    <w:pPr>
      <w:widowControl w:val="0"/>
      <w:jc w:val="both"/>
    </w:pPr>
    <w:rPr>
      <w:rFonts w:ascii="Times New Roman" w:eastAsia="Times New Roman" w:hAnsi="Times New Roman"/>
      <w:sz w:val="24"/>
    </w:rPr>
  </w:style>
  <w:style w:type="paragraph" w:customStyle="1" w:styleId="FR3">
    <w:name w:val="FR3"/>
    <w:uiPriority w:val="99"/>
    <w:rsid w:val="00D342D0"/>
    <w:pPr>
      <w:widowControl w:val="0"/>
      <w:ind w:left="960"/>
      <w:jc w:val="both"/>
    </w:pPr>
    <w:rPr>
      <w:rFonts w:ascii="Arial" w:eastAsia="Times New Roman" w:hAnsi="Arial"/>
      <w:sz w:val="56"/>
      <w:lang w:val="en-US"/>
    </w:rPr>
  </w:style>
  <w:style w:type="paragraph" w:customStyle="1" w:styleId="FR2">
    <w:name w:val="FR2"/>
    <w:uiPriority w:val="99"/>
    <w:rsid w:val="00D342D0"/>
    <w:pPr>
      <w:widowControl w:val="0"/>
      <w:ind w:left="3160"/>
      <w:jc w:val="both"/>
    </w:pPr>
    <w:rPr>
      <w:rFonts w:ascii="Arial" w:eastAsia="Times New Roman" w:hAnsi="Arial"/>
      <w:sz w:val="72"/>
    </w:rPr>
  </w:style>
  <w:style w:type="paragraph" w:customStyle="1" w:styleId="FR4">
    <w:name w:val="FR4"/>
    <w:uiPriority w:val="99"/>
    <w:rsid w:val="00D342D0"/>
    <w:pPr>
      <w:widowControl w:val="0"/>
      <w:spacing w:before="520"/>
      <w:ind w:right="200"/>
      <w:jc w:val="center"/>
    </w:pPr>
    <w:rPr>
      <w:rFonts w:ascii="Arial" w:eastAsia="Times New Roman" w:hAnsi="Arial"/>
      <w:sz w:val="48"/>
    </w:rPr>
  </w:style>
  <w:style w:type="paragraph" w:styleId="3d">
    <w:name w:val="List Bullet 3"/>
    <w:basedOn w:val="a2"/>
    <w:autoRedefine/>
    <w:uiPriority w:val="99"/>
    <w:rsid w:val="00D342D0"/>
    <w:pPr>
      <w:tabs>
        <w:tab w:val="num" w:pos="-92"/>
      </w:tabs>
      <w:spacing w:after="60"/>
      <w:ind w:left="-92" w:hanging="360"/>
      <w:jc w:val="both"/>
    </w:pPr>
    <w:rPr>
      <w:szCs w:val="20"/>
    </w:rPr>
  </w:style>
  <w:style w:type="paragraph" w:styleId="3e">
    <w:name w:val="List Number 3"/>
    <w:basedOn w:val="a2"/>
    <w:uiPriority w:val="99"/>
    <w:rsid w:val="00D342D0"/>
    <w:pPr>
      <w:tabs>
        <w:tab w:val="num" w:pos="360"/>
      </w:tabs>
      <w:spacing w:after="60"/>
      <w:jc w:val="both"/>
    </w:pPr>
    <w:rPr>
      <w:szCs w:val="20"/>
    </w:rPr>
  </w:style>
  <w:style w:type="paragraph" w:styleId="45">
    <w:name w:val="List Number 4"/>
    <w:basedOn w:val="a2"/>
    <w:uiPriority w:val="99"/>
    <w:rsid w:val="00D342D0"/>
    <w:pPr>
      <w:tabs>
        <w:tab w:val="num" w:pos="1209"/>
      </w:tabs>
      <w:spacing w:after="60"/>
      <w:ind w:left="1209" w:hanging="360"/>
      <w:jc w:val="both"/>
    </w:pPr>
    <w:rPr>
      <w:szCs w:val="20"/>
    </w:rPr>
  </w:style>
  <w:style w:type="paragraph" w:styleId="53">
    <w:name w:val="List Number 5"/>
    <w:basedOn w:val="a2"/>
    <w:uiPriority w:val="99"/>
    <w:rsid w:val="00D342D0"/>
    <w:pPr>
      <w:tabs>
        <w:tab w:val="num" w:pos="1209"/>
      </w:tabs>
      <w:spacing w:after="60"/>
      <w:ind w:left="1209" w:hanging="360"/>
      <w:jc w:val="both"/>
    </w:pPr>
    <w:rPr>
      <w:szCs w:val="20"/>
    </w:rPr>
  </w:style>
  <w:style w:type="paragraph" w:customStyle="1" w:styleId="3">
    <w:name w:val="Раздел 3"/>
    <w:basedOn w:val="a2"/>
    <w:uiPriority w:val="99"/>
    <w:semiHidden/>
    <w:rsid w:val="00D342D0"/>
    <w:pPr>
      <w:numPr>
        <w:ilvl w:val="1"/>
        <w:numId w:val="8"/>
      </w:numPr>
      <w:tabs>
        <w:tab w:val="clear" w:pos="1440"/>
        <w:tab w:val="num" w:pos="360"/>
      </w:tabs>
      <w:spacing w:before="120" w:after="120"/>
      <w:ind w:left="360" w:hanging="360"/>
      <w:jc w:val="center"/>
    </w:pPr>
    <w:rPr>
      <w:b/>
      <w:szCs w:val="20"/>
    </w:rPr>
  </w:style>
  <w:style w:type="paragraph" w:customStyle="1" w:styleId="a">
    <w:name w:val="Условия контракта"/>
    <w:basedOn w:val="a2"/>
    <w:uiPriority w:val="99"/>
    <w:semiHidden/>
    <w:rsid w:val="00D342D0"/>
    <w:pPr>
      <w:numPr>
        <w:numId w:val="9"/>
      </w:numPr>
      <w:tabs>
        <w:tab w:val="clear" w:pos="360"/>
        <w:tab w:val="num" w:pos="567"/>
      </w:tabs>
      <w:spacing w:before="240" w:after="120"/>
      <w:ind w:left="567" w:hanging="567"/>
      <w:jc w:val="both"/>
    </w:pPr>
    <w:rPr>
      <w:b/>
      <w:szCs w:val="20"/>
    </w:rPr>
  </w:style>
  <w:style w:type="paragraph" w:customStyle="1" w:styleId="-0">
    <w:name w:val="Контракт-пункт"/>
    <w:basedOn w:val="a2"/>
    <w:uiPriority w:val="99"/>
    <w:rsid w:val="00D342D0"/>
    <w:pPr>
      <w:tabs>
        <w:tab w:val="num" w:pos="851"/>
        <w:tab w:val="num" w:pos="1440"/>
      </w:tabs>
      <w:ind w:left="851" w:hanging="851"/>
      <w:jc w:val="both"/>
    </w:pPr>
  </w:style>
  <w:style w:type="paragraph" w:customStyle="1" w:styleId="-1">
    <w:name w:val="Контракт-подподпункт"/>
    <w:basedOn w:val="a2"/>
    <w:uiPriority w:val="99"/>
    <w:rsid w:val="00D342D0"/>
    <w:pPr>
      <w:tabs>
        <w:tab w:val="num" w:pos="1140"/>
      </w:tabs>
      <w:ind w:left="1140" w:hanging="1140"/>
      <w:jc w:val="both"/>
    </w:pPr>
  </w:style>
  <w:style w:type="paragraph" w:customStyle="1" w:styleId="46">
    <w:name w:val="заголовок 4"/>
    <w:basedOn w:val="a2"/>
    <w:next w:val="a2"/>
    <w:uiPriority w:val="99"/>
    <w:rsid w:val="00D342D0"/>
    <w:pPr>
      <w:keepNext/>
      <w:keepLines/>
      <w:widowControl w:val="0"/>
      <w:suppressAutoHyphens/>
      <w:spacing w:before="240" w:after="60"/>
      <w:jc w:val="both"/>
    </w:pPr>
    <w:rPr>
      <w:rFonts w:ascii="Arial" w:hAnsi="Arial"/>
      <w:smallCaps/>
    </w:rPr>
  </w:style>
  <w:style w:type="paragraph" w:styleId="afffd">
    <w:name w:val="endnote text"/>
    <w:basedOn w:val="a2"/>
    <w:link w:val="afffe"/>
    <w:uiPriority w:val="99"/>
    <w:rsid w:val="00D342D0"/>
    <w:pPr>
      <w:spacing w:after="60"/>
      <w:jc w:val="both"/>
    </w:pPr>
    <w:rPr>
      <w:rFonts w:eastAsia="Calibri"/>
      <w:sz w:val="20"/>
      <w:szCs w:val="20"/>
      <w:lang w:val="x-none"/>
    </w:rPr>
  </w:style>
  <w:style w:type="character" w:customStyle="1" w:styleId="afffe">
    <w:name w:val="Текст концевой сноски Знак"/>
    <w:link w:val="afffd"/>
    <w:uiPriority w:val="99"/>
    <w:locked/>
    <w:rsid w:val="00D342D0"/>
    <w:rPr>
      <w:rFonts w:eastAsia="Calibri"/>
      <w:lang w:val="x-none" w:eastAsia="ru-RU" w:bidi="ar-SA"/>
    </w:rPr>
  </w:style>
  <w:style w:type="character" w:styleId="affff">
    <w:name w:val="endnote reference"/>
    <w:uiPriority w:val="99"/>
    <w:rsid w:val="00D342D0"/>
    <w:rPr>
      <w:rFonts w:cs="Times New Roman"/>
      <w:vertAlign w:val="superscript"/>
    </w:rPr>
  </w:style>
  <w:style w:type="character" w:styleId="affff0">
    <w:name w:val="footnote reference"/>
    <w:aliases w:val="fr,Used by Word for Help footnote symbols,Знак сноски 1,Ciae niinee 1,Знак сноски-FN,Ciae niinee-FN,Ссылка на сноску 45,Referencia nota al pie,SUPERS"/>
    <w:uiPriority w:val="99"/>
    <w:rsid w:val="00D342D0"/>
    <w:rPr>
      <w:rFonts w:cs="Times New Roman"/>
      <w:vertAlign w:val="superscript"/>
    </w:rPr>
  </w:style>
  <w:style w:type="paragraph" w:customStyle="1" w:styleId="132">
    <w:name w:val="Обычный13"/>
    <w:uiPriority w:val="99"/>
    <w:rsid w:val="00D342D0"/>
    <w:pPr>
      <w:jc w:val="both"/>
    </w:pPr>
    <w:rPr>
      <w:rFonts w:ascii="Arial" w:eastAsia="Times New Roman" w:hAnsi="Arial"/>
      <w:sz w:val="28"/>
    </w:rPr>
  </w:style>
  <w:style w:type="character" w:styleId="affff1">
    <w:name w:val="line number"/>
    <w:uiPriority w:val="99"/>
    <w:rsid w:val="00D342D0"/>
    <w:rPr>
      <w:rFonts w:cs="Times New Roman"/>
    </w:rPr>
  </w:style>
  <w:style w:type="paragraph" w:customStyle="1" w:styleId="affff2">
    <w:name w:val="Знак Знак Знак Знак"/>
    <w:basedOn w:val="a2"/>
    <w:uiPriority w:val="99"/>
    <w:rsid w:val="00D342D0"/>
    <w:pPr>
      <w:spacing w:after="160" w:line="240" w:lineRule="exact"/>
      <w:jc w:val="both"/>
    </w:pPr>
    <w:rPr>
      <w:rFonts w:ascii="Verdana" w:hAnsi="Verdana"/>
      <w:sz w:val="22"/>
      <w:szCs w:val="20"/>
      <w:lang w:val="en-US" w:eastAsia="en-US"/>
    </w:rPr>
  </w:style>
  <w:style w:type="paragraph" w:styleId="2d">
    <w:name w:val="List Continue 2"/>
    <w:basedOn w:val="a2"/>
    <w:uiPriority w:val="99"/>
    <w:rsid w:val="00D342D0"/>
    <w:pPr>
      <w:spacing w:after="120"/>
      <w:ind w:left="566"/>
      <w:contextualSpacing/>
      <w:jc w:val="both"/>
    </w:pPr>
  </w:style>
  <w:style w:type="paragraph" w:customStyle="1" w:styleId="BodyText21">
    <w:name w:val="Body Text 21"/>
    <w:basedOn w:val="a2"/>
    <w:uiPriority w:val="99"/>
    <w:rsid w:val="00D342D0"/>
    <w:pPr>
      <w:widowControl w:val="0"/>
      <w:jc w:val="center"/>
    </w:pPr>
    <w:rPr>
      <w:rFonts w:ascii="Antiqua" w:hAnsi="Antiqua"/>
      <w:szCs w:val="20"/>
    </w:rPr>
  </w:style>
  <w:style w:type="paragraph" w:customStyle="1" w:styleId="Iniiaiieoaeno">
    <w:name w:val="Iniiaiie oaeno"/>
    <w:basedOn w:val="a2"/>
    <w:uiPriority w:val="99"/>
    <w:rsid w:val="00D342D0"/>
    <w:pPr>
      <w:jc w:val="both"/>
    </w:pPr>
    <w:rPr>
      <w:szCs w:val="20"/>
    </w:rPr>
  </w:style>
  <w:style w:type="paragraph" w:styleId="47">
    <w:name w:val="List 4"/>
    <w:basedOn w:val="a2"/>
    <w:uiPriority w:val="99"/>
    <w:rsid w:val="00D342D0"/>
    <w:pPr>
      <w:ind w:left="1132" w:hanging="283"/>
    </w:pPr>
  </w:style>
  <w:style w:type="paragraph" w:styleId="54">
    <w:name w:val="List 5"/>
    <w:basedOn w:val="a2"/>
    <w:uiPriority w:val="99"/>
    <w:rsid w:val="00D342D0"/>
    <w:pPr>
      <w:ind w:left="1415" w:hanging="283"/>
    </w:pPr>
  </w:style>
  <w:style w:type="paragraph" w:styleId="affff3">
    <w:name w:val="List Continue"/>
    <w:basedOn w:val="a2"/>
    <w:uiPriority w:val="99"/>
    <w:rsid w:val="00D342D0"/>
    <w:pPr>
      <w:spacing w:after="120"/>
      <w:ind w:left="283"/>
    </w:pPr>
  </w:style>
  <w:style w:type="paragraph" w:styleId="3f">
    <w:name w:val="List Continue 3"/>
    <w:basedOn w:val="a2"/>
    <w:uiPriority w:val="99"/>
    <w:rsid w:val="00D342D0"/>
    <w:pPr>
      <w:spacing w:after="120"/>
      <w:ind w:left="849"/>
    </w:pPr>
  </w:style>
  <w:style w:type="paragraph" w:styleId="affff4">
    <w:name w:val="Document Map"/>
    <w:basedOn w:val="28"/>
    <w:link w:val="affff5"/>
    <w:uiPriority w:val="99"/>
    <w:rsid w:val="00D342D0"/>
    <w:pPr>
      <w:keepNext w:val="0"/>
      <w:keepLines w:val="0"/>
      <w:widowControl/>
      <w:tabs>
        <w:tab w:val="num" w:pos="1000"/>
        <w:tab w:val="num" w:pos="1440"/>
      </w:tabs>
      <w:spacing w:after="0"/>
      <w:ind w:left="1000" w:hanging="720"/>
      <w:outlineLvl w:val="1"/>
    </w:pPr>
    <w:rPr>
      <w:rFonts w:eastAsia="Calibri"/>
      <w:bCs w:val="0"/>
      <w:sz w:val="20"/>
      <w:szCs w:val="20"/>
      <w:lang w:val="x-none"/>
    </w:rPr>
  </w:style>
  <w:style w:type="character" w:customStyle="1" w:styleId="182">
    <w:name w:val="Знак Знак182"/>
    <w:uiPriority w:val="99"/>
    <w:rsid w:val="00D342D0"/>
    <w:rPr>
      <w:rFonts w:ascii="Times New Roman" w:hAnsi="Times New Roman"/>
      <w:b/>
      <w:sz w:val="20"/>
      <w:lang w:eastAsia="ru-RU"/>
    </w:rPr>
  </w:style>
  <w:style w:type="paragraph" w:customStyle="1" w:styleId="1f3">
    <w:name w:val="1 Часть"/>
    <w:basedOn w:val="a2"/>
    <w:next w:val="a2"/>
    <w:autoRedefine/>
    <w:uiPriority w:val="99"/>
    <w:rsid w:val="00D342D0"/>
    <w:pPr>
      <w:keepNext/>
      <w:pageBreakBefore/>
      <w:tabs>
        <w:tab w:val="num" w:pos="360"/>
      </w:tabs>
      <w:spacing w:before="120" w:after="120"/>
      <w:ind w:left="357" w:hanging="357"/>
      <w:jc w:val="center"/>
    </w:pPr>
    <w:rPr>
      <w:b/>
      <w:caps/>
    </w:rPr>
  </w:style>
  <w:style w:type="character" w:customStyle="1" w:styleId="35">
    <w:name w:val="Стиль3 Знак"/>
    <w:link w:val="34"/>
    <w:uiPriority w:val="99"/>
    <w:locked/>
    <w:rsid w:val="00D342D0"/>
    <w:rPr>
      <w:rFonts w:eastAsia="Calibri"/>
      <w:lang w:val="x-none" w:eastAsia="ru-RU" w:bidi="ar-SA"/>
    </w:rPr>
  </w:style>
  <w:style w:type="paragraph" w:customStyle="1" w:styleId="Normal1">
    <w:name w:val="Normal1"/>
    <w:uiPriority w:val="99"/>
    <w:rsid w:val="00D342D0"/>
    <w:pPr>
      <w:widowControl w:val="0"/>
      <w:spacing w:line="300" w:lineRule="auto"/>
      <w:ind w:firstLine="540"/>
    </w:pPr>
    <w:rPr>
      <w:rFonts w:ascii="Times New Roman" w:eastAsia="Times New Roman" w:hAnsi="Times New Roman"/>
      <w:sz w:val="24"/>
    </w:rPr>
  </w:style>
  <w:style w:type="paragraph" w:customStyle="1" w:styleId="affff6">
    <w:name w:val="Введ"/>
    <w:basedOn w:val="a2"/>
    <w:uiPriority w:val="99"/>
    <w:rsid w:val="00D342D0"/>
    <w:pPr>
      <w:pageBreakBefore/>
      <w:tabs>
        <w:tab w:val="num" w:pos="360"/>
      </w:tabs>
      <w:spacing w:after="120"/>
      <w:ind w:left="360" w:hanging="360"/>
      <w:jc w:val="center"/>
      <w:outlineLvl w:val="0"/>
    </w:pPr>
    <w:rPr>
      <w:b/>
    </w:rPr>
  </w:style>
  <w:style w:type="paragraph" w:customStyle="1" w:styleId="a1">
    <w:name w:val="Вв"/>
    <w:basedOn w:val="a2"/>
    <w:uiPriority w:val="99"/>
    <w:rsid w:val="00D342D0"/>
    <w:pPr>
      <w:pageBreakBefore/>
      <w:numPr>
        <w:numId w:val="8"/>
      </w:numPr>
      <w:spacing w:after="120"/>
      <w:jc w:val="center"/>
      <w:outlineLvl w:val="0"/>
    </w:pPr>
    <w:rPr>
      <w:b/>
    </w:rPr>
  </w:style>
  <w:style w:type="table" w:styleId="2e">
    <w:name w:val="Table Grid 2"/>
    <w:basedOn w:val="a4"/>
    <w:uiPriority w:val="99"/>
    <w:semiHidden/>
    <w:rsid w:val="00D342D0"/>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rsid w:val="00D342D0"/>
    <w:pPr>
      <w:spacing w:before="100" w:beforeAutospacing="1" w:after="100" w:afterAutospacing="1"/>
    </w:pPr>
  </w:style>
  <w:style w:type="paragraph" w:customStyle="1" w:styleId="xl67">
    <w:name w:val="xl67"/>
    <w:basedOn w:val="a2"/>
    <w:rsid w:val="00D342D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8">
    <w:name w:val="xl68"/>
    <w:basedOn w:val="a2"/>
    <w:rsid w:val="00D342D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9">
    <w:name w:val="xl69"/>
    <w:basedOn w:val="a2"/>
    <w:rsid w:val="00D342D0"/>
    <w:pPr>
      <w:pBdr>
        <w:top w:val="single" w:sz="4" w:space="0" w:color="auto"/>
        <w:left w:val="single" w:sz="4" w:space="0" w:color="auto"/>
        <w:bottom w:val="single" w:sz="8" w:space="0" w:color="auto"/>
        <w:right w:val="single" w:sz="4" w:space="0" w:color="auto"/>
      </w:pBdr>
      <w:spacing w:before="100" w:beforeAutospacing="1" w:after="100" w:afterAutospacing="1"/>
    </w:pPr>
    <w:rPr>
      <w:color w:val="000000"/>
    </w:rPr>
  </w:style>
  <w:style w:type="paragraph" w:customStyle="1" w:styleId="xl70">
    <w:name w:val="xl70"/>
    <w:basedOn w:val="a2"/>
    <w:rsid w:val="00D342D0"/>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71">
    <w:name w:val="xl71"/>
    <w:basedOn w:val="a2"/>
    <w:rsid w:val="00D342D0"/>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72">
    <w:name w:val="xl72"/>
    <w:basedOn w:val="a2"/>
    <w:rsid w:val="00D342D0"/>
    <w:pPr>
      <w:pBdr>
        <w:top w:val="single" w:sz="8"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4">
    <w:name w:val="xl74"/>
    <w:basedOn w:val="a2"/>
    <w:rsid w:val="00D342D0"/>
    <w:pPr>
      <w:pBdr>
        <w:top w:val="single" w:sz="4" w:space="0" w:color="auto"/>
        <w:left w:val="single" w:sz="4" w:space="0" w:color="auto"/>
        <w:bottom w:val="single" w:sz="8" w:space="0" w:color="auto"/>
        <w:right w:val="single" w:sz="4" w:space="0" w:color="auto"/>
      </w:pBdr>
      <w:spacing w:before="100" w:beforeAutospacing="1" w:after="100" w:afterAutospacing="1"/>
    </w:pPr>
    <w:rPr>
      <w:color w:val="000000"/>
    </w:rPr>
  </w:style>
  <w:style w:type="paragraph" w:customStyle="1" w:styleId="xl75">
    <w:name w:val="xl75"/>
    <w:basedOn w:val="a2"/>
    <w:rsid w:val="00D342D0"/>
    <w:pPr>
      <w:spacing w:before="100" w:beforeAutospacing="1" w:after="100" w:afterAutospacing="1"/>
    </w:pPr>
  </w:style>
  <w:style w:type="paragraph" w:customStyle="1" w:styleId="xl76">
    <w:name w:val="xl76"/>
    <w:basedOn w:val="a2"/>
    <w:rsid w:val="00D342D0"/>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7">
    <w:name w:val="xl77"/>
    <w:basedOn w:val="a2"/>
    <w:rsid w:val="00D342D0"/>
    <w:pPr>
      <w:spacing w:before="100" w:beforeAutospacing="1" w:after="100" w:afterAutospacing="1"/>
      <w:jc w:val="center"/>
    </w:pPr>
  </w:style>
  <w:style w:type="paragraph" w:customStyle="1" w:styleId="xl78">
    <w:name w:val="xl78"/>
    <w:basedOn w:val="a2"/>
    <w:rsid w:val="00D342D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79">
    <w:name w:val="xl79"/>
    <w:basedOn w:val="a2"/>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80">
    <w:name w:val="xl80"/>
    <w:basedOn w:val="a2"/>
    <w:rsid w:val="00D342D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81">
    <w:name w:val="xl81"/>
    <w:basedOn w:val="a2"/>
    <w:rsid w:val="00D342D0"/>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82">
    <w:name w:val="xl82"/>
    <w:basedOn w:val="a2"/>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83">
    <w:name w:val="xl83"/>
    <w:basedOn w:val="a2"/>
    <w:rsid w:val="00D342D0"/>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84">
    <w:name w:val="xl84"/>
    <w:basedOn w:val="a2"/>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85">
    <w:name w:val="xl85"/>
    <w:basedOn w:val="a2"/>
    <w:rsid w:val="00D342D0"/>
    <w:pPr>
      <w:spacing w:before="100" w:beforeAutospacing="1" w:after="100" w:afterAutospacing="1"/>
      <w:jc w:val="center"/>
    </w:pPr>
    <w:rPr>
      <w:b/>
      <w:bCs/>
    </w:rPr>
  </w:style>
  <w:style w:type="paragraph" w:customStyle="1" w:styleId="xl86">
    <w:name w:val="xl86"/>
    <w:basedOn w:val="a2"/>
    <w:rsid w:val="00D342D0"/>
    <w:pPr>
      <w:spacing w:before="100" w:beforeAutospacing="1" w:after="100" w:afterAutospacing="1"/>
      <w:jc w:val="center"/>
    </w:pPr>
    <w:rPr>
      <w:b/>
      <w:bCs/>
    </w:rPr>
  </w:style>
  <w:style w:type="paragraph" w:customStyle="1" w:styleId="xl87">
    <w:name w:val="xl87"/>
    <w:basedOn w:val="a2"/>
    <w:rsid w:val="00D342D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88">
    <w:name w:val="xl88"/>
    <w:basedOn w:val="a2"/>
    <w:rsid w:val="00D342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89">
    <w:name w:val="xl89"/>
    <w:basedOn w:val="a2"/>
    <w:rsid w:val="00D342D0"/>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0">
    <w:name w:val="xl90"/>
    <w:basedOn w:val="a2"/>
    <w:rsid w:val="00D342D0"/>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2"/>
    <w:rsid w:val="00D342D0"/>
    <w:pPr>
      <w:pBdr>
        <w:left w:val="single" w:sz="8" w:space="0" w:color="auto"/>
        <w:right w:val="single" w:sz="8" w:space="0" w:color="auto"/>
      </w:pBdr>
      <w:spacing w:before="100" w:beforeAutospacing="1" w:after="100" w:afterAutospacing="1"/>
    </w:pPr>
  </w:style>
  <w:style w:type="paragraph" w:customStyle="1" w:styleId="xl92">
    <w:name w:val="xl92"/>
    <w:basedOn w:val="a2"/>
    <w:rsid w:val="00D342D0"/>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2"/>
    <w:rsid w:val="00D342D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2"/>
    <w:uiPriority w:val="99"/>
    <w:rsid w:val="00D342D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2"/>
    <w:uiPriority w:val="99"/>
    <w:rsid w:val="00D342D0"/>
    <w:pPr>
      <w:spacing w:before="100" w:beforeAutospacing="1" w:after="100" w:afterAutospacing="1"/>
      <w:textAlignment w:val="center"/>
    </w:pPr>
  </w:style>
  <w:style w:type="paragraph" w:customStyle="1" w:styleId="xl96">
    <w:name w:val="xl96"/>
    <w:basedOn w:val="a2"/>
    <w:uiPriority w:val="99"/>
    <w:rsid w:val="00D342D0"/>
    <w:pPr>
      <w:pBdr>
        <w:left w:val="single" w:sz="8" w:space="0" w:color="auto"/>
      </w:pBdr>
      <w:spacing w:before="100" w:beforeAutospacing="1" w:after="100" w:afterAutospacing="1"/>
      <w:jc w:val="center"/>
    </w:pPr>
    <w:rPr>
      <w:b/>
      <w:bCs/>
    </w:rPr>
  </w:style>
  <w:style w:type="paragraph" w:customStyle="1" w:styleId="xl97">
    <w:name w:val="xl97"/>
    <w:basedOn w:val="a2"/>
    <w:uiPriority w:val="99"/>
    <w:rsid w:val="00D342D0"/>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2"/>
    <w:uiPriority w:val="99"/>
    <w:rsid w:val="00D342D0"/>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2"/>
    <w:uiPriority w:val="99"/>
    <w:rsid w:val="00D342D0"/>
    <w:pPr>
      <w:pBdr>
        <w:left w:val="single" w:sz="8" w:space="0" w:color="auto"/>
      </w:pBdr>
      <w:spacing w:before="100" w:beforeAutospacing="1" w:after="100" w:afterAutospacing="1"/>
    </w:pPr>
  </w:style>
  <w:style w:type="paragraph" w:customStyle="1" w:styleId="xl100">
    <w:name w:val="xl100"/>
    <w:basedOn w:val="a2"/>
    <w:uiPriority w:val="99"/>
    <w:rsid w:val="00D342D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2"/>
    <w:uiPriority w:val="99"/>
    <w:rsid w:val="00D342D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2"/>
    <w:uiPriority w:val="99"/>
    <w:rsid w:val="00D342D0"/>
    <w:pPr>
      <w:spacing w:before="100" w:beforeAutospacing="1" w:after="100" w:afterAutospacing="1"/>
    </w:pPr>
  </w:style>
  <w:style w:type="paragraph" w:customStyle="1" w:styleId="xl103">
    <w:name w:val="xl103"/>
    <w:basedOn w:val="a2"/>
    <w:uiPriority w:val="99"/>
    <w:rsid w:val="00D342D0"/>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2"/>
    <w:uiPriority w:val="99"/>
    <w:rsid w:val="00D342D0"/>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2"/>
    <w:uiPriority w:val="99"/>
    <w:rsid w:val="00D342D0"/>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2"/>
    <w:uiPriority w:val="99"/>
    <w:rsid w:val="00D342D0"/>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2"/>
    <w:uiPriority w:val="99"/>
    <w:rsid w:val="00D342D0"/>
    <w:pPr>
      <w:pBdr>
        <w:left w:val="single" w:sz="8" w:space="0" w:color="auto"/>
        <w:right w:val="single" w:sz="4" w:space="0" w:color="auto"/>
      </w:pBdr>
      <w:spacing w:before="100" w:beforeAutospacing="1" w:after="100" w:afterAutospacing="1"/>
      <w:jc w:val="center"/>
    </w:pPr>
  </w:style>
  <w:style w:type="paragraph" w:customStyle="1" w:styleId="xl108">
    <w:name w:val="xl108"/>
    <w:basedOn w:val="a2"/>
    <w:uiPriority w:val="99"/>
    <w:rsid w:val="00D342D0"/>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2"/>
    <w:uiPriority w:val="99"/>
    <w:rsid w:val="00D342D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2"/>
    <w:uiPriority w:val="99"/>
    <w:rsid w:val="00D342D0"/>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2"/>
    <w:uiPriority w:val="99"/>
    <w:rsid w:val="00D342D0"/>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2"/>
    <w:uiPriority w:val="99"/>
    <w:rsid w:val="00D342D0"/>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2"/>
    <w:uiPriority w:val="99"/>
    <w:rsid w:val="00D342D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2"/>
    <w:uiPriority w:val="99"/>
    <w:rsid w:val="00D342D0"/>
    <w:pPr>
      <w:pBdr>
        <w:left w:val="single" w:sz="4" w:space="0" w:color="auto"/>
        <w:right w:val="single" w:sz="4" w:space="0" w:color="auto"/>
      </w:pBdr>
      <w:spacing w:before="100" w:beforeAutospacing="1" w:after="100" w:afterAutospacing="1"/>
      <w:jc w:val="center"/>
    </w:pPr>
  </w:style>
  <w:style w:type="paragraph" w:customStyle="1" w:styleId="xl116">
    <w:name w:val="xl116"/>
    <w:basedOn w:val="a2"/>
    <w:uiPriority w:val="99"/>
    <w:rsid w:val="00D342D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2"/>
    <w:uiPriority w:val="99"/>
    <w:rsid w:val="00D342D0"/>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2"/>
    <w:uiPriority w:val="99"/>
    <w:rsid w:val="00D342D0"/>
    <w:pPr>
      <w:pBdr>
        <w:top w:val="single" w:sz="8" w:space="0" w:color="auto"/>
      </w:pBdr>
      <w:spacing w:before="100" w:beforeAutospacing="1" w:after="100" w:afterAutospacing="1"/>
      <w:jc w:val="center"/>
    </w:pPr>
    <w:rPr>
      <w:b/>
      <w:bCs/>
    </w:rPr>
  </w:style>
  <w:style w:type="paragraph" w:customStyle="1" w:styleId="xl119">
    <w:name w:val="xl119"/>
    <w:basedOn w:val="a2"/>
    <w:uiPriority w:val="99"/>
    <w:rsid w:val="00D342D0"/>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2"/>
    <w:uiPriority w:val="99"/>
    <w:rsid w:val="00D342D0"/>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2"/>
    <w:uiPriority w:val="99"/>
    <w:rsid w:val="00D342D0"/>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2"/>
    <w:uiPriority w:val="99"/>
    <w:rsid w:val="00D342D0"/>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2"/>
    <w:uiPriority w:val="99"/>
    <w:rsid w:val="00D342D0"/>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2"/>
    <w:uiPriority w:val="99"/>
    <w:rsid w:val="00D342D0"/>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2"/>
    <w:uiPriority w:val="99"/>
    <w:rsid w:val="00D342D0"/>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2"/>
    <w:uiPriority w:val="99"/>
    <w:rsid w:val="00D342D0"/>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2"/>
    <w:uiPriority w:val="99"/>
    <w:rsid w:val="00D342D0"/>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2"/>
    <w:uiPriority w:val="99"/>
    <w:rsid w:val="00D342D0"/>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2"/>
    <w:uiPriority w:val="99"/>
    <w:rsid w:val="00D342D0"/>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2"/>
    <w:uiPriority w:val="99"/>
    <w:rsid w:val="00D342D0"/>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2"/>
    <w:uiPriority w:val="99"/>
    <w:rsid w:val="00D342D0"/>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2"/>
    <w:uiPriority w:val="99"/>
    <w:rsid w:val="00D342D0"/>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2"/>
    <w:uiPriority w:val="99"/>
    <w:rsid w:val="00D342D0"/>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2"/>
    <w:uiPriority w:val="99"/>
    <w:rsid w:val="00D342D0"/>
    <w:pPr>
      <w:spacing w:before="100" w:beforeAutospacing="1" w:after="100" w:afterAutospacing="1"/>
      <w:jc w:val="right"/>
      <w:textAlignment w:val="top"/>
    </w:pPr>
  </w:style>
  <w:style w:type="paragraph" w:customStyle="1" w:styleId="xl139">
    <w:name w:val="xl139"/>
    <w:basedOn w:val="a2"/>
    <w:uiPriority w:val="99"/>
    <w:rsid w:val="00D342D0"/>
    <w:pPr>
      <w:spacing w:before="100" w:beforeAutospacing="1" w:after="100" w:afterAutospacing="1"/>
      <w:textAlignment w:val="top"/>
    </w:pPr>
  </w:style>
  <w:style w:type="paragraph" w:customStyle="1" w:styleId="xl64">
    <w:name w:val="xl64"/>
    <w:basedOn w:val="a2"/>
    <w:uiPriority w:val="99"/>
    <w:rsid w:val="00D342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65">
    <w:name w:val="xl65"/>
    <w:basedOn w:val="a2"/>
    <w:rsid w:val="00D342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40">
    <w:name w:val="xl140"/>
    <w:basedOn w:val="a2"/>
    <w:uiPriority w:val="99"/>
    <w:rsid w:val="00D342D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2"/>
    <w:uiPriority w:val="99"/>
    <w:rsid w:val="00D342D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2"/>
    <w:uiPriority w:val="99"/>
    <w:rsid w:val="00D342D0"/>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2"/>
    <w:uiPriority w:val="99"/>
    <w:rsid w:val="00D342D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2"/>
    <w:uiPriority w:val="99"/>
    <w:rsid w:val="00D342D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2"/>
    <w:uiPriority w:val="99"/>
    <w:rsid w:val="00D342D0"/>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2"/>
    <w:uiPriority w:val="99"/>
    <w:rsid w:val="00D342D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2"/>
    <w:uiPriority w:val="99"/>
    <w:rsid w:val="00D342D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2"/>
    <w:uiPriority w:val="99"/>
    <w:rsid w:val="00D342D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2"/>
    <w:uiPriority w:val="99"/>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2"/>
    <w:uiPriority w:val="99"/>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2"/>
    <w:uiPriority w:val="99"/>
    <w:rsid w:val="00D342D0"/>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2"/>
    <w:uiPriority w:val="99"/>
    <w:rsid w:val="00D342D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2"/>
    <w:uiPriority w:val="99"/>
    <w:rsid w:val="00D342D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2"/>
    <w:uiPriority w:val="99"/>
    <w:rsid w:val="00D342D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2"/>
    <w:uiPriority w:val="99"/>
    <w:rsid w:val="00D342D0"/>
    <w:pPr>
      <w:spacing w:before="100" w:beforeAutospacing="1" w:after="100" w:afterAutospacing="1"/>
      <w:jc w:val="center"/>
    </w:pPr>
  </w:style>
  <w:style w:type="paragraph" w:customStyle="1" w:styleId="xl162">
    <w:name w:val="xl162"/>
    <w:basedOn w:val="a2"/>
    <w:uiPriority w:val="99"/>
    <w:rsid w:val="00D342D0"/>
    <w:pPr>
      <w:spacing w:before="100" w:beforeAutospacing="1" w:after="100" w:afterAutospacing="1"/>
      <w:jc w:val="right"/>
    </w:pPr>
  </w:style>
  <w:style w:type="paragraph" w:customStyle="1" w:styleId="xl163">
    <w:name w:val="xl163"/>
    <w:basedOn w:val="a2"/>
    <w:uiPriority w:val="99"/>
    <w:rsid w:val="00D342D0"/>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2"/>
    <w:uiPriority w:val="99"/>
    <w:rsid w:val="00D342D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2"/>
    <w:uiPriority w:val="99"/>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2"/>
    <w:uiPriority w:val="99"/>
    <w:rsid w:val="00D342D0"/>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2"/>
    <w:uiPriority w:val="99"/>
    <w:rsid w:val="00D342D0"/>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2"/>
    <w:uiPriority w:val="99"/>
    <w:rsid w:val="00D342D0"/>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2"/>
    <w:uiPriority w:val="99"/>
    <w:rsid w:val="00D342D0"/>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2"/>
    <w:uiPriority w:val="99"/>
    <w:rsid w:val="00D342D0"/>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2"/>
    <w:uiPriority w:val="99"/>
    <w:rsid w:val="00D342D0"/>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2"/>
    <w:uiPriority w:val="99"/>
    <w:rsid w:val="00D342D0"/>
    <w:pPr>
      <w:pBdr>
        <w:top w:val="single" w:sz="8" w:space="0" w:color="auto"/>
        <w:bottom w:val="single" w:sz="4" w:space="0" w:color="auto"/>
      </w:pBdr>
      <w:spacing w:before="100" w:beforeAutospacing="1" w:after="100" w:afterAutospacing="1"/>
      <w:jc w:val="center"/>
    </w:pPr>
  </w:style>
  <w:style w:type="paragraph" w:customStyle="1" w:styleId="xl173">
    <w:name w:val="xl173"/>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2"/>
    <w:uiPriority w:val="99"/>
    <w:rsid w:val="00D342D0"/>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2"/>
    <w:uiPriority w:val="99"/>
    <w:rsid w:val="00D342D0"/>
    <w:pPr>
      <w:pBdr>
        <w:bottom w:val="single" w:sz="4" w:space="0" w:color="auto"/>
      </w:pBdr>
      <w:spacing w:before="100" w:beforeAutospacing="1" w:after="100" w:afterAutospacing="1"/>
      <w:jc w:val="center"/>
    </w:pPr>
  </w:style>
  <w:style w:type="paragraph" w:customStyle="1" w:styleId="xl176">
    <w:name w:val="xl176"/>
    <w:basedOn w:val="a2"/>
    <w:uiPriority w:val="99"/>
    <w:rsid w:val="00D342D0"/>
    <w:pPr>
      <w:pBdr>
        <w:bottom w:val="single" w:sz="4" w:space="0" w:color="auto"/>
        <w:right w:val="single" w:sz="8" w:space="0" w:color="auto"/>
      </w:pBdr>
      <w:spacing w:before="100" w:beforeAutospacing="1" w:after="100" w:afterAutospacing="1"/>
      <w:jc w:val="center"/>
    </w:pPr>
  </w:style>
  <w:style w:type="paragraph" w:customStyle="1" w:styleId="xl177">
    <w:name w:val="xl177"/>
    <w:basedOn w:val="a2"/>
    <w:uiPriority w:val="99"/>
    <w:rsid w:val="00D342D0"/>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2"/>
    <w:uiPriority w:val="99"/>
    <w:rsid w:val="00D342D0"/>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2"/>
    <w:uiPriority w:val="99"/>
    <w:rsid w:val="00D342D0"/>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2"/>
    <w:uiPriority w:val="99"/>
    <w:rsid w:val="00D342D0"/>
    <w:pPr>
      <w:pBdr>
        <w:top w:val="single" w:sz="8" w:space="0" w:color="auto"/>
      </w:pBdr>
      <w:spacing w:before="100" w:beforeAutospacing="1" w:after="100" w:afterAutospacing="1"/>
    </w:pPr>
  </w:style>
  <w:style w:type="paragraph" w:customStyle="1" w:styleId="xl181">
    <w:name w:val="xl181"/>
    <w:basedOn w:val="a2"/>
    <w:uiPriority w:val="99"/>
    <w:rsid w:val="00D342D0"/>
    <w:pPr>
      <w:pBdr>
        <w:top w:val="single" w:sz="8" w:space="0" w:color="auto"/>
      </w:pBdr>
      <w:spacing w:before="100" w:beforeAutospacing="1" w:after="100" w:afterAutospacing="1"/>
    </w:pPr>
  </w:style>
  <w:style w:type="paragraph" w:customStyle="1" w:styleId="xl182">
    <w:name w:val="xl182"/>
    <w:basedOn w:val="a2"/>
    <w:uiPriority w:val="99"/>
    <w:rsid w:val="00D342D0"/>
    <w:pPr>
      <w:pBdr>
        <w:top w:val="single" w:sz="8" w:space="0" w:color="auto"/>
      </w:pBdr>
      <w:spacing w:before="100" w:beforeAutospacing="1" w:after="100" w:afterAutospacing="1"/>
      <w:jc w:val="center"/>
    </w:pPr>
  </w:style>
  <w:style w:type="paragraph" w:customStyle="1" w:styleId="xl183">
    <w:name w:val="xl183"/>
    <w:basedOn w:val="a2"/>
    <w:uiPriority w:val="99"/>
    <w:rsid w:val="00D342D0"/>
    <w:pPr>
      <w:spacing w:before="100" w:beforeAutospacing="1" w:after="100" w:afterAutospacing="1"/>
      <w:jc w:val="right"/>
    </w:pPr>
  </w:style>
  <w:style w:type="paragraph" w:customStyle="1" w:styleId="xl184">
    <w:name w:val="xl184"/>
    <w:basedOn w:val="a2"/>
    <w:uiPriority w:val="99"/>
    <w:rsid w:val="00D342D0"/>
    <w:pPr>
      <w:spacing w:before="100" w:beforeAutospacing="1" w:after="100" w:afterAutospacing="1"/>
      <w:jc w:val="right"/>
    </w:pPr>
  </w:style>
  <w:style w:type="paragraph" w:customStyle="1" w:styleId="xl185">
    <w:name w:val="xl185"/>
    <w:basedOn w:val="a2"/>
    <w:uiPriority w:val="99"/>
    <w:rsid w:val="00D342D0"/>
    <w:pPr>
      <w:spacing w:before="100" w:beforeAutospacing="1" w:after="100" w:afterAutospacing="1"/>
      <w:jc w:val="center"/>
    </w:pPr>
    <w:rPr>
      <w:b/>
      <w:bCs/>
      <w:sz w:val="28"/>
      <w:szCs w:val="28"/>
    </w:rPr>
  </w:style>
  <w:style w:type="paragraph" w:customStyle="1" w:styleId="xl186">
    <w:name w:val="xl186"/>
    <w:basedOn w:val="a2"/>
    <w:uiPriority w:val="99"/>
    <w:rsid w:val="00D342D0"/>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2"/>
    <w:uiPriority w:val="99"/>
    <w:rsid w:val="00D342D0"/>
    <w:pPr>
      <w:spacing w:before="100" w:beforeAutospacing="1" w:after="100" w:afterAutospacing="1"/>
    </w:pPr>
    <w:rPr>
      <w:sz w:val="22"/>
      <w:szCs w:val="22"/>
    </w:rPr>
  </w:style>
  <w:style w:type="paragraph" w:customStyle="1" w:styleId="xl188">
    <w:name w:val="xl188"/>
    <w:basedOn w:val="a2"/>
    <w:uiPriority w:val="99"/>
    <w:rsid w:val="00D342D0"/>
    <w:pPr>
      <w:spacing w:before="100" w:beforeAutospacing="1" w:after="100" w:afterAutospacing="1"/>
      <w:jc w:val="right"/>
    </w:pPr>
  </w:style>
  <w:style w:type="paragraph" w:customStyle="1" w:styleId="xl189">
    <w:name w:val="xl189"/>
    <w:basedOn w:val="a2"/>
    <w:uiPriority w:val="99"/>
    <w:rsid w:val="00D342D0"/>
    <w:pPr>
      <w:spacing w:before="100" w:beforeAutospacing="1" w:after="100" w:afterAutospacing="1"/>
      <w:jc w:val="right"/>
    </w:pPr>
  </w:style>
  <w:style w:type="paragraph" w:customStyle="1" w:styleId="xl190">
    <w:name w:val="xl190"/>
    <w:basedOn w:val="a2"/>
    <w:uiPriority w:val="99"/>
    <w:rsid w:val="00D342D0"/>
    <w:pPr>
      <w:spacing w:before="100" w:beforeAutospacing="1" w:after="100" w:afterAutospacing="1"/>
      <w:jc w:val="center"/>
    </w:pPr>
    <w:rPr>
      <w:b/>
      <w:bCs/>
      <w:sz w:val="28"/>
      <w:szCs w:val="28"/>
    </w:rPr>
  </w:style>
  <w:style w:type="paragraph" w:customStyle="1" w:styleId="xl191">
    <w:name w:val="xl191"/>
    <w:basedOn w:val="a2"/>
    <w:uiPriority w:val="99"/>
    <w:rsid w:val="00D342D0"/>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font5">
    <w:name w:val="font5"/>
    <w:basedOn w:val="a2"/>
    <w:rsid w:val="00D342D0"/>
    <w:pPr>
      <w:spacing w:before="100" w:beforeAutospacing="1" w:after="100" w:afterAutospacing="1"/>
    </w:pPr>
    <w:rPr>
      <w:sz w:val="22"/>
      <w:szCs w:val="22"/>
    </w:rPr>
  </w:style>
  <w:style w:type="paragraph" w:customStyle="1" w:styleId="font6">
    <w:name w:val="font6"/>
    <w:basedOn w:val="a2"/>
    <w:rsid w:val="00D342D0"/>
    <w:pPr>
      <w:spacing w:before="100" w:beforeAutospacing="1" w:after="100" w:afterAutospacing="1"/>
    </w:pPr>
    <w:rPr>
      <w:sz w:val="22"/>
      <w:szCs w:val="22"/>
      <w:u w:val="single"/>
    </w:rPr>
  </w:style>
  <w:style w:type="character" w:customStyle="1" w:styleId="BodyText2Char1">
    <w:name w:val="Body Text 2 Char1"/>
    <w:uiPriority w:val="99"/>
    <w:locked/>
    <w:rsid w:val="00D342D0"/>
    <w:rPr>
      <w:sz w:val="24"/>
      <w:lang w:val="ru-RU" w:eastAsia="ru-RU"/>
    </w:rPr>
  </w:style>
  <w:style w:type="character" w:customStyle="1" w:styleId="apple-style-span">
    <w:name w:val="apple-style-span"/>
    <w:uiPriority w:val="99"/>
    <w:rsid w:val="00D342D0"/>
  </w:style>
  <w:style w:type="paragraph" w:customStyle="1" w:styleId="ListParagraph1">
    <w:name w:val="List Paragraph1"/>
    <w:basedOn w:val="a2"/>
    <w:uiPriority w:val="99"/>
    <w:rsid w:val="00D342D0"/>
    <w:pPr>
      <w:ind w:left="720"/>
      <w:contextualSpacing/>
    </w:pPr>
  </w:style>
  <w:style w:type="paragraph" w:customStyle="1" w:styleId="2120">
    <w:name w:val="Основной текст 212"/>
    <w:basedOn w:val="a2"/>
    <w:uiPriority w:val="99"/>
    <w:rsid w:val="00D342D0"/>
    <w:pPr>
      <w:ind w:left="1134"/>
    </w:pPr>
    <w:rPr>
      <w:sz w:val="28"/>
      <w:szCs w:val="20"/>
    </w:rPr>
  </w:style>
  <w:style w:type="paragraph" w:customStyle="1" w:styleId="123">
    <w:name w:val="Обычный12"/>
    <w:uiPriority w:val="99"/>
    <w:rsid w:val="00D342D0"/>
    <w:pPr>
      <w:jc w:val="both"/>
    </w:pPr>
    <w:rPr>
      <w:rFonts w:ascii="Arial" w:eastAsia="Times New Roman" w:hAnsi="Arial"/>
      <w:sz w:val="28"/>
    </w:rPr>
  </w:style>
  <w:style w:type="paragraph" w:customStyle="1" w:styleId="2f">
    <w:name w:val="Знак Знак Знак Знак2"/>
    <w:basedOn w:val="a2"/>
    <w:uiPriority w:val="99"/>
    <w:rsid w:val="00D342D0"/>
    <w:pPr>
      <w:spacing w:after="160" w:line="240" w:lineRule="exact"/>
      <w:jc w:val="both"/>
    </w:pPr>
    <w:rPr>
      <w:rFonts w:ascii="Verdana" w:hAnsi="Verdana"/>
      <w:sz w:val="22"/>
      <w:szCs w:val="20"/>
      <w:lang w:val="en-US" w:eastAsia="en-US"/>
    </w:rPr>
  </w:style>
  <w:style w:type="paragraph" w:customStyle="1" w:styleId="221">
    <w:name w:val="Основной текст 22"/>
    <w:basedOn w:val="a2"/>
    <w:uiPriority w:val="99"/>
    <w:rsid w:val="00D342D0"/>
    <w:pPr>
      <w:ind w:left="1134"/>
    </w:pPr>
    <w:rPr>
      <w:sz w:val="28"/>
      <w:szCs w:val="20"/>
    </w:rPr>
  </w:style>
  <w:style w:type="paragraph" w:customStyle="1" w:styleId="2f0">
    <w:name w:val="Обычный2"/>
    <w:link w:val="Normal"/>
    <w:uiPriority w:val="99"/>
    <w:rsid w:val="00D342D0"/>
    <w:pPr>
      <w:jc w:val="both"/>
    </w:pPr>
    <w:rPr>
      <w:rFonts w:ascii="Arial" w:eastAsia="Times New Roman" w:hAnsi="Arial"/>
      <w:sz w:val="28"/>
    </w:rPr>
  </w:style>
  <w:style w:type="character" w:customStyle="1" w:styleId="affff7">
    <w:name w:val="Реквизит"/>
    <w:uiPriority w:val="99"/>
    <w:rsid w:val="00D342D0"/>
    <w:rPr>
      <w:sz w:val="28"/>
    </w:rPr>
  </w:style>
  <w:style w:type="character" w:customStyle="1" w:styleId="affff8">
    <w:name w:val="Реквизит полужирный"/>
    <w:uiPriority w:val="99"/>
    <w:rsid w:val="00D342D0"/>
    <w:rPr>
      <w:b/>
      <w:sz w:val="28"/>
    </w:rPr>
  </w:style>
  <w:style w:type="paragraph" w:customStyle="1" w:styleId="230">
    <w:name w:val="Основной текст 23"/>
    <w:basedOn w:val="a2"/>
    <w:uiPriority w:val="99"/>
    <w:rsid w:val="00D342D0"/>
    <w:pPr>
      <w:ind w:left="1134"/>
    </w:pPr>
    <w:rPr>
      <w:sz w:val="28"/>
      <w:szCs w:val="20"/>
    </w:rPr>
  </w:style>
  <w:style w:type="paragraph" w:customStyle="1" w:styleId="3f0">
    <w:name w:val="Обычный3"/>
    <w:uiPriority w:val="99"/>
    <w:rsid w:val="00D342D0"/>
    <w:pPr>
      <w:jc w:val="both"/>
    </w:pPr>
    <w:rPr>
      <w:rFonts w:ascii="Arial" w:eastAsia="Times New Roman" w:hAnsi="Arial"/>
      <w:sz w:val="28"/>
    </w:rPr>
  </w:style>
  <w:style w:type="paragraph" w:customStyle="1" w:styleId="1f4">
    <w:name w:val="Знак1"/>
    <w:basedOn w:val="a2"/>
    <w:uiPriority w:val="99"/>
    <w:rsid w:val="00D342D0"/>
    <w:pPr>
      <w:spacing w:after="160" w:line="240" w:lineRule="exact"/>
      <w:jc w:val="both"/>
    </w:pPr>
    <w:rPr>
      <w:rFonts w:ascii="Verdana" w:hAnsi="Verdana"/>
      <w:sz w:val="22"/>
      <w:szCs w:val="20"/>
      <w:lang w:val="en-US" w:eastAsia="en-US"/>
    </w:rPr>
  </w:style>
  <w:style w:type="paragraph" w:customStyle="1" w:styleId="1f5">
    <w:name w:val="Знак Знак Знак Знак1"/>
    <w:basedOn w:val="a2"/>
    <w:uiPriority w:val="99"/>
    <w:rsid w:val="00D342D0"/>
    <w:pPr>
      <w:spacing w:after="160" w:line="240" w:lineRule="exact"/>
      <w:jc w:val="both"/>
    </w:pPr>
    <w:rPr>
      <w:rFonts w:ascii="Verdana" w:hAnsi="Verdana"/>
      <w:sz w:val="22"/>
      <w:szCs w:val="20"/>
      <w:lang w:val="en-US" w:eastAsia="en-US"/>
    </w:rPr>
  </w:style>
  <w:style w:type="paragraph" w:customStyle="1" w:styleId="2210">
    <w:name w:val="Основной текст 221"/>
    <w:basedOn w:val="a2"/>
    <w:uiPriority w:val="99"/>
    <w:rsid w:val="00D342D0"/>
    <w:pPr>
      <w:ind w:left="1134"/>
    </w:pPr>
    <w:rPr>
      <w:sz w:val="28"/>
      <w:szCs w:val="20"/>
    </w:rPr>
  </w:style>
  <w:style w:type="paragraph" w:customStyle="1" w:styleId="214">
    <w:name w:val="Обычный21"/>
    <w:uiPriority w:val="99"/>
    <w:rsid w:val="00D342D0"/>
    <w:pPr>
      <w:jc w:val="both"/>
    </w:pPr>
    <w:rPr>
      <w:rFonts w:ascii="Arial" w:eastAsia="Times New Roman" w:hAnsi="Arial"/>
      <w:sz w:val="28"/>
    </w:rPr>
  </w:style>
  <w:style w:type="paragraph" w:customStyle="1" w:styleId="xl32">
    <w:name w:val="xl32"/>
    <w:basedOn w:val="a2"/>
    <w:uiPriority w:val="99"/>
    <w:rsid w:val="00D342D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25">
    <w:name w:val="xl25"/>
    <w:basedOn w:val="a2"/>
    <w:uiPriority w:val="99"/>
    <w:rsid w:val="00D342D0"/>
    <w:pPr>
      <w:pBdr>
        <w:left w:val="single" w:sz="4" w:space="0" w:color="auto"/>
        <w:bottom w:val="single" w:sz="4" w:space="0" w:color="auto"/>
      </w:pBdr>
      <w:spacing w:before="100" w:beforeAutospacing="1" w:after="100" w:afterAutospacing="1"/>
    </w:pPr>
    <w:rPr>
      <w:rFonts w:ascii="Arial" w:hAnsi="Arial" w:cs="Arial"/>
    </w:rPr>
  </w:style>
  <w:style w:type="paragraph" w:customStyle="1" w:styleId="1f6">
    <w:name w:val="Знак Знак Знак Знак Знак Знак Знак Знак Знак Знак1"/>
    <w:basedOn w:val="a2"/>
    <w:uiPriority w:val="99"/>
    <w:rsid w:val="00D342D0"/>
    <w:pPr>
      <w:spacing w:after="160" w:line="240" w:lineRule="exact"/>
      <w:jc w:val="both"/>
    </w:pPr>
    <w:rPr>
      <w:rFonts w:ascii="Verdana" w:hAnsi="Verdana"/>
      <w:sz w:val="22"/>
      <w:szCs w:val="20"/>
      <w:lang w:val="en-US" w:eastAsia="en-US"/>
    </w:rPr>
  </w:style>
  <w:style w:type="character" w:styleId="affff9">
    <w:name w:val="Emphasis"/>
    <w:uiPriority w:val="99"/>
    <w:qFormat/>
    <w:rsid w:val="00D342D0"/>
    <w:rPr>
      <w:rFonts w:cs="Times New Roman"/>
      <w:i/>
    </w:rPr>
  </w:style>
  <w:style w:type="paragraph" w:customStyle="1" w:styleId="Web">
    <w:name w:val="Обычный (Web)"/>
    <w:basedOn w:val="a2"/>
    <w:uiPriority w:val="99"/>
    <w:rsid w:val="00D342D0"/>
    <w:pPr>
      <w:spacing w:before="100" w:beforeAutospacing="1" w:after="100" w:afterAutospacing="1"/>
    </w:pPr>
  </w:style>
  <w:style w:type="paragraph" w:customStyle="1" w:styleId="affffa">
    <w:name w:val="Знак Знак Знак"/>
    <w:basedOn w:val="a2"/>
    <w:uiPriority w:val="99"/>
    <w:rsid w:val="00D342D0"/>
    <w:pPr>
      <w:spacing w:after="160" w:line="240" w:lineRule="exact"/>
      <w:jc w:val="both"/>
    </w:pPr>
    <w:rPr>
      <w:rFonts w:ascii="Verdana" w:hAnsi="Verdana"/>
      <w:sz w:val="22"/>
      <w:szCs w:val="20"/>
      <w:lang w:val="en-US" w:eastAsia="en-US"/>
    </w:rPr>
  </w:style>
  <w:style w:type="character" w:customStyle="1" w:styleId="55">
    <w:name w:val="Знак Знак5"/>
    <w:uiPriority w:val="99"/>
    <w:rsid w:val="00D342D0"/>
    <w:rPr>
      <w:sz w:val="24"/>
    </w:rPr>
  </w:style>
  <w:style w:type="character" w:customStyle="1" w:styleId="181">
    <w:name w:val="Знак Знак181"/>
    <w:uiPriority w:val="99"/>
    <w:rsid w:val="00D342D0"/>
    <w:rPr>
      <w:rFonts w:ascii="Times New Roman" w:hAnsi="Times New Roman"/>
      <w:b/>
      <w:sz w:val="20"/>
      <w:lang w:eastAsia="ru-RU"/>
    </w:rPr>
  </w:style>
  <w:style w:type="paragraph" w:customStyle="1" w:styleId="xl22">
    <w:name w:val="xl22"/>
    <w:basedOn w:val="a2"/>
    <w:uiPriority w:val="99"/>
    <w:rsid w:val="00D342D0"/>
    <w:pPr>
      <w:overflowPunct w:val="0"/>
      <w:autoSpaceDE w:val="0"/>
      <w:autoSpaceDN w:val="0"/>
      <w:adjustRightInd w:val="0"/>
      <w:spacing w:before="100" w:after="100"/>
      <w:jc w:val="center"/>
      <w:textAlignment w:val="baseline"/>
    </w:pPr>
    <w:rPr>
      <w:szCs w:val="20"/>
    </w:rPr>
  </w:style>
  <w:style w:type="paragraph" w:customStyle="1" w:styleId="312">
    <w:name w:val="Основной текст 31"/>
    <w:basedOn w:val="a2"/>
    <w:uiPriority w:val="99"/>
    <w:rsid w:val="00D342D0"/>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7">
    <w:name w:val="Гиперссылка1"/>
    <w:uiPriority w:val="99"/>
    <w:rsid w:val="00D342D0"/>
    <w:rPr>
      <w:color w:val="0000FF"/>
      <w:u w:val="single"/>
    </w:rPr>
  </w:style>
  <w:style w:type="paragraph" w:customStyle="1" w:styleId="1KGK9">
    <w:name w:val="1KG=K9"/>
    <w:uiPriority w:val="99"/>
    <w:rsid w:val="00D342D0"/>
    <w:pPr>
      <w:autoSpaceDE w:val="0"/>
      <w:autoSpaceDN w:val="0"/>
      <w:adjustRightInd w:val="0"/>
      <w:jc w:val="both"/>
    </w:pPr>
    <w:rPr>
      <w:rFonts w:ascii="MS Sans Serif" w:eastAsia="Times New Roman" w:hAnsi="MS Sans Serif"/>
      <w:szCs w:val="24"/>
    </w:rPr>
  </w:style>
  <w:style w:type="paragraph" w:customStyle="1" w:styleId="affffb">
    <w:name w:val="подраздел_подраздела"/>
    <w:basedOn w:val="30"/>
    <w:link w:val="affffc"/>
    <w:autoRedefine/>
    <w:uiPriority w:val="99"/>
    <w:rsid w:val="00D342D0"/>
    <w:pPr>
      <w:widowControl w:val="0"/>
      <w:numPr>
        <w:ilvl w:val="2"/>
      </w:numPr>
      <w:tabs>
        <w:tab w:val="num" w:pos="720"/>
      </w:tabs>
      <w:spacing w:before="0" w:after="0"/>
      <w:ind w:left="720"/>
      <w:jc w:val="both"/>
    </w:pPr>
    <w:rPr>
      <w:kern w:val="28"/>
    </w:rPr>
  </w:style>
  <w:style w:type="character" w:customStyle="1" w:styleId="affffc">
    <w:name w:val="подраздел_подраздела Знак"/>
    <w:link w:val="affffb"/>
    <w:uiPriority w:val="99"/>
    <w:locked/>
    <w:rsid w:val="00D342D0"/>
    <w:rPr>
      <w:rFonts w:ascii="Tahoma" w:eastAsia="Calibri" w:hAnsi="Tahoma"/>
      <w:b/>
      <w:kern w:val="28"/>
      <w:lang w:val="x-none" w:eastAsia="ru-RU" w:bidi="ar-SA"/>
    </w:rPr>
  </w:style>
  <w:style w:type="character" w:customStyle="1" w:styleId="1100">
    <w:name w:val="Знак Знак110"/>
    <w:uiPriority w:val="99"/>
    <w:locked/>
    <w:rsid w:val="00D342D0"/>
    <w:rPr>
      <w:sz w:val="24"/>
      <w:lang w:val="ru-RU" w:eastAsia="ru-RU"/>
    </w:rPr>
  </w:style>
  <w:style w:type="character" w:customStyle="1" w:styleId="2100">
    <w:name w:val="Знак Знак210"/>
    <w:uiPriority w:val="99"/>
    <w:locked/>
    <w:rsid w:val="00D342D0"/>
    <w:rPr>
      <w:sz w:val="24"/>
      <w:lang w:val="ru-RU" w:eastAsia="ru-RU"/>
    </w:rPr>
  </w:style>
  <w:style w:type="character" w:customStyle="1" w:styleId="410">
    <w:name w:val="Знак Знак41"/>
    <w:uiPriority w:val="99"/>
    <w:locked/>
    <w:rsid w:val="00D342D0"/>
    <w:rPr>
      <w:sz w:val="24"/>
      <w:lang w:val="ru-RU" w:eastAsia="ru-RU"/>
    </w:rPr>
  </w:style>
  <w:style w:type="character" w:customStyle="1" w:styleId="340">
    <w:name w:val="Знак Знак34"/>
    <w:uiPriority w:val="99"/>
    <w:locked/>
    <w:rsid w:val="00D342D0"/>
    <w:rPr>
      <w:lang w:val="ru-RU" w:eastAsia="ru-RU"/>
    </w:rPr>
  </w:style>
  <w:style w:type="paragraph" w:customStyle="1" w:styleId="CharChar11">
    <w:name w:val="Char Char1 Знак Знак Знак1 Знак"/>
    <w:basedOn w:val="a2"/>
    <w:uiPriority w:val="99"/>
    <w:rsid w:val="00D342D0"/>
    <w:pPr>
      <w:spacing w:after="160" w:line="240" w:lineRule="exact"/>
    </w:pPr>
    <w:rPr>
      <w:rFonts w:ascii="Verdana" w:hAnsi="Verdana"/>
      <w:sz w:val="20"/>
      <w:szCs w:val="20"/>
      <w:lang w:val="en-US" w:eastAsia="en-US"/>
    </w:rPr>
  </w:style>
  <w:style w:type="paragraph" w:styleId="affffd">
    <w:name w:val="Closing"/>
    <w:basedOn w:val="a2"/>
    <w:link w:val="affffe"/>
    <w:uiPriority w:val="99"/>
    <w:rsid w:val="00D342D0"/>
    <w:pPr>
      <w:ind w:left="4252"/>
    </w:pPr>
    <w:rPr>
      <w:rFonts w:eastAsia="Calibri"/>
      <w:sz w:val="20"/>
      <w:szCs w:val="20"/>
      <w:lang w:val="x-none"/>
    </w:rPr>
  </w:style>
  <w:style w:type="paragraph" w:customStyle="1" w:styleId="320">
    <w:name w:val="Основной текст 32"/>
    <w:basedOn w:val="a2"/>
    <w:uiPriority w:val="99"/>
    <w:rsid w:val="00D342D0"/>
    <w:pPr>
      <w:jc w:val="both"/>
    </w:pPr>
    <w:rPr>
      <w:szCs w:val="20"/>
    </w:rPr>
  </w:style>
  <w:style w:type="paragraph" w:customStyle="1" w:styleId="2110">
    <w:name w:val="Основной текст 211"/>
    <w:basedOn w:val="a2"/>
    <w:uiPriority w:val="99"/>
    <w:rsid w:val="00D342D0"/>
    <w:pPr>
      <w:ind w:left="1134"/>
    </w:pPr>
    <w:rPr>
      <w:sz w:val="28"/>
      <w:szCs w:val="20"/>
    </w:rPr>
  </w:style>
  <w:style w:type="paragraph" w:customStyle="1" w:styleId="113">
    <w:name w:val="Обычный11"/>
    <w:uiPriority w:val="99"/>
    <w:rsid w:val="00D342D0"/>
    <w:pPr>
      <w:jc w:val="both"/>
    </w:pPr>
    <w:rPr>
      <w:rFonts w:ascii="Arial" w:eastAsia="Times New Roman" w:hAnsi="Arial"/>
      <w:sz w:val="28"/>
    </w:rPr>
  </w:style>
  <w:style w:type="paragraph" w:customStyle="1" w:styleId="1f8">
    <w:name w:val="Без интервала1"/>
    <w:uiPriority w:val="99"/>
    <w:rsid w:val="00D342D0"/>
    <w:rPr>
      <w:rFonts w:eastAsia="Times New Roman"/>
      <w:sz w:val="22"/>
      <w:szCs w:val="22"/>
    </w:rPr>
  </w:style>
  <w:style w:type="character" w:customStyle="1" w:styleId="72">
    <w:name w:val="Знак Знак7"/>
    <w:uiPriority w:val="99"/>
    <w:rsid w:val="00D342D0"/>
    <w:rPr>
      <w:b/>
      <w:sz w:val="28"/>
      <w:lang w:val="ru-RU" w:eastAsia="ru-RU"/>
    </w:rPr>
  </w:style>
  <w:style w:type="character" w:styleId="afffff">
    <w:name w:val="Strong"/>
    <w:uiPriority w:val="22"/>
    <w:qFormat/>
    <w:rsid w:val="00D342D0"/>
    <w:rPr>
      <w:rFonts w:cs="Times New Roman"/>
      <w:b/>
    </w:rPr>
  </w:style>
  <w:style w:type="paragraph" w:customStyle="1" w:styleId="msonormalcxspmiddle">
    <w:name w:val="msonormalcxspmiddle"/>
    <w:basedOn w:val="a2"/>
    <w:uiPriority w:val="99"/>
    <w:rsid w:val="00D342D0"/>
    <w:pPr>
      <w:spacing w:before="100" w:beforeAutospacing="1" w:after="100" w:afterAutospacing="1"/>
    </w:pPr>
  </w:style>
  <w:style w:type="paragraph" w:customStyle="1" w:styleId="xl63">
    <w:name w:val="xl63"/>
    <w:basedOn w:val="a2"/>
    <w:uiPriority w:val="99"/>
    <w:rsid w:val="00D342D0"/>
    <w:pPr>
      <w:spacing w:before="100" w:beforeAutospacing="1" w:after="100" w:afterAutospacing="1"/>
      <w:textAlignment w:val="top"/>
    </w:pPr>
    <w:rPr>
      <w:rFonts w:ascii="Arial" w:hAnsi="Arial" w:cs="Arial"/>
    </w:rPr>
  </w:style>
  <w:style w:type="character" w:customStyle="1" w:styleId="330">
    <w:name w:val="Знак Знак33"/>
    <w:uiPriority w:val="99"/>
    <w:semiHidden/>
    <w:locked/>
    <w:rsid w:val="00D342D0"/>
    <w:rPr>
      <w:rFonts w:ascii="Tahoma" w:hAnsi="Tahoma"/>
      <w:b/>
      <w:sz w:val="24"/>
      <w:lang w:val="ru-RU" w:eastAsia="ru-RU"/>
    </w:rPr>
  </w:style>
  <w:style w:type="character" w:customStyle="1" w:styleId="250">
    <w:name w:val="Знак Знак25"/>
    <w:uiPriority w:val="99"/>
    <w:semiHidden/>
    <w:locked/>
    <w:rsid w:val="00D342D0"/>
    <w:rPr>
      <w:rFonts w:ascii="Tahoma" w:hAnsi="Tahoma"/>
      <w:sz w:val="16"/>
      <w:lang w:val="ru-RU" w:eastAsia="ru-RU"/>
    </w:rPr>
  </w:style>
  <w:style w:type="character" w:customStyle="1" w:styleId="afffff0">
    <w:name w:val="текст Знак Знак"/>
    <w:uiPriority w:val="99"/>
    <w:semiHidden/>
    <w:locked/>
    <w:rsid w:val="00D342D0"/>
    <w:rPr>
      <w:sz w:val="28"/>
      <w:lang w:val="ru-RU" w:eastAsia="ru-RU"/>
    </w:rPr>
  </w:style>
  <w:style w:type="character" w:customStyle="1" w:styleId="240">
    <w:name w:val="Знак Знак24"/>
    <w:uiPriority w:val="99"/>
    <w:locked/>
    <w:rsid w:val="00D342D0"/>
    <w:rPr>
      <w:rFonts w:ascii="Courier New" w:hAnsi="Courier New"/>
      <w:lang w:val="ru-RU" w:eastAsia="ru-RU"/>
    </w:rPr>
  </w:style>
  <w:style w:type="character" w:customStyle="1" w:styleId="231">
    <w:name w:val="Знак Знак23"/>
    <w:uiPriority w:val="99"/>
    <w:semiHidden/>
    <w:locked/>
    <w:rsid w:val="00D342D0"/>
    <w:rPr>
      <w:sz w:val="24"/>
      <w:lang w:val="ru-RU" w:eastAsia="ru-RU"/>
    </w:rPr>
  </w:style>
  <w:style w:type="character" w:customStyle="1" w:styleId="215">
    <w:name w:val="Знак Знак21"/>
    <w:uiPriority w:val="99"/>
    <w:semiHidden/>
    <w:locked/>
    <w:rsid w:val="00D342D0"/>
    <w:rPr>
      <w:sz w:val="24"/>
      <w:lang w:val="ru-RU" w:eastAsia="ru-RU"/>
    </w:rPr>
  </w:style>
  <w:style w:type="character" w:customStyle="1" w:styleId="200">
    <w:name w:val="Знак Знак20"/>
    <w:uiPriority w:val="99"/>
    <w:semiHidden/>
    <w:locked/>
    <w:rsid w:val="00D342D0"/>
    <w:rPr>
      <w:sz w:val="16"/>
      <w:lang w:val="ru-RU" w:eastAsia="ru-RU"/>
    </w:rPr>
  </w:style>
  <w:style w:type="character" w:customStyle="1" w:styleId="190">
    <w:name w:val="Знак Знак19"/>
    <w:uiPriority w:val="99"/>
    <w:semiHidden/>
    <w:locked/>
    <w:rsid w:val="00D342D0"/>
    <w:rPr>
      <w:sz w:val="24"/>
      <w:lang w:val="ru-RU" w:eastAsia="ru-RU"/>
    </w:rPr>
  </w:style>
  <w:style w:type="character" w:customStyle="1" w:styleId="170">
    <w:name w:val="Знак Знак17"/>
    <w:uiPriority w:val="99"/>
    <w:semiHidden/>
    <w:locked/>
    <w:rsid w:val="00D342D0"/>
    <w:rPr>
      <w:sz w:val="24"/>
      <w:lang w:val="ru-RU" w:eastAsia="ru-RU"/>
    </w:rPr>
  </w:style>
  <w:style w:type="character" w:customStyle="1" w:styleId="160">
    <w:name w:val="Знак Знак16"/>
    <w:uiPriority w:val="99"/>
    <w:locked/>
    <w:rsid w:val="00D342D0"/>
    <w:rPr>
      <w:rFonts w:ascii="Courier New" w:hAnsi="Courier New"/>
      <w:lang w:val="ru-RU" w:eastAsia="ru-RU"/>
    </w:rPr>
  </w:style>
  <w:style w:type="character" w:customStyle="1" w:styleId="151">
    <w:name w:val="Знак Знак15"/>
    <w:uiPriority w:val="99"/>
    <w:semiHidden/>
    <w:locked/>
    <w:rsid w:val="00D342D0"/>
    <w:rPr>
      <w:lang w:val="ru-RU" w:eastAsia="ru-RU"/>
    </w:rPr>
  </w:style>
  <w:style w:type="character" w:customStyle="1" w:styleId="1410">
    <w:name w:val="Знак Знак141"/>
    <w:semiHidden/>
    <w:locked/>
    <w:rsid w:val="00D342D0"/>
    <w:rPr>
      <w:sz w:val="16"/>
      <w:lang w:val="ru-RU" w:eastAsia="ru-RU"/>
    </w:rPr>
  </w:style>
  <w:style w:type="character" w:customStyle="1" w:styleId="124">
    <w:name w:val="Знак Знак12"/>
    <w:uiPriority w:val="99"/>
    <w:semiHidden/>
    <w:locked/>
    <w:rsid w:val="00D342D0"/>
    <w:rPr>
      <w:b/>
      <w:lang w:val="ru-RU" w:eastAsia="ru-RU"/>
    </w:rPr>
  </w:style>
  <w:style w:type="character" w:customStyle="1" w:styleId="321">
    <w:name w:val="Знак Знак32"/>
    <w:uiPriority w:val="99"/>
    <w:rsid w:val="00D342D0"/>
    <w:rPr>
      <w:b/>
      <w:sz w:val="28"/>
      <w:lang w:val="ru-RU" w:eastAsia="ru-RU"/>
    </w:rPr>
  </w:style>
  <w:style w:type="character" w:customStyle="1" w:styleId="100">
    <w:name w:val="Знак Знак10"/>
    <w:uiPriority w:val="99"/>
    <w:rsid w:val="00D342D0"/>
    <w:rPr>
      <w:color w:val="000000"/>
      <w:spacing w:val="13"/>
      <w:sz w:val="22"/>
      <w:lang w:val="ru-RU" w:eastAsia="ru-RU"/>
    </w:rPr>
  </w:style>
  <w:style w:type="character" w:customStyle="1" w:styleId="62">
    <w:name w:val="Знак Знак6"/>
    <w:uiPriority w:val="99"/>
    <w:locked/>
    <w:rsid w:val="00D342D0"/>
    <w:rPr>
      <w:lang w:val="ru-RU" w:eastAsia="ru-RU"/>
    </w:rPr>
  </w:style>
  <w:style w:type="character" w:customStyle="1" w:styleId="313">
    <w:name w:val="Знак Знак31"/>
    <w:uiPriority w:val="99"/>
    <w:locked/>
    <w:rsid w:val="00D342D0"/>
    <w:rPr>
      <w:b/>
      <w:sz w:val="24"/>
      <w:lang w:val="ru-RU" w:eastAsia="ru-RU"/>
    </w:rPr>
  </w:style>
  <w:style w:type="character" w:customStyle="1" w:styleId="290">
    <w:name w:val="Знак Знак29"/>
    <w:uiPriority w:val="99"/>
    <w:locked/>
    <w:rsid w:val="00D342D0"/>
    <w:rPr>
      <w:sz w:val="24"/>
      <w:lang w:val="ru-RU" w:eastAsia="ru-RU"/>
    </w:rPr>
  </w:style>
  <w:style w:type="character" w:customStyle="1" w:styleId="280">
    <w:name w:val="Знак Знак28"/>
    <w:uiPriority w:val="99"/>
    <w:locked/>
    <w:rsid w:val="00D342D0"/>
    <w:rPr>
      <w:b/>
      <w:sz w:val="24"/>
      <w:lang w:val="ru-RU" w:eastAsia="ru-RU"/>
    </w:rPr>
  </w:style>
  <w:style w:type="character" w:customStyle="1" w:styleId="270">
    <w:name w:val="Знак Знак27"/>
    <w:uiPriority w:val="99"/>
    <w:locked/>
    <w:rsid w:val="00D342D0"/>
    <w:rPr>
      <w:sz w:val="24"/>
      <w:lang w:val="ru-RU" w:eastAsia="ru-RU"/>
    </w:rPr>
  </w:style>
  <w:style w:type="character" w:customStyle="1" w:styleId="260">
    <w:name w:val="Знак Знак26"/>
    <w:uiPriority w:val="99"/>
    <w:locked/>
    <w:rsid w:val="00D342D0"/>
    <w:rPr>
      <w:sz w:val="24"/>
      <w:lang w:val="ru-RU" w:eastAsia="ru-RU"/>
    </w:rPr>
  </w:style>
  <w:style w:type="character" w:customStyle="1" w:styleId="92">
    <w:name w:val="Знак Знак9"/>
    <w:uiPriority w:val="99"/>
    <w:locked/>
    <w:rsid w:val="00D342D0"/>
    <w:rPr>
      <w:b/>
      <w:sz w:val="24"/>
      <w:lang w:val="ru-RU" w:eastAsia="ru-RU"/>
    </w:rPr>
  </w:style>
  <w:style w:type="character" w:customStyle="1" w:styleId="82">
    <w:name w:val="Знак Знак8"/>
    <w:uiPriority w:val="99"/>
    <w:locked/>
    <w:rsid w:val="00D342D0"/>
    <w:rPr>
      <w:sz w:val="24"/>
      <w:lang w:val="ru-RU" w:eastAsia="ru-RU"/>
    </w:rPr>
  </w:style>
  <w:style w:type="character" w:customStyle="1" w:styleId="114">
    <w:name w:val="Знак Знак11"/>
    <w:uiPriority w:val="99"/>
    <w:locked/>
    <w:rsid w:val="00D342D0"/>
    <w:rPr>
      <w:rFonts w:ascii="Arial" w:hAnsi="Arial"/>
      <w:lang w:val="ru-RU" w:eastAsia="ru-RU"/>
    </w:rPr>
  </w:style>
  <w:style w:type="paragraph" w:customStyle="1" w:styleId="normaltext">
    <w:name w:val="normaltext"/>
    <w:basedOn w:val="a2"/>
    <w:uiPriority w:val="99"/>
    <w:rsid w:val="00D342D0"/>
    <w:pPr>
      <w:spacing w:before="100" w:beforeAutospacing="1" w:after="100" w:afterAutospacing="1"/>
    </w:pPr>
  </w:style>
  <w:style w:type="paragraph" w:customStyle="1" w:styleId="productlistcontent">
    <w:name w:val="product_list_content"/>
    <w:basedOn w:val="a2"/>
    <w:uiPriority w:val="99"/>
    <w:rsid w:val="00D342D0"/>
    <w:pPr>
      <w:spacing w:before="100" w:beforeAutospacing="1" w:after="100" w:afterAutospacing="1"/>
    </w:pPr>
  </w:style>
  <w:style w:type="character" w:customStyle="1" w:styleId="value">
    <w:name w:val="value"/>
    <w:uiPriority w:val="99"/>
    <w:rsid w:val="00D342D0"/>
  </w:style>
  <w:style w:type="numbering" w:customStyle="1" w:styleId="ArticleSection1">
    <w:name w:val="Article / Section1"/>
    <w:rsid w:val="00D342D0"/>
  </w:style>
  <w:style w:type="numbering" w:customStyle="1" w:styleId="48">
    <w:name w:val="Стиль4"/>
    <w:rsid w:val="00D342D0"/>
  </w:style>
  <w:style w:type="numbering" w:styleId="111111">
    <w:name w:val="Outline List 2"/>
    <w:basedOn w:val="a5"/>
    <w:semiHidden/>
    <w:unhideWhenUsed/>
    <w:rsid w:val="00D342D0"/>
  </w:style>
  <w:style w:type="numbering" w:customStyle="1" w:styleId="56">
    <w:name w:val="Стиль5"/>
    <w:rsid w:val="00D342D0"/>
  </w:style>
  <w:style w:type="character" w:customStyle="1" w:styleId="261">
    <w:name w:val="Знак Знак261"/>
    <w:locked/>
    <w:rsid w:val="00D646CC"/>
    <w:rPr>
      <w:rFonts w:ascii="Tahoma" w:hAnsi="Tahoma"/>
      <w:b/>
      <w:sz w:val="20"/>
      <w:lang w:eastAsia="ru-RU"/>
    </w:rPr>
  </w:style>
  <w:style w:type="paragraph" w:styleId="afffff1">
    <w:name w:val="Body Text First Indent"/>
    <w:basedOn w:val="af3"/>
    <w:link w:val="afffff2"/>
    <w:uiPriority w:val="99"/>
    <w:semiHidden/>
    <w:unhideWhenUsed/>
    <w:rsid w:val="00D646CC"/>
    <w:pPr>
      <w:spacing w:after="120" w:line="276" w:lineRule="auto"/>
      <w:ind w:firstLine="210"/>
      <w:jc w:val="left"/>
    </w:pPr>
    <w:rPr>
      <w:rFonts w:ascii="Calibri" w:hAnsi="Calibri"/>
      <w:sz w:val="22"/>
      <w:szCs w:val="22"/>
      <w:lang w:val="ru-RU" w:eastAsia="en-US"/>
    </w:rPr>
  </w:style>
  <w:style w:type="character" w:customStyle="1" w:styleId="ho">
    <w:name w:val="ho Знак"/>
    <w:aliases w:val="header odd Знак,first Знак,heading one Знак,h Знак Знак,Верхний колонтитул Знак,h Знак"/>
    <w:uiPriority w:val="99"/>
    <w:rsid w:val="00E77773"/>
    <w:rPr>
      <w:rFonts w:ascii="Times New Roman" w:eastAsia="Times New Roman" w:hAnsi="Times New Roman" w:cs="Times New Roman"/>
      <w:sz w:val="24"/>
      <w:szCs w:val="20"/>
      <w:lang w:eastAsia="ru-RU"/>
    </w:rPr>
  </w:style>
  <w:style w:type="paragraph" w:styleId="afffff3">
    <w:name w:val="Normal Indent"/>
    <w:basedOn w:val="a2"/>
    <w:rsid w:val="00E77773"/>
    <w:pPr>
      <w:ind w:left="708"/>
    </w:pPr>
  </w:style>
  <w:style w:type="character" w:customStyle="1" w:styleId="blk">
    <w:name w:val="blk"/>
    <w:basedOn w:val="a3"/>
    <w:rsid w:val="00E77773"/>
  </w:style>
  <w:style w:type="character" w:customStyle="1" w:styleId="r">
    <w:name w:val="r"/>
    <w:basedOn w:val="a3"/>
    <w:rsid w:val="00E77773"/>
  </w:style>
  <w:style w:type="numbering" w:customStyle="1" w:styleId="1f9">
    <w:name w:val="Нет списка1"/>
    <w:next w:val="a5"/>
    <w:semiHidden/>
    <w:unhideWhenUsed/>
    <w:rsid w:val="00E77773"/>
  </w:style>
  <w:style w:type="table" w:customStyle="1" w:styleId="1fa">
    <w:name w:val="Сетка таблицы1"/>
    <w:basedOn w:val="a4"/>
    <w:next w:val="aa"/>
    <w:rsid w:val="00E77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 21"/>
    <w:basedOn w:val="a4"/>
    <w:next w:val="2e"/>
    <w:semiHidden/>
    <w:rsid w:val="00E77773"/>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tabl">
    <w:name w:val="tabl"/>
    <w:basedOn w:val="a2"/>
    <w:rsid w:val="00E77773"/>
    <w:pPr>
      <w:spacing w:before="100" w:beforeAutospacing="1" w:after="100" w:afterAutospacing="1"/>
    </w:pPr>
  </w:style>
  <w:style w:type="paragraph" w:customStyle="1" w:styleId="p-textp-elect">
    <w:name w:val="p-text p-elect"/>
    <w:basedOn w:val="a2"/>
    <w:rsid w:val="00E77773"/>
    <w:pPr>
      <w:spacing w:before="100" w:beforeAutospacing="1" w:after="100" w:afterAutospacing="1"/>
    </w:pPr>
  </w:style>
  <w:style w:type="character" w:customStyle="1" w:styleId="b-page-desc-small">
    <w:name w:val="b-page-desc-small"/>
    <w:rsid w:val="00E77773"/>
  </w:style>
  <w:style w:type="paragraph" w:customStyle="1" w:styleId="2f1">
    <w:name w:val="Без интервала2"/>
    <w:rsid w:val="00E77773"/>
    <w:rPr>
      <w:rFonts w:eastAsia="Times New Roman" w:cs="Calibri"/>
      <w:sz w:val="22"/>
      <w:szCs w:val="22"/>
      <w:lang w:eastAsia="en-US"/>
    </w:rPr>
  </w:style>
  <w:style w:type="character" w:customStyle="1" w:styleId="afffff4">
    <w:name w:val="Сноска_"/>
    <w:link w:val="afffff5"/>
    <w:locked/>
    <w:rsid w:val="00E77773"/>
    <w:rPr>
      <w:sz w:val="19"/>
      <w:szCs w:val="19"/>
      <w:shd w:val="clear" w:color="auto" w:fill="FFFFFF"/>
      <w:lang w:bidi="ar-SA"/>
    </w:rPr>
  </w:style>
  <w:style w:type="paragraph" w:customStyle="1" w:styleId="afffff5">
    <w:name w:val="Сноска"/>
    <w:basedOn w:val="a2"/>
    <w:link w:val="afffff4"/>
    <w:rsid w:val="00E77773"/>
    <w:pPr>
      <w:shd w:val="clear" w:color="auto" w:fill="FFFFFF"/>
      <w:spacing w:line="240" w:lineRule="atLeast"/>
    </w:pPr>
    <w:rPr>
      <w:sz w:val="19"/>
      <w:szCs w:val="19"/>
      <w:shd w:val="clear" w:color="auto" w:fill="FFFFFF"/>
    </w:rPr>
  </w:style>
  <w:style w:type="paragraph" w:customStyle="1" w:styleId="no-margin">
    <w:name w:val="no-margin"/>
    <w:basedOn w:val="a2"/>
    <w:rsid w:val="00E77773"/>
    <w:pPr>
      <w:spacing w:before="100" w:beforeAutospacing="1" w:after="100" w:afterAutospacing="1"/>
    </w:pPr>
  </w:style>
  <w:style w:type="paragraph" w:customStyle="1" w:styleId="font7">
    <w:name w:val="font7"/>
    <w:basedOn w:val="a2"/>
    <w:rsid w:val="00232C52"/>
    <w:pPr>
      <w:spacing w:before="100" w:beforeAutospacing="1" w:after="100" w:afterAutospacing="1"/>
    </w:pPr>
    <w:rPr>
      <w:rFonts w:ascii="Arial" w:hAnsi="Arial" w:cs="Arial"/>
      <w:i/>
      <w:iCs/>
      <w:sz w:val="12"/>
      <w:szCs w:val="12"/>
    </w:rPr>
  </w:style>
  <w:style w:type="character" w:customStyle="1" w:styleId="parampopup-keeper">
    <w:name w:val="param popup-keeper"/>
    <w:rsid w:val="006F4C8B"/>
  </w:style>
  <w:style w:type="character" w:customStyle="1" w:styleId="txt">
    <w:name w:val="txt"/>
    <w:rsid w:val="006F4C8B"/>
  </w:style>
  <w:style w:type="character" w:customStyle="1" w:styleId="break-word">
    <w:name w:val="break-word"/>
    <w:rsid w:val="006F4C8B"/>
  </w:style>
  <w:style w:type="numbering" w:customStyle="1" w:styleId="2f2">
    <w:name w:val="Нет списка2"/>
    <w:next w:val="a5"/>
    <w:semiHidden/>
    <w:rsid w:val="00AD6547"/>
  </w:style>
  <w:style w:type="character" w:customStyle="1" w:styleId="550">
    <w:name w:val="Знак Знак55"/>
    <w:locked/>
    <w:rsid w:val="00AD6547"/>
    <w:rPr>
      <w:rFonts w:eastAsia="Calibri"/>
      <w:b/>
      <w:sz w:val="24"/>
      <w:lang w:val="x-none" w:eastAsia="x-none" w:bidi="ar-SA"/>
    </w:rPr>
  </w:style>
  <w:style w:type="character" w:customStyle="1" w:styleId="540">
    <w:name w:val="Знак Знак54"/>
    <w:locked/>
    <w:rsid w:val="00AD6547"/>
    <w:rPr>
      <w:rFonts w:eastAsia="Calibri"/>
      <w:lang w:val="x-none" w:eastAsia="ru-RU" w:bidi="ar-SA"/>
    </w:rPr>
  </w:style>
  <w:style w:type="character" w:customStyle="1" w:styleId="530">
    <w:name w:val="Знак Знак53"/>
    <w:locked/>
    <w:rsid w:val="00AD6547"/>
    <w:rPr>
      <w:rFonts w:eastAsia="Calibri"/>
      <w:b/>
      <w:lang w:val="x-none" w:eastAsia="ru-RU" w:bidi="ar-SA"/>
    </w:rPr>
  </w:style>
  <w:style w:type="character" w:customStyle="1" w:styleId="520">
    <w:name w:val="Знак Знак52"/>
    <w:locked/>
    <w:rsid w:val="00AD6547"/>
    <w:rPr>
      <w:rFonts w:eastAsia="Calibri"/>
      <w:sz w:val="24"/>
      <w:lang w:val="x-none" w:eastAsia="x-none" w:bidi="ar-SA"/>
    </w:rPr>
  </w:style>
  <w:style w:type="character" w:customStyle="1" w:styleId="510">
    <w:name w:val="Знак Знак51"/>
    <w:locked/>
    <w:rsid w:val="00AD6547"/>
    <w:rPr>
      <w:rFonts w:eastAsia="Calibri"/>
      <w:lang w:val="x-none" w:eastAsia="ru-RU" w:bidi="ar-SA"/>
    </w:rPr>
  </w:style>
  <w:style w:type="table" w:customStyle="1" w:styleId="2f3">
    <w:name w:val="Сетка таблицы2"/>
    <w:basedOn w:val="a4"/>
    <w:next w:val="aa"/>
    <w:rsid w:val="00AD654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0">
    <w:name w:val="Знак Знак50"/>
    <w:locked/>
    <w:rsid w:val="00AD6547"/>
    <w:rPr>
      <w:rFonts w:eastAsia="Calibri"/>
      <w:lang w:val="x-none" w:eastAsia="ru-RU" w:bidi="ar-SA"/>
    </w:rPr>
  </w:style>
  <w:style w:type="character" w:customStyle="1" w:styleId="49">
    <w:name w:val="Знак Знак49"/>
    <w:locked/>
    <w:rsid w:val="00AD6547"/>
    <w:rPr>
      <w:rFonts w:ascii="Calibri" w:eastAsia="Calibri" w:hAnsi="Calibri"/>
      <w:sz w:val="16"/>
      <w:lang w:val="x-none" w:eastAsia="x-none" w:bidi="ar-SA"/>
    </w:rPr>
  </w:style>
  <w:style w:type="character" w:customStyle="1" w:styleId="57">
    <w:name w:val="Знак Знак57"/>
    <w:locked/>
    <w:rsid w:val="00AD6547"/>
    <w:rPr>
      <w:rFonts w:ascii="Tahoma" w:eastAsia="Calibri" w:hAnsi="Tahoma"/>
      <w:b/>
      <w:lang w:val="x-none" w:eastAsia="ru-RU" w:bidi="ar-SA"/>
    </w:rPr>
  </w:style>
  <w:style w:type="character" w:customStyle="1" w:styleId="560">
    <w:name w:val="Знак Знак56"/>
    <w:locked/>
    <w:rsid w:val="00AD6547"/>
    <w:rPr>
      <w:rFonts w:eastAsia="Calibri"/>
      <w:b/>
      <w:lang w:val="x-none" w:eastAsia="ru-RU" w:bidi="ar-SA"/>
    </w:rPr>
  </w:style>
  <w:style w:type="character" w:customStyle="1" w:styleId="480">
    <w:name w:val="Знак Знак48"/>
    <w:semiHidden/>
    <w:locked/>
    <w:rsid w:val="00AD6547"/>
    <w:rPr>
      <w:rFonts w:ascii="Tahoma" w:eastAsia="Calibri" w:hAnsi="Tahoma"/>
      <w:lang w:val="x-none" w:eastAsia="ru-RU" w:bidi="ar-SA"/>
    </w:rPr>
  </w:style>
  <w:style w:type="character" w:customStyle="1" w:styleId="afffff6">
    <w:name w:val="текст Знак"/>
    <w:aliases w:val="Основной текст с нумерацией Знак Знак"/>
    <w:locked/>
    <w:rsid w:val="00AD6547"/>
    <w:rPr>
      <w:rFonts w:eastAsia="Calibri"/>
      <w:lang w:val="x-none" w:eastAsia="ru-RU" w:bidi="ar-SA"/>
    </w:rPr>
  </w:style>
  <w:style w:type="character" w:customStyle="1" w:styleId="470">
    <w:name w:val="Знак Знак47"/>
    <w:locked/>
    <w:rsid w:val="00AD6547"/>
    <w:rPr>
      <w:rFonts w:ascii="Courier New" w:eastAsia="Calibri" w:hAnsi="Courier New"/>
      <w:lang w:val="x-none" w:eastAsia="ru-RU" w:bidi="ar-SA"/>
    </w:rPr>
  </w:style>
  <w:style w:type="character" w:customStyle="1" w:styleId="460">
    <w:name w:val="Знак Знак46"/>
    <w:locked/>
    <w:rsid w:val="00AD6547"/>
    <w:rPr>
      <w:rFonts w:eastAsia="Calibri"/>
      <w:lang w:val="x-none" w:eastAsia="ru-RU" w:bidi="ar-SA"/>
    </w:rPr>
  </w:style>
  <w:style w:type="character" w:customStyle="1" w:styleId="450">
    <w:name w:val="Знак Знак45"/>
    <w:locked/>
    <w:rsid w:val="00AD6547"/>
    <w:rPr>
      <w:rFonts w:eastAsia="Calibri"/>
      <w:lang w:val="x-none" w:eastAsia="ru-RU" w:bidi="ar-SA"/>
    </w:rPr>
  </w:style>
  <w:style w:type="character" w:customStyle="1" w:styleId="440">
    <w:name w:val="Знак Знак44"/>
    <w:locked/>
    <w:rsid w:val="00AD6547"/>
    <w:rPr>
      <w:rFonts w:eastAsia="Calibri"/>
      <w:lang w:val="x-none" w:eastAsia="ru-RU" w:bidi="ar-SA"/>
    </w:rPr>
  </w:style>
  <w:style w:type="character" w:customStyle="1" w:styleId="430">
    <w:name w:val="Знак Знак43"/>
    <w:locked/>
    <w:rsid w:val="00AD6547"/>
    <w:rPr>
      <w:rFonts w:ascii="Courier New" w:eastAsia="Calibri" w:hAnsi="Courier New"/>
      <w:lang w:val="x-none" w:eastAsia="ru-RU" w:bidi="ar-SA"/>
    </w:rPr>
  </w:style>
  <w:style w:type="character" w:customStyle="1" w:styleId="420">
    <w:name w:val="Знак Знак42"/>
    <w:semiHidden/>
    <w:locked/>
    <w:rsid w:val="00AD6547"/>
    <w:rPr>
      <w:rFonts w:eastAsia="Calibri"/>
      <w:lang w:val="x-none" w:eastAsia="ru-RU" w:bidi="ar-SA"/>
    </w:rPr>
  </w:style>
  <w:style w:type="character" w:customStyle="1" w:styleId="411">
    <w:name w:val="Знак Знак411"/>
    <w:semiHidden/>
    <w:locked/>
    <w:rsid w:val="00AD6547"/>
    <w:rPr>
      <w:rFonts w:eastAsia="Calibri"/>
      <w:b/>
      <w:lang w:val="x-none" w:eastAsia="ru-RU" w:bidi="ar-SA"/>
    </w:rPr>
  </w:style>
  <w:style w:type="paragraph" w:customStyle="1" w:styleId="115">
    <w:name w:val="Абзац списка11"/>
    <w:basedOn w:val="a2"/>
    <w:rsid w:val="00AD6547"/>
    <w:pPr>
      <w:spacing w:after="200" w:line="276" w:lineRule="auto"/>
      <w:ind w:left="720"/>
      <w:contextualSpacing/>
    </w:pPr>
    <w:rPr>
      <w:rFonts w:ascii="Calibri" w:eastAsia="Calibri" w:hAnsi="Calibri"/>
      <w:sz w:val="22"/>
      <w:szCs w:val="22"/>
    </w:rPr>
  </w:style>
  <w:style w:type="character" w:customStyle="1" w:styleId="400">
    <w:name w:val="Знак Знак40"/>
    <w:locked/>
    <w:rsid w:val="00AD6547"/>
    <w:rPr>
      <w:rFonts w:ascii="Arial" w:eastAsia="Calibri" w:hAnsi="Arial"/>
      <w:lang w:val="x-none" w:eastAsia="ru-RU" w:bidi="ar-SA"/>
    </w:rPr>
  </w:style>
  <w:style w:type="character" w:customStyle="1" w:styleId="390">
    <w:name w:val="Знак Знак39"/>
    <w:locked/>
    <w:rsid w:val="00AD6547"/>
    <w:rPr>
      <w:rFonts w:eastAsia="Calibri"/>
      <w:color w:val="000000"/>
      <w:spacing w:val="13"/>
      <w:lang w:val="x-none" w:eastAsia="ru-RU" w:bidi="ar-SA"/>
    </w:rPr>
  </w:style>
  <w:style w:type="character" w:customStyle="1" w:styleId="380">
    <w:name w:val="Знак Знак38"/>
    <w:locked/>
    <w:rsid w:val="00AD6547"/>
    <w:rPr>
      <w:rFonts w:eastAsia="Calibri"/>
      <w:lang w:val="x-none" w:eastAsia="ru-RU" w:bidi="ar-SA"/>
    </w:rPr>
  </w:style>
  <w:style w:type="character" w:customStyle="1" w:styleId="370">
    <w:name w:val="Знак Знак37"/>
    <w:locked/>
    <w:rsid w:val="00AD6547"/>
    <w:rPr>
      <w:rFonts w:eastAsia="Calibri"/>
      <w:b/>
      <w:lang w:val="x-none" w:eastAsia="ru-RU" w:bidi="ar-SA"/>
    </w:rPr>
  </w:style>
  <w:style w:type="character" w:customStyle="1" w:styleId="360">
    <w:name w:val="Знак Знак36"/>
    <w:locked/>
    <w:rsid w:val="00AD6547"/>
    <w:rPr>
      <w:rFonts w:eastAsia="Calibri"/>
      <w:lang w:val="x-none" w:eastAsia="ru-RU" w:bidi="ar-SA"/>
    </w:rPr>
  </w:style>
  <w:style w:type="character" w:customStyle="1" w:styleId="350">
    <w:name w:val="Знак Знак35"/>
    <w:locked/>
    <w:rsid w:val="00AD6547"/>
    <w:rPr>
      <w:rFonts w:eastAsia="Calibri"/>
      <w:lang w:val="x-none" w:eastAsia="ru-RU" w:bidi="ar-SA"/>
    </w:rPr>
  </w:style>
  <w:style w:type="character" w:customStyle="1" w:styleId="affff5">
    <w:name w:val="Схема документа Знак"/>
    <w:link w:val="affff4"/>
    <w:uiPriority w:val="99"/>
    <w:locked/>
    <w:rsid w:val="00AD6547"/>
    <w:rPr>
      <w:rFonts w:eastAsia="Calibri"/>
      <w:b/>
      <w:lang w:val="x-none" w:eastAsia="ru-RU" w:bidi="ar-SA"/>
    </w:rPr>
  </w:style>
  <w:style w:type="table" w:customStyle="1" w:styleId="222">
    <w:name w:val="Сетка таблицы 22"/>
    <w:basedOn w:val="a4"/>
    <w:next w:val="2e"/>
    <w:semiHidden/>
    <w:rsid w:val="00AD6547"/>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116">
    <w:name w:val="Без интервала11"/>
    <w:rsid w:val="00AD6547"/>
    <w:rPr>
      <w:sz w:val="22"/>
      <w:szCs w:val="22"/>
    </w:rPr>
  </w:style>
  <w:style w:type="character" w:customStyle="1" w:styleId="1fb">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uiPriority w:val="99"/>
    <w:locked/>
    <w:rsid w:val="00AD6547"/>
    <w:rPr>
      <w:rFonts w:ascii="Cambria" w:hAnsi="Cambria" w:cs="Cambria"/>
      <w:b/>
      <w:bCs/>
      <w:kern w:val="32"/>
      <w:sz w:val="32"/>
      <w:szCs w:val="32"/>
      <w:lang w:val="ru-RU" w:eastAsia="ru-RU" w:bidi="ar-SA"/>
    </w:rPr>
  </w:style>
  <w:style w:type="paragraph" w:customStyle="1" w:styleId="bedaav-0">
    <w:name w:val="bedaav - вид документа"/>
    <w:basedOn w:val="a2"/>
    <w:rsid w:val="00AD6547"/>
    <w:pPr>
      <w:jc w:val="center"/>
    </w:pPr>
    <w:rPr>
      <w:rFonts w:ascii="Arial" w:hAnsi="Arial" w:cs="Arial"/>
      <w:b/>
      <w:caps/>
      <w:sz w:val="28"/>
      <w:szCs w:val="28"/>
    </w:rPr>
  </w:style>
  <w:style w:type="character" w:customStyle="1" w:styleId="2f4">
    <w:name w:val="Заголовок 2 Знак"/>
    <w:aliases w:val="Chapter Title Знак1,Sub Head Знак1,PullOut Знак Знак1"/>
    <w:locked/>
    <w:rsid w:val="00AD6547"/>
    <w:rPr>
      <w:rFonts w:ascii="Arial" w:hAnsi="Arial" w:cs="Arial"/>
      <w:b/>
      <w:bCs/>
      <w:i/>
      <w:iCs/>
      <w:sz w:val="28"/>
      <w:szCs w:val="28"/>
      <w:lang w:val="ru-RU" w:eastAsia="ru-RU" w:bidi="ar-SA"/>
    </w:rPr>
  </w:style>
  <w:style w:type="character" w:customStyle="1" w:styleId="3f1">
    <w:name w:val="Заголовок 3 Знак"/>
    <w:uiPriority w:val="9"/>
    <w:locked/>
    <w:rsid w:val="00AD6547"/>
    <w:rPr>
      <w:rFonts w:ascii="Tahoma" w:hAnsi="Tahoma" w:cs="Tahoma"/>
      <w:b/>
      <w:bCs/>
      <w:sz w:val="24"/>
      <w:szCs w:val="24"/>
      <w:lang w:val="ru-RU" w:eastAsia="ru-RU" w:bidi="ar-SA"/>
    </w:rPr>
  </w:style>
  <w:style w:type="character" w:customStyle="1" w:styleId="afffff7">
    <w:name w:val="Текст выноски Знак"/>
    <w:uiPriority w:val="99"/>
    <w:semiHidden/>
    <w:locked/>
    <w:rsid w:val="00AD6547"/>
    <w:rPr>
      <w:rFonts w:ascii="Tahoma" w:hAnsi="Tahoma" w:cs="Tahoma"/>
      <w:sz w:val="16"/>
      <w:szCs w:val="16"/>
      <w:lang w:val="ru-RU" w:eastAsia="ru-RU" w:bidi="ar-SA"/>
    </w:rPr>
  </w:style>
  <w:style w:type="character" w:customStyle="1" w:styleId="afffff8">
    <w:name w:val="Основной текст с отступом Знак"/>
    <w:aliases w:val="Основной текст с нумерацией Знак"/>
    <w:locked/>
    <w:rsid w:val="00AD6547"/>
    <w:rPr>
      <w:rFonts w:cs="Times New Roman"/>
      <w:sz w:val="28"/>
      <w:szCs w:val="28"/>
      <w:lang w:val="ru-RU" w:eastAsia="ru-RU" w:bidi="ar-SA"/>
    </w:rPr>
  </w:style>
  <w:style w:type="character" w:customStyle="1" w:styleId="afffff9">
    <w:name w:val="Текст Знак"/>
    <w:uiPriority w:val="99"/>
    <w:locked/>
    <w:rsid w:val="00AD6547"/>
    <w:rPr>
      <w:rFonts w:ascii="Courier New" w:hAnsi="Courier New" w:cs="Courier New"/>
      <w:lang w:val="ru-RU" w:eastAsia="ru-RU" w:bidi="ar-SA"/>
    </w:rPr>
  </w:style>
  <w:style w:type="character" w:customStyle="1" w:styleId="afffffa">
    <w:name w:val="Основной текст Знак"/>
    <w:aliases w:val="Знак2 Знак1,body text Знак1"/>
    <w:uiPriority w:val="99"/>
    <w:locked/>
    <w:rsid w:val="00AD6547"/>
    <w:rPr>
      <w:rFonts w:cs="Times New Roman"/>
      <w:sz w:val="24"/>
      <w:szCs w:val="24"/>
      <w:lang w:val="ru-RU" w:eastAsia="ru-RU" w:bidi="ar-SA"/>
    </w:rPr>
  </w:style>
  <w:style w:type="character" w:customStyle="1" w:styleId="afffffb">
    <w:name w:val="Нижний колонтитул Знак"/>
    <w:uiPriority w:val="99"/>
    <w:locked/>
    <w:rsid w:val="00AD6547"/>
    <w:rPr>
      <w:rFonts w:cs="Times New Roman"/>
      <w:sz w:val="24"/>
      <w:szCs w:val="24"/>
      <w:lang w:val="ru-RU" w:eastAsia="ru-RU" w:bidi="ar-SA"/>
    </w:rPr>
  </w:style>
  <w:style w:type="character" w:customStyle="1" w:styleId="3f2">
    <w:name w:val="Основной текст с отступом 3 Знак"/>
    <w:uiPriority w:val="99"/>
    <w:locked/>
    <w:rsid w:val="00AD6547"/>
    <w:rPr>
      <w:rFonts w:cs="Times New Roman"/>
      <w:sz w:val="16"/>
      <w:szCs w:val="16"/>
      <w:lang w:val="ru-RU" w:eastAsia="ru-RU" w:bidi="ar-SA"/>
    </w:rPr>
  </w:style>
  <w:style w:type="character" w:customStyle="1" w:styleId="2f5">
    <w:name w:val="Основной текст 2 Знак"/>
    <w:uiPriority w:val="99"/>
    <w:locked/>
    <w:rsid w:val="00AD6547"/>
    <w:rPr>
      <w:rFonts w:cs="Times New Roman"/>
      <w:sz w:val="24"/>
      <w:szCs w:val="24"/>
      <w:lang w:val="ru-RU" w:eastAsia="ru-RU" w:bidi="ar-SA"/>
    </w:rPr>
  </w:style>
  <w:style w:type="character" w:customStyle="1" w:styleId="2f6">
    <w:name w:val="Основной текст с отступом 2 Знак"/>
    <w:uiPriority w:val="99"/>
    <w:locked/>
    <w:rsid w:val="00AD6547"/>
    <w:rPr>
      <w:rFonts w:cs="Times New Roman"/>
      <w:sz w:val="24"/>
      <w:szCs w:val="24"/>
      <w:lang w:val="ru-RU" w:eastAsia="ru-RU" w:bidi="ar-SA"/>
    </w:rPr>
  </w:style>
  <w:style w:type="character" w:customStyle="1" w:styleId="HTML0">
    <w:name w:val="Стандартный HTML Знак"/>
    <w:uiPriority w:val="99"/>
    <w:locked/>
    <w:rsid w:val="00AD6547"/>
    <w:rPr>
      <w:rFonts w:ascii="Courier New" w:hAnsi="Courier New" w:cs="Courier New"/>
      <w:lang w:val="ru-RU" w:eastAsia="ru-RU" w:bidi="ar-SA"/>
    </w:rPr>
  </w:style>
  <w:style w:type="character" w:customStyle="1" w:styleId="afffffc">
    <w:name w:val="Текст примечания Знак"/>
    <w:uiPriority w:val="99"/>
    <w:semiHidden/>
    <w:locked/>
    <w:rsid w:val="00AD6547"/>
    <w:rPr>
      <w:rFonts w:cs="Times New Roman"/>
      <w:lang w:val="ru-RU" w:eastAsia="ru-RU" w:bidi="ar-SA"/>
    </w:rPr>
  </w:style>
  <w:style w:type="character" w:customStyle="1" w:styleId="3f3">
    <w:name w:val="Основной текст 3 Знак"/>
    <w:semiHidden/>
    <w:locked/>
    <w:rsid w:val="00AD6547"/>
    <w:rPr>
      <w:rFonts w:cs="Times New Roman"/>
      <w:sz w:val="16"/>
      <w:szCs w:val="16"/>
      <w:lang w:val="ru-RU" w:eastAsia="ru-RU" w:bidi="ar-SA"/>
    </w:rPr>
  </w:style>
  <w:style w:type="character" w:customStyle="1" w:styleId="afffffd">
    <w:name w:val="Тема примечания Знак"/>
    <w:uiPriority w:val="99"/>
    <w:semiHidden/>
    <w:locked/>
    <w:rsid w:val="00AD6547"/>
    <w:rPr>
      <w:rFonts w:cs="Times New Roman"/>
      <w:b/>
      <w:bCs/>
      <w:lang w:val="ru-RU" w:eastAsia="ru-RU" w:bidi="ar-SA"/>
    </w:rPr>
  </w:style>
  <w:style w:type="paragraph" w:customStyle="1" w:styleId="1110">
    <w:name w:val="Знак Знак Знак Знак Знак Знак Знак Знак1 Знак Знак Знак1 Знак Знак Знак Знак1"/>
    <w:basedOn w:val="a2"/>
    <w:rsid w:val="00AD6547"/>
    <w:pPr>
      <w:spacing w:before="100" w:beforeAutospacing="1" w:after="100" w:afterAutospacing="1"/>
    </w:pPr>
    <w:rPr>
      <w:rFonts w:ascii="Tahoma" w:hAnsi="Tahoma"/>
      <w:sz w:val="20"/>
      <w:szCs w:val="20"/>
      <w:lang w:val="en-US" w:eastAsia="en-US"/>
    </w:rPr>
  </w:style>
  <w:style w:type="paragraph" w:customStyle="1" w:styleId="314">
    <w:name w:val="Знак31"/>
    <w:basedOn w:val="a2"/>
    <w:rsid w:val="00AD6547"/>
    <w:pPr>
      <w:spacing w:after="160" w:line="240" w:lineRule="exact"/>
    </w:pPr>
    <w:rPr>
      <w:rFonts w:eastAsia="Calibri"/>
      <w:sz w:val="20"/>
      <w:szCs w:val="20"/>
      <w:lang w:eastAsia="zh-CN"/>
    </w:rPr>
  </w:style>
  <w:style w:type="paragraph" w:customStyle="1" w:styleId="CharChar1">
    <w:name w:val="Char Char1"/>
    <w:basedOn w:val="a2"/>
    <w:rsid w:val="00AD6547"/>
    <w:pPr>
      <w:spacing w:after="160" w:line="240" w:lineRule="exact"/>
    </w:pPr>
    <w:rPr>
      <w:rFonts w:ascii="Verdana" w:hAnsi="Verdana"/>
      <w:sz w:val="20"/>
      <w:szCs w:val="20"/>
      <w:lang w:val="en-US" w:eastAsia="en-US"/>
    </w:rPr>
  </w:style>
  <w:style w:type="paragraph" w:customStyle="1" w:styleId="xl26">
    <w:name w:val="xl26"/>
    <w:basedOn w:val="a2"/>
    <w:rsid w:val="00AD6547"/>
    <w:pPr>
      <w:spacing w:before="100" w:beforeAutospacing="1" w:after="100" w:afterAutospacing="1"/>
      <w:textAlignment w:val="top"/>
    </w:pPr>
    <w:rPr>
      <w:sz w:val="18"/>
      <w:szCs w:val="18"/>
    </w:rPr>
  </w:style>
  <w:style w:type="paragraph" w:customStyle="1" w:styleId="xl27">
    <w:name w:val="xl27"/>
    <w:basedOn w:val="a2"/>
    <w:rsid w:val="00AD6547"/>
    <w:pPr>
      <w:spacing w:before="100" w:beforeAutospacing="1" w:after="100" w:afterAutospacing="1"/>
      <w:jc w:val="center"/>
      <w:textAlignment w:val="top"/>
    </w:pPr>
    <w:rPr>
      <w:sz w:val="18"/>
      <w:szCs w:val="18"/>
    </w:rPr>
  </w:style>
  <w:style w:type="paragraph" w:customStyle="1" w:styleId="xl28">
    <w:name w:val="xl28"/>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
    <w:name w:val="xl29"/>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30">
    <w:name w:val="xl30"/>
    <w:basedOn w:val="a2"/>
    <w:rsid w:val="00AD6547"/>
    <w:pPr>
      <w:pBdr>
        <w:top w:val="single" w:sz="4" w:space="0" w:color="auto"/>
      </w:pBdr>
      <w:spacing w:before="100" w:beforeAutospacing="1" w:after="100" w:afterAutospacing="1"/>
      <w:jc w:val="center"/>
      <w:textAlignment w:val="top"/>
    </w:pPr>
    <w:rPr>
      <w:i/>
      <w:iCs/>
    </w:rPr>
  </w:style>
  <w:style w:type="paragraph" w:customStyle="1" w:styleId="xl31">
    <w:name w:val="xl31"/>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33">
    <w:name w:val="xl33"/>
    <w:basedOn w:val="a2"/>
    <w:rsid w:val="00AD6547"/>
    <w:pPr>
      <w:spacing w:before="100" w:beforeAutospacing="1" w:after="100" w:afterAutospacing="1"/>
      <w:textAlignment w:val="top"/>
    </w:pPr>
    <w:rPr>
      <w:b/>
      <w:bCs/>
    </w:rPr>
  </w:style>
  <w:style w:type="paragraph" w:customStyle="1" w:styleId="xl34">
    <w:name w:val="xl34"/>
    <w:basedOn w:val="a2"/>
    <w:rsid w:val="00AD6547"/>
    <w:pPr>
      <w:spacing w:before="100" w:beforeAutospacing="1" w:after="100" w:afterAutospacing="1"/>
    </w:pPr>
  </w:style>
  <w:style w:type="paragraph" w:customStyle="1" w:styleId="xl35">
    <w:name w:val="xl35"/>
    <w:basedOn w:val="a2"/>
    <w:rsid w:val="00AD6547"/>
    <w:pPr>
      <w:spacing w:before="100" w:beforeAutospacing="1" w:after="100" w:afterAutospacing="1"/>
      <w:textAlignment w:val="top"/>
    </w:pPr>
    <w:rPr>
      <w:sz w:val="18"/>
      <w:szCs w:val="18"/>
    </w:rPr>
  </w:style>
  <w:style w:type="paragraph" w:customStyle="1" w:styleId="xl36">
    <w:name w:val="xl36"/>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7">
    <w:name w:val="xl37"/>
    <w:basedOn w:val="a2"/>
    <w:rsid w:val="00AD6547"/>
    <w:pPr>
      <w:spacing w:before="100" w:beforeAutospacing="1" w:after="100" w:afterAutospacing="1"/>
      <w:textAlignment w:val="top"/>
    </w:pPr>
  </w:style>
  <w:style w:type="paragraph" w:customStyle="1" w:styleId="xl38">
    <w:name w:val="xl38"/>
    <w:basedOn w:val="a2"/>
    <w:rsid w:val="00AD6547"/>
    <w:pPr>
      <w:spacing w:before="100" w:beforeAutospacing="1" w:after="100" w:afterAutospacing="1"/>
      <w:jc w:val="right"/>
      <w:textAlignment w:val="top"/>
    </w:pPr>
    <w:rPr>
      <w:sz w:val="14"/>
      <w:szCs w:val="14"/>
    </w:rPr>
  </w:style>
  <w:style w:type="paragraph" w:customStyle="1" w:styleId="xl39">
    <w:name w:val="xl39"/>
    <w:basedOn w:val="a2"/>
    <w:rsid w:val="00AD6547"/>
    <w:pPr>
      <w:spacing w:before="100" w:beforeAutospacing="1" w:after="100" w:afterAutospacing="1"/>
      <w:textAlignment w:val="top"/>
    </w:pPr>
  </w:style>
  <w:style w:type="paragraph" w:customStyle="1" w:styleId="xl40">
    <w:name w:val="xl40"/>
    <w:basedOn w:val="a2"/>
    <w:rsid w:val="00AD6547"/>
    <w:pPr>
      <w:spacing w:before="100" w:beforeAutospacing="1" w:after="100" w:afterAutospacing="1"/>
      <w:jc w:val="center"/>
      <w:textAlignment w:val="top"/>
    </w:pPr>
  </w:style>
  <w:style w:type="paragraph" w:customStyle="1" w:styleId="xl41">
    <w:name w:val="xl41"/>
    <w:basedOn w:val="a2"/>
    <w:rsid w:val="00AD6547"/>
    <w:pPr>
      <w:spacing w:before="100" w:beforeAutospacing="1" w:after="100" w:afterAutospacing="1"/>
      <w:jc w:val="right"/>
      <w:textAlignment w:val="top"/>
    </w:pPr>
  </w:style>
  <w:style w:type="paragraph" w:customStyle="1" w:styleId="xl42">
    <w:name w:val="xl42"/>
    <w:basedOn w:val="a2"/>
    <w:rsid w:val="00AD6547"/>
    <w:pPr>
      <w:spacing w:before="100" w:beforeAutospacing="1" w:after="100" w:afterAutospacing="1"/>
      <w:textAlignment w:val="top"/>
    </w:pPr>
  </w:style>
  <w:style w:type="paragraph" w:customStyle="1" w:styleId="xl43">
    <w:name w:val="xl43"/>
    <w:basedOn w:val="a2"/>
    <w:rsid w:val="00AD6547"/>
    <w:pPr>
      <w:spacing w:before="100" w:beforeAutospacing="1" w:after="100" w:afterAutospacing="1"/>
      <w:jc w:val="center"/>
      <w:textAlignment w:val="top"/>
    </w:pPr>
  </w:style>
  <w:style w:type="paragraph" w:customStyle="1" w:styleId="xl44">
    <w:name w:val="xl44"/>
    <w:basedOn w:val="a2"/>
    <w:rsid w:val="00AD6547"/>
    <w:pPr>
      <w:spacing w:before="100" w:beforeAutospacing="1" w:after="100" w:afterAutospacing="1"/>
    </w:pPr>
  </w:style>
  <w:style w:type="paragraph" w:customStyle="1" w:styleId="xl45">
    <w:name w:val="xl45"/>
    <w:basedOn w:val="a2"/>
    <w:rsid w:val="00AD6547"/>
    <w:pPr>
      <w:pBdr>
        <w:top w:val="single" w:sz="4" w:space="0" w:color="auto"/>
      </w:pBdr>
      <w:spacing w:before="100" w:beforeAutospacing="1" w:after="100" w:afterAutospacing="1"/>
      <w:jc w:val="right"/>
      <w:textAlignment w:val="top"/>
    </w:pPr>
  </w:style>
  <w:style w:type="paragraph" w:customStyle="1" w:styleId="xl46">
    <w:name w:val="xl46"/>
    <w:basedOn w:val="a2"/>
    <w:rsid w:val="00AD6547"/>
    <w:pPr>
      <w:spacing w:before="100" w:beforeAutospacing="1" w:after="100" w:afterAutospacing="1"/>
      <w:jc w:val="center"/>
      <w:textAlignment w:val="top"/>
    </w:pPr>
    <w:rPr>
      <w:i/>
      <w:iCs/>
    </w:rPr>
  </w:style>
  <w:style w:type="paragraph" w:customStyle="1" w:styleId="xl47">
    <w:name w:val="xl47"/>
    <w:basedOn w:val="a2"/>
    <w:rsid w:val="00AD6547"/>
    <w:pPr>
      <w:spacing w:before="100" w:beforeAutospacing="1" w:after="100" w:afterAutospacing="1"/>
      <w:jc w:val="center"/>
      <w:textAlignment w:val="top"/>
    </w:pPr>
    <w:rPr>
      <w:b/>
      <w:bCs/>
    </w:rPr>
  </w:style>
  <w:style w:type="paragraph" w:customStyle="1" w:styleId="xl48">
    <w:name w:val="xl48"/>
    <w:basedOn w:val="a2"/>
    <w:rsid w:val="00AD6547"/>
    <w:pPr>
      <w:spacing w:before="100" w:beforeAutospacing="1" w:after="100" w:afterAutospacing="1"/>
      <w:jc w:val="right"/>
      <w:textAlignment w:val="top"/>
    </w:pPr>
  </w:style>
  <w:style w:type="paragraph" w:customStyle="1" w:styleId="xl49">
    <w:name w:val="xl49"/>
    <w:basedOn w:val="a2"/>
    <w:rsid w:val="00AD6547"/>
    <w:pPr>
      <w:pBdr>
        <w:top w:val="single" w:sz="4" w:space="0" w:color="auto"/>
      </w:pBdr>
      <w:spacing w:before="100" w:beforeAutospacing="1" w:after="100" w:afterAutospacing="1"/>
    </w:pPr>
  </w:style>
  <w:style w:type="paragraph" w:customStyle="1" w:styleId="xl50">
    <w:name w:val="xl50"/>
    <w:basedOn w:val="a2"/>
    <w:rsid w:val="00AD6547"/>
    <w:pPr>
      <w:spacing w:before="100" w:beforeAutospacing="1" w:after="100" w:afterAutospacing="1"/>
      <w:textAlignment w:val="top"/>
    </w:pPr>
    <w:rPr>
      <w:i/>
      <w:iCs/>
    </w:rPr>
  </w:style>
  <w:style w:type="paragraph" w:customStyle="1" w:styleId="xl51">
    <w:name w:val="xl51"/>
    <w:basedOn w:val="a2"/>
    <w:rsid w:val="00AD6547"/>
    <w:pPr>
      <w:spacing w:before="100" w:beforeAutospacing="1" w:after="100" w:afterAutospacing="1"/>
      <w:jc w:val="right"/>
      <w:textAlignment w:val="top"/>
    </w:pPr>
  </w:style>
  <w:style w:type="paragraph" w:customStyle="1" w:styleId="xl52">
    <w:name w:val="xl52"/>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3">
    <w:name w:val="xl53"/>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4">
    <w:name w:val="xl54"/>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5">
    <w:name w:val="xl55"/>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56">
    <w:name w:val="xl56"/>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7">
    <w:name w:val="xl57"/>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58">
    <w:name w:val="xl58"/>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4"/>
      <w:szCs w:val="14"/>
    </w:rPr>
  </w:style>
  <w:style w:type="paragraph" w:customStyle="1" w:styleId="xl59">
    <w:name w:val="xl59"/>
    <w:basedOn w:val="a2"/>
    <w:rsid w:val="00AD6547"/>
    <w:pPr>
      <w:spacing w:before="100" w:beforeAutospacing="1" w:after="100" w:afterAutospacing="1"/>
      <w:textAlignment w:val="top"/>
    </w:pPr>
    <w:rPr>
      <w:sz w:val="14"/>
      <w:szCs w:val="14"/>
    </w:rPr>
  </w:style>
  <w:style w:type="paragraph" w:customStyle="1" w:styleId="xl60">
    <w:name w:val="xl60"/>
    <w:basedOn w:val="a2"/>
    <w:rsid w:val="00AD6547"/>
    <w:pPr>
      <w:spacing w:before="100" w:beforeAutospacing="1" w:after="100" w:afterAutospacing="1"/>
      <w:jc w:val="right"/>
    </w:pPr>
  </w:style>
  <w:style w:type="paragraph" w:customStyle="1" w:styleId="xl61">
    <w:name w:val="xl61"/>
    <w:basedOn w:val="a2"/>
    <w:rsid w:val="00AD6547"/>
    <w:pPr>
      <w:spacing w:before="100" w:beforeAutospacing="1" w:after="100" w:afterAutospacing="1"/>
      <w:jc w:val="right"/>
    </w:pPr>
  </w:style>
  <w:style w:type="paragraph" w:customStyle="1" w:styleId="xl62">
    <w:name w:val="xl62"/>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bedaav-2">
    <w:name w:val="bedaav - утверждаю/согласовано"/>
    <w:basedOn w:val="a2"/>
    <w:rsid w:val="00AD6547"/>
    <w:pPr>
      <w:widowControl w:val="0"/>
      <w:jc w:val="center"/>
    </w:pPr>
    <w:rPr>
      <w:b/>
      <w:bCs/>
      <w:caps/>
      <w:sz w:val="22"/>
    </w:rPr>
  </w:style>
  <w:style w:type="paragraph" w:customStyle="1" w:styleId="4a">
    <w:name w:val="Обычный4"/>
    <w:rsid w:val="00AD6547"/>
    <w:rPr>
      <w:rFonts w:ascii="Times New Roman" w:eastAsia="Times New Roman" w:hAnsi="Times New Roman"/>
    </w:rPr>
  </w:style>
  <w:style w:type="paragraph" w:customStyle="1" w:styleId="bedaav-1">
    <w:name w:val="bedaav - 1."/>
    <w:basedOn w:val="a2"/>
    <w:rsid w:val="00AD6547"/>
    <w:pPr>
      <w:numPr>
        <w:numId w:val="14"/>
      </w:numPr>
      <w:spacing w:after="360"/>
      <w:jc w:val="center"/>
      <w:outlineLvl w:val="0"/>
    </w:pPr>
    <w:rPr>
      <w:rFonts w:ascii="Arial" w:hAnsi="Arial"/>
      <w:b/>
      <w:caps/>
    </w:rPr>
  </w:style>
  <w:style w:type="paragraph" w:customStyle="1" w:styleId="bedaav-11">
    <w:name w:val="bedaav - 1.1."/>
    <w:basedOn w:val="bedaav-1"/>
    <w:link w:val="bedaav-110"/>
    <w:rsid w:val="00AD6547"/>
    <w:pPr>
      <w:numPr>
        <w:numId w:val="15"/>
      </w:numPr>
      <w:tabs>
        <w:tab w:val="clear" w:pos="425"/>
        <w:tab w:val="num" w:pos="680"/>
        <w:tab w:val="num" w:pos="1440"/>
      </w:tabs>
      <w:ind w:left="680" w:hanging="680"/>
      <w:jc w:val="both"/>
      <w:outlineLvl w:val="1"/>
    </w:pPr>
    <w:rPr>
      <w:rFonts w:ascii="Times New Roman" w:hAnsi="Times New Roman"/>
      <w:b w:val="0"/>
      <w:caps w:val="0"/>
    </w:rPr>
  </w:style>
  <w:style w:type="paragraph" w:customStyle="1" w:styleId="bedaav-111">
    <w:name w:val="bedaav - 1.1.1."/>
    <w:basedOn w:val="bedaav-11"/>
    <w:rsid w:val="00AD6547"/>
    <w:pPr>
      <w:numPr>
        <w:ilvl w:val="1"/>
      </w:numPr>
      <w:tabs>
        <w:tab w:val="clear" w:pos="680"/>
        <w:tab w:val="num" w:pos="1080"/>
        <w:tab w:val="left" w:pos="1616"/>
        <w:tab w:val="num" w:pos="1800"/>
      </w:tabs>
      <w:ind w:left="1616" w:hanging="896"/>
      <w:outlineLvl w:val="2"/>
    </w:pPr>
  </w:style>
  <w:style w:type="paragraph" w:customStyle="1" w:styleId="bedaav-">
    <w:name w:val="bedaav - наименование должности"/>
    <w:basedOn w:val="a2"/>
    <w:rsid w:val="00AD6547"/>
    <w:pPr>
      <w:widowControl w:val="0"/>
      <w:numPr>
        <w:ilvl w:val="2"/>
        <w:numId w:val="15"/>
      </w:numPr>
      <w:tabs>
        <w:tab w:val="clear" w:pos="1800"/>
      </w:tabs>
      <w:ind w:left="0" w:firstLine="0"/>
      <w:jc w:val="center"/>
    </w:pPr>
    <w:rPr>
      <w:caps/>
      <w:spacing w:val="-20"/>
      <w:sz w:val="22"/>
    </w:rPr>
  </w:style>
  <w:style w:type="character" w:customStyle="1" w:styleId="bedaav-3">
    <w:name w:val="bedaav - подпись/дата Знак"/>
    <w:link w:val="bedaav-4"/>
    <w:rsid w:val="00AD6547"/>
    <w:rPr>
      <w:rFonts w:cs="Times New Roman"/>
      <w:sz w:val="24"/>
      <w:szCs w:val="24"/>
      <w:lang w:val="ru-RU" w:eastAsia="ru-RU" w:bidi="ar-SA"/>
    </w:rPr>
  </w:style>
  <w:style w:type="character" w:customStyle="1" w:styleId="910">
    <w:name w:val="Знак Знак91"/>
    <w:rsid w:val="00AD6547"/>
    <w:rPr>
      <w:rFonts w:ascii="Arial" w:hAnsi="Arial" w:cs="Arial"/>
      <w:sz w:val="22"/>
      <w:szCs w:val="22"/>
      <w:lang w:val="ru-RU" w:eastAsia="ru-RU" w:bidi="ar-SA"/>
    </w:rPr>
  </w:style>
  <w:style w:type="character" w:customStyle="1" w:styleId="810">
    <w:name w:val="Знак Знак81"/>
    <w:semiHidden/>
    <w:rsid w:val="00AD6547"/>
    <w:rPr>
      <w:rFonts w:cs="Times New Roman"/>
      <w:sz w:val="28"/>
      <w:lang w:val="ru-RU" w:eastAsia="ru-RU" w:bidi="ar-SA"/>
    </w:rPr>
  </w:style>
  <w:style w:type="character" w:customStyle="1" w:styleId="style141">
    <w:name w:val="style141"/>
    <w:rsid w:val="00AD6547"/>
    <w:rPr>
      <w:rFonts w:cs="Times New Roman"/>
      <w:color w:val="595959"/>
      <w:sz w:val="23"/>
      <w:szCs w:val="23"/>
    </w:rPr>
  </w:style>
  <w:style w:type="paragraph" w:customStyle="1" w:styleId="2f7">
    <w:name w:val="Список2"/>
    <w:basedOn w:val="a2"/>
    <w:rsid w:val="00AD6547"/>
    <w:pPr>
      <w:tabs>
        <w:tab w:val="num" w:pos="360"/>
        <w:tab w:val="left" w:pos="7088"/>
      </w:tabs>
      <w:spacing w:line="360" w:lineRule="auto"/>
      <w:ind w:left="360" w:hanging="360"/>
    </w:pPr>
    <w:rPr>
      <w:szCs w:val="20"/>
    </w:rPr>
  </w:style>
  <w:style w:type="paragraph" w:styleId="afffffe">
    <w:name w:val="Signature"/>
    <w:basedOn w:val="a2"/>
    <w:link w:val="affffff"/>
    <w:rsid w:val="00AD6547"/>
    <w:pPr>
      <w:ind w:left="4252"/>
    </w:pPr>
    <w:rPr>
      <w:b/>
      <w:szCs w:val="20"/>
      <w:lang w:val="x-none" w:eastAsia="x-none"/>
    </w:rPr>
  </w:style>
  <w:style w:type="paragraph" w:customStyle="1" w:styleId="a0">
    <w:name w:val="Должность в подписи"/>
    <w:basedOn w:val="afffffe"/>
    <w:rsid w:val="00AD6547"/>
    <w:pPr>
      <w:numPr>
        <w:numId w:val="17"/>
      </w:numPr>
      <w:tabs>
        <w:tab w:val="clear" w:pos="992"/>
      </w:tabs>
      <w:ind w:left="4252" w:firstLine="0"/>
    </w:pPr>
  </w:style>
  <w:style w:type="paragraph" w:customStyle="1" w:styleId="affffff0">
    <w:name w:val="Обычный—.њЌ?"/>
    <w:link w:val="1fc"/>
    <w:rsid w:val="00AD6547"/>
    <w:pPr>
      <w:widowControl w:val="0"/>
      <w:spacing w:before="120"/>
      <w:ind w:firstLine="567"/>
      <w:jc w:val="both"/>
    </w:pPr>
    <w:rPr>
      <w:rFonts w:ascii="Futuris" w:eastAsia="Times New Roman" w:hAnsi="Futuris"/>
      <w:sz w:val="24"/>
    </w:rPr>
  </w:style>
  <w:style w:type="numbering" w:customStyle="1" w:styleId="ArticleSection11">
    <w:name w:val="Article / Section11"/>
    <w:rsid w:val="00AD6547"/>
  </w:style>
  <w:style w:type="numbering" w:customStyle="1" w:styleId="412">
    <w:name w:val="Стиль41"/>
    <w:rsid w:val="00AD6547"/>
  </w:style>
  <w:style w:type="numbering" w:customStyle="1" w:styleId="1111111">
    <w:name w:val="1 / 1.1 / 1.1.11"/>
    <w:basedOn w:val="a5"/>
    <w:next w:val="111111"/>
    <w:rsid w:val="00AD6547"/>
  </w:style>
  <w:style w:type="numbering" w:customStyle="1" w:styleId="511">
    <w:name w:val="Стиль51"/>
    <w:rsid w:val="00AD6547"/>
  </w:style>
  <w:style w:type="numbering" w:customStyle="1" w:styleId="affffff1">
    <w:name w:val="Приложение"/>
    <w:rsid w:val="00AD6547"/>
  </w:style>
  <w:style w:type="paragraph" w:customStyle="1" w:styleId="331">
    <w:name w:val="Основной текст 33"/>
    <w:basedOn w:val="a2"/>
    <w:rsid w:val="00AD6547"/>
    <w:pPr>
      <w:jc w:val="both"/>
    </w:pPr>
    <w:rPr>
      <w:szCs w:val="20"/>
    </w:rPr>
  </w:style>
  <w:style w:type="paragraph" w:customStyle="1" w:styleId="indent2">
    <w:name w:val="indent2"/>
    <w:basedOn w:val="a2"/>
    <w:rsid w:val="00AD6547"/>
    <w:pPr>
      <w:spacing w:before="48"/>
      <w:ind w:left="1886" w:hanging="763"/>
    </w:pPr>
    <w:rPr>
      <w:rFonts w:ascii="Arial" w:hAnsi="Arial"/>
      <w:sz w:val="22"/>
      <w:szCs w:val="20"/>
      <w:lang w:val="en-GB" w:eastAsia="en-US"/>
    </w:rPr>
  </w:style>
  <w:style w:type="paragraph" w:customStyle="1" w:styleId="1120">
    <w:name w:val="Знак Знак Знак Знак Знак Знак Знак Знак1 Знак Знак Знак1 Знак Знак Знак Знак2"/>
    <w:basedOn w:val="a2"/>
    <w:rsid w:val="00AD6547"/>
    <w:pPr>
      <w:spacing w:before="100" w:beforeAutospacing="1" w:after="100" w:afterAutospacing="1"/>
    </w:pPr>
    <w:rPr>
      <w:rFonts w:ascii="Tahoma" w:hAnsi="Tahoma"/>
      <w:sz w:val="20"/>
      <w:szCs w:val="20"/>
      <w:lang w:val="en-US" w:eastAsia="en-US"/>
    </w:rPr>
  </w:style>
  <w:style w:type="paragraph" w:customStyle="1" w:styleId="322">
    <w:name w:val="Знак32"/>
    <w:basedOn w:val="a2"/>
    <w:rsid w:val="00AD6547"/>
    <w:pPr>
      <w:spacing w:after="160" w:line="240" w:lineRule="exact"/>
    </w:pPr>
    <w:rPr>
      <w:rFonts w:eastAsia="Calibri"/>
      <w:sz w:val="20"/>
      <w:szCs w:val="20"/>
      <w:lang w:eastAsia="zh-CN"/>
    </w:rPr>
  </w:style>
  <w:style w:type="paragraph" w:customStyle="1" w:styleId="CharChar2">
    <w:name w:val="Char Char2"/>
    <w:basedOn w:val="a2"/>
    <w:rsid w:val="00AD6547"/>
    <w:pPr>
      <w:spacing w:after="160" w:line="240" w:lineRule="exact"/>
    </w:pPr>
    <w:rPr>
      <w:rFonts w:ascii="Verdana" w:hAnsi="Verdana"/>
      <w:sz w:val="20"/>
      <w:szCs w:val="20"/>
      <w:lang w:val="en-US" w:eastAsia="en-US"/>
    </w:rPr>
  </w:style>
  <w:style w:type="paragraph" w:customStyle="1" w:styleId="58">
    <w:name w:val="Знак5"/>
    <w:basedOn w:val="a2"/>
    <w:rsid w:val="00AD6547"/>
    <w:pPr>
      <w:spacing w:after="160" w:line="240" w:lineRule="exact"/>
      <w:jc w:val="both"/>
    </w:pPr>
    <w:rPr>
      <w:rFonts w:ascii="Verdana" w:hAnsi="Verdana"/>
      <w:sz w:val="22"/>
      <w:szCs w:val="20"/>
      <w:lang w:val="en-US" w:eastAsia="en-US"/>
    </w:rPr>
  </w:style>
  <w:style w:type="paragraph" w:customStyle="1" w:styleId="59">
    <w:name w:val="Обычный5"/>
    <w:rsid w:val="00AD6547"/>
    <w:rPr>
      <w:rFonts w:ascii="Times New Roman" w:eastAsia="Times New Roman" w:hAnsi="Times New Roman"/>
    </w:rPr>
  </w:style>
  <w:style w:type="paragraph" w:customStyle="1" w:styleId="217">
    <w:name w:val="Знак21"/>
    <w:basedOn w:val="a2"/>
    <w:rsid w:val="00AD6547"/>
    <w:pPr>
      <w:spacing w:after="160" w:line="240" w:lineRule="exact"/>
      <w:jc w:val="both"/>
    </w:pPr>
    <w:rPr>
      <w:rFonts w:ascii="Verdana" w:hAnsi="Verdana"/>
      <w:sz w:val="22"/>
      <w:szCs w:val="20"/>
      <w:lang w:val="en-US" w:eastAsia="en-US"/>
    </w:rPr>
  </w:style>
  <w:style w:type="paragraph" w:customStyle="1" w:styleId="2f8">
    <w:name w:val="Знак Знак Знак Знак Знак Знак Знак Знак Знак Знак2"/>
    <w:basedOn w:val="a2"/>
    <w:rsid w:val="00AD6547"/>
    <w:pPr>
      <w:spacing w:after="160" w:line="240" w:lineRule="exact"/>
      <w:jc w:val="both"/>
    </w:pPr>
    <w:rPr>
      <w:rFonts w:ascii="Verdana" w:hAnsi="Verdana"/>
      <w:sz w:val="22"/>
      <w:szCs w:val="20"/>
      <w:lang w:val="en-US" w:eastAsia="en-US"/>
    </w:rPr>
  </w:style>
  <w:style w:type="character" w:customStyle="1" w:styleId="301">
    <w:name w:val="Знак Знак301"/>
    <w:rsid w:val="00AD6547"/>
    <w:rPr>
      <w:rFonts w:ascii="Times New Roman" w:eastAsia="Times New Roman" w:hAnsi="Times New Roman" w:cs="Times New Roman"/>
      <w:b/>
      <w:bCs/>
      <w:sz w:val="28"/>
      <w:szCs w:val="28"/>
      <w:lang w:eastAsia="ru-RU"/>
    </w:rPr>
  </w:style>
  <w:style w:type="numbering" w:customStyle="1" w:styleId="ArticleSection">
    <w:name w:val="Article / Section"/>
    <w:rsid w:val="00AD6547"/>
  </w:style>
  <w:style w:type="character" w:customStyle="1" w:styleId="3310">
    <w:name w:val="Знак Знак331"/>
    <w:semiHidden/>
    <w:locked/>
    <w:rsid w:val="00AD6547"/>
    <w:rPr>
      <w:rFonts w:ascii="Tahoma" w:hAnsi="Tahoma" w:cs="Tahoma"/>
      <w:b/>
      <w:bCs/>
      <w:sz w:val="24"/>
      <w:szCs w:val="24"/>
      <w:lang w:val="ru-RU" w:eastAsia="ru-RU" w:bidi="ar-SA"/>
    </w:rPr>
  </w:style>
  <w:style w:type="character" w:customStyle="1" w:styleId="251">
    <w:name w:val="Знак Знак251"/>
    <w:semiHidden/>
    <w:locked/>
    <w:rsid w:val="00AD6547"/>
    <w:rPr>
      <w:rFonts w:ascii="Tahoma" w:hAnsi="Tahoma" w:cs="Tahoma"/>
      <w:sz w:val="16"/>
      <w:szCs w:val="16"/>
      <w:lang w:val="ru-RU" w:eastAsia="ru-RU" w:bidi="ar-SA"/>
    </w:rPr>
  </w:style>
  <w:style w:type="character" w:customStyle="1" w:styleId="3210">
    <w:name w:val="Знак Знак321"/>
    <w:rsid w:val="00AD6547"/>
    <w:rPr>
      <w:b/>
      <w:bCs/>
      <w:sz w:val="28"/>
      <w:szCs w:val="28"/>
      <w:lang w:val="ru-RU" w:eastAsia="ru-RU" w:bidi="ar-SA"/>
    </w:rPr>
  </w:style>
  <w:style w:type="character" w:customStyle="1" w:styleId="3110">
    <w:name w:val="Знак Знак311"/>
    <w:locked/>
    <w:rsid w:val="00AD6547"/>
    <w:rPr>
      <w:b/>
      <w:sz w:val="24"/>
      <w:lang w:val="ru-RU" w:eastAsia="ru-RU" w:bidi="ar-SA"/>
    </w:rPr>
  </w:style>
  <w:style w:type="character" w:customStyle="1" w:styleId="291">
    <w:name w:val="Знак Знак291"/>
    <w:locked/>
    <w:rsid w:val="00AD6547"/>
    <w:rPr>
      <w:sz w:val="24"/>
      <w:lang w:val="ru-RU" w:eastAsia="ru-RU" w:bidi="ar-SA"/>
    </w:rPr>
  </w:style>
  <w:style w:type="character" w:customStyle="1" w:styleId="281">
    <w:name w:val="Знак Знак281"/>
    <w:locked/>
    <w:rsid w:val="00AD6547"/>
    <w:rPr>
      <w:b/>
      <w:sz w:val="24"/>
      <w:lang w:val="ru-RU" w:eastAsia="ru-RU" w:bidi="ar-SA"/>
    </w:rPr>
  </w:style>
  <w:style w:type="character" w:customStyle="1" w:styleId="271">
    <w:name w:val="Знак Знак271"/>
    <w:locked/>
    <w:rsid w:val="00AD6547"/>
    <w:rPr>
      <w:sz w:val="24"/>
      <w:lang w:val="ru-RU" w:eastAsia="ru-RU" w:bidi="ar-SA"/>
    </w:rPr>
  </w:style>
  <w:style w:type="paragraph" w:customStyle="1" w:styleId="1fd">
    <w:name w:val="Текст1"/>
    <w:basedOn w:val="a2"/>
    <w:rsid w:val="00AD6547"/>
    <w:rPr>
      <w:rFonts w:ascii="Courier New" w:hAnsi="Courier New"/>
      <w:sz w:val="20"/>
      <w:szCs w:val="20"/>
    </w:rPr>
  </w:style>
  <w:style w:type="character" w:customStyle="1" w:styleId="FontStyle291">
    <w:name w:val="Font Style291"/>
    <w:rsid w:val="00AD6547"/>
    <w:rPr>
      <w:rFonts w:ascii="Times New Roman" w:hAnsi="Times New Roman" w:cs="Times New Roman"/>
      <w:sz w:val="22"/>
      <w:szCs w:val="22"/>
    </w:rPr>
  </w:style>
  <w:style w:type="character" w:customStyle="1" w:styleId="1f0">
    <w:name w:val="Обычный1 Знак"/>
    <w:link w:val="1f"/>
    <w:rsid w:val="00AD6547"/>
    <w:rPr>
      <w:lang w:val="ru-RU" w:eastAsia="ru-RU" w:bidi="ar-SA"/>
    </w:rPr>
  </w:style>
  <w:style w:type="paragraph" w:customStyle="1" w:styleId="k4">
    <w:name w:val="k4"/>
    <w:basedOn w:val="a2"/>
    <w:rsid w:val="00AD6547"/>
    <w:pPr>
      <w:spacing w:before="100" w:beforeAutospacing="1" w:after="100" w:afterAutospacing="1"/>
    </w:pPr>
    <w:rPr>
      <w:rFonts w:ascii="Verdana" w:hAnsi="Verdana"/>
      <w:color w:val="000000"/>
      <w:sz w:val="15"/>
      <w:szCs w:val="15"/>
    </w:rPr>
  </w:style>
  <w:style w:type="character" w:customStyle="1" w:styleId="k62">
    <w:name w:val="k62"/>
    <w:rsid w:val="00AD6547"/>
    <w:rPr>
      <w:rFonts w:ascii="Verdana" w:hAnsi="Verdana" w:hint="default"/>
      <w:b/>
      <w:bCs/>
      <w:color w:val="FF0000"/>
      <w:sz w:val="21"/>
      <w:szCs w:val="21"/>
    </w:rPr>
  </w:style>
  <w:style w:type="paragraph" w:customStyle="1" w:styleId="big1">
    <w:name w:val="big1"/>
    <w:basedOn w:val="a2"/>
    <w:rsid w:val="00AD6547"/>
    <w:pPr>
      <w:spacing w:line="288" w:lineRule="auto"/>
    </w:pPr>
    <w:rPr>
      <w:sz w:val="29"/>
      <w:szCs w:val="29"/>
    </w:rPr>
  </w:style>
  <w:style w:type="paragraph" w:customStyle="1" w:styleId="text">
    <w:name w:val="text"/>
    <w:basedOn w:val="a2"/>
    <w:rsid w:val="00AD6547"/>
    <w:pPr>
      <w:spacing w:before="31" w:after="31"/>
      <w:ind w:firstLine="144"/>
      <w:jc w:val="both"/>
    </w:pPr>
    <w:rPr>
      <w:rFonts w:ascii="Arial" w:hAnsi="Arial" w:cs="Arial"/>
      <w:color w:val="000000"/>
      <w:sz w:val="20"/>
      <w:szCs w:val="20"/>
    </w:rPr>
  </w:style>
  <w:style w:type="paragraph" w:customStyle="1" w:styleId="affffff2">
    <w:name w:val="......."/>
    <w:basedOn w:val="Default"/>
    <w:next w:val="Default"/>
    <w:rsid w:val="00AD6547"/>
    <w:pPr>
      <w:spacing w:before="240"/>
    </w:pPr>
    <w:rPr>
      <w:rFonts w:ascii="Arial" w:hAnsi="Arial"/>
      <w:color w:val="auto"/>
    </w:rPr>
  </w:style>
  <w:style w:type="character" w:customStyle="1" w:styleId="linktext">
    <w:name w:val="linktext"/>
    <w:basedOn w:val="a3"/>
    <w:rsid w:val="00AD6547"/>
  </w:style>
  <w:style w:type="paragraph" w:customStyle="1" w:styleId="1fe">
    <w:name w:val="......... 1"/>
    <w:basedOn w:val="Default"/>
    <w:next w:val="Default"/>
    <w:rsid w:val="00AD6547"/>
    <w:pPr>
      <w:spacing w:before="120" w:after="120"/>
    </w:pPr>
    <w:rPr>
      <w:rFonts w:ascii="HNJCPE+TimesNewRoman,Bold" w:hAnsi="HNJCPE+TimesNewRoman,Bold"/>
      <w:color w:val="auto"/>
    </w:rPr>
  </w:style>
  <w:style w:type="paragraph" w:customStyle="1" w:styleId="1ff">
    <w:name w:val="1"/>
    <w:basedOn w:val="a2"/>
    <w:rsid w:val="00AD6547"/>
    <w:rPr>
      <w:sz w:val="20"/>
      <w:szCs w:val="20"/>
    </w:rPr>
  </w:style>
  <w:style w:type="paragraph" w:customStyle="1" w:styleId="consplusnormal0">
    <w:name w:val="consplusnormal"/>
    <w:basedOn w:val="a2"/>
    <w:rsid w:val="00AD6547"/>
    <w:pPr>
      <w:autoSpaceDE w:val="0"/>
      <w:autoSpaceDN w:val="0"/>
      <w:ind w:firstLine="720"/>
    </w:pPr>
    <w:rPr>
      <w:rFonts w:ascii="Arial" w:hAnsi="Arial" w:cs="Arial"/>
      <w:sz w:val="20"/>
      <w:szCs w:val="20"/>
    </w:rPr>
  </w:style>
  <w:style w:type="character" w:customStyle="1" w:styleId="FontStyle48">
    <w:name w:val="Font Style48"/>
    <w:rsid w:val="00AD6547"/>
    <w:rPr>
      <w:rFonts w:ascii="Times New Roman" w:hAnsi="Times New Roman" w:cs="Times New Roman"/>
      <w:sz w:val="22"/>
      <w:szCs w:val="22"/>
    </w:rPr>
  </w:style>
  <w:style w:type="paragraph" w:customStyle="1" w:styleId="1Level1h1l1">
    <w:name w:val="Заголовок 1.Level 1.h1.l1"/>
    <w:basedOn w:val="a2"/>
    <w:next w:val="a2"/>
    <w:rsid w:val="00AD6547"/>
    <w:pPr>
      <w:keepNext/>
      <w:keepLines/>
      <w:spacing w:line="240" w:lineRule="atLeast"/>
      <w:outlineLvl w:val="0"/>
    </w:pPr>
    <w:rPr>
      <w:b/>
      <w:szCs w:val="20"/>
      <w:lang w:val="en-GB"/>
    </w:rPr>
  </w:style>
  <w:style w:type="paragraph" w:customStyle="1" w:styleId="2H2">
    <w:name w:val="Заголовок 2.H2"/>
    <w:basedOn w:val="a2"/>
    <w:next w:val="a2"/>
    <w:rsid w:val="00AD654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szCs w:val="20"/>
      <w:lang w:val="en-GB"/>
    </w:rPr>
  </w:style>
  <w:style w:type="paragraph" w:customStyle="1" w:styleId="Header1">
    <w:name w:val="Верхний колонтитул.Header 1"/>
    <w:basedOn w:val="a2"/>
    <w:rsid w:val="00AD6547"/>
    <w:pPr>
      <w:tabs>
        <w:tab w:val="center" w:pos="4153"/>
        <w:tab w:val="right" w:pos="8306"/>
      </w:tabs>
      <w:suppressAutoHyphens/>
    </w:pPr>
    <w:rPr>
      <w:szCs w:val="20"/>
      <w:lang w:eastAsia="ar-SA"/>
    </w:rPr>
  </w:style>
  <w:style w:type="paragraph" w:customStyle="1" w:styleId="241">
    <w:name w:val="Основной текст 24"/>
    <w:basedOn w:val="a2"/>
    <w:rsid w:val="00AD6547"/>
    <w:pPr>
      <w:overflowPunct w:val="0"/>
      <w:autoSpaceDE w:val="0"/>
      <w:autoSpaceDN w:val="0"/>
      <w:adjustRightInd w:val="0"/>
      <w:jc w:val="center"/>
      <w:textAlignment w:val="baseline"/>
    </w:pPr>
    <w:rPr>
      <w:rFonts w:ascii="Arial" w:hAnsi="Arial"/>
      <w:b/>
      <w:sz w:val="28"/>
      <w:szCs w:val="20"/>
    </w:rPr>
  </w:style>
  <w:style w:type="paragraph" w:customStyle="1" w:styleId="affffff3">
    <w:name w:val="Заголовок колонки"/>
    <w:basedOn w:val="a2"/>
    <w:rsid w:val="00AD6547"/>
    <w:pPr>
      <w:widowControl w:val="0"/>
      <w:jc w:val="center"/>
    </w:pPr>
    <w:rPr>
      <w:b/>
    </w:rPr>
  </w:style>
  <w:style w:type="paragraph" w:customStyle="1" w:styleId="Normal3">
    <w:name w:val="Normal3"/>
    <w:rsid w:val="00AD6547"/>
    <w:pPr>
      <w:jc w:val="both"/>
    </w:pPr>
    <w:rPr>
      <w:rFonts w:ascii="Arial" w:eastAsia="Times New Roman" w:hAnsi="Arial"/>
      <w:sz w:val="28"/>
    </w:rPr>
  </w:style>
  <w:style w:type="paragraph" w:customStyle="1" w:styleId="315">
    <w:name w:val="Основной текст с отступом 31"/>
    <w:basedOn w:val="a2"/>
    <w:rsid w:val="00AD6547"/>
    <w:pPr>
      <w:suppressAutoHyphens/>
      <w:overflowPunct w:val="0"/>
      <w:autoSpaceDE w:val="0"/>
      <w:spacing w:before="120" w:after="120" w:line="288" w:lineRule="auto"/>
      <w:ind w:left="567"/>
      <w:jc w:val="both"/>
    </w:pPr>
    <w:rPr>
      <w:sz w:val="28"/>
      <w:szCs w:val="20"/>
      <w:u w:val="single"/>
      <w:lang w:eastAsia="ar-SA"/>
    </w:rPr>
  </w:style>
  <w:style w:type="character" w:customStyle="1" w:styleId="FontStyle11">
    <w:name w:val="Font Style11"/>
    <w:rsid w:val="00AD6547"/>
    <w:rPr>
      <w:rFonts w:ascii="Times New Roman" w:hAnsi="Times New Roman" w:cs="Times New Roman"/>
      <w:sz w:val="24"/>
      <w:szCs w:val="24"/>
    </w:rPr>
  </w:style>
  <w:style w:type="paragraph" w:customStyle="1" w:styleId="CharChar0">
    <w:name w:val="Char Char Знак Знак Знак"/>
    <w:basedOn w:val="a2"/>
    <w:rsid w:val="00AD6547"/>
    <w:pPr>
      <w:spacing w:after="160" w:line="240" w:lineRule="exact"/>
      <w:jc w:val="both"/>
    </w:pPr>
    <w:rPr>
      <w:rFonts w:ascii="Verdana" w:hAnsi="Verdana"/>
      <w:sz w:val="20"/>
      <w:szCs w:val="20"/>
      <w:lang w:val="en-US" w:eastAsia="en-US"/>
    </w:rPr>
  </w:style>
  <w:style w:type="paragraph" w:customStyle="1" w:styleId="PlainText1">
    <w:name w:val="Plain Text1"/>
    <w:basedOn w:val="a2"/>
    <w:rsid w:val="00AD6547"/>
    <w:rPr>
      <w:rFonts w:ascii="Courier New" w:hAnsi="Courier New"/>
      <w:snapToGrid w:val="0"/>
      <w:sz w:val="20"/>
      <w:szCs w:val="20"/>
    </w:rPr>
  </w:style>
  <w:style w:type="paragraph" w:customStyle="1" w:styleId="218">
    <w:name w:val="Список21"/>
    <w:basedOn w:val="a2"/>
    <w:rsid w:val="00AD6547"/>
    <w:pPr>
      <w:tabs>
        <w:tab w:val="num" w:pos="1069"/>
        <w:tab w:val="left" w:pos="1276"/>
      </w:tabs>
      <w:ind w:firstLine="709"/>
      <w:jc w:val="both"/>
    </w:pPr>
    <w:rPr>
      <w:szCs w:val="20"/>
    </w:rPr>
  </w:style>
  <w:style w:type="paragraph" w:customStyle="1" w:styleId="1ff0">
    <w:name w:val="Обычный—.њЌ?1"/>
    <w:link w:val="affffff4"/>
    <w:rsid w:val="00AD6547"/>
    <w:pPr>
      <w:widowControl w:val="0"/>
      <w:spacing w:before="120"/>
      <w:ind w:firstLine="567"/>
      <w:jc w:val="both"/>
    </w:pPr>
    <w:rPr>
      <w:rFonts w:ascii="Futuris" w:eastAsia="Times New Roman" w:hAnsi="Futuris"/>
      <w:sz w:val="24"/>
    </w:rPr>
  </w:style>
  <w:style w:type="character" w:customStyle="1" w:styleId="affffff4">
    <w:name w:val="Обычный—.њЌ? Знак"/>
    <w:link w:val="1ff0"/>
    <w:rsid w:val="00AD6547"/>
    <w:rPr>
      <w:rFonts w:ascii="Futuris" w:hAnsi="Futuris"/>
      <w:sz w:val="24"/>
      <w:lang w:val="ru-RU" w:eastAsia="ru-RU" w:bidi="ar-SA"/>
    </w:rPr>
  </w:style>
  <w:style w:type="paragraph" w:customStyle="1" w:styleId="Style38">
    <w:name w:val="Style38"/>
    <w:basedOn w:val="a2"/>
    <w:rsid w:val="00AD6547"/>
    <w:pPr>
      <w:widowControl w:val="0"/>
      <w:autoSpaceDE w:val="0"/>
      <w:autoSpaceDN w:val="0"/>
      <w:adjustRightInd w:val="0"/>
      <w:spacing w:line="293" w:lineRule="exact"/>
      <w:ind w:firstLine="451"/>
      <w:jc w:val="both"/>
    </w:pPr>
  </w:style>
  <w:style w:type="numbering" w:customStyle="1" w:styleId="117">
    <w:name w:val="Нет списка11"/>
    <w:next w:val="a5"/>
    <w:semiHidden/>
    <w:rsid w:val="00AD6547"/>
  </w:style>
  <w:style w:type="table" w:customStyle="1" w:styleId="118">
    <w:name w:val="Сетка таблицы11"/>
    <w:basedOn w:val="a4"/>
    <w:next w:val="aa"/>
    <w:rsid w:val="00AD65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vidoFF">
    <w:name w:val="DavidoFF"/>
    <w:semiHidden/>
    <w:rsid w:val="00AD6547"/>
    <w:rPr>
      <w:rFonts w:ascii="Arial" w:hAnsi="Arial" w:cs="Arial"/>
      <w:color w:val="000080"/>
      <w:sz w:val="20"/>
      <w:szCs w:val="20"/>
    </w:rPr>
  </w:style>
  <w:style w:type="numbering" w:customStyle="1" w:styleId="ArticleSection2">
    <w:name w:val="Article / Section2"/>
    <w:rsid w:val="00AD6547"/>
  </w:style>
  <w:style w:type="numbering" w:customStyle="1" w:styleId="4110">
    <w:name w:val="Стиль411"/>
    <w:rsid w:val="00AD6547"/>
  </w:style>
  <w:style w:type="numbering" w:customStyle="1" w:styleId="11111111">
    <w:name w:val="1 / 1.1 / 1.1.111"/>
    <w:basedOn w:val="a5"/>
    <w:next w:val="111111"/>
    <w:rsid w:val="00AD6547"/>
  </w:style>
  <w:style w:type="numbering" w:customStyle="1" w:styleId="5110">
    <w:name w:val="Стиль511"/>
    <w:rsid w:val="00AD6547"/>
  </w:style>
  <w:style w:type="numbering" w:customStyle="1" w:styleId="219">
    <w:name w:val="Нет списка21"/>
    <w:next w:val="a5"/>
    <w:semiHidden/>
    <w:rsid w:val="00AD6547"/>
  </w:style>
  <w:style w:type="table" w:customStyle="1" w:styleId="21a">
    <w:name w:val="Сетка таблицы21"/>
    <w:basedOn w:val="a4"/>
    <w:next w:val="aa"/>
    <w:rsid w:val="00AD65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 221"/>
    <w:basedOn w:val="a4"/>
    <w:next w:val="2e"/>
    <w:semiHidden/>
    <w:rsid w:val="00AD6547"/>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
    <w:name w:val="Article / Section3"/>
    <w:rsid w:val="00AD6547"/>
  </w:style>
  <w:style w:type="numbering" w:customStyle="1" w:styleId="421">
    <w:name w:val="Стиль42"/>
    <w:rsid w:val="00AD6547"/>
  </w:style>
  <w:style w:type="numbering" w:customStyle="1" w:styleId="1111112">
    <w:name w:val="1 / 1.1 / 1.1.12"/>
    <w:basedOn w:val="a5"/>
    <w:next w:val="111111"/>
    <w:rsid w:val="00AD6547"/>
  </w:style>
  <w:style w:type="numbering" w:customStyle="1" w:styleId="521">
    <w:name w:val="Стиль52"/>
    <w:rsid w:val="00AD6547"/>
  </w:style>
  <w:style w:type="numbering" w:customStyle="1" w:styleId="3f4">
    <w:name w:val="Нет списка3"/>
    <w:next w:val="a5"/>
    <w:semiHidden/>
    <w:unhideWhenUsed/>
    <w:rsid w:val="00AD6547"/>
  </w:style>
  <w:style w:type="table" w:customStyle="1" w:styleId="3f5">
    <w:name w:val="Сетка таблицы3"/>
    <w:basedOn w:val="a4"/>
    <w:next w:val="aa"/>
    <w:rsid w:val="00AD654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 23"/>
    <w:basedOn w:val="a4"/>
    <w:next w:val="2e"/>
    <w:semiHidden/>
    <w:rsid w:val="00AD6547"/>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
    <w:name w:val="Article / Section111"/>
    <w:rsid w:val="00AD6547"/>
  </w:style>
  <w:style w:type="numbering" w:customStyle="1" w:styleId="431">
    <w:name w:val="Стиль43"/>
    <w:rsid w:val="00AD6547"/>
  </w:style>
  <w:style w:type="numbering" w:customStyle="1" w:styleId="1111113">
    <w:name w:val="1 / 1.1 / 1.1.13"/>
    <w:basedOn w:val="a5"/>
    <w:next w:val="111111"/>
    <w:rsid w:val="00AD6547"/>
  </w:style>
  <w:style w:type="numbering" w:customStyle="1" w:styleId="531">
    <w:name w:val="Стиль53"/>
    <w:rsid w:val="00AD6547"/>
  </w:style>
  <w:style w:type="numbering" w:customStyle="1" w:styleId="1ff1">
    <w:name w:val="Приложение1"/>
    <w:rsid w:val="00AD6547"/>
  </w:style>
  <w:style w:type="numbering" w:customStyle="1" w:styleId="ArticleSection4">
    <w:name w:val="Article / Section4"/>
    <w:rsid w:val="00AD6547"/>
  </w:style>
  <w:style w:type="table" w:customStyle="1" w:styleId="4b">
    <w:name w:val="Сетка таблицы4"/>
    <w:basedOn w:val="a4"/>
    <w:next w:val="aa"/>
    <w:rsid w:val="00AD6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Сетка таблицы5"/>
    <w:basedOn w:val="a4"/>
    <w:next w:val="aa"/>
    <w:rsid w:val="00AD65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ГК-Список 2уровень"/>
    <w:basedOn w:val="a2"/>
    <w:rsid w:val="00AD6547"/>
    <w:pPr>
      <w:jc w:val="both"/>
    </w:pPr>
    <w:rPr>
      <w:rFonts w:ascii="Calibri" w:hAnsi="Calibri" w:cs="Calibri"/>
      <w:sz w:val="28"/>
      <w:szCs w:val="28"/>
    </w:rPr>
  </w:style>
  <w:style w:type="character" w:customStyle="1" w:styleId="Heading5Char">
    <w:name w:val="Heading 5 Char"/>
    <w:locked/>
    <w:rsid w:val="00AD6547"/>
    <w:rPr>
      <w:rFonts w:eastAsia="Calibri"/>
      <w:b/>
      <w:sz w:val="24"/>
      <w:lang w:val="ru-RU" w:eastAsia="ru-RU" w:bidi="ar-SA"/>
    </w:rPr>
  </w:style>
  <w:style w:type="character" w:customStyle="1" w:styleId="Heading6Char">
    <w:name w:val="Heading 6 Char"/>
    <w:locked/>
    <w:rsid w:val="00AD6547"/>
    <w:rPr>
      <w:lang w:val="ru-RU" w:eastAsia="ru-RU" w:bidi="ar-SA"/>
    </w:rPr>
  </w:style>
  <w:style w:type="character" w:customStyle="1" w:styleId="Heading7Char">
    <w:name w:val="Heading 7 Char"/>
    <w:locked/>
    <w:rsid w:val="00AD6547"/>
    <w:rPr>
      <w:b/>
      <w:lang w:val="ru-RU" w:eastAsia="ru-RU" w:bidi="ar-SA"/>
    </w:rPr>
  </w:style>
  <w:style w:type="character" w:customStyle="1" w:styleId="Heading8Char">
    <w:name w:val="Heading 8 Char"/>
    <w:locked/>
    <w:rsid w:val="00AD6547"/>
    <w:rPr>
      <w:rFonts w:eastAsia="Calibri"/>
      <w:sz w:val="24"/>
      <w:lang w:val="ru-RU" w:eastAsia="ru-RU" w:bidi="ar-SA"/>
    </w:rPr>
  </w:style>
  <w:style w:type="character" w:customStyle="1" w:styleId="Heading9Char">
    <w:name w:val="Heading 9 Char"/>
    <w:locked/>
    <w:rsid w:val="00AD6547"/>
    <w:rPr>
      <w:lang w:val="ru-RU" w:eastAsia="ru-RU" w:bidi="ar-SA"/>
    </w:rPr>
  </w:style>
  <w:style w:type="character" w:customStyle="1" w:styleId="BodyTextIndent2Char1">
    <w:name w:val="Body Text Indent 2 Char1"/>
    <w:locked/>
    <w:rsid w:val="00AD6547"/>
    <w:rPr>
      <w:lang w:val="ru-RU" w:eastAsia="ru-RU" w:bidi="ar-SA"/>
    </w:rPr>
  </w:style>
  <w:style w:type="character" w:customStyle="1" w:styleId="BodyText3Char1">
    <w:name w:val="Body Text 3 Char1"/>
    <w:semiHidden/>
    <w:locked/>
    <w:rsid w:val="00AD6547"/>
    <w:rPr>
      <w:rFonts w:ascii="Calibri" w:hAnsi="Calibri"/>
      <w:sz w:val="16"/>
      <w:lang w:val="ru-RU" w:eastAsia="ru-RU" w:bidi="ar-SA"/>
    </w:rPr>
  </w:style>
  <w:style w:type="character" w:customStyle="1" w:styleId="Heading2Char1">
    <w:name w:val="Heading 2 Char1"/>
    <w:aliases w:val="Chapter Title Char1,Sub Head Char1,PullOut Char1"/>
    <w:locked/>
    <w:rsid w:val="00AD6547"/>
    <w:rPr>
      <w:rFonts w:ascii="Arial" w:hAnsi="Arial"/>
      <w:b/>
      <w:i/>
      <w:lang w:val="ru-RU" w:eastAsia="ru-RU" w:bidi="ar-SA"/>
    </w:rPr>
  </w:style>
  <w:style w:type="character" w:customStyle="1" w:styleId="Heading3Char1">
    <w:name w:val="Heading 3 Char1"/>
    <w:locked/>
    <w:rsid w:val="00AD6547"/>
    <w:rPr>
      <w:rFonts w:ascii="Tahoma" w:hAnsi="Tahoma"/>
      <w:b/>
      <w:lang w:val="ru-RU" w:eastAsia="ru-RU" w:bidi="ar-SA"/>
    </w:rPr>
  </w:style>
  <w:style w:type="character" w:customStyle="1" w:styleId="Heading1Char1">
    <w:name w:val="Heading 1 Char1"/>
    <w:aliases w:val="Раздел Char1,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
    <w:locked/>
    <w:rsid w:val="00AD6547"/>
    <w:rPr>
      <w:rFonts w:ascii="Cambria" w:hAnsi="Cambria"/>
      <w:b/>
      <w:color w:val="365F91"/>
      <w:sz w:val="28"/>
      <w:lang w:val="ru-RU" w:eastAsia="ru-RU" w:bidi="ar-SA"/>
    </w:rPr>
  </w:style>
  <w:style w:type="character" w:customStyle="1" w:styleId="Heading4Char1">
    <w:name w:val="Heading 4 Char1"/>
    <w:locked/>
    <w:rsid w:val="00AD6547"/>
    <w:rPr>
      <w:b/>
      <w:lang w:val="ru-RU" w:eastAsia="ru-RU" w:bidi="ar-SA"/>
    </w:rPr>
  </w:style>
  <w:style w:type="character" w:customStyle="1" w:styleId="BalloonTextChar1">
    <w:name w:val="Balloon Text Char1"/>
    <w:semiHidden/>
    <w:locked/>
    <w:rsid w:val="00AD6547"/>
    <w:rPr>
      <w:rFonts w:ascii="Tahoma" w:hAnsi="Tahoma"/>
      <w:lang w:val="ru-RU" w:eastAsia="ru-RU" w:bidi="ar-SA"/>
    </w:rPr>
  </w:style>
  <w:style w:type="character" w:customStyle="1" w:styleId="BodyTextIndentChar1">
    <w:name w:val="Body Text Indent Char1"/>
    <w:aliases w:val="текст Char1"/>
    <w:locked/>
    <w:rsid w:val="00AD6547"/>
    <w:rPr>
      <w:lang w:val="ru-RU" w:eastAsia="ru-RU" w:bidi="ar-SA"/>
    </w:rPr>
  </w:style>
  <w:style w:type="character" w:customStyle="1" w:styleId="PlainTextChar1">
    <w:name w:val="Plain Text Char1"/>
    <w:locked/>
    <w:rsid w:val="00AD6547"/>
    <w:rPr>
      <w:rFonts w:ascii="Courier New" w:hAnsi="Courier New"/>
      <w:lang w:val="ru-RU" w:eastAsia="ru-RU" w:bidi="ar-SA"/>
    </w:rPr>
  </w:style>
  <w:style w:type="character" w:customStyle="1" w:styleId="BodyTextChar1">
    <w:name w:val="Body Text Char1"/>
    <w:aliases w:val="Знак2 Char1,body text Char1,A=&gt;2=&gt;9 B5:AB Char1"/>
    <w:locked/>
    <w:rsid w:val="00AD6547"/>
    <w:rPr>
      <w:lang w:val="ru-RU" w:eastAsia="ru-RU" w:bidi="ar-SA"/>
    </w:rPr>
  </w:style>
  <w:style w:type="character" w:customStyle="1" w:styleId="HeaderChar1">
    <w:name w:val="Header Char1"/>
    <w:locked/>
    <w:rsid w:val="00AD6547"/>
    <w:rPr>
      <w:lang w:val="ru-RU" w:eastAsia="ru-RU" w:bidi="ar-SA"/>
    </w:rPr>
  </w:style>
  <w:style w:type="character" w:customStyle="1" w:styleId="BodyTextIndent3Char1">
    <w:name w:val="Body Text Indent 3 Char1"/>
    <w:locked/>
    <w:rsid w:val="00AD6547"/>
    <w:rPr>
      <w:lang w:val="ru-RU" w:eastAsia="ru-RU" w:bidi="ar-SA"/>
    </w:rPr>
  </w:style>
  <w:style w:type="character" w:customStyle="1" w:styleId="BodyText2Char2">
    <w:name w:val="Body Text 2 Char2"/>
    <w:locked/>
    <w:rsid w:val="00AD6547"/>
    <w:rPr>
      <w:lang w:val="ru-RU" w:eastAsia="ru-RU" w:bidi="ar-SA"/>
    </w:rPr>
  </w:style>
  <w:style w:type="character" w:customStyle="1" w:styleId="HTMLPreformattedChar1">
    <w:name w:val="HTML Preformatted Char1"/>
    <w:locked/>
    <w:rsid w:val="00AD6547"/>
    <w:rPr>
      <w:rFonts w:ascii="Courier New" w:hAnsi="Courier New"/>
      <w:lang w:val="ru-RU" w:eastAsia="ru-RU" w:bidi="ar-SA"/>
    </w:rPr>
  </w:style>
  <w:style w:type="character" w:customStyle="1" w:styleId="CommentTextChar1">
    <w:name w:val="Comment Text Char1"/>
    <w:semiHidden/>
    <w:locked/>
    <w:rsid w:val="00AD6547"/>
    <w:rPr>
      <w:lang w:val="ru-RU" w:eastAsia="ru-RU" w:bidi="ar-SA"/>
    </w:rPr>
  </w:style>
  <w:style w:type="character" w:customStyle="1" w:styleId="CommentSubjectChar1">
    <w:name w:val="Comment Subject Char1"/>
    <w:semiHidden/>
    <w:locked/>
    <w:rsid w:val="00AD6547"/>
    <w:rPr>
      <w:b/>
      <w:lang w:val="ru-RU" w:eastAsia="ru-RU" w:bidi="ar-SA"/>
    </w:rPr>
  </w:style>
  <w:style w:type="character" w:customStyle="1" w:styleId="FootnoteTextChar">
    <w:name w:val="Footnote Text Char"/>
    <w:locked/>
    <w:rsid w:val="00AD6547"/>
    <w:rPr>
      <w:rFonts w:ascii="Arial" w:hAnsi="Arial"/>
      <w:lang w:val="ru-RU" w:eastAsia="ru-RU" w:bidi="ar-SA"/>
    </w:rPr>
  </w:style>
  <w:style w:type="character" w:customStyle="1" w:styleId="TitleChar1">
    <w:name w:val="Title Char1"/>
    <w:locked/>
    <w:rsid w:val="00AD6547"/>
    <w:rPr>
      <w:color w:val="000000"/>
      <w:spacing w:val="13"/>
      <w:lang w:val="ru-RU" w:eastAsia="ru-RU" w:bidi="ar-SA"/>
    </w:rPr>
  </w:style>
  <w:style w:type="character" w:customStyle="1" w:styleId="NoteHeadingChar">
    <w:name w:val="Note Heading Char"/>
    <w:locked/>
    <w:rsid w:val="00AD6547"/>
    <w:rPr>
      <w:lang w:val="ru-RU" w:eastAsia="ru-RU" w:bidi="ar-SA"/>
    </w:rPr>
  </w:style>
  <w:style w:type="character" w:customStyle="1" w:styleId="SubtitleChar">
    <w:name w:val="Subtitle Char"/>
    <w:locked/>
    <w:rsid w:val="00AD6547"/>
    <w:rPr>
      <w:b/>
      <w:lang w:val="ru-RU" w:eastAsia="ru-RU" w:bidi="ar-SA"/>
    </w:rPr>
  </w:style>
  <w:style w:type="character" w:customStyle="1" w:styleId="DateChar">
    <w:name w:val="Date Char"/>
    <w:locked/>
    <w:rsid w:val="00AD6547"/>
    <w:rPr>
      <w:lang w:val="ru-RU" w:eastAsia="ru-RU" w:bidi="ar-SA"/>
    </w:rPr>
  </w:style>
  <w:style w:type="character" w:customStyle="1" w:styleId="EndnoteTextChar">
    <w:name w:val="Endnote Text Char"/>
    <w:locked/>
    <w:rsid w:val="00AD6547"/>
    <w:rPr>
      <w:lang w:val="ru-RU" w:eastAsia="ru-RU" w:bidi="ar-SA"/>
    </w:rPr>
  </w:style>
  <w:style w:type="character" w:customStyle="1" w:styleId="DocumentMapChar">
    <w:name w:val="Document Map Char"/>
    <w:locked/>
    <w:rsid w:val="00AD6547"/>
    <w:rPr>
      <w:b/>
      <w:lang w:val="ru-RU" w:eastAsia="ru-RU" w:bidi="ar-SA"/>
    </w:rPr>
  </w:style>
  <w:style w:type="character" w:customStyle="1" w:styleId="ClosingChar">
    <w:name w:val="Closing Char"/>
    <w:locked/>
    <w:rsid w:val="00AD6547"/>
    <w:rPr>
      <w:lang w:val="ru-RU" w:eastAsia="ru-RU" w:bidi="ar-SA"/>
    </w:rPr>
  </w:style>
  <w:style w:type="table" w:customStyle="1" w:styleId="63">
    <w:name w:val="Сетка таблицы6"/>
    <w:basedOn w:val="a4"/>
    <w:next w:val="aa"/>
    <w:uiPriority w:val="59"/>
    <w:rsid w:val="00585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 24"/>
    <w:basedOn w:val="a4"/>
    <w:next w:val="2e"/>
    <w:semiHidden/>
    <w:rsid w:val="00585CA5"/>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affffe">
    <w:name w:val="Прощание Знак"/>
    <w:link w:val="affffd"/>
    <w:uiPriority w:val="99"/>
    <w:rsid w:val="00585CA5"/>
    <w:rPr>
      <w:rFonts w:ascii="Times New Roman" w:hAnsi="Times New Roman"/>
      <w:lang w:val="x-none"/>
    </w:rPr>
  </w:style>
  <w:style w:type="numbering" w:customStyle="1" w:styleId="ArticleSection12">
    <w:name w:val="Article / Section12"/>
    <w:rsid w:val="00585CA5"/>
  </w:style>
  <w:style w:type="numbering" w:customStyle="1" w:styleId="441">
    <w:name w:val="Стиль44"/>
    <w:rsid w:val="00585CA5"/>
  </w:style>
  <w:style w:type="numbering" w:customStyle="1" w:styleId="1111114">
    <w:name w:val="1 / 1.1 / 1.1.14"/>
    <w:basedOn w:val="a5"/>
    <w:next w:val="111111"/>
    <w:semiHidden/>
    <w:unhideWhenUsed/>
    <w:rsid w:val="00585CA5"/>
  </w:style>
  <w:style w:type="numbering" w:customStyle="1" w:styleId="541">
    <w:name w:val="Стиль54"/>
    <w:rsid w:val="00585CA5"/>
  </w:style>
  <w:style w:type="character" w:customStyle="1" w:styleId="afffff2">
    <w:name w:val="Красная строка Знак"/>
    <w:link w:val="afffff1"/>
    <w:uiPriority w:val="99"/>
    <w:semiHidden/>
    <w:rsid w:val="00585CA5"/>
    <w:rPr>
      <w:sz w:val="22"/>
      <w:szCs w:val="22"/>
      <w:lang w:eastAsia="en-US"/>
    </w:rPr>
  </w:style>
  <w:style w:type="table" w:customStyle="1" w:styleId="125">
    <w:name w:val="Сетка таблицы12"/>
    <w:basedOn w:val="a4"/>
    <w:next w:val="aa"/>
    <w:rsid w:val="00585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 211"/>
    <w:basedOn w:val="a4"/>
    <w:next w:val="2e"/>
    <w:semiHidden/>
    <w:rsid w:val="00585CA5"/>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3">
    <w:name w:val="Сетка таблицы22"/>
    <w:basedOn w:val="a4"/>
    <w:next w:val="aa"/>
    <w:rsid w:val="00585CA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 222"/>
    <w:basedOn w:val="a4"/>
    <w:next w:val="2e"/>
    <w:semiHidden/>
    <w:rsid w:val="00585CA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affffff">
    <w:name w:val="Подпись Знак"/>
    <w:link w:val="afffffe"/>
    <w:rsid w:val="00585CA5"/>
    <w:rPr>
      <w:rFonts w:ascii="Times New Roman" w:eastAsia="Times New Roman" w:hAnsi="Times New Roman"/>
      <w:b/>
      <w:sz w:val="24"/>
      <w:lang w:val="x-none" w:eastAsia="x-none"/>
    </w:rPr>
  </w:style>
  <w:style w:type="numbering" w:customStyle="1" w:styleId="ArticleSection112">
    <w:name w:val="Article / Section112"/>
    <w:rsid w:val="00585CA5"/>
  </w:style>
  <w:style w:type="numbering" w:customStyle="1" w:styleId="4120">
    <w:name w:val="Стиль412"/>
    <w:rsid w:val="00585CA5"/>
  </w:style>
  <w:style w:type="numbering" w:customStyle="1" w:styleId="11111112">
    <w:name w:val="1 / 1.1 / 1.1.112"/>
    <w:basedOn w:val="a5"/>
    <w:next w:val="111111"/>
    <w:rsid w:val="00585CA5"/>
  </w:style>
  <w:style w:type="numbering" w:customStyle="1" w:styleId="512">
    <w:name w:val="Стиль512"/>
    <w:rsid w:val="00585CA5"/>
  </w:style>
  <w:style w:type="numbering" w:customStyle="1" w:styleId="2f9">
    <w:name w:val="Приложение2"/>
    <w:rsid w:val="00585CA5"/>
  </w:style>
  <w:style w:type="numbering" w:customStyle="1" w:styleId="ArticleSection5">
    <w:name w:val="Article / Section5"/>
    <w:rsid w:val="00585CA5"/>
  </w:style>
  <w:style w:type="table" w:customStyle="1" w:styleId="1111">
    <w:name w:val="Сетка таблицы111"/>
    <w:basedOn w:val="a4"/>
    <w:next w:val="aa"/>
    <w:rsid w:val="00585C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rsid w:val="00585CA5"/>
  </w:style>
  <w:style w:type="numbering" w:customStyle="1" w:styleId="4111">
    <w:name w:val="Стиль4111"/>
    <w:rsid w:val="00585CA5"/>
  </w:style>
  <w:style w:type="numbering" w:customStyle="1" w:styleId="111111111">
    <w:name w:val="1 / 1.1 / 1.1.1111"/>
    <w:basedOn w:val="a5"/>
    <w:next w:val="111111"/>
    <w:rsid w:val="00585CA5"/>
  </w:style>
  <w:style w:type="numbering" w:customStyle="1" w:styleId="5111">
    <w:name w:val="Стиль5111"/>
    <w:rsid w:val="00585CA5"/>
  </w:style>
  <w:style w:type="table" w:customStyle="1" w:styleId="2112">
    <w:name w:val="Сетка таблицы211"/>
    <w:basedOn w:val="a4"/>
    <w:next w:val="aa"/>
    <w:rsid w:val="00585C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 2211"/>
    <w:basedOn w:val="a4"/>
    <w:next w:val="2e"/>
    <w:semiHidden/>
    <w:rsid w:val="00585CA5"/>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
    <w:name w:val="Article / Section31"/>
    <w:rsid w:val="00585CA5"/>
  </w:style>
  <w:style w:type="numbering" w:customStyle="1" w:styleId="4210">
    <w:name w:val="Стиль421"/>
    <w:rsid w:val="00585CA5"/>
  </w:style>
  <w:style w:type="numbering" w:customStyle="1" w:styleId="11111121">
    <w:name w:val="1 / 1.1 / 1.1.121"/>
    <w:basedOn w:val="a5"/>
    <w:next w:val="111111"/>
    <w:rsid w:val="00585CA5"/>
  </w:style>
  <w:style w:type="numbering" w:customStyle="1" w:styleId="5210">
    <w:name w:val="Стиль521"/>
    <w:rsid w:val="00585CA5"/>
  </w:style>
  <w:style w:type="table" w:customStyle="1" w:styleId="316">
    <w:name w:val="Сетка таблицы31"/>
    <w:basedOn w:val="a4"/>
    <w:next w:val="aa"/>
    <w:rsid w:val="00585CA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 231"/>
    <w:basedOn w:val="a4"/>
    <w:next w:val="2e"/>
    <w:semiHidden/>
    <w:rsid w:val="00585CA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1">
    <w:name w:val="Article / Section1111"/>
    <w:rsid w:val="00585CA5"/>
  </w:style>
  <w:style w:type="numbering" w:customStyle="1" w:styleId="4310">
    <w:name w:val="Стиль431"/>
    <w:rsid w:val="00585CA5"/>
  </w:style>
  <w:style w:type="numbering" w:customStyle="1" w:styleId="11111131">
    <w:name w:val="1 / 1.1 / 1.1.131"/>
    <w:basedOn w:val="a5"/>
    <w:next w:val="111111"/>
    <w:rsid w:val="00585CA5"/>
  </w:style>
  <w:style w:type="numbering" w:customStyle="1" w:styleId="5310">
    <w:name w:val="Стиль531"/>
    <w:rsid w:val="00585CA5"/>
  </w:style>
  <w:style w:type="numbering" w:customStyle="1" w:styleId="119">
    <w:name w:val="Приложение11"/>
    <w:rsid w:val="00585CA5"/>
  </w:style>
  <w:style w:type="numbering" w:customStyle="1" w:styleId="ArticleSection41">
    <w:name w:val="Article / Section41"/>
    <w:rsid w:val="00585CA5"/>
  </w:style>
  <w:style w:type="table" w:customStyle="1" w:styleId="413">
    <w:name w:val="Сетка таблицы41"/>
    <w:basedOn w:val="a4"/>
    <w:next w:val="aa"/>
    <w:rsid w:val="00585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4"/>
    <w:next w:val="aa"/>
    <w:rsid w:val="00585C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Название2"/>
    <w:basedOn w:val="a2"/>
    <w:rsid w:val="00F172EF"/>
    <w:pPr>
      <w:spacing w:before="100" w:beforeAutospacing="1" w:after="100" w:afterAutospacing="1"/>
    </w:pPr>
  </w:style>
  <w:style w:type="character" w:customStyle="1" w:styleId="1ff2">
    <w:name w:val="Нижний колонтитул Знак1"/>
    <w:rsid w:val="00F172EF"/>
    <w:rPr>
      <w:rFonts w:ascii="Times New Roman" w:eastAsia="Times New Roman" w:hAnsi="Times New Roman" w:cs="Times New Roman"/>
      <w:sz w:val="24"/>
      <w:szCs w:val="24"/>
      <w:lang w:eastAsia="ru-RU"/>
    </w:rPr>
  </w:style>
  <w:style w:type="character" w:customStyle="1" w:styleId="1ff3">
    <w:name w:val="Текст выноски Знак1"/>
    <w:semiHidden/>
    <w:locked/>
    <w:rsid w:val="00F172EF"/>
    <w:rPr>
      <w:rFonts w:ascii="Tahoma" w:eastAsia="Calibri" w:hAnsi="Tahoma"/>
      <w:lang w:val="x-none" w:eastAsia="ru-RU" w:bidi="ar-SA"/>
    </w:rPr>
  </w:style>
  <w:style w:type="numbering" w:customStyle="1" w:styleId="4c">
    <w:name w:val="Нет списка4"/>
    <w:next w:val="a5"/>
    <w:uiPriority w:val="99"/>
    <w:semiHidden/>
    <w:unhideWhenUsed/>
    <w:rsid w:val="0064267E"/>
  </w:style>
  <w:style w:type="table" w:customStyle="1" w:styleId="73">
    <w:name w:val="Сетка таблицы7"/>
    <w:basedOn w:val="a4"/>
    <w:next w:val="aa"/>
    <w:uiPriority w:val="59"/>
    <w:rsid w:val="0064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4"/>
    <w:next w:val="aa"/>
    <w:rsid w:val="006426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 25"/>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3">
    <w:name w:val="Article / Section13"/>
    <w:rsid w:val="0064267E"/>
  </w:style>
  <w:style w:type="numbering" w:customStyle="1" w:styleId="451">
    <w:name w:val="Стиль45"/>
    <w:rsid w:val="0064267E"/>
  </w:style>
  <w:style w:type="numbering" w:customStyle="1" w:styleId="1111115">
    <w:name w:val="1 / 1.1 / 1.1.15"/>
    <w:basedOn w:val="a5"/>
    <w:next w:val="111111"/>
    <w:semiHidden/>
    <w:unhideWhenUsed/>
    <w:rsid w:val="0064267E"/>
  </w:style>
  <w:style w:type="numbering" w:customStyle="1" w:styleId="551">
    <w:name w:val="Стиль55"/>
    <w:rsid w:val="0064267E"/>
  </w:style>
  <w:style w:type="numbering" w:customStyle="1" w:styleId="126">
    <w:name w:val="Нет списка12"/>
    <w:next w:val="a5"/>
    <w:semiHidden/>
    <w:unhideWhenUsed/>
    <w:rsid w:val="0064267E"/>
  </w:style>
  <w:style w:type="table" w:customStyle="1" w:styleId="2121">
    <w:name w:val="Сетка таблицы 212"/>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224">
    <w:name w:val="Нет списка22"/>
    <w:next w:val="a5"/>
    <w:semiHidden/>
    <w:rsid w:val="0064267E"/>
  </w:style>
  <w:style w:type="table" w:customStyle="1" w:styleId="2230">
    <w:name w:val="Сетка таблицы 223"/>
    <w:basedOn w:val="a4"/>
    <w:next w:val="2e"/>
    <w:semiHidden/>
    <w:rsid w:val="0064267E"/>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3">
    <w:name w:val="Article / Section113"/>
    <w:rsid w:val="0064267E"/>
  </w:style>
  <w:style w:type="numbering" w:customStyle="1" w:styleId="4130">
    <w:name w:val="Стиль413"/>
    <w:rsid w:val="0064267E"/>
  </w:style>
  <w:style w:type="numbering" w:customStyle="1" w:styleId="11111113">
    <w:name w:val="1 / 1.1 / 1.1.113"/>
    <w:basedOn w:val="a5"/>
    <w:next w:val="111111"/>
    <w:rsid w:val="0064267E"/>
  </w:style>
  <w:style w:type="numbering" w:customStyle="1" w:styleId="5130">
    <w:name w:val="Стиль513"/>
    <w:rsid w:val="0064267E"/>
  </w:style>
  <w:style w:type="numbering" w:customStyle="1" w:styleId="3f6">
    <w:name w:val="Приложение3"/>
    <w:rsid w:val="0064267E"/>
  </w:style>
  <w:style w:type="numbering" w:customStyle="1" w:styleId="ArticleSection6">
    <w:name w:val="Article / Section6"/>
    <w:rsid w:val="0064267E"/>
  </w:style>
  <w:style w:type="numbering" w:customStyle="1" w:styleId="1112">
    <w:name w:val="Нет списка111"/>
    <w:next w:val="a5"/>
    <w:semiHidden/>
    <w:rsid w:val="0064267E"/>
  </w:style>
  <w:style w:type="table" w:customStyle="1" w:styleId="1121">
    <w:name w:val="Сетка таблицы112"/>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rsid w:val="0064267E"/>
  </w:style>
  <w:style w:type="numbering" w:customStyle="1" w:styleId="4112">
    <w:name w:val="Стиль4112"/>
    <w:rsid w:val="0064267E"/>
  </w:style>
  <w:style w:type="numbering" w:customStyle="1" w:styleId="111111112">
    <w:name w:val="1 / 1.1 / 1.1.1112"/>
    <w:basedOn w:val="a5"/>
    <w:next w:val="111111"/>
    <w:rsid w:val="0064267E"/>
  </w:style>
  <w:style w:type="numbering" w:customStyle="1" w:styleId="5112">
    <w:name w:val="Стиль5112"/>
    <w:rsid w:val="0064267E"/>
  </w:style>
  <w:style w:type="numbering" w:customStyle="1" w:styleId="2113">
    <w:name w:val="Нет списка211"/>
    <w:next w:val="a5"/>
    <w:semiHidden/>
    <w:rsid w:val="0064267E"/>
  </w:style>
  <w:style w:type="table" w:customStyle="1" w:styleId="2122">
    <w:name w:val="Сетка таблицы212"/>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 2212"/>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2">
    <w:name w:val="Article / Section32"/>
    <w:rsid w:val="0064267E"/>
  </w:style>
  <w:style w:type="numbering" w:customStyle="1" w:styleId="422">
    <w:name w:val="Стиль422"/>
    <w:rsid w:val="0064267E"/>
  </w:style>
  <w:style w:type="numbering" w:customStyle="1" w:styleId="11111122">
    <w:name w:val="1 / 1.1 / 1.1.122"/>
    <w:basedOn w:val="a5"/>
    <w:next w:val="111111"/>
    <w:rsid w:val="0064267E"/>
  </w:style>
  <w:style w:type="numbering" w:customStyle="1" w:styleId="522">
    <w:name w:val="Стиль522"/>
    <w:rsid w:val="0064267E"/>
  </w:style>
  <w:style w:type="numbering" w:customStyle="1" w:styleId="317">
    <w:name w:val="Нет списка31"/>
    <w:next w:val="a5"/>
    <w:semiHidden/>
    <w:unhideWhenUsed/>
    <w:rsid w:val="0064267E"/>
  </w:style>
  <w:style w:type="table" w:customStyle="1" w:styleId="2320">
    <w:name w:val="Сетка таблицы 232"/>
    <w:basedOn w:val="a4"/>
    <w:next w:val="2e"/>
    <w:semiHidden/>
    <w:rsid w:val="0064267E"/>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2">
    <w:name w:val="Article / Section1112"/>
    <w:rsid w:val="0064267E"/>
  </w:style>
  <w:style w:type="numbering" w:customStyle="1" w:styleId="432">
    <w:name w:val="Стиль432"/>
    <w:rsid w:val="0064267E"/>
  </w:style>
  <w:style w:type="numbering" w:customStyle="1" w:styleId="11111132">
    <w:name w:val="1 / 1.1 / 1.1.132"/>
    <w:basedOn w:val="a5"/>
    <w:next w:val="111111"/>
    <w:rsid w:val="0064267E"/>
  </w:style>
  <w:style w:type="numbering" w:customStyle="1" w:styleId="532">
    <w:name w:val="Стиль532"/>
    <w:rsid w:val="0064267E"/>
  </w:style>
  <w:style w:type="numbering" w:customStyle="1" w:styleId="127">
    <w:name w:val="Приложение12"/>
    <w:rsid w:val="0064267E"/>
  </w:style>
  <w:style w:type="numbering" w:customStyle="1" w:styleId="ArticleSection42">
    <w:name w:val="Article / Section42"/>
    <w:rsid w:val="0064267E"/>
  </w:style>
  <w:style w:type="table" w:customStyle="1" w:styleId="423">
    <w:name w:val="Сетка таблицы42"/>
    <w:basedOn w:val="a4"/>
    <w:next w:val="aa"/>
    <w:rsid w:val="0064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a"/>
    <w:uiPriority w:val="59"/>
    <w:rsid w:val="0064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 241"/>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1">
    <w:name w:val="Article / Section121"/>
    <w:rsid w:val="0064267E"/>
  </w:style>
  <w:style w:type="numbering" w:customStyle="1" w:styleId="4410">
    <w:name w:val="Стиль441"/>
    <w:rsid w:val="0064267E"/>
  </w:style>
  <w:style w:type="numbering" w:customStyle="1" w:styleId="11111141">
    <w:name w:val="1 / 1.1 / 1.1.141"/>
    <w:basedOn w:val="a5"/>
    <w:next w:val="111111"/>
    <w:semiHidden/>
    <w:unhideWhenUsed/>
    <w:rsid w:val="0064267E"/>
  </w:style>
  <w:style w:type="numbering" w:customStyle="1" w:styleId="5410">
    <w:name w:val="Стиль541"/>
    <w:rsid w:val="0064267E"/>
  </w:style>
  <w:style w:type="table" w:customStyle="1" w:styleId="1210">
    <w:name w:val="Сетка таблицы121"/>
    <w:basedOn w:val="a4"/>
    <w:next w:val="aa"/>
    <w:rsid w:val="0064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 2111"/>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13">
    <w:name w:val="Сетка таблицы221"/>
    <w:basedOn w:val="a4"/>
    <w:next w:val="aa"/>
    <w:rsid w:val="00642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 2221"/>
    <w:basedOn w:val="a4"/>
    <w:next w:val="2e"/>
    <w:semiHidden/>
    <w:rsid w:val="0064267E"/>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0">
    <w:name w:val="Сетка таблицы1111"/>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 22111"/>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
    <w:name w:val="Сетка таблицы311"/>
    <w:basedOn w:val="a4"/>
    <w:next w:val="aa"/>
    <w:rsid w:val="00642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 2311"/>
    <w:basedOn w:val="a4"/>
    <w:next w:val="2e"/>
    <w:semiHidden/>
    <w:rsid w:val="0064267E"/>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3">
    <w:name w:val="Сетка таблицы411"/>
    <w:basedOn w:val="a4"/>
    <w:next w:val="aa"/>
    <w:rsid w:val="0064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b">
    <w:name w:val="Нет списка5"/>
    <w:next w:val="a5"/>
    <w:uiPriority w:val="99"/>
    <w:semiHidden/>
    <w:unhideWhenUsed/>
    <w:rsid w:val="00360704"/>
  </w:style>
  <w:style w:type="table" w:customStyle="1" w:styleId="144">
    <w:name w:val="Сетка таблицы14"/>
    <w:basedOn w:val="a4"/>
    <w:next w:val="aa"/>
    <w:rsid w:val="003607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4"/>
    <w:next w:val="aa"/>
    <w:rsid w:val="003607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a"/>
    <w:rsid w:val="003607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rsid w:val="00360704"/>
  </w:style>
  <w:style w:type="numbering" w:customStyle="1" w:styleId="461">
    <w:name w:val="Стиль46"/>
    <w:rsid w:val="00360704"/>
  </w:style>
  <w:style w:type="numbering" w:customStyle="1" w:styleId="1111116">
    <w:name w:val="1 / 1.1 / 1.1.16"/>
    <w:basedOn w:val="a5"/>
    <w:next w:val="111111"/>
    <w:semiHidden/>
    <w:unhideWhenUsed/>
    <w:rsid w:val="00360704"/>
  </w:style>
  <w:style w:type="numbering" w:customStyle="1" w:styleId="561">
    <w:name w:val="Стиль56"/>
    <w:rsid w:val="00360704"/>
  </w:style>
  <w:style w:type="numbering" w:customStyle="1" w:styleId="134">
    <w:name w:val="Нет списка13"/>
    <w:next w:val="a5"/>
    <w:semiHidden/>
    <w:unhideWhenUsed/>
    <w:rsid w:val="00360704"/>
  </w:style>
  <w:style w:type="numbering" w:customStyle="1" w:styleId="234">
    <w:name w:val="Нет списка23"/>
    <w:next w:val="a5"/>
    <w:semiHidden/>
    <w:rsid w:val="00360704"/>
  </w:style>
  <w:style w:type="numbering" w:customStyle="1" w:styleId="ArticleSection114">
    <w:name w:val="Article / Section114"/>
    <w:rsid w:val="00360704"/>
  </w:style>
  <w:style w:type="numbering" w:customStyle="1" w:styleId="414">
    <w:name w:val="Стиль414"/>
    <w:rsid w:val="00360704"/>
  </w:style>
  <w:style w:type="numbering" w:customStyle="1" w:styleId="11111114">
    <w:name w:val="1 / 1.1 / 1.1.114"/>
    <w:basedOn w:val="a5"/>
    <w:next w:val="111111"/>
    <w:rsid w:val="00360704"/>
  </w:style>
  <w:style w:type="numbering" w:customStyle="1" w:styleId="514">
    <w:name w:val="Стиль514"/>
    <w:rsid w:val="00360704"/>
  </w:style>
  <w:style w:type="numbering" w:customStyle="1" w:styleId="4d">
    <w:name w:val="Приложение4"/>
    <w:rsid w:val="00360704"/>
  </w:style>
  <w:style w:type="numbering" w:customStyle="1" w:styleId="ArticleSection7">
    <w:name w:val="Article / Section7"/>
    <w:rsid w:val="00360704"/>
  </w:style>
  <w:style w:type="numbering" w:customStyle="1" w:styleId="1122">
    <w:name w:val="Нет списка112"/>
    <w:next w:val="a5"/>
    <w:semiHidden/>
    <w:rsid w:val="00360704"/>
  </w:style>
  <w:style w:type="numbering" w:customStyle="1" w:styleId="ArticleSection23">
    <w:name w:val="Article / Section23"/>
    <w:rsid w:val="00360704"/>
  </w:style>
  <w:style w:type="numbering" w:customStyle="1" w:styleId="41130">
    <w:name w:val="Стиль4113"/>
    <w:rsid w:val="00360704"/>
  </w:style>
  <w:style w:type="numbering" w:customStyle="1" w:styleId="111111113">
    <w:name w:val="1 / 1.1 / 1.1.1113"/>
    <w:basedOn w:val="a5"/>
    <w:next w:val="111111"/>
    <w:rsid w:val="00360704"/>
  </w:style>
  <w:style w:type="numbering" w:customStyle="1" w:styleId="51130">
    <w:name w:val="Стиль5113"/>
    <w:rsid w:val="00360704"/>
  </w:style>
  <w:style w:type="numbering" w:customStyle="1" w:styleId="2123">
    <w:name w:val="Нет списка212"/>
    <w:next w:val="a5"/>
    <w:semiHidden/>
    <w:rsid w:val="00360704"/>
  </w:style>
  <w:style w:type="numbering" w:customStyle="1" w:styleId="ArticleSection33">
    <w:name w:val="Article / Section33"/>
    <w:rsid w:val="00360704"/>
  </w:style>
  <w:style w:type="numbering" w:customStyle="1" w:styleId="4230">
    <w:name w:val="Стиль423"/>
    <w:rsid w:val="00360704"/>
  </w:style>
  <w:style w:type="numbering" w:customStyle="1" w:styleId="11111123">
    <w:name w:val="1 / 1.1 / 1.1.123"/>
    <w:basedOn w:val="a5"/>
    <w:next w:val="111111"/>
    <w:rsid w:val="00360704"/>
  </w:style>
  <w:style w:type="numbering" w:customStyle="1" w:styleId="5230">
    <w:name w:val="Стиль523"/>
    <w:rsid w:val="00360704"/>
  </w:style>
  <w:style w:type="numbering" w:customStyle="1" w:styleId="324">
    <w:name w:val="Нет списка32"/>
    <w:next w:val="a5"/>
    <w:semiHidden/>
    <w:unhideWhenUsed/>
    <w:rsid w:val="00360704"/>
  </w:style>
  <w:style w:type="numbering" w:customStyle="1" w:styleId="ArticleSection1113">
    <w:name w:val="Article / Section1113"/>
    <w:rsid w:val="00360704"/>
  </w:style>
  <w:style w:type="numbering" w:customStyle="1" w:styleId="433">
    <w:name w:val="Стиль433"/>
    <w:rsid w:val="00360704"/>
  </w:style>
  <w:style w:type="numbering" w:customStyle="1" w:styleId="11111133">
    <w:name w:val="1 / 1.1 / 1.1.133"/>
    <w:basedOn w:val="a5"/>
    <w:next w:val="111111"/>
    <w:rsid w:val="00360704"/>
  </w:style>
  <w:style w:type="numbering" w:customStyle="1" w:styleId="533">
    <w:name w:val="Стиль533"/>
    <w:rsid w:val="00360704"/>
  </w:style>
  <w:style w:type="numbering" w:customStyle="1" w:styleId="135">
    <w:name w:val="Приложение13"/>
    <w:rsid w:val="00360704"/>
  </w:style>
  <w:style w:type="numbering" w:customStyle="1" w:styleId="ArticleSection43">
    <w:name w:val="Article / Section43"/>
    <w:rsid w:val="00360704"/>
  </w:style>
  <w:style w:type="numbering" w:customStyle="1" w:styleId="ArticleSection122">
    <w:name w:val="Article / Section122"/>
    <w:rsid w:val="00360704"/>
  </w:style>
  <w:style w:type="numbering" w:customStyle="1" w:styleId="442">
    <w:name w:val="Стиль442"/>
    <w:rsid w:val="00360704"/>
  </w:style>
  <w:style w:type="numbering" w:customStyle="1" w:styleId="11111142">
    <w:name w:val="1 / 1.1 / 1.1.142"/>
    <w:basedOn w:val="a5"/>
    <w:next w:val="111111"/>
    <w:semiHidden/>
    <w:unhideWhenUsed/>
    <w:rsid w:val="00360704"/>
  </w:style>
  <w:style w:type="numbering" w:customStyle="1" w:styleId="542">
    <w:name w:val="Стиль542"/>
    <w:rsid w:val="00360704"/>
  </w:style>
  <w:style w:type="numbering" w:customStyle="1" w:styleId="64">
    <w:name w:val="Нет списка6"/>
    <w:next w:val="a5"/>
    <w:uiPriority w:val="99"/>
    <w:semiHidden/>
    <w:unhideWhenUsed/>
    <w:rsid w:val="00EB40B1"/>
  </w:style>
  <w:style w:type="table" w:customStyle="1" w:styleId="152">
    <w:name w:val="Сетка таблицы15"/>
    <w:basedOn w:val="a4"/>
    <w:next w:val="aa"/>
    <w:rsid w:val="00EB4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4"/>
    <w:next w:val="aa"/>
    <w:rsid w:val="00EB4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4"/>
    <w:next w:val="aa"/>
    <w:rsid w:val="00EB40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5">
    <w:name w:val="Article / Section15"/>
    <w:rsid w:val="00EB40B1"/>
  </w:style>
  <w:style w:type="numbering" w:customStyle="1" w:styleId="471">
    <w:name w:val="Стиль47"/>
    <w:rsid w:val="00EB40B1"/>
  </w:style>
  <w:style w:type="numbering" w:customStyle="1" w:styleId="1111117">
    <w:name w:val="1 / 1.1 / 1.1.17"/>
    <w:basedOn w:val="a5"/>
    <w:next w:val="111111"/>
    <w:semiHidden/>
    <w:unhideWhenUsed/>
    <w:rsid w:val="00EB40B1"/>
  </w:style>
  <w:style w:type="numbering" w:customStyle="1" w:styleId="570">
    <w:name w:val="Стиль57"/>
    <w:rsid w:val="00EB40B1"/>
  </w:style>
  <w:style w:type="numbering" w:customStyle="1" w:styleId="145">
    <w:name w:val="Нет списка14"/>
    <w:next w:val="a5"/>
    <w:semiHidden/>
    <w:unhideWhenUsed/>
    <w:rsid w:val="00EB40B1"/>
  </w:style>
  <w:style w:type="numbering" w:customStyle="1" w:styleId="244">
    <w:name w:val="Нет списка24"/>
    <w:next w:val="a5"/>
    <w:semiHidden/>
    <w:rsid w:val="00EB40B1"/>
  </w:style>
  <w:style w:type="numbering" w:customStyle="1" w:styleId="ArticleSection115">
    <w:name w:val="Article / Section115"/>
    <w:rsid w:val="00EB40B1"/>
  </w:style>
  <w:style w:type="numbering" w:customStyle="1" w:styleId="415">
    <w:name w:val="Стиль415"/>
    <w:rsid w:val="00EB40B1"/>
  </w:style>
  <w:style w:type="numbering" w:customStyle="1" w:styleId="11111115">
    <w:name w:val="1 / 1.1 / 1.1.115"/>
    <w:basedOn w:val="a5"/>
    <w:next w:val="111111"/>
    <w:rsid w:val="00EB40B1"/>
  </w:style>
  <w:style w:type="numbering" w:customStyle="1" w:styleId="515">
    <w:name w:val="Стиль515"/>
    <w:rsid w:val="00EB40B1"/>
  </w:style>
  <w:style w:type="numbering" w:customStyle="1" w:styleId="5c">
    <w:name w:val="Приложение5"/>
    <w:rsid w:val="00EB40B1"/>
  </w:style>
  <w:style w:type="numbering" w:customStyle="1" w:styleId="ArticleSection8">
    <w:name w:val="Article / Section8"/>
    <w:rsid w:val="00EB40B1"/>
  </w:style>
  <w:style w:type="numbering" w:customStyle="1" w:styleId="1130">
    <w:name w:val="Нет списка113"/>
    <w:next w:val="a5"/>
    <w:semiHidden/>
    <w:rsid w:val="00EB40B1"/>
  </w:style>
  <w:style w:type="numbering" w:customStyle="1" w:styleId="ArticleSection24">
    <w:name w:val="Article / Section24"/>
    <w:rsid w:val="00EB40B1"/>
  </w:style>
  <w:style w:type="numbering" w:customStyle="1" w:styleId="4114">
    <w:name w:val="Стиль4114"/>
    <w:rsid w:val="00EB40B1"/>
  </w:style>
  <w:style w:type="numbering" w:customStyle="1" w:styleId="111111114">
    <w:name w:val="1 / 1.1 / 1.1.1114"/>
    <w:basedOn w:val="a5"/>
    <w:next w:val="111111"/>
    <w:rsid w:val="00EB40B1"/>
  </w:style>
  <w:style w:type="numbering" w:customStyle="1" w:styleId="5114">
    <w:name w:val="Стиль5114"/>
    <w:rsid w:val="00EB40B1"/>
  </w:style>
  <w:style w:type="numbering" w:customStyle="1" w:styleId="2130">
    <w:name w:val="Нет списка213"/>
    <w:next w:val="a5"/>
    <w:semiHidden/>
    <w:rsid w:val="00EB40B1"/>
  </w:style>
  <w:style w:type="numbering" w:customStyle="1" w:styleId="ArticleSection34">
    <w:name w:val="Article / Section34"/>
    <w:rsid w:val="00EB40B1"/>
  </w:style>
  <w:style w:type="numbering" w:customStyle="1" w:styleId="424">
    <w:name w:val="Стиль424"/>
    <w:rsid w:val="00EB40B1"/>
  </w:style>
  <w:style w:type="numbering" w:customStyle="1" w:styleId="11111124">
    <w:name w:val="1 / 1.1 / 1.1.124"/>
    <w:basedOn w:val="a5"/>
    <w:next w:val="111111"/>
    <w:rsid w:val="00EB40B1"/>
  </w:style>
  <w:style w:type="numbering" w:customStyle="1" w:styleId="524">
    <w:name w:val="Стиль524"/>
    <w:rsid w:val="00EB40B1"/>
  </w:style>
  <w:style w:type="numbering" w:customStyle="1" w:styleId="333">
    <w:name w:val="Нет списка33"/>
    <w:next w:val="a5"/>
    <w:semiHidden/>
    <w:unhideWhenUsed/>
    <w:rsid w:val="00EB40B1"/>
  </w:style>
  <w:style w:type="numbering" w:customStyle="1" w:styleId="ArticleSection1114">
    <w:name w:val="Article / Section1114"/>
    <w:rsid w:val="00EB40B1"/>
  </w:style>
  <w:style w:type="numbering" w:customStyle="1" w:styleId="434">
    <w:name w:val="Стиль434"/>
    <w:rsid w:val="00EB40B1"/>
  </w:style>
  <w:style w:type="numbering" w:customStyle="1" w:styleId="11111134">
    <w:name w:val="1 / 1.1 / 1.1.134"/>
    <w:basedOn w:val="a5"/>
    <w:next w:val="111111"/>
    <w:rsid w:val="00EB40B1"/>
  </w:style>
  <w:style w:type="numbering" w:customStyle="1" w:styleId="534">
    <w:name w:val="Стиль534"/>
    <w:rsid w:val="00EB40B1"/>
  </w:style>
  <w:style w:type="numbering" w:customStyle="1" w:styleId="146">
    <w:name w:val="Приложение14"/>
    <w:rsid w:val="00EB40B1"/>
  </w:style>
  <w:style w:type="numbering" w:customStyle="1" w:styleId="ArticleSection44">
    <w:name w:val="Article / Section44"/>
    <w:rsid w:val="00EB40B1"/>
  </w:style>
  <w:style w:type="numbering" w:customStyle="1" w:styleId="ArticleSection123">
    <w:name w:val="Article / Section123"/>
    <w:rsid w:val="00EB40B1"/>
  </w:style>
  <w:style w:type="numbering" w:customStyle="1" w:styleId="443">
    <w:name w:val="Стиль443"/>
    <w:rsid w:val="00EB40B1"/>
  </w:style>
  <w:style w:type="numbering" w:customStyle="1" w:styleId="11111143">
    <w:name w:val="1 / 1.1 / 1.1.143"/>
    <w:basedOn w:val="a5"/>
    <w:next w:val="111111"/>
    <w:semiHidden/>
    <w:unhideWhenUsed/>
    <w:rsid w:val="00EB40B1"/>
  </w:style>
  <w:style w:type="numbering" w:customStyle="1" w:styleId="543">
    <w:name w:val="Стиль543"/>
    <w:rsid w:val="00EB40B1"/>
  </w:style>
  <w:style w:type="numbering" w:customStyle="1" w:styleId="416">
    <w:name w:val="Нет списка41"/>
    <w:next w:val="a5"/>
    <w:uiPriority w:val="99"/>
    <w:semiHidden/>
    <w:unhideWhenUsed/>
    <w:rsid w:val="00EB40B1"/>
  </w:style>
  <w:style w:type="numbering" w:customStyle="1" w:styleId="ArticleSection131">
    <w:name w:val="Article / Section131"/>
    <w:rsid w:val="00EB40B1"/>
  </w:style>
  <w:style w:type="numbering" w:customStyle="1" w:styleId="4510">
    <w:name w:val="Стиль451"/>
    <w:rsid w:val="00EB40B1"/>
  </w:style>
  <w:style w:type="numbering" w:customStyle="1" w:styleId="11111151">
    <w:name w:val="1 / 1.1 / 1.1.151"/>
    <w:basedOn w:val="a5"/>
    <w:next w:val="111111"/>
    <w:semiHidden/>
    <w:unhideWhenUsed/>
    <w:rsid w:val="00EB40B1"/>
  </w:style>
  <w:style w:type="numbering" w:customStyle="1" w:styleId="5510">
    <w:name w:val="Стиль551"/>
    <w:rsid w:val="00EB40B1"/>
  </w:style>
  <w:style w:type="numbering" w:customStyle="1" w:styleId="1211">
    <w:name w:val="Нет списка121"/>
    <w:next w:val="a5"/>
    <w:semiHidden/>
    <w:unhideWhenUsed/>
    <w:rsid w:val="00EB40B1"/>
  </w:style>
  <w:style w:type="numbering" w:customStyle="1" w:styleId="2214">
    <w:name w:val="Нет списка221"/>
    <w:next w:val="a5"/>
    <w:semiHidden/>
    <w:rsid w:val="00EB40B1"/>
  </w:style>
  <w:style w:type="numbering" w:customStyle="1" w:styleId="ArticleSection1131">
    <w:name w:val="Article / Section1131"/>
    <w:rsid w:val="00EB40B1"/>
  </w:style>
  <w:style w:type="numbering" w:customStyle="1" w:styleId="4131">
    <w:name w:val="Стиль4131"/>
    <w:rsid w:val="00EB40B1"/>
  </w:style>
  <w:style w:type="numbering" w:customStyle="1" w:styleId="111111131">
    <w:name w:val="1 / 1.1 / 1.1.1131"/>
    <w:basedOn w:val="a5"/>
    <w:next w:val="111111"/>
    <w:rsid w:val="00EB40B1"/>
  </w:style>
  <w:style w:type="numbering" w:customStyle="1" w:styleId="5131">
    <w:name w:val="Стиль5131"/>
    <w:rsid w:val="00EB40B1"/>
  </w:style>
  <w:style w:type="numbering" w:customStyle="1" w:styleId="318">
    <w:name w:val="Приложение31"/>
    <w:rsid w:val="00EB40B1"/>
  </w:style>
  <w:style w:type="numbering" w:customStyle="1" w:styleId="ArticleSection61">
    <w:name w:val="Article / Section61"/>
    <w:rsid w:val="00EB40B1"/>
  </w:style>
  <w:style w:type="numbering" w:customStyle="1" w:styleId="11111">
    <w:name w:val="Нет списка1111"/>
    <w:next w:val="a5"/>
    <w:semiHidden/>
    <w:rsid w:val="00EB40B1"/>
  </w:style>
  <w:style w:type="numbering" w:customStyle="1" w:styleId="ArticleSection221">
    <w:name w:val="Article / Section221"/>
    <w:rsid w:val="00EB40B1"/>
  </w:style>
  <w:style w:type="numbering" w:customStyle="1" w:styleId="41121">
    <w:name w:val="Стиль41121"/>
    <w:rsid w:val="00EB40B1"/>
  </w:style>
  <w:style w:type="numbering" w:customStyle="1" w:styleId="1111111121">
    <w:name w:val="1 / 1.1 / 1.1.11121"/>
    <w:basedOn w:val="a5"/>
    <w:next w:val="111111"/>
    <w:rsid w:val="00EB40B1"/>
  </w:style>
  <w:style w:type="numbering" w:customStyle="1" w:styleId="51121">
    <w:name w:val="Стиль51121"/>
    <w:rsid w:val="00EB40B1"/>
  </w:style>
  <w:style w:type="numbering" w:customStyle="1" w:styleId="21112">
    <w:name w:val="Нет списка2111"/>
    <w:next w:val="a5"/>
    <w:semiHidden/>
    <w:rsid w:val="00EB40B1"/>
  </w:style>
  <w:style w:type="numbering" w:customStyle="1" w:styleId="ArticleSection321">
    <w:name w:val="Article / Section321"/>
    <w:rsid w:val="00EB40B1"/>
  </w:style>
  <w:style w:type="numbering" w:customStyle="1" w:styleId="4221">
    <w:name w:val="Стиль4221"/>
    <w:rsid w:val="00EB40B1"/>
  </w:style>
  <w:style w:type="numbering" w:customStyle="1" w:styleId="111111221">
    <w:name w:val="1 / 1.1 / 1.1.1221"/>
    <w:basedOn w:val="a5"/>
    <w:next w:val="111111"/>
    <w:rsid w:val="00EB40B1"/>
  </w:style>
  <w:style w:type="numbering" w:customStyle="1" w:styleId="5221">
    <w:name w:val="Стиль5221"/>
    <w:rsid w:val="00EB40B1"/>
  </w:style>
  <w:style w:type="numbering" w:customStyle="1" w:styleId="3112">
    <w:name w:val="Нет списка311"/>
    <w:next w:val="a5"/>
    <w:semiHidden/>
    <w:unhideWhenUsed/>
    <w:rsid w:val="00EB40B1"/>
  </w:style>
  <w:style w:type="numbering" w:customStyle="1" w:styleId="ArticleSection11121">
    <w:name w:val="Article / Section11121"/>
    <w:rsid w:val="00EB40B1"/>
  </w:style>
  <w:style w:type="numbering" w:customStyle="1" w:styleId="4321">
    <w:name w:val="Стиль4321"/>
    <w:rsid w:val="00EB40B1"/>
  </w:style>
  <w:style w:type="numbering" w:customStyle="1" w:styleId="111111321">
    <w:name w:val="1 / 1.1 / 1.1.1321"/>
    <w:basedOn w:val="a5"/>
    <w:next w:val="111111"/>
    <w:rsid w:val="00EB40B1"/>
  </w:style>
  <w:style w:type="numbering" w:customStyle="1" w:styleId="5321">
    <w:name w:val="Стиль5321"/>
    <w:rsid w:val="00EB40B1"/>
  </w:style>
  <w:style w:type="numbering" w:customStyle="1" w:styleId="1212">
    <w:name w:val="Приложение121"/>
    <w:rsid w:val="00EB40B1"/>
  </w:style>
  <w:style w:type="numbering" w:customStyle="1" w:styleId="ArticleSection421">
    <w:name w:val="Article / Section421"/>
    <w:rsid w:val="00EB40B1"/>
  </w:style>
  <w:style w:type="numbering" w:customStyle="1" w:styleId="ArticleSection1211">
    <w:name w:val="Article / Section1211"/>
    <w:rsid w:val="00EB40B1"/>
  </w:style>
  <w:style w:type="numbering" w:customStyle="1" w:styleId="4411">
    <w:name w:val="Стиль4411"/>
    <w:rsid w:val="00EB40B1"/>
  </w:style>
  <w:style w:type="numbering" w:customStyle="1" w:styleId="111111411">
    <w:name w:val="1 / 1.1 / 1.1.1411"/>
    <w:basedOn w:val="a5"/>
    <w:next w:val="111111"/>
    <w:semiHidden/>
    <w:unhideWhenUsed/>
    <w:rsid w:val="00EB40B1"/>
  </w:style>
  <w:style w:type="numbering" w:customStyle="1" w:styleId="5411">
    <w:name w:val="Стиль5411"/>
    <w:rsid w:val="00EB40B1"/>
  </w:style>
  <w:style w:type="numbering" w:customStyle="1" w:styleId="516">
    <w:name w:val="Нет списка51"/>
    <w:next w:val="a5"/>
    <w:uiPriority w:val="99"/>
    <w:semiHidden/>
    <w:unhideWhenUsed/>
    <w:rsid w:val="00EB40B1"/>
  </w:style>
  <w:style w:type="numbering" w:customStyle="1" w:styleId="ArticleSection141">
    <w:name w:val="Article / Section141"/>
    <w:rsid w:val="00EB40B1"/>
  </w:style>
  <w:style w:type="numbering" w:customStyle="1" w:styleId="4610">
    <w:name w:val="Стиль461"/>
    <w:rsid w:val="00EB40B1"/>
  </w:style>
  <w:style w:type="numbering" w:customStyle="1" w:styleId="11111161">
    <w:name w:val="1 / 1.1 / 1.1.161"/>
    <w:basedOn w:val="a5"/>
    <w:next w:val="111111"/>
    <w:semiHidden/>
    <w:unhideWhenUsed/>
    <w:rsid w:val="00EB40B1"/>
  </w:style>
  <w:style w:type="numbering" w:customStyle="1" w:styleId="5610">
    <w:name w:val="Стиль561"/>
    <w:rsid w:val="00EB40B1"/>
  </w:style>
  <w:style w:type="numbering" w:customStyle="1" w:styleId="1311">
    <w:name w:val="Нет списка131"/>
    <w:next w:val="a5"/>
    <w:semiHidden/>
    <w:unhideWhenUsed/>
    <w:rsid w:val="00EB40B1"/>
  </w:style>
  <w:style w:type="numbering" w:customStyle="1" w:styleId="2312">
    <w:name w:val="Нет списка231"/>
    <w:next w:val="a5"/>
    <w:semiHidden/>
    <w:rsid w:val="00EB40B1"/>
  </w:style>
  <w:style w:type="numbering" w:customStyle="1" w:styleId="ArticleSection1141">
    <w:name w:val="Article / Section1141"/>
    <w:rsid w:val="00EB40B1"/>
  </w:style>
  <w:style w:type="numbering" w:customStyle="1" w:styleId="4141">
    <w:name w:val="Стиль4141"/>
    <w:rsid w:val="00EB40B1"/>
  </w:style>
  <w:style w:type="numbering" w:customStyle="1" w:styleId="111111141">
    <w:name w:val="1 / 1.1 / 1.1.1141"/>
    <w:basedOn w:val="a5"/>
    <w:next w:val="111111"/>
    <w:rsid w:val="00EB40B1"/>
  </w:style>
  <w:style w:type="numbering" w:customStyle="1" w:styleId="5141">
    <w:name w:val="Стиль5141"/>
    <w:rsid w:val="00EB40B1"/>
  </w:style>
  <w:style w:type="numbering" w:customStyle="1" w:styleId="417">
    <w:name w:val="Приложение41"/>
    <w:rsid w:val="00EB40B1"/>
  </w:style>
  <w:style w:type="numbering" w:customStyle="1" w:styleId="ArticleSection71">
    <w:name w:val="Article / Section71"/>
    <w:rsid w:val="00EB40B1"/>
  </w:style>
  <w:style w:type="numbering" w:customStyle="1" w:styleId="11210">
    <w:name w:val="Нет списка1121"/>
    <w:next w:val="a5"/>
    <w:semiHidden/>
    <w:rsid w:val="00EB40B1"/>
  </w:style>
  <w:style w:type="numbering" w:customStyle="1" w:styleId="ArticleSection231">
    <w:name w:val="Article / Section231"/>
    <w:rsid w:val="00EB40B1"/>
  </w:style>
  <w:style w:type="numbering" w:customStyle="1" w:styleId="41131">
    <w:name w:val="Стиль41131"/>
    <w:rsid w:val="00EB40B1"/>
  </w:style>
  <w:style w:type="numbering" w:customStyle="1" w:styleId="1111111131">
    <w:name w:val="1 / 1.1 / 1.1.11131"/>
    <w:basedOn w:val="a5"/>
    <w:next w:val="111111"/>
    <w:rsid w:val="00EB40B1"/>
  </w:style>
  <w:style w:type="numbering" w:customStyle="1" w:styleId="51131">
    <w:name w:val="Стиль51131"/>
    <w:rsid w:val="00EB40B1"/>
  </w:style>
  <w:style w:type="numbering" w:customStyle="1" w:styleId="21210">
    <w:name w:val="Нет списка2121"/>
    <w:next w:val="a5"/>
    <w:semiHidden/>
    <w:rsid w:val="00EB40B1"/>
  </w:style>
  <w:style w:type="numbering" w:customStyle="1" w:styleId="ArticleSection331">
    <w:name w:val="Article / Section331"/>
    <w:rsid w:val="00EB40B1"/>
  </w:style>
  <w:style w:type="numbering" w:customStyle="1" w:styleId="4231">
    <w:name w:val="Стиль4231"/>
    <w:rsid w:val="00EB40B1"/>
  </w:style>
  <w:style w:type="numbering" w:customStyle="1" w:styleId="111111231">
    <w:name w:val="1 / 1.1 / 1.1.1231"/>
    <w:basedOn w:val="a5"/>
    <w:next w:val="111111"/>
    <w:rsid w:val="00EB40B1"/>
  </w:style>
  <w:style w:type="numbering" w:customStyle="1" w:styleId="5231">
    <w:name w:val="Стиль5231"/>
    <w:rsid w:val="00EB40B1"/>
  </w:style>
  <w:style w:type="numbering" w:customStyle="1" w:styleId="3211">
    <w:name w:val="Нет списка321"/>
    <w:next w:val="a5"/>
    <w:semiHidden/>
    <w:unhideWhenUsed/>
    <w:rsid w:val="00EB40B1"/>
  </w:style>
  <w:style w:type="numbering" w:customStyle="1" w:styleId="ArticleSection11131">
    <w:name w:val="Article / Section11131"/>
    <w:rsid w:val="00EB40B1"/>
  </w:style>
  <w:style w:type="numbering" w:customStyle="1" w:styleId="4331">
    <w:name w:val="Стиль4331"/>
    <w:rsid w:val="00EB40B1"/>
  </w:style>
  <w:style w:type="numbering" w:customStyle="1" w:styleId="111111331">
    <w:name w:val="1 / 1.1 / 1.1.1331"/>
    <w:basedOn w:val="a5"/>
    <w:next w:val="111111"/>
    <w:rsid w:val="00EB40B1"/>
  </w:style>
  <w:style w:type="numbering" w:customStyle="1" w:styleId="5331">
    <w:name w:val="Стиль5331"/>
    <w:rsid w:val="00EB40B1"/>
  </w:style>
  <w:style w:type="numbering" w:customStyle="1" w:styleId="1312">
    <w:name w:val="Приложение131"/>
    <w:rsid w:val="00EB40B1"/>
  </w:style>
  <w:style w:type="numbering" w:customStyle="1" w:styleId="ArticleSection431">
    <w:name w:val="Article / Section431"/>
    <w:rsid w:val="00EB40B1"/>
  </w:style>
  <w:style w:type="numbering" w:customStyle="1" w:styleId="ArticleSection1221">
    <w:name w:val="Article / Section1221"/>
    <w:rsid w:val="00EB40B1"/>
  </w:style>
  <w:style w:type="numbering" w:customStyle="1" w:styleId="4421">
    <w:name w:val="Стиль4421"/>
    <w:rsid w:val="00EB40B1"/>
  </w:style>
  <w:style w:type="numbering" w:customStyle="1" w:styleId="111111421">
    <w:name w:val="1 / 1.1 / 1.1.1421"/>
    <w:basedOn w:val="a5"/>
    <w:next w:val="111111"/>
    <w:semiHidden/>
    <w:unhideWhenUsed/>
    <w:rsid w:val="00EB40B1"/>
  </w:style>
  <w:style w:type="numbering" w:customStyle="1" w:styleId="5421">
    <w:name w:val="Стиль5421"/>
    <w:rsid w:val="00EB40B1"/>
  </w:style>
  <w:style w:type="numbering" w:customStyle="1" w:styleId="74">
    <w:name w:val="Нет списка7"/>
    <w:next w:val="a5"/>
    <w:uiPriority w:val="99"/>
    <w:semiHidden/>
    <w:unhideWhenUsed/>
    <w:rsid w:val="004E2CB4"/>
  </w:style>
  <w:style w:type="table" w:customStyle="1" w:styleId="161">
    <w:name w:val="Сетка таблицы16"/>
    <w:basedOn w:val="a4"/>
    <w:next w:val="aa"/>
    <w:rsid w:val="004E2C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4"/>
    <w:next w:val="aa"/>
    <w:rsid w:val="004E2C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4"/>
    <w:next w:val="aa"/>
    <w:rsid w:val="004E2CB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rsid w:val="004E2CB4"/>
  </w:style>
  <w:style w:type="numbering" w:customStyle="1" w:styleId="481">
    <w:name w:val="Стиль48"/>
    <w:rsid w:val="004E2CB4"/>
  </w:style>
  <w:style w:type="numbering" w:customStyle="1" w:styleId="1111118">
    <w:name w:val="1 / 1.1 / 1.1.18"/>
    <w:basedOn w:val="a5"/>
    <w:next w:val="111111"/>
    <w:semiHidden/>
    <w:unhideWhenUsed/>
    <w:rsid w:val="004E2CB4"/>
  </w:style>
  <w:style w:type="numbering" w:customStyle="1" w:styleId="580">
    <w:name w:val="Стиль58"/>
    <w:rsid w:val="004E2CB4"/>
  </w:style>
  <w:style w:type="numbering" w:customStyle="1" w:styleId="153">
    <w:name w:val="Нет списка15"/>
    <w:next w:val="a5"/>
    <w:semiHidden/>
    <w:unhideWhenUsed/>
    <w:rsid w:val="004E2CB4"/>
  </w:style>
  <w:style w:type="numbering" w:customStyle="1" w:styleId="254">
    <w:name w:val="Нет списка25"/>
    <w:next w:val="a5"/>
    <w:semiHidden/>
    <w:rsid w:val="004E2CB4"/>
  </w:style>
  <w:style w:type="numbering" w:customStyle="1" w:styleId="ArticleSection116">
    <w:name w:val="Article / Section116"/>
    <w:rsid w:val="004E2CB4"/>
  </w:style>
  <w:style w:type="numbering" w:customStyle="1" w:styleId="4160">
    <w:name w:val="Стиль416"/>
    <w:rsid w:val="004E2CB4"/>
  </w:style>
  <w:style w:type="numbering" w:customStyle="1" w:styleId="11111116">
    <w:name w:val="1 / 1.1 / 1.1.116"/>
    <w:basedOn w:val="a5"/>
    <w:next w:val="111111"/>
    <w:rsid w:val="004E2CB4"/>
  </w:style>
  <w:style w:type="numbering" w:customStyle="1" w:styleId="5160">
    <w:name w:val="Стиль516"/>
    <w:rsid w:val="004E2CB4"/>
  </w:style>
  <w:style w:type="numbering" w:customStyle="1" w:styleId="65">
    <w:name w:val="Приложение6"/>
    <w:rsid w:val="004E2CB4"/>
  </w:style>
  <w:style w:type="numbering" w:customStyle="1" w:styleId="ArticleSection9">
    <w:name w:val="Article / Section9"/>
    <w:rsid w:val="004E2CB4"/>
  </w:style>
  <w:style w:type="numbering" w:customStyle="1" w:styleId="1140">
    <w:name w:val="Нет списка114"/>
    <w:next w:val="a5"/>
    <w:semiHidden/>
    <w:rsid w:val="004E2CB4"/>
  </w:style>
  <w:style w:type="numbering" w:customStyle="1" w:styleId="ArticleSection25">
    <w:name w:val="Article / Section25"/>
    <w:rsid w:val="004E2CB4"/>
  </w:style>
  <w:style w:type="numbering" w:customStyle="1" w:styleId="4115">
    <w:name w:val="Стиль4115"/>
    <w:rsid w:val="004E2CB4"/>
  </w:style>
  <w:style w:type="numbering" w:customStyle="1" w:styleId="111111115">
    <w:name w:val="1 / 1.1 / 1.1.1115"/>
    <w:basedOn w:val="a5"/>
    <w:next w:val="111111"/>
    <w:rsid w:val="004E2CB4"/>
  </w:style>
  <w:style w:type="numbering" w:customStyle="1" w:styleId="5115">
    <w:name w:val="Стиль5115"/>
    <w:rsid w:val="004E2CB4"/>
  </w:style>
  <w:style w:type="numbering" w:customStyle="1" w:styleId="2140">
    <w:name w:val="Нет списка214"/>
    <w:next w:val="a5"/>
    <w:semiHidden/>
    <w:rsid w:val="004E2CB4"/>
  </w:style>
  <w:style w:type="numbering" w:customStyle="1" w:styleId="ArticleSection35">
    <w:name w:val="Article / Section35"/>
    <w:rsid w:val="004E2CB4"/>
  </w:style>
  <w:style w:type="numbering" w:customStyle="1" w:styleId="425">
    <w:name w:val="Стиль425"/>
    <w:rsid w:val="004E2CB4"/>
  </w:style>
  <w:style w:type="numbering" w:customStyle="1" w:styleId="11111125">
    <w:name w:val="1 / 1.1 / 1.1.125"/>
    <w:basedOn w:val="a5"/>
    <w:next w:val="111111"/>
    <w:rsid w:val="004E2CB4"/>
  </w:style>
  <w:style w:type="numbering" w:customStyle="1" w:styleId="525">
    <w:name w:val="Стиль525"/>
    <w:rsid w:val="004E2CB4"/>
  </w:style>
  <w:style w:type="numbering" w:customStyle="1" w:styleId="342">
    <w:name w:val="Нет списка34"/>
    <w:next w:val="a5"/>
    <w:semiHidden/>
    <w:unhideWhenUsed/>
    <w:rsid w:val="004E2CB4"/>
  </w:style>
  <w:style w:type="numbering" w:customStyle="1" w:styleId="ArticleSection1115">
    <w:name w:val="Article / Section1115"/>
    <w:rsid w:val="004E2CB4"/>
  </w:style>
  <w:style w:type="numbering" w:customStyle="1" w:styleId="435">
    <w:name w:val="Стиль435"/>
    <w:rsid w:val="004E2CB4"/>
  </w:style>
  <w:style w:type="numbering" w:customStyle="1" w:styleId="11111135">
    <w:name w:val="1 / 1.1 / 1.1.135"/>
    <w:basedOn w:val="a5"/>
    <w:next w:val="111111"/>
    <w:rsid w:val="004E2CB4"/>
  </w:style>
  <w:style w:type="numbering" w:customStyle="1" w:styleId="535">
    <w:name w:val="Стиль535"/>
    <w:rsid w:val="004E2CB4"/>
  </w:style>
  <w:style w:type="numbering" w:customStyle="1" w:styleId="154">
    <w:name w:val="Приложение15"/>
    <w:rsid w:val="004E2CB4"/>
  </w:style>
  <w:style w:type="numbering" w:customStyle="1" w:styleId="ArticleSection45">
    <w:name w:val="Article / Section45"/>
    <w:rsid w:val="004E2CB4"/>
  </w:style>
  <w:style w:type="numbering" w:customStyle="1" w:styleId="ArticleSection124">
    <w:name w:val="Article / Section124"/>
    <w:rsid w:val="004E2CB4"/>
  </w:style>
  <w:style w:type="numbering" w:customStyle="1" w:styleId="444">
    <w:name w:val="Стиль444"/>
    <w:rsid w:val="004E2CB4"/>
  </w:style>
  <w:style w:type="numbering" w:customStyle="1" w:styleId="11111144">
    <w:name w:val="1 / 1.1 / 1.1.144"/>
    <w:basedOn w:val="a5"/>
    <w:next w:val="111111"/>
    <w:semiHidden/>
    <w:unhideWhenUsed/>
    <w:rsid w:val="004E2CB4"/>
  </w:style>
  <w:style w:type="numbering" w:customStyle="1" w:styleId="544">
    <w:name w:val="Стиль544"/>
    <w:rsid w:val="004E2CB4"/>
  </w:style>
  <w:style w:type="numbering" w:customStyle="1" w:styleId="426">
    <w:name w:val="Нет списка42"/>
    <w:next w:val="a5"/>
    <w:uiPriority w:val="99"/>
    <w:semiHidden/>
    <w:unhideWhenUsed/>
    <w:rsid w:val="004E2CB4"/>
  </w:style>
  <w:style w:type="numbering" w:customStyle="1" w:styleId="ArticleSection132">
    <w:name w:val="Article / Section132"/>
    <w:rsid w:val="004E2CB4"/>
  </w:style>
  <w:style w:type="numbering" w:customStyle="1" w:styleId="452">
    <w:name w:val="Стиль452"/>
    <w:rsid w:val="004E2CB4"/>
  </w:style>
  <w:style w:type="numbering" w:customStyle="1" w:styleId="11111152">
    <w:name w:val="1 / 1.1 / 1.1.152"/>
    <w:basedOn w:val="a5"/>
    <w:next w:val="111111"/>
    <w:semiHidden/>
    <w:unhideWhenUsed/>
    <w:rsid w:val="004E2CB4"/>
  </w:style>
  <w:style w:type="numbering" w:customStyle="1" w:styleId="552">
    <w:name w:val="Стиль552"/>
    <w:rsid w:val="004E2CB4"/>
  </w:style>
  <w:style w:type="numbering" w:customStyle="1" w:styleId="1220">
    <w:name w:val="Нет списка122"/>
    <w:next w:val="a5"/>
    <w:semiHidden/>
    <w:unhideWhenUsed/>
    <w:rsid w:val="004E2CB4"/>
  </w:style>
  <w:style w:type="numbering" w:customStyle="1" w:styleId="2222">
    <w:name w:val="Нет списка222"/>
    <w:next w:val="a5"/>
    <w:semiHidden/>
    <w:rsid w:val="004E2CB4"/>
  </w:style>
  <w:style w:type="numbering" w:customStyle="1" w:styleId="ArticleSection1132">
    <w:name w:val="Article / Section1132"/>
    <w:rsid w:val="004E2CB4"/>
  </w:style>
  <w:style w:type="numbering" w:customStyle="1" w:styleId="4132">
    <w:name w:val="Стиль4132"/>
    <w:rsid w:val="004E2CB4"/>
  </w:style>
  <w:style w:type="numbering" w:customStyle="1" w:styleId="111111132">
    <w:name w:val="1 / 1.1 / 1.1.1132"/>
    <w:basedOn w:val="a5"/>
    <w:next w:val="111111"/>
    <w:rsid w:val="004E2CB4"/>
  </w:style>
  <w:style w:type="numbering" w:customStyle="1" w:styleId="5132">
    <w:name w:val="Стиль5132"/>
    <w:rsid w:val="004E2CB4"/>
  </w:style>
  <w:style w:type="numbering" w:customStyle="1" w:styleId="325">
    <w:name w:val="Приложение32"/>
    <w:rsid w:val="004E2CB4"/>
  </w:style>
  <w:style w:type="numbering" w:customStyle="1" w:styleId="ArticleSection62">
    <w:name w:val="Article / Section62"/>
    <w:rsid w:val="004E2CB4"/>
  </w:style>
  <w:style w:type="numbering" w:customStyle="1" w:styleId="11120">
    <w:name w:val="Нет списка1112"/>
    <w:next w:val="a5"/>
    <w:semiHidden/>
    <w:rsid w:val="004E2CB4"/>
  </w:style>
  <w:style w:type="numbering" w:customStyle="1" w:styleId="ArticleSection222">
    <w:name w:val="Article / Section222"/>
    <w:rsid w:val="004E2CB4"/>
  </w:style>
  <w:style w:type="numbering" w:customStyle="1" w:styleId="41122">
    <w:name w:val="Стиль41122"/>
    <w:rsid w:val="004E2CB4"/>
  </w:style>
  <w:style w:type="numbering" w:customStyle="1" w:styleId="1111111122">
    <w:name w:val="1 / 1.1 / 1.1.11122"/>
    <w:basedOn w:val="a5"/>
    <w:next w:val="111111"/>
    <w:rsid w:val="004E2CB4"/>
  </w:style>
  <w:style w:type="numbering" w:customStyle="1" w:styleId="51122">
    <w:name w:val="Стиль51122"/>
    <w:rsid w:val="004E2CB4"/>
  </w:style>
  <w:style w:type="numbering" w:customStyle="1" w:styleId="21120">
    <w:name w:val="Нет списка2112"/>
    <w:next w:val="a5"/>
    <w:semiHidden/>
    <w:rsid w:val="004E2CB4"/>
  </w:style>
  <w:style w:type="numbering" w:customStyle="1" w:styleId="ArticleSection322">
    <w:name w:val="Article / Section322"/>
    <w:rsid w:val="004E2CB4"/>
  </w:style>
  <w:style w:type="numbering" w:customStyle="1" w:styleId="4222">
    <w:name w:val="Стиль4222"/>
    <w:rsid w:val="004E2CB4"/>
  </w:style>
  <w:style w:type="numbering" w:customStyle="1" w:styleId="111111222">
    <w:name w:val="1 / 1.1 / 1.1.1222"/>
    <w:basedOn w:val="a5"/>
    <w:next w:val="111111"/>
    <w:rsid w:val="004E2CB4"/>
  </w:style>
  <w:style w:type="numbering" w:customStyle="1" w:styleId="5222">
    <w:name w:val="Стиль5222"/>
    <w:rsid w:val="004E2CB4"/>
  </w:style>
  <w:style w:type="numbering" w:customStyle="1" w:styleId="3120">
    <w:name w:val="Нет списка312"/>
    <w:next w:val="a5"/>
    <w:semiHidden/>
    <w:unhideWhenUsed/>
    <w:rsid w:val="004E2CB4"/>
  </w:style>
  <w:style w:type="numbering" w:customStyle="1" w:styleId="ArticleSection11122">
    <w:name w:val="Article / Section11122"/>
    <w:rsid w:val="004E2CB4"/>
  </w:style>
  <w:style w:type="numbering" w:customStyle="1" w:styleId="4322">
    <w:name w:val="Стиль4322"/>
    <w:rsid w:val="004E2CB4"/>
  </w:style>
  <w:style w:type="numbering" w:customStyle="1" w:styleId="111111322">
    <w:name w:val="1 / 1.1 / 1.1.1322"/>
    <w:basedOn w:val="a5"/>
    <w:next w:val="111111"/>
    <w:rsid w:val="004E2CB4"/>
  </w:style>
  <w:style w:type="numbering" w:customStyle="1" w:styleId="5322">
    <w:name w:val="Стиль5322"/>
    <w:rsid w:val="004E2CB4"/>
  </w:style>
  <w:style w:type="numbering" w:customStyle="1" w:styleId="1221">
    <w:name w:val="Приложение122"/>
    <w:rsid w:val="004E2CB4"/>
  </w:style>
  <w:style w:type="numbering" w:customStyle="1" w:styleId="ArticleSection422">
    <w:name w:val="Article / Section422"/>
    <w:rsid w:val="004E2CB4"/>
  </w:style>
  <w:style w:type="numbering" w:customStyle="1" w:styleId="ArticleSection1212">
    <w:name w:val="Article / Section1212"/>
    <w:rsid w:val="004E2CB4"/>
  </w:style>
  <w:style w:type="numbering" w:customStyle="1" w:styleId="4412">
    <w:name w:val="Стиль4412"/>
    <w:rsid w:val="004E2CB4"/>
  </w:style>
  <w:style w:type="numbering" w:customStyle="1" w:styleId="111111412">
    <w:name w:val="1 / 1.1 / 1.1.1412"/>
    <w:basedOn w:val="a5"/>
    <w:next w:val="111111"/>
    <w:semiHidden/>
    <w:unhideWhenUsed/>
    <w:rsid w:val="004E2CB4"/>
  </w:style>
  <w:style w:type="numbering" w:customStyle="1" w:styleId="5412">
    <w:name w:val="Стиль5412"/>
    <w:rsid w:val="004E2CB4"/>
  </w:style>
  <w:style w:type="numbering" w:customStyle="1" w:styleId="526">
    <w:name w:val="Нет списка52"/>
    <w:next w:val="a5"/>
    <w:uiPriority w:val="99"/>
    <w:semiHidden/>
    <w:unhideWhenUsed/>
    <w:rsid w:val="004E2CB4"/>
  </w:style>
  <w:style w:type="numbering" w:customStyle="1" w:styleId="ArticleSection142">
    <w:name w:val="Article / Section142"/>
    <w:rsid w:val="004E2CB4"/>
  </w:style>
  <w:style w:type="numbering" w:customStyle="1" w:styleId="462">
    <w:name w:val="Стиль462"/>
    <w:rsid w:val="004E2CB4"/>
  </w:style>
  <w:style w:type="numbering" w:customStyle="1" w:styleId="11111162">
    <w:name w:val="1 / 1.1 / 1.1.162"/>
    <w:basedOn w:val="a5"/>
    <w:next w:val="111111"/>
    <w:semiHidden/>
    <w:unhideWhenUsed/>
    <w:rsid w:val="004E2CB4"/>
  </w:style>
  <w:style w:type="numbering" w:customStyle="1" w:styleId="562">
    <w:name w:val="Стиль562"/>
    <w:rsid w:val="004E2CB4"/>
  </w:style>
  <w:style w:type="numbering" w:customStyle="1" w:styleId="1320">
    <w:name w:val="Нет списка132"/>
    <w:next w:val="a5"/>
    <w:semiHidden/>
    <w:unhideWhenUsed/>
    <w:rsid w:val="004E2CB4"/>
  </w:style>
  <w:style w:type="numbering" w:customStyle="1" w:styleId="2321">
    <w:name w:val="Нет списка232"/>
    <w:next w:val="a5"/>
    <w:semiHidden/>
    <w:rsid w:val="004E2CB4"/>
  </w:style>
  <w:style w:type="numbering" w:customStyle="1" w:styleId="ArticleSection1142">
    <w:name w:val="Article / Section1142"/>
    <w:rsid w:val="004E2CB4"/>
  </w:style>
  <w:style w:type="numbering" w:customStyle="1" w:styleId="4142">
    <w:name w:val="Стиль4142"/>
    <w:rsid w:val="004E2CB4"/>
  </w:style>
  <w:style w:type="numbering" w:customStyle="1" w:styleId="111111142">
    <w:name w:val="1 / 1.1 / 1.1.1142"/>
    <w:basedOn w:val="a5"/>
    <w:next w:val="111111"/>
    <w:rsid w:val="004E2CB4"/>
  </w:style>
  <w:style w:type="numbering" w:customStyle="1" w:styleId="5142">
    <w:name w:val="Стиль5142"/>
    <w:rsid w:val="004E2CB4"/>
  </w:style>
  <w:style w:type="numbering" w:customStyle="1" w:styleId="427">
    <w:name w:val="Приложение42"/>
    <w:rsid w:val="004E2CB4"/>
  </w:style>
  <w:style w:type="numbering" w:customStyle="1" w:styleId="ArticleSection72">
    <w:name w:val="Article / Section72"/>
    <w:rsid w:val="004E2CB4"/>
  </w:style>
  <w:style w:type="numbering" w:customStyle="1" w:styleId="11220">
    <w:name w:val="Нет списка1122"/>
    <w:next w:val="a5"/>
    <w:semiHidden/>
    <w:rsid w:val="004E2CB4"/>
  </w:style>
  <w:style w:type="numbering" w:customStyle="1" w:styleId="ArticleSection232">
    <w:name w:val="Article / Section232"/>
    <w:rsid w:val="004E2CB4"/>
  </w:style>
  <w:style w:type="numbering" w:customStyle="1" w:styleId="41132">
    <w:name w:val="Стиль41132"/>
    <w:rsid w:val="004E2CB4"/>
  </w:style>
  <w:style w:type="numbering" w:customStyle="1" w:styleId="1111111132">
    <w:name w:val="1 / 1.1 / 1.1.11132"/>
    <w:basedOn w:val="a5"/>
    <w:next w:val="111111"/>
    <w:rsid w:val="004E2CB4"/>
  </w:style>
  <w:style w:type="numbering" w:customStyle="1" w:styleId="51132">
    <w:name w:val="Стиль51132"/>
    <w:rsid w:val="004E2CB4"/>
  </w:style>
  <w:style w:type="numbering" w:customStyle="1" w:styleId="21220">
    <w:name w:val="Нет списка2122"/>
    <w:next w:val="a5"/>
    <w:semiHidden/>
    <w:rsid w:val="004E2CB4"/>
  </w:style>
  <w:style w:type="numbering" w:customStyle="1" w:styleId="ArticleSection332">
    <w:name w:val="Article / Section332"/>
    <w:rsid w:val="004E2CB4"/>
  </w:style>
  <w:style w:type="numbering" w:customStyle="1" w:styleId="4232">
    <w:name w:val="Стиль4232"/>
    <w:rsid w:val="004E2CB4"/>
  </w:style>
  <w:style w:type="numbering" w:customStyle="1" w:styleId="111111232">
    <w:name w:val="1 / 1.1 / 1.1.1232"/>
    <w:basedOn w:val="a5"/>
    <w:next w:val="111111"/>
    <w:rsid w:val="004E2CB4"/>
  </w:style>
  <w:style w:type="numbering" w:customStyle="1" w:styleId="5232">
    <w:name w:val="Стиль5232"/>
    <w:rsid w:val="004E2CB4"/>
  </w:style>
  <w:style w:type="numbering" w:customStyle="1" w:styleId="3220">
    <w:name w:val="Нет списка322"/>
    <w:next w:val="a5"/>
    <w:semiHidden/>
    <w:unhideWhenUsed/>
    <w:rsid w:val="004E2CB4"/>
  </w:style>
  <w:style w:type="numbering" w:customStyle="1" w:styleId="ArticleSection11132">
    <w:name w:val="Article / Section11132"/>
    <w:rsid w:val="004E2CB4"/>
  </w:style>
  <w:style w:type="numbering" w:customStyle="1" w:styleId="4332">
    <w:name w:val="Стиль4332"/>
    <w:rsid w:val="004E2CB4"/>
  </w:style>
  <w:style w:type="numbering" w:customStyle="1" w:styleId="111111332">
    <w:name w:val="1 / 1.1 / 1.1.1332"/>
    <w:basedOn w:val="a5"/>
    <w:next w:val="111111"/>
    <w:rsid w:val="004E2CB4"/>
  </w:style>
  <w:style w:type="numbering" w:customStyle="1" w:styleId="5332">
    <w:name w:val="Стиль5332"/>
    <w:rsid w:val="004E2CB4"/>
  </w:style>
  <w:style w:type="numbering" w:customStyle="1" w:styleId="1321">
    <w:name w:val="Приложение132"/>
    <w:rsid w:val="004E2CB4"/>
  </w:style>
  <w:style w:type="numbering" w:customStyle="1" w:styleId="ArticleSection432">
    <w:name w:val="Article / Section432"/>
    <w:rsid w:val="004E2CB4"/>
  </w:style>
  <w:style w:type="numbering" w:customStyle="1" w:styleId="ArticleSection1222">
    <w:name w:val="Article / Section1222"/>
    <w:rsid w:val="004E2CB4"/>
  </w:style>
  <w:style w:type="numbering" w:customStyle="1" w:styleId="4422">
    <w:name w:val="Стиль4422"/>
    <w:rsid w:val="004E2CB4"/>
  </w:style>
  <w:style w:type="numbering" w:customStyle="1" w:styleId="111111422">
    <w:name w:val="1 / 1.1 / 1.1.1422"/>
    <w:basedOn w:val="a5"/>
    <w:next w:val="111111"/>
    <w:semiHidden/>
    <w:unhideWhenUsed/>
    <w:rsid w:val="004E2CB4"/>
  </w:style>
  <w:style w:type="numbering" w:customStyle="1" w:styleId="5422">
    <w:name w:val="Стиль5422"/>
    <w:rsid w:val="004E2CB4"/>
  </w:style>
  <w:style w:type="numbering" w:customStyle="1" w:styleId="83">
    <w:name w:val="Нет списка8"/>
    <w:next w:val="a5"/>
    <w:uiPriority w:val="99"/>
    <w:semiHidden/>
    <w:unhideWhenUsed/>
    <w:rsid w:val="00403EC2"/>
  </w:style>
  <w:style w:type="table" w:customStyle="1" w:styleId="171">
    <w:name w:val="Сетка таблицы17"/>
    <w:basedOn w:val="a4"/>
    <w:next w:val="aa"/>
    <w:rsid w:val="00403E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4"/>
    <w:next w:val="aa"/>
    <w:rsid w:val="00403E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4"/>
    <w:next w:val="aa"/>
    <w:rsid w:val="00403E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7">
    <w:name w:val="Article / Section17"/>
    <w:rsid w:val="00403EC2"/>
  </w:style>
  <w:style w:type="numbering" w:customStyle="1" w:styleId="490">
    <w:name w:val="Стиль49"/>
    <w:rsid w:val="00403EC2"/>
  </w:style>
  <w:style w:type="numbering" w:customStyle="1" w:styleId="1111119">
    <w:name w:val="1 / 1.1 / 1.1.19"/>
    <w:basedOn w:val="a5"/>
    <w:next w:val="111111"/>
    <w:semiHidden/>
    <w:unhideWhenUsed/>
    <w:rsid w:val="00403EC2"/>
  </w:style>
  <w:style w:type="numbering" w:customStyle="1" w:styleId="590">
    <w:name w:val="Стиль59"/>
    <w:rsid w:val="00403EC2"/>
  </w:style>
  <w:style w:type="numbering" w:customStyle="1" w:styleId="162">
    <w:name w:val="Нет списка16"/>
    <w:next w:val="a5"/>
    <w:semiHidden/>
    <w:unhideWhenUsed/>
    <w:rsid w:val="00403EC2"/>
  </w:style>
  <w:style w:type="numbering" w:customStyle="1" w:styleId="263">
    <w:name w:val="Нет списка26"/>
    <w:next w:val="a5"/>
    <w:semiHidden/>
    <w:rsid w:val="00403EC2"/>
  </w:style>
  <w:style w:type="numbering" w:customStyle="1" w:styleId="ArticleSection117">
    <w:name w:val="Article / Section117"/>
    <w:rsid w:val="00403EC2"/>
  </w:style>
  <w:style w:type="numbering" w:customStyle="1" w:styleId="4170">
    <w:name w:val="Стиль417"/>
    <w:rsid w:val="00403EC2"/>
  </w:style>
  <w:style w:type="numbering" w:customStyle="1" w:styleId="11111117">
    <w:name w:val="1 / 1.1 / 1.1.117"/>
    <w:basedOn w:val="a5"/>
    <w:next w:val="111111"/>
    <w:rsid w:val="00403EC2"/>
  </w:style>
  <w:style w:type="numbering" w:customStyle="1" w:styleId="517">
    <w:name w:val="Стиль517"/>
    <w:rsid w:val="00403EC2"/>
  </w:style>
  <w:style w:type="numbering" w:customStyle="1" w:styleId="75">
    <w:name w:val="Приложение7"/>
    <w:rsid w:val="00403EC2"/>
  </w:style>
  <w:style w:type="numbering" w:customStyle="1" w:styleId="ArticleSection10">
    <w:name w:val="Article / Section10"/>
    <w:rsid w:val="00403EC2"/>
  </w:style>
  <w:style w:type="numbering" w:customStyle="1" w:styleId="1150">
    <w:name w:val="Нет списка115"/>
    <w:next w:val="a5"/>
    <w:semiHidden/>
    <w:rsid w:val="00403EC2"/>
  </w:style>
  <w:style w:type="numbering" w:customStyle="1" w:styleId="ArticleSection26">
    <w:name w:val="Article / Section26"/>
    <w:rsid w:val="00403EC2"/>
  </w:style>
  <w:style w:type="numbering" w:customStyle="1" w:styleId="4116">
    <w:name w:val="Стиль4116"/>
    <w:rsid w:val="00403EC2"/>
  </w:style>
  <w:style w:type="numbering" w:customStyle="1" w:styleId="111111116">
    <w:name w:val="1 / 1.1 / 1.1.1116"/>
    <w:basedOn w:val="a5"/>
    <w:next w:val="111111"/>
    <w:rsid w:val="00403EC2"/>
  </w:style>
  <w:style w:type="numbering" w:customStyle="1" w:styleId="5116">
    <w:name w:val="Стиль5116"/>
    <w:rsid w:val="00403EC2"/>
  </w:style>
  <w:style w:type="numbering" w:customStyle="1" w:styleId="2150">
    <w:name w:val="Нет списка215"/>
    <w:next w:val="a5"/>
    <w:semiHidden/>
    <w:rsid w:val="00403EC2"/>
  </w:style>
  <w:style w:type="numbering" w:customStyle="1" w:styleId="ArticleSection36">
    <w:name w:val="Article / Section36"/>
    <w:rsid w:val="00403EC2"/>
  </w:style>
  <w:style w:type="numbering" w:customStyle="1" w:styleId="4260">
    <w:name w:val="Стиль426"/>
    <w:rsid w:val="00403EC2"/>
  </w:style>
  <w:style w:type="numbering" w:customStyle="1" w:styleId="11111126">
    <w:name w:val="1 / 1.1 / 1.1.126"/>
    <w:basedOn w:val="a5"/>
    <w:next w:val="111111"/>
    <w:rsid w:val="00403EC2"/>
  </w:style>
  <w:style w:type="numbering" w:customStyle="1" w:styleId="5260">
    <w:name w:val="Стиль526"/>
    <w:rsid w:val="00403EC2"/>
  </w:style>
  <w:style w:type="numbering" w:customStyle="1" w:styleId="352">
    <w:name w:val="Нет списка35"/>
    <w:next w:val="a5"/>
    <w:semiHidden/>
    <w:unhideWhenUsed/>
    <w:rsid w:val="00403EC2"/>
  </w:style>
  <w:style w:type="numbering" w:customStyle="1" w:styleId="ArticleSection1116">
    <w:name w:val="Article / Section1116"/>
    <w:rsid w:val="00403EC2"/>
  </w:style>
  <w:style w:type="numbering" w:customStyle="1" w:styleId="436">
    <w:name w:val="Стиль436"/>
    <w:rsid w:val="00403EC2"/>
  </w:style>
  <w:style w:type="numbering" w:customStyle="1" w:styleId="11111136">
    <w:name w:val="1 / 1.1 / 1.1.136"/>
    <w:basedOn w:val="a5"/>
    <w:next w:val="111111"/>
    <w:rsid w:val="00403EC2"/>
  </w:style>
  <w:style w:type="numbering" w:customStyle="1" w:styleId="536">
    <w:name w:val="Стиль536"/>
    <w:rsid w:val="00403EC2"/>
  </w:style>
  <w:style w:type="numbering" w:customStyle="1" w:styleId="163">
    <w:name w:val="Приложение16"/>
    <w:rsid w:val="00403EC2"/>
  </w:style>
  <w:style w:type="numbering" w:customStyle="1" w:styleId="ArticleSection46">
    <w:name w:val="Article / Section46"/>
    <w:rsid w:val="00403EC2"/>
  </w:style>
  <w:style w:type="numbering" w:customStyle="1" w:styleId="ArticleSection125">
    <w:name w:val="Article / Section125"/>
    <w:rsid w:val="00403EC2"/>
  </w:style>
  <w:style w:type="numbering" w:customStyle="1" w:styleId="445">
    <w:name w:val="Стиль445"/>
    <w:rsid w:val="00403EC2"/>
  </w:style>
  <w:style w:type="numbering" w:customStyle="1" w:styleId="11111145">
    <w:name w:val="1 / 1.1 / 1.1.145"/>
    <w:basedOn w:val="a5"/>
    <w:next w:val="111111"/>
    <w:semiHidden/>
    <w:unhideWhenUsed/>
    <w:rsid w:val="00403EC2"/>
  </w:style>
  <w:style w:type="numbering" w:customStyle="1" w:styleId="545">
    <w:name w:val="Стиль545"/>
    <w:rsid w:val="00403EC2"/>
  </w:style>
  <w:style w:type="numbering" w:customStyle="1" w:styleId="437">
    <w:name w:val="Нет списка43"/>
    <w:next w:val="a5"/>
    <w:uiPriority w:val="99"/>
    <w:semiHidden/>
    <w:unhideWhenUsed/>
    <w:rsid w:val="00403EC2"/>
  </w:style>
  <w:style w:type="numbering" w:customStyle="1" w:styleId="ArticleSection133">
    <w:name w:val="Article / Section133"/>
    <w:rsid w:val="00403EC2"/>
  </w:style>
  <w:style w:type="numbering" w:customStyle="1" w:styleId="453">
    <w:name w:val="Стиль453"/>
    <w:rsid w:val="00403EC2"/>
  </w:style>
  <w:style w:type="numbering" w:customStyle="1" w:styleId="11111153">
    <w:name w:val="1 / 1.1 / 1.1.153"/>
    <w:basedOn w:val="a5"/>
    <w:next w:val="111111"/>
    <w:semiHidden/>
    <w:unhideWhenUsed/>
    <w:rsid w:val="00403EC2"/>
  </w:style>
  <w:style w:type="numbering" w:customStyle="1" w:styleId="553">
    <w:name w:val="Стиль553"/>
    <w:rsid w:val="00403EC2"/>
  </w:style>
  <w:style w:type="numbering" w:customStyle="1" w:styleId="1230">
    <w:name w:val="Нет списка123"/>
    <w:next w:val="a5"/>
    <w:semiHidden/>
    <w:unhideWhenUsed/>
    <w:rsid w:val="00403EC2"/>
  </w:style>
  <w:style w:type="numbering" w:customStyle="1" w:styleId="2231">
    <w:name w:val="Нет списка223"/>
    <w:next w:val="a5"/>
    <w:semiHidden/>
    <w:rsid w:val="00403EC2"/>
  </w:style>
  <w:style w:type="numbering" w:customStyle="1" w:styleId="ArticleSection1133">
    <w:name w:val="Article / Section1133"/>
    <w:rsid w:val="00403EC2"/>
  </w:style>
  <w:style w:type="numbering" w:customStyle="1" w:styleId="4133">
    <w:name w:val="Стиль4133"/>
    <w:rsid w:val="00403EC2"/>
  </w:style>
  <w:style w:type="numbering" w:customStyle="1" w:styleId="111111133">
    <w:name w:val="1 / 1.1 / 1.1.1133"/>
    <w:basedOn w:val="a5"/>
    <w:next w:val="111111"/>
    <w:rsid w:val="00403EC2"/>
  </w:style>
  <w:style w:type="numbering" w:customStyle="1" w:styleId="5133">
    <w:name w:val="Стиль5133"/>
    <w:rsid w:val="00403EC2"/>
  </w:style>
  <w:style w:type="numbering" w:customStyle="1" w:styleId="334">
    <w:name w:val="Приложение33"/>
    <w:rsid w:val="00403EC2"/>
  </w:style>
  <w:style w:type="numbering" w:customStyle="1" w:styleId="ArticleSection63">
    <w:name w:val="Article / Section63"/>
    <w:rsid w:val="00403EC2"/>
  </w:style>
  <w:style w:type="numbering" w:customStyle="1" w:styleId="1113">
    <w:name w:val="Нет списка1113"/>
    <w:next w:val="a5"/>
    <w:semiHidden/>
    <w:rsid w:val="00403EC2"/>
  </w:style>
  <w:style w:type="numbering" w:customStyle="1" w:styleId="ArticleSection223">
    <w:name w:val="Article / Section223"/>
    <w:rsid w:val="00403EC2"/>
  </w:style>
  <w:style w:type="numbering" w:customStyle="1" w:styleId="41123">
    <w:name w:val="Стиль41123"/>
    <w:rsid w:val="00403EC2"/>
  </w:style>
  <w:style w:type="numbering" w:customStyle="1" w:styleId="1111111123">
    <w:name w:val="1 / 1.1 / 1.1.11123"/>
    <w:basedOn w:val="a5"/>
    <w:next w:val="111111"/>
    <w:rsid w:val="00403EC2"/>
  </w:style>
  <w:style w:type="numbering" w:customStyle="1" w:styleId="51123">
    <w:name w:val="Стиль51123"/>
    <w:rsid w:val="00403EC2"/>
  </w:style>
  <w:style w:type="numbering" w:customStyle="1" w:styleId="21130">
    <w:name w:val="Нет списка2113"/>
    <w:next w:val="a5"/>
    <w:semiHidden/>
    <w:rsid w:val="00403EC2"/>
  </w:style>
  <w:style w:type="numbering" w:customStyle="1" w:styleId="ArticleSection323">
    <w:name w:val="Article / Section323"/>
    <w:rsid w:val="00403EC2"/>
  </w:style>
  <w:style w:type="numbering" w:customStyle="1" w:styleId="4223">
    <w:name w:val="Стиль4223"/>
    <w:rsid w:val="00403EC2"/>
  </w:style>
  <w:style w:type="numbering" w:customStyle="1" w:styleId="111111223">
    <w:name w:val="1 / 1.1 / 1.1.1223"/>
    <w:basedOn w:val="a5"/>
    <w:next w:val="111111"/>
    <w:rsid w:val="00403EC2"/>
  </w:style>
  <w:style w:type="numbering" w:customStyle="1" w:styleId="5223">
    <w:name w:val="Стиль5223"/>
    <w:rsid w:val="00403EC2"/>
  </w:style>
  <w:style w:type="numbering" w:customStyle="1" w:styleId="3130">
    <w:name w:val="Нет списка313"/>
    <w:next w:val="a5"/>
    <w:semiHidden/>
    <w:unhideWhenUsed/>
    <w:rsid w:val="00403EC2"/>
  </w:style>
  <w:style w:type="numbering" w:customStyle="1" w:styleId="ArticleSection11123">
    <w:name w:val="Article / Section11123"/>
    <w:rsid w:val="00403EC2"/>
  </w:style>
  <w:style w:type="numbering" w:customStyle="1" w:styleId="4323">
    <w:name w:val="Стиль4323"/>
    <w:rsid w:val="00403EC2"/>
  </w:style>
  <w:style w:type="numbering" w:customStyle="1" w:styleId="111111323">
    <w:name w:val="1 / 1.1 / 1.1.1323"/>
    <w:basedOn w:val="a5"/>
    <w:next w:val="111111"/>
    <w:rsid w:val="00403EC2"/>
  </w:style>
  <w:style w:type="numbering" w:customStyle="1" w:styleId="5323">
    <w:name w:val="Стиль5323"/>
    <w:rsid w:val="00403EC2"/>
  </w:style>
  <w:style w:type="numbering" w:customStyle="1" w:styleId="1231">
    <w:name w:val="Приложение123"/>
    <w:rsid w:val="00403EC2"/>
  </w:style>
  <w:style w:type="numbering" w:customStyle="1" w:styleId="ArticleSection423">
    <w:name w:val="Article / Section423"/>
    <w:rsid w:val="00403EC2"/>
  </w:style>
  <w:style w:type="numbering" w:customStyle="1" w:styleId="ArticleSection1213">
    <w:name w:val="Article / Section1213"/>
    <w:rsid w:val="00403EC2"/>
  </w:style>
  <w:style w:type="numbering" w:customStyle="1" w:styleId="4413">
    <w:name w:val="Стиль4413"/>
    <w:rsid w:val="00403EC2"/>
  </w:style>
  <w:style w:type="numbering" w:customStyle="1" w:styleId="111111413">
    <w:name w:val="1 / 1.1 / 1.1.1413"/>
    <w:basedOn w:val="a5"/>
    <w:next w:val="111111"/>
    <w:semiHidden/>
    <w:unhideWhenUsed/>
    <w:rsid w:val="00403EC2"/>
  </w:style>
  <w:style w:type="numbering" w:customStyle="1" w:styleId="5413">
    <w:name w:val="Стиль5413"/>
    <w:rsid w:val="00403EC2"/>
  </w:style>
  <w:style w:type="numbering" w:customStyle="1" w:styleId="537">
    <w:name w:val="Нет списка53"/>
    <w:next w:val="a5"/>
    <w:uiPriority w:val="99"/>
    <w:semiHidden/>
    <w:unhideWhenUsed/>
    <w:rsid w:val="00403EC2"/>
  </w:style>
  <w:style w:type="numbering" w:customStyle="1" w:styleId="ArticleSection143">
    <w:name w:val="Article / Section143"/>
    <w:rsid w:val="00403EC2"/>
  </w:style>
  <w:style w:type="numbering" w:customStyle="1" w:styleId="463">
    <w:name w:val="Стиль463"/>
    <w:rsid w:val="00403EC2"/>
  </w:style>
  <w:style w:type="numbering" w:customStyle="1" w:styleId="11111163">
    <w:name w:val="1 / 1.1 / 1.1.163"/>
    <w:basedOn w:val="a5"/>
    <w:next w:val="111111"/>
    <w:semiHidden/>
    <w:unhideWhenUsed/>
    <w:rsid w:val="00403EC2"/>
  </w:style>
  <w:style w:type="numbering" w:customStyle="1" w:styleId="563">
    <w:name w:val="Стиль563"/>
    <w:rsid w:val="00403EC2"/>
  </w:style>
  <w:style w:type="numbering" w:customStyle="1" w:styleId="1330">
    <w:name w:val="Нет списка133"/>
    <w:next w:val="a5"/>
    <w:semiHidden/>
    <w:unhideWhenUsed/>
    <w:rsid w:val="00403EC2"/>
  </w:style>
  <w:style w:type="numbering" w:customStyle="1" w:styleId="2330">
    <w:name w:val="Нет списка233"/>
    <w:next w:val="a5"/>
    <w:semiHidden/>
    <w:rsid w:val="00403EC2"/>
  </w:style>
  <w:style w:type="numbering" w:customStyle="1" w:styleId="ArticleSection1143">
    <w:name w:val="Article / Section1143"/>
    <w:rsid w:val="00403EC2"/>
  </w:style>
  <w:style w:type="numbering" w:customStyle="1" w:styleId="4143">
    <w:name w:val="Стиль4143"/>
    <w:rsid w:val="00403EC2"/>
  </w:style>
  <w:style w:type="numbering" w:customStyle="1" w:styleId="111111143">
    <w:name w:val="1 / 1.1 / 1.1.1143"/>
    <w:basedOn w:val="a5"/>
    <w:next w:val="111111"/>
    <w:rsid w:val="00403EC2"/>
  </w:style>
  <w:style w:type="numbering" w:customStyle="1" w:styleId="5143">
    <w:name w:val="Стиль5143"/>
    <w:rsid w:val="00403EC2"/>
  </w:style>
  <w:style w:type="numbering" w:customStyle="1" w:styleId="438">
    <w:name w:val="Приложение43"/>
    <w:rsid w:val="00403EC2"/>
  </w:style>
  <w:style w:type="numbering" w:customStyle="1" w:styleId="ArticleSection73">
    <w:name w:val="Article / Section73"/>
    <w:rsid w:val="00403EC2"/>
  </w:style>
  <w:style w:type="numbering" w:customStyle="1" w:styleId="1123">
    <w:name w:val="Нет списка1123"/>
    <w:next w:val="a5"/>
    <w:semiHidden/>
    <w:rsid w:val="00403EC2"/>
  </w:style>
  <w:style w:type="numbering" w:customStyle="1" w:styleId="ArticleSection233">
    <w:name w:val="Article / Section233"/>
    <w:rsid w:val="00403EC2"/>
  </w:style>
  <w:style w:type="numbering" w:customStyle="1" w:styleId="41133">
    <w:name w:val="Стиль41133"/>
    <w:rsid w:val="00403EC2"/>
  </w:style>
  <w:style w:type="numbering" w:customStyle="1" w:styleId="1111111133">
    <w:name w:val="1 / 1.1 / 1.1.11133"/>
    <w:basedOn w:val="a5"/>
    <w:next w:val="111111"/>
    <w:rsid w:val="00403EC2"/>
  </w:style>
  <w:style w:type="numbering" w:customStyle="1" w:styleId="51133">
    <w:name w:val="Стиль51133"/>
    <w:rsid w:val="00403EC2"/>
  </w:style>
  <w:style w:type="numbering" w:customStyle="1" w:styleId="21230">
    <w:name w:val="Нет списка2123"/>
    <w:next w:val="a5"/>
    <w:semiHidden/>
    <w:rsid w:val="00403EC2"/>
  </w:style>
  <w:style w:type="numbering" w:customStyle="1" w:styleId="ArticleSection333">
    <w:name w:val="Article / Section333"/>
    <w:rsid w:val="00403EC2"/>
  </w:style>
  <w:style w:type="numbering" w:customStyle="1" w:styleId="4233">
    <w:name w:val="Стиль4233"/>
    <w:rsid w:val="00403EC2"/>
  </w:style>
  <w:style w:type="numbering" w:customStyle="1" w:styleId="111111233">
    <w:name w:val="1 / 1.1 / 1.1.1233"/>
    <w:basedOn w:val="a5"/>
    <w:next w:val="111111"/>
    <w:rsid w:val="00403EC2"/>
  </w:style>
  <w:style w:type="numbering" w:customStyle="1" w:styleId="5233">
    <w:name w:val="Стиль5233"/>
    <w:rsid w:val="00403EC2"/>
  </w:style>
  <w:style w:type="numbering" w:customStyle="1" w:styleId="3230">
    <w:name w:val="Нет списка323"/>
    <w:next w:val="a5"/>
    <w:semiHidden/>
    <w:unhideWhenUsed/>
    <w:rsid w:val="00403EC2"/>
  </w:style>
  <w:style w:type="numbering" w:customStyle="1" w:styleId="ArticleSection11133">
    <w:name w:val="Article / Section11133"/>
    <w:rsid w:val="00403EC2"/>
  </w:style>
  <w:style w:type="numbering" w:customStyle="1" w:styleId="4333">
    <w:name w:val="Стиль4333"/>
    <w:rsid w:val="00403EC2"/>
  </w:style>
  <w:style w:type="numbering" w:customStyle="1" w:styleId="111111333">
    <w:name w:val="1 / 1.1 / 1.1.1333"/>
    <w:basedOn w:val="a5"/>
    <w:next w:val="111111"/>
    <w:rsid w:val="00403EC2"/>
  </w:style>
  <w:style w:type="numbering" w:customStyle="1" w:styleId="5333">
    <w:name w:val="Стиль5333"/>
    <w:rsid w:val="00403EC2"/>
  </w:style>
  <w:style w:type="numbering" w:customStyle="1" w:styleId="1331">
    <w:name w:val="Приложение133"/>
    <w:rsid w:val="00403EC2"/>
  </w:style>
  <w:style w:type="numbering" w:customStyle="1" w:styleId="ArticleSection433">
    <w:name w:val="Article / Section433"/>
    <w:rsid w:val="00403EC2"/>
  </w:style>
  <w:style w:type="numbering" w:customStyle="1" w:styleId="ArticleSection1223">
    <w:name w:val="Article / Section1223"/>
    <w:rsid w:val="00403EC2"/>
  </w:style>
  <w:style w:type="numbering" w:customStyle="1" w:styleId="4423">
    <w:name w:val="Стиль4423"/>
    <w:rsid w:val="00403EC2"/>
  </w:style>
  <w:style w:type="numbering" w:customStyle="1" w:styleId="111111423">
    <w:name w:val="1 / 1.1 / 1.1.1423"/>
    <w:basedOn w:val="a5"/>
    <w:next w:val="111111"/>
    <w:semiHidden/>
    <w:unhideWhenUsed/>
    <w:rsid w:val="00403EC2"/>
  </w:style>
  <w:style w:type="numbering" w:customStyle="1" w:styleId="5423">
    <w:name w:val="Стиль5423"/>
    <w:rsid w:val="00403EC2"/>
  </w:style>
  <w:style w:type="numbering" w:customStyle="1" w:styleId="93">
    <w:name w:val="Нет списка9"/>
    <w:next w:val="a5"/>
    <w:uiPriority w:val="99"/>
    <w:semiHidden/>
    <w:unhideWhenUsed/>
    <w:rsid w:val="003014D5"/>
  </w:style>
  <w:style w:type="table" w:customStyle="1" w:styleId="183">
    <w:name w:val="Сетка таблицы18"/>
    <w:basedOn w:val="a4"/>
    <w:next w:val="aa"/>
    <w:rsid w:val="003014D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4"/>
    <w:next w:val="aa"/>
    <w:rsid w:val="003014D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4"/>
    <w:next w:val="aa"/>
    <w:rsid w:val="003014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rsid w:val="003014D5"/>
  </w:style>
  <w:style w:type="numbering" w:customStyle="1" w:styleId="4100">
    <w:name w:val="Стиль410"/>
    <w:rsid w:val="003014D5"/>
  </w:style>
  <w:style w:type="numbering" w:customStyle="1" w:styleId="11111110">
    <w:name w:val="1 / 1.1 / 1.1.110"/>
    <w:basedOn w:val="a5"/>
    <w:next w:val="111111"/>
    <w:semiHidden/>
    <w:unhideWhenUsed/>
    <w:rsid w:val="003014D5"/>
  </w:style>
  <w:style w:type="numbering" w:customStyle="1" w:styleId="5100">
    <w:name w:val="Стиль510"/>
    <w:rsid w:val="003014D5"/>
  </w:style>
  <w:style w:type="numbering" w:customStyle="1" w:styleId="172">
    <w:name w:val="Нет списка17"/>
    <w:next w:val="a5"/>
    <w:semiHidden/>
    <w:unhideWhenUsed/>
    <w:rsid w:val="003014D5"/>
  </w:style>
  <w:style w:type="numbering" w:customStyle="1" w:styleId="273">
    <w:name w:val="Нет списка27"/>
    <w:next w:val="a5"/>
    <w:semiHidden/>
    <w:rsid w:val="003014D5"/>
  </w:style>
  <w:style w:type="numbering" w:customStyle="1" w:styleId="ArticleSection118">
    <w:name w:val="Article / Section118"/>
    <w:rsid w:val="003014D5"/>
  </w:style>
  <w:style w:type="numbering" w:customStyle="1" w:styleId="418">
    <w:name w:val="Стиль418"/>
    <w:rsid w:val="003014D5"/>
  </w:style>
  <w:style w:type="numbering" w:customStyle="1" w:styleId="11111118">
    <w:name w:val="1 / 1.1 / 1.1.118"/>
    <w:basedOn w:val="a5"/>
    <w:next w:val="111111"/>
    <w:rsid w:val="003014D5"/>
  </w:style>
  <w:style w:type="numbering" w:customStyle="1" w:styleId="518">
    <w:name w:val="Стиль518"/>
    <w:rsid w:val="003014D5"/>
  </w:style>
  <w:style w:type="numbering" w:customStyle="1" w:styleId="84">
    <w:name w:val="Приложение8"/>
    <w:rsid w:val="003014D5"/>
  </w:style>
  <w:style w:type="numbering" w:customStyle="1" w:styleId="ArticleSection19">
    <w:name w:val="Article / Section19"/>
    <w:rsid w:val="003014D5"/>
  </w:style>
  <w:style w:type="numbering" w:customStyle="1" w:styleId="1160">
    <w:name w:val="Нет списка116"/>
    <w:next w:val="a5"/>
    <w:semiHidden/>
    <w:rsid w:val="003014D5"/>
  </w:style>
  <w:style w:type="numbering" w:customStyle="1" w:styleId="ArticleSection27">
    <w:name w:val="Article / Section27"/>
    <w:rsid w:val="003014D5"/>
  </w:style>
  <w:style w:type="numbering" w:customStyle="1" w:styleId="4117">
    <w:name w:val="Стиль4117"/>
    <w:rsid w:val="003014D5"/>
  </w:style>
  <w:style w:type="numbering" w:customStyle="1" w:styleId="111111117">
    <w:name w:val="1 / 1.1 / 1.1.1117"/>
    <w:basedOn w:val="a5"/>
    <w:next w:val="111111"/>
    <w:rsid w:val="003014D5"/>
  </w:style>
  <w:style w:type="numbering" w:customStyle="1" w:styleId="5117">
    <w:name w:val="Стиль5117"/>
    <w:rsid w:val="003014D5"/>
  </w:style>
  <w:style w:type="numbering" w:customStyle="1" w:styleId="2160">
    <w:name w:val="Нет списка216"/>
    <w:next w:val="a5"/>
    <w:semiHidden/>
    <w:rsid w:val="003014D5"/>
  </w:style>
  <w:style w:type="numbering" w:customStyle="1" w:styleId="ArticleSection37">
    <w:name w:val="Article / Section37"/>
    <w:rsid w:val="003014D5"/>
  </w:style>
  <w:style w:type="numbering" w:customStyle="1" w:styleId="4270">
    <w:name w:val="Стиль427"/>
    <w:rsid w:val="003014D5"/>
  </w:style>
  <w:style w:type="numbering" w:customStyle="1" w:styleId="11111127">
    <w:name w:val="1 / 1.1 / 1.1.127"/>
    <w:basedOn w:val="a5"/>
    <w:next w:val="111111"/>
    <w:rsid w:val="003014D5"/>
  </w:style>
  <w:style w:type="numbering" w:customStyle="1" w:styleId="527">
    <w:name w:val="Стиль527"/>
    <w:rsid w:val="003014D5"/>
  </w:style>
  <w:style w:type="numbering" w:customStyle="1" w:styleId="362">
    <w:name w:val="Нет списка36"/>
    <w:next w:val="a5"/>
    <w:semiHidden/>
    <w:unhideWhenUsed/>
    <w:rsid w:val="003014D5"/>
  </w:style>
  <w:style w:type="numbering" w:customStyle="1" w:styleId="ArticleSection1117">
    <w:name w:val="Article / Section1117"/>
    <w:rsid w:val="003014D5"/>
  </w:style>
  <w:style w:type="numbering" w:customStyle="1" w:styleId="4370">
    <w:name w:val="Стиль437"/>
    <w:rsid w:val="003014D5"/>
  </w:style>
  <w:style w:type="numbering" w:customStyle="1" w:styleId="11111137">
    <w:name w:val="1 / 1.1 / 1.1.137"/>
    <w:basedOn w:val="a5"/>
    <w:next w:val="111111"/>
    <w:rsid w:val="003014D5"/>
  </w:style>
  <w:style w:type="numbering" w:customStyle="1" w:styleId="5370">
    <w:name w:val="Стиль537"/>
    <w:rsid w:val="003014D5"/>
  </w:style>
  <w:style w:type="numbering" w:customStyle="1" w:styleId="173">
    <w:name w:val="Приложение17"/>
    <w:rsid w:val="003014D5"/>
  </w:style>
  <w:style w:type="numbering" w:customStyle="1" w:styleId="ArticleSection47">
    <w:name w:val="Article / Section47"/>
    <w:rsid w:val="003014D5"/>
  </w:style>
  <w:style w:type="numbering" w:customStyle="1" w:styleId="ArticleSection126">
    <w:name w:val="Article / Section126"/>
    <w:rsid w:val="003014D5"/>
  </w:style>
  <w:style w:type="numbering" w:customStyle="1" w:styleId="446">
    <w:name w:val="Стиль446"/>
    <w:rsid w:val="003014D5"/>
  </w:style>
  <w:style w:type="numbering" w:customStyle="1" w:styleId="11111146">
    <w:name w:val="1 / 1.1 / 1.1.146"/>
    <w:basedOn w:val="a5"/>
    <w:next w:val="111111"/>
    <w:semiHidden/>
    <w:unhideWhenUsed/>
    <w:rsid w:val="003014D5"/>
  </w:style>
  <w:style w:type="numbering" w:customStyle="1" w:styleId="546">
    <w:name w:val="Стиль546"/>
    <w:rsid w:val="003014D5"/>
  </w:style>
  <w:style w:type="numbering" w:customStyle="1" w:styleId="447">
    <w:name w:val="Нет списка44"/>
    <w:next w:val="a5"/>
    <w:uiPriority w:val="99"/>
    <w:semiHidden/>
    <w:unhideWhenUsed/>
    <w:rsid w:val="003014D5"/>
  </w:style>
  <w:style w:type="numbering" w:customStyle="1" w:styleId="ArticleSection134">
    <w:name w:val="Article / Section134"/>
    <w:rsid w:val="003014D5"/>
  </w:style>
  <w:style w:type="numbering" w:customStyle="1" w:styleId="454">
    <w:name w:val="Стиль454"/>
    <w:rsid w:val="003014D5"/>
  </w:style>
  <w:style w:type="numbering" w:customStyle="1" w:styleId="11111154">
    <w:name w:val="1 / 1.1 / 1.1.154"/>
    <w:basedOn w:val="a5"/>
    <w:next w:val="111111"/>
    <w:semiHidden/>
    <w:unhideWhenUsed/>
    <w:rsid w:val="003014D5"/>
  </w:style>
  <w:style w:type="numbering" w:customStyle="1" w:styleId="554">
    <w:name w:val="Стиль554"/>
    <w:rsid w:val="003014D5"/>
  </w:style>
  <w:style w:type="numbering" w:customStyle="1" w:styleId="1240">
    <w:name w:val="Нет списка124"/>
    <w:next w:val="a5"/>
    <w:semiHidden/>
    <w:unhideWhenUsed/>
    <w:rsid w:val="003014D5"/>
  </w:style>
  <w:style w:type="numbering" w:customStyle="1" w:styleId="2240">
    <w:name w:val="Нет списка224"/>
    <w:next w:val="a5"/>
    <w:semiHidden/>
    <w:rsid w:val="003014D5"/>
  </w:style>
  <w:style w:type="numbering" w:customStyle="1" w:styleId="ArticleSection1134">
    <w:name w:val="Article / Section1134"/>
    <w:rsid w:val="003014D5"/>
  </w:style>
  <w:style w:type="numbering" w:customStyle="1" w:styleId="4134">
    <w:name w:val="Стиль4134"/>
    <w:rsid w:val="003014D5"/>
  </w:style>
  <w:style w:type="numbering" w:customStyle="1" w:styleId="111111134">
    <w:name w:val="1 / 1.1 / 1.1.1134"/>
    <w:basedOn w:val="a5"/>
    <w:next w:val="111111"/>
    <w:rsid w:val="003014D5"/>
  </w:style>
  <w:style w:type="numbering" w:customStyle="1" w:styleId="5134">
    <w:name w:val="Стиль5134"/>
    <w:rsid w:val="003014D5"/>
  </w:style>
  <w:style w:type="numbering" w:customStyle="1" w:styleId="343">
    <w:name w:val="Приложение34"/>
    <w:rsid w:val="003014D5"/>
  </w:style>
  <w:style w:type="numbering" w:customStyle="1" w:styleId="ArticleSection64">
    <w:name w:val="Article / Section64"/>
    <w:rsid w:val="003014D5"/>
  </w:style>
  <w:style w:type="numbering" w:customStyle="1" w:styleId="1114">
    <w:name w:val="Нет списка1114"/>
    <w:next w:val="a5"/>
    <w:semiHidden/>
    <w:rsid w:val="003014D5"/>
  </w:style>
  <w:style w:type="numbering" w:customStyle="1" w:styleId="ArticleSection224">
    <w:name w:val="Article / Section224"/>
    <w:rsid w:val="003014D5"/>
  </w:style>
  <w:style w:type="numbering" w:customStyle="1" w:styleId="41124">
    <w:name w:val="Стиль41124"/>
    <w:rsid w:val="003014D5"/>
  </w:style>
  <w:style w:type="numbering" w:customStyle="1" w:styleId="1111111124">
    <w:name w:val="1 / 1.1 / 1.1.11124"/>
    <w:basedOn w:val="a5"/>
    <w:next w:val="111111"/>
    <w:rsid w:val="003014D5"/>
  </w:style>
  <w:style w:type="numbering" w:customStyle="1" w:styleId="51124">
    <w:name w:val="Стиль51124"/>
    <w:rsid w:val="003014D5"/>
  </w:style>
  <w:style w:type="numbering" w:customStyle="1" w:styleId="2114">
    <w:name w:val="Нет списка2114"/>
    <w:next w:val="a5"/>
    <w:semiHidden/>
    <w:rsid w:val="003014D5"/>
  </w:style>
  <w:style w:type="numbering" w:customStyle="1" w:styleId="ArticleSection324">
    <w:name w:val="Article / Section324"/>
    <w:rsid w:val="003014D5"/>
  </w:style>
  <w:style w:type="numbering" w:customStyle="1" w:styleId="4224">
    <w:name w:val="Стиль4224"/>
    <w:rsid w:val="003014D5"/>
  </w:style>
  <w:style w:type="numbering" w:customStyle="1" w:styleId="111111224">
    <w:name w:val="1 / 1.1 / 1.1.1224"/>
    <w:basedOn w:val="a5"/>
    <w:next w:val="111111"/>
    <w:rsid w:val="003014D5"/>
  </w:style>
  <w:style w:type="numbering" w:customStyle="1" w:styleId="5224">
    <w:name w:val="Стиль5224"/>
    <w:rsid w:val="003014D5"/>
  </w:style>
  <w:style w:type="numbering" w:customStyle="1" w:styleId="3140">
    <w:name w:val="Нет списка314"/>
    <w:next w:val="a5"/>
    <w:semiHidden/>
    <w:unhideWhenUsed/>
    <w:rsid w:val="003014D5"/>
  </w:style>
  <w:style w:type="numbering" w:customStyle="1" w:styleId="ArticleSection11124">
    <w:name w:val="Article / Section11124"/>
    <w:rsid w:val="003014D5"/>
  </w:style>
  <w:style w:type="numbering" w:customStyle="1" w:styleId="4324">
    <w:name w:val="Стиль4324"/>
    <w:rsid w:val="003014D5"/>
  </w:style>
  <w:style w:type="numbering" w:customStyle="1" w:styleId="111111324">
    <w:name w:val="1 / 1.1 / 1.1.1324"/>
    <w:basedOn w:val="a5"/>
    <w:next w:val="111111"/>
    <w:rsid w:val="003014D5"/>
  </w:style>
  <w:style w:type="numbering" w:customStyle="1" w:styleId="5324">
    <w:name w:val="Стиль5324"/>
    <w:rsid w:val="003014D5"/>
  </w:style>
  <w:style w:type="numbering" w:customStyle="1" w:styleId="1241">
    <w:name w:val="Приложение124"/>
    <w:rsid w:val="003014D5"/>
  </w:style>
  <w:style w:type="numbering" w:customStyle="1" w:styleId="ArticleSection424">
    <w:name w:val="Article / Section424"/>
    <w:rsid w:val="003014D5"/>
  </w:style>
  <w:style w:type="numbering" w:customStyle="1" w:styleId="ArticleSection1214">
    <w:name w:val="Article / Section1214"/>
    <w:rsid w:val="003014D5"/>
  </w:style>
  <w:style w:type="numbering" w:customStyle="1" w:styleId="4414">
    <w:name w:val="Стиль4414"/>
    <w:rsid w:val="003014D5"/>
  </w:style>
  <w:style w:type="numbering" w:customStyle="1" w:styleId="111111414">
    <w:name w:val="1 / 1.1 / 1.1.1414"/>
    <w:basedOn w:val="a5"/>
    <w:next w:val="111111"/>
    <w:semiHidden/>
    <w:unhideWhenUsed/>
    <w:rsid w:val="003014D5"/>
  </w:style>
  <w:style w:type="numbering" w:customStyle="1" w:styleId="5414">
    <w:name w:val="Стиль5414"/>
    <w:rsid w:val="003014D5"/>
  </w:style>
  <w:style w:type="numbering" w:customStyle="1" w:styleId="547">
    <w:name w:val="Нет списка54"/>
    <w:next w:val="a5"/>
    <w:uiPriority w:val="99"/>
    <w:semiHidden/>
    <w:unhideWhenUsed/>
    <w:rsid w:val="003014D5"/>
  </w:style>
  <w:style w:type="numbering" w:customStyle="1" w:styleId="ArticleSection144">
    <w:name w:val="Article / Section144"/>
    <w:rsid w:val="003014D5"/>
  </w:style>
  <w:style w:type="numbering" w:customStyle="1" w:styleId="464">
    <w:name w:val="Стиль464"/>
    <w:rsid w:val="003014D5"/>
  </w:style>
  <w:style w:type="numbering" w:customStyle="1" w:styleId="11111164">
    <w:name w:val="1 / 1.1 / 1.1.164"/>
    <w:basedOn w:val="a5"/>
    <w:next w:val="111111"/>
    <w:semiHidden/>
    <w:unhideWhenUsed/>
    <w:rsid w:val="003014D5"/>
  </w:style>
  <w:style w:type="numbering" w:customStyle="1" w:styleId="564">
    <w:name w:val="Стиль564"/>
    <w:rsid w:val="003014D5"/>
  </w:style>
  <w:style w:type="numbering" w:customStyle="1" w:styleId="1340">
    <w:name w:val="Нет списка134"/>
    <w:next w:val="a5"/>
    <w:semiHidden/>
    <w:unhideWhenUsed/>
    <w:rsid w:val="003014D5"/>
  </w:style>
  <w:style w:type="numbering" w:customStyle="1" w:styleId="2340">
    <w:name w:val="Нет списка234"/>
    <w:next w:val="a5"/>
    <w:semiHidden/>
    <w:rsid w:val="003014D5"/>
  </w:style>
  <w:style w:type="numbering" w:customStyle="1" w:styleId="ArticleSection1144">
    <w:name w:val="Article / Section1144"/>
    <w:rsid w:val="003014D5"/>
  </w:style>
  <w:style w:type="numbering" w:customStyle="1" w:styleId="4144">
    <w:name w:val="Стиль4144"/>
    <w:rsid w:val="003014D5"/>
  </w:style>
  <w:style w:type="numbering" w:customStyle="1" w:styleId="111111144">
    <w:name w:val="1 / 1.1 / 1.1.1144"/>
    <w:basedOn w:val="a5"/>
    <w:next w:val="111111"/>
    <w:rsid w:val="003014D5"/>
  </w:style>
  <w:style w:type="numbering" w:customStyle="1" w:styleId="5144">
    <w:name w:val="Стиль5144"/>
    <w:rsid w:val="003014D5"/>
  </w:style>
  <w:style w:type="numbering" w:customStyle="1" w:styleId="448">
    <w:name w:val="Приложение44"/>
    <w:rsid w:val="003014D5"/>
  </w:style>
  <w:style w:type="numbering" w:customStyle="1" w:styleId="ArticleSection74">
    <w:name w:val="Article / Section74"/>
    <w:rsid w:val="003014D5"/>
  </w:style>
  <w:style w:type="numbering" w:customStyle="1" w:styleId="1124">
    <w:name w:val="Нет списка1124"/>
    <w:next w:val="a5"/>
    <w:semiHidden/>
    <w:rsid w:val="003014D5"/>
  </w:style>
  <w:style w:type="numbering" w:customStyle="1" w:styleId="ArticleSection234">
    <w:name w:val="Article / Section234"/>
    <w:rsid w:val="003014D5"/>
  </w:style>
  <w:style w:type="numbering" w:customStyle="1" w:styleId="41134">
    <w:name w:val="Стиль41134"/>
    <w:rsid w:val="003014D5"/>
  </w:style>
  <w:style w:type="numbering" w:customStyle="1" w:styleId="1111111134">
    <w:name w:val="1 / 1.1 / 1.1.11134"/>
    <w:basedOn w:val="a5"/>
    <w:next w:val="111111"/>
    <w:rsid w:val="003014D5"/>
  </w:style>
  <w:style w:type="numbering" w:customStyle="1" w:styleId="51134">
    <w:name w:val="Стиль51134"/>
    <w:rsid w:val="003014D5"/>
  </w:style>
  <w:style w:type="numbering" w:customStyle="1" w:styleId="2124">
    <w:name w:val="Нет списка2124"/>
    <w:next w:val="a5"/>
    <w:semiHidden/>
    <w:rsid w:val="003014D5"/>
  </w:style>
  <w:style w:type="numbering" w:customStyle="1" w:styleId="ArticleSection334">
    <w:name w:val="Article / Section334"/>
    <w:rsid w:val="003014D5"/>
  </w:style>
  <w:style w:type="numbering" w:customStyle="1" w:styleId="4234">
    <w:name w:val="Стиль4234"/>
    <w:rsid w:val="003014D5"/>
  </w:style>
  <w:style w:type="numbering" w:customStyle="1" w:styleId="111111234">
    <w:name w:val="1 / 1.1 / 1.1.1234"/>
    <w:basedOn w:val="a5"/>
    <w:next w:val="111111"/>
    <w:rsid w:val="003014D5"/>
  </w:style>
  <w:style w:type="numbering" w:customStyle="1" w:styleId="5234">
    <w:name w:val="Стиль5234"/>
    <w:rsid w:val="003014D5"/>
  </w:style>
  <w:style w:type="numbering" w:customStyle="1" w:styleId="3240">
    <w:name w:val="Нет списка324"/>
    <w:next w:val="a5"/>
    <w:semiHidden/>
    <w:unhideWhenUsed/>
    <w:rsid w:val="003014D5"/>
  </w:style>
  <w:style w:type="numbering" w:customStyle="1" w:styleId="ArticleSection11134">
    <w:name w:val="Article / Section11134"/>
    <w:rsid w:val="003014D5"/>
  </w:style>
  <w:style w:type="numbering" w:customStyle="1" w:styleId="4334">
    <w:name w:val="Стиль4334"/>
    <w:rsid w:val="003014D5"/>
  </w:style>
  <w:style w:type="numbering" w:customStyle="1" w:styleId="111111334">
    <w:name w:val="1 / 1.1 / 1.1.1334"/>
    <w:basedOn w:val="a5"/>
    <w:next w:val="111111"/>
    <w:rsid w:val="003014D5"/>
  </w:style>
  <w:style w:type="numbering" w:customStyle="1" w:styleId="5334">
    <w:name w:val="Стиль5334"/>
    <w:rsid w:val="003014D5"/>
  </w:style>
  <w:style w:type="numbering" w:customStyle="1" w:styleId="1341">
    <w:name w:val="Приложение134"/>
    <w:rsid w:val="003014D5"/>
  </w:style>
  <w:style w:type="numbering" w:customStyle="1" w:styleId="ArticleSection434">
    <w:name w:val="Article / Section434"/>
    <w:rsid w:val="003014D5"/>
  </w:style>
  <w:style w:type="numbering" w:customStyle="1" w:styleId="ArticleSection1224">
    <w:name w:val="Article / Section1224"/>
    <w:rsid w:val="003014D5"/>
  </w:style>
  <w:style w:type="numbering" w:customStyle="1" w:styleId="4424">
    <w:name w:val="Стиль4424"/>
    <w:rsid w:val="003014D5"/>
  </w:style>
  <w:style w:type="numbering" w:customStyle="1" w:styleId="111111424">
    <w:name w:val="1 / 1.1 / 1.1.1424"/>
    <w:basedOn w:val="a5"/>
    <w:next w:val="111111"/>
    <w:semiHidden/>
    <w:unhideWhenUsed/>
    <w:rsid w:val="003014D5"/>
  </w:style>
  <w:style w:type="numbering" w:customStyle="1" w:styleId="5424">
    <w:name w:val="Стиль5424"/>
    <w:rsid w:val="003014D5"/>
  </w:style>
  <w:style w:type="numbering" w:customStyle="1" w:styleId="101">
    <w:name w:val="Нет списка10"/>
    <w:next w:val="a5"/>
    <w:uiPriority w:val="99"/>
    <w:semiHidden/>
    <w:unhideWhenUsed/>
    <w:rsid w:val="00670E3C"/>
  </w:style>
  <w:style w:type="table" w:customStyle="1" w:styleId="191">
    <w:name w:val="Сетка таблицы19"/>
    <w:basedOn w:val="a4"/>
    <w:next w:val="aa"/>
    <w:rsid w:val="00670E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4"/>
    <w:next w:val="aa"/>
    <w:rsid w:val="00670E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
    <w:basedOn w:val="a4"/>
    <w:next w:val="aa"/>
    <w:rsid w:val="00670E3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0">
    <w:name w:val="Article / Section110"/>
    <w:rsid w:val="00670E3C"/>
  </w:style>
  <w:style w:type="numbering" w:customStyle="1" w:styleId="419">
    <w:name w:val="Стиль419"/>
    <w:rsid w:val="00670E3C"/>
  </w:style>
  <w:style w:type="numbering" w:customStyle="1" w:styleId="11111119">
    <w:name w:val="1 / 1.1 / 1.1.119"/>
    <w:basedOn w:val="a5"/>
    <w:next w:val="111111"/>
    <w:semiHidden/>
    <w:unhideWhenUsed/>
    <w:rsid w:val="00670E3C"/>
  </w:style>
  <w:style w:type="numbering" w:customStyle="1" w:styleId="519">
    <w:name w:val="Стиль519"/>
    <w:rsid w:val="00670E3C"/>
  </w:style>
  <w:style w:type="numbering" w:customStyle="1" w:styleId="184">
    <w:name w:val="Нет списка18"/>
    <w:next w:val="a5"/>
    <w:semiHidden/>
    <w:unhideWhenUsed/>
    <w:rsid w:val="00670E3C"/>
  </w:style>
  <w:style w:type="numbering" w:customStyle="1" w:styleId="283">
    <w:name w:val="Нет списка28"/>
    <w:next w:val="a5"/>
    <w:semiHidden/>
    <w:rsid w:val="00670E3C"/>
  </w:style>
  <w:style w:type="numbering" w:customStyle="1" w:styleId="ArticleSection119">
    <w:name w:val="Article / Section119"/>
    <w:rsid w:val="00670E3C"/>
  </w:style>
  <w:style w:type="numbering" w:customStyle="1" w:styleId="41100">
    <w:name w:val="Стиль4110"/>
    <w:rsid w:val="00670E3C"/>
  </w:style>
  <w:style w:type="numbering" w:customStyle="1" w:styleId="111111110">
    <w:name w:val="1 / 1.1 / 1.1.1110"/>
    <w:basedOn w:val="a5"/>
    <w:next w:val="111111"/>
    <w:rsid w:val="00670E3C"/>
  </w:style>
  <w:style w:type="numbering" w:customStyle="1" w:styleId="51100">
    <w:name w:val="Стиль5110"/>
    <w:rsid w:val="00670E3C"/>
  </w:style>
  <w:style w:type="numbering" w:customStyle="1" w:styleId="94">
    <w:name w:val="Приложение9"/>
    <w:rsid w:val="00670E3C"/>
  </w:style>
  <w:style w:type="numbering" w:customStyle="1" w:styleId="ArticleSection20">
    <w:name w:val="Article / Section20"/>
    <w:rsid w:val="00670E3C"/>
  </w:style>
  <w:style w:type="numbering" w:customStyle="1" w:styleId="1170">
    <w:name w:val="Нет списка117"/>
    <w:next w:val="a5"/>
    <w:semiHidden/>
    <w:rsid w:val="00670E3C"/>
  </w:style>
  <w:style w:type="numbering" w:customStyle="1" w:styleId="ArticleSection28">
    <w:name w:val="Article / Section28"/>
    <w:rsid w:val="00670E3C"/>
  </w:style>
  <w:style w:type="numbering" w:customStyle="1" w:styleId="4118">
    <w:name w:val="Стиль4118"/>
    <w:rsid w:val="00670E3C"/>
  </w:style>
  <w:style w:type="numbering" w:customStyle="1" w:styleId="111111118">
    <w:name w:val="1 / 1.1 / 1.1.1118"/>
    <w:basedOn w:val="a5"/>
    <w:next w:val="111111"/>
    <w:rsid w:val="00670E3C"/>
  </w:style>
  <w:style w:type="numbering" w:customStyle="1" w:styleId="5118">
    <w:name w:val="Стиль5118"/>
    <w:rsid w:val="00670E3C"/>
  </w:style>
  <w:style w:type="numbering" w:customStyle="1" w:styleId="2170">
    <w:name w:val="Нет списка217"/>
    <w:next w:val="a5"/>
    <w:semiHidden/>
    <w:rsid w:val="00670E3C"/>
  </w:style>
  <w:style w:type="numbering" w:customStyle="1" w:styleId="ArticleSection38">
    <w:name w:val="Article / Section38"/>
    <w:rsid w:val="00670E3C"/>
  </w:style>
  <w:style w:type="numbering" w:customStyle="1" w:styleId="428">
    <w:name w:val="Стиль428"/>
    <w:rsid w:val="00670E3C"/>
  </w:style>
  <w:style w:type="numbering" w:customStyle="1" w:styleId="11111128">
    <w:name w:val="1 / 1.1 / 1.1.128"/>
    <w:basedOn w:val="a5"/>
    <w:next w:val="111111"/>
    <w:rsid w:val="00670E3C"/>
  </w:style>
  <w:style w:type="numbering" w:customStyle="1" w:styleId="528">
    <w:name w:val="Стиль528"/>
    <w:rsid w:val="00670E3C"/>
  </w:style>
  <w:style w:type="numbering" w:customStyle="1" w:styleId="372">
    <w:name w:val="Нет списка37"/>
    <w:next w:val="a5"/>
    <w:semiHidden/>
    <w:unhideWhenUsed/>
    <w:rsid w:val="00670E3C"/>
  </w:style>
  <w:style w:type="numbering" w:customStyle="1" w:styleId="ArticleSection1118">
    <w:name w:val="Article / Section1118"/>
    <w:rsid w:val="00670E3C"/>
  </w:style>
  <w:style w:type="numbering" w:customStyle="1" w:styleId="4380">
    <w:name w:val="Стиль438"/>
    <w:rsid w:val="00670E3C"/>
  </w:style>
  <w:style w:type="numbering" w:customStyle="1" w:styleId="11111138">
    <w:name w:val="1 / 1.1 / 1.1.138"/>
    <w:basedOn w:val="a5"/>
    <w:next w:val="111111"/>
    <w:rsid w:val="00670E3C"/>
  </w:style>
  <w:style w:type="numbering" w:customStyle="1" w:styleId="538">
    <w:name w:val="Стиль538"/>
    <w:rsid w:val="00670E3C"/>
  </w:style>
  <w:style w:type="numbering" w:customStyle="1" w:styleId="185">
    <w:name w:val="Приложение18"/>
    <w:rsid w:val="00670E3C"/>
  </w:style>
  <w:style w:type="numbering" w:customStyle="1" w:styleId="ArticleSection48">
    <w:name w:val="Article / Section48"/>
    <w:rsid w:val="00670E3C"/>
  </w:style>
  <w:style w:type="numbering" w:customStyle="1" w:styleId="ArticleSection127">
    <w:name w:val="Article / Section127"/>
    <w:rsid w:val="00670E3C"/>
  </w:style>
  <w:style w:type="numbering" w:customStyle="1" w:styleId="4470">
    <w:name w:val="Стиль447"/>
    <w:rsid w:val="00670E3C"/>
  </w:style>
  <w:style w:type="numbering" w:customStyle="1" w:styleId="11111147">
    <w:name w:val="1 / 1.1 / 1.1.147"/>
    <w:basedOn w:val="a5"/>
    <w:next w:val="111111"/>
    <w:semiHidden/>
    <w:unhideWhenUsed/>
    <w:rsid w:val="00670E3C"/>
  </w:style>
  <w:style w:type="numbering" w:customStyle="1" w:styleId="5470">
    <w:name w:val="Стиль547"/>
    <w:rsid w:val="00670E3C"/>
  </w:style>
  <w:style w:type="numbering" w:customStyle="1" w:styleId="455">
    <w:name w:val="Нет списка45"/>
    <w:next w:val="a5"/>
    <w:uiPriority w:val="99"/>
    <w:semiHidden/>
    <w:unhideWhenUsed/>
    <w:rsid w:val="00670E3C"/>
  </w:style>
  <w:style w:type="numbering" w:customStyle="1" w:styleId="ArticleSection135">
    <w:name w:val="Article / Section135"/>
    <w:rsid w:val="00670E3C"/>
  </w:style>
  <w:style w:type="numbering" w:customStyle="1" w:styleId="4550">
    <w:name w:val="Стиль455"/>
    <w:rsid w:val="00670E3C"/>
  </w:style>
  <w:style w:type="numbering" w:customStyle="1" w:styleId="11111155">
    <w:name w:val="1 / 1.1 / 1.1.155"/>
    <w:basedOn w:val="a5"/>
    <w:next w:val="111111"/>
    <w:semiHidden/>
    <w:unhideWhenUsed/>
    <w:rsid w:val="00670E3C"/>
  </w:style>
  <w:style w:type="numbering" w:customStyle="1" w:styleId="555">
    <w:name w:val="Стиль555"/>
    <w:rsid w:val="00670E3C"/>
  </w:style>
  <w:style w:type="numbering" w:customStyle="1" w:styleId="1250">
    <w:name w:val="Нет списка125"/>
    <w:next w:val="a5"/>
    <w:semiHidden/>
    <w:unhideWhenUsed/>
    <w:rsid w:val="00670E3C"/>
  </w:style>
  <w:style w:type="numbering" w:customStyle="1" w:styleId="225">
    <w:name w:val="Нет списка225"/>
    <w:next w:val="a5"/>
    <w:semiHidden/>
    <w:rsid w:val="00670E3C"/>
  </w:style>
  <w:style w:type="numbering" w:customStyle="1" w:styleId="ArticleSection1135">
    <w:name w:val="Article / Section1135"/>
    <w:rsid w:val="00670E3C"/>
  </w:style>
  <w:style w:type="numbering" w:customStyle="1" w:styleId="4135">
    <w:name w:val="Стиль4135"/>
    <w:rsid w:val="00670E3C"/>
  </w:style>
  <w:style w:type="numbering" w:customStyle="1" w:styleId="111111135">
    <w:name w:val="1 / 1.1 / 1.1.1135"/>
    <w:basedOn w:val="a5"/>
    <w:next w:val="111111"/>
    <w:rsid w:val="00670E3C"/>
  </w:style>
  <w:style w:type="numbering" w:customStyle="1" w:styleId="5135">
    <w:name w:val="Стиль5135"/>
    <w:rsid w:val="00670E3C"/>
  </w:style>
  <w:style w:type="numbering" w:customStyle="1" w:styleId="353">
    <w:name w:val="Приложение35"/>
    <w:rsid w:val="00670E3C"/>
  </w:style>
  <w:style w:type="numbering" w:customStyle="1" w:styleId="ArticleSection65">
    <w:name w:val="Article / Section65"/>
    <w:rsid w:val="00670E3C"/>
  </w:style>
  <w:style w:type="numbering" w:customStyle="1" w:styleId="1115">
    <w:name w:val="Нет списка1115"/>
    <w:next w:val="a5"/>
    <w:semiHidden/>
    <w:rsid w:val="00670E3C"/>
  </w:style>
  <w:style w:type="numbering" w:customStyle="1" w:styleId="ArticleSection225">
    <w:name w:val="Article / Section225"/>
    <w:rsid w:val="00670E3C"/>
  </w:style>
  <w:style w:type="numbering" w:customStyle="1" w:styleId="41125">
    <w:name w:val="Стиль41125"/>
    <w:rsid w:val="00670E3C"/>
  </w:style>
  <w:style w:type="numbering" w:customStyle="1" w:styleId="1111111125">
    <w:name w:val="1 / 1.1 / 1.1.11125"/>
    <w:basedOn w:val="a5"/>
    <w:next w:val="111111"/>
    <w:rsid w:val="00670E3C"/>
  </w:style>
  <w:style w:type="numbering" w:customStyle="1" w:styleId="51125">
    <w:name w:val="Стиль51125"/>
    <w:rsid w:val="00670E3C"/>
  </w:style>
  <w:style w:type="numbering" w:customStyle="1" w:styleId="2115">
    <w:name w:val="Нет списка2115"/>
    <w:next w:val="a5"/>
    <w:semiHidden/>
    <w:rsid w:val="00670E3C"/>
  </w:style>
  <w:style w:type="numbering" w:customStyle="1" w:styleId="ArticleSection325">
    <w:name w:val="Article / Section325"/>
    <w:rsid w:val="00670E3C"/>
  </w:style>
  <w:style w:type="numbering" w:customStyle="1" w:styleId="4225">
    <w:name w:val="Стиль4225"/>
    <w:rsid w:val="00670E3C"/>
  </w:style>
  <w:style w:type="numbering" w:customStyle="1" w:styleId="111111225">
    <w:name w:val="1 / 1.1 / 1.1.1225"/>
    <w:basedOn w:val="a5"/>
    <w:next w:val="111111"/>
    <w:rsid w:val="00670E3C"/>
  </w:style>
  <w:style w:type="numbering" w:customStyle="1" w:styleId="5225">
    <w:name w:val="Стиль5225"/>
    <w:rsid w:val="00670E3C"/>
  </w:style>
  <w:style w:type="numbering" w:customStyle="1" w:styleId="3150">
    <w:name w:val="Нет списка315"/>
    <w:next w:val="a5"/>
    <w:semiHidden/>
    <w:unhideWhenUsed/>
    <w:rsid w:val="00670E3C"/>
  </w:style>
  <w:style w:type="numbering" w:customStyle="1" w:styleId="ArticleSection11125">
    <w:name w:val="Article / Section11125"/>
    <w:rsid w:val="00670E3C"/>
  </w:style>
  <w:style w:type="numbering" w:customStyle="1" w:styleId="4325">
    <w:name w:val="Стиль4325"/>
    <w:rsid w:val="00670E3C"/>
  </w:style>
  <w:style w:type="numbering" w:customStyle="1" w:styleId="111111325">
    <w:name w:val="1 / 1.1 / 1.1.1325"/>
    <w:basedOn w:val="a5"/>
    <w:next w:val="111111"/>
    <w:rsid w:val="00670E3C"/>
  </w:style>
  <w:style w:type="numbering" w:customStyle="1" w:styleId="5325">
    <w:name w:val="Стиль5325"/>
    <w:rsid w:val="00670E3C"/>
  </w:style>
  <w:style w:type="numbering" w:customStyle="1" w:styleId="1251">
    <w:name w:val="Приложение125"/>
    <w:rsid w:val="00670E3C"/>
  </w:style>
  <w:style w:type="numbering" w:customStyle="1" w:styleId="ArticleSection425">
    <w:name w:val="Article / Section425"/>
    <w:rsid w:val="00670E3C"/>
  </w:style>
  <w:style w:type="numbering" w:customStyle="1" w:styleId="ArticleSection1215">
    <w:name w:val="Article / Section1215"/>
    <w:rsid w:val="00670E3C"/>
  </w:style>
  <w:style w:type="numbering" w:customStyle="1" w:styleId="4415">
    <w:name w:val="Стиль4415"/>
    <w:rsid w:val="00670E3C"/>
  </w:style>
  <w:style w:type="numbering" w:customStyle="1" w:styleId="111111415">
    <w:name w:val="1 / 1.1 / 1.1.1415"/>
    <w:basedOn w:val="a5"/>
    <w:next w:val="111111"/>
    <w:semiHidden/>
    <w:unhideWhenUsed/>
    <w:rsid w:val="00670E3C"/>
  </w:style>
  <w:style w:type="numbering" w:customStyle="1" w:styleId="5415">
    <w:name w:val="Стиль5415"/>
    <w:rsid w:val="00670E3C"/>
  </w:style>
  <w:style w:type="numbering" w:customStyle="1" w:styleId="556">
    <w:name w:val="Нет списка55"/>
    <w:next w:val="a5"/>
    <w:uiPriority w:val="99"/>
    <w:semiHidden/>
    <w:unhideWhenUsed/>
    <w:rsid w:val="00670E3C"/>
  </w:style>
  <w:style w:type="numbering" w:customStyle="1" w:styleId="ArticleSection145">
    <w:name w:val="Article / Section145"/>
    <w:rsid w:val="00670E3C"/>
  </w:style>
  <w:style w:type="numbering" w:customStyle="1" w:styleId="465">
    <w:name w:val="Стиль465"/>
    <w:rsid w:val="00670E3C"/>
  </w:style>
  <w:style w:type="numbering" w:customStyle="1" w:styleId="11111165">
    <w:name w:val="1 / 1.1 / 1.1.165"/>
    <w:basedOn w:val="a5"/>
    <w:next w:val="111111"/>
    <w:semiHidden/>
    <w:unhideWhenUsed/>
    <w:rsid w:val="00670E3C"/>
  </w:style>
  <w:style w:type="numbering" w:customStyle="1" w:styleId="565">
    <w:name w:val="Стиль565"/>
    <w:rsid w:val="00670E3C"/>
  </w:style>
  <w:style w:type="numbering" w:customStyle="1" w:styleId="1350">
    <w:name w:val="Нет списка135"/>
    <w:next w:val="a5"/>
    <w:semiHidden/>
    <w:unhideWhenUsed/>
    <w:rsid w:val="00670E3C"/>
  </w:style>
  <w:style w:type="numbering" w:customStyle="1" w:styleId="235">
    <w:name w:val="Нет списка235"/>
    <w:next w:val="a5"/>
    <w:semiHidden/>
    <w:rsid w:val="00670E3C"/>
  </w:style>
  <w:style w:type="numbering" w:customStyle="1" w:styleId="ArticleSection1145">
    <w:name w:val="Article / Section1145"/>
    <w:rsid w:val="00670E3C"/>
  </w:style>
  <w:style w:type="numbering" w:customStyle="1" w:styleId="4145">
    <w:name w:val="Стиль4145"/>
    <w:rsid w:val="00670E3C"/>
  </w:style>
  <w:style w:type="numbering" w:customStyle="1" w:styleId="111111145">
    <w:name w:val="1 / 1.1 / 1.1.1145"/>
    <w:basedOn w:val="a5"/>
    <w:next w:val="111111"/>
    <w:rsid w:val="00670E3C"/>
  </w:style>
  <w:style w:type="numbering" w:customStyle="1" w:styleId="5145">
    <w:name w:val="Стиль5145"/>
    <w:rsid w:val="00670E3C"/>
  </w:style>
  <w:style w:type="numbering" w:customStyle="1" w:styleId="456">
    <w:name w:val="Приложение45"/>
    <w:rsid w:val="00670E3C"/>
  </w:style>
  <w:style w:type="numbering" w:customStyle="1" w:styleId="ArticleSection75">
    <w:name w:val="Article / Section75"/>
    <w:rsid w:val="00670E3C"/>
  </w:style>
  <w:style w:type="numbering" w:customStyle="1" w:styleId="1125">
    <w:name w:val="Нет списка1125"/>
    <w:next w:val="a5"/>
    <w:semiHidden/>
    <w:rsid w:val="00670E3C"/>
  </w:style>
  <w:style w:type="numbering" w:customStyle="1" w:styleId="ArticleSection235">
    <w:name w:val="Article / Section235"/>
    <w:rsid w:val="00670E3C"/>
  </w:style>
  <w:style w:type="numbering" w:customStyle="1" w:styleId="41135">
    <w:name w:val="Стиль41135"/>
    <w:rsid w:val="00670E3C"/>
  </w:style>
  <w:style w:type="numbering" w:customStyle="1" w:styleId="1111111135">
    <w:name w:val="1 / 1.1 / 1.1.11135"/>
    <w:basedOn w:val="a5"/>
    <w:next w:val="111111"/>
    <w:rsid w:val="00670E3C"/>
  </w:style>
  <w:style w:type="numbering" w:customStyle="1" w:styleId="51135">
    <w:name w:val="Стиль51135"/>
    <w:rsid w:val="00670E3C"/>
  </w:style>
  <w:style w:type="numbering" w:customStyle="1" w:styleId="2125">
    <w:name w:val="Нет списка2125"/>
    <w:next w:val="a5"/>
    <w:semiHidden/>
    <w:rsid w:val="00670E3C"/>
  </w:style>
  <w:style w:type="numbering" w:customStyle="1" w:styleId="ArticleSection335">
    <w:name w:val="Article / Section335"/>
    <w:rsid w:val="00670E3C"/>
  </w:style>
  <w:style w:type="numbering" w:customStyle="1" w:styleId="4235">
    <w:name w:val="Стиль4235"/>
    <w:rsid w:val="00670E3C"/>
  </w:style>
  <w:style w:type="numbering" w:customStyle="1" w:styleId="111111235">
    <w:name w:val="1 / 1.1 / 1.1.1235"/>
    <w:basedOn w:val="a5"/>
    <w:next w:val="111111"/>
    <w:rsid w:val="00670E3C"/>
  </w:style>
  <w:style w:type="numbering" w:customStyle="1" w:styleId="5235">
    <w:name w:val="Стиль5235"/>
    <w:rsid w:val="00670E3C"/>
  </w:style>
  <w:style w:type="numbering" w:customStyle="1" w:styleId="3250">
    <w:name w:val="Нет списка325"/>
    <w:next w:val="a5"/>
    <w:semiHidden/>
    <w:unhideWhenUsed/>
    <w:rsid w:val="00670E3C"/>
  </w:style>
  <w:style w:type="numbering" w:customStyle="1" w:styleId="ArticleSection11135">
    <w:name w:val="Article / Section11135"/>
    <w:rsid w:val="00670E3C"/>
  </w:style>
  <w:style w:type="numbering" w:customStyle="1" w:styleId="4335">
    <w:name w:val="Стиль4335"/>
    <w:rsid w:val="00670E3C"/>
  </w:style>
  <w:style w:type="numbering" w:customStyle="1" w:styleId="111111335">
    <w:name w:val="1 / 1.1 / 1.1.1335"/>
    <w:basedOn w:val="a5"/>
    <w:next w:val="111111"/>
    <w:rsid w:val="00670E3C"/>
  </w:style>
  <w:style w:type="numbering" w:customStyle="1" w:styleId="5335">
    <w:name w:val="Стиль5335"/>
    <w:rsid w:val="00670E3C"/>
  </w:style>
  <w:style w:type="numbering" w:customStyle="1" w:styleId="1351">
    <w:name w:val="Приложение135"/>
    <w:rsid w:val="00670E3C"/>
  </w:style>
  <w:style w:type="numbering" w:customStyle="1" w:styleId="ArticleSection435">
    <w:name w:val="Article / Section435"/>
    <w:rsid w:val="00670E3C"/>
  </w:style>
  <w:style w:type="numbering" w:customStyle="1" w:styleId="ArticleSection1225">
    <w:name w:val="Article / Section1225"/>
    <w:rsid w:val="00670E3C"/>
  </w:style>
  <w:style w:type="numbering" w:customStyle="1" w:styleId="4425">
    <w:name w:val="Стиль4425"/>
    <w:rsid w:val="00670E3C"/>
  </w:style>
  <w:style w:type="numbering" w:customStyle="1" w:styleId="111111425">
    <w:name w:val="1 / 1.1 / 1.1.1425"/>
    <w:basedOn w:val="a5"/>
    <w:next w:val="111111"/>
    <w:semiHidden/>
    <w:unhideWhenUsed/>
    <w:rsid w:val="00670E3C"/>
  </w:style>
  <w:style w:type="numbering" w:customStyle="1" w:styleId="5425">
    <w:name w:val="Стиль5425"/>
    <w:rsid w:val="00670E3C"/>
  </w:style>
  <w:style w:type="character" w:customStyle="1" w:styleId="16">
    <w:name w:val="???????1 Знак"/>
    <w:link w:val="15"/>
    <w:uiPriority w:val="99"/>
    <w:rsid w:val="00670E3C"/>
    <w:rPr>
      <w:rFonts w:ascii="Times New Roman" w:eastAsia="Times New Roman" w:hAnsi="Times New Roman"/>
    </w:rPr>
  </w:style>
  <w:style w:type="character" w:customStyle="1" w:styleId="a7">
    <w:name w:val="Абзац списка Знак"/>
    <w:aliases w:val="Рис-монограф Знак,Paragraphe de liste1 Знак,lp1 Знак,List Paragraph Знак,Num Bullet 1 Знак,Table Number Paragraph Знак,Bullet Number Знак,Bulletr List Paragraph Знак,列出段落 Знак,列出段落1 Знак,List Paragraph2 Знак,List Paragraph21 Знак"/>
    <w:link w:val="a6"/>
    <w:uiPriority w:val="34"/>
    <w:qFormat/>
    <w:locked/>
    <w:rsid w:val="00670E3C"/>
    <w:rPr>
      <w:rFonts w:ascii="Times New Roman" w:eastAsia="Times New Roman" w:hAnsi="Times New Roman"/>
      <w:sz w:val="24"/>
      <w:szCs w:val="24"/>
    </w:rPr>
  </w:style>
  <w:style w:type="paragraph" w:customStyle="1" w:styleId="font8">
    <w:name w:val="font8"/>
    <w:basedOn w:val="a2"/>
    <w:rsid w:val="00670E3C"/>
    <w:pPr>
      <w:spacing w:before="100" w:beforeAutospacing="1" w:after="100" w:afterAutospacing="1"/>
    </w:pPr>
    <w:rPr>
      <w:rFonts w:ascii="Arial" w:hAnsi="Arial" w:cs="Arial"/>
      <w:i/>
      <w:iCs/>
      <w:sz w:val="12"/>
      <w:szCs w:val="12"/>
    </w:rPr>
  </w:style>
  <w:style w:type="numbering" w:customStyle="1" w:styleId="192">
    <w:name w:val="Нет списка19"/>
    <w:next w:val="a5"/>
    <w:uiPriority w:val="99"/>
    <w:semiHidden/>
    <w:unhideWhenUsed/>
    <w:rsid w:val="00237462"/>
  </w:style>
  <w:style w:type="table" w:customStyle="1" w:styleId="1101">
    <w:name w:val="Сетка таблицы110"/>
    <w:basedOn w:val="a4"/>
    <w:next w:val="aa"/>
    <w:rsid w:val="002374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4"/>
    <w:next w:val="aa"/>
    <w:rsid w:val="002374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4"/>
    <w:next w:val="aa"/>
    <w:rsid w:val="002374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0">
    <w:name w:val="Article / Section120"/>
    <w:rsid w:val="00237462"/>
  </w:style>
  <w:style w:type="numbering" w:customStyle="1" w:styleId="4200">
    <w:name w:val="Стиль420"/>
    <w:rsid w:val="00237462"/>
  </w:style>
  <w:style w:type="numbering" w:customStyle="1" w:styleId="11111120">
    <w:name w:val="1 / 1.1 / 1.1.120"/>
    <w:basedOn w:val="a5"/>
    <w:next w:val="111111"/>
    <w:semiHidden/>
    <w:unhideWhenUsed/>
    <w:rsid w:val="00237462"/>
  </w:style>
  <w:style w:type="numbering" w:customStyle="1" w:styleId="5200">
    <w:name w:val="Стиль520"/>
    <w:rsid w:val="00237462"/>
  </w:style>
  <w:style w:type="numbering" w:customStyle="1" w:styleId="1102">
    <w:name w:val="Нет списка110"/>
    <w:next w:val="a5"/>
    <w:semiHidden/>
    <w:unhideWhenUsed/>
    <w:rsid w:val="00237462"/>
  </w:style>
  <w:style w:type="numbering" w:customStyle="1" w:styleId="293">
    <w:name w:val="Нет списка29"/>
    <w:next w:val="a5"/>
    <w:semiHidden/>
    <w:rsid w:val="00237462"/>
  </w:style>
  <w:style w:type="numbering" w:customStyle="1" w:styleId="ArticleSection1110">
    <w:name w:val="Article / Section1110"/>
    <w:rsid w:val="00237462"/>
  </w:style>
  <w:style w:type="numbering" w:customStyle="1" w:styleId="4119">
    <w:name w:val="Стиль4119"/>
    <w:rsid w:val="00237462"/>
  </w:style>
  <w:style w:type="numbering" w:customStyle="1" w:styleId="111111119">
    <w:name w:val="1 / 1.1 / 1.1.1119"/>
    <w:basedOn w:val="a5"/>
    <w:next w:val="111111"/>
    <w:rsid w:val="00237462"/>
  </w:style>
  <w:style w:type="numbering" w:customStyle="1" w:styleId="5119">
    <w:name w:val="Стиль5119"/>
    <w:rsid w:val="00237462"/>
  </w:style>
  <w:style w:type="numbering" w:customStyle="1" w:styleId="102">
    <w:name w:val="Приложение10"/>
    <w:rsid w:val="00237462"/>
  </w:style>
  <w:style w:type="numbering" w:customStyle="1" w:styleId="ArticleSection29">
    <w:name w:val="Article / Section29"/>
    <w:rsid w:val="00237462"/>
  </w:style>
  <w:style w:type="numbering" w:customStyle="1" w:styleId="1180">
    <w:name w:val="Нет списка118"/>
    <w:next w:val="a5"/>
    <w:semiHidden/>
    <w:rsid w:val="00237462"/>
  </w:style>
  <w:style w:type="numbering" w:customStyle="1" w:styleId="ArticleSection210">
    <w:name w:val="Article / Section210"/>
    <w:rsid w:val="00237462"/>
  </w:style>
  <w:style w:type="numbering" w:customStyle="1" w:styleId="41110">
    <w:name w:val="Стиль41110"/>
    <w:rsid w:val="00237462"/>
  </w:style>
  <w:style w:type="numbering" w:customStyle="1" w:styleId="1111111110">
    <w:name w:val="1 / 1.1 / 1.1.11110"/>
    <w:basedOn w:val="a5"/>
    <w:next w:val="111111"/>
    <w:rsid w:val="00237462"/>
  </w:style>
  <w:style w:type="numbering" w:customStyle="1" w:styleId="51110">
    <w:name w:val="Стиль51110"/>
    <w:rsid w:val="00237462"/>
  </w:style>
  <w:style w:type="numbering" w:customStyle="1" w:styleId="2180">
    <w:name w:val="Нет списка218"/>
    <w:next w:val="a5"/>
    <w:semiHidden/>
    <w:rsid w:val="00237462"/>
  </w:style>
  <w:style w:type="numbering" w:customStyle="1" w:styleId="ArticleSection39">
    <w:name w:val="Article / Section39"/>
    <w:rsid w:val="00237462"/>
  </w:style>
  <w:style w:type="numbering" w:customStyle="1" w:styleId="429">
    <w:name w:val="Стиль429"/>
    <w:rsid w:val="00237462"/>
  </w:style>
  <w:style w:type="numbering" w:customStyle="1" w:styleId="11111129">
    <w:name w:val="1 / 1.1 / 1.1.129"/>
    <w:basedOn w:val="a5"/>
    <w:next w:val="111111"/>
    <w:rsid w:val="00237462"/>
  </w:style>
  <w:style w:type="numbering" w:customStyle="1" w:styleId="529">
    <w:name w:val="Стиль529"/>
    <w:rsid w:val="00237462"/>
  </w:style>
  <w:style w:type="numbering" w:customStyle="1" w:styleId="382">
    <w:name w:val="Нет списка38"/>
    <w:next w:val="a5"/>
    <w:semiHidden/>
    <w:unhideWhenUsed/>
    <w:rsid w:val="00237462"/>
  </w:style>
  <w:style w:type="numbering" w:customStyle="1" w:styleId="ArticleSection1119">
    <w:name w:val="Article / Section1119"/>
    <w:rsid w:val="00237462"/>
  </w:style>
  <w:style w:type="numbering" w:customStyle="1" w:styleId="439">
    <w:name w:val="Стиль439"/>
    <w:rsid w:val="00237462"/>
  </w:style>
  <w:style w:type="numbering" w:customStyle="1" w:styleId="11111139">
    <w:name w:val="1 / 1.1 / 1.1.139"/>
    <w:basedOn w:val="a5"/>
    <w:next w:val="111111"/>
    <w:rsid w:val="00237462"/>
  </w:style>
  <w:style w:type="numbering" w:customStyle="1" w:styleId="539">
    <w:name w:val="Стиль539"/>
    <w:rsid w:val="00237462"/>
  </w:style>
  <w:style w:type="numbering" w:customStyle="1" w:styleId="193">
    <w:name w:val="Приложение19"/>
    <w:rsid w:val="00237462"/>
  </w:style>
  <w:style w:type="numbering" w:customStyle="1" w:styleId="ArticleSection49">
    <w:name w:val="Article / Section49"/>
    <w:rsid w:val="00237462"/>
  </w:style>
  <w:style w:type="numbering" w:customStyle="1" w:styleId="ArticleSection128">
    <w:name w:val="Article / Section128"/>
    <w:rsid w:val="00237462"/>
  </w:style>
  <w:style w:type="numbering" w:customStyle="1" w:styleId="4480">
    <w:name w:val="Стиль448"/>
    <w:rsid w:val="00237462"/>
  </w:style>
  <w:style w:type="numbering" w:customStyle="1" w:styleId="11111148">
    <w:name w:val="1 / 1.1 / 1.1.148"/>
    <w:basedOn w:val="a5"/>
    <w:next w:val="111111"/>
    <w:semiHidden/>
    <w:unhideWhenUsed/>
    <w:rsid w:val="00237462"/>
  </w:style>
  <w:style w:type="numbering" w:customStyle="1" w:styleId="548">
    <w:name w:val="Стиль548"/>
    <w:rsid w:val="00237462"/>
  </w:style>
  <w:style w:type="numbering" w:customStyle="1" w:styleId="466">
    <w:name w:val="Нет списка46"/>
    <w:next w:val="a5"/>
    <w:uiPriority w:val="99"/>
    <w:semiHidden/>
    <w:unhideWhenUsed/>
    <w:rsid w:val="00237462"/>
  </w:style>
  <w:style w:type="numbering" w:customStyle="1" w:styleId="ArticleSection136">
    <w:name w:val="Article / Section136"/>
    <w:rsid w:val="00237462"/>
  </w:style>
  <w:style w:type="numbering" w:customStyle="1" w:styleId="4560">
    <w:name w:val="Стиль456"/>
    <w:rsid w:val="00237462"/>
  </w:style>
  <w:style w:type="numbering" w:customStyle="1" w:styleId="11111156">
    <w:name w:val="1 / 1.1 / 1.1.156"/>
    <w:basedOn w:val="a5"/>
    <w:next w:val="111111"/>
    <w:semiHidden/>
    <w:unhideWhenUsed/>
    <w:rsid w:val="00237462"/>
  </w:style>
  <w:style w:type="numbering" w:customStyle="1" w:styleId="5560">
    <w:name w:val="Стиль556"/>
    <w:rsid w:val="00237462"/>
  </w:style>
  <w:style w:type="numbering" w:customStyle="1" w:styleId="1260">
    <w:name w:val="Нет списка126"/>
    <w:next w:val="a5"/>
    <w:semiHidden/>
    <w:unhideWhenUsed/>
    <w:rsid w:val="00237462"/>
  </w:style>
  <w:style w:type="numbering" w:customStyle="1" w:styleId="226">
    <w:name w:val="Нет списка226"/>
    <w:next w:val="a5"/>
    <w:semiHidden/>
    <w:rsid w:val="00237462"/>
  </w:style>
  <w:style w:type="numbering" w:customStyle="1" w:styleId="ArticleSection1136">
    <w:name w:val="Article / Section1136"/>
    <w:rsid w:val="00237462"/>
  </w:style>
  <w:style w:type="numbering" w:customStyle="1" w:styleId="4136">
    <w:name w:val="Стиль4136"/>
    <w:rsid w:val="00237462"/>
  </w:style>
  <w:style w:type="numbering" w:customStyle="1" w:styleId="111111136">
    <w:name w:val="1 / 1.1 / 1.1.1136"/>
    <w:basedOn w:val="a5"/>
    <w:next w:val="111111"/>
    <w:rsid w:val="00237462"/>
  </w:style>
  <w:style w:type="numbering" w:customStyle="1" w:styleId="5136">
    <w:name w:val="Стиль5136"/>
    <w:rsid w:val="00237462"/>
  </w:style>
  <w:style w:type="numbering" w:customStyle="1" w:styleId="363">
    <w:name w:val="Приложение36"/>
    <w:rsid w:val="00237462"/>
  </w:style>
  <w:style w:type="numbering" w:customStyle="1" w:styleId="ArticleSection66">
    <w:name w:val="Article / Section66"/>
    <w:rsid w:val="00237462"/>
  </w:style>
  <w:style w:type="numbering" w:customStyle="1" w:styleId="1116">
    <w:name w:val="Нет списка1116"/>
    <w:next w:val="a5"/>
    <w:semiHidden/>
    <w:rsid w:val="00237462"/>
  </w:style>
  <w:style w:type="numbering" w:customStyle="1" w:styleId="ArticleSection226">
    <w:name w:val="Article / Section226"/>
    <w:rsid w:val="00237462"/>
  </w:style>
  <w:style w:type="numbering" w:customStyle="1" w:styleId="41126">
    <w:name w:val="Стиль41126"/>
    <w:rsid w:val="00237462"/>
  </w:style>
  <w:style w:type="numbering" w:customStyle="1" w:styleId="1111111126">
    <w:name w:val="1 / 1.1 / 1.1.11126"/>
    <w:basedOn w:val="a5"/>
    <w:next w:val="111111"/>
    <w:rsid w:val="00237462"/>
  </w:style>
  <w:style w:type="numbering" w:customStyle="1" w:styleId="51126">
    <w:name w:val="Стиль51126"/>
    <w:rsid w:val="00237462"/>
  </w:style>
  <w:style w:type="numbering" w:customStyle="1" w:styleId="2116">
    <w:name w:val="Нет списка2116"/>
    <w:next w:val="a5"/>
    <w:semiHidden/>
    <w:rsid w:val="00237462"/>
  </w:style>
  <w:style w:type="numbering" w:customStyle="1" w:styleId="ArticleSection326">
    <w:name w:val="Article / Section326"/>
    <w:rsid w:val="00237462"/>
  </w:style>
  <w:style w:type="numbering" w:customStyle="1" w:styleId="4226">
    <w:name w:val="Стиль4226"/>
    <w:rsid w:val="00237462"/>
  </w:style>
  <w:style w:type="numbering" w:customStyle="1" w:styleId="111111226">
    <w:name w:val="1 / 1.1 / 1.1.1226"/>
    <w:basedOn w:val="a5"/>
    <w:next w:val="111111"/>
    <w:rsid w:val="00237462"/>
  </w:style>
  <w:style w:type="numbering" w:customStyle="1" w:styleId="5226">
    <w:name w:val="Стиль5226"/>
    <w:rsid w:val="00237462"/>
  </w:style>
  <w:style w:type="numbering" w:customStyle="1" w:styleId="3160">
    <w:name w:val="Нет списка316"/>
    <w:next w:val="a5"/>
    <w:semiHidden/>
    <w:unhideWhenUsed/>
    <w:rsid w:val="00237462"/>
  </w:style>
  <w:style w:type="numbering" w:customStyle="1" w:styleId="ArticleSection11126">
    <w:name w:val="Article / Section11126"/>
    <w:rsid w:val="00237462"/>
  </w:style>
  <w:style w:type="numbering" w:customStyle="1" w:styleId="4326">
    <w:name w:val="Стиль4326"/>
    <w:rsid w:val="00237462"/>
  </w:style>
  <w:style w:type="numbering" w:customStyle="1" w:styleId="111111326">
    <w:name w:val="1 / 1.1 / 1.1.1326"/>
    <w:basedOn w:val="a5"/>
    <w:next w:val="111111"/>
    <w:rsid w:val="00237462"/>
  </w:style>
  <w:style w:type="numbering" w:customStyle="1" w:styleId="5326">
    <w:name w:val="Стиль5326"/>
    <w:rsid w:val="00237462"/>
  </w:style>
  <w:style w:type="numbering" w:customStyle="1" w:styleId="1261">
    <w:name w:val="Приложение126"/>
    <w:rsid w:val="00237462"/>
  </w:style>
  <w:style w:type="numbering" w:customStyle="1" w:styleId="ArticleSection426">
    <w:name w:val="Article / Section426"/>
    <w:rsid w:val="00237462"/>
  </w:style>
  <w:style w:type="numbering" w:customStyle="1" w:styleId="ArticleSection1216">
    <w:name w:val="Article / Section1216"/>
    <w:rsid w:val="00237462"/>
  </w:style>
  <w:style w:type="numbering" w:customStyle="1" w:styleId="4416">
    <w:name w:val="Стиль4416"/>
    <w:rsid w:val="00237462"/>
  </w:style>
  <w:style w:type="numbering" w:customStyle="1" w:styleId="111111416">
    <w:name w:val="1 / 1.1 / 1.1.1416"/>
    <w:basedOn w:val="a5"/>
    <w:next w:val="111111"/>
    <w:semiHidden/>
    <w:unhideWhenUsed/>
    <w:rsid w:val="00237462"/>
  </w:style>
  <w:style w:type="numbering" w:customStyle="1" w:styleId="5416">
    <w:name w:val="Стиль5416"/>
    <w:rsid w:val="00237462"/>
  </w:style>
  <w:style w:type="numbering" w:customStyle="1" w:styleId="566">
    <w:name w:val="Нет списка56"/>
    <w:next w:val="a5"/>
    <w:uiPriority w:val="99"/>
    <w:semiHidden/>
    <w:unhideWhenUsed/>
    <w:rsid w:val="00237462"/>
  </w:style>
  <w:style w:type="numbering" w:customStyle="1" w:styleId="ArticleSection146">
    <w:name w:val="Article / Section146"/>
    <w:rsid w:val="00237462"/>
  </w:style>
  <w:style w:type="numbering" w:customStyle="1" w:styleId="4660">
    <w:name w:val="Стиль466"/>
    <w:rsid w:val="00237462"/>
  </w:style>
  <w:style w:type="numbering" w:customStyle="1" w:styleId="11111166">
    <w:name w:val="1 / 1.1 / 1.1.166"/>
    <w:basedOn w:val="a5"/>
    <w:next w:val="111111"/>
    <w:semiHidden/>
    <w:unhideWhenUsed/>
    <w:rsid w:val="00237462"/>
  </w:style>
  <w:style w:type="numbering" w:customStyle="1" w:styleId="5660">
    <w:name w:val="Стиль566"/>
    <w:rsid w:val="00237462"/>
  </w:style>
  <w:style w:type="numbering" w:customStyle="1" w:styleId="136">
    <w:name w:val="Нет списка136"/>
    <w:next w:val="a5"/>
    <w:semiHidden/>
    <w:unhideWhenUsed/>
    <w:rsid w:val="00237462"/>
  </w:style>
  <w:style w:type="numbering" w:customStyle="1" w:styleId="236">
    <w:name w:val="Нет списка236"/>
    <w:next w:val="a5"/>
    <w:semiHidden/>
    <w:rsid w:val="00237462"/>
  </w:style>
  <w:style w:type="numbering" w:customStyle="1" w:styleId="ArticleSection1146">
    <w:name w:val="Article / Section1146"/>
    <w:rsid w:val="00237462"/>
  </w:style>
  <w:style w:type="numbering" w:customStyle="1" w:styleId="4146">
    <w:name w:val="Стиль4146"/>
    <w:rsid w:val="00237462"/>
  </w:style>
  <w:style w:type="numbering" w:customStyle="1" w:styleId="111111146">
    <w:name w:val="1 / 1.1 / 1.1.1146"/>
    <w:basedOn w:val="a5"/>
    <w:next w:val="111111"/>
    <w:rsid w:val="00237462"/>
  </w:style>
  <w:style w:type="numbering" w:customStyle="1" w:styleId="5146">
    <w:name w:val="Стиль5146"/>
    <w:rsid w:val="00237462"/>
  </w:style>
  <w:style w:type="numbering" w:customStyle="1" w:styleId="467">
    <w:name w:val="Приложение46"/>
    <w:rsid w:val="00237462"/>
  </w:style>
  <w:style w:type="numbering" w:customStyle="1" w:styleId="ArticleSection76">
    <w:name w:val="Article / Section76"/>
    <w:rsid w:val="00237462"/>
  </w:style>
  <w:style w:type="numbering" w:customStyle="1" w:styleId="1126">
    <w:name w:val="Нет списка1126"/>
    <w:next w:val="a5"/>
    <w:semiHidden/>
    <w:rsid w:val="00237462"/>
  </w:style>
  <w:style w:type="numbering" w:customStyle="1" w:styleId="ArticleSection236">
    <w:name w:val="Article / Section236"/>
    <w:rsid w:val="00237462"/>
  </w:style>
  <w:style w:type="numbering" w:customStyle="1" w:styleId="41136">
    <w:name w:val="Стиль41136"/>
    <w:rsid w:val="00237462"/>
  </w:style>
  <w:style w:type="numbering" w:customStyle="1" w:styleId="1111111136">
    <w:name w:val="1 / 1.1 / 1.1.11136"/>
    <w:basedOn w:val="a5"/>
    <w:next w:val="111111"/>
    <w:rsid w:val="00237462"/>
  </w:style>
  <w:style w:type="numbering" w:customStyle="1" w:styleId="51136">
    <w:name w:val="Стиль51136"/>
    <w:rsid w:val="00237462"/>
  </w:style>
  <w:style w:type="numbering" w:customStyle="1" w:styleId="2126">
    <w:name w:val="Нет списка2126"/>
    <w:next w:val="a5"/>
    <w:semiHidden/>
    <w:rsid w:val="00237462"/>
  </w:style>
  <w:style w:type="numbering" w:customStyle="1" w:styleId="ArticleSection336">
    <w:name w:val="Article / Section336"/>
    <w:rsid w:val="00237462"/>
  </w:style>
  <w:style w:type="numbering" w:customStyle="1" w:styleId="4236">
    <w:name w:val="Стиль4236"/>
    <w:rsid w:val="00237462"/>
  </w:style>
  <w:style w:type="numbering" w:customStyle="1" w:styleId="111111236">
    <w:name w:val="1 / 1.1 / 1.1.1236"/>
    <w:basedOn w:val="a5"/>
    <w:next w:val="111111"/>
    <w:rsid w:val="00237462"/>
  </w:style>
  <w:style w:type="numbering" w:customStyle="1" w:styleId="5236">
    <w:name w:val="Стиль5236"/>
    <w:rsid w:val="00237462"/>
  </w:style>
  <w:style w:type="numbering" w:customStyle="1" w:styleId="326">
    <w:name w:val="Нет списка326"/>
    <w:next w:val="a5"/>
    <w:semiHidden/>
    <w:unhideWhenUsed/>
    <w:rsid w:val="00237462"/>
  </w:style>
  <w:style w:type="numbering" w:customStyle="1" w:styleId="ArticleSection11136">
    <w:name w:val="Article / Section11136"/>
    <w:rsid w:val="00237462"/>
  </w:style>
  <w:style w:type="numbering" w:customStyle="1" w:styleId="4336">
    <w:name w:val="Стиль4336"/>
    <w:rsid w:val="00237462"/>
  </w:style>
  <w:style w:type="numbering" w:customStyle="1" w:styleId="111111336">
    <w:name w:val="1 / 1.1 / 1.1.1336"/>
    <w:basedOn w:val="a5"/>
    <w:next w:val="111111"/>
    <w:rsid w:val="00237462"/>
  </w:style>
  <w:style w:type="numbering" w:customStyle="1" w:styleId="5336">
    <w:name w:val="Стиль5336"/>
    <w:rsid w:val="00237462"/>
  </w:style>
  <w:style w:type="numbering" w:customStyle="1" w:styleId="1360">
    <w:name w:val="Приложение136"/>
    <w:rsid w:val="00237462"/>
  </w:style>
  <w:style w:type="numbering" w:customStyle="1" w:styleId="ArticleSection436">
    <w:name w:val="Article / Section436"/>
    <w:rsid w:val="00237462"/>
  </w:style>
  <w:style w:type="numbering" w:customStyle="1" w:styleId="ArticleSection1226">
    <w:name w:val="Article / Section1226"/>
    <w:rsid w:val="00237462"/>
  </w:style>
  <w:style w:type="numbering" w:customStyle="1" w:styleId="4426">
    <w:name w:val="Стиль4426"/>
    <w:rsid w:val="00237462"/>
  </w:style>
  <w:style w:type="numbering" w:customStyle="1" w:styleId="111111426">
    <w:name w:val="1 / 1.1 / 1.1.1426"/>
    <w:basedOn w:val="a5"/>
    <w:next w:val="111111"/>
    <w:semiHidden/>
    <w:unhideWhenUsed/>
    <w:rsid w:val="00237462"/>
  </w:style>
  <w:style w:type="numbering" w:customStyle="1" w:styleId="5426">
    <w:name w:val="Стиль5426"/>
    <w:rsid w:val="00237462"/>
  </w:style>
  <w:style w:type="numbering" w:customStyle="1" w:styleId="201">
    <w:name w:val="Нет списка20"/>
    <w:next w:val="a5"/>
    <w:uiPriority w:val="99"/>
    <w:semiHidden/>
    <w:unhideWhenUsed/>
    <w:rsid w:val="001737A6"/>
  </w:style>
  <w:style w:type="table" w:customStyle="1" w:styleId="1131">
    <w:name w:val="Сетка таблицы113"/>
    <w:basedOn w:val="a4"/>
    <w:next w:val="aa"/>
    <w:rsid w:val="001737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4"/>
    <w:next w:val="aa"/>
    <w:rsid w:val="001737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4"/>
    <w:next w:val="aa"/>
    <w:rsid w:val="001737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9">
    <w:name w:val="Article / Section129"/>
    <w:rsid w:val="001737A6"/>
  </w:style>
  <w:style w:type="numbering" w:customStyle="1" w:styleId="4300">
    <w:name w:val="Стиль430"/>
    <w:rsid w:val="001737A6"/>
  </w:style>
  <w:style w:type="numbering" w:customStyle="1" w:styleId="11111130">
    <w:name w:val="1 / 1.1 / 1.1.130"/>
    <w:basedOn w:val="a5"/>
    <w:next w:val="111111"/>
    <w:semiHidden/>
    <w:unhideWhenUsed/>
    <w:rsid w:val="001737A6"/>
  </w:style>
  <w:style w:type="numbering" w:customStyle="1" w:styleId="5300">
    <w:name w:val="Стиль530"/>
    <w:rsid w:val="001737A6"/>
  </w:style>
  <w:style w:type="numbering" w:customStyle="1" w:styleId="1190">
    <w:name w:val="Нет списка119"/>
    <w:next w:val="a5"/>
    <w:semiHidden/>
    <w:unhideWhenUsed/>
    <w:rsid w:val="001737A6"/>
  </w:style>
  <w:style w:type="numbering" w:customStyle="1" w:styleId="2102">
    <w:name w:val="Нет списка210"/>
    <w:next w:val="a5"/>
    <w:semiHidden/>
    <w:rsid w:val="001737A6"/>
  </w:style>
  <w:style w:type="numbering" w:customStyle="1" w:styleId="ArticleSection1120">
    <w:name w:val="Article / Section1120"/>
    <w:rsid w:val="001737A6"/>
  </w:style>
  <w:style w:type="numbering" w:customStyle="1" w:styleId="41200">
    <w:name w:val="Стиль4120"/>
    <w:rsid w:val="001737A6"/>
  </w:style>
  <w:style w:type="numbering" w:customStyle="1" w:styleId="111111120">
    <w:name w:val="1 / 1.1 / 1.1.1120"/>
    <w:basedOn w:val="a5"/>
    <w:next w:val="111111"/>
    <w:rsid w:val="001737A6"/>
  </w:style>
  <w:style w:type="numbering" w:customStyle="1" w:styleId="5120">
    <w:name w:val="Стиль5120"/>
    <w:rsid w:val="001737A6"/>
  </w:style>
  <w:style w:type="numbering" w:customStyle="1" w:styleId="202">
    <w:name w:val="Приложение20"/>
    <w:rsid w:val="001737A6"/>
  </w:style>
  <w:style w:type="numbering" w:customStyle="1" w:styleId="ArticleSection30">
    <w:name w:val="Article / Section30"/>
    <w:rsid w:val="001737A6"/>
  </w:style>
  <w:style w:type="numbering" w:customStyle="1" w:styleId="11100">
    <w:name w:val="Нет списка1110"/>
    <w:next w:val="a5"/>
    <w:semiHidden/>
    <w:rsid w:val="001737A6"/>
  </w:style>
  <w:style w:type="numbering" w:customStyle="1" w:styleId="ArticleSection211">
    <w:name w:val="Article / Section211"/>
    <w:rsid w:val="001737A6"/>
  </w:style>
  <w:style w:type="numbering" w:customStyle="1" w:styleId="41111">
    <w:name w:val="Стиль41111"/>
    <w:rsid w:val="001737A6"/>
  </w:style>
  <w:style w:type="numbering" w:customStyle="1" w:styleId="1111111111">
    <w:name w:val="1 / 1.1 / 1.1.11111"/>
    <w:basedOn w:val="a5"/>
    <w:next w:val="111111"/>
    <w:rsid w:val="001737A6"/>
  </w:style>
  <w:style w:type="numbering" w:customStyle="1" w:styleId="51111">
    <w:name w:val="Стиль51111"/>
    <w:rsid w:val="001737A6"/>
  </w:style>
  <w:style w:type="numbering" w:customStyle="1" w:styleId="2190">
    <w:name w:val="Нет списка219"/>
    <w:next w:val="a5"/>
    <w:semiHidden/>
    <w:rsid w:val="001737A6"/>
  </w:style>
  <w:style w:type="numbering" w:customStyle="1" w:styleId="ArticleSection310">
    <w:name w:val="Article / Section310"/>
    <w:rsid w:val="001737A6"/>
  </w:style>
  <w:style w:type="numbering" w:customStyle="1" w:styleId="42100">
    <w:name w:val="Стиль4210"/>
    <w:rsid w:val="001737A6"/>
  </w:style>
  <w:style w:type="numbering" w:customStyle="1" w:styleId="111111210">
    <w:name w:val="1 / 1.1 / 1.1.1210"/>
    <w:basedOn w:val="a5"/>
    <w:next w:val="111111"/>
    <w:rsid w:val="001737A6"/>
  </w:style>
  <w:style w:type="numbering" w:customStyle="1" w:styleId="52100">
    <w:name w:val="Стиль5210"/>
    <w:rsid w:val="001737A6"/>
  </w:style>
  <w:style w:type="numbering" w:customStyle="1" w:styleId="392">
    <w:name w:val="Нет списка39"/>
    <w:next w:val="a5"/>
    <w:semiHidden/>
    <w:unhideWhenUsed/>
    <w:rsid w:val="001737A6"/>
  </w:style>
  <w:style w:type="numbering" w:customStyle="1" w:styleId="ArticleSection11110">
    <w:name w:val="Article / Section11110"/>
    <w:rsid w:val="001737A6"/>
  </w:style>
  <w:style w:type="numbering" w:customStyle="1" w:styleId="43100">
    <w:name w:val="Стиль4310"/>
    <w:rsid w:val="001737A6"/>
  </w:style>
  <w:style w:type="numbering" w:customStyle="1" w:styleId="111111310">
    <w:name w:val="1 / 1.1 / 1.1.1310"/>
    <w:basedOn w:val="a5"/>
    <w:next w:val="111111"/>
    <w:rsid w:val="001737A6"/>
  </w:style>
  <w:style w:type="numbering" w:customStyle="1" w:styleId="53100">
    <w:name w:val="Стиль5310"/>
    <w:rsid w:val="001737A6"/>
  </w:style>
  <w:style w:type="numbering" w:customStyle="1" w:styleId="1103">
    <w:name w:val="Приложение110"/>
    <w:rsid w:val="001737A6"/>
  </w:style>
  <w:style w:type="numbering" w:customStyle="1" w:styleId="ArticleSection410">
    <w:name w:val="Article / Section410"/>
    <w:rsid w:val="001737A6"/>
  </w:style>
  <w:style w:type="numbering" w:customStyle="1" w:styleId="ArticleSection1210">
    <w:name w:val="Article / Section1210"/>
    <w:rsid w:val="001737A6"/>
  </w:style>
  <w:style w:type="numbering" w:customStyle="1" w:styleId="449">
    <w:name w:val="Стиль449"/>
    <w:rsid w:val="001737A6"/>
  </w:style>
  <w:style w:type="numbering" w:customStyle="1" w:styleId="11111149">
    <w:name w:val="1 / 1.1 / 1.1.149"/>
    <w:basedOn w:val="a5"/>
    <w:next w:val="111111"/>
    <w:semiHidden/>
    <w:unhideWhenUsed/>
    <w:rsid w:val="001737A6"/>
  </w:style>
  <w:style w:type="numbering" w:customStyle="1" w:styleId="549">
    <w:name w:val="Стиль549"/>
    <w:rsid w:val="001737A6"/>
  </w:style>
  <w:style w:type="numbering" w:customStyle="1" w:styleId="472">
    <w:name w:val="Нет списка47"/>
    <w:next w:val="a5"/>
    <w:uiPriority w:val="99"/>
    <w:semiHidden/>
    <w:unhideWhenUsed/>
    <w:rsid w:val="001737A6"/>
  </w:style>
  <w:style w:type="numbering" w:customStyle="1" w:styleId="ArticleSection137">
    <w:name w:val="Article / Section137"/>
    <w:rsid w:val="001737A6"/>
  </w:style>
  <w:style w:type="numbering" w:customStyle="1" w:styleId="457">
    <w:name w:val="Стиль457"/>
    <w:rsid w:val="001737A6"/>
  </w:style>
  <w:style w:type="numbering" w:customStyle="1" w:styleId="11111157">
    <w:name w:val="1 / 1.1 / 1.1.157"/>
    <w:basedOn w:val="a5"/>
    <w:next w:val="111111"/>
    <w:semiHidden/>
    <w:unhideWhenUsed/>
    <w:rsid w:val="001737A6"/>
  </w:style>
  <w:style w:type="numbering" w:customStyle="1" w:styleId="557">
    <w:name w:val="Стиль557"/>
    <w:rsid w:val="001737A6"/>
  </w:style>
  <w:style w:type="numbering" w:customStyle="1" w:styleId="1270">
    <w:name w:val="Нет списка127"/>
    <w:next w:val="a5"/>
    <w:semiHidden/>
    <w:unhideWhenUsed/>
    <w:rsid w:val="001737A6"/>
  </w:style>
  <w:style w:type="numbering" w:customStyle="1" w:styleId="227">
    <w:name w:val="Нет списка227"/>
    <w:next w:val="a5"/>
    <w:semiHidden/>
    <w:rsid w:val="001737A6"/>
  </w:style>
  <w:style w:type="numbering" w:customStyle="1" w:styleId="ArticleSection1137">
    <w:name w:val="Article / Section1137"/>
    <w:rsid w:val="001737A6"/>
  </w:style>
  <w:style w:type="numbering" w:customStyle="1" w:styleId="4137">
    <w:name w:val="Стиль4137"/>
    <w:rsid w:val="001737A6"/>
  </w:style>
  <w:style w:type="numbering" w:customStyle="1" w:styleId="111111137">
    <w:name w:val="1 / 1.1 / 1.1.1137"/>
    <w:basedOn w:val="a5"/>
    <w:next w:val="111111"/>
    <w:rsid w:val="001737A6"/>
  </w:style>
  <w:style w:type="numbering" w:customStyle="1" w:styleId="5137">
    <w:name w:val="Стиль5137"/>
    <w:rsid w:val="001737A6"/>
  </w:style>
  <w:style w:type="numbering" w:customStyle="1" w:styleId="373">
    <w:name w:val="Приложение37"/>
    <w:rsid w:val="001737A6"/>
  </w:style>
  <w:style w:type="numbering" w:customStyle="1" w:styleId="ArticleSection67">
    <w:name w:val="Article / Section67"/>
    <w:rsid w:val="001737A6"/>
  </w:style>
  <w:style w:type="numbering" w:customStyle="1" w:styleId="1117">
    <w:name w:val="Нет списка1117"/>
    <w:next w:val="a5"/>
    <w:semiHidden/>
    <w:rsid w:val="001737A6"/>
  </w:style>
  <w:style w:type="numbering" w:customStyle="1" w:styleId="ArticleSection227">
    <w:name w:val="Article / Section227"/>
    <w:rsid w:val="001737A6"/>
  </w:style>
  <w:style w:type="numbering" w:customStyle="1" w:styleId="41127">
    <w:name w:val="Стиль41127"/>
    <w:rsid w:val="001737A6"/>
  </w:style>
  <w:style w:type="numbering" w:customStyle="1" w:styleId="1111111127">
    <w:name w:val="1 / 1.1 / 1.1.11127"/>
    <w:basedOn w:val="a5"/>
    <w:next w:val="111111"/>
    <w:rsid w:val="001737A6"/>
  </w:style>
  <w:style w:type="numbering" w:customStyle="1" w:styleId="51127">
    <w:name w:val="Стиль51127"/>
    <w:rsid w:val="001737A6"/>
  </w:style>
  <w:style w:type="numbering" w:customStyle="1" w:styleId="2117">
    <w:name w:val="Нет списка2117"/>
    <w:next w:val="a5"/>
    <w:semiHidden/>
    <w:rsid w:val="001737A6"/>
  </w:style>
  <w:style w:type="numbering" w:customStyle="1" w:styleId="ArticleSection327">
    <w:name w:val="Article / Section327"/>
    <w:rsid w:val="001737A6"/>
  </w:style>
  <w:style w:type="numbering" w:customStyle="1" w:styleId="4227">
    <w:name w:val="Стиль4227"/>
    <w:rsid w:val="001737A6"/>
  </w:style>
  <w:style w:type="numbering" w:customStyle="1" w:styleId="111111227">
    <w:name w:val="1 / 1.1 / 1.1.1227"/>
    <w:basedOn w:val="a5"/>
    <w:next w:val="111111"/>
    <w:rsid w:val="001737A6"/>
  </w:style>
  <w:style w:type="numbering" w:customStyle="1" w:styleId="5227">
    <w:name w:val="Стиль5227"/>
    <w:rsid w:val="001737A6"/>
  </w:style>
  <w:style w:type="numbering" w:customStyle="1" w:styleId="3170">
    <w:name w:val="Нет списка317"/>
    <w:next w:val="a5"/>
    <w:semiHidden/>
    <w:unhideWhenUsed/>
    <w:rsid w:val="001737A6"/>
  </w:style>
  <w:style w:type="numbering" w:customStyle="1" w:styleId="ArticleSection11127">
    <w:name w:val="Article / Section11127"/>
    <w:rsid w:val="001737A6"/>
  </w:style>
  <w:style w:type="numbering" w:customStyle="1" w:styleId="4327">
    <w:name w:val="Стиль4327"/>
    <w:rsid w:val="001737A6"/>
  </w:style>
  <w:style w:type="numbering" w:customStyle="1" w:styleId="111111327">
    <w:name w:val="1 / 1.1 / 1.1.1327"/>
    <w:basedOn w:val="a5"/>
    <w:next w:val="111111"/>
    <w:rsid w:val="001737A6"/>
  </w:style>
  <w:style w:type="numbering" w:customStyle="1" w:styleId="5327">
    <w:name w:val="Стиль5327"/>
    <w:rsid w:val="001737A6"/>
  </w:style>
  <w:style w:type="numbering" w:customStyle="1" w:styleId="1271">
    <w:name w:val="Приложение127"/>
    <w:rsid w:val="001737A6"/>
  </w:style>
  <w:style w:type="numbering" w:customStyle="1" w:styleId="ArticleSection427">
    <w:name w:val="Article / Section427"/>
    <w:rsid w:val="001737A6"/>
  </w:style>
  <w:style w:type="numbering" w:customStyle="1" w:styleId="ArticleSection1217">
    <w:name w:val="Article / Section1217"/>
    <w:rsid w:val="001737A6"/>
  </w:style>
  <w:style w:type="numbering" w:customStyle="1" w:styleId="4417">
    <w:name w:val="Стиль4417"/>
    <w:rsid w:val="001737A6"/>
  </w:style>
  <w:style w:type="numbering" w:customStyle="1" w:styleId="111111417">
    <w:name w:val="1 / 1.1 / 1.1.1417"/>
    <w:basedOn w:val="a5"/>
    <w:next w:val="111111"/>
    <w:semiHidden/>
    <w:unhideWhenUsed/>
    <w:rsid w:val="001737A6"/>
  </w:style>
  <w:style w:type="numbering" w:customStyle="1" w:styleId="5417">
    <w:name w:val="Стиль5417"/>
    <w:rsid w:val="001737A6"/>
  </w:style>
  <w:style w:type="numbering" w:customStyle="1" w:styleId="571">
    <w:name w:val="Нет списка57"/>
    <w:next w:val="a5"/>
    <w:uiPriority w:val="99"/>
    <w:semiHidden/>
    <w:unhideWhenUsed/>
    <w:rsid w:val="001737A6"/>
  </w:style>
  <w:style w:type="numbering" w:customStyle="1" w:styleId="ArticleSection147">
    <w:name w:val="Article / Section147"/>
    <w:rsid w:val="001737A6"/>
  </w:style>
  <w:style w:type="numbering" w:customStyle="1" w:styleId="4670">
    <w:name w:val="Стиль467"/>
    <w:rsid w:val="001737A6"/>
  </w:style>
  <w:style w:type="numbering" w:customStyle="1" w:styleId="11111167">
    <w:name w:val="1 / 1.1 / 1.1.167"/>
    <w:basedOn w:val="a5"/>
    <w:next w:val="111111"/>
    <w:semiHidden/>
    <w:unhideWhenUsed/>
    <w:rsid w:val="001737A6"/>
  </w:style>
  <w:style w:type="numbering" w:customStyle="1" w:styleId="567">
    <w:name w:val="Стиль567"/>
    <w:rsid w:val="001737A6"/>
  </w:style>
  <w:style w:type="numbering" w:customStyle="1" w:styleId="137">
    <w:name w:val="Нет списка137"/>
    <w:next w:val="a5"/>
    <w:semiHidden/>
    <w:unhideWhenUsed/>
    <w:rsid w:val="001737A6"/>
  </w:style>
  <w:style w:type="numbering" w:customStyle="1" w:styleId="237">
    <w:name w:val="Нет списка237"/>
    <w:next w:val="a5"/>
    <w:semiHidden/>
    <w:rsid w:val="001737A6"/>
  </w:style>
  <w:style w:type="numbering" w:customStyle="1" w:styleId="ArticleSection1147">
    <w:name w:val="Article / Section1147"/>
    <w:rsid w:val="001737A6"/>
  </w:style>
  <w:style w:type="numbering" w:customStyle="1" w:styleId="4147">
    <w:name w:val="Стиль4147"/>
    <w:rsid w:val="001737A6"/>
  </w:style>
  <w:style w:type="numbering" w:customStyle="1" w:styleId="111111147">
    <w:name w:val="1 / 1.1 / 1.1.1147"/>
    <w:basedOn w:val="a5"/>
    <w:next w:val="111111"/>
    <w:rsid w:val="001737A6"/>
  </w:style>
  <w:style w:type="numbering" w:customStyle="1" w:styleId="5147">
    <w:name w:val="Стиль5147"/>
    <w:rsid w:val="001737A6"/>
  </w:style>
  <w:style w:type="numbering" w:customStyle="1" w:styleId="473">
    <w:name w:val="Приложение47"/>
    <w:rsid w:val="001737A6"/>
  </w:style>
  <w:style w:type="numbering" w:customStyle="1" w:styleId="ArticleSection77">
    <w:name w:val="Article / Section77"/>
    <w:rsid w:val="001737A6"/>
  </w:style>
  <w:style w:type="numbering" w:customStyle="1" w:styleId="1127">
    <w:name w:val="Нет списка1127"/>
    <w:next w:val="a5"/>
    <w:semiHidden/>
    <w:rsid w:val="001737A6"/>
  </w:style>
  <w:style w:type="numbering" w:customStyle="1" w:styleId="ArticleSection237">
    <w:name w:val="Article / Section237"/>
    <w:rsid w:val="001737A6"/>
  </w:style>
  <w:style w:type="numbering" w:customStyle="1" w:styleId="41137">
    <w:name w:val="Стиль41137"/>
    <w:rsid w:val="001737A6"/>
  </w:style>
  <w:style w:type="numbering" w:customStyle="1" w:styleId="1111111137">
    <w:name w:val="1 / 1.1 / 1.1.11137"/>
    <w:basedOn w:val="a5"/>
    <w:next w:val="111111"/>
    <w:rsid w:val="001737A6"/>
  </w:style>
  <w:style w:type="numbering" w:customStyle="1" w:styleId="51137">
    <w:name w:val="Стиль51137"/>
    <w:rsid w:val="001737A6"/>
  </w:style>
  <w:style w:type="numbering" w:customStyle="1" w:styleId="2127">
    <w:name w:val="Нет списка2127"/>
    <w:next w:val="a5"/>
    <w:semiHidden/>
    <w:rsid w:val="001737A6"/>
  </w:style>
  <w:style w:type="numbering" w:customStyle="1" w:styleId="ArticleSection337">
    <w:name w:val="Article / Section337"/>
    <w:rsid w:val="001737A6"/>
  </w:style>
  <w:style w:type="numbering" w:customStyle="1" w:styleId="4237">
    <w:name w:val="Стиль4237"/>
    <w:rsid w:val="001737A6"/>
  </w:style>
  <w:style w:type="numbering" w:customStyle="1" w:styleId="111111237">
    <w:name w:val="1 / 1.1 / 1.1.1237"/>
    <w:basedOn w:val="a5"/>
    <w:next w:val="111111"/>
    <w:rsid w:val="001737A6"/>
  </w:style>
  <w:style w:type="numbering" w:customStyle="1" w:styleId="5237">
    <w:name w:val="Стиль5237"/>
    <w:rsid w:val="001737A6"/>
  </w:style>
  <w:style w:type="numbering" w:customStyle="1" w:styleId="327">
    <w:name w:val="Нет списка327"/>
    <w:next w:val="a5"/>
    <w:semiHidden/>
    <w:unhideWhenUsed/>
    <w:rsid w:val="001737A6"/>
  </w:style>
  <w:style w:type="numbering" w:customStyle="1" w:styleId="ArticleSection11137">
    <w:name w:val="Article / Section11137"/>
    <w:rsid w:val="001737A6"/>
  </w:style>
  <w:style w:type="numbering" w:customStyle="1" w:styleId="4337">
    <w:name w:val="Стиль4337"/>
    <w:rsid w:val="001737A6"/>
  </w:style>
  <w:style w:type="numbering" w:customStyle="1" w:styleId="111111337">
    <w:name w:val="1 / 1.1 / 1.1.1337"/>
    <w:basedOn w:val="a5"/>
    <w:next w:val="111111"/>
    <w:rsid w:val="001737A6"/>
  </w:style>
  <w:style w:type="numbering" w:customStyle="1" w:styleId="5337">
    <w:name w:val="Стиль5337"/>
    <w:rsid w:val="001737A6"/>
  </w:style>
  <w:style w:type="numbering" w:customStyle="1" w:styleId="1370">
    <w:name w:val="Приложение137"/>
    <w:rsid w:val="001737A6"/>
  </w:style>
  <w:style w:type="numbering" w:customStyle="1" w:styleId="ArticleSection437">
    <w:name w:val="Article / Section437"/>
    <w:rsid w:val="001737A6"/>
  </w:style>
  <w:style w:type="numbering" w:customStyle="1" w:styleId="ArticleSection1227">
    <w:name w:val="Article / Section1227"/>
    <w:rsid w:val="001737A6"/>
  </w:style>
  <w:style w:type="numbering" w:customStyle="1" w:styleId="4427">
    <w:name w:val="Стиль4427"/>
    <w:rsid w:val="001737A6"/>
  </w:style>
  <w:style w:type="numbering" w:customStyle="1" w:styleId="111111427">
    <w:name w:val="1 / 1.1 / 1.1.1427"/>
    <w:basedOn w:val="a5"/>
    <w:next w:val="111111"/>
    <w:semiHidden/>
    <w:unhideWhenUsed/>
    <w:rsid w:val="001737A6"/>
  </w:style>
  <w:style w:type="numbering" w:customStyle="1" w:styleId="5427">
    <w:name w:val="Стиль5427"/>
    <w:rsid w:val="001737A6"/>
  </w:style>
  <w:style w:type="paragraph" w:styleId="affffff5">
    <w:name w:val="Revision"/>
    <w:hidden/>
    <w:uiPriority w:val="99"/>
    <w:semiHidden/>
    <w:rsid w:val="00CE07C0"/>
    <w:rPr>
      <w:rFonts w:ascii="Times New Roman" w:eastAsia="Times New Roman" w:hAnsi="Times New Roman"/>
      <w:sz w:val="24"/>
      <w:szCs w:val="24"/>
    </w:rPr>
  </w:style>
  <w:style w:type="numbering" w:customStyle="1" w:styleId="302">
    <w:name w:val="Нет списка30"/>
    <w:next w:val="a5"/>
    <w:uiPriority w:val="99"/>
    <w:semiHidden/>
    <w:unhideWhenUsed/>
    <w:rsid w:val="00383719"/>
  </w:style>
  <w:style w:type="table" w:customStyle="1" w:styleId="1141">
    <w:name w:val="Сетка таблицы114"/>
    <w:basedOn w:val="a4"/>
    <w:next w:val="aa"/>
    <w:rsid w:val="003837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a"/>
    <w:rsid w:val="003837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4"/>
    <w:next w:val="aa"/>
    <w:rsid w:val="003837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0">
    <w:name w:val="Article / Section130"/>
    <w:rsid w:val="00383719"/>
  </w:style>
  <w:style w:type="numbering" w:customStyle="1" w:styleId="4400">
    <w:name w:val="Стиль440"/>
    <w:rsid w:val="00383719"/>
  </w:style>
  <w:style w:type="numbering" w:customStyle="1" w:styleId="11111140">
    <w:name w:val="1 / 1.1 / 1.1.140"/>
    <w:basedOn w:val="a5"/>
    <w:next w:val="111111"/>
    <w:semiHidden/>
    <w:unhideWhenUsed/>
    <w:rsid w:val="00383719"/>
  </w:style>
  <w:style w:type="numbering" w:customStyle="1" w:styleId="5400">
    <w:name w:val="Стиль540"/>
    <w:rsid w:val="00383719"/>
  </w:style>
  <w:style w:type="numbering" w:customStyle="1" w:styleId="1200">
    <w:name w:val="Нет списка120"/>
    <w:next w:val="a5"/>
    <w:semiHidden/>
    <w:unhideWhenUsed/>
    <w:rsid w:val="00383719"/>
  </w:style>
  <w:style w:type="numbering" w:customStyle="1" w:styleId="2200">
    <w:name w:val="Нет списка220"/>
    <w:next w:val="a5"/>
    <w:semiHidden/>
    <w:rsid w:val="00383719"/>
  </w:style>
  <w:style w:type="numbering" w:customStyle="1" w:styleId="ArticleSection1121">
    <w:name w:val="Article / Section1121"/>
    <w:rsid w:val="00383719"/>
  </w:style>
  <w:style w:type="numbering" w:customStyle="1" w:styleId="4121">
    <w:name w:val="Стиль4121"/>
    <w:rsid w:val="00383719"/>
  </w:style>
  <w:style w:type="numbering" w:customStyle="1" w:styleId="111111121">
    <w:name w:val="1 / 1.1 / 1.1.1121"/>
    <w:basedOn w:val="a5"/>
    <w:next w:val="111111"/>
    <w:rsid w:val="00383719"/>
  </w:style>
  <w:style w:type="numbering" w:customStyle="1" w:styleId="5121">
    <w:name w:val="Стиль5121"/>
    <w:rsid w:val="00383719"/>
  </w:style>
  <w:style w:type="numbering" w:customStyle="1" w:styleId="21b">
    <w:name w:val="Приложение21"/>
    <w:rsid w:val="00383719"/>
  </w:style>
  <w:style w:type="numbering" w:customStyle="1" w:styleId="ArticleSection40">
    <w:name w:val="Article / Section40"/>
    <w:rsid w:val="00383719"/>
  </w:style>
  <w:style w:type="numbering" w:customStyle="1" w:styleId="1118">
    <w:name w:val="Нет списка1118"/>
    <w:next w:val="a5"/>
    <w:semiHidden/>
    <w:rsid w:val="00383719"/>
  </w:style>
  <w:style w:type="numbering" w:customStyle="1" w:styleId="ArticleSection212">
    <w:name w:val="Article / Section212"/>
    <w:rsid w:val="00383719"/>
  </w:style>
  <w:style w:type="numbering" w:customStyle="1" w:styleId="41112">
    <w:name w:val="Стиль41112"/>
    <w:rsid w:val="00383719"/>
  </w:style>
  <w:style w:type="numbering" w:customStyle="1" w:styleId="1111111112">
    <w:name w:val="1 / 1.1 / 1.1.11112"/>
    <w:basedOn w:val="a5"/>
    <w:next w:val="111111"/>
    <w:rsid w:val="00383719"/>
  </w:style>
  <w:style w:type="numbering" w:customStyle="1" w:styleId="51112">
    <w:name w:val="Стиль51112"/>
    <w:rsid w:val="00383719"/>
  </w:style>
  <w:style w:type="numbering" w:customStyle="1" w:styleId="21100">
    <w:name w:val="Нет списка2110"/>
    <w:next w:val="a5"/>
    <w:semiHidden/>
    <w:rsid w:val="00383719"/>
  </w:style>
  <w:style w:type="numbering" w:customStyle="1" w:styleId="ArticleSection311">
    <w:name w:val="Article / Section311"/>
    <w:rsid w:val="00383719"/>
  </w:style>
  <w:style w:type="numbering" w:customStyle="1" w:styleId="4211">
    <w:name w:val="Стиль4211"/>
    <w:rsid w:val="00383719"/>
  </w:style>
  <w:style w:type="numbering" w:customStyle="1" w:styleId="111111211">
    <w:name w:val="1 / 1.1 / 1.1.1211"/>
    <w:basedOn w:val="a5"/>
    <w:next w:val="111111"/>
    <w:rsid w:val="00383719"/>
  </w:style>
  <w:style w:type="numbering" w:customStyle="1" w:styleId="5211">
    <w:name w:val="Стиль5211"/>
    <w:rsid w:val="00383719"/>
  </w:style>
  <w:style w:type="numbering" w:customStyle="1" w:styleId="3101">
    <w:name w:val="Нет списка310"/>
    <w:next w:val="a5"/>
    <w:semiHidden/>
    <w:unhideWhenUsed/>
    <w:rsid w:val="00383719"/>
  </w:style>
  <w:style w:type="numbering" w:customStyle="1" w:styleId="ArticleSection11111">
    <w:name w:val="Article / Section11111"/>
    <w:rsid w:val="00383719"/>
  </w:style>
  <w:style w:type="numbering" w:customStyle="1" w:styleId="4311">
    <w:name w:val="Стиль4311"/>
    <w:rsid w:val="00383719"/>
  </w:style>
  <w:style w:type="numbering" w:customStyle="1" w:styleId="111111311">
    <w:name w:val="1 / 1.1 / 1.1.1311"/>
    <w:basedOn w:val="a5"/>
    <w:next w:val="111111"/>
    <w:rsid w:val="00383719"/>
  </w:style>
  <w:style w:type="numbering" w:customStyle="1" w:styleId="5311">
    <w:name w:val="Стиль5311"/>
    <w:rsid w:val="00383719"/>
  </w:style>
  <w:style w:type="numbering" w:customStyle="1" w:styleId="1119">
    <w:name w:val="Приложение111"/>
    <w:rsid w:val="00383719"/>
  </w:style>
  <w:style w:type="numbering" w:customStyle="1" w:styleId="ArticleSection411">
    <w:name w:val="Article / Section411"/>
    <w:rsid w:val="00383719"/>
  </w:style>
  <w:style w:type="numbering" w:customStyle="1" w:styleId="ArticleSection1218">
    <w:name w:val="Article / Section1218"/>
    <w:rsid w:val="00383719"/>
  </w:style>
  <w:style w:type="numbering" w:customStyle="1" w:styleId="44100">
    <w:name w:val="Стиль4410"/>
    <w:rsid w:val="00383719"/>
  </w:style>
  <w:style w:type="numbering" w:customStyle="1" w:styleId="111111410">
    <w:name w:val="1 / 1.1 / 1.1.1410"/>
    <w:basedOn w:val="a5"/>
    <w:next w:val="111111"/>
    <w:semiHidden/>
    <w:unhideWhenUsed/>
    <w:rsid w:val="00383719"/>
  </w:style>
  <w:style w:type="numbering" w:customStyle="1" w:styleId="54100">
    <w:name w:val="Стиль5410"/>
    <w:rsid w:val="00383719"/>
  </w:style>
  <w:style w:type="numbering" w:customStyle="1" w:styleId="401">
    <w:name w:val="Нет списка40"/>
    <w:next w:val="a5"/>
    <w:uiPriority w:val="99"/>
    <w:semiHidden/>
    <w:unhideWhenUsed/>
    <w:rsid w:val="00710416"/>
  </w:style>
  <w:style w:type="table" w:customStyle="1" w:styleId="1151">
    <w:name w:val="Сетка таблицы115"/>
    <w:basedOn w:val="a4"/>
    <w:next w:val="aa"/>
    <w:rsid w:val="007104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a"/>
    <w:rsid w:val="007104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4"/>
    <w:next w:val="aa"/>
    <w:rsid w:val="00710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8">
    <w:name w:val="Article / Section138"/>
    <w:rsid w:val="00710416"/>
  </w:style>
  <w:style w:type="numbering" w:customStyle="1" w:styleId="4500">
    <w:name w:val="Стиль450"/>
    <w:rsid w:val="00710416"/>
  </w:style>
  <w:style w:type="numbering" w:customStyle="1" w:styleId="11111150">
    <w:name w:val="1 / 1.1 / 1.1.150"/>
    <w:basedOn w:val="a5"/>
    <w:next w:val="111111"/>
    <w:semiHidden/>
    <w:unhideWhenUsed/>
    <w:rsid w:val="00710416"/>
  </w:style>
  <w:style w:type="numbering" w:customStyle="1" w:styleId="5500">
    <w:name w:val="Стиль550"/>
    <w:rsid w:val="00710416"/>
  </w:style>
  <w:style w:type="numbering" w:customStyle="1" w:styleId="128">
    <w:name w:val="Нет списка128"/>
    <w:next w:val="a5"/>
    <w:semiHidden/>
    <w:unhideWhenUsed/>
    <w:rsid w:val="00710416"/>
  </w:style>
  <w:style w:type="numbering" w:customStyle="1" w:styleId="228">
    <w:name w:val="Нет списка228"/>
    <w:next w:val="a5"/>
    <w:semiHidden/>
    <w:rsid w:val="00710416"/>
  </w:style>
  <w:style w:type="numbering" w:customStyle="1" w:styleId="ArticleSection1122">
    <w:name w:val="Article / Section1122"/>
    <w:rsid w:val="00710416"/>
  </w:style>
  <w:style w:type="numbering" w:customStyle="1" w:styleId="4122">
    <w:name w:val="Стиль4122"/>
    <w:rsid w:val="00710416"/>
  </w:style>
  <w:style w:type="numbering" w:customStyle="1" w:styleId="111111122">
    <w:name w:val="1 / 1.1 / 1.1.1122"/>
    <w:basedOn w:val="a5"/>
    <w:next w:val="111111"/>
    <w:rsid w:val="00710416"/>
  </w:style>
  <w:style w:type="numbering" w:customStyle="1" w:styleId="5122">
    <w:name w:val="Стиль5122"/>
    <w:rsid w:val="00710416"/>
  </w:style>
  <w:style w:type="numbering" w:customStyle="1" w:styleId="22">
    <w:name w:val="Приложение22"/>
    <w:rsid w:val="00710416"/>
    <w:pPr>
      <w:numPr>
        <w:numId w:val="9"/>
      </w:numPr>
    </w:pPr>
  </w:style>
  <w:style w:type="numbering" w:customStyle="1" w:styleId="ArticleSection50">
    <w:name w:val="Article / Section50"/>
    <w:rsid w:val="00710416"/>
  </w:style>
  <w:style w:type="numbering" w:customStyle="1" w:styleId="11190">
    <w:name w:val="Нет списка1119"/>
    <w:next w:val="a5"/>
    <w:semiHidden/>
    <w:rsid w:val="00710416"/>
  </w:style>
  <w:style w:type="numbering" w:customStyle="1" w:styleId="ArticleSection213">
    <w:name w:val="Article / Section213"/>
    <w:rsid w:val="00710416"/>
  </w:style>
  <w:style w:type="numbering" w:customStyle="1" w:styleId="41113">
    <w:name w:val="Стиль41113"/>
    <w:rsid w:val="00710416"/>
  </w:style>
  <w:style w:type="numbering" w:customStyle="1" w:styleId="1111111113">
    <w:name w:val="1 / 1.1 / 1.1.11113"/>
    <w:basedOn w:val="a5"/>
    <w:next w:val="111111"/>
    <w:rsid w:val="00710416"/>
  </w:style>
  <w:style w:type="numbering" w:customStyle="1" w:styleId="51113">
    <w:name w:val="Стиль51113"/>
    <w:rsid w:val="00710416"/>
  </w:style>
  <w:style w:type="numbering" w:customStyle="1" w:styleId="2118">
    <w:name w:val="Нет списка2118"/>
    <w:next w:val="a5"/>
    <w:semiHidden/>
    <w:rsid w:val="00710416"/>
  </w:style>
  <w:style w:type="numbering" w:customStyle="1" w:styleId="ArticleSection312">
    <w:name w:val="Article / Section312"/>
    <w:rsid w:val="00710416"/>
    <w:pPr>
      <w:numPr>
        <w:numId w:val="2"/>
      </w:numPr>
    </w:pPr>
  </w:style>
  <w:style w:type="numbering" w:customStyle="1" w:styleId="4212">
    <w:name w:val="Стиль4212"/>
    <w:rsid w:val="00710416"/>
  </w:style>
  <w:style w:type="numbering" w:customStyle="1" w:styleId="111111212">
    <w:name w:val="1 / 1.1 / 1.1.1212"/>
    <w:basedOn w:val="a5"/>
    <w:next w:val="111111"/>
    <w:rsid w:val="00710416"/>
    <w:pPr>
      <w:numPr>
        <w:numId w:val="14"/>
      </w:numPr>
    </w:pPr>
  </w:style>
  <w:style w:type="numbering" w:customStyle="1" w:styleId="5212">
    <w:name w:val="Стиль5212"/>
    <w:rsid w:val="00710416"/>
  </w:style>
  <w:style w:type="numbering" w:customStyle="1" w:styleId="3180">
    <w:name w:val="Нет списка318"/>
    <w:next w:val="a5"/>
    <w:semiHidden/>
    <w:unhideWhenUsed/>
    <w:rsid w:val="00710416"/>
  </w:style>
  <w:style w:type="numbering" w:customStyle="1" w:styleId="ArticleSection11112">
    <w:name w:val="Article / Section11112"/>
    <w:rsid w:val="00710416"/>
  </w:style>
  <w:style w:type="numbering" w:customStyle="1" w:styleId="4312">
    <w:name w:val="Стиль4312"/>
    <w:rsid w:val="00710416"/>
    <w:pPr>
      <w:numPr>
        <w:numId w:val="4"/>
      </w:numPr>
    </w:pPr>
  </w:style>
  <w:style w:type="numbering" w:customStyle="1" w:styleId="111111312">
    <w:name w:val="1 / 1.1 / 1.1.1312"/>
    <w:basedOn w:val="a5"/>
    <w:next w:val="111111"/>
    <w:rsid w:val="00710416"/>
    <w:pPr>
      <w:numPr>
        <w:numId w:val="6"/>
      </w:numPr>
    </w:pPr>
  </w:style>
  <w:style w:type="numbering" w:customStyle="1" w:styleId="5312">
    <w:name w:val="Стиль5312"/>
    <w:rsid w:val="00710416"/>
    <w:pPr>
      <w:numPr>
        <w:numId w:val="5"/>
      </w:numPr>
    </w:pPr>
  </w:style>
  <w:style w:type="numbering" w:customStyle="1" w:styleId="1128">
    <w:name w:val="Приложение112"/>
    <w:rsid w:val="00710416"/>
  </w:style>
  <w:style w:type="numbering" w:customStyle="1" w:styleId="ArticleSection412">
    <w:name w:val="Article / Section412"/>
    <w:rsid w:val="00710416"/>
    <w:pPr>
      <w:numPr>
        <w:numId w:val="1"/>
      </w:numPr>
    </w:pPr>
  </w:style>
  <w:style w:type="numbering" w:customStyle="1" w:styleId="ArticleSection1219">
    <w:name w:val="Article / Section1219"/>
    <w:rsid w:val="00710416"/>
    <w:pPr>
      <w:numPr>
        <w:numId w:val="7"/>
      </w:numPr>
    </w:pPr>
  </w:style>
  <w:style w:type="numbering" w:customStyle="1" w:styleId="4418">
    <w:name w:val="Стиль4418"/>
    <w:rsid w:val="00710416"/>
    <w:pPr>
      <w:numPr>
        <w:numId w:val="10"/>
      </w:numPr>
    </w:pPr>
  </w:style>
  <w:style w:type="numbering" w:customStyle="1" w:styleId="111111418">
    <w:name w:val="1 / 1.1 / 1.1.1418"/>
    <w:basedOn w:val="a5"/>
    <w:next w:val="111111"/>
    <w:semiHidden/>
    <w:unhideWhenUsed/>
    <w:rsid w:val="00710416"/>
    <w:pPr>
      <w:numPr>
        <w:numId w:val="12"/>
      </w:numPr>
    </w:pPr>
  </w:style>
  <w:style w:type="numbering" w:customStyle="1" w:styleId="5418">
    <w:name w:val="Стиль5418"/>
    <w:rsid w:val="00710416"/>
    <w:pPr>
      <w:numPr>
        <w:numId w:val="11"/>
      </w:numPr>
    </w:pPr>
  </w:style>
  <w:style w:type="numbering" w:customStyle="1" w:styleId="482">
    <w:name w:val="Нет списка48"/>
    <w:next w:val="a5"/>
    <w:uiPriority w:val="99"/>
    <w:semiHidden/>
    <w:unhideWhenUsed/>
    <w:rsid w:val="000533EB"/>
  </w:style>
  <w:style w:type="table" w:customStyle="1" w:styleId="85">
    <w:name w:val="Сетка таблицы8"/>
    <w:basedOn w:val="a4"/>
    <w:next w:val="aa"/>
    <w:rsid w:val="00053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
    <w:name w:val="Article / Section51"/>
    <w:rsid w:val="000533EB"/>
  </w:style>
  <w:style w:type="numbering" w:customStyle="1" w:styleId="458">
    <w:name w:val="Стиль458"/>
    <w:rsid w:val="000533EB"/>
  </w:style>
  <w:style w:type="numbering" w:customStyle="1" w:styleId="11111158">
    <w:name w:val="1 / 1.1 / 1.1.158"/>
    <w:basedOn w:val="a5"/>
    <w:next w:val="111111"/>
    <w:rsid w:val="000533EB"/>
  </w:style>
  <w:style w:type="numbering" w:customStyle="1" w:styleId="558">
    <w:name w:val="Стиль558"/>
    <w:rsid w:val="000533EB"/>
  </w:style>
  <w:style w:type="paragraph" w:customStyle="1" w:styleId="11a">
    <w:name w:val="Текст11"/>
    <w:basedOn w:val="a2"/>
    <w:rsid w:val="000533EB"/>
    <w:rPr>
      <w:rFonts w:ascii="Courier New" w:hAnsi="Courier New"/>
      <w:sz w:val="20"/>
      <w:szCs w:val="20"/>
    </w:rPr>
  </w:style>
  <w:style w:type="paragraph" w:customStyle="1" w:styleId="2411">
    <w:name w:val="Основной текст 241"/>
    <w:basedOn w:val="a2"/>
    <w:rsid w:val="000533EB"/>
    <w:pPr>
      <w:overflowPunct w:val="0"/>
      <w:autoSpaceDE w:val="0"/>
      <w:autoSpaceDN w:val="0"/>
      <w:adjustRightInd w:val="0"/>
      <w:jc w:val="center"/>
      <w:textAlignment w:val="baseline"/>
    </w:pPr>
    <w:rPr>
      <w:rFonts w:ascii="Arial" w:hAnsi="Arial"/>
      <w:b/>
      <w:sz w:val="28"/>
      <w:szCs w:val="20"/>
    </w:rPr>
  </w:style>
  <w:style w:type="paragraph" w:customStyle="1" w:styleId="3311">
    <w:name w:val="Основной текст 331"/>
    <w:basedOn w:val="a2"/>
    <w:rsid w:val="000533EB"/>
    <w:pPr>
      <w:jc w:val="both"/>
    </w:pPr>
    <w:rPr>
      <w:szCs w:val="20"/>
    </w:rPr>
  </w:style>
  <w:style w:type="paragraph" w:customStyle="1" w:styleId="CharChar10">
    <w:name w:val="Char Char Знак Знак Знак1"/>
    <w:basedOn w:val="a2"/>
    <w:rsid w:val="000533EB"/>
    <w:pPr>
      <w:spacing w:after="160" w:line="240" w:lineRule="exact"/>
      <w:jc w:val="both"/>
    </w:pPr>
    <w:rPr>
      <w:rFonts w:ascii="Verdana" w:hAnsi="Verdana"/>
      <w:sz w:val="20"/>
      <w:szCs w:val="20"/>
      <w:lang w:val="en-US" w:eastAsia="en-US"/>
    </w:rPr>
  </w:style>
  <w:style w:type="character" w:customStyle="1" w:styleId="1fc">
    <w:name w:val="Обычный—.њЌ? Знак1"/>
    <w:link w:val="affffff0"/>
    <w:rsid w:val="000533EB"/>
    <w:rPr>
      <w:rFonts w:ascii="Futuris" w:eastAsia="Times New Roman" w:hAnsi="Futuris"/>
      <w:sz w:val="24"/>
    </w:rPr>
  </w:style>
  <w:style w:type="character" w:customStyle="1" w:styleId="affffff6">
    <w:name w:val="Основной текст Знак Знак"/>
    <w:aliases w:val="SecondColumn Знак Знак"/>
    <w:rsid w:val="000533EB"/>
    <w:rPr>
      <w:rFonts w:cs="Times New Roman"/>
      <w:b/>
      <w:bCs/>
      <w:sz w:val="24"/>
      <w:lang w:val="ru-RU" w:eastAsia="ru-RU" w:bidi="ar-SA"/>
    </w:rPr>
  </w:style>
  <w:style w:type="numbering" w:customStyle="1" w:styleId="ArticleSection139">
    <w:name w:val="Article / Section139"/>
    <w:rsid w:val="000533EB"/>
    <w:pPr>
      <w:numPr>
        <w:numId w:val="20"/>
      </w:numPr>
    </w:pPr>
  </w:style>
  <w:style w:type="numbering" w:customStyle="1" w:styleId="23">
    <w:name w:val="Приложение23"/>
    <w:rsid w:val="000533EB"/>
    <w:pPr>
      <w:numPr>
        <w:numId w:val="19"/>
      </w:numPr>
    </w:pPr>
  </w:style>
  <w:style w:type="numbering" w:customStyle="1" w:styleId="129">
    <w:name w:val="Нет списка129"/>
    <w:next w:val="a5"/>
    <w:uiPriority w:val="99"/>
    <w:semiHidden/>
    <w:rsid w:val="000533EB"/>
  </w:style>
  <w:style w:type="table" w:customStyle="1" w:styleId="1161">
    <w:name w:val="Сетка таблицы116"/>
    <w:basedOn w:val="a4"/>
    <w:next w:val="aa"/>
    <w:rsid w:val="00053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4">
    <w:name w:val="Article / Section214"/>
    <w:rsid w:val="000533EB"/>
  </w:style>
  <w:style w:type="numbering" w:customStyle="1" w:styleId="4123">
    <w:name w:val="Стиль4123"/>
    <w:rsid w:val="000533EB"/>
  </w:style>
  <w:style w:type="numbering" w:customStyle="1" w:styleId="111111123">
    <w:name w:val="1 / 1.1 / 1.1.1123"/>
    <w:basedOn w:val="a5"/>
    <w:next w:val="111111"/>
    <w:rsid w:val="000533EB"/>
  </w:style>
  <w:style w:type="numbering" w:customStyle="1" w:styleId="5123">
    <w:name w:val="Стиль5123"/>
    <w:rsid w:val="000533EB"/>
  </w:style>
  <w:style w:type="character" w:customStyle="1" w:styleId="Normal">
    <w:name w:val="Normal Знак"/>
    <w:link w:val="2f0"/>
    <w:rsid w:val="000533EB"/>
    <w:rPr>
      <w:rFonts w:ascii="Arial" w:eastAsia="Times New Roman" w:hAnsi="Arial"/>
      <w:sz w:val="28"/>
    </w:rPr>
  </w:style>
  <w:style w:type="numbering" w:customStyle="1" w:styleId="229">
    <w:name w:val="Нет списка229"/>
    <w:next w:val="a5"/>
    <w:uiPriority w:val="99"/>
    <w:semiHidden/>
    <w:rsid w:val="000533EB"/>
  </w:style>
  <w:style w:type="table" w:customStyle="1" w:styleId="2161">
    <w:name w:val="Сетка таблицы216"/>
    <w:basedOn w:val="a4"/>
    <w:next w:val="aa"/>
    <w:rsid w:val="00053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 224"/>
    <w:basedOn w:val="a4"/>
    <w:next w:val="2e"/>
    <w:semiHidden/>
    <w:rsid w:val="000533EB"/>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3">
    <w:name w:val="Article / Section313"/>
    <w:rsid w:val="000533EB"/>
  </w:style>
  <w:style w:type="numbering" w:customStyle="1" w:styleId="4213">
    <w:name w:val="Стиль4213"/>
    <w:rsid w:val="000533EB"/>
  </w:style>
  <w:style w:type="numbering" w:customStyle="1" w:styleId="111111213">
    <w:name w:val="1 / 1.1 / 1.1.1213"/>
    <w:basedOn w:val="a5"/>
    <w:next w:val="111111"/>
    <w:rsid w:val="000533EB"/>
    <w:pPr>
      <w:numPr>
        <w:numId w:val="18"/>
      </w:numPr>
    </w:pPr>
  </w:style>
  <w:style w:type="numbering" w:customStyle="1" w:styleId="5213">
    <w:name w:val="Стиль5213"/>
    <w:rsid w:val="000533EB"/>
  </w:style>
  <w:style w:type="numbering" w:customStyle="1" w:styleId="319">
    <w:name w:val="Нет списка319"/>
    <w:next w:val="a5"/>
    <w:semiHidden/>
    <w:rsid w:val="000533EB"/>
  </w:style>
  <w:style w:type="numbering" w:customStyle="1" w:styleId="491">
    <w:name w:val="Нет списка49"/>
    <w:next w:val="a5"/>
    <w:uiPriority w:val="99"/>
    <w:semiHidden/>
    <w:rsid w:val="000533EB"/>
  </w:style>
  <w:style w:type="table" w:customStyle="1" w:styleId="3141">
    <w:name w:val="Сетка таблицы314"/>
    <w:basedOn w:val="a4"/>
    <w:next w:val="aa"/>
    <w:rsid w:val="00053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 233"/>
    <w:basedOn w:val="a4"/>
    <w:next w:val="2e"/>
    <w:semiHidden/>
    <w:rsid w:val="000533EB"/>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413">
    <w:name w:val="Article / Section413"/>
    <w:rsid w:val="000533EB"/>
  </w:style>
  <w:style w:type="numbering" w:customStyle="1" w:styleId="4313">
    <w:name w:val="Стиль4313"/>
    <w:rsid w:val="000533EB"/>
  </w:style>
  <w:style w:type="numbering" w:customStyle="1" w:styleId="111111313">
    <w:name w:val="1 / 1.1 / 1.1.1313"/>
    <w:basedOn w:val="a5"/>
    <w:next w:val="111111"/>
    <w:rsid w:val="000533EB"/>
  </w:style>
  <w:style w:type="numbering" w:customStyle="1" w:styleId="5313">
    <w:name w:val="Стиль5313"/>
    <w:rsid w:val="000533EB"/>
  </w:style>
  <w:style w:type="numbering" w:customStyle="1" w:styleId="581">
    <w:name w:val="Нет списка58"/>
    <w:next w:val="a5"/>
    <w:uiPriority w:val="99"/>
    <w:semiHidden/>
    <w:rsid w:val="000533EB"/>
  </w:style>
  <w:style w:type="table" w:customStyle="1" w:styleId="43a">
    <w:name w:val="Сетка таблицы43"/>
    <w:basedOn w:val="a4"/>
    <w:next w:val="aa"/>
    <w:rsid w:val="00053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
    <w:name w:val="Article / Section52"/>
    <w:rsid w:val="000533EB"/>
    <w:pPr>
      <w:numPr>
        <w:numId w:val="13"/>
      </w:numPr>
    </w:pPr>
  </w:style>
  <w:style w:type="numbering" w:customStyle="1" w:styleId="4419">
    <w:name w:val="Стиль4419"/>
    <w:rsid w:val="000533EB"/>
    <w:pPr>
      <w:numPr>
        <w:numId w:val="15"/>
      </w:numPr>
    </w:pPr>
  </w:style>
  <w:style w:type="numbering" w:customStyle="1" w:styleId="111111419">
    <w:name w:val="1 / 1.1 / 1.1.1419"/>
    <w:basedOn w:val="a5"/>
    <w:next w:val="111111"/>
    <w:rsid w:val="000533EB"/>
    <w:pPr>
      <w:numPr>
        <w:numId w:val="17"/>
      </w:numPr>
    </w:pPr>
  </w:style>
  <w:style w:type="numbering" w:customStyle="1" w:styleId="5419">
    <w:name w:val="Стиль5419"/>
    <w:rsid w:val="000533EB"/>
    <w:pPr>
      <w:numPr>
        <w:numId w:val="16"/>
      </w:numPr>
    </w:pPr>
  </w:style>
  <w:style w:type="numbering" w:customStyle="1" w:styleId="501">
    <w:name w:val="Нет списка50"/>
    <w:next w:val="a5"/>
    <w:uiPriority w:val="99"/>
    <w:semiHidden/>
    <w:unhideWhenUsed/>
    <w:rsid w:val="0007079E"/>
  </w:style>
  <w:style w:type="numbering" w:customStyle="1" w:styleId="ArticleSection140">
    <w:name w:val="Article / Section140"/>
    <w:rsid w:val="0007079E"/>
  </w:style>
  <w:style w:type="numbering" w:customStyle="1" w:styleId="459">
    <w:name w:val="Стиль459"/>
    <w:rsid w:val="0007079E"/>
  </w:style>
  <w:style w:type="numbering" w:customStyle="1" w:styleId="11111159">
    <w:name w:val="1 / 1.1 / 1.1.159"/>
    <w:basedOn w:val="a5"/>
    <w:next w:val="111111"/>
    <w:uiPriority w:val="99"/>
    <w:semiHidden/>
    <w:unhideWhenUsed/>
    <w:rsid w:val="0007079E"/>
  </w:style>
  <w:style w:type="numbering" w:customStyle="1" w:styleId="559">
    <w:name w:val="Стиль559"/>
    <w:rsid w:val="0007079E"/>
  </w:style>
  <w:style w:type="table" w:customStyle="1" w:styleId="1171">
    <w:name w:val="Сетка таблицы117"/>
    <w:basedOn w:val="a4"/>
    <w:next w:val="aa"/>
    <w:rsid w:val="0007079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5"/>
    <w:uiPriority w:val="99"/>
    <w:semiHidden/>
    <w:unhideWhenUsed/>
    <w:rsid w:val="0007079E"/>
  </w:style>
  <w:style w:type="character" w:customStyle="1" w:styleId="SecondColumn1">
    <w:name w:val="SecondColumn Знак Знак1"/>
    <w:semiHidden/>
    <w:locked/>
    <w:rsid w:val="0007079E"/>
    <w:rPr>
      <w:sz w:val="24"/>
      <w:szCs w:val="24"/>
      <w:lang w:val="ru-RU" w:eastAsia="ru-RU" w:bidi="ar-SA"/>
    </w:rPr>
  </w:style>
  <w:style w:type="paragraph" w:customStyle="1" w:styleId="2fb">
    <w:name w:val="Абзац списка2"/>
    <w:basedOn w:val="a2"/>
    <w:rsid w:val="0007079E"/>
    <w:pPr>
      <w:spacing w:after="200" w:line="276" w:lineRule="auto"/>
      <w:ind w:left="720"/>
      <w:contextualSpacing/>
    </w:pPr>
    <w:rPr>
      <w:rFonts w:ascii="Calibri" w:hAnsi="Calibri"/>
      <w:sz w:val="22"/>
      <w:szCs w:val="22"/>
    </w:rPr>
  </w:style>
  <w:style w:type="paragraph" w:customStyle="1" w:styleId="1132">
    <w:name w:val="Знак Знак Знак Знак Знак Знак Знак Знак1 Знак Знак Знак1 Знак Знак Знак Знак3"/>
    <w:basedOn w:val="a2"/>
    <w:rsid w:val="0007079E"/>
    <w:pPr>
      <w:spacing w:before="100" w:beforeAutospacing="1" w:after="100" w:afterAutospacing="1"/>
    </w:pPr>
    <w:rPr>
      <w:rFonts w:ascii="Tahoma" w:hAnsi="Tahoma"/>
      <w:sz w:val="20"/>
      <w:szCs w:val="20"/>
      <w:lang w:val="en-US" w:eastAsia="en-US"/>
    </w:rPr>
  </w:style>
  <w:style w:type="paragraph" w:customStyle="1" w:styleId="335">
    <w:name w:val="Знак33"/>
    <w:basedOn w:val="a2"/>
    <w:rsid w:val="0007079E"/>
    <w:pPr>
      <w:spacing w:after="160" w:line="240" w:lineRule="exact"/>
    </w:pPr>
    <w:rPr>
      <w:rFonts w:eastAsia="Calibri"/>
      <w:sz w:val="20"/>
      <w:szCs w:val="20"/>
      <w:lang w:eastAsia="zh-CN"/>
    </w:rPr>
  </w:style>
  <w:style w:type="paragraph" w:customStyle="1" w:styleId="CharChar3">
    <w:name w:val="Char Char3"/>
    <w:basedOn w:val="a2"/>
    <w:rsid w:val="0007079E"/>
    <w:pPr>
      <w:spacing w:after="160" w:line="240" w:lineRule="exact"/>
    </w:pPr>
    <w:rPr>
      <w:rFonts w:ascii="Verdana" w:hAnsi="Verdana"/>
      <w:sz w:val="20"/>
      <w:szCs w:val="20"/>
      <w:lang w:val="en-US" w:eastAsia="en-US"/>
    </w:rPr>
  </w:style>
  <w:style w:type="paragraph" w:customStyle="1" w:styleId="66">
    <w:name w:val="Обычный6"/>
    <w:rsid w:val="0007079E"/>
    <w:rPr>
      <w:rFonts w:ascii="Times New Roman" w:eastAsia="Times New Roman" w:hAnsi="Times New Roman"/>
    </w:rPr>
  </w:style>
  <w:style w:type="character" w:customStyle="1" w:styleId="4314">
    <w:name w:val="Знак Знак431"/>
    <w:semiHidden/>
    <w:locked/>
    <w:rsid w:val="0007079E"/>
    <w:rPr>
      <w:sz w:val="24"/>
      <w:szCs w:val="24"/>
      <w:lang w:val="ru-RU" w:eastAsia="ru-RU" w:bidi="ar-SA"/>
    </w:rPr>
  </w:style>
  <w:style w:type="paragraph" w:customStyle="1" w:styleId="1000">
    <w:name w:val="Стиль Заголовок 1 + Слева:  0 см Первая строка:  0 см"/>
    <w:basedOn w:val="10"/>
    <w:rsid w:val="0007079E"/>
    <w:pPr>
      <w:keepLines w:val="0"/>
      <w:spacing w:before="240" w:after="60" w:line="240" w:lineRule="auto"/>
      <w:jc w:val="both"/>
    </w:pPr>
    <w:rPr>
      <w:rFonts w:ascii="Arial" w:eastAsia="Times New Roman" w:hAnsi="Arial"/>
      <w:bCs/>
      <w:color w:val="auto"/>
      <w:kern w:val="32"/>
      <w:sz w:val="32"/>
      <w:lang w:val="ru-RU" w:eastAsia="ru-RU"/>
    </w:rPr>
  </w:style>
  <w:style w:type="paragraph" w:customStyle="1" w:styleId="affffff7">
    <w:name w:val="Подраздел"/>
    <w:basedOn w:val="a2"/>
    <w:link w:val="affffff8"/>
    <w:rsid w:val="0007079E"/>
    <w:pPr>
      <w:keepNext/>
      <w:spacing w:before="120" w:after="120"/>
      <w:jc w:val="both"/>
    </w:pPr>
    <w:rPr>
      <w:rFonts w:ascii="Arial" w:hAnsi="Arial" w:cs="Arial"/>
      <w:b/>
      <w:bCs/>
      <w:sz w:val="20"/>
      <w:szCs w:val="20"/>
      <w:u w:val="single"/>
    </w:rPr>
  </w:style>
  <w:style w:type="character" w:customStyle="1" w:styleId="affffff8">
    <w:name w:val="Подраздел Знак"/>
    <w:link w:val="affffff7"/>
    <w:locked/>
    <w:rsid w:val="0007079E"/>
    <w:rPr>
      <w:rFonts w:ascii="Arial" w:eastAsia="Times New Roman" w:hAnsi="Arial" w:cs="Arial"/>
      <w:b/>
      <w:bCs/>
      <w:u w:val="single"/>
    </w:rPr>
  </w:style>
  <w:style w:type="paragraph" w:customStyle="1" w:styleId="2fc">
    <w:name w:val="Текст2"/>
    <w:basedOn w:val="a2"/>
    <w:rsid w:val="0007079E"/>
    <w:rPr>
      <w:rFonts w:ascii="Courier New" w:hAnsi="Courier New"/>
      <w:sz w:val="20"/>
      <w:szCs w:val="20"/>
    </w:rPr>
  </w:style>
  <w:style w:type="character" w:customStyle="1" w:styleId="bedaav-110">
    <w:name w:val="bedaav - 1.1. Знак"/>
    <w:link w:val="bedaav-11"/>
    <w:rsid w:val="0007079E"/>
    <w:rPr>
      <w:rFonts w:ascii="Times New Roman" w:eastAsia="Times New Roman" w:hAnsi="Times New Roman"/>
      <w:sz w:val="24"/>
      <w:szCs w:val="24"/>
    </w:rPr>
  </w:style>
  <w:style w:type="paragraph" w:customStyle="1" w:styleId="bedaav-5">
    <w:name w:val="bedaav - название документа"/>
    <w:basedOn w:val="a2"/>
    <w:rsid w:val="0007079E"/>
    <w:pPr>
      <w:jc w:val="center"/>
    </w:pPr>
    <w:rPr>
      <w:caps/>
      <w:szCs w:val="28"/>
    </w:rPr>
  </w:style>
  <w:style w:type="paragraph" w:customStyle="1" w:styleId="bedaav-6">
    <w:name w:val="bedaav - реквизиты"/>
    <w:basedOn w:val="a2"/>
    <w:link w:val="bedaav-7"/>
    <w:rsid w:val="0007079E"/>
    <w:pPr>
      <w:widowControl w:val="0"/>
      <w:spacing w:line="360" w:lineRule="auto"/>
      <w:jc w:val="right"/>
    </w:pPr>
    <w:rPr>
      <w:sz w:val="20"/>
      <w:szCs w:val="20"/>
    </w:rPr>
  </w:style>
  <w:style w:type="character" w:customStyle="1" w:styleId="bedaav-7">
    <w:name w:val="bedaav - реквизиты Знак"/>
    <w:link w:val="bedaav-6"/>
    <w:rsid w:val="0007079E"/>
    <w:rPr>
      <w:rFonts w:ascii="Times New Roman" w:eastAsia="Times New Roman" w:hAnsi="Times New Roman"/>
    </w:rPr>
  </w:style>
  <w:style w:type="paragraph" w:customStyle="1" w:styleId="bedaav-8">
    <w:name w:val="bedaav - подпись/фамилия"/>
    <w:basedOn w:val="a2"/>
    <w:rsid w:val="0007079E"/>
    <w:pPr>
      <w:widowControl w:val="0"/>
      <w:jc w:val="right"/>
    </w:pPr>
    <w:rPr>
      <w:caps/>
      <w:sz w:val="22"/>
    </w:rPr>
  </w:style>
  <w:style w:type="paragraph" w:customStyle="1" w:styleId="bedaav-4">
    <w:name w:val="bedaav - подпись/дата"/>
    <w:basedOn w:val="a2"/>
    <w:link w:val="bedaav-3"/>
    <w:rsid w:val="0007079E"/>
    <w:pPr>
      <w:widowControl w:val="0"/>
      <w:jc w:val="center"/>
    </w:pPr>
    <w:rPr>
      <w:rFonts w:ascii="Calibri" w:eastAsia="Calibri" w:hAnsi="Calibri"/>
    </w:rPr>
  </w:style>
  <w:style w:type="paragraph" w:customStyle="1" w:styleId="bedaav-9">
    <w:name w:val="bedaav - текст в таблице"/>
    <w:basedOn w:val="a2"/>
    <w:rsid w:val="0007079E"/>
    <w:rPr>
      <w:rFonts w:ascii="Arial" w:hAnsi="Arial" w:cs="Arial"/>
      <w:sz w:val="20"/>
      <w:szCs w:val="20"/>
    </w:rPr>
  </w:style>
  <w:style w:type="paragraph" w:customStyle="1" w:styleId="3f7">
    <w:name w:val="Список3"/>
    <w:basedOn w:val="a2"/>
    <w:rsid w:val="0007079E"/>
    <w:pPr>
      <w:tabs>
        <w:tab w:val="num" w:pos="0"/>
        <w:tab w:val="left" w:pos="7088"/>
      </w:tabs>
      <w:spacing w:line="360" w:lineRule="auto"/>
    </w:pPr>
    <w:rPr>
      <w:szCs w:val="20"/>
    </w:rPr>
  </w:style>
  <w:style w:type="paragraph" w:customStyle="1" w:styleId="ConsPlusCell">
    <w:name w:val="ConsPlusCell"/>
    <w:rsid w:val="0007079E"/>
    <w:pPr>
      <w:widowControl w:val="0"/>
      <w:autoSpaceDE w:val="0"/>
      <w:autoSpaceDN w:val="0"/>
      <w:adjustRightInd w:val="0"/>
    </w:pPr>
    <w:rPr>
      <w:rFonts w:ascii="Arial" w:eastAsia="Times New Roman" w:hAnsi="Arial" w:cs="Arial"/>
    </w:rPr>
  </w:style>
  <w:style w:type="paragraph" w:customStyle="1" w:styleId="138">
    <w:name w:val="Основной текст + 13 пт"/>
    <w:basedOn w:val="ConsPlusNonformat"/>
    <w:rsid w:val="0007079E"/>
    <w:pPr>
      <w:widowControl/>
    </w:pPr>
    <w:rPr>
      <w:sz w:val="26"/>
    </w:rPr>
  </w:style>
  <w:style w:type="paragraph" w:styleId="z-">
    <w:name w:val="HTML Bottom of Form"/>
    <w:basedOn w:val="a2"/>
    <w:next w:val="a2"/>
    <w:link w:val="z-0"/>
    <w:hidden/>
    <w:rsid w:val="0007079E"/>
    <w:pPr>
      <w:pBdr>
        <w:top w:val="single" w:sz="6" w:space="1" w:color="auto"/>
      </w:pBdr>
      <w:jc w:val="center"/>
    </w:pPr>
    <w:rPr>
      <w:rFonts w:ascii="Arial" w:hAnsi="Arial" w:cs="Arial"/>
      <w:vanish/>
      <w:sz w:val="16"/>
      <w:szCs w:val="16"/>
    </w:rPr>
  </w:style>
  <w:style w:type="character" w:customStyle="1" w:styleId="z-0">
    <w:name w:val="z-Конец формы Знак"/>
    <w:basedOn w:val="a3"/>
    <w:link w:val="z-"/>
    <w:rsid w:val="0007079E"/>
    <w:rPr>
      <w:rFonts w:ascii="Arial" w:eastAsia="Times New Roman" w:hAnsi="Arial" w:cs="Arial"/>
      <w:vanish/>
      <w:sz w:val="16"/>
      <w:szCs w:val="16"/>
    </w:rPr>
  </w:style>
  <w:style w:type="character" w:customStyle="1" w:styleId="productsdesctitle">
    <w:name w:val="productsdesctitle"/>
    <w:basedOn w:val="a3"/>
    <w:rsid w:val="0007079E"/>
  </w:style>
  <w:style w:type="character" w:customStyle="1" w:styleId="dfaq">
    <w:name w:val="dfaq"/>
    <w:basedOn w:val="a3"/>
    <w:rsid w:val="0007079E"/>
  </w:style>
  <w:style w:type="paragraph" w:customStyle="1" w:styleId="prdsubtitle">
    <w:name w:val="prdsubtitle"/>
    <w:basedOn w:val="a2"/>
    <w:rsid w:val="0007079E"/>
    <w:pPr>
      <w:spacing w:before="100" w:beforeAutospacing="1" w:after="100" w:afterAutospacing="1"/>
    </w:pPr>
  </w:style>
  <w:style w:type="numbering" w:customStyle="1" w:styleId="591">
    <w:name w:val="Нет списка59"/>
    <w:next w:val="a5"/>
    <w:uiPriority w:val="99"/>
    <w:semiHidden/>
    <w:unhideWhenUsed/>
    <w:rsid w:val="00342BF9"/>
  </w:style>
  <w:style w:type="table" w:customStyle="1" w:styleId="95">
    <w:name w:val="Сетка таблицы9"/>
    <w:basedOn w:val="a4"/>
    <w:next w:val="aa"/>
    <w:uiPriority w:val="59"/>
    <w:rsid w:val="00342B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9029B1"/>
    <w:rPr>
      <w:rFonts w:ascii="Arial" w:eastAsia="Times New Roman" w:hAnsi="Arial" w:cs="Arial"/>
    </w:rPr>
  </w:style>
  <w:style w:type="character" w:customStyle="1" w:styleId="2fd">
    <w:name w:val="Заголовок 2 Знак Знак Знак Знак Знак Знак Знак Знак Знак Знак Знак Знак Знак"/>
    <w:rsid w:val="009029B1"/>
    <w:rPr>
      <w:rFonts w:ascii="Arial" w:hAnsi="Arial" w:cs="Arial"/>
      <w:b/>
      <w:bCs/>
      <w:i/>
      <w:iCs/>
      <w:sz w:val="28"/>
      <w:szCs w:val="28"/>
      <w:lang w:val="ru-RU"/>
    </w:rPr>
  </w:style>
  <w:style w:type="table" w:customStyle="1" w:styleId="103">
    <w:name w:val="Сетка таблицы10"/>
    <w:basedOn w:val="a4"/>
    <w:next w:val="aa"/>
    <w:uiPriority w:val="59"/>
    <w:rsid w:val="00FC4F7A"/>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4"/>
    <w:next w:val="aa"/>
    <w:uiPriority w:val="59"/>
    <w:rsid w:val="00FC4F7A"/>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A0F8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56B2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E0E9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E0E9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010">
    <w:name w:val="Сетка таблицы101"/>
    <w:basedOn w:val="a4"/>
    <w:next w:val="aa"/>
    <w:uiPriority w:val="59"/>
    <w:rsid w:val="002E0F0B"/>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4"/>
    <w:next w:val="aa"/>
    <w:uiPriority w:val="59"/>
    <w:rsid w:val="002E0F0B"/>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iPriority="99" w:unhideWhenUsed="0"/>
    <w:lsdException w:name="List 2" w:uiPriority="99"/>
    <w:lsdException w:name="List 3" w:uiPriority="99"/>
    <w:lsdException w:name="List 4" w:semiHidden="0" w:uiPriority="99" w:unhideWhenUsed="0"/>
    <w:lsdException w:name="List 5" w:semiHidden="0" w:uiPriority="99"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99" w:unhideWhenUsed="0" w:qFormat="1"/>
    <w:lsdException w:name="Closing" w:uiPriority="99"/>
    <w:lsdException w:name="Body Text" w:uiPriority="99"/>
    <w:lsdException w:name="List Continue" w:uiPriority="99"/>
    <w:lsdException w:name="List Continue 2" w:uiPriority="99"/>
    <w:lsdException w:name="List Continue 3" w:uiPriority="99"/>
    <w:lsdException w:name="Subtitle" w:semiHidden="0" w:uiPriority="99" w:unhideWhenUsed="0" w:qFormat="1"/>
    <w:lsdException w:name="Salutation" w:semiHidden="0" w:unhideWhenUsed="0"/>
    <w:lsdException w:name="Date" w:semiHidden="0" w:uiPriority="99" w:unhideWhenUsed="0"/>
    <w:lsdException w:name="Body Text First Indent" w:semiHidden="0" w:uiPriority="99" w:unhideWhenUsed="0"/>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Table Grid 2"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F6E1F"/>
    <w:rPr>
      <w:rFonts w:ascii="Times New Roman" w:eastAsia="Times New Roman" w:hAnsi="Times New Roman"/>
      <w:sz w:val="24"/>
      <w:szCs w:val="24"/>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7313CC"/>
    <w:pPr>
      <w:keepNext/>
      <w:keepLines/>
      <w:spacing w:before="480" w:line="276" w:lineRule="auto"/>
      <w:outlineLvl w:val="0"/>
    </w:pPr>
    <w:rPr>
      <w:rFonts w:ascii="Cambria" w:eastAsia="Calibri" w:hAnsi="Cambria"/>
      <w:b/>
      <w:color w:val="365F91"/>
      <w:sz w:val="28"/>
      <w:szCs w:val="20"/>
      <w:lang w:val="x-none" w:eastAsia="x-none"/>
    </w:rPr>
  </w:style>
  <w:style w:type="paragraph" w:styleId="21">
    <w:name w:val="heading 2"/>
    <w:aliases w:val="Chapter Title,Sub Head,PullOut"/>
    <w:basedOn w:val="a2"/>
    <w:next w:val="a2"/>
    <w:link w:val="210"/>
    <w:uiPriority w:val="99"/>
    <w:qFormat/>
    <w:rsid w:val="00D342D0"/>
    <w:pPr>
      <w:keepNext/>
      <w:spacing w:before="240" w:after="60"/>
      <w:outlineLvl w:val="1"/>
    </w:pPr>
    <w:rPr>
      <w:rFonts w:ascii="Arial" w:eastAsia="Calibri" w:hAnsi="Arial"/>
      <w:b/>
      <w:i/>
      <w:sz w:val="20"/>
      <w:szCs w:val="20"/>
      <w:lang w:val="x-none"/>
    </w:rPr>
  </w:style>
  <w:style w:type="paragraph" w:styleId="30">
    <w:name w:val="heading 3"/>
    <w:basedOn w:val="a2"/>
    <w:link w:val="31"/>
    <w:qFormat/>
    <w:rsid w:val="00D342D0"/>
    <w:pPr>
      <w:spacing w:before="75" w:after="75"/>
      <w:outlineLvl w:val="2"/>
    </w:pPr>
    <w:rPr>
      <w:rFonts w:ascii="Tahoma" w:eastAsia="Calibri" w:hAnsi="Tahoma"/>
      <w:b/>
      <w:sz w:val="20"/>
      <w:szCs w:val="20"/>
      <w:lang w:val="x-none"/>
    </w:rPr>
  </w:style>
  <w:style w:type="paragraph" w:styleId="4">
    <w:name w:val="heading 4"/>
    <w:basedOn w:val="a2"/>
    <w:next w:val="a2"/>
    <w:link w:val="40"/>
    <w:qFormat/>
    <w:rsid w:val="00D342D0"/>
    <w:pPr>
      <w:keepNext/>
      <w:spacing w:before="240" w:after="60"/>
      <w:outlineLvl w:val="3"/>
    </w:pPr>
    <w:rPr>
      <w:rFonts w:eastAsia="Calibri"/>
      <w:b/>
      <w:sz w:val="20"/>
      <w:szCs w:val="20"/>
      <w:lang w:val="x-none"/>
    </w:rPr>
  </w:style>
  <w:style w:type="paragraph" w:styleId="5">
    <w:name w:val="heading 5"/>
    <w:basedOn w:val="a2"/>
    <w:next w:val="a2"/>
    <w:link w:val="50"/>
    <w:uiPriority w:val="99"/>
    <w:qFormat/>
    <w:rsid w:val="00D342D0"/>
    <w:pPr>
      <w:keepNext/>
      <w:numPr>
        <w:ilvl w:val="2"/>
        <w:numId w:val="5"/>
      </w:numPr>
      <w:tabs>
        <w:tab w:val="clear" w:pos="1307"/>
      </w:tabs>
      <w:ind w:left="0"/>
      <w:outlineLvl w:val="4"/>
    </w:pPr>
    <w:rPr>
      <w:b/>
      <w:szCs w:val="20"/>
      <w:lang w:val="x-none" w:eastAsia="x-none"/>
    </w:rPr>
  </w:style>
  <w:style w:type="paragraph" w:styleId="6">
    <w:name w:val="heading 6"/>
    <w:basedOn w:val="a2"/>
    <w:next w:val="a2"/>
    <w:link w:val="60"/>
    <w:uiPriority w:val="99"/>
    <w:qFormat/>
    <w:rsid w:val="00D342D0"/>
    <w:pPr>
      <w:keepNext/>
      <w:jc w:val="center"/>
      <w:outlineLvl w:val="5"/>
    </w:pPr>
    <w:rPr>
      <w:rFonts w:eastAsia="Calibri"/>
      <w:sz w:val="20"/>
      <w:szCs w:val="20"/>
      <w:lang w:val="x-none"/>
    </w:rPr>
  </w:style>
  <w:style w:type="paragraph" w:styleId="7">
    <w:name w:val="heading 7"/>
    <w:basedOn w:val="a2"/>
    <w:next w:val="a2"/>
    <w:link w:val="70"/>
    <w:uiPriority w:val="99"/>
    <w:qFormat/>
    <w:rsid w:val="00D342D0"/>
    <w:pPr>
      <w:keepNext/>
      <w:ind w:right="-483"/>
      <w:outlineLvl w:val="6"/>
    </w:pPr>
    <w:rPr>
      <w:rFonts w:eastAsia="Calibri"/>
      <w:b/>
      <w:sz w:val="20"/>
      <w:szCs w:val="20"/>
      <w:lang w:val="x-none"/>
    </w:rPr>
  </w:style>
  <w:style w:type="paragraph" w:styleId="8">
    <w:name w:val="heading 8"/>
    <w:basedOn w:val="a2"/>
    <w:next w:val="a2"/>
    <w:link w:val="80"/>
    <w:uiPriority w:val="99"/>
    <w:qFormat/>
    <w:rsid w:val="00D342D0"/>
    <w:pPr>
      <w:keepNext/>
      <w:numPr>
        <w:numId w:val="6"/>
      </w:numPr>
      <w:tabs>
        <w:tab w:val="clear" w:pos="360"/>
      </w:tabs>
      <w:ind w:left="1031" w:right="-58" w:firstLine="0"/>
      <w:outlineLvl w:val="7"/>
    </w:pPr>
    <w:rPr>
      <w:szCs w:val="20"/>
      <w:lang w:val="x-none" w:eastAsia="x-none"/>
    </w:rPr>
  </w:style>
  <w:style w:type="paragraph" w:styleId="9">
    <w:name w:val="heading 9"/>
    <w:basedOn w:val="a2"/>
    <w:next w:val="a2"/>
    <w:link w:val="90"/>
    <w:uiPriority w:val="99"/>
    <w:qFormat/>
    <w:rsid w:val="00D342D0"/>
    <w:pPr>
      <w:keepNext/>
      <w:tabs>
        <w:tab w:val="num" w:pos="1584"/>
      </w:tabs>
      <w:ind w:left="1584" w:hanging="144"/>
      <w:jc w:val="center"/>
      <w:outlineLvl w:val="8"/>
    </w:pPr>
    <w:rPr>
      <w:rFonts w:eastAsia="Calibri"/>
      <w:sz w:val="20"/>
      <w:szCs w:val="20"/>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Рис-монограф,Paragraphe de liste1,lp1,List Paragraph,Num Bullet 1,Table Number Paragraph,Bullet Number,Bulletr List Paragraph,列出段落,列出段落1,List Paragraph2,List Paragraph21,Listeafsnit1,Parágrafo da Lista1,Bullet list,Ref,Bullet List"/>
    <w:basedOn w:val="a2"/>
    <w:link w:val="a7"/>
    <w:uiPriority w:val="34"/>
    <w:qFormat/>
    <w:rsid w:val="00B65A3F"/>
    <w:pPr>
      <w:ind w:left="720"/>
      <w:contextualSpacing/>
    </w:pPr>
  </w:style>
  <w:style w:type="paragraph" w:styleId="a8">
    <w:name w:val="header"/>
    <w:aliases w:val="ho,header odd,first,heading one,h"/>
    <w:basedOn w:val="a2"/>
    <w:link w:val="12"/>
    <w:uiPriority w:val="99"/>
    <w:unhideWhenUsed/>
    <w:rsid w:val="00D37703"/>
    <w:pPr>
      <w:tabs>
        <w:tab w:val="center" w:pos="4677"/>
        <w:tab w:val="right" w:pos="9355"/>
      </w:tabs>
    </w:pPr>
  </w:style>
  <w:style w:type="character" w:customStyle="1" w:styleId="12">
    <w:name w:val="Верхний колонтитул Знак1"/>
    <w:aliases w:val="ho Знак1,header odd Знак1,first Знак1,heading one Знак1,h Знак1"/>
    <w:link w:val="a8"/>
    <w:rsid w:val="00D37703"/>
    <w:rPr>
      <w:rFonts w:ascii="Times New Roman" w:eastAsia="Times New Roman" w:hAnsi="Times New Roman" w:cs="Times New Roman"/>
      <w:sz w:val="24"/>
      <w:szCs w:val="24"/>
      <w:lang w:eastAsia="ru-RU"/>
    </w:rPr>
  </w:style>
  <w:style w:type="paragraph" w:styleId="a9">
    <w:name w:val="footer"/>
    <w:basedOn w:val="a2"/>
    <w:link w:val="24"/>
    <w:uiPriority w:val="99"/>
    <w:unhideWhenUsed/>
    <w:rsid w:val="00D37703"/>
    <w:pPr>
      <w:tabs>
        <w:tab w:val="center" w:pos="4677"/>
        <w:tab w:val="right" w:pos="9355"/>
      </w:tabs>
    </w:pPr>
  </w:style>
  <w:style w:type="character" w:customStyle="1" w:styleId="24">
    <w:name w:val="Нижний колонтитул Знак2"/>
    <w:link w:val="a9"/>
    <w:uiPriority w:val="99"/>
    <w:semiHidden/>
    <w:rsid w:val="00D37703"/>
    <w:rPr>
      <w:rFonts w:ascii="Times New Roman" w:eastAsia="Times New Roman" w:hAnsi="Times New Roman" w:cs="Times New Roman"/>
      <w:sz w:val="24"/>
      <w:szCs w:val="24"/>
      <w:lang w:eastAsia="ru-RU"/>
    </w:rPr>
  </w:style>
  <w:style w:type="table" w:styleId="aa">
    <w:name w:val="Table Grid"/>
    <w:basedOn w:val="a4"/>
    <w:uiPriority w:val="59"/>
    <w:rsid w:val="007A1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13ECF"/>
    <w:pPr>
      <w:autoSpaceDE w:val="0"/>
      <w:autoSpaceDN w:val="0"/>
      <w:adjustRightInd w:val="0"/>
    </w:pPr>
    <w:rPr>
      <w:rFonts w:ascii="Arial" w:hAnsi="Arial" w:cs="Arial"/>
      <w:lang w:eastAsia="en-US"/>
    </w:rPr>
  </w:style>
  <w:style w:type="paragraph" w:styleId="ab">
    <w:name w:val="Body Text Indent"/>
    <w:aliases w:val="текст,Основной текст с нумерацией"/>
    <w:basedOn w:val="a2"/>
    <w:link w:val="13"/>
    <w:rsid w:val="00FE77FD"/>
    <w:pPr>
      <w:ind w:firstLine="720"/>
      <w:jc w:val="both"/>
    </w:pPr>
    <w:rPr>
      <w:sz w:val="28"/>
      <w:szCs w:val="28"/>
    </w:rPr>
  </w:style>
  <w:style w:type="character" w:customStyle="1" w:styleId="13">
    <w:name w:val="Основной текст с отступом Знак1"/>
    <w:aliases w:val="текст Знак1,Основной текст с нумерацией Знак1"/>
    <w:link w:val="ab"/>
    <w:locked/>
    <w:rsid w:val="00FE77FD"/>
    <w:rPr>
      <w:sz w:val="28"/>
      <w:szCs w:val="28"/>
      <w:lang w:val="ru-RU" w:eastAsia="ru-RU" w:bidi="ar-SA"/>
    </w:rPr>
  </w:style>
  <w:style w:type="character" w:customStyle="1" w:styleId="FooterChar1">
    <w:name w:val="Footer Char1"/>
    <w:semiHidden/>
    <w:locked/>
    <w:rsid w:val="00FE77FD"/>
    <w:rPr>
      <w:rFonts w:cs="Times New Roman"/>
      <w:sz w:val="24"/>
      <w:szCs w:val="24"/>
      <w:lang w:val="ru-RU" w:eastAsia="ru-RU" w:bidi="ar-SA"/>
    </w:rPr>
  </w:style>
  <w:style w:type="character" w:styleId="ac">
    <w:name w:val="page number"/>
    <w:rsid w:val="00FE77FD"/>
    <w:rPr>
      <w:rFonts w:cs="Times New Roman"/>
    </w:rPr>
  </w:style>
  <w:style w:type="paragraph" w:customStyle="1" w:styleId="ConsPlusNonformat">
    <w:name w:val="ConsPlusNonformat"/>
    <w:uiPriority w:val="99"/>
    <w:rsid w:val="00FE77FD"/>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FE77FD"/>
    <w:rPr>
      <w:rFonts w:cs="Times New Roman"/>
    </w:rPr>
  </w:style>
  <w:style w:type="paragraph" w:customStyle="1" w:styleId="14">
    <w:name w:val="Абзац списка1"/>
    <w:basedOn w:val="a2"/>
    <w:uiPriority w:val="99"/>
    <w:rsid w:val="00FE77FD"/>
    <w:pPr>
      <w:ind w:left="708"/>
    </w:pPr>
  </w:style>
  <w:style w:type="paragraph" w:customStyle="1" w:styleId="consplusnonformat0">
    <w:name w:val="consplusnonformat"/>
    <w:basedOn w:val="a2"/>
    <w:uiPriority w:val="99"/>
    <w:rsid w:val="00FE77FD"/>
    <w:pPr>
      <w:autoSpaceDE w:val="0"/>
      <w:autoSpaceDN w:val="0"/>
    </w:pPr>
    <w:rPr>
      <w:rFonts w:ascii="Courier New" w:hAnsi="Courier New" w:cs="Courier New"/>
      <w:sz w:val="20"/>
      <w:szCs w:val="20"/>
    </w:rPr>
  </w:style>
  <w:style w:type="character" w:customStyle="1" w:styleId="11">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locked/>
    <w:rsid w:val="007313CC"/>
    <w:rPr>
      <w:rFonts w:ascii="Cambria" w:eastAsia="Calibri" w:hAnsi="Cambria"/>
      <w:b/>
      <w:color w:val="365F91"/>
      <w:sz w:val="28"/>
      <w:lang w:val="x-none" w:eastAsia="x-none" w:bidi="ar-SA"/>
    </w:rPr>
  </w:style>
  <w:style w:type="character" w:customStyle="1" w:styleId="140">
    <w:name w:val="Знак Знак14"/>
    <w:uiPriority w:val="99"/>
    <w:locked/>
    <w:rsid w:val="007313CC"/>
    <w:rPr>
      <w:rFonts w:ascii="Times New Roman" w:hAnsi="Times New Roman"/>
      <w:sz w:val="20"/>
      <w:lang w:eastAsia="ru-RU"/>
    </w:rPr>
  </w:style>
  <w:style w:type="paragraph" w:customStyle="1" w:styleId="15">
    <w:name w:val="???????1"/>
    <w:link w:val="16"/>
    <w:uiPriority w:val="99"/>
    <w:rsid w:val="00526F64"/>
    <w:rPr>
      <w:rFonts w:ascii="Times New Roman" w:eastAsia="Times New Roman" w:hAnsi="Times New Roman"/>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D342D0"/>
    <w:rPr>
      <w:b/>
      <w:kern w:val="28"/>
      <w:sz w:val="36"/>
      <w:lang w:val="ru-RU" w:eastAsia="ru-RU"/>
    </w:rPr>
  </w:style>
  <w:style w:type="character" w:customStyle="1" w:styleId="Heading2Char">
    <w:name w:val="Heading 2 Char"/>
    <w:aliases w:val="Chapter Title Char,Sub Head Char,PullOut Char"/>
    <w:uiPriority w:val="99"/>
    <w:locked/>
    <w:rsid w:val="00D342D0"/>
    <w:rPr>
      <w:rFonts w:ascii="Arial" w:hAnsi="Arial"/>
      <w:b/>
      <w:i/>
      <w:sz w:val="28"/>
      <w:lang w:val="ru-RU" w:eastAsia="ru-RU"/>
    </w:rPr>
  </w:style>
  <w:style w:type="character" w:customStyle="1" w:styleId="Heading3Char">
    <w:name w:val="Heading 3 Char"/>
    <w:uiPriority w:val="99"/>
    <w:locked/>
    <w:rsid w:val="00D342D0"/>
    <w:rPr>
      <w:rFonts w:ascii="Arial" w:hAnsi="Arial"/>
      <w:b/>
      <w:sz w:val="26"/>
      <w:lang w:val="ru-RU" w:eastAsia="ru-RU"/>
    </w:rPr>
  </w:style>
  <w:style w:type="character" w:customStyle="1" w:styleId="Heading4Char">
    <w:name w:val="Heading 4 Char"/>
    <w:uiPriority w:val="99"/>
    <w:locked/>
    <w:rsid w:val="00D342D0"/>
    <w:rPr>
      <w:b/>
      <w:sz w:val="28"/>
      <w:lang w:val="ru-RU" w:eastAsia="ru-RU"/>
    </w:rPr>
  </w:style>
  <w:style w:type="character" w:customStyle="1" w:styleId="50">
    <w:name w:val="Заголовок 5 Знак"/>
    <w:link w:val="5"/>
    <w:uiPriority w:val="99"/>
    <w:locked/>
    <w:rsid w:val="00D342D0"/>
    <w:rPr>
      <w:rFonts w:ascii="Times New Roman" w:eastAsia="Times New Roman" w:hAnsi="Times New Roman"/>
      <w:b/>
      <w:sz w:val="24"/>
      <w:lang w:val="x-none" w:eastAsia="x-none"/>
    </w:rPr>
  </w:style>
  <w:style w:type="character" w:customStyle="1" w:styleId="60">
    <w:name w:val="Заголовок 6 Знак"/>
    <w:link w:val="6"/>
    <w:uiPriority w:val="99"/>
    <w:locked/>
    <w:rsid w:val="00D342D0"/>
    <w:rPr>
      <w:rFonts w:eastAsia="Calibri"/>
      <w:lang w:val="x-none" w:eastAsia="ru-RU" w:bidi="ar-SA"/>
    </w:rPr>
  </w:style>
  <w:style w:type="character" w:customStyle="1" w:styleId="70">
    <w:name w:val="Заголовок 7 Знак"/>
    <w:link w:val="7"/>
    <w:uiPriority w:val="99"/>
    <w:locked/>
    <w:rsid w:val="00D342D0"/>
    <w:rPr>
      <w:rFonts w:eastAsia="Calibri"/>
      <w:b/>
      <w:lang w:val="x-none" w:eastAsia="ru-RU" w:bidi="ar-SA"/>
    </w:rPr>
  </w:style>
  <w:style w:type="character" w:customStyle="1" w:styleId="80">
    <w:name w:val="Заголовок 8 Знак"/>
    <w:link w:val="8"/>
    <w:uiPriority w:val="99"/>
    <w:locked/>
    <w:rsid w:val="00D342D0"/>
    <w:rPr>
      <w:rFonts w:ascii="Times New Roman" w:eastAsia="Times New Roman" w:hAnsi="Times New Roman"/>
      <w:sz w:val="24"/>
      <w:lang w:val="x-none" w:eastAsia="x-none"/>
    </w:rPr>
  </w:style>
  <w:style w:type="character" w:customStyle="1" w:styleId="90">
    <w:name w:val="Заголовок 9 Знак"/>
    <w:link w:val="9"/>
    <w:uiPriority w:val="99"/>
    <w:locked/>
    <w:rsid w:val="00D342D0"/>
    <w:rPr>
      <w:rFonts w:eastAsia="Calibri"/>
      <w:lang w:val="x-none" w:eastAsia="ru-RU" w:bidi="ar-SA"/>
    </w:rPr>
  </w:style>
  <w:style w:type="paragraph" w:styleId="25">
    <w:name w:val="Body Text Indent 2"/>
    <w:basedOn w:val="a2"/>
    <w:link w:val="211"/>
    <w:uiPriority w:val="99"/>
    <w:rsid w:val="00D342D0"/>
    <w:pPr>
      <w:spacing w:after="120" w:line="480" w:lineRule="auto"/>
      <w:ind w:left="283"/>
    </w:pPr>
    <w:rPr>
      <w:rFonts w:eastAsia="Calibri"/>
      <w:sz w:val="20"/>
      <w:szCs w:val="20"/>
      <w:lang w:val="x-none"/>
    </w:rPr>
  </w:style>
  <w:style w:type="character" w:customStyle="1" w:styleId="BodyTextIndent2Char">
    <w:name w:val="Body Text Indent 2 Char"/>
    <w:uiPriority w:val="99"/>
    <w:locked/>
    <w:rsid w:val="00D342D0"/>
    <w:rPr>
      <w:sz w:val="24"/>
      <w:lang w:val="ru-RU" w:eastAsia="ru-RU"/>
    </w:rPr>
  </w:style>
  <w:style w:type="character" w:customStyle="1" w:styleId="211">
    <w:name w:val="Основной текст с отступом 2 Знак1"/>
    <w:link w:val="25"/>
    <w:locked/>
    <w:rsid w:val="00D342D0"/>
    <w:rPr>
      <w:rFonts w:eastAsia="Calibri"/>
      <w:lang w:val="x-none" w:eastAsia="ru-RU" w:bidi="ar-SA"/>
    </w:rPr>
  </w:style>
  <w:style w:type="paragraph" w:styleId="32">
    <w:name w:val="Body Text 3"/>
    <w:basedOn w:val="a2"/>
    <w:link w:val="310"/>
    <w:uiPriority w:val="99"/>
    <w:rsid w:val="00D342D0"/>
    <w:pPr>
      <w:spacing w:after="120" w:line="276" w:lineRule="auto"/>
    </w:pPr>
    <w:rPr>
      <w:rFonts w:ascii="Calibri" w:eastAsia="Calibri" w:hAnsi="Calibri"/>
      <w:sz w:val="16"/>
      <w:szCs w:val="20"/>
      <w:lang w:val="x-none" w:eastAsia="x-none"/>
    </w:rPr>
  </w:style>
  <w:style w:type="character" w:customStyle="1" w:styleId="BodyText3Char">
    <w:name w:val="Body Text 3 Char"/>
    <w:uiPriority w:val="99"/>
    <w:locked/>
    <w:rsid w:val="00D342D0"/>
    <w:rPr>
      <w:sz w:val="16"/>
      <w:lang w:val="ru-RU" w:eastAsia="ru-RU"/>
    </w:rPr>
  </w:style>
  <w:style w:type="character" w:customStyle="1" w:styleId="310">
    <w:name w:val="Основной текст 3 Знак1"/>
    <w:link w:val="32"/>
    <w:uiPriority w:val="99"/>
    <w:locked/>
    <w:rsid w:val="00D342D0"/>
    <w:rPr>
      <w:rFonts w:ascii="Calibri" w:eastAsia="Calibri" w:hAnsi="Calibri"/>
      <w:sz w:val="16"/>
      <w:lang w:val="x-none" w:eastAsia="x-none" w:bidi="ar-SA"/>
    </w:rPr>
  </w:style>
  <w:style w:type="character" w:customStyle="1" w:styleId="210">
    <w:name w:val="Заголовок 2 Знак1"/>
    <w:aliases w:val="Chapter Title Знак,Sub Head Знак,PullOut Знак"/>
    <w:link w:val="21"/>
    <w:locked/>
    <w:rsid w:val="00D342D0"/>
    <w:rPr>
      <w:rFonts w:ascii="Arial" w:eastAsia="Calibri" w:hAnsi="Arial"/>
      <w:b/>
      <w:i/>
      <w:lang w:val="x-none" w:eastAsia="ru-RU" w:bidi="ar-SA"/>
    </w:rPr>
  </w:style>
  <w:style w:type="character" w:customStyle="1" w:styleId="31">
    <w:name w:val="Заголовок 3 Знак1"/>
    <w:link w:val="30"/>
    <w:locked/>
    <w:rsid w:val="00D342D0"/>
    <w:rPr>
      <w:rFonts w:ascii="Tahoma" w:eastAsia="Calibri" w:hAnsi="Tahoma"/>
      <w:b/>
      <w:lang w:val="x-none" w:eastAsia="ru-RU" w:bidi="ar-SA"/>
    </w:rPr>
  </w:style>
  <w:style w:type="character" w:customStyle="1" w:styleId="40">
    <w:name w:val="Заголовок 4 Знак"/>
    <w:link w:val="4"/>
    <w:locked/>
    <w:rsid w:val="00D342D0"/>
    <w:rPr>
      <w:rFonts w:eastAsia="Calibri"/>
      <w:b/>
      <w:lang w:val="x-none" w:eastAsia="ru-RU" w:bidi="ar-SA"/>
    </w:rPr>
  </w:style>
  <w:style w:type="paragraph" w:customStyle="1" w:styleId="ad">
    <w:name w:val="Знак"/>
    <w:basedOn w:val="a2"/>
    <w:uiPriority w:val="99"/>
    <w:rsid w:val="00D342D0"/>
    <w:pPr>
      <w:spacing w:after="160" w:line="240" w:lineRule="exact"/>
    </w:pPr>
    <w:rPr>
      <w:rFonts w:ascii="Verdana" w:hAnsi="Verdana" w:cs="Verdana"/>
      <w:sz w:val="22"/>
      <w:szCs w:val="22"/>
      <w:lang w:val="en-US" w:eastAsia="en-US"/>
    </w:rPr>
  </w:style>
  <w:style w:type="paragraph" w:styleId="ae">
    <w:name w:val="Balloon Text"/>
    <w:basedOn w:val="a2"/>
    <w:link w:val="26"/>
    <w:uiPriority w:val="99"/>
    <w:semiHidden/>
    <w:rsid w:val="00D342D0"/>
    <w:rPr>
      <w:rFonts w:ascii="Tahoma" w:eastAsia="Calibri" w:hAnsi="Tahoma"/>
      <w:sz w:val="20"/>
      <w:szCs w:val="20"/>
      <w:lang w:val="x-none"/>
    </w:rPr>
  </w:style>
  <w:style w:type="character" w:customStyle="1" w:styleId="BalloonTextChar">
    <w:name w:val="Balloon Text Char"/>
    <w:uiPriority w:val="99"/>
    <w:locked/>
    <w:rsid w:val="00D342D0"/>
    <w:rPr>
      <w:rFonts w:ascii="Tahoma" w:hAnsi="Tahoma"/>
      <w:sz w:val="16"/>
      <w:lang w:val="ru-RU" w:eastAsia="ru-RU"/>
    </w:rPr>
  </w:style>
  <w:style w:type="character" w:customStyle="1" w:styleId="26">
    <w:name w:val="Текст выноски Знак2"/>
    <w:link w:val="ae"/>
    <w:semiHidden/>
    <w:locked/>
    <w:rsid w:val="00D342D0"/>
    <w:rPr>
      <w:rFonts w:ascii="Tahoma" w:eastAsia="Calibri" w:hAnsi="Tahoma"/>
      <w:lang w:val="x-none" w:eastAsia="ru-RU" w:bidi="ar-SA"/>
    </w:rPr>
  </w:style>
  <w:style w:type="paragraph" w:customStyle="1" w:styleId="ConsNormal">
    <w:name w:val="ConsNormal"/>
    <w:link w:val="ConsNormal0"/>
    <w:qFormat/>
    <w:rsid w:val="00D342D0"/>
    <w:pPr>
      <w:widowControl w:val="0"/>
      <w:ind w:firstLine="720"/>
    </w:pPr>
    <w:rPr>
      <w:rFonts w:ascii="Arial" w:eastAsia="Times New Roman" w:hAnsi="Arial" w:cs="Arial"/>
    </w:rPr>
  </w:style>
  <w:style w:type="paragraph" w:customStyle="1" w:styleId="ConsNonformat">
    <w:name w:val="ConsNonformat"/>
    <w:uiPriority w:val="99"/>
    <w:rsid w:val="00D342D0"/>
    <w:pPr>
      <w:widowControl w:val="0"/>
    </w:pPr>
    <w:rPr>
      <w:rFonts w:ascii="Courier New" w:eastAsia="Times New Roman" w:hAnsi="Courier New" w:cs="Courier New"/>
    </w:rPr>
  </w:style>
  <w:style w:type="character" w:customStyle="1" w:styleId="BodyTextIndentChar">
    <w:name w:val="Body Text Indent Char"/>
    <w:aliases w:val="текст Char"/>
    <w:uiPriority w:val="99"/>
    <w:locked/>
    <w:rsid w:val="00D342D0"/>
    <w:rPr>
      <w:sz w:val="24"/>
      <w:lang w:val="ru-RU" w:eastAsia="ru-RU"/>
    </w:rPr>
  </w:style>
  <w:style w:type="character" w:customStyle="1" w:styleId="17">
    <w:name w:val="текст Знак Знак1"/>
    <w:locked/>
    <w:rsid w:val="00D342D0"/>
    <w:rPr>
      <w:rFonts w:ascii="Times New Roman" w:hAnsi="Times New Roman"/>
      <w:sz w:val="20"/>
      <w:lang w:eastAsia="ru-RU"/>
    </w:rPr>
  </w:style>
  <w:style w:type="paragraph" w:customStyle="1" w:styleId="ConsTitle">
    <w:name w:val="ConsTitle"/>
    <w:uiPriority w:val="99"/>
    <w:rsid w:val="00D342D0"/>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D342D0"/>
    <w:pPr>
      <w:adjustRightInd w:val="0"/>
      <w:ind w:firstLine="360"/>
      <w:jc w:val="both"/>
    </w:pPr>
    <w:rPr>
      <w:rFonts w:ascii="Verdana" w:hAnsi="Verdana" w:cs="Verdana"/>
      <w:sz w:val="20"/>
      <w:szCs w:val="20"/>
    </w:rPr>
  </w:style>
  <w:style w:type="character" w:customStyle="1" w:styleId="Verdana0">
    <w:name w:val="Обычный + Verdana Знак"/>
    <w:aliases w:val="10 пт Знак"/>
    <w:uiPriority w:val="99"/>
    <w:rsid w:val="00D342D0"/>
    <w:rPr>
      <w:rFonts w:ascii="Verdana" w:hAnsi="Verdana"/>
      <w:lang w:val="ru-RU" w:eastAsia="ru-RU"/>
    </w:rPr>
  </w:style>
  <w:style w:type="paragraph" w:styleId="af">
    <w:name w:val="Plain Text"/>
    <w:basedOn w:val="a2"/>
    <w:link w:val="18"/>
    <w:uiPriority w:val="99"/>
    <w:rsid w:val="00D342D0"/>
    <w:rPr>
      <w:rFonts w:ascii="Courier New" w:eastAsia="Calibri" w:hAnsi="Courier New"/>
      <w:sz w:val="20"/>
      <w:szCs w:val="20"/>
      <w:lang w:val="x-none"/>
    </w:rPr>
  </w:style>
  <w:style w:type="character" w:customStyle="1" w:styleId="PlainTextChar">
    <w:name w:val="Plain Text Char"/>
    <w:uiPriority w:val="99"/>
    <w:locked/>
    <w:rsid w:val="00D342D0"/>
    <w:rPr>
      <w:rFonts w:ascii="Courier New" w:hAnsi="Courier New"/>
      <w:lang w:val="ru-RU" w:eastAsia="ru-RU"/>
    </w:rPr>
  </w:style>
  <w:style w:type="character" w:customStyle="1" w:styleId="18">
    <w:name w:val="Текст Знак1"/>
    <w:link w:val="af"/>
    <w:locked/>
    <w:rsid w:val="00D342D0"/>
    <w:rPr>
      <w:rFonts w:ascii="Courier New" w:eastAsia="Calibri" w:hAnsi="Courier New"/>
      <w:lang w:val="x-none" w:eastAsia="ru-RU" w:bidi="ar-SA"/>
    </w:rPr>
  </w:style>
  <w:style w:type="paragraph" w:customStyle="1" w:styleId="af0">
    <w:name w:val="Обычный.Текст"/>
    <w:uiPriority w:val="99"/>
    <w:rsid w:val="00D342D0"/>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D342D0"/>
    <w:pPr>
      <w:spacing w:before="150" w:after="150"/>
      <w:ind w:left="150" w:right="150"/>
    </w:pPr>
  </w:style>
  <w:style w:type="character" w:styleId="af2">
    <w:name w:val="Hyperlink"/>
    <w:uiPriority w:val="99"/>
    <w:rsid w:val="00D342D0"/>
    <w:rPr>
      <w:rFonts w:cs="Times New Roman"/>
      <w:color w:val="auto"/>
      <w:u w:val="single"/>
    </w:rPr>
  </w:style>
  <w:style w:type="paragraph" w:styleId="af3">
    <w:name w:val="Body Text"/>
    <w:aliases w:val="Знак2,body text,A=&gt;2=&gt;9 B5:AB,SecondColumn"/>
    <w:basedOn w:val="a2"/>
    <w:link w:val="19"/>
    <w:uiPriority w:val="99"/>
    <w:rsid w:val="00D342D0"/>
    <w:pPr>
      <w:spacing w:after="160" w:line="240" w:lineRule="exact"/>
      <w:jc w:val="both"/>
    </w:pPr>
    <w:rPr>
      <w:rFonts w:eastAsia="Calibri"/>
      <w:sz w:val="20"/>
      <w:szCs w:val="20"/>
      <w:lang w:val="x-none"/>
    </w:rPr>
  </w:style>
  <w:style w:type="character" w:customStyle="1" w:styleId="BodyTextChar">
    <w:name w:val="Body Text Char"/>
    <w:aliases w:val="Знак2 Char,body text Char,A=&gt;2=&gt;9 B5:AB Char,SecondColumn Char"/>
    <w:uiPriority w:val="99"/>
    <w:locked/>
    <w:rsid w:val="00D342D0"/>
    <w:rPr>
      <w:sz w:val="24"/>
    </w:rPr>
  </w:style>
  <w:style w:type="character" w:customStyle="1" w:styleId="19">
    <w:name w:val="Основной текст Знак1"/>
    <w:aliases w:val="Знак2 Знак,body text Знак,A=&gt;2=&gt;9 B5:AB Знак,SecondColumn Знак"/>
    <w:link w:val="af3"/>
    <w:locked/>
    <w:rsid w:val="00D342D0"/>
    <w:rPr>
      <w:rFonts w:eastAsia="Calibri"/>
      <w:lang w:val="x-none" w:eastAsia="ru-RU" w:bidi="ar-SA"/>
    </w:rPr>
  </w:style>
  <w:style w:type="paragraph" w:customStyle="1" w:styleId="1a">
    <w:name w:val="Стиль1"/>
    <w:basedOn w:val="a2"/>
    <w:uiPriority w:val="99"/>
    <w:rsid w:val="00D342D0"/>
    <w:pPr>
      <w:widowControl w:val="0"/>
      <w:tabs>
        <w:tab w:val="num" w:pos="855"/>
        <w:tab w:val="num" w:pos="1145"/>
      </w:tabs>
      <w:ind w:left="855" w:right="851" w:firstLine="709"/>
      <w:jc w:val="both"/>
    </w:pPr>
    <w:rPr>
      <w:sz w:val="28"/>
      <w:szCs w:val="28"/>
    </w:rPr>
  </w:style>
  <w:style w:type="paragraph" w:customStyle="1" w:styleId="af4">
    <w:name w:val="Список_марк"/>
    <w:basedOn w:val="a2"/>
    <w:uiPriority w:val="99"/>
    <w:rsid w:val="00D342D0"/>
    <w:pPr>
      <w:tabs>
        <w:tab w:val="num" w:pos="570"/>
        <w:tab w:val="num" w:pos="795"/>
        <w:tab w:val="left" w:pos="1276"/>
      </w:tabs>
      <w:spacing w:before="60" w:after="60"/>
      <w:ind w:left="851" w:right="-567"/>
      <w:jc w:val="both"/>
    </w:pPr>
  </w:style>
  <w:style w:type="character" w:customStyle="1" w:styleId="FooterChar">
    <w:name w:val="Footer Char"/>
    <w:uiPriority w:val="99"/>
    <w:locked/>
    <w:rsid w:val="00D342D0"/>
    <w:rPr>
      <w:sz w:val="24"/>
      <w:lang w:val="ru-RU" w:eastAsia="ru-RU"/>
    </w:rPr>
  </w:style>
  <w:style w:type="character" w:customStyle="1" w:styleId="HeaderChar">
    <w:name w:val="Header Char"/>
    <w:aliases w:val="ho Char,header odd Char,first Char,heading one Char,h Char"/>
    <w:uiPriority w:val="99"/>
    <w:locked/>
    <w:rsid w:val="00D342D0"/>
    <w:rPr>
      <w:rFonts w:ascii="Arial" w:hAnsi="Arial"/>
      <w:noProof/>
      <w:sz w:val="24"/>
      <w:lang w:val="ru-RU" w:eastAsia="ru-RU"/>
    </w:rPr>
  </w:style>
  <w:style w:type="character" w:customStyle="1" w:styleId="130">
    <w:name w:val="Знак Знак13"/>
    <w:uiPriority w:val="99"/>
    <w:locked/>
    <w:rsid w:val="00D342D0"/>
    <w:rPr>
      <w:rFonts w:ascii="Times New Roman" w:hAnsi="Times New Roman"/>
      <w:sz w:val="20"/>
      <w:lang w:eastAsia="ru-RU"/>
    </w:rPr>
  </w:style>
  <w:style w:type="paragraph" w:styleId="33">
    <w:name w:val="Body Text Indent 3"/>
    <w:basedOn w:val="a2"/>
    <w:link w:val="311"/>
    <w:uiPriority w:val="99"/>
    <w:rsid w:val="00D342D0"/>
    <w:pPr>
      <w:spacing w:after="120"/>
      <w:ind w:left="283"/>
    </w:pPr>
    <w:rPr>
      <w:rFonts w:eastAsia="Calibri"/>
      <w:sz w:val="20"/>
      <w:szCs w:val="20"/>
      <w:lang w:val="x-none"/>
    </w:rPr>
  </w:style>
  <w:style w:type="character" w:customStyle="1" w:styleId="BodyTextIndent3Char">
    <w:name w:val="Body Text Indent 3 Char"/>
    <w:uiPriority w:val="99"/>
    <w:locked/>
    <w:rsid w:val="00D342D0"/>
    <w:rPr>
      <w:sz w:val="16"/>
      <w:lang w:val="ru-RU" w:eastAsia="ru-RU"/>
    </w:rPr>
  </w:style>
  <w:style w:type="character" w:customStyle="1" w:styleId="311">
    <w:name w:val="Основной текст с отступом 3 Знак1"/>
    <w:link w:val="33"/>
    <w:locked/>
    <w:rsid w:val="00D342D0"/>
    <w:rPr>
      <w:rFonts w:eastAsia="Calibri"/>
      <w:lang w:val="x-none" w:eastAsia="ru-RU" w:bidi="ar-SA"/>
    </w:rPr>
  </w:style>
  <w:style w:type="paragraph" w:styleId="27">
    <w:name w:val="Body Text 2"/>
    <w:basedOn w:val="a2"/>
    <w:link w:val="212"/>
    <w:uiPriority w:val="99"/>
    <w:rsid w:val="00D342D0"/>
    <w:pPr>
      <w:spacing w:after="120" w:line="480" w:lineRule="auto"/>
    </w:pPr>
    <w:rPr>
      <w:rFonts w:eastAsia="Calibri"/>
      <w:sz w:val="20"/>
      <w:szCs w:val="20"/>
      <w:lang w:val="x-none"/>
    </w:rPr>
  </w:style>
  <w:style w:type="character" w:customStyle="1" w:styleId="BodyText2Char">
    <w:name w:val="Body Text 2 Char"/>
    <w:uiPriority w:val="99"/>
    <w:locked/>
    <w:rsid w:val="00D342D0"/>
    <w:rPr>
      <w:sz w:val="24"/>
      <w:lang w:val="ru-RU" w:eastAsia="ru-RU"/>
    </w:rPr>
  </w:style>
  <w:style w:type="character" w:customStyle="1" w:styleId="212">
    <w:name w:val="Основной текст 2 Знак1"/>
    <w:link w:val="27"/>
    <w:locked/>
    <w:rsid w:val="00D342D0"/>
    <w:rPr>
      <w:rFonts w:eastAsia="Calibri"/>
      <w:lang w:val="x-none" w:eastAsia="ru-RU" w:bidi="ar-SA"/>
    </w:rPr>
  </w:style>
  <w:style w:type="paragraph" w:customStyle="1" w:styleId="28">
    <w:name w:val="Стиль2"/>
    <w:basedOn w:val="2"/>
    <w:uiPriority w:val="99"/>
    <w:rsid w:val="00D342D0"/>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D342D0"/>
    <w:pPr>
      <w:numPr>
        <w:numId w:val="1"/>
      </w:numPr>
      <w:tabs>
        <w:tab w:val="num" w:pos="510"/>
        <w:tab w:val="num" w:pos="780"/>
      </w:tabs>
      <w:ind w:left="510" w:hanging="510"/>
    </w:pPr>
  </w:style>
  <w:style w:type="paragraph" w:customStyle="1" w:styleId="34">
    <w:name w:val="Стиль3"/>
    <w:basedOn w:val="25"/>
    <w:link w:val="35"/>
    <w:uiPriority w:val="99"/>
    <w:rsid w:val="00D342D0"/>
    <w:pPr>
      <w:widowControl w:val="0"/>
      <w:tabs>
        <w:tab w:val="num" w:pos="2700"/>
      </w:tabs>
      <w:adjustRightInd w:val="0"/>
      <w:spacing w:after="0" w:line="240" w:lineRule="auto"/>
      <w:ind w:left="1620"/>
      <w:jc w:val="both"/>
      <w:textAlignment w:val="baseline"/>
    </w:pPr>
  </w:style>
  <w:style w:type="paragraph" w:customStyle="1" w:styleId="1b">
    <w:name w:val="Знак Знак Знак1 Знак"/>
    <w:basedOn w:val="a2"/>
    <w:uiPriority w:val="99"/>
    <w:rsid w:val="00D342D0"/>
    <w:pPr>
      <w:spacing w:after="160" w:line="240" w:lineRule="exact"/>
    </w:pPr>
    <w:rPr>
      <w:rFonts w:ascii="Verdana" w:hAnsi="Verdana" w:cs="Verdana"/>
      <w:sz w:val="22"/>
      <w:szCs w:val="22"/>
      <w:lang w:val="en-US" w:eastAsia="en-US"/>
    </w:rPr>
  </w:style>
  <w:style w:type="paragraph" w:customStyle="1" w:styleId="110">
    <w:name w:val="Знак Знак Знак1 Знак1"/>
    <w:basedOn w:val="a2"/>
    <w:uiPriority w:val="99"/>
    <w:rsid w:val="00D342D0"/>
    <w:pPr>
      <w:spacing w:after="160" w:line="240" w:lineRule="exact"/>
    </w:pPr>
    <w:rPr>
      <w:rFonts w:ascii="Verdana" w:hAnsi="Verdana" w:cs="Verdana"/>
      <w:sz w:val="22"/>
      <w:szCs w:val="22"/>
      <w:lang w:val="en-US" w:eastAsia="en-US"/>
    </w:rPr>
  </w:style>
  <w:style w:type="paragraph" w:customStyle="1" w:styleId="120">
    <w:name w:val="Знак Знак Знак1 Знак2"/>
    <w:basedOn w:val="a2"/>
    <w:uiPriority w:val="99"/>
    <w:rsid w:val="00D342D0"/>
    <w:pPr>
      <w:spacing w:after="160" w:line="240" w:lineRule="exact"/>
    </w:pPr>
    <w:rPr>
      <w:rFonts w:ascii="Verdana" w:hAnsi="Verdana" w:cs="Verdana"/>
      <w:sz w:val="22"/>
      <w:szCs w:val="22"/>
      <w:lang w:val="en-US" w:eastAsia="en-US"/>
    </w:rPr>
  </w:style>
  <w:style w:type="paragraph" w:styleId="HTML">
    <w:name w:val="HTML Preformatted"/>
    <w:basedOn w:val="a2"/>
    <w:link w:val="HTML1"/>
    <w:uiPriority w:val="99"/>
    <w:rsid w:val="00D34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rPr>
  </w:style>
  <w:style w:type="character" w:customStyle="1" w:styleId="HTMLPreformattedChar">
    <w:name w:val="HTML Preformatted Char"/>
    <w:uiPriority w:val="99"/>
    <w:locked/>
    <w:rsid w:val="00D342D0"/>
    <w:rPr>
      <w:rFonts w:ascii="Courier New" w:hAnsi="Courier New"/>
      <w:lang w:val="ru-RU" w:eastAsia="ru-RU"/>
    </w:rPr>
  </w:style>
  <w:style w:type="character" w:customStyle="1" w:styleId="HTML1">
    <w:name w:val="Стандартный HTML Знак1"/>
    <w:link w:val="HTML"/>
    <w:locked/>
    <w:rsid w:val="00D342D0"/>
    <w:rPr>
      <w:rFonts w:ascii="Courier New" w:eastAsia="Calibri" w:hAnsi="Courier New"/>
      <w:lang w:val="x-none" w:eastAsia="ru-RU" w:bidi="ar-SA"/>
    </w:rPr>
  </w:style>
  <w:style w:type="paragraph" w:customStyle="1" w:styleId="131">
    <w:name w:val="Знак Знак Знак1 Знак3"/>
    <w:basedOn w:val="a2"/>
    <w:uiPriority w:val="99"/>
    <w:rsid w:val="00D342D0"/>
    <w:pPr>
      <w:spacing w:after="160" w:line="240" w:lineRule="exact"/>
    </w:pPr>
    <w:rPr>
      <w:rFonts w:ascii="Verdana" w:hAnsi="Verdana" w:cs="Verdana"/>
      <w:sz w:val="22"/>
      <w:szCs w:val="22"/>
      <w:lang w:val="en-US" w:eastAsia="en-US"/>
    </w:rPr>
  </w:style>
  <w:style w:type="paragraph" w:styleId="af5">
    <w:name w:val="annotation text"/>
    <w:basedOn w:val="a2"/>
    <w:link w:val="1c"/>
    <w:uiPriority w:val="99"/>
    <w:semiHidden/>
    <w:rsid w:val="00D342D0"/>
    <w:rPr>
      <w:rFonts w:eastAsia="Calibri"/>
      <w:sz w:val="20"/>
      <w:szCs w:val="20"/>
      <w:lang w:val="x-none"/>
    </w:rPr>
  </w:style>
  <w:style w:type="character" w:customStyle="1" w:styleId="CommentTextChar">
    <w:name w:val="Comment Text Char"/>
    <w:uiPriority w:val="99"/>
    <w:locked/>
    <w:rsid w:val="00D342D0"/>
    <w:rPr>
      <w:lang w:val="ru-RU" w:eastAsia="ru-RU"/>
    </w:rPr>
  </w:style>
  <w:style w:type="character" w:customStyle="1" w:styleId="1c">
    <w:name w:val="Текст примечания Знак1"/>
    <w:link w:val="af5"/>
    <w:semiHidden/>
    <w:locked/>
    <w:rsid w:val="00D342D0"/>
    <w:rPr>
      <w:rFonts w:eastAsia="Calibri"/>
      <w:lang w:val="x-none" w:eastAsia="ru-RU" w:bidi="ar-SA"/>
    </w:rPr>
  </w:style>
  <w:style w:type="paragraph" w:customStyle="1" w:styleId="141">
    <w:name w:val="Знак Знак Знак1 Знак4"/>
    <w:basedOn w:val="a2"/>
    <w:uiPriority w:val="99"/>
    <w:rsid w:val="00D342D0"/>
    <w:pPr>
      <w:spacing w:after="160" w:line="240" w:lineRule="exact"/>
    </w:pPr>
    <w:rPr>
      <w:rFonts w:ascii="Verdana" w:hAnsi="Verdana" w:cs="Verdana"/>
      <w:sz w:val="22"/>
      <w:szCs w:val="22"/>
      <w:lang w:val="en-US" w:eastAsia="en-US"/>
    </w:rPr>
  </w:style>
  <w:style w:type="character" w:styleId="af6">
    <w:name w:val="FollowedHyperlink"/>
    <w:uiPriority w:val="99"/>
    <w:rsid w:val="00D342D0"/>
    <w:rPr>
      <w:rFonts w:cs="Times New Roman"/>
      <w:color w:val="800080"/>
      <w:u w:val="single"/>
    </w:rPr>
  </w:style>
  <w:style w:type="character" w:customStyle="1" w:styleId="term">
    <w:name w:val="term"/>
    <w:uiPriority w:val="99"/>
    <w:rsid w:val="00D342D0"/>
  </w:style>
  <w:style w:type="paragraph" w:customStyle="1" w:styleId="150">
    <w:name w:val="Знак Знак Знак1 Знак5"/>
    <w:basedOn w:val="a2"/>
    <w:uiPriority w:val="99"/>
    <w:rsid w:val="00D342D0"/>
    <w:pPr>
      <w:spacing w:after="160" w:line="240" w:lineRule="exact"/>
    </w:pPr>
    <w:rPr>
      <w:rFonts w:ascii="Verdana" w:hAnsi="Verdana" w:cs="Arial"/>
      <w:sz w:val="22"/>
      <w:szCs w:val="20"/>
      <w:lang w:val="en-US" w:eastAsia="en-US"/>
    </w:rPr>
  </w:style>
  <w:style w:type="paragraph" w:styleId="af7">
    <w:name w:val="annotation subject"/>
    <w:basedOn w:val="af5"/>
    <w:next w:val="af5"/>
    <w:link w:val="1d"/>
    <w:uiPriority w:val="99"/>
    <w:semiHidden/>
    <w:rsid w:val="00D342D0"/>
    <w:rPr>
      <w:b/>
    </w:rPr>
  </w:style>
  <w:style w:type="character" w:customStyle="1" w:styleId="CommentSubjectChar">
    <w:name w:val="Comment Subject Char"/>
    <w:uiPriority w:val="99"/>
    <w:locked/>
    <w:rsid w:val="00D342D0"/>
    <w:rPr>
      <w:rFonts w:ascii="Times New Roman" w:hAnsi="Times New Roman"/>
      <w:b/>
      <w:sz w:val="20"/>
      <w:lang w:val="ru-RU" w:eastAsia="ru-RU"/>
    </w:rPr>
  </w:style>
  <w:style w:type="character" w:customStyle="1" w:styleId="1d">
    <w:name w:val="Тема примечания Знак1"/>
    <w:link w:val="af7"/>
    <w:semiHidden/>
    <w:locked/>
    <w:rsid w:val="00D342D0"/>
    <w:rPr>
      <w:rFonts w:eastAsia="Calibri"/>
      <w:b/>
      <w:lang w:val="x-none" w:eastAsia="ru-RU" w:bidi="ar-SA"/>
    </w:rPr>
  </w:style>
  <w:style w:type="character" w:customStyle="1" w:styleId="title2">
    <w:name w:val="title2"/>
    <w:uiPriority w:val="99"/>
    <w:rsid w:val="00D342D0"/>
  </w:style>
  <w:style w:type="paragraph" w:customStyle="1" w:styleId="1e">
    <w:name w:val="заголовок 1"/>
    <w:basedOn w:val="a2"/>
    <w:next w:val="a2"/>
    <w:uiPriority w:val="99"/>
    <w:rsid w:val="00D342D0"/>
    <w:pPr>
      <w:keepNext/>
      <w:ind w:right="-1"/>
      <w:jc w:val="center"/>
    </w:pPr>
    <w:rPr>
      <w:b/>
      <w:sz w:val="22"/>
      <w:szCs w:val="20"/>
    </w:rPr>
  </w:style>
  <w:style w:type="paragraph" w:customStyle="1" w:styleId="af8">
    <w:name w:val="раздел_документа"/>
    <w:basedOn w:val="10"/>
    <w:autoRedefine/>
    <w:uiPriority w:val="99"/>
    <w:rsid w:val="00D342D0"/>
    <w:pPr>
      <w:keepNext w:val="0"/>
      <w:keepLines w:val="0"/>
      <w:pageBreakBefore/>
      <w:widowControl w:val="0"/>
      <w:tabs>
        <w:tab w:val="left" w:pos="900"/>
      </w:tabs>
      <w:spacing w:before="0" w:line="240" w:lineRule="auto"/>
    </w:pPr>
    <w:rPr>
      <w:rFonts w:ascii="Times New Roman" w:hAnsi="Times New Roman"/>
      <w:color w:val="auto"/>
      <w:kern w:val="32"/>
      <w:sz w:val="24"/>
      <w:szCs w:val="24"/>
    </w:rPr>
  </w:style>
  <w:style w:type="paragraph" w:customStyle="1" w:styleId="af9">
    <w:name w:val="А. часть_раздела"/>
    <w:basedOn w:val="21"/>
    <w:autoRedefine/>
    <w:uiPriority w:val="99"/>
    <w:rsid w:val="00D342D0"/>
    <w:pPr>
      <w:tabs>
        <w:tab w:val="left" w:pos="1080"/>
      </w:tabs>
      <w:jc w:val="center"/>
    </w:pPr>
    <w:rPr>
      <w:rFonts w:ascii="Times New Roman" w:hAnsi="Times New Roman"/>
      <w:i w:val="0"/>
    </w:rPr>
  </w:style>
  <w:style w:type="paragraph" w:customStyle="1" w:styleId="WW-2">
    <w:name w:val="WW-Основной текст 2"/>
    <w:basedOn w:val="a2"/>
    <w:uiPriority w:val="99"/>
    <w:rsid w:val="00D342D0"/>
    <w:pPr>
      <w:suppressAutoHyphens/>
      <w:jc w:val="both"/>
    </w:pPr>
  </w:style>
  <w:style w:type="paragraph" w:customStyle="1" w:styleId="121">
    <w:name w:val="Абзац списка12"/>
    <w:basedOn w:val="a2"/>
    <w:rsid w:val="00D342D0"/>
    <w:pPr>
      <w:spacing w:after="200" w:line="276" w:lineRule="auto"/>
      <w:ind w:left="720"/>
      <w:contextualSpacing/>
    </w:pPr>
    <w:rPr>
      <w:rFonts w:ascii="Calibri" w:hAnsi="Calibri"/>
      <w:sz w:val="22"/>
      <w:szCs w:val="22"/>
    </w:rPr>
  </w:style>
  <w:style w:type="paragraph" w:styleId="afa">
    <w:name w:val="Block Text"/>
    <w:basedOn w:val="a2"/>
    <w:uiPriority w:val="99"/>
    <w:rsid w:val="00D342D0"/>
    <w:pPr>
      <w:ind w:left="-540" w:right="-185" w:firstLine="360"/>
      <w:jc w:val="both"/>
    </w:pPr>
    <w:rPr>
      <w:sz w:val="20"/>
      <w:szCs w:val="20"/>
    </w:rPr>
  </w:style>
  <w:style w:type="paragraph" w:customStyle="1" w:styleId="ConsPlusTitle">
    <w:name w:val="ConsPlusTitle"/>
    <w:uiPriority w:val="99"/>
    <w:rsid w:val="00D342D0"/>
    <w:pPr>
      <w:widowControl w:val="0"/>
      <w:autoSpaceDE w:val="0"/>
      <w:autoSpaceDN w:val="0"/>
      <w:adjustRightInd w:val="0"/>
    </w:pPr>
    <w:rPr>
      <w:rFonts w:ascii="Arial" w:eastAsia="Times New Roman" w:hAnsi="Arial" w:cs="Arial"/>
      <w:b/>
      <w:bCs/>
    </w:rPr>
  </w:style>
  <w:style w:type="paragraph" w:customStyle="1" w:styleId="afb">
    <w:name w:val="Содержимое таблицы"/>
    <w:basedOn w:val="af3"/>
    <w:uiPriority w:val="99"/>
    <w:rsid w:val="00D342D0"/>
    <w:pPr>
      <w:suppressLineNumbers/>
      <w:suppressAutoHyphens/>
      <w:spacing w:after="120" w:line="240" w:lineRule="auto"/>
      <w:jc w:val="left"/>
    </w:pPr>
    <w:rPr>
      <w:lang w:eastAsia="ar-SA"/>
    </w:rPr>
  </w:style>
  <w:style w:type="paragraph" w:customStyle="1" w:styleId="Default">
    <w:name w:val="Default"/>
    <w:rsid w:val="00D342D0"/>
    <w:pPr>
      <w:autoSpaceDE w:val="0"/>
      <w:autoSpaceDN w:val="0"/>
      <w:adjustRightInd w:val="0"/>
    </w:pPr>
    <w:rPr>
      <w:rFonts w:ascii="Times New Roman" w:eastAsia="Times New Roman" w:hAnsi="Times New Roman"/>
      <w:color w:val="000000"/>
      <w:sz w:val="24"/>
      <w:szCs w:val="24"/>
    </w:rPr>
  </w:style>
  <w:style w:type="paragraph" w:customStyle="1" w:styleId="afc">
    <w:name w:val="Îáû÷íûé"/>
    <w:uiPriority w:val="99"/>
    <w:rsid w:val="00D342D0"/>
    <w:rPr>
      <w:rFonts w:ascii="Times New Roman" w:eastAsia="Times New Roman" w:hAnsi="Times New Roman"/>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2"/>
    <w:link w:val="afe"/>
    <w:uiPriority w:val="99"/>
    <w:rsid w:val="00D342D0"/>
    <w:pPr>
      <w:widowControl w:val="0"/>
      <w:autoSpaceDE w:val="0"/>
      <w:autoSpaceDN w:val="0"/>
      <w:adjustRightInd w:val="0"/>
    </w:pPr>
    <w:rPr>
      <w:rFonts w:ascii="Arial" w:eastAsia="Calibri" w:hAnsi="Arial"/>
      <w:sz w:val="20"/>
      <w:szCs w:val="20"/>
      <w:lang w:val="x-none"/>
    </w:rPr>
  </w:style>
  <w:style w:type="character" w:customStyle="1" w:styleId="afe">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d"/>
    <w:uiPriority w:val="99"/>
    <w:locked/>
    <w:rsid w:val="00D342D0"/>
    <w:rPr>
      <w:rFonts w:ascii="Arial" w:eastAsia="Calibri" w:hAnsi="Arial"/>
      <w:lang w:val="x-none" w:eastAsia="ru-RU" w:bidi="ar-SA"/>
    </w:rPr>
  </w:style>
  <w:style w:type="paragraph" w:customStyle="1" w:styleId="36">
    <w:name w:val="Стиль3 Знак Знак"/>
    <w:basedOn w:val="25"/>
    <w:link w:val="37"/>
    <w:uiPriority w:val="99"/>
    <w:rsid w:val="00D342D0"/>
    <w:pPr>
      <w:widowControl w:val="0"/>
      <w:tabs>
        <w:tab w:val="num" w:pos="227"/>
      </w:tabs>
      <w:adjustRightInd w:val="0"/>
      <w:spacing w:after="0" w:line="240" w:lineRule="auto"/>
      <w:ind w:left="0"/>
      <w:jc w:val="both"/>
      <w:textAlignment w:val="baseline"/>
    </w:pPr>
  </w:style>
  <w:style w:type="character" w:customStyle="1" w:styleId="37">
    <w:name w:val="Стиль3 Знак Знак Знак"/>
    <w:link w:val="36"/>
    <w:uiPriority w:val="99"/>
    <w:locked/>
    <w:rsid w:val="00D342D0"/>
    <w:rPr>
      <w:rFonts w:eastAsia="Calibri"/>
      <w:lang w:val="x-none" w:eastAsia="ru-RU" w:bidi="ar-SA"/>
    </w:rPr>
  </w:style>
  <w:style w:type="paragraph" w:customStyle="1" w:styleId="38">
    <w:name w:val="3"/>
    <w:basedOn w:val="a2"/>
    <w:uiPriority w:val="99"/>
    <w:rsid w:val="00D342D0"/>
    <w:pPr>
      <w:jc w:val="both"/>
    </w:pPr>
  </w:style>
  <w:style w:type="paragraph" w:customStyle="1" w:styleId="2-11">
    <w:name w:val="2-11"/>
    <w:basedOn w:val="a2"/>
    <w:uiPriority w:val="99"/>
    <w:rsid w:val="00D342D0"/>
    <w:pPr>
      <w:spacing w:after="60"/>
      <w:jc w:val="both"/>
    </w:pPr>
  </w:style>
  <w:style w:type="paragraph" w:customStyle="1" w:styleId="02statia3">
    <w:name w:val="02statia3"/>
    <w:basedOn w:val="a2"/>
    <w:uiPriority w:val="99"/>
    <w:rsid w:val="00D342D0"/>
    <w:pPr>
      <w:spacing w:before="120" w:line="320" w:lineRule="atLeast"/>
      <w:ind w:left="2900" w:hanging="880"/>
      <w:jc w:val="both"/>
    </w:pPr>
    <w:rPr>
      <w:rFonts w:ascii="GaramondNarrowC" w:hAnsi="GaramondNarrowC"/>
      <w:color w:val="000000"/>
      <w:sz w:val="21"/>
      <w:szCs w:val="21"/>
    </w:rPr>
  </w:style>
  <w:style w:type="paragraph" w:customStyle="1" w:styleId="111">
    <w:name w:val="Знак Знак Знак Знак Знак Знак Знак Знак1 Знак Знак Знак1 Знак Знак Знак Знак"/>
    <w:basedOn w:val="a2"/>
    <w:uiPriority w:val="99"/>
    <w:rsid w:val="00D342D0"/>
    <w:pPr>
      <w:spacing w:before="100" w:beforeAutospacing="1" w:after="100" w:afterAutospacing="1"/>
    </w:pPr>
    <w:rPr>
      <w:rFonts w:ascii="Tahoma" w:hAnsi="Tahoma"/>
      <w:sz w:val="20"/>
      <w:szCs w:val="20"/>
      <w:lang w:val="en-US" w:eastAsia="en-US"/>
    </w:rPr>
  </w:style>
  <w:style w:type="paragraph" w:customStyle="1" w:styleId="03zagolovok2">
    <w:name w:val="03zagolovok2"/>
    <w:basedOn w:val="a2"/>
    <w:uiPriority w:val="99"/>
    <w:rsid w:val="00D342D0"/>
    <w:pPr>
      <w:keepNext/>
      <w:spacing w:before="360" w:after="120" w:line="360" w:lineRule="atLeast"/>
      <w:outlineLvl w:val="1"/>
    </w:pPr>
    <w:rPr>
      <w:rFonts w:ascii="GaramondC" w:hAnsi="GaramondC"/>
      <w:b/>
      <w:color w:val="000000"/>
      <w:sz w:val="28"/>
      <w:szCs w:val="28"/>
    </w:rPr>
  </w:style>
  <w:style w:type="paragraph" w:styleId="aff">
    <w:name w:val="Title"/>
    <w:aliases w:val="Название1"/>
    <w:basedOn w:val="a2"/>
    <w:link w:val="aff0"/>
    <w:uiPriority w:val="99"/>
    <w:qFormat/>
    <w:rsid w:val="00D342D0"/>
    <w:pPr>
      <w:widowControl w:val="0"/>
      <w:shd w:val="clear" w:color="auto" w:fill="FFFFFF"/>
      <w:autoSpaceDE w:val="0"/>
      <w:autoSpaceDN w:val="0"/>
      <w:adjustRightInd w:val="0"/>
      <w:ind w:left="72"/>
      <w:jc w:val="center"/>
    </w:pPr>
    <w:rPr>
      <w:rFonts w:eastAsia="Calibri"/>
      <w:color w:val="000000"/>
      <w:spacing w:val="13"/>
      <w:sz w:val="20"/>
      <w:szCs w:val="20"/>
      <w:lang w:val="x-none"/>
    </w:rPr>
  </w:style>
  <w:style w:type="character" w:customStyle="1" w:styleId="TitleChar">
    <w:name w:val="Title Char"/>
    <w:uiPriority w:val="99"/>
    <w:locked/>
    <w:rsid w:val="00D342D0"/>
    <w:rPr>
      <w:rFonts w:ascii="Arial" w:hAnsi="Arial"/>
      <w:b/>
      <w:kern w:val="28"/>
      <w:sz w:val="32"/>
      <w:lang w:val="ru-RU" w:eastAsia="ru-RU"/>
    </w:rPr>
  </w:style>
  <w:style w:type="character" w:customStyle="1" w:styleId="aff0">
    <w:name w:val="Название Знак"/>
    <w:aliases w:val="Название1 Знак"/>
    <w:link w:val="aff"/>
    <w:uiPriority w:val="99"/>
    <w:locked/>
    <w:rsid w:val="00D342D0"/>
    <w:rPr>
      <w:rFonts w:eastAsia="Calibri"/>
      <w:color w:val="000000"/>
      <w:spacing w:val="13"/>
      <w:lang w:val="x-none" w:eastAsia="ru-RU" w:bidi="ar-SA"/>
    </w:rPr>
  </w:style>
  <w:style w:type="paragraph" w:customStyle="1" w:styleId="39">
    <w:name w:val="Знак3"/>
    <w:basedOn w:val="a2"/>
    <w:uiPriority w:val="99"/>
    <w:rsid w:val="00D342D0"/>
    <w:pPr>
      <w:spacing w:after="160" w:line="240" w:lineRule="exact"/>
    </w:pPr>
    <w:rPr>
      <w:sz w:val="20"/>
      <w:szCs w:val="20"/>
      <w:lang w:eastAsia="zh-CN"/>
    </w:rPr>
  </w:style>
  <w:style w:type="paragraph" w:styleId="aff1">
    <w:name w:val="Note Heading"/>
    <w:basedOn w:val="a2"/>
    <w:next w:val="a2"/>
    <w:link w:val="aff2"/>
    <w:uiPriority w:val="99"/>
    <w:rsid w:val="00D342D0"/>
    <w:pPr>
      <w:spacing w:after="60"/>
      <w:jc w:val="both"/>
    </w:pPr>
    <w:rPr>
      <w:rFonts w:eastAsia="Calibri"/>
      <w:sz w:val="20"/>
      <w:szCs w:val="20"/>
      <w:lang w:val="x-none"/>
    </w:rPr>
  </w:style>
  <w:style w:type="character" w:customStyle="1" w:styleId="aff2">
    <w:name w:val="Заголовок записки Знак"/>
    <w:link w:val="aff1"/>
    <w:uiPriority w:val="99"/>
    <w:locked/>
    <w:rsid w:val="00D342D0"/>
    <w:rPr>
      <w:rFonts w:eastAsia="Calibri"/>
      <w:lang w:val="x-none" w:eastAsia="ru-RU" w:bidi="ar-SA"/>
    </w:rPr>
  </w:style>
  <w:style w:type="paragraph" w:customStyle="1" w:styleId="122">
    <w:name w:val="Обычный + 12 пт"/>
    <w:aliases w:val="По ширине,Первая строка:  0,7 см,Обычный + 11 пт,Справа:  -0 см"/>
    <w:basedOn w:val="a2"/>
    <w:uiPriority w:val="99"/>
    <w:rsid w:val="00D342D0"/>
    <w:pPr>
      <w:ind w:firstLine="399"/>
      <w:jc w:val="both"/>
    </w:pPr>
  </w:style>
  <w:style w:type="paragraph" w:customStyle="1" w:styleId="CharChar">
    <w:name w:val="Char Char"/>
    <w:basedOn w:val="a2"/>
    <w:uiPriority w:val="99"/>
    <w:rsid w:val="00D342D0"/>
    <w:pPr>
      <w:spacing w:after="160" w:line="240" w:lineRule="exact"/>
    </w:pPr>
    <w:rPr>
      <w:rFonts w:ascii="Verdana" w:hAnsi="Verdana"/>
      <w:sz w:val="20"/>
      <w:szCs w:val="20"/>
      <w:lang w:val="en-US" w:eastAsia="en-US"/>
    </w:rPr>
  </w:style>
  <w:style w:type="paragraph" w:customStyle="1" w:styleId="02statia2">
    <w:name w:val="02statia2"/>
    <w:basedOn w:val="a2"/>
    <w:uiPriority w:val="99"/>
    <w:rsid w:val="00D342D0"/>
    <w:pPr>
      <w:spacing w:before="120" w:line="320" w:lineRule="atLeast"/>
      <w:ind w:left="2020" w:hanging="880"/>
      <w:jc w:val="both"/>
    </w:pPr>
    <w:rPr>
      <w:rFonts w:ascii="GaramondNarrowC" w:hAnsi="GaramondNarrowC"/>
      <w:color w:val="000000"/>
      <w:sz w:val="21"/>
      <w:szCs w:val="21"/>
    </w:rPr>
  </w:style>
  <w:style w:type="paragraph" w:styleId="aff3">
    <w:name w:val="No Spacing"/>
    <w:uiPriority w:val="99"/>
    <w:qFormat/>
    <w:rsid w:val="00D342D0"/>
    <w:rPr>
      <w:rFonts w:eastAsia="Times New Roman"/>
      <w:sz w:val="22"/>
      <w:szCs w:val="22"/>
      <w:lang w:eastAsia="en-US"/>
    </w:rPr>
  </w:style>
  <w:style w:type="paragraph" w:customStyle="1" w:styleId="arttext">
    <w:name w:val="arttext"/>
    <w:basedOn w:val="a2"/>
    <w:uiPriority w:val="99"/>
    <w:rsid w:val="00D342D0"/>
    <w:pPr>
      <w:spacing w:before="100" w:beforeAutospacing="1" w:after="100" w:afterAutospacing="1"/>
    </w:pPr>
  </w:style>
  <w:style w:type="paragraph" w:styleId="aff4">
    <w:name w:val="List"/>
    <w:basedOn w:val="a2"/>
    <w:uiPriority w:val="99"/>
    <w:rsid w:val="00D342D0"/>
    <w:pPr>
      <w:ind w:left="283" w:hanging="283"/>
    </w:pPr>
  </w:style>
  <w:style w:type="paragraph" w:styleId="aff5">
    <w:name w:val="Subtitle"/>
    <w:basedOn w:val="a2"/>
    <w:link w:val="aff6"/>
    <w:uiPriority w:val="99"/>
    <w:qFormat/>
    <w:rsid w:val="00D342D0"/>
    <w:pPr>
      <w:spacing w:after="120"/>
      <w:jc w:val="center"/>
    </w:pPr>
    <w:rPr>
      <w:rFonts w:eastAsia="Calibri"/>
      <w:b/>
      <w:sz w:val="20"/>
      <w:szCs w:val="20"/>
      <w:lang w:val="x-none"/>
    </w:rPr>
  </w:style>
  <w:style w:type="character" w:customStyle="1" w:styleId="aff6">
    <w:name w:val="Подзаголовок Знак"/>
    <w:link w:val="aff5"/>
    <w:uiPriority w:val="99"/>
    <w:locked/>
    <w:rsid w:val="00D342D0"/>
    <w:rPr>
      <w:rFonts w:eastAsia="Calibri"/>
      <w:b/>
      <w:lang w:val="x-none" w:eastAsia="ru-RU" w:bidi="ar-SA"/>
    </w:rPr>
  </w:style>
  <w:style w:type="paragraph" w:customStyle="1" w:styleId="aff7">
    <w:name w:val="Вадим"/>
    <w:basedOn w:val="a2"/>
    <w:uiPriority w:val="99"/>
    <w:rsid w:val="00D342D0"/>
    <w:pPr>
      <w:widowControl w:val="0"/>
      <w:ind w:firstLine="720"/>
      <w:jc w:val="both"/>
    </w:pPr>
    <w:rPr>
      <w:szCs w:val="20"/>
    </w:rPr>
  </w:style>
  <w:style w:type="paragraph" w:customStyle="1" w:styleId="aff8">
    <w:name w:val="!Основной текст"/>
    <w:basedOn w:val="a2"/>
    <w:uiPriority w:val="99"/>
    <w:rsid w:val="00D342D0"/>
    <w:pPr>
      <w:ind w:firstLine="709"/>
      <w:jc w:val="both"/>
    </w:pPr>
    <w:rPr>
      <w:szCs w:val="20"/>
    </w:rPr>
  </w:style>
  <w:style w:type="paragraph" w:customStyle="1" w:styleId="aff9">
    <w:name w:val="Обычный.Нормальный абзац"/>
    <w:uiPriority w:val="99"/>
    <w:rsid w:val="00D342D0"/>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D342D0"/>
    <w:pPr>
      <w:spacing w:before="360" w:after="144" w:line="336" w:lineRule="auto"/>
      <w:ind w:left="1200" w:right="1200"/>
    </w:pPr>
    <w:rPr>
      <w:rFonts w:ascii="Verdana" w:hAnsi="Verdana"/>
      <w:color w:val="000000"/>
      <w:sz w:val="18"/>
      <w:szCs w:val="18"/>
    </w:rPr>
  </w:style>
  <w:style w:type="paragraph" w:customStyle="1" w:styleId="def">
    <w:name w:val="def"/>
    <w:basedOn w:val="a2"/>
    <w:uiPriority w:val="99"/>
    <w:rsid w:val="00D342D0"/>
    <w:pPr>
      <w:spacing w:before="100" w:beforeAutospacing="1" w:after="100" w:afterAutospacing="1"/>
    </w:pPr>
  </w:style>
  <w:style w:type="character" w:styleId="affa">
    <w:name w:val="annotation reference"/>
    <w:uiPriority w:val="99"/>
    <w:semiHidden/>
    <w:rsid w:val="00D342D0"/>
    <w:rPr>
      <w:rFonts w:cs="Times New Roman"/>
      <w:sz w:val="16"/>
    </w:rPr>
  </w:style>
  <w:style w:type="paragraph" w:customStyle="1" w:styleId="xl24">
    <w:name w:val="xl24"/>
    <w:basedOn w:val="a2"/>
    <w:uiPriority w:val="99"/>
    <w:rsid w:val="00D342D0"/>
    <w:pPr>
      <w:spacing w:before="100" w:after="100"/>
      <w:jc w:val="center"/>
    </w:pPr>
    <w:rPr>
      <w:szCs w:val="20"/>
    </w:rPr>
  </w:style>
  <w:style w:type="paragraph" w:styleId="51">
    <w:name w:val="List Bullet 5"/>
    <w:basedOn w:val="a2"/>
    <w:autoRedefine/>
    <w:uiPriority w:val="99"/>
    <w:rsid w:val="00D342D0"/>
    <w:pPr>
      <w:tabs>
        <w:tab w:val="num" w:pos="720"/>
      </w:tabs>
      <w:ind w:left="720" w:hanging="360"/>
    </w:pPr>
    <w:rPr>
      <w:sz w:val="20"/>
      <w:szCs w:val="20"/>
    </w:rPr>
  </w:style>
  <w:style w:type="paragraph" w:customStyle="1" w:styleId="1">
    <w:name w:val="Список1"/>
    <w:basedOn w:val="a2"/>
    <w:uiPriority w:val="99"/>
    <w:rsid w:val="00D342D0"/>
    <w:pPr>
      <w:numPr>
        <w:numId w:val="2"/>
      </w:numPr>
      <w:tabs>
        <w:tab w:val="left" w:pos="7088"/>
      </w:tabs>
      <w:spacing w:line="360" w:lineRule="auto"/>
    </w:pPr>
    <w:rPr>
      <w:szCs w:val="20"/>
    </w:rPr>
  </w:style>
  <w:style w:type="paragraph" w:customStyle="1" w:styleId="mark-">
    <w:name w:val="mark -"/>
    <w:basedOn w:val="affb"/>
    <w:uiPriority w:val="99"/>
    <w:rsid w:val="00D342D0"/>
    <w:pPr>
      <w:numPr>
        <w:numId w:val="3"/>
      </w:numPr>
      <w:tabs>
        <w:tab w:val="right" w:leader="dot" w:pos="10490"/>
      </w:tabs>
      <w:jc w:val="left"/>
    </w:pPr>
  </w:style>
  <w:style w:type="paragraph" w:customStyle="1" w:styleId="affb">
    <w:name w:val="Осн. текст Д"/>
    <w:uiPriority w:val="99"/>
    <w:rsid w:val="00D342D0"/>
    <w:pPr>
      <w:spacing w:after="40"/>
      <w:ind w:firstLine="284"/>
      <w:jc w:val="both"/>
    </w:pPr>
    <w:rPr>
      <w:rFonts w:ascii="Times New Roman" w:eastAsia="Times New Roman" w:hAnsi="Times New Roman"/>
      <w:sz w:val="24"/>
    </w:rPr>
  </w:style>
  <w:style w:type="paragraph" w:customStyle="1" w:styleId="29">
    <w:name w:val="çàãîëîâîê 2"/>
    <w:basedOn w:val="a2"/>
    <w:next w:val="a2"/>
    <w:uiPriority w:val="99"/>
    <w:rsid w:val="00D342D0"/>
    <w:pPr>
      <w:keepNext/>
      <w:jc w:val="both"/>
    </w:pPr>
    <w:rPr>
      <w:szCs w:val="20"/>
    </w:rPr>
  </w:style>
  <w:style w:type="paragraph" w:customStyle="1" w:styleId="41">
    <w:name w:val="Знак4"/>
    <w:basedOn w:val="a2"/>
    <w:uiPriority w:val="99"/>
    <w:rsid w:val="00D342D0"/>
    <w:pPr>
      <w:spacing w:after="160" w:line="240" w:lineRule="exact"/>
      <w:jc w:val="both"/>
    </w:pPr>
    <w:rPr>
      <w:rFonts w:ascii="Verdana" w:hAnsi="Verdana"/>
      <w:sz w:val="22"/>
      <w:szCs w:val="20"/>
      <w:lang w:val="en-US" w:eastAsia="en-US"/>
    </w:rPr>
  </w:style>
  <w:style w:type="paragraph" w:customStyle="1" w:styleId="1f">
    <w:name w:val="Обычный1"/>
    <w:link w:val="1f0"/>
    <w:uiPriority w:val="99"/>
    <w:rsid w:val="00D342D0"/>
    <w:rPr>
      <w:rFonts w:ascii="Times New Roman" w:eastAsia="Times New Roman" w:hAnsi="Times New Roman"/>
    </w:rPr>
  </w:style>
  <w:style w:type="paragraph" w:customStyle="1" w:styleId="affc">
    <w:name w:val="АД_Основной текст"/>
    <w:basedOn w:val="a2"/>
    <w:uiPriority w:val="99"/>
    <w:qFormat/>
    <w:rsid w:val="00D342D0"/>
    <w:pPr>
      <w:ind w:firstLine="567"/>
      <w:jc w:val="both"/>
    </w:pPr>
  </w:style>
  <w:style w:type="character" w:customStyle="1" w:styleId="affd">
    <w:name w:val="АД_Основной текст Знак"/>
    <w:uiPriority w:val="99"/>
    <w:rsid w:val="00D342D0"/>
    <w:rPr>
      <w:sz w:val="24"/>
      <w:lang w:val="ru-RU" w:eastAsia="ru-RU"/>
    </w:rPr>
  </w:style>
  <w:style w:type="character" w:customStyle="1" w:styleId="postbody1">
    <w:name w:val="postbody1"/>
    <w:uiPriority w:val="99"/>
    <w:rsid w:val="00D342D0"/>
    <w:rPr>
      <w:sz w:val="18"/>
    </w:rPr>
  </w:style>
  <w:style w:type="paragraph" w:customStyle="1" w:styleId="xl73">
    <w:name w:val="xl73"/>
    <w:basedOn w:val="a2"/>
    <w:rsid w:val="00D342D0"/>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affe">
    <w:name w:val="List Number"/>
    <w:basedOn w:val="a2"/>
    <w:uiPriority w:val="99"/>
    <w:rsid w:val="00D342D0"/>
    <w:pPr>
      <w:jc w:val="both"/>
    </w:pPr>
    <w:rPr>
      <w:sz w:val="28"/>
      <w:szCs w:val="20"/>
    </w:rPr>
  </w:style>
  <w:style w:type="paragraph" w:customStyle="1" w:styleId="afff">
    <w:name w:val="Стиль"/>
    <w:uiPriority w:val="99"/>
    <w:rsid w:val="00D342D0"/>
    <w:pPr>
      <w:widowControl w:val="0"/>
    </w:pPr>
    <w:rPr>
      <w:rFonts w:ascii="Times New Roman" w:eastAsia="Times New Roman" w:hAnsi="Times New Roman"/>
      <w:sz w:val="28"/>
    </w:rPr>
  </w:style>
  <w:style w:type="character" w:customStyle="1" w:styleId="afff0">
    <w:name w:val="Знак Знак"/>
    <w:uiPriority w:val="99"/>
    <w:rsid w:val="00D342D0"/>
    <w:rPr>
      <w:sz w:val="24"/>
      <w:lang w:val="en-US" w:eastAsia="ru-RU"/>
    </w:rPr>
  </w:style>
  <w:style w:type="paragraph" w:styleId="20">
    <w:name w:val="List Bullet 2"/>
    <w:basedOn w:val="a2"/>
    <w:uiPriority w:val="99"/>
    <w:rsid w:val="00D342D0"/>
    <w:pPr>
      <w:numPr>
        <w:numId w:val="4"/>
      </w:numPr>
    </w:pPr>
  </w:style>
  <w:style w:type="character" w:customStyle="1" w:styleId="1310">
    <w:name w:val="Знак Знак131"/>
    <w:semiHidden/>
    <w:locked/>
    <w:rsid w:val="00D342D0"/>
    <w:rPr>
      <w:rFonts w:ascii="Tahoma" w:hAnsi="Tahoma"/>
      <w:b/>
      <w:sz w:val="24"/>
      <w:lang w:val="ru-RU" w:eastAsia="ru-RU"/>
    </w:rPr>
  </w:style>
  <w:style w:type="paragraph" w:customStyle="1" w:styleId="2-110">
    <w:name w:val="содержание2-11"/>
    <w:basedOn w:val="a2"/>
    <w:uiPriority w:val="99"/>
    <w:rsid w:val="00D342D0"/>
    <w:pPr>
      <w:tabs>
        <w:tab w:val="num" w:pos="1068"/>
      </w:tabs>
      <w:spacing w:after="60"/>
      <w:jc w:val="both"/>
    </w:pPr>
  </w:style>
  <w:style w:type="paragraph" w:customStyle="1" w:styleId="ww-20">
    <w:name w:val="ww-2"/>
    <w:basedOn w:val="a2"/>
    <w:uiPriority w:val="99"/>
    <w:rsid w:val="00D342D0"/>
    <w:pPr>
      <w:jc w:val="both"/>
    </w:pPr>
  </w:style>
  <w:style w:type="character" w:customStyle="1" w:styleId="42">
    <w:name w:val="Знак Знак4"/>
    <w:uiPriority w:val="99"/>
    <w:rsid w:val="00D342D0"/>
    <w:rPr>
      <w:sz w:val="24"/>
    </w:rPr>
  </w:style>
  <w:style w:type="character" w:customStyle="1" w:styleId="2a">
    <w:name w:val="Знак Знак2"/>
    <w:uiPriority w:val="99"/>
    <w:rsid w:val="00D342D0"/>
    <w:rPr>
      <w:b/>
      <w:sz w:val="28"/>
    </w:rPr>
  </w:style>
  <w:style w:type="character" w:customStyle="1" w:styleId="1f1">
    <w:name w:val="Знак Знак1"/>
    <w:uiPriority w:val="99"/>
    <w:rsid w:val="00D342D0"/>
    <w:rPr>
      <w:sz w:val="24"/>
    </w:rPr>
  </w:style>
  <w:style w:type="paragraph" w:customStyle="1" w:styleId="afff1">
    <w:name w:val="Знак Знак Знак Знак Знак Знак Знак Знак Знак Знак"/>
    <w:basedOn w:val="a2"/>
    <w:uiPriority w:val="99"/>
    <w:rsid w:val="00D342D0"/>
    <w:pPr>
      <w:spacing w:after="160" w:line="240" w:lineRule="exact"/>
      <w:jc w:val="both"/>
    </w:pPr>
    <w:rPr>
      <w:rFonts w:ascii="Verdana" w:hAnsi="Verdana"/>
      <w:sz w:val="22"/>
      <w:szCs w:val="20"/>
      <w:lang w:val="en-US" w:eastAsia="en-US"/>
    </w:rPr>
  </w:style>
  <w:style w:type="paragraph" w:styleId="2b">
    <w:name w:val="List 2"/>
    <w:basedOn w:val="a2"/>
    <w:uiPriority w:val="99"/>
    <w:semiHidden/>
    <w:rsid w:val="00D342D0"/>
    <w:pPr>
      <w:ind w:left="566" w:hanging="283"/>
    </w:pPr>
  </w:style>
  <w:style w:type="character" w:customStyle="1" w:styleId="180">
    <w:name w:val="Знак Знак18"/>
    <w:uiPriority w:val="99"/>
    <w:rsid w:val="00D342D0"/>
    <w:rPr>
      <w:b/>
      <w:sz w:val="26"/>
      <w:lang w:val="ru-RU" w:eastAsia="ru-RU"/>
    </w:rPr>
  </w:style>
  <w:style w:type="paragraph" w:styleId="43">
    <w:name w:val="List Bullet 4"/>
    <w:basedOn w:val="a2"/>
    <w:uiPriority w:val="99"/>
    <w:rsid w:val="00D342D0"/>
    <w:pPr>
      <w:tabs>
        <w:tab w:val="num" w:pos="1209"/>
      </w:tabs>
      <w:ind w:left="1209" w:hanging="360"/>
    </w:pPr>
  </w:style>
  <w:style w:type="character" w:customStyle="1" w:styleId="300">
    <w:name w:val="Знак Знак30"/>
    <w:uiPriority w:val="99"/>
    <w:rsid w:val="00D342D0"/>
    <w:rPr>
      <w:rFonts w:ascii="Times New Roman" w:hAnsi="Times New Roman"/>
      <w:b/>
      <w:sz w:val="28"/>
      <w:lang w:eastAsia="ru-RU"/>
    </w:rPr>
  </w:style>
  <w:style w:type="character" w:customStyle="1" w:styleId="220">
    <w:name w:val="Знак Знак22"/>
    <w:uiPriority w:val="99"/>
    <w:rsid w:val="00D342D0"/>
    <w:rPr>
      <w:rFonts w:ascii="Times New Roman" w:hAnsi="Times New Roman"/>
      <w:sz w:val="24"/>
      <w:lang w:eastAsia="ru-RU"/>
    </w:rPr>
  </w:style>
  <w:style w:type="character" w:customStyle="1" w:styleId="3a">
    <w:name w:val="Знак Знак3"/>
    <w:uiPriority w:val="99"/>
    <w:locked/>
    <w:rsid w:val="00D342D0"/>
    <w:rPr>
      <w:b/>
      <w:sz w:val="24"/>
      <w:lang w:val="ru-RU" w:eastAsia="ru-RU"/>
    </w:rPr>
  </w:style>
  <w:style w:type="paragraph" w:styleId="3b">
    <w:name w:val="List 3"/>
    <w:basedOn w:val="a2"/>
    <w:uiPriority w:val="99"/>
    <w:rsid w:val="00D342D0"/>
    <w:pPr>
      <w:ind w:left="849" w:hanging="283"/>
    </w:pPr>
    <w:rPr>
      <w:sz w:val="20"/>
      <w:szCs w:val="20"/>
    </w:rPr>
  </w:style>
  <w:style w:type="paragraph" w:customStyle="1" w:styleId="3---">
    <w:name w:val="3---"/>
    <w:basedOn w:val="a2"/>
    <w:uiPriority w:val="99"/>
    <w:rsid w:val="00D342D0"/>
    <w:pPr>
      <w:spacing w:before="120" w:after="120"/>
      <w:jc w:val="both"/>
    </w:pPr>
  </w:style>
  <w:style w:type="paragraph" w:styleId="afff2">
    <w:name w:val="List Bullet"/>
    <w:basedOn w:val="a2"/>
    <w:autoRedefine/>
    <w:uiPriority w:val="99"/>
    <w:rsid w:val="00D342D0"/>
    <w:pPr>
      <w:widowControl w:val="0"/>
      <w:spacing w:after="60"/>
      <w:jc w:val="both"/>
    </w:pPr>
  </w:style>
  <w:style w:type="paragraph" w:styleId="3c">
    <w:name w:val="toc 3"/>
    <w:basedOn w:val="a2"/>
    <w:next w:val="a2"/>
    <w:autoRedefine/>
    <w:uiPriority w:val="99"/>
    <w:semiHidden/>
    <w:rsid w:val="00D342D0"/>
    <w:pPr>
      <w:ind w:firstLine="12"/>
    </w:pPr>
    <w:rPr>
      <w:sz w:val="20"/>
      <w:szCs w:val="20"/>
    </w:rPr>
  </w:style>
  <w:style w:type="paragraph" w:styleId="afff3">
    <w:name w:val="Date"/>
    <w:basedOn w:val="a2"/>
    <w:next w:val="a2"/>
    <w:link w:val="afff4"/>
    <w:uiPriority w:val="99"/>
    <w:rsid w:val="00D342D0"/>
    <w:pPr>
      <w:spacing w:after="60"/>
      <w:jc w:val="both"/>
    </w:pPr>
    <w:rPr>
      <w:rFonts w:eastAsia="Calibri"/>
      <w:sz w:val="20"/>
      <w:szCs w:val="20"/>
      <w:lang w:val="x-none"/>
    </w:rPr>
  </w:style>
  <w:style w:type="character" w:customStyle="1" w:styleId="afff4">
    <w:name w:val="Дата Знак"/>
    <w:link w:val="afff3"/>
    <w:uiPriority w:val="99"/>
    <w:locked/>
    <w:rsid w:val="00D342D0"/>
    <w:rPr>
      <w:rFonts w:eastAsia="Calibri"/>
      <w:lang w:val="x-none" w:eastAsia="ru-RU" w:bidi="ar-SA"/>
    </w:rPr>
  </w:style>
  <w:style w:type="paragraph" w:customStyle="1" w:styleId="afff5">
    <w:name w:val="Íîðìàëüíûé"/>
    <w:uiPriority w:val="99"/>
    <w:semiHidden/>
    <w:rsid w:val="00D342D0"/>
    <w:pPr>
      <w:jc w:val="both"/>
    </w:pPr>
    <w:rPr>
      <w:rFonts w:ascii="Courier" w:eastAsia="Times New Roman" w:hAnsi="Courier"/>
      <w:sz w:val="24"/>
      <w:lang w:val="en-GB"/>
    </w:rPr>
  </w:style>
  <w:style w:type="character" w:customStyle="1" w:styleId="afff6">
    <w:name w:val="Основной шрифт"/>
    <w:uiPriority w:val="99"/>
    <w:semiHidden/>
    <w:rsid w:val="00D342D0"/>
  </w:style>
  <w:style w:type="paragraph" w:styleId="1f2">
    <w:name w:val="toc 1"/>
    <w:basedOn w:val="a2"/>
    <w:next w:val="a2"/>
    <w:autoRedefine/>
    <w:uiPriority w:val="99"/>
    <w:semiHidden/>
    <w:rsid w:val="00D342D0"/>
    <w:pPr>
      <w:tabs>
        <w:tab w:val="left" w:pos="480"/>
        <w:tab w:val="right" w:leader="dot" w:pos="10195"/>
      </w:tabs>
      <w:spacing w:before="100" w:beforeAutospacing="1" w:after="100" w:afterAutospacing="1"/>
    </w:pPr>
    <w:rPr>
      <w:rFonts w:cs="Arial"/>
      <w:bCs/>
      <w:caps/>
    </w:rPr>
  </w:style>
  <w:style w:type="paragraph" w:styleId="2c">
    <w:name w:val="toc 2"/>
    <w:basedOn w:val="a2"/>
    <w:next w:val="a2"/>
    <w:autoRedefine/>
    <w:uiPriority w:val="99"/>
    <w:semiHidden/>
    <w:rsid w:val="00D342D0"/>
    <w:pPr>
      <w:spacing w:before="240"/>
    </w:pPr>
    <w:rPr>
      <w:b/>
      <w:bCs/>
      <w:sz w:val="20"/>
      <w:szCs w:val="20"/>
    </w:rPr>
  </w:style>
  <w:style w:type="paragraph" w:styleId="44">
    <w:name w:val="toc 4"/>
    <w:basedOn w:val="a2"/>
    <w:next w:val="a2"/>
    <w:autoRedefine/>
    <w:uiPriority w:val="99"/>
    <w:semiHidden/>
    <w:rsid w:val="00D342D0"/>
    <w:pPr>
      <w:ind w:left="480"/>
    </w:pPr>
    <w:rPr>
      <w:sz w:val="20"/>
      <w:szCs w:val="20"/>
    </w:rPr>
  </w:style>
  <w:style w:type="paragraph" w:styleId="52">
    <w:name w:val="toc 5"/>
    <w:basedOn w:val="a2"/>
    <w:next w:val="a2"/>
    <w:autoRedefine/>
    <w:uiPriority w:val="99"/>
    <w:semiHidden/>
    <w:rsid w:val="00D342D0"/>
    <w:pPr>
      <w:ind w:left="720"/>
    </w:pPr>
    <w:rPr>
      <w:sz w:val="20"/>
      <w:szCs w:val="20"/>
    </w:rPr>
  </w:style>
  <w:style w:type="paragraph" w:styleId="61">
    <w:name w:val="toc 6"/>
    <w:basedOn w:val="a2"/>
    <w:next w:val="a2"/>
    <w:autoRedefine/>
    <w:uiPriority w:val="99"/>
    <w:semiHidden/>
    <w:rsid w:val="00D342D0"/>
    <w:pPr>
      <w:ind w:left="960"/>
    </w:pPr>
    <w:rPr>
      <w:sz w:val="20"/>
      <w:szCs w:val="20"/>
    </w:rPr>
  </w:style>
  <w:style w:type="paragraph" w:styleId="71">
    <w:name w:val="toc 7"/>
    <w:basedOn w:val="a2"/>
    <w:next w:val="a2"/>
    <w:autoRedefine/>
    <w:uiPriority w:val="99"/>
    <w:semiHidden/>
    <w:rsid w:val="00D342D0"/>
    <w:pPr>
      <w:ind w:left="1200"/>
    </w:pPr>
    <w:rPr>
      <w:sz w:val="20"/>
      <w:szCs w:val="20"/>
    </w:rPr>
  </w:style>
  <w:style w:type="paragraph" w:styleId="81">
    <w:name w:val="toc 8"/>
    <w:basedOn w:val="a2"/>
    <w:next w:val="a2"/>
    <w:autoRedefine/>
    <w:uiPriority w:val="99"/>
    <w:semiHidden/>
    <w:rsid w:val="00D342D0"/>
    <w:pPr>
      <w:ind w:left="1440"/>
    </w:pPr>
    <w:rPr>
      <w:sz w:val="20"/>
      <w:szCs w:val="20"/>
    </w:rPr>
  </w:style>
  <w:style w:type="paragraph" w:styleId="91">
    <w:name w:val="toc 9"/>
    <w:basedOn w:val="a2"/>
    <w:next w:val="a2"/>
    <w:autoRedefine/>
    <w:uiPriority w:val="99"/>
    <w:semiHidden/>
    <w:rsid w:val="00D342D0"/>
    <w:pPr>
      <w:ind w:left="1680"/>
    </w:pPr>
    <w:rPr>
      <w:sz w:val="20"/>
      <w:szCs w:val="20"/>
    </w:rPr>
  </w:style>
  <w:style w:type="paragraph" w:customStyle="1" w:styleId="213">
    <w:name w:val="Основной текст 21"/>
    <w:basedOn w:val="a2"/>
    <w:uiPriority w:val="99"/>
    <w:rsid w:val="00D342D0"/>
    <w:pPr>
      <w:ind w:left="1134"/>
    </w:pPr>
    <w:rPr>
      <w:sz w:val="28"/>
      <w:szCs w:val="20"/>
    </w:rPr>
  </w:style>
  <w:style w:type="paragraph" w:customStyle="1" w:styleId="Iauiue1">
    <w:name w:val="Iau?iue1"/>
    <w:uiPriority w:val="99"/>
    <w:rsid w:val="00D342D0"/>
    <w:pPr>
      <w:jc w:val="both"/>
    </w:pPr>
    <w:rPr>
      <w:rFonts w:ascii="Times New Roman" w:eastAsia="Times New Roman" w:hAnsi="Times New Roman"/>
    </w:rPr>
  </w:style>
  <w:style w:type="paragraph" w:customStyle="1" w:styleId="Iauiue">
    <w:name w:val="Iau?iue"/>
    <w:uiPriority w:val="99"/>
    <w:rsid w:val="00D342D0"/>
    <w:pPr>
      <w:jc w:val="both"/>
    </w:pPr>
    <w:rPr>
      <w:rFonts w:ascii="Times New Roman" w:eastAsia="Times New Roman" w:hAnsi="Times New Roman"/>
      <w:lang w:val="en-US"/>
    </w:rPr>
  </w:style>
  <w:style w:type="paragraph" w:customStyle="1" w:styleId="caaieiaie2">
    <w:name w:val="caaieiaie 2"/>
    <w:basedOn w:val="Iauiue"/>
    <w:next w:val="Iauiue"/>
    <w:uiPriority w:val="99"/>
    <w:rsid w:val="00D342D0"/>
    <w:pPr>
      <w:keepNext/>
    </w:pPr>
    <w:rPr>
      <w:sz w:val="24"/>
      <w:lang w:val="ru-RU"/>
    </w:rPr>
  </w:style>
  <w:style w:type="paragraph" w:customStyle="1" w:styleId="112">
    <w:name w:val="заголовок 11"/>
    <w:basedOn w:val="a2"/>
    <w:next w:val="a2"/>
    <w:uiPriority w:val="99"/>
    <w:rsid w:val="00D342D0"/>
    <w:pPr>
      <w:keepNext/>
      <w:jc w:val="center"/>
    </w:pPr>
    <w:rPr>
      <w:szCs w:val="20"/>
    </w:rPr>
  </w:style>
  <w:style w:type="paragraph" w:customStyle="1" w:styleId="Iacaaiea">
    <w:name w:val="Iacaaiea"/>
    <w:basedOn w:val="Iauiue"/>
    <w:uiPriority w:val="99"/>
    <w:rsid w:val="00D342D0"/>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D342D0"/>
    <w:pPr>
      <w:keepNext/>
      <w:spacing w:before="240" w:after="60" w:line="360" w:lineRule="auto"/>
      <w:ind w:firstLine="397"/>
      <w:jc w:val="center"/>
    </w:pPr>
    <w:rPr>
      <w:b/>
      <w:kern w:val="28"/>
      <w:sz w:val="28"/>
      <w:lang w:val="ru-RU"/>
    </w:rPr>
  </w:style>
  <w:style w:type="paragraph" w:customStyle="1" w:styleId="afff7">
    <w:name w:val="Заголовок инструкции"/>
    <w:basedOn w:val="af3"/>
    <w:uiPriority w:val="99"/>
    <w:rsid w:val="00D342D0"/>
    <w:pPr>
      <w:keepNext/>
      <w:suppressAutoHyphens/>
      <w:spacing w:after="120" w:line="240" w:lineRule="auto"/>
      <w:jc w:val="center"/>
      <w:outlineLvl w:val="0"/>
    </w:pPr>
    <w:rPr>
      <w:b/>
      <w:bCs/>
      <w:sz w:val="32"/>
    </w:rPr>
  </w:style>
  <w:style w:type="paragraph" w:customStyle="1" w:styleId="afff8">
    <w:name w:val="ПЗ инструкции"/>
    <w:basedOn w:val="a2"/>
    <w:uiPriority w:val="99"/>
    <w:rsid w:val="00D342D0"/>
    <w:pPr>
      <w:spacing w:before="240" w:after="120"/>
      <w:jc w:val="center"/>
    </w:pPr>
    <w:rPr>
      <w:b/>
      <w:bCs/>
      <w:sz w:val="28"/>
      <w:szCs w:val="20"/>
    </w:rPr>
  </w:style>
  <w:style w:type="paragraph" w:customStyle="1" w:styleId="afff9">
    <w:name w:val="Инструкция"/>
    <w:basedOn w:val="afff7"/>
    <w:uiPriority w:val="99"/>
    <w:rsid w:val="00D342D0"/>
    <w:pPr>
      <w:spacing w:after="240"/>
    </w:pPr>
  </w:style>
  <w:style w:type="paragraph" w:customStyle="1" w:styleId="afffa">
    <w:name w:val="Указания"/>
    <w:basedOn w:val="afff8"/>
    <w:uiPriority w:val="99"/>
    <w:rsid w:val="00D342D0"/>
    <w:pPr>
      <w:spacing w:after="240"/>
    </w:pPr>
  </w:style>
  <w:style w:type="paragraph" w:customStyle="1" w:styleId="afffb">
    <w:name w:val="Текст заявки"/>
    <w:basedOn w:val="Iauiue"/>
    <w:uiPriority w:val="99"/>
    <w:rsid w:val="00D342D0"/>
    <w:pPr>
      <w:ind w:firstLine="567"/>
    </w:pPr>
    <w:rPr>
      <w:sz w:val="28"/>
    </w:rPr>
  </w:style>
  <w:style w:type="paragraph" w:customStyle="1" w:styleId="Iniiadieoaeno2">
    <w:name w:val="Iniia?die oaeno 2"/>
    <w:basedOn w:val="Iauiue"/>
    <w:uiPriority w:val="99"/>
    <w:rsid w:val="00D342D0"/>
    <w:pPr>
      <w:widowControl w:val="0"/>
      <w:snapToGrid w:val="0"/>
      <w:spacing w:before="80" w:after="80"/>
    </w:pPr>
    <w:rPr>
      <w:sz w:val="22"/>
      <w:lang w:val="ru-RU" w:eastAsia="en-US"/>
    </w:rPr>
  </w:style>
  <w:style w:type="paragraph" w:customStyle="1" w:styleId="norma">
    <w:name w:val="norma"/>
    <w:basedOn w:val="Iauiue"/>
    <w:uiPriority w:val="99"/>
    <w:rsid w:val="00D342D0"/>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D342D0"/>
    <w:pPr>
      <w:spacing w:after="120"/>
      <w:jc w:val="center"/>
    </w:pPr>
    <w:rPr>
      <w:b/>
      <w:bCs/>
      <w:sz w:val="28"/>
      <w:szCs w:val="20"/>
    </w:rPr>
  </w:style>
  <w:style w:type="paragraph" w:customStyle="1" w:styleId="14pt0">
    <w:name w:val="Стиль 14 pt по центру"/>
    <w:basedOn w:val="a2"/>
    <w:uiPriority w:val="99"/>
    <w:rsid w:val="00D342D0"/>
    <w:pPr>
      <w:jc w:val="center"/>
    </w:pPr>
    <w:rPr>
      <w:b/>
      <w:sz w:val="28"/>
      <w:szCs w:val="20"/>
    </w:rPr>
  </w:style>
  <w:style w:type="paragraph" w:customStyle="1" w:styleId="14pt1">
    <w:name w:val="Стиль 14 pt по ширине Первая строка:  1 см"/>
    <w:basedOn w:val="a2"/>
    <w:uiPriority w:val="99"/>
    <w:rsid w:val="00D342D0"/>
    <w:pPr>
      <w:ind w:firstLine="567"/>
      <w:jc w:val="both"/>
    </w:pPr>
    <w:rPr>
      <w:sz w:val="28"/>
      <w:szCs w:val="20"/>
    </w:rPr>
  </w:style>
  <w:style w:type="paragraph" w:customStyle="1" w:styleId="14pt127">
    <w:name w:val="Стиль 14 pt по ширине Первая строка:  127 см"/>
    <w:basedOn w:val="a2"/>
    <w:uiPriority w:val="99"/>
    <w:rsid w:val="00D342D0"/>
    <w:pPr>
      <w:ind w:firstLine="720"/>
      <w:jc w:val="both"/>
    </w:pPr>
    <w:rPr>
      <w:sz w:val="28"/>
      <w:szCs w:val="20"/>
    </w:rPr>
  </w:style>
  <w:style w:type="paragraph" w:customStyle="1" w:styleId="14pt10">
    <w:name w:val="Стиль 14 pt по центру1"/>
    <w:basedOn w:val="a2"/>
    <w:uiPriority w:val="99"/>
    <w:rsid w:val="00D342D0"/>
    <w:pPr>
      <w:spacing w:before="240" w:after="240"/>
      <w:jc w:val="center"/>
    </w:pPr>
    <w:rPr>
      <w:sz w:val="28"/>
      <w:szCs w:val="20"/>
    </w:rPr>
  </w:style>
  <w:style w:type="paragraph" w:customStyle="1" w:styleId="Iniiaiieoaeno21">
    <w:name w:val="Iniiaiie oaeno 21"/>
    <w:basedOn w:val="Iauiue"/>
    <w:uiPriority w:val="99"/>
    <w:rsid w:val="00D342D0"/>
    <w:pPr>
      <w:keepNext/>
      <w:tabs>
        <w:tab w:val="left" w:pos="567"/>
        <w:tab w:val="left" w:pos="1134"/>
      </w:tabs>
      <w:spacing w:before="120" w:after="120" w:line="220" w:lineRule="exact"/>
      <w:ind w:firstLine="567"/>
    </w:pPr>
    <w:rPr>
      <w:color w:val="000000"/>
      <w:spacing w:val="-4"/>
      <w:sz w:val="22"/>
      <w:lang w:val="ru-RU"/>
    </w:rPr>
  </w:style>
  <w:style w:type="paragraph" w:styleId="afffc">
    <w:name w:val="caption"/>
    <w:basedOn w:val="a2"/>
    <w:next w:val="a2"/>
    <w:uiPriority w:val="99"/>
    <w:qFormat/>
    <w:rsid w:val="00D342D0"/>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2"/>
    <w:uiPriority w:val="99"/>
    <w:rsid w:val="00D342D0"/>
    <w:pPr>
      <w:spacing w:before="240" w:after="120"/>
      <w:jc w:val="center"/>
    </w:pPr>
    <w:rPr>
      <w:b/>
      <w:bCs/>
      <w:sz w:val="28"/>
      <w:szCs w:val="20"/>
    </w:rPr>
  </w:style>
  <w:style w:type="paragraph" w:customStyle="1" w:styleId="1466">
    <w:name w:val="Стиль 14 пт полужирный По центру Перед:  6 пт После:  6 пт"/>
    <w:basedOn w:val="a2"/>
    <w:uiPriority w:val="99"/>
    <w:rsid w:val="00D342D0"/>
    <w:pPr>
      <w:spacing w:before="360" w:after="120"/>
      <w:jc w:val="center"/>
    </w:pPr>
    <w:rPr>
      <w:b/>
      <w:bCs/>
      <w:position w:val="6"/>
      <w:sz w:val="28"/>
      <w:szCs w:val="20"/>
    </w:rPr>
  </w:style>
  <w:style w:type="character" w:customStyle="1" w:styleId="142">
    <w:name w:val="Стиль 14 пт полужирный подчеркивание все прописные"/>
    <w:uiPriority w:val="99"/>
    <w:rsid w:val="00D342D0"/>
    <w:rPr>
      <w:b/>
      <w:caps/>
      <w:sz w:val="28"/>
      <w:u w:val="single"/>
    </w:rPr>
  </w:style>
  <w:style w:type="character" w:customStyle="1" w:styleId="143">
    <w:name w:val="Стиль 14 пт все прописные"/>
    <w:uiPriority w:val="99"/>
    <w:rsid w:val="00D342D0"/>
    <w:rPr>
      <w:b/>
      <w:caps/>
      <w:sz w:val="28"/>
    </w:rPr>
  </w:style>
  <w:style w:type="character" w:customStyle="1" w:styleId="BodyTextChar2">
    <w:name w:val="Body Text Char2"/>
    <w:aliases w:val="Знак2 Char2,body text Char2,A=&gt;2=&gt;9 B5:AB Char2,Знак Char"/>
    <w:uiPriority w:val="99"/>
    <w:locked/>
    <w:rsid w:val="00D342D0"/>
    <w:rPr>
      <w:rFonts w:ascii="Verdana" w:hAnsi="Verdana"/>
      <w:sz w:val="22"/>
      <w:lang w:val="en-US" w:eastAsia="en-US"/>
    </w:rPr>
  </w:style>
  <w:style w:type="paragraph" w:customStyle="1" w:styleId="-">
    <w:name w:val="Контракт-подпункт"/>
    <w:basedOn w:val="a2"/>
    <w:uiPriority w:val="99"/>
    <w:rsid w:val="00D342D0"/>
    <w:pPr>
      <w:tabs>
        <w:tab w:val="num" w:pos="851"/>
      </w:tabs>
      <w:ind w:left="851" w:hanging="851"/>
      <w:jc w:val="both"/>
    </w:pPr>
  </w:style>
  <w:style w:type="paragraph" w:customStyle="1" w:styleId="FR1">
    <w:name w:val="FR1"/>
    <w:uiPriority w:val="99"/>
    <w:rsid w:val="00D342D0"/>
    <w:pPr>
      <w:widowControl w:val="0"/>
      <w:jc w:val="both"/>
    </w:pPr>
    <w:rPr>
      <w:rFonts w:ascii="Times New Roman" w:eastAsia="Times New Roman" w:hAnsi="Times New Roman"/>
      <w:sz w:val="24"/>
    </w:rPr>
  </w:style>
  <w:style w:type="paragraph" w:customStyle="1" w:styleId="FR3">
    <w:name w:val="FR3"/>
    <w:uiPriority w:val="99"/>
    <w:rsid w:val="00D342D0"/>
    <w:pPr>
      <w:widowControl w:val="0"/>
      <w:ind w:left="960"/>
      <w:jc w:val="both"/>
    </w:pPr>
    <w:rPr>
      <w:rFonts w:ascii="Arial" w:eastAsia="Times New Roman" w:hAnsi="Arial"/>
      <w:sz w:val="56"/>
      <w:lang w:val="en-US"/>
    </w:rPr>
  </w:style>
  <w:style w:type="paragraph" w:customStyle="1" w:styleId="FR2">
    <w:name w:val="FR2"/>
    <w:uiPriority w:val="99"/>
    <w:rsid w:val="00D342D0"/>
    <w:pPr>
      <w:widowControl w:val="0"/>
      <w:ind w:left="3160"/>
      <w:jc w:val="both"/>
    </w:pPr>
    <w:rPr>
      <w:rFonts w:ascii="Arial" w:eastAsia="Times New Roman" w:hAnsi="Arial"/>
      <w:sz w:val="72"/>
    </w:rPr>
  </w:style>
  <w:style w:type="paragraph" w:customStyle="1" w:styleId="FR4">
    <w:name w:val="FR4"/>
    <w:uiPriority w:val="99"/>
    <w:rsid w:val="00D342D0"/>
    <w:pPr>
      <w:widowControl w:val="0"/>
      <w:spacing w:before="520"/>
      <w:ind w:right="200"/>
      <w:jc w:val="center"/>
    </w:pPr>
    <w:rPr>
      <w:rFonts w:ascii="Arial" w:eastAsia="Times New Roman" w:hAnsi="Arial"/>
      <w:sz w:val="48"/>
    </w:rPr>
  </w:style>
  <w:style w:type="paragraph" w:styleId="3d">
    <w:name w:val="List Bullet 3"/>
    <w:basedOn w:val="a2"/>
    <w:autoRedefine/>
    <w:uiPriority w:val="99"/>
    <w:rsid w:val="00D342D0"/>
    <w:pPr>
      <w:tabs>
        <w:tab w:val="num" w:pos="-92"/>
      </w:tabs>
      <w:spacing w:after="60"/>
      <w:ind w:left="-92" w:hanging="360"/>
      <w:jc w:val="both"/>
    </w:pPr>
    <w:rPr>
      <w:szCs w:val="20"/>
    </w:rPr>
  </w:style>
  <w:style w:type="paragraph" w:styleId="3e">
    <w:name w:val="List Number 3"/>
    <w:basedOn w:val="a2"/>
    <w:uiPriority w:val="99"/>
    <w:rsid w:val="00D342D0"/>
    <w:pPr>
      <w:tabs>
        <w:tab w:val="num" w:pos="360"/>
      </w:tabs>
      <w:spacing w:after="60"/>
      <w:jc w:val="both"/>
    </w:pPr>
    <w:rPr>
      <w:szCs w:val="20"/>
    </w:rPr>
  </w:style>
  <w:style w:type="paragraph" w:styleId="45">
    <w:name w:val="List Number 4"/>
    <w:basedOn w:val="a2"/>
    <w:uiPriority w:val="99"/>
    <w:rsid w:val="00D342D0"/>
    <w:pPr>
      <w:tabs>
        <w:tab w:val="num" w:pos="1209"/>
      </w:tabs>
      <w:spacing w:after="60"/>
      <w:ind w:left="1209" w:hanging="360"/>
      <w:jc w:val="both"/>
    </w:pPr>
    <w:rPr>
      <w:szCs w:val="20"/>
    </w:rPr>
  </w:style>
  <w:style w:type="paragraph" w:styleId="53">
    <w:name w:val="List Number 5"/>
    <w:basedOn w:val="a2"/>
    <w:uiPriority w:val="99"/>
    <w:rsid w:val="00D342D0"/>
    <w:pPr>
      <w:tabs>
        <w:tab w:val="num" w:pos="1209"/>
      </w:tabs>
      <w:spacing w:after="60"/>
      <w:ind w:left="1209" w:hanging="360"/>
      <w:jc w:val="both"/>
    </w:pPr>
    <w:rPr>
      <w:szCs w:val="20"/>
    </w:rPr>
  </w:style>
  <w:style w:type="paragraph" w:customStyle="1" w:styleId="3">
    <w:name w:val="Раздел 3"/>
    <w:basedOn w:val="a2"/>
    <w:uiPriority w:val="99"/>
    <w:semiHidden/>
    <w:rsid w:val="00D342D0"/>
    <w:pPr>
      <w:numPr>
        <w:ilvl w:val="1"/>
        <w:numId w:val="8"/>
      </w:numPr>
      <w:tabs>
        <w:tab w:val="clear" w:pos="1440"/>
        <w:tab w:val="num" w:pos="360"/>
      </w:tabs>
      <w:spacing w:before="120" w:after="120"/>
      <w:ind w:left="360" w:hanging="360"/>
      <w:jc w:val="center"/>
    </w:pPr>
    <w:rPr>
      <w:b/>
      <w:szCs w:val="20"/>
    </w:rPr>
  </w:style>
  <w:style w:type="paragraph" w:customStyle="1" w:styleId="a">
    <w:name w:val="Условия контракта"/>
    <w:basedOn w:val="a2"/>
    <w:uiPriority w:val="99"/>
    <w:semiHidden/>
    <w:rsid w:val="00D342D0"/>
    <w:pPr>
      <w:numPr>
        <w:numId w:val="9"/>
      </w:numPr>
      <w:tabs>
        <w:tab w:val="clear" w:pos="360"/>
        <w:tab w:val="num" w:pos="567"/>
      </w:tabs>
      <w:spacing w:before="240" w:after="120"/>
      <w:ind w:left="567" w:hanging="567"/>
      <w:jc w:val="both"/>
    </w:pPr>
    <w:rPr>
      <w:b/>
      <w:szCs w:val="20"/>
    </w:rPr>
  </w:style>
  <w:style w:type="paragraph" w:customStyle="1" w:styleId="-0">
    <w:name w:val="Контракт-пункт"/>
    <w:basedOn w:val="a2"/>
    <w:uiPriority w:val="99"/>
    <w:rsid w:val="00D342D0"/>
    <w:pPr>
      <w:tabs>
        <w:tab w:val="num" w:pos="851"/>
        <w:tab w:val="num" w:pos="1440"/>
      </w:tabs>
      <w:ind w:left="851" w:hanging="851"/>
      <w:jc w:val="both"/>
    </w:pPr>
  </w:style>
  <w:style w:type="paragraph" w:customStyle="1" w:styleId="-1">
    <w:name w:val="Контракт-подподпункт"/>
    <w:basedOn w:val="a2"/>
    <w:uiPriority w:val="99"/>
    <w:rsid w:val="00D342D0"/>
    <w:pPr>
      <w:tabs>
        <w:tab w:val="num" w:pos="1140"/>
      </w:tabs>
      <w:ind w:left="1140" w:hanging="1140"/>
      <w:jc w:val="both"/>
    </w:pPr>
  </w:style>
  <w:style w:type="paragraph" w:customStyle="1" w:styleId="46">
    <w:name w:val="заголовок 4"/>
    <w:basedOn w:val="a2"/>
    <w:next w:val="a2"/>
    <w:uiPriority w:val="99"/>
    <w:rsid w:val="00D342D0"/>
    <w:pPr>
      <w:keepNext/>
      <w:keepLines/>
      <w:widowControl w:val="0"/>
      <w:suppressAutoHyphens/>
      <w:spacing w:before="240" w:after="60"/>
      <w:jc w:val="both"/>
    </w:pPr>
    <w:rPr>
      <w:rFonts w:ascii="Arial" w:hAnsi="Arial"/>
      <w:smallCaps/>
    </w:rPr>
  </w:style>
  <w:style w:type="paragraph" w:styleId="afffd">
    <w:name w:val="endnote text"/>
    <w:basedOn w:val="a2"/>
    <w:link w:val="afffe"/>
    <w:uiPriority w:val="99"/>
    <w:rsid w:val="00D342D0"/>
    <w:pPr>
      <w:spacing w:after="60"/>
      <w:jc w:val="both"/>
    </w:pPr>
    <w:rPr>
      <w:rFonts w:eastAsia="Calibri"/>
      <w:sz w:val="20"/>
      <w:szCs w:val="20"/>
      <w:lang w:val="x-none"/>
    </w:rPr>
  </w:style>
  <w:style w:type="character" w:customStyle="1" w:styleId="afffe">
    <w:name w:val="Текст концевой сноски Знак"/>
    <w:link w:val="afffd"/>
    <w:uiPriority w:val="99"/>
    <w:locked/>
    <w:rsid w:val="00D342D0"/>
    <w:rPr>
      <w:rFonts w:eastAsia="Calibri"/>
      <w:lang w:val="x-none" w:eastAsia="ru-RU" w:bidi="ar-SA"/>
    </w:rPr>
  </w:style>
  <w:style w:type="character" w:styleId="affff">
    <w:name w:val="endnote reference"/>
    <w:uiPriority w:val="99"/>
    <w:rsid w:val="00D342D0"/>
    <w:rPr>
      <w:rFonts w:cs="Times New Roman"/>
      <w:vertAlign w:val="superscript"/>
    </w:rPr>
  </w:style>
  <w:style w:type="character" w:styleId="affff0">
    <w:name w:val="footnote reference"/>
    <w:aliases w:val="fr,Used by Word for Help footnote symbols,Знак сноски 1,Ciae niinee 1,Знак сноски-FN,Ciae niinee-FN,Ссылка на сноску 45,Referencia nota al pie,SUPERS"/>
    <w:uiPriority w:val="99"/>
    <w:rsid w:val="00D342D0"/>
    <w:rPr>
      <w:rFonts w:cs="Times New Roman"/>
      <w:vertAlign w:val="superscript"/>
    </w:rPr>
  </w:style>
  <w:style w:type="paragraph" w:customStyle="1" w:styleId="132">
    <w:name w:val="Обычный13"/>
    <w:uiPriority w:val="99"/>
    <w:rsid w:val="00D342D0"/>
    <w:pPr>
      <w:jc w:val="both"/>
    </w:pPr>
    <w:rPr>
      <w:rFonts w:ascii="Arial" w:eastAsia="Times New Roman" w:hAnsi="Arial"/>
      <w:sz w:val="28"/>
    </w:rPr>
  </w:style>
  <w:style w:type="character" w:styleId="affff1">
    <w:name w:val="line number"/>
    <w:uiPriority w:val="99"/>
    <w:rsid w:val="00D342D0"/>
    <w:rPr>
      <w:rFonts w:cs="Times New Roman"/>
    </w:rPr>
  </w:style>
  <w:style w:type="paragraph" w:customStyle="1" w:styleId="affff2">
    <w:name w:val="Знак Знак Знак Знак"/>
    <w:basedOn w:val="a2"/>
    <w:uiPriority w:val="99"/>
    <w:rsid w:val="00D342D0"/>
    <w:pPr>
      <w:spacing w:after="160" w:line="240" w:lineRule="exact"/>
      <w:jc w:val="both"/>
    </w:pPr>
    <w:rPr>
      <w:rFonts w:ascii="Verdana" w:hAnsi="Verdana"/>
      <w:sz w:val="22"/>
      <w:szCs w:val="20"/>
      <w:lang w:val="en-US" w:eastAsia="en-US"/>
    </w:rPr>
  </w:style>
  <w:style w:type="paragraph" w:styleId="2d">
    <w:name w:val="List Continue 2"/>
    <w:basedOn w:val="a2"/>
    <w:uiPriority w:val="99"/>
    <w:rsid w:val="00D342D0"/>
    <w:pPr>
      <w:spacing w:after="120"/>
      <w:ind w:left="566"/>
      <w:contextualSpacing/>
      <w:jc w:val="both"/>
    </w:pPr>
  </w:style>
  <w:style w:type="paragraph" w:customStyle="1" w:styleId="BodyText21">
    <w:name w:val="Body Text 21"/>
    <w:basedOn w:val="a2"/>
    <w:uiPriority w:val="99"/>
    <w:rsid w:val="00D342D0"/>
    <w:pPr>
      <w:widowControl w:val="0"/>
      <w:jc w:val="center"/>
    </w:pPr>
    <w:rPr>
      <w:rFonts w:ascii="Antiqua" w:hAnsi="Antiqua"/>
      <w:szCs w:val="20"/>
    </w:rPr>
  </w:style>
  <w:style w:type="paragraph" w:customStyle="1" w:styleId="Iniiaiieoaeno">
    <w:name w:val="Iniiaiie oaeno"/>
    <w:basedOn w:val="a2"/>
    <w:uiPriority w:val="99"/>
    <w:rsid w:val="00D342D0"/>
    <w:pPr>
      <w:jc w:val="both"/>
    </w:pPr>
    <w:rPr>
      <w:szCs w:val="20"/>
    </w:rPr>
  </w:style>
  <w:style w:type="paragraph" w:styleId="47">
    <w:name w:val="List 4"/>
    <w:basedOn w:val="a2"/>
    <w:uiPriority w:val="99"/>
    <w:rsid w:val="00D342D0"/>
    <w:pPr>
      <w:ind w:left="1132" w:hanging="283"/>
    </w:pPr>
  </w:style>
  <w:style w:type="paragraph" w:styleId="54">
    <w:name w:val="List 5"/>
    <w:basedOn w:val="a2"/>
    <w:uiPriority w:val="99"/>
    <w:rsid w:val="00D342D0"/>
    <w:pPr>
      <w:ind w:left="1415" w:hanging="283"/>
    </w:pPr>
  </w:style>
  <w:style w:type="paragraph" w:styleId="affff3">
    <w:name w:val="List Continue"/>
    <w:basedOn w:val="a2"/>
    <w:uiPriority w:val="99"/>
    <w:rsid w:val="00D342D0"/>
    <w:pPr>
      <w:spacing w:after="120"/>
      <w:ind w:left="283"/>
    </w:pPr>
  </w:style>
  <w:style w:type="paragraph" w:styleId="3f">
    <w:name w:val="List Continue 3"/>
    <w:basedOn w:val="a2"/>
    <w:uiPriority w:val="99"/>
    <w:rsid w:val="00D342D0"/>
    <w:pPr>
      <w:spacing w:after="120"/>
      <w:ind w:left="849"/>
    </w:pPr>
  </w:style>
  <w:style w:type="paragraph" w:styleId="affff4">
    <w:name w:val="Document Map"/>
    <w:basedOn w:val="28"/>
    <w:link w:val="affff5"/>
    <w:uiPriority w:val="99"/>
    <w:rsid w:val="00D342D0"/>
    <w:pPr>
      <w:keepNext w:val="0"/>
      <w:keepLines w:val="0"/>
      <w:widowControl/>
      <w:tabs>
        <w:tab w:val="num" w:pos="1000"/>
        <w:tab w:val="num" w:pos="1440"/>
      </w:tabs>
      <w:spacing w:after="0"/>
      <w:ind w:left="1000" w:hanging="720"/>
      <w:outlineLvl w:val="1"/>
    </w:pPr>
    <w:rPr>
      <w:rFonts w:eastAsia="Calibri"/>
      <w:bCs w:val="0"/>
      <w:sz w:val="20"/>
      <w:szCs w:val="20"/>
      <w:lang w:val="x-none"/>
    </w:rPr>
  </w:style>
  <w:style w:type="character" w:customStyle="1" w:styleId="182">
    <w:name w:val="Знак Знак182"/>
    <w:uiPriority w:val="99"/>
    <w:rsid w:val="00D342D0"/>
    <w:rPr>
      <w:rFonts w:ascii="Times New Roman" w:hAnsi="Times New Roman"/>
      <w:b/>
      <w:sz w:val="20"/>
      <w:lang w:eastAsia="ru-RU"/>
    </w:rPr>
  </w:style>
  <w:style w:type="paragraph" w:customStyle="1" w:styleId="1f3">
    <w:name w:val="1 Часть"/>
    <w:basedOn w:val="a2"/>
    <w:next w:val="a2"/>
    <w:autoRedefine/>
    <w:uiPriority w:val="99"/>
    <w:rsid w:val="00D342D0"/>
    <w:pPr>
      <w:keepNext/>
      <w:pageBreakBefore/>
      <w:tabs>
        <w:tab w:val="num" w:pos="360"/>
      </w:tabs>
      <w:spacing w:before="120" w:after="120"/>
      <w:ind w:left="357" w:hanging="357"/>
      <w:jc w:val="center"/>
    </w:pPr>
    <w:rPr>
      <w:b/>
      <w:caps/>
    </w:rPr>
  </w:style>
  <w:style w:type="character" w:customStyle="1" w:styleId="35">
    <w:name w:val="Стиль3 Знак"/>
    <w:link w:val="34"/>
    <w:uiPriority w:val="99"/>
    <w:locked/>
    <w:rsid w:val="00D342D0"/>
    <w:rPr>
      <w:rFonts w:eastAsia="Calibri"/>
      <w:lang w:val="x-none" w:eastAsia="ru-RU" w:bidi="ar-SA"/>
    </w:rPr>
  </w:style>
  <w:style w:type="paragraph" w:customStyle="1" w:styleId="Normal1">
    <w:name w:val="Normal1"/>
    <w:uiPriority w:val="99"/>
    <w:rsid w:val="00D342D0"/>
    <w:pPr>
      <w:widowControl w:val="0"/>
      <w:spacing w:line="300" w:lineRule="auto"/>
      <w:ind w:firstLine="540"/>
    </w:pPr>
    <w:rPr>
      <w:rFonts w:ascii="Times New Roman" w:eastAsia="Times New Roman" w:hAnsi="Times New Roman"/>
      <w:sz w:val="24"/>
    </w:rPr>
  </w:style>
  <w:style w:type="paragraph" w:customStyle="1" w:styleId="affff6">
    <w:name w:val="Введ"/>
    <w:basedOn w:val="a2"/>
    <w:uiPriority w:val="99"/>
    <w:rsid w:val="00D342D0"/>
    <w:pPr>
      <w:pageBreakBefore/>
      <w:tabs>
        <w:tab w:val="num" w:pos="360"/>
      </w:tabs>
      <w:spacing w:after="120"/>
      <w:ind w:left="360" w:hanging="360"/>
      <w:jc w:val="center"/>
      <w:outlineLvl w:val="0"/>
    </w:pPr>
    <w:rPr>
      <w:b/>
    </w:rPr>
  </w:style>
  <w:style w:type="paragraph" w:customStyle="1" w:styleId="a1">
    <w:name w:val="Вв"/>
    <w:basedOn w:val="a2"/>
    <w:uiPriority w:val="99"/>
    <w:rsid w:val="00D342D0"/>
    <w:pPr>
      <w:pageBreakBefore/>
      <w:numPr>
        <w:numId w:val="8"/>
      </w:numPr>
      <w:spacing w:after="120"/>
      <w:jc w:val="center"/>
      <w:outlineLvl w:val="0"/>
    </w:pPr>
    <w:rPr>
      <w:b/>
    </w:rPr>
  </w:style>
  <w:style w:type="table" w:styleId="2e">
    <w:name w:val="Table Grid 2"/>
    <w:basedOn w:val="a4"/>
    <w:uiPriority w:val="99"/>
    <w:semiHidden/>
    <w:rsid w:val="00D342D0"/>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rsid w:val="00D342D0"/>
    <w:pPr>
      <w:spacing w:before="100" w:beforeAutospacing="1" w:after="100" w:afterAutospacing="1"/>
    </w:pPr>
  </w:style>
  <w:style w:type="paragraph" w:customStyle="1" w:styleId="xl67">
    <w:name w:val="xl67"/>
    <w:basedOn w:val="a2"/>
    <w:rsid w:val="00D342D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8">
    <w:name w:val="xl68"/>
    <w:basedOn w:val="a2"/>
    <w:rsid w:val="00D342D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9">
    <w:name w:val="xl69"/>
    <w:basedOn w:val="a2"/>
    <w:rsid w:val="00D342D0"/>
    <w:pPr>
      <w:pBdr>
        <w:top w:val="single" w:sz="4" w:space="0" w:color="auto"/>
        <w:left w:val="single" w:sz="4" w:space="0" w:color="auto"/>
        <w:bottom w:val="single" w:sz="8" w:space="0" w:color="auto"/>
        <w:right w:val="single" w:sz="4" w:space="0" w:color="auto"/>
      </w:pBdr>
      <w:spacing w:before="100" w:beforeAutospacing="1" w:after="100" w:afterAutospacing="1"/>
    </w:pPr>
    <w:rPr>
      <w:color w:val="000000"/>
    </w:rPr>
  </w:style>
  <w:style w:type="paragraph" w:customStyle="1" w:styleId="xl70">
    <w:name w:val="xl70"/>
    <w:basedOn w:val="a2"/>
    <w:rsid w:val="00D342D0"/>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71">
    <w:name w:val="xl71"/>
    <w:basedOn w:val="a2"/>
    <w:rsid w:val="00D342D0"/>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72">
    <w:name w:val="xl72"/>
    <w:basedOn w:val="a2"/>
    <w:rsid w:val="00D342D0"/>
    <w:pPr>
      <w:pBdr>
        <w:top w:val="single" w:sz="8"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4">
    <w:name w:val="xl74"/>
    <w:basedOn w:val="a2"/>
    <w:rsid w:val="00D342D0"/>
    <w:pPr>
      <w:pBdr>
        <w:top w:val="single" w:sz="4" w:space="0" w:color="auto"/>
        <w:left w:val="single" w:sz="4" w:space="0" w:color="auto"/>
        <w:bottom w:val="single" w:sz="8" w:space="0" w:color="auto"/>
        <w:right w:val="single" w:sz="4" w:space="0" w:color="auto"/>
      </w:pBdr>
      <w:spacing w:before="100" w:beforeAutospacing="1" w:after="100" w:afterAutospacing="1"/>
    </w:pPr>
    <w:rPr>
      <w:color w:val="000000"/>
    </w:rPr>
  </w:style>
  <w:style w:type="paragraph" w:customStyle="1" w:styleId="xl75">
    <w:name w:val="xl75"/>
    <w:basedOn w:val="a2"/>
    <w:rsid w:val="00D342D0"/>
    <w:pPr>
      <w:spacing w:before="100" w:beforeAutospacing="1" w:after="100" w:afterAutospacing="1"/>
    </w:pPr>
  </w:style>
  <w:style w:type="paragraph" w:customStyle="1" w:styleId="xl76">
    <w:name w:val="xl76"/>
    <w:basedOn w:val="a2"/>
    <w:rsid w:val="00D342D0"/>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7">
    <w:name w:val="xl77"/>
    <w:basedOn w:val="a2"/>
    <w:rsid w:val="00D342D0"/>
    <w:pPr>
      <w:spacing w:before="100" w:beforeAutospacing="1" w:after="100" w:afterAutospacing="1"/>
      <w:jc w:val="center"/>
    </w:pPr>
  </w:style>
  <w:style w:type="paragraph" w:customStyle="1" w:styleId="xl78">
    <w:name w:val="xl78"/>
    <w:basedOn w:val="a2"/>
    <w:rsid w:val="00D342D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79">
    <w:name w:val="xl79"/>
    <w:basedOn w:val="a2"/>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80">
    <w:name w:val="xl80"/>
    <w:basedOn w:val="a2"/>
    <w:rsid w:val="00D342D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81">
    <w:name w:val="xl81"/>
    <w:basedOn w:val="a2"/>
    <w:rsid w:val="00D342D0"/>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82">
    <w:name w:val="xl82"/>
    <w:basedOn w:val="a2"/>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83">
    <w:name w:val="xl83"/>
    <w:basedOn w:val="a2"/>
    <w:rsid w:val="00D342D0"/>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84">
    <w:name w:val="xl84"/>
    <w:basedOn w:val="a2"/>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85">
    <w:name w:val="xl85"/>
    <w:basedOn w:val="a2"/>
    <w:rsid w:val="00D342D0"/>
    <w:pPr>
      <w:spacing w:before="100" w:beforeAutospacing="1" w:after="100" w:afterAutospacing="1"/>
      <w:jc w:val="center"/>
    </w:pPr>
    <w:rPr>
      <w:b/>
      <w:bCs/>
    </w:rPr>
  </w:style>
  <w:style w:type="paragraph" w:customStyle="1" w:styleId="xl86">
    <w:name w:val="xl86"/>
    <w:basedOn w:val="a2"/>
    <w:rsid w:val="00D342D0"/>
    <w:pPr>
      <w:spacing w:before="100" w:beforeAutospacing="1" w:after="100" w:afterAutospacing="1"/>
      <w:jc w:val="center"/>
    </w:pPr>
    <w:rPr>
      <w:b/>
      <w:bCs/>
    </w:rPr>
  </w:style>
  <w:style w:type="paragraph" w:customStyle="1" w:styleId="xl87">
    <w:name w:val="xl87"/>
    <w:basedOn w:val="a2"/>
    <w:rsid w:val="00D342D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88">
    <w:name w:val="xl88"/>
    <w:basedOn w:val="a2"/>
    <w:rsid w:val="00D342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89">
    <w:name w:val="xl89"/>
    <w:basedOn w:val="a2"/>
    <w:rsid w:val="00D342D0"/>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0">
    <w:name w:val="xl90"/>
    <w:basedOn w:val="a2"/>
    <w:rsid w:val="00D342D0"/>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2"/>
    <w:rsid w:val="00D342D0"/>
    <w:pPr>
      <w:pBdr>
        <w:left w:val="single" w:sz="8" w:space="0" w:color="auto"/>
        <w:right w:val="single" w:sz="8" w:space="0" w:color="auto"/>
      </w:pBdr>
      <w:spacing w:before="100" w:beforeAutospacing="1" w:after="100" w:afterAutospacing="1"/>
    </w:pPr>
  </w:style>
  <w:style w:type="paragraph" w:customStyle="1" w:styleId="xl92">
    <w:name w:val="xl92"/>
    <w:basedOn w:val="a2"/>
    <w:rsid w:val="00D342D0"/>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2"/>
    <w:rsid w:val="00D342D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2"/>
    <w:uiPriority w:val="99"/>
    <w:rsid w:val="00D342D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2"/>
    <w:uiPriority w:val="99"/>
    <w:rsid w:val="00D342D0"/>
    <w:pPr>
      <w:spacing w:before="100" w:beforeAutospacing="1" w:after="100" w:afterAutospacing="1"/>
      <w:textAlignment w:val="center"/>
    </w:pPr>
  </w:style>
  <w:style w:type="paragraph" w:customStyle="1" w:styleId="xl96">
    <w:name w:val="xl96"/>
    <w:basedOn w:val="a2"/>
    <w:uiPriority w:val="99"/>
    <w:rsid w:val="00D342D0"/>
    <w:pPr>
      <w:pBdr>
        <w:left w:val="single" w:sz="8" w:space="0" w:color="auto"/>
      </w:pBdr>
      <w:spacing w:before="100" w:beforeAutospacing="1" w:after="100" w:afterAutospacing="1"/>
      <w:jc w:val="center"/>
    </w:pPr>
    <w:rPr>
      <w:b/>
      <w:bCs/>
    </w:rPr>
  </w:style>
  <w:style w:type="paragraph" w:customStyle="1" w:styleId="xl97">
    <w:name w:val="xl97"/>
    <w:basedOn w:val="a2"/>
    <w:uiPriority w:val="99"/>
    <w:rsid w:val="00D342D0"/>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2"/>
    <w:uiPriority w:val="99"/>
    <w:rsid w:val="00D342D0"/>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2"/>
    <w:uiPriority w:val="99"/>
    <w:rsid w:val="00D342D0"/>
    <w:pPr>
      <w:pBdr>
        <w:left w:val="single" w:sz="8" w:space="0" w:color="auto"/>
      </w:pBdr>
      <w:spacing w:before="100" w:beforeAutospacing="1" w:after="100" w:afterAutospacing="1"/>
    </w:pPr>
  </w:style>
  <w:style w:type="paragraph" w:customStyle="1" w:styleId="xl100">
    <w:name w:val="xl100"/>
    <w:basedOn w:val="a2"/>
    <w:uiPriority w:val="99"/>
    <w:rsid w:val="00D342D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2"/>
    <w:uiPriority w:val="99"/>
    <w:rsid w:val="00D342D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2"/>
    <w:uiPriority w:val="99"/>
    <w:rsid w:val="00D342D0"/>
    <w:pPr>
      <w:spacing w:before="100" w:beforeAutospacing="1" w:after="100" w:afterAutospacing="1"/>
    </w:pPr>
  </w:style>
  <w:style w:type="paragraph" w:customStyle="1" w:styleId="xl103">
    <w:name w:val="xl103"/>
    <w:basedOn w:val="a2"/>
    <w:uiPriority w:val="99"/>
    <w:rsid w:val="00D342D0"/>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2"/>
    <w:uiPriority w:val="99"/>
    <w:rsid w:val="00D342D0"/>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2"/>
    <w:uiPriority w:val="99"/>
    <w:rsid w:val="00D342D0"/>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2"/>
    <w:uiPriority w:val="99"/>
    <w:rsid w:val="00D342D0"/>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2"/>
    <w:uiPriority w:val="99"/>
    <w:rsid w:val="00D342D0"/>
    <w:pPr>
      <w:pBdr>
        <w:left w:val="single" w:sz="8" w:space="0" w:color="auto"/>
        <w:right w:val="single" w:sz="4" w:space="0" w:color="auto"/>
      </w:pBdr>
      <w:spacing w:before="100" w:beforeAutospacing="1" w:after="100" w:afterAutospacing="1"/>
      <w:jc w:val="center"/>
    </w:pPr>
  </w:style>
  <w:style w:type="paragraph" w:customStyle="1" w:styleId="xl108">
    <w:name w:val="xl108"/>
    <w:basedOn w:val="a2"/>
    <w:uiPriority w:val="99"/>
    <w:rsid w:val="00D342D0"/>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2"/>
    <w:uiPriority w:val="99"/>
    <w:rsid w:val="00D342D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2"/>
    <w:uiPriority w:val="99"/>
    <w:rsid w:val="00D342D0"/>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2"/>
    <w:uiPriority w:val="99"/>
    <w:rsid w:val="00D342D0"/>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2"/>
    <w:uiPriority w:val="99"/>
    <w:rsid w:val="00D342D0"/>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2"/>
    <w:uiPriority w:val="99"/>
    <w:rsid w:val="00D342D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2"/>
    <w:uiPriority w:val="99"/>
    <w:rsid w:val="00D342D0"/>
    <w:pPr>
      <w:pBdr>
        <w:left w:val="single" w:sz="4" w:space="0" w:color="auto"/>
        <w:right w:val="single" w:sz="4" w:space="0" w:color="auto"/>
      </w:pBdr>
      <w:spacing w:before="100" w:beforeAutospacing="1" w:after="100" w:afterAutospacing="1"/>
      <w:jc w:val="center"/>
    </w:pPr>
  </w:style>
  <w:style w:type="paragraph" w:customStyle="1" w:styleId="xl116">
    <w:name w:val="xl116"/>
    <w:basedOn w:val="a2"/>
    <w:uiPriority w:val="99"/>
    <w:rsid w:val="00D342D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2"/>
    <w:uiPriority w:val="99"/>
    <w:rsid w:val="00D342D0"/>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2"/>
    <w:uiPriority w:val="99"/>
    <w:rsid w:val="00D342D0"/>
    <w:pPr>
      <w:pBdr>
        <w:top w:val="single" w:sz="8" w:space="0" w:color="auto"/>
      </w:pBdr>
      <w:spacing w:before="100" w:beforeAutospacing="1" w:after="100" w:afterAutospacing="1"/>
      <w:jc w:val="center"/>
    </w:pPr>
    <w:rPr>
      <w:b/>
      <w:bCs/>
    </w:rPr>
  </w:style>
  <w:style w:type="paragraph" w:customStyle="1" w:styleId="xl119">
    <w:name w:val="xl119"/>
    <w:basedOn w:val="a2"/>
    <w:uiPriority w:val="99"/>
    <w:rsid w:val="00D342D0"/>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2"/>
    <w:uiPriority w:val="99"/>
    <w:rsid w:val="00D342D0"/>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2"/>
    <w:uiPriority w:val="99"/>
    <w:rsid w:val="00D342D0"/>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2"/>
    <w:uiPriority w:val="99"/>
    <w:rsid w:val="00D342D0"/>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2"/>
    <w:uiPriority w:val="99"/>
    <w:rsid w:val="00D342D0"/>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2"/>
    <w:uiPriority w:val="99"/>
    <w:rsid w:val="00D342D0"/>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2"/>
    <w:uiPriority w:val="99"/>
    <w:rsid w:val="00D342D0"/>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2"/>
    <w:uiPriority w:val="99"/>
    <w:rsid w:val="00D342D0"/>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2"/>
    <w:uiPriority w:val="99"/>
    <w:rsid w:val="00D342D0"/>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2"/>
    <w:uiPriority w:val="99"/>
    <w:rsid w:val="00D342D0"/>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2"/>
    <w:uiPriority w:val="99"/>
    <w:rsid w:val="00D342D0"/>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2"/>
    <w:uiPriority w:val="99"/>
    <w:rsid w:val="00D342D0"/>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2"/>
    <w:uiPriority w:val="99"/>
    <w:rsid w:val="00D342D0"/>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2"/>
    <w:uiPriority w:val="99"/>
    <w:rsid w:val="00D342D0"/>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2"/>
    <w:uiPriority w:val="99"/>
    <w:rsid w:val="00D342D0"/>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2"/>
    <w:uiPriority w:val="99"/>
    <w:rsid w:val="00D342D0"/>
    <w:pPr>
      <w:spacing w:before="100" w:beforeAutospacing="1" w:after="100" w:afterAutospacing="1"/>
      <w:jc w:val="right"/>
      <w:textAlignment w:val="top"/>
    </w:pPr>
  </w:style>
  <w:style w:type="paragraph" w:customStyle="1" w:styleId="xl139">
    <w:name w:val="xl139"/>
    <w:basedOn w:val="a2"/>
    <w:uiPriority w:val="99"/>
    <w:rsid w:val="00D342D0"/>
    <w:pPr>
      <w:spacing w:before="100" w:beforeAutospacing="1" w:after="100" w:afterAutospacing="1"/>
      <w:textAlignment w:val="top"/>
    </w:pPr>
  </w:style>
  <w:style w:type="paragraph" w:customStyle="1" w:styleId="xl64">
    <w:name w:val="xl64"/>
    <w:basedOn w:val="a2"/>
    <w:uiPriority w:val="99"/>
    <w:rsid w:val="00D342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65">
    <w:name w:val="xl65"/>
    <w:basedOn w:val="a2"/>
    <w:rsid w:val="00D342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40">
    <w:name w:val="xl140"/>
    <w:basedOn w:val="a2"/>
    <w:uiPriority w:val="99"/>
    <w:rsid w:val="00D342D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2"/>
    <w:uiPriority w:val="99"/>
    <w:rsid w:val="00D342D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2"/>
    <w:uiPriority w:val="99"/>
    <w:rsid w:val="00D342D0"/>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2"/>
    <w:uiPriority w:val="99"/>
    <w:rsid w:val="00D342D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2"/>
    <w:uiPriority w:val="99"/>
    <w:rsid w:val="00D342D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2"/>
    <w:uiPriority w:val="99"/>
    <w:rsid w:val="00D342D0"/>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2"/>
    <w:uiPriority w:val="99"/>
    <w:rsid w:val="00D342D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2"/>
    <w:uiPriority w:val="99"/>
    <w:rsid w:val="00D342D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2"/>
    <w:uiPriority w:val="99"/>
    <w:rsid w:val="00D342D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2"/>
    <w:uiPriority w:val="99"/>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2"/>
    <w:uiPriority w:val="99"/>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2"/>
    <w:uiPriority w:val="99"/>
    <w:rsid w:val="00D342D0"/>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2"/>
    <w:uiPriority w:val="99"/>
    <w:rsid w:val="00D342D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2"/>
    <w:uiPriority w:val="99"/>
    <w:rsid w:val="00D342D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2"/>
    <w:uiPriority w:val="99"/>
    <w:rsid w:val="00D342D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2"/>
    <w:uiPriority w:val="99"/>
    <w:rsid w:val="00D342D0"/>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2"/>
    <w:uiPriority w:val="99"/>
    <w:rsid w:val="00D342D0"/>
    <w:pPr>
      <w:spacing w:before="100" w:beforeAutospacing="1" w:after="100" w:afterAutospacing="1"/>
      <w:jc w:val="center"/>
    </w:pPr>
  </w:style>
  <w:style w:type="paragraph" w:customStyle="1" w:styleId="xl162">
    <w:name w:val="xl162"/>
    <w:basedOn w:val="a2"/>
    <w:uiPriority w:val="99"/>
    <w:rsid w:val="00D342D0"/>
    <w:pPr>
      <w:spacing w:before="100" w:beforeAutospacing="1" w:after="100" w:afterAutospacing="1"/>
      <w:jc w:val="right"/>
    </w:pPr>
  </w:style>
  <w:style w:type="paragraph" w:customStyle="1" w:styleId="xl163">
    <w:name w:val="xl163"/>
    <w:basedOn w:val="a2"/>
    <w:uiPriority w:val="99"/>
    <w:rsid w:val="00D342D0"/>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2"/>
    <w:uiPriority w:val="99"/>
    <w:rsid w:val="00D342D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2"/>
    <w:uiPriority w:val="99"/>
    <w:rsid w:val="00D342D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2"/>
    <w:uiPriority w:val="99"/>
    <w:rsid w:val="00D342D0"/>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2"/>
    <w:uiPriority w:val="99"/>
    <w:rsid w:val="00D342D0"/>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2"/>
    <w:uiPriority w:val="99"/>
    <w:rsid w:val="00D342D0"/>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2"/>
    <w:uiPriority w:val="99"/>
    <w:rsid w:val="00D342D0"/>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2"/>
    <w:uiPriority w:val="99"/>
    <w:rsid w:val="00D342D0"/>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2"/>
    <w:uiPriority w:val="99"/>
    <w:rsid w:val="00D342D0"/>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2"/>
    <w:uiPriority w:val="99"/>
    <w:rsid w:val="00D342D0"/>
    <w:pPr>
      <w:pBdr>
        <w:top w:val="single" w:sz="8" w:space="0" w:color="auto"/>
        <w:bottom w:val="single" w:sz="4" w:space="0" w:color="auto"/>
      </w:pBdr>
      <w:spacing w:before="100" w:beforeAutospacing="1" w:after="100" w:afterAutospacing="1"/>
      <w:jc w:val="center"/>
    </w:pPr>
  </w:style>
  <w:style w:type="paragraph" w:customStyle="1" w:styleId="xl173">
    <w:name w:val="xl173"/>
    <w:basedOn w:val="a2"/>
    <w:uiPriority w:val="99"/>
    <w:rsid w:val="00D342D0"/>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2"/>
    <w:uiPriority w:val="99"/>
    <w:rsid w:val="00D342D0"/>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2"/>
    <w:uiPriority w:val="99"/>
    <w:rsid w:val="00D342D0"/>
    <w:pPr>
      <w:pBdr>
        <w:bottom w:val="single" w:sz="4" w:space="0" w:color="auto"/>
      </w:pBdr>
      <w:spacing w:before="100" w:beforeAutospacing="1" w:after="100" w:afterAutospacing="1"/>
      <w:jc w:val="center"/>
    </w:pPr>
  </w:style>
  <w:style w:type="paragraph" w:customStyle="1" w:styleId="xl176">
    <w:name w:val="xl176"/>
    <w:basedOn w:val="a2"/>
    <w:uiPriority w:val="99"/>
    <w:rsid w:val="00D342D0"/>
    <w:pPr>
      <w:pBdr>
        <w:bottom w:val="single" w:sz="4" w:space="0" w:color="auto"/>
        <w:right w:val="single" w:sz="8" w:space="0" w:color="auto"/>
      </w:pBdr>
      <w:spacing w:before="100" w:beforeAutospacing="1" w:after="100" w:afterAutospacing="1"/>
      <w:jc w:val="center"/>
    </w:pPr>
  </w:style>
  <w:style w:type="paragraph" w:customStyle="1" w:styleId="xl177">
    <w:name w:val="xl177"/>
    <w:basedOn w:val="a2"/>
    <w:uiPriority w:val="99"/>
    <w:rsid w:val="00D342D0"/>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2"/>
    <w:uiPriority w:val="99"/>
    <w:rsid w:val="00D342D0"/>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2"/>
    <w:uiPriority w:val="99"/>
    <w:rsid w:val="00D342D0"/>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2"/>
    <w:uiPriority w:val="99"/>
    <w:rsid w:val="00D342D0"/>
    <w:pPr>
      <w:pBdr>
        <w:top w:val="single" w:sz="8" w:space="0" w:color="auto"/>
      </w:pBdr>
      <w:spacing w:before="100" w:beforeAutospacing="1" w:after="100" w:afterAutospacing="1"/>
    </w:pPr>
  </w:style>
  <w:style w:type="paragraph" w:customStyle="1" w:styleId="xl181">
    <w:name w:val="xl181"/>
    <w:basedOn w:val="a2"/>
    <w:uiPriority w:val="99"/>
    <w:rsid w:val="00D342D0"/>
    <w:pPr>
      <w:pBdr>
        <w:top w:val="single" w:sz="8" w:space="0" w:color="auto"/>
      </w:pBdr>
      <w:spacing w:before="100" w:beforeAutospacing="1" w:after="100" w:afterAutospacing="1"/>
    </w:pPr>
  </w:style>
  <w:style w:type="paragraph" w:customStyle="1" w:styleId="xl182">
    <w:name w:val="xl182"/>
    <w:basedOn w:val="a2"/>
    <w:uiPriority w:val="99"/>
    <w:rsid w:val="00D342D0"/>
    <w:pPr>
      <w:pBdr>
        <w:top w:val="single" w:sz="8" w:space="0" w:color="auto"/>
      </w:pBdr>
      <w:spacing w:before="100" w:beforeAutospacing="1" w:after="100" w:afterAutospacing="1"/>
      <w:jc w:val="center"/>
    </w:pPr>
  </w:style>
  <w:style w:type="paragraph" w:customStyle="1" w:styleId="xl183">
    <w:name w:val="xl183"/>
    <w:basedOn w:val="a2"/>
    <w:uiPriority w:val="99"/>
    <w:rsid w:val="00D342D0"/>
    <w:pPr>
      <w:spacing w:before="100" w:beforeAutospacing="1" w:after="100" w:afterAutospacing="1"/>
      <w:jc w:val="right"/>
    </w:pPr>
  </w:style>
  <w:style w:type="paragraph" w:customStyle="1" w:styleId="xl184">
    <w:name w:val="xl184"/>
    <w:basedOn w:val="a2"/>
    <w:uiPriority w:val="99"/>
    <w:rsid w:val="00D342D0"/>
    <w:pPr>
      <w:spacing w:before="100" w:beforeAutospacing="1" w:after="100" w:afterAutospacing="1"/>
      <w:jc w:val="right"/>
    </w:pPr>
  </w:style>
  <w:style w:type="paragraph" w:customStyle="1" w:styleId="xl185">
    <w:name w:val="xl185"/>
    <w:basedOn w:val="a2"/>
    <w:uiPriority w:val="99"/>
    <w:rsid w:val="00D342D0"/>
    <w:pPr>
      <w:spacing w:before="100" w:beforeAutospacing="1" w:after="100" w:afterAutospacing="1"/>
      <w:jc w:val="center"/>
    </w:pPr>
    <w:rPr>
      <w:b/>
      <w:bCs/>
      <w:sz w:val="28"/>
      <w:szCs w:val="28"/>
    </w:rPr>
  </w:style>
  <w:style w:type="paragraph" w:customStyle="1" w:styleId="xl186">
    <w:name w:val="xl186"/>
    <w:basedOn w:val="a2"/>
    <w:uiPriority w:val="99"/>
    <w:rsid w:val="00D342D0"/>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2"/>
    <w:uiPriority w:val="99"/>
    <w:rsid w:val="00D342D0"/>
    <w:pPr>
      <w:spacing w:before="100" w:beforeAutospacing="1" w:after="100" w:afterAutospacing="1"/>
    </w:pPr>
    <w:rPr>
      <w:sz w:val="22"/>
      <w:szCs w:val="22"/>
    </w:rPr>
  </w:style>
  <w:style w:type="paragraph" w:customStyle="1" w:styleId="xl188">
    <w:name w:val="xl188"/>
    <w:basedOn w:val="a2"/>
    <w:uiPriority w:val="99"/>
    <w:rsid w:val="00D342D0"/>
    <w:pPr>
      <w:spacing w:before="100" w:beforeAutospacing="1" w:after="100" w:afterAutospacing="1"/>
      <w:jc w:val="right"/>
    </w:pPr>
  </w:style>
  <w:style w:type="paragraph" w:customStyle="1" w:styleId="xl189">
    <w:name w:val="xl189"/>
    <w:basedOn w:val="a2"/>
    <w:uiPriority w:val="99"/>
    <w:rsid w:val="00D342D0"/>
    <w:pPr>
      <w:spacing w:before="100" w:beforeAutospacing="1" w:after="100" w:afterAutospacing="1"/>
      <w:jc w:val="right"/>
    </w:pPr>
  </w:style>
  <w:style w:type="paragraph" w:customStyle="1" w:styleId="xl190">
    <w:name w:val="xl190"/>
    <w:basedOn w:val="a2"/>
    <w:uiPriority w:val="99"/>
    <w:rsid w:val="00D342D0"/>
    <w:pPr>
      <w:spacing w:before="100" w:beforeAutospacing="1" w:after="100" w:afterAutospacing="1"/>
      <w:jc w:val="center"/>
    </w:pPr>
    <w:rPr>
      <w:b/>
      <w:bCs/>
      <w:sz w:val="28"/>
      <w:szCs w:val="28"/>
    </w:rPr>
  </w:style>
  <w:style w:type="paragraph" w:customStyle="1" w:styleId="xl191">
    <w:name w:val="xl191"/>
    <w:basedOn w:val="a2"/>
    <w:uiPriority w:val="99"/>
    <w:rsid w:val="00D342D0"/>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font5">
    <w:name w:val="font5"/>
    <w:basedOn w:val="a2"/>
    <w:rsid w:val="00D342D0"/>
    <w:pPr>
      <w:spacing w:before="100" w:beforeAutospacing="1" w:after="100" w:afterAutospacing="1"/>
    </w:pPr>
    <w:rPr>
      <w:sz w:val="22"/>
      <w:szCs w:val="22"/>
    </w:rPr>
  </w:style>
  <w:style w:type="paragraph" w:customStyle="1" w:styleId="font6">
    <w:name w:val="font6"/>
    <w:basedOn w:val="a2"/>
    <w:rsid w:val="00D342D0"/>
    <w:pPr>
      <w:spacing w:before="100" w:beforeAutospacing="1" w:after="100" w:afterAutospacing="1"/>
    </w:pPr>
    <w:rPr>
      <w:sz w:val="22"/>
      <w:szCs w:val="22"/>
      <w:u w:val="single"/>
    </w:rPr>
  </w:style>
  <w:style w:type="character" w:customStyle="1" w:styleId="BodyText2Char1">
    <w:name w:val="Body Text 2 Char1"/>
    <w:uiPriority w:val="99"/>
    <w:locked/>
    <w:rsid w:val="00D342D0"/>
    <w:rPr>
      <w:sz w:val="24"/>
      <w:lang w:val="ru-RU" w:eastAsia="ru-RU"/>
    </w:rPr>
  </w:style>
  <w:style w:type="character" w:customStyle="1" w:styleId="apple-style-span">
    <w:name w:val="apple-style-span"/>
    <w:uiPriority w:val="99"/>
    <w:rsid w:val="00D342D0"/>
  </w:style>
  <w:style w:type="paragraph" w:customStyle="1" w:styleId="ListParagraph1">
    <w:name w:val="List Paragraph1"/>
    <w:basedOn w:val="a2"/>
    <w:uiPriority w:val="99"/>
    <w:rsid w:val="00D342D0"/>
    <w:pPr>
      <w:ind w:left="720"/>
      <w:contextualSpacing/>
    </w:pPr>
  </w:style>
  <w:style w:type="paragraph" w:customStyle="1" w:styleId="2120">
    <w:name w:val="Основной текст 212"/>
    <w:basedOn w:val="a2"/>
    <w:uiPriority w:val="99"/>
    <w:rsid w:val="00D342D0"/>
    <w:pPr>
      <w:ind w:left="1134"/>
    </w:pPr>
    <w:rPr>
      <w:sz w:val="28"/>
      <w:szCs w:val="20"/>
    </w:rPr>
  </w:style>
  <w:style w:type="paragraph" w:customStyle="1" w:styleId="123">
    <w:name w:val="Обычный12"/>
    <w:uiPriority w:val="99"/>
    <w:rsid w:val="00D342D0"/>
    <w:pPr>
      <w:jc w:val="both"/>
    </w:pPr>
    <w:rPr>
      <w:rFonts w:ascii="Arial" w:eastAsia="Times New Roman" w:hAnsi="Arial"/>
      <w:sz w:val="28"/>
    </w:rPr>
  </w:style>
  <w:style w:type="paragraph" w:customStyle="1" w:styleId="2f">
    <w:name w:val="Знак Знак Знак Знак2"/>
    <w:basedOn w:val="a2"/>
    <w:uiPriority w:val="99"/>
    <w:rsid w:val="00D342D0"/>
    <w:pPr>
      <w:spacing w:after="160" w:line="240" w:lineRule="exact"/>
      <w:jc w:val="both"/>
    </w:pPr>
    <w:rPr>
      <w:rFonts w:ascii="Verdana" w:hAnsi="Verdana"/>
      <w:sz w:val="22"/>
      <w:szCs w:val="20"/>
      <w:lang w:val="en-US" w:eastAsia="en-US"/>
    </w:rPr>
  </w:style>
  <w:style w:type="paragraph" w:customStyle="1" w:styleId="221">
    <w:name w:val="Основной текст 22"/>
    <w:basedOn w:val="a2"/>
    <w:uiPriority w:val="99"/>
    <w:rsid w:val="00D342D0"/>
    <w:pPr>
      <w:ind w:left="1134"/>
    </w:pPr>
    <w:rPr>
      <w:sz w:val="28"/>
      <w:szCs w:val="20"/>
    </w:rPr>
  </w:style>
  <w:style w:type="paragraph" w:customStyle="1" w:styleId="2f0">
    <w:name w:val="Обычный2"/>
    <w:link w:val="Normal"/>
    <w:uiPriority w:val="99"/>
    <w:rsid w:val="00D342D0"/>
    <w:pPr>
      <w:jc w:val="both"/>
    </w:pPr>
    <w:rPr>
      <w:rFonts w:ascii="Arial" w:eastAsia="Times New Roman" w:hAnsi="Arial"/>
      <w:sz w:val="28"/>
    </w:rPr>
  </w:style>
  <w:style w:type="character" w:customStyle="1" w:styleId="affff7">
    <w:name w:val="Реквизит"/>
    <w:uiPriority w:val="99"/>
    <w:rsid w:val="00D342D0"/>
    <w:rPr>
      <w:sz w:val="28"/>
    </w:rPr>
  </w:style>
  <w:style w:type="character" w:customStyle="1" w:styleId="affff8">
    <w:name w:val="Реквизит полужирный"/>
    <w:uiPriority w:val="99"/>
    <w:rsid w:val="00D342D0"/>
    <w:rPr>
      <w:b/>
      <w:sz w:val="28"/>
    </w:rPr>
  </w:style>
  <w:style w:type="paragraph" w:customStyle="1" w:styleId="230">
    <w:name w:val="Основной текст 23"/>
    <w:basedOn w:val="a2"/>
    <w:uiPriority w:val="99"/>
    <w:rsid w:val="00D342D0"/>
    <w:pPr>
      <w:ind w:left="1134"/>
    </w:pPr>
    <w:rPr>
      <w:sz w:val="28"/>
      <w:szCs w:val="20"/>
    </w:rPr>
  </w:style>
  <w:style w:type="paragraph" w:customStyle="1" w:styleId="3f0">
    <w:name w:val="Обычный3"/>
    <w:uiPriority w:val="99"/>
    <w:rsid w:val="00D342D0"/>
    <w:pPr>
      <w:jc w:val="both"/>
    </w:pPr>
    <w:rPr>
      <w:rFonts w:ascii="Arial" w:eastAsia="Times New Roman" w:hAnsi="Arial"/>
      <w:sz w:val="28"/>
    </w:rPr>
  </w:style>
  <w:style w:type="paragraph" w:customStyle="1" w:styleId="1f4">
    <w:name w:val="Знак1"/>
    <w:basedOn w:val="a2"/>
    <w:uiPriority w:val="99"/>
    <w:rsid w:val="00D342D0"/>
    <w:pPr>
      <w:spacing w:after="160" w:line="240" w:lineRule="exact"/>
      <w:jc w:val="both"/>
    </w:pPr>
    <w:rPr>
      <w:rFonts w:ascii="Verdana" w:hAnsi="Verdana"/>
      <w:sz w:val="22"/>
      <w:szCs w:val="20"/>
      <w:lang w:val="en-US" w:eastAsia="en-US"/>
    </w:rPr>
  </w:style>
  <w:style w:type="paragraph" w:customStyle="1" w:styleId="1f5">
    <w:name w:val="Знак Знак Знак Знак1"/>
    <w:basedOn w:val="a2"/>
    <w:uiPriority w:val="99"/>
    <w:rsid w:val="00D342D0"/>
    <w:pPr>
      <w:spacing w:after="160" w:line="240" w:lineRule="exact"/>
      <w:jc w:val="both"/>
    </w:pPr>
    <w:rPr>
      <w:rFonts w:ascii="Verdana" w:hAnsi="Verdana"/>
      <w:sz w:val="22"/>
      <w:szCs w:val="20"/>
      <w:lang w:val="en-US" w:eastAsia="en-US"/>
    </w:rPr>
  </w:style>
  <w:style w:type="paragraph" w:customStyle="1" w:styleId="2210">
    <w:name w:val="Основной текст 221"/>
    <w:basedOn w:val="a2"/>
    <w:uiPriority w:val="99"/>
    <w:rsid w:val="00D342D0"/>
    <w:pPr>
      <w:ind w:left="1134"/>
    </w:pPr>
    <w:rPr>
      <w:sz w:val="28"/>
      <w:szCs w:val="20"/>
    </w:rPr>
  </w:style>
  <w:style w:type="paragraph" w:customStyle="1" w:styleId="214">
    <w:name w:val="Обычный21"/>
    <w:uiPriority w:val="99"/>
    <w:rsid w:val="00D342D0"/>
    <w:pPr>
      <w:jc w:val="both"/>
    </w:pPr>
    <w:rPr>
      <w:rFonts w:ascii="Arial" w:eastAsia="Times New Roman" w:hAnsi="Arial"/>
      <w:sz w:val="28"/>
    </w:rPr>
  </w:style>
  <w:style w:type="paragraph" w:customStyle="1" w:styleId="xl32">
    <w:name w:val="xl32"/>
    <w:basedOn w:val="a2"/>
    <w:uiPriority w:val="99"/>
    <w:rsid w:val="00D342D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25">
    <w:name w:val="xl25"/>
    <w:basedOn w:val="a2"/>
    <w:uiPriority w:val="99"/>
    <w:rsid w:val="00D342D0"/>
    <w:pPr>
      <w:pBdr>
        <w:left w:val="single" w:sz="4" w:space="0" w:color="auto"/>
        <w:bottom w:val="single" w:sz="4" w:space="0" w:color="auto"/>
      </w:pBdr>
      <w:spacing w:before="100" w:beforeAutospacing="1" w:after="100" w:afterAutospacing="1"/>
    </w:pPr>
    <w:rPr>
      <w:rFonts w:ascii="Arial" w:hAnsi="Arial" w:cs="Arial"/>
    </w:rPr>
  </w:style>
  <w:style w:type="paragraph" w:customStyle="1" w:styleId="1f6">
    <w:name w:val="Знак Знак Знак Знак Знак Знак Знак Знак Знак Знак1"/>
    <w:basedOn w:val="a2"/>
    <w:uiPriority w:val="99"/>
    <w:rsid w:val="00D342D0"/>
    <w:pPr>
      <w:spacing w:after="160" w:line="240" w:lineRule="exact"/>
      <w:jc w:val="both"/>
    </w:pPr>
    <w:rPr>
      <w:rFonts w:ascii="Verdana" w:hAnsi="Verdana"/>
      <w:sz w:val="22"/>
      <w:szCs w:val="20"/>
      <w:lang w:val="en-US" w:eastAsia="en-US"/>
    </w:rPr>
  </w:style>
  <w:style w:type="character" w:styleId="affff9">
    <w:name w:val="Emphasis"/>
    <w:uiPriority w:val="99"/>
    <w:qFormat/>
    <w:rsid w:val="00D342D0"/>
    <w:rPr>
      <w:rFonts w:cs="Times New Roman"/>
      <w:i/>
    </w:rPr>
  </w:style>
  <w:style w:type="paragraph" w:customStyle="1" w:styleId="Web">
    <w:name w:val="Обычный (Web)"/>
    <w:basedOn w:val="a2"/>
    <w:uiPriority w:val="99"/>
    <w:rsid w:val="00D342D0"/>
    <w:pPr>
      <w:spacing w:before="100" w:beforeAutospacing="1" w:after="100" w:afterAutospacing="1"/>
    </w:pPr>
  </w:style>
  <w:style w:type="paragraph" w:customStyle="1" w:styleId="affffa">
    <w:name w:val="Знак Знак Знак"/>
    <w:basedOn w:val="a2"/>
    <w:uiPriority w:val="99"/>
    <w:rsid w:val="00D342D0"/>
    <w:pPr>
      <w:spacing w:after="160" w:line="240" w:lineRule="exact"/>
      <w:jc w:val="both"/>
    </w:pPr>
    <w:rPr>
      <w:rFonts w:ascii="Verdana" w:hAnsi="Verdana"/>
      <w:sz w:val="22"/>
      <w:szCs w:val="20"/>
      <w:lang w:val="en-US" w:eastAsia="en-US"/>
    </w:rPr>
  </w:style>
  <w:style w:type="character" w:customStyle="1" w:styleId="55">
    <w:name w:val="Знак Знак5"/>
    <w:uiPriority w:val="99"/>
    <w:rsid w:val="00D342D0"/>
    <w:rPr>
      <w:sz w:val="24"/>
    </w:rPr>
  </w:style>
  <w:style w:type="character" w:customStyle="1" w:styleId="181">
    <w:name w:val="Знак Знак181"/>
    <w:uiPriority w:val="99"/>
    <w:rsid w:val="00D342D0"/>
    <w:rPr>
      <w:rFonts w:ascii="Times New Roman" w:hAnsi="Times New Roman"/>
      <w:b/>
      <w:sz w:val="20"/>
      <w:lang w:eastAsia="ru-RU"/>
    </w:rPr>
  </w:style>
  <w:style w:type="paragraph" w:customStyle="1" w:styleId="xl22">
    <w:name w:val="xl22"/>
    <w:basedOn w:val="a2"/>
    <w:uiPriority w:val="99"/>
    <w:rsid w:val="00D342D0"/>
    <w:pPr>
      <w:overflowPunct w:val="0"/>
      <w:autoSpaceDE w:val="0"/>
      <w:autoSpaceDN w:val="0"/>
      <w:adjustRightInd w:val="0"/>
      <w:spacing w:before="100" w:after="100"/>
      <w:jc w:val="center"/>
      <w:textAlignment w:val="baseline"/>
    </w:pPr>
    <w:rPr>
      <w:szCs w:val="20"/>
    </w:rPr>
  </w:style>
  <w:style w:type="paragraph" w:customStyle="1" w:styleId="312">
    <w:name w:val="Основной текст 31"/>
    <w:basedOn w:val="a2"/>
    <w:uiPriority w:val="99"/>
    <w:rsid w:val="00D342D0"/>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7">
    <w:name w:val="Гиперссылка1"/>
    <w:uiPriority w:val="99"/>
    <w:rsid w:val="00D342D0"/>
    <w:rPr>
      <w:color w:val="0000FF"/>
      <w:u w:val="single"/>
    </w:rPr>
  </w:style>
  <w:style w:type="paragraph" w:customStyle="1" w:styleId="1KGK9">
    <w:name w:val="1KG=K9"/>
    <w:uiPriority w:val="99"/>
    <w:rsid w:val="00D342D0"/>
    <w:pPr>
      <w:autoSpaceDE w:val="0"/>
      <w:autoSpaceDN w:val="0"/>
      <w:adjustRightInd w:val="0"/>
      <w:jc w:val="both"/>
    </w:pPr>
    <w:rPr>
      <w:rFonts w:ascii="MS Sans Serif" w:eastAsia="Times New Roman" w:hAnsi="MS Sans Serif"/>
      <w:szCs w:val="24"/>
    </w:rPr>
  </w:style>
  <w:style w:type="paragraph" w:customStyle="1" w:styleId="affffb">
    <w:name w:val="подраздел_подраздела"/>
    <w:basedOn w:val="30"/>
    <w:link w:val="affffc"/>
    <w:autoRedefine/>
    <w:uiPriority w:val="99"/>
    <w:rsid w:val="00D342D0"/>
    <w:pPr>
      <w:widowControl w:val="0"/>
      <w:numPr>
        <w:ilvl w:val="2"/>
      </w:numPr>
      <w:tabs>
        <w:tab w:val="num" w:pos="720"/>
      </w:tabs>
      <w:spacing w:before="0" w:after="0"/>
      <w:ind w:left="720"/>
      <w:jc w:val="both"/>
    </w:pPr>
    <w:rPr>
      <w:kern w:val="28"/>
    </w:rPr>
  </w:style>
  <w:style w:type="character" w:customStyle="1" w:styleId="affffc">
    <w:name w:val="подраздел_подраздела Знак"/>
    <w:link w:val="affffb"/>
    <w:uiPriority w:val="99"/>
    <w:locked/>
    <w:rsid w:val="00D342D0"/>
    <w:rPr>
      <w:rFonts w:ascii="Tahoma" w:eastAsia="Calibri" w:hAnsi="Tahoma"/>
      <w:b/>
      <w:kern w:val="28"/>
      <w:lang w:val="x-none" w:eastAsia="ru-RU" w:bidi="ar-SA"/>
    </w:rPr>
  </w:style>
  <w:style w:type="character" w:customStyle="1" w:styleId="1100">
    <w:name w:val="Знак Знак110"/>
    <w:uiPriority w:val="99"/>
    <w:locked/>
    <w:rsid w:val="00D342D0"/>
    <w:rPr>
      <w:sz w:val="24"/>
      <w:lang w:val="ru-RU" w:eastAsia="ru-RU"/>
    </w:rPr>
  </w:style>
  <w:style w:type="character" w:customStyle="1" w:styleId="2100">
    <w:name w:val="Знак Знак210"/>
    <w:uiPriority w:val="99"/>
    <w:locked/>
    <w:rsid w:val="00D342D0"/>
    <w:rPr>
      <w:sz w:val="24"/>
      <w:lang w:val="ru-RU" w:eastAsia="ru-RU"/>
    </w:rPr>
  </w:style>
  <w:style w:type="character" w:customStyle="1" w:styleId="410">
    <w:name w:val="Знак Знак41"/>
    <w:uiPriority w:val="99"/>
    <w:locked/>
    <w:rsid w:val="00D342D0"/>
    <w:rPr>
      <w:sz w:val="24"/>
      <w:lang w:val="ru-RU" w:eastAsia="ru-RU"/>
    </w:rPr>
  </w:style>
  <w:style w:type="character" w:customStyle="1" w:styleId="340">
    <w:name w:val="Знак Знак34"/>
    <w:uiPriority w:val="99"/>
    <w:locked/>
    <w:rsid w:val="00D342D0"/>
    <w:rPr>
      <w:lang w:val="ru-RU" w:eastAsia="ru-RU"/>
    </w:rPr>
  </w:style>
  <w:style w:type="paragraph" w:customStyle="1" w:styleId="CharChar11">
    <w:name w:val="Char Char1 Знак Знак Знак1 Знак"/>
    <w:basedOn w:val="a2"/>
    <w:uiPriority w:val="99"/>
    <w:rsid w:val="00D342D0"/>
    <w:pPr>
      <w:spacing w:after="160" w:line="240" w:lineRule="exact"/>
    </w:pPr>
    <w:rPr>
      <w:rFonts w:ascii="Verdana" w:hAnsi="Verdana"/>
      <w:sz w:val="20"/>
      <w:szCs w:val="20"/>
      <w:lang w:val="en-US" w:eastAsia="en-US"/>
    </w:rPr>
  </w:style>
  <w:style w:type="paragraph" w:styleId="affffd">
    <w:name w:val="Closing"/>
    <w:basedOn w:val="a2"/>
    <w:link w:val="affffe"/>
    <w:uiPriority w:val="99"/>
    <w:rsid w:val="00D342D0"/>
    <w:pPr>
      <w:ind w:left="4252"/>
    </w:pPr>
    <w:rPr>
      <w:rFonts w:eastAsia="Calibri"/>
      <w:sz w:val="20"/>
      <w:szCs w:val="20"/>
      <w:lang w:val="x-none"/>
    </w:rPr>
  </w:style>
  <w:style w:type="paragraph" w:customStyle="1" w:styleId="320">
    <w:name w:val="Основной текст 32"/>
    <w:basedOn w:val="a2"/>
    <w:uiPriority w:val="99"/>
    <w:rsid w:val="00D342D0"/>
    <w:pPr>
      <w:jc w:val="both"/>
    </w:pPr>
    <w:rPr>
      <w:szCs w:val="20"/>
    </w:rPr>
  </w:style>
  <w:style w:type="paragraph" w:customStyle="1" w:styleId="2110">
    <w:name w:val="Основной текст 211"/>
    <w:basedOn w:val="a2"/>
    <w:uiPriority w:val="99"/>
    <w:rsid w:val="00D342D0"/>
    <w:pPr>
      <w:ind w:left="1134"/>
    </w:pPr>
    <w:rPr>
      <w:sz w:val="28"/>
      <w:szCs w:val="20"/>
    </w:rPr>
  </w:style>
  <w:style w:type="paragraph" w:customStyle="1" w:styleId="113">
    <w:name w:val="Обычный11"/>
    <w:uiPriority w:val="99"/>
    <w:rsid w:val="00D342D0"/>
    <w:pPr>
      <w:jc w:val="both"/>
    </w:pPr>
    <w:rPr>
      <w:rFonts w:ascii="Arial" w:eastAsia="Times New Roman" w:hAnsi="Arial"/>
      <w:sz w:val="28"/>
    </w:rPr>
  </w:style>
  <w:style w:type="paragraph" w:customStyle="1" w:styleId="1f8">
    <w:name w:val="Без интервала1"/>
    <w:uiPriority w:val="99"/>
    <w:rsid w:val="00D342D0"/>
    <w:rPr>
      <w:rFonts w:eastAsia="Times New Roman"/>
      <w:sz w:val="22"/>
      <w:szCs w:val="22"/>
    </w:rPr>
  </w:style>
  <w:style w:type="character" w:customStyle="1" w:styleId="72">
    <w:name w:val="Знак Знак7"/>
    <w:uiPriority w:val="99"/>
    <w:rsid w:val="00D342D0"/>
    <w:rPr>
      <w:b/>
      <w:sz w:val="28"/>
      <w:lang w:val="ru-RU" w:eastAsia="ru-RU"/>
    </w:rPr>
  </w:style>
  <w:style w:type="character" w:styleId="afffff">
    <w:name w:val="Strong"/>
    <w:uiPriority w:val="22"/>
    <w:qFormat/>
    <w:rsid w:val="00D342D0"/>
    <w:rPr>
      <w:rFonts w:cs="Times New Roman"/>
      <w:b/>
    </w:rPr>
  </w:style>
  <w:style w:type="paragraph" w:customStyle="1" w:styleId="msonormalcxspmiddle">
    <w:name w:val="msonormalcxspmiddle"/>
    <w:basedOn w:val="a2"/>
    <w:uiPriority w:val="99"/>
    <w:rsid w:val="00D342D0"/>
    <w:pPr>
      <w:spacing w:before="100" w:beforeAutospacing="1" w:after="100" w:afterAutospacing="1"/>
    </w:pPr>
  </w:style>
  <w:style w:type="paragraph" w:customStyle="1" w:styleId="xl63">
    <w:name w:val="xl63"/>
    <w:basedOn w:val="a2"/>
    <w:uiPriority w:val="99"/>
    <w:rsid w:val="00D342D0"/>
    <w:pPr>
      <w:spacing w:before="100" w:beforeAutospacing="1" w:after="100" w:afterAutospacing="1"/>
      <w:textAlignment w:val="top"/>
    </w:pPr>
    <w:rPr>
      <w:rFonts w:ascii="Arial" w:hAnsi="Arial" w:cs="Arial"/>
    </w:rPr>
  </w:style>
  <w:style w:type="character" w:customStyle="1" w:styleId="330">
    <w:name w:val="Знак Знак33"/>
    <w:uiPriority w:val="99"/>
    <w:semiHidden/>
    <w:locked/>
    <w:rsid w:val="00D342D0"/>
    <w:rPr>
      <w:rFonts w:ascii="Tahoma" w:hAnsi="Tahoma"/>
      <w:b/>
      <w:sz w:val="24"/>
      <w:lang w:val="ru-RU" w:eastAsia="ru-RU"/>
    </w:rPr>
  </w:style>
  <w:style w:type="character" w:customStyle="1" w:styleId="250">
    <w:name w:val="Знак Знак25"/>
    <w:uiPriority w:val="99"/>
    <w:semiHidden/>
    <w:locked/>
    <w:rsid w:val="00D342D0"/>
    <w:rPr>
      <w:rFonts w:ascii="Tahoma" w:hAnsi="Tahoma"/>
      <w:sz w:val="16"/>
      <w:lang w:val="ru-RU" w:eastAsia="ru-RU"/>
    </w:rPr>
  </w:style>
  <w:style w:type="character" w:customStyle="1" w:styleId="afffff0">
    <w:name w:val="текст Знак Знак"/>
    <w:uiPriority w:val="99"/>
    <w:semiHidden/>
    <w:locked/>
    <w:rsid w:val="00D342D0"/>
    <w:rPr>
      <w:sz w:val="28"/>
      <w:lang w:val="ru-RU" w:eastAsia="ru-RU"/>
    </w:rPr>
  </w:style>
  <w:style w:type="character" w:customStyle="1" w:styleId="240">
    <w:name w:val="Знак Знак24"/>
    <w:uiPriority w:val="99"/>
    <w:locked/>
    <w:rsid w:val="00D342D0"/>
    <w:rPr>
      <w:rFonts w:ascii="Courier New" w:hAnsi="Courier New"/>
      <w:lang w:val="ru-RU" w:eastAsia="ru-RU"/>
    </w:rPr>
  </w:style>
  <w:style w:type="character" w:customStyle="1" w:styleId="231">
    <w:name w:val="Знак Знак23"/>
    <w:uiPriority w:val="99"/>
    <w:semiHidden/>
    <w:locked/>
    <w:rsid w:val="00D342D0"/>
    <w:rPr>
      <w:sz w:val="24"/>
      <w:lang w:val="ru-RU" w:eastAsia="ru-RU"/>
    </w:rPr>
  </w:style>
  <w:style w:type="character" w:customStyle="1" w:styleId="215">
    <w:name w:val="Знак Знак21"/>
    <w:uiPriority w:val="99"/>
    <w:semiHidden/>
    <w:locked/>
    <w:rsid w:val="00D342D0"/>
    <w:rPr>
      <w:sz w:val="24"/>
      <w:lang w:val="ru-RU" w:eastAsia="ru-RU"/>
    </w:rPr>
  </w:style>
  <w:style w:type="character" w:customStyle="1" w:styleId="200">
    <w:name w:val="Знак Знак20"/>
    <w:uiPriority w:val="99"/>
    <w:semiHidden/>
    <w:locked/>
    <w:rsid w:val="00D342D0"/>
    <w:rPr>
      <w:sz w:val="16"/>
      <w:lang w:val="ru-RU" w:eastAsia="ru-RU"/>
    </w:rPr>
  </w:style>
  <w:style w:type="character" w:customStyle="1" w:styleId="190">
    <w:name w:val="Знак Знак19"/>
    <w:uiPriority w:val="99"/>
    <w:semiHidden/>
    <w:locked/>
    <w:rsid w:val="00D342D0"/>
    <w:rPr>
      <w:sz w:val="24"/>
      <w:lang w:val="ru-RU" w:eastAsia="ru-RU"/>
    </w:rPr>
  </w:style>
  <w:style w:type="character" w:customStyle="1" w:styleId="170">
    <w:name w:val="Знак Знак17"/>
    <w:uiPriority w:val="99"/>
    <w:semiHidden/>
    <w:locked/>
    <w:rsid w:val="00D342D0"/>
    <w:rPr>
      <w:sz w:val="24"/>
      <w:lang w:val="ru-RU" w:eastAsia="ru-RU"/>
    </w:rPr>
  </w:style>
  <w:style w:type="character" w:customStyle="1" w:styleId="160">
    <w:name w:val="Знак Знак16"/>
    <w:uiPriority w:val="99"/>
    <w:locked/>
    <w:rsid w:val="00D342D0"/>
    <w:rPr>
      <w:rFonts w:ascii="Courier New" w:hAnsi="Courier New"/>
      <w:lang w:val="ru-RU" w:eastAsia="ru-RU"/>
    </w:rPr>
  </w:style>
  <w:style w:type="character" w:customStyle="1" w:styleId="151">
    <w:name w:val="Знак Знак15"/>
    <w:uiPriority w:val="99"/>
    <w:semiHidden/>
    <w:locked/>
    <w:rsid w:val="00D342D0"/>
    <w:rPr>
      <w:lang w:val="ru-RU" w:eastAsia="ru-RU"/>
    </w:rPr>
  </w:style>
  <w:style w:type="character" w:customStyle="1" w:styleId="1410">
    <w:name w:val="Знак Знак141"/>
    <w:semiHidden/>
    <w:locked/>
    <w:rsid w:val="00D342D0"/>
    <w:rPr>
      <w:sz w:val="16"/>
      <w:lang w:val="ru-RU" w:eastAsia="ru-RU"/>
    </w:rPr>
  </w:style>
  <w:style w:type="character" w:customStyle="1" w:styleId="124">
    <w:name w:val="Знак Знак12"/>
    <w:uiPriority w:val="99"/>
    <w:semiHidden/>
    <w:locked/>
    <w:rsid w:val="00D342D0"/>
    <w:rPr>
      <w:b/>
      <w:lang w:val="ru-RU" w:eastAsia="ru-RU"/>
    </w:rPr>
  </w:style>
  <w:style w:type="character" w:customStyle="1" w:styleId="321">
    <w:name w:val="Знак Знак32"/>
    <w:uiPriority w:val="99"/>
    <w:rsid w:val="00D342D0"/>
    <w:rPr>
      <w:b/>
      <w:sz w:val="28"/>
      <w:lang w:val="ru-RU" w:eastAsia="ru-RU"/>
    </w:rPr>
  </w:style>
  <w:style w:type="character" w:customStyle="1" w:styleId="100">
    <w:name w:val="Знак Знак10"/>
    <w:uiPriority w:val="99"/>
    <w:rsid w:val="00D342D0"/>
    <w:rPr>
      <w:color w:val="000000"/>
      <w:spacing w:val="13"/>
      <w:sz w:val="22"/>
      <w:lang w:val="ru-RU" w:eastAsia="ru-RU"/>
    </w:rPr>
  </w:style>
  <w:style w:type="character" w:customStyle="1" w:styleId="62">
    <w:name w:val="Знак Знак6"/>
    <w:uiPriority w:val="99"/>
    <w:locked/>
    <w:rsid w:val="00D342D0"/>
    <w:rPr>
      <w:lang w:val="ru-RU" w:eastAsia="ru-RU"/>
    </w:rPr>
  </w:style>
  <w:style w:type="character" w:customStyle="1" w:styleId="313">
    <w:name w:val="Знак Знак31"/>
    <w:uiPriority w:val="99"/>
    <w:locked/>
    <w:rsid w:val="00D342D0"/>
    <w:rPr>
      <w:b/>
      <w:sz w:val="24"/>
      <w:lang w:val="ru-RU" w:eastAsia="ru-RU"/>
    </w:rPr>
  </w:style>
  <w:style w:type="character" w:customStyle="1" w:styleId="290">
    <w:name w:val="Знак Знак29"/>
    <w:uiPriority w:val="99"/>
    <w:locked/>
    <w:rsid w:val="00D342D0"/>
    <w:rPr>
      <w:sz w:val="24"/>
      <w:lang w:val="ru-RU" w:eastAsia="ru-RU"/>
    </w:rPr>
  </w:style>
  <w:style w:type="character" w:customStyle="1" w:styleId="280">
    <w:name w:val="Знак Знак28"/>
    <w:uiPriority w:val="99"/>
    <w:locked/>
    <w:rsid w:val="00D342D0"/>
    <w:rPr>
      <w:b/>
      <w:sz w:val="24"/>
      <w:lang w:val="ru-RU" w:eastAsia="ru-RU"/>
    </w:rPr>
  </w:style>
  <w:style w:type="character" w:customStyle="1" w:styleId="270">
    <w:name w:val="Знак Знак27"/>
    <w:uiPriority w:val="99"/>
    <w:locked/>
    <w:rsid w:val="00D342D0"/>
    <w:rPr>
      <w:sz w:val="24"/>
      <w:lang w:val="ru-RU" w:eastAsia="ru-RU"/>
    </w:rPr>
  </w:style>
  <w:style w:type="character" w:customStyle="1" w:styleId="260">
    <w:name w:val="Знак Знак26"/>
    <w:uiPriority w:val="99"/>
    <w:locked/>
    <w:rsid w:val="00D342D0"/>
    <w:rPr>
      <w:sz w:val="24"/>
      <w:lang w:val="ru-RU" w:eastAsia="ru-RU"/>
    </w:rPr>
  </w:style>
  <w:style w:type="character" w:customStyle="1" w:styleId="92">
    <w:name w:val="Знак Знак9"/>
    <w:uiPriority w:val="99"/>
    <w:locked/>
    <w:rsid w:val="00D342D0"/>
    <w:rPr>
      <w:b/>
      <w:sz w:val="24"/>
      <w:lang w:val="ru-RU" w:eastAsia="ru-RU"/>
    </w:rPr>
  </w:style>
  <w:style w:type="character" w:customStyle="1" w:styleId="82">
    <w:name w:val="Знак Знак8"/>
    <w:uiPriority w:val="99"/>
    <w:locked/>
    <w:rsid w:val="00D342D0"/>
    <w:rPr>
      <w:sz w:val="24"/>
      <w:lang w:val="ru-RU" w:eastAsia="ru-RU"/>
    </w:rPr>
  </w:style>
  <w:style w:type="character" w:customStyle="1" w:styleId="114">
    <w:name w:val="Знак Знак11"/>
    <w:uiPriority w:val="99"/>
    <w:locked/>
    <w:rsid w:val="00D342D0"/>
    <w:rPr>
      <w:rFonts w:ascii="Arial" w:hAnsi="Arial"/>
      <w:lang w:val="ru-RU" w:eastAsia="ru-RU"/>
    </w:rPr>
  </w:style>
  <w:style w:type="paragraph" w:customStyle="1" w:styleId="normaltext">
    <w:name w:val="normaltext"/>
    <w:basedOn w:val="a2"/>
    <w:uiPriority w:val="99"/>
    <w:rsid w:val="00D342D0"/>
    <w:pPr>
      <w:spacing w:before="100" w:beforeAutospacing="1" w:after="100" w:afterAutospacing="1"/>
    </w:pPr>
  </w:style>
  <w:style w:type="paragraph" w:customStyle="1" w:styleId="productlistcontent">
    <w:name w:val="product_list_content"/>
    <w:basedOn w:val="a2"/>
    <w:uiPriority w:val="99"/>
    <w:rsid w:val="00D342D0"/>
    <w:pPr>
      <w:spacing w:before="100" w:beforeAutospacing="1" w:after="100" w:afterAutospacing="1"/>
    </w:pPr>
  </w:style>
  <w:style w:type="character" w:customStyle="1" w:styleId="value">
    <w:name w:val="value"/>
    <w:uiPriority w:val="99"/>
    <w:rsid w:val="00D342D0"/>
  </w:style>
  <w:style w:type="numbering" w:customStyle="1" w:styleId="ArticleSection1">
    <w:name w:val="Article / Section1"/>
    <w:rsid w:val="00D342D0"/>
  </w:style>
  <w:style w:type="numbering" w:customStyle="1" w:styleId="48">
    <w:name w:val="Стиль4"/>
    <w:rsid w:val="00D342D0"/>
  </w:style>
  <w:style w:type="numbering" w:styleId="111111">
    <w:name w:val="Outline List 2"/>
    <w:basedOn w:val="a5"/>
    <w:semiHidden/>
    <w:unhideWhenUsed/>
    <w:rsid w:val="00D342D0"/>
  </w:style>
  <w:style w:type="numbering" w:customStyle="1" w:styleId="56">
    <w:name w:val="Стиль5"/>
    <w:rsid w:val="00D342D0"/>
  </w:style>
  <w:style w:type="character" w:customStyle="1" w:styleId="261">
    <w:name w:val="Знак Знак261"/>
    <w:locked/>
    <w:rsid w:val="00D646CC"/>
    <w:rPr>
      <w:rFonts w:ascii="Tahoma" w:hAnsi="Tahoma"/>
      <w:b/>
      <w:sz w:val="20"/>
      <w:lang w:eastAsia="ru-RU"/>
    </w:rPr>
  </w:style>
  <w:style w:type="paragraph" w:styleId="afffff1">
    <w:name w:val="Body Text First Indent"/>
    <w:basedOn w:val="af3"/>
    <w:link w:val="afffff2"/>
    <w:uiPriority w:val="99"/>
    <w:semiHidden/>
    <w:unhideWhenUsed/>
    <w:rsid w:val="00D646CC"/>
    <w:pPr>
      <w:spacing w:after="120" w:line="276" w:lineRule="auto"/>
      <w:ind w:firstLine="210"/>
      <w:jc w:val="left"/>
    </w:pPr>
    <w:rPr>
      <w:rFonts w:ascii="Calibri" w:hAnsi="Calibri"/>
      <w:sz w:val="22"/>
      <w:szCs w:val="22"/>
      <w:lang w:val="ru-RU" w:eastAsia="en-US"/>
    </w:rPr>
  </w:style>
  <w:style w:type="character" w:customStyle="1" w:styleId="ho">
    <w:name w:val="ho Знак"/>
    <w:aliases w:val="header odd Знак,first Знак,heading one Знак,h Знак Знак,Верхний колонтитул Знак,h Знак"/>
    <w:uiPriority w:val="99"/>
    <w:rsid w:val="00E77773"/>
    <w:rPr>
      <w:rFonts w:ascii="Times New Roman" w:eastAsia="Times New Roman" w:hAnsi="Times New Roman" w:cs="Times New Roman"/>
      <w:sz w:val="24"/>
      <w:szCs w:val="20"/>
      <w:lang w:eastAsia="ru-RU"/>
    </w:rPr>
  </w:style>
  <w:style w:type="paragraph" w:styleId="afffff3">
    <w:name w:val="Normal Indent"/>
    <w:basedOn w:val="a2"/>
    <w:rsid w:val="00E77773"/>
    <w:pPr>
      <w:ind w:left="708"/>
    </w:pPr>
  </w:style>
  <w:style w:type="character" w:customStyle="1" w:styleId="blk">
    <w:name w:val="blk"/>
    <w:basedOn w:val="a3"/>
    <w:rsid w:val="00E77773"/>
  </w:style>
  <w:style w:type="character" w:customStyle="1" w:styleId="r">
    <w:name w:val="r"/>
    <w:basedOn w:val="a3"/>
    <w:rsid w:val="00E77773"/>
  </w:style>
  <w:style w:type="numbering" w:customStyle="1" w:styleId="1f9">
    <w:name w:val="Нет списка1"/>
    <w:next w:val="a5"/>
    <w:semiHidden/>
    <w:unhideWhenUsed/>
    <w:rsid w:val="00E77773"/>
  </w:style>
  <w:style w:type="table" w:customStyle="1" w:styleId="1fa">
    <w:name w:val="Сетка таблицы1"/>
    <w:basedOn w:val="a4"/>
    <w:next w:val="aa"/>
    <w:rsid w:val="00E77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 21"/>
    <w:basedOn w:val="a4"/>
    <w:next w:val="2e"/>
    <w:semiHidden/>
    <w:rsid w:val="00E77773"/>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tabl">
    <w:name w:val="tabl"/>
    <w:basedOn w:val="a2"/>
    <w:rsid w:val="00E77773"/>
    <w:pPr>
      <w:spacing w:before="100" w:beforeAutospacing="1" w:after="100" w:afterAutospacing="1"/>
    </w:pPr>
  </w:style>
  <w:style w:type="paragraph" w:customStyle="1" w:styleId="p-textp-elect">
    <w:name w:val="p-text p-elect"/>
    <w:basedOn w:val="a2"/>
    <w:rsid w:val="00E77773"/>
    <w:pPr>
      <w:spacing w:before="100" w:beforeAutospacing="1" w:after="100" w:afterAutospacing="1"/>
    </w:pPr>
  </w:style>
  <w:style w:type="character" w:customStyle="1" w:styleId="b-page-desc-small">
    <w:name w:val="b-page-desc-small"/>
    <w:rsid w:val="00E77773"/>
  </w:style>
  <w:style w:type="paragraph" w:customStyle="1" w:styleId="2f1">
    <w:name w:val="Без интервала2"/>
    <w:rsid w:val="00E77773"/>
    <w:rPr>
      <w:rFonts w:eastAsia="Times New Roman" w:cs="Calibri"/>
      <w:sz w:val="22"/>
      <w:szCs w:val="22"/>
      <w:lang w:eastAsia="en-US"/>
    </w:rPr>
  </w:style>
  <w:style w:type="character" w:customStyle="1" w:styleId="afffff4">
    <w:name w:val="Сноска_"/>
    <w:link w:val="afffff5"/>
    <w:locked/>
    <w:rsid w:val="00E77773"/>
    <w:rPr>
      <w:sz w:val="19"/>
      <w:szCs w:val="19"/>
      <w:shd w:val="clear" w:color="auto" w:fill="FFFFFF"/>
      <w:lang w:bidi="ar-SA"/>
    </w:rPr>
  </w:style>
  <w:style w:type="paragraph" w:customStyle="1" w:styleId="afffff5">
    <w:name w:val="Сноска"/>
    <w:basedOn w:val="a2"/>
    <w:link w:val="afffff4"/>
    <w:rsid w:val="00E77773"/>
    <w:pPr>
      <w:shd w:val="clear" w:color="auto" w:fill="FFFFFF"/>
      <w:spacing w:line="240" w:lineRule="atLeast"/>
    </w:pPr>
    <w:rPr>
      <w:sz w:val="19"/>
      <w:szCs w:val="19"/>
      <w:shd w:val="clear" w:color="auto" w:fill="FFFFFF"/>
    </w:rPr>
  </w:style>
  <w:style w:type="paragraph" w:customStyle="1" w:styleId="no-margin">
    <w:name w:val="no-margin"/>
    <w:basedOn w:val="a2"/>
    <w:rsid w:val="00E77773"/>
    <w:pPr>
      <w:spacing w:before="100" w:beforeAutospacing="1" w:after="100" w:afterAutospacing="1"/>
    </w:pPr>
  </w:style>
  <w:style w:type="paragraph" w:customStyle="1" w:styleId="font7">
    <w:name w:val="font7"/>
    <w:basedOn w:val="a2"/>
    <w:rsid w:val="00232C52"/>
    <w:pPr>
      <w:spacing w:before="100" w:beforeAutospacing="1" w:after="100" w:afterAutospacing="1"/>
    </w:pPr>
    <w:rPr>
      <w:rFonts w:ascii="Arial" w:hAnsi="Arial" w:cs="Arial"/>
      <w:i/>
      <w:iCs/>
      <w:sz w:val="12"/>
      <w:szCs w:val="12"/>
    </w:rPr>
  </w:style>
  <w:style w:type="character" w:customStyle="1" w:styleId="parampopup-keeper">
    <w:name w:val="param popup-keeper"/>
    <w:rsid w:val="006F4C8B"/>
  </w:style>
  <w:style w:type="character" w:customStyle="1" w:styleId="txt">
    <w:name w:val="txt"/>
    <w:rsid w:val="006F4C8B"/>
  </w:style>
  <w:style w:type="character" w:customStyle="1" w:styleId="break-word">
    <w:name w:val="break-word"/>
    <w:rsid w:val="006F4C8B"/>
  </w:style>
  <w:style w:type="numbering" w:customStyle="1" w:styleId="2f2">
    <w:name w:val="Нет списка2"/>
    <w:next w:val="a5"/>
    <w:semiHidden/>
    <w:rsid w:val="00AD6547"/>
  </w:style>
  <w:style w:type="character" w:customStyle="1" w:styleId="550">
    <w:name w:val="Знак Знак55"/>
    <w:locked/>
    <w:rsid w:val="00AD6547"/>
    <w:rPr>
      <w:rFonts w:eastAsia="Calibri"/>
      <w:b/>
      <w:sz w:val="24"/>
      <w:lang w:val="x-none" w:eastAsia="x-none" w:bidi="ar-SA"/>
    </w:rPr>
  </w:style>
  <w:style w:type="character" w:customStyle="1" w:styleId="540">
    <w:name w:val="Знак Знак54"/>
    <w:locked/>
    <w:rsid w:val="00AD6547"/>
    <w:rPr>
      <w:rFonts w:eastAsia="Calibri"/>
      <w:lang w:val="x-none" w:eastAsia="ru-RU" w:bidi="ar-SA"/>
    </w:rPr>
  </w:style>
  <w:style w:type="character" w:customStyle="1" w:styleId="530">
    <w:name w:val="Знак Знак53"/>
    <w:locked/>
    <w:rsid w:val="00AD6547"/>
    <w:rPr>
      <w:rFonts w:eastAsia="Calibri"/>
      <w:b/>
      <w:lang w:val="x-none" w:eastAsia="ru-RU" w:bidi="ar-SA"/>
    </w:rPr>
  </w:style>
  <w:style w:type="character" w:customStyle="1" w:styleId="520">
    <w:name w:val="Знак Знак52"/>
    <w:locked/>
    <w:rsid w:val="00AD6547"/>
    <w:rPr>
      <w:rFonts w:eastAsia="Calibri"/>
      <w:sz w:val="24"/>
      <w:lang w:val="x-none" w:eastAsia="x-none" w:bidi="ar-SA"/>
    </w:rPr>
  </w:style>
  <w:style w:type="character" w:customStyle="1" w:styleId="510">
    <w:name w:val="Знак Знак51"/>
    <w:locked/>
    <w:rsid w:val="00AD6547"/>
    <w:rPr>
      <w:rFonts w:eastAsia="Calibri"/>
      <w:lang w:val="x-none" w:eastAsia="ru-RU" w:bidi="ar-SA"/>
    </w:rPr>
  </w:style>
  <w:style w:type="table" w:customStyle="1" w:styleId="2f3">
    <w:name w:val="Сетка таблицы2"/>
    <w:basedOn w:val="a4"/>
    <w:next w:val="aa"/>
    <w:rsid w:val="00AD654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0">
    <w:name w:val="Знак Знак50"/>
    <w:locked/>
    <w:rsid w:val="00AD6547"/>
    <w:rPr>
      <w:rFonts w:eastAsia="Calibri"/>
      <w:lang w:val="x-none" w:eastAsia="ru-RU" w:bidi="ar-SA"/>
    </w:rPr>
  </w:style>
  <w:style w:type="character" w:customStyle="1" w:styleId="49">
    <w:name w:val="Знак Знак49"/>
    <w:locked/>
    <w:rsid w:val="00AD6547"/>
    <w:rPr>
      <w:rFonts w:ascii="Calibri" w:eastAsia="Calibri" w:hAnsi="Calibri"/>
      <w:sz w:val="16"/>
      <w:lang w:val="x-none" w:eastAsia="x-none" w:bidi="ar-SA"/>
    </w:rPr>
  </w:style>
  <w:style w:type="character" w:customStyle="1" w:styleId="57">
    <w:name w:val="Знак Знак57"/>
    <w:locked/>
    <w:rsid w:val="00AD6547"/>
    <w:rPr>
      <w:rFonts w:ascii="Tahoma" w:eastAsia="Calibri" w:hAnsi="Tahoma"/>
      <w:b/>
      <w:lang w:val="x-none" w:eastAsia="ru-RU" w:bidi="ar-SA"/>
    </w:rPr>
  </w:style>
  <w:style w:type="character" w:customStyle="1" w:styleId="560">
    <w:name w:val="Знак Знак56"/>
    <w:locked/>
    <w:rsid w:val="00AD6547"/>
    <w:rPr>
      <w:rFonts w:eastAsia="Calibri"/>
      <w:b/>
      <w:lang w:val="x-none" w:eastAsia="ru-RU" w:bidi="ar-SA"/>
    </w:rPr>
  </w:style>
  <w:style w:type="character" w:customStyle="1" w:styleId="480">
    <w:name w:val="Знак Знак48"/>
    <w:semiHidden/>
    <w:locked/>
    <w:rsid w:val="00AD6547"/>
    <w:rPr>
      <w:rFonts w:ascii="Tahoma" w:eastAsia="Calibri" w:hAnsi="Tahoma"/>
      <w:lang w:val="x-none" w:eastAsia="ru-RU" w:bidi="ar-SA"/>
    </w:rPr>
  </w:style>
  <w:style w:type="character" w:customStyle="1" w:styleId="afffff6">
    <w:name w:val="текст Знак"/>
    <w:aliases w:val="Основной текст с нумерацией Знак Знак"/>
    <w:locked/>
    <w:rsid w:val="00AD6547"/>
    <w:rPr>
      <w:rFonts w:eastAsia="Calibri"/>
      <w:lang w:val="x-none" w:eastAsia="ru-RU" w:bidi="ar-SA"/>
    </w:rPr>
  </w:style>
  <w:style w:type="character" w:customStyle="1" w:styleId="470">
    <w:name w:val="Знак Знак47"/>
    <w:locked/>
    <w:rsid w:val="00AD6547"/>
    <w:rPr>
      <w:rFonts w:ascii="Courier New" w:eastAsia="Calibri" w:hAnsi="Courier New"/>
      <w:lang w:val="x-none" w:eastAsia="ru-RU" w:bidi="ar-SA"/>
    </w:rPr>
  </w:style>
  <w:style w:type="character" w:customStyle="1" w:styleId="460">
    <w:name w:val="Знак Знак46"/>
    <w:locked/>
    <w:rsid w:val="00AD6547"/>
    <w:rPr>
      <w:rFonts w:eastAsia="Calibri"/>
      <w:lang w:val="x-none" w:eastAsia="ru-RU" w:bidi="ar-SA"/>
    </w:rPr>
  </w:style>
  <w:style w:type="character" w:customStyle="1" w:styleId="450">
    <w:name w:val="Знак Знак45"/>
    <w:locked/>
    <w:rsid w:val="00AD6547"/>
    <w:rPr>
      <w:rFonts w:eastAsia="Calibri"/>
      <w:lang w:val="x-none" w:eastAsia="ru-RU" w:bidi="ar-SA"/>
    </w:rPr>
  </w:style>
  <w:style w:type="character" w:customStyle="1" w:styleId="440">
    <w:name w:val="Знак Знак44"/>
    <w:locked/>
    <w:rsid w:val="00AD6547"/>
    <w:rPr>
      <w:rFonts w:eastAsia="Calibri"/>
      <w:lang w:val="x-none" w:eastAsia="ru-RU" w:bidi="ar-SA"/>
    </w:rPr>
  </w:style>
  <w:style w:type="character" w:customStyle="1" w:styleId="430">
    <w:name w:val="Знак Знак43"/>
    <w:locked/>
    <w:rsid w:val="00AD6547"/>
    <w:rPr>
      <w:rFonts w:ascii="Courier New" w:eastAsia="Calibri" w:hAnsi="Courier New"/>
      <w:lang w:val="x-none" w:eastAsia="ru-RU" w:bidi="ar-SA"/>
    </w:rPr>
  </w:style>
  <w:style w:type="character" w:customStyle="1" w:styleId="420">
    <w:name w:val="Знак Знак42"/>
    <w:semiHidden/>
    <w:locked/>
    <w:rsid w:val="00AD6547"/>
    <w:rPr>
      <w:rFonts w:eastAsia="Calibri"/>
      <w:lang w:val="x-none" w:eastAsia="ru-RU" w:bidi="ar-SA"/>
    </w:rPr>
  </w:style>
  <w:style w:type="character" w:customStyle="1" w:styleId="411">
    <w:name w:val="Знак Знак411"/>
    <w:semiHidden/>
    <w:locked/>
    <w:rsid w:val="00AD6547"/>
    <w:rPr>
      <w:rFonts w:eastAsia="Calibri"/>
      <w:b/>
      <w:lang w:val="x-none" w:eastAsia="ru-RU" w:bidi="ar-SA"/>
    </w:rPr>
  </w:style>
  <w:style w:type="paragraph" w:customStyle="1" w:styleId="115">
    <w:name w:val="Абзац списка11"/>
    <w:basedOn w:val="a2"/>
    <w:rsid w:val="00AD6547"/>
    <w:pPr>
      <w:spacing w:after="200" w:line="276" w:lineRule="auto"/>
      <w:ind w:left="720"/>
      <w:contextualSpacing/>
    </w:pPr>
    <w:rPr>
      <w:rFonts w:ascii="Calibri" w:eastAsia="Calibri" w:hAnsi="Calibri"/>
      <w:sz w:val="22"/>
      <w:szCs w:val="22"/>
    </w:rPr>
  </w:style>
  <w:style w:type="character" w:customStyle="1" w:styleId="400">
    <w:name w:val="Знак Знак40"/>
    <w:locked/>
    <w:rsid w:val="00AD6547"/>
    <w:rPr>
      <w:rFonts w:ascii="Arial" w:eastAsia="Calibri" w:hAnsi="Arial"/>
      <w:lang w:val="x-none" w:eastAsia="ru-RU" w:bidi="ar-SA"/>
    </w:rPr>
  </w:style>
  <w:style w:type="character" w:customStyle="1" w:styleId="390">
    <w:name w:val="Знак Знак39"/>
    <w:locked/>
    <w:rsid w:val="00AD6547"/>
    <w:rPr>
      <w:rFonts w:eastAsia="Calibri"/>
      <w:color w:val="000000"/>
      <w:spacing w:val="13"/>
      <w:lang w:val="x-none" w:eastAsia="ru-RU" w:bidi="ar-SA"/>
    </w:rPr>
  </w:style>
  <w:style w:type="character" w:customStyle="1" w:styleId="380">
    <w:name w:val="Знак Знак38"/>
    <w:locked/>
    <w:rsid w:val="00AD6547"/>
    <w:rPr>
      <w:rFonts w:eastAsia="Calibri"/>
      <w:lang w:val="x-none" w:eastAsia="ru-RU" w:bidi="ar-SA"/>
    </w:rPr>
  </w:style>
  <w:style w:type="character" w:customStyle="1" w:styleId="370">
    <w:name w:val="Знак Знак37"/>
    <w:locked/>
    <w:rsid w:val="00AD6547"/>
    <w:rPr>
      <w:rFonts w:eastAsia="Calibri"/>
      <w:b/>
      <w:lang w:val="x-none" w:eastAsia="ru-RU" w:bidi="ar-SA"/>
    </w:rPr>
  </w:style>
  <w:style w:type="character" w:customStyle="1" w:styleId="360">
    <w:name w:val="Знак Знак36"/>
    <w:locked/>
    <w:rsid w:val="00AD6547"/>
    <w:rPr>
      <w:rFonts w:eastAsia="Calibri"/>
      <w:lang w:val="x-none" w:eastAsia="ru-RU" w:bidi="ar-SA"/>
    </w:rPr>
  </w:style>
  <w:style w:type="character" w:customStyle="1" w:styleId="350">
    <w:name w:val="Знак Знак35"/>
    <w:locked/>
    <w:rsid w:val="00AD6547"/>
    <w:rPr>
      <w:rFonts w:eastAsia="Calibri"/>
      <w:lang w:val="x-none" w:eastAsia="ru-RU" w:bidi="ar-SA"/>
    </w:rPr>
  </w:style>
  <w:style w:type="character" w:customStyle="1" w:styleId="affff5">
    <w:name w:val="Схема документа Знак"/>
    <w:link w:val="affff4"/>
    <w:uiPriority w:val="99"/>
    <w:locked/>
    <w:rsid w:val="00AD6547"/>
    <w:rPr>
      <w:rFonts w:eastAsia="Calibri"/>
      <w:b/>
      <w:lang w:val="x-none" w:eastAsia="ru-RU" w:bidi="ar-SA"/>
    </w:rPr>
  </w:style>
  <w:style w:type="table" w:customStyle="1" w:styleId="222">
    <w:name w:val="Сетка таблицы 22"/>
    <w:basedOn w:val="a4"/>
    <w:next w:val="2e"/>
    <w:semiHidden/>
    <w:rsid w:val="00AD6547"/>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116">
    <w:name w:val="Без интервала11"/>
    <w:rsid w:val="00AD6547"/>
    <w:rPr>
      <w:sz w:val="22"/>
      <w:szCs w:val="22"/>
    </w:rPr>
  </w:style>
  <w:style w:type="character" w:customStyle="1" w:styleId="1fb">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uiPriority w:val="99"/>
    <w:locked/>
    <w:rsid w:val="00AD6547"/>
    <w:rPr>
      <w:rFonts w:ascii="Cambria" w:hAnsi="Cambria" w:cs="Cambria"/>
      <w:b/>
      <w:bCs/>
      <w:kern w:val="32"/>
      <w:sz w:val="32"/>
      <w:szCs w:val="32"/>
      <w:lang w:val="ru-RU" w:eastAsia="ru-RU" w:bidi="ar-SA"/>
    </w:rPr>
  </w:style>
  <w:style w:type="paragraph" w:customStyle="1" w:styleId="bedaav-0">
    <w:name w:val="bedaav - вид документа"/>
    <w:basedOn w:val="a2"/>
    <w:rsid w:val="00AD6547"/>
    <w:pPr>
      <w:jc w:val="center"/>
    </w:pPr>
    <w:rPr>
      <w:rFonts w:ascii="Arial" w:hAnsi="Arial" w:cs="Arial"/>
      <w:b/>
      <w:caps/>
      <w:sz w:val="28"/>
      <w:szCs w:val="28"/>
    </w:rPr>
  </w:style>
  <w:style w:type="character" w:customStyle="1" w:styleId="2f4">
    <w:name w:val="Заголовок 2 Знак"/>
    <w:aliases w:val="Chapter Title Знак1,Sub Head Знак1,PullOut Знак Знак1"/>
    <w:locked/>
    <w:rsid w:val="00AD6547"/>
    <w:rPr>
      <w:rFonts w:ascii="Arial" w:hAnsi="Arial" w:cs="Arial"/>
      <w:b/>
      <w:bCs/>
      <w:i/>
      <w:iCs/>
      <w:sz w:val="28"/>
      <w:szCs w:val="28"/>
      <w:lang w:val="ru-RU" w:eastAsia="ru-RU" w:bidi="ar-SA"/>
    </w:rPr>
  </w:style>
  <w:style w:type="character" w:customStyle="1" w:styleId="3f1">
    <w:name w:val="Заголовок 3 Знак"/>
    <w:uiPriority w:val="9"/>
    <w:locked/>
    <w:rsid w:val="00AD6547"/>
    <w:rPr>
      <w:rFonts w:ascii="Tahoma" w:hAnsi="Tahoma" w:cs="Tahoma"/>
      <w:b/>
      <w:bCs/>
      <w:sz w:val="24"/>
      <w:szCs w:val="24"/>
      <w:lang w:val="ru-RU" w:eastAsia="ru-RU" w:bidi="ar-SA"/>
    </w:rPr>
  </w:style>
  <w:style w:type="character" w:customStyle="1" w:styleId="afffff7">
    <w:name w:val="Текст выноски Знак"/>
    <w:uiPriority w:val="99"/>
    <w:semiHidden/>
    <w:locked/>
    <w:rsid w:val="00AD6547"/>
    <w:rPr>
      <w:rFonts w:ascii="Tahoma" w:hAnsi="Tahoma" w:cs="Tahoma"/>
      <w:sz w:val="16"/>
      <w:szCs w:val="16"/>
      <w:lang w:val="ru-RU" w:eastAsia="ru-RU" w:bidi="ar-SA"/>
    </w:rPr>
  </w:style>
  <w:style w:type="character" w:customStyle="1" w:styleId="afffff8">
    <w:name w:val="Основной текст с отступом Знак"/>
    <w:aliases w:val="Основной текст с нумерацией Знак"/>
    <w:locked/>
    <w:rsid w:val="00AD6547"/>
    <w:rPr>
      <w:rFonts w:cs="Times New Roman"/>
      <w:sz w:val="28"/>
      <w:szCs w:val="28"/>
      <w:lang w:val="ru-RU" w:eastAsia="ru-RU" w:bidi="ar-SA"/>
    </w:rPr>
  </w:style>
  <w:style w:type="character" w:customStyle="1" w:styleId="afffff9">
    <w:name w:val="Текст Знак"/>
    <w:uiPriority w:val="99"/>
    <w:locked/>
    <w:rsid w:val="00AD6547"/>
    <w:rPr>
      <w:rFonts w:ascii="Courier New" w:hAnsi="Courier New" w:cs="Courier New"/>
      <w:lang w:val="ru-RU" w:eastAsia="ru-RU" w:bidi="ar-SA"/>
    </w:rPr>
  </w:style>
  <w:style w:type="character" w:customStyle="1" w:styleId="afffffa">
    <w:name w:val="Основной текст Знак"/>
    <w:aliases w:val="Знак2 Знак1,body text Знак1"/>
    <w:uiPriority w:val="99"/>
    <w:locked/>
    <w:rsid w:val="00AD6547"/>
    <w:rPr>
      <w:rFonts w:cs="Times New Roman"/>
      <w:sz w:val="24"/>
      <w:szCs w:val="24"/>
      <w:lang w:val="ru-RU" w:eastAsia="ru-RU" w:bidi="ar-SA"/>
    </w:rPr>
  </w:style>
  <w:style w:type="character" w:customStyle="1" w:styleId="afffffb">
    <w:name w:val="Нижний колонтитул Знак"/>
    <w:uiPriority w:val="99"/>
    <w:locked/>
    <w:rsid w:val="00AD6547"/>
    <w:rPr>
      <w:rFonts w:cs="Times New Roman"/>
      <w:sz w:val="24"/>
      <w:szCs w:val="24"/>
      <w:lang w:val="ru-RU" w:eastAsia="ru-RU" w:bidi="ar-SA"/>
    </w:rPr>
  </w:style>
  <w:style w:type="character" w:customStyle="1" w:styleId="3f2">
    <w:name w:val="Основной текст с отступом 3 Знак"/>
    <w:uiPriority w:val="99"/>
    <w:locked/>
    <w:rsid w:val="00AD6547"/>
    <w:rPr>
      <w:rFonts w:cs="Times New Roman"/>
      <w:sz w:val="16"/>
      <w:szCs w:val="16"/>
      <w:lang w:val="ru-RU" w:eastAsia="ru-RU" w:bidi="ar-SA"/>
    </w:rPr>
  </w:style>
  <w:style w:type="character" w:customStyle="1" w:styleId="2f5">
    <w:name w:val="Основной текст 2 Знак"/>
    <w:uiPriority w:val="99"/>
    <w:locked/>
    <w:rsid w:val="00AD6547"/>
    <w:rPr>
      <w:rFonts w:cs="Times New Roman"/>
      <w:sz w:val="24"/>
      <w:szCs w:val="24"/>
      <w:lang w:val="ru-RU" w:eastAsia="ru-RU" w:bidi="ar-SA"/>
    </w:rPr>
  </w:style>
  <w:style w:type="character" w:customStyle="1" w:styleId="2f6">
    <w:name w:val="Основной текст с отступом 2 Знак"/>
    <w:uiPriority w:val="99"/>
    <w:locked/>
    <w:rsid w:val="00AD6547"/>
    <w:rPr>
      <w:rFonts w:cs="Times New Roman"/>
      <w:sz w:val="24"/>
      <w:szCs w:val="24"/>
      <w:lang w:val="ru-RU" w:eastAsia="ru-RU" w:bidi="ar-SA"/>
    </w:rPr>
  </w:style>
  <w:style w:type="character" w:customStyle="1" w:styleId="HTML0">
    <w:name w:val="Стандартный HTML Знак"/>
    <w:uiPriority w:val="99"/>
    <w:locked/>
    <w:rsid w:val="00AD6547"/>
    <w:rPr>
      <w:rFonts w:ascii="Courier New" w:hAnsi="Courier New" w:cs="Courier New"/>
      <w:lang w:val="ru-RU" w:eastAsia="ru-RU" w:bidi="ar-SA"/>
    </w:rPr>
  </w:style>
  <w:style w:type="character" w:customStyle="1" w:styleId="afffffc">
    <w:name w:val="Текст примечания Знак"/>
    <w:uiPriority w:val="99"/>
    <w:semiHidden/>
    <w:locked/>
    <w:rsid w:val="00AD6547"/>
    <w:rPr>
      <w:rFonts w:cs="Times New Roman"/>
      <w:lang w:val="ru-RU" w:eastAsia="ru-RU" w:bidi="ar-SA"/>
    </w:rPr>
  </w:style>
  <w:style w:type="character" w:customStyle="1" w:styleId="3f3">
    <w:name w:val="Основной текст 3 Знак"/>
    <w:semiHidden/>
    <w:locked/>
    <w:rsid w:val="00AD6547"/>
    <w:rPr>
      <w:rFonts w:cs="Times New Roman"/>
      <w:sz w:val="16"/>
      <w:szCs w:val="16"/>
      <w:lang w:val="ru-RU" w:eastAsia="ru-RU" w:bidi="ar-SA"/>
    </w:rPr>
  </w:style>
  <w:style w:type="character" w:customStyle="1" w:styleId="afffffd">
    <w:name w:val="Тема примечания Знак"/>
    <w:uiPriority w:val="99"/>
    <w:semiHidden/>
    <w:locked/>
    <w:rsid w:val="00AD6547"/>
    <w:rPr>
      <w:rFonts w:cs="Times New Roman"/>
      <w:b/>
      <w:bCs/>
      <w:lang w:val="ru-RU" w:eastAsia="ru-RU" w:bidi="ar-SA"/>
    </w:rPr>
  </w:style>
  <w:style w:type="paragraph" w:customStyle="1" w:styleId="1110">
    <w:name w:val="Знак Знак Знак Знак Знак Знак Знак Знак1 Знак Знак Знак1 Знак Знак Знак Знак1"/>
    <w:basedOn w:val="a2"/>
    <w:rsid w:val="00AD6547"/>
    <w:pPr>
      <w:spacing w:before="100" w:beforeAutospacing="1" w:after="100" w:afterAutospacing="1"/>
    </w:pPr>
    <w:rPr>
      <w:rFonts w:ascii="Tahoma" w:hAnsi="Tahoma"/>
      <w:sz w:val="20"/>
      <w:szCs w:val="20"/>
      <w:lang w:val="en-US" w:eastAsia="en-US"/>
    </w:rPr>
  </w:style>
  <w:style w:type="paragraph" w:customStyle="1" w:styleId="314">
    <w:name w:val="Знак31"/>
    <w:basedOn w:val="a2"/>
    <w:rsid w:val="00AD6547"/>
    <w:pPr>
      <w:spacing w:after="160" w:line="240" w:lineRule="exact"/>
    </w:pPr>
    <w:rPr>
      <w:rFonts w:eastAsia="Calibri"/>
      <w:sz w:val="20"/>
      <w:szCs w:val="20"/>
      <w:lang w:eastAsia="zh-CN"/>
    </w:rPr>
  </w:style>
  <w:style w:type="paragraph" w:customStyle="1" w:styleId="CharChar1">
    <w:name w:val="Char Char1"/>
    <w:basedOn w:val="a2"/>
    <w:rsid w:val="00AD6547"/>
    <w:pPr>
      <w:spacing w:after="160" w:line="240" w:lineRule="exact"/>
    </w:pPr>
    <w:rPr>
      <w:rFonts w:ascii="Verdana" w:hAnsi="Verdana"/>
      <w:sz w:val="20"/>
      <w:szCs w:val="20"/>
      <w:lang w:val="en-US" w:eastAsia="en-US"/>
    </w:rPr>
  </w:style>
  <w:style w:type="paragraph" w:customStyle="1" w:styleId="xl26">
    <w:name w:val="xl26"/>
    <w:basedOn w:val="a2"/>
    <w:rsid w:val="00AD6547"/>
    <w:pPr>
      <w:spacing w:before="100" w:beforeAutospacing="1" w:after="100" w:afterAutospacing="1"/>
      <w:textAlignment w:val="top"/>
    </w:pPr>
    <w:rPr>
      <w:sz w:val="18"/>
      <w:szCs w:val="18"/>
    </w:rPr>
  </w:style>
  <w:style w:type="paragraph" w:customStyle="1" w:styleId="xl27">
    <w:name w:val="xl27"/>
    <w:basedOn w:val="a2"/>
    <w:rsid w:val="00AD6547"/>
    <w:pPr>
      <w:spacing w:before="100" w:beforeAutospacing="1" w:after="100" w:afterAutospacing="1"/>
      <w:jc w:val="center"/>
      <w:textAlignment w:val="top"/>
    </w:pPr>
    <w:rPr>
      <w:sz w:val="18"/>
      <w:szCs w:val="18"/>
    </w:rPr>
  </w:style>
  <w:style w:type="paragraph" w:customStyle="1" w:styleId="xl28">
    <w:name w:val="xl28"/>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
    <w:name w:val="xl29"/>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30">
    <w:name w:val="xl30"/>
    <w:basedOn w:val="a2"/>
    <w:rsid w:val="00AD6547"/>
    <w:pPr>
      <w:pBdr>
        <w:top w:val="single" w:sz="4" w:space="0" w:color="auto"/>
      </w:pBdr>
      <w:spacing w:before="100" w:beforeAutospacing="1" w:after="100" w:afterAutospacing="1"/>
      <w:jc w:val="center"/>
      <w:textAlignment w:val="top"/>
    </w:pPr>
    <w:rPr>
      <w:i/>
      <w:iCs/>
    </w:rPr>
  </w:style>
  <w:style w:type="paragraph" w:customStyle="1" w:styleId="xl31">
    <w:name w:val="xl31"/>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33">
    <w:name w:val="xl33"/>
    <w:basedOn w:val="a2"/>
    <w:rsid w:val="00AD6547"/>
    <w:pPr>
      <w:spacing w:before="100" w:beforeAutospacing="1" w:after="100" w:afterAutospacing="1"/>
      <w:textAlignment w:val="top"/>
    </w:pPr>
    <w:rPr>
      <w:b/>
      <w:bCs/>
    </w:rPr>
  </w:style>
  <w:style w:type="paragraph" w:customStyle="1" w:styleId="xl34">
    <w:name w:val="xl34"/>
    <w:basedOn w:val="a2"/>
    <w:rsid w:val="00AD6547"/>
    <w:pPr>
      <w:spacing w:before="100" w:beforeAutospacing="1" w:after="100" w:afterAutospacing="1"/>
    </w:pPr>
  </w:style>
  <w:style w:type="paragraph" w:customStyle="1" w:styleId="xl35">
    <w:name w:val="xl35"/>
    <w:basedOn w:val="a2"/>
    <w:rsid w:val="00AD6547"/>
    <w:pPr>
      <w:spacing w:before="100" w:beforeAutospacing="1" w:after="100" w:afterAutospacing="1"/>
      <w:textAlignment w:val="top"/>
    </w:pPr>
    <w:rPr>
      <w:sz w:val="18"/>
      <w:szCs w:val="18"/>
    </w:rPr>
  </w:style>
  <w:style w:type="paragraph" w:customStyle="1" w:styleId="xl36">
    <w:name w:val="xl36"/>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7">
    <w:name w:val="xl37"/>
    <w:basedOn w:val="a2"/>
    <w:rsid w:val="00AD6547"/>
    <w:pPr>
      <w:spacing w:before="100" w:beforeAutospacing="1" w:after="100" w:afterAutospacing="1"/>
      <w:textAlignment w:val="top"/>
    </w:pPr>
  </w:style>
  <w:style w:type="paragraph" w:customStyle="1" w:styleId="xl38">
    <w:name w:val="xl38"/>
    <w:basedOn w:val="a2"/>
    <w:rsid w:val="00AD6547"/>
    <w:pPr>
      <w:spacing w:before="100" w:beforeAutospacing="1" w:after="100" w:afterAutospacing="1"/>
      <w:jc w:val="right"/>
      <w:textAlignment w:val="top"/>
    </w:pPr>
    <w:rPr>
      <w:sz w:val="14"/>
      <w:szCs w:val="14"/>
    </w:rPr>
  </w:style>
  <w:style w:type="paragraph" w:customStyle="1" w:styleId="xl39">
    <w:name w:val="xl39"/>
    <w:basedOn w:val="a2"/>
    <w:rsid w:val="00AD6547"/>
    <w:pPr>
      <w:spacing w:before="100" w:beforeAutospacing="1" w:after="100" w:afterAutospacing="1"/>
      <w:textAlignment w:val="top"/>
    </w:pPr>
  </w:style>
  <w:style w:type="paragraph" w:customStyle="1" w:styleId="xl40">
    <w:name w:val="xl40"/>
    <w:basedOn w:val="a2"/>
    <w:rsid w:val="00AD6547"/>
    <w:pPr>
      <w:spacing w:before="100" w:beforeAutospacing="1" w:after="100" w:afterAutospacing="1"/>
      <w:jc w:val="center"/>
      <w:textAlignment w:val="top"/>
    </w:pPr>
  </w:style>
  <w:style w:type="paragraph" w:customStyle="1" w:styleId="xl41">
    <w:name w:val="xl41"/>
    <w:basedOn w:val="a2"/>
    <w:rsid w:val="00AD6547"/>
    <w:pPr>
      <w:spacing w:before="100" w:beforeAutospacing="1" w:after="100" w:afterAutospacing="1"/>
      <w:jc w:val="right"/>
      <w:textAlignment w:val="top"/>
    </w:pPr>
  </w:style>
  <w:style w:type="paragraph" w:customStyle="1" w:styleId="xl42">
    <w:name w:val="xl42"/>
    <w:basedOn w:val="a2"/>
    <w:rsid w:val="00AD6547"/>
    <w:pPr>
      <w:spacing w:before="100" w:beforeAutospacing="1" w:after="100" w:afterAutospacing="1"/>
      <w:textAlignment w:val="top"/>
    </w:pPr>
  </w:style>
  <w:style w:type="paragraph" w:customStyle="1" w:styleId="xl43">
    <w:name w:val="xl43"/>
    <w:basedOn w:val="a2"/>
    <w:rsid w:val="00AD6547"/>
    <w:pPr>
      <w:spacing w:before="100" w:beforeAutospacing="1" w:after="100" w:afterAutospacing="1"/>
      <w:jc w:val="center"/>
      <w:textAlignment w:val="top"/>
    </w:pPr>
  </w:style>
  <w:style w:type="paragraph" w:customStyle="1" w:styleId="xl44">
    <w:name w:val="xl44"/>
    <w:basedOn w:val="a2"/>
    <w:rsid w:val="00AD6547"/>
    <w:pPr>
      <w:spacing w:before="100" w:beforeAutospacing="1" w:after="100" w:afterAutospacing="1"/>
    </w:pPr>
  </w:style>
  <w:style w:type="paragraph" w:customStyle="1" w:styleId="xl45">
    <w:name w:val="xl45"/>
    <w:basedOn w:val="a2"/>
    <w:rsid w:val="00AD6547"/>
    <w:pPr>
      <w:pBdr>
        <w:top w:val="single" w:sz="4" w:space="0" w:color="auto"/>
      </w:pBdr>
      <w:spacing w:before="100" w:beforeAutospacing="1" w:after="100" w:afterAutospacing="1"/>
      <w:jc w:val="right"/>
      <w:textAlignment w:val="top"/>
    </w:pPr>
  </w:style>
  <w:style w:type="paragraph" w:customStyle="1" w:styleId="xl46">
    <w:name w:val="xl46"/>
    <w:basedOn w:val="a2"/>
    <w:rsid w:val="00AD6547"/>
    <w:pPr>
      <w:spacing w:before="100" w:beforeAutospacing="1" w:after="100" w:afterAutospacing="1"/>
      <w:jc w:val="center"/>
      <w:textAlignment w:val="top"/>
    </w:pPr>
    <w:rPr>
      <w:i/>
      <w:iCs/>
    </w:rPr>
  </w:style>
  <w:style w:type="paragraph" w:customStyle="1" w:styleId="xl47">
    <w:name w:val="xl47"/>
    <w:basedOn w:val="a2"/>
    <w:rsid w:val="00AD6547"/>
    <w:pPr>
      <w:spacing w:before="100" w:beforeAutospacing="1" w:after="100" w:afterAutospacing="1"/>
      <w:jc w:val="center"/>
      <w:textAlignment w:val="top"/>
    </w:pPr>
    <w:rPr>
      <w:b/>
      <w:bCs/>
    </w:rPr>
  </w:style>
  <w:style w:type="paragraph" w:customStyle="1" w:styleId="xl48">
    <w:name w:val="xl48"/>
    <w:basedOn w:val="a2"/>
    <w:rsid w:val="00AD6547"/>
    <w:pPr>
      <w:spacing w:before="100" w:beforeAutospacing="1" w:after="100" w:afterAutospacing="1"/>
      <w:jc w:val="right"/>
      <w:textAlignment w:val="top"/>
    </w:pPr>
  </w:style>
  <w:style w:type="paragraph" w:customStyle="1" w:styleId="xl49">
    <w:name w:val="xl49"/>
    <w:basedOn w:val="a2"/>
    <w:rsid w:val="00AD6547"/>
    <w:pPr>
      <w:pBdr>
        <w:top w:val="single" w:sz="4" w:space="0" w:color="auto"/>
      </w:pBdr>
      <w:spacing w:before="100" w:beforeAutospacing="1" w:after="100" w:afterAutospacing="1"/>
    </w:pPr>
  </w:style>
  <w:style w:type="paragraph" w:customStyle="1" w:styleId="xl50">
    <w:name w:val="xl50"/>
    <w:basedOn w:val="a2"/>
    <w:rsid w:val="00AD6547"/>
    <w:pPr>
      <w:spacing w:before="100" w:beforeAutospacing="1" w:after="100" w:afterAutospacing="1"/>
      <w:textAlignment w:val="top"/>
    </w:pPr>
    <w:rPr>
      <w:i/>
      <w:iCs/>
    </w:rPr>
  </w:style>
  <w:style w:type="paragraph" w:customStyle="1" w:styleId="xl51">
    <w:name w:val="xl51"/>
    <w:basedOn w:val="a2"/>
    <w:rsid w:val="00AD6547"/>
    <w:pPr>
      <w:spacing w:before="100" w:beforeAutospacing="1" w:after="100" w:afterAutospacing="1"/>
      <w:jc w:val="right"/>
      <w:textAlignment w:val="top"/>
    </w:pPr>
  </w:style>
  <w:style w:type="paragraph" w:customStyle="1" w:styleId="xl52">
    <w:name w:val="xl52"/>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3">
    <w:name w:val="xl53"/>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4">
    <w:name w:val="xl54"/>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5">
    <w:name w:val="xl55"/>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56">
    <w:name w:val="xl56"/>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7">
    <w:name w:val="xl57"/>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58">
    <w:name w:val="xl58"/>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4"/>
      <w:szCs w:val="14"/>
    </w:rPr>
  </w:style>
  <w:style w:type="paragraph" w:customStyle="1" w:styleId="xl59">
    <w:name w:val="xl59"/>
    <w:basedOn w:val="a2"/>
    <w:rsid w:val="00AD6547"/>
    <w:pPr>
      <w:spacing w:before="100" w:beforeAutospacing="1" w:after="100" w:afterAutospacing="1"/>
      <w:textAlignment w:val="top"/>
    </w:pPr>
    <w:rPr>
      <w:sz w:val="14"/>
      <w:szCs w:val="14"/>
    </w:rPr>
  </w:style>
  <w:style w:type="paragraph" w:customStyle="1" w:styleId="xl60">
    <w:name w:val="xl60"/>
    <w:basedOn w:val="a2"/>
    <w:rsid w:val="00AD6547"/>
    <w:pPr>
      <w:spacing w:before="100" w:beforeAutospacing="1" w:after="100" w:afterAutospacing="1"/>
      <w:jc w:val="right"/>
    </w:pPr>
  </w:style>
  <w:style w:type="paragraph" w:customStyle="1" w:styleId="xl61">
    <w:name w:val="xl61"/>
    <w:basedOn w:val="a2"/>
    <w:rsid w:val="00AD6547"/>
    <w:pPr>
      <w:spacing w:before="100" w:beforeAutospacing="1" w:after="100" w:afterAutospacing="1"/>
      <w:jc w:val="right"/>
    </w:pPr>
  </w:style>
  <w:style w:type="paragraph" w:customStyle="1" w:styleId="xl62">
    <w:name w:val="xl62"/>
    <w:basedOn w:val="a2"/>
    <w:rsid w:val="00AD65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bedaav-2">
    <w:name w:val="bedaav - утверждаю/согласовано"/>
    <w:basedOn w:val="a2"/>
    <w:rsid w:val="00AD6547"/>
    <w:pPr>
      <w:widowControl w:val="0"/>
      <w:jc w:val="center"/>
    </w:pPr>
    <w:rPr>
      <w:b/>
      <w:bCs/>
      <w:caps/>
      <w:sz w:val="22"/>
    </w:rPr>
  </w:style>
  <w:style w:type="paragraph" w:customStyle="1" w:styleId="4a">
    <w:name w:val="Обычный4"/>
    <w:rsid w:val="00AD6547"/>
    <w:rPr>
      <w:rFonts w:ascii="Times New Roman" w:eastAsia="Times New Roman" w:hAnsi="Times New Roman"/>
    </w:rPr>
  </w:style>
  <w:style w:type="paragraph" w:customStyle="1" w:styleId="bedaav-1">
    <w:name w:val="bedaav - 1."/>
    <w:basedOn w:val="a2"/>
    <w:rsid w:val="00AD6547"/>
    <w:pPr>
      <w:numPr>
        <w:numId w:val="14"/>
      </w:numPr>
      <w:spacing w:after="360"/>
      <w:jc w:val="center"/>
      <w:outlineLvl w:val="0"/>
    </w:pPr>
    <w:rPr>
      <w:rFonts w:ascii="Arial" w:hAnsi="Arial"/>
      <w:b/>
      <w:caps/>
    </w:rPr>
  </w:style>
  <w:style w:type="paragraph" w:customStyle="1" w:styleId="bedaav-11">
    <w:name w:val="bedaav - 1.1."/>
    <w:basedOn w:val="bedaav-1"/>
    <w:link w:val="bedaav-110"/>
    <w:rsid w:val="00AD6547"/>
    <w:pPr>
      <w:numPr>
        <w:numId w:val="15"/>
      </w:numPr>
      <w:tabs>
        <w:tab w:val="clear" w:pos="425"/>
        <w:tab w:val="num" w:pos="680"/>
        <w:tab w:val="num" w:pos="1440"/>
      </w:tabs>
      <w:ind w:left="680" w:hanging="680"/>
      <w:jc w:val="both"/>
      <w:outlineLvl w:val="1"/>
    </w:pPr>
    <w:rPr>
      <w:rFonts w:ascii="Times New Roman" w:hAnsi="Times New Roman"/>
      <w:b w:val="0"/>
      <w:caps w:val="0"/>
    </w:rPr>
  </w:style>
  <w:style w:type="paragraph" w:customStyle="1" w:styleId="bedaav-111">
    <w:name w:val="bedaav - 1.1.1."/>
    <w:basedOn w:val="bedaav-11"/>
    <w:rsid w:val="00AD6547"/>
    <w:pPr>
      <w:numPr>
        <w:ilvl w:val="1"/>
      </w:numPr>
      <w:tabs>
        <w:tab w:val="clear" w:pos="680"/>
        <w:tab w:val="num" w:pos="1080"/>
        <w:tab w:val="left" w:pos="1616"/>
        <w:tab w:val="num" w:pos="1800"/>
      </w:tabs>
      <w:ind w:left="1616" w:hanging="896"/>
      <w:outlineLvl w:val="2"/>
    </w:pPr>
  </w:style>
  <w:style w:type="paragraph" w:customStyle="1" w:styleId="bedaav-">
    <w:name w:val="bedaav - наименование должности"/>
    <w:basedOn w:val="a2"/>
    <w:rsid w:val="00AD6547"/>
    <w:pPr>
      <w:widowControl w:val="0"/>
      <w:numPr>
        <w:ilvl w:val="2"/>
        <w:numId w:val="15"/>
      </w:numPr>
      <w:tabs>
        <w:tab w:val="clear" w:pos="1800"/>
      </w:tabs>
      <w:ind w:left="0" w:firstLine="0"/>
      <w:jc w:val="center"/>
    </w:pPr>
    <w:rPr>
      <w:caps/>
      <w:spacing w:val="-20"/>
      <w:sz w:val="22"/>
    </w:rPr>
  </w:style>
  <w:style w:type="character" w:customStyle="1" w:styleId="bedaav-3">
    <w:name w:val="bedaav - подпись/дата Знак"/>
    <w:link w:val="bedaav-4"/>
    <w:rsid w:val="00AD6547"/>
    <w:rPr>
      <w:rFonts w:cs="Times New Roman"/>
      <w:sz w:val="24"/>
      <w:szCs w:val="24"/>
      <w:lang w:val="ru-RU" w:eastAsia="ru-RU" w:bidi="ar-SA"/>
    </w:rPr>
  </w:style>
  <w:style w:type="character" w:customStyle="1" w:styleId="910">
    <w:name w:val="Знак Знак91"/>
    <w:rsid w:val="00AD6547"/>
    <w:rPr>
      <w:rFonts w:ascii="Arial" w:hAnsi="Arial" w:cs="Arial"/>
      <w:sz w:val="22"/>
      <w:szCs w:val="22"/>
      <w:lang w:val="ru-RU" w:eastAsia="ru-RU" w:bidi="ar-SA"/>
    </w:rPr>
  </w:style>
  <w:style w:type="character" w:customStyle="1" w:styleId="810">
    <w:name w:val="Знак Знак81"/>
    <w:semiHidden/>
    <w:rsid w:val="00AD6547"/>
    <w:rPr>
      <w:rFonts w:cs="Times New Roman"/>
      <w:sz w:val="28"/>
      <w:lang w:val="ru-RU" w:eastAsia="ru-RU" w:bidi="ar-SA"/>
    </w:rPr>
  </w:style>
  <w:style w:type="character" w:customStyle="1" w:styleId="style141">
    <w:name w:val="style141"/>
    <w:rsid w:val="00AD6547"/>
    <w:rPr>
      <w:rFonts w:cs="Times New Roman"/>
      <w:color w:val="595959"/>
      <w:sz w:val="23"/>
      <w:szCs w:val="23"/>
    </w:rPr>
  </w:style>
  <w:style w:type="paragraph" w:customStyle="1" w:styleId="2f7">
    <w:name w:val="Список2"/>
    <w:basedOn w:val="a2"/>
    <w:rsid w:val="00AD6547"/>
    <w:pPr>
      <w:tabs>
        <w:tab w:val="num" w:pos="360"/>
        <w:tab w:val="left" w:pos="7088"/>
      </w:tabs>
      <w:spacing w:line="360" w:lineRule="auto"/>
      <w:ind w:left="360" w:hanging="360"/>
    </w:pPr>
    <w:rPr>
      <w:szCs w:val="20"/>
    </w:rPr>
  </w:style>
  <w:style w:type="paragraph" w:styleId="afffffe">
    <w:name w:val="Signature"/>
    <w:basedOn w:val="a2"/>
    <w:link w:val="affffff"/>
    <w:rsid w:val="00AD6547"/>
    <w:pPr>
      <w:ind w:left="4252"/>
    </w:pPr>
    <w:rPr>
      <w:b/>
      <w:szCs w:val="20"/>
      <w:lang w:val="x-none" w:eastAsia="x-none"/>
    </w:rPr>
  </w:style>
  <w:style w:type="paragraph" w:customStyle="1" w:styleId="a0">
    <w:name w:val="Должность в подписи"/>
    <w:basedOn w:val="afffffe"/>
    <w:rsid w:val="00AD6547"/>
    <w:pPr>
      <w:numPr>
        <w:numId w:val="17"/>
      </w:numPr>
      <w:tabs>
        <w:tab w:val="clear" w:pos="992"/>
      </w:tabs>
      <w:ind w:left="4252" w:firstLine="0"/>
    </w:pPr>
  </w:style>
  <w:style w:type="paragraph" w:customStyle="1" w:styleId="affffff0">
    <w:name w:val="Обычный—.њЌ?"/>
    <w:link w:val="1fc"/>
    <w:rsid w:val="00AD6547"/>
    <w:pPr>
      <w:widowControl w:val="0"/>
      <w:spacing w:before="120"/>
      <w:ind w:firstLine="567"/>
      <w:jc w:val="both"/>
    </w:pPr>
    <w:rPr>
      <w:rFonts w:ascii="Futuris" w:eastAsia="Times New Roman" w:hAnsi="Futuris"/>
      <w:sz w:val="24"/>
    </w:rPr>
  </w:style>
  <w:style w:type="numbering" w:customStyle="1" w:styleId="ArticleSection11">
    <w:name w:val="Article / Section11"/>
    <w:rsid w:val="00AD6547"/>
  </w:style>
  <w:style w:type="numbering" w:customStyle="1" w:styleId="412">
    <w:name w:val="Стиль41"/>
    <w:rsid w:val="00AD6547"/>
  </w:style>
  <w:style w:type="numbering" w:customStyle="1" w:styleId="1111111">
    <w:name w:val="1 / 1.1 / 1.1.11"/>
    <w:basedOn w:val="a5"/>
    <w:next w:val="111111"/>
    <w:rsid w:val="00AD6547"/>
  </w:style>
  <w:style w:type="numbering" w:customStyle="1" w:styleId="511">
    <w:name w:val="Стиль51"/>
    <w:rsid w:val="00AD6547"/>
  </w:style>
  <w:style w:type="numbering" w:customStyle="1" w:styleId="affffff1">
    <w:name w:val="Приложение"/>
    <w:rsid w:val="00AD6547"/>
  </w:style>
  <w:style w:type="paragraph" w:customStyle="1" w:styleId="331">
    <w:name w:val="Основной текст 33"/>
    <w:basedOn w:val="a2"/>
    <w:rsid w:val="00AD6547"/>
    <w:pPr>
      <w:jc w:val="both"/>
    </w:pPr>
    <w:rPr>
      <w:szCs w:val="20"/>
    </w:rPr>
  </w:style>
  <w:style w:type="paragraph" w:customStyle="1" w:styleId="indent2">
    <w:name w:val="indent2"/>
    <w:basedOn w:val="a2"/>
    <w:rsid w:val="00AD6547"/>
    <w:pPr>
      <w:spacing w:before="48"/>
      <w:ind w:left="1886" w:hanging="763"/>
    </w:pPr>
    <w:rPr>
      <w:rFonts w:ascii="Arial" w:hAnsi="Arial"/>
      <w:sz w:val="22"/>
      <w:szCs w:val="20"/>
      <w:lang w:val="en-GB" w:eastAsia="en-US"/>
    </w:rPr>
  </w:style>
  <w:style w:type="paragraph" w:customStyle="1" w:styleId="1120">
    <w:name w:val="Знак Знак Знак Знак Знак Знак Знак Знак1 Знак Знак Знак1 Знак Знак Знак Знак2"/>
    <w:basedOn w:val="a2"/>
    <w:rsid w:val="00AD6547"/>
    <w:pPr>
      <w:spacing w:before="100" w:beforeAutospacing="1" w:after="100" w:afterAutospacing="1"/>
    </w:pPr>
    <w:rPr>
      <w:rFonts w:ascii="Tahoma" w:hAnsi="Tahoma"/>
      <w:sz w:val="20"/>
      <w:szCs w:val="20"/>
      <w:lang w:val="en-US" w:eastAsia="en-US"/>
    </w:rPr>
  </w:style>
  <w:style w:type="paragraph" w:customStyle="1" w:styleId="322">
    <w:name w:val="Знак32"/>
    <w:basedOn w:val="a2"/>
    <w:rsid w:val="00AD6547"/>
    <w:pPr>
      <w:spacing w:after="160" w:line="240" w:lineRule="exact"/>
    </w:pPr>
    <w:rPr>
      <w:rFonts w:eastAsia="Calibri"/>
      <w:sz w:val="20"/>
      <w:szCs w:val="20"/>
      <w:lang w:eastAsia="zh-CN"/>
    </w:rPr>
  </w:style>
  <w:style w:type="paragraph" w:customStyle="1" w:styleId="CharChar2">
    <w:name w:val="Char Char2"/>
    <w:basedOn w:val="a2"/>
    <w:rsid w:val="00AD6547"/>
    <w:pPr>
      <w:spacing w:after="160" w:line="240" w:lineRule="exact"/>
    </w:pPr>
    <w:rPr>
      <w:rFonts w:ascii="Verdana" w:hAnsi="Verdana"/>
      <w:sz w:val="20"/>
      <w:szCs w:val="20"/>
      <w:lang w:val="en-US" w:eastAsia="en-US"/>
    </w:rPr>
  </w:style>
  <w:style w:type="paragraph" w:customStyle="1" w:styleId="58">
    <w:name w:val="Знак5"/>
    <w:basedOn w:val="a2"/>
    <w:rsid w:val="00AD6547"/>
    <w:pPr>
      <w:spacing w:after="160" w:line="240" w:lineRule="exact"/>
      <w:jc w:val="both"/>
    </w:pPr>
    <w:rPr>
      <w:rFonts w:ascii="Verdana" w:hAnsi="Verdana"/>
      <w:sz w:val="22"/>
      <w:szCs w:val="20"/>
      <w:lang w:val="en-US" w:eastAsia="en-US"/>
    </w:rPr>
  </w:style>
  <w:style w:type="paragraph" w:customStyle="1" w:styleId="59">
    <w:name w:val="Обычный5"/>
    <w:rsid w:val="00AD6547"/>
    <w:rPr>
      <w:rFonts w:ascii="Times New Roman" w:eastAsia="Times New Roman" w:hAnsi="Times New Roman"/>
    </w:rPr>
  </w:style>
  <w:style w:type="paragraph" w:customStyle="1" w:styleId="217">
    <w:name w:val="Знак21"/>
    <w:basedOn w:val="a2"/>
    <w:rsid w:val="00AD6547"/>
    <w:pPr>
      <w:spacing w:after="160" w:line="240" w:lineRule="exact"/>
      <w:jc w:val="both"/>
    </w:pPr>
    <w:rPr>
      <w:rFonts w:ascii="Verdana" w:hAnsi="Verdana"/>
      <w:sz w:val="22"/>
      <w:szCs w:val="20"/>
      <w:lang w:val="en-US" w:eastAsia="en-US"/>
    </w:rPr>
  </w:style>
  <w:style w:type="paragraph" w:customStyle="1" w:styleId="2f8">
    <w:name w:val="Знак Знак Знак Знак Знак Знак Знак Знак Знак Знак2"/>
    <w:basedOn w:val="a2"/>
    <w:rsid w:val="00AD6547"/>
    <w:pPr>
      <w:spacing w:after="160" w:line="240" w:lineRule="exact"/>
      <w:jc w:val="both"/>
    </w:pPr>
    <w:rPr>
      <w:rFonts w:ascii="Verdana" w:hAnsi="Verdana"/>
      <w:sz w:val="22"/>
      <w:szCs w:val="20"/>
      <w:lang w:val="en-US" w:eastAsia="en-US"/>
    </w:rPr>
  </w:style>
  <w:style w:type="character" w:customStyle="1" w:styleId="301">
    <w:name w:val="Знак Знак301"/>
    <w:rsid w:val="00AD6547"/>
    <w:rPr>
      <w:rFonts w:ascii="Times New Roman" w:eastAsia="Times New Roman" w:hAnsi="Times New Roman" w:cs="Times New Roman"/>
      <w:b/>
      <w:bCs/>
      <w:sz w:val="28"/>
      <w:szCs w:val="28"/>
      <w:lang w:eastAsia="ru-RU"/>
    </w:rPr>
  </w:style>
  <w:style w:type="numbering" w:customStyle="1" w:styleId="ArticleSection">
    <w:name w:val="Article / Section"/>
    <w:rsid w:val="00AD6547"/>
  </w:style>
  <w:style w:type="character" w:customStyle="1" w:styleId="3310">
    <w:name w:val="Знак Знак331"/>
    <w:semiHidden/>
    <w:locked/>
    <w:rsid w:val="00AD6547"/>
    <w:rPr>
      <w:rFonts w:ascii="Tahoma" w:hAnsi="Tahoma" w:cs="Tahoma"/>
      <w:b/>
      <w:bCs/>
      <w:sz w:val="24"/>
      <w:szCs w:val="24"/>
      <w:lang w:val="ru-RU" w:eastAsia="ru-RU" w:bidi="ar-SA"/>
    </w:rPr>
  </w:style>
  <w:style w:type="character" w:customStyle="1" w:styleId="251">
    <w:name w:val="Знак Знак251"/>
    <w:semiHidden/>
    <w:locked/>
    <w:rsid w:val="00AD6547"/>
    <w:rPr>
      <w:rFonts w:ascii="Tahoma" w:hAnsi="Tahoma" w:cs="Tahoma"/>
      <w:sz w:val="16"/>
      <w:szCs w:val="16"/>
      <w:lang w:val="ru-RU" w:eastAsia="ru-RU" w:bidi="ar-SA"/>
    </w:rPr>
  </w:style>
  <w:style w:type="character" w:customStyle="1" w:styleId="3210">
    <w:name w:val="Знак Знак321"/>
    <w:rsid w:val="00AD6547"/>
    <w:rPr>
      <w:b/>
      <w:bCs/>
      <w:sz w:val="28"/>
      <w:szCs w:val="28"/>
      <w:lang w:val="ru-RU" w:eastAsia="ru-RU" w:bidi="ar-SA"/>
    </w:rPr>
  </w:style>
  <w:style w:type="character" w:customStyle="1" w:styleId="3110">
    <w:name w:val="Знак Знак311"/>
    <w:locked/>
    <w:rsid w:val="00AD6547"/>
    <w:rPr>
      <w:b/>
      <w:sz w:val="24"/>
      <w:lang w:val="ru-RU" w:eastAsia="ru-RU" w:bidi="ar-SA"/>
    </w:rPr>
  </w:style>
  <w:style w:type="character" w:customStyle="1" w:styleId="291">
    <w:name w:val="Знак Знак291"/>
    <w:locked/>
    <w:rsid w:val="00AD6547"/>
    <w:rPr>
      <w:sz w:val="24"/>
      <w:lang w:val="ru-RU" w:eastAsia="ru-RU" w:bidi="ar-SA"/>
    </w:rPr>
  </w:style>
  <w:style w:type="character" w:customStyle="1" w:styleId="281">
    <w:name w:val="Знак Знак281"/>
    <w:locked/>
    <w:rsid w:val="00AD6547"/>
    <w:rPr>
      <w:b/>
      <w:sz w:val="24"/>
      <w:lang w:val="ru-RU" w:eastAsia="ru-RU" w:bidi="ar-SA"/>
    </w:rPr>
  </w:style>
  <w:style w:type="character" w:customStyle="1" w:styleId="271">
    <w:name w:val="Знак Знак271"/>
    <w:locked/>
    <w:rsid w:val="00AD6547"/>
    <w:rPr>
      <w:sz w:val="24"/>
      <w:lang w:val="ru-RU" w:eastAsia="ru-RU" w:bidi="ar-SA"/>
    </w:rPr>
  </w:style>
  <w:style w:type="paragraph" w:customStyle="1" w:styleId="1fd">
    <w:name w:val="Текст1"/>
    <w:basedOn w:val="a2"/>
    <w:rsid w:val="00AD6547"/>
    <w:rPr>
      <w:rFonts w:ascii="Courier New" w:hAnsi="Courier New"/>
      <w:sz w:val="20"/>
      <w:szCs w:val="20"/>
    </w:rPr>
  </w:style>
  <w:style w:type="character" w:customStyle="1" w:styleId="FontStyle291">
    <w:name w:val="Font Style291"/>
    <w:rsid w:val="00AD6547"/>
    <w:rPr>
      <w:rFonts w:ascii="Times New Roman" w:hAnsi="Times New Roman" w:cs="Times New Roman"/>
      <w:sz w:val="22"/>
      <w:szCs w:val="22"/>
    </w:rPr>
  </w:style>
  <w:style w:type="character" w:customStyle="1" w:styleId="1f0">
    <w:name w:val="Обычный1 Знак"/>
    <w:link w:val="1f"/>
    <w:rsid w:val="00AD6547"/>
    <w:rPr>
      <w:lang w:val="ru-RU" w:eastAsia="ru-RU" w:bidi="ar-SA"/>
    </w:rPr>
  </w:style>
  <w:style w:type="paragraph" w:customStyle="1" w:styleId="k4">
    <w:name w:val="k4"/>
    <w:basedOn w:val="a2"/>
    <w:rsid w:val="00AD6547"/>
    <w:pPr>
      <w:spacing w:before="100" w:beforeAutospacing="1" w:after="100" w:afterAutospacing="1"/>
    </w:pPr>
    <w:rPr>
      <w:rFonts w:ascii="Verdana" w:hAnsi="Verdana"/>
      <w:color w:val="000000"/>
      <w:sz w:val="15"/>
      <w:szCs w:val="15"/>
    </w:rPr>
  </w:style>
  <w:style w:type="character" w:customStyle="1" w:styleId="k62">
    <w:name w:val="k62"/>
    <w:rsid w:val="00AD6547"/>
    <w:rPr>
      <w:rFonts w:ascii="Verdana" w:hAnsi="Verdana" w:hint="default"/>
      <w:b/>
      <w:bCs/>
      <w:color w:val="FF0000"/>
      <w:sz w:val="21"/>
      <w:szCs w:val="21"/>
    </w:rPr>
  </w:style>
  <w:style w:type="paragraph" w:customStyle="1" w:styleId="big1">
    <w:name w:val="big1"/>
    <w:basedOn w:val="a2"/>
    <w:rsid w:val="00AD6547"/>
    <w:pPr>
      <w:spacing w:line="288" w:lineRule="auto"/>
    </w:pPr>
    <w:rPr>
      <w:sz w:val="29"/>
      <w:szCs w:val="29"/>
    </w:rPr>
  </w:style>
  <w:style w:type="paragraph" w:customStyle="1" w:styleId="text">
    <w:name w:val="text"/>
    <w:basedOn w:val="a2"/>
    <w:rsid w:val="00AD6547"/>
    <w:pPr>
      <w:spacing w:before="31" w:after="31"/>
      <w:ind w:firstLine="144"/>
      <w:jc w:val="both"/>
    </w:pPr>
    <w:rPr>
      <w:rFonts w:ascii="Arial" w:hAnsi="Arial" w:cs="Arial"/>
      <w:color w:val="000000"/>
      <w:sz w:val="20"/>
      <w:szCs w:val="20"/>
    </w:rPr>
  </w:style>
  <w:style w:type="paragraph" w:customStyle="1" w:styleId="affffff2">
    <w:name w:val="......."/>
    <w:basedOn w:val="Default"/>
    <w:next w:val="Default"/>
    <w:rsid w:val="00AD6547"/>
    <w:pPr>
      <w:spacing w:before="240"/>
    </w:pPr>
    <w:rPr>
      <w:rFonts w:ascii="Arial" w:hAnsi="Arial"/>
      <w:color w:val="auto"/>
    </w:rPr>
  </w:style>
  <w:style w:type="character" w:customStyle="1" w:styleId="linktext">
    <w:name w:val="linktext"/>
    <w:basedOn w:val="a3"/>
    <w:rsid w:val="00AD6547"/>
  </w:style>
  <w:style w:type="paragraph" w:customStyle="1" w:styleId="1fe">
    <w:name w:val="......... 1"/>
    <w:basedOn w:val="Default"/>
    <w:next w:val="Default"/>
    <w:rsid w:val="00AD6547"/>
    <w:pPr>
      <w:spacing w:before="120" w:after="120"/>
    </w:pPr>
    <w:rPr>
      <w:rFonts w:ascii="HNJCPE+TimesNewRoman,Bold" w:hAnsi="HNJCPE+TimesNewRoman,Bold"/>
      <w:color w:val="auto"/>
    </w:rPr>
  </w:style>
  <w:style w:type="paragraph" w:customStyle="1" w:styleId="1ff">
    <w:name w:val="1"/>
    <w:basedOn w:val="a2"/>
    <w:rsid w:val="00AD6547"/>
    <w:rPr>
      <w:sz w:val="20"/>
      <w:szCs w:val="20"/>
    </w:rPr>
  </w:style>
  <w:style w:type="paragraph" w:customStyle="1" w:styleId="consplusnormal0">
    <w:name w:val="consplusnormal"/>
    <w:basedOn w:val="a2"/>
    <w:rsid w:val="00AD6547"/>
    <w:pPr>
      <w:autoSpaceDE w:val="0"/>
      <w:autoSpaceDN w:val="0"/>
      <w:ind w:firstLine="720"/>
    </w:pPr>
    <w:rPr>
      <w:rFonts w:ascii="Arial" w:hAnsi="Arial" w:cs="Arial"/>
      <w:sz w:val="20"/>
      <w:szCs w:val="20"/>
    </w:rPr>
  </w:style>
  <w:style w:type="character" w:customStyle="1" w:styleId="FontStyle48">
    <w:name w:val="Font Style48"/>
    <w:rsid w:val="00AD6547"/>
    <w:rPr>
      <w:rFonts w:ascii="Times New Roman" w:hAnsi="Times New Roman" w:cs="Times New Roman"/>
      <w:sz w:val="22"/>
      <w:szCs w:val="22"/>
    </w:rPr>
  </w:style>
  <w:style w:type="paragraph" w:customStyle="1" w:styleId="1Level1h1l1">
    <w:name w:val="Заголовок 1.Level 1.h1.l1"/>
    <w:basedOn w:val="a2"/>
    <w:next w:val="a2"/>
    <w:rsid w:val="00AD6547"/>
    <w:pPr>
      <w:keepNext/>
      <w:keepLines/>
      <w:spacing w:line="240" w:lineRule="atLeast"/>
      <w:outlineLvl w:val="0"/>
    </w:pPr>
    <w:rPr>
      <w:b/>
      <w:szCs w:val="20"/>
      <w:lang w:val="en-GB"/>
    </w:rPr>
  </w:style>
  <w:style w:type="paragraph" w:customStyle="1" w:styleId="2H2">
    <w:name w:val="Заголовок 2.H2"/>
    <w:basedOn w:val="a2"/>
    <w:next w:val="a2"/>
    <w:rsid w:val="00AD654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szCs w:val="20"/>
      <w:lang w:val="en-GB"/>
    </w:rPr>
  </w:style>
  <w:style w:type="paragraph" w:customStyle="1" w:styleId="Header1">
    <w:name w:val="Верхний колонтитул.Header 1"/>
    <w:basedOn w:val="a2"/>
    <w:rsid w:val="00AD6547"/>
    <w:pPr>
      <w:tabs>
        <w:tab w:val="center" w:pos="4153"/>
        <w:tab w:val="right" w:pos="8306"/>
      </w:tabs>
      <w:suppressAutoHyphens/>
    </w:pPr>
    <w:rPr>
      <w:szCs w:val="20"/>
      <w:lang w:eastAsia="ar-SA"/>
    </w:rPr>
  </w:style>
  <w:style w:type="paragraph" w:customStyle="1" w:styleId="241">
    <w:name w:val="Основной текст 24"/>
    <w:basedOn w:val="a2"/>
    <w:rsid w:val="00AD6547"/>
    <w:pPr>
      <w:overflowPunct w:val="0"/>
      <w:autoSpaceDE w:val="0"/>
      <w:autoSpaceDN w:val="0"/>
      <w:adjustRightInd w:val="0"/>
      <w:jc w:val="center"/>
      <w:textAlignment w:val="baseline"/>
    </w:pPr>
    <w:rPr>
      <w:rFonts w:ascii="Arial" w:hAnsi="Arial"/>
      <w:b/>
      <w:sz w:val="28"/>
      <w:szCs w:val="20"/>
    </w:rPr>
  </w:style>
  <w:style w:type="paragraph" w:customStyle="1" w:styleId="affffff3">
    <w:name w:val="Заголовок колонки"/>
    <w:basedOn w:val="a2"/>
    <w:rsid w:val="00AD6547"/>
    <w:pPr>
      <w:widowControl w:val="0"/>
      <w:jc w:val="center"/>
    </w:pPr>
    <w:rPr>
      <w:b/>
    </w:rPr>
  </w:style>
  <w:style w:type="paragraph" w:customStyle="1" w:styleId="Normal3">
    <w:name w:val="Normal3"/>
    <w:rsid w:val="00AD6547"/>
    <w:pPr>
      <w:jc w:val="both"/>
    </w:pPr>
    <w:rPr>
      <w:rFonts w:ascii="Arial" w:eastAsia="Times New Roman" w:hAnsi="Arial"/>
      <w:sz w:val="28"/>
    </w:rPr>
  </w:style>
  <w:style w:type="paragraph" w:customStyle="1" w:styleId="315">
    <w:name w:val="Основной текст с отступом 31"/>
    <w:basedOn w:val="a2"/>
    <w:rsid w:val="00AD6547"/>
    <w:pPr>
      <w:suppressAutoHyphens/>
      <w:overflowPunct w:val="0"/>
      <w:autoSpaceDE w:val="0"/>
      <w:spacing w:before="120" w:after="120" w:line="288" w:lineRule="auto"/>
      <w:ind w:left="567"/>
      <w:jc w:val="both"/>
    </w:pPr>
    <w:rPr>
      <w:sz w:val="28"/>
      <w:szCs w:val="20"/>
      <w:u w:val="single"/>
      <w:lang w:eastAsia="ar-SA"/>
    </w:rPr>
  </w:style>
  <w:style w:type="character" w:customStyle="1" w:styleId="FontStyle11">
    <w:name w:val="Font Style11"/>
    <w:rsid w:val="00AD6547"/>
    <w:rPr>
      <w:rFonts w:ascii="Times New Roman" w:hAnsi="Times New Roman" w:cs="Times New Roman"/>
      <w:sz w:val="24"/>
      <w:szCs w:val="24"/>
    </w:rPr>
  </w:style>
  <w:style w:type="paragraph" w:customStyle="1" w:styleId="CharChar0">
    <w:name w:val="Char Char Знак Знак Знак"/>
    <w:basedOn w:val="a2"/>
    <w:rsid w:val="00AD6547"/>
    <w:pPr>
      <w:spacing w:after="160" w:line="240" w:lineRule="exact"/>
      <w:jc w:val="both"/>
    </w:pPr>
    <w:rPr>
      <w:rFonts w:ascii="Verdana" w:hAnsi="Verdana"/>
      <w:sz w:val="20"/>
      <w:szCs w:val="20"/>
      <w:lang w:val="en-US" w:eastAsia="en-US"/>
    </w:rPr>
  </w:style>
  <w:style w:type="paragraph" w:customStyle="1" w:styleId="PlainText1">
    <w:name w:val="Plain Text1"/>
    <w:basedOn w:val="a2"/>
    <w:rsid w:val="00AD6547"/>
    <w:rPr>
      <w:rFonts w:ascii="Courier New" w:hAnsi="Courier New"/>
      <w:snapToGrid w:val="0"/>
      <w:sz w:val="20"/>
      <w:szCs w:val="20"/>
    </w:rPr>
  </w:style>
  <w:style w:type="paragraph" w:customStyle="1" w:styleId="218">
    <w:name w:val="Список21"/>
    <w:basedOn w:val="a2"/>
    <w:rsid w:val="00AD6547"/>
    <w:pPr>
      <w:tabs>
        <w:tab w:val="num" w:pos="1069"/>
        <w:tab w:val="left" w:pos="1276"/>
      </w:tabs>
      <w:ind w:firstLine="709"/>
      <w:jc w:val="both"/>
    </w:pPr>
    <w:rPr>
      <w:szCs w:val="20"/>
    </w:rPr>
  </w:style>
  <w:style w:type="paragraph" w:customStyle="1" w:styleId="1ff0">
    <w:name w:val="Обычный—.њЌ?1"/>
    <w:link w:val="affffff4"/>
    <w:rsid w:val="00AD6547"/>
    <w:pPr>
      <w:widowControl w:val="0"/>
      <w:spacing w:before="120"/>
      <w:ind w:firstLine="567"/>
      <w:jc w:val="both"/>
    </w:pPr>
    <w:rPr>
      <w:rFonts w:ascii="Futuris" w:eastAsia="Times New Roman" w:hAnsi="Futuris"/>
      <w:sz w:val="24"/>
    </w:rPr>
  </w:style>
  <w:style w:type="character" w:customStyle="1" w:styleId="affffff4">
    <w:name w:val="Обычный—.њЌ? Знак"/>
    <w:link w:val="1ff0"/>
    <w:rsid w:val="00AD6547"/>
    <w:rPr>
      <w:rFonts w:ascii="Futuris" w:hAnsi="Futuris"/>
      <w:sz w:val="24"/>
      <w:lang w:val="ru-RU" w:eastAsia="ru-RU" w:bidi="ar-SA"/>
    </w:rPr>
  </w:style>
  <w:style w:type="paragraph" w:customStyle="1" w:styleId="Style38">
    <w:name w:val="Style38"/>
    <w:basedOn w:val="a2"/>
    <w:rsid w:val="00AD6547"/>
    <w:pPr>
      <w:widowControl w:val="0"/>
      <w:autoSpaceDE w:val="0"/>
      <w:autoSpaceDN w:val="0"/>
      <w:adjustRightInd w:val="0"/>
      <w:spacing w:line="293" w:lineRule="exact"/>
      <w:ind w:firstLine="451"/>
      <w:jc w:val="both"/>
    </w:pPr>
  </w:style>
  <w:style w:type="numbering" w:customStyle="1" w:styleId="117">
    <w:name w:val="Нет списка11"/>
    <w:next w:val="a5"/>
    <w:semiHidden/>
    <w:rsid w:val="00AD6547"/>
  </w:style>
  <w:style w:type="table" w:customStyle="1" w:styleId="118">
    <w:name w:val="Сетка таблицы11"/>
    <w:basedOn w:val="a4"/>
    <w:next w:val="aa"/>
    <w:rsid w:val="00AD65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vidoFF">
    <w:name w:val="DavidoFF"/>
    <w:semiHidden/>
    <w:rsid w:val="00AD6547"/>
    <w:rPr>
      <w:rFonts w:ascii="Arial" w:hAnsi="Arial" w:cs="Arial"/>
      <w:color w:val="000080"/>
      <w:sz w:val="20"/>
      <w:szCs w:val="20"/>
    </w:rPr>
  </w:style>
  <w:style w:type="numbering" w:customStyle="1" w:styleId="ArticleSection2">
    <w:name w:val="Article / Section2"/>
    <w:rsid w:val="00AD6547"/>
  </w:style>
  <w:style w:type="numbering" w:customStyle="1" w:styleId="4110">
    <w:name w:val="Стиль411"/>
    <w:rsid w:val="00AD6547"/>
  </w:style>
  <w:style w:type="numbering" w:customStyle="1" w:styleId="11111111">
    <w:name w:val="1 / 1.1 / 1.1.111"/>
    <w:basedOn w:val="a5"/>
    <w:next w:val="111111"/>
    <w:rsid w:val="00AD6547"/>
  </w:style>
  <w:style w:type="numbering" w:customStyle="1" w:styleId="5110">
    <w:name w:val="Стиль511"/>
    <w:rsid w:val="00AD6547"/>
  </w:style>
  <w:style w:type="numbering" w:customStyle="1" w:styleId="219">
    <w:name w:val="Нет списка21"/>
    <w:next w:val="a5"/>
    <w:semiHidden/>
    <w:rsid w:val="00AD6547"/>
  </w:style>
  <w:style w:type="table" w:customStyle="1" w:styleId="21a">
    <w:name w:val="Сетка таблицы21"/>
    <w:basedOn w:val="a4"/>
    <w:next w:val="aa"/>
    <w:rsid w:val="00AD65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 221"/>
    <w:basedOn w:val="a4"/>
    <w:next w:val="2e"/>
    <w:semiHidden/>
    <w:rsid w:val="00AD6547"/>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
    <w:name w:val="Article / Section3"/>
    <w:rsid w:val="00AD6547"/>
  </w:style>
  <w:style w:type="numbering" w:customStyle="1" w:styleId="421">
    <w:name w:val="Стиль42"/>
    <w:rsid w:val="00AD6547"/>
  </w:style>
  <w:style w:type="numbering" w:customStyle="1" w:styleId="1111112">
    <w:name w:val="1 / 1.1 / 1.1.12"/>
    <w:basedOn w:val="a5"/>
    <w:next w:val="111111"/>
    <w:rsid w:val="00AD6547"/>
  </w:style>
  <w:style w:type="numbering" w:customStyle="1" w:styleId="521">
    <w:name w:val="Стиль52"/>
    <w:rsid w:val="00AD6547"/>
  </w:style>
  <w:style w:type="numbering" w:customStyle="1" w:styleId="3f4">
    <w:name w:val="Нет списка3"/>
    <w:next w:val="a5"/>
    <w:semiHidden/>
    <w:unhideWhenUsed/>
    <w:rsid w:val="00AD6547"/>
  </w:style>
  <w:style w:type="table" w:customStyle="1" w:styleId="3f5">
    <w:name w:val="Сетка таблицы3"/>
    <w:basedOn w:val="a4"/>
    <w:next w:val="aa"/>
    <w:rsid w:val="00AD654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 23"/>
    <w:basedOn w:val="a4"/>
    <w:next w:val="2e"/>
    <w:semiHidden/>
    <w:rsid w:val="00AD6547"/>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
    <w:name w:val="Article / Section111"/>
    <w:rsid w:val="00AD6547"/>
  </w:style>
  <w:style w:type="numbering" w:customStyle="1" w:styleId="431">
    <w:name w:val="Стиль43"/>
    <w:rsid w:val="00AD6547"/>
  </w:style>
  <w:style w:type="numbering" w:customStyle="1" w:styleId="1111113">
    <w:name w:val="1 / 1.1 / 1.1.13"/>
    <w:basedOn w:val="a5"/>
    <w:next w:val="111111"/>
    <w:rsid w:val="00AD6547"/>
  </w:style>
  <w:style w:type="numbering" w:customStyle="1" w:styleId="531">
    <w:name w:val="Стиль53"/>
    <w:rsid w:val="00AD6547"/>
  </w:style>
  <w:style w:type="numbering" w:customStyle="1" w:styleId="1ff1">
    <w:name w:val="Приложение1"/>
    <w:rsid w:val="00AD6547"/>
  </w:style>
  <w:style w:type="numbering" w:customStyle="1" w:styleId="ArticleSection4">
    <w:name w:val="Article / Section4"/>
    <w:rsid w:val="00AD6547"/>
  </w:style>
  <w:style w:type="table" w:customStyle="1" w:styleId="4b">
    <w:name w:val="Сетка таблицы4"/>
    <w:basedOn w:val="a4"/>
    <w:next w:val="aa"/>
    <w:rsid w:val="00AD6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Сетка таблицы5"/>
    <w:basedOn w:val="a4"/>
    <w:next w:val="aa"/>
    <w:rsid w:val="00AD65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ГК-Список 2уровень"/>
    <w:basedOn w:val="a2"/>
    <w:rsid w:val="00AD6547"/>
    <w:pPr>
      <w:jc w:val="both"/>
    </w:pPr>
    <w:rPr>
      <w:rFonts w:ascii="Calibri" w:hAnsi="Calibri" w:cs="Calibri"/>
      <w:sz w:val="28"/>
      <w:szCs w:val="28"/>
    </w:rPr>
  </w:style>
  <w:style w:type="character" w:customStyle="1" w:styleId="Heading5Char">
    <w:name w:val="Heading 5 Char"/>
    <w:locked/>
    <w:rsid w:val="00AD6547"/>
    <w:rPr>
      <w:rFonts w:eastAsia="Calibri"/>
      <w:b/>
      <w:sz w:val="24"/>
      <w:lang w:val="ru-RU" w:eastAsia="ru-RU" w:bidi="ar-SA"/>
    </w:rPr>
  </w:style>
  <w:style w:type="character" w:customStyle="1" w:styleId="Heading6Char">
    <w:name w:val="Heading 6 Char"/>
    <w:locked/>
    <w:rsid w:val="00AD6547"/>
    <w:rPr>
      <w:lang w:val="ru-RU" w:eastAsia="ru-RU" w:bidi="ar-SA"/>
    </w:rPr>
  </w:style>
  <w:style w:type="character" w:customStyle="1" w:styleId="Heading7Char">
    <w:name w:val="Heading 7 Char"/>
    <w:locked/>
    <w:rsid w:val="00AD6547"/>
    <w:rPr>
      <w:b/>
      <w:lang w:val="ru-RU" w:eastAsia="ru-RU" w:bidi="ar-SA"/>
    </w:rPr>
  </w:style>
  <w:style w:type="character" w:customStyle="1" w:styleId="Heading8Char">
    <w:name w:val="Heading 8 Char"/>
    <w:locked/>
    <w:rsid w:val="00AD6547"/>
    <w:rPr>
      <w:rFonts w:eastAsia="Calibri"/>
      <w:sz w:val="24"/>
      <w:lang w:val="ru-RU" w:eastAsia="ru-RU" w:bidi="ar-SA"/>
    </w:rPr>
  </w:style>
  <w:style w:type="character" w:customStyle="1" w:styleId="Heading9Char">
    <w:name w:val="Heading 9 Char"/>
    <w:locked/>
    <w:rsid w:val="00AD6547"/>
    <w:rPr>
      <w:lang w:val="ru-RU" w:eastAsia="ru-RU" w:bidi="ar-SA"/>
    </w:rPr>
  </w:style>
  <w:style w:type="character" w:customStyle="1" w:styleId="BodyTextIndent2Char1">
    <w:name w:val="Body Text Indent 2 Char1"/>
    <w:locked/>
    <w:rsid w:val="00AD6547"/>
    <w:rPr>
      <w:lang w:val="ru-RU" w:eastAsia="ru-RU" w:bidi="ar-SA"/>
    </w:rPr>
  </w:style>
  <w:style w:type="character" w:customStyle="1" w:styleId="BodyText3Char1">
    <w:name w:val="Body Text 3 Char1"/>
    <w:semiHidden/>
    <w:locked/>
    <w:rsid w:val="00AD6547"/>
    <w:rPr>
      <w:rFonts w:ascii="Calibri" w:hAnsi="Calibri"/>
      <w:sz w:val="16"/>
      <w:lang w:val="ru-RU" w:eastAsia="ru-RU" w:bidi="ar-SA"/>
    </w:rPr>
  </w:style>
  <w:style w:type="character" w:customStyle="1" w:styleId="Heading2Char1">
    <w:name w:val="Heading 2 Char1"/>
    <w:aliases w:val="Chapter Title Char1,Sub Head Char1,PullOut Char1"/>
    <w:locked/>
    <w:rsid w:val="00AD6547"/>
    <w:rPr>
      <w:rFonts w:ascii="Arial" w:hAnsi="Arial"/>
      <w:b/>
      <w:i/>
      <w:lang w:val="ru-RU" w:eastAsia="ru-RU" w:bidi="ar-SA"/>
    </w:rPr>
  </w:style>
  <w:style w:type="character" w:customStyle="1" w:styleId="Heading3Char1">
    <w:name w:val="Heading 3 Char1"/>
    <w:locked/>
    <w:rsid w:val="00AD6547"/>
    <w:rPr>
      <w:rFonts w:ascii="Tahoma" w:hAnsi="Tahoma"/>
      <w:b/>
      <w:lang w:val="ru-RU" w:eastAsia="ru-RU" w:bidi="ar-SA"/>
    </w:rPr>
  </w:style>
  <w:style w:type="character" w:customStyle="1" w:styleId="Heading1Char1">
    <w:name w:val="Heading 1 Char1"/>
    <w:aliases w:val="Раздел Char1,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
    <w:locked/>
    <w:rsid w:val="00AD6547"/>
    <w:rPr>
      <w:rFonts w:ascii="Cambria" w:hAnsi="Cambria"/>
      <w:b/>
      <w:color w:val="365F91"/>
      <w:sz w:val="28"/>
      <w:lang w:val="ru-RU" w:eastAsia="ru-RU" w:bidi="ar-SA"/>
    </w:rPr>
  </w:style>
  <w:style w:type="character" w:customStyle="1" w:styleId="Heading4Char1">
    <w:name w:val="Heading 4 Char1"/>
    <w:locked/>
    <w:rsid w:val="00AD6547"/>
    <w:rPr>
      <w:b/>
      <w:lang w:val="ru-RU" w:eastAsia="ru-RU" w:bidi="ar-SA"/>
    </w:rPr>
  </w:style>
  <w:style w:type="character" w:customStyle="1" w:styleId="BalloonTextChar1">
    <w:name w:val="Balloon Text Char1"/>
    <w:semiHidden/>
    <w:locked/>
    <w:rsid w:val="00AD6547"/>
    <w:rPr>
      <w:rFonts w:ascii="Tahoma" w:hAnsi="Tahoma"/>
      <w:lang w:val="ru-RU" w:eastAsia="ru-RU" w:bidi="ar-SA"/>
    </w:rPr>
  </w:style>
  <w:style w:type="character" w:customStyle="1" w:styleId="BodyTextIndentChar1">
    <w:name w:val="Body Text Indent Char1"/>
    <w:aliases w:val="текст Char1"/>
    <w:locked/>
    <w:rsid w:val="00AD6547"/>
    <w:rPr>
      <w:lang w:val="ru-RU" w:eastAsia="ru-RU" w:bidi="ar-SA"/>
    </w:rPr>
  </w:style>
  <w:style w:type="character" w:customStyle="1" w:styleId="PlainTextChar1">
    <w:name w:val="Plain Text Char1"/>
    <w:locked/>
    <w:rsid w:val="00AD6547"/>
    <w:rPr>
      <w:rFonts w:ascii="Courier New" w:hAnsi="Courier New"/>
      <w:lang w:val="ru-RU" w:eastAsia="ru-RU" w:bidi="ar-SA"/>
    </w:rPr>
  </w:style>
  <w:style w:type="character" w:customStyle="1" w:styleId="BodyTextChar1">
    <w:name w:val="Body Text Char1"/>
    <w:aliases w:val="Знак2 Char1,body text Char1,A=&gt;2=&gt;9 B5:AB Char1"/>
    <w:locked/>
    <w:rsid w:val="00AD6547"/>
    <w:rPr>
      <w:lang w:val="ru-RU" w:eastAsia="ru-RU" w:bidi="ar-SA"/>
    </w:rPr>
  </w:style>
  <w:style w:type="character" w:customStyle="1" w:styleId="HeaderChar1">
    <w:name w:val="Header Char1"/>
    <w:locked/>
    <w:rsid w:val="00AD6547"/>
    <w:rPr>
      <w:lang w:val="ru-RU" w:eastAsia="ru-RU" w:bidi="ar-SA"/>
    </w:rPr>
  </w:style>
  <w:style w:type="character" w:customStyle="1" w:styleId="BodyTextIndent3Char1">
    <w:name w:val="Body Text Indent 3 Char1"/>
    <w:locked/>
    <w:rsid w:val="00AD6547"/>
    <w:rPr>
      <w:lang w:val="ru-RU" w:eastAsia="ru-RU" w:bidi="ar-SA"/>
    </w:rPr>
  </w:style>
  <w:style w:type="character" w:customStyle="1" w:styleId="BodyText2Char2">
    <w:name w:val="Body Text 2 Char2"/>
    <w:locked/>
    <w:rsid w:val="00AD6547"/>
    <w:rPr>
      <w:lang w:val="ru-RU" w:eastAsia="ru-RU" w:bidi="ar-SA"/>
    </w:rPr>
  </w:style>
  <w:style w:type="character" w:customStyle="1" w:styleId="HTMLPreformattedChar1">
    <w:name w:val="HTML Preformatted Char1"/>
    <w:locked/>
    <w:rsid w:val="00AD6547"/>
    <w:rPr>
      <w:rFonts w:ascii="Courier New" w:hAnsi="Courier New"/>
      <w:lang w:val="ru-RU" w:eastAsia="ru-RU" w:bidi="ar-SA"/>
    </w:rPr>
  </w:style>
  <w:style w:type="character" w:customStyle="1" w:styleId="CommentTextChar1">
    <w:name w:val="Comment Text Char1"/>
    <w:semiHidden/>
    <w:locked/>
    <w:rsid w:val="00AD6547"/>
    <w:rPr>
      <w:lang w:val="ru-RU" w:eastAsia="ru-RU" w:bidi="ar-SA"/>
    </w:rPr>
  </w:style>
  <w:style w:type="character" w:customStyle="1" w:styleId="CommentSubjectChar1">
    <w:name w:val="Comment Subject Char1"/>
    <w:semiHidden/>
    <w:locked/>
    <w:rsid w:val="00AD6547"/>
    <w:rPr>
      <w:b/>
      <w:lang w:val="ru-RU" w:eastAsia="ru-RU" w:bidi="ar-SA"/>
    </w:rPr>
  </w:style>
  <w:style w:type="character" w:customStyle="1" w:styleId="FootnoteTextChar">
    <w:name w:val="Footnote Text Char"/>
    <w:locked/>
    <w:rsid w:val="00AD6547"/>
    <w:rPr>
      <w:rFonts w:ascii="Arial" w:hAnsi="Arial"/>
      <w:lang w:val="ru-RU" w:eastAsia="ru-RU" w:bidi="ar-SA"/>
    </w:rPr>
  </w:style>
  <w:style w:type="character" w:customStyle="1" w:styleId="TitleChar1">
    <w:name w:val="Title Char1"/>
    <w:locked/>
    <w:rsid w:val="00AD6547"/>
    <w:rPr>
      <w:color w:val="000000"/>
      <w:spacing w:val="13"/>
      <w:lang w:val="ru-RU" w:eastAsia="ru-RU" w:bidi="ar-SA"/>
    </w:rPr>
  </w:style>
  <w:style w:type="character" w:customStyle="1" w:styleId="NoteHeadingChar">
    <w:name w:val="Note Heading Char"/>
    <w:locked/>
    <w:rsid w:val="00AD6547"/>
    <w:rPr>
      <w:lang w:val="ru-RU" w:eastAsia="ru-RU" w:bidi="ar-SA"/>
    </w:rPr>
  </w:style>
  <w:style w:type="character" w:customStyle="1" w:styleId="SubtitleChar">
    <w:name w:val="Subtitle Char"/>
    <w:locked/>
    <w:rsid w:val="00AD6547"/>
    <w:rPr>
      <w:b/>
      <w:lang w:val="ru-RU" w:eastAsia="ru-RU" w:bidi="ar-SA"/>
    </w:rPr>
  </w:style>
  <w:style w:type="character" w:customStyle="1" w:styleId="DateChar">
    <w:name w:val="Date Char"/>
    <w:locked/>
    <w:rsid w:val="00AD6547"/>
    <w:rPr>
      <w:lang w:val="ru-RU" w:eastAsia="ru-RU" w:bidi="ar-SA"/>
    </w:rPr>
  </w:style>
  <w:style w:type="character" w:customStyle="1" w:styleId="EndnoteTextChar">
    <w:name w:val="Endnote Text Char"/>
    <w:locked/>
    <w:rsid w:val="00AD6547"/>
    <w:rPr>
      <w:lang w:val="ru-RU" w:eastAsia="ru-RU" w:bidi="ar-SA"/>
    </w:rPr>
  </w:style>
  <w:style w:type="character" w:customStyle="1" w:styleId="DocumentMapChar">
    <w:name w:val="Document Map Char"/>
    <w:locked/>
    <w:rsid w:val="00AD6547"/>
    <w:rPr>
      <w:b/>
      <w:lang w:val="ru-RU" w:eastAsia="ru-RU" w:bidi="ar-SA"/>
    </w:rPr>
  </w:style>
  <w:style w:type="character" w:customStyle="1" w:styleId="ClosingChar">
    <w:name w:val="Closing Char"/>
    <w:locked/>
    <w:rsid w:val="00AD6547"/>
    <w:rPr>
      <w:lang w:val="ru-RU" w:eastAsia="ru-RU" w:bidi="ar-SA"/>
    </w:rPr>
  </w:style>
  <w:style w:type="table" w:customStyle="1" w:styleId="63">
    <w:name w:val="Сетка таблицы6"/>
    <w:basedOn w:val="a4"/>
    <w:next w:val="aa"/>
    <w:uiPriority w:val="59"/>
    <w:rsid w:val="00585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 24"/>
    <w:basedOn w:val="a4"/>
    <w:next w:val="2e"/>
    <w:semiHidden/>
    <w:rsid w:val="00585CA5"/>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affffe">
    <w:name w:val="Прощание Знак"/>
    <w:link w:val="affffd"/>
    <w:uiPriority w:val="99"/>
    <w:rsid w:val="00585CA5"/>
    <w:rPr>
      <w:rFonts w:ascii="Times New Roman" w:hAnsi="Times New Roman"/>
      <w:lang w:val="x-none"/>
    </w:rPr>
  </w:style>
  <w:style w:type="numbering" w:customStyle="1" w:styleId="ArticleSection12">
    <w:name w:val="Article / Section12"/>
    <w:rsid w:val="00585CA5"/>
  </w:style>
  <w:style w:type="numbering" w:customStyle="1" w:styleId="441">
    <w:name w:val="Стиль44"/>
    <w:rsid w:val="00585CA5"/>
  </w:style>
  <w:style w:type="numbering" w:customStyle="1" w:styleId="1111114">
    <w:name w:val="1 / 1.1 / 1.1.14"/>
    <w:basedOn w:val="a5"/>
    <w:next w:val="111111"/>
    <w:semiHidden/>
    <w:unhideWhenUsed/>
    <w:rsid w:val="00585CA5"/>
  </w:style>
  <w:style w:type="numbering" w:customStyle="1" w:styleId="541">
    <w:name w:val="Стиль54"/>
    <w:rsid w:val="00585CA5"/>
  </w:style>
  <w:style w:type="character" w:customStyle="1" w:styleId="afffff2">
    <w:name w:val="Красная строка Знак"/>
    <w:link w:val="afffff1"/>
    <w:uiPriority w:val="99"/>
    <w:semiHidden/>
    <w:rsid w:val="00585CA5"/>
    <w:rPr>
      <w:sz w:val="22"/>
      <w:szCs w:val="22"/>
      <w:lang w:eastAsia="en-US"/>
    </w:rPr>
  </w:style>
  <w:style w:type="table" w:customStyle="1" w:styleId="125">
    <w:name w:val="Сетка таблицы12"/>
    <w:basedOn w:val="a4"/>
    <w:next w:val="aa"/>
    <w:rsid w:val="00585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 211"/>
    <w:basedOn w:val="a4"/>
    <w:next w:val="2e"/>
    <w:semiHidden/>
    <w:rsid w:val="00585CA5"/>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3">
    <w:name w:val="Сетка таблицы22"/>
    <w:basedOn w:val="a4"/>
    <w:next w:val="aa"/>
    <w:rsid w:val="00585CA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 222"/>
    <w:basedOn w:val="a4"/>
    <w:next w:val="2e"/>
    <w:semiHidden/>
    <w:rsid w:val="00585CA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affffff">
    <w:name w:val="Подпись Знак"/>
    <w:link w:val="afffffe"/>
    <w:rsid w:val="00585CA5"/>
    <w:rPr>
      <w:rFonts w:ascii="Times New Roman" w:eastAsia="Times New Roman" w:hAnsi="Times New Roman"/>
      <w:b/>
      <w:sz w:val="24"/>
      <w:lang w:val="x-none" w:eastAsia="x-none"/>
    </w:rPr>
  </w:style>
  <w:style w:type="numbering" w:customStyle="1" w:styleId="ArticleSection112">
    <w:name w:val="Article / Section112"/>
    <w:rsid w:val="00585CA5"/>
  </w:style>
  <w:style w:type="numbering" w:customStyle="1" w:styleId="4120">
    <w:name w:val="Стиль412"/>
    <w:rsid w:val="00585CA5"/>
  </w:style>
  <w:style w:type="numbering" w:customStyle="1" w:styleId="11111112">
    <w:name w:val="1 / 1.1 / 1.1.112"/>
    <w:basedOn w:val="a5"/>
    <w:next w:val="111111"/>
    <w:rsid w:val="00585CA5"/>
  </w:style>
  <w:style w:type="numbering" w:customStyle="1" w:styleId="512">
    <w:name w:val="Стиль512"/>
    <w:rsid w:val="00585CA5"/>
  </w:style>
  <w:style w:type="numbering" w:customStyle="1" w:styleId="2f9">
    <w:name w:val="Приложение2"/>
    <w:rsid w:val="00585CA5"/>
  </w:style>
  <w:style w:type="numbering" w:customStyle="1" w:styleId="ArticleSection5">
    <w:name w:val="Article / Section5"/>
    <w:rsid w:val="00585CA5"/>
  </w:style>
  <w:style w:type="table" w:customStyle="1" w:styleId="1111">
    <w:name w:val="Сетка таблицы111"/>
    <w:basedOn w:val="a4"/>
    <w:next w:val="aa"/>
    <w:rsid w:val="00585C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rsid w:val="00585CA5"/>
  </w:style>
  <w:style w:type="numbering" w:customStyle="1" w:styleId="4111">
    <w:name w:val="Стиль4111"/>
    <w:rsid w:val="00585CA5"/>
  </w:style>
  <w:style w:type="numbering" w:customStyle="1" w:styleId="111111111">
    <w:name w:val="1 / 1.1 / 1.1.1111"/>
    <w:basedOn w:val="a5"/>
    <w:next w:val="111111"/>
    <w:rsid w:val="00585CA5"/>
  </w:style>
  <w:style w:type="numbering" w:customStyle="1" w:styleId="5111">
    <w:name w:val="Стиль5111"/>
    <w:rsid w:val="00585CA5"/>
  </w:style>
  <w:style w:type="table" w:customStyle="1" w:styleId="2112">
    <w:name w:val="Сетка таблицы211"/>
    <w:basedOn w:val="a4"/>
    <w:next w:val="aa"/>
    <w:rsid w:val="00585C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 2211"/>
    <w:basedOn w:val="a4"/>
    <w:next w:val="2e"/>
    <w:semiHidden/>
    <w:rsid w:val="00585CA5"/>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
    <w:name w:val="Article / Section31"/>
    <w:rsid w:val="00585CA5"/>
  </w:style>
  <w:style w:type="numbering" w:customStyle="1" w:styleId="4210">
    <w:name w:val="Стиль421"/>
    <w:rsid w:val="00585CA5"/>
  </w:style>
  <w:style w:type="numbering" w:customStyle="1" w:styleId="11111121">
    <w:name w:val="1 / 1.1 / 1.1.121"/>
    <w:basedOn w:val="a5"/>
    <w:next w:val="111111"/>
    <w:rsid w:val="00585CA5"/>
  </w:style>
  <w:style w:type="numbering" w:customStyle="1" w:styleId="5210">
    <w:name w:val="Стиль521"/>
    <w:rsid w:val="00585CA5"/>
  </w:style>
  <w:style w:type="table" w:customStyle="1" w:styleId="316">
    <w:name w:val="Сетка таблицы31"/>
    <w:basedOn w:val="a4"/>
    <w:next w:val="aa"/>
    <w:rsid w:val="00585CA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 231"/>
    <w:basedOn w:val="a4"/>
    <w:next w:val="2e"/>
    <w:semiHidden/>
    <w:rsid w:val="00585CA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1">
    <w:name w:val="Article / Section1111"/>
    <w:rsid w:val="00585CA5"/>
  </w:style>
  <w:style w:type="numbering" w:customStyle="1" w:styleId="4310">
    <w:name w:val="Стиль431"/>
    <w:rsid w:val="00585CA5"/>
  </w:style>
  <w:style w:type="numbering" w:customStyle="1" w:styleId="11111131">
    <w:name w:val="1 / 1.1 / 1.1.131"/>
    <w:basedOn w:val="a5"/>
    <w:next w:val="111111"/>
    <w:rsid w:val="00585CA5"/>
  </w:style>
  <w:style w:type="numbering" w:customStyle="1" w:styleId="5310">
    <w:name w:val="Стиль531"/>
    <w:rsid w:val="00585CA5"/>
  </w:style>
  <w:style w:type="numbering" w:customStyle="1" w:styleId="119">
    <w:name w:val="Приложение11"/>
    <w:rsid w:val="00585CA5"/>
  </w:style>
  <w:style w:type="numbering" w:customStyle="1" w:styleId="ArticleSection41">
    <w:name w:val="Article / Section41"/>
    <w:rsid w:val="00585CA5"/>
  </w:style>
  <w:style w:type="table" w:customStyle="1" w:styleId="413">
    <w:name w:val="Сетка таблицы41"/>
    <w:basedOn w:val="a4"/>
    <w:next w:val="aa"/>
    <w:rsid w:val="00585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4"/>
    <w:next w:val="aa"/>
    <w:rsid w:val="00585C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Название2"/>
    <w:basedOn w:val="a2"/>
    <w:rsid w:val="00F172EF"/>
    <w:pPr>
      <w:spacing w:before="100" w:beforeAutospacing="1" w:after="100" w:afterAutospacing="1"/>
    </w:pPr>
  </w:style>
  <w:style w:type="character" w:customStyle="1" w:styleId="1ff2">
    <w:name w:val="Нижний колонтитул Знак1"/>
    <w:rsid w:val="00F172EF"/>
    <w:rPr>
      <w:rFonts w:ascii="Times New Roman" w:eastAsia="Times New Roman" w:hAnsi="Times New Roman" w:cs="Times New Roman"/>
      <w:sz w:val="24"/>
      <w:szCs w:val="24"/>
      <w:lang w:eastAsia="ru-RU"/>
    </w:rPr>
  </w:style>
  <w:style w:type="character" w:customStyle="1" w:styleId="1ff3">
    <w:name w:val="Текст выноски Знак1"/>
    <w:semiHidden/>
    <w:locked/>
    <w:rsid w:val="00F172EF"/>
    <w:rPr>
      <w:rFonts w:ascii="Tahoma" w:eastAsia="Calibri" w:hAnsi="Tahoma"/>
      <w:lang w:val="x-none" w:eastAsia="ru-RU" w:bidi="ar-SA"/>
    </w:rPr>
  </w:style>
  <w:style w:type="numbering" w:customStyle="1" w:styleId="4c">
    <w:name w:val="Нет списка4"/>
    <w:next w:val="a5"/>
    <w:uiPriority w:val="99"/>
    <w:semiHidden/>
    <w:unhideWhenUsed/>
    <w:rsid w:val="0064267E"/>
  </w:style>
  <w:style w:type="table" w:customStyle="1" w:styleId="73">
    <w:name w:val="Сетка таблицы7"/>
    <w:basedOn w:val="a4"/>
    <w:next w:val="aa"/>
    <w:uiPriority w:val="59"/>
    <w:rsid w:val="0064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4"/>
    <w:next w:val="aa"/>
    <w:rsid w:val="006426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 25"/>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3">
    <w:name w:val="Article / Section13"/>
    <w:rsid w:val="0064267E"/>
  </w:style>
  <w:style w:type="numbering" w:customStyle="1" w:styleId="451">
    <w:name w:val="Стиль45"/>
    <w:rsid w:val="0064267E"/>
  </w:style>
  <w:style w:type="numbering" w:customStyle="1" w:styleId="1111115">
    <w:name w:val="1 / 1.1 / 1.1.15"/>
    <w:basedOn w:val="a5"/>
    <w:next w:val="111111"/>
    <w:semiHidden/>
    <w:unhideWhenUsed/>
    <w:rsid w:val="0064267E"/>
  </w:style>
  <w:style w:type="numbering" w:customStyle="1" w:styleId="551">
    <w:name w:val="Стиль55"/>
    <w:rsid w:val="0064267E"/>
  </w:style>
  <w:style w:type="numbering" w:customStyle="1" w:styleId="126">
    <w:name w:val="Нет списка12"/>
    <w:next w:val="a5"/>
    <w:semiHidden/>
    <w:unhideWhenUsed/>
    <w:rsid w:val="0064267E"/>
  </w:style>
  <w:style w:type="table" w:customStyle="1" w:styleId="2121">
    <w:name w:val="Сетка таблицы 212"/>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224">
    <w:name w:val="Нет списка22"/>
    <w:next w:val="a5"/>
    <w:semiHidden/>
    <w:rsid w:val="0064267E"/>
  </w:style>
  <w:style w:type="table" w:customStyle="1" w:styleId="2230">
    <w:name w:val="Сетка таблицы 223"/>
    <w:basedOn w:val="a4"/>
    <w:next w:val="2e"/>
    <w:semiHidden/>
    <w:rsid w:val="0064267E"/>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3">
    <w:name w:val="Article / Section113"/>
    <w:rsid w:val="0064267E"/>
  </w:style>
  <w:style w:type="numbering" w:customStyle="1" w:styleId="4130">
    <w:name w:val="Стиль413"/>
    <w:rsid w:val="0064267E"/>
  </w:style>
  <w:style w:type="numbering" w:customStyle="1" w:styleId="11111113">
    <w:name w:val="1 / 1.1 / 1.1.113"/>
    <w:basedOn w:val="a5"/>
    <w:next w:val="111111"/>
    <w:rsid w:val="0064267E"/>
  </w:style>
  <w:style w:type="numbering" w:customStyle="1" w:styleId="5130">
    <w:name w:val="Стиль513"/>
    <w:rsid w:val="0064267E"/>
  </w:style>
  <w:style w:type="numbering" w:customStyle="1" w:styleId="3f6">
    <w:name w:val="Приложение3"/>
    <w:rsid w:val="0064267E"/>
  </w:style>
  <w:style w:type="numbering" w:customStyle="1" w:styleId="ArticleSection6">
    <w:name w:val="Article / Section6"/>
    <w:rsid w:val="0064267E"/>
  </w:style>
  <w:style w:type="numbering" w:customStyle="1" w:styleId="1112">
    <w:name w:val="Нет списка111"/>
    <w:next w:val="a5"/>
    <w:semiHidden/>
    <w:rsid w:val="0064267E"/>
  </w:style>
  <w:style w:type="table" w:customStyle="1" w:styleId="1121">
    <w:name w:val="Сетка таблицы112"/>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rsid w:val="0064267E"/>
  </w:style>
  <w:style w:type="numbering" w:customStyle="1" w:styleId="4112">
    <w:name w:val="Стиль4112"/>
    <w:rsid w:val="0064267E"/>
  </w:style>
  <w:style w:type="numbering" w:customStyle="1" w:styleId="111111112">
    <w:name w:val="1 / 1.1 / 1.1.1112"/>
    <w:basedOn w:val="a5"/>
    <w:next w:val="111111"/>
    <w:rsid w:val="0064267E"/>
  </w:style>
  <w:style w:type="numbering" w:customStyle="1" w:styleId="5112">
    <w:name w:val="Стиль5112"/>
    <w:rsid w:val="0064267E"/>
  </w:style>
  <w:style w:type="numbering" w:customStyle="1" w:styleId="2113">
    <w:name w:val="Нет списка211"/>
    <w:next w:val="a5"/>
    <w:semiHidden/>
    <w:rsid w:val="0064267E"/>
  </w:style>
  <w:style w:type="table" w:customStyle="1" w:styleId="2122">
    <w:name w:val="Сетка таблицы212"/>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 2212"/>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2">
    <w:name w:val="Article / Section32"/>
    <w:rsid w:val="0064267E"/>
  </w:style>
  <w:style w:type="numbering" w:customStyle="1" w:styleId="422">
    <w:name w:val="Стиль422"/>
    <w:rsid w:val="0064267E"/>
  </w:style>
  <w:style w:type="numbering" w:customStyle="1" w:styleId="11111122">
    <w:name w:val="1 / 1.1 / 1.1.122"/>
    <w:basedOn w:val="a5"/>
    <w:next w:val="111111"/>
    <w:rsid w:val="0064267E"/>
  </w:style>
  <w:style w:type="numbering" w:customStyle="1" w:styleId="522">
    <w:name w:val="Стиль522"/>
    <w:rsid w:val="0064267E"/>
  </w:style>
  <w:style w:type="numbering" w:customStyle="1" w:styleId="317">
    <w:name w:val="Нет списка31"/>
    <w:next w:val="a5"/>
    <w:semiHidden/>
    <w:unhideWhenUsed/>
    <w:rsid w:val="0064267E"/>
  </w:style>
  <w:style w:type="table" w:customStyle="1" w:styleId="2320">
    <w:name w:val="Сетка таблицы 232"/>
    <w:basedOn w:val="a4"/>
    <w:next w:val="2e"/>
    <w:semiHidden/>
    <w:rsid w:val="0064267E"/>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2">
    <w:name w:val="Article / Section1112"/>
    <w:rsid w:val="0064267E"/>
  </w:style>
  <w:style w:type="numbering" w:customStyle="1" w:styleId="432">
    <w:name w:val="Стиль432"/>
    <w:rsid w:val="0064267E"/>
  </w:style>
  <w:style w:type="numbering" w:customStyle="1" w:styleId="11111132">
    <w:name w:val="1 / 1.1 / 1.1.132"/>
    <w:basedOn w:val="a5"/>
    <w:next w:val="111111"/>
    <w:rsid w:val="0064267E"/>
  </w:style>
  <w:style w:type="numbering" w:customStyle="1" w:styleId="532">
    <w:name w:val="Стиль532"/>
    <w:rsid w:val="0064267E"/>
  </w:style>
  <w:style w:type="numbering" w:customStyle="1" w:styleId="127">
    <w:name w:val="Приложение12"/>
    <w:rsid w:val="0064267E"/>
  </w:style>
  <w:style w:type="numbering" w:customStyle="1" w:styleId="ArticleSection42">
    <w:name w:val="Article / Section42"/>
    <w:rsid w:val="0064267E"/>
  </w:style>
  <w:style w:type="table" w:customStyle="1" w:styleId="423">
    <w:name w:val="Сетка таблицы42"/>
    <w:basedOn w:val="a4"/>
    <w:next w:val="aa"/>
    <w:rsid w:val="0064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a"/>
    <w:uiPriority w:val="59"/>
    <w:rsid w:val="0064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 241"/>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1">
    <w:name w:val="Article / Section121"/>
    <w:rsid w:val="0064267E"/>
  </w:style>
  <w:style w:type="numbering" w:customStyle="1" w:styleId="4410">
    <w:name w:val="Стиль441"/>
    <w:rsid w:val="0064267E"/>
  </w:style>
  <w:style w:type="numbering" w:customStyle="1" w:styleId="11111141">
    <w:name w:val="1 / 1.1 / 1.1.141"/>
    <w:basedOn w:val="a5"/>
    <w:next w:val="111111"/>
    <w:semiHidden/>
    <w:unhideWhenUsed/>
    <w:rsid w:val="0064267E"/>
  </w:style>
  <w:style w:type="numbering" w:customStyle="1" w:styleId="5410">
    <w:name w:val="Стиль541"/>
    <w:rsid w:val="0064267E"/>
  </w:style>
  <w:style w:type="table" w:customStyle="1" w:styleId="1210">
    <w:name w:val="Сетка таблицы121"/>
    <w:basedOn w:val="a4"/>
    <w:next w:val="aa"/>
    <w:rsid w:val="0064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 2111"/>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13">
    <w:name w:val="Сетка таблицы221"/>
    <w:basedOn w:val="a4"/>
    <w:next w:val="aa"/>
    <w:rsid w:val="00642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 2221"/>
    <w:basedOn w:val="a4"/>
    <w:next w:val="2e"/>
    <w:semiHidden/>
    <w:rsid w:val="0064267E"/>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0">
    <w:name w:val="Сетка таблицы1111"/>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 22111"/>
    <w:basedOn w:val="a4"/>
    <w:next w:val="2e"/>
    <w:semiHidden/>
    <w:rsid w:val="006426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
    <w:name w:val="Сетка таблицы311"/>
    <w:basedOn w:val="a4"/>
    <w:next w:val="aa"/>
    <w:rsid w:val="00642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 2311"/>
    <w:basedOn w:val="a4"/>
    <w:next w:val="2e"/>
    <w:semiHidden/>
    <w:rsid w:val="0064267E"/>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3">
    <w:name w:val="Сетка таблицы411"/>
    <w:basedOn w:val="a4"/>
    <w:next w:val="aa"/>
    <w:rsid w:val="0064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
    <w:basedOn w:val="a4"/>
    <w:next w:val="aa"/>
    <w:rsid w:val="006426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b">
    <w:name w:val="Нет списка5"/>
    <w:next w:val="a5"/>
    <w:uiPriority w:val="99"/>
    <w:semiHidden/>
    <w:unhideWhenUsed/>
    <w:rsid w:val="00360704"/>
  </w:style>
  <w:style w:type="table" w:customStyle="1" w:styleId="144">
    <w:name w:val="Сетка таблицы14"/>
    <w:basedOn w:val="a4"/>
    <w:next w:val="aa"/>
    <w:rsid w:val="003607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4"/>
    <w:next w:val="aa"/>
    <w:rsid w:val="003607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a"/>
    <w:rsid w:val="003607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rsid w:val="00360704"/>
  </w:style>
  <w:style w:type="numbering" w:customStyle="1" w:styleId="461">
    <w:name w:val="Стиль46"/>
    <w:rsid w:val="00360704"/>
  </w:style>
  <w:style w:type="numbering" w:customStyle="1" w:styleId="1111116">
    <w:name w:val="1 / 1.1 / 1.1.16"/>
    <w:basedOn w:val="a5"/>
    <w:next w:val="111111"/>
    <w:semiHidden/>
    <w:unhideWhenUsed/>
    <w:rsid w:val="00360704"/>
  </w:style>
  <w:style w:type="numbering" w:customStyle="1" w:styleId="561">
    <w:name w:val="Стиль56"/>
    <w:rsid w:val="00360704"/>
  </w:style>
  <w:style w:type="numbering" w:customStyle="1" w:styleId="134">
    <w:name w:val="Нет списка13"/>
    <w:next w:val="a5"/>
    <w:semiHidden/>
    <w:unhideWhenUsed/>
    <w:rsid w:val="00360704"/>
  </w:style>
  <w:style w:type="numbering" w:customStyle="1" w:styleId="234">
    <w:name w:val="Нет списка23"/>
    <w:next w:val="a5"/>
    <w:semiHidden/>
    <w:rsid w:val="00360704"/>
  </w:style>
  <w:style w:type="numbering" w:customStyle="1" w:styleId="ArticleSection114">
    <w:name w:val="Article / Section114"/>
    <w:rsid w:val="00360704"/>
  </w:style>
  <w:style w:type="numbering" w:customStyle="1" w:styleId="414">
    <w:name w:val="Стиль414"/>
    <w:rsid w:val="00360704"/>
  </w:style>
  <w:style w:type="numbering" w:customStyle="1" w:styleId="11111114">
    <w:name w:val="1 / 1.1 / 1.1.114"/>
    <w:basedOn w:val="a5"/>
    <w:next w:val="111111"/>
    <w:rsid w:val="00360704"/>
  </w:style>
  <w:style w:type="numbering" w:customStyle="1" w:styleId="514">
    <w:name w:val="Стиль514"/>
    <w:rsid w:val="00360704"/>
  </w:style>
  <w:style w:type="numbering" w:customStyle="1" w:styleId="4d">
    <w:name w:val="Приложение4"/>
    <w:rsid w:val="00360704"/>
  </w:style>
  <w:style w:type="numbering" w:customStyle="1" w:styleId="ArticleSection7">
    <w:name w:val="Article / Section7"/>
    <w:rsid w:val="00360704"/>
  </w:style>
  <w:style w:type="numbering" w:customStyle="1" w:styleId="1122">
    <w:name w:val="Нет списка112"/>
    <w:next w:val="a5"/>
    <w:semiHidden/>
    <w:rsid w:val="00360704"/>
  </w:style>
  <w:style w:type="numbering" w:customStyle="1" w:styleId="ArticleSection23">
    <w:name w:val="Article / Section23"/>
    <w:rsid w:val="00360704"/>
  </w:style>
  <w:style w:type="numbering" w:customStyle="1" w:styleId="41130">
    <w:name w:val="Стиль4113"/>
    <w:rsid w:val="00360704"/>
  </w:style>
  <w:style w:type="numbering" w:customStyle="1" w:styleId="111111113">
    <w:name w:val="1 / 1.1 / 1.1.1113"/>
    <w:basedOn w:val="a5"/>
    <w:next w:val="111111"/>
    <w:rsid w:val="00360704"/>
  </w:style>
  <w:style w:type="numbering" w:customStyle="1" w:styleId="51130">
    <w:name w:val="Стиль5113"/>
    <w:rsid w:val="00360704"/>
  </w:style>
  <w:style w:type="numbering" w:customStyle="1" w:styleId="2123">
    <w:name w:val="Нет списка212"/>
    <w:next w:val="a5"/>
    <w:semiHidden/>
    <w:rsid w:val="00360704"/>
  </w:style>
  <w:style w:type="numbering" w:customStyle="1" w:styleId="ArticleSection33">
    <w:name w:val="Article / Section33"/>
    <w:rsid w:val="00360704"/>
  </w:style>
  <w:style w:type="numbering" w:customStyle="1" w:styleId="4230">
    <w:name w:val="Стиль423"/>
    <w:rsid w:val="00360704"/>
  </w:style>
  <w:style w:type="numbering" w:customStyle="1" w:styleId="11111123">
    <w:name w:val="1 / 1.1 / 1.1.123"/>
    <w:basedOn w:val="a5"/>
    <w:next w:val="111111"/>
    <w:rsid w:val="00360704"/>
  </w:style>
  <w:style w:type="numbering" w:customStyle="1" w:styleId="5230">
    <w:name w:val="Стиль523"/>
    <w:rsid w:val="00360704"/>
  </w:style>
  <w:style w:type="numbering" w:customStyle="1" w:styleId="324">
    <w:name w:val="Нет списка32"/>
    <w:next w:val="a5"/>
    <w:semiHidden/>
    <w:unhideWhenUsed/>
    <w:rsid w:val="00360704"/>
  </w:style>
  <w:style w:type="numbering" w:customStyle="1" w:styleId="ArticleSection1113">
    <w:name w:val="Article / Section1113"/>
    <w:rsid w:val="00360704"/>
  </w:style>
  <w:style w:type="numbering" w:customStyle="1" w:styleId="433">
    <w:name w:val="Стиль433"/>
    <w:rsid w:val="00360704"/>
  </w:style>
  <w:style w:type="numbering" w:customStyle="1" w:styleId="11111133">
    <w:name w:val="1 / 1.1 / 1.1.133"/>
    <w:basedOn w:val="a5"/>
    <w:next w:val="111111"/>
    <w:rsid w:val="00360704"/>
  </w:style>
  <w:style w:type="numbering" w:customStyle="1" w:styleId="533">
    <w:name w:val="Стиль533"/>
    <w:rsid w:val="00360704"/>
  </w:style>
  <w:style w:type="numbering" w:customStyle="1" w:styleId="135">
    <w:name w:val="Приложение13"/>
    <w:rsid w:val="00360704"/>
  </w:style>
  <w:style w:type="numbering" w:customStyle="1" w:styleId="ArticleSection43">
    <w:name w:val="Article / Section43"/>
    <w:rsid w:val="00360704"/>
  </w:style>
  <w:style w:type="numbering" w:customStyle="1" w:styleId="ArticleSection122">
    <w:name w:val="Article / Section122"/>
    <w:rsid w:val="00360704"/>
  </w:style>
  <w:style w:type="numbering" w:customStyle="1" w:styleId="442">
    <w:name w:val="Стиль442"/>
    <w:rsid w:val="00360704"/>
  </w:style>
  <w:style w:type="numbering" w:customStyle="1" w:styleId="11111142">
    <w:name w:val="1 / 1.1 / 1.1.142"/>
    <w:basedOn w:val="a5"/>
    <w:next w:val="111111"/>
    <w:semiHidden/>
    <w:unhideWhenUsed/>
    <w:rsid w:val="00360704"/>
  </w:style>
  <w:style w:type="numbering" w:customStyle="1" w:styleId="542">
    <w:name w:val="Стиль542"/>
    <w:rsid w:val="00360704"/>
  </w:style>
  <w:style w:type="numbering" w:customStyle="1" w:styleId="64">
    <w:name w:val="Нет списка6"/>
    <w:next w:val="a5"/>
    <w:uiPriority w:val="99"/>
    <w:semiHidden/>
    <w:unhideWhenUsed/>
    <w:rsid w:val="00EB40B1"/>
  </w:style>
  <w:style w:type="table" w:customStyle="1" w:styleId="152">
    <w:name w:val="Сетка таблицы15"/>
    <w:basedOn w:val="a4"/>
    <w:next w:val="aa"/>
    <w:rsid w:val="00EB4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4"/>
    <w:next w:val="aa"/>
    <w:rsid w:val="00EB4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4"/>
    <w:next w:val="aa"/>
    <w:rsid w:val="00EB40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5">
    <w:name w:val="Article / Section15"/>
    <w:rsid w:val="00EB40B1"/>
  </w:style>
  <w:style w:type="numbering" w:customStyle="1" w:styleId="471">
    <w:name w:val="Стиль47"/>
    <w:rsid w:val="00EB40B1"/>
  </w:style>
  <w:style w:type="numbering" w:customStyle="1" w:styleId="1111117">
    <w:name w:val="1 / 1.1 / 1.1.17"/>
    <w:basedOn w:val="a5"/>
    <w:next w:val="111111"/>
    <w:semiHidden/>
    <w:unhideWhenUsed/>
    <w:rsid w:val="00EB40B1"/>
  </w:style>
  <w:style w:type="numbering" w:customStyle="1" w:styleId="570">
    <w:name w:val="Стиль57"/>
    <w:rsid w:val="00EB40B1"/>
  </w:style>
  <w:style w:type="numbering" w:customStyle="1" w:styleId="145">
    <w:name w:val="Нет списка14"/>
    <w:next w:val="a5"/>
    <w:semiHidden/>
    <w:unhideWhenUsed/>
    <w:rsid w:val="00EB40B1"/>
  </w:style>
  <w:style w:type="numbering" w:customStyle="1" w:styleId="244">
    <w:name w:val="Нет списка24"/>
    <w:next w:val="a5"/>
    <w:semiHidden/>
    <w:rsid w:val="00EB40B1"/>
  </w:style>
  <w:style w:type="numbering" w:customStyle="1" w:styleId="ArticleSection115">
    <w:name w:val="Article / Section115"/>
    <w:rsid w:val="00EB40B1"/>
  </w:style>
  <w:style w:type="numbering" w:customStyle="1" w:styleId="415">
    <w:name w:val="Стиль415"/>
    <w:rsid w:val="00EB40B1"/>
  </w:style>
  <w:style w:type="numbering" w:customStyle="1" w:styleId="11111115">
    <w:name w:val="1 / 1.1 / 1.1.115"/>
    <w:basedOn w:val="a5"/>
    <w:next w:val="111111"/>
    <w:rsid w:val="00EB40B1"/>
  </w:style>
  <w:style w:type="numbering" w:customStyle="1" w:styleId="515">
    <w:name w:val="Стиль515"/>
    <w:rsid w:val="00EB40B1"/>
  </w:style>
  <w:style w:type="numbering" w:customStyle="1" w:styleId="5c">
    <w:name w:val="Приложение5"/>
    <w:rsid w:val="00EB40B1"/>
  </w:style>
  <w:style w:type="numbering" w:customStyle="1" w:styleId="ArticleSection8">
    <w:name w:val="Article / Section8"/>
    <w:rsid w:val="00EB40B1"/>
  </w:style>
  <w:style w:type="numbering" w:customStyle="1" w:styleId="1130">
    <w:name w:val="Нет списка113"/>
    <w:next w:val="a5"/>
    <w:semiHidden/>
    <w:rsid w:val="00EB40B1"/>
  </w:style>
  <w:style w:type="numbering" w:customStyle="1" w:styleId="ArticleSection24">
    <w:name w:val="Article / Section24"/>
    <w:rsid w:val="00EB40B1"/>
  </w:style>
  <w:style w:type="numbering" w:customStyle="1" w:styleId="4114">
    <w:name w:val="Стиль4114"/>
    <w:rsid w:val="00EB40B1"/>
  </w:style>
  <w:style w:type="numbering" w:customStyle="1" w:styleId="111111114">
    <w:name w:val="1 / 1.1 / 1.1.1114"/>
    <w:basedOn w:val="a5"/>
    <w:next w:val="111111"/>
    <w:rsid w:val="00EB40B1"/>
  </w:style>
  <w:style w:type="numbering" w:customStyle="1" w:styleId="5114">
    <w:name w:val="Стиль5114"/>
    <w:rsid w:val="00EB40B1"/>
  </w:style>
  <w:style w:type="numbering" w:customStyle="1" w:styleId="2130">
    <w:name w:val="Нет списка213"/>
    <w:next w:val="a5"/>
    <w:semiHidden/>
    <w:rsid w:val="00EB40B1"/>
  </w:style>
  <w:style w:type="numbering" w:customStyle="1" w:styleId="ArticleSection34">
    <w:name w:val="Article / Section34"/>
    <w:rsid w:val="00EB40B1"/>
  </w:style>
  <w:style w:type="numbering" w:customStyle="1" w:styleId="424">
    <w:name w:val="Стиль424"/>
    <w:rsid w:val="00EB40B1"/>
  </w:style>
  <w:style w:type="numbering" w:customStyle="1" w:styleId="11111124">
    <w:name w:val="1 / 1.1 / 1.1.124"/>
    <w:basedOn w:val="a5"/>
    <w:next w:val="111111"/>
    <w:rsid w:val="00EB40B1"/>
  </w:style>
  <w:style w:type="numbering" w:customStyle="1" w:styleId="524">
    <w:name w:val="Стиль524"/>
    <w:rsid w:val="00EB40B1"/>
  </w:style>
  <w:style w:type="numbering" w:customStyle="1" w:styleId="333">
    <w:name w:val="Нет списка33"/>
    <w:next w:val="a5"/>
    <w:semiHidden/>
    <w:unhideWhenUsed/>
    <w:rsid w:val="00EB40B1"/>
  </w:style>
  <w:style w:type="numbering" w:customStyle="1" w:styleId="ArticleSection1114">
    <w:name w:val="Article / Section1114"/>
    <w:rsid w:val="00EB40B1"/>
  </w:style>
  <w:style w:type="numbering" w:customStyle="1" w:styleId="434">
    <w:name w:val="Стиль434"/>
    <w:rsid w:val="00EB40B1"/>
  </w:style>
  <w:style w:type="numbering" w:customStyle="1" w:styleId="11111134">
    <w:name w:val="1 / 1.1 / 1.1.134"/>
    <w:basedOn w:val="a5"/>
    <w:next w:val="111111"/>
    <w:rsid w:val="00EB40B1"/>
  </w:style>
  <w:style w:type="numbering" w:customStyle="1" w:styleId="534">
    <w:name w:val="Стиль534"/>
    <w:rsid w:val="00EB40B1"/>
  </w:style>
  <w:style w:type="numbering" w:customStyle="1" w:styleId="146">
    <w:name w:val="Приложение14"/>
    <w:rsid w:val="00EB40B1"/>
  </w:style>
  <w:style w:type="numbering" w:customStyle="1" w:styleId="ArticleSection44">
    <w:name w:val="Article / Section44"/>
    <w:rsid w:val="00EB40B1"/>
  </w:style>
  <w:style w:type="numbering" w:customStyle="1" w:styleId="ArticleSection123">
    <w:name w:val="Article / Section123"/>
    <w:rsid w:val="00EB40B1"/>
  </w:style>
  <w:style w:type="numbering" w:customStyle="1" w:styleId="443">
    <w:name w:val="Стиль443"/>
    <w:rsid w:val="00EB40B1"/>
  </w:style>
  <w:style w:type="numbering" w:customStyle="1" w:styleId="11111143">
    <w:name w:val="1 / 1.1 / 1.1.143"/>
    <w:basedOn w:val="a5"/>
    <w:next w:val="111111"/>
    <w:semiHidden/>
    <w:unhideWhenUsed/>
    <w:rsid w:val="00EB40B1"/>
  </w:style>
  <w:style w:type="numbering" w:customStyle="1" w:styleId="543">
    <w:name w:val="Стиль543"/>
    <w:rsid w:val="00EB40B1"/>
  </w:style>
  <w:style w:type="numbering" w:customStyle="1" w:styleId="416">
    <w:name w:val="Нет списка41"/>
    <w:next w:val="a5"/>
    <w:uiPriority w:val="99"/>
    <w:semiHidden/>
    <w:unhideWhenUsed/>
    <w:rsid w:val="00EB40B1"/>
  </w:style>
  <w:style w:type="numbering" w:customStyle="1" w:styleId="ArticleSection131">
    <w:name w:val="Article / Section131"/>
    <w:rsid w:val="00EB40B1"/>
  </w:style>
  <w:style w:type="numbering" w:customStyle="1" w:styleId="4510">
    <w:name w:val="Стиль451"/>
    <w:rsid w:val="00EB40B1"/>
  </w:style>
  <w:style w:type="numbering" w:customStyle="1" w:styleId="11111151">
    <w:name w:val="1 / 1.1 / 1.1.151"/>
    <w:basedOn w:val="a5"/>
    <w:next w:val="111111"/>
    <w:semiHidden/>
    <w:unhideWhenUsed/>
    <w:rsid w:val="00EB40B1"/>
  </w:style>
  <w:style w:type="numbering" w:customStyle="1" w:styleId="5510">
    <w:name w:val="Стиль551"/>
    <w:rsid w:val="00EB40B1"/>
  </w:style>
  <w:style w:type="numbering" w:customStyle="1" w:styleId="1211">
    <w:name w:val="Нет списка121"/>
    <w:next w:val="a5"/>
    <w:semiHidden/>
    <w:unhideWhenUsed/>
    <w:rsid w:val="00EB40B1"/>
  </w:style>
  <w:style w:type="numbering" w:customStyle="1" w:styleId="2214">
    <w:name w:val="Нет списка221"/>
    <w:next w:val="a5"/>
    <w:semiHidden/>
    <w:rsid w:val="00EB40B1"/>
  </w:style>
  <w:style w:type="numbering" w:customStyle="1" w:styleId="ArticleSection1131">
    <w:name w:val="Article / Section1131"/>
    <w:rsid w:val="00EB40B1"/>
  </w:style>
  <w:style w:type="numbering" w:customStyle="1" w:styleId="4131">
    <w:name w:val="Стиль4131"/>
    <w:rsid w:val="00EB40B1"/>
  </w:style>
  <w:style w:type="numbering" w:customStyle="1" w:styleId="111111131">
    <w:name w:val="1 / 1.1 / 1.1.1131"/>
    <w:basedOn w:val="a5"/>
    <w:next w:val="111111"/>
    <w:rsid w:val="00EB40B1"/>
  </w:style>
  <w:style w:type="numbering" w:customStyle="1" w:styleId="5131">
    <w:name w:val="Стиль5131"/>
    <w:rsid w:val="00EB40B1"/>
  </w:style>
  <w:style w:type="numbering" w:customStyle="1" w:styleId="318">
    <w:name w:val="Приложение31"/>
    <w:rsid w:val="00EB40B1"/>
  </w:style>
  <w:style w:type="numbering" w:customStyle="1" w:styleId="ArticleSection61">
    <w:name w:val="Article / Section61"/>
    <w:rsid w:val="00EB40B1"/>
  </w:style>
  <w:style w:type="numbering" w:customStyle="1" w:styleId="11111">
    <w:name w:val="Нет списка1111"/>
    <w:next w:val="a5"/>
    <w:semiHidden/>
    <w:rsid w:val="00EB40B1"/>
  </w:style>
  <w:style w:type="numbering" w:customStyle="1" w:styleId="ArticleSection221">
    <w:name w:val="Article / Section221"/>
    <w:rsid w:val="00EB40B1"/>
  </w:style>
  <w:style w:type="numbering" w:customStyle="1" w:styleId="41121">
    <w:name w:val="Стиль41121"/>
    <w:rsid w:val="00EB40B1"/>
  </w:style>
  <w:style w:type="numbering" w:customStyle="1" w:styleId="1111111121">
    <w:name w:val="1 / 1.1 / 1.1.11121"/>
    <w:basedOn w:val="a5"/>
    <w:next w:val="111111"/>
    <w:rsid w:val="00EB40B1"/>
  </w:style>
  <w:style w:type="numbering" w:customStyle="1" w:styleId="51121">
    <w:name w:val="Стиль51121"/>
    <w:rsid w:val="00EB40B1"/>
  </w:style>
  <w:style w:type="numbering" w:customStyle="1" w:styleId="21112">
    <w:name w:val="Нет списка2111"/>
    <w:next w:val="a5"/>
    <w:semiHidden/>
    <w:rsid w:val="00EB40B1"/>
  </w:style>
  <w:style w:type="numbering" w:customStyle="1" w:styleId="ArticleSection321">
    <w:name w:val="Article / Section321"/>
    <w:rsid w:val="00EB40B1"/>
  </w:style>
  <w:style w:type="numbering" w:customStyle="1" w:styleId="4221">
    <w:name w:val="Стиль4221"/>
    <w:rsid w:val="00EB40B1"/>
  </w:style>
  <w:style w:type="numbering" w:customStyle="1" w:styleId="111111221">
    <w:name w:val="1 / 1.1 / 1.1.1221"/>
    <w:basedOn w:val="a5"/>
    <w:next w:val="111111"/>
    <w:rsid w:val="00EB40B1"/>
  </w:style>
  <w:style w:type="numbering" w:customStyle="1" w:styleId="5221">
    <w:name w:val="Стиль5221"/>
    <w:rsid w:val="00EB40B1"/>
  </w:style>
  <w:style w:type="numbering" w:customStyle="1" w:styleId="3112">
    <w:name w:val="Нет списка311"/>
    <w:next w:val="a5"/>
    <w:semiHidden/>
    <w:unhideWhenUsed/>
    <w:rsid w:val="00EB40B1"/>
  </w:style>
  <w:style w:type="numbering" w:customStyle="1" w:styleId="ArticleSection11121">
    <w:name w:val="Article / Section11121"/>
    <w:rsid w:val="00EB40B1"/>
  </w:style>
  <w:style w:type="numbering" w:customStyle="1" w:styleId="4321">
    <w:name w:val="Стиль4321"/>
    <w:rsid w:val="00EB40B1"/>
  </w:style>
  <w:style w:type="numbering" w:customStyle="1" w:styleId="111111321">
    <w:name w:val="1 / 1.1 / 1.1.1321"/>
    <w:basedOn w:val="a5"/>
    <w:next w:val="111111"/>
    <w:rsid w:val="00EB40B1"/>
  </w:style>
  <w:style w:type="numbering" w:customStyle="1" w:styleId="5321">
    <w:name w:val="Стиль5321"/>
    <w:rsid w:val="00EB40B1"/>
  </w:style>
  <w:style w:type="numbering" w:customStyle="1" w:styleId="1212">
    <w:name w:val="Приложение121"/>
    <w:rsid w:val="00EB40B1"/>
  </w:style>
  <w:style w:type="numbering" w:customStyle="1" w:styleId="ArticleSection421">
    <w:name w:val="Article / Section421"/>
    <w:rsid w:val="00EB40B1"/>
  </w:style>
  <w:style w:type="numbering" w:customStyle="1" w:styleId="ArticleSection1211">
    <w:name w:val="Article / Section1211"/>
    <w:rsid w:val="00EB40B1"/>
  </w:style>
  <w:style w:type="numbering" w:customStyle="1" w:styleId="4411">
    <w:name w:val="Стиль4411"/>
    <w:rsid w:val="00EB40B1"/>
  </w:style>
  <w:style w:type="numbering" w:customStyle="1" w:styleId="111111411">
    <w:name w:val="1 / 1.1 / 1.1.1411"/>
    <w:basedOn w:val="a5"/>
    <w:next w:val="111111"/>
    <w:semiHidden/>
    <w:unhideWhenUsed/>
    <w:rsid w:val="00EB40B1"/>
  </w:style>
  <w:style w:type="numbering" w:customStyle="1" w:styleId="5411">
    <w:name w:val="Стиль5411"/>
    <w:rsid w:val="00EB40B1"/>
  </w:style>
  <w:style w:type="numbering" w:customStyle="1" w:styleId="516">
    <w:name w:val="Нет списка51"/>
    <w:next w:val="a5"/>
    <w:uiPriority w:val="99"/>
    <w:semiHidden/>
    <w:unhideWhenUsed/>
    <w:rsid w:val="00EB40B1"/>
  </w:style>
  <w:style w:type="numbering" w:customStyle="1" w:styleId="ArticleSection141">
    <w:name w:val="Article / Section141"/>
    <w:rsid w:val="00EB40B1"/>
  </w:style>
  <w:style w:type="numbering" w:customStyle="1" w:styleId="4610">
    <w:name w:val="Стиль461"/>
    <w:rsid w:val="00EB40B1"/>
  </w:style>
  <w:style w:type="numbering" w:customStyle="1" w:styleId="11111161">
    <w:name w:val="1 / 1.1 / 1.1.161"/>
    <w:basedOn w:val="a5"/>
    <w:next w:val="111111"/>
    <w:semiHidden/>
    <w:unhideWhenUsed/>
    <w:rsid w:val="00EB40B1"/>
  </w:style>
  <w:style w:type="numbering" w:customStyle="1" w:styleId="5610">
    <w:name w:val="Стиль561"/>
    <w:rsid w:val="00EB40B1"/>
  </w:style>
  <w:style w:type="numbering" w:customStyle="1" w:styleId="1311">
    <w:name w:val="Нет списка131"/>
    <w:next w:val="a5"/>
    <w:semiHidden/>
    <w:unhideWhenUsed/>
    <w:rsid w:val="00EB40B1"/>
  </w:style>
  <w:style w:type="numbering" w:customStyle="1" w:styleId="2312">
    <w:name w:val="Нет списка231"/>
    <w:next w:val="a5"/>
    <w:semiHidden/>
    <w:rsid w:val="00EB40B1"/>
  </w:style>
  <w:style w:type="numbering" w:customStyle="1" w:styleId="ArticleSection1141">
    <w:name w:val="Article / Section1141"/>
    <w:rsid w:val="00EB40B1"/>
  </w:style>
  <w:style w:type="numbering" w:customStyle="1" w:styleId="4141">
    <w:name w:val="Стиль4141"/>
    <w:rsid w:val="00EB40B1"/>
  </w:style>
  <w:style w:type="numbering" w:customStyle="1" w:styleId="111111141">
    <w:name w:val="1 / 1.1 / 1.1.1141"/>
    <w:basedOn w:val="a5"/>
    <w:next w:val="111111"/>
    <w:rsid w:val="00EB40B1"/>
  </w:style>
  <w:style w:type="numbering" w:customStyle="1" w:styleId="5141">
    <w:name w:val="Стиль5141"/>
    <w:rsid w:val="00EB40B1"/>
  </w:style>
  <w:style w:type="numbering" w:customStyle="1" w:styleId="417">
    <w:name w:val="Приложение41"/>
    <w:rsid w:val="00EB40B1"/>
  </w:style>
  <w:style w:type="numbering" w:customStyle="1" w:styleId="ArticleSection71">
    <w:name w:val="Article / Section71"/>
    <w:rsid w:val="00EB40B1"/>
  </w:style>
  <w:style w:type="numbering" w:customStyle="1" w:styleId="11210">
    <w:name w:val="Нет списка1121"/>
    <w:next w:val="a5"/>
    <w:semiHidden/>
    <w:rsid w:val="00EB40B1"/>
  </w:style>
  <w:style w:type="numbering" w:customStyle="1" w:styleId="ArticleSection231">
    <w:name w:val="Article / Section231"/>
    <w:rsid w:val="00EB40B1"/>
  </w:style>
  <w:style w:type="numbering" w:customStyle="1" w:styleId="41131">
    <w:name w:val="Стиль41131"/>
    <w:rsid w:val="00EB40B1"/>
  </w:style>
  <w:style w:type="numbering" w:customStyle="1" w:styleId="1111111131">
    <w:name w:val="1 / 1.1 / 1.1.11131"/>
    <w:basedOn w:val="a5"/>
    <w:next w:val="111111"/>
    <w:rsid w:val="00EB40B1"/>
  </w:style>
  <w:style w:type="numbering" w:customStyle="1" w:styleId="51131">
    <w:name w:val="Стиль51131"/>
    <w:rsid w:val="00EB40B1"/>
  </w:style>
  <w:style w:type="numbering" w:customStyle="1" w:styleId="21210">
    <w:name w:val="Нет списка2121"/>
    <w:next w:val="a5"/>
    <w:semiHidden/>
    <w:rsid w:val="00EB40B1"/>
  </w:style>
  <w:style w:type="numbering" w:customStyle="1" w:styleId="ArticleSection331">
    <w:name w:val="Article / Section331"/>
    <w:rsid w:val="00EB40B1"/>
  </w:style>
  <w:style w:type="numbering" w:customStyle="1" w:styleId="4231">
    <w:name w:val="Стиль4231"/>
    <w:rsid w:val="00EB40B1"/>
  </w:style>
  <w:style w:type="numbering" w:customStyle="1" w:styleId="111111231">
    <w:name w:val="1 / 1.1 / 1.1.1231"/>
    <w:basedOn w:val="a5"/>
    <w:next w:val="111111"/>
    <w:rsid w:val="00EB40B1"/>
  </w:style>
  <w:style w:type="numbering" w:customStyle="1" w:styleId="5231">
    <w:name w:val="Стиль5231"/>
    <w:rsid w:val="00EB40B1"/>
  </w:style>
  <w:style w:type="numbering" w:customStyle="1" w:styleId="3211">
    <w:name w:val="Нет списка321"/>
    <w:next w:val="a5"/>
    <w:semiHidden/>
    <w:unhideWhenUsed/>
    <w:rsid w:val="00EB40B1"/>
  </w:style>
  <w:style w:type="numbering" w:customStyle="1" w:styleId="ArticleSection11131">
    <w:name w:val="Article / Section11131"/>
    <w:rsid w:val="00EB40B1"/>
  </w:style>
  <w:style w:type="numbering" w:customStyle="1" w:styleId="4331">
    <w:name w:val="Стиль4331"/>
    <w:rsid w:val="00EB40B1"/>
  </w:style>
  <w:style w:type="numbering" w:customStyle="1" w:styleId="111111331">
    <w:name w:val="1 / 1.1 / 1.1.1331"/>
    <w:basedOn w:val="a5"/>
    <w:next w:val="111111"/>
    <w:rsid w:val="00EB40B1"/>
  </w:style>
  <w:style w:type="numbering" w:customStyle="1" w:styleId="5331">
    <w:name w:val="Стиль5331"/>
    <w:rsid w:val="00EB40B1"/>
  </w:style>
  <w:style w:type="numbering" w:customStyle="1" w:styleId="1312">
    <w:name w:val="Приложение131"/>
    <w:rsid w:val="00EB40B1"/>
  </w:style>
  <w:style w:type="numbering" w:customStyle="1" w:styleId="ArticleSection431">
    <w:name w:val="Article / Section431"/>
    <w:rsid w:val="00EB40B1"/>
  </w:style>
  <w:style w:type="numbering" w:customStyle="1" w:styleId="ArticleSection1221">
    <w:name w:val="Article / Section1221"/>
    <w:rsid w:val="00EB40B1"/>
  </w:style>
  <w:style w:type="numbering" w:customStyle="1" w:styleId="4421">
    <w:name w:val="Стиль4421"/>
    <w:rsid w:val="00EB40B1"/>
  </w:style>
  <w:style w:type="numbering" w:customStyle="1" w:styleId="111111421">
    <w:name w:val="1 / 1.1 / 1.1.1421"/>
    <w:basedOn w:val="a5"/>
    <w:next w:val="111111"/>
    <w:semiHidden/>
    <w:unhideWhenUsed/>
    <w:rsid w:val="00EB40B1"/>
  </w:style>
  <w:style w:type="numbering" w:customStyle="1" w:styleId="5421">
    <w:name w:val="Стиль5421"/>
    <w:rsid w:val="00EB40B1"/>
  </w:style>
  <w:style w:type="numbering" w:customStyle="1" w:styleId="74">
    <w:name w:val="Нет списка7"/>
    <w:next w:val="a5"/>
    <w:uiPriority w:val="99"/>
    <w:semiHidden/>
    <w:unhideWhenUsed/>
    <w:rsid w:val="004E2CB4"/>
  </w:style>
  <w:style w:type="table" w:customStyle="1" w:styleId="161">
    <w:name w:val="Сетка таблицы16"/>
    <w:basedOn w:val="a4"/>
    <w:next w:val="aa"/>
    <w:rsid w:val="004E2C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4"/>
    <w:next w:val="aa"/>
    <w:rsid w:val="004E2C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4"/>
    <w:next w:val="aa"/>
    <w:rsid w:val="004E2CB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rsid w:val="004E2CB4"/>
  </w:style>
  <w:style w:type="numbering" w:customStyle="1" w:styleId="481">
    <w:name w:val="Стиль48"/>
    <w:rsid w:val="004E2CB4"/>
  </w:style>
  <w:style w:type="numbering" w:customStyle="1" w:styleId="1111118">
    <w:name w:val="1 / 1.1 / 1.1.18"/>
    <w:basedOn w:val="a5"/>
    <w:next w:val="111111"/>
    <w:semiHidden/>
    <w:unhideWhenUsed/>
    <w:rsid w:val="004E2CB4"/>
  </w:style>
  <w:style w:type="numbering" w:customStyle="1" w:styleId="580">
    <w:name w:val="Стиль58"/>
    <w:rsid w:val="004E2CB4"/>
  </w:style>
  <w:style w:type="numbering" w:customStyle="1" w:styleId="153">
    <w:name w:val="Нет списка15"/>
    <w:next w:val="a5"/>
    <w:semiHidden/>
    <w:unhideWhenUsed/>
    <w:rsid w:val="004E2CB4"/>
  </w:style>
  <w:style w:type="numbering" w:customStyle="1" w:styleId="254">
    <w:name w:val="Нет списка25"/>
    <w:next w:val="a5"/>
    <w:semiHidden/>
    <w:rsid w:val="004E2CB4"/>
  </w:style>
  <w:style w:type="numbering" w:customStyle="1" w:styleId="ArticleSection116">
    <w:name w:val="Article / Section116"/>
    <w:rsid w:val="004E2CB4"/>
  </w:style>
  <w:style w:type="numbering" w:customStyle="1" w:styleId="4160">
    <w:name w:val="Стиль416"/>
    <w:rsid w:val="004E2CB4"/>
  </w:style>
  <w:style w:type="numbering" w:customStyle="1" w:styleId="11111116">
    <w:name w:val="1 / 1.1 / 1.1.116"/>
    <w:basedOn w:val="a5"/>
    <w:next w:val="111111"/>
    <w:rsid w:val="004E2CB4"/>
  </w:style>
  <w:style w:type="numbering" w:customStyle="1" w:styleId="5160">
    <w:name w:val="Стиль516"/>
    <w:rsid w:val="004E2CB4"/>
  </w:style>
  <w:style w:type="numbering" w:customStyle="1" w:styleId="65">
    <w:name w:val="Приложение6"/>
    <w:rsid w:val="004E2CB4"/>
  </w:style>
  <w:style w:type="numbering" w:customStyle="1" w:styleId="ArticleSection9">
    <w:name w:val="Article / Section9"/>
    <w:rsid w:val="004E2CB4"/>
  </w:style>
  <w:style w:type="numbering" w:customStyle="1" w:styleId="1140">
    <w:name w:val="Нет списка114"/>
    <w:next w:val="a5"/>
    <w:semiHidden/>
    <w:rsid w:val="004E2CB4"/>
  </w:style>
  <w:style w:type="numbering" w:customStyle="1" w:styleId="ArticleSection25">
    <w:name w:val="Article / Section25"/>
    <w:rsid w:val="004E2CB4"/>
  </w:style>
  <w:style w:type="numbering" w:customStyle="1" w:styleId="4115">
    <w:name w:val="Стиль4115"/>
    <w:rsid w:val="004E2CB4"/>
  </w:style>
  <w:style w:type="numbering" w:customStyle="1" w:styleId="111111115">
    <w:name w:val="1 / 1.1 / 1.1.1115"/>
    <w:basedOn w:val="a5"/>
    <w:next w:val="111111"/>
    <w:rsid w:val="004E2CB4"/>
  </w:style>
  <w:style w:type="numbering" w:customStyle="1" w:styleId="5115">
    <w:name w:val="Стиль5115"/>
    <w:rsid w:val="004E2CB4"/>
  </w:style>
  <w:style w:type="numbering" w:customStyle="1" w:styleId="2140">
    <w:name w:val="Нет списка214"/>
    <w:next w:val="a5"/>
    <w:semiHidden/>
    <w:rsid w:val="004E2CB4"/>
  </w:style>
  <w:style w:type="numbering" w:customStyle="1" w:styleId="ArticleSection35">
    <w:name w:val="Article / Section35"/>
    <w:rsid w:val="004E2CB4"/>
  </w:style>
  <w:style w:type="numbering" w:customStyle="1" w:styleId="425">
    <w:name w:val="Стиль425"/>
    <w:rsid w:val="004E2CB4"/>
  </w:style>
  <w:style w:type="numbering" w:customStyle="1" w:styleId="11111125">
    <w:name w:val="1 / 1.1 / 1.1.125"/>
    <w:basedOn w:val="a5"/>
    <w:next w:val="111111"/>
    <w:rsid w:val="004E2CB4"/>
  </w:style>
  <w:style w:type="numbering" w:customStyle="1" w:styleId="525">
    <w:name w:val="Стиль525"/>
    <w:rsid w:val="004E2CB4"/>
  </w:style>
  <w:style w:type="numbering" w:customStyle="1" w:styleId="342">
    <w:name w:val="Нет списка34"/>
    <w:next w:val="a5"/>
    <w:semiHidden/>
    <w:unhideWhenUsed/>
    <w:rsid w:val="004E2CB4"/>
  </w:style>
  <w:style w:type="numbering" w:customStyle="1" w:styleId="ArticleSection1115">
    <w:name w:val="Article / Section1115"/>
    <w:rsid w:val="004E2CB4"/>
  </w:style>
  <w:style w:type="numbering" w:customStyle="1" w:styleId="435">
    <w:name w:val="Стиль435"/>
    <w:rsid w:val="004E2CB4"/>
  </w:style>
  <w:style w:type="numbering" w:customStyle="1" w:styleId="11111135">
    <w:name w:val="1 / 1.1 / 1.1.135"/>
    <w:basedOn w:val="a5"/>
    <w:next w:val="111111"/>
    <w:rsid w:val="004E2CB4"/>
  </w:style>
  <w:style w:type="numbering" w:customStyle="1" w:styleId="535">
    <w:name w:val="Стиль535"/>
    <w:rsid w:val="004E2CB4"/>
  </w:style>
  <w:style w:type="numbering" w:customStyle="1" w:styleId="154">
    <w:name w:val="Приложение15"/>
    <w:rsid w:val="004E2CB4"/>
  </w:style>
  <w:style w:type="numbering" w:customStyle="1" w:styleId="ArticleSection45">
    <w:name w:val="Article / Section45"/>
    <w:rsid w:val="004E2CB4"/>
  </w:style>
  <w:style w:type="numbering" w:customStyle="1" w:styleId="ArticleSection124">
    <w:name w:val="Article / Section124"/>
    <w:rsid w:val="004E2CB4"/>
  </w:style>
  <w:style w:type="numbering" w:customStyle="1" w:styleId="444">
    <w:name w:val="Стиль444"/>
    <w:rsid w:val="004E2CB4"/>
  </w:style>
  <w:style w:type="numbering" w:customStyle="1" w:styleId="11111144">
    <w:name w:val="1 / 1.1 / 1.1.144"/>
    <w:basedOn w:val="a5"/>
    <w:next w:val="111111"/>
    <w:semiHidden/>
    <w:unhideWhenUsed/>
    <w:rsid w:val="004E2CB4"/>
  </w:style>
  <w:style w:type="numbering" w:customStyle="1" w:styleId="544">
    <w:name w:val="Стиль544"/>
    <w:rsid w:val="004E2CB4"/>
  </w:style>
  <w:style w:type="numbering" w:customStyle="1" w:styleId="426">
    <w:name w:val="Нет списка42"/>
    <w:next w:val="a5"/>
    <w:uiPriority w:val="99"/>
    <w:semiHidden/>
    <w:unhideWhenUsed/>
    <w:rsid w:val="004E2CB4"/>
  </w:style>
  <w:style w:type="numbering" w:customStyle="1" w:styleId="ArticleSection132">
    <w:name w:val="Article / Section132"/>
    <w:rsid w:val="004E2CB4"/>
  </w:style>
  <w:style w:type="numbering" w:customStyle="1" w:styleId="452">
    <w:name w:val="Стиль452"/>
    <w:rsid w:val="004E2CB4"/>
  </w:style>
  <w:style w:type="numbering" w:customStyle="1" w:styleId="11111152">
    <w:name w:val="1 / 1.1 / 1.1.152"/>
    <w:basedOn w:val="a5"/>
    <w:next w:val="111111"/>
    <w:semiHidden/>
    <w:unhideWhenUsed/>
    <w:rsid w:val="004E2CB4"/>
  </w:style>
  <w:style w:type="numbering" w:customStyle="1" w:styleId="552">
    <w:name w:val="Стиль552"/>
    <w:rsid w:val="004E2CB4"/>
  </w:style>
  <w:style w:type="numbering" w:customStyle="1" w:styleId="1220">
    <w:name w:val="Нет списка122"/>
    <w:next w:val="a5"/>
    <w:semiHidden/>
    <w:unhideWhenUsed/>
    <w:rsid w:val="004E2CB4"/>
  </w:style>
  <w:style w:type="numbering" w:customStyle="1" w:styleId="2222">
    <w:name w:val="Нет списка222"/>
    <w:next w:val="a5"/>
    <w:semiHidden/>
    <w:rsid w:val="004E2CB4"/>
  </w:style>
  <w:style w:type="numbering" w:customStyle="1" w:styleId="ArticleSection1132">
    <w:name w:val="Article / Section1132"/>
    <w:rsid w:val="004E2CB4"/>
  </w:style>
  <w:style w:type="numbering" w:customStyle="1" w:styleId="4132">
    <w:name w:val="Стиль4132"/>
    <w:rsid w:val="004E2CB4"/>
  </w:style>
  <w:style w:type="numbering" w:customStyle="1" w:styleId="111111132">
    <w:name w:val="1 / 1.1 / 1.1.1132"/>
    <w:basedOn w:val="a5"/>
    <w:next w:val="111111"/>
    <w:rsid w:val="004E2CB4"/>
  </w:style>
  <w:style w:type="numbering" w:customStyle="1" w:styleId="5132">
    <w:name w:val="Стиль5132"/>
    <w:rsid w:val="004E2CB4"/>
  </w:style>
  <w:style w:type="numbering" w:customStyle="1" w:styleId="325">
    <w:name w:val="Приложение32"/>
    <w:rsid w:val="004E2CB4"/>
  </w:style>
  <w:style w:type="numbering" w:customStyle="1" w:styleId="ArticleSection62">
    <w:name w:val="Article / Section62"/>
    <w:rsid w:val="004E2CB4"/>
  </w:style>
  <w:style w:type="numbering" w:customStyle="1" w:styleId="11120">
    <w:name w:val="Нет списка1112"/>
    <w:next w:val="a5"/>
    <w:semiHidden/>
    <w:rsid w:val="004E2CB4"/>
  </w:style>
  <w:style w:type="numbering" w:customStyle="1" w:styleId="ArticleSection222">
    <w:name w:val="Article / Section222"/>
    <w:rsid w:val="004E2CB4"/>
  </w:style>
  <w:style w:type="numbering" w:customStyle="1" w:styleId="41122">
    <w:name w:val="Стиль41122"/>
    <w:rsid w:val="004E2CB4"/>
  </w:style>
  <w:style w:type="numbering" w:customStyle="1" w:styleId="1111111122">
    <w:name w:val="1 / 1.1 / 1.1.11122"/>
    <w:basedOn w:val="a5"/>
    <w:next w:val="111111"/>
    <w:rsid w:val="004E2CB4"/>
  </w:style>
  <w:style w:type="numbering" w:customStyle="1" w:styleId="51122">
    <w:name w:val="Стиль51122"/>
    <w:rsid w:val="004E2CB4"/>
  </w:style>
  <w:style w:type="numbering" w:customStyle="1" w:styleId="21120">
    <w:name w:val="Нет списка2112"/>
    <w:next w:val="a5"/>
    <w:semiHidden/>
    <w:rsid w:val="004E2CB4"/>
  </w:style>
  <w:style w:type="numbering" w:customStyle="1" w:styleId="ArticleSection322">
    <w:name w:val="Article / Section322"/>
    <w:rsid w:val="004E2CB4"/>
  </w:style>
  <w:style w:type="numbering" w:customStyle="1" w:styleId="4222">
    <w:name w:val="Стиль4222"/>
    <w:rsid w:val="004E2CB4"/>
  </w:style>
  <w:style w:type="numbering" w:customStyle="1" w:styleId="111111222">
    <w:name w:val="1 / 1.1 / 1.1.1222"/>
    <w:basedOn w:val="a5"/>
    <w:next w:val="111111"/>
    <w:rsid w:val="004E2CB4"/>
  </w:style>
  <w:style w:type="numbering" w:customStyle="1" w:styleId="5222">
    <w:name w:val="Стиль5222"/>
    <w:rsid w:val="004E2CB4"/>
  </w:style>
  <w:style w:type="numbering" w:customStyle="1" w:styleId="3120">
    <w:name w:val="Нет списка312"/>
    <w:next w:val="a5"/>
    <w:semiHidden/>
    <w:unhideWhenUsed/>
    <w:rsid w:val="004E2CB4"/>
  </w:style>
  <w:style w:type="numbering" w:customStyle="1" w:styleId="ArticleSection11122">
    <w:name w:val="Article / Section11122"/>
    <w:rsid w:val="004E2CB4"/>
  </w:style>
  <w:style w:type="numbering" w:customStyle="1" w:styleId="4322">
    <w:name w:val="Стиль4322"/>
    <w:rsid w:val="004E2CB4"/>
  </w:style>
  <w:style w:type="numbering" w:customStyle="1" w:styleId="111111322">
    <w:name w:val="1 / 1.1 / 1.1.1322"/>
    <w:basedOn w:val="a5"/>
    <w:next w:val="111111"/>
    <w:rsid w:val="004E2CB4"/>
  </w:style>
  <w:style w:type="numbering" w:customStyle="1" w:styleId="5322">
    <w:name w:val="Стиль5322"/>
    <w:rsid w:val="004E2CB4"/>
  </w:style>
  <w:style w:type="numbering" w:customStyle="1" w:styleId="1221">
    <w:name w:val="Приложение122"/>
    <w:rsid w:val="004E2CB4"/>
  </w:style>
  <w:style w:type="numbering" w:customStyle="1" w:styleId="ArticleSection422">
    <w:name w:val="Article / Section422"/>
    <w:rsid w:val="004E2CB4"/>
  </w:style>
  <w:style w:type="numbering" w:customStyle="1" w:styleId="ArticleSection1212">
    <w:name w:val="Article / Section1212"/>
    <w:rsid w:val="004E2CB4"/>
  </w:style>
  <w:style w:type="numbering" w:customStyle="1" w:styleId="4412">
    <w:name w:val="Стиль4412"/>
    <w:rsid w:val="004E2CB4"/>
  </w:style>
  <w:style w:type="numbering" w:customStyle="1" w:styleId="111111412">
    <w:name w:val="1 / 1.1 / 1.1.1412"/>
    <w:basedOn w:val="a5"/>
    <w:next w:val="111111"/>
    <w:semiHidden/>
    <w:unhideWhenUsed/>
    <w:rsid w:val="004E2CB4"/>
  </w:style>
  <w:style w:type="numbering" w:customStyle="1" w:styleId="5412">
    <w:name w:val="Стиль5412"/>
    <w:rsid w:val="004E2CB4"/>
  </w:style>
  <w:style w:type="numbering" w:customStyle="1" w:styleId="526">
    <w:name w:val="Нет списка52"/>
    <w:next w:val="a5"/>
    <w:uiPriority w:val="99"/>
    <w:semiHidden/>
    <w:unhideWhenUsed/>
    <w:rsid w:val="004E2CB4"/>
  </w:style>
  <w:style w:type="numbering" w:customStyle="1" w:styleId="ArticleSection142">
    <w:name w:val="Article / Section142"/>
    <w:rsid w:val="004E2CB4"/>
  </w:style>
  <w:style w:type="numbering" w:customStyle="1" w:styleId="462">
    <w:name w:val="Стиль462"/>
    <w:rsid w:val="004E2CB4"/>
  </w:style>
  <w:style w:type="numbering" w:customStyle="1" w:styleId="11111162">
    <w:name w:val="1 / 1.1 / 1.1.162"/>
    <w:basedOn w:val="a5"/>
    <w:next w:val="111111"/>
    <w:semiHidden/>
    <w:unhideWhenUsed/>
    <w:rsid w:val="004E2CB4"/>
  </w:style>
  <w:style w:type="numbering" w:customStyle="1" w:styleId="562">
    <w:name w:val="Стиль562"/>
    <w:rsid w:val="004E2CB4"/>
  </w:style>
  <w:style w:type="numbering" w:customStyle="1" w:styleId="1320">
    <w:name w:val="Нет списка132"/>
    <w:next w:val="a5"/>
    <w:semiHidden/>
    <w:unhideWhenUsed/>
    <w:rsid w:val="004E2CB4"/>
  </w:style>
  <w:style w:type="numbering" w:customStyle="1" w:styleId="2321">
    <w:name w:val="Нет списка232"/>
    <w:next w:val="a5"/>
    <w:semiHidden/>
    <w:rsid w:val="004E2CB4"/>
  </w:style>
  <w:style w:type="numbering" w:customStyle="1" w:styleId="ArticleSection1142">
    <w:name w:val="Article / Section1142"/>
    <w:rsid w:val="004E2CB4"/>
  </w:style>
  <w:style w:type="numbering" w:customStyle="1" w:styleId="4142">
    <w:name w:val="Стиль4142"/>
    <w:rsid w:val="004E2CB4"/>
  </w:style>
  <w:style w:type="numbering" w:customStyle="1" w:styleId="111111142">
    <w:name w:val="1 / 1.1 / 1.1.1142"/>
    <w:basedOn w:val="a5"/>
    <w:next w:val="111111"/>
    <w:rsid w:val="004E2CB4"/>
  </w:style>
  <w:style w:type="numbering" w:customStyle="1" w:styleId="5142">
    <w:name w:val="Стиль5142"/>
    <w:rsid w:val="004E2CB4"/>
  </w:style>
  <w:style w:type="numbering" w:customStyle="1" w:styleId="427">
    <w:name w:val="Приложение42"/>
    <w:rsid w:val="004E2CB4"/>
  </w:style>
  <w:style w:type="numbering" w:customStyle="1" w:styleId="ArticleSection72">
    <w:name w:val="Article / Section72"/>
    <w:rsid w:val="004E2CB4"/>
  </w:style>
  <w:style w:type="numbering" w:customStyle="1" w:styleId="11220">
    <w:name w:val="Нет списка1122"/>
    <w:next w:val="a5"/>
    <w:semiHidden/>
    <w:rsid w:val="004E2CB4"/>
  </w:style>
  <w:style w:type="numbering" w:customStyle="1" w:styleId="ArticleSection232">
    <w:name w:val="Article / Section232"/>
    <w:rsid w:val="004E2CB4"/>
  </w:style>
  <w:style w:type="numbering" w:customStyle="1" w:styleId="41132">
    <w:name w:val="Стиль41132"/>
    <w:rsid w:val="004E2CB4"/>
  </w:style>
  <w:style w:type="numbering" w:customStyle="1" w:styleId="1111111132">
    <w:name w:val="1 / 1.1 / 1.1.11132"/>
    <w:basedOn w:val="a5"/>
    <w:next w:val="111111"/>
    <w:rsid w:val="004E2CB4"/>
  </w:style>
  <w:style w:type="numbering" w:customStyle="1" w:styleId="51132">
    <w:name w:val="Стиль51132"/>
    <w:rsid w:val="004E2CB4"/>
  </w:style>
  <w:style w:type="numbering" w:customStyle="1" w:styleId="21220">
    <w:name w:val="Нет списка2122"/>
    <w:next w:val="a5"/>
    <w:semiHidden/>
    <w:rsid w:val="004E2CB4"/>
  </w:style>
  <w:style w:type="numbering" w:customStyle="1" w:styleId="ArticleSection332">
    <w:name w:val="Article / Section332"/>
    <w:rsid w:val="004E2CB4"/>
  </w:style>
  <w:style w:type="numbering" w:customStyle="1" w:styleId="4232">
    <w:name w:val="Стиль4232"/>
    <w:rsid w:val="004E2CB4"/>
  </w:style>
  <w:style w:type="numbering" w:customStyle="1" w:styleId="111111232">
    <w:name w:val="1 / 1.1 / 1.1.1232"/>
    <w:basedOn w:val="a5"/>
    <w:next w:val="111111"/>
    <w:rsid w:val="004E2CB4"/>
  </w:style>
  <w:style w:type="numbering" w:customStyle="1" w:styleId="5232">
    <w:name w:val="Стиль5232"/>
    <w:rsid w:val="004E2CB4"/>
  </w:style>
  <w:style w:type="numbering" w:customStyle="1" w:styleId="3220">
    <w:name w:val="Нет списка322"/>
    <w:next w:val="a5"/>
    <w:semiHidden/>
    <w:unhideWhenUsed/>
    <w:rsid w:val="004E2CB4"/>
  </w:style>
  <w:style w:type="numbering" w:customStyle="1" w:styleId="ArticleSection11132">
    <w:name w:val="Article / Section11132"/>
    <w:rsid w:val="004E2CB4"/>
  </w:style>
  <w:style w:type="numbering" w:customStyle="1" w:styleId="4332">
    <w:name w:val="Стиль4332"/>
    <w:rsid w:val="004E2CB4"/>
  </w:style>
  <w:style w:type="numbering" w:customStyle="1" w:styleId="111111332">
    <w:name w:val="1 / 1.1 / 1.1.1332"/>
    <w:basedOn w:val="a5"/>
    <w:next w:val="111111"/>
    <w:rsid w:val="004E2CB4"/>
  </w:style>
  <w:style w:type="numbering" w:customStyle="1" w:styleId="5332">
    <w:name w:val="Стиль5332"/>
    <w:rsid w:val="004E2CB4"/>
  </w:style>
  <w:style w:type="numbering" w:customStyle="1" w:styleId="1321">
    <w:name w:val="Приложение132"/>
    <w:rsid w:val="004E2CB4"/>
  </w:style>
  <w:style w:type="numbering" w:customStyle="1" w:styleId="ArticleSection432">
    <w:name w:val="Article / Section432"/>
    <w:rsid w:val="004E2CB4"/>
  </w:style>
  <w:style w:type="numbering" w:customStyle="1" w:styleId="ArticleSection1222">
    <w:name w:val="Article / Section1222"/>
    <w:rsid w:val="004E2CB4"/>
  </w:style>
  <w:style w:type="numbering" w:customStyle="1" w:styleId="4422">
    <w:name w:val="Стиль4422"/>
    <w:rsid w:val="004E2CB4"/>
  </w:style>
  <w:style w:type="numbering" w:customStyle="1" w:styleId="111111422">
    <w:name w:val="1 / 1.1 / 1.1.1422"/>
    <w:basedOn w:val="a5"/>
    <w:next w:val="111111"/>
    <w:semiHidden/>
    <w:unhideWhenUsed/>
    <w:rsid w:val="004E2CB4"/>
  </w:style>
  <w:style w:type="numbering" w:customStyle="1" w:styleId="5422">
    <w:name w:val="Стиль5422"/>
    <w:rsid w:val="004E2CB4"/>
  </w:style>
  <w:style w:type="numbering" w:customStyle="1" w:styleId="83">
    <w:name w:val="Нет списка8"/>
    <w:next w:val="a5"/>
    <w:uiPriority w:val="99"/>
    <w:semiHidden/>
    <w:unhideWhenUsed/>
    <w:rsid w:val="00403EC2"/>
  </w:style>
  <w:style w:type="table" w:customStyle="1" w:styleId="171">
    <w:name w:val="Сетка таблицы17"/>
    <w:basedOn w:val="a4"/>
    <w:next w:val="aa"/>
    <w:rsid w:val="00403E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4"/>
    <w:next w:val="aa"/>
    <w:rsid w:val="00403E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4"/>
    <w:next w:val="aa"/>
    <w:rsid w:val="00403E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7">
    <w:name w:val="Article / Section17"/>
    <w:rsid w:val="00403EC2"/>
  </w:style>
  <w:style w:type="numbering" w:customStyle="1" w:styleId="490">
    <w:name w:val="Стиль49"/>
    <w:rsid w:val="00403EC2"/>
  </w:style>
  <w:style w:type="numbering" w:customStyle="1" w:styleId="1111119">
    <w:name w:val="1 / 1.1 / 1.1.19"/>
    <w:basedOn w:val="a5"/>
    <w:next w:val="111111"/>
    <w:semiHidden/>
    <w:unhideWhenUsed/>
    <w:rsid w:val="00403EC2"/>
  </w:style>
  <w:style w:type="numbering" w:customStyle="1" w:styleId="590">
    <w:name w:val="Стиль59"/>
    <w:rsid w:val="00403EC2"/>
  </w:style>
  <w:style w:type="numbering" w:customStyle="1" w:styleId="162">
    <w:name w:val="Нет списка16"/>
    <w:next w:val="a5"/>
    <w:semiHidden/>
    <w:unhideWhenUsed/>
    <w:rsid w:val="00403EC2"/>
  </w:style>
  <w:style w:type="numbering" w:customStyle="1" w:styleId="263">
    <w:name w:val="Нет списка26"/>
    <w:next w:val="a5"/>
    <w:semiHidden/>
    <w:rsid w:val="00403EC2"/>
  </w:style>
  <w:style w:type="numbering" w:customStyle="1" w:styleId="ArticleSection117">
    <w:name w:val="Article / Section117"/>
    <w:rsid w:val="00403EC2"/>
  </w:style>
  <w:style w:type="numbering" w:customStyle="1" w:styleId="4170">
    <w:name w:val="Стиль417"/>
    <w:rsid w:val="00403EC2"/>
  </w:style>
  <w:style w:type="numbering" w:customStyle="1" w:styleId="11111117">
    <w:name w:val="1 / 1.1 / 1.1.117"/>
    <w:basedOn w:val="a5"/>
    <w:next w:val="111111"/>
    <w:rsid w:val="00403EC2"/>
  </w:style>
  <w:style w:type="numbering" w:customStyle="1" w:styleId="517">
    <w:name w:val="Стиль517"/>
    <w:rsid w:val="00403EC2"/>
  </w:style>
  <w:style w:type="numbering" w:customStyle="1" w:styleId="75">
    <w:name w:val="Приложение7"/>
    <w:rsid w:val="00403EC2"/>
  </w:style>
  <w:style w:type="numbering" w:customStyle="1" w:styleId="ArticleSection10">
    <w:name w:val="Article / Section10"/>
    <w:rsid w:val="00403EC2"/>
  </w:style>
  <w:style w:type="numbering" w:customStyle="1" w:styleId="1150">
    <w:name w:val="Нет списка115"/>
    <w:next w:val="a5"/>
    <w:semiHidden/>
    <w:rsid w:val="00403EC2"/>
  </w:style>
  <w:style w:type="numbering" w:customStyle="1" w:styleId="ArticleSection26">
    <w:name w:val="Article / Section26"/>
    <w:rsid w:val="00403EC2"/>
  </w:style>
  <w:style w:type="numbering" w:customStyle="1" w:styleId="4116">
    <w:name w:val="Стиль4116"/>
    <w:rsid w:val="00403EC2"/>
  </w:style>
  <w:style w:type="numbering" w:customStyle="1" w:styleId="111111116">
    <w:name w:val="1 / 1.1 / 1.1.1116"/>
    <w:basedOn w:val="a5"/>
    <w:next w:val="111111"/>
    <w:rsid w:val="00403EC2"/>
  </w:style>
  <w:style w:type="numbering" w:customStyle="1" w:styleId="5116">
    <w:name w:val="Стиль5116"/>
    <w:rsid w:val="00403EC2"/>
  </w:style>
  <w:style w:type="numbering" w:customStyle="1" w:styleId="2150">
    <w:name w:val="Нет списка215"/>
    <w:next w:val="a5"/>
    <w:semiHidden/>
    <w:rsid w:val="00403EC2"/>
  </w:style>
  <w:style w:type="numbering" w:customStyle="1" w:styleId="ArticleSection36">
    <w:name w:val="Article / Section36"/>
    <w:rsid w:val="00403EC2"/>
  </w:style>
  <w:style w:type="numbering" w:customStyle="1" w:styleId="4260">
    <w:name w:val="Стиль426"/>
    <w:rsid w:val="00403EC2"/>
  </w:style>
  <w:style w:type="numbering" w:customStyle="1" w:styleId="11111126">
    <w:name w:val="1 / 1.1 / 1.1.126"/>
    <w:basedOn w:val="a5"/>
    <w:next w:val="111111"/>
    <w:rsid w:val="00403EC2"/>
  </w:style>
  <w:style w:type="numbering" w:customStyle="1" w:styleId="5260">
    <w:name w:val="Стиль526"/>
    <w:rsid w:val="00403EC2"/>
  </w:style>
  <w:style w:type="numbering" w:customStyle="1" w:styleId="352">
    <w:name w:val="Нет списка35"/>
    <w:next w:val="a5"/>
    <w:semiHidden/>
    <w:unhideWhenUsed/>
    <w:rsid w:val="00403EC2"/>
  </w:style>
  <w:style w:type="numbering" w:customStyle="1" w:styleId="ArticleSection1116">
    <w:name w:val="Article / Section1116"/>
    <w:rsid w:val="00403EC2"/>
  </w:style>
  <w:style w:type="numbering" w:customStyle="1" w:styleId="436">
    <w:name w:val="Стиль436"/>
    <w:rsid w:val="00403EC2"/>
  </w:style>
  <w:style w:type="numbering" w:customStyle="1" w:styleId="11111136">
    <w:name w:val="1 / 1.1 / 1.1.136"/>
    <w:basedOn w:val="a5"/>
    <w:next w:val="111111"/>
    <w:rsid w:val="00403EC2"/>
  </w:style>
  <w:style w:type="numbering" w:customStyle="1" w:styleId="536">
    <w:name w:val="Стиль536"/>
    <w:rsid w:val="00403EC2"/>
  </w:style>
  <w:style w:type="numbering" w:customStyle="1" w:styleId="163">
    <w:name w:val="Приложение16"/>
    <w:rsid w:val="00403EC2"/>
  </w:style>
  <w:style w:type="numbering" w:customStyle="1" w:styleId="ArticleSection46">
    <w:name w:val="Article / Section46"/>
    <w:rsid w:val="00403EC2"/>
  </w:style>
  <w:style w:type="numbering" w:customStyle="1" w:styleId="ArticleSection125">
    <w:name w:val="Article / Section125"/>
    <w:rsid w:val="00403EC2"/>
  </w:style>
  <w:style w:type="numbering" w:customStyle="1" w:styleId="445">
    <w:name w:val="Стиль445"/>
    <w:rsid w:val="00403EC2"/>
  </w:style>
  <w:style w:type="numbering" w:customStyle="1" w:styleId="11111145">
    <w:name w:val="1 / 1.1 / 1.1.145"/>
    <w:basedOn w:val="a5"/>
    <w:next w:val="111111"/>
    <w:semiHidden/>
    <w:unhideWhenUsed/>
    <w:rsid w:val="00403EC2"/>
  </w:style>
  <w:style w:type="numbering" w:customStyle="1" w:styleId="545">
    <w:name w:val="Стиль545"/>
    <w:rsid w:val="00403EC2"/>
  </w:style>
  <w:style w:type="numbering" w:customStyle="1" w:styleId="437">
    <w:name w:val="Нет списка43"/>
    <w:next w:val="a5"/>
    <w:uiPriority w:val="99"/>
    <w:semiHidden/>
    <w:unhideWhenUsed/>
    <w:rsid w:val="00403EC2"/>
  </w:style>
  <w:style w:type="numbering" w:customStyle="1" w:styleId="ArticleSection133">
    <w:name w:val="Article / Section133"/>
    <w:rsid w:val="00403EC2"/>
  </w:style>
  <w:style w:type="numbering" w:customStyle="1" w:styleId="453">
    <w:name w:val="Стиль453"/>
    <w:rsid w:val="00403EC2"/>
  </w:style>
  <w:style w:type="numbering" w:customStyle="1" w:styleId="11111153">
    <w:name w:val="1 / 1.1 / 1.1.153"/>
    <w:basedOn w:val="a5"/>
    <w:next w:val="111111"/>
    <w:semiHidden/>
    <w:unhideWhenUsed/>
    <w:rsid w:val="00403EC2"/>
  </w:style>
  <w:style w:type="numbering" w:customStyle="1" w:styleId="553">
    <w:name w:val="Стиль553"/>
    <w:rsid w:val="00403EC2"/>
  </w:style>
  <w:style w:type="numbering" w:customStyle="1" w:styleId="1230">
    <w:name w:val="Нет списка123"/>
    <w:next w:val="a5"/>
    <w:semiHidden/>
    <w:unhideWhenUsed/>
    <w:rsid w:val="00403EC2"/>
  </w:style>
  <w:style w:type="numbering" w:customStyle="1" w:styleId="2231">
    <w:name w:val="Нет списка223"/>
    <w:next w:val="a5"/>
    <w:semiHidden/>
    <w:rsid w:val="00403EC2"/>
  </w:style>
  <w:style w:type="numbering" w:customStyle="1" w:styleId="ArticleSection1133">
    <w:name w:val="Article / Section1133"/>
    <w:rsid w:val="00403EC2"/>
  </w:style>
  <w:style w:type="numbering" w:customStyle="1" w:styleId="4133">
    <w:name w:val="Стиль4133"/>
    <w:rsid w:val="00403EC2"/>
  </w:style>
  <w:style w:type="numbering" w:customStyle="1" w:styleId="111111133">
    <w:name w:val="1 / 1.1 / 1.1.1133"/>
    <w:basedOn w:val="a5"/>
    <w:next w:val="111111"/>
    <w:rsid w:val="00403EC2"/>
  </w:style>
  <w:style w:type="numbering" w:customStyle="1" w:styleId="5133">
    <w:name w:val="Стиль5133"/>
    <w:rsid w:val="00403EC2"/>
  </w:style>
  <w:style w:type="numbering" w:customStyle="1" w:styleId="334">
    <w:name w:val="Приложение33"/>
    <w:rsid w:val="00403EC2"/>
  </w:style>
  <w:style w:type="numbering" w:customStyle="1" w:styleId="ArticleSection63">
    <w:name w:val="Article / Section63"/>
    <w:rsid w:val="00403EC2"/>
  </w:style>
  <w:style w:type="numbering" w:customStyle="1" w:styleId="1113">
    <w:name w:val="Нет списка1113"/>
    <w:next w:val="a5"/>
    <w:semiHidden/>
    <w:rsid w:val="00403EC2"/>
  </w:style>
  <w:style w:type="numbering" w:customStyle="1" w:styleId="ArticleSection223">
    <w:name w:val="Article / Section223"/>
    <w:rsid w:val="00403EC2"/>
  </w:style>
  <w:style w:type="numbering" w:customStyle="1" w:styleId="41123">
    <w:name w:val="Стиль41123"/>
    <w:rsid w:val="00403EC2"/>
  </w:style>
  <w:style w:type="numbering" w:customStyle="1" w:styleId="1111111123">
    <w:name w:val="1 / 1.1 / 1.1.11123"/>
    <w:basedOn w:val="a5"/>
    <w:next w:val="111111"/>
    <w:rsid w:val="00403EC2"/>
  </w:style>
  <w:style w:type="numbering" w:customStyle="1" w:styleId="51123">
    <w:name w:val="Стиль51123"/>
    <w:rsid w:val="00403EC2"/>
  </w:style>
  <w:style w:type="numbering" w:customStyle="1" w:styleId="21130">
    <w:name w:val="Нет списка2113"/>
    <w:next w:val="a5"/>
    <w:semiHidden/>
    <w:rsid w:val="00403EC2"/>
  </w:style>
  <w:style w:type="numbering" w:customStyle="1" w:styleId="ArticleSection323">
    <w:name w:val="Article / Section323"/>
    <w:rsid w:val="00403EC2"/>
  </w:style>
  <w:style w:type="numbering" w:customStyle="1" w:styleId="4223">
    <w:name w:val="Стиль4223"/>
    <w:rsid w:val="00403EC2"/>
  </w:style>
  <w:style w:type="numbering" w:customStyle="1" w:styleId="111111223">
    <w:name w:val="1 / 1.1 / 1.1.1223"/>
    <w:basedOn w:val="a5"/>
    <w:next w:val="111111"/>
    <w:rsid w:val="00403EC2"/>
  </w:style>
  <w:style w:type="numbering" w:customStyle="1" w:styleId="5223">
    <w:name w:val="Стиль5223"/>
    <w:rsid w:val="00403EC2"/>
  </w:style>
  <w:style w:type="numbering" w:customStyle="1" w:styleId="3130">
    <w:name w:val="Нет списка313"/>
    <w:next w:val="a5"/>
    <w:semiHidden/>
    <w:unhideWhenUsed/>
    <w:rsid w:val="00403EC2"/>
  </w:style>
  <w:style w:type="numbering" w:customStyle="1" w:styleId="ArticleSection11123">
    <w:name w:val="Article / Section11123"/>
    <w:rsid w:val="00403EC2"/>
  </w:style>
  <w:style w:type="numbering" w:customStyle="1" w:styleId="4323">
    <w:name w:val="Стиль4323"/>
    <w:rsid w:val="00403EC2"/>
  </w:style>
  <w:style w:type="numbering" w:customStyle="1" w:styleId="111111323">
    <w:name w:val="1 / 1.1 / 1.1.1323"/>
    <w:basedOn w:val="a5"/>
    <w:next w:val="111111"/>
    <w:rsid w:val="00403EC2"/>
  </w:style>
  <w:style w:type="numbering" w:customStyle="1" w:styleId="5323">
    <w:name w:val="Стиль5323"/>
    <w:rsid w:val="00403EC2"/>
  </w:style>
  <w:style w:type="numbering" w:customStyle="1" w:styleId="1231">
    <w:name w:val="Приложение123"/>
    <w:rsid w:val="00403EC2"/>
  </w:style>
  <w:style w:type="numbering" w:customStyle="1" w:styleId="ArticleSection423">
    <w:name w:val="Article / Section423"/>
    <w:rsid w:val="00403EC2"/>
  </w:style>
  <w:style w:type="numbering" w:customStyle="1" w:styleId="ArticleSection1213">
    <w:name w:val="Article / Section1213"/>
    <w:rsid w:val="00403EC2"/>
  </w:style>
  <w:style w:type="numbering" w:customStyle="1" w:styleId="4413">
    <w:name w:val="Стиль4413"/>
    <w:rsid w:val="00403EC2"/>
  </w:style>
  <w:style w:type="numbering" w:customStyle="1" w:styleId="111111413">
    <w:name w:val="1 / 1.1 / 1.1.1413"/>
    <w:basedOn w:val="a5"/>
    <w:next w:val="111111"/>
    <w:semiHidden/>
    <w:unhideWhenUsed/>
    <w:rsid w:val="00403EC2"/>
  </w:style>
  <w:style w:type="numbering" w:customStyle="1" w:styleId="5413">
    <w:name w:val="Стиль5413"/>
    <w:rsid w:val="00403EC2"/>
  </w:style>
  <w:style w:type="numbering" w:customStyle="1" w:styleId="537">
    <w:name w:val="Нет списка53"/>
    <w:next w:val="a5"/>
    <w:uiPriority w:val="99"/>
    <w:semiHidden/>
    <w:unhideWhenUsed/>
    <w:rsid w:val="00403EC2"/>
  </w:style>
  <w:style w:type="numbering" w:customStyle="1" w:styleId="ArticleSection143">
    <w:name w:val="Article / Section143"/>
    <w:rsid w:val="00403EC2"/>
  </w:style>
  <w:style w:type="numbering" w:customStyle="1" w:styleId="463">
    <w:name w:val="Стиль463"/>
    <w:rsid w:val="00403EC2"/>
  </w:style>
  <w:style w:type="numbering" w:customStyle="1" w:styleId="11111163">
    <w:name w:val="1 / 1.1 / 1.1.163"/>
    <w:basedOn w:val="a5"/>
    <w:next w:val="111111"/>
    <w:semiHidden/>
    <w:unhideWhenUsed/>
    <w:rsid w:val="00403EC2"/>
  </w:style>
  <w:style w:type="numbering" w:customStyle="1" w:styleId="563">
    <w:name w:val="Стиль563"/>
    <w:rsid w:val="00403EC2"/>
  </w:style>
  <w:style w:type="numbering" w:customStyle="1" w:styleId="1330">
    <w:name w:val="Нет списка133"/>
    <w:next w:val="a5"/>
    <w:semiHidden/>
    <w:unhideWhenUsed/>
    <w:rsid w:val="00403EC2"/>
  </w:style>
  <w:style w:type="numbering" w:customStyle="1" w:styleId="2330">
    <w:name w:val="Нет списка233"/>
    <w:next w:val="a5"/>
    <w:semiHidden/>
    <w:rsid w:val="00403EC2"/>
  </w:style>
  <w:style w:type="numbering" w:customStyle="1" w:styleId="ArticleSection1143">
    <w:name w:val="Article / Section1143"/>
    <w:rsid w:val="00403EC2"/>
  </w:style>
  <w:style w:type="numbering" w:customStyle="1" w:styleId="4143">
    <w:name w:val="Стиль4143"/>
    <w:rsid w:val="00403EC2"/>
  </w:style>
  <w:style w:type="numbering" w:customStyle="1" w:styleId="111111143">
    <w:name w:val="1 / 1.1 / 1.1.1143"/>
    <w:basedOn w:val="a5"/>
    <w:next w:val="111111"/>
    <w:rsid w:val="00403EC2"/>
  </w:style>
  <w:style w:type="numbering" w:customStyle="1" w:styleId="5143">
    <w:name w:val="Стиль5143"/>
    <w:rsid w:val="00403EC2"/>
  </w:style>
  <w:style w:type="numbering" w:customStyle="1" w:styleId="438">
    <w:name w:val="Приложение43"/>
    <w:rsid w:val="00403EC2"/>
  </w:style>
  <w:style w:type="numbering" w:customStyle="1" w:styleId="ArticleSection73">
    <w:name w:val="Article / Section73"/>
    <w:rsid w:val="00403EC2"/>
  </w:style>
  <w:style w:type="numbering" w:customStyle="1" w:styleId="1123">
    <w:name w:val="Нет списка1123"/>
    <w:next w:val="a5"/>
    <w:semiHidden/>
    <w:rsid w:val="00403EC2"/>
  </w:style>
  <w:style w:type="numbering" w:customStyle="1" w:styleId="ArticleSection233">
    <w:name w:val="Article / Section233"/>
    <w:rsid w:val="00403EC2"/>
  </w:style>
  <w:style w:type="numbering" w:customStyle="1" w:styleId="41133">
    <w:name w:val="Стиль41133"/>
    <w:rsid w:val="00403EC2"/>
  </w:style>
  <w:style w:type="numbering" w:customStyle="1" w:styleId="1111111133">
    <w:name w:val="1 / 1.1 / 1.1.11133"/>
    <w:basedOn w:val="a5"/>
    <w:next w:val="111111"/>
    <w:rsid w:val="00403EC2"/>
  </w:style>
  <w:style w:type="numbering" w:customStyle="1" w:styleId="51133">
    <w:name w:val="Стиль51133"/>
    <w:rsid w:val="00403EC2"/>
  </w:style>
  <w:style w:type="numbering" w:customStyle="1" w:styleId="21230">
    <w:name w:val="Нет списка2123"/>
    <w:next w:val="a5"/>
    <w:semiHidden/>
    <w:rsid w:val="00403EC2"/>
  </w:style>
  <w:style w:type="numbering" w:customStyle="1" w:styleId="ArticleSection333">
    <w:name w:val="Article / Section333"/>
    <w:rsid w:val="00403EC2"/>
  </w:style>
  <w:style w:type="numbering" w:customStyle="1" w:styleId="4233">
    <w:name w:val="Стиль4233"/>
    <w:rsid w:val="00403EC2"/>
  </w:style>
  <w:style w:type="numbering" w:customStyle="1" w:styleId="111111233">
    <w:name w:val="1 / 1.1 / 1.1.1233"/>
    <w:basedOn w:val="a5"/>
    <w:next w:val="111111"/>
    <w:rsid w:val="00403EC2"/>
  </w:style>
  <w:style w:type="numbering" w:customStyle="1" w:styleId="5233">
    <w:name w:val="Стиль5233"/>
    <w:rsid w:val="00403EC2"/>
  </w:style>
  <w:style w:type="numbering" w:customStyle="1" w:styleId="3230">
    <w:name w:val="Нет списка323"/>
    <w:next w:val="a5"/>
    <w:semiHidden/>
    <w:unhideWhenUsed/>
    <w:rsid w:val="00403EC2"/>
  </w:style>
  <w:style w:type="numbering" w:customStyle="1" w:styleId="ArticleSection11133">
    <w:name w:val="Article / Section11133"/>
    <w:rsid w:val="00403EC2"/>
  </w:style>
  <w:style w:type="numbering" w:customStyle="1" w:styleId="4333">
    <w:name w:val="Стиль4333"/>
    <w:rsid w:val="00403EC2"/>
  </w:style>
  <w:style w:type="numbering" w:customStyle="1" w:styleId="111111333">
    <w:name w:val="1 / 1.1 / 1.1.1333"/>
    <w:basedOn w:val="a5"/>
    <w:next w:val="111111"/>
    <w:rsid w:val="00403EC2"/>
  </w:style>
  <w:style w:type="numbering" w:customStyle="1" w:styleId="5333">
    <w:name w:val="Стиль5333"/>
    <w:rsid w:val="00403EC2"/>
  </w:style>
  <w:style w:type="numbering" w:customStyle="1" w:styleId="1331">
    <w:name w:val="Приложение133"/>
    <w:rsid w:val="00403EC2"/>
  </w:style>
  <w:style w:type="numbering" w:customStyle="1" w:styleId="ArticleSection433">
    <w:name w:val="Article / Section433"/>
    <w:rsid w:val="00403EC2"/>
  </w:style>
  <w:style w:type="numbering" w:customStyle="1" w:styleId="ArticleSection1223">
    <w:name w:val="Article / Section1223"/>
    <w:rsid w:val="00403EC2"/>
  </w:style>
  <w:style w:type="numbering" w:customStyle="1" w:styleId="4423">
    <w:name w:val="Стиль4423"/>
    <w:rsid w:val="00403EC2"/>
  </w:style>
  <w:style w:type="numbering" w:customStyle="1" w:styleId="111111423">
    <w:name w:val="1 / 1.1 / 1.1.1423"/>
    <w:basedOn w:val="a5"/>
    <w:next w:val="111111"/>
    <w:semiHidden/>
    <w:unhideWhenUsed/>
    <w:rsid w:val="00403EC2"/>
  </w:style>
  <w:style w:type="numbering" w:customStyle="1" w:styleId="5423">
    <w:name w:val="Стиль5423"/>
    <w:rsid w:val="00403EC2"/>
  </w:style>
  <w:style w:type="numbering" w:customStyle="1" w:styleId="93">
    <w:name w:val="Нет списка9"/>
    <w:next w:val="a5"/>
    <w:uiPriority w:val="99"/>
    <w:semiHidden/>
    <w:unhideWhenUsed/>
    <w:rsid w:val="003014D5"/>
  </w:style>
  <w:style w:type="table" w:customStyle="1" w:styleId="183">
    <w:name w:val="Сетка таблицы18"/>
    <w:basedOn w:val="a4"/>
    <w:next w:val="aa"/>
    <w:rsid w:val="003014D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4"/>
    <w:next w:val="aa"/>
    <w:rsid w:val="003014D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4"/>
    <w:next w:val="aa"/>
    <w:rsid w:val="003014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rsid w:val="003014D5"/>
  </w:style>
  <w:style w:type="numbering" w:customStyle="1" w:styleId="4100">
    <w:name w:val="Стиль410"/>
    <w:rsid w:val="003014D5"/>
  </w:style>
  <w:style w:type="numbering" w:customStyle="1" w:styleId="11111110">
    <w:name w:val="1 / 1.1 / 1.1.110"/>
    <w:basedOn w:val="a5"/>
    <w:next w:val="111111"/>
    <w:semiHidden/>
    <w:unhideWhenUsed/>
    <w:rsid w:val="003014D5"/>
  </w:style>
  <w:style w:type="numbering" w:customStyle="1" w:styleId="5100">
    <w:name w:val="Стиль510"/>
    <w:rsid w:val="003014D5"/>
  </w:style>
  <w:style w:type="numbering" w:customStyle="1" w:styleId="172">
    <w:name w:val="Нет списка17"/>
    <w:next w:val="a5"/>
    <w:semiHidden/>
    <w:unhideWhenUsed/>
    <w:rsid w:val="003014D5"/>
  </w:style>
  <w:style w:type="numbering" w:customStyle="1" w:styleId="273">
    <w:name w:val="Нет списка27"/>
    <w:next w:val="a5"/>
    <w:semiHidden/>
    <w:rsid w:val="003014D5"/>
  </w:style>
  <w:style w:type="numbering" w:customStyle="1" w:styleId="ArticleSection118">
    <w:name w:val="Article / Section118"/>
    <w:rsid w:val="003014D5"/>
  </w:style>
  <w:style w:type="numbering" w:customStyle="1" w:styleId="418">
    <w:name w:val="Стиль418"/>
    <w:rsid w:val="003014D5"/>
  </w:style>
  <w:style w:type="numbering" w:customStyle="1" w:styleId="11111118">
    <w:name w:val="1 / 1.1 / 1.1.118"/>
    <w:basedOn w:val="a5"/>
    <w:next w:val="111111"/>
    <w:rsid w:val="003014D5"/>
  </w:style>
  <w:style w:type="numbering" w:customStyle="1" w:styleId="518">
    <w:name w:val="Стиль518"/>
    <w:rsid w:val="003014D5"/>
  </w:style>
  <w:style w:type="numbering" w:customStyle="1" w:styleId="84">
    <w:name w:val="Приложение8"/>
    <w:rsid w:val="003014D5"/>
  </w:style>
  <w:style w:type="numbering" w:customStyle="1" w:styleId="ArticleSection19">
    <w:name w:val="Article / Section19"/>
    <w:rsid w:val="003014D5"/>
  </w:style>
  <w:style w:type="numbering" w:customStyle="1" w:styleId="1160">
    <w:name w:val="Нет списка116"/>
    <w:next w:val="a5"/>
    <w:semiHidden/>
    <w:rsid w:val="003014D5"/>
  </w:style>
  <w:style w:type="numbering" w:customStyle="1" w:styleId="ArticleSection27">
    <w:name w:val="Article / Section27"/>
    <w:rsid w:val="003014D5"/>
  </w:style>
  <w:style w:type="numbering" w:customStyle="1" w:styleId="4117">
    <w:name w:val="Стиль4117"/>
    <w:rsid w:val="003014D5"/>
  </w:style>
  <w:style w:type="numbering" w:customStyle="1" w:styleId="111111117">
    <w:name w:val="1 / 1.1 / 1.1.1117"/>
    <w:basedOn w:val="a5"/>
    <w:next w:val="111111"/>
    <w:rsid w:val="003014D5"/>
  </w:style>
  <w:style w:type="numbering" w:customStyle="1" w:styleId="5117">
    <w:name w:val="Стиль5117"/>
    <w:rsid w:val="003014D5"/>
  </w:style>
  <w:style w:type="numbering" w:customStyle="1" w:styleId="2160">
    <w:name w:val="Нет списка216"/>
    <w:next w:val="a5"/>
    <w:semiHidden/>
    <w:rsid w:val="003014D5"/>
  </w:style>
  <w:style w:type="numbering" w:customStyle="1" w:styleId="ArticleSection37">
    <w:name w:val="Article / Section37"/>
    <w:rsid w:val="003014D5"/>
  </w:style>
  <w:style w:type="numbering" w:customStyle="1" w:styleId="4270">
    <w:name w:val="Стиль427"/>
    <w:rsid w:val="003014D5"/>
  </w:style>
  <w:style w:type="numbering" w:customStyle="1" w:styleId="11111127">
    <w:name w:val="1 / 1.1 / 1.1.127"/>
    <w:basedOn w:val="a5"/>
    <w:next w:val="111111"/>
    <w:rsid w:val="003014D5"/>
  </w:style>
  <w:style w:type="numbering" w:customStyle="1" w:styleId="527">
    <w:name w:val="Стиль527"/>
    <w:rsid w:val="003014D5"/>
  </w:style>
  <w:style w:type="numbering" w:customStyle="1" w:styleId="362">
    <w:name w:val="Нет списка36"/>
    <w:next w:val="a5"/>
    <w:semiHidden/>
    <w:unhideWhenUsed/>
    <w:rsid w:val="003014D5"/>
  </w:style>
  <w:style w:type="numbering" w:customStyle="1" w:styleId="ArticleSection1117">
    <w:name w:val="Article / Section1117"/>
    <w:rsid w:val="003014D5"/>
  </w:style>
  <w:style w:type="numbering" w:customStyle="1" w:styleId="4370">
    <w:name w:val="Стиль437"/>
    <w:rsid w:val="003014D5"/>
  </w:style>
  <w:style w:type="numbering" w:customStyle="1" w:styleId="11111137">
    <w:name w:val="1 / 1.1 / 1.1.137"/>
    <w:basedOn w:val="a5"/>
    <w:next w:val="111111"/>
    <w:rsid w:val="003014D5"/>
  </w:style>
  <w:style w:type="numbering" w:customStyle="1" w:styleId="5370">
    <w:name w:val="Стиль537"/>
    <w:rsid w:val="003014D5"/>
  </w:style>
  <w:style w:type="numbering" w:customStyle="1" w:styleId="173">
    <w:name w:val="Приложение17"/>
    <w:rsid w:val="003014D5"/>
  </w:style>
  <w:style w:type="numbering" w:customStyle="1" w:styleId="ArticleSection47">
    <w:name w:val="Article / Section47"/>
    <w:rsid w:val="003014D5"/>
  </w:style>
  <w:style w:type="numbering" w:customStyle="1" w:styleId="ArticleSection126">
    <w:name w:val="Article / Section126"/>
    <w:rsid w:val="003014D5"/>
  </w:style>
  <w:style w:type="numbering" w:customStyle="1" w:styleId="446">
    <w:name w:val="Стиль446"/>
    <w:rsid w:val="003014D5"/>
  </w:style>
  <w:style w:type="numbering" w:customStyle="1" w:styleId="11111146">
    <w:name w:val="1 / 1.1 / 1.1.146"/>
    <w:basedOn w:val="a5"/>
    <w:next w:val="111111"/>
    <w:semiHidden/>
    <w:unhideWhenUsed/>
    <w:rsid w:val="003014D5"/>
  </w:style>
  <w:style w:type="numbering" w:customStyle="1" w:styleId="546">
    <w:name w:val="Стиль546"/>
    <w:rsid w:val="003014D5"/>
  </w:style>
  <w:style w:type="numbering" w:customStyle="1" w:styleId="447">
    <w:name w:val="Нет списка44"/>
    <w:next w:val="a5"/>
    <w:uiPriority w:val="99"/>
    <w:semiHidden/>
    <w:unhideWhenUsed/>
    <w:rsid w:val="003014D5"/>
  </w:style>
  <w:style w:type="numbering" w:customStyle="1" w:styleId="ArticleSection134">
    <w:name w:val="Article / Section134"/>
    <w:rsid w:val="003014D5"/>
  </w:style>
  <w:style w:type="numbering" w:customStyle="1" w:styleId="454">
    <w:name w:val="Стиль454"/>
    <w:rsid w:val="003014D5"/>
  </w:style>
  <w:style w:type="numbering" w:customStyle="1" w:styleId="11111154">
    <w:name w:val="1 / 1.1 / 1.1.154"/>
    <w:basedOn w:val="a5"/>
    <w:next w:val="111111"/>
    <w:semiHidden/>
    <w:unhideWhenUsed/>
    <w:rsid w:val="003014D5"/>
  </w:style>
  <w:style w:type="numbering" w:customStyle="1" w:styleId="554">
    <w:name w:val="Стиль554"/>
    <w:rsid w:val="003014D5"/>
  </w:style>
  <w:style w:type="numbering" w:customStyle="1" w:styleId="1240">
    <w:name w:val="Нет списка124"/>
    <w:next w:val="a5"/>
    <w:semiHidden/>
    <w:unhideWhenUsed/>
    <w:rsid w:val="003014D5"/>
  </w:style>
  <w:style w:type="numbering" w:customStyle="1" w:styleId="2240">
    <w:name w:val="Нет списка224"/>
    <w:next w:val="a5"/>
    <w:semiHidden/>
    <w:rsid w:val="003014D5"/>
  </w:style>
  <w:style w:type="numbering" w:customStyle="1" w:styleId="ArticleSection1134">
    <w:name w:val="Article / Section1134"/>
    <w:rsid w:val="003014D5"/>
  </w:style>
  <w:style w:type="numbering" w:customStyle="1" w:styleId="4134">
    <w:name w:val="Стиль4134"/>
    <w:rsid w:val="003014D5"/>
  </w:style>
  <w:style w:type="numbering" w:customStyle="1" w:styleId="111111134">
    <w:name w:val="1 / 1.1 / 1.1.1134"/>
    <w:basedOn w:val="a5"/>
    <w:next w:val="111111"/>
    <w:rsid w:val="003014D5"/>
  </w:style>
  <w:style w:type="numbering" w:customStyle="1" w:styleId="5134">
    <w:name w:val="Стиль5134"/>
    <w:rsid w:val="003014D5"/>
  </w:style>
  <w:style w:type="numbering" w:customStyle="1" w:styleId="343">
    <w:name w:val="Приложение34"/>
    <w:rsid w:val="003014D5"/>
  </w:style>
  <w:style w:type="numbering" w:customStyle="1" w:styleId="ArticleSection64">
    <w:name w:val="Article / Section64"/>
    <w:rsid w:val="003014D5"/>
  </w:style>
  <w:style w:type="numbering" w:customStyle="1" w:styleId="1114">
    <w:name w:val="Нет списка1114"/>
    <w:next w:val="a5"/>
    <w:semiHidden/>
    <w:rsid w:val="003014D5"/>
  </w:style>
  <w:style w:type="numbering" w:customStyle="1" w:styleId="ArticleSection224">
    <w:name w:val="Article / Section224"/>
    <w:rsid w:val="003014D5"/>
  </w:style>
  <w:style w:type="numbering" w:customStyle="1" w:styleId="41124">
    <w:name w:val="Стиль41124"/>
    <w:rsid w:val="003014D5"/>
  </w:style>
  <w:style w:type="numbering" w:customStyle="1" w:styleId="1111111124">
    <w:name w:val="1 / 1.1 / 1.1.11124"/>
    <w:basedOn w:val="a5"/>
    <w:next w:val="111111"/>
    <w:rsid w:val="003014D5"/>
  </w:style>
  <w:style w:type="numbering" w:customStyle="1" w:styleId="51124">
    <w:name w:val="Стиль51124"/>
    <w:rsid w:val="003014D5"/>
  </w:style>
  <w:style w:type="numbering" w:customStyle="1" w:styleId="2114">
    <w:name w:val="Нет списка2114"/>
    <w:next w:val="a5"/>
    <w:semiHidden/>
    <w:rsid w:val="003014D5"/>
  </w:style>
  <w:style w:type="numbering" w:customStyle="1" w:styleId="ArticleSection324">
    <w:name w:val="Article / Section324"/>
    <w:rsid w:val="003014D5"/>
  </w:style>
  <w:style w:type="numbering" w:customStyle="1" w:styleId="4224">
    <w:name w:val="Стиль4224"/>
    <w:rsid w:val="003014D5"/>
  </w:style>
  <w:style w:type="numbering" w:customStyle="1" w:styleId="111111224">
    <w:name w:val="1 / 1.1 / 1.1.1224"/>
    <w:basedOn w:val="a5"/>
    <w:next w:val="111111"/>
    <w:rsid w:val="003014D5"/>
  </w:style>
  <w:style w:type="numbering" w:customStyle="1" w:styleId="5224">
    <w:name w:val="Стиль5224"/>
    <w:rsid w:val="003014D5"/>
  </w:style>
  <w:style w:type="numbering" w:customStyle="1" w:styleId="3140">
    <w:name w:val="Нет списка314"/>
    <w:next w:val="a5"/>
    <w:semiHidden/>
    <w:unhideWhenUsed/>
    <w:rsid w:val="003014D5"/>
  </w:style>
  <w:style w:type="numbering" w:customStyle="1" w:styleId="ArticleSection11124">
    <w:name w:val="Article / Section11124"/>
    <w:rsid w:val="003014D5"/>
  </w:style>
  <w:style w:type="numbering" w:customStyle="1" w:styleId="4324">
    <w:name w:val="Стиль4324"/>
    <w:rsid w:val="003014D5"/>
  </w:style>
  <w:style w:type="numbering" w:customStyle="1" w:styleId="111111324">
    <w:name w:val="1 / 1.1 / 1.1.1324"/>
    <w:basedOn w:val="a5"/>
    <w:next w:val="111111"/>
    <w:rsid w:val="003014D5"/>
  </w:style>
  <w:style w:type="numbering" w:customStyle="1" w:styleId="5324">
    <w:name w:val="Стиль5324"/>
    <w:rsid w:val="003014D5"/>
  </w:style>
  <w:style w:type="numbering" w:customStyle="1" w:styleId="1241">
    <w:name w:val="Приложение124"/>
    <w:rsid w:val="003014D5"/>
  </w:style>
  <w:style w:type="numbering" w:customStyle="1" w:styleId="ArticleSection424">
    <w:name w:val="Article / Section424"/>
    <w:rsid w:val="003014D5"/>
  </w:style>
  <w:style w:type="numbering" w:customStyle="1" w:styleId="ArticleSection1214">
    <w:name w:val="Article / Section1214"/>
    <w:rsid w:val="003014D5"/>
  </w:style>
  <w:style w:type="numbering" w:customStyle="1" w:styleId="4414">
    <w:name w:val="Стиль4414"/>
    <w:rsid w:val="003014D5"/>
  </w:style>
  <w:style w:type="numbering" w:customStyle="1" w:styleId="111111414">
    <w:name w:val="1 / 1.1 / 1.1.1414"/>
    <w:basedOn w:val="a5"/>
    <w:next w:val="111111"/>
    <w:semiHidden/>
    <w:unhideWhenUsed/>
    <w:rsid w:val="003014D5"/>
  </w:style>
  <w:style w:type="numbering" w:customStyle="1" w:styleId="5414">
    <w:name w:val="Стиль5414"/>
    <w:rsid w:val="003014D5"/>
  </w:style>
  <w:style w:type="numbering" w:customStyle="1" w:styleId="547">
    <w:name w:val="Нет списка54"/>
    <w:next w:val="a5"/>
    <w:uiPriority w:val="99"/>
    <w:semiHidden/>
    <w:unhideWhenUsed/>
    <w:rsid w:val="003014D5"/>
  </w:style>
  <w:style w:type="numbering" w:customStyle="1" w:styleId="ArticleSection144">
    <w:name w:val="Article / Section144"/>
    <w:rsid w:val="003014D5"/>
  </w:style>
  <w:style w:type="numbering" w:customStyle="1" w:styleId="464">
    <w:name w:val="Стиль464"/>
    <w:rsid w:val="003014D5"/>
  </w:style>
  <w:style w:type="numbering" w:customStyle="1" w:styleId="11111164">
    <w:name w:val="1 / 1.1 / 1.1.164"/>
    <w:basedOn w:val="a5"/>
    <w:next w:val="111111"/>
    <w:semiHidden/>
    <w:unhideWhenUsed/>
    <w:rsid w:val="003014D5"/>
  </w:style>
  <w:style w:type="numbering" w:customStyle="1" w:styleId="564">
    <w:name w:val="Стиль564"/>
    <w:rsid w:val="003014D5"/>
  </w:style>
  <w:style w:type="numbering" w:customStyle="1" w:styleId="1340">
    <w:name w:val="Нет списка134"/>
    <w:next w:val="a5"/>
    <w:semiHidden/>
    <w:unhideWhenUsed/>
    <w:rsid w:val="003014D5"/>
  </w:style>
  <w:style w:type="numbering" w:customStyle="1" w:styleId="2340">
    <w:name w:val="Нет списка234"/>
    <w:next w:val="a5"/>
    <w:semiHidden/>
    <w:rsid w:val="003014D5"/>
  </w:style>
  <w:style w:type="numbering" w:customStyle="1" w:styleId="ArticleSection1144">
    <w:name w:val="Article / Section1144"/>
    <w:rsid w:val="003014D5"/>
  </w:style>
  <w:style w:type="numbering" w:customStyle="1" w:styleId="4144">
    <w:name w:val="Стиль4144"/>
    <w:rsid w:val="003014D5"/>
  </w:style>
  <w:style w:type="numbering" w:customStyle="1" w:styleId="111111144">
    <w:name w:val="1 / 1.1 / 1.1.1144"/>
    <w:basedOn w:val="a5"/>
    <w:next w:val="111111"/>
    <w:rsid w:val="003014D5"/>
  </w:style>
  <w:style w:type="numbering" w:customStyle="1" w:styleId="5144">
    <w:name w:val="Стиль5144"/>
    <w:rsid w:val="003014D5"/>
  </w:style>
  <w:style w:type="numbering" w:customStyle="1" w:styleId="448">
    <w:name w:val="Приложение44"/>
    <w:rsid w:val="003014D5"/>
  </w:style>
  <w:style w:type="numbering" w:customStyle="1" w:styleId="ArticleSection74">
    <w:name w:val="Article / Section74"/>
    <w:rsid w:val="003014D5"/>
  </w:style>
  <w:style w:type="numbering" w:customStyle="1" w:styleId="1124">
    <w:name w:val="Нет списка1124"/>
    <w:next w:val="a5"/>
    <w:semiHidden/>
    <w:rsid w:val="003014D5"/>
  </w:style>
  <w:style w:type="numbering" w:customStyle="1" w:styleId="ArticleSection234">
    <w:name w:val="Article / Section234"/>
    <w:rsid w:val="003014D5"/>
  </w:style>
  <w:style w:type="numbering" w:customStyle="1" w:styleId="41134">
    <w:name w:val="Стиль41134"/>
    <w:rsid w:val="003014D5"/>
  </w:style>
  <w:style w:type="numbering" w:customStyle="1" w:styleId="1111111134">
    <w:name w:val="1 / 1.1 / 1.1.11134"/>
    <w:basedOn w:val="a5"/>
    <w:next w:val="111111"/>
    <w:rsid w:val="003014D5"/>
  </w:style>
  <w:style w:type="numbering" w:customStyle="1" w:styleId="51134">
    <w:name w:val="Стиль51134"/>
    <w:rsid w:val="003014D5"/>
  </w:style>
  <w:style w:type="numbering" w:customStyle="1" w:styleId="2124">
    <w:name w:val="Нет списка2124"/>
    <w:next w:val="a5"/>
    <w:semiHidden/>
    <w:rsid w:val="003014D5"/>
  </w:style>
  <w:style w:type="numbering" w:customStyle="1" w:styleId="ArticleSection334">
    <w:name w:val="Article / Section334"/>
    <w:rsid w:val="003014D5"/>
  </w:style>
  <w:style w:type="numbering" w:customStyle="1" w:styleId="4234">
    <w:name w:val="Стиль4234"/>
    <w:rsid w:val="003014D5"/>
  </w:style>
  <w:style w:type="numbering" w:customStyle="1" w:styleId="111111234">
    <w:name w:val="1 / 1.1 / 1.1.1234"/>
    <w:basedOn w:val="a5"/>
    <w:next w:val="111111"/>
    <w:rsid w:val="003014D5"/>
  </w:style>
  <w:style w:type="numbering" w:customStyle="1" w:styleId="5234">
    <w:name w:val="Стиль5234"/>
    <w:rsid w:val="003014D5"/>
  </w:style>
  <w:style w:type="numbering" w:customStyle="1" w:styleId="3240">
    <w:name w:val="Нет списка324"/>
    <w:next w:val="a5"/>
    <w:semiHidden/>
    <w:unhideWhenUsed/>
    <w:rsid w:val="003014D5"/>
  </w:style>
  <w:style w:type="numbering" w:customStyle="1" w:styleId="ArticleSection11134">
    <w:name w:val="Article / Section11134"/>
    <w:rsid w:val="003014D5"/>
  </w:style>
  <w:style w:type="numbering" w:customStyle="1" w:styleId="4334">
    <w:name w:val="Стиль4334"/>
    <w:rsid w:val="003014D5"/>
  </w:style>
  <w:style w:type="numbering" w:customStyle="1" w:styleId="111111334">
    <w:name w:val="1 / 1.1 / 1.1.1334"/>
    <w:basedOn w:val="a5"/>
    <w:next w:val="111111"/>
    <w:rsid w:val="003014D5"/>
  </w:style>
  <w:style w:type="numbering" w:customStyle="1" w:styleId="5334">
    <w:name w:val="Стиль5334"/>
    <w:rsid w:val="003014D5"/>
  </w:style>
  <w:style w:type="numbering" w:customStyle="1" w:styleId="1341">
    <w:name w:val="Приложение134"/>
    <w:rsid w:val="003014D5"/>
  </w:style>
  <w:style w:type="numbering" w:customStyle="1" w:styleId="ArticleSection434">
    <w:name w:val="Article / Section434"/>
    <w:rsid w:val="003014D5"/>
  </w:style>
  <w:style w:type="numbering" w:customStyle="1" w:styleId="ArticleSection1224">
    <w:name w:val="Article / Section1224"/>
    <w:rsid w:val="003014D5"/>
  </w:style>
  <w:style w:type="numbering" w:customStyle="1" w:styleId="4424">
    <w:name w:val="Стиль4424"/>
    <w:rsid w:val="003014D5"/>
  </w:style>
  <w:style w:type="numbering" w:customStyle="1" w:styleId="111111424">
    <w:name w:val="1 / 1.1 / 1.1.1424"/>
    <w:basedOn w:val="a5"/>
    <w:next w:val="111111"/>
    <w:semiHidden/>
    <w:unhideWhenUsed/>
    <w:rsid w:val="003014D5"/>
  </w:style>
  <w:style w:type="numbering" w:customStyle="1" w:styleId="5424">
    <w:name w:val="Стиль5424"/>
    <w:rsid w:val="003014D5"/>
  </w:style>
  <w:style w:type="numbering" w:customStyle="1" w:styleId="101">
    <w:name w:val="Нет списка10"/>
    <w:next w:val="a5"/>
    <w:uiPriority w:val="99"/>
    <w:semiHidden/>
    <w:unhideWhenUsed/>
    <w:rsid w:val="00670E3C"/>
  </w:style>
  <w:style w:type="table" w:customStyle="1" w:styleId="191">
    <w:name w:val="Сетка таблицы19"/>
    <w:basedOn w:val="a4"/>
    <w:next w:val="aa"/>
    <w:rsid w:val="00670E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4"/>
    <w:next w:val="aa"/>
    <w:rsid w:val="00670E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
    <w:basedOn w:val="a4"/>
    <w:next w:val="aa"/>
    <w:rsid w:val="00670E3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0">
    <w:name w:val="Article / Section110"/>
    <w:rsid w:val="00670E3C"/>
  </w:style>
  <w:style w:type="numbering" w:customStyle="1" w:styleId="419">
    <w:name w:val="Стиль419"/>
    <w:rsid w:val="00670E3C"/>
  </w:style>
  <w:style w:type="numbering" w:customStyle="1" w:styleId="11111119">
    <w:name w:val="1 / 1.1 / 1.1.119"/>
    <w:basedOn w:val="a5"/>
    <w:next w:val="111111"/>
    <w:semiHidden/>
    <w:unhideWhenUsed/>
    <w:rsid w:val="00670E3C"/>
  </w:style>
  <w:style w:type="numbering" w:customStyle="1" w:styleId="519">
    <w:name w:val="Стиль519"/>
    <w:rsid w:val="00670E3C"/>
  </w:style>
  <w:style w:type="numbering" w:customStyle="1" w:styleId="184">
    <w:name w:val="Нет списка18"/>
    <w:next w:val="a5"/>
    <w:semiHidden/>
    <w:unhideWhenUsed/>
    <w:rsid w:val="00670E3C"/>
  </w:style>
  <w:style w:type="numbering" w:customStyle="1" w:styleId="283">
    <w:name w:val="Нет списка28"/>
    <w:next w:val="a5"/>
    <w:semiHidden/>
    <w:rsid w:val="00670E3C"/>
  </w:style>
  <w:style w:type="numbering" w:customStyle="1" w:styleId="ArticleSection119">
    <w:name w:val="Article / Section119"/>
    <w:rsid w:val="00670E3C"/>
  </w:style>
  <w:style w:type="numbering" w:customStyle="1" w:styleId="41100">
    <w:name w:val="Стиль4110"/>
    <w:rsid w:val="00670E3C"/>
  </w:style>
  <w:style w:type="numbering" w:customStyle="1" w:styleId="111111110">
    <w:name w:val="1 / 1.1 / 1.1.1110"/>
    <w:basedOn w:val="a5"/>
    <w:next w:val="111111"/>
    <w:rsid w:val="00670E3C"/>
  </w:style>
  <w:style w:type="numbering" w:customStyle="1" w:styleId="51100">
    <w:name w:val="Стиль5110"/>
    <w:rsid w:val="00670E3C"/>
  </w:style>
  <w:style w:type="numbering" w:customStyle="1" w:styleId="94">
    <w:name w:val="Приложение9"/>
    <w:rsid w:val="00670E3C"/>
  </w:style>
  <w:style w:type="numbering" w:customStyle="1" w:styleId="ArticleSection20">
    <w:name w:val="Article / Section20"/>
    <w:rsid w:val="00670E3C"/>
  </w:style>
  <w:style w:type="numbering" w:customStyle="1" w:styleId="1170">
    <w:name w:val="Нет списка117"/>
    <w:next w:val="a5"/>
    <w:semiHidden/>
    <w:rsid w:val="00670E3C"/>
  </w:style>
  <w:style w:type="numbering" w:customStyle="1" w:styleId="ArticleSection28">
    <w:name w:val="Article / Section28"/>
    <w:rsid w:val="00670E3C"/>
  </w:style>
  <w:style w:type="numbering" w:customStyle="1" w:styleId="4118">
    <w:name w:val="Стиль4118"/>
    <w:rsid w:val="00670E3C"/>
  </w:style>
  <w:style w:type="numbering" w:customStyle="1" w:styleId="111111118">
    <w:name w:val="1 / 1.1 / 1.1.1118"/>
    <w:basedOn w:val="a5"/>
    <w:next w:val="111111"/>
    <w:rsid w:val="00670E3C"/>
  </w:style>
  <w:style w:type="numbering" w:customStyle="1" w:styleId="5118">
    <w:name w:val="Стиль5118"/>
    <w:rsid w:val="00670E3C"/>
  </w:style>
  <w:style w:type="numbering" w:customStyle="1" w:styleId="2170">
    <w:name w:val="Нет списка217"/>
    <w:next w:val="a5"/>
    <w:semiHidden/>
    <w:rsid w:val="00670E3C"/>
  </w:style>
  <w:style w:type="numbering" w:customStyle="1" w:styleId="ArticleSection38">
    <w:name w:val="Article / Section38"/>
    <w:rsid w:val="00670E3C"/>
  </w:style>
  <w:style w:type="numbering" w:customStyle="1" w:styleId="428">
    <w:name w:val="Стиль428"/>
    <w:rsid w:val="00670E3C"/>
  </w:style>
  <w:style w:type="numbering" w:customStyle="1" w:styleId="11111128">
    <w:name w:val="1 / 1.1 / 1.1.128"/>
    <w:basedOn w:val="a5"/>
    <w:next w:val="111111"/>
    <w:rsid w:val="00670E3C"/>
  </w:style>
  <w:style w:type="numbering" w:customStyle="1" w:styleId="528">
    <w:name w:val="Стиль528"/>
    <w:rsid w:val="00670E3C"/>
  </w:style>
  <w:style w:type="numbering" w:customStyle="1" w:styleId="372">
    <w:name w:val="Нет списка37"/>
    <w:next w:val="a5"/>
    <w:semiHidden/>
    <w:unhideWhenUsed/>
    <w:rsid w:val="00670E3C"/>
  </w:style>
  <w:style w:type="numbering" w:customStyle="1" w:styleId="ArticleSection1118">
    <w:name w:val="Article / Section1118"/>
    <w:rsid w:val="00670E3C"/>
  </w:style>
  <w:style w:type="numbering" w:customStyle="1" w:styleId="4380">
    <w:name w:val="Стиль438"/>
    <w:rsid w:val="00670E3C"/>
  </w:style>
  <w:style w:type="numbering" w:customStyle="1" w:styleId="11111138">
    <w:name w:val="1 / 1.1 / 1.1.138"/>
    <w:basedOn w:val="a5"/>
    <w:next w:val="111111"/>
    <w:rsid w:val="00670E3C"/>
  </w:style>
  <w:style w:type="numbering" w:customStyle="1" w:styleId="538">
    <w:name w:val="Стиль538"/>
    <w:rsid w:val="00670E3C"/>
  </w:style>
  <w:style w:type="numbering" w:customStyle="1" w:styleId="185">
    <w:name w:val="Приложение18"/>
    <w:rsid w:val="00670E3C"/>
  </w:style>
  <w:style w:type="numbering" w:customStyle="1" w:styleId="ArticleSection48">
    <w:name w:val="Article / Section48"/>
    <w:rsid w:val="00670E3C"/>
  </w:style>
  <w:style w:type="numbering" w:customStyle="1" w:styleId="ArticleSection127">
    <w:name w:val="Article / Section127"/>
    <w:rsid w:val="00670E3C"/>
  </w:style>
  <w:style w:type="numbering" w:customStyle="1" w:styleId="4470">
    <w:name w:val="Стиль447"/>
    <w:rsid w:val="00670E3C"/>
  </w:style>
  <w:style w:type="numbering" w:customStyle="1" w:styleId="11111147">
    <w:name w:val="1 / 1.1 / 1.1.147"/>
    <w:basedOn w:val="a5"/>
    <w:next w:val="111111"/>
    <w:semiHidden/>
    <w:unhideWhenUsed/>
    <w:rsid w:val="00670E3C"/>
  </w:style>
  <w:style w:type="numbering" w:customStyle="1" w:styleId="5470">
    <w:name w:val="Стиль547"/>
    <w:rsid w:val="00670E3C"/>
  </w:style>
  <w:style w:type="numbering" w:customStyle="1" w:styleId="455">
    <w:name w:val="Нет списка45"/>
    <w:next w:val="a5"/>
    <w:uiPriority w:val="99"/>
    <w:semiHidden/>
    <w:unhideWhenUsed/>
    <w:rsid w:val="00670E3C"/>
  </w:style>
  <w:style w:type="numbering" w:customStyle="1" w:styleId="ArticleSection135">
    <w:name w:val="Article / Section135"/>
    <w:rsid w:val="00670E3C"/>
  </w:style>
  <w:style w:type="numbering" w:customStyle="1" w:styleId="4550">
    <w:name w:val="Стиль455"/>
    <w:rsid w:val="00670E3C"/>
  </w:style>
  <w:style w:type="numbering" w:customStyle="1" w:styleId="11111155">
    <w:name w:val="1 / 1.1 / 1.1.155"/>
    <w:basedOn w:val="a5"/>
    <w:next w:val="111111"/>
    <w:semiHidden/>
    <w:unhideWhenUsed/>
    <w:rsid w:val="00670E3C"/>
  </w:style>
  <w:style w:type="numbering" w:customStyle="1" w:styleId="555">
    <w:name w:val="Стиль555"/>
    <w:rsid w:val="00670E3C"/>
  </w:style>
  <w:style w:type="numbering" w:customStyle="1" w:styleId="1250">
    <w:name w:val="Нет списка125"/>
    <w:next w:val="a5"/>
    <w:semiHidden/>
    <w:unhideWhenUsed/>
    <w:rsid w:val="00670E3C"/>
  </w:style>
  <w:style w:type="numbering" w:customStyle="1" w:styleId="225">
    <w:name w:val="Нет списка225"/>
    <w:next w:val="a5"/>
    <w:semiHidden/>
    <w:rsid w:val="00670E3C"/>
  </w:style>
  <w:style w:type="numbering" w:customStyle="1" w:styleId="ArticleSection1135">
    <w:name w:val="Article / Section1135"/>
    <w:rsid w:val="00670E3C"/>
  </w:style>
  <w:style w:type="numbering" w:customStyle="1" w:styleId="4135">
    <w:name w:val="Стиль4135"/>
    <w:rsid w:val="00670E3C"/>
  </w:style>
  <w:style w:type="numbering" w:customStyle="1" w:styleId="111111135">
    <w:name w:val="1 / 1.1 / 1.1.1135"/>
    <w:basedOn w:val="a5"/>
    <w:next w:val="111111"/>
    <w:rsid w:val="00670E3C"/>
  </w:style>
  <w:style w:type="numbering" w:customStyle="1" w:styleId="5135">
    <w:name w:val="Стиль5135"/>
    <w:rsid w:val="00670E3C"/>
  </w:style>
  <w:style w:type="numbering" w:customStyle="1" w:styleId="353">
    <w:name w:val="Приложение35"/>
    <w:rsid w:val="00670E3C"/>
  </w:style>
  <w:style w:type="numbering" w:customStyle="1" w:styleId="ArticleSection65">
    <w:name w:val="Article / Section65"/>
    <w:rsid w:val="00670E3C"/>
  </w:style>
  <w:style w:type="numbering" w:customStyle="1" w:styleId="1115">
    <w:name w:val="Нет списка1115"/>
    <w:next w:val="a5"/>
    <w:semiHidden/>
    <w:rsid w:val="00670E3C"/>
  </w:style>
  <w:style w:type="numbering" w:customStyle="1" w:styleId="ArticleSection225">
    <w:name w:val="Article / Section225"/>
    <w:rsid w:val="00670E3C"/>
  </w:style>
  <w:style w:type="numbering" w:customStyle="1" w:styleId="41125">
    <w:name w:val="Стиль41125"/>
    <w:rsid w:val="00670E3C"/>
  </w:style>
  <w:style w:type="numbering" w:customStyle="1" w:styleId="1111111125">
    <w:name w:val="1 / 1.1 / 1.1.11125"/>
    <w:basedOn w:val="a5"/>
    <w:next w:val="111111"/>
    <w:rsid w:val="00670E3C"/>
  </w:style>
  <w:style w:type="numbering" w:customStyle="1" w:styleId="51125">
    <w:name w:val="Стиль51125"/>
    <w:rsid w:val="00670E3C"/>
  </w:style>
  <w:style w:type="numbering" w:customStyle="1" w:styleId="2115">
    <w:name w:val="Нет списка2115"/>
    <w:next w:val="a5"/>
    <w:semiHidden/>
    <w:rsid w:val="00670E3C"/>
  </w:style>
  <w:style w:type="numbering" w:customStyle="1" w:styleId="ArticleSection325">
    <w:name w:val="Article / Section325"/>
    <w:rsid w:val="00670E3C"/>
  </w:style>
  <w:style w:type="numbering" w:customStyle="1" w:styleId="4225">
    <w:name w:val="Стиль4225"/>
    <w:rsid w:val="00670E3C"/>
  </w:style>
  <w:style w:type="numbering" w:customStyle="1" w:styleId="111111225">
    <w:name w:val="1 / 1.1 / 1.1.1225"/>
    <w:basedOn w:val="a5"/>
    <w:next w:val="111111"/>
    <w:rsid w:val="00670E3C"/>
  </w:style>
  <w:style w:type="numbering" w:customStyle="1" w:styleId="5225">
    <w:name w:val="Стиль5225"/>
    <w:rsid w:val="00670E3C"/>
  </w:style>
  <w:style w:type="numbering" w:customStyle="1" w:styleId="3150">
    <w:name w:val="Нет списка315"/>
    <w:next w:val="a5"/>
    <w:semiHidden/>
    <w:unhideWhenUsed/>
    <w:rsid w:val="00670E3C"/>
  </w:style>
  <w:style w:type="numbering" w:customStyle="1" w:styleId="ArticleSection11125">
    <w:name w:val="Article / Section11125"/>
    <w:rsid w:val="00670E3C"/>
  </w:style>
  <w:style w:type="numbering" w:customStyle="1" w:styleId="4325">
    <w:name w:val="Стиль4325"/>
    <w:rsid w:val="00670E3C"/>
  </w:style>
  <w:style w:type="numbering" w:customStyle="1" w:styleId="111111325">
    <w:name w:val="1 / 1.1 / 1.1.1325"/>
    <w:basedOn w:val="a5"/>
    <w:next w:val="111111"/>
    <w:rsid w:val="00670E3C"/>
  </w:style>
  <w:style w:type="numbering" w:customStyle="1" w:styleId="5325">
    <w:name w:val="Стиль5325"/>
    <w:rsid w:val="00670E3C"/>
  </w:style>
  <w:style w:type="numbering" w:customStyle="1" w:styleId="1251">
    <w:name w:val="Приложение125"/>
    <w:rsid w:val="00670E3C"/>
  </w:style>
  <w:style w:type="numbering" w:customStyle="1" w:styleId="ArticleSection425">
    <w:name w:val="Article / Section425"/>
    <w:rsid w:val="00670E3C"/>
  </w:style>
  <w:style w:type="numbering" w:customStyle="1" w:styleId="ArticleSection1215">
    <w:name w:val="Article / Section1215"/>
    <w:rsid w:val="00670E3C"/>
  </w:style>
  <w:style w:type="numbering" w:customStyle="1" w:styleId="4415">
    <w:name w:val="Стиль4415"/>
    <w:rsid w:val="00670E3C"/>
  </w:style>
  <w:style w:type="numbering" w:customStyle="1" w:styleId="111111415">
    <w:name w:val="1 / 1.1 / 1.1.1415"/>
    <w:basedOn w:val="a5"/>
    <w:next w:val="111111"/>
    <w:semiHidden/>
    <w:unhideWhenUsed/>
    <w:rsid w:val="00670E3C"/>
  </w:style>
  <w:style w:type="numbering" w:customStyle="1" w:styleId="5415">
    <w:name w:val="Стиль5415"/>
    <w:rsid w:val="00670E3C"/>
  </w:style>
  <w:style w:type="numbering" w:customStyle="1" w:styleId="556">
    <w:name w:val="Нет списка55"/>
    <w:next w:val="a5"/>
    <w:uiPriority w:val="99"/>
    <w:semiHidden/>
    <w:unhideWhenUsed/>
    <w:rsid w:val="00670E3C"/>
  </w:style>
  <w:style w:type="numbering" w:customStyle="1" w:styleId="ArticleSection145">
    <w:name w:val="Article / Section145"/>
    <w:rsid w:val="00670E3C"/>
  </w:style>
  <w:style w:type="numbering" w:customStyle="1" w:styleId="465">
    <w:name w:val="Стиль465"/>
    <w:rsid w:val="00670E3C"/>
  </w:style>
  <w:style w:type="numbering" w:customStyle="1" w:styleId="11111165">
    <w:name w:val="1 / 1.1 / 1.1.165"/>
    <w:basedOn w:val="a5"/>
    <w:next w:val="111111"/>
    <w:semiHidden/>
    <w:unhideWhenUsed/>
    <w:rsid w:val="00670E3C"/>
  </w:style>
  <w:style w:type="numbering" w:customStyle="1" w:styleId="565">
    <w:name w:val="Стиль565"/>
    <w:rsid w:val="00670E3C"/>
  </w:style>
  <w:style w:type="numbering" w:customStyle="1" w:styleId="1350">
    <w:name w:val="Нет списка135"/>
    <w:next w:val="a5"/>
    <w:semiHidden/>
    <w:unhideWhenUsed/>
    <w:rsid w:val="00670E3C"/>
  </w:style>
  <w:style w:type="numbering" w:customStyle="1" w:styleId="235">
    <w:name w:val="Нет списка235"/>
    <w:next w:val="a5"/>
    <w:semiHidden/>
    <w:rsid w:val="00670E3C"/>
  </w:style>
  <w:style w:type="numbering" w:customStyle="1" w:styleId="ArticleSection1145">
    <w:name w:val="Article / Section1145"/>
    <w:rsid w:val="00670E3C"/>
  </w:style>
  <w:style w:type="numbering" w:customStyle="1" w:styleId="4145">
    <w:name w:val="Стиль4145"/>
    <w:rsid w:val="00670E3C"/>
  </w:style>
  <w:style w:type="numbering" w:customStyle="1" w:styleId="111111145">
    <w:name w:val="1 / 1.1 / 1.1.1145"/>
    <w:basedOn w:val="a5"/>
    <w:next w:val="111111"/>
    <w:rsid w:val="00670E3C"/>
  </w:style>
  <w:style w:type="numbering" w:customStyle="1" w:styleId="5145">
    <w:name w:val="Стиль5145"/>
    <w:rsid w:val="00670E3C"/>
  </w:style>
  <w:style w:type="numbering" w:customStyle="1" w:styleId="456">
    <w:name w:val="Приложение45"/>
    <w:rsid w:val="00670E3C"/>
  </w:style>
  <w:style w:type="numbering" w:customStyle="1" w:styleId="ArticleSection75">
    <w:name w:val="Article / Section75"/>
    <w:rsid w:val="00670E3C"/>
  </w:style>
  <w:style w:type="numbering" w:customStyle="1" w:styleId="1125">
    <w:name w:val="Нет списка1125"/>
    <w:next w:val="a5"/>
    <w:semiHidden/>
    <w:rsid w:val="00670E3C"/>
  </w:style>
  <w:style w:type="numbering" w:customStyle="1" w:styleId="ArticleSection235">
    <w:name w:val="Article / Section235"/>
    <w:rsid w:val="00670E3C"/>
  </w:style>
  <w:style w:type="numbering" w:customStyle="1" w:styleId="41135">
    <w:name w:val="Стиль41135"/>
    <w:rsid w:val="00670E3C"/>
  </w:style>
  <w:style w:type="numbering" w:customStyle="1" w:styleId="1111111135">
    <w:name w:val="1 / 1.1 / 1.1.11135"/>
    <w:basedOn w:val="a5"/>
    <w:next w:val="111111"/>
    <w:rsid w:val="00670E3C"/>
  </w:style>
  <w:style w:type="numbering" w:customStyle="1" w:styleId="51135">
    <w:name w:val="Стиль51135"/>
    <w:rsid w:val="00670E3C"/>
  </w:style>
  <w:style w:type="numbering" w:customStyle="1" w:styleId="2125">
    <w:name w:val="Нет списка2125"/>
    <w:next w:val="a5"/>
    <w:semiHidden/>
    <w:rsid w:val="00670E3C"/>
  </w:style>
  <w:style w:type="numbering" w:customStyle="1" w:styleId="ArticleSection335">
    <w:name w:val="Article / Section335"/>
    <w:rsid w:val="00670E3C"/>
  </w:style>
  <w:style w:type="numbering" w:customStyle="1" w:styleId="4235">
    <w:name w:val="Стиль4235"/>
    <w:rsid w:val="00670E3C"/>
  </w:style>
  <w:style w:type="numbering" w:customStyle="1" w:styleId="111111235">
    <w:name w:val="1 / 1.1 / 1.1.1235"/>
    <w:basedOn w:val="a5"/>
    <w:next w:val="111111"/>
    <w:rsid w:val="00670E3C"/>
  </w:style>
  <w:style w:type="numbering" w:customStyle="1" w:styleId="5235">
    <w:name w:val="Стиль5235"/>
    <w:rsid w:val="00670E3C"/>
  </w:style>
  <w:style w:type="numbering" w:customStyle="1" w:styleId="3250">
    <w:name w:val="Нет списка325"/>
    <w:next w:val="a5"/>
    <w:semiHidden/>
    <w:unhideWhenUsed/>
    <w:rsid w:val="00670E3C"/>
  </w:style>
  <w:style w:type="numbering" w:customStyle="1" w:styleId="ArticleSection11135">
    <w:name w:val="Article / Section11135"/>
    <w:rsid w:val="00670E3C"/>
  </w:style>
  <w:style w:type="numbering" w:customStyle="1" w:styleId="4335">
    <w:name w:val="Стиль4335"/>
    <w:rsid w:val="00670E3C"/>
  </w:style>
  <w:style w:type="numbering" w:customStyle="1" w:styleId="111111335">
    <w:name w:val="1 / 1.1 / 1.1.1335"/>
    <w:basedOn w:val="a5"/>
    <w:next w:val="111111"/>
    <w:rsid w:val="00670E3C"/>
  </w:style>
  <w:style w:type="numbering" w:customStyle="1" w:styleId="5335">
    <w:name w:val="Стиль5335"/>
    <w:rsid w:val="00670E3C"/>
  </w:style>
  <w:style w:type="numbering" w:customStyle="1" w:styleId="1351">
    <w:name w:val="Приложение135"/>
    <w:rsid w:val="00670E3C"/>
  </w:style>
  <w:style w:type="numbering" w:customStyle="1" w:styleId="ArticleSection435">
    <w:name w:val="Article / Section435"/>
    <w:rsid w:val="00670E3C"/>
  </w:style>
  <w:style w:type="numbering" w:customStyle="1" w:styleId="ArticleSection1225">
    <w:name w:val="Article / Section1225"/>
    <w:rsid w:val="00670E3C"/>
  </w:style>
  <w:style w:type="numbering" w:customStyle="1" w:styleId="4425">
    <w:name w:val="Стиль4425"/>
    <w:rsid w:val="00670E3C"/>
  </w:style>
  <w:style w:type="numbering" w:customStyle="1" w:styleId="111111425">
    <w:name w:val="1 / 1.1 / 1.1.1425"/>
    <w:basedOn w:val="a5"/>
    <w:next w:val="111111"/>
    <w:semiHidden/>
    <w:unhideWhenUsed/>
    <w:rsid w:val="00670E3C"/>
  </w:style>
  <w:style w:type="numbering" w:customStyle="1" w:styleId="5425">
    <w:name w:val="Стиль5425"/>
    <w:rsid w:val="00670E3C"/>
  </w:style>
  <w:style w:type="character" w:customStyle="1" w:styleId="16">
    <w:name w:val="???????1 Знак"/>
    <w:link w:val="15"/>
    <w:uiPriority w:val="99"/>
    <w:rsid w:val="00670E3C"/>
    <w:rPr>
      <w:rFonts w:ascii="Times New Roman" w:eastAsia="Times New Roman" w:hAnsi="Times New Roman"/>
    </w:rPr>
  </w:style>
  <w:style w:type="character" w:customStyle="1" w:styleId="a7">
    <w:name w:val="Абзац списка Знак"/>
    <w:aliases w:val="Рис-монограф Знак,Paragraphe de liste1 Знак,lp1 Знак,List Paragraph Знак,Num Bullet 1 Знак,Table Number Paragraph Знак,Bullet Number Знак,Bulletr List Paragraph Знак,列出段落 Знак,列出段落1 Знак,List Paragraph2 Знак,List Paragraph21 Знак"/>
    <w:link w:val="a6"/>
    <w:uiPriority w:val="34"/>
    <w:qFormat/>
    <w:locked/>
    <w:rsid w:val="00670E3C"/>
    <w:rPr>
      <w:rFonts w:ascii="Times New Roman" w:eastAsia="Times New Roman" w:hAnsi="Times New Roman"/>
      <w:sz w:val="24"/>
      <w:szCs w:val="24"/>
    </w:rPr>
  </w:style>
  <w:style w:type="paragraph" w:customStyle="1" w:styleId="font8">
    <w:name w:val="font8"/>
    <w:basedOn w:val="a2"/>
    <w:rsid w:val="00670E3C"/>
    <w:pPr>
      <w:spacing w:before="100" w:beforeAutospacing="1" w:after="100" w:afterAutospacing="1"/>
    </w:pPr>
    <w:rPr>
      <w:rFonts w:ascii="Arial" w:hAnsi="Arial" w:cs="Arial"/>
      <w:i/>
      <w:iCs/>
      <w:sz w:val="12"/>
      <w:szCs w:val="12"/>
    </w:rPr>
  </w:style>
  <w:style w:type="numbering" w:customStyle="1" w:styleId="192">
    <w:name w:val="Нет списка19"/>
    <w:next w:val="a5"/>
    <w:uiPriority w:val="99"/>
    <w:semiHidden/>
    <w:unhideWhenUsed/>
    <w:rsid w:val="00237462"/>
  </w:style>
  <w:style w:type="table" w:customStyle="1" w:styleId="1101">
    <w:name w:val="Сетка таблицы110"/>
    <w:basedOn w:val="a4"/>
    <w:next w:val="aa"/>
    <w:rsid w:val="002374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4"/>
    <w:next w:val="aa"/>
    <w:rsid w:val="002374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4"/>
    <w:next w:val="aa"/>
    <w:rsid w:val="002374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0">
    <w:name w:val="Article / Section120"/>
    <w:rsid w:val="00237462"/>
  </w:style>
  <w:style w:type="numbering" w:customStyle="1" w:styleId="4200">
    <w:name w:val="Стиль420"/>
    <w:rsid w:val="00237462"/>
  </w:style>
  <w:style w:type="numbering" w:customStyle="1" w:styleId="11111120">
    <w:name w:val="1 / 1.1 / 1.1.120"/>
    <w:basedOn w:val="a5"/>
    <w:next w:val="111111"/>
    <w:semiHidden/>
    <w:unhideWhenUsed/>
    <w:rsid w:val="00237462"/>
  </w:style>
  <w:style w:type="numbering" w:customStyle="1" w:styleId="5200">
    <w:name w:val="Стиль520"/>
    <w:rsid w:val="00237462"/>
  </w:style>
  <w:style w:type="numbering" w:customStyle="1" w:styleId="1102">
    <w:name w:val="Нет списка110"/>
    <w:next w:val="a5"/>
    <w:semiHidden/>
    <w:unhideWhenUsed/>
    <w:rsid w:val="00237462"/>
  </w:style>
  <w:style w:type="numbering" w:customStyle="1" w:styleId="293">
    <w:name w:val="Нет списка29"/>
    <w:next w:val="a5"/>
    <w:semiHidden/>
    <w:rsid w:val="00237462"/>
  </w:style>
  <w:style w:type="numbering" w:customStyle="1" w:styleId="ArticleSection1110">
    <w:name w:val="Article / Section1110"/>
    <w:rsid w:val="00237462"/>
  </w:style>
  <w:style w:type="numbering" w:customStyle="1" w:styleId="4119">
    <w:name w:val="Стиль4119"/>
    <w:rsid w:val="00237462"/>
  </w:style>
  <w:style w:type="numbering" w:customStyle="1" w:styleId="111111119">
    <w:name w:val="1 / 1.1 / 1.1.1119"/>
    <w:basedOn w:val="a5"/>
    <w:next w:val="111111"/>
    <w:rsid w:val="00237462"/>
  </w:style>
  <w:style w:type="numbering" w:customStyle="1" w:styleId="5119">
    <w:name w:val="Стиль5119"/>
    <w:rsid w:val="00237462"/>
  </w:style>
  <w:style w:type="numbering" w:customStyle="1" w:styleId="102">
    <w:name w:val="Приложение10"/>
    <w:rsid w:val="00237462"/>
  </w:style>
  <w:style w:type="numbering" w:customStyle="1" w:styleId="ArticleSection29">
    <w:name w:val="Article / Section29"/>
    <w:rsid w:val="00237462"/>
  </w:style>
  <w:style w:type="numbering" w:customStyle="1" w:styleId="1180">
    <w:name w:val="Нет списка118"/>
    <w:next w:val="a5"/>
    <w:semiHidden/>
    <w:rsid w:val="00237462"/>
  </w:style>
  <w:style w:type="numbering" w:customStyle="1" w:styleId="ArticleSection210">
    <w:name w:val="Article / Section210"/>
    <w:rsid w:val="00237462"/>
  </w:style>
  <w:style w:type="numbering" w:customStyle="1" w:styleId="41110">
    <w:name w:val="Стиль41110"/>
    <w:rsid w:val="00237462"/>
  </w:style>
  <w:style w:type="numbering" w:customStyle="1" w:styleId="1111111110">
    <w:name w:val="1 / 1.1 / 1.1.11110"/>
    <w:basedOn w:val="a5"/>
    <w:next w:val="111111"/>
    <w:rsid w:val="00237462"/>
  </w:style>
  <w:style w:type="numbering" w:customStyle="1" w:styleId="51110">
    <w:name w:val="Стиль51110"/>
    <w:rsid w:val="00237462"/>
  </w:style>
  <w:style w:type="numbering" w:customStyle="1" w:styleId="2180">
    <w:name w:val="Нет списка218"/>
    <w:next w:val="a5"/>
    <w:semiHidden/>
    <w:rsid w:val="00237462"/>
  </w:style>
  <w:style w:type="numbering" w:customStyle="1" w:styleId="ArticleSection39">
    <w:name w:val="Article / Section39"/>
    <w:rsid w:val="00237462"/>
  </w:style>
  <w:style w:type="numbering" w:customStyle="1" w:styleId="429">
    <w:name w:val="Стиль429"/>
    <w:rsid w:val="00237462"/>
  </w:style>
  <w:style w:type="numbering" w:customStyle="1" w:styleId="11111129">
    <w:name w:val="1 / 1.1 / 1.1.129"/>
    <w:basedOn w:val="a5"/>
    <w:next w:val="111111"/>
    <w:rsid w:val="00237462"/>
  </w:style>
  <w:style w:type="numbering" w:customStyle="1" w:styleId="529">
    <w:name w:val="Стиль529"/>
    <w:rsid w:val="00237462"/>
  </w:style>
  <w:style w:type="numbering" w:customStyle="1" w:styleId="382">
    <w:name w:val="Нет списка38"/>
    <w:next w:val="a5"/>
    <w:semiHidden/>
    <w:unhideWhenUsed/>
    <w:rsid w:val="00237462"/>
  </w:style>
  <w:style w:type="numbering" w:customStyle="1" w:styleId="ArticleSection1119">
    <w:name w:val="Article / Section1119"/>
    <w:rsid w:val="00237462"/>
  </w:style>
  <w:style w:type="numbering" w:customStyle="1" w:styleId="439">
    <w:name w:val="Стиль439"/>
    <w:rsid w:val="00237462"/>
  </w:style>
  <w:style w:type="numbering" w:customStyle="1" w:styleId="11111139">
    <w:name w:val="1 / 1.1 / 1.1.139"/>
    <w:basedOn w:val="a5"/>
    <w:next w:val="111111"/>
    <w:rsid w:val="00237462"/>
  </w:style>
  <w:style w:type="numbering" w:customStyle="1" w:styleId="539">
    <w:name w:val="Стиль539"/>
    <w:rsid w:val="00237462"/>
  </w:style>
  <w:style w:type="numbering" w:customStyle="1" w:styleId="193">
    <w:name w:val="Приложение19"/>
    <w:rsid w:val="00237462"/>
  </w:style>
  <w:style w:type="numbering" w:customStyle="1" w:styleId="ArticleSection49">
    <w:name w:val="Article / Section49"/>
    <w:rsid w:val="00237462"/>
  </w:style>
  <w:style w:type="numbering" w:customStyle="1" w:styleId="ArticleSection128">
    <w:name w:val="Article / Section128"/>
    <w:rsid w:val="00237462"/>
  </w:style>
  <w:style w:type="numbering" w:customStyle="1" w:styleId="4480">
    <w:name w:val="Стиль448"/>
    <w:rsid w:val="00237462"/>
  </w:style>
  <w:style w:type="numbering" w:customStyle="1" w:styleId="11111148">
    <w:name w:val="1 / 1.1 / 1.1.148"/>
    <w:basedOn w:val="a5"/>
    <w:next w:val="111111"/>
    <w:semiHidden/>
    <w:unhideWhenUsed/>
    <w:rsid w:val="00237462"/>
  </w:style>
  <w:style w:type="numbering" w:customStyle="1" w:styleId="548">
    <w:name w:val="Стиль548"/>
    <w:rsid w:val="00237462"/>
  </w:style>
  <w:style w:type="numbering" w:customStyle="1" w:styleId="466">
    <w:name w:val="Нет списка46"/>
    <w:next w:val="a5"/>
    <w:uiPriority w:val="99"/>
    <w:semiHidden/>
    <w:unhideWhenUsed/>
    <w:rsid w:val="00237462"/>
  </w:style>
  <w:style w:type="numbering" w:customStyle="1" w:styleId="ArticleSection136">
    <w:name w:val="Article / Section136"/>
    <w:rsid w:val="00237462"/>
  </w:style>
  <w:style w:type="numbering" w:customStyle="1" w:styleId="4560">
    <w:name w:val="Стиль456"/>
    <w:rsid w:val="00237462"/>
  </w:style>
  <w:style w:type="numbering" w:customStyle="1" w:styleId="11111156">
    <w:name w:val="1 / 1.1 / 1.1.156"/>
    <w:basedOn w:val="a5"/>
    <w:next w:val="111111"/>
    <w:semiHidden/>
    <w:unhideWhenUsed/>
    <w:rsid w:val="00237462"/>
  </w:style>
  <w:style w:type="numbering" w:customStyle="1" w:styleId="5560">
    <w:name w:val="Стиль556"/>
    <w:rsid w:val="00237462"/>
  </w:style>
  <w:style w:type="numbering" w:customStyle="1" w:styleId="1260">
    <w:name w:val="Нет списка126"/>
    <w:next w:val="a5"/>
    <w:semiHidden/>
    <w:unhideWhenUsed/>
    <w:rsid w:val="00237462"/>
  </w:style>
  <w:style w:type="numbering" w:customStyle="1" w:styleId="226">
    <w:name w:val="Нет списка226"/>
    <w:next w:val="a5"/>
    <w:semiHidden/>
    <w:rsid w:val="00237462"/>
  </w:style>
  <w:style w:type="numbering" w:customStyle="1" w:styleId="ArticleSection1136">
    <w:name w:val="Article / Section1136"/>
    <w:rsid w:val="00237462"/>
  </w:style>
  <w:style w:type="numbering" w:customStyle="1" w:styleId="4136">
    <w:name w:val="Стиль4136"/>
    <w:rsid w:val="00237462"/>
  </w:style>
  <w:style w:type="numbering" w:customStyle="1" w:styleId="111111136">
    <w:name w:val="1 / 1.1 / 1.1.1136"/>
    <w:basedOn w:val="a5"/>
    <w:next w:val="111111"/>
    <w:rsid w:val="00237462"/>
  </w:style>
  <w:style w:type="numbering" w:customStyle="1" w:styleId="5136">
    <w:name w:val="Стиль5136"/>
    <w:rsid w:val="00237462"/>
  </w:style>
  <w:style w:type="numbering" w:customStyle="1" w:styleId="363">
    <w:name w:val="Приложение36"/>
    <w:rsid w:val="00237462"/>
  </w:style>
  <w:style w:type="numbering" w:customStyle="1" w:styleId="ArticleSection66">
    <w:name w:val="Article / Section66"/>
    <w:rsid w:val="00237462"/>
  </w:style>
  <w:style w:type="numbering" w:customStyle="1" w:styleId="1116">
    <w:name w:val="Нет списка1116"/>
    <w:next w:val="a5"/>
    <w:semiHidden/>
    <w:rsid w:val="00237462"/>
  </w:style>
  <w:style w:type="numbering" w:customStyle="1" w:styleId="ArticleSection226">
    <w:name w:val="Article / Section226"/>
    <w:rsid w:val="00237462"/>
  </w:style>
  <w:style w:type="numbering" w:customStyle="1" w:styleId="41126">
    <w:name w:val="Стиль41126"/>
    <w:rsid w:val="00237462"/>
  </w:style>
  <w:style w:type="numbering" w:customStyle="1" w:styleId="1111111126">
    <w:name w:val="1 / 1.1 / 1.1.11126"/>
    <w:basedOn w:val="a5"/>
    <w:next w:val="111111"/>
    <w:rsid w:val="00237462"/>
  </w:style>
  <w:style w:type="numbering" w:customStyle="1" w:styleId="51126">
    <w:name w:val="Стиль51126"/>
    <w:rsid w:val="00237462"/>
  </w:style>
  <w:style w:type="numbering" w:customStyle="1" w:styleId="2116">
    <w:name w:val="Нет списка2116"/>
    <w:next w:val="a5"/>
    <w:semiHidden/>
    <w:rsid w:val="00237462"/>
  </w:style>
  <w:style w:type="numbering" w:customStyle="1" w:styleId="ArticleSection326">
    <w:name w:val="Article / Section326"/>
    <w:rsid w:val="00237462"/>
  </w:style>
  <w:style w:type="numbering" w:customStyle="1" w:styleId="4226">
    <w:name w:val="Стиль4226"/>
    <w:rsid w:val="00237462"/>
  </w:style>
  <w:style w:type="numbering" w:customStyle="1" w:styleId="111111226">
    <w:name w:val="1 / 1.1 / 1.1.1226"/>
    <w:basedOn w:val="a5"/>
    <w:next w:val="111111"/>
    <w:rsid w:val="00237462"/>
  </w:style>
  <w:style w:type="numbering" w:customStyle="1" w:styleId="5226">
    <w:name w:val="Стиль5226"/>
    <w:rsid w:val="00237462"/>
  </w:style>
  <w:style w:type="numbering" w:customStyle="1" w:styleId="3160">
    <w:name w:val="Нет списка316"/>
    <w:next w:val="a5"/>
    <w:semiHidden/>
    <w:unhideWhenUsed/>
    <w:rsid w:val="00237462"/>
  </w:style>
  <w:style w:type="numbering" w:customStyle="1" w:styleId="ArticleSection11126">
    <w:name w:val="Article / Section11126"/>
    <w:rsid w:val="00237462"/>
  </w:style>
  <w:style w:type="numbering" w:customStyle="1" w:styleId="4326">
    <w:name w:val="Стиль4326"/>
    <w:rsid w:val="00237462"/>
  </w:style>
  <w:style w:type="numbering" w:customStyle="1" w:styleId="111111326">
    <w:name w:val="1 / 1.1 / 1.1.1326"/>
    <w:basedOn w:val="a5"/>
    <w:next w:val="111111"/>
    <w:rsid w:val="00237462"/>
  </w:style>
  <w:style w:type="numbering" w:customStyle="1" w:styleId="5326">
    <w:name w:val="Стиль5326"/>
    <w:rsid w:val="00237462"/>
  </w:style>
  <w:style w:type="numbering" w:customStyle="1" w:styleId="1261">
    <w:name w:val="Приложение126"/>
    <w:rsid w:val="00237462"/>
  </w:style>
  <w:style w:type="numbering" w:customStyle="1" w:styleId="ArticleSection426">
    <w:name w:val="Article / Section426"/>
    <w:rsid w:val="00237462"/>
  </w:style>
  <w:style w:type="numbering" w:customStyle="1" w:styleId="ArticleSection1216">
    <w:name w:val="Article / Section1216"/>
    <w:rsid w:val="00237462"/>
  </w:style>
  <w:style w:type="numbering" w:customStyle="1" w:styleId="4416">
    <w:name w:val="Стиль4416"/>
    <w:rsid w:val="00237462"/>
  </w:style>
  <w:style w:type="numbering" w:customStyle="1" w:styleId="111111416">
    <w:name w:val="1 / 1.1 / 1.1.1416"/>
    <w:basedOn w:val="a5"/>
    <w:next w:val="111111"/>
    <w:semiHidden/>
    <w:unhideWhenUsed/>
    <w:rsid w:val="00237462"/>
  </w:style>
  <w:style w:type="numbering" w:customStyle="1" w:styleId="5416">
    <w:name w:val="Стиль5416"/>
    <w:rsid w:val="00237462"/>
  </w:style>
  <w:style w:type="numbering" w:customStyle="1" w:styleId="566">
    <w:name w:val="Нет списка56"/>
    <w:next w:val="a5"/>
    <w:uiPriority w:val="99"/>
    <w:semiHidden/>
    <w:unhideWhenUsed/>
    <w:rsid w:val="00237462"/>
  </w:style>
  <w:style w:type="numbering" w:customStyle="1" w:styleId="ArticleSection146">
    <w:name w:val="Article / Section146"/>
    <w:rsid w:val="00237462"/>
  </w:style>
  <w:style w:type="numbering" w:customStyle="1" w:styleId="4660">
    <w:name w:val="Стиль466"/>
    <w:rsid w:val="00237462"/>
  </w:style>
  <w:style w:type="numbering" w:customStyle="1" w:styleId="11111166">
    <w:name w:val="1 / 1.1 / 1.1.166"/>
    <w:basedOn w:val="a5"/>
    <w:next w:val="111111"/>
    <w:semiHidden/>
    <w:unhideWhenUsed/>
    <w:rsid w:val="00237462"/>
  </w:style>
  <w:style w:type="numbering" w:customStyle="1" w:styleId="5660">
    <w:name w:val="Стиль566"/>
    <w:rsid w:val="00237462"/>
  </w:style>
  <w:style w:type="numbering" w:customStyle="1" w:styleId="136">
    <w:name w:val="Нет списка136"/>
    <w:next w:val="a5"/>
    <w:semiHidden/>
    <w:unhideWhenUsed/>
    <w:rsid w:val="00237462"/>
  </w:style>
  <w:style w:type="numbering" w:customStyle="1" w:styleId="236">
    <w:name w:val="Нет списка236"/>
    <w:next w:val="a5"/>
    <w:semiHidden/>
    <w:rsid w:val="00237462"/>
  </w:style>
  <w:style w:type="numbering" w:customStyle="1" w:styleId="ArticleSection1146">
    <w:name w:val="Article / Section1146"/>
    <w:rsid w:val="00237462"/>
  </w:style>
  <w:style w:type="numbering" w:customStyle="1" w:styleId="4146">
    <w:name w:val="Стиль4146"/>
    <w:rsid w:val="00237462"/>
  </w:style>
  <w:style w:type="numbering" w:customStyle="1" w:styleId="111111146">
    <w:name w:val="1 / 1.1 / 1.1.1146"/>
    <w:basedOn w:val="a5"/>
    <w:next w:val="111111"/>
    <w:rsid w:val="00237462"/>
  </w:style>
  <w:style w:type="numbering" w:customStyle="1" w:styleId="5146">
    <w:name w:val="Стиль5146"/>
    <w:rsid w:val="00237462"/>
  </w:style>
  <w:style w:type="numbering" w:customStyle="1" w:styleId="467">
    <w:name w:val="Приложение46"/>
    <w:rsid w:val="00237462"/>
  </w:style>
  <w:style w:type="numbering" w:customStyle="1" w:styleId="ArticleSection76">
    <w:name w:val="Article / Section76"/>
    <w:rsid w:val="00237462"/>
  </w:style>
  <w:style w:type="numbering" w:customStyle="1" w:styleId="1126">
    <w:name w:val="Нет списка1126"/>
    <w:next w:val="a5"/>
    <w:semiHidden/>
    <w:rsid w:val="00237462"/>
  </w:style>
  <w:style w:type="numbering" w:customStyle="1" w:styleId="ArticleSection236">
    <w:name w:val="Article / Section236"/>
    <w:rsid w:val="00237462"/>
  </w:style>
  <w:style w:type="numbering" w:customStyle="1" w:styleId="41136">
    <w:name w:val="Стиль41136"/>
    <w:rsid w:val="00237462"/>
  </w:style>
  <w:style w:type="numbering" w:customStyle="1" w:styleId="1111111136">
    <w:name w:val="1 / 1.1 / 1.1.11136"/>
    <w:basedOn w:val="a5"/>
    <w:next w:val="111111"/>
    <w:rsid w:val="00237462"/>
  </w:style>
  <w:style w:type="numbering" w:customStyle="1" w:styleId="51136">
    <w:name w:val="Стиль51136"/>
    <w:rsid w:val="00237462"/>
  </w:style>
  <w:style w:type="numbering" w:customStyle="1" w:styleId="2126">
    <w:name w:val="Нет списка2126"/>
    <w:next w:val="a5"/>
    <w:semiHidden/>
    <w:rsid w:val="00237462"/>
  </w:style>
  <w:style w:type="numbering" w:customStyle="1" w:styleId="ArticleSection336">
    <w:name w:val="Article / Section336"/>
    <w:rsid w:val="00237462"/>
  </w:style>
  <w:style w:type="numbering" w:customStyle="1" w:styleId="4236">
    <w:name w:val="Стиль4236"/>
    <w:rsid w:val="00237462"/>
  </w:style>
  <w:style w:type="numbering" w:customStyle="1" w:styleId="111111236">
    <w:name w:val="1 / 1.1 / 1.1.1236"/>
    <w:basedOn w:val="a5"/>
    <w:next w:val="111111"/>
    <w:rsid w:val="00237462"/>
  </w:style>
  <w:style w:type="numbering" w:customStyle="1" w:styleId="5236">
    <w:name w:val="Стиль5236"/>
    <w:rsid w:val="00237462"/>
  </w:style>
  <w:style w:type="numbering" w:customStyle="1" w:styleId="326">
    <w:name w:val="Нет списка326"/>
    <w:next w:val="a5"/>
    <w:semiHidden/>
    <w:unhideWhenUsed/>
    <w:rsid w:val="00237462"/>
  </w:style>
  <w:style w:type="numbering" w:customStyle="1" w:styleId="ArticleSection11136">
    <w:name w:val="Article / Section11136"/>
    <w:rsid w:val="00237462"/>
  </w:style>
  <w:style w:type="numbering" w:customStyle="1" w:styleId="4336">
    <w:name w:val="Стиль4336"/>
    <w:rsid w:val="00237462"/>
  </w:style>
  <w:style w:type="numbering" w:customStyle="1" w:styleId="111111336">
    <w:name w:val="1 / 1.1 / 1.1.1336"/>
    <w:basedOn w:val="a5"/>
    <w:next w:val="111111"/>
    <w:rsid w:val="00237462"/>
  </w:style>
  <w:style w:type="numbering" w:customStyle="1" w:styleId="5336">
    <w:name w:val="Стиль5336"/>
    <w:rsid w:val="00237462"/>
  </w:style>
  <w:style w:type="numbering" w:customStyle="1" w:styleId="1360">
    <w:name w:val="Приложение136"/>
    <w:rsid w:val="00237462"/>
  </w:style>
  <w:style w:type="numbering" w:customStyle="1" w:styleId="ArticleSection436">
    <w:name w:val="Article / Section436"/>
    <w:rsid w:val="00237462"/>
  </w:style>
  <w:style w:type="numbering" w:customStyle="1" w:styleId="ArticleSection1226">
    <w:name w:val="Article / Section1226"/>
    <w:rsid w:val="00237462"/>
  </w:style>
  <w:style w:type="numbering" w:customStyle="1" w:styleId="4426">
    <w:name w:val="Стиль4426"/>
    <w:rsid w:val="00237462"/>
  </w:style>
  <w:style w:type="numbering" w:customStyle="1" w:styleId="111111426">
    <w:name w:val="1 / 1.1 / 1.1.1426"/>
    <w:basedOn w:val="a5"/>
    <w:next w:val="111111"/>
    <w:semiHidden/>
    <w:unhideWhenUsed/>
    <w:rsid w:val="00237462"/>
  </w:style>
  <w:style w:type="numbering" w:customStyle="1" w:styleId="5426">
    <w:name w:val="Стиль5426"/>
    <w:rsid w:val="00237462"/>
  </w:style>
  <w:style w:type="numbering" w:customStyle="1" w:styleId="201">
    <w:name w:val="Нет списка20"/>
    <w:next w:val="a5"/>
    <w:uiPriority w:val="99"/>
    <w:semiHidden/>
    <w:unhideWhenUsed/>
    <w:rsid w:val="001737A6"/>
  </w:style>
  <w:style w:type="table" w:customStyle="1" w:styleId="1131">
    <w:name w:val="Сетка таблицы113"/>
    <w:basedOn w:val="a4"/>
    <w:next w:val="aa"/>
    <w:rsid w:val="001737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4"/>
    <w:next w:val="aa"/>
    <w:rsid w:val="001737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4"/>
    <w:next w:val="aa"/>
    <w:rsid w:val="001737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9">
    <w:name w:val="Article / Section129"/>
    <w:rsid w:val="001737A6"/>
  </w:style>
  <w:style w:type="numbering" w:customStyle="1" w:styleId="4300">
    <w:name w:val="Стиль430"/>
    <w:rsid w:val="001737A6"/>
  </w:style>
  <w:style w:type="numbering" w:customStyle="1" w:styleId="11111130">
    <w:name w:val="1 / 1.1 / 1.1.130"/>
    <w:basedOn w:val="a5"/>
    <w:next w:val="111111"/>
    <w:semiHidden/>
    <w:unhideWhenUsed/>
    <w:rsid w:val="001737A6"/>
  </w:style>
  <w:style w:type="numbering" w:customStyle="1" w:styleId="5300">
    <w:name w:val="Стиль530"/>
    <w:rsid w:val="001737A6"/>
  </w:style>
  <w:style w:type="numbering" w:customStyle="1" w:styleId="1190">
    <w:name w:val="Нет списка119"/>
    <w:next w:val="a5"/>
    <w:semiHidden/>
    <w:unhideWhenUsed/>
    <w:rsid w:val="001737A6"/>
  </w:style>
  <w:style w:type="numbering" w:customStyle="1" w:styleId="2102">
    <w:name w:val="Нет списка210"/>
    <w:next w:val="a5"/>
    <w:semiHidden/>
    <w:rsid w:val="001737A6"/>
  </w:style>
  <w:style w:type="numbering" w:customStyle="1" w:styleId="ArticleSection1120">
    <w:name w:val="Article / Section1120"/>
    <w:rsid w:val="001737A6"/>
  </w:style>
  <w:style w:type="numbering" w:customStyle="1" w:styleId="41200">
    <w:name w:val="Стиль4120"/>
    <w:rsid w:val="001737A6"/>
  </w:style>
  <w:style w:type="numbering" w:customStyle="1" w:styleId="111111120">
    <w:name w:val="1 / 1.1 / 1.1.1120"/>
    <w:basedOn w:val="a5"/>
    <w:next w:val="111111"/>
    <w:rsid w:val="001737A6"/>
  </w:style>
  <w:style w:type="numbering" w:customStyle="1" w:styleId="5120">
    <w:name w:val="Стиль5120"/>
    <w:rsid w:val="001737A6"/>
  </w:style>
  <w:style w:type="numbering" w:customStyle="1" w:styleId="202">
    <w:name w:val="Приложение20"/>
    <w:rsid w:val="001737A6"/>
  </w:style>
  <w:style w:type="numbering" w:customStyle="1" w:styleId="ArticleSection30">
    <w:name w:val="Article / Section30"/>
    <w:rsid w:val="001737A6"/>
  </w:style>
  <w:style w:type="numbering" w:customStyle="1" w:styleId="11100">
    <w:name w:val="Нет списка1110"/>
    <w:next w:val="a5"/>
    <w:semiHidden/>
    <w:rsid w:val="001737A6"/>
  </w:style>
  <w:style w:type="numbering" w:customStyle="1" w:styleId="ArticleSection211">
    <w:name w:val="Article / Section211"/>
    <w:rsid w:val="001737A6"/>
  </w:style>
  <w:style w:type="numbering" w:customStyle="1" w:styleId="41111">
    <w:name w:val="Стиль41111"/>
    <w:rsid w:val="001737A6"/>
  </w:style>
  <w:style w:type="numbering" w:customStyle="1" w:styleId="1111111111">
    <w:name w:val="1 / 1.1 / 1.1.11111"/>
    <w:basedOn w:val="a5"/>
    <w:next w:val="111111"/>
    <w:rsid w:val="001737A6"/>
  </w:style>
  <w:style w:type="numbering" w:customStyle="1" w:styleId="51111">
    <w:name w:val="Стиль51111"/>
    <w:rsid w:val="001737A6"/>
  </w:style>
  <w:style w:type="numbering" w:customStyle="1" w:styleId="2190">
    <w:name w:val="Нет списка219"/>
    <w:next w:val="a5"/>
    <w:semiHidden/>
    <w:rsid w:val="001737A6"/>
  </w:style>
  <w:style w:type="numbering" w:customStyle="1" w:styleId="ArticleSection310">
    <w:name w:val="Article / Section310"/>
    <w:rsid w:val="001737A6"/>
  </w:style>
  <w:style w:type="numbering" w:customStyle="1" w:styleId="42100">
    <w:name w:val="Стиль4210"/>
    <w:rsid w:val="001737A6"/>
  </w:style>
  <w:style w:type="numbering" w:customStyle="1" w:styleId="111111210">
    <w:name w:val="1 / 1.1 / 1.1.1210"/>
    <w:basedOn w:val="a5"/>
    <w:next w:val="111111"/>
    <w:rsid w:val="001737A6"/>
  </w:style>
  <w:style w:type="numbering" w:customStyle="1" w:styleId="52100">
    <w:name w:val="Стиль5210"/>
    <w:rsid w:val="001737A6"/>
  </w:style>
  <w:style w:type="numbering" w:customStyle="1" w:styleId="392">
    <w:name w:val="Нет списка39"/>
    <w:next w:val="a5"/>
    <w:semiHidden/>
    <w:unhideWhenUsed/>
    <w:rsid w:val="001737A6"/>
  </w:style>
  <w:style w:type="numbering" w:customStyle="1" w:styleId="ArticleSection11110">
    <w:name w:val="Article / Section11110"/>
    <w:rsid w:val="001737A6"/>
  </w:style>
  <w:style w:type="numbering" w:customStyle="1" w:styleId="43100">
    <w:name w:val="Стиль4310"/>
    <w:rsid w:val="001737A6"/>
  </w:style>
  <w:style w:type="numbering" w:customStyle="1" w:styleId="111111310">
    <w:name w:val="1 / 1.1 / 1.1.1310"/>
    <w:basedOn w:val="a5"/>
    <w:next w:val="111111"/>
    <w:rsid w:val="001737A6"/>
  </w:style>
  <w:style w:type="numbering" w:customStyle="1" w:styleId="53100">
    <w:name w:val="Стиль5310"/>
    <w:rsid w:val="001737A6"/>
  </w:style>
  <w:style w:type="numbering" w:customStyle="1" w:styleId="1103">
    <w:name w:val="Приложение110"/>
    <w:rsid w:val="001737A6"/>
  </w:style>
  <w:style w:type="numbering" w:customStyle="1" w:styleId="ArticleSection410">
    <w:name w:val="Article / Section410"/>
    <w:rsid w:val="001737A6"/>
  </w:style>
  <w:style w:type="numbering" w:customStyle="1" w:styleId="ArticleSection1210">
    <w:name w:val="Article / Section1210"/>
    <w:rsid w:val="001737A6"/>
  </w:style>
  <w:style w:type="numbering" w:customStyle="1" w:styleId="449">
    <w:name w:val="Стиль449"/>
    <w:rsid w:val="001737A6"/>
  </w:style>
  <w:style w:type="numbering" w:customStyle="1" w:styleId="11111149">
    <w:name w:val="1 / 1.1 / 1.1.149"/>
    <w:basedOn w:val="a5"/>
    <w:next w:val="111111"/>
    <w:semiHidden/>
    <w:unhideWhenUsed/>
    <w:rsid w:val="001737A6"/>
  </w:style>
  <w:style w:type="numbering" w:customStyle="1" w:styleId="549">
    <w:name w:val="Стиль549"/>
    <w:rsid w:val="001737A6"/>
  </w:style>
  <w:style w:type="numbering" w:customStyle="1" w:styleId="472">
    <w:name w:val="Нет списка47"/>
    <w:next w:val="a5"/>
    <w:uiPriority w:val="99"/>
    <w:semiHidden/>
    <w:unhideWhenUsed/>
    <w:rsid w:val="001737A6"/>
  </w:style>
  <w:style w:type="numbering" w:customStyle="1" w:styleId="ArticleSection137">
    <w:name w:val="Article / Section137"/>
    <w:rsid w:val="001737A6"/>
  </w:style>
  <w:style w:type="numbering" w:customStyle="1" w:styleId="457">
    <w:name w:val="Стиль457"/>
    <w:rsid w:val="001737A6"/>
  </w:style>
  <w:style w:type="numbering" w:customStyle="1" w:styleId="11111157">
    <w:name w:val="1 / 1.1 / 1.1.157"/>
    <w:basedOn w:val="a5"/>
    <w:next w:val="111111"/>
    <w:semiHidden/>
    <w:unhideWhenUsed/>
    <w:rsid w:val="001737A6"/>
  </w:style>
  <w:style w:type="numbering" w:customStyle="1" w:styleId="557">
    <w:name w:val="Стиль557"/>
    <w:rsid w:val="001737A6"/>
  </w:style>
  <w:style w:type="numbering" w:customStyle="1" w:styleId="1270">
    <w:name w:val="Нет списка127"/>
    <w:next w:val="a5"/>
    <w:semiHidden/>
    <w:unhideWhenUsed/>
    <w:rsid w:val="001737A6"/>
  </w:style>
  <w:style w:type="numbering" w:customStyle="1" w:styleId="227">
    <w:name w:val="Нет списка227"/>
    <w:next w:val="a5"/>
    <w:semiHidden/>
    <w:rsid w:val="001737A6"/>
  </w:style>
  <w:style w:type="numbering" w:customStyle="1" w:styleId="ArticleSection1137">
    <w:name w:val="Article / Section1137"/>
    <w:rsid w:val="001737A6"/>
  </w:style>
  <w:style w:type="numbering" w:customStyle="1" w:styleId="4137">
    <w:name w:val="Стиль4137"/>
    <w:rsid w:val="001737A6"/>
  </w:style>
  <w:style w:type="numbering" w:customStyle="1" w:styleId="111111137">
    <w:name w:val="1 / 1.1 / 1.1.1137"/>
    <w:basedOn w:val="a5"/>
    <w:next w:val="111111"/>
    <w:rsid w:val="001737A6"/>
  </w:style>
  <w:style w:type="numbering" w:customStyle="1" w:styleId="5137">
    <w:name w:val="Стиль5137"/>
    <w:rsid w:val="001737A6"/>
  </w:style>
  <w:style w:type="numbering" w:customStyle="1" w:styleId="373">
    <w:name w:val="Приложение37"/>
    <w:rsid w:val="001737A6"/>
  </w:style>
  <w:style w:type="numbering" w:customStyle="1" w:styleId="ArticleSection67">
    <w:name w:val="Article / Section67"/>
    <w:rsid w:val="001737A6"/>
  </w:style>
  <w:style w:type="numbering" w:customStyle="1" w:styleId="1117">
    <w:name w:val="Нет списка1117"/>
    <w:next w:val="a5"/>
    <w:semiHidden/>
    <w:rsid w:val="001737A6"/>
  </w:style>
  <w:style w:type="numbering" w:customStyle="1" w:styleId="ArticleSection227">
    <w:name w:val="Article / Section227"/>
    <w:rsid w:val="001737A6"/>
  </w:style>
  <w:style w:type="numbering" w:customStyle="1" w:styleId="41127">
    <w:name w:val="Стиль41127"/>
    <w:rsid w:val="001737A6"/>
  </w:style>
  <w:style w:type="numbering" w:customStyle="1" w:styleId="1111111127">
    <w:name w:val="1 / 1.1 / 1.1.11127"/>
    <w:basedOn w:val="a5"/>
    <w:next w:val="111111"/>
    <w:rsid w:val="001737A6"/>
  </w:style>
  <w:style w:type="numbering" w:customStyle="1" w:styleId="51127">
    <w:name w:val="Стиль51127"/>
    <w:rsid w:val="001737A6"/>
  </w:style>
  <w:style w:type="numbering" w:customStyle="1" w:styleId="2117">
    <w:name w:val="Нет списка2117"/>
    <w:next w:val="a5"/>
    <w:semiHidden/>
    <w:rsid w:val="001737A6"/>
  </w:style>
  <w:style w:type="numbering" w:customStyle="1" w:styleId="ArticleSection327">
    <w:name w:val="Article / Section327"/>
    <w:rsid w:val="001737A6"/>
  </w:style>
  <w:style w:type="numbering" w:customStyle="1" w:styleId="4227">
    <w:name w:val="Стиль4227"/>
    <w:rsid w:val="001737A6"/>
  </w:style>
  <w:style w:type="numbering" w:customStyle="1" w:styleId="111111227">
    <w:name w:val="1 / 1.1 / 1.1.1227"/>
    <w:basedOn w:val="a5"/>
    <w:next w:val="111111"/>
    <w:rsid w:val="001737A6"/>
  </w:style>
  <w:style w:type="numbering" w:customStyle="1" w:styleId="5227">
    <w:name w:val="Стиль5227"/>
    <w:rsid w:val="001737A6"/>
  </w:style>
  <w:style w:type="numbering" w:customStyle="1" w:styleId="3170">
    <w:name w:val="Нет списка317"/>
    <w:next w:val="a5"/>
    <w:semiHidden/>
    <w:unhideWhenUsed/>
    <w:rsid w:val="001737A6"/>
  </w:style>
  <w:style w:type="numbering" w:customStyle="1" w:styleId="ArticleSection11127">
    <w:name w:val="Article / Section11127"/>
    <w:rsid w:val="001737A6"/>
  </w:style>
  <w:style w:type="numbering" w:customStyle="1" w:styleId="4327">
    <w:name w:val="Стиль4327"/>
    <w:rsid w:val="001737A6"/>
  </w:style>
  <w:style w:type="numbering" w:customStyle="1" w:styleId="111111327">
    <w:name w:val="1 / 1.1 / 1.1.1327"/>
    <w:basedOn w:val="a5"/>
    <w:next w:val="111111"/>
    <w:rsid w:val="001737A6"/>
  </w:style>
  <w:style w:type="numbering" w:customStyle="1" w:styleId="5327">
    <w:name w:val="Стиль5327"/>
    <w:rsid w:val="001737A6"/>
  </w:style>
  <w:style w:type="numbering" w:customStyle="1" w:styleId="1271">
    <w:name w:val="Приложение127"/>
    <w:rsid w:val="001737A6"/>
  </w:style>
  <w:style w:type="numbering" w:customStyle="1" w:styleId="ArticleSection427">
    <w:name w:val="Article / Section427"/>
    <w:rsid w:val="001737A6"/>
  </w:style>
  <w:style w:type="numbering" w:customStyle="1" w:styleId="ArticleSection1217">
    <w:name w:val="Article / Section1217"/>
    <w:rsid w:val="001737A6"/>
  </w:style>
  <w:style w:type="numbering" w:customStyle="1" w:styleId="4417">
    <w:name w:val="Стиль4417"/>
    <w:rsid w:val="001737A6"/>
  </w:style>
  <w:style w:type="numbering" w:customStyle="1" w:styleId="111111417">
    <w:name w:val="1 / 1.1 / 1.1.1417"/>
    <w:basedOn w:val="a5"/>
    <w:next w:val="111111"/>
    <w:semiHidden/>
    <w:unhideWhenUsed/>
    <w:rsid w:val="001737A6"/>
  </w:style>
  <w:style w:type="numbering" w:customStyle="1" w:styleId="5417">
    <w:name w:val="Стиль5417"/>
    <w:rsid w:val="001737A6"/>
  </w:style>
  <w:style w:type="numbering" w:customStyle="1" w:styleId="571">
    <w:name w:val="Нет списка57"/>
    <w:next w:val="a5"/>
    <w:uiPriority w:val="99"/>
    <w:semiHidden/>
    <w:unhideWhenUsed/>
    <w:rsid w:val="001737A6"/>
  </w:style>
  <w:style w:type="numbering" w:customStyle="1" w:styleId="ArticleSection147">
    <w:name w:val="Article / Section147"/>
    <w:rsid w:val="001737A6"/>
  </w:style>
  <w:style w:type="numbering" w:customStyle="1" w:styleId="4670">
    <w:name w:val="Стиль467"/>
    <w:rsid w:val="001737A6"/>
  </w:style>
  <w:style w:type="numbering" w:customStyle="1" w:styleId="11111167">
    <w:name w:val="1 / 1.1 / 1.1.167"/>
    <w:basedOn w:val="a5"/>
    <w:next w:val="111111"/>
    <w:semiHidden/>
    <w:unhideWhenUsed/>
    <w:rsid w:val="001737A6"/>
  </w:style>
  <w:style w:type="numbering" w:customStyle="1" w:styleId="567">
    <w:name w:val="Стиль567"/>
    <w:rsid w:val="001737A6"/>
  </w:style>
  <w:style w:type="numbering" w:customStyle="1" w:styleId="137">
    <w:name w:val="Нет списка137"/>
    <w:next w:val="a5"/>
    <w:semiHidden/>
    <w:unhideWhenUsed/>
    <w:rsid w:val="001737A6"/>
  </w:style>
  <w:style w:type="numbering" w:customStyle="1" w:styleId="237">
    <w:name w:val="Нет списка237"/>
    <w:next w:val="a5"/>
    <w:semiHidden/>
    <w:rsid w:val="001737A6"/>
  </w:style>
  <w:style w:type="numbering" w:customStyle="1" w:styleId="ArticleSection1147">
    <w:name w:val="Article / Section1147"/>
    <w:rsid w:val="001737A6"/>
  </w:style>
  <w:style w:type="numbering" w:customStyle="1" w:styleId="4147">
    <w:name w:val="Стиль4147"/>
    <w:rsid w:val="001737A6"/>
  </w:style>
  <w:style w:type="numbering" w:customStyle="1" w:styleId="111111147">
    <w:name w:val="1 / 1.1 / 1.1.1147"/>
    <w:basedOn w:val="a5"/>
    <w:next w:val="111111"/>
    <w:rsid w:val="001737A6"/>
  </w:style>
  <w:style w:type="numbering" w:customStyle="1" w:styleId="5147">
    <w:name w:val="Стиль5147"/>
    <w:rsid w:val="001737A6"/>
  </w:style>
  <w:style w:type="numbering" w:customStyle="1" w:styleId="473">
    <w:name w:val="Приложение47"/>
    <w:rsid w:val="001737A6"/>
  </w:style>
  <w:style w:type="numbering" w:customStyle="1" w:styleId="ArticleSection77">
    <w:name w:val="Article / Section77"/>
    <w:rsid w:val="001737A6"/>
  </w:style>
  <w:style w:type="numbering" w:customStyle="1" w:styleId="1127">
    <w:name w:val="Нет списка1127"/>
    <w:next w:val="a5"/>
    <w:semiHidden/>
    <w:rsid w:val="001737A6"/>
  </w:style>
  <w:style w:type="numbering" w:customStyle="1" w:styleId="ArticleSection237">
    <w:name w:val="Article / Section237"/>
    <w:rsid w:val="001737A6"/>
  </w:style>
  <w:style w:type="numbering" w:customStyle="1" w:styleId="41137">
    <w:name w:val="Стиль41137"/>
    <w:rsid w:val="001737A6"/>
  </w:style>
  <w:style w:type="numbering" w:customStyle="1" w:styleId="1111111137">
    <w:name w:val="1 / 1.1 / 1.1.11137"/>
    <w:basedOn w:val="a5"/>
    <w:next w:val="111111"/>
    <w:rsid w:val="001737A6"/>
  </w:style>
  <w:style w:type="numbering" w:customStyle="1" w:styleId="51137">
    <w:name w:val="Стиль51137"/>
    <w:rsid w:val="001737A6"/>
  </w:style>
  <w:style w:type="numbering" w:customStyle="1" w:styleId="2127">
    <w:name w:val="Нет списка2127"/>
    <w:next w:val="a5"/>
    <w:semiHidden/>
    <w:rsid w:val="001737A6"/>
  </w:style>
  <w:style w:type="numbering" w:customStyle="1" w:styleId="ArticleSection337">
    <w:name w:val="Article / Section337"/>
    <w:rsid w:val="001737A6"/>
  </w:style>
  <w:style w:type="numbering" w:customStyle="1" w:styleId="4237">
    <w:name w:val="Стиль4237"/>
    <w:rsid w:val="001737A6"/>
  </w:style>
  <w:style w:type="numbering" w:customStyle="1" w:styleId="111111237">
    <w:name w:val="1 / 1.1 / 1.1.1237"/>
    <w:basedOn w:val="a5"/>
    <w:next w:val="111111"/>
    <w:rsid w:val="001737A6"/>
  </w:style>
  <w:style w:type="numbering" w:customStyle="1" w:styleId="5237">
    <w:name w:val="Стиль5237"/>
    <w:rsid w:val="001737A6"/>
  </w:style>
  <w:style w:type="numbering" w:customStyle="1" w:styleId="327">
    <w:name w:val="Нет списка327"/>
    <w:next w:val="a5"/>
    <w:semiHidden/>
    <w:unhideWhenUsed/>
    <w:rsid w:val="001737A6"/>
  </w:style>
  <w:style w:type="numbering" w:customStyle="1" w:styleId="ArticleSection11137">
    <w:name w:val="Article / Section11137"/>
    <w:rsid w:val="001737A6"/>
  </w:style>
  <w:style w:type="numbering" w:customStyle="1" w:styleId="4337">
    <w:name w:val="Стиль4337"/>
    <w:rsid w:val="001737A6"/>
  </w:style>
  <w:style w:type="numbering" w:customStyle="1" w:styleId="111111337">
    <w:name w:val="1 / 1.1 / 1.1.1337"/>
    <w:basedOn w:val="a5"/>
    <w:next w:val="111111"/>
    <w:rsid w:val="001737A6"/>
  </w:style>
  <w:style w:type="numbering" w:customStyle="1" w:styleId="5337">
    <w:name w:val="Стиль5337"/>
    <w:rsid w:val="001737A6"/>
  </w:style>
  <w:style w:type="numbering" w:customStyle="1" w:styleId="1370">
    <w:name w:val="Приложение137"/>
    <w:rsid w:val="001737A6"/>
  </w:style>
  <w:style w:type="numbering" w:customStyle="1" w:styleId="ArticleSection437">
    <w:name w:val="Article / Section437"/>
    <w:rsid w:val="001737A6"/>
  </w:style>
  <w:style w:type="numbering" w:customStyle="1" w:styleId="ArticleSection1227">
    <w:name w:val="Article / Section1227"/>
    <w:rsid w:val="001737A6"/>
  </w:style>
  <w:style w:type="numbering" w:customStyle="1" w:styleId="4427">
    <w:name w:val="Стиль4427"/>
    <w:rsid w:val="001737A6"/>
  </w:style>
  <w:style w:type="numbering" w:customStyle="1" w:styleId="111111427">
    <w:name w:val="1 / 1.1 / 1.1.1427"/>
    <w:basedOn w:val="a5"/>
    <w:next w:val="111111"/>
    <w:semiHidden/>
    <w:unhideWhenUsed/>
    <w:rsid w:val="001737A6"/>
  </w:style>
  <w:style w:type="numbering" w:customStyle="1" w:styleId="5427">
    <w:name w:val="Стиль5427"/>
    <w:rsid w:val="001737A6"/>
  </w:style>
  <w:style w:type="paragraph" w:styleId="affffff5">
    <w:name w:val="Revision"/>
    <w:hidden/>
    <w:uiPriority w:val="99"/>
    <w:semiHidden/>
    <w:rsid w:val="00CE07C0"/>
    <w:rPr>
      <w:rFonts w:ascii="Times New Roman" w:eastAsia="Times New Roman" w:hAnsi="Times New Roman"/>
      <w:sz w:val="24"/>
      <w:szCs w:val="24"/>
    </w:rPr>
  </w:style>
  <w:style w:type="numbering" w:customStyle="1" w:styleId="302">
    <w:name w:val="Нет списка30"/>
    <w:next w:val="a5"/>
    <w:uiPriority w:val="99"/>
    <w:semiHidden/>
    <w:unhideWhenUsed/>
    <w:rsid w:val="00383719"/>
  </w:style>
  <w:style w:type="table" w:customStyle="1" w:styleId="1141">
    <w:name w:val="Сетка таблицы114"/>
    <w:basedOn w:val="a4"/>
    <w:next w:val="aa"/>
    <w:rsid w:val="003837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a"/>
    <w:rsid w:val="003837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4"/>
    <w:next w:val="aa"/>
    <w:rsid w:val="003837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0">
    <w:name w:val="Article / Section130"/>
    <w:rsid w:val="00383719"/>
  </w:style>
  <w:style w:type="numbering" w:customStyle="1" w:styleId="4400">
    <w:name w:val="Стиль440"/>
    <w:rsid w:val="00383719"/>
  </w:style>
  <w:style w:type="numbering" w:customStyle="1" w:styleId="11111140">
    <w:name w:val="1 / 1.1 / 1.1.140"/>
    <w:basedOn w:val="a5"/>
    <w:next w:val="111111"/>
    <w:semiHidden/>
    <w:unhideWhenUsed/>
    <w:rsid w:val="00383719"/>
  </w:style>
  <w:style w:type="numbering" w:customStyle="1" w:styleId="5400">
    <w:name w:val="Стиль540"/>
    <w:rsid w:val="00383719"/>
  </w:style>
  <w:style w:type="numbering" w:customStyle="1" w:styleId="1200">
    <w:name w:val="Нет списка120"/>
    <w:next w:val="a5"/>
    <w:semiHidden/>
    <w:unhideWhenUsed/>
    <w:rsid w:val="00383719"/>
  </w:style>
  <w:style w:type="numbering" w:customStyle="1" w:styleId="2200">
    <w:name w:val="Нет списка220"/>
    <w:next w:val="a5"/>
    <w:semiHidden/>
    <w:rsid w:val="00383719"/>
  </w:style>
  <w:style w:type="numbering" w:customStyle="1" w:styleId="ArticleSection1121">
    <w:name w:val="Article / Section1121"/>
    <w:rsid w:val="00383719"/>
  </w:style>
  <w:style w:type="numbering" w:customStyle="1" w:styleId="4121">
    <w:name w:val="Стиль4121"/>
    <w:rsid w:val="00383719"/>
  </w:style>
  <w:style w:type="numbering" w:customStyle="1" w:styleId="111111121">
    <w:name w:val="1 / 1.1 / 1.1.1121"/>
    <w:basedOn w:val="a5"/>
    <w:next w:val="111111"/>
    <w:rsid w:val="00383719"/>
  </w:style>
  <w:style w:type="numbering" w:customStyle="1" w:styleId="5121">
    <w:name w:val="Стиль5121"/>
    <w:rsid w:val="00383719"/>
  </w:style>
  <w:style w:type="numbering" w:customStyle="1" w:styleId="21b">
    <w:name w:val="Приложение21"/>
    <w:rsid w:val="00383719"/>
  </w:style>
  <w:style w:type="numbering" w:customStyle="1" w:styleId="ArticleSection40">
    <w:name w:val="Article / Section40"/>
    <w:rsid w:val="00383719"/>
  </w:style>
  <w:style w:type="numbering" w:customStyle="1" w:styleId="1118">
    <w:name w:val="Нет списка1118"/>
    <w:next w:val="a5"/>
    <w:semiHidden/>
    <w:rsid w:val="00383719"/>
  </w:style>
  <w:style w:type="numbering" w:customStyle="1" w:styleId="ArticleSection212">
    <w:name w:val="Article / Section212"/>
    <w:rsid w:val="00383719"/>
  </w:style>
  <w:style w:type="numbering" w:customStyle="1" w:styleId="41112">
    <w:name w:val="Стиль41112"/>
    <w:rsid w:val="00383719"/>
  </w:style>
  <w:style w:type="numbering" w:customStyle="1" w:styleId="1111111112">
    <w:name w:val="1 / 1.1 / 1.1.11112"/>
    <w:basedOn w:val="a5"/>
    <w:next w:val="111111"/>
    <w:rsid w:val="00383719"/>
  </w:style>
  <w:style w:type="numbering" w:customStyle="1" w:styleId="51112">
    <w:name w:val="Стиль51112"/>
    <w:rsid w:val="00383719"/>
  </w:style>
  <w:style w:type="numbering" w:customStyle="1" w:styleId="21100">
    <w:name w:val="Нет списка2110"/>
    <w:next w:val="a5"/>
    <w:semiHidden/>
    <w:rsid w:val="00383719"/>
  </w:style>
  <w:style w:type="numbering" w:customStyle="1" w:styleId="ArticleSection311">
    <w:name w:val="Article / Section311"/>
    <w:rsid w:val="00383719"/>
  </w:style>
  <w:style w:type="numbering" w:customStyle="1" w:styleId="4211">
    <w:name w:val="Стиль4211"/>
    <w:rsid w:val="00383719"/>
  </w:style>
  <w:style w:type="numbering" w:customStyle="1" w:styleId="111111211">
    <w:name w:val="1 / 1.1 / 1.1.1211"/>
    <w:basedOn w:val="a5"/>
    <w:next w:val="111111"/>
    <w:rsid w:val="00383719"/>
  </w:style>
  <w:style w:type="numbering" w:customStyle="1" w:styleId="5211">
    <w:name w:val="Стиль5211"/>
    <w:rsid w:val="00383719"/>
  </w:style>
  <w:style w:type="numbering" w:customStyle="1" w:styleId="3101">
    <w:name w:val="Нет списка310"/>
    <w:next w:val="a5"/>
    <w:semiHidden/>
    <w:unhideWhenUsed/>
    <w:rsid w:val="00383719"/>
  </w:style>
  <w:style w:type="numbering" w:customStyle="1" w:styleId="ArticleSection11111">
    <w:name w:val="Article / Section11111"/>
    <w:rsid w:val="00383719"/>
  </w:style>
  <w:style w:type="numbering" w:customStyle="1" w:styleId="4311">
    <w:name w:val="Стиль4311"/>
    <w:rsid w:val="00383719"/>
  </w:style>
  <w:style w:type="numbering" w:customStyle="1" w:styleId="111111311">
    <w:name w:val="1 / 1.1 / 1.1.1311"/>
    <w:basedOn w:val="a5"/>
    <w:next w:val="111111"/>
    <w:rsid w:val="00383719"/>
  </w:style>
  <w:style w:type="numbering" w:customStyle="1" w:styleId="5311">
    <w:name w:val="Стиль5311"/>
    <w:rsid w:val="00383719"/>
  </w:style>
  <w:style w:type="numbering" w:customStyle="1" w:styleId="1119">
    <w:name w:val="Приложение111"/>
    <w:rsid w:val="00383719"/>
  </w:style>
  <w:style w:type="numbering" w:customStyle="1" w:styleId="ArticleSection411">
    <w:name w:val="Article / Section411"/>
    <w:rsid w:val="00383719"/>
  </w:style>
  <w:style w:type="numbering" w:customStyle="1" w:styleId="ArticleSection1218">
    <w:name w:val="Article / Section1218"/>
    <w:rsid w:val="00383719"/>
  </w:style>
  <w:style w:type="numbering" w:customStyle="1" w:styleId="44100">
    <w:name w:val="Стиль4410"/>
    <w:rsid w:val="00383719"/>
  </w:style>
  <w:style w:type="numbering" w:customStyle="1" w:styleId="111111410">
    <w:name w:val="1 / 1.1 / 1.1.1410"/>
    <w:basedOn w:val="a5"/>
    <w:next w:val="111111"/>
    <w:semiHidden/>
    <w:unhideWhenUsed/>
    <w:rsid w:val="00383719"/>
  </w:style>
  <w:style w:type="numbering" w:customStyle="1" w:styleId="54100">
    <w:name w:val="Стиль5410"/>
    <w:rsid w:val="00383719"/>
  </w:style>
  <w:style w:type="numbering" w:customStyle="1" w:styleId="401">
    <w:name w:val="Нет списка40"/>
    <w:next w:val="a5"/>
    <w:uiPriority w:val="99"/>
    <w:semiHidden/>
    <w:unhideWhenUsed/>
    <w:rsid w:val="00710416"/>
  </w:style>
  <w:style w:type="table" w:customStyle="1" w:styleId="1151">
    <w:name w:val="Сетка таблицы115"/>
    <w:basedOn w:val="a4"/>
    <w:next w:val="aa"/>
    <w:rsid w:val="007104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a"/>
    <w:rsid w:val="007104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4"/>
    <w:next w:val="aa"/>
    <w:rsid w:val="00710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8">
    <w:name w:val="Article / Section138"/>
    <w:rsid w:val="00710416"/>
  </w:style>
  <w:style w:type="numbering" w:customStyle="1" w:styleId="4500">
    <w:name w:val="Стиль450"/>
    <w:rsid w:val="00710416"/>
  </w:style>
  <w:style w:type="numbering" w:customStyle="1" w:styleId="11111150">
    <w:name w:val="1 / 1.1 / 1.1.150"/>
    <w:basedOn w:val="a5"/>
    <w:next w:val="111111"/>
    <w:semiHidden/>
    <w:unhideWhenUsed/>
    <w:rsid w:val="00710416"/>
  </w:style>
  <w:style w:type="numbering" w:customStyle="1" w:styleId="5500">
    <w:name w:val="Стиль550"/>
    <w:rsid w:val="00710416"/>
  </w:style>
  <w:style w:type="numbering" w:customStyle="1" w:styleId="128">
    <w:name w:val="Нет списка128"/>
    <w:next w:val="a5"/>
    <w:semiHidden/>
    <w:unhideWhenUsed/>
    <w:rsid w:val="00710416"/>
  </w:style>
  <w:style w:type="numbering" w:customStyle="1" w:styleId="228">
    <w:name w:val="Нет списка228"/>
    <w:next w:val="a5"/>
    <w:semiHidden/>
    <w:rsid w:val="00710416"/>
  </w:style>
  <w:style w:type="numbering" w:customStyle="1" w:styleId="ArticleSection1122">
    <w:name w:val="Article / Section1122"/>
    <w:rsid w:val="00710416"/>
  </w:style>
  <w:style w:type="numbering" w:customStyle="1" w:styleId="4122">
    <w:name w:val="Стиль4122"/>
    <w:rsid w:val="00710416"/>
  </w:style>
  <w:style w:type="numbering" w:customStyle="1" w:styleId="111111122">
    <w:name w:val="1 / 1.1 / 1.1.1122"/>
    <w:basedOn w:val="a5"/>
    <w:next w:val="111111"/>
    <w:rsid w:val="00710416"/>
  </w:style>
  <w:style w:type="numbering" w:customStyle="1" w:styleId="5122">
    <w:name w:val="Стиль5122"/>
    <w:rsid w:val="00710416"/>
  </w:style>
  <w:style w:type="numbering" w:customStyle="1" w:styleId="22">
    <w:name w:val="Приложение22"/>
    <w:rsid w:val="00710416"/>
    <w:pPr>
      <w:numPr>
        <w:numId w:val="9"/>
      </w:numPr>
    </w:pPr>
  </w:style>
  <w:style w:type="numbering" w:customStyle="1" w:styleId="ArticleSection50">
    <w:name w:val="Article / Section50"/>
    <w:rsid w:val="00710416"/>
  </w:style>
  <w:style w:type="numbering" w:customStyle="1" w:styleId="11190">
    <w:name w:val="Нет списка1119"/>
    <w:next w:val="a5"/>
    <w:semiHidden/>
    <w:rsid w:val="00710416"/>
  </w:style>
  <w:style w:type="numbering" w:customStyle="1" w:styleId="ArticleSection213">
    <w:name w:val="Article / Section213"/>
    <w:rsid w:val="00710416"/>
  </w:style>
  <w:style w:type="numbering" w:customStyle="1" w:styleId="41113">
    <w:name w:val="Стиль41113"/>
    <w:rsid w:val="00710416"/>
  </w:style>
  <w:style w:type="numbering" w:customStyle="1" w:styleId="1111111113">
    <w:name w:val="1 / 1.1 / 1.1.11113"/>
    <w:basedOn w:val="a5"/>
    <w:next w:val="111111"/>
    <w:rsid w:val="00710416"/>
  </w:style>
  <w:style w:type="numbering" w:customStyle="1" w:styleId="51113">
    <w:name w:val="Стиль51113"/>
    <w:rsid w:val="00710416"/>
  </w:style>
  <w:style w:type="numbering" w:customStyle="1" w:styleId="2118">
    <w:name w:val="Нет списка2118"/>
    <w:next w:val="a5"/>
    <w:semiHidden/>
    <w:rsid w:val="00710416"/>
  </w:style>
  <w:style w:type="numbering" w:customStyle="1" w:styleId="ArticleSection312">
    <w:name w:val="Article / Section312"/>
    <w:rsid w:val="00710416"/>
    <w:pPr>
      <w:numPr>
        <w:numId w:val="2"/>
      </w:numPr>
    </w:pPr>
  </w:style>
  <w:style w:type="numbering" w:customStyle="1" w:styleId="4212">
    <w:name w:val="Стиль4212"/>
    <w:rsid w:val="00710416"/>
  </w:style>
  <w:style w:type="numbering" w:customStyle="1" w:styleId="111111212">
    <w:name w:val="1 / 1.1 / 1.1.1212"/>
    <w:basedOn w:val="a5"/>
    <w:next w:val="111111"/>
    <w:rsid w:val="00710416"/>
    <w:pPr>
      <w:numPr>
        <w:numId w:val="14"/>
      </w:numPr>
    </w:pPr>
  </w:style>
  <w:style w:type="numbering" w:customStyle="1" w:styleId="5212">
    <w:name w:val="Стиль5212"/>
    <w:rsid w:val="00710416"/>
  </w:style>
  <w:style w:type="numbering" w:customStyle="1" w:styleId="3180">
    <w:name w:val="Нет списка318"/>
    <w:next w:val="a5"/>
    <w:semiHidden/>
    <w:unhideWhenUsed/>
    <w:rsid w:val="00710416"/>
  </w:style>
  <w:style w:type="numbering" w:customStyle="1" w:styleId="ArticleSection11112">
    <w:name w:val="Article / Section11112"/>
    <w:rsid w:val="00710416"/>
  </w:style>
  <w:style w:type="numbering" w:customStyle="1" w:styleId="4312">
    <w:name w:val="Стиль4312"/>
    <w:rsid w:val="00710416"/>
    <w:pPr>
      <w:numPr>
        <w:numId w:val="4"/>
      </w:numPr>
    </w:pPr>
  </w:style>
  <w:style w:type="numbering" w:customStyle="1" w:styleId="111111312">
    <w:name w:val="1 / 1.1 / 1.1.1312"/>
    <w:basedOn w:val="a5"/>
    <w:next w:val="111111"/>
    <w:rsid w:val="00710416"/>
    <w:pPr>
      <w:numPr>
        <w:numId w:val="6"/>
      </w:numPr>
    </w:pPr>
  </w:style>
  <w:style w:type="numbering" w:customStyle="1" w:styleId="5312">
    <w:name w:val="Стиль5312"/>
    <w:rsid w:val="00710416"/>
    <w:pPr>
      <w:numPr>
        <w:numId w:val="5"/>
      </w:numPr>
    </w:pPr>
  </w:style>
  <w:style w:type="numbering" w:customStyle="1" w:styleId="1128">
    <w:name w:val="Приложение112"/>
    <w:rsid w:val="00710416"/>
  </w:style>
  <w:style w:type="numbering" w:customStyle="1" w:styleId="ArticleSection412">
    <w:name w:val="Article / Section412"/>
    <w:rsid w:val="00710416"/>
    <w:pPr>
      <w:numPr>
        <w:numId w:val="1"/>
      </w:numPr>
    </w:pPr>
  </w:style>
  <w:style w:type="numbering" w:customStyle="1" w:styleId="ArticleSection1219">
    <w:name w:val="Article / Section1219"/>
    <w:rsid w:val="00710416"/>
    <w:pPr>
      <w:numPr>
        <w:numId w:val="7"/>
      </w:numPr>
    </w:pPr>
  </w:style>
  <w:style w:type="numbering" w:customStyle="1" w:styleId="4418">
    <w:name w:val="Стиль4418"/>
    <w:rsid w:val="00710416"/>
    <w:pPr>
      <w:numPr>
        <w:numId w:val="10"/>
      </w:numPr>
    </w:pPr>
  </w:style>
  <w:style w:type="numbering" w:customStyle="1" w:styleId="111111418">
    <w:name w:val="1 / 1.1 / 1.1.1418"/>
    <w:basedOn w:val="a5"/>
    <w:next w:val="111111"/>
    <w:semiHidden/>
    <w:unhideWhenUsed/>
    <w:rsid w:val="00710416"/>
    <w:pPr>
      <w:numPr>
        <w:numId w:val="12"/>
      </w:numPr>
    </w:pPr>
  </w:style>
  <w:style w:type="numbering" w:customStyle="1" w:styleId="5418">
    <w:name w:val="Стиль5418"/>
    <w:rsid w:val="00710416"/>
    <w:pPr>
      <w:numPr>
        <w:numId w:val="11"/>
      </w:numPr>
    </w:pPr>
  </w:style>
  <w:style w:type="numbering" w:customStyle="1" w:styleId="482">
    <w:name w:val="Нет списка48"/>
    <w:next w:val="a5"/>
    <w:uiPriority w:val="99"/>
    <w:semiHidden/>
    <w:unhideWhenUsed/>
    <w:rsid w:val="000533EB"/>
  </w:style>
  <w:style w:type="table" w:customStyle="1" w:styleId="85">
    <w:name w:val="Сетка таблицы8"/>
    <w:basedOn w:val="a4"/>
    <w:next w:val="aa"/>
    <w:rsid w:val="00053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
    <w:name w:val="Article / Section51"/>
    <w:rsid w:val="000533EB"/>
  </w:style>
  <w:style w:type="numbering" w:customStyle="1" w:styleId="458">
    <w:name w:val="Стиль458"/>
    <w:rsid w:val="000533EB"/>
  </w:style>
  <w:style w:type="numbering" w:customStyle="1" w:styleId="11111158">
    <w:name w:val="1 / 1.1 / 1.1.158"/>
    <w:basedOn w:val="a5"/>
    <w:next w:val="111111"/>
    <w:rsid w:val="000533EB"/>
  </w:style>
  <w:style w:type="numbering" w:customStyle="1" w:styleId="558">
    <w:name w:val="Стиль558"/>
    <w:rsid w:val="000533EB"/>
  </w:style>
  <w:style w:type="paragraph" w:customStyle="1" w:styleId="11a">
    <w:name w:val="Текст11"/>
    <w:basedOn w:val="a2"/>
    <w:rsid w:val="000533EB"/>
    <w:rPr>
      <w:rFonts w:ascii="Courier New" w:hAnsi="Courier New"/>
      <w:sz w:val="20"/>
      <w:szCs w:val="20"/>
    </w:rPr>
  </w:style>
  <w:style w:type="paragraph" w:customStyle="1" w:styleId="2411">
    <w:name w:val="Основной текст 241"/>
    <w:basedOn w:val="a2"/>
    <w:rsid w:val="000533EB"/>
    <w:pPr>
      <w:overflowPunct w:val="0"/>
      <w:autoSpaceDE w:val="0"/>
      <w:autoSpaceDN w:val="0"/>
      <w:adjustRightInd w:val="0"/>
      <w:jc w:val="center"/>
      <w:textAlignment w:val="baseline"/>
    </w:pPr>
    <w:rPr>
      <w:rFonts w:ascii="Arial" w:hAnsi="Arial"/>
      <w:b/>
      <w:sz w:val="28"/>
      <w:szCs w:val="20"/>
    </w:rPr>
  </w:style>
  <w:style w:type="paragraph" w:customStyle="1" w:styleId="3311">
    <w:name w:val="Основной текст 331"/>
    <w:basedOn w:val="a2"/>
    <w:rsid w:val="000533EB"/>
    <w:pPr>
      <w:jc w:val="both"/>
    </w:pPr>
    <w:rPr>
      <w:szCs w:val="20"/>
    </w:rPr>
  </w:style>
  <w:style w:type="paragraph" w:customStyle="1" w:styleId="CharChar10">
    <w:name w:val="Char Char Знак Знак Знак1"/>
    <w:basedOn w:val="a2"/>
    <w:rsid w:val="000533EB"/>
    <w:pPr>
      <w:spacing w:after="160" w:line="240" w:lineRule="exact"/>
      <w:jc w:val="both"/>
    </w:pPr>
    <w:rPr>
      <w:rFonts w:ascii="Verdana" w:hAnsi="Verdana"/>
      <w:sz w:val="20"/>
      <w:szCs w:val="20"/>
      <w:lang w:val="en-US" w:eastAsia="en-US"/>
    </w:rPr>
  </w:style>
  <w:style w:type="character" w:customStyle="1" w:styleId="1fc">
    <w:name w:val="Обычный—.њЌ? Знак1"/>
    <w:link w:val="affffff0"/>
    <w:rsid w:val="000533EB"/>
    <w:rPr>
      <w:rFonts w:ascii="Futuris" w:eastAsia="Times New Roman" w:hAnsi="Futuris"/>
      <w:sz w:val="24"/>
    </w:rPr>
  </w:style>
  <w:style w:type="character" w:customStyle="1" w:styleId="affffff6">
    <w:name w:val="Основной текст Знак Знак"/>
    <w:aliases w:val="SecondColumn Знак Знак"/>
    <w:rsid w:val="000533EB"/>
    <w:rPr>
      <w:rFonts w:cs="Times New Roman"/>
      <w:b/>
      <w:bCs/>
      <w:sz w:val="24"/>
      <w:lang w:val="ru-RU" w:eastAsia="ru-RU" w:bidi="ar-SA"/>
    </w:rPr>
  </w:style>
  <w:style w:type="numbering" w:customStyle="1" w:styleId="ArticleSection139">
    <w:name w:val="Article / Section139"/>
    <w:rsid w:val="000533EB"/>
    <w:pPr>
      <w:numPr>
        <w:numId w:val="20"/>
      </w:numPr>
    </w:pPr>
  </w:style>
  <w:style w:type="numbering" w:customStyle="1" w:styleId="23">
    <w:name w:val="Приложение23"/>
    <w:rsid w:val="000533EB"/>
    <w:pPr>
      <w:numPr>
        <w:numId w:val="19"/>
      </w:numPr>
    </w:pPr>
  </w:style>
  <w:style w:type="numbering" w:customStyle="1" w:styleId="129">
    <w:name w:val="Нет списка129"/>
    <w:next w:val="a5"/>
    <w:uiPriority w:val="99"/>
    <w:semiHidden/>
    <w:rsid w:val="000533EB"/>
  </w:style>
  <w:style w:type="table" w:customStyle="1" w:styleId="1161">
    <w:name w:val="Сетка таблицы116"/>
    <w:basedOn w:val="a4"/>
    <w:next w:val="aa"/>
    <w:rsid w:val="00053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4">
    <w:name w:val="Article / Section214"/>
    <w:rsid w:val="000533EB"/>
  </w:style>
  <w:style w:type="numbering" w:customStyle="1" w:styleId="4123">
    <w:name w:val="Стиль4123"/>
    <w:rsid w:val="000533EB"/>
  </w:style>
  <w:style w:type="numbering" w:customStyle="1" w:styleId="111111123">
    <w:name w:val="1 / 1.1 / 1.1.1123"/>
    <w:basedOn w:val="a5"/>
    <w:next w:val="111111"/>
    <w:rsid w:val="000533EB"/>
  </w:style>
  <w:style w:type="numbering" w:customStyle="1" w:styleId="5123">
    <w:name w:val="Стиль5123"/>
    <w:rsid w:val="000533EB"/>
  </w:style>
  <w:style w:type="character" w:customStyle="1" w:styleId="Normal">
    <w:name w:val="Normal Знак"/>
    <w:link w:val="2f0"/>
    <w:rsid w:val="000533EB"/>
    <w:rPr>
      <w:rFonts w:ascii="Arial" w:eastAsia="Times New Roman" w:hAnsi="Arial"/>
      <w:sz w:val="28"/>
    </w:rPr>
  </w:style>
  <w:style w:type="numbering" w:customStyle="1" w:styleId="229">
    <w:name w:val="Нет списка229"/>
    <w:next w:val="a5"/>
    <w:uiPriority w:val="99"/>
    <w:semiHidden/>
    <w:rsid w:val="000533EB"/>
  </w:style>
  <w:style w:type="table" w:customStyle="1" w:styleId="2161">
    <w:name w:val="Сетка таблицы216"/>
    <w:basedOn w:val="a4"/>
    <w:next w:val="aa"/>
    <w:rsid w:val="00053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 224"/>
    <w:basedOn w:val="a4"/>
    <w:next w:val="2e"/>
    <w:semiHidden/>
    <w:rsid w:val="000533EB"/>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3">
    <w:name w:val="Article / Section313"/>
    <w:rsid w:val="000533EB"/>
  </w:style>
  <w:style w:type="numbering" w:customStyle="1" w:styleId="4213">
    <w:name w:val="Стиль4213"/>
    <w:rsid w:val="000533EB"/>
  </w:style>
  <w:style w:type="numbering" w:customStyle="1" w:styleId="111111213">
    <w:name w:val="1 / 1.1 / 1.1.1213"/>
    <w:basedOn w:val="a5"/>
    <w:next w:val="111111"/>
    <w:rsid w:val="000533EB"/>
    <w:pPr>
      <w:numPr>
        <w:numId w:val="18"/>
      </w:numPr>
    </w:pPr>
  </w:style>
  <w:style w:type="numbering" w:customStyle="1" w:styleId="5213">
    <w:name w:val="Стиль5213"/>
    <w:rsid w:val="000533EB"/>
  </w:style>
  <w:style w:type="numbering" w:customStyle="1" w:styleId="319">
    <w:name w:val="Нет списка319"/>
    <w:next w:val="a5"/>
    <w:semiHidden/>
    <w:rsid w:val="000533EB"/>
  </w:style>
  <w:style w:type="numbering" w:customStyle="1" w:styleId="491">
    <w:name w:val="Нет списка49"/>
    <w:next w:val="a5"/>
    <w:uiPriority w:val="99"/>
    <w:semiHidden/>
    <w:rsid w:val="000533EB"/>
  </w:style>
  <w:style w:type="table" w:customStyle="1" w:styleId="3141">
    <w:name w:val="Сетка таблицы314"/>
    <w:basedOn w:val="a4"/>
    <w:next w:val="aa"/>
    <w:rsid w:val="00053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 233"/>
    <w:basedOn w:val="a4"/>
    <w:next w:val="2e"/>
    <w:semiHidden/>
    <w:rsid w:val="000533EB"/>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413">
    <w:name w:val="Article / Section413"/>
    <w:rsid w:val="000533EB"/>
  </w:style>
  <w:style w:type="numbering" w:customStyle="1" w:styleId="4313">
    <w:name w:val="Стиль4313"/>
    <w:rsid w:val="000533EB"/>
  </w:style>
  <w:style w:type="numbering" w:customStyle="1" w:styleId="111111313">
    <w:name w:val="1 / 1.1 / 1.1.1313"/>
    <w:basedOn w:val="a5"/>
    <w:next w:val="111111"/>
    <w:rsid w:val="000533EB"/>
  </w:style>
  <w:style w:type="numbering" w:customStyle="1" w:styleId="5313">
    <w:name w:val="Стиль5313"/>
    <w:rsid w:val="000533EB"/>
  </w:style>
  <w:style w:type="numbering" w:customStyle="1" w:styleId="581">
    <w:name w:val="Нет списка58"/>
    <w:next w:val="a5"/>
    <w:uiPriority w:val="99"/>
    <w:semiHidden/>
    <w:rsid w:val="000533EB"/>
  </w:style>
  <w:style w:type="table" w:customStyle="1" w:styleId="43a">
    <w:name w:val="Сетка таблицы43"/>
    <w:basedOn w:val="a4"/>
    <w:next w:val="aa"/>
    <w:rsid w:val="00053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
    <w:name w:val="Article / Section52"/>
    <w:rsid w:val="000533EB"/>
    <w:pPr>
      <w:numPr>
        <w:numId w:val="13"/>
      </w:numPr>
    </w:pPr>
  </w:style>
  <w:style w:type="numbering" w:customStyle="1" w:styleId="4419">
    <w:name w:val="Стиль4419"/>
    <w:rsid w:val="000533EB"/>
    <w:pPr>
      <w:numPr>
        <w:numId w:val="15"/>
      </w:numPr>
    </w:pPr>
  </w:style>
  <w:style w:type="numbering" w:customStyle="1" w:styleId="111111419">
    <w:name w:val="1 / 1.1 / 1.1.1419"/>
    <w:basedOn w:val="a5"/>
    <w:next w:val="111111"/>
    <w:rsid w:val="000533EB"/>
    <w:pPr>
      <w:numPr>
        <w:numId w:val="17"/>
      </w:numPr>
    </w:pPr>
  </w:style>
  <w:style w:type="numbering" w:customStyle="1" w:styleId="5419">
    <w:name w:val="Стиль5419"/>
    <w:rsid w:val="000533EB"/>
    <w:pPr>
      <w:numPr>
        <w:numId w:val="16"/>
      </w:numPr>
    </w:pPr>
  </w:style>
  <w:style w:type="numbering" w:customStyle="1" w:styleId="501">
    <w:name w:val="Нет списка50"/>
    <w:next w:val="a5"/>
    <w:uiPriority w:val="99"/>
    <w:semiHidden/>
    <w:unhideWhenUsed/>
    <w:rsid w:val="0007079E"/>
  </w:style>
  <w:style w:type="numbering" w:customStyle="1" w:styleId="ArticleSection140">
    <w:name w:val="Article / Section140"/>
    <w:rsid w:val="0007079E"/>
  </w:style>
  <w:style w:type="numbering" w:customStyle="1" w:styleId="459">
    <w:name w:val="Стиль459"/>
    <w:rsid w:val="0007079E"/>
  </w:style>
  <w:style w:type="numbering" w:customStyle="1" w:styleId="11111159">
    <w:name w:val="1 / 1.1 / 1.1.159"/>
    <w:basedOn w:val="a5"/>
    <w:next w:val="111111"/>
    <w:uiPriority w:val="99"/>
    <w:semiHidden/>
    <w:unhideWhenUsed/>
    <w:rsid w:val="0007079E"/>
  </w:style>
  <w:style w:type="numbering" w:customStyle="1" w:styleId="559">
    <w:name w:val="Стиль559"/>
    <w:rsid w:val="0007079E"/>
  </w:style>
  <w:style w:type="table" w:customStyle="1" w:styleId="1171">
    <w:name w:val="Сетка таблицы117"/>
    <w:basedOn w:val="a4"/>
    <w:next w:val="aa"/>
    <w:rsid w:val="0007079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5"/>
    <w:uiPriority w:val="99"/>
    <w:semiHidden/>
    <w:unhideWhenUsed/>
    <w:rsid w:val="0007079E"/>
  </w:style>
  <w:style w:type="character" w:customStyle="1" w:styleId="SecondColumn1">
    <w:name w:val="SecondColumn Знак Знак1"/>
    <w:semiHidden/>
    <w:locked/>
    <w:rsid w:val="0007079E"/>
    <w:rPr>
      <w:sz w:val="24"/>
      <w:szCs w:val="24"/>
      <w:lang w:val="ru-RU" w:eastAsia="ru-RU" w:bidi="ar-SA"/>
    </w:rPr>
  </w:style>
  <w:style w:type="paragraph" w:customStyle="1" w:styleId="2fb">
    <w:name w:val="Абзац списка2"/>
    <w:basedOn w:val="a2"/>
    <w:rsid w:val="0007079E"/>
    <w:pPr>
      <w:spacing w:after="200" w:line="276" w:lineRule="auto"/>
      <w:ind w:left="720"/>
      <w:contextualSpacing/>
    </w:pPr>
    <w:rPr>
      <w:rFonts w:ascii="Calibri" w:hAnsi="Calibri"/>
      <w:sz w:val="22"/>
      <w:szCs w:val="22"/>
    </w:rPr>
  </w:style>
  <w:style w:type="paragraph" w:customStyle="1" w:styleId="1132">
    <w:name w:val="Знак Знак Знак Знак Знак Знак Знак Знак1 Знак Знак Знак1 Знак Знак Знак Знак3"/>
    <w:basedOn w:val="a2"/>
    <w:rsid w:val="0007079E"/>
    <w:pPr>
      <w:spacing w:before="100" w:beforeAutospacing="1" w:after="100" w:afterAutospacing="1"/>
    </w:pPr>
    <w:rPr>
      <w:rFonts w:ascii="Tahoma" w:hAnsi="Tahoma"/>
      <w:sz w:val="20"/>
      <w:szCs w:val="20"/>
      <w:lang w:val="en-US" w:eastAsia="en-US"/>
    </w:rPr>
  </w:style>
  <w:style w:type="paragraph" w:customStyle="1" w:styleId="335">
    <w:name w:val="Знак33"/>
    <w:basedOn w:val="a2"/>
    <w:rsid w:val="0007079E"/>
    <w:pPr>
      <w:spacing w:after="160" w:line="240" w:lineRule="exact"/>
    </w:pPr>
    <w:rPr>
      <w:rFonts w:eastAsia="Calibri"/>
      <w:sz w:val="20"/>
      <w:szCs w:val="20"/>
      <w:lang w:eastAsia="zh-CN"/>
    </w:rPr>
  </w:style>
  <w:style w:type="paragraph" w:customStyle="1" w:styleId="CharChar3">
    <w:name w:val="Char Char3"/>
    <w:basedOn w:val="a2"/>
    <w:rsid w:val="0007079E"/>
    <w:pPr>
      <w:spacing w:after="160" w:line="240" w:lineRule="exact"/>
    </w:pPr>
    <w:rPr>
      <w:rFonts w:ascii="Verdana" w:hAnsi="Verdana"/>
      <w:sz w:val="20"/>
      <w:szCs w:val="20"/>
      <w:lang w:val="en-US" w:eastAsia="en-US"/>
    </w:rPr>
  </w:style>
  <w:style w:type="paragraph" w:customStyle="1" w:styleId="66">
    <w:name w:val="Обычный6"/>
    <w:rsid w:val="0007079E"/>
    <w:rPr>
      <w:rFonts w:ascii="Times New Roman" w:eastAsia="Times New Roman" w:hAnsi="Times New Roman"/>
    </w:rPr>
  </w:style>
  <w:style w:type="character" w:customStyle="1" w:styleId="4314">
    <w:name w:val="Знак Знак431"/>
    <w:semiHidden/>
    <w:locked/>
    <w:rsid w:val="0007079E"/>
    <w:rPr>
      <w:sz w:val="24"/>
      <w:szCs w:val="24"/>
      <w:lang w:val="ru-RU" w:eastAsia="ru-RU" w:bidi="ar-SA"/>
    </w:rPr>
  </w:style>
  <w:style w:type="paragraph" w:customStyle="1" w:styleId="1000">
    <w:name w:val="Стиль Заголовок 1 + Слева:  0 см Первая строка:  0 см"/>
    <w:basedOn w:val="10"/>
    <w:rsid w:val="0007079E"/>
    <w:pPr>
      <w:keepLines w:val="0"/>
      <w:spacing w:before="240" w:after="60" w:line="240" w:lineRule="auto"/>
      <w:jc w:val="both"/>
    </w:pPr>
    <w:rPr>
      <w:rFonts w:ascii="Arial" w:eastAsia="Times New Roman" w:hAnsi="Arial"/>
      <w:bCs/>
      <w:color w:val="auto"/>
      <w:kern w:val="32"/>
      <w:sz w:val="32"/>
      <w:lang w:val="ru-RU" w:eastAsia="ru-RU"/>
    </w:rPr>
  </w:style>
  <w:style w:type="paragraph" w:customStyle="1" w:styleId="affffff7">
    <w:name w:val="Подраздел"/>
    <w:basedOn w:val="a2"/>
    <w:link w:val="affffff8"/>
    <w:rsid w:val="0007079E"/>
    <w:pPr>
      <w:keepNext/>
      <w:spacing w:before="120" w:after="120"/>
      <w:jc w:val="both"/>
    </w:pPr>
    <w:rPr>
      <w:rFonts w:ascii="Arial" w:hAnsi="Arial" w:cs="Arial"/>
      <w:b/>
      <w:bCs/>
      <w:sz w:val="20"/>
      <w:szCs w:val="20"/>
      <w:u w:val="single"/>
    </w:rPr>
  </w:style>
  <w:style w:type="character" w:customStyle="1" w:styleId="affffff8">
    <w:name w:val="Подраздел Знак"/>
    <w:link w:val="affffff7"/>
    <w:locked/>
    <w:rsid w:val="0007079E"/>
    <w:rPr>
      <w:rFonts w:ascii="Arial" w:eastAsia="Times New Roman" w:hAnsi="Arial" w:cs="Arial"/>
      <w:b/>
      <w:bCs/>
      <w:u w:val="single"/>
    </w:rPr>
  </w:style>
  <w:style w:type="paragraph" w:customStyle="1" w:styleId="2fc">
    <w:name w:val="Текст2"/>
    <w:basedOn w:val="a2"/>
    <w:rsid w:val="0007079E"/>
    <w:rPr>
      <w:rFonts w:ascii="Courier New" w:hAnsi="Courier New"/>
      <w:sz w:val="20"/>
      <w:szCs w:val="20"/>
    </w:rPr>
  </w:style>
  <w:style w:type="character" w:customStyle="1" w:styleId="bedaav-110">
    <w:name w:val="bedaav - 1.1. Знак"/>
    <w:link w:val="bedaav-11"/>
    <w:rsid w:val="0007079E"/>
    <w:rPr>
      <w:rFonts w:ascii="Times New Roman" w:eastAsia="Times New Roman" w:hAnsi="Times New Roman"/>
      <w:sz w:val="24"/>
      <w:szCs w:val="24"/>
    </w:rPr>
  </w:style>
  <w:style w:type="paragraph" w:customStyle="1" w:styleId="bedaav-5">
    <w:name w:val="bedaav - название документа"/>
    <w:basedOn w:val="a2"/>
    <w:rsid w:val="0007079E"/>
    <w:pPr>
      <w:jc w:val="center"/>
    </w:pPr>
    <w:rPr>
      <w:caps/>
      <w:szCs w:val="28"/>
    </w:rPr>
  </w:style>
  <w:style w:type="paragraph" w:customStyle="1" w:styleId="bedaav-6">
    <w:name w:val="bedaav - реквизиты"/>
    <w:basedOn w:val="a2"/>
    <w:link w:val="bedaav-7"/>
    <w:rsid w:val="0007079E"/>
    <w:pPr>
      <w:widowControl w:val="0"/>
      <w:spacing w:line="360" w:lineRule="auto"/>
      <w:jc w:val="right"/>
    </w:pPr>
    <w:rPr>
      <w:sz w:val="20"/>
      <w:szCs w:val="20"/>
    </w:rPr>
  </w:style>
  <w:style w:type="character" w:customStyle="1" w:styleId="bedaav-7">
    <w:name w:val="bedaav - реквизиты Знак"/>
    <w:link w:val="bedaav-6"/>
    <w:rsid w:val="0007079E"/>
    <w:rPr>
      <w:rFonts w:ascii="Times New Roman" w:eastAsia="Times New Roman" w:hAnsi="Times New Roman"/>
    </w:rPr>
  </w:style>
  <w:style w:type="paragraph" w:customStyle="1" w:styleId="bedaav-8">
    <w:name w:val="bedaav - подпись/фамилия"/>
    <w:basedOn w:val="a2"/>
    <w:rsid w:val="0007079E"/>
    <w:pPr>
      <w:widowControl w:val="0"/>
      <w:jc w:val="right"/>
    </w:pPr>
    <w:rPr>
      <w:caps/>
      <w:sz w:val="22"/>
    </w:rPr>
  </w:style>
  <w:style w:type="paragraph" w:customStyle="1" w:styleId="bedaav-4">
    <w:name w:val="bedaav - подпись/дата"/>
    <w:basedOn w:val="a2"/>
    <w:link w:val="bedaav-3"/>
    <w:rsid w:val="0007079E"/>
    <w:pPr>
      <w:widowControl w:val="0"/>
      <w:jc w:val="center"/>
    </w:pPr>
    <w:rPr>
      <w:rFonts w:ascii="Calibri" w:eastAsia="Calibri" w:hAnsi="Calibri"/>
    </w:rPr>
  </w:style>
  <w:style w:type="paragraph" w:customStyle="1" w:styleId="bedaav-9">
    <w:name w:val="bedaav - текст в таблице"/>
    <w:basedOn w:val="a2"/>
    <w:rsid w:val="0007079E"/>
    <w:rPr>
      <w:rFonts w:ascii="Arial" w:hAnsi="Arial" w:cs="Arial"/>
      <w:sz w:val="20"/>
      <w:szCs w:val="20"/>
    </w:rPr>
  </w:style>
  <w:style w:type="paragraph" w:customStyle="1" w:styleId="3f7">
    <w:name w:val="Список3"/>
    <w:basedOn w:val="a2"/>
    <w:rsid w:val="0007079E"/>
    <w:pPr>
      <w:tabs>
        <w:tab w:val="num" w:pos="0"/>
        <w:tab w:val="left" w:pos="7088"/>
      </w:tabs>
      <w:spacing w:line="360" w:lineRule="auto"/>
    </w:pPr>
    <w:rPr>
      <w:szCs w:val="20"/>
    </w:rPr>
  </w:style>
  <w:style w:type="paragraph" w:customStyle="1" w:styleId="ConsPlusCell">
    <w:name w:val="ConsPlusCell"/>
    <w:rsid w:val="0007079E"/>
    <w:pPr>
      <w:widowControl w:val="0"/>
      <w:autoSpaceDE w:val="0"/>
      <w:autoSpaceDN w:val="0"/>
      <w:adjustRightInd w:val="0"/>
    </w:pPr>
    <w:rPr>
      <w:rFonts w:ascii="Arial" w:eastAsia="Times New Roman" w:hAnsi="Arial" w:cs="Arial"/>
    </w:rPr>
  </w:style>
  <w:style w:type="paragraph" w:customStyle="1" w:styleId="138">
    <w:name w:val="Основной текст + 13 пт"/>
    <w:basedOn w:val="ConsPlusNonformat"/>
    <w:rsid w:val="0007079E"/>
    <w:pPr>
      <w:widowControl/>
    </w:pPr>
    <w:rPr>
      <w:sz w:val="26"/>
    </w:rPr>
  </w:style>
  <w:style w:type="paragraph" w:styleId="z-">
    <w:name w:val="HTML Bottom of Form"/>
    <w:basedOn w:val="a2"/>
    <w:next w:val="a2"/>
    <w:link w:val="z-0"/>
    <w:hidden/>
    <w:rsid w:val="0007079E"/>
    <w:pPr>
      <w:pBdr>
        <w:top w:val="single" w:sz="6" w:space="1" w:color="auto"/>
      </w:pBdr>
      <w:jc w:val="center"/>
    </w:pPr>
    <w:rPr>
      <w:rFonts w:ascii="Arial" w:hAnsi="Arial" w:cs="Arial"/>
      <w:vanish/>
      <w:sz w:val="16"/>
      <w:szCs w:val="16"/>
    </w:rPr>
  </w:style>
  <w:style w:type="character" w:customStyle="1" w:styleId="z-0">
    <w:name w:val="z-Конец формы Знак"/>
    <w:basedOn w:val="a3"/>
    <w:link w:val="z-"/>
    <w:rsid w:val="0007079E"/>
    <w:rPr>
      <w:rFonts w:ascii="Arial" w:eastAsia="Times New Roman" w:hAnsi="Arial" w:cs="Arial"/>
      <w:vanish/>
      <w:sz w:val="16"/>
      <w:szCs w:val="16"/>
    </w:rPr>
  </w:style>
  <w:style w:type="character" w:customStyle="1" w:styleId="productsdesctitle">
    <w:name w:val="productsdesctitle"/>
    <w:basedOn w:val="a3"/>
    <w:rsid w:val="0007079E"/>
  </w:style>
  <w:style w:type="character" w:customStyle="1" w:styleId="dfaq">
    <w:name w:val="dfaq"/>
    <w:basedOn w:val="a3"/>
    <w:rsid w:val="0007079E"/>
  </w:style>
  <w:style w:type="paragraph" w:customStyle="1" w:styleId="prdsubtitle">
    <w:name w:val="prdsubtitle"/>
    <w:basedOn w:val="a2"/>
    <w:rsid w:val="0007079E"/>
    <w:pPr>
      <w:spacing w:before="100" w:beforeAutospacing="1" w:after="100" w:afterAutospacing="1"/>
    </w:pPr>
  </w:style>
  <w:style w:type="numbering" w:customStyle="1" w:styleId="591">
    <w:name w:val="Нет списка59"/>
    <w:next w:val="a5"/>
    <w:uiPriority w:val="99"/>
    <w:semiHidden/>
    <w:unhideWhenUsed/>
    <w:rsid w:val="00342BF9"/>
  </w:style>
  <w:style w:type="table" w:customStyle="1" w:styleId="95">
    <w:name w:val="Сетка таблицы9"/>
    <w:basedOn w:val="a4"/>
    <w:next w:val="aa"/>
    <w:uiPriority w:val="59"/>
    <w:rsid w:val="00342B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9029B1"/>
    <w:rPr>
      <w:rFonts w:ascii="Arial" w:eastAsia="Times New Roman" w:hAnsi="Arial" w:cs="Arial"/>
    </w:rPr>
  </w:style>
  <w:style w:type="character" w:customStyle="1" w:styleId="2fd">
    <w:name w:val="Заголовок 2 Знак Знак Знак Знак Знак Знак Знак Знак Знак Знак Знак Знак Знак"/>
    <w:rsid w:val="009029B1"/>
    <w:rPr>
      <w:rFonts w:ascii="Arial" w:hAnsi="Arial" w:cs="Arial"/>
      <w:b/>
      <w:bCs/>
      <w:i/>
      <w:iCs/>
      <w:sz w:val="28"/>
      <w:szCs w:val="28"/>
      <w:lang w:val="ru-RU"/>
    </w:rPr>
  </w:style>
  <w:style w:type="table" w:customStyle="1" w:styleId="103">
    <w:name w:val="Сетка таблицы10"/>
    <w:basedOn w:val="a4"/>
    <w:next w:val="aa"/>
    <w:uiPriority w:val="59"/>
    <w:rsid w:val="00FC4F7A"/>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4"/>
    <w:next w:val="aa"/>
    <w:uiPriority w:val="59"/>
    <w:rsid w:val="00FC4F7A"/>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A0F8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56B2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E0E9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E0E9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010">
    <w:name w:val="Сетка таблицы101"/>
    <w:basedOn w:val="a4"/>
    <w:next w:val="aa"/>
    <w:uiPriority w:val="59"/>
    <w:rsid w:val="002E0F0B"/>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4"/>
    <w:next w:val="aa"/>
    <w:uiPriority w:val="59"/>
    <w:rsid w:val="002E0F0B"/>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5654">
      <w:bodyDiv w:val="1"/>
      <w:marLeft w:val="0"/>
      <w:marRight w:val="0"/>
      <w:marTop w:val="0"/>
      <w:marBottom w:val="0"/>
      <w:divBdr>
        <w:top w:val="none" w:sz="0" w:space="0" w:color="auto"/>
        <w:left w:val="none" w:sz="0" w:space="0" w:color="auto"/>
        <w:bottom w:val="none" w:sz="0" w:space="0" w:color="auto"/>
        <w:right w:val="none" w:sz="0" w:space="0" w:color="auto"/>
      </w:divBdr>
    </w:div>
    <w:div w:id="51736276">
      <w:bodyDiv w:val="1"/>
      <w:marLeft w:val="0"/>
      <w:marRight w:val="0"/>
      <w:marTop w:val="0"/>
      <w:marBottom w:val="0"/>
      <w:divBdr>
        <w:top w:val="none" w:sz="0" w:space="0" w:color="auto"/>
        <w:left w:val="none" w:sz="0" w:space="0" w:color="auto"/>
        <w:bottom w:val="none" w:sz="0" w:space="0" w:color="auto"/>
        <w:right w:val="none" w:sz="0" w:space="0" w:color="auto"/>
      </w:divBdr>
    </w:div>
    <w:div w:id="97911492">
      <w:bodyDiv w:val="1"/>
      <w:marLeft w:val="0"/>
      <w:marRight w:val="0"/>
      <w:marTop w:val="0"/>
      <w:marBottom w:val="0"/>
      <w:divBdr>
        <w:top w:val="none" w:sz="0" w:space="0" w:color="auto"/>
        <w:left w:val="none" w:sz="0" w:space="0" w:color="auto"/>
        <w:bottom w:val="none" w:sz="0" w:space="0" w:color="auto"/>
        <w:right w:val="none" w:sz="0" w:space="0" w:color="auto"/>
      </w:divBdr>
    </w:div>
    <w:div w:id="165873068">
      <w:bodyDiv w:val="1"/>
      <w:marLeft w:val="0"/>
      <w:marRight w:val="0"/>
      <w:marTop w:val="0"/>
      <w:marBottom w:val="0"/>
      <w:divBdr>
        <w:top w:val="none" w:sz="0" w:space="0" w:color="auto"/>
        <w:left w:val="none" w:sz="0" w:space="0" w:color="auto"/>
        <w:bottom w:val="none" w:sz="0" w:space="0" w:color="auto"/>
        <w:right w:val="none" w:sz="0" w:space="0" w:color="auto"/>
      </w:divBdr>
    </w:div>
    <w:div w:id="198397025">
      <w:bodyDiv w:val="1"/>
      <w:marLeft w:val="0"/>
      <w:marRight w:val="0"/>
      <w:marTop w:val="0"/>
      <w:marBottom w:val="0"/>
      <w:divBdr>
        <w:top w:val="none" w:sz="0" w:space="0" w:color="auto"/>
        <w:left w:val="none" w:sz="0" w:space="0" w:color="auto"/>
        <w:bottom w:val="none" w:sz="0" w:space="0" w:color="auto"/>
        <w:right w:val="none" w:sz="0" w:space="0" w:color="auto"/>
      </w:divBdr>
    </w:div>
    <w:div w:id="238560335">
      <w:bodyDiv w:val="1"/>
      <w:marLeft w:val="0"/>
      <w:marRight w:val="0"/>
      <w:marTop w:val="0"/>
      <w:marBottom w:val="0"/>
      <w:divBdr>
        <w:top w:val="none" w:sz="0" w:space="0" w:color="auto"/>
        <w:left w:val="none" w:sz="0" w:space="0" w:color="auto"/>
        <w:bottom w:val="none" w:sz="0" w:space="0" w:color="auto"/>
        <w:right w:val="none" w:sz="0" w:space="0" w:color="auto"/>
      </w:divBdr>
    </w:div>
    <w:div w:id="245264649">
      <w:bodyDiv w:val="1"/>
      <w:marLeft w:val="0"/>
      <w:marRight w:val="0"/>
      <w:marTop w:val="0"/>
      <w:marBottom w:val="0"/>
      <w:divBdr>
        <w:top w:val="none" w:sz="0" w:space="0" w:color="auto"/>
        <w:left w:val="none" w:sz="0" w:space="0" w:color="auto"/>
        <w:bottom w:val="none" w:sz="0" w:space="0" w:color="auto"/>
        <w:right w:val="none" w:sz="0" w:space="0" w:color="auto"/>
      </w:divBdr>
    </w:div>
    <w:div w:id="254940885">
      <w:bodyDiv w:val="1"/>
      <w:marLeft w:val="0"/>
      <w:marRight w:val="0"/>
      <w:marTop w:val="0"/>
      <w:marBottom w:val="0"/>
      <w:divBdr>
        <w:top w:val="none" w:sz="0" w:space="0" w:color="auto"/>
        <w:left w:val="none" w:sz="0" w:space="0" w:color="auto"/>
        <w:bottom w:val="none" w:sz="0" w:space="0" w:color="auto"/>
        <w:right w:val="none" w:sz="0" w:space="0" w:color="auto"/>
      </w:divBdr>
    </w:div>
    <w:div w:id="286548717">
      <w:bodyDiv w:val="1"/>
      <w:marLeft w:val="0"/>
      <w:marRight w:val="0"/>
      <w:marTop w:val="0"/>
      <w:marBottom w:val="0"/>
      <w:divBdr>
        <w:top w:val="none" w:sz="0" w:space="0" w:color="auto"/>
        <w:left w:val="none" w:sz="0" w:space="0" w:color="auto"/>
        <w:bottom w:val="none" w:sz="0" w:space="0" w:color="auto"/>
        <w:right w:val="none" w:sz="0" w:space="0" w:color="auto"/>
      </w:divBdr>
    </w:div>
    <w:div w:id="370614849">
      <w:bodyDiv w:val="1"/>
      <w:marLeft w:val="0"/>
      <w:marRight w:val="0"/>
      <w:marTop w:val="0"/>
      <w:marBottom w:val="0"/>
      <w:divBdr>
        <w:top w:val="none" w:sz="0" w:space="0" w:color="auto"/>
        <w:left w:val="none" w:sz="0" w:space="0" w:color="auto"/>
        <w:bottom w:val="none" w:sz="0" w:space="0" w:color="auto"/>
        <w:right w:val="none" w:sz="0" w:space="0" w:color="auto"/>
      </w:divBdr>
    </w:div>
    <w:div w:id="477188636">
      <w:bodyDiv w:val="1"/>
      <w:marLeft w:val="0"/>
      <w:marRight w:val="0"/>
      <w:marTop w:val="0"/>
      <w:marBottom w:val="0"/>
      <w:divBdr>
        <w:top w:val="none" w:sz="0" w:space="0" w:color="auto"/>
        <w:left w:val="none" w:sz="0" w:space="0" w:color="auto"/>
        <w:bottom w:val="none" w:sz="0" w:space="0" w:color="auto"/>
        <w:right w:val="none" w:sz="0" w:space="0" w:color="auto"/>
      </w:divBdr>
    </w:div>
    <w:div w:id="499781171">
      <w:bodyDiv w:val="1"/>
      <w:marLeft w:val="0"/>
      <w:marRight w:val="0"/>
      <w:marTop w:val="0"/>
      <w:marBottom w:val="0"/>
      <w:divBdr>
        <w:top w:val="none" w:sz="0" w:space="0" w:color="auto"/>
        <w:left w:val="none" w:sz="0" w:space="0" w:color="auto"/>
        <w:bottom w:val="none" w:sz="0" w:space="0" w:color="auto"/>
        <w:right w:val="none" w:sz="0" w:space="0" w:color="auto"/>
      </w:divBdr>
    </w:div>
    <w:div w:id="549734239">
      <w:bodyDiv w:val="1"/>
      <w:marLeft w:val="0"/>
      <w:marRight w:val="0"/>
      <w:marTop w:val="0"/>
      <w:marBottom w:val="0"/>
      <w:divBdr>
        <w:top w:val="none" w:sz="0" w:space="0" w:color="auto"/>
        <w:left w:val="none" w:sz="0" w:space="0" w:color="auto"/>
        <w:bottom w:val="none" w:sz="0" w:space="0" w:color="auto"/>
        <w:right w:val="none" w:sz="0" w:space="0" w:color="auto"/>
      </w:divBdr>
    </w:div>
    <w:div w:id="555319086">
      <w:bodyDiv w:val="1"/>
      <w:marLeft w:val="0"/>
      <w:marRight w:val="0"/>
      <w:marTop w:val="0"/>
      <w:marBottom w:val="0"/>
      <w:divBdr>
        <w:top w:val="none" w:sz="0" w:space="0" w:color="auto"/>
        <w:left w:val="none" w:sz="0" w:space="0" w:color="auto"/>
        <w:bottom w:val="none" w:sz="0" w:space="0" w:color="auto"/>
        <w:right w:val="none" w:sz="0" w:space="0" w:color="auto"/>
      </w:divBdr>
    </w:div>
    <w:div w:id="556359313">
      <w:bodyDiv w:val="1"/>
      <w:marLeft w:val="0"/>
      <w:marRight w:val="0"/>
      <w:marTop w:val="0"/>
      <w:marBottom w:val="0"/>
      <w:divBdr>
        <w:top w:val="none" w:sz="0" w:space="0" w:color="auto"/>
        <w:left w:val="none" w:sz="0" w:space="0" w:color="auto"/>
        <w:bottom w:val="none" w:sz="0" w:space="0" w:color="auto"/>
        <w:right w:val="none" w:sz="0" w:space="0" w:color="auto"/>
      </w:divBdr>
      <w:divsChild>
        <w:div w:id="15737118">
          <w:marLeft w:val="0"/>
          <w:marRight w:val="0"/>
          <w:marTop w:val="0"/>
          <w:marBottom w:val="0"/>
          <w:divBdr>
            <w:top w:val="none" w:sz="0" w:space="0" w:color="auto"/>
            <w:left w:val="none" w:sz="0" w:space="0" w:color="auto"/>
            <w:bottom w:val="none" w:sz="0" w:space="0" w:color="auto"/>
            <w:right w:val="none" w:sz="0" w:space="0" w:color="auto"/>
          </w:divBdr>
        </w:div>
        <w:div w:id="134417749">
          <w:marLeft w:val="0"/>
          <w:marRight w:val="0"/>
          <w:marTop w:val="0"/>
          <w:marBottom w:val="0"/>
          <w:divBdr>
            <w:top w:val="none" w:sz="0" w:space="0" w:color="auto"/>
            <w:left w:val="none" w:sz="0" w:space="0" w:color="auto"/>
            <w:bottom w:val="none" w:sz="0" w:space="0" w:color="auto"/>
            <w:right w:val="none" w:sz="0" w:space="0" w:color="auto"/>
          </w:divBdr>
        </w:div>
        <w:div w:id="153424766">
          <w:marLeft w:val="0"/>
          <w:marRight w:val="0"/>
          <w:marTop w:val="0"/>
          <w:marBottom w:val="0"/>
          <w:divBdr>
            <w:top w:val="none" w:sz="0" w:space="0" w:color="auto"/>
            <w:left w:val="none" w:sz="0" w:space="0" w:color="auto"/>
            <w:bottom w:val="none" w:sz="0" w:space="0" w:color="auto"/>
            <w:right w:val="none" w:sz="0" w:space="0" w:color="auto"/>
          </w:divBdr>
        </w:div>
        <w:div w:id="163975988">
          <w:marLeft w:val="0"/>
          <w:marRight w:val="0"/>
          <w:marTop w:val="0"/>
          <w:marBottom w:val="0"/>
          <w:divBdr>
            <w:top w:val="none" w:sz="0" w:space="0" w:color="auto"/>
            <w:left w:val="none" w:sz="0" w:space="0" w:color="auto"/>
            <w:bottom w:val="none" w:sz="0" w:space="0" w:color="auto"/>
            <w:right w:val="none" w:sz="0" w:space="0" w:color="auto"/>
          </w:divBdr>
          <w:divsChild>
            <w:div w:id="1584215584">
              <w:marLeft w:val="0"/>
              <w:marRight w:val="0"/>
              <w:marTop w:val="0"/>
              <w:marBottom w:val="0"/>
              <w:divBdr>
                <w:top w:val="none" w:sz="0" w:space="0" w:color="auto"/>
                <w:left w:val="none" w:sz="0" w:space="0" w:color="auto"/>
                <w:bottom w:val="none" w:sz="0" w:space="0" w:color="auto"/>
                <w:right w:val="none" w:sz="0" w:space="0" w:color="auto"/>
              </w:divBdr>
            </w:div>
          </w:divsChild>
        </w:div>
        <w:div w:id="187791449">
          <w:marLeft w:val="0"/>
          <w:marRight w:val="0"/>
          <w:marTop w:val="0"/>
          <w:marBottom w:val="0"/>
          <w:divBdr>
            <w:top w:val="none" w:sz="0" w:space="0" w:color="auto"/>
            <w:left w:val="none" w:sz="0" w:space="0" w:color="auto"/>
            <w:bottom w:val="none" w:sz="0" w:space="0" w:color="auto"/>
            <w:right w:val="none" w:sz="0" w:space="0" w:color="auto"/>
          </w:divBdr>
        </w:div>
        <w:div w:id="282734489">
          <w:marLeft w:val="0"/>
          <w:marRight w:val="0"/>
          <w:marTop w:val="0"/>
          <w:marBottom w:val="0"/>
          <w:divBdr>
            <w:top w:val="none" w:sz="0" w:space="0" w:color="auto"/>
            <w:left w:val="none" w:sz="0" w:space="0" w:color="auto"/>
            <w:bottom w:val="none" w:sz="0" w:space="0" w:color="auto"/>
            <w:right w:val="none" w:sz="0" w:space="0" w:color="auto"/>
          </w:divBdr>
          <w:divsChild>
            <w:div w:id="1084958483">
              <w:marLeft w:val="0"/>
              <w:marRight w:val="0"/>
              <w:marTop w:val="0"/>
              <w:marBottom w:val="0"/>
              <w:divBdr>
                <w:top w:val="none" w:sz="0" w:space="0" w:color="auto"/>
                <w:left w:val="none" w:sz="0" w:space="0" w:color="auto"/>
                <w:bottom w:val="none" w:sz="0" w:space="0" w:color="auto"/>
                <w:right w:val="none" w:sz="0" w:space="0" w:color="auto"/>
              </w:divBdr>
            </w:div>
          </w:divsChild>
        </w:div>
        <w:div w:id="284049614">
          <w:marLeft w:val="0"/>
          <w:marRight w:val="0"/>
          <w:marTop w:val="0"/>
          <w:marBottom w:val="0"/>
          <w:divBdr>
            <w:top w:val="none" w:sz="0" w:space="0" w:color="auto"/>
            <w:left w:val="none" w:sz="0" w:space="0" w:color="auto"/>
            <w:bottom w:val="none" w:sz="0" w:space="0" w:color="auto"/>
            <w:right w:val="none" w:sz="0" w:space="0" w:color="auto"/>
          </w:divBdr>
        </w:div>
        <w:div w:id="307782177">
          <w:marLeft w:val="0"/>
          <w:marRight w:val="0"/>
          <w:marTop w:val="0"/>
          <w:marBottom w:val="0"/>
          <w:divBdr>
            <w:top w:val="none" w:sz="0" w:space="0" w:color="auto"/>
            <w:left w:val="none" w:sz="0" w:space="0" w:color="auto"/>
            <w:bottom w:val="none" w:sz="0" w:space="0" w:color="auto"/>
            <w:right w:val="none" w:sz="0" w:space="0" w:color="auto"/>
          </w:divBdr>
        </w:div>
        <w:div w:id="437406311">
          <w:marLeft w:val="0"/>
          <w:marRight w:val="0"/>
          <w:marTop w:val="0"/>
          <w:marBottom w:val="0"/>
          <w:divBdr>
            <w:top w:val="none" w:sz="0" w:space="0" w:color="auto"/>
            <w:left w:val="none" w:sz="0" w:space="0" w:color="auto"/>
            <w:bottom w:val="none" w:sz="0" w:space="0" w:color="auto"/>
            <w:right w:val="none" w:sz="0" w:space="0" w:color="auto"/>
          </w:divBdr>
        </w:div>
        <w:div w:id="564802047">
          <w:marLeft w:val="0"/>
          <w:marRight w:val="0"/>
          <w:marTop w:val="0"/>
          <w:marBottom w:val="0"/>
          <w:divBdr>
            <w:top w:val="none" w:sz="0" w:space="0" w:color="auto"/>
            <w:left w:val="none" w:sz="0" w:space="0" w:color="auto"/>
            <w:bottom w:val="none" w:sz="0" w:space="0" w:color="auto"/>
            <w:right w:val="none" w:sz="0" w:space="0" w:color="auto"/>
          </w:divBdr>
          <w:divsChild>
            <w:div w:id="1851527927">
              <w:marLeft w:val="0"/>
              <w:marRight w:val="0"/>
              <w:marTop w:val="0"/>
              <w:marBottom w:val="0"/>
              <w:divBdr>
                <w:top w:val="none" w:sz="0" w:space="0" w:color="auto"/>
                <w:left w:val="none" w:sz="0" w:space="0" w:color="auto"/>
                <w:bottom w:val="none" w:sz="0" w:space="0" w:color="auto"/>
                <w:right w:val="none" w:sz="0" w:space="0" w:color="auto"/>
              </w:divBdr>
            </w:div>
          </w:divsChild>
        </w:div>
        <w:div w:id="666520415">
          <w:marLeft w:val="0"/>
          <w:marRight w:val="0"/>
          <w:marTop w:val="0"/>
          <w:marBottom w:val="0"/>
          <w:divBdr>
            <w:top w:val="none" w:sz="0" w:space="0" w:color="auto"/>
            <w:left w:val="none" w:sz="0" w:space="0" w:color="auto"/>
            <w:bottom w:val="none" w:sz="0" w:space="0" w:color="auto"/>
            <w:right w:val="none" w:sz="0" w:space="0" w:color="auto"/>
          </w:divBdr>
        </w:div>
        <w:div w:id="753165615">
          <w:marLeft w:val="0"/>
          <w:marRight w:val="0"/>
          <w:marTop w:val="0"/>
          <w:marBottom w:val="0"/>
          <w:divBdr>
            <w:top w:val="none" w:sz="0" w:space="0" w:color="auto"/>
            <w:left w:val="none" w:sz="0" w:space="0" w:color="auto"/>
            <w:bottom w:val="none" w:sz="0" w:space="0" w:color="auto"/>
            <w:right w:val="none" w:sz="0" w:space="0" w:color="auto"/>
          </w:divBdr>
        </w:div>
        <w:div w:id="882904961">
          <w:marLeft w:val="0"/>
          <w:marRight w:val="0"/>
          <w:marTop w:val="0"/>
          <w:marBottom w:val="0"/>
          <w:divBdr>
            <w:top w:val="none" w:sz="0" w:space="0" w:color="auto"/>
            <w:left w:val="none" w:sz="0" w:space="0" w:color="auto"/>
            <w:bottom w:val="none" w:sz="0" w:space="0" w:color="auto"/>
            <w:right w:val="none" w:sz="0" w:space="0" w:color="auto"/>
          </w:divBdr>
        </w:div>
        <w:div w:id="898521207">
          <w:marLeft w:val="0"/>
          <w:marRight w:val="0"/>
          <w:marTop w:val="0"/>
          <w:marBottom w:val="0"/>
          <w:divBdr>
            <w:top w:val="none" w:sz="0" w:space="0" w:color="auto"/>
            <w:left w:val="none" w:sz="0" w:space="0" w:color="auto"/>
            <w:bottom w:val="none" w:sz="0" w:space="0" w:color="auto"/>
            <w:right w:val="none" w:sz="0" w:space="0" w:color="auto"/>
          </w:divBdr>
        </w:div>
        <w:div w:id="1035231286">
          <w:marLeft w:val="0"/>
          <w:marRight w:val="0"/>
          <w:marTop w:val="0"/>
          <w:marBottom w:val="0"/>
          <w:divBdr>
            <w:top w:val="none" w:sz="0" w:space="0" w:color="auto"/>
            <w:left w:val="none" w:sz="0" w:space="0" w:color="auto"/>
            <w:bottom w:val="none" w:sz="0" w:space="0" w:color="auto"/>
            <w:right w:val="none" w:sz="0" w:space="0" w:color="auto"/>
          </w:divBdr>
          <w:divsChild>
            <w:div w:id="1530334777">
              <w:marLeft w:val="0"/>
              <w:marRight w:val="0"/>
              <w:marTop w:val="0"/>
              <w:marBottom w:val="0"/>
              <w:divBdr>
                <w:top w:val="none" w:sz="0" w:space="0" w:color="auto"/>
                <w:left w:val="none" w:sz="0" w:space="0" w:color="auto"/>
                <w:bottom w:val="none" w:sz="0" w:space="0" w:color="auto"/>
                <w:right w:val="none" w:sz="0" w:space="0" w:color="auto"/>
              </w:divBdr>
            </w:div>
          </w:divsChild>
        </w:div>
        <w:div w:id="1122840853">
          <w:marLeft w:val="0"/>
          <w:marRight w:val="0"/>
          <w:marTop w:val="0"/>
          <w:marBottom w:val="0"/>
          <w:divBdr>
            <w:top w:val="none" w:sz="0" w:space="0" w:color="auto"/>
            <w:left w:val="none" w:sz="0" w:space="0" w:color="auto"/>
            <w:bottom w:val="none" w:sz="0" w:space="0" w:color="auto"/>
            <w:right w:val="none" w:sz="0" w:space="0" w:color="auto"/>
          </w:divBdr>
          <w:divsChild>
            <w:div w:id="196823143">
              <w:marLeft w:val="0"/>
              <w:marRight w:val="0"/>
              <w:marTop w:val="0"/>
              <w:marBottom w:val="0"/>
              <w:divBdr>
                <w:top w:val="none" w:sz="0" w:space="0" w:color="auto"/>
                <w:left w:val="none" w:sz="0" w:space="0" w:color="auto"/>
                <w:bottom w:val="none" w:sz="0" w:space="0" w:color="auto"/>
                <w:right w:val="none" w:sz="0" w:space="0" w:color="auto"/>
              </w:divBdr>
            </w:div>
          </w:divsChild>
        </w:div>
        <w:div w:id="1203325371">
          <w:marLeft w:val="0"/>
          <w:marRight w:val="0"/>
          <w:marTop w:val="0"/>
          <w:marBottom w:val="0"/>
          <w:divBdr>
            <w:top w:val="none" w:sz="0" w:space="0" w:color="auto"/>
            <w:left w:val="none" w:sz="0" w:space="0" w:color="auto"/>
            <w:bottom w:val="none" w:sz="0" w:space="0" w:color="auto"/>
            <w:right w:val="none" w:sz="0" w:space="0" w:color="auto"/>
          </w:divBdr>
        </w:div>
        <w:div w:id="1396856017">
          <w:marLeft w:val="0"/>
          <w:marRight w:val="0"/>
          <w:marTop w:val="0"/>
          <w:marBottom w:val="0"/>
          <w:divBdr>
            <w:top w:val="none" w:sz="0" w:space="0" w:color="auto"/>
            <w:left w:val="none" w:sz="0" w:space="0" w:color="auto"/>
            <w:bottom w:val="none" w:sz="0" w:space="0" w:color="auto"/>
            <w:right w:val="none" w:sz="0" w:space="0" w:color="auto"/>
          </w:divBdr>
        </w:div>
        <w:div w:id="1676836043">
          <w:marLeft w:val="0"/>
          <w:marRight w:val="0"/>
          <w:marTop w:val="0"/>
          <w:marBottom w:val="0"/>
          <w:divBdr>
            <w:top w:val="none" w:sz="0" w:space="0" w:color="auto"/>
            <w:left w:val="none" w:sz="0" w:space="0" w:color="auto"/>
            <w:bottom w:val="none" w:sz="0" w:space="0" w:color="auto"/>
            <w:right w:val="none" w:sz="0" w:space="0" w:color="auto"/>
          </w:divBdr>
          <w:divsChild>
            <w:div w:id="367535780">
              <w:marLeft w:val="0"/>
              <w:marRight w:val="0"/>
              <w:marTop w:val="0"/>
              <w:marBottom w:val="0"/>
              <w:divBdr>
                <w:top w:val="none" w:sz="0" w:space="0" w:color="auto"/>
                <w:left w:val="none" w:sz="0" w:space="0" w:color="auto"/>
                <w:bottom w:val="none" w:sz="0" w:space="0" w:color="auto"/>
                <w:right w:val="none" w:sz="0" w:space="0" w:color="auto"/>
              </w:divBdr>
            </w:div>
          </w:divsChild>
        </w:div>
        <w:div w:id="1703701026">
          <w:marLeft w:val="0"/>
          <w:marRight w:val="0"/>
          <w:marTop w:val="0"/>
          <w:marBottom w:val="0"/>
          <w:divBdr>
            <w:top w:val="none" w:sz="0" w:space="0" w:color="auto"/>
            <w:left w:val="none" w:sz="0" w:space="0" w:color="auto"/>
            <w:bottom w:val="none" w:sz="0" w:space="0" w:color="auto"/>
            <w:right w:val="none" w:sz="0" w:space="0" w:color="auto"/>
          </w:divBdr>
        </w:div>
        <w:div w:id="1709597400">
          <w:marLeft w:val="0"/>
          <w:marRight w:val="0"/>
          <w:marTop w:val="0"/>
          <w:marBottom w:val="0"/>
          <w:divBdr>
            <w:top w:val="none" w:sz="0" w:space="0" w:color="auto"/>
            <w:left w:val="none" w:sz="0" w:space="0" w:color="auto"/>
            <w:bottom w:val="none" w:sz="0" w:space="0" w:color="auto"/>
            <w:right w:val="none" w:sz="0" w:space="0" w:color="auto"/>
          </w:divBdr>
        </w:div>
        <w:div w:id="2013221965">
          <w:marLeft w:val="0"/>
          <w:marRight w:val="0"/>
          <w:marTop w:val="0"/>
          <w:marBottom w:val="0"/>
          <w:divBdr>
            <w:top w:val="none" w:sz="0" w:space="0" w:color="auto"/>
            <w:left w:val="none" w:sz="0" w:space="0" w:color="auto"/>
            <w:bottom w:val="none" w:sz="0" w:space="0" w:color="auto"/>
            <w:right w:val="none" w:sz="0" w:space="0" w:color="auto"/>
          </w:divBdr>
          <w:divsChild>
            <w:div w:id="996956523">
              <w:marLeft w:val="0"/>
              <w:marRight w:val="0"/>
              <w:marTop w:val="0"/>
              <w:marBottom w:val="0"/>
              <w:divBdr>
                <w:top w:val="none" w:sz="0" w:space="0" w:color="auto"/>
                <w:left w:val="none" w:sz="0" w:space="0" w:color="auto"/>
                <w:bottom w:val="none" w:sz="0" w:space="0" w:color="auto"/>
                <w:right w:val="none" w:sz="0" w:space="0" w:color="auto"/>
              </w:divBdr>
            </w:div>
          </w:divsChild>
        </w:div>
        <w:div w:id="2051831897">
          <w:marLeft w:val="0"/>
          <w:marRight w:val="0"/>
          <w:marTop w:val="0"/>
          <w:marBottom w:val="0"/>
          <w:divBdr>
            <w:top w:val="none" w:sz="0" w:space="0" w:color="auto"/>
            <w:left w:val="none" w:sz="0" w:space="0" w:color="auto"/>
            <w:bottom w:val="none" w:sz="0" w:space="0" w:color="auto"/>
            <w:right w:val="none" w:sz="0" w:space="0" w:color="auto"/>
          </w:divBdr>
        </w:div>
      </w:divsChild>
    </w:div>
    <w:div w:id="560479063">
      <w:bodyDiv w:val="1"/>
      <w:marLeft w:val="0"/>
      <w:marRight w:val="0"/>
      <w:marTop w:val="0"/>
      <w:marBottom w:val="0"/>
      <w:divBdr>
        <w:top w:val="none" w:sz="0" w:space="0" w:color="auto"/>
        <w:left w:val="none" w:sz="0" w:space="0" w:color="auto"/>
        <w:bottom w:val="none" w:sz="0" w:space="0" w:color="auto"/>
        <w:right w:val="none" w:sz="0" w:space="0" w:color="auto"/>
      </w:divBdr>
    </w:div>
    <w:div w:id="585387833">
      <w:bodyDiv w:val="1"/>
      <w:marLeft w:val="0"/>
      <w:marRight w:val="0"/>
      <w:marTop w:val="0"/>
      <w:marBottom w:val="0"/>
      <w:divBdr>
        <w:top w:val="none" w:sz="0" w:space="0" w:color="auto"/>
        <w:left w:val="none" w:sz="0" w:space="0" w:color="auto"/>
        <w:bottom w:val="none" w:sz="0" w:space="0" w:color="auto"/>
        <w:right w:val="none" w:sz="0" w:space="0" w:color="auto"/>
      </w:divBdr>
    </w:div>
    <w:div w:id="656227095">
      <w:bodyDiv w:val="1"/>
      <w:marLeft w:val="0"/>
      <w:marRight w:val="0"/>
      <w:marTop w:val="0"/>
      <w:marBottom w:val="0"/>
      <w:divBdr>
        <w:top w:val="none" w:sz="0" w:space="0" w:color="auto"/>
        <w:left w:val="none" w:sz="0" w:space="0" w:color="auto"/>
        <w:bottom w:val="none" w:sz="0" w:space="0" w:color="auto"/>
        <w:right w:val="none" w:sz="0" w:space="0" w:color="auto"/>
      </w:divBdr>
    </w:div>
    <w:div w:id="688992108">
      <w:bodyDiv w:val="1"/>
      <w:marLeft w:val="0"/>
      <w:marRight w:val="0"/>
      <w:marTop w:val="0"/>
      <w:marBottom w:val="0"/>
      <w:divBdr>
        <w:top w:val="none" w:sz="0" w:space="0" w:color="auto"/>
        <w:left w:val="none" w:sz="0" w:space="0" w:color="auto"/>
        <w:bottom w:val="none" w:sz="0" w:space="0" w:color="auto"/>
        <w:right w:val="none" w:sz="0" w:space="0" w:color="auto"/>
      </w:divBdr>
      <w:divsChild>
        <w:div w:id="1065222539">
          <w:marLeft w:val="0"/>
          <w:marRight w:val="0"/>
          <w:marTop w:val="0"/>
          <w:marBottom w:val="0"/>
          <w:divBdr>
            <w:top w:val="none" w:sz="0" w:space="0" w:color="auto"/>
            <w:left w:val="none" w:sz="0" w:space="0" w:color="auto"/>
            <w:bottom w:val="none" w:sz="0" w:space="0" w:color="auto"/>
            <w:right w:val="none" w:sz="0" w:space="0" w:color="auto"/>
          </w:divBdr>
          <w:divsChild>
            <w:div w:id="1538665603">
              <w:marLeft w:val="0"/>
              <w:marRight w:val="0"/>
              <w:marTop w:val="0"/>
              <w:marBottom w:val="0"/>
              <w:divBdr>
                <w:top w:val="none" w:sz="0" w:space="0" w:color="auto"/>
                <w:left w:val="single" w:sz="6" w:space="0" w:color="C8C8C8"/>
                <w:bottom w:val="none" w:sz="0" w:space="0" w:color="auto"/>
                <w:right w:val="single" w:sz="6" w:space="0" w:color="C8C8C8"/>
              </w:divBdr>
              <w:divsChild>
                <w:div w:id="448474464">
                  <w:marLeft w:val="0"/>
                  <w:marRight w:val="0"/>
                  <w:marTop w:val="0"/>
                  <w:marBottom w:val="0"/>
                  <w:divBdr>
                    <w:top w:val="none" w:sz="0" w:space="0" w:color="auto"/>
                    <w:left w:val="none" w:sz="0" w:space="0" w:color="auto"/>
                    <w:bottom w:val="none" w:sz="0" w:space="0" w:color="auto"/>
                    <w:right w:val="none" w:sz="0" w:space="0" w:color="auto"/>
                  </w:divBdr>
                  <w:divsChild>
                    <w:div w:id="1556232817">
                      <w:marLeft w:val="0"/>
                      <w:marRight w:val="0"/>
                      <w:marTop w:val="0"/>
                      <w:marBottom w:val="0"/>
                      <w:divBdr>
                        <w:top w:val="none" w:sz="0" w:space="0" w:color="auto"/>
                        <w:left w:val="none" w:sz="0" w:space="0" w:color="auto"/>
                        <w:bottom w:val="none" w:sz="0" w:space="0" w:color="auto"/>
                        <w:right w:val="none" w:sz="0" w:space="0" w:color="auto"/>
                      </w:divBdr>
                      <w:divsChild>
                        <w:div w:id="1787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261395">
      <w:bodyDiv w:val="1"/>
      <w:marLeft w:val="0"/>
      <w:marRight w:val="0"/>
      <w:marTop w:val="0"/>
      <w:marBottom w:val="0"/>
      <w:divBdr>
        <w:top w:val="none" w:sz="0" w:space="0" w:color="auto"/>
        <w:left w:val="none" w:sz="0" w:space="0" w:color="auto"/>
        <w:bottom w:val="none" w:sz="0" w:space="0" w:color="auto"/>
        <w:right w:val="none" w:sz="0" w:space="0" w:color="auto"/>
      </w:divBdr>
    </w:div>
    <w:div w:id="770470965">
      <w:bodyDiv w:val="1"/>
      <w:marLeft w:val="0"/>
      <w:marRight w:val="0"/>
      <w:marTop w:val="0"/>
      <w:marBottom w:val="0"/>
      <w:divBdr>
        <w:top w:val="none" w:sz="0" w:space="0" w:color="auto"/>
        <w:left w:val="none" w:sz="0" w:space="0" w:color="auto"/>
        <w:bottom w:val="none" w:sz="0" w:space="0" w:color="auto"/>
        <w:right w:val="none" w:sz="0" w:space="0" w:color="auto"/>
      </w:divBdr>
    </w:div>
    <w:div w:id="779109045">
      <w:bodyDiv w:val="1"/>
      <w:marLeft w:val="0"/>
      <w:marRight w:val="0"/>
      <w:marTop w:val="0"/>
      <w:marBottom w:val="0"/>
      <w:divBdr>
        <w:top w:val="none" w:sz="0" w:space="0" w:color="auto"/>
        <w:left w:val="none" w:sz="0" w:space="0" w:color="auto"/>
        <w:bottom w:val="none" w:sz="0" w:space="0" w:color="auto"/>
        <w:right w:val="none" w:sz="0" w:space="0" w:color="auto"/>
      </w:divBdr>
    </w:div>
    <w:div w:id="807429784">
      <w:bodyDiv w:val="1"/>
      <w:marLeft w:val="0"/>
      <w:marRight w:val="0"/>
      <w:marTop w:val="0"/>
      <w:marBottom w:val="0"/>
      <w:divBdr>
        <w:top w:val="none" w:sz="0" w:space="0" w:color="auto"/>
        <w:left w:val="none" w:sz="0" w:space="0" w:color="auto"/>
        <w:bottom w:val="none" w:sz="0" w:space="0" w:color="auto"/>
        <w:right w:val="none" w:sz="0" w:space="0" w:color="auto"/>
      </w:divBdr>
    </w:div>
    <w:div w:id="834147620">
      <w:bodyDiv w:val="1"/>
      <w:marLeft w:val="0"/>
      <w:marRight w:val="0"/>
      <w:marTop w:val="0"/>
      <w:marBottom w:val="0"/>
      <w:divBdr>
        <w:top w:val="none" w:sz="0" w:space="0" w:color="auto"/>
        <w:left w:val="none" w:sz="0" w:space="0" w:color="auto"/>
        <w:bottom w:val="none" w:sz="0" w:space="0" w:color="auto"/>
        <w:right w:val="none" w:sz="0" w:space="0" w:color="auto"/>
      </w:divBdr>
    </w:div>
    <w:div w:id="836313415">
      <w:bodyDiv w:val="1"/>
      <w:marLeft w:val="0"/>
      <w:marRight w:val="0"/>
      <w:marTop w:val="0"/>
      <w:marBottom w:val="0"/>
      <w:divBdr>
        <w:top w:val="none" w:sz="0" w:space="0" w:color="auto"/>
        <w:left w:val="none" w:sz="0" w:space="0" w:color="auto"/>
        <w:bottom w:val="none" w:sz="0" w:space="0" w:color="auto"/>
        <w:right w:val="none" w:sz="0" w:space="0" w:color="auto"/>
      </w:divBdr>
    </w:div>
    <w:div w:id="838665985">
      <w:bodyDiv w:val="1"/>
      <w:marLeft w:val="0"/>
      <w:marRight w:val="0"/>
      <w:marTop w:val="0"/>
      <w:marBottom w:val="0"/>
      <w:divBdr>
        <w:top w:val="none" w:sz="0" w:space="0" w:color="auto"/>
        <w:left w:val="none" w:sz="0" w:space="0" w:color="auto"/>
        <w:bottom w:val="none" w:sz="0" w:space="0" w:color="auto"/>
        <w:right w:val="none" w:sz="0" w:space="0" w:color="auto"/>
      </w:divBdr>
    </w:div>
    <w:div w:id="857087477">
      <w:bodyDiv w:val="1"/>
      <w:marLeft w:val="0"/>
      <w:marRight w:val="0"/>
      <w:marTop w:val="0"/>
      <w:marBottom w:val="0"/>
      <w:divBdr>
        <w:top w:val="none" w:sz="0" w:space="0" w:color="auto"/>
        <w:left w:val="none" w:sz="0" w:space="0" w:color="auto"/>
        <w:bottom w:val="none" w:sz="0" w:space="0" w:color="auto"/>
        <w:right w:val="none" w:sz="0" w:space="0" w:color="auto"/>
      </w:divBdr>
    </w:div>
    <w:div w:id="897129116">
      <w:bodyDiv w:val="1"/>
      <w:marLeft w:val="0"/>
      <w:marRight w:val="0"/>
      <w:marTop w:val="0"/>
      <w:marBottom w:val="0"/>
      <w:divBdr>
        <w:top w:val="none" w:sz="0" w:space="0" w:color="auto"/>
        <w:left w:val="none" w:sz="0" w:space="0" w:color="auto"/>
        <w:bottom w:val="none" w:sz="0" w:space="0" w:color="auto"/>
        <w:right w:val="none" w:sz="0" w:space="0" w:color="auto"/>
      </w:divBdr>
    </w:div>
    <w:div w:id="931276326">
      <w:bodyDiv w:val="1"/>
      <w:marLeft w:val="0"/>
      <w:marRight w:val="0"/>
      <w:marTop w:val="0"/>
      <w:marBottom w:val="0"/>
      <w:divBdr>
        <w:top w:val="none" w:sz="0" w:space="0" w:color="auto"/>
        <w:left w:val="none" w:sz="0" w:space="0" w:color="auto"/>
        <w:bottom w:val="none" w:sz="0" w:space="0" w:color="auto"/>
        <w:right w:val="none" w:sz="0" w:space="0" w:color="auto"/>
      </w:divBdr>
    </w:div>
    <w:div w:id="935752843">
      <w:bodyDiv w:val="1"/>
      <w:marLeft w:val="0"/>
      <w:marRight w:val="0"/>
      <w:marTop w:val="0"/>
      <w:marBottom w:val="0"/>
      <w:divBdr>
        <w:top w:val="none" w:sz="0" w:space="0" w:color="auto"/>
        <w:left w:val="none" w:sz="0" w:space="0" w:color="auto"/>
        <w:bottom w:val="none" w:sz="0" w:space="0" w:color="auto"/>
        <w:right w:val="none" w:sz="0" w:space="0" w:color="auto"/>
      </w:divBdr>
    </w:div>
    <w:div w:id="1061171804">
      <w:bodyDiv w:val="1"/>
      <w:marLeft w:val="0"/>
      <w:marRight w:val="0"/>
      <w:marTop w:val="0"/>
      <w:marBottom w:val="0"/>
      <w:divBdr>
        <w:top w:val="none" w:sz="0" w:space="0" w:color="auto"/>
        <w:left w:val="none" w:sz="0" w:space="0" w:color="auto"/>
        <w:bottom w:val="none" w:sz="0" w:space="0" w:color="auto"/>
        <w:right w:val="none" w:sz="0" w:space="0" w:color="auto"/>
      </w:divBdr>
    </w:div>
    <w:div w:id="1069425263">
      <w:bodyDiv w:val="1"/>
      <w:marLeft w:val="0"/>
      <w:marRight w:val="0"/>
      <w:marTop w:val="0"/>
      <w:marBottom w:val="0"/>
      <w:divBdr>
        <w:top w:val="none" w:sz="0" w:space="0" w:color="auto"/>
        <w:left w:val="none" w:sz="0" w:space="0" w:color="auto"/>
        <w:bottom w:val="none" w:sz="0" w:space="0" w:color="auto"/>
        <w:right w:val="none" w:sz="0" w:space="0" w:color="auto"/>
      </w:divBdr>
    </w:div>
    <w:div w:id="1197504776">
      <w:bodyDiv w:val="1"/>
      <w:marLeft w:val="0"/>
      <w:marRight w:val="0"/>
      <w:marTop w:val="0"/>
      <w:marBottom w:val="0"/>
      <w:divBdr>
        <w:top w:val="none" w:sz="0" w:space="0" w:color="auto"/>
        <w:left w:val="none" w:sz="0" w:space="0" w:color="auto"/>
        <w:bottom w:val="none" w:sz="0" w:space="0" w:color="auto"/>
        <w:right w:val="none" w:sz="0" w:space="0" w:color="auto"/>
      </w:divBdr>
      <w:divsChild>
        <w:div w:id="1161237871">
          <w:marLeft w:val="0"/>
          <w:marRight w:val="0"/>
          <w:marTop w:val="0"/>
          <w:marBottom w:val="0"/>
          <w:divBdr>
            <w:top w:val="none" w:sz="0" w:space="0" w:color="auto"/>
            <w:left w:val="none" w:sz="0" w:space="0" w:color="auto"/>
            <w:bottom w:val="none" w:sz="0" w:space="0" w:color="auto"/>
            <w:right w:val="none" w:sz="0" w:space="0" w:color="auto"/>
          </w:divBdr>
        </w:div>
      </w:divsChild>
    </w:div>
    <w:div w:id="1249541559">
      <w:bodyDiv w:val="1"/>
      <w:marLeft w:val="0"/>
      <w:marRight w:val="0"/>
      <w:marTop w:val="0"/>
      <w:marBottom w:val="0"/>
      <w:divBdr>
        <w:top w:val="none" w:sz="0" w:space="0" w:color="auto"/>
        <w:left w:val="none" w:sz="0" w:space="0" w:color="auto"/>
        <w:bottom w:val="none" w:sz="0" w:space="0" w:color="auto"/>
        <w:right w:val="none" w:sz="0" w:space="0" w:color="auto"/>
      </w:divBdr>
    </w:div>
    <w:div w:id="1463501861">
      <w:bodyDiv w:val="1"/>
      <w:marLeft w:val="0"/>
      <w:marRight w:val="0"/>
      <w:marTop w:val="0"/>
      <w:marBottom w:val="0"/>
      <w:divBdr>
        <w:top w:val="none" w:sz="0" w:space="0" w:color="auto"/>
        <w:left w:val="none" w:sz="0" w:space="0" w:color="auto"/>
        <w:bottom w:val="none" w:sz="0" w:space="0" w:color="auto"/>
        <w:right w:val="none" w:sz="0" w:space="0" w:color="auto"/>
      </w:divBdr>
    </w:div>
    <w:div w:id="1478914349">
      <w:bodyDiv w:val="1"/>
      <w:marLeft w:val="0"/>
      <w:marRight w:val="0"/>
      <w:marTop w:val="0"/>
      <w:marBottom w:val="0"/>
      <w:divBdr>
        <w:top w:val="none" w:sz="0" w:space="0" w:color="auto"/>
        <w:left w:val="none" w:sz="0" w:space="0" w:color="auto"/>
        <w:bottom w:val="none" w:sz="0" w:space="0" w:color="auto"/>
        <w:right w:val="none" w:sz="0" w:space="0" w:color="auto"/>
      </w:divBdr>
    </w:div>
    <w:div w:id="1526745964">
      <w:bodyDiv w:val="1"/>
      <w:marLeft w:val="0"/>
      <w:marRight w:val="0"/>
      <w:marTop w:val="0"/>
      <w:marBottom w:val="0"/>
      <w:divBdr>
        <w:top w:val="none" w:sz="0" w:space="0" w:color="auto"/>
        <w:left w:val="none" w:sz="0" w:space="0" w:color="auto"/>
        <w:bottom w:val="none" w:sz="0" w:space="0" w:color="auto"/>
        <w:right w:val="none" w:sz="0" w:space="0" w:color="auto"/>
      </w:divBdr>
    </w:div>
    <w:div w:id="1526943397">
      <w:bodyDiv w:val="1"/>
      <w:marLeft w:val="0"/>
      <w:marRight w:val="0"/>
      <w:marTop w:val="0"/>
      <w:marBottom w:val="0"/>
      <w:divBdr>
        <w:top w:val="none" w:sz="0" w:space="0" w:color="auto"/>
        <w:left w:val="none" w:sz="0" w:space="0" w:color="auto"/>
        <w:bottom w:val="none" w:sz="0" w:space="0" w:color="auto"/>
        <w:right w:val="none" w:sz="0" w:space="0" w:color="auto"/>
      </w:divBdr>
    </w:div>
    <w:div w:id="1527982646">
      <w:bodyDiv w:val="1"/>
      <w:marLeft w:val="0"/>
      <w:marRight w:val="0"/>
      <w:marTop w:val="0"/>
      <w:marBottom w:val="0"/>
      <w:divBdr>
        <w:top w:val="none" w:sz="0" w:space="0" w:color="auto"/>
        <w:left w:val="none" w:sz="0" w:space="0" w:color="auto"/>
        <w:bottom w:val="none" w:sz="0" w:space="0" w:color="auto"/>
        <w:right w:val="none" w:sz="0" w:space="0" w:color="auto"/>
      </w:divBdr>
    </w:div>
    <w:div w:id="1533571367">
      <w:bodyDiv w:val="1"/>
      <w:marLeft w:val="0"/>
      <w:marRight w:val="0"/>
      <w:marTop w:val="0"/>
      <w:marBottom w:val="0"/>
      <w:divBdr>
        <w:top w:val="none" w:sz="0" w:space="0" w:color="auto"/>
        <w:left w:val="none" w:sz="0" w:space="0" w:color="auto"/>
        <w:bottom w:val="none" w:sz="0" w:space="0" w:color="auto"/>
        <w:right w:val="none" w:sz="0" w:space="0" w:color="auto"/>
      </w:divBdr>
    </w:div>
    <w:div w:id="1568492556">
      <w:bodyDiv w:val="1"/>
      <w:marLeft w:val="0"/>
      <w:marRight w:val="0"/>
      <w:marTop w:val="0"/>
      <w:marBottom w:val="0"/>
      <w:divBdr>
        <w:top w:val="none" w:sz="0" w:space="0" w:color="auto"/>
        <w:left w:val="none" w:sz="0" w:space="0" w:color="auto"/>
        <w:bottom w:val="none" w:sz="0" w:space="0" w:color="auto"/>
        <w:right w:val="none" w:sz="0" w:space="0" w:color="auto"/>
      </w:divBdr>
    </w:div>
    <w:div w:id="1609003272">
      <w:bodyDiv w:val="1"/>
      <w:marLeft w:val="0"/>
      <w:marRight w:val="0"/>
      <w:marTop w:val="0"/>
      <w:marBottom w:val="0"/>
      <w:divBdr>
        <w:top w:val="none" w:sz="0" w:space="0" w:color="auto"/>
        <w:left w:val="none" w:sz="0" w:space="0" w:color="auto"/>
        <w:bottom w:val="none" w:sz="0" w:space="0" w:color="auto"/>
        <w:right w:val="none" w:sz="0" w:space="0" w:color="auto"/>
      </w:divBdr>
    </w:div>
    <w:div w:id="1638531263">
      <w:bodyDiv w:val="1"/>
      <w:marLeft w:val="0"/>
      <w:marRight w:val="0"/>
      <w:marTop w:val="0"/>
      <w:marBottom w:val="0"/>
      <w:divBdr>
        <w:top w:val="none" w:sz="0" w:space="0" w:color="auto"/>
        <w:left w:val="none" w:sz="0" w:space="0" w:color="auto"/>
        <w:bottom w:val="none" w:sz="0" w:space="0" w:color="auto"/>
        <w:right w:val="none" w:sz="0" w:space="0" w:color="auto"/>
      </w:divBdr>
    </w:div>
    <w:div w:id="1657799657">
      <w:bodyDiv w:val="1"/>
      <w:marLeft w:val="0"/>
      <w:marRight w:val="0"/>
      <w:marTop w:val="0"/>
      <w:marBottom w:val="0"/>
      <w:divBdr>
        <w:top w:val="none" w:sz="0" w:space="0" w:color="auto"/>
        <w:left w:val="none" w:sz="0" w:space="0" w:color="auto"/>
        <w:bottom w:val="none" w:sz="0" w:space="0" w:color="auto"/>
        <w:right w:val="none" w:sz="0" w:space="0" w:color="auto"/>
      </w:divBdr>
    </w:div>
    <w:div w:id="1693457684">
      <w:bodyDiv w:val="1"/>
      <w:marLeft w:val="0"/>
      <w:marRight w:val="0"/>
      <w:marTop w:val="0"/>
      <w:marBottom w:val="0"/>
      <w:divBdr>
        <w:top w:val="none" w:sz="0" w:space="0" w:color="auto"/>
        <w:left w:val="none" w:sz="0" w:space="0" w:color="auto"/>
        <w:bottom w:val="none" w:sz="0" w:space="0" w:color="auto"/>
        <w:right w:val="none" w:sz="0" w:space="0" w:color="auto"/>
      </w:divBdr>
    </w:div>
    <w:div w:id="1740126627">
      <w:bodyDiv w:val="1"/>
      <w:marLeft w:val="0"/>
      <w:marRight w:val="0"/>
      <w:marTop w:val="0"/>
      <w:marBottom w:val="0"/>
      <w:divBdr>
        <w:top w:val="none" w:sz="0" w:space="0" w:color="auto"/>
        <w:left w:val="none" w:sz="0" w:space="0" w:color="auto"/>
        <w:bottom w:val="none" w:sz="0" w:space="0" w:color="auto"/>
        <w:right w:val="none" w:sz="0" w:space="0" w:color="auto"/>
      </w:divBdr>
    </w:div>
    <w:div w:id="1776096180">
      <w:bodyDiv w:val="1"/>
      <w:marLeft w:val="0"/>
      <w:marRight w:val="0"/>
      <w:marTop w:val="0"/>
      <w:marBottom w:val="0"/>
      <w:divBdr>
        <w:top w:val="none" w:sz="0" w:space="0" w:color="auto"/>
        <w:left w:val="none" w:sz="0" w:space="0" w:color="auto"/>
        <w:bottom w:val="none" w:sz="0" w:space="0" w:color="auto"/>
        <w:right w:val="none" w:sz="0" w:space="0" w:color="auto"/>
      </w:divBdr>
    </w:div>
    <w:div w:id="1799369557">
      <w:bodyDiv w:val="1"/>
      <w:marLeft w:val="0"/>
      <w:marRight w:val="0"/>
      <w:marTop w:val="0"/>
      <w:marBottom w:val="0"/>
      <w:divBdr>
        <w:top w:val="none" w:sz="0" w:space="0" w:color="auto"/>
        <w:left w:val="none" w:sz="0" w:space="0" w:color="auto"/>
        <w:bottom w:val="none" w:sz="0" w:space="0" w:color="auto"/>
        <w:right w:val="none" w:sz="0" w:space="0" w:color="auto"/>
      </w:divBdr>
    </w:div>
    <w:div w:id="1828397750">
      <w:bodyDiv w:val="1"/>
      <w:marLeft w:val="0"/>
      <w:marRight w:val="0"/>
      <w:marTop w:val="0"/>
      <w:marBottom w:val="0"/>
      <w:divBdr>
        <w:top w:val="none" w:sz="0" w:space="0" w:color="auto"/>
        <w:left w:val="none" w:sz="0" w:space="0" w:color="auto"/>
        <w:bottom w:val="none" w:sz="0" w:space="0" w:color="auto"/>
        <w:right w:val="none" w:sz="0" w:space="0" w:color="auto"/>
      </w:divBdr>
    </w:div>
    <w:div w:id="1875725871">
      <w:bodyDiv w:val="1"/>
      <w:marLeft w:val="0"/>
      <w:marRight w:val="0"/>
      <w:marTop w:val="0"/>
      <w:marBottom w:val="0"/>
      <w:divBdr>
        <w:top w:val="none" w:sz="0" w:space="0" w:color="auto"/>
        <w:left w:val="none" w:sz="0" w:space="0" w:color="auto"/>
        <w:bottom w:val="none" w:sz="0" w:space="0" w:color="auto"/>
        <w:right w:val="none" w:sz="0" w:space="0" w:color="auto"/>
      </w:divBdr>
    </w:div>
    <w:div w:id="1879968440">
      <w:bodyDiv w:val="1"/>
      <w:marLeft w:val="0"/>
      <w:marRight w:val="0"/>
      <w:marTop w:val="0"/>
      <w:marBottom w:val="0"/>
      <w:divBdr>
        <w:top w:val="none" w:sz="0" w:space="0" w:color="auto"/>
        <w:left w:val="none" w:sz="0" w:space="0" w:color="auto"/>
        <w:bottom w:val="none" w:sz="0" w:space="0" w:color="auto"/>
        <w:right w:val="none" w:sz="0" w:space="0" w:color="auto"/>
      </w:divBdr>
    </w:div>
    <w:div w:id="1896967595">
      <w:bodyDiv w:val="1"/>
      <w:marLeft w:val="0"/>
      <w:marRight w:val="0"/>
      <w:marTop w:val="0"/>
      <w:marBottom w:val="0"/>
      <w:divBdr>
        <w:top w:val="none" w:sz="0" w:space="0" w:color="auto"/>
        <w:left w:val="none" w:sz="0" w:space="0" w:color="auto"/>
        <w:bottom w:val="none" w:sz="0" w:space="0" w:color="auto"/>
        <w:right w:val="none" w:sz="0" w:space="0" w:color="auto"/>
      </w:divBdr>
    </w:div>
    <w:div w:id="1956061142">
      <w:bodyDiv w:val="1"/>
      <w:marLeft w:val="0"/>
      <w:marRight w:val="0"/>
      <w:marTop w:val="0"/>
      <w:marBottom w:val="0"/>
      <w:divBdr>
        <w:top w:val="none" w:sz="0" w:space="0" w:color="auto"/>
        <w:left w:val="none" w:sz="0" w:space="0" w:color="auto"/>
        <w:bottom w:val="none" w:sz="0" w:space="0" w:color="auto"/>
        <w:right w:val="none" w:sz="0" w:space="0" w:color="auto"/>
      </w:divBdr>
    </w:div>
    <w:div w:id="2047020989">
      <w:bodyDiv w:val="1"/>
      <w:marLeft w:val="0"/>
      <w:marRight w:val="0"/>
      <w:marTop w:val="0"/>
      <w:marBottom w:val="0"/>
      <w:divBdr>
        <w:top w:val="none" w:sz="0" w:space="0" w:color="auto"/>
        <w:left w:val="none" w:sz="0" w:space="0" w:color="auto"/>
        <w:bottom w:val="none" w:sz="0" w:space="0" w:color="auto"/>
        <w:right w:val="none" w:sz="0" w:space="0" w:color="auto"/>
      </w:divBdr>
    </w:div>
    <w:div w:id="209010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chta.ru/legal-partners" TargetMode="External"/><Relationship Id="rId5" Type="http://schemas.microsoft.com/office/2007/relationships/stylesWithEffects" Target="stylesWithEffects.xml"/><Relationship Id="rId10" Type="http://schemas.openxmlformats.org/officeDocument/2006/relationships/hyperlink" Target="file:///\\172.24.30.201\&#1082;&#1090;&#1089;\01%20&#1050;&#1086;&#1085;&#1090;&#1088;&#1072;&#1082;&#1090;&#1085;&#1072;&#1103;%20&#1089;&#1083;&#1091;&#1078;&#1073;&#1072;\04%20&#1047;&#1072;&#1082;&#1091;&#1087;&#1082;&#1080;\&#1047;&#1072;&#1082;&#1091;&#1087;&#1082;&#1080;%202024\01%20&#1047;&#1072;&#1082;&#1091;&#1087;&#1082;&#1080;\04%20&#1045;&#1048;\02%20&#1045;&#1048;4\18%20&#1054;&#1044;&#1054;\100319839124100265%20&#1086;&#1090;%2014.11.2024%20&#1055;&#1086;&#1089;&#1090;&#1072;&#1074;&#1082;&#1072;%20&#1087;&#1086;&#1095;&#1090;&#1086;&#1074;&#1099;&#1093;%20&#1084;&#1072;&#1088;&#1086;&#1082;\02%20&#1056;&#1072;&#1073;&#1086;&#1095;&#1080;&#1077;%20&#1084;&#1072;&#1090;&#1077;&#1088;&#1080;&#1072;&#1083;&#1099;\UTU-TS-MTO@utu.customs.gov.ru"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B7A65-ED06-421B-881B-83CF0C0575CE}">
  <ds:schemaRefs>
    <ds:schemaRef ds:uri="http://schemas.openxmlformats.org/officeDocument/2006/bibliography"/>
  </ds:schemaRefs>
</ds:datastoreItem>
</file>

<file path=customXml/itemProps2.xml><?xml version="1.0" encoding="utf-8"?>
<ds:datastoreItem xmlns:ds="http://schemas.openxmlformats.org/officeDocument/2006/customXml" ds:itemID="{E3F4CA21-30EB-41C4-9026-EBCAD9490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7034</Words>
  <Characters>40100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Тыловая служба</vt:lpstr>
    </vt:vector>
  </TitlesOfParts>
  <Company>UTU</Company>
  <LinksUpToDate>false</LinksUpToDate>
  <CharactersWithSpaces>47040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Тыловая служба</dc:title>
  <dc:creator>Р.Л. Бородин</dc:creator>
  <cp:lastModifiedBy>Архангельский Алексей Анатольевич</cp:lastModifiedBy>
  <cp:revision>5</cp:revision>
  <cp:lastPrinted>2026-02-09T12:36:00Z</cp:lastPrinted>
  <dcterms:created xsi:type="dcterms:W3CDTF">2026-02-10T11:34:00Z</dcterms:created>
  <dcterms:modified xsi:type="dcterms:W3CDTF">2026-06-22T05:24:00Z</dcterms:modified>
</cp:coreProperties>
</file>