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6C0" w:rsidRPr="009B66C0" w:rsidRDefault="009B66C0" w:rsidP="00FE244A">
      <w:pPr>
        <w:spacing w:after="0" w:line="276" w:lineRule="auto"/>
        <w:ind w:firstLine="567"/>
        <w:jc w:val="center"/>
        <w:rPr>
          <w:rFonts w:ascii="Times New Roman" w:hAnsi="Times New Roman" w:cs="Times New Roman"/>
          <w:b/>
          <w:sz w:val="24"/>
          <w:szCs w:val="24"/>
        </w:rPr>
      </w:pPr>
      <w:r w:rsidRPr="009B66C0">
        <w:rPr>
          <w:rFonts w:ascii="Times New Roman" w:hAnsi="Times New Roman" w:cs="Times New Roman"/>
          <w:b/>
          <w:sz w:val="24"/>
          <w:szCs w:val="24"/>
        </w:rPr>
        <w:t>Государственный контракт №__________</w:t>
      </w:r>
    </w:p>
    <w:p w:rsidR="009B66C0" w:rsidRPr="009B66C0" w:rsidRDefault="009B66C0" w:rsidP="00FE244A">
      <w:pPr>
        <w:spacing w:after="0" w:line="276" w:lineRule="auto"/>
        <w:ind w:firstLine="567"/>
        <w:jc w:val="center"/>
        <w:rPr>
          <w:rFonts w:ascii="Times New Roman" w:hAnsi="Times New Roman" w:cs="Times New Roman"/>
          <w:b/>
          <w:sz w:val="24"/>
          <w:szCs w:val="24"/>
        </w:rPr>
      </w:pPr>
      <w:r w:rsidRPr="009B66C0">
        <w:rPr>
          <w:rFonts w:ascii="Times New Roman" w:hAnsi="Times New Roman" w:cs="Times New Roman"/>
          <w:b/>
          <w:sz w:val="24"/>
          <w:szCs w:val="24"/>
        </w:rPr>
        <w:t>на предоставление услуг по ежедневному медицинскому освидетельствованию водителей перед выездом на линию</w:t>
      </w:r>
    </w:p>
    <w:p w:rsidR="00073AA2" w:rsidRPr="009B66C0" w:rsidRDefault="009B66C0" w:rsidP="00077A66">
      <w:pPr>
        <w:spacing w:after="0" w:line="276" w:lineRule="auto"/>
        <w:jc w:val="center"/>
        <w:rPr>
          <w:rFonts w:ascii="Times New Roman" w:hAnsi="Times New Roman" w:cs="Times New Roman"/>
          <w:sz w:val="24"/>
          <w:szCs w:val="24"/>
        </w:rPr>
      </w:pPr>
      <w:r w:rsidRPr="009B66C0">
        <w:rPr>
          <w:rFonts w:ascii="Times New Roman" w:hAnsi="Times New Roman" w:cs="Times New Roman"/>
          <w:sz w:val="24"/>
          <w:szCs w:val="24"/>
        </w:rPr>
        <w:t>ИКЗ: _____________________________________________</w:t>
      </w:r>
    </w:p>
    <w:p w:rsidR="009B66C0" w:rsidRDefault="009B66C0" w:rsidP="00077A66">
      <w:pPr>
        <w:tabs>
          <w:tab w:val="right" w:pos="9638"/>
        </w:tabs>
        <w:spacing w:after="0" w:line="276" w:lineRule="auto"/>
        <w:jc w:val="both"/>
        <w:rPr>
          <w:rFonts w:ascii="Times New Roman" w:hAnsi="Times New Roman" w:cs="Times New Roman"/>
          <w:sz w:val="24"/>
          <w:szCs w:val="24"/>
        </w:rPr>
      </w:pPr>
      <w:r w:rsidRPr="008D7375">
        <w:rPr>
          <w:rFonts w:ascii="Times New Roman" w:hAnsi="Times New Roman" w:cs="Times New Roman"/>
          <w:sz w:val="24"/>
          <w:szCs w:val="24"/>
        </w:rPr>
        <w:t>г. Иркутск</w:t>
      </w:r>
      <w:r w:rsidRPr="008D7375">
        <w:rPr>
          <w:rFonts w:ascii="Times New Roman" w:hAnsi="Times New Roman" w:cs="Times New Roman"/>
          <w:sz w:val="24"/>
          <w:szCs w:val="24"/>
        </w:rPr>
        <w:tab/>
      </w:r>
      <w:r w:rsidR="00077A66">
        <w:rPr>
          <w:rFonts w:ascii="Times New Roman" w:hAnsi="Times New Roman" w:cs="Times New Roman"/>
          <w:sz w:val="24"/>
          <w:szCs w:val="24"/>
        </w:rPr>
        <w:t xml:space="preserve"> </w:t>
      </w:r>
      <w:r w:rsidRPr="008D7375">
        <w:rPr>
          <w:rFonts w:ascii="Times New Roman" w:hAnsi="Times New Roman" w:cs="Times New Roman"/>
          <w:sz w:val="24"/>
          <w:szCs w:val="24"/>
        </w:rPr>
        <w:t>«_____» ______________202</w:t>
      </w:r>
      <w:r w:rsidR="00547B27">
        <w:rPr>
          <w:rFonts w:ascii="Times New Roman" w:hAnsi="Times New Roman" w:cs="Times New Roman"/>
          <w:sz w:val="24"/>
          <w:szCs w:val="24"/>
        </w:rPr>
        <w:t>6</w:t>
      </w:r>
      <w:r w:rsidRPr="008D7375">
        <w:rPr>
          <w:rFonts w:ascii="Times New Roman" w:hAnsi="Times New Roman" w:cs="Times New Roman"/>
          <w:sz w:val="24"/>
          <w:szCs w:val="24"/>
        </w:rPr>
        <w:t xml:space="preserve"> г.</w:t>
      </w:r>
    </w:p>
    <w:p w:rsidR="00077A66" w:rsidRPr="008D7375" w:rsidRDefault="00077A66" w:rsidP="00077A66">
      <w:pPr>
        <w:tabs>
          <w:tab w:val="right" w:pos="9638"/>
        </w:tabs>
        <w:spacing w:after="0" w:line="276" w:lineRule="auto"/>
        <w:jc w:val="both"/>
        <w:rPr>
          <w:rFonts w:ascii="Times New Roman" w:hAnsi="Times New Roman" w:cs="Times New Roman"/>
          <w:sz w:val="24"/>
          <w:szCs w:val="24"/>
        </w:rPr>
      </w:pPr>
    </w:p>
    <w:p w:rsidR="009B66C0" w:rsidRDefault="009B66C0" w:rsidP="00FE244A">
      <w:pPr>
        <w:spacing w:line="276" w:lineRule="auto"/>
        <w:ind w:firstLine="567"/>
        <w:jc w:val="both"/>
        <w:rPr>
          <w:rFonts w:ascii="Times New Roman" w:hAnsi="Times New Roman" w:cs="Times New Roman"/>
          <w:sz w:val="24"/>
          <w:szCs w:val="24"/>
        </w:rPr>
      </w:pPr>
      <w:r w:rsidRPr="009B66C0">
        <w:rPr>
          <w:rFonts w:ascii="Times New Roman" w:hAnsi="Times New Roman" w:cs="Times New Roman"/>
          <w:sz w:val="24"/>
          <w:szCs w:val="24"/>
        </w:rPr>
        <w:t xml:space="preserve">Настоящий Государственный контракт (далее </w:t>
      </w:r>
      <w:r w:rsidR="00077A66">
        <w:rPr>
          <w:rFonts w:ascii="Times New Roman" w:hAnsi="Times New Roman" w:cs="Times New Roman"/>
          <w:sz w:val="24"/>
          <w:szCs w:val="24"/>
        </w:rPr>
        <w:t>по тексту</w:t>
      </w:r>
      <w:r w:rsidRPr="009B66C0">
        <w:rPr>
          <w:rFonts w:ascii="Times New Roman" w:hAnsi="Times New Roman" w:cs="Times New Roman"/>
          <w:sz w:val="24"/>
          <w:szCs w:val="24"/>
        </w:rPr>
        <w:t xml:space="preserve"> Контракт) заключен между Федеральным казенным учреждением «Управление автомобильной магистрали Красноярск - Иркутск Федерального дорожного агентства» (ФКУ Упрдор «Прибайкалье»), выступающим от имени Российской Федерации, именуемым в дальнейшем «Заказчик», в лице _____________________________, действующего на основании ____________________________________, с одной стороны, и ______________________________________________, именуемым в дальнейшем «Исполнитель», в лице ________________________________________, действующего на основании </w:t>
      </w:r>
      <w:r w:rsidR="00547B27">
        <w:rPr>
          <w:rFonts w:ascii="Times New Roman" w:hAnsi="Times New Roman" w:cs="Times New Roman"/>
          <w:sz w:val="24"/>
          <w:szCs w:val="24"/>
        </w:rPr>
        <w:t>_____________</w:t>
      </w:r>
      <w:r w:rsidRPr="009B66C0">
        <w:rPr>
          <w:rFonts w:ascii="Times New Roman" w:hAnsi="Times New Roman" w:cs="Times New Roman"/>
          <w:sz w:val="24"/>
          <w:szCs w:val="24"/>
        </w:rPr>
        <w:t>, с другой стороны, далее совместно именуемые «Стороны», на основании пункта 4 части 1 статьи 93 Федерального закона от 05.04.2013 № 44- ФЗ «О контрактной системе в сфере закупок товаров, работ, услуг для обеспечения государственных и муниципальных нужд» (далее - Закон) о нижеследующем:</w:t>
      </w:r>
    </w:p>
    <w:p w:rsidR="009B66C0" w:rsidRDefault="00DA14C8" w:rsidP="00FE244A">
      <w:pPr>
        <w:pStyle w:val="a4"/>
        <w:numPr>
          <w:ilvl w:val="0"/>
          <w:numId w:val="6"/>
        </w:numPr>
        <w:spacing w:before="160" w:line="276" w:lineRule="auto"/>
        <w:ind w:left="0" w:firstLine="567"/>
        <w:jc w:val="center"/>
        <w:rPr>
          <w:rFonts w:ascii="Times New Roman" w:hAnsi="Times New Roman" w:cs="Times New Roman"/>
          <w:sz w:val="24"/>
          <w:szCs w:val="24"/>
        </w:rPr>
      </w:pPr>
      <w:r>
        <w:rPr>
          <w:rFonts w:ascii="Times New Roman" w:hAnsi="Times New Roman" w:cs="Times New Roman"/>
          <w:sz w:val="24"/>
          <w:szCs w:val="24"/>
        </w:rPr>
        <w:t>ПРЕДМЕТ КОНТРАКТА</w:t>
      </w:r>
      <w:r w:rsidR="009B66C0">
        <w:rPr>
          <w:rFonts w:ascii="Times New Roman" w:hAnsi="Times New Roman" w:cs="Times New Roman"/>
          <w:sz w:val="24"/>
          <w:szCs w:val="24"/>
        </w:rPr>
        <w:t>.</w:t>
      </w:r>
    </w:p>
    <w:p w:rsidR="001878C7" w:rsidRDefault="001878C7" w:rsidP="00FE244A">
      <w:pPr>
        <w:pStyle w:val="a4"/>
        <w:spacing w:before="160" w:line="276" w:lineRule="auto"/>
        <w:ind w:left="567"/>
        <w:rPr>
          <w:rFonts w:ascii="Times New Roman" w:hAnsi="Times New Roman" w:cs="Times New Roman"/>
          <w:sz w:val="24"/>
          <w:szCs w:val="24"/>
        </w:rPr>
      </w:pPr>
    </w:p>
    <w:p w:rsidR="00DA14C8" w:rsidRDefault="00DA14C8" w:rsidP="00FE244A">
      <w:pPr>
        <w:pStyle w:val="a4"/>
        <w:numPr>
          <w:ilvl w:val="1"/>
          <w:numId w:val="7"/>
        </w:numPr>
        <w:spacing w:before="160" w:line="276" w:lineRule="auto"/>
        <w:ind w:left="0" w:firstLine="567"/>
        <w:jc w:val="both"/>
        <w:rPr>
          <w:rFonts w:ascii="Times New Roman" w:hAnsi="Times New Roman" w:cs="Times New Roman"/>
          <w:sz w:val="24"/>
          <w:szCs w:val="24"/>
        </w:rPr>
      </w:pPr>
      <w:r w:rsidRPr="00DA14C8">
        <w:rPr>
          <w:rFonts w:ascii="Times New Roman" w:hAnsi="Times New Roman" w:cs="Times New Roman"/>
          <w:sz w:val="24"/>
          <w:szCs w:val="24"/>
        </w:rPr>
        <w:t>Исполнитель оказывает услуги (Приложение № 1 к настоящему Контракту) по медицинскому освидетельствованию водителей Заказчика перед выездом на линию по адресу: г. Иркутск</w:t>
      </w:r>
      <w:r>
        <w:rPr>
          <w:rFonts w:ascii="Times New Roman" w:hAnsi="Times New Roman" w:cs="Times New Roman"/>
          <w:sz w:val="24"/>
          <w:szCs w:val="24"/>
        </w:rPr>
        <w:t xml:space="preserve"> ___________________________ </w:t>
      </w:r>
      <w:r w:rsidRPr="00DA14C8">
        <w:rPr>
          <w:rFonts w:ascii="Times New Roman" w:hAnsi="Times New Roman" w:cs="Times New Roman"/>
          <w:sz w:val="24"/>
          <w:szCs w:val="24"/>
        </w:rPr>
        <w:t>согласно прилагаемому списку водителей (Приложение № 2 к настоящему Контракту</w:t>
      </w:r>
      <w:r>
        <w:rPr>
          <w:rFonts w:ascii="Times New Roman" w:hAnsi="Times New Roman" w:cs="Times New Roman"/>
          <w:sz w:val="24"/>
          <w:szCs w:val="24"/>
        </w:rPr>
        <w:t>).</w:t>
      </w:r>
    </w:p>
    <w:p w:rsidR="001878C7" w:rsidRDefault="001878C7" w:rsidP="00FE244A">
      <w:pPr>
        <w:pStyle w:val="a4"/>
        <w:spacing w:before="160" w:line="276" w:lineRule="auto"/>
        <w:ind w:left="567"/>
        <w:rPr>
          <w:rFonts w:ascii="Times New Roman" w:hAnsi="Times New Roman" w:cs="Times New Roman"/>
          <w:sz w:val="24"/>
          <w:szCs w:val="24"/>
        </w:rPr>
      </w:pPr>
    </w:p>
    <w:p w:rsidR="00DA14C8" w:rsidRDefault="00DA14C8" w:rsidP="00FE244A">
      <w:pPr>
        <w:pStyle w:val="a4"/>
        <w:numPr>
          <w:ilvl w:val="0"/>
          <w:numId w:val="6"/>
        </w:numPr>
        <w:spacing w:before="160" w:line="276" w:lineRule="auto"/>
        <w:ind w:left="0" w:firstLine="567"/>
        <w:jc w:val="center"/>
        <w:rPr>
          <w:rFonts w:ascii="Times New Roman" w:hAnsi="Times New Roman" w:cs="Times New Roman"/>
          <w:sz w:val="24"/>
          <w:szCs w:val="24"/>
        </w:rPr>
      </w:pPr>
      <w:r w:rsidRPr="00DA14C8">
        <w:rPr>
          <w:rFonts w:ascii="Times New Roman" w:hAnsi="Times New Roman" w:cs="Times New Roman"/>
          <w:sz w:val="24"/>
          <w:szCs w:val="24"/>
        </w:rPr>
        <w:t>ПРАВА И ОБЯЗАННОСТИ СТОРОН.</w:t>
      </w:r>
    </w:p>
    <w:p w:rsidR="00DA14C8" w:rsidRPr="00DA14C8" w:rsidRDefault="00DA14C8" w:rsidP="00FE244A">
      <w:pPr>
        <w:spacing w:after="0" w:line="276" w:lineRule="auto"/>
        <w:ind w:firstLine="567"/>
        <w:jc w:val="both"/>
        <w:rPr>
          <w:rFonts w:ascii="Times New Roman" w:hAnsi="Times New Roman" w:cs="Times New Roman"/>
          <w:sz w:val="24"/>
          <w:szCs w:val="24"/>
        </w:rPr>
      </w:pPr>
      <w:r w:rsidRPr="00DA14C8">
        <w:rPr>
          <w:rFonts w:ascii="Times New Roman" w:hAnsi="Times New Roman" w:cs="Times New Roman"/>
          <w:sz w:val="24"/>
          <w:szCs w:val="24"/>
        </w:rPr>
        <w:t>2.1.</w:t>
      </w:r>
      <w:r w:rsidRPr="00DA14C8">
        <w:rPr>
          <w:rFonts w:ascii="Times New Roman" w:hAnsi="Times New Roman" w:cs="Times New Roman"/>
          <w:sz w:val="24"/>
          <w:szCs w:val="24"/>
        </w:rPr>
        <w:tab/>
        <w:t>Исполнитель обязуется:</w:t>
      </w:r>
    </w:p>
    <w:p w:rsidR="00DA14C8" w:rsidRPr="00DA14C8" w:rsidRDefault="00DA14C8" w:rsidP="00FE244A">
      <w:pPr>
        <w:spacing w:after="0" w:line="276" w:lineRule="auto"/>
        <w:ind w:firstLine="567"/>
        <w:jc w:val="both"/>
        <w:rPr>
          <w:rFonts w:ascii="Times New Roman" w:hAnsi="Times New Roman" w:cs="Times New Roman"/>
          <w:sz w:val="24"/>
          <w:szCs w:val="24"/>
        </w:rPr>
      </w:pPr>
      <w:r w:rsidRPr="00DA14C8">
        <w:rPr>
          <w:rFonts w:ascii="Times New Roman" w:hAnsi="Times New Roman" w:cs="Times New Roman"/>
          <w:sz w:val="24"/>
          <w:szCs w:val="24"/>
        </w:rPr>
        <w:t>2.1.1.</w:t>
      </w:r>
      <w:r w:rsidRPr="00DA14C8">
        <w:rPr>
          <w:rFonts w:ascii="Times New Roman" w:hAnsi="Times New Roman" w:cs="Times New Roman"/>
          <w:sz w:val="24"/>
          <w:szCs w:val="24"/>
        </w:rPr>
        <w:tab/>
        <w:t>Производить ежедневно перед выездом автомашин на линию качественное медицинское освидетельствование водителей Заказчика.</w:t>
      </w:r>
    </w:p>
    <w:p w:rsidR="00DA14C8" w:rsidRPr="00DA14C8" w:rsidRDefault="00DA14C8" w:rsidP="00FE244A">
      <w:pPr>
        <w:spacing w:after="0" w:line="276" w:lineRule="auto"/>
        <w:ind w:firstLine="567"/>
        <w:jc w:val="both"/>
        <w:rPr>
          <w:rFonts w:ascii="Times New Roman" w:hAnsi="Times New Roman" w:cs="Times New Roman"/>
          <w:sz w:val="24"/>
          <w:szCs w:val="24"/>
        </w:rPr>
      </w:pPr>
      <w:r w:rsidRPr="00DA14C8">
        <w:rPr>
          <w:rFonts w:ascii="Times New Roman" w:hAnsi="Times New Roman" w:cs="Times New Roman"/>
          <w:sz w:val="24"/>
          <w:szCs w:val="24"/>
        </w:rPr>
        <w:t>2.1.2.</w:t>
      </w:r>
      <w:r w:rsidRPr="00DA14C8">
        <w:rPr>
          <w:rFonts w:ascii="Times New Roman" w:hAnsi="Times New Roman" w:cs="Times New Roman"/>
          <w:sz w:val="24"/>
          <w:szCs w:val="24"/>
        </w:rPr>
        <w:tab/>
        <w:t>Ежемесячно не позднее 5 числа следующего за отчетным периодом месяца после оказания услуг по настоящему Контракту предоставить Заказчику Акт сдачи - приемки оказанных услуг.</w:t>
      </w:r>
    </w:p>
    <w:p w:rsidR="00DA14C8" w:rsidRPr="00DA14C8" w:rsidRDefault="00DA14C8" w:rsidP="00FE244A">
      <w:pPr>
        <w:spacing w:after="0" w:line="276" w:lineRule="auto"/>
        <w:ind w:firstLine="567"/>
        <w:jc w:val="both"/>
        <w:rPr>
          <w:rFonts w:ascii="Times New Roman" w:hAnsi="Times New Roman" w:cs="Times New Roman"/>
          <w:sz w:val="24"/>
          <w:szCs w:val="24"/>
        </w:rPr>
      </w:pPr>
      <w:r w:rsidRPr="00DA14C8">
        <w:rPr>
          <w:rFonts w:ascii="Times New Roman" w:hAnsi="Times New Roman" w:cs="Times New Roman"/>
          <w:sz w:val="24"/>
          <w:szCs w:val="24"/>
        </w:rPr>
        <w:t>2.2.</w:t>
      </w:r>
      <w:r w:rsidRPr="00DA14C8">
        <w:rPr>
          <w:rFonts w:ascii="Times New Roman" w:hAnsi="Times New Roman" w:cs="Times New Roman"/>
          <w:sz w:val="24"/>
          <w:szCs w:val="24"/>
        </w:rPr>
        <w:tab/>
        <w:t>Заказчик обязуется:</w:t>
      </w:r>
    </w:p>
    <w:p w:rsidR="009B66C0" w:rsidRDefault="00DA14C8" w:rsidP="00FE244A">
      <w:pPr>
        <w:spacing w:after="0" w:line="276" w:lineRule="auto"/>
        <w:ind w:firstLine="567"/>
        <w:jc w:val="both"/>
        <w:rPr>
          <w:rFonts w:ascii="Times New Roman" w:hAnsi="Times New Roman" w:cs="Times New Roman"/>
          <w:sz w:val="24"/>
          <w:szCs w:val="24"/>
        </w:rPr>
      </w:pPr>
      <w:r w:rsidRPr="00DA14C8">
        <w:rPr>
          <w:rFonts w:ascii="Times New Roman" w:hAnsi="Times New Roman" w:cs="Times New Roman"/>
          <w:sz w:val="24"/>
          <w:szCs w:val="24"/>
        </w:rPr>
        <w:t>2.2.1.</w:t>
      </w:r>
      <w:r w:rsidRPr="00DA14C8">
        <w:rPr>
          <w:rFonts w:ascii="Times New Roman" w:hAnsi="Times New Roman" w:cs="Times New Roman"/>
          <w:sz w:val="24"/>
          <w:szCs w:val="24"/>
        </w:rPr>
        <w:tab/>
        <w:t>Своевременно производить оплату за услуги, перечисленные в п.1.1. Контракта.</w:t>
      </w:r>
      <w:r>
        <w:rPr>
          <w:rFonts w:ascii="Times New Roman" w:hAnsi="Times New Roman" w:cs="Times New Roman"/>
          <w:sz w:val="24"/>
          <w:szCs w:val="24"/>
        </w:rPr>
        <w:t xml:space="preserve"> </w:t>
      </w:r>
    </w:p>
    <w:p w:rsidR="00DA14C8" w:rsidRDefault="00DA14C8" w:rsidP="00FE244A">
      <w:pPr>
        <w:pStyle w:val="a4"/>
        <w:numPr>
          <w:ilvl w:val="0"/>
          <w:numId w:val="6"/>
        </w:numPr>
        <w:spacing w:before="160" w:line="276" w:lineRule="auto"/>
        <w:ind w:left="0" w:firstLine="567"/>
        <w:jc w:val="center"/>
        <w:rPr>
          <w:rFonts w:ascii="Times New Roman" w:hAnsi="Times New Roman" w:cs="Times New Roman"/>
          <w:sz w:val="24"/>
          <w:szCs w:val="24"/>
        </w:rPr>
      </w:pPr>
      <w:r w:rsidRPr="00DA14C8">
        <w:rPr>
          <w:rFonts w:ascii="Times New Roman" w:hAnsi="Times New Roman" w:cs="Times New Roman"/>
          <w:sz w:val="24"/>
          <w:szCs w:val="24"/>
        </w:rPr>
        <w:t xml:space="preserve">ПЛАТЕЖИ И РАСЧЕТЫ ПО </w:t>
      </w:r>
      <w:r>
        <w:rPr>
          <w:rFonts w:ascii="Times New Roman" w:hAnsi="Times New Roman" w:cs="Times New Roman"/>
          <w:sz w:val="24"/>
          <w:szCs w:val="24"/>
        </w:rPr>
        <w:t>КОНТРАКТ.</w:t>
      </w:r>
    </w:p>
    <w:p w:rsidR="001878C7" w:rsidRDefault="001878C7" w:rsidP="00FE244A">
      <w:pPr>
        <w:pStyle w:val="a4"/>
        <w:spacing w:before="160" w:line="276" w:lineRule="auto"/>
        <w:ind w:left="567"/>
        <w:rPr>
          <w:rFonts w:ascii="Times New Roman" w:hAnsi="Times New Roman" w:cs="Times New Roman"/>
          <w:sz w:val="24"/>
          <w:szCs w:val="24"/>
        </w:rPr>
      </w:pPr>
    </w:p>
    <w:p w:rsidR="00DA14C8" w:rsidRDefault="00DA14C8" w:rsidP="00FE244A">
      <w:pPr>
        <w:pStyle w:val="a4"/>
        <w:numPr>
          <w:ilvl w:val="1"/>
          <w:numId w:val="9"/>
        </w:numPr>
        <w:spacing w:after="0" w:line="276" w:lineRule="auto"/>
        <w:ind w:left="0" w:firstLine="567"/>
        <w:jc w:val="both"/>
        <w:rPr>
          <w:rFonts w:ascii="Times New Roman" w:hAnsi="Times New Roman" w:cs="Times New Roman"/>
          <w:sz w:val="24"/>
          <w:szCs w:val="24"/>
        </w:rPr>
      </w:pPr>
      <w:r w:rsidRPr="00DA14C8">
        <w:rPr>
          <w:rFonts w:ascii="Times New Roman" w:hAnsi="Times New Roman" w:cs="Times New Roman"/>
          <w:sz w:val="24"/>
          <w:szCs w:val="24"/>
        </w:rPr>
        <w:t xml:space="preserve">Цена Контракта составляет </w:t>
      </w:r>
      <w:r>
        <w:rPr>
          <w:rFonts w:ascii="Times New Roman" w:hAnsi="Times New Roman" w:cs="Times New Roman"/>
          <w:sz w:val="24"/>
          <w:szCs w:val="24"/>
        </w:rPr>
        <w:t>________________</w:t>
      </w:r>
      <w:r w:rsidRPr="00DA14C8">
        <w:rPr>
          <w:rFonts w:ascii="Times New Roman" w:hAnsi="Times New Roman" w:cs="Times New Roman"/>
          <w:sz w:val="24"/>
          <w:szCs w:val="24"/>
        </w:rPr>
        <w:t>руб. (</w:t>
      </w:r>
      <w:r>
        <w:rPr>
          <w:rFonts w:ascii="Times New Roman" w:hAnsi="Times New Roman" w:cs="Times New Roman"/>
          <w:sz w:val="24"/>
          <w:szCs w:val="24"/>
        </w:rPr>
        <w:t>___________________________________________</w:t>
      </w:r>
      <w:r w:rsidRPr="00DA14C8">
        <w:rPr>
          <w:rFonts w:ascii="Times New Roman" w:hAnsi="Times New Roman" w:cs="Times New Roman"/>
          <w:sz w:val="24"/>
          <w:szCs w:val="24"/>
        </w:rPr>
        <w:t xml:space="preserve">), с учетом всех расходов, связанных с исполнением Контракта, в том числе страхование, налоги, сборы и другие обязательные платежи, НДС не </w:t>
      </w:r>
      <w:r>
        <w:rPr>
          <w:rFonts w:ascii="Times New Roman" w:hAnsi="Times New Roman" w:cs="Times New Roman"/>
          <w:sz w:val="24"/>
          <w:szCs w:val="24"/>
        </w:rPr>
        <w:t>облагается.</w:t>
      </w:r>
    </w:p>
    <w:p w:rsidR="00DA14C8" w:rsidRDefault="00DA14C8" w:rsidP="00FE244A">
      <w:pPr>
        <w:pStyle w:val="a4"/>
        <w:numPr>
          <w:ilvl w:val="1"/>
          <w:numId w:val="9"/>
        </w:numPr>
        <w:spacing w:after="0" w:line="276" w:lineRule="auto"/>
        <w:ind w:left="0" w:firstLine="567"/>
        <w:jc w:val="both"/>
        <w:rPr>
          <w:rFonts w:ascii="Times New Roman" w:hAnsi="Times New Roman" w:cs="Times New Roman"/>
          <w:sz w:val="24"/>
          <w:szCs w:val="24"/>
        </w:rPr>
      </w:pPr>
      <w:r w:rsidRPr="00DA14C8">
        <w:rPr>
          <w:rFonts w:ascii="Times New Roman" w:hAnsi="Times New Roman" w:cs="Times New Roman"/>
          <w:sz w:val="24"/>
          <w:szCs w:val="24"/>
        </w:rPr>
        <w:t xml:space="preserve">Расчет оплаты за медицинское освидетельствование одного водителя в </w:t>
      </w:r>
      <w:r>
        <w:rPr>
          <w:rFonts w:ascii="Times New Roman" w:hAnsi="Times New Roman" w:cs="Times New Roman"/>
          <w:sz w:val="24"/>
          <w:szCs w:val="24"/>
        </w:rPr>
        <w:t>Приложении</w:t>
      </w:r>
      <w:r w:rsidRPr="00DA14C8">
        <w:rPr>
          <w:rFonts w:ascii="Times New Roman" w:hAnsi="Times New Roman" w:cs="Times New Roman"/>
          <w:sz w:val="24"/>
          <w:szCs w:val="24"/>
        </w:rPr>
        <w:t xml:space="preserve"> № 3</w:t>
      </w:r>
      <w:r>
        <w:rPr>
          <w:rFonts w:ascii="Times New Roman" w:hAnsi="Times New Roman" w:cs="Times New Roman"/>
          <w:sz w:val="24"/>
          <w:szCs w:val="24"/>
        </w:rPr>
        <w:t>.</w:t>
      </w:r>
    </w:p>
    <w:p w:rsidR="00DA14C8" w:rsidRDefault="00DA14C8" w:rsidP="00FE244A">
      <w:pPr>
        <w:pStyle w:val="a4"/>
        <w:numPr>
          <w:ilvl w:val="1"/>
          <w:numId w:val="9"/>
        </w:numPr>
        <w:spacing w:after="0" w:line="276" w:lineRule="auto"/>
        <w:ind w:left="0" w:firstLine="567"/>
        <w:jc w:val="both"/>
        <w:rPr>
          <w:rFonts w:ascii="Times New Roman" w:hAnsi="Times New Roman" w:cs="Times New Roman"/>
          <w:sz w:val="24"/>
          <w:szCs w:val="24"/>
        </w:rPr>
      </w:pPr>
      <w:r w:rsidRPr="00DA14C8">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Российской Федерации.</w:t>
      </w:r>
    </w:p>
    <w:p w:rsidR="00DA14C8" w:rsidRPr="00DA14C8" w:rsidRDefault="00DA14C8" w:rsidP="00FE244A">
      <w:pPr>
        <w:pStyle w:val="a4"/>
        <w:numPr>
          <w:ilvl w:val="1"/>
          <w:numId w:val="9"/>
        </w:numPr>
        <w:spacing w:after="0" w:line="276" w:lineRule="auto"/>
        <w:ind w:left="0" w:firstLine="567"/>
        <w:jc w:val="both"/>
        <w:rPr>
          <w:rFonts w:ascii="Times New Roman" w:hAnsi="Times New Roman" w:cs="Times New Roman"/>
          <w:sz w:val="24"/>
          <w:szCs w:val="24"/>
        </w:rPr>
      </w:pPr>
      <w:r w:rsidRPr="00DA14C8">
        <w:rPr>
          <w:rFonts w:ascii="Times New Roman" w:hAnsi="Times New Roman" w:cs="Times New Roman"/>
          <w:sz w:val="24"/>
          <w:szCs w:val="24"/>
        </w:rPr>
        <w:lastRenderedPageBreak/>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A14C8" w:rsidRPr="00DA14C8" w:rsidRDefault="00DA14C8" w:rsidP="00FE244A">
      <w:pPr>
        <w:spacing w:after="0" w:line="276" w:lineRule="auto"/>
        <w:ind w:firstLine="567"/>
        <w:jc w:val="both"/>
        <w:rPr>
          <w:rFonts w:ascii="Times New Roman" w:hAnsi="Times New Roman" w:cs="Times New Roman"/>
          <w:sz w:val="24"/>
          <w:szCs w:val="24"/>
        </w:rPr>
      </w:pPr>
      <w:r w:rsidRPr="00DA14C8">
        <w:rPr>
          <w:rFonts w:ascii="Times New Roman" w:hAnsi="Times New Roman" w:cs="Times New Roman"/>
          <w:sz w:val="24"/>
          <w:szCs w:val="24"/>
        </w:rPr>
        <w:t>а) при снижении цены Контракта без изменения предусмотренного Контрактом объема услуг, качества оказываемых услуг, и иных условий Контракта;</w:t>
      </w:r>
    </w:p>
    <w:p w:rsidR="00DA14C8" w:rsidRPr="00DA14C8" w:rsidRDefault="00DA14C8" w:rsidP="00FE244A">
      <w:pPr>
        <w:spacing w:after="0" w:line="276" w:lineRule="auto"/>
        <w:ind w:firstLine="567"/>
        <w:jc w:val="both"/>
        <w:rPr>
          <w:rFonts w:ascii="Times New Roman" w:hAnsi="Times New Roman" w:cs="Times New Roman"/>
          <w:sz w:val="24"/>
          <w:szCs w:val="24"/>
        </w:rPr>
      </w:pPr>
      <w:r w:rsidRPr="00DA14C8">
        <w:rPr>
          <w:rFonts w:ascii="Times New Roman" w:hAnsi="Times New Roman" w:cs="Times New Roman"/>
          <w:sz w:val="24"/>
          <w:szCs w:val="24"/>
        </w:rPr>
        <w:t xml:space="preserve">б) если по предложению заказчика увеличиваются предусмотренные Контрактом объемы услуг не более чем на десять процентов или уменьшаются предусмотренные Контрактом объемы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w:t>
      </w:r>
      <w:r w:rsidR="007623FF">
        <w:rPr>
          <w:rFonts w:ascii="Times New Roman" w:hAnsi="Times New Roman" w:cs="Times New Roman"/>
          <w:sz w:val="24"/>
          <w:szCs w:val="24"/>
        </w:rPr>
        <w:t>П</w:t>
      </w:r>
      <w:r w:rsidRPr="00DA14C8">
        <w:rPr>
          <w:rFonts w:ascii="Times New Roman" w:hAnsi="Times New Roman" w:cs="Times New Roman"/>
          <w:sz w:val="24"/>
          <w:szCs w:val="24"/>
        </w:rPr>
        <w:t>ри уменьшении предусмотренного Контрактом объема услуг стороны Контракта обязаны уменьшить цену Контракта исходя из цены единицы услуги.</w:t>
      </w:r>
    </w:p>
    <w:p w:rsidR="00DA14C8" w:rsidRPr="00DA14C8" w:rsidRDefault="00DA14C8" w:rsidP="00FE244A">
      <w:pPr>
        <w:spacing w:after="0" w:line="276" w:lineRule="auto"/>
        <w:ind w:firstLine="567"/>
        <w:jc w:val="both"/>
        <w:rPr>
          <w:rFonts w:ascii="Times New Roman" w:hAnsi="Times New Roman" w:cs="Times New Roman"/>
          <w:sz w:val="24"/>
          <w:szCs w:val="24"/>
        </w:rPr>
      </w:pPr>
      <w:r w:rsidRPr="00DA14C8">
        <w:rPr>
          <w:rFonts w:ascii="Times New Roman" w:hAnsi="Times New Roman" w:cs="Times New Roman"/>
          <w:sz w:val="24"/>
          <w:szCs w:val="24"/>
        </w:rPr>
        <w:t>в) в случаях, предусмотренных пунктом 6 статьи 161 Бюджетного кодекса РФ,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DA14C8" w:rsidRPr="00DA14C8" w:rsidRDefault="00DA14C8" w:rsidP="00FE244A">
      <w:pPr>
        <w:pStyle w:val="a4"/>
        <w:numPr>
          <w:ilvl w:val="1"/>
          <w:numId w:val="9"/>
        </w:numPr>
        <w:spacing w:after="0" w:line="276" w:lineRule="auto"/>
        <w:ind w:left="0" w:firstLine="567"/>
        <w:jc w:val="both"/>
        <w:rPr>
          <w:rFonts w:ascii="Times New Roman" w:hAnsi="Times New Roman" w:cs="Times New Roman"/>
          <w:sz w:val="24"/>
          <w:szCs w:val="24"/>
        </w:rPr>
      </w:pPr>
      <w:r w:rsidRPr="00DA14C8">
        <w:rPr>
          <w:rFonts w:ascii="Times New Roman" w:hAnsi="Times New Roman" w:cs="Times New Roman"/>
          <w:sz w:val="24"/>
          <w:szCs w:val="24"/>
        </w:rPr>
        <w:t>Цена Контракта указана с учетом всех затрат Исполнителя, которые необходимо оплатить при исполнении Контракта.</w:t>
      </w:r>
    </w:p>
    <w:p w:rsidR="00DA14C8" w:rsidRPr="00DA14C8" w:rsidRDefault="00DA14C8" w:rsidP="00FE244A">
      <w:pPr>
        <w:pStyle w:val="a4"/>
        <w:numPr>
          <w:ilvl w:val="1"/>
          <w:numId w:val="9"/>
        </w:numPr>
        <w:spacing w:after="0" w:line="276" w:lineRule="auto"/>
        <w:ind w:left="0" w:firstLine="567"/>
        <w:jc w:val="both"/>
        <w:rPr>
          <w:rFonts w:ascii="Times New Roman" w:hAnsi="Times New Roman" w:cs="Times New Roman"/>
          <w:sz w:val="24"/>
          <w:szCs w:val="24"/>
        </w:rPr>
      </w:pPr>
      <w:r w:rsidRPr="00DA14C8">
        <w:rPr>
          <w:rFonts w:ascii="Times New Roman" w:hAnsi="Times New Roman" w:cs="Times New Roman"/>
          <w:sz w:val="24"/>
          <w:szCs w:val="24"/>
        </w:rPr>
        <w:t>Оплата за оказанные услуги производится без авансирования.</w:t>
      </w:r>
    </w:p>
    <w:p w:rsidR="0055208C" w:rsidRPr="0055208C" w:rsidRDefault="00DA14C8" w:rsidP="0055208C">
      <w:pPr>
        <w:pStyle w:val="a4"/>
        <w:numPr>
          <w:ilvl w:val="1"/>
          <w:numId w:val="9"/>
        </w:numPr>
        <w:spacing w:after="0" w:line="276" w:lineRule="auto"/>
        <w:ind w:left="0" w:firstLine="567"/>
        <w:jc w:val="both"/>
        <w:rPr>
          <w:rFonts w:ascii="Times New Roman" w:hAnsi="Times New Roman" w:cs="Times New Roman"/>
          <w:sz w:val="24"/>
          <w:szCs w:val="24"/>
        </w:rPr>
      </w:pPr>
      <w:r w:rsidRPr="0055208C">
        <w:rPr>
          <w:rFonts w:ascii="Times New Roman" w:hAnsi="Times New Roman" w:cs="Times New Roman"/>
          <w:sz w:val="24"/>
          <w:szCs w:val="24"/>
        </w:rPr>
        <w:t>Оплата</w:t>
      </w:r>
      <w:r w:rsidR="000B2539" w:rsidRPr="0055208C">
        <w:rPr>
          <w:rFonts w:ascii="Times New Roman" w:hAnsi="Times New Roman" w:cs="Times New Roman"/>
          <w:sz w:val="24"/>
          <w:szCs w:val="24"/>
        </w:rPr>
        <w:t xml:space="preserve"> </w:t>
      </w:r>
      <w:r w:rsidRPr="0055208C">
        <w:rPr>
          <w:rFonts w:ascii="Times New Roman" w:hAnsi="Times New Roman" w:cs="Times New Roman"/>
          <w:sz w:val="24"/>
          <w:szCs w:val="24"/>
        </w:rPr>
        <w:t xml:space="preserve">фактически оказанных услуг осуществляется ежемесячно равными платежами (сумма платежа составляет </w:t>
      </w:r>
      <w:r w:rsidR="000B2539" w:rsidRPr="0055208C">
        <w:rPr>
          <w:rFonts w:ascii="Times New Roman" w:hAnsi="Times New Roman" w:cs="Times New Roman"/>
          <w:sz w:val="24"/>
          <w:szCs w:val="24"/>
        </w:rPr>
        <w:t>________________</w:t>
      </w:r>
      <w:r w:rsidRPr="0055208C">
        <w:rPr>
          <w:rFonts w:ascii="Times New Roman" w:hAnsi="Times New Roman" w:cs="Times New Roman"/>
          <w:sz w:val="24"/>
          <w:szCs w:val="24"/>
        </w:rPr>
        <w:t xml:space="preserve">руб.) </w:t>
      </w:r>
      <w:r w:rsidR="0055208C" w:rsidRPr="0055208C">
        <w:rPr>
          <w:rFonts w:ascii="Times New Roman" w:hAnsi="Times New Roman" w:cs="Times New Roman"/>
          <w:sz w:val="24"/>
          <w:szCs w:val="24"/>
        </w:rPr>
        <w:t>путем перечисления денежных средств на расчетный счет Исполнителя в течение 10 (десяти) рабочих дней с момента подписания Заказчиком универсального передаточного документа или Акта сдачи-приемки оказанных услуг, в том числе корректировочных документов к ним</w:t>
      </w:r>
      <w:r w:rsidR="007623FF">
        <w:rPr>
          <w:rFonts w:ascii="Times New Roman" w:hAnsi="Times New Roman" w:cs="Times New Roman"/>
          <w:sz w:val="24"/>
          <w:szCs w:val="24"/>
        </w:rPr>
        <w:t xml:space="preserve">. </w:t>
      </w:r>
      <w:r w:rsidR="0055208C" w:rsidRPr="0055208C">
        <w:rPr>
          <w:rFonts w:ascii="Times New Roman" w:hAnsi="Times New Roman" w:cs="Times New Roman"/>
          <w:sz w:val="24"/>
          <w:szCs w:val="24"/>
        </w:rPr>
        <w:t>Датой оплаты считается дата списания денежных средств с расчетного счета Заказчика.</w:t>
      </w:r>
    </w:p>
    <w:p w:rsidR="00DA14C8" w:rsidRPr="00DA14C8" w:rsidRDefault="00DA14C8" w:rsidP="0055208C">
      <w:pPr>
        <w:pStyle w:val="a4"/>
        <w:numPr>
          <w:ilvl w:val="1"/>
          <w:numId w:val="9"/>
        </w:numPr>
        <w:spacing w:after="0" w:line="276" w:lineRule="auto"/>
        <w:ind w:left="0" w:firstLine="567"/>
        <w:jc w:val="both"/>
        <w:rPr>
          <w:rFonts w:ascii="Times New Roman" w:hAnsi="Times New Roman" w:cs="Times New Roman"/>
          <w:sz w:val="24"/>
          <w:szCs w:val="24"/>
        </w:rPr>
      </w:pPr>
      <w:r w:rsidRPr="00DA14C8">
        <w:rPr>
          <w:rFonts w:ascii="Times New Roman" w:hAnsi="Times New Roman" w:cs="Times New Roman"/>
          <w:sz w:val="24"/>
          <w:szCs w:val="24"/>
        </w:rPr>
        <w:t xml:space="preserve">Финансирование осуществляется за счет </w:t>
      </w:r>
      <w:r w:rsidR="00547B27" w:rsidRPr="00DA14C8">
        <w:rPr>
          <w:rFonts w:ascii="Times New Roman" w:hAnsi="Times New Roman" w:cs="Times New Roman"/>
          <w:sz w:val="24"/>
          <w:szCs w:val="24"/>
        </w:rPr>
        <w:t>средств</w:t>
      </w:r>
      <w:r w:rsidR="00547B27">
        <w:rPr>
          <w:rFonts w:ascii="Times New Roman" w:hAnsi="Times New Roman" w:cs="Times New Roman"/>
          <w:sz w:val="24"/>
          <w:szCs w:val="24"/>
        </w:rPr>
        <w:t xml:space="preserve"> </w:t>
      </w:r>
      <w:r w:rsidR="00547B27" w:rsidRPr="00DA14C8">
        <w:rPr>
          <w:rFonts w:ascii="Times New Roman" w:hAnsi="Times New Roman" w:cs="Times New Roman"/>
          <w:sz w:val="24"/>
          <w:szCs w:val="24"/>
        </w:rPr>
        <w:t>федерального</w:t>
      </w:r>
      <w:r w:rsidR="00547B27">
        <w:rPr>
          <w:rFonts w:ascii="Times New Roman" w:hAnsi="Times New Roman" w:cs="Times New Roman"/>
          <w:sz w:val="24"/>
          <w:szCs w:val="24"/>
        </w:rPr>
        <w:t xml:space="preserve"> </w:t>
      </w:r>
      <w:r w:rsidR="00547B27" w:rsidRPr="00DA14C8">
        <w:rPr>
          <w:rFonts w:ascii="Times New Roman" w:hAnsi="Times New Roman" w:cs="Times New Roman"/>
          <w:sz w:val="24"/>
          <w:szCs w:val="24"/>
        </w:rPr>
        <w:t>бюджета Российской Федерации,</w:t>
      </w:r>
      <w:r w:rsidRPr="00DA14C8">
        <w:rPr>
          <w:rFonts w:ascii="Times New Roman" w:hAnsi="Times New Roman" w:cs="Times New Roman"/>
          <w:sz w:val="24"/>
          <w:szCs w:val="24"/>
        </w:rPr>
        <w:t xml:space="preserve"> полученных от главного распорядителя средств федерального бюджета </w:t>
      </w:r>
      <w:r w:rsidR="000B2539">
        <w:rPr>
          <w:rFonts w:ascii="Times New Roman" w:hAnsi="Times New Roman" w:cs="Times New Roman"/>
          <w:sz w:val="24"/>
          <w:szCs w:val="24"/>
        </w:rPr>
        <w:t xml:space="preserve">при условии </w:t>
      </w:r>
      <w:r w:rsidR="000B2539" w:rsidRPr="00DA14C8">
        <w:rPr>
          <w:rFonts w:ascii="Times New Roman" w:hAnsi="Times New Roman" w:cs="Times New Roman"/>
          <w:sz w:val="24"/>
          <w:szCs w:val="24"/>
        </w:rPr>
        <w:t>соответствия оказанных услуг, предъявляемых к приемке, условиям настоящего Контракта</w:t>
      </w:r>
      <w:r w:rsidRPr="00DA14C8">
        <w:rPr>
          <w:rFonts w:ascii="Times New Roman" w:hAnsi="Times New Roman" w:cs="Times New Roman"/>
          <w:sz w:val="24"/>
          <w:szCs w:val="24"/>
        </w:rPr>
        <w:t>.</w:t>
      </w:r>
    </w:p>
    <w:p w:rsidR="000B2539" w:rsidRDefault="00DA14C8" w:rsidP="00FE244A">
      <w:pPr>
        <w:pStyle w:val="a4"/>
        <w:numPr>
          <w:ilvl w:val="1"/>
          <w:numId w:val="9"/>
        </w:numPr>
        <w:spacing w:after="0" w:line="276" w:lineRule="auto"/>
        <w:ind w:left="0" w:firstLine="567"/>
        <w:jc w:val="both"/>
        <w:rPr>
          <w:rFonts w:ascii="Times New Roman" w:hAnsi="Times New Roman" w:cs="Times New Roman"/>
          <w:sz w:val="24"/>
          <w:szCs w:val="24"/>
        </w:rPr>
      </w:pPr>
      <w:r w:rsidRPr="00DA14C8">
        <w:rPr>
          <w:rFonts w:ascii="Times New Roman" w:hAnsi="Times New Roman" w:cs="Times New Roman"/>
          <w:sz w:val="24"/>
          <w:szCs w:val="24"/>
        </w:rPr>
        <w:t>Сумма платежа, подлежащего пе</w:t>
      </w:r>
      <w:r w:rsidR="000B2539">
        <w:rPr>
          <w:rFonts w:ascii="Times New Roman" w:hAnsi="Times New Roman" w:cs="Times New Roman"/>
          <w:sz w:val="24"/>
          <w:szCs w:val="24"/>
        </w:rPr>
        <w:t>речислению Исполнителю, может быть</w:t>
      </w:r>
      <w:r w:rsidRPr="00DA14C8">
        <w:rPr>
          <w:rFonts w:ascii="Times New Roman" w:hAnsi="Times New Roman" w:cs="Times New Roman"/>
          <w:sz w:val="24"/>
          <w:szCs w:val="24"/>
        </w:rPr>
        <w:t xml:space="preserve"> уменьшена Заказчиком на сумму начисленной неустойки (пеней, штрафов), предусмотренных разделом 6 </w:t>
      </w:r>
      <w:r w:rsidR="000B2539">
        <w:rPr>
          <w:rFonts w:ascii="Times New Roman" w:hAnsi="Times New Roman" w:cs="Times New Roman"/>
          <w:sz w:val="24"/>
          <w:szCs w:val="24"/>
        </w:rPr>
        <w:t>Контракта.</w:t>
      </w:r>
    </w:p>
    <w:p w:rsidR="001878C7" w:rsidRDefault="001878C7" w:rsidP="00FE244A">
      <w:pPr>
        <w:pStyle w:val="a4"/>
        <w:spacing w:before="160" w:line="276" w:lineRule="auto"/>
        <w:ind w:left="567"/>
        <w:rPr>
          <w:rFonts w:ascii="Times New Roman" w:hAnsi="Times New Roman" w:cs="Times New Roman"/>
          <w:sz w:val="24"/>
          <w:szCs w:val="24"/>
        </w:rPr>
      </w:pPr>
    </w:p>
    <w:p w:rsidR="000B2539" w:rsidRPr="000B2539" w:rsidRDefault="000B2539" w:rsidP="00FE244A">
      <w:pPr>
        <w:pStyle w:val="a4"/>
        <w:numPr>
          <w:ilvl w:val="0"/>
          <w:numId w:val="6"/>
        </w:numPr>
        <w:spacing w:before="160" w:line="276" w:lineRule="auto"/>
        <w:ind w:left="0" w:firstLine="567"/>
        <w:jc w:val="center"/>
        <w:rPr>
          <w:rFonts w:ascii="Times New Roman" w:hAnsi="Times New Roman" w:cs="Times New Roman"/>
          <w:sz w:val="24"/>
          <w:szCs w:val="24"/>
        </w:rPr>
      </w:pPr>
      <w:r>
        <w:rPr>
          <w:rFonts w:ascii="Times New Roman" w:hAnsi="Times New Roman" w:cs="Times New Roman"/>
          <w:sz w:val="24"/>
          <w:szCs w:val="24"/>
        </w:rPr>
        <w:t>О</w:t>
      </w:r>
      <w:r w:rsidRPr="000B2539">
        <w:rPr>
          <w:rFonts w:ascii="Times New Roman" w:hAnsi="Times New Roman" w:cs="Times New Roman"/>
          <w:sz w:val="24"/>
          <w:szCs w:val="24"/>
        </w:rPr>
        <w:t>ТВЕТСТВЕННОСТЬ СТОРОН</w:t>
      </w:r>
    </w:p>
    <w:p w:rsidR="000B2539" w:rsidRPr="000B2539" w:rsidRDefault="000B2539" w:rsidP="00FE244A">
      <w:pPr>
        <w:spacing w:after="0" w:line="276" w:lineRule="auto"/>
        <w:ind w:firstLine="567"/>
        <w:jc w:val="both"/>
        <w:rPr>
          <w:rFonts w:ascii="Times New Roman" w:hAnsi="Times New Roman" w:cs="Times New Roman"/>
          <w:sz w:val="24"/>
          <w:szCs w:val="24"/>
        </w:rPr>
      </w:pPr>
    </w:p>
    <w:p w:rsidR="000B2539" w:rsidRPr="000B2539" w:rsidRDefault="000B2539" w:rsidP="00FE244A">
      <w:pPr>
        <w:pStyle w:val="a4"/>
        <w:numPr>
          <w:ilvl w:val="1"/>
          <w:numId w:val="9"/>
        </w:numPr>
        <w:spacing w:after="0" w:line="276" w:lineRule="auto"/>
        <w:ind w:left="0" w:firstLine="567"/>
        <w:jc w:val="both"/>
        <w:rPr>
          <w:rFonts w:ascii="Times New Roman" w:hAnsi="Times New Roman" w:cs="Times New Roman"/>
          <w:sz w:val="24"/>
          <w:szCs w:val="24"/>
        </w:rPr>
      </w:pPr>
      <w:r w:rsidRPr="000B2539">
        <w:rPr>
          <w:rFonts w:ascii="Times New Roman" w:hAnsi="Times New Roman" w:cs="Times New Roman"/>
          <w:sz w:val="24"/>
          <w:szCs w:val="24"/>
        </w:rPr>
        <w:t>Стороны несут ответственность в соответствии с действующим законодательством Российской Федерации за ненадлежащее выполнение своих обязательств по настоящему Контракту в размерах, установленных Законом № 44-ФЗ, Постановлением Правительства Российской Федерации от 30.08.2017 № 1042.</w:t>
      </w:r>
    </w:p>
    <w:p w:rsidR="000B2539" w:rsidRDefault="000B2539" w:rsidP="00FE244A">
      <w:pPr>
        <w:pStyle w:val="a4"/>
        <w:numPr>
          <w:ilvl w:val="1"/>
          <w:numId w:val="9"/>
        </w:numPr>
        <w:spacing w:after="0" w:line="276" w:lineRule="auto"/>
        <w:ind w:left="0" w:firstLine="567"/>
        <w:jc w:val="both"/>
        <w:rPr>
          <w:rFonts w:ascii="Times New Roman" w:hAnsi="Times New Roman" w:cs="Times New Roman"/>
          <w:sz w:val="24"/>
          <w:szCs w:val="24"/>
        </w:rPr>
      </w:pPr>
      <w:r w:rsidRPr="000B2539">
        <w:rPr>
          <w:rFonts w:ascii="Times New Roman"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w:t>
      </w:r>
      <w:r w:rsidRPr="000B2539">
        <w:rPr>
          <w:rFonts w:ascii="Times New Roman" w:hAnsi="Times New Roman" w:cs="Times New Roman"/>
          <w:sz w:val="24"/>
          <w:szCs w:val="24"/>
        </w:rPr>
        <w:lastRenderedPageBreak/>
        <w:t>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B2539" w:rsidRDefault="000B2539" w:rsidP="00FE244A">
      <w:pPr>
        <w:pStyle w:val="a4"/>
        <w:numPr>
          <w:ilvl w:val="1"/>
          <w:numId w:val="9"/>
        </w:numPr>
        <w:spacing w:after="0" w:line="276" w:lineRule="auto"/>
        <w:ind w:left="0" w:firstLine="567"/>
        <w:jc w:val="both"/>
        <w:rPr>
          <w:rFonts w:ascii="Times New Roman" w:hAnsi="Times New Roman" w:cs="Times New Roman"/>
          <w:sz w:val="24"/>
          <w:szCs w:val="24"/>
        </w:rPr>
      </w:pPr>
      <w:r w:rsidRPr="000B2539">
        <w:rPr>
          <w:rFonts w:ascii="Times New Roman" w:hAnsi="Times New Roman" w:cs="Times New Roman"/>
          <w:sz w:val="24"/>
          <w:szCs w:val="24"/>
        </w:rPr>
        <w:t>В случае неисполнения Заказчиком обязательств, предусмотренных Контрактом, за исключением просрочки исполнения Заказчиком обязательств, устанавливается штраф в размере 1000 рублей.</w:t>
      </w:r>
    </w:p>
    <w:p w:rsidR="000B2539" w:rsidRDefault="000B2539" w:rsidP="00FE244A">
      <w:pPr>
        <w:pStyle w:val="a4"/>
        <w:numPr>
          <w:ilvl w:val="1"/>
          <w:numId w:val="9"/>
        </w:numPr>
        <w:spacing w:after="0" w:line="276" w:lineRule="auto"/>
        <w:ind w:left="0" w:firstLine="567"/>
        <w:jc w:val="both"/>
        <w:rPr>
          <w:rFonts w:ascii="Times New Roman" w:hAnsi="Times New Roman" w:cs="Times New Roman"/>
          <w:sz w:val="24"/>
          <w:szCs w:val="24"/>
        </w:rPr>
      </w:pPr>
      <w:r w:rsidRPr="000B2539">
        <w:rPr>
          <w:rFonts w:ascii="Times New Roman" w:hAnsi="Times New Roman" w:cs="Times New Roman"/>
          <w:sz w:val="24"/>
          <w:szCs w:val="24"/>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требование об уплате неустоек (штрафов, пеней).</w:t>
      </w:r>
    </w:p>
    <w:p w:rsidR="000B2539" w:rsidRDefault="000B2539" w:rsidP="00FE244A">
      <w:pPr>
        <w:pStyle w:val="a4"/>
        <w:numPr>
          <w:ilvl w:val="1"/>
          <w:numId w:val="9"/>
        </w:numPr>
        <w:spacing w:after="0" w:line="276" w:lineRule="auto"/>
        <w:ind w:left="0" w:firstLine="567"/>
        <w:jc w:val="both"/>
        <w:rPr>
          <w:rFonts w:ascii="Times New Roman" w:hAnsi="Times New Roman" w:cs="Times New Roman"/>
          <w:sz w:val="24"/>
          <w:szCs w:val="24"/>
        </w:rPr>
      </w:pPr>
      <w:r w:rsidRPr="000B2539">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B2539" w:rsidRDefault="000B2539" w:rsidP="00FE244A">
      <w:pPr>
        <w:pStyle w:val="a4"/>
        <w:numPr>
          <w:ilvl w:val="1"/>
          <w:numId w:val="9"/>
        </w:numPr>
        <w:spacing w:after="0" w:line="276" w:lineRule="auto"/>
        <w:ind w:left="0" w:firstLine="567"/>
        <w:jc w:val="both"/>
        <w:rPr>
          <w:rFonts w:ascii="Times New Roman" w:hAnsi="Times New Roman" w:cs="Times New Roman"/>
          <w:sz w:val="24"/>
          <w:szCs w:val="24"/>
        </w:rPr>
      </w:pPr>
      <w:r w:rsidRPr="000B2539">
        <w:rPr>
          <w:rFonts w:ascii="Times New Roman" w:hAnsi="Times New Roman" w:cs="Times New Roman"/>
          <w:sz w:val="24"/>
          <w:szCs w:val="24"/>
        </w:rPr>
        <w:t xml:space="preserve">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устанавливается штраф в размере </w:t>
      </w:r>
      <w:r w:rsidR="00077A66">
        <w:rPr>
          <w:rFonts w:ascii="Times New Roman" w:hAnsi="Times New Roman" w:cs="Times New Roman"/>
          <w:sz w:val="24"/>
          <w:szCs w:val="24"/>
        </w:rPr>
        <w:t>10</w:t>
      </w:r>
      <w:r w:rsidRPr="000B2539">
        <w:rPr>
          <w:rFonts w:ascii="Times New Roman" w:hAnsi="Times New Roman" w:cs="Times New Roman"/>
          <w:sz w:val="24"/>
          <w:szCs w:val="24"/>
        </w:rPr>
        <w:t xml:space="preserve"> % цены Контракта.</w:t>
      </w:r>
    </w:p>
    <w:p w:rsidR="000B2539" w:rsidRDefault="000B2539" w:rsidP="00FE244A">
      <w:pPr>
        <w:pStyle w:val="a4"/>
        <w:numPr>
          <w:ilvl w:val="1"/>
          <w:numId w:val="9"/>
        </w:numPr>
        <w:spacing w:after="0" w:line="276" w:lineRule="auto"/>
        <w:ind w:left="0" w:firstLine="567"/>
        <w:jc w:val="both"/>
        <w:rPr>
          <w:rFonts w:ascii="Times New Roman" w:hAnsi="Times New Roman" w:cs="Times New Roman"/>
          <w:sz w:val="24"/>
          <w:szCs w:val="24"/>
        </w:rPr>
      </w:pPr>
      <w:r w:rsidRPr="000B2539">
        <w:rPr>
          <w:rFonts w:ascii="Times New Roman" w:hAnsi="Times New Roman" w:cs="Times New Roman"/>
          <w:sz w:val="24"/>
          <w:szCs w:val="24"/>
        </w:rPr>
        <w:t>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устанавливается штраф в размере 1000 рублей.</w:t>
      </w:r>
    </w:p>
    <w:p w:rsidR="000B2539" w:rsidRDefault="000B2539" w:rsidP="00FE244A">
      <w:pPr>
        <w:pStyle w:val="a4"/>
        <w:numPr>
          <w:ilvl w:val="1"/>
          <w:numId w:val="9"/>
        </w:numPr>
        <w:spacing w:after="0" w:line="276" w:lineRule="auto"/>
        <w:ind w:left="0" w:firstLine="567"/>
        <w:jc w:val="both"/>
        <w:rPr>
          <w:rFonts w:ascii="Times New Roman" w:hAnsi="Times New Roman" w:cs="Times New Roman"/>
          <w:sz w:val="24"/>
          <w:szCs w:val="24"/>
        </w:rPr>
      </w:pPr>
      <w:r w:rsidRPr="000B2539">
        <w:rPr>
          <w:rFonts w:ascii="Times New Roman" w:hAnsi="Times New Roman" w:cs="Times New Roman"/>
          <w:sz w:val="24"/>
          <w:szCs w:val="24"/>
        </w:rPr>
        <w:t>Исполнитель несёт ответственность, в том числе имущественную, за качество и объем оказанных услуг, сроки, оговоренные настоящим Контрактом.</w:t>
      </w:r>
    </w:p>
    <w:p w:rsidR="000B2539" w:rsidRDefault="000B2539" w:rsidP="00FE244A">
      <w:pPr>
        <w:pStyle w:val="a4"/>
        <w:numPr>
          <w:ilvl w:val="1"/>
          <w:numId w:val="9"/>
        </w:numPr>
        <w:spacing w:after="0" w:line="276" w:lineRule="auto"/>
        <w:ind w:left="0" w:firstLine="567"/>
        <w:jc w:val="both"/>
        <w:rPr>
          <w:rFonts w:ascii="Times New Roman" w:hAnsi="Times New Roman" w:cs="Times New Roman"/>
          <w:sz w:val="24"/>
          <w:szCs w:val="24"/>
        </w:rPr>
      </w:pPr>
      <w:r w:rsidRPr="000B2539">
        <w:rPr>
          <w:rFonts w:ascii="Times New Roman" w:hAnsi="Times New Roman" w:cs="Times New Roman"/>
          <w:sz w:val="24"/>
          <w:szCs w:val="24"/>
        </w:rPr>
        <w:t>Удержание и/или взыскание пени, штрафа не освобождает Исполнителя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Исполнителем своих обязательств.</w:t>
      </w:r>
    </w:p>
    <w:p w:rsidR="000B2539" w:rsidRDefault="000B2539" w:rsidP="00FE244A">
      <w:pPr>
        <w:pStyle w:val="a4"/>
        <w:numPr>
          <w:ilvl w:val="1"/>
          <w:numId w:val="9"/>
        </w:numPr>
        <w:spacing w:after="0" w:line="276" w:lineRule="auto"/>
        <w:ind w:left="0" w:firstLine="567"/>
        <w:jc w:val="both"/>
        <w:rPr>
          <w:rFonts w:ascii="Times New Roman" w:hAnsi="Times New Roman" w:cs="Times New Roman"/>
          <w:sz w:val="24"/>
          <w:szCs w:val="24"/>
        </w:rPr>
      </w:pPr>
      <w:r w:rsidRPr="000B2539">
        <w:rPr>
          <w:rFonts w:ascii="Times New Roman" w:hAnsi="Times New Roman" w:cs="Times New Roman"/>
          <w:sz w:val="24"/>
          <w:szCs w:val="24"/>
        </w:rPr>
        <w:t>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0B2539" w:rsidRDefault="000B2539" w:rsidP="00FE244A">
      <w:pPr>
        <w:pStyle w:val="a4"/>
        <w:numPr>
          <w:ilvl w:val="1"/>
          <w:numId w:val="9"/>
        </w:numPr>
        <w:spacing w:after="0" w:line="276" w:lineRule="auto"/>
        <w:ind w:left="0" w:firstLine="567"/>
        <w:jc w:val="both"/>
        <w:rPr>
          <w:rFonts w:ascii="Times New Roman" w:hAnsi="Times New Roman" w:cs="Times New Roman"/>
          <w:sz w:val="24"/>
          <w:szCs w:val="24"/>
        </w:rPr>
      </w:pPr>
      <w:r w:rsidRPr="000B2539">
        <w:rPr>
          <w:rFonts w:ascii="Times New Roman" w:hAnsi="Times New Roman" w:cs="Times New Roman"/>
          <w:sz w:val="24"/>
          <w:szCs w:val="24"/>
        </w:rPr>
        <w:t>Уплата неустоек, а также возмещение убытков не освобождает Стороны от исполнения своих обязательств в натуре.</w:t>
      </w:r>
    </w:p>
    <w:p w:rsidR="000B2539" w:rsidRPr="000B2539" w:rsidRDefault="000B2539" w:rsidP="00FE244A">
      <w:pPr>
        <w:pStyle w:val="a4"/>
        <w:numPr>
          <w:ilvl w:val="1"/>
          <w:numId w:val="9"/>
        </w:numPr>
        <w:spacing w:after="0" w:line="276" w:lineRule="auto"/>
        <w:ind w:left="0" w:firstLine="567"/>
        <w:jc w:val="both"/>
        <w:rPr>
          <w:rFonts w:ascii="Times New Roman" w:hAnsi="Times New Roman" w:cs="Times New Roman"/>
          <w:sz w:val="24"/>
          <w:szCs w:val="24"/>
        </w:rPr>
      </w:pPr>
      <w:r w:rsidRPr="000B2539">
        <w:rPr>
          <w:rFonts w:ascii="Times New Roman" w:hAnsi="Times New Roman" w:cs="Times New Roman"/>
          <w:sz w:val="24"/>
          <w:szCs w:val="24"/>
        </w:rPr>
        <w:t>В случае нарушения Исполнителем обязательств по настоящему Контракту, Заказчик вправе удовлетворить требования за счет обеспечения по настоящему Контракту.</w:t>
      </w:r>
    </w:p>
    <w:p w:rsidR="000B2539" w:rsidRDefault="000B2539" w:rsidP="00FE244A">
      <w:pPr>
        <w:spacing w:after="0" w:line="276" w:lineRule="auto"/>
        <w:ind w:firstLine="567"/>
        <w:jc w:val="both"/>
        <w:rPr>
          <w:rFonts w:ascii="Times New Roman" w:hAnsi="Times New Roman" w:cs="Times New Roman"/>
          <w:sz w:val="24"/>
          <w:szCs w:val="24"/>
        </w:rPr>
      </w:pPr>
      <w:r w:rsidRPr="000B2539">
        <w:rPr>
          <w:rFonts w:ascii="Times New Roman" w:hAnsi="Times New Roman" w:cs="Times New Roman"/>
          <w:sz w:val="24"/>
          <w:szCs w:val="24"/>
        </w:rPr>
        <w:t>В случае неисполнения Исполнителем обязанности по устранению и исправлению недостатков (в том числе по гарантийным обязательствам), Заказчик вправе привлекать для этих целей третьих лиц и взыскать вызв</w:t>
      </w:r>
      <w:r>
        <w:rPr>
          <w:rFonts w:ascii="Times New Roman" w:hAnsi="Times New Roman" w:cs="Times New Roman"/>
          <w:sz w:val="24"/>
          <w:szCs w:val="24"/>
        </w:rPr>
        <w:t>анные этим убытки с Исполнителя</w:t>
      </w:r>
    </w:p>
    <w:p w:rsidR="000B2539" w:rsidRPr="000B2539" w:rsidRDefault="000B2539" w:rsidP="00FE244A">
      <w:pPr>
        <w:pStyle w:val="a4"/>
        <w:numPr>
          <w:ilvl w:val="1"/>
          <w:numId w:val="9"/>
        </w:numPr>
        <w:spacing w:after="0" w:line="276" w:lineRule="auto"/>
        <w:ind w:left="0" w:firstLine="567"/>
        <w:jc w:val="both"/>
        <w:rPr>
          <w:rFonts w:ascii="Times New Roman" w:hAnsi="Times New Roman" w:cs="Times New Roman"/>
          <w:sz w:val="24"/>
          <w:szCs w:val="24"/>
        </w:rPr>
      </w:pPr>
      <w:r w:rsidRPr="000B2539">
        <w:rPr>
          <w:rFonts w:ascii="Times New Roman" w:hAnsi="Times New Roman" w:cs="Times New Roman"/>
          <w:sz w:val="24"/>
          <w:szCs w:val="24"/>
        </w:rPr>
        <w:t>В случае если Заказчик будет подвергнут административному наказанию вследствие неисполнения или ненадлежащего исполнения порученных Исполнителю обязательств по настоящему Контракту, в том числе по причине неисполнения или ненадлежащего исполнения требований нормативных актов (нормативно-технических, нормативных правовых и иных документов), требования которых Исполнитель обязан соблюдать в ходе реализации настоящего Контракта, Исполнитель обязуется в полном объёме возместить Заказчику убытки, возникшие вследствие назначения соответствующего вида и размера административного наказания.</w:t>
      </w:r>
    </w:p>
    <w:p w:rsidR="000B2539" w:rsidRPr="000B2539" w:rsidRDefault="000B2539" w:rsidP="00FE244A">
      <w:pPr>
        <w:pStyle w:val="a4"/>
        <w:numPr>
          <w:ilvl w:val="1"/>
          <w:numId w:val="9"/>
        </w:numPr>
        <w:spacing w:after="0"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О</w:t>
      </w:r>
      <w:r w:rsidRPr="000B2539">
        <w:rPr>
          <w:rFonts w:ascii="Times New Roman" w:hAnsi="Times New Roman" w:cs="Times New Roman"/>
          <w:sz w:val="24"/>
          <w:szCs w:val="24"/>
        </w:rPr>
        <w:t>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A14C8" w:rsidRDefault="000B2539" w:rsidP="00FE244A">
      <w:pPr>
        <w:pStyle w:val="a4"/>
        <w:numPr>
          <w:ilvl w:val="1"/>
          <w:numId w:val="9"/>
        </w:numPr>
        <w:spacing w:after="0" w:line="276" w:lineRule="auto"/>
        <w:ind w:left="0" w:firstLine="567"/>
        <w:jc w:val="both"/>
        <w:rPr>
          <w:rFonts w:ascii="Times New Roman" w:hAnsi="Times New Roman" w:cs="Times New Roman"/>
          <w:sz w:val="24"/>
          <w:szCs w:val="24"/>
        </w:rPr>
      </w:pPr>
      <w:r w:rsidRPr="000B2539">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B2539" w:rsidRDefault="000B2539" w:rsidP="00FE244A">
      <w:pPr>
        <w:pStyle w:val="a4"/>
        <w:spacing w:before="160" w:line="276" w:lineRule="auto"/>
        <w:ind w:left="0" w:firstLine="567"/>
        <w:rPr>
          <w:rFonts w:ascii="Times New Roman" w:hAnsi="Times New Roman" w:cs="Times New Roman"/>
          <w:sz w:val="24"/>
          <w:szCs w:val="24"/>
        </w:rPr>
      </w:pPr>
    </w:p>
    <w:p w:rsidR="000B2539" w:rsidRDefault="000B2539" w:rsidP="00FE244A">
      <w:pPr>
        <w:pStyle w:val="a4"/>
        <w:numPr>
          <w:ilvl w:val="0"/>
          <w:numId w:val="6"/>
        </w:numPr>
        <w:spacing w:before="160" w:line="276" w:lineRule="auto"/>
        <w:ind w:left="0" w:firstLine="567"/>
        <w:jc w:val="center"/>
        <w:rPr>
          <w:rFonts w:ascii="Times New Roman" w:hAnsi="Times New Roman" w:cs="Times New Roman"/>
          <w:sz w:val="24"/>
          <w:szCs w:val="24"/>
        </w:rPr>
      </w:pPr>
      <w:r w:rsidRPr="000B2539">
        <w:rPr>
          <w:rFonts w:ascii="Times New Roman" w:hAnsi="Times New Roman" w:cs="Times New Roman"/>
          <w:sz w:val="24"/>
          <w:szCs w:val="24"/>
        </w:rPr>
        <w:t>ВНЕСЕНИЕ ИЗМЕНЕНИЙ В КОНТРАКТ</w:t>
      </w:r>
    </w:p>
    <w:p w:rsidR="001878C7" w:rsidRPr="000B2539" w:rsidRDefault="001878C7" w:rsidP="00FE244A">
      <w:pPr>
        <w:pStyle w:val="a4"/>
        <w:spacing w:before="160" w:line="276" w:lineRule="auto"/>
        <w:ind w:left="567"/>
        <w:rPr>
          <w:rFonts w:ascii="Times New Roman" w:hAnsi="Times New Roman" w:cs="Times New Roman"/>
          <w:sz w:val="24"/>
          <w:szCs w:val="24"/>
        </w:rPr>
      </w:pPr>
    </w:p>
    <w:p w:rsidR="000B2539" w:rsidRPr="000B2539" w:rsidRDefault="000B2539" w:rsidP="00FE244A">
      <w:pPr>
        <w:pStyle w:val="a4"/>
        <w:numPr>
          <w:ilvl w:val="1"/>
          <w:numId w:val="9"/>
        </w:numPr>
        <w:spacing w:after="0" w:line="276" w:lineRule="auto"/>
        <w:ind w:left="0" w:firstLine="567"/>
        <w:jc w:val="both"/>
        <w:rPr>
          <w:rFonts w:ascii="Times New Roman" w:hAnsi="Times New Roman" w:cs="Times New Roman"/>
          <w:sz w:val="24"/>
          <w:szCs w:val="24"/>
        </w:rPr>
      </w:pPr>
      <w:r w:rsidRPr="000B2539">
        <w:rPr>
          <w:rFonts w:ascii="Times New Roman" w:hAnsi="Times New Roman" w:cs="Times New Roman"/>
          <w:sz w:val="24"/>
          <w:szCs w:val="24"/>
        </w:rPr>
        <w:t>Внесение изменений в Контракт производится в порядке и случаях, предусмотренных ст.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0B2539" w:rsidRPr="000B2539" w:rsidRDefault="000B2539" w:rsidP="00FE244A">
      <w:pPr>
        <w:pStyle w:val="a4"/>
        <w:numPr>
          <w:ilvl w:val="1"/>
          <w:numId w:val="9"/>
        </w:numPr>
        <w:spacing w:after="0" w:line="276" w:lineRule="auto"/>
        <w:ind w:left="0" w:firstLine="567"/>
        <w:jc w:val="both"/>
        <w:rPr>
          <w:rFonts w:ascii="Times New Roman" w:hAnsi="Times New Roman" w:cs="Times New Roman"/>
          <w:sz w:val="24"/>
          <w:szCs w:val="24"/>
        </w:rPr>
      </w:pPr>
      <w:r w:rsidRPr="000B2539">
        <w:rPr>
          <w:rFonts w:ascii="Times New Roman" w:hAnsi="Times New Roman" w:cs="Times New Roman"/>
          <w:sz w:val="24"/>
          <w:szCs w:val="24"/>
        </w:rPr>
        <w:t>При уменьшении Заказчику главным распорядителем бюджетных средств ранее доведенных лимитов бюджетных обязательств, приводящего к невозможности исполнения Заказчиком бюджетных обязательств, вытекающих из настоящего Контракта, Заказчик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1878C7" w:rsidRDefault="001878C7" w:rsidP="00FE244A">
      <w:pPr>
        <w:pStyle w:val="a4"/>
        <w:spacing w:before="160" w:line="276" w:lineRule="auto"/>
        <w:ind w:left="567"/>
        <w:rPr>
          <w:rFonts w:ascii="Times New Roman" w:hAnsi="Times New Roman" w:cs="Times New Roman"/>
          <w:sz w:val="24"/>
          <w:szCs w:val="24"/>
        </w:rPr>
      </w:pPr>
    </w:p>
    <w:p w:rsidR="000E06DF" w:rsidRDefault="000E06DF" w:rsidP="00FE244A">
      <w:pPr>
        <w:pStyle w:val="a4"/>
        <w:numPr>
          <w:ilvl w:val="0"/>
          <w:numId w:val="6"/>
        </w:numPr>
        <w:spacing w:before="160" w:line="276" w:lineRule="auto"/>
        <w:ind w:left="0" w:firstLine="567"/>
        <w:jc w:val="center"/>
        <w:rPr>
          <w:rFonts w:ascii="Times New Roman" w:hAnsi="Times New Roman" w:cs="Times New Roman"/>
          <w:sz w:val="24"/>
          <w:szCs w:val="24"/>
        </w:rPr>
      </w:pPr>
      <w:r w:rsidRPr="000E06DF">
        <w:rPr>
          <w:rFonts w:ascii="Times New Roman" w:hAnsi="Times New Roman" w:cs="Times New Roman"/>
          <w:sz w:val="24"/>
          <w:szCs w:val="24"/>
        </w:rPr>
        <w:t>ПОРЯДОК ПРОВЕДЕНИЯ ЭКСПЕРТИЗЫ</w:t>
      </w:r>
    </w:p>
    <w:p w:rsidR="000E06DF" w:rsidRPr="000E06DF" w:rsidRDefault="000E06DF" w:rsidP="00FE244A">
      <w:pPr>
        <w:pStyle w:val="a4"/>
        <w:spacing w:before="160" w:line="276" w:lineRule="auto"/>
        <w:ind w:left="0" w:firstLine="567"/>
        <w:rPr>
          <w:rFonts w:ascii="Times New Roman" w:hAnsi="Times New Roman" w:cs="Times New Roman"/>
          <w:sz w:val="24"/>
          <w:szCs w:val="24"/>
        </w:rPr>
      </w:pPr>
    </w:p>
    <w:p w:rsidR="000E06DF" w:rsidRPr="000E06DF" w:rsidRDefault="000E06DF" w:rsidP="00FE244A">
      <w:pPr>
        <w:pStyle w:val="a4"/>
        <w:numPr>
          <w:ilvl w:val="1"/>
          <w:numId w:val="9"/>
        </w:numPr>
        <w:spacing w:after="0" w:line="276" w:lineRule="auto"/>
        <w:ind w:left="0" w:firstLine="567"/>
        <w:jc w:val="both"/>
        <w:rPr>
          <w:rFonts w:ascii="Times New Roman" w:hAnsi="Times New Roman" w:cs="Times New Roman"/>
          <w:sz w:val="24"/>
          <w:szCs w:val="24"/>
        </w:rPr>
      </w:pPr>
      <w:r w:rsidRPr="000E06DF">
        <w:rPr>
          <w:rFonts w:ascii="Times New Roman" w:hAnsi="Times New Roman" w:cs="Times New Roman"/>
          <w:sz w:val="24"/>
          <w:szCs w:val="24"/>
        </w:rPr>
        <w:t>Для проверки соответствия качества оказанных услуг требованиям, установленным настоящим Контрактом, Заказчик проводит экспертизу. Результаты экспертизы оформляются в виде заключения экспертизы.</w:t>
      </w:r>
    </w:p>
    <w:p w:rsidR="000E06DF" w:rsidRPr="000E06DF" w:rsidRDefault="000E06DF" w:rsidP="00FE244A">
      <w:pPr>
        <w:pStyle w:val="a4"/>
        <w:numPr>
          <w:ilvl w:val="1"/>
          <w:numId w:val="9"/>
        </w:numPr>
        <w:spacing w:after="0" w:line="276" w:lineRule="auto"/>
        <w:ind w:left="0" w:firstLine="567"/>
        <w:jc w:val="both"/>
        <w:rPr>
          <w:rFonts w:ascii="Times New Roman" w:hAnsi="Times New Roman" w:cs="Times New Roman"/>
          <w:sz w:val="24"/>
          <w:szCs w:val="24"/>
        </w:rPr>
      </w:pPr>
      <w:r w:rsidRPr="000E06DF">
        <w:rPr>
          <w:rFonts w:ascii="Times New Roman" w:hAnsi="Times New Roman" w:cs="Times New Roman"/>
          <w:sz w:val="24"/>
          <w:szCs w:val="24"/>
        </w:rPr>
        <w:t>В случае отрицательного заключения экспертизы Стороны составляют акт, в котором фиксируются обнаруженные недостатки. 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rsidR="000E06DF" w:rsidRPr="000E06DF" w:rsidRDefault="000E06DF" w:rsidP="00FE244A">
      <w:pPr>
        <w:pStyle w:val="a4"/>
        <w:numPr>
          <w:ilvl w:val="1"/>
          <w:numId w:val="9"/>
        </w:numPr>
        <w:spacing w:after="0" w:line="276" w:lineRule="auto"/>
        <w:ind w:left="0" w:firstLine="567"/>
        <w:jc w:val="both"/>
        <w:rPr>
          <w:rFonts w:ascii="Times New Roman" w:hAnsi="Times New Roman" w:cs="Times New Roman"/>
          <w:sz w:val="24"/>
          <w:szCs w:val="24"/>
        </w:rPr>
      </w:pPr>
      <w:r w:rsidRPr="000E06DF">
        <w:rPr>
          <w:rFonts w:ascii="Times New Roman" w:hAnsi="Times New Roman" w:cs="Times New Roman"/>
          <w:sz w:val="24"/>
          <w:szCs w:val="24"/>
        </w:rPr>
        <w:t xml:space="preserve">В случае уклонения Исполнителя </w:t>
      </w:r>
      <w:r w:rsidR="00547B27" w:rsidRPr="000E06DF">
        <w:rPr>
          <w:rFonts w:ascii="Times New Roman" w:hAnsi="Times New Roman" w:cs="Times New Roman"/>
          <w:sz w:val="24"/>
          <w:szCs w:val="24"/>
        </w:rPr>
        <w:t>от составления,</w:t>
      </w:r>
      <w:r w:rsidRPr="000E06DF">
        <w:rPr>
          <w:rFonts w:ascii="Times New Roman" w:hAnsi="Times New Roman" w:cs="Times New Roman"/>
          <w:sz w:val="24"/>
          <w:szCs w:val="24"/>
        </w:rPr>
        <w:t xml:space="preserve"> указанного в пункте 7.2. акта Заказчик вправе составить соответствующий акт самостоятельно с привлечением экспертной организации - независимого эксперта в данной области.</w:t>
      </w:r>
    </w:p>
    <w:p w:rsidR="000E06DF" w:rsidRPr="000E06DF" w:rsidRDefault="000E06DF" w:rsidP="00FE244A">
      <w:pPr>
        <w:pStyle w:val="a4"/>
        <w:numPr>
          <w:ilvl w:val="1"/>
          <w:numId w:val="9"/>
        </w:numPr>
        <w:spacing w:after="0" w:line="276" w:lineRule="auto"/>
        <w:ind w:left="0" w:firstLine="567"/>
        <w:jc w:val="both"/>
        <w:rPr>
          <w:rFonts w:ascii="Times New Roman" w:hAnsi="Times New Roman" w:cs="Times New Roman"/>
          <w:sz w:val="24"/>
          <w:szCs w:val="24"/>
        </w:rPr>
      </w:pPr>
      <w:r w:rsidRPr="000E06DF">
        <w:rPr>
          <w:rFonts w:ascii="Times New Roman" w:hAnsi="Times New Roman" w:cs="Times New Roman"/>
          <w:sz w:val="24"/>
          <w:szCs w:val="24"/>
        </w:rPr>
        <w:t>На основании решения Заказчика выбранная им независимая экспертная организация осуществляет контроль оказанных услуг на соответствие его требованиям, указанным в Контракте.</w:t>
      </w:r>
    </w:p>
    <w:p w:rsidR="000E06DF" w:rsidRPr="000E06DF" w:rsidRDefault="000E06DF" w:rsidP="00FE244A">
      <w:pPr>
        <w:pStyle w:val="a4"/>
        <w:numPr>
          <w:ilvl w:val="1"/>
          <w:numId w:val="9"/>
        </w:numPr>
        <w:spacing w:after="0" w:line="276" w:lineRule="auto"/>
        <w:ind w:left="0" w:firstLine="567"/>
        <w:jc w:val="both"/>
        <w:rPr>
          <w:rFonts w:ascii="Times New Roman" w:hAnsi="Times New Roman" w:cs="Times New Roman"/>
          <w:sz w:val="24"/>
          <w:szCs w:val="24"/>
        </w:rPr>
      </w:pPr>
      <w:r w:rsidRPr="000E06DF">
        <w:rPr>
          <w:rFonts w:ascii="Times New Roman" w:hAnsi="Times New Roman" w:cs="Times New Roman"/>
          <w:sz w:val="24"/>
          <w:szCs w:val="24"/>
        </w:rPr>
        <w:t>Результаты исследований оформляются заключением экспертизы независимой экспертной организации. В случае, если результаты экспертизы подтвердят несоответствие оказанных услуг требованиям, указанным Контракте, то расходы на проведение экспертизы могут быть возложены Заказчиком на Исполнителя.</w:t>
      </w:r>
    </w:p>
    <w:p w:rsidR="000E06DF" w:rsidRPr="000E06DF" w:rsidRDefault="000E06DF" w:rsidP="00FE244A">
      <w:pPr>
        <w:pStyle w:val="a4"/>
        <w:spacing w:after="0" w:line="276" w:lineRule="auto"/>
        <w:ind w:left="0" w:firstLine="567"/>
        <w:jc w:val="both"/>
        <w:rPr>
          <w:rFonts w:ascii="Times New Roman" w:hAnsi="Times New Roman" w:cs="Times New Roman"/>
          <w:sz w:val="24"/>
          <w:szCs w:val="24"/>
        </w:rPr>
      </w:pPr>
    </w:p>
    <w:p w:rsidR="000E06DF" w:rsidRDefault="000E06DF" w:rsidP="00FE244A">
      <w:pPr>
        <w:pStyle w:val="a4"/>
        <w:numPr>
          <w:ilvl w:val="0"/>
          <w:numId w:val="6"/>
        </w:numPr>
        <w:spacing w:before="160" w:line="276" w:lineRule="auto"/>
        <w:ind w:left="0" w:firstLine="567"/>
        <w:jc w:val="center"/>
        <w:rPr>
          <w:rFonts w:ascii="Times New Roman" w:hAnsi="Times New Roman" w:cs="Times New Roman"/>
          <w:sz w:val="24"/>
          <w:szCs w:val="24"/>
        </w:rPr>
      </w:pPr>
      <w:r w:rsidRPr="000E06DF">
        <w:rPr>
          <w:rFonts w:ascii="Times New Roman" w:hAnsi="Times New Roman" w:cs="Times New Roman"/>
          <w:sz w:val="24"/>
          <w:szCs w:val="24"/>
        </w:rPr>
        <w:t>СРОК ДЕЙСТВИЯ И ПОРЯДОК РАСТОРЖЕНИЯ КОНТРАКТА</w:t>
      </w:r>
    </w:p>
    <w:p w:rsidR="000E06DF" w:rsidRPr="000E06DF" w:rsidRDefault="000E06DF" w:rsidP="00FE244A">
      <w:pPr>
        <w:pStyle w:val="a4"/>
        <w:spacing w:before="160" w:line="276" w:lineRule="auto"/>
        <w:ind w:left="0" w:firstLine="567"/>
        <w:rPr>
          <w:rFonts w:ascii="Times New Roman" w:hAnsi="Times New Roman" w:cs="Times New Roman"/>
          <w:sz w:val="24"/>
          <w:szCs w:val="24"/>
        </w:rPr>
      </w:pPr>
    </w:p>
    <w:p w:rsidR="000E06DF" w:rsidRPr="000E06DF" w:rsidRDefault="000E06DF" w:rsidP="00FE244A">
      <w:pPr>
        <w:pStyle w:val="a4"/>
        <w:numPr>
          <w:ilvl w:val="1"/>
          <w:numId w:val="9"/>
        </w:numPr>
        <w:spacing w:after="0" w:line="276" w:lineRule="auto"/>
        <w:ind w:left="0" w:firstLine="567"/>
        <w:jc w:val="both"/>
        <w:rPr>
          <w:rFonts w:ascii="Times New Roman" w:hAnsi="Times New Roman" w:cs="Times New Roman"/>
          <w:sz w:val="24"/>
          <w:szCs w:val="24"/>
        </w:rPr>
      </w:pPr>
      <w:r w:rsidRPr="000E06DF">
        <w:rPr>
          <w:rFonts w:ascii="Times New Roman" w:hAnsi="Times New Roman" w:cs="Times New Roman"/>
          <w:sz w:val="24"/>
          <w:szCs w:val="24"/>
        </w:rPr>
        <w:t>Срок действия Государственного контракта: настоящий Контракт вступает в силу с момента подписания его обеими Сторонами и действует до полного исполнения Сторонами обязательств по настоящему Контра</w:t>
      </w:r>
      <w:r w:rsidR="0088247F">
        <w:rPr>
          <w:rFonts w:ascii="Times New Roman" w:hAnsi="Times New Roman" w:cs="Times New Roman"/>
          <w:sz w:val="24"/>
          <w:szCs w:val="24"/>
        </w:rPr>
        <w:t>кту. Срок оказания услуг: с 01.</w:t>
      </w:r>
      <w:r w:rsidR="00547B27">
        <w:rPr>
          <w:rFonts w:ascii="Times New Roman" w:hAnsi="Times New Roman" w:cs="Times New Roman"/>
          <w:sz w:val="24"/>
          <w:szCs w:val="24"/>
        </w:rPr>
        <w:t>08</w:t>
      </w:r>
      <w:r w:rsidRPr="000E06DF">
        <w:rPr>
          <w:rFonts w:ascii="Times New Roman" w:hAnsi="Times New Roman" w:cs="Times New Roman"/>
          <w:sz w:val="24"/>
          <w:szCs w:val="24"/>
        </w:rPr>
        <w:t>.202</w:t>
      </w:r>
      <w:r w:rsidR="00547B27">
        <w:rPr>
          <w:rFonts w:ascii="Times New Roman" w:hAnsi="Times New Roman" w:cs="Times New Roman"/>
          <w:sz w:val="24"/>
          <w:szCs w:val="24"/>
        </w:rPr>
        <w:t>6</w:t>
      </w:r>
      <w:r w:rsidRPr="000E06DF">
        <w:rPr>
          <w:rFonts w:ascii="Times New Roman" w:hAnsi="Times New Roman" w:cs="Times New Roman"/>
          <w:sz w:val="24"/>
          <w:szCs w:val="24"/>
        </w:rPr>
        <w:t xml:space="preserve"> по </w:t>
      </w:r>
      <w:r w:rsidR="00D20CFC">
        <w:rPr>
          <w:rFonts w:ascii="Times New Roman" w:hAnsi="Times New Roman" w:cs="Times New Roman"/>
          <w:sz w:val="24"/>
          <w:szCs w:val="24"/>
          <w:lang w:val="en-US"/>
        </w:rPr>
        <w:t>3</w:t>
      </w:r>
      <w:r w:rsidR="00547B27">
        <w:rPr>
          <w:rFonts w:ascii="Times New Roman" w:hAnsi="Times New Roman" w:cs="Times New Roman"/>
          <w:sz w:val="24"/>
          <w:szCs w:val="24"/>
        </w:rPr>
        <w:t>1</w:t>
      </w:r>
      <w:r w:rsidRPr="000E06DF">
        <w:rPr>
          <w:rFonts w:ascii="Times New Roman" w:hAnsi="Times New Roman" w:cs="Times New Roman"/>
          <w:sz w:val="24"/>
          <w:szCs w:val="24"/>
        </w:rPr>
        <w:t>.</w:t>
      </w:r>
      <w:r w:rsidR="00547B27">
        <w:rPr>
          <w:rFonts w:ascii="Times New Roman" w:hAnsi="Times New Roman" w:cs="Times New Roman"/>
          <w:sz w:val="24"/>
          <w:szCs w:val="24"/>
        </w:rPr>
        <w:t>12</w:t>
      </w:r>
      <w:r w:rsidRPr="000E06DF">
        <w:rPr>
          <w:rFonts w:ascii="Times New Roman" w:hAnsi="Times New Roman" w:cs="Times New Roman"/>
          <w:sz w:val="24"/>
          <w:szCs w:val="24"/>
        </w:rPr>
        <w:t>.202</w:t>
      </w:r>
      <w:r w:rsidR="0088247F">
        <w:rPr>
          <w:rFonts w:ascii="Times New Roman" w:hAnsi="Times New Roman" w:cs="Times New Roman"/>
          <w:sz w:val="24"/>
          <w:szCs w:val="24"/>
        </w:rPr>
        <w:t>6</w:t>
      </w:r>
      <w:r w:rsidRPr="000E06DF">
        <w:rPr>
          <w:rFonts w:ascii="Times New Roman" w:hAnsi="Times New Roman" w:cs="Times New Roman"/>
          <w:sz w:val="24"/>
          <w:szCs w:val="24"/>
        </w:rPr>
        <w:t>.</w:t>
      </w:r>
    </w:p>
    <w:p w:rsidR="000E06DF" w:rsidRPr="000E06DF" w:rsidRDefault="000E06DF" w:rsidP="00FE244A">
      <w:pPr>
        <w:pStyle w:val="a4"/>
        <w:numPr>
          <w:ilvl w:val="1"/>
          <w:numId w:val="9"/>
        </w:numPr>
        <w:spacing w:after="0" w:line="276" w:lineRule="auto"/>
        <w:ind w:left="0" w:firstLine="567"/>
        <w:jc w:val="both"/>
        <w:rPr>
          <w:rFonts w:ascii="Times New Roman" w:hAnsi="Times New Roman" w:cs="Times New Roman"/>
          <w:sz w:val="24"/>
          <w:szCs w:val="24"/>
        </w:rPr>
      </w:pPr>
      <w:r w:rsidRPr="000E06DF">
        <w:rPr>
          <w:rFonts w:ascii="Times New Roman" w:hAnsi="Times New Roman" w:cs="Times New Roman"/>
          <w:sz w:val="24"/>
          <w:szCs w:val="24"/>
        </w:rPr>
        <w:t>Расторжение Контракта возможно по соглашению Сторон, по решению суда, в случае одностороннего отказа Стороны от исполнения Контракта по основаниям, установленным в соответствии с законодательством Российской Федерации.</w:t>
      </w:r>
    </w:p>
    <w:p w:rsidR="000E06DF" w:rsidRPr="000E06DF" w:rsidRDefault="000E06DF" w:rsidP="00FE244A">
      <w:pPr>
        <w:pStyle w:val="a4"/>
        <w:numPr>
          <w:ilvl w:val="1"/>
          <w:numId w:val="9"/>
        </w:numPr>
        <w:spacing w:after="0" w:line="276" w:lineRule="auto"/>
        <w:ind w:left="0" w:firstLine="567"/>
        <w:jc w:val="both"/>
        <w:rPr>
          <w:rFonts w:ascii="Times New Roman" w:hAnsi="Times New Roman" w:cs="Times New Roman"/>
          <w:sz w:val="24"/>
          <w:szCs w:val="24"/>
        </w:rPr>
      </w:pPr>
      <w:r w:rsidRPr="000E06DF">
        <w:rPr>
          <w:rFonts w:ascii="Times New Roman" w:hAnsi="Times New Roman" w:cs="Times New Roman"/>
          <w:sz w:val="24"/>
          <w:szCs w:val="24"/>
        </w:rPr>
        <w:t>При этом Заказчик оплачивает Исполнителю только оказанные и принятые Заказчиком услуги до расторжения настоящего Контракта, без возмещения убытков.</w:t>
      </w:r>
    </w:p>
    <w:p w:rsidR="000E06DF" w:rsidRPr="000E06DF" w:rsidRDefault="000E06DF" w:rsidP="00FE244A">
      <w:pPr>
        <w:pStyle w:val="a4"/>
        <w:spacing w:after="0" w:line="276" w:lineRule="auto"/>
        <w:ind w:left="0" w:firstLine="567"/>
        <w:jc w:val="both"/>
        <w:rPr>
          <w:rFonts w:ascii="Times New Roman" w:hAnsi="Times New Roman" w:cs="Times New Roman"/>
          <w:sz w:val="24"/>
          <w:szCs w:val="24"/>
        </w:rPr>
      </w:pPr>
    </w:p>
    <w:p w:rsidR="000E06DF" w:rsidRDefault="000E06DF" w:rsidP="00FE244A">
      <w:pPr>
        <w:pStyle w:val="a4"/>
        <w:numPr>
          <w:ilvl w:val="0"/>
          <w:numId w:val="6"/>
        </w:numPr>
        <w:spacing w:before="160" w:line="276" w:lineRule="auto"/>
        <w:ind w:left="0" w:firstLine="567"/>
        <w:jc w:val="center"/>
        <w:rPr>
          <w:rFonts w:ascii="Times New Roman" w:hAnsi="Times New Roman" w:cs="Times New Roman"/>
          <w:sz w:val="24"/>
          <w:szCs w:val="24"/>
        </w:rPr>
      </w:pPr>
      <w:r w:rsidRPr="000E06DF">
        <w:rPr>
          <w:rFonts w:ascii="Times New Roman" w:hAnsi="Times New Roman" w:cs="Times New Roman"/>
          <w:sz w:val="24"/>
          <w:szCs w:val="24"/>
        </w:rPr>
        <w:t xml:space="preserve">ОБСТОЯТЕЛЬСТВА НЕПРЕОДОЛИМОЙ </w:t>
      </w:r>
      <w:r w:rsidR="001878C7">
        <w:rPr>
          <w:rFonts w:ascii="Times New Roman" w:hAnsi="Times New Roman" w:cs="Times New Roman"/>
          <w:sz w:val="24"/>
          <w:szCs w:val="24"/>
        </w:rPr>
        <w:t>СИЛЫ</w:t>
      </w:r>
    </w:p>
    <w:p w:rsidR="001878C7" w:rsidRPr="000E06DF" w:rsidRDefault="001878C7" w:rsidP="00FE244A">
      <w:pPr>
        <w:pStyle w:val="a4"/>
        <w:spacing w:before="160" w:line="276" w:lineRule="auto"/>
        <w:ind w:left="567"/>
        <w:rPr>
          <w:rFonts w:ascii="Times New Roman" w:hAnsi="Times New Roman" w:cs="Times New Roman"/>
          <w:sz w:val="24"/>
          <w:szCs w:val="24"/>
        </w:rPr>
      </w:pPr>
    </w:p>
    <w:p w:rsidR="000E06DF" w:rsidRPr="000E06DF" w:rsidRDefault="000E06DF" w:rsidP="00FE244A">
      <w:pPr>
        <w:pStyle w:val="a4"/>
        <w:numPr>
          <w:ilvl w:val="1"/>
          <w:numId w:val="9"/>
        </w:numPr>
        <w:spacing w:after="0" w:line="276" w:lineRule="auto"/>
        <w:ind w:left="0" w:firstLine="567"/>
        <w:jc w:val="both"/>
        <w:rPr>
          <w:rFonts w:ascii="Times New Roman" w:hAnsi="Times New Roman" w:cs="Times New Roman"/>
          <w:sz w:val="24"/>
          <w:szCs w:val="24"/>
        </w:rPr>
      </w:pPr>
      <w:r w:rsidRPr="000E06DF">
        <w:rPr>
          <w:rFonts w:ascii="Times New Roman" w:hAnsi="Times New Roman" w:cs="Times New Roman"/>
          <w:sz w:val="24"/>
          <w:szCs w:val="24"/>
        </w:rPr>
        <w:t>Заказчик и Исполнитель (Стороны) не несут имущественной ответственности за частичное или неполное неоказание услуг по настоящему Контракту при наступлении обстоятельств непреодолимой силы, к которым относятся: пожары, стихийные бедствия, войны, блокады, принятие новых законов и нормативно-правовых актов органами государственной власти Российской Федерации.</w:t>
      </w:r>
    </w:p>
    <w:p w:rsidR="000E06DF" w:rsidRPr="000E06DF" w:rsidRDefault="000E06DF" w:rsidP="00FE244A">
      <w:pPr>
        <w:pStyle w:val="a4"/>
        <w:numPr>
          <w:ilvl w:val="1"/>
          <w:numId w:val="9"/>
        </w:numPr>
        <w:spacing w:after="0" w:line="276" w:lineRule="auto"/>
        <w:ind w:left="0" w:firstLine="567"/>
        <w:jc w:val="both"/>
        <w:rPr>
          <w:rFonts w:ascii="Times New Roman" w:hAnsi="Times New Roman" w:cs="Times New Roman"/>
          <w:sz w:val="24"/>
          <w:szCs w:val="24"/>
        </w:rPr>
      </w:pPr>
      <w:r w:rsidRPr="000E06DF">
        <w:rPr>
          <w:rFonts w:ascii="Times New Roman" w:hAnsi="Times New Roman" w:cs="Times New Roman"/>
          <w:sz w:val="24"/>
          <w:szCs w:val="24"/>
        </w:rPr>
        <w:t>При наступлении указанных обстоятельств, Сторона должна без промедления известить о них в 3-х дневный срок в письменном виде другую Сторону.</w:t>
      </w:r>
    </w:p>
    <w:p w:rsidR="000E06DF" w:rsidRPr="000E06DF" w:rsidRDefault="000E06DF" w:rsidP="00FE244A">
      <w:pPr>
        <w:pStyle w:val="a4"/>
        <w:numPr>
          <w:ilvl w:val="1"/>
          <w:numId w:val="9"/>
        </w:numPr>
        <w:spacing w:after="0" w:line="276" w:lineRule="auto"/>
        <w:ind w:left="0" w:firstLine="567"/>
        <w:jc w:val="both"/>
        <w:rPr>
          <w:rFonts w:ascii="Times New Roman" w:hAnsi="Times New Roman" w:cs="Times New Roman"/>
          <w:sz w:val="24"/>
          <w:szCs w:val="24"/>
        </w:rPr>
      </w:pPr>
      <w:r w:rsidRPr="000E06DF">
        <w:rPr>
          <w:rFonts w:ascii="Times New Roman" w:hAnsi="Times New Roman" w:cs="Times New Roman"/>
          <w:sz w:val="24"/>
          <w:szCs w:val="24"/>
        </w:rPr>
        <w:t>Если Сторона, ссылающая на обстоятельства непреодолимой силы, не известит другую Сторону в срок, указанный в пункте 8.2. Контракта, такая Сторона несет ответственность за нарушение своих обязательств в соответствии с настоящим Контрактом.</w:t>
      </w:r>
    </w:p>
    <w:p w:rsidR="000E06DF" w:rsidRPr="000E06DF" w:rsidRDefault="000E06DF" w:rsidP="00FE244A">
      <w:pPr>
        <w:pStyle w:val="a4"/>
        <w:numPr>
          <w:ilvl w:val="1"/>
          <w:numId w:val="9"/>
        </w:numPr>
        <w:spacing w:after="0" w:line="276" w:lineRule="auto"/>
        <w:ind w:left="0" w:firstLine="567"/>
        <w:jc w:val="both"/>
        <w:rPr>
          <w:rFonts w:ascii="Times New Roman" w:hAnsi="Times New Roman" w:cs="Times New Roman"/>
          <w:sz w:val="24"/>
          <w:szCs w:val="24"/>
        </w:rPr>
      </w:pPr>
      <w:r w:rsidRPr="000E06DF">
        <w:rPr>
          <w:rFonts w:ascii="Times New Roman" w:hAnsi="Times New Roman" w:cs="Times New Roman"/>
          <w:sz w:val="24"/>
          <w:szCs w:val="24"/>
        </w:rPr>
        <w:t>В случае возникновения обстоятельств непреодолимой силы, срок исполнения Сторонами обязательств по настоящему Контракту согласовываются дополнительно.</w:t>
      </w:r>
    </w:p>
    <w:p w:rsidR="000E06DF" w:rsidRPr="000E06DF" w:rsidRDefault="000E06DF" w:rsidP="00FE244A">
      <w:pPr>
        <w:pStyle w:val="a9"/>
        <w:spacing w:before="2" w:line="276" w:lineRule="auto"/>
        <w:ind w:firstLine="567"/>
        <w:rPr>
          <w:sz w:val="28"/>
          <w:lang w:val="ru-RU"/>
        </w:rPr>
      </w:pPr>
    </w:p>
    <w:p w:rsidR="000E06DF" w:rsidRDefault="000E06DF" w:rsidP="00FE244A">
      <w:pPr>
        <w:pStyle w:val="a4"/>
        <w:numPr>
          <w:ilvl w:val="0"/>
          <w:numId w:val="6"/>
        </w:numPr>
        <w:spacing w:before="160" w:line="276" w:lineRule="auto"/>
        <w:ind w:left="0" w:firstLine="567"/>
        <w:jc w:val="center"/>
        <w:rPr>
          <w:rFonts w:ascii="Times New Roman" w:hAnsi="Times New Roman" w:cs="Times New Roman"/>
          <w:sz w:val="24"/>
          <w:szCs w:val="24"/>
        </w:rPr>
      </w:pPr>
      <w:r w:rsidRPr="000E06DF">
        <w:rPr>
          <w:rFonts w:ascii="Times New Roman" w:hAnsi="Times New Roman" w:cs="Times New Roman"/>
          <w:sz w:val="24"/>
          <w:szCs w:val="24"/>
        </w:rPr>
        <w:t>ДОПОЛНИТЕЛЬНЫЕ УСЛОВИЯ И ЗАКЛЮЧИТЕЛЬНЫЕ ПОЛОЖЕНИЯ</w:t>
      </w:r>
    </w:p>
    <w:p w:rsidR="001878C7" w:rsidRPr="000E06DF" w:rsidRDefault="001878C7" w:rsidP="00FE244A">
      <w:pPr>
        <w:pStyle w:val="a4"/>
        <w:spacing w:before="160" w:line="276" w:lineRule="auto"/>
        <w:ind w:left="567"/>
        <w:rPr>
          <w:rFonts w:ascii="Times New Roman" w:hAnsi="Times New Roman" w:cs="Times New Roman"/>
          <w:sz w:val="24"/>
          <w:szCs w:val="24"/>
        </w:rPr>
      </w:pPr>
    </w:p>
    <w:p w:rsidR="000E06DF" w:rsidRPr="000E06DF" w:rsidRDefault="000E06DF" w:rsidP="00FE244A">
      <w:pPr>
        <w:pStyle w:val="a4"/>
        <w:numPr>
          <w:ilvl w:val="1"/>
          <w:numId w:val="9"/>
        </w:numPr>
        <w:spacing w:after="0" w:line="276" w:lineRule="auto"/>
        <w:ind w:left="0" w:firstLine="567"/>
        <w:jc w:val="both"/>
        <w:rPr>
          <w:rFonts w:ascii="Times New Roman" w:hAnsi="Times New Roman" w:cs="Times New Roman"/>
          <w:sz w:val="24"/>
          <w:szCs w:val="24"/>
        </w:rPr>
      </w:pPr>
      <w:r w:rsidRPr="000E06DF">
        <w:rPr>
          <w:rFonts w:ascii="Times New Roman" w:hAnsi="Times New Roman" w:cs="Times New Roman"/>
          <w:sz w:val="24"/>
          <w:szCs w:val="24"/>
        </w:rPr>
        <w:t>Спорные вопросы, возникающие в ходе исполнения настоящего Контракта, разрешаются сторонами путем переговоров. В случае невозможности урегулирования спора мирным путем, спорные вопросы передаются на рассмотрение в Арбитражный суд Иркутской области.</w:t>
      </w:r>
    </w:p>
    <w:p w:rsidR="000E06DF" w:rsidRPr="000E06DF" w:rsidRDefault="000E06DF" w:rsidP="00FE244A">
      <w:pPr>
        <w:pStyle w:val="a4"/>
        <w:numPr>
          <w:ilvl w:val="1"/>
          <w:numId w:val="9"/>
        </w:numPr>
        <w:spacing w:after="0" w:line="276" w:lineRule="auto"/>
        <w:ind w:left="0" w:firstLine="567"/>
        <w:jc w:val="both"/>
        <w:rPr>
          <w:rFonts w:ascii="Times New Roman" w:hAnsi="Times New Roman" w:cs="Times New Roman"/>
          <w:sz w:val="24"/>
          <w:szCs w:val="24"/>
        </w:rPr>
      </w:pPr>
      <w:r w:rsidRPr="000E06DF">
        <w:rPr>
          <w:rFonts w:ascii="Times New Roman" w:hAnsi="Times New Roman" w:cs="Times New Roman"/>
          <w:sz w:val="24"/>
          <w:szCs w:val="24"/>
        </w:rPr>
        <w:t>Любые изменения и дополнения к настоящему Контракту действительны при условии, если они совершены в письменной форме и подписаны сторонами.</w:t>
      </w:r>
    </w:p>
    <w:p w:rsidR="000E06DF" w:rsidRDefault="000E06DF" w:rsidP="00FE244A">
      <w:pPr>
        <w:pStyle w:val="a4"/>
        <w:numPr>
          <w:ilvl w:val="1"/>
          <w:numId w:val="9"/>
        </w:numPr>
        <w:spacing w:after="0" w:line="276" w:lineRule="auto"/>
        <w:ind w:left="0" w:firstLine="567"/>
        <w:jc w:val="both"/>
        <w:rPr>
          <w:rFonts w:ascii="Times New Roman" w:hAnsi="Times New Roman" w:cs="Times New Roman"/>
          <w:sz w:val="24"/>
          <w:szCs w:val="24"/>
        </w:rPr>
      </w:pPr>
      <w:r w:rsidRPr="000E06DF">
        <w:rPr>
          <w:rFonts w:ascii="Times New Roman" w:hAnsi="Times New Roman" w:cs="Times New Roman"/>
          <w:sz w:val="24"/>
          <w:szCs w:val="24"/>
        </w:rPr>
        <w:t>Настоящий Контракт составлен в 2-х экземплярах, по одному для каждой из Сторон.</w:t>
      </w:r>
    </w:p>
    <w:p w:rsidR="008D7375" w:rsidRDefault="000E06DF" w:rsidP="00FE244A">
      <w:pPr>
        <w:pStyle w:val="a4"/>
        <w:numPr>
          <w:ilvl w:val="1"/>
          <w:numId w:val="9"/>
        </w:numPr>
        <w:spacing w:after="0" w:line="276" w:lineRule="auto"/>
        <w:ind w:left="0" w:firstLine="567"/>
        <w:jc w:val="both"/>
        <w:rPr>
          <w:rFonts w:ascii="Times New Roman" w:hAnsi="Times New Roman" w:cs="Times New Roman"/>
          <w:sz w:val="24"/>
          <w:szCs w:val="24"/>
        </w:rPr>
      </w:pPr>
      <w:r w:rsidRPr="000E06DF">
        <w:rPr>
          <w:rFonts w:ascii="Times New Roman" w:hAnsi="Times New Roman" w:cs="Times New Roman"/>
          <w:sz w:val="24"/>
          <w:szCs w:val="24"/>
        </w:rPr>
        <w:t xml:space="preserve">К настоящему Контракту прилагаются и являются его неотъемлемой частью: </w:t>
      </w:r>
    </w:p>
    <w:p w:rsidR="008D7375" w:rsidRDefault="008D7375" w:rsidP="00FE244A">
      <w:pPr>
        <w:pStyle w:val="a4"/>
        <w:spacing w:after="0" w:line="276" w:lineRule="auto"/>
        <w:ind w:left="567"/>
        <w:jc w:val="both"/>
        <w:rPr>
          <w:rFonts w:ascii="Times New Roman" w:hAnsi="Times New Roman" w:cs="Times New Roman"/>
          <w:sz w:val="24"/>
          <w:szCs w:val="24"/>
        </w:rPr>
      </w:pPr>
    </w:p>
    <w:p w:rsidR="008D7375" w:rsidRDefault="000E06DF" w:rsidP="00FE244A">
      <w:pPr>
        <w:pStyle w:val="a4"/>
        <w:spacing w:after="0" w:line="276" w:lineRule="auto"/>
        <w:ind w:left="567"/>
        <w:jc w:val="both"/>
        <w:rPr>
          <w:rFonts w:ascii="Times New Roman" w:hAnsi="Times New Roman" w:cs="Times New Roman"/>
          <w:sz w:val="24"/>
          <w:szCs w:val="24"/>
        </w:rPr>
      </w:pPr>
      <w:r w:rsidRPr="000E06DF">
        <w:rPr>
          <w:rFonts w:ascii="Times New Roman" w:hAnsi="Times New Roman" w:cs="Times New Roman"/>
          <w:sz w:val="24"/>
          <w:szCs w:val="24"/>
        </w:rPr>
        <w:t xml:space="preserve">Приложение 1 </w:t>
      </w:r>
      <w:r w:rsidR="008D7375">
        <w:rPr>
          <w:rFonts w:ascii="Times New Roman" w:hAnsi="Times New Roman" w:cs="Times New Roman"/>
          <w:sz w:val="24"/>
          <w:szCs w:val="24"/>
        </w:rPr>
        <w:t>–</w:t>
      </w:r>
      <w:r w:rsidRPr="000E06DF">
        <w:rPr>
          <w:rFonts w:ascii="Times New Roman" w:hAnsi="Times New Roman" w:cs="Times New Roman"/>
          <w:sz w:val="24"/>
          <w:szCs w:val="24"/>
        </w:rPr>
        <w:t xml:space="preserve"> </w:t>
      </w:r>
      <w:r w:rsidR="008D7375" w:rsidRPr="008D7375">
        <w:rPr>
          <w:rFonts w:ascii="Times New Roman" w:hAnsi="Times New Roman" w:cs="Times New Roman"/>
          <w:sz w:val="24"/>
          <w:szCs w:val="24"/>
        </w:rPr>
        <w:t xml:space="preserve">Техническое задание «Проведение </w:t>
      </w:r>
      <w:proofErr w:type="spellStart"/>
      <w:r w:rsidR="008D7375" w:rsidRPr="008D7375">
        <w:rPr>
          <w:rFonts w:ascii="Times New Roman" w:hAnsi="Times New Roman" w:cs="Times New Roman"/>
          <w:sz w:val="24"/>
          <w:szCs w:val="24"/>
        </w:rPr>
        <w:t>предрейсового</w:t>
      </w:r>
      <w:proofErr w:type="spellEnd"/>
      <w:r w:rsidR="008D7375" w:rsidRPr="008D7375">
        <w:rPr>
          <w:rFonts w:ascii="Times New Roman" w:hAnsi="Times New Roman" w:cs="Times New Roman"/>
          <w:sz w:val="24"/>
          <w:szCs w:val="24"/>
        </w:rPr>
        <w:t xml:space="preserve"> медицинского осмотра водителей д</w:t>
      </w:r>
      <w:r w:rsidR="008D7375">
        <w:rPr>
          <w:rFonts w:ascii="Times New Roman" w:hAnsi="Times New Roman" w:cs="Times New Roman"/>
          <w:sz w:val="24"/>
          <w:szCs w:val="24"/>
        </w:rPr>
        <w:t>ля нужд ФКУ Упрдор «Прибайкалье».</w:t>
      </w:r>
    </w:p>
    <w:p w:rsidR="008D7375" w:rsidRDefault="000E06DF" w:rsidP="00FE244A">
      <w:pPr>
        <w:pStyle w:val="a4"/>
        <w:spacing w:after="0" w:line="276" w:lineRule="auto"/>
        <w:ind w:left="567"/>
        <w:jc w:val="both"/>
        <w:rPr>
          <w:rFonts w:ascii="Times New Roman" w:hAnsi="Times New Roman" w:cs="Times New Roman"/>
          <w:sz w:val="24"/>
          <w:szCs w:val="24"/>
        </w:rPr>
      </w:pPr>
      <w:r w:rsidRPr="000E06DF">
        <w:rPr>
          <w:rFonts w:ascii="Times New Roman" w:hAnsi="Times New Roman" w:cs="Times New Roman"/>
          <w:sz w:val="24"/>
          <w:szCs w:val="24"/>
        </w:rPr>
        <w:t>Приложение 2 - Список водителей ФКУ Упрдор «Прибайкалье».</w:t>
      </w:r>
    </w:p>
    <w:p w:rsidR="000E06DF" w:rsidRDefault="000E06DF" w:rsidP="00FE244A">
      <w:pPr>
        <w:pStyle w:val="a4"/>
        <w:spacing w:after="0" w:line="276" w:lineRule="auto"/>
        <w:ind w:left="567"/>
        <w:jc w:val="both"/>
        <w:rPr>
          <w:rFonts w:ascii="Times New Roman" w:hAnsi="Times New Roman" w:cs="Times New Roman"/>
          <w:sz w:val="24"/>
          <w:szCs w:val="24"/>
        </w:rPr>
      </w:pPr>
      <w:r w:rsidRPr="000E06DF">
        <w:rPr>
          <w:rFonts w:ascii="Times New Roman" w:hAnsi="Times New Roman" w:cs="Times New Roman"/>
          <w:sz w:val="24"/>
          <w:szCs w:val="24"/>
        </w:rPr>
        <w:t>Приложение 3 - Расчет стоимости оплаты за освидетельствование одного водителя. Приложение 4 - Копия лицензии на осущест</w:t>
      </w:r>
      <w:r w:rsidR="008D7375">
        <w:rPr>
          <w:rFonts w:ascii="Times New Roman" w:hAnsi="Times New Roman" w:cs="Times New Roman"/>
          <w:sz w:val="24"/>
          <w:szCs w:val="24"/>
        </w:rPr>
        <w:t>вление медицинской деятельности_______________ № _______________ от______________________</w:t>
      </w:r>
    </w:p>
    <w:p w:rsidR="008D7375" w:rsidRPr="000E06DF" w:rsidRDefault="008D7375" w:rsidP="00FE244A">
      <w:pPr>
        <w:spacing w:after="0" w:line="276" w:lineRule="auto"/>
        <w:jc w:val="both"/>
        <w:rPr>
          <w:rFonts w:ascii="Times New Roman" w:hAnsi="Times New Roman" w:cs="Times New Roman"/>
          <w:sz w:val="24"/>
          <w:szCs w:val="24"/>
        </w:rPr>
      </w:pPr>
    </w:p>
    <w:p w:rsidR="000B2539" w:rsidRDefault="000E06DF" w:rsidP="00FE244A">
      <w:pPr>
        <w:pStyle w:val="a4"/>
        <w:numPr>
          <w:ilvl w:val="0"/>
          <w:numId w:val="6"/>
        </w:numPr>
        <w:spacing w:before="160" w:line="276" w:lineRule="auto"/>
        <w:ind w:left="0" w:firstLine="567"/>
        <w:jc w:val="center"/>
        <w:rPr>
          <w:rFonts w:ascii="Times New Roman" w:hAnsi="Times New Roman" w:cs="Times New Roman"/>
          <w:sz w:val="24"/>
          <w:szCs w:val="24"/>
        </w:rPr>
      </w:pPr>
      <w:r w:rsidRPr="000E06DF">
        <w:rPr>
          <w:rFonts w:ascii="Times New Roman" w:hAnsi="Times New Roman" w:cs="Times New Roman"/>
          <w:sz w:val="24"/>
          <w:szCs w:val="24"/>
        </w:rPr>
        <w:t>ЮРИДИЧЕСКИЕ АДРЕСА, БАНКОВСКИЕ РЕКВИЗИТЫ</w:t>
      </w:r>
    </w:p>
    <w:p w:rsidR="001878C7" w:rsidRDefault="001878C7" w:rsidP="001878C7">
      <w:pPr>
        <w:pStyle w:val="a4"/>
        <w:spacing w:before="160"/>
        <w:ind w:left="567"/>
        <w:rPr>
          <w:rFonts w:ascii="Times New Roman" w:hAnsi="Times New Roman" w:cs="Times New Roman"/>
          <w:sz w:val="24"/>
          <w:szCs w:val="24"/>
        </w:rPr>
      </w:pPr>
    </w:p>
    <w:tbl>
      <w:tblPr>
        <w:tblStyle w:val="ab"/>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9"/>
        <w:gridCol w:w="222"/>
        <w:gridCol w:w="3710"/>
      </w:tblGrid>
      <w:tr w:rsidR="000E06DF" w:rsidTr="00A1539F">
        <w:trPr>
          <w:trHeight w:val="655"/>
        </w:trPr>
        <w:tc>
          <w:tcPr>
            <w:tcW w:w="0" w:type="auto"/>
          </w:tcPr>
          <w:p w:rsidR="000E06DF" w:rsidRDefault="000E06DF" w:rsidP="000E06DF">
            <w:pPr>
              <w:pStyle w:val="a4"/>
              <w:spacing w:before="160"/>
              <w:ind w:left="0"/>
              <w:rPr>
                <w:rFonts w:ascii="Times New Roman" w:hAnsi="Times New Roman" w:cs="Times New Roman"/>
                <w:sz w:val="24"/>
                <w:szCs w:val="24"/>
              </w:rPr>
            </w:pPr>
            <w:r>
              <w:rPr>
                <w:rFonts w:ascii="Times New Roman" w:hAnsi="Times New Roman" w:cs="Times New Roman"/>
                <w:sz w:val="24"/>
                <w:szCs w:val="24"/>
              </w:rPr>
              <w:t>Заказчик:</w:t>
            </w:r>
          </w:p>
        </w:tc>
        <w:tc>
          <w:tcPr>
            <w:tcW w:w="0" w:type="auto"/>
          </w:tcPr>
          <w:p w:rsidR="000E06DF" w:rsidRDefault="000E06DF" w:rsidP="000E06DF">
            <w:pPr>
              <w:pStyle w:val="a4"/>
              <w:spacing w:before="160"/>
              <w:ind w:left="0"/>
              <w:rPr>
                <w:rFonts w:ascii="Times New Roman" w:hAnsi="Times New Roman" w:cs="Times New Roman"/>
                <w:sz w:val="24"/>
                <w:szCs w:val="24"/>
              </w:rPr>
            </w:pPr>
          </w:p>
        </w:tc>
        <w:tc>
          <w:tcPr>
            <w:tcW w:w="0" w:type="auto"/>
          </w:tcPr>
          <w:p w:rsidR="000E06DF" w:rsidRDefault="000E06DF" w:rsidP="000E06DF">
            <w:pPr>
              <w:pStyle w:val="a4"/>
              <w:spacing w:before="160"/>
              <w:ind w:left="0"/>
              <w:rPr>
                <w:rFonts w:ascii="Times New Roman" w:hAnsi="Times New Roman" w:cs="Times New Roman"/>
                <w:sz w:val="24"/>
                <w:szCs w:val="24"/>
              </w:rPr>
            </w:pPr>
            <w:r>
              <w:rPr>
                <w:rFonts w:ascii="Times New Roman" w:hAnsi="Times New Roman" w:cs="Times New Roman"/>
                <w:sz w:val="24"/>
                <w:szCs w:val="24"/>
              </w:rPr>
              <w:t>Исполнитель:</w:t>
            </w:r>
          </w:p>
        </w:tc>
      </w:tr>
      <w:tr w:rsidR="000E06DF" w:rsidTr="001878C7">
        <w:tc>
          <w:tcPr>
            <w:tcW w:w="0" w:type="auto"/>
          </w:tcPr>
          <w:p w:rsidR="00A1539F" w:rsidRPr="00A1539F" w:rsidRDefault="00A1539F" w:rsidP="00A1539F">
            <w:pPr>
              <w:keepNext/>
              <w:keepLines/>
              <w:spacing w:line="252" w:lineRule="auto"/>
              <w:rPr>
                <w:rFonts w:ascii="Times New Roman" w:eastAsia="Times New Roman" w:hAnsi="Times New Roman" w:cs="Times New Roman"/>
                <w:color w:val="00000A"/>
                <w:sz w:val="24"/>
                <w:szCs w:val="24"/>
                <w:lang w:eastAsia="ru-RU"/>
              </w:rPr>
            </w:pPr>
            <w:r w:rsidRPr="00A1539F">
              <w:rPr>
                <w:rFonts w:ascii="Times New Roman" w:eastAsia="Times New Roman" w:hAnsi="Times New Roman" w:cs="Times New Roman"/>
                <w:color w:val="00000A"/>
                <w:sz w:val="24"/>
                <w:szCs w:val="24"/>
                <w:lang w:eastAsia="ru-RU"/>
              </w:rPr>
              <w:t>ФКУ Упрдор «Прибайкалье»</w:t>
            </w:r>
          </w:p>
          <w:p w:rsidR="00A1539F" w:rsidRPr="00A1539F" w:rsidRDefault="00A1539F" w:rsidP="00A1539F">
            <w:pPr>
              <w:keepNext/>
              <w:keepLines/>
              <w:spacing w:line="252" w:lineRule="auto"/>
              <w:rPr>
                <w:rFonts w:ascii="Times New Roman" w:eastAsia="Times New Roman" w:hAnsi="Times New Roman" w:cs="Times New Roman"/>
                <w:color w:val="00000A"/>
                <w:sz w:val="24"/>
                <w:szCs w:val="24"/>
                <w:lang w:eastAsia="ru-RU"/>
              </w:rPr>
            </w:pPr>
          </w:p>
          <w:p w:rsidR="00A1539F" w:rsidRPr="00A1539F" w:rsidRDefault="00A1539F" w:rsidP="00A1539F">
            <w:pPr>
              <w:keepNext/>
              <w:keepLines/>
              <w:spacing w:line="252" w:lineRule="auto"/>
              <w:rPr>
                <w:rFonts w:ascii="Times New Roman" w:eastAsia="Times New Roman" w:hAnsi="Times New Roman" w:cs="Times New Roman"/>
                <w:color w:val="00000A"/>
                <w:sz w:val="24"/>
                <w:szCs w:val="24"/>
                <w:lang w:eastAsia="ru-RU"/>
              </w:rPr>
            </w:pPr>
            <w:r w:rsidRPr="00A1539F">
              <w:rPr>
                <w:rFonts w:ascii="Times New Roman" w:eastAsia="Times New Roman" w:hAnsi="Times New Roman" w:cs="Times New Roman"/>
                <w:color w:val="00000A"/>
                <w:sz w:val="24"/>
                <w:szCs w:val="24"/>
                <w:lang w:eastAsia="ru-RU"/>
              </w:rPr>
              <w:t xml:space="preserve">Юр. адрес: 664007, обл. Иркутская, </w:t>
            </w:r>
          </w:p>
          <w:p w:rsidR="00A1539F" w:rsidRPr="00A1539F" w:rsidRDefault="00A1539F" w:rsidP="00A1539F">
            <w:pPr>
              <w:keepNext/>
              <w:keepLines/>
              <w:spacing w:line="252" w:lineRule="auto"/>
              <w:rPr>
                <w:rFonts w:ascii="Times New Roman" w:eastAsia="Times New Roman" w:hAnsi="Times New Roman" w:cs="Times New Roman"/>
                <w:color w:val="00000A"/>
                <w:sz w:val="24"/>
                <w:szCs w:val="24"/>
                <w:lang w:eastAsia="ru-RU"/>
              </w:rPr>
            </w:pPr>
            <w:r w:rsidRPr="00A1539F">
              <w:rPr>
                <w:rFonts w:ascii="Times New Roman" w:eastAsia="Times New Roman" w:hAnsi="Times New Roman" w:cs="Times New Roman"/>
                <w:color w:val="00000A"/>
                <w:sz w:val="24"/>
                <w:szCs w:val="24"/>
                <w:lang w:eastAsia="ru-RU"/>
              </w:rPr>
              <w:t>г Иркутск, ул. Бабушкина, д. 14</w:t>
            </w:r>
          </w:p>
          <w:p w:rsidR="00A1539F" w:rsidRPr="00A1539F" w:rsidRDefault="00A1539F" w:rsidP="00A1539F">
            <w:pPr>
              <w:keepNext/>
              <w:keepLines/>
              <w:spacing w:line="252" w:lineRule="auto"/>
              <w:rPr>
                <w:rFonts w:ascii="Times New Roman" w:eastAsia="Times New Roman" w:hAnsi="Times New Roman" w:cs="Times New Roman"/>
                <w:color w:val="00000A"/>
                <w:sz w:val="24"/>
                <w:szCs w:val="24"/>
                <w:lang w:eastAsia="ru-RU"/>
              </w:rPr>
            </w:pPr>
            <w:r w:rsidRPr="00A1539F">
              <w:rPr>
                <w:rFonts w:ascii="Times New Roman" w:eastAsia="Times New Roman" w:hAnsi="Times New Roman" w:cs="Times New Roman"/>
                <w:color w:val="00000A"/>
                <w:sz w:val="24"/>
                <w:szCs w:val="24"/>
                <w:lang w:eastAsia="ru-RU"/>
              </w:rPr>
              <w:t>ИНН 3800000140 / КПП 380801001</w:t>
            </w:r>
          </w:p>
          <w:p w:rsidR="00A1539F" w:rsidRPr="00A1539F" w:rsidRDefault="00A1539F" w:rsidP="00A1539F">
            <w:pPr>
              <w:keepNext/>
              <w:keepLines/>
              <w:spacing w:line="252" w:lineRule="auto"/>
              <w:rPr>
                <w:rFonts w:ascii="Times New Roman" w:eastAsia="Times New Roman" w:hAnsi="Times New Roman" w:cs="Times New Roman"/>
                <w:color w:val="00000A"/>
                <w:sz w:val="24"/>
                <w:szCs w:val="24"/>
                <w:lang w:eastAsia="ru-RU"/>
              </w:rPr>
            </w:pPr>
            <w:r w:rsidRPr="00A1539F">
              <w:rPr>
                <w:rFonts w:ascii="Times New Roman" w:eastAsia="Times New Roman" w:hAnsi="Times New Roman" w:cs="Times New Roman"/>
                <w:color w:val="00000A"/>
                <w:sz w:val="24"/>
                <w:szCs w:val="24"/>
                <w:lang w:eastAsia="ru-RU"/>
              </w:rPr>
              <w:t>Фактический адрес: 664007, обл. Иркутская, г Иркутск, ул. Бабушкина, д. 14</w:t>
            </w:r>
          </w:p>
          <w:p w:rsidR="00A1539F" w:rsidRPr="00A1539F" w:rsidRDefault="00A1539F" w:rsidP="00A1539F">
            <w:pPr>
              <w:keepNext/>
              <w:keepLines/>
              <w:spacing w:line="252" w:lineRule="auto"/>
              <w:rPr>
                <w:rFonts w:ascii="Times New Roman" w:eastAsia="Times New Roman" w:hAnsi="Times New Roman" w:cs="Times New Roman"/>
                <w:color w:val="00000A"/>
                <w:sz w:val="24"/>
                <w:szCs w:val="24"/>
                <w:lang w:eastAsia="ru-RU"/>
              </w:rPr>
            </w:pPr>
            <w:proofErr w:type="gramStart"/>
            <w:r w:rsidRPr="00A1539F">
              <w:rPr>
                <w:rFonts w:ascii="Times New Roman" w:eastAsia="Times New Roman" w:hAnsi="Times New Roman" w:cs="Times New Roman"/>
                <w:color w:val="00000A"/>
                <w:sz w:val="24"/>
                <w:szCs w:val="24"/>
                <w:lang w:eastAsia="ru-RU"/>
              </w:rPr>
              <w:t>ОГРН  1023801032090</w:t>
            </w:r>
            <w:proofErr w:type="gramEnd"/>
            <w:r w:rsidRPr="00A1539F">
              <w:rPr>
                <w:rFonts w:ascii="Times New Roman" w:eastAsia="Times New Roman" w:hAnsi="Times New Roman" w:cs="Times New Roman"/>
                <w:color w:val="00000A"/>
                <w:sz w:val="24"/>
                <w:szCs w:val="24"/>
                <w:lang w:eastAsia="ru-RU"/>
              </w:rPr>
              <w:t xml:space="preserve"> </w:t>
            </w:r>
          </w:p>
          <w:p w:rsidR="00A1539F" w:rsidRDefault="00892565" w:rsidP="00A1539F">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УФК по Приморскому краю, г. Владивосток</w:t>
            </w:r>
          </w:p>
          <w:p w:rsidR="00892565" w:rsidRPr="00A1539F" w:rsidRDefault="00892565" w:rsidP="00A1539F">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(ФКУ Упрдор «Прибайкалье» л/с 03341440570)</w:t>
            </w:r>
          </w:p>
          <w:p w:rsidR="00A1539F" w:rsidRPr="00A1539F" w:rsidRDefault="00892565" w:rsidP="00A1539F">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Банк/счет 4010 2810 5453 7000 0012</w:t>
            </w:r>
          </w:p>
          <w:p w:rsidR="00892565" w:rsidRDefault="00A1539F" w:rsidP="00A1539F">
            <w:pPr>
              <w:keepNext/>
              <w:keepLines/>
              <w:spacing w:line="252" w:lineRule="auto"/>
              <w:rPr>
                <w:rFonts w:ascii="Times New Roman" w:eastAsia="Times New Roman" w:hAnsi="Times New Roman" w:cs="Times New Roman"/>
                <w:color w:val="00000A"/>
                <w:sz w:val="24"/>
                <w:szCs w:val="24"/>
                <w:lang w:eastAsia="ru-RU"/>
              </w:rPr>
            </w:pPr>
            <w:proofErr w:type="spellStart"/>
            <w:r w:rsidRPr="00A1539F">
              <w:rPr>
                <w:rFonts w:ascii="Times New Roman" w:eastAsia="Times New Roman" w:hAnsi="Times New Roman" w:cs="Times New Roman"/>
                <w:color w:val="00000A"/>
                <w:sz w:val="24"/>
                <w:szCs w:val="24"/>
                <w:lang w:eastAsia="ru-RU"/>
              </w:rPr>
              <w:t>К</w:t>
            </w:r>
            <w:r w:rsidR="00892565">
              <w:rPr>
                <w:rFonts w:ascii="Times New Roman" w:eastAsia="Times New Roman" w:hAnsi="Times New Roman" w:cs="Times New Roman"/>
                <w:color w:val="00000A"/>
                <w:sz w:val="24"/>
                <w:szCs w:val="24"/>
                <w:lang w:eastAsia="ru-RU"/>
              </w:rPr>
              <w:t>азн</w:t>
            </w:r>
            <w:proofErr w:type="spellEnd"/>
            <w:r w:rsidRPr="00A1539F">
              <w:rPr>
                <w:rFonts w:ascii="Times New Roman" w:eastAsia="Times New Roman" w:hAnsi="Times New Roman" w:cs="Times New Roman"/>
                <w:color w:val="00000A"/>
                <w:sz w:val="24"/>
                <w:szCs w:val="24"/>
                <w:lang w:eastAsia="ru-RU"/>
              </w:rPr>
              <w:t xml:space="preserve">/счет </w:t>
            </w:r>
            <w:r w:rsidR="00892565">
              <w:rPr>
                <w:rFonts w:ascii="Times New Roman" w:eastAsia="Times New Roman" w:hAnsi="Times New Roman" w:cs="Times New Roman"/>
                <w:color w:val="00000A"/>
                <w:sz w:val="24"/>
                <w:szCs w:val="24"/>
                <w:lang w:eastAsia="ru-RU"/>
              </w:rPr>
              <w:t>0321 1643 0000 0001 2010</w:t>
            </w:r>
          </w:p>
          <w:p w:rsidR="00A1539F" w:rsidRPr="00A1539F" w:rsidRDefault="00892565" w:rsidP="00A1539F">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ОКЦ № 1 ДГУ БАНКА РОССИИ//УФК по Приморскому краю, г. Владивосток </w:t>
            </w:r>
            <w:r w:rsidR="00A1539F" w:rsidRPr="00A1539F">
              <w:rPr>
                <w:rFonts w:ascii="Times New Roman" w:eastAsia="Times New Roman" w:hAnsi="Times New Roman" w:cs="Times New Roman"/>
                <w:color w:val="00000A"/>
                <w:sz w:val="24"/>
                <w:szCs w:val="24"/>
                <w:lang w:eastAsia="ru-RU"/>
              </w:rPr>
              <w:t xml:space="preserve">  </w:t>
            </w:r>
          </w:p>
          <w:p w:rsidR="00A1539F" w:rsidRPr="00A1539F" w:rsidRDefault="00A1539F" w:rsidP="00A1539F">
            <w:pPr>
              <w:keepNext/>
              <w:keepLines/>
              <w:spacing w:line="252" w:lineRule="auto"/>
              <w:rPr>
                <w:rFonts w:ascii="Times New Roman" w:eastAsia="Times New Roman" w:hAnsi="Times New Roman" w:cs="Times New Roman"/>
                <w:color w:val="00000A"/>
                <w:sz w:val="24"/>
                <w:szCs w:val="24"/>
                <w:lang w:eastAsia="ru-RU"/>
              </w:rPr>
            </w:pPr>
            <w:r w:rsidRPr="00A1539F">
              <w:rPr>
                <w:rFonts w:ascii="Times New Roman" w:eastAsia="Times New Roman" w:hAnsi="Times New Roman" w:cs="Times New Roman"/>
                <w:color w:val="00000A"/>
                <w:sz w:val="24"/>
                <w:szCs w:val="24"/>
                <w:lang w:eastAsia="ru-RU"/>
              </w:rPr>
              <w:t>БИК 01</w:t>
            </w:r>
            <w:r w:rsidR="00892565">
              <w:rPr>
                <w:rFonts w:ascii="Times New Roman" w:eastAsia="Times New Roman" w:hAnsi="Times New Roman" w:cs="Times New Roman"/>
                <w:color w:val="00000A"/>
                <w:sz w:val="24"/>
                <w:szCs w:val="24"/>
                <w:lang w:eastAsia="ru-RU"/>
              </w:rPr>
              <w:t>0507002</w:t>
            </w:r>
          </w:p>
          <w:p w:rsidR="00A1539F" w:rsidRDefault="00A1539F" w:rsidP="00A1539F">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Тел.: +7(902)</w:t>
            </w:r>
            <w:r w:rsidR="00892565">
              <w:rPr>
                <w:rFonts w:ascii="Times New Roman" w:eastAsia="Times New Roman" w:hAnsi="Times New Roman" w:cs="Times New Roman"/>
                <w:color w:val="00000A"/>
                <w:sz w:val="24"/>
                <w:szCs w:val="24"/>
                <w:lang w:eastAsia="ru-RU"/>
              </w:rPr>
              <w:t>566-08-59</w:t>
            </w:r>
          </w:p>
          <w:p w:rsidR="000E06DF" w:rsidRPr="00A1539F" w:rsidRDefault="001878C7" w:rsidP="00A1539F">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pacing w:val="-4"/>
                <w:sz w:val="24"/>
                <w:szCs w:val="24"/>
                <w:lang w:eastAsia="ru-RU"/>
              </w:rPr>
              <w:t>э</w:t>
            </w:r>
            <w:r w:rsidR="000E06DF" w:rsidRPr="000E06DF">
              <w:rPr>
                <w:rFonts w:ascii="Times New Roman" w:eastAsia="Times New Roman" w:hAnsi="Times New Roman" w:cs="Times New Roman"/>
                <w:color w:val="00000A"/>
                <w:spacing w:val="-4"/>
                <w:sz w:val="24"/>
                <w:szCs w:val="24"/>
                <w:lang w:eastAsia="ru-RU"/>
              </w:rPr>
              <w:t xml:space="preserve">л. </w:t>
            </w:r>
            <w:r>
              <w:rPr>
                <w:rFonts w:ascii="Times New Roman" w:eastAsia="Times New Roman" w:hAnsi="Times New Roman" w:cs="Times New Roman"/>
                <w:color w:val="00000A"/>
                <w:spacing w:val="-4"/>
                <w:sz w:val="24"/>
                <w:szCs w:val="24"/>
                <w:lang w:eastAsia="ru-RU"/>
              </w:rPr>
              <w:t>п</w:t>
            </w:r>
            <w:r w:rsidR="000E06DF" w:rsidRPr="000E06DF">
              <w:rPr>
                <w:rFonts w:ascii="Times New Roman" w:eastAsia="Times New Roman" w:hAnsi="Times New Roman" w:cs="Times New Roman"/>
                <w:color w:val="00000A"/>
                <w:spacing w:val="-4"/>
                <w:sz w:val="24"/>
                <w:szCs w:val="24"/>
                <w:lang w:eastAsia="ru-RU"/>
              </w:rPr>
              <w:t xml:space="preserve">очта: </w:t>
            </w:r>
            <w:hyperlink r:id="rId8" w:history="1">
              <w:r w:rsidR="00077A66" w:rsidRPr="005179DD">
                <w:rPr>
                  <w:rStyle w:val="ac"/>
                  <w:rFonts w:ascii="Times New Roman" w:eastAsia="Times New Roman" w:hAnsi="Times New Roman" w:cs="Times New Roman"/>
                  <w:kern w:val="2"/>
                  <w:sz w:val="24"/>
                  <w:szCs w:val="24"/>
                  <w:lang w:val="en-US" w:eastAsia="ru-RU"/>
                </w:rPr>
                <w:t>spn</w:t>
              </w:r>
              <w:r w:rsidR="00077A66" w:rsidRPr="005179DD">
                <w:rPr>
                  <w:rStyle w:val="ac"/>
                  <w:rFonts w:ascii="Times New Roman" w:eastAsia="Times New Roman" w:hAnsi="Times New Roman" w:cs="Times New Roman"/>
                  <w:kern w:val="2"/>
                  <w:sz w:val="24"/>
                  <w:szCs w:val="24"/>
                  <w:lang w:eastAsia="ru-RU"/>
                </w:rPr>
                <w:t>@</w:t>
              </w:r>
              <w:r w:rsidR="00077A66" w:rsidRPr="005179DD">
                <w:rPr>
                  <w:rStyle w:val="ac"/>
                  <w:rFonts w:ascii="Times New Roman" w:eastAsia="Times New Roman" w:hAnsi="Times New Roman" w:cs="Times New Roman"/>
                  <w:kern w:val="2"/>
                  <w:sz w:val="24"/>
                  <w:szCs w:val="24"/>
                  <w:lang w:val="en-US" w:eastAsia="ru-RU"/>
                </w:rPr>
                <w:t>irkroad</w:t>
              </w:r>
              <w:r w:rsidR="00077A66" w:rsidRPr="005179DD">
                <w:rPr>
                  <w:rStyle w:val="ac"/>
                  <w:rFonts w:ascii="Times New Roman" w:eastAsia="Times New Roman" w:hAnsi="Times New Roman" w:cs="Times New Roman"/>
                  <w:kern w:val="2"/>
                  <w:sz w:val="24"/>
                  <w:szCs w:val="24"/>
                  <w:lang w:eastAsia="ru-RU"/>
                </w:rPr>
                <w:t>.</w:t>
              </w:r>
              <w:proofErr w:type="spellStart"/>
              <w:r w:rsidR="00077A66" w:rsidRPr="005179DD">
                <w:rPr>
                  <w:rStyle w:val="ac"/>
                  <w:rFonts w:ascii="Times New Roman" w:eastAsia="Times New Roman" w:hAnsi="Times New Roman" w:cs="Times New Roman"/>
                  <w:kern w:val="2"/>
                  <w:sz w:val="24"/>
                  <w:szCs w:val="24"/>
                  <w:lang w:val="en-US" w:eastAsia="ru-RU"/>
                </w:rPr>
                <w:t>ru</w:t>
              </w:r>
              <w:proofErr w:type="spellEnd"/>
            </w:hyperlink>
          </w:p>
        </w:tc>
        <w:tc>
          <w:tcPr>
            <w:tcW w:w="0" w:type="auto"/>
          </w:tcPr>
          <w:p w:rsidR="000E06DF" w:rsidRDefault="000E06DF" w:rsidP="000E06DF">
            <w:pPr>
              <w:pStyle w:val="a4"/>
              <w:spacing w:before="160"/>
              <w:ind w:left="0"/>
              <w:rPr>
                <w:rFonts w:ascii="Times New Roman" w:hAnsi="Times New Roman" w:cs="Times New Roman"/>
                <w:sz w:val="24"/>
                <w:szCs w:val="24"/>
              </w:rPr>
            </w:pPr>
          </w:p>
        </w:tc>
        <w:tc>
          <w:tcPr>
            <w:tcW w:w="0" w:type="auto"/>
          </w:tcPr>
          <w:p w:rsidR="000E06DF" w:rsidRDefault="000E06DF" w:rsidP="000E06DF">
            <w:pPr>
              <w:pStyle w:val="a4"/>
              <w:spacing w:before="160"/>
              <w:ind w:left="0"/>
              <w:rPr>
                <w:rFonts w:ascii="Times New Roman" w:hAnsi="Times New Roman" w:cs="Times New Roman"/>
                <w:sz w:val="24"/>
                <w:szCs w:val="24"/>
              </w:rPr>
            </w:pPr>
          </w:p>
        </w:tc>
      </w:tr>
      <w:tr w:rsidR="001878C7" w:rsidTr="001878C7">
        <w:tc>
          <w:tcPr>
            <w:tcW w:w="0" w:type="auto"/>
          </w:tcPr>
          <w:p w:rsidR="001878C7" w:rsidRDefault="001878C7" w:rsidP="001878C7">
            <w:pPr>
              <w:keepNext/>
              <w:keepLines/>
              <w:spacing w:line="252" w:lineRule="auto"/>
              <w:rPr>
                <w:rFonts w:ascii="Times New Roman" w:eastAsia="Times New Roman" w:hAnsi="Times New Roman" w:cs="Times New Roman"/>
                <w:color w:val="00000A"/>
                <w:sz w:val="24"/>
                <w:szCs w:val="24"/>
                <w:lang w:eastAsia="ru-RU"/>
              </w:rPr>
            </w:pPr>
          </w:p>
          <w:p w:rsidR="001878C7" w:rsidRDefault="001878C7" w:rsidP="001878C7">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____________________________</w:t>
            </w:r>
          </w:p>
          <w:p w:rsidR="001878C7" w:rsidRDefault="001878C7" w:rsidP="001878C7">
            <w:pPr>
              <w:keepNext/>
              <w:keepLines/>
              <w:spacing w:line="252" w:lineRule="auto"/>
              <w:rPr>
                <w:rFonts w:ascii="Times New Roman" w:eastAsia="Times New Roman" w:hAnsi="Times New Roman" w:cs="Times New Roman"/>
                <w:color w:val="00000A"/>
                <w:sz w:val="24"/>
                <w:szCs w:val="24"/>
                <w:lang w:eastAsia="ru-RU"/>
              </w:rPr>
            </w:pPr>
          </w:p>
          <w:p w:rsidR="001878C7" w:rsidRDefault="001878C7" w:rsidP="001878C7">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__________________/__________/</w:t>
            </w:r>
          </w:p>
          <w:p w:rsidR="00073AA2" w:rsidRPr="000E06DF" w:rsidRDefault="00073AA2" w:rsidP="001878C7">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М.П.</w:t>
            </w:r>
          </w:p>
        </w:tc>
        <w:tc>
          <w:tcPr>
            <w:tcW w:w="0" w:type="auto"/>
          </w:tcPr>
          <w:p w:rsidR="001878C7" w:rsidRDefault="001878C7" w:rsidP="001878C7">
            <w:pPr>
              <w:pStyle w:val="a4"/>
              <w:spacing w:before="160"/>
              <w:ind w:left="0"/>
              <w:rPr>
                <w:rFonts w:ascii="Times New Roman" w:hAnsi="Times New Roman" w:cs="Times New Roman"/>
                <w:sz w:val="24"/>
                <w:szCs w:val="24"/>
              </w:rPr>
            </w:pPr>
          </w:p>
        </w:tc>
        <w:tc>
          <w:tcPr>
            <w:tcW w:w="0" w:type="auto"/>
          </w:tcPr>
          <w:p w:rsidR="001878C7" w:rsidRDefault="001878C7" w:rsidP="001878C7">
            <w:pPr>
              <w:keepNext/>
              <w:keepLines/>
              <w:spacing w:line="252" w:lineRule="auto"/>
              <w:rPr>
                <w:rFonts w:ascii="Times New Roman" w:eastAsia="Times New Roman" w:hAnsi="Times New Roman" w:cs="Times New Roman"/>
                <w:color w:val="00000A"/>
                <w:sz w:val="24"/>
                <w:szCs w:val="24"/>
                <w:lang w:eastAsia="ru-RU"/>
              </w:rPr>
            </w:pPr>
          </w:p>
          <w:p w:rsidR="001878C7" w:rsidRDefault="001878C7" w:rsidP="001878C7">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____________________________</w:t>
            </w:r>
          </w:p>
          <w:p w:rsidR="001878C7" w:rsidRDefault="001878C7" w:rsidP="001878C7">
            <w:pPr>
              <w:keepNext/>
              <w:keepLines/>
              <w:spacing w:line="252" w:lineRule="auto"/>
              <w:rPr>
                <w:rFonts w:ascii="Times New Roman" w:eastAsia="Times New Roman" w:hAnsi="Times New Roman" w:cs="Times New Roman"/>
                <w:color w:val="00000A"/>
                <w:sz w:val="24"/>
                <w:szCs w:val="24"/>
                <w:lang w:eastAsia="ru-RU"/>
              </w:rPr>
            </w:pPr>
          </w:p>
          <w:p w:rsidR="001878C7" w:rsidRDefault="001878C7" w:rsidP="001878C7">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__________________/__________/</w:t>
            </w:r>
          </w:p>
          <w:p w:rsidR="00073AA2" w:rsidRPr="000E06DF" w:rsidRDefault="00073AA2" w:rsidP="001878C7">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М.П.</w:t>
            </w:r>
          </w:p>
        </w:tc>
      </w:tr>
    </w:tbl>
    <w:p w:rsidR="000E06DF" w:rsidRDefault="000E06DF" w:rsidP="000E06DF">
      <w:pPr>
        <w:pStyle w:val="a4"/>
        <w:spacing w:before="160"/>
        <w:ind w:left="567"/>
        <w:rPr>
          <w:rFonts w:ascii="Times New Roman" w:hAnsi="Times New Roman" w:cs="Times New Roman"/>
          <w:sz w:val="24"/>
          <w:szCs w:val="24"/>
        </w:rPr>
      </w:pPr>
    </w:p>
    <w:p w:rsidR="001878C7" w:rsidRDefault="001878C7" w:rsidP="000E06DF">
      <w:pPr>
        <w:pStyle w:val="a4"/>
        <w:spacing w:before="160"/>
        <w:ind w:left="567"/>
        <w:rPr>
          <w:rFonts w:ascii="Times New Roman" w:hAnsi="Times New Roman" w:cs="Times New Roman"/>
          <w:sz w:val="24"/>
          <w:szCs w:val="24"/>
        </w:rPr>
        <w:sectPr w:rsidR="001878C7" w:rsidSect="00077A66">
          <w:footerReference w:type="default" r:id="rId9"/>
          <w:pgSz w:w="11906" w:h="16838"/>
          <w:pgMar w:top="851" w:right="850" w:bottom="1134" w:left="1418" w:header="708" w:footer="708" w:gutter="0"/>
          <w:cols w:space="708"/>
          <w:docGrid w:linePitch="360"/>
        </w:sectPr>
      </w:pPr>
    </w:p>
    <w:p w:rsidR="001878C7" w:rsidRDefault="001878C7" w:rsidP="001878C7">
      <w:pPr>
        <w:pStyle w:val="a4"/>
        <w:spacing w:before="160"/>
        <w:ind w:left="4253"/>
        <w:jc w:val="right"/>
        <w:rPr>
          <w:rFonts w:ascii="Times New Roman" w:hAnsi="Times New Roman" w:cs="Times New Roman"/>
          <w:sz w:val="24"/>
          <w:szCs w:val="24"/>
        </w:rPr>
      </w:pPr>
      <w:r w:rsidRPr="001878C7">
        <w:rPr>
          <w:rFonts w:ascii="Times New Roman" w:hAnsi="Times New Roman" w:cs="Times New Roman"/>
          <w:sz w:val="24"/>
          <w:szCs w:val="24"/>
        </w:rPr>
        <w:t xml:space="preserve">Приложение № </w:t>
      </w:r>
      <w:r>
        <w:rPr>
          <w:rFonts w:ascii="Times New Roman" w:hAnsi="Times New Roman" w:cs="Times New Roman"/>
          <w:sz w:val="24"/>
          <w:szCs w:val="24"/>
        </w:rPr>
        <w:t>1</w:t>
      </w:r>
      <w:r w:rsidRPr="001878C7">
        <w:rPr>
          <w:rFonts w:ascii="Times New Roman" w:hAnsi="Times New Roman" w:cs="Times New Roman"/>
          <w:sz w:val="24"/>
          <w:szCs w:val="24"/>
        </w:rPr>
        <w:t xml:space="preserve"> к Государственному контракту № </w:t>
      </w:r>
      <w:r>
        <w:rPr>
          <w:rFonts w:ascii="Times New Roman" w:hAnsi="Times New Roman" w:cs="Times New Roman"/>
          <w:sz w:val="24"/>
          <w:szCs w:val="24"/>
        </w:rPr>
        <w:t>________</w:t>
      </w:r>
      <w:r w:rsidRPr="001878C7">
        <w:rPr>
          <w:rFonts w:ascii="Times New Roman" w:hAnsi="Times New Roman" w:cs="Times New Roman"/>
          <w:sz w:val="24"/>
          <w:szCs w:val="24"/>
        </w:rPr>
        <w:t>от «</w:t>
      </w:r>
      <w:r>
        <w:rPr>
          <w:rFonts w:ascii="Times New Roman" w:hAnsi="Times New Roman" w:cs="Times New Roman"/>
          <w:sz w:val="24"/>
          <w:szCs w:val="24"/>
        </w:rPr>
        <w:t>____</w:t>
      </w:r>
      <w:r w:rsidRPr="001878C7">
        <w:rPr>
          <w:rFonts w:ascii="Times New Roman" w:hAnsi="Times New Roman" w:cs="Times New Roman"/>
          <w:sz w:val="24"/>
          <w:szCs w:val="24"/>
        </w:rPr>
        <w:t xml:space="preserve">» </w:t>
      </w:r>
      <w:r w:rsidR="00077A66" w:rsidRPr="00077A66">
        <w:rPr>
          <w:rFonts w:ascii="Times New Roman" w:hAnsi="Times New Roman" w:cs="Times New Roman"/>
          <w:sz w:val="24"/>
          <w:szCs w:val="24"/>
        </w:rPr>
        <w:t>__________</w:t>
      </w:r>
      <w:r w:rsidR="007F3F66">
        <w:rPr>
          <w:rFonts w:ascii="Times New Roman" w:hAnsi="Times New Roman" w:cs="Times New Roman"/>
          <w:sz w:val="24"/>
          <w:szCs w:val="24"/>
        </w:rPr>
        <w:t xml:space="preserve"> </w:t>
      </w:r>
      <w:r w:rsidRPr="001878C7">
        <w:rPr>
          <w:rFonts w:ascii="Times New Roman" w:hAnsi="Times New Roman" w:cs="Times New Roman"/>
          <w:sz w:val="24"/>
          <w:szCs w:val="24"/>
        </w:rPr>
        <w:t>202</w:t>
      </w:r>
      <w:r w:rsidR="00547B27">
        <w:rPr>
          <w:rFonts w:ascii="Times New Roman" w:hAnsi="Times New Roman" w:cs="Times New Roman"/>
          <w:sz w:val="24"/>
          <w:szCs w:val="24"/>
        </w:rPr>
        <w:t>6</w:t>
      </w:r>
      <w:r w:rsidR="005C5B2F">
        <w:rPr>
          <w:rFonts w:ascii="Times New Roman" w:hAnsi="Times New Roman" w:cs="Times New Roman"/>
          <w:sz w:val="24"/>
          <w:szCs w:val="24"/>
        </w:rPr>
        <w:t xml:space="preserve"> </w:t>
      </w:r>
      <w:r w:rsidRPr="001878C7">
        <w:rPr>
          <w:rFonts w:ascii="Times New Roman" w:hAnsi="Times New Roman" w:cs="Times New Roman"/>
          <w:sz w:val="24"/>
          <w:szCs w:val="24"/>
        </w:rPr>
        <w:t>г.</w:t>
      </w:r>
    </w:p>
    <w:p w:rsidR="008D7375" w:rsidRPr="008D7375" w:rsidRDefault="008D7375" w:rsidP="008D7375">
      <w:pPr>
        <w:jc w:val="center"/>
        <w:rPr>
          <w:rFonts w:ascii="Times New Roman" w:hAnsi="Times New Roman" w:cs="Times New Roman"/>
          <w:sz w:val="24"/>
          <w:szCs w:val="24"/>
        </w:rPr>
      </w:pPr>
      <w:r w:rsidRPr="008D7375">
        <w:rPr>
          <w:rFonts w:ascii="Times New Roman" w:hAnsi="Times New Roman" w:cs="Times New Roman"/>
          <w:sz w:val="24"/>
          <w:szCs w:val="24"/>
        </w:rPr>
        <w:t>Техническое задание «</w:t>
      </w:r>
      <w:proofErr w:type="spellStart"/>
      <w:r w:rsidR="00504389">
        <w:rPr>
          <w:rFonts w:ascii="Times New Roman" w:hAnsi="Times New Roman" w:cs="Times New Roman"/>
          <w:sz w:val="24"/>
          <w:szCs w:val="24"/>
        </w:rPr>
        <w:t>П</w:t>
      </w:r>
      <w:r w:rsidRPr="008D7375">
        <w:rPr>
          <w:rFonts w:ascii="Times New Roman" w:hAnsi="Times New Roman" w:cs="Times New Roman"/>
          <w:sz w:val="24"/>
          <w:szCs w:val="24"/>
        </w:rPr>
        <w:t>редрейсов</w:t>
      </w:r>
      <w:r w:rsidR="00504389">
        <w:rPr>
          <w:rFonts w:ascii="Times New Roman" w:hAnsi="Times New Roman" w:cs="Times New Roman"/>
          <w:sz w:val="24"/>
          <w:szCs w:val="24"/>
        </w:rPr>
        <w:t>ый</w:t>
      </w:r>
      <w:proofErr w:type="spellEnd"/>
      <w:r w:rsidRPr="008D7375">
        <w:rPr>
          <w:rFonts w:ascii="Times New Roman" w:hAnsi="Times New Roman" w:cs="Times New Roman"/>
          <w:sz w:val="24"/>
          <w:szCs w:val="24"/>
        </w:rPr>
        <w:t xml:space="preserve"> медицинск</w:t>
      </w:r>
      <w:r w:rsidR="00504389">
        <w:rPr>
          <w:rFonts w:ascii="Times New Roman" w:hAnsi="Times New Roman" w:cs="Times New Roman"/>
          <w:sz w:val="24"/>
          <w:szCs w:val="24"/>
        </w:rPr>
        <w:t>ий</w:t>
      </w:r>
      <w:r w:rsidRPr="008D7375">
        <w:rPr>
          <w:rFonts w:ascii="Times New Roman" w:hAnsi="Times New Roman" w:cs="Times New Roman"/>
          <w:sz w:val="24"/>
          <w:szCs w:val="24"/>
        </w:rPr>
        <w:t xml:space="preserve"> осмотр водителей»</w:t>
      </w:r>
    </w:p>
    <w:p w:rsidR="00077A66" w:rsidRPr="00141195" w:rsidRDefault="00077A66" w:rsidP="00077A66">
      <w:pPr>
        <w:pStyle w:val="a4"/>
        <w:numPr>
          <w:ilvl w:val="0"/>
          <w:numId w:val="12"/>
        </w:numPr>
        <w:spacing w:line="240" w:lineRule="auto"/>
        <w:ind w:left="284" w:hanging="284"/>
        <w:jc w:val="both"/>
        <w:rPr>
          <w:rFonts w:ascii="Times New Roman" w:hAnsi="Times New Roman" w:cs="Times New Roman"/>
          <w:sz w:val="24"/>
          <w:szCs w:val="24"/>
        </w:rPr>
      </w:pPr>
      <w:r w:rsidRPr="00141195">
        <w:rPr>
          <w:rFonts w:ascii="Times New Roman" w:hAnsi="Times New Roman" w:cs="Times New Roman"/>
          <w:sz w:val="24"/>
          <w:szCs w:val="24"/>
        </w:rPr>
        <w:t xml:space="preserve">Настоящее техническое задание разработано в соответствии с требованиями </w:t>
      </w:r>
      <w:r w:rsidRPr="00C75871">
        <w:rPr>
          <w:rFonts w:ascii="Times New Roman" w:hAnsi="Times New Roman" w:cs="Times New Roman"/>
          <w:sz w:val="24"/>
          <w:szCs w:val="24"/>
        </w:rPr>
        <w:t xml:space="preserve">Приказа Минздрава России от 30.05.2023 </w:t>
      </w:r>
      <w:r>
        <w:rPr>
          <w:rFonts w:ascii="Times New Roman" w:hAnsi="Times New Roman" w:cs="Times New Roman"/>
          <w:sz w:val="24"/>
          <w:szCs w:val="24"/>
        </w:rPr>
        <w:t>№</w:t>
      </w:r>
      <w:r w:rsidRPr="00C75871">
        <w:rPr>
          <w:rFonts w:ascii="Times New Roman" w:hAnsi="Times New Roman" w:cs="Times New Roman"/>
          <w:sz w:val="24"/>
          <w:szCs w:val="24"/>
        </w:rPr>
        <w:t xml:space="preserve"> 266н «Об утверждении Порядка и периодичности проведения </w:t>
      </w:r>
      <w:proofErr w:type="spellStart"/>
      <w:r w:rsidRPr="00C75871">
        <w:rPr>
          <w:rFonts w:ascii="Times New Roman" w:hAnsi="Times New Roman" w:cs="Times New Roman"/>
          <w:sz w:val="24"/>
          <w:szCs w:val="24"/>
        </w:rPr>
        <w:t>предсменных</w:t>
      </w:r>
      <w:proofErr w:type="spellEnd"/>
      <w:r w:rsidRPr="00C75871">
        <w:rPr>
          <w:rFonts w:ascii="Times New Roman" w:hAnsi="Times New Roman" w:cs="Times New Roman"/>
          <w:sz w:val="24"/>
          <w:szCs w:val="24"/>
        </w:rPr>
        <w:t xml:space="preserve">, </w:t>
      </w:r>
      <w:proofErr w:type="spellStart"/>
      <w:r w:rsidRPr="00C75871">
        <w:rPr>
          <w:rFonts w:ascii="Times New Roman" w:hAnsi="Times New Roman" w:cs="Times New Roman"/>
          <w:sz w:val="24"/>
          <w:szCs w:val="24"/>
        </w:rPr>
        <w:t>предрейсовых</w:t>
      </w:r>
      <w:proofErr w:type="spellEnd"/>
      <w:r w:rsidRPr="00C75871">
        <w:rPr>
          <w:rFonts w:ascii="Times New Roman" w:hAnsi="Times New Roman" w:cs="Times New Roman"/>
          <w:sz w:val="24"/>
          <w:szCs w:val="24"/>
        </w:rPr>
        <w:t xml:space="preserve">, </w:t>
      </w:r>
      <w:proofErr w:type="spellStart"/>
      <w:r w:rsidRPr="00C75871">
        <w:rPr>
          <w:rFonts w:ascii="Times New Roman" w:hAnsi="Times New Roman" w:cs="Times New Roman"/>
          <w:sz w:val="24"/>
          <w:szCs w:val="24"/>
        </w:rPr>
        <w:t>послесменных</w:t>
      </w:r>
      <w:proofErr w:type="spellEnd"/>
      <w:r w:rsidRPr="00C75871">
        <w:rPr>
          <w:rFonts w:ascii="Times New Roman" w:hAnsi="Times New Roman" w:cs="Times New Roman"/>
          <w:sz w:val="24"/>
          <w:szCs w:val="24"/>
        </w:rPr>
        <w:t xml:space="preserve">, </w:t>
      </w:r>
      <w:proofErr w:type="spellStart"/>
      <w:r w:rsidRPr="00C75871">
        <w:rPr>
          <w:rFonts w:ascii="Times New Roman" w:hAnsi="Times New Roman" w:cs="Times New Roman"/>
          <w:sz w:val="24"/>
          <w:szCs w:val="24"/>
        </w:rPr>
        <w:t>послерейсовых</w:t>
      </w:r>
      <w:proofErr w:type="spellEnd"/>
      <w:r w:rsidRPr="00C75871">
        <w:rPr>
          <w:rFonts w:ascii="Times New Roman" w:hAnsi="Times New Roman" w:cs="Times New Roman"/>
          <w:sz w:val="24"/>
          <w:szCs w:val="24"/>
        </w:rPr>
        <w:t xml:space="preserve"> медицинских осмотров, медицинских осмотров в течение рабочего дня (смены) и перечня включаемых в них исследований»</w:t>
      </w:r>
      <w:r>
        <w:rPr>
          <w:rFonts w:ascii="Times New Roman" w:hAnsi="Times New Roman" w:cs="Times New Roman"/>
          <w:sz w:val="24"/>
          <w:szCs w:val="24"/>
        </w:rPr>
        <w:t>.</w:t>
      </w:r>
    </w:p>
    <w:p w:rsidR="00077A66" w:rsidRPr="00141195" w:rsidRDefault="00077A66" w:rsidP="00077A66">
      <w:pPr>
        <w:pStyle w:val="a4"/>
        <w:numPr>
          <w:ilvl w:val="0"/>
          <w:numId w:val="12"/>
        </w:numPr>
        <w:spacing w:line="240" w:lineRule="auto"/>
        <w:ind w:left="284" w:hanging="284"/>
        <w:jc w:val="both"/>
        <w:rPr>
          <w:rFonts w:ascii="Times New Roman" w:hAnsi="Times New Roman" w:cs="Times New Roman"/>
          <w:sz w:val="24"/>
          <w:szCs w:val="24"/>
        </w:rPr>
      </w:pPr>
      <w:r w:rsidRPr="00141195">
        <w:rPr>
          <w:rFonts w:ascii="Times New Roman" w:hAnsi="Times New Roman" w:cs="Times New Roman"/>
          <w:sz w:val="24"/>
          <w:szCs w:val="24"/>
        </w:rPr>
        <w:t xml:space="preserve">Предмет закупки: Услуга </w:t>
      </w:r>
      <w:proofErr w:type="spellStart"/>
      <w:r w:rsidRPr="00141195">
        <w:rPr>
          <w:rFonts w:ascii="Times New Roman" w:hAnsi="Times New Roman" w:cs="Times New Roman"/>
          <w:sz w:val="24"/>
          <w:szCs w:val="24"/>
        </w:rPr>
        <w:t>предрейсового</w:t>
      </w:r>
      <w:proofErr w:type="spellEnd"/>
      <w:r w:rsidRPr="00141195">
        <w:rPr>
          <w:rFonts w:ascii="Times New Roman" w:hAnsi="Times New Roman" w:cs="Times New Roman"/>
          <w:sz w:val="24"/>
          <w:szCs w:val="24"/>
        </w:rPr>
        <w:t xml:space="preserve"> медицинского осмотра водителей</w:t>
      </w:r>
      <w:r w:rsidR="00892565">
        <w:rPr>
          <w:rFonts w:ascii="Times New Roman" w:hAnsi="Times New Roman" w:cs="Times New Roman"/>
          <w:sz w:val="24"/>
          <w:szCs w:val="24"/>
        </w:rPr>
        <w:t xml:space="preserve"> ФКУ Упрдор Прибайкалье» в </w:t>
      </w:r>
      <w:r w:rsidRPr="00141195">
        <w:rPr>
          <w:rFonts w:ascii="Times New Roman" w:hAnsi="Times New Roman" w:cs="Times New Roman"/>
          <w:sz w:val="24"/>
          <w:szCs w:val="24"/>
        </w:rPr>
        <w:t>соответствии с требованиями в настоящем техническом задании.</w:t>
      </w:r>
    </w:p>
    <w:p w:rsidR="00077A66" w:rsidRPr="00141195" w:rsidRDefault="00077A66" w:rsidP="00077A66">
      <w:pPr>
        <w:pStyle w:val="a4"/>
        <w:numPr>
          <w:ilvl w:val="0"/>
          <w:numId w:val="12"/>
        </w:numPr>
        <w:spacing w:line="240" w:lineRule="auto"/>
        <w:ind w:left="284" w:hanging="284"/>
        <w:jc w:val="both"/>
        <w:rPr>
          <w:rFonts w:ascii="Times New Roman" w:hAnsi="Times New Roman" w:cs="Times New Roman"/>
          <w:sz w:val="24"/>
          <w:szCs w:val="24"/>
        </w:rPr>
      </w:pPr>
      <w:r w:rsidRPr="00141195">
        <w:rPr>
          <w:rFonts w:ascii="Times New Roman" w:hAnsi="Times New Roman" w:cs="Times New Roman"/>
          <w:sz w:val="24"/>
          <w:szCs w:val="24"/>
        </w:rPr>
        <w:t>Место нахождения Заказчика: г. Иркутск, ул. Бабушкина, 14.</w:t>
      </w:r>
    </w:p>
    <w:p w:rsidR="00077A66" w:rsidRPr="00141195" w:rsidRDefault="00077A66" w:rsidP="00077A66">
      <w:pPr>
        <w:pStyle w:val="a4"/>
        <w:numPr>
          <w:ilvl w:val="0"/>
          <w:numId w:val="12"/>
        </w:numPr>
        <w:spacing w:line="240" w:lineRule="auto"/>
        <w:ind w:left="284" w:hanging="284"/>
        <w:jc w:val="both"/>
        <w:rPr>
          <w:rFonts w:ascii="Times New Roman" w:hAnsi="Times New Roman" w:cs="Times New Roman"/>
          <w:sz w:val="24"/>
          <w:szCs w:val="24"/>
        </w:rPr>
      </w:pPr>
      <w:r w:rsidRPr="00141195">
        <w:rPr>
          <w:rFonts w:ascii="Times New Roman" w:hAnsi="Times New Roman" w:cs="Times New Roman"/>
          <w:sz w:val="24"/>
          <w:szCs w:val="24"/>
        </w:rPr>
        <w:t>Место предоставления услуги: по месту расположения медицинского кабинета Исполнителя.</w:t>
      </w:r>
    </w:p>
    <w:p w:rsidR="00077A66" w:rsidRPr="00141195" w:rsidRDefault="00077A66" w:rsidP="00077A66">
      <w:pPr>
        <w:pStyle w:val="a4"/>
        <w:numPr>
          <w:ilvl w:val="0"/>
          <w:numId w:val="12"/>
        </w:numPr>
        <w:spacing w:line="240" w:lineRule="auto"/>
        <w:ind w:left="284" w:hanging="284"/>
        <w:jc w:val="both"/>
        <w:rPr>
          <w:rFonts w:ascii="Times New Roman" w:hAnsi="Times New Roman" w:cs="Times New Roman"/>
          <w:sz w:val="24"/>
          <w:szCs w:val="24"/>
        </w:rPr>
      </w:pPr>
      <w:r w:rsidRPr="00141195">
        <w:rPr>
          <w:rFonts w:ascii="Times New Roman" w:hAnsi="Times New Roman" w:cs="Times New Roman"/>
          <w:sz w:val="24"/>
          <w:szCs w:val="24"/>
        </w:rPr>
        <w:t xml:space="preserve">Сроки оказания услуги: с </w:t>
      </w:r>
      <w:r>
        <w:rPr>
          <w:rFonts w:ascii="Times New Roman" w:hAnsi="Times New Roman" w:cs="Times New Roman"/>
          <w:sz w:val="24"/>
          <w:szCs w:val="24"/>
        </w:rPr>
        <w:t>01</w:t>
      </w:r>
      <w:r w:rsidRPr="00141195">
        <w:rPr>
          <w:rFonts w:ascii="Times New Roman" w:hAnsi="Times New Roman" w:cs="Times New Roman"/>
          <w:sz w:val="24"/>
          <w:szCs w:val="24"/>
        </w:rPr>
        <w:t>.</w:t>
      </w:r>
      <w:r w:rsidR="00547B27">
        <w:rPr>
          <w:rFonts w:ascii="Times New Roman" w:hAnsi="Times New Roman" w:cs="Times New Roman"/>
          <w:sz w:val="24"/>
          <w:szCs w:val="24"/>
        </w:rPr>
        <w:t>08</w:t>
      </w:r>
      <w:r w:rsidRPr="00141195">
        <w:rPr>
          <w:rFonts w:ascii="Times New Roman" w:hAnsi="Times New Roman" w:cs="Times New Roman"/>
          <w:sz w:val="24"/>
          <w:szCs w:val="24"/>
        </w:rPr>
        <w:t>.202</w:t>
      </w:r>
      <w:r w:rsidR="00547B27">
        <w:rPr>
          <w:rFonts w:ascii="Times New Roman" w:hAnsi="Times New Roman" w:cs="Times New Roman"/>
          <w:sz w:val="24"/>
          <w:szCs w:val="24"/>
        </w:rPr>
        <w:t>6</w:t>
      </w:r>
      <w:r w:rsidR="00892565">
        <w:rPr>
          <w:rFonts w:ascii="Times New Roman" w:hAnsi="Times New Roman" w:cs="Times New Roman"/>
          <w:sz w:val="24"/>
          <w:szCs w:val="24"/>
        </w:rPr>
        <w:t xml:space="preserve"> по 3</w:t>
      </w:r>
      <w:r w:rsidR="00547B27">
        <w:rPr>
          <w:rFonts w:ascii="Times New Roman" w:hAnsi="Times New Roman" w:cs="Times New Roman"/>
          <w:sz w:val="24"/>
          <w:szCs w:val="24"/>
        </w:rPr>
        <w:t>1</w:t>
      </w:r>
      <w:r w:rsidRPr="00141195">
        <w:rPr>
          <w:rFonts w:ascii="Times New Roman" w:hAnsi="Times New Roman" w:cs="Times New Roman"/>
          <w:sz w:val="24"/>
          <w:szCs w:val="24"/>
        </w:rPr>
        <w:t>.</w:t>
      </w:r>
      <w:r w:rsidR="00547B27">
        <w:rPr>
          <w:rFonts w:ascii="Times New Roman" w:hAnsi="Times New Roman" w:cs="Times New Roman"/>
          <w:sz w:val="24"/>
          <w:szCs w:val="24"/>
        </w:rPr>
        <w:t>12</w:t>
      </w:r>
      <w:r w:rsidRPr="00141195">
        <w:rPr>
          <w:rFonts w:ascii="Times New Roman" w:hAnsi="Times New Roman" w:cs="Times New Roman"/>
          <w:sz w:val="24"/>
          <w:szCs w:val="24"/>
        </w:rPr>
        <w:t>.202</w:t>
      </w:r>
      <w:r w:rsidR="00892565">
        <w:rPr>
          <w:rFonts w:ascii="Times New Roman" w:hAnsi="Times New Roman" w:cs="Times New Roman"/>
          <w:sz w:val="24"/>
          <w:szCs w:val="24"/>
        </w:rPr>
        <w:t>6 г</w:t>
      </w:r>
      <w:r w:rsidRPr="00141195">
        <w:rPr>
          <w:rFonts w:ascii="Times New Roman" w:hAnsi="Times New Roman" w:cs="Times New Roman"/>
          <w:sz w:val="24"/>
          <w:szCs w:val="24"/>
        </w:rPr>
        <w:t>. включительно, ежедневно, кроме выходных и праздничных дней (в выходные дни при выезде водителя в командировку по распорядительным документам Заказчика).</w:t>
      </w:r>
    </w:p>
    <w:p w:rsidR="00077A66" w:rsidRPr="00141195" w:rsidRDefault="00077A66" w:rsidP="00077A66">
      <w:pPr>
        <w:pStyle w:val="a4"/>
        <w:numPr>
          <w:ilvl w:val="0"/>
          <w:numId w:val="12"/>
        </w:numPr>
        <w:spacing w:line="240" w:lineRule="auto"/>
        <w:ind w:left="284" w:hanging="284"/>
        <w:jc w:val="both"/>
        <w:rPr>
          <w:rFonts w:ascii="Times New Roman" w:hAnsi="Times New Roman" w:cs="Times New Roman"/>
          <w:sz w:val="24"/>
          <w:szCs w:val="24"/>
        </w:rPr>
      </w:pPr>
      <w:r w:rsidRPr="00141195">
        <w:rPr>
          <w:rFonts w:ascii="Times New Roman" w:hAnsi="Times New Roman" w:cs="Times New Roman"/>
          <w:sz w:val="24"/>
          <w:szCs w:val="24"/>
        </w:rPr>
        <w:t xml:space="preserve">Количество сотрудников ФКУ Упрдор «Прибайкалье», подлежащих </w:t>
      </w:r>
      <w:proofErr w:type="spellStart"/>
      <w:r w:rsidRPr="00141195">
        <w:rPr>
          <w:rFonts w:ascii="Times New Roman" w:hAnsi="Times New Roman" w:cs="Times New Roman"/>
          <w:sz w:val="24"/>
          <w:szCs w:val="24"/>
        </w:rPr>
        <w:t>предрейсовому</w:t>
      </w:r>
      <w:proofErr w:type="spellEnd"/>
      <w:r w:rsidRPr="00141195">
        <w:rPr>
          <w:rFonts w:ascii="Times New Roman" w:hAnsi="Times New Roman" w:cs="Times New Roman"/>
          <w:sz w:val="24"/>
          <w:szCs w:val="24"/>
        </w:rPr>
        <w:t xml:space="preserve"> медицинскому осмотру в рамках настоящей закупки – </w:t>
      </w:r>
      <w:r w:rsidR="00C64533">
        <w:rPr>
          <w:rFonts w:ascii="Times New Roman" w:hAnsi="Times New Roman" w:cs="Times New Roman"/>
          <w:sz w:val="24"/>
          <w:szCs w:val="24"/>
        </w:rPr>
        <w:t>5</w:t>
      </w:r>
      <w:r w:rsidRPr="00141195">
        <w:rPr>
          <w:rFonts w:ascii="Times New Roman" w:hAnsi="Times New Roman" w:cs="Times New Roman"/>
          <w:sz w:val="24"/>
          <w:szCs w:val="24"/>
        </w:rPr>
        <w:t>.</w:t>
      </w:r>
    </w:p>
    <w:p w:rsidR="00077A66" w:rsidRPr="00141195" w:rsidRDefault="00077A66" w:rsidP="00077A66">
      <w:pPr>
        <w:pStyle w:val="a4"/>
        <w:numPr>
          <w:ilvl w:val="0"/>
          <w:numId w:val="12"/>
        </w:numPr>
        <w:spacing w:line="240" w:lineRule="auto"/>
        <w:ind w:left="284" w:hanging="284"/>
        <w:jc w:val="both"/>
        <w:rPr>
          <w:rFonts w:ascii="Times New Roman" w:hAnsi="Times New Roman" w:cs="Times New Roman"/>
          <w:sz w:val="24"/>
          <w:szCs w:val="24"/>
        </w:rPr>
      </w:pPr>
      <w:r w:rsidRPr="00141195">
        <w:rPr>
          <w:rFonts w:ascii="Times New Roman" w:hAnsi="Times New Roman" w:cs="Times New Roman"/>
          <w:sz w:val="24"/>
          <w:szCs w:val="24"/>
        </w:rPr>
        <w:t xml:space="preserve">Основные требования к услуге </w:t>
      </w:r>
      <w:proofErr w:type="spellStart"/>
      <w:r w:rsidRPr="00141195">
        <w:rPr>
          <w:rFonts w:ascii="Times New Roman" w:hAnsi="Times New Roman" w:cs="Times New Roman"/>
          <w:sz w:val="24"/>
          <w:szCs w:val="24"/>
        </w:rPr>
        <w:t>предрейсового</w:t>
      </w:r>
      <w:proofErr w:type="spellEnd"/>
      <w:r w:rsidRPr="00141195">
        <w:rPr>
          <w:rFonts w:ascii="Times New Roman" w:hAnsi="Times New Roman" w:cs="Times New Roman"/>
          <w:sz w:val="24"/>
          <w:szCs w:val="24"/>
        </w:rPr>
        <w:t xml:space="preserve"> медицинского осмотра:</w:t>
      </w:r>
    </w:p>
    <w:p w:rsidR="00077A66" w:rsidRPr="00141195" w:rsidRDefault="00077A66" w:rsidP="00FD797E">
      <w:pPr>
        <w:spacing w:line="240" w:lineRule="auto"/>
        <w:jc w:val="both"/>
        <w:rPr>
          <w:rFonts w:ascii="Times New Roman" w:hAnsi="Times New Roman" w:cs="Times New Roman"/>
          <w:sz w:val="24"/>
          <w:szCs w:val="24"/>
        </w:rPr>
      </w:pPr>
      <w:r w:rsidRPr="00141195">
        <w:rPr>
          <w:rFonts w:ascii="Times New Roman" w:hAnsi="Times New Roman" w:cs="Times New Roman"/>
          <w:sz w:val="24"/>
          <w:szCs w:val="24"/>
        </w:rPr>
        <w:t xml:space="preserve">Прием водителей осуществляется с </w:t>
      </w:r>
      <w:r>
        <w:rPr>
          <w:rFonts w:ascii="Times New Roman" w:hAnsi="Times New Roman" w:cs="Times New Roman"/>
          <w:sz w:val="24"/>
          <w:szCs w:val="24"/>
        </w:rPr>
        <w:t>6</w:t>
      </w:r>
      <w:r w:rsidRPr="00141195">
        <w:rPr>
          <w:rFonts w:ascii="Times New Roman" w:hAnsi="Times New Roman" w:cs="Times New Roman"/>
          <w:sz w:val="24"/>
          <w:szCs w:val="24"/>
        </w:rPr>
        <w:t xml:space="preserve">-00 до </w:t>
      </w:r>
      <w:r>
        <w:rPr>
          <w:rFonts w:ascii="Times New Roman" w:hAnsi="Times New Roman" w:cs="Times New Roman"/>
          <w:sz w:val="24"/>
          <w:szCs w:val="24"/>
        </w:rPr>
        <w:t>12</w:t>
      </w:r>
      <w:r w:rsidRPr="00141195">
        <w:rPr>
          <w:rFonts w:ascii="Times New Roman" w:hAnsi="Times New Roman" w:cs="Times New Roman"/>
          <w:sz w:val="24"/>
          <w:szCs w:val="24"/>
        </w:rPr>
        <w:t>-00 ежедневно, кроме выходных дней.</w:t>
      </w:r>
    </w:p>
    <w:p w:rsidR="00077A66" w:rsidRPr="00141195" w:rsidRDefault="00077A66" w:rsidP="00FD797E">
      <w:pPr>
        <w:spacing w:line="240" w:lineRule="auto"/>
        <w:jc w:val="both"/>
        <w:rPr>
          <w:rFonts w:ascii="Times New Roman" w:hAnsi="Times New Roman" w:cs="Times New Roman"/>
          <w:sz w:val="24"/>
          <w:szCs w:val="24"/>
        </w:rPr>
      </w:pPr>
      <w:r w:rsidRPr="00141195">
        <w:rPr>
          <w:rFonts w:ascii="Times New Roman" w:hAnsi="Times New Roman" w:cs="Times New Roman"/>
          <w:sz w:val="24"/>
          <w:szCs w:val="24"/>
        </w:rPr>
        <w:t xml:space="preserve">Медицинский работник Исполнителя в ходе проведения </w:t>
      </w:r>
      <w:proofErr w:type="spellStart"/>
      <w:r w:rsidRPr="00141195">
        <w:rPr>
          <w:rFonts w:ascii="Times New Roman" w:hAnsi="Times New Roman" w:cs="Times New Roman"/>
          <w:sz w:val="24"/>
          <w:szCs w:val="24"/>
        </w:rPr>
        <w:t>предрейсового</w:t>
      </w:r>
      <w:proofErr w:type="spellEnd"/>
      <w:r w:rsidRPr="00141195">
        <w:rPr>
          <w:rFonts w:ascii="Times New Roman" w:hAnsi="Times New Roman" w:cs="Times New Roman"/>
          <w:sz w:val="24"/>
          <w:szCs w:val="24"/>
        </w:rPr>
        <w:t xml:space="preserve"> медицинского осмотра осуществляет:</w:t>
      </w:r>
    </w:p>
    <w:p w:rsidR="00077A66" w:rsidRPr="00141195" w:rsidRDefault="00077A66" w:rsidP="00077A66">
      <w:pPr>
        <w:pStyle w:val="a4"/>
        <w:numPr>
          <w:ilvl w:val="0"/>
          <w:numId w:val="16"/>
        </w:numPr>
        <w:spacing w:line="240" w:lineRule="auto"/>
        <w:ind w:left="993"/>
        <w:jc w:val="both"/>
        <w:rPr>
          <w:rFonts w:ascii="Times New Roman" w:hAnsi="Times New Roman" w:cs="Times New Roman"/>
          <w:sz w:val="24"/>
          <w:szCs w:val="24"/>
        </w:rPr>
      </w:pPr>
      <w:r w:rsidRPr="00141195">
        <w:rPr>
          <w:rFonts w:ascii="Times New Roman" w:hAnsi="Times New Roman" w:cs="Times New Roman"/>
          <w:sz w:val="24"/>
          <w:szCs w:val="24"/>
        </w:rPr>
        <w:t>рассмотрение жалоб водителя;</w:t>
      </w:r>
    </w:p>
    <w:p w:rsidR="00077A66" w:rsidRPr="00141195" w:rsidRDefault="00077A66" w:rsidP="00077A66">
      <w:pPr>
        <w:pStyle w:val="a4"/>
        <w:numPr>
          <w:ilvl w:val="0"/>
          <w:numId w:val="16"/>
        </w:numPr>
        <w:spacing w:line="240" w:lineRule="auto"/>
        <w:ind w:left="993"/>
        <w:jc w:val="both"/>
        <w:rPr>
          <w:rFonts w:ascii="Times New Roman" w:hAnsi="Times New Roman" w:cs="Times New Roman"/>
          <w:sz w:val="24"/>
          <w:szCs w:val="24"/>
        </w:rPr>
      </w:pPr>
      <w:r w:rsidRPr="00141195">
        <w:rPr>
          <w:rFonts w:ascii="Times New Roman" w:hAnsi="Times New Roman" w:cs="Times New Roman"/>
          <w:sz w:val="24"/>
          <w:szCs w:val="24"/>
        </w:rPr>
        <w:t>проведение визуального осмотра;</w:t>
      </w:r>
    </w:p>
    <w:p w:rsidR="00077A66" w:rsidRPr="00141195" w:rsidRDefault="00077A66" w:rsidP="00077A66">
      <w:pPr>
        <w:pStyle w:val="a4"/>
        <w:numPr>
          <w:ilvl w:val="0"/>
          <w:numId w:val="16"/>
        </w:numPr>
        <w:spacing w:line="240" w:lineRule="auto"/>
        <w:ind w:left="993"/>
        <w:jc w:val="both"/>
        <w:rPr>
          <w:rFonts w:ascii="Times New Roman" w:hAnsi="Times New Roman" w:cs="Times New Roman"/>
          <w:sz w:val="24"/>
          <w:szCs w:val="24"/>
        </w:rPr>
      </w:pPr>
      <w:r w:rsidRPr="00141195">
        <w:rPr>
          <w:rFonts w:ascii="Times New Roman" w:hAnsi="Times New Roman" w:cs="Times New Roman"/>
          <w:sz w:val="24"/>
          <w:szCs w:val="24"/>
        </w:rPr>
        <w:t>измерение температуры, давления, пульса;</w:t>
      </w:r>
    </w:p>
    <w:p w:rsidR="00077A66" w:rsidRPr="00141195" w:rsidRDefault="00077A66" w:rsidP="00077A66">
      <w:pPr>
        <w:pStyle w:val="a4"/>
        <w:numPr>
          <w:ilvl w:val="0"/>
          <w:numId w:val="16"/>
        </w:numPr>
        <w:spacing w:line="240" w:lineRule="auto"/>
        <w:ind w:left="993"/>
        <w:jc w:val="both"/>
        <w:rPr>
          <w:rFonts w:ascii="Times New Roman" w:hAnsi="Times New Roman" w:cs="Times New Roman"/>
          <w:sz w:val="24"/>
          <w:szCs w:val="24"/>
        </w:rPr>
      </w:pPr>
      <w:r w:rsidRPr="00141195">
        <w:rPr>
          <w:rFonts w:ascii="Times New Roman" w:hAnsi="Times New Roman" w:cs="Times New Roman"/>
          <w:sz w:val="24"/>
          <w:szCs w:val="24"/>
        </w:rPr>
        <w:t>выявление признаков опьянения;</w:t>
      </w:r>
    </w:p>
    <w:p w:rsidR="00077A66" w:rsidRPr="00141195" w:rsidRDefault="00077A66" w:rsidP="00077A66">
      <w:pPr>
        <w:pStyle w:val="a4"/>
        <w:numPr>
          <w:ilvl w:val="0"/>
          <w:numId w:val="16"/>
        </w:numPr>
        <w:spacing w:line="240" w:lineRule="auto"/>
        <w:ind w:left="993"/>
        <w:jc w:val="both"/>
        <w:rPr>
          <w:rFonts w:ascii="Times New Roman" w:hAnsi="Times New Roman" w:cs="Times New Roman"/>
          <w:sz w:val="24"/>
          <w:szCs w:val="24"/>
        </w:rPr>
      </w:pPr>
      <w:r w:rsidRPr="00141195">
        <w:rPr>
          <w:rFonts w:ascii="Times New Roman" w:hAnsi="Times New Roman" w:cs="Times New Roman"/>
          <w:sz w:val="24"/>
          <w:szCs w:val="24"/>
        </w:rPr>
        <w:t>определение процента алкоголя в крови;</w:t>
      </w:r>
    </w:p>
    <w:p w:rsidR="00077A66" w:rsidRPr="00141195" w:rsidRDefault="00077A66" w:rsidP="00077A66">
      <w:pPr>
        <w:pStyle w:val="a4"/>
        <w:numPr>
          <w:ilvl w:val="0"/>
          <w:numId w:val="16"/>
        </w:numPr>
        <w:spacing w:line="240" w:lineRule="auto"/>
        <w:ind w:left="993"/>
        <w:jc w:val="both"/>
        <w:rPr>
          <w:rFonts w:ascii="Times New Roman" w:hAnsi="Times New Roman" w:cs="Times New Roman"/>
          <w:sz w:val="24"/>
          <w:szCs w:val="24"/>
        </w:rPr>
      </w:pPr>
      <w:r w:rsidRPr="00141195">
        <w:rPr>
          <w:rFonts w:ascii="Times New Roman" w:hAnsi="Times New Roman" w:cs="Times New Roman"/>
          <w:sz w:val="24"/>
          <w:szCs w:val="24"/>
        </w:rPr>
        <w:t xml:space="preserve">определение присутствия </w:t>
      </w:r>
      <w:proofErr w:type="spellStart"/>
      <w:r w:rsidRPr="00141195">
        <w:rPr>
          <w:rFonts w:ascii="Times New Roman" w:hAnsi="Times New Roman" w:cs="Times New Roman"/>
          <w:sz w:val="24"/>
          <w:szCs w:val="24"/>
        </w:rPr>
        <w:t>психоактивных</w:t>
      </w:r>
      <w:proofErr w:type="spellEnd"/>
      <w:r w:rsidRPr="00141195">
        <w:rPr>
          <w:rFonts w:ascii="Times New Roman" w:hAnsi="Times New Roman" w:cs="Times New Roman"/>
          <w:sz w:val="24"/>
          <w:szCs w:val="24"/>
        </w:rPr>
        <w:t xml:space="preserve"> веществ.</w:t>
      </w:r>
    </w:p>
    <w:p w:rsidR="00077A66" w:rsidRPr="00141195" w:rsidRDefault="00077A66" w:rsidP="00FD797E">
      <w:pPr>
        <w:spacing w:line="240" w:lineRule="auto"/>
        <w:jc w:val="both"/>
        <w:rPr>
          <w:rFonts w:ascii="Times New Roman" w:hAnsi="Times New Roman" w:cs="Times New Roman"/>
          <w:sz w:val="24"/>
          <w:szCs w:val="24"/>
        </w:rPr>
      </w:pPr>
      <w:r w:rsidRPr="00141195">
        <w:rPr>
          <w:rFonts w:ascii="Times New Roman" w:hAnsi="Times New Roman" w:cs="Times New Roman"/>
          <w:sz w:val="24"/>
          <w:szCs w:val="24"/>
        </w:rPr>
        <w:t xml:space="preserve">По итогам </w:t>
      </w:r>
      <w:proofErr w:type="spellStart"/>
      <w:r w:rsidRPr="00141195">
        <w:rPr>
          <w:rFonts w:ascii="Times New Roman" w:hAnsi="Times New Roman" w:cs="Times New Roman"/>
          <w:sz w:val="24"/>
          <w:szCs w:val="24"/>
        </w:rPr>
        <w:t>предрейсового</w:t>
      </w:r>
      <w:proofErr w:type="spellEnd"/>
      <w:r w:rsidRPr="00141195">
        <w:rPr>
          <w:rFonts w:ascii="Times New Roman" w:hAnsi="Times New Roman" w:cs="Times New Roman"/>
          <w:sz w:val="24"/>
          <w:szCs w:val="24"/>
        </w:rPr>
        <w:t xml:space="preserve"> медосмотра врач выносит заключение о том, что:</w:t>
      </w:r>
    </w:p>
    <w:p w:rsidR="00077A66" w:rsidRPr="00141195" w:rsidRDefault="00077A66" w:rsidP="00077A66">
      <w:pPr>
        <w:pStyle w:val="a4"/>
        <w:numPr>
          <w:ilvl w:val="0"/>
          <w:numId w:val="15"/>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в</w:t>
      </w:r>
      <w:r w:rsidRPr="00141195">
        <w:rPr>
          <w:rFonts w:ascii="Times New Roman" w:hAnsi="Times New Roman" w:cs="Times New Roman"/>
          <w:sz w:val="24"/>
          <w:szCs w:val="24"/>
        </w:rPr>
        <w:t>редных и опасных факторов либо состояний здоровья, препятствующих выполнению водителем трудовой функции, не выявлено (и потому водитель может приступать к работе)</w:t>
      </w:r>
      <w:r>
        <w:rPr>
          <w:rFonts w:ascii="Times New Roman" w:hAnsi="Times New Roman" w:cs="Times New Roman"/>
          <w:sz w:val="24"/>
          <w:szCs w:val="24"/>
        </w:rPr>
        <w:t>;</w:t>
      </w:r>
    </w:p>
    <w:p w:rsidR="00077A66" w:rsidRPr="00141195" w:rsidRDefault="00077A66" w:rsidP="00077A66">
      <w:pPr>
        <w:pStyle w:val="a4"/>
        <w:numPr>
          <w:ilvl w:val="0"/>
          <w:numId w:val="15"/>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с</w:t>
      </w:r>
      <w:r w:rsidRPr="00141195">
        <w:rPr>
          <w:rFonts w:ascii="Times New Roman" w:hAnsi="Times New Roman" w:cs="Times New Roman"/>
          <w:sz w:val="24"/>
          <w:szCs w:val="24"/>
        </w:rPr>
        <w:t>оответствующие факторы либо состояния выявлены (и потому водитель не может быть допущен к работе)</w:t>
      </w:r>
      <w:r>
        <w:rPr>
          <w:rFonts w:ascii="Times New Roman" w:hAnsi="Times New Roman" w:cs="Times New Roman"/>
          <w:sz w:val="24"/>
          <w:szCs w:val="24"/>
        </w:rPr>
        <w:t>;</w:t>
      </w:r>
    </w:p>
    <w:p w:rsidR="00077A66" w:rsidRPr="00141195" w:rsidRDefault="00077A66" w:rsidP="00077A66">
      <w:pPr>
        <w:pStyle w:val="a4"/>
        <w:numPr>
          <w:ilvl w:val="0"/>
          <w:numId w:val="15"/>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в</w:t>
      </w:r>
      <w:r w:rsidRPr="00141195">
        <w:rPr>
          <w:rFonts w:ascii="Times New Roman" w:hAnsi="Times New Roman" w:cs="Times New Roman"/>
          <w:sz w:val="24"/>
          <w:szCs w:val="24"/>
        </w:rPr>
        <w:t xml:space="preserve"> обоих случаях об итогах медосмотра информируется работодатель. При втором сценарии, если факторы и состояние здоровья, мешающие водителю работать, выявлены, то работнику выписывается справка для последующего обращения в медицинскую организацию в целях получения необходимой помощи.</w:t>
      </w:r>
    </w:p>
    <w:p w:rsidR="00504389" w:rsidRDefault="00077A66" w:rsidP="00077A66">
      <w:pPr>
        <w:pStyle w:val="a4"/>
        <w:numPr>
          <w:ilvl w:val="0"/>
          <w:numId w:val="12"/>
        </w:numPr>
        <w:spacing w:line="240" w:lineRule="auto"/>
        <w:ind w:left="284" w:hanging="284"/>
        <w:jc w:val="both"/>
        <w:rPr>
          <w:rFonts w:ascii="Times New Roman" w:hAnsi="Times New Roman" w:cs="Times New Roman"/>
          <w:sz w:val="24"/>
          <w:szCs w:val="24"/>
        </w:rPr>
      </w:pPr>
      <w:r w:rsidRPr="00141195">
        <w:rPr>
          <w:rFonts w:ascii="Times New Roman" w:hAnsi="Times New Roman" w:cs="Times New Roman"/>
          <w:sz w:val="24"/>
          <w:szCs w:val="24"/>
        </w:rPr>
        <w:t xml:space="preserve">В соответствии с требованиями действующего законодательства Исполнитель должен иметь лицензию на право ведения медицинской деятельности, в том числе на проведение </w:t>
      </w:r>
      <w:proofErr w:type="spellStart"/>
      <w:r w:rsidRPr="00141195">
        <w:rPr>
          <w:rFonts w:ascii="Times New Roman" w:hAnsi="Times New Roman" w:cs="Times New Roman"/>
          <w:sz w:val="24"/>
          <w:szCs w:val="24"/>
        </w:rPr>
        <w:t>предрейсовых</w:t>
      </w:r>
      <w:proofErr w:type="spellEnd"/>
      <w:r w:rsidRPr="00141195">
        <w:rPr>
          <w:rFonts w:ascii="Times New Roman" w:hAnsi="Times New Roman" w:cs="Times New Roman"/>
          <w:sz w:val="24"/>
          <w:szCs w:val="24"/>
        </w:rPr>
        <w:t xml:space="preserve"> медицинских осмотров.</w:t>
      </w:r>
    </w:p>
    <w:p w:rsidR="00504389" w:rsidRDefault="00504389">
      <w:pPr>
        <w:rPr>
          <w:rFonts w:ascii="Times New Roman" w:hAnsi="Times New Roman" w:cs="Times New Roman"/>
          <w:sz w:val="24"/>
          <w:szCs w:val="24"/>
        </w:rPr>
      </w:pPr>
      <w:r>
        <w:rPr>
          <w:rFonts w:ascii="Times New Roman" w:hAnsi="Times New Roman" w:cs="Times New Roman"/>
          <w:sz w:val="24"/>
          <w:szCs w:val="24"/>
        </w:rPr>
        <w:br w:type="page"/>
      </w:r>
    </w:p>
    <w:p w:rsidR="00077A66" w:rsidRDefault="00077A66" w:rsidP="00077A66">
      <w:pPr>
        <w:pStyle w:val="a4"/>
        <w:numPr>
          <w:ilvl w:val="0"/>
          <w:numId w:val="12"/>
        </w:numPr>
        <w:spacing w:line="240" w:lineRule="auto"/>
        <w:ind w:left="284" w:hanging="284"/>
        <w:jc w:val="both"/>
        <w:rPr>
          <w:rFonts w:ascii="Times New Roman" w:hAnsi="Times New Roman" w:cs="Times New Roman"/>
          <w:sz w:val="24"/>
          <w:szCs w:val="24"/>
        </w:rPr>
      </w:pPr>
      <w:r w:rsidRPr="00C75871">
        <w:rPr>
          <w:rFonts w:ascii="Times New Roman" w:hAnsi="Times New Roman" w:cs="Times New Roman"/>
          <w:sz w:val="24"/>
          <w:szCs w:val="24"/>
        </w:rPr>
        <w:t xml:space="preserve">Оплата услуг Исполнителя осуществляется в течение 10 рабочих дней с момента подписания документа о приемке оказанных услуг на основании выставленного </w:t>
      </w:r>
      <w:r>
        <w:rPr>
          <w:rFonts w:ascii="Times New Roman" w:hAnsi="Times New Roman" w:cs="Times New Roman"/>
          <w:sz w:val="24"/>
          <w:szCs w:val="24"/>
        </w:rPr>
        <w:t>Исполнителем</w:t>
      </w:r>
      <w:r w:rsidRPr="00C75871">
        <w:rPr>
          <w:rFonts w:ascii="Times New Roman" w:hAnsi="Times New Roman" w:cs="Times New Roman"/>
          <w:sz w:val="24"/>
          <w:szCs w:val="24"/>
        </w:rPr>
        <w:t xml:space="preserve"> счет</w:t>
      </w:r>
      <w:r>
        <w:rPr>
          <w:rFonts w:ascii="Times New Roman" w:hAnsi="Times New Roman" w:cs="Times New Roman"/>
          <w:sz w:val="24"/>
          <w:szCs w:val="24"/>
        </w:rPr>
        <w:t>а</w:t>
      </w:r>
      <w:r w:rsidRPr="00C75871">
        <w:rPr>
          <w:rFonts w:ascii="Times New Roman" w:hAnsi="Times New Roman" w:cs="Times New Roman"/>
          <w:sz w:val="24"/>
          <w:szCs w:val="24"/>
        </w:rPr>
        <w:t xml:space="preserve"> на оплату </w:t>
      </w:r>
      <w:r>
        <w:rPr>
          <w:rFonts w:ascii="Times New Roman" w:hAnsi="Times New Roman" w:cs="Times New Roman"/>
          <w:sz w:val="24"/>
          <w:szCs w:val="24"/>
        </w:rPr>
        <w:t>оказанных Услуг.</w:t>
      </w:r>
    </w:p>
    <w:p w:rsidR="00077A66" w:rsidRPr="00141195" w:rsidRDefault="00077A66" w:rsidP="00FD797E">
      <w:pPr>
        <w:pStyle w:val="a4"/>
        <w:jc w:val="both"/>
        <w:rPr>
          <w:rFonts w:ascii="Times New Roman" w:hAnsi="Times New Roman" w:cs="Times New Roman"/>
          <w:sz w:val="24"/>
          <w:szCs w:val="24"/>
        </w:rPr>
      </w:pPr>
    </w:p>
    <w:p w:rsidR="00077A66" w:rsidRPr="008F2123" w:rsidRDefault="00077A66" w:rsidP="00077A66">
      <w:pPr>
        <w:pStyle w:val="a4"/>
        <w:tabs>
          <w:tab w:val="right" w:pos="9072"/>
        </w:tabs>
        <w:jc w:val="both"/>
        <w:rPr>
          <w:rFonts w:ascii="Times New Roman" w:hAnsi="Times New Roman" w:cs="Times New Roman"/>
          <w:sz w:val="24"/>
          <w:szCs w:val="24"/>
        </w:rPr>
      </w:pPr>
    </w:p>
    <w:tbl>
      <w:tblPr>
        <w:tblStyle w:val="ab"/>
        <w:tblpPr w:leftFromText="180" w:rightFromText="180" w:vertAnchor="text" w:horzAnchor="page" w:tblpX="2530" w:tblpY="3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0"/>
        <w:gridCol w:w="236"/>
        <w:gridCol w:w="3710"/>
      </w:tblGrid>
      <w:tr w:rsidR="008D7375" w:rsidTr="008D7375">
        <w:tc>
          <w:tcPr>
            <w:tcW w:w="0" w:type="auto"/>
          </w:tcPr>
          <w:p w:rsidR="008D7375" w:rsidRDefault="008D7375" w:rsidP="008D7375">
            <w:pPr>
              <w:pStyle w:val="a4"/>
              <w:ind w:left="0"/>
              <w:rPr>
                <w:rFonts w:ascii="Times New Roman" w:hAnsi="Times New Roman" w:cs="Times New Roman"/>
                <w:sz w:val="24"/>
                <w:szCs w:val="24"/>
              </w:rPr>
            </w:pPr>
            <w:r>
              <w:rPr>
                <w:rFonts w:ascii="Times New Roman" w:hAnsi="Times New Roman" w:cs="Times New Roman"/>
                <w:sz w:val="24"/>
                <w:szCs w:val="24"/>
              </w:rPr>
              <w:t>Заказчик:</w:t>
            </w:r>
          </w:p>
        </w:tc>
        <w:tc>
          <w:tcPr>
            <w:tcW w:w="236" w:type="dxa"/>
          </w:tcPr>
          <w:p w:rsidR="008D7375" w:rsidRDefault="008D7375" w:rsidP="008D7375">
            <w:pPr>
              <w:pStyle w:val="a4"/>
              <w:ind w:left="0"/>
              <w:rPr>
                <w:rFonts w:ascii="Times New Roman" w:hAnsi="Times New Roman" w:cs="Times New Roman"/>
                <w:sz w:val="24"/>
                <w:szCs w:val="24"/>
              </w:rPr>
            </w:pPr>
          </w:p>
        </w:tc>
        <w:tc>
          <w:tcPr>
            <w:tcW w:w="3710" w:type="dxa"/>
          </w:tcPr>
          <w:p w:rsidR="008D7375" w:rsidRDefault="008D7375" w:rsidP="008D7375">
            <w:pPr>
              <w:pStyle w:val="a4"/>
              <w:tabs>
                <w:tab w:val="left" w:pos="1902"/>
              </w:tabs>
              <w:ind w:left="0"/>
              <w:jc w:val="right"/>
              <w:rPr>
                <w:rFonts w:ascii="Times New Roman" w:hAnsi="Times New Roman" w:cs="Times New Roman"/>
                <w:sz w:val="24"/>
                <w:szCs w:val="24"/>
              </w:rPr>
            </w:pPr>
            <w:r>
              <w:rPr>
                <w:rFonts w:ascii="Times New Roman" w:hAnsi="Times New Roman" w:cs="Times New Roman"/>
                <w:sz w:val="24"/>
                <w:szCs w:val="24"/>
              </w:rPr>
              <w:t>Исполнитель:</w:t>
            </w:r>
          </w:p>
        </w:tc>
      </w:tr>
      <w:tr w:rsidR="008D7375" w:rsidTr="008D7375">
        <w:tc>
          <w:tcPr>
            <w:tcW w:w="0" w:type="auto"/>
          </w:tcPr>
          <w:p w:rsidR="008D7375" w:rsidRDefault="008D7375" w:rsidP="008D7375">
            <w:pPr>
              <w:pStyle w:val="a4"/>
              <w:spacing w:before="160"/>
              <w:ind w:left="0"/>
              <w:rPr>
                <w:rFonts w:ascii="Times New Roman" w:hAnsi="Times New Roman" w:cs="Times New Roman"/>
                <w:sz w:val="24"/>
                <w:szCs w:val="24"/>
              </w:rPr>
            </w:pPr>
          </w:p>
        </w:tc>
        <w:tc>
          <w:tcPr>
            <w:tcW w:w="236" w:type="dxa"/>
          </w:tcPr>
          <w:p w:rsidR="008D7375" w:rsidRDefault="008D7375" w:rsidP="008D7375">
            <w:pPr>
              <w:pStyle w:val="a4"/>
              <w:spacing w:before="160"/>
              <w:ind w:left="0"/>
              <w:rPr>
                <w:rFonts w:ascii="Times New Roman" w:hAnsi="Times New Roman" w:cs="Times New Roman"/>
                <w:sz w:val="24"/>
                <w:szCs w:val="24"/>
              </w:rPr>
            </w:pPr>
          </w:p>
        </w:tc>
        <w:tc>
          <w:tcPr>
            <w:tcW w:w="3710" w:type="dxa"/>
          </w:tcPr>
          <w:p w:rsidR="008D7375" w:rsidRDefault="008D7375" w:rsidP="008D7375">
            <w:pPr>
              <w:pStyle w:val="a4"/>
              <w:spacing w:before="160"/>
              <w:ind w:left="0"/>
              <w:rPr>
                <w:rFonts w:ascii="Times New Roman" w:hAnsi="Times New Roman" w:cs="Times New Roman"/>
                <w:sz w:val="24"/>
                <w:szCs w:val="24"/>
              </w:rPr>
            </w:pPr>
          </w:p>
        </w:tc>
      </w:tr>
      <w:tr w:rsidR="008D7375" w:rsidTr="008D7375">
        <w:tc>
          <w:tcPr>
            <w:tcW w:w="0" w:type="auto"/>
          </w:tcPr>
          <w:p w:rsidR="008D7375" w:rsidRDefault="008D7375" w:rsidP="008D7375">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__________________________</w:t>
            </w:r>
          </w:p>
          <w:p w:rsidR="008D7375" w:rsidRDefault="008D7375" w:rsidP="008D7375">
            <w:pPr>
              <w:keepNext/>
              <w:keepLines/>
              <w:spacing w:line="252" w:lineRule="auto"/>
              <w:rPr>
                <w:rFonts w:ascii="Times New Roman" w:eastAsia="Times New Roman" w:hAnsi="Times New Roman" w:cs="Times New Roman"/>
                <w:color w:val="00000A"/>
                <w:sz w:val="24"/>
                <w:szCs w:val="24"/>
                <w:lang w:eastAsia="ru-RU"/>
              </w:rPr>
            </w:pPr>
          </w:p>
          <w:p w:rsidR="008D7375" w:rsidRDefault="008D7375" w:rsidP="008D7375">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__________________/__________/</w:t>
            </w:r>
          </w:p>
          <w:p w:rsidR="008D7375" w:rsidRPr="000E06DF" w:rsidRDefault="008D7375" w:rsidP="008D7375">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М.П.</w:t>
            </w:r>
          </w:p>
        </w:tc>
        <w:tc>
          <w:tcPr>
            <w:tcW w:w="236" w:type="dxa"/>
          </w:tcPr>
          <w:p w:rsidR="008D7375" w:rsidRDefault="008D7375" w:rsidP="008D7375">
            <w:pPr>
              <w:pStyle w:val="a4"/>
              <w:spacing w:before="160"/>
              <w:ind w:left="0"/>
              <w:rPr>
                <w:rFonts w:ascii="Times New Roman" w:hAnsi="Times New Roman" w:cs="Times New Roman"/>
                <w:sz w:val="24"/>
                <w:szCs w:val="24"/>
              </w:rPr>
            </w:pPr>
          </w:p>
        </w:tc>
        <w:tc>
          <w:tcPr>
            <w:tcW w:w="3710" w:type="dxa"/>
          </w:tcPr>
          <w:p w:rsidR="008D7375" w:rsidRDefault="008D7375" w:rsidP="008D7375">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____________________________</w:t>
            </w:r>
          </w:p>
          <w:p w:rsidR="008D7375" w:rsidRDefault="008D7375" w:rsidP="008D7375">
            <w:pPr>
              <w:keepNext/>
              <w:keepLines/>
              <w:spacing w:line="252" w:lineRule="auto"/>
              <w:rPr>
                <w:rFonts w:ascii="Times New Roman" w:eastAsia="Times New Roman" w:hAnsi="Times New Roman" w:cs="Times New Roman"/>
                <w:color w:val="00000A"/>
                <w:sz w:val="24"/>
                <w:szCs w:val="24"/>
                <w:lang w:eastAsia="ru-RU"/>
              </w:rPr>
            </w:pPr>
          </w:p>
          <w:p w:rsidR="008D7375" w:rsidRDefault="008D7375" w:rsidP="008D7375">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__________________/__________/</w:t>
            </w:r>
          </w:p>
          <w:p w:rsidR="008D7375" w:rsidRPr="000E06DF" w:rsidRDefault="008D7375" w:rsidP="008D7375">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М.П.</w:t>
            </w:r>
          </w:p>
        </w:tc>
      </w:tr>
    </w:tbl>
    <w:p w:rsidR="00073AA2" w:rsidRPr="001878C7" w:rsidRDefault="00073AA2" w:rsidP="001878C7">
      <w:pPr>
        <w:spacing w:before="160"/>
        <w:rPr>
          <w:rFonts w:ascii="Times New Roman" w:hAnsi="Times New Roman" w:cs="Times New Roman"/>
          <w:sz w:val="24"/>
          <w:szCs w:val="24"/>
        </w:rPr>
      </w:pPr>
    </w:p>
    <w:p w:rsidR="00504389" w:rsidRDefault="00504389">
      <w:pPr>
        <w:rPr>
          <w:rFonts w:ascii="Times New Roman" w:hAnsi="Times New Roman" w:cs="Times New Roman"/>
          <w:sz w:val="24"/>
          <w:szCs w:val="24"/>
        </w:rPr>
      </w:pPr>
      <w:r>
        <w:rPr>
          <w:rFonts w:ascii="Times New Roman" w:hAnsi="Times New Roman" w:cs="Times New Roman"/>
          <w:sz w:val="24"/>
          <w:szCs w:val="24"/>
        </w:rPr>
        <w:br w:type="page"/>
      </w:r>
    </w:p>
    <w:p w:rsidR="00073AA2" w:rsidRDefault="00073AA2" w:rsidP="00073AA2">
      <w:pPr>
        <w:pStyle w:val="a4"/>
        <w:spacing w:before="160"/>
        <w:ind w:left="4253"/>
        <w:jc w:val="right"/>
        <w:rPr>
          <w:rFonts w:ascii="Times New Roman" w:hAnsi="Times New Roman" w:cs="Times New Roman"/>
          <w:sz w:val="24"/>
          <w:szCs w:val="24"/>
        </w:rPr>
      </w:pPr>
      <w:r w:rsidRPr="001878C7">
        <w:rPr>
          <w:rFonts w:ascii="Times New Roman" w:hAnsi="Times New Roman" w:cs="Times New Roman"/>
          <w:sz w:val="24"/>
          <w:szCs w:val="24"/>
        </w:rPr>
        <w:t xml:space="preserve">Приложение № </w:t>
      </w:r>
      <w:r w:rsidR="008D7375">
        <w:rPr>
          <w:rFonts w:ascii="Times New Roman" w:hAnsi="Times New Roman" w:cs="Times New Roman"/>
          <w:sz w:val="24"/>
          <w:szCs w:val="24"/>
        </w:rPr>
        <w:t>2</w:t>
      </w:r>
      <w:r w:rsidRPr="001878C7">
        <w:rPr>
          <w:rFonts w:ascii="Times New Roman" w:hAnsi="Times New Roman" w:cs="Times New Roman"/>
          <w:sz w:val="24"/>
          <w:szCs w:val="24"/>
        </w:rPr>
        <w:t xml:space="preserve"> к Государственному контракту № </w:t>
      </w:r>
      <w:r>
        <w:rPr>
          <w:rFonts w:ascii="Times New Roman" w:hAnsi="Times New Roman" w:cs="Times New Roman"/>
          <w:sz w:val="24"/>
          <w:szCs w:val="24"/>
        </w:rPr>
        <w:t>________</w:t>
      </w:r>
      <w:r w:rsidRPr="001878C7">
        <w:rPr>
          <w:rFonts w:ascii="Times New Roman" w:hAnsi="Times New Roman" w:cs="Times New Roman"/>
          <w:sz w:val="24"/>
          <w:szCs w:val="24"/>
        </w:rPr>
        <w:t>от «</w:t>
      </w:r>
      <w:r>
        <w:rPr>
          <w:rFonts w:ascii="Times New Roman" w:hAnsi="Times New Roman" w:cs="Times New Roman"/>
          <w:sz w:val="24"/>
          <w:szCs w:val="24"/>
        </w:rPr>
        <w:t>____</w:t>
      </w:r>
      <w:r w:rsidRPr="001878C7">
        <w:rPr>
          <w:rFonts w:ascii="Times New Roman" w:hAnsi="Times New Roman" w:cs="Times New Roman"/>
          <w:sz w:val="24"/>
          <w:szCs w:val="24"/>
        </w:rPr>
        <w:t xml:space="preserve">» </w:t>
      </w:r>
      <w:r w:rsidR="005C5B2F">
        <w:rPr>
          <w:rFonts w:ascii="Times New Roman" w:hAnsi="Times New Roman" w:cs="Times New Roman"/>
          <w:sz w:val="24"/>
          <w:szCs w:val="24"/>
        </w:rPr>
        <w:t>___________</w:t>
      </w:r>
      <w:r w:rsidR="007F3F66">
        <w:rPr>
          <w:rFonts w:ascii="Times New Roman" w:hAnsi="Times New Roman" w:cs="Times New Roman"/>
          <w:sz w:val="24"/>
          <w:szCs w:val="24"/>
        </w:rPr>
        <w:t xml:space="preserve"> </w:t>
      </w:r>
      <w:r w:rsidRPr="001878C7">
        <w:rPr>
          <w:rFonts w:ascii="Times New Roman" w:hAnsi="Times New Roman" w:cs="Times New Roman"/>
          <w:sz w:val="24"/>
          <w:szCs w:val="24"/>
        </w:rPr>
        <w:t>202</w:t>
      </w:r>
      <w:r w:rsidR="005C5B2F">
        <w:rPr>
          <w:rFonts w:ascii="Times New Roman" w:hAnsi="Times New Roman" w:cs="Times New Roman"/>
          <w:sz w:val="24"/>
          <w:szCs w:val="24"/>
        </w:rPr>
        <w:t>5</w:t>
      </w:r>
      <w:r w:rsidRPr="001878C7">
        <w:rPr>
          <w:rFonts w:ascii="Times New Roman" w:hAnsi="Times New Roman" w:cs="Times New Roman"/>
          <w:sz w:val="24"/>
          <w:szCs w:val="24"/>
        </w:rPr>
        <w:t xml:space="preserve"> г.</w:t>
      </w:r>
    </w:p>
    <w:p w:rsidR="00073AA2" w:rsidRPr="00073AA2" w:rsidRDefault="00073AA2" w:rsidP="00073AA2">
      <w:pPr>
        <w:pStyle w:val="a4"/>
        <w:spacing w:before="160"/>
        <w:ind w:left="0"/>
        <w:jc w:val="center"/>
        <w:rPr>
          <w:rFonts w:ascii="Times New Roman" w:hAnsi="Times New Roman" w:cs="Times New Roman"/>
          <w:sz w:val="24"/>
          <w:szCs w:val="24"/>
        </w:rPr>
      </w:pPr>
      <w:r>
        <w:rPr>
          <w:rFonts w:ascii="Times New Roman" w:hAnsi="Times New Roman" w:cs="Times New Roman"/>
          <w:sz w:val="24"/>
          <w:szCs w:val="24"/>
        </w:rPr>
        <w:t xml:space="preserve">Список </w:t>
      </w:r>
      <w:r w:rsidRPr="00073AA2">
        <w:rPr>
          <w:rFonts w:ascii="Times New Roman" w:hAnsi="Times New Roman" w:cs="Times New Roman"/>
          <w:sz w:val="24"/>
          <w:szCs w:val="24"/>
        </w:rPr>
        <w:t>водителей ФКУ Упрдор «Прибайкалье»</w:t>
      </w:r>
    </w:p>
    <w:p w:rsidR="00073AA2" w:rsidRPr="00073AA2" w:rsidRDefault="00073AA2" w:rsidP="00073AA2">
      <w:pPr>
        <w:pStyle w:val="a9"/>
        <w:spacing w:before="2"/>
        <w:rPr>
          <w:b/>
          <w:sz w:val="21"/>
          <w:lang w:val="ru-RU"/>
        </w:rPr>
      </w:pP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0"/>
        <w:gridCol w:w="7341"/>
      </w:tblGrid>
      <w:tr w:rsidR="00073AA2" w:rsidTr="00073AA2">
        <w:trPr>
          <w:trHeight w:val="268"/>
        </w:trPr>
        <w:tc>
          <w:tcPr>
            <w:tcW w:w="1000" w:type="dxa"/>
          </w:tcPr>
          <w:p w:rsidR="00073AA2" w:rsidRPr="00073AA2" w:rsidRDefault="00073AA2" w:rsidP="00073AA2">
            <w:pPr>
              <w:pStyle w:val="TableParagraph"/>
              <w:spacing w:before="18" w:line="231" w:lineRule="exact"/>
              <w:ind w:left="214"/>
              <w:rPr>
                <w:sz w:val="24"/>
                <w:lang w:val="ru-RU"/>
              </w:rPr>
            </w:pPr>
            <w:r w:rsidRPr="00073AA2">
              <w:rPr>
                <w:w w:val="115"/>
                <w:sz w:val="24"/>
                <w:lang w:val="ru-RU"/>
              </w:rPr>
              <w:t>№п. п.</w:t>
            </w:r>
          </w:p>
        </w:tc>
        <w:tc>
          <w:tcPr>
            <w:tcW w:w="7341" w:type="dxa"/>
          </w:tcPr>
          <w:p w:rsidR="00073AA2" w:rsidRPr="00073AA2" w:rsidRDefault="00073AA2" w:rsidP="00073AA2">
            <w:pPr>
              <w:pStyle w:val="TableParagraph"/>
              <w:spacing w:before="8" w:line="240" w:lineRule="exact"/>
              <w:ind w:left="2750" w:right="2698"/>
              <w:jc w:val="center"/>
              <w:rPr>
                <w:sz w:val="24"/>
                <w:lang w:val="ru-RU"/>
              </w:rPr>
            </w:pPr>
            <w:r w:rsidRPr="00073AA2">
              <w:rPr>
                <w:w w:val="105"/>
                <w:sz w:val="24"/>
                <w:lang w:val="ru-RU"/>
              </w:rPr>
              <w:t>Ф.И.О.</w:t>
            </w:r>
            <w:r w:rsidRPr="00073AA2">
              <w:rPr>
                <w:spacing w:val="-1"/>
                <w:w w:val="105"/>
                <w:sz w:val="24"/>
                <w:lang w:val="ru-RU"/>
              </w:rPr>
              <w:t xml:space="preserve"> </w:t>
            </w:r>
            <w:r w:rsidRPr="00073AA2">
              <w:rPr>
                <w:w w:val="105"/>
                <w:sz w:val="24"/>
                <w:lang w:val="ru-RU"/>
              </w:rPr>
              <w:t>водителей</w:t>
            </w:r>
          </w:p>
        </w:tc>
      </w:tr>
      <w:tr w:rsidR="00073AA2" w:rsidTr="00073AA2">
        <w:trPr>
          <w:trHeight w:val="268"/>
        </w:trPr>
        <w:tc>
          <w:tcPr>
            <w:tcW w:w="1000" w:type="dxa"/>
          </w:tcPr>
          <w:p w:rsidR="00073AA2" w:rsidRPr="00073AA2" w:rsidRDefault="00073AA2" w:rsidP="00073AA2">
            <w:pPr>
              <w:pStyle w:val="TableParagraph"/>
              <w:spacing w:before="18" w:line="231" w:lineRule="exact"/>
              <w:ind w:left="516"/>
              <w:rPr>
                <w:sz w:val="24"/>
                <w:szCs w:val="24"/>
                <w:lang w:val="ru-RU"/>
              </w:rPr>
            </w:pPr>
            <w:r w:rsidRPr="00073AA2">
              <w:rPr>
                <w:w w:val="105"/>
                <w:sz w:val="24"/>
                <w:szCs w:val="24"/>
                <w:lang w:val="ru-RU"/>
              </w:rPr>
              <w:t>1.</w:t>
            </w:r>
          </w:p>
        </w:tc>
        <w:tc>
          <w:tcPr>
            <w:tcW w:w="7341" w:type="dxa"/>
          </w:tcPr>
          <w:p w:rsidR="00073AA2" w:rsidRPr="00073AA2" w:rsidRDefault="00073AA2" w:rsidP="00073AA2">
            <w:pPr>
              <w:pStyle w:val="TableParagraph"/>
              <w:spacing w:before="13" w:line="235" w:lineRule="exact"/>
              <w:ind w:left="126"/>
              <w:rPr>
                <w:sz w:val="24"/>
                <w:lang w:val="ru-RU"/>
              </w:rPr>
            </w:pPr>
          </w:p>
        </w:tc>
      </w:tr>
      <w:tr w:rsidR="00073AA2" w:rsidTr="00073AA2">
        <w:trPr>
          <w:trHeight w:val="273"/>
        </w:trPr>
        <w:tc>
          <w:tcPr>
            <w:tcW w:w="1000" w:type="dxa"/>
          </w:tcPr>
          <w:p w:rsidR="00073AA2" w:rsidRPr="00073AA2" w:rsidRDefault="00073AA2" w:rsidP="00073AA2">
            <w:pPr>
              <w:pStyle w:val="TableParagraph"/>
              <w:spacing w:before="23" w:line="231" w:lineRule="exact"/>
              <w:ind w:left="514"/>
              <w:rPr>
                <w:sz w:val="24"/>
                <w:szCs w:val="24"/>
                <w:lang w:val="ru-RU"/>
              </w:rPr>
            </w:pPr>
            <w:r w:rsidRPr="00073AA2">
              <w:rPr>
                <w:w w:val="105"/>
                <w:sz w:val="24"/>
                <w:szCs w:val="24"/>
                <w:lang w:val="ru-RU"/>
              </w:rPr>
              <w:t>2.</w:t>
            </w:r>
          </w:p>
        </w:tc>
        <w:tc>
          <w:tcPr>
            <w:tcW w:w="7341" w:type="dxa"/>
          </w:tcPr>
          <w:p w:rsidR="00073AA2" w:rsidRPr="00073AA2" w:rsidRDefault="00073AA2" w:rsidP="00073AA2">
            <w:pPr>
              <w:pStyle w:val="TableParagraph"/>
              <w:spacing w:before="13" w:line="240" w:lineRule="exact"/>
              <w:ind w:left="125"/>
              <w:rPr>
                <w:sz w:val="24"/>
                <w:lang w:val="ru-RU"/>
              </w:rPr>
            </w:pPr>
          </w:p>
        </w:tc>
      </w:tr>
      <w:tr w:rsidR="00073AA2" w:rsidTr="00073AA2">
        <w:trPr>
          <w:trHeight w:val="268"/>
        </w:trPr>
        <w:tc>
          <w:tcPr>
            <w:tcW w:w="1000" w:type="dxa"/>
          </w:tcPr>
          <w:p w:rsidR="00073AA2" w:rsidRPr="00073AA2" w:rsidRDefault="00073AA2" w:rsidP="00073AA2">
            <w:pPr>
              <w:pStyle w:val="TableParagraph"/>
              <w:spacing w:before="18" w:line="231" w:lineRule="exact"/>
              <w:ind w:left="509"/>
              <w:rPr>
                <w:sz w:val="24"/>
                <w:szCs w:val="24"/>
                <w:lang w:val="ru-RU"/>
              </w:rPr>
            </w:pPr>
            <w:r w:rsidRPr="00073AA2">
              <w:rPr>
                <w:w w:val="105"/>
                <w:sz w:val="24"/>
                <w:szCs w:val="24"/>
                <w:lang w:val="ru-RU"/>
              </w:rPr>
              <w:t>3.</w:t>
            </w:r>
          </w:p>
        </w:tc>
        <w:tc>
          <w:tcPr>
            <w:tcW w:w="7341" w:type="dxa"/>
          </w:tcPr>
          <w:p w:rsidR="00073AA2" w:rsidRPr="00073AA2" w:rsidRDefault="00073AA2" w:rsidP="00073AA2">
            <w:pPr>
              <w:pStyle w:val="TableParagraph"/>
              <w:spacing w:before="13" w:line="235" w:lineRule="exact"/>
              <w:ind w:left="120"/>
              <w:rPr>
                <w:sz w:val="24"/>
                <w:lang w:val="ru-RU"/>
              </w:rPr>
            </w:pPr>
          </w:p>
        </w:tc>
      </w:tr>
      <w:tr w:rsidR="00073AA2" w:rsidTr="00073AA2">
        <w:trPr>
          <w:trHeight w:val="268"/>
        </w:trPr>
        <w:tc>
          <w:tcPr>
            <w:tcW w:w="1000" w:type="dxa"/>
          </w:tcPr>
          <w:p w:rsidR="00073AA2" w:rsidRPr="00073AA2" w:rsidRDefault="00073AA2" w:rsidP="00073AA2">
            <w:pPr>
              <w:pStyle w:val="TableParagraph"/>
              <w:spacing w:before="23" w:line="226" w:lineRule="exact"/>
              <w:ind w:left="505"/>
              <w:rPr>
                <w:sz w:val="24"/>
                <w:szCs w:val="24"/>
                <w:lang w:val="ru-RU"/>
              </w:rPr>
            </w:pPr>
            <w:r w:rsidRPr="00073AA2">
              <w:rPr>
                <w:w w:val="105"/>
                <w:sz w:val="24"/>
                <w:szCs w:val="24"/>
                <w:lang w:val="ru-RU"/>
              </w:rPr>
              <w:t>4.</w:t>
            </w:r>
          </w:p>
        </w:tc>
        <w:tc>
          <w:tcPr>
            <w:tcW w:w="7341" w:type="dxa"/>
          </w:tcPr>
          <w:p w:rsidR="00073AA2" w:rsidRPr="00073AA2" w:rsidRDefault="00073AA2" w:rsidP="00073AA2">
            <w:pPr>
              <w:pStyle w:val="TableParagraph"/>
              <w:spacing w:before="13" w:line="235" w:lineRule="exact"/>
              <w:ind w:left="120"/>
              <w:rPr>
                <w:sz w:val="24"/>
                <w:lang w:val="ru-RU"/>
              </w:rPr>
            </w:pPr>
          </w:p>
        </w:tc>
      </w:tr>
      <w:tr w:rsidR="00073AA2" w:rsidTr="00073AA2">
        <w:trPr>
          <w:trHeight w:val="273"/>
        </w:trPr>
        <w:tc>
          <w:tcPr>
            <w:tcW w:w="1000" w:type="dxa"/>
          </w:tcPr>
          <w:p w:rsidR="00073AA2" w:rsidRPr="00073AA2" w:rsidRDefault="00073AA2" w:rsidP="00073AA2">
            <w:pPr>
              <w:pStyle w:val="TableParagraph"/>
              <w:spacing w:before="26" w:line="227" w:lineRule="exact"/>
              <w:ind w:left="489"/>
              <w:rPr>
                <w:sz w:val="24"/>
                <w:szCs w:val="24"/>
                <w:lang w:val="ru-RU"/>
              </w:rPr>
            </w:pPr>
            <w:r>
              <w:rPr>
                <w:sz w:val="24"/>
                <w:szCs w:val="24"/>
                <w:lang w:val="ru-RU"/>
              </w:rPr>
              <w:t>5.</w:t>
            </w:r>
          </w:p>
        </w:tc>
        <w:tc>
          <w:tcPr>
            <w:tcW w:w="7341" w:type="dxa"/>
          </w:tcPr>
          <w:p w:rsidR="00073AA2" w:rsidRPr="00073AA2" w:rsidRDefault="00073AA2" w:rsidP="00073AA2">
            <w:pPr>
              <w:pStyle w:val="TableParagraph"/>
              <w:spacing w:before="18" w:line="235" w:lineRule="exact"/>
              <w:ind w:left="115"/>
              <w:rPr>
                <w:sz w:val="24"/>
              </w:rPr>
            </w:pPr>
          </w:p>
        </w:tc>
      </w:tr>
    </w:tbl>
    <w:tbl>
      <w:tblPr>
        <w:tblStyle w:val="ab"/>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0"/>
        <w:gridCol w:w="236"/>
        <w:gridCol w:w="3710"/>
      </w:tblGrid>
      <w:tr w:rsidR="00073AA2" w:rsidTr="00060DEC">
        <w:tc>
          <w:tcPr>
            <w:tcW w:w="0" w:type="auto"/>
          </w:tcPr>
          <w:p w:rsidR="00073AA2" w:rsidRDefault="00073AA2" w:rsidP="00073AA2">
            <w:pPr>
              <w:pStyle w:val="a4"/>
              <w:ind w:left="0"/>
              <w:rPr>
                <w:rFonts w:ascii="Times New Roman" w:hAnsi="Times New Roman" w:cs="Times New Roman"/>
                <w:sz w:val="24"/>
                <w:szCs w:val="24"/>
              </w:rPr>
            </w:pPr>
          </w:p>
          <w:p w:rsidR="00073AA2" w:rsidRDefault="00073AA2" w:rsidP="00073AA2">
            <w:pPr>
              <w:pStyle w:val="a4"/>
              <w:ind w:left="0"/>
              <w:rPr>
                <w:rFonts w:ascii="Times New Roman" w:hAnsi="Times New Roman" w:cs="Times New Roman"/>
                <w:sz w:val="24"/>
                <w:szCs w:val="24"/>
              </w:rPr>
            </w:pPr>
            <w:r>
              <w:rPr>
                <w:rFonts w:ascii="Times New Roman" w:hAnsi="Times New Roman" w:cs="Times New Roman"/>
                <w:sz w:val="24"/>
                <w:szCs w:val="24"/>
              </w:rPr>
              <w:t>Заказчик:</w:t>
            </w:r>
          </w:p>
        </w:tc>
        <w:tc>
          <w:tcPr>
            <w:tcW w:w="236" w:type="dxa"/>
          </w:tcPr>
          <w:p w:rsidR="00073AA2" w:rsidRDefault="00073AA2" w:rsidP="00073AA2">
            <w:pPr>
              <w:pStyle w:val="a4"/>
              <w:ind w:left="0"/>
              <w:rPr>
                <w:rFonts w:ascii="Times New Roman" w:hAnsi="Times New Roman" w:cs="Times New Roman"/>
                <w:sz w:val="24"/>
                <w:szCs w:val="24"/>
              </w:rPr>
            </w:pPr>
          </w:p>
        </w:tc>
        <w:tc>
          <w:tcPr>
            <w:tcW w:w="3710" w:type="dxa"/>
          </w:tcPr>
          <w:p w:rsidR="00073AA2" w:rsidRDefault="00073AA2" w:rsidP="00073AA2">
            <w:pPr>
              <w:pStyle w:val="a4"/>
              <w:tabs>
                <w:tab w:val="left" w:pos="1902"/>
              </w:tabs>
              <w:ind w:left="0"/>
              <w:jc w:val="right"/>
              <w:rPr>
                <w:rFonts w:ascii="Times New Roman" w:hAnsi="Times New Roman" w:cs="Times New Roman"/>
                <w:sz w:val="24"/>
                <w:szCs w:val="24"/>
              </w:rPr>
            </w:pPr>
          </w:p>
          <w:p w:rsidR="00073AA2" w:rsidRDefault="00073AA2" w:rsidP="00073AA2">
            <w:pPr>
              <w:pStyle w:val="a4"/>
              <w:tabs>
                <w:tab w:val="left" w:pos="1902"/>
              </w:tabs>
              <w:ind w:left="0"/>
              <w:jc w:val="right"/>
              <w:rPr>
                <w:rFonts w:ascii="Times New Roman" w:hAnsi="Times New Roman" w:cs="Times New Roman"/>
                <w:sz w:val="24"/>
                <w:szCs w:val="24"/>
              </w:rPr>
            </w:pPr>
            <w:r>
              <w:rPr>
                <w:rFonts w:ascii="Times New Roman" w:hAnsi="Times New Roman" w:cs="Times New Roman"/>
                <w:sz w:val="24"/>
                <w:szCs w:val="24"/>
              </w:rPr>
              <w:t>Исполнитель:</w:t>
            </w:r>
          </w:p>
        </w:tc>
      </w:tr>
      <w:tr w:rsidR="00073AA2" w:rsidTr="00060DEC">
        <w:tc>
          <w:tcPr>
            <w:tcW w:w="0" w:type="auto"/>
          </w:tcPr>
          <w:p w:rsidR="00073AA2" w:rsidRDefault="00073AA2" w:rsidP="00073AA2">
            <w:pPr>
              <w:pStyle w:val="a4"/>
              <w:spacing w:before="160"/>
              <w:ind w:left="0"/>
              <w:rPr>
                <w:rFonts w:ascii="Times New Roman" w:hAnsi="Times New Roman" w:cs="Times New Roman"/>
                <w:sz w:val="24"/>
                <w:szCs w:val="24"/>
              </w:rPr>
            </w:pPr>
          </w:p>
        </w:tc>
        <w:tc>
          <w:tcPr>
            <w:tcW w:w="236" w:type="dxa"/>
          </w:tcPr>
          <w:p w:rsidR="00073AA2" w:rsidRDefault="00073AA2" w:rsidP="00073AA2">
            <w:pPr>
              <w:pStyle w:val="a4"/>
              <w:spacing w:before="160"/>
              <w:ind w:left="0"/>
              <w:rPr>
                <w:rFonts w:ascii="Times New Roman" w:hAnsi="Times New Roman" w:cs="Times New Roman"/>
                <w:sz w:val="24"/>
                <w:szCs w:val="24"/>
              </w:rPr>
            </w:pPr>
          </w:p>
        </w:tc>
        <w:tc>
          <w:tcPr>
            <w:tcW w:w="3710" w:type="dxa"/>
          </w:tcPr>
          <w:p w:rsidR="00073AA2" w:rsidRDefault="00073AA2" w:rsidP="00073AA2">
            <w:pPr>
              <w:pStyle w:val="a4"/>
              <w:spacing w:before="160"/>
              <w:ind w:left="0"/>
              <w:rPr>
                <w:rFonts w:ascii="Times New Roman" w:hAnsi="Times New Roman" w:cs="Times New Roman"/>
                <w:sz w:val="24"/>
                <w:szCs w:val="24"/>
              </w:rPr>
            </w:pPr>
          </w:p>
        </w:tc>
      </w:tr>
      <w:tr w:rsidR="00073AA2" w:rsidTr="00060DEC">
        <w:tc>
          <w:tcPr>
            <w:tcW w:w="0" w:type="auto"/>
          </w:tcPr>
          <w:p w:rsidR="00073AA2" w:rsidRDefault="00073AA2" w:rsidP="00073AA2">
            <w:pPr>
              <w:keepNext/>
              <w:keepLines/>
              <w:spacing w:line="252" w:lineRule="auto"/>
              <w:rPr>
                <w:rFonts w:ascii="Times New Roman" w:eastAsia="Times New Roman" w:hAnsi="Times New Roman" w:cs="Times New Roman"/>
                <w:color w:val="00000A"/>
                <w:sz w:val="24"/>
                <w:szCs w:val="24"/>
                <w:lang w:eastAsia="ru-RU"/>
              </w:rPr>
            </w:pPr>
          </w:p>
          <w:p w:rsidR="00073AA2" w:rsidRDefault="00073AA2" w:rsidP="00073AA2">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____________________________</w:t>
            </w:r>
          </w:p>
          <w:p w:rsidR="00073AA2" w:rsidRDefault="00073AA2" w:rsidP="00073AA2">
            <w:pPr>
              <w:keepNext/>
              <w:keepLines/>
              <w:spacing w:line="252" w:lineRule="auto"/>
              <w:rPr>
                <w:rFonts w:ascii="Times New Roman" w:eastAsia="Times New Roman" w:hAnsi="Times New Roman" w:cs="Times New Roman"/>
                <w:color w:val="00000A"/>
                <w:sz w:val="24"/>
                <w:szCs w:val="24"/>
                <w:lang w:eastAsia="ru-RU"/>
              </w:rPr>
            </w:pPr>
          </w:p>
          <w:p w:rsidR="00073AA2" w:rsidRDefault="00073AA2" w:rsidP="00073AA2">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__________________/__________/</w:t>
            </w:r>
          </w:p>
          <w:p w:rsidR="00073AA2" w:rsidRPr="000E06DF" w:rsidRDefault="00073AA2" w:rsidP="00073AA2">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М.П.</w:t>
            </w:r>
          </w:p>
        </w:tc>
        <w:tc>
          <w:tcPr>
            <w:tcW w:w="236" w:type="dxa"/>
          </w:tcPr>
          <w:p w:rsidR="00073AA2" w:rsidRDefault="00073AA2" w:rsidP="00073AA2">
            <w:pPr>
              <w:pStyle w:val="a4"/>
              <w:spacing w:before="160"/>
              <w:ind w:left="0"/>
              <w:rPr>
                <w:rFonts w:ascii="Times New Roman" w:hAnsi="Times New Roman" w:cs="Times New Roman"/>
                <w:sz w:val="24"/>
                <w:szCs w:val="24"/>
              </w:rPr>
            </w:pPr>
          </w:p>
        </w:tc>
        <w:tc>
          <w:tcPr>
            <w:tcW w:w="3710" w:type="dxa"/>
          </w:tcPr>
          <w:p w:rsidR="00073AA2" w:rsidRDefault="00073AA2" w:rsidP="00073AA2">
            <w:pPr>
              <w:keepNext/>
              <w:keepLines/>
              <w:spacing w:line="252" w:lineRule="auto"/>
              <w:rPr>
                <w:rFonts w:ascii="Times New Roman" w:eastAsia="Times New Roman" w:hAnsi="Times New Roman" w:cs="Times New Roman"/>
                <w:color w:val="00000A"/>
                <w:sz w:val="24"/>
                <w:szCs w:val="24"/>
                <w:lang w:eastAsia="ru-RU"/>
              </w:rPr>
            </w:pPr>
          </w:p>
          <w:p w:rsidR="00073AA2" w:rsidRDefault="00073AA2" w:rsidP="00073AA2">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____________________________</w:t>
            </w:r>
          </w:p>
          <w:p w:rsidR="00073AA2" w:rsidRDefault="00073AA2" w:rsidP="00073AA2">
            <w:pPr>
              <w:keepNext/>
              <w:keepLines/>
              <w:spacing w:line="252" w:lineRule="auto"/>
              <w:rPr>
                <w:rFonts w:ascii="Times New Roman" w:eastAsia="Times New Roman" w:hAnsi="Times New Roman" w:cs="Times New Roman"/>
                <w:color w:val="00000A"/>
                <w:sz w:val="24"/>
                <w:szCs w:val="24"/>
                <w:lang w:eastAsia="ru-RU"/>
              </w:rPr>
            </w:pPr>
          </w:p>
          <w:p w:rsidR="00073AA2" w:rsidRDefault="00073AA2" w:rsidP="00073AA2">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__________________/__________/</w:t>
            </w:r>
          </w:p>
          <w:p w:rsidR="00073AA2" w:rsidRPr="000E06DF" w:rsidRDefault="00073AA2" w:rsidP="00073AA2">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М.П.</w:t>
            </w:r>
          </w:p>
        </w:tc>
      </w:tr>
    </w:tbl>
    <w:p w:rsidR="007F3F66" w:rsidRDefault="007F3F66" w:rsidP="001878C7">
      <w:pPr>
        <w:spacing w:before="160"/>
        <w:rPr>
          <w:rFonts w:ascii="Times New Roman" w:hAnsi="Times New Roman" w:cs="Times New Roman"/>
          <w:sz w:val="24"/>
          <w:szCs w:val="24"/>
        </w:rPr>
        <w:sectPr w:rsidR="007F3F66">
          <w:pgSz w:w="11906" w:h="16838"/>
          <w:pgMar w:top="1134" w:right="850" w:bottom="1134" w:left="1701" w:header="708" w:footer="708" w:gutter="0"/>
          <w:cols w:space="708"/>
          <w:docGrid w:linePitch="360"/>
        </w:sectPr>
      </w:pPr>
    </w:p>
    <w:p w:rsidR="007F3F66" w:rsidRDefault="007F3F66" w:rsidP="007F3F66">
      <w:pPr>
        <w:pStyle w:val="a4"/>
        <w:spacing w:before="160"/>
        <w:ind w:left="4253"/>
        <w:jc w:val="right"/>
        <w:rPr>
          <w:rFonts w:ascii="Times New Roman" w:hAnsi="Times New Roman" w:cs="Times New Roman"/>
          <w:sz w:val="24"/>
          <w:szCs w:val="24"/>
        </w:rPr>
      </w:pPr>
      <w:r w:rsidRPr="001878C7">
        <w:rPr>
          <w:rFonts w:ascii="Times New Roman" w:hAnsi="Times New Roman" w:cs="Times New Roman"/>
          <w:sz w:val="24"/>
          <w:szCs w:val="24"/>
        </w:rPr>
        <w:t xml:space="preserve">Приложение № </w:t>
      </w:r>
      <w:r w:rsidRPr="007F3F66">
        <w:rPr>
          <w:rFonts w:ascii="Times New Roman" w:hAnsi="Times New Roman" w:cs="Times New Roman"/>
          <w:sz w:val="24"/>
          <w:szCs w:val="24"/>
        </w:rPr>
        <w:t>3</w:t>
      </w:r>
      <w:r w:rsidRPr="001878C7">
        <w:rPr>
          <w:rFonts w:ascii="Times New Roman" w:hAnsi="Times New Roman" w:cs="Times New Roman"/>
          <w:sz w:val="24"/>
          <w:szCs w:val="24"/>
        </w:rPr>
        <w:t xml:space="preserve"> к Государственному контракту № </w:t>
      </w:r>
      <w:r>
        <w:rPr>
          <w:rFonts w:ascii="Times New Roman" w:hAnsi="Times New Roman" w:cs="Times New Roman"/>
          <w:sz w:val="24"/>
          <w:szCs w:val="24"/>
        </w:rPr>
        <w:t>________</w:t>
      </w:r>
      <w:r w:rsidRPr="001878C7">
        <w:rPr>
          <w:rFonts w:ascii="Times New Roman" w:hAnsi="Times New Roman" w:cs="Times New Roman"/>
          <w:sz w:val="24"/>
          <w:szCs w:val="24"/>
        </w:rPr>
        <w:t>от «</w:t>
      </w:r>
      <w:r>
        <w:rPr>
          <w:rFonts w:ascii="Times New Roman" w:hAnsi="Times New Roman" w:cs="Times New Roman"/>
          <w:sz w:val="24"/>
          <w:szCs w:val="24"/>
        </w:rPr>
        <w:t>____</w:t>
      </w:r>
      <w:r w:rsidRPr="001878C7">
        <w:rPr>
          <w:rFonts w:ascii="Times New Roman" w:hAnsi="Times New Roman" w:cs="Times New Roman"/>
          <w:sz w:val="24"/>
          <w:szCs w:val="24"/>
        </w:rPr>
        <w:t xml:space="preserve">» </w:t>
      </w:r>
      <w:r w:rsidR="005C5B2F">
        <w:rPr>
          <w:rFonts w:ascii="Times New Roman" w:hAnsi="Times New Roman" w:cs="Times New Roman"/>
          <w:sz w:val="24"/>
          <w:szCs w:val="24"/>
        </w:rPr>
        <w:t>_________</w:t>
      </w:r>
      <w:r>
        <w:rPr>
          <w:rFonts w:ascii="Times New Roman" w:hAnsi="Times New Roman" w:cs="Times New Roman"/>
          <w:sz w:val="24"/>
          <w:szCs w:val="24"/>
        </w:rPr>
        <w:t xml:space="preserve"> </w:t>
      </w:r>
      <w:r w:rsidRPr="001878C7">
        <w:rPr>
          <w:rFonts w:ascii="Times New Roman" w:hAnsi="Times New Roman" w:cs="Times New Roman"/>
          <w:sz w:val="24"/>
          <w:szCs w:val="24"/>
        </w:rPr>
        <w:t>202</w:t>
      </w:r>
      <w:r w:rsidR="005C5B2F">
        <w:rPr>
          <w:rFonts w:ascii="Times New Roman" w:hAnsi="Times New Roman" w:cs="Times New Roman"/>
          <w:sz w:val="24"/>
          <w:szCs w:val="24"/>
        </w:rPr>
        <w:t>5</w:t>
      </w:r>
      <w:r w:rsidRPr="001878C7">
        <w:rPr>
          <w:rFonts w:ascii="Times New Roman" w:hAnsi="Times New Roman" w:cs="Times New Roman"/>
          <w:sz w:val="24"/>
          <w:szCs w:val="24"/>
        </w:rPr>
        <w:t xml:space="preserve"> г.</w:t>
      </w:r>
    </w:p>
    <w:p w:rsidR="007F3F66" w:rsidRDefault="007F3F66" w:rsidP="001878C7">
      <w:pPr>
        <w:spacing w:before="160"/>
        <w:rPr>
          <w:rFonts w:ascii="Times New Roman" w:hAnsi="Times New Roman" w:cs="Times New Roman"/>
          <w:sz w:val="24"/>
          <w:szCs w:val="24"/>
        </w:rPr>
      </w:pPr>
    </w:p>
    <w:p w:rsidR="001878C7" w:rsidRDefault="007F3F66" w:rsidP="007F3F66">
      <w:pPr>
        <w:spacing w:before="160"/>
        <w:jc w:val="center"/>
        <w:rPr>
          <w:rFonts w:ascii="Times New Roman" w:hAnsi="Times New Roman" w:cs="Times New Roman"/>
          <w:sz w:val="24"/>
          <w:szCs w:val="24"/>
        </w:rPr>
      </w:pPr>
      <w:r w:rsidRPr="007F3F66">
        <w:rPr>
          <w:rFonts w:ascii="Times New Roman" w:hAnsi="Times New Roman" w:cs="Times New Roman"/>
          <w:sz w:val="24"/>
          <w:szCs w:val="24"/>
        </w:rPr>
        <w:t>Расчет стоимости оплаты за освидетельствование одного водителя.</w:t>
      </w:r>
    </w:p>
    <w:tbl>
      <w:tblPr>
        <w:tblStyle w:val="TableNormal"/>
        <w:tblW w:w="8946"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
        <w:gridCol w:w="1984"/>
        <w:gridCol w:w="1633"/>
        <w:gridCol w:w="1502"/>
        <w:gridCol w:w="1559"/>
        <w:gridCol w:w="1559"/>
      </w:tblGrid>
      <w:tr w:rsidR="000D3B87" w:rsidRPr="0055208C" w:rsidTr="000D3B87">
        <w:trPr>
          <w:trHeight w:val="1686"/>
        </w:trPr>
        <w:tc>
          <w:tcPr>
            <w:tcW w:w="709" w:type="dxa"/>
          </w:tcPr>
          <w:p w:rsidR="000D3B87" w:rsidRPr="000D3B87" w:rsidRDefault="000D3B87" w:rsidP="000D3B87">
            <w:pPr>
              <w:pStyle w:val="TableParagraph"/>
              <w:ind w:left="166"/>
              <w:jc w:val="both"/>
              <w:rPr>
                <w:sz w:val="24"/>
                <w:szCs w:val="24"/>
                <w:lang w:val="ru-RU"/>
              </w:rPr>
            </w:pPr>
            <w:r w:rsidRPr="000D3B87">
              <w:rPr>
                <w:sz w:val="24"/>
                <w:szCs w:val="24"/>
                <w:lang w:val="ru-RU"/>
              </w:rPr>
              <w:t>№</w:t>
            </w:r>
          </w:p>
          <w:p w:rsidR="000D3B87" w:rsidRPr="007F3F66" w:rsidRDefault="000D3B87" w:rsidP="000D3B87">
            <w:pPr>
              <w:pStyle w:val="TableParagraph"/>
              <w:ind w:left="166"/>
              <w:jc w:val="both"/>
              <w:rPr>
                <w:sz w:val="24"/>
                <w:szCs w:val="24"/>
              </w:rPr>
            </w:pPr>
            <w:r w:rsidRPr="000D3B87">
              <w:rPr>
                <w:sz w:val="24"/>
                <w:szCs w:val="24"/>
                <w:lang w:val="ru-RU"/>
              </w:rPr>
              <w:t>п/п</w:t>
            </w:r>
          </w:p>
        </w:tc>
        <w:tc>
          <w:tcPr>
            <w:tcW w:w="1984" w:type="dxa"/>
          </w:tcPr>
          <w:p w:rsidR="000D3B87" w:rsidRPr="0055208C" w:rsidRDefault="000D3B87" w:rsidP="000D3B87">
            <w:pPr>
              <w:pStyle w:val="TableParagraph"/>
              <w:ind w:left="166"/>
              <w:jc w:val="both"/>
              <w:rPr>
                <w:sz w:val="24"/>
                <w:szCs w:val="24"/>
                <w:lang w:val="ru-RU"/>
              </w:rPr>
            </w:pPr>
            <w:r>
              <w:rPr>
                <w:sz w:val="24"/>
                <w:szCs w:val="24"/>
                <w:lang w:val="ru-RU"/>
              </w:rPr>
              <w:t>Количество водителей</w:t>
            </w:r>
          </w:p>
        </w:tc>
        <w:tc>
          <w:tcPr>
            <w:tcW w:w="1633" w:type="dxa"/>
          </w:tcPr>
          <w:p w:rsidR="000D3B87" w:rsidRPr="007F3F66" w:rsidRDefault="000D3B87" w:rsidP="000D3B87">
            <w:pPr>
              <w:pStyle w:val="TableParagraph"/>
              <w:ind w:left="166"/>
              <w:jc w:val="both"/>
              <w:rPr>
                <w:sz w:val="24"/>
                <w:szCs w:val="24"/>
                <w:lang w:val="ru-RU"/>
              </w:rPr>
            </w:pPr>
            <w:proofErr w:type="spellStart"/>
            <w:r w:rsidRPr="007F3F66">
              <w:rPr>
                <w:w w:val="95"/>
                <w:sz w:val="24"/>
                <w:szCs w:val="24"/>
              </w:rPr>
              <w:t>Количество</w:t>
            </w:r>
            <w:proofErr w:type="spellEnd"/>
            <w:r>
              <w:rPr>
                <w:spacing w:val="-45"/>
                <w:w w:val="95"/>
                <w:sz w:val="24"/>
                <w:szCs w:val="24"/>
              </w:rPr>
              <w:t xml:space="preserve"> </w:t>
            </w:r>
            <w:r w:rsidRPr="007F3F66">
              <w:rPr>
                <w:w w:val="95"/>
                <w:sz w:val="24"/>
                <w:szCs w:val="24"/>
                <w:lang w:val="ru-RU"/>
              </w:rPr>
              <w:t>месяцев</w:t>
            </w:r>
          </w:p>
        </w:tc>
        <w:tc>
          <w:tcPr>
            <w:tcW w:w="1502" w:type="dxa"/>
          </w:tcPr>
          <w:p w:rsidR="000D3B87" w:rsidRPr="007F3F66" w:rsidRDefault="000D3B87" w:rsidP="000D3B87">
            <w:pPr>
              <w:pStyle w:val="TableParagraph"/>
              <w:ind w:left="226" w:right="134"/>
              <w:jc w:val="both"/>
              <w:rPr>
                <w:w w:val="95"/>
                <w:sz w:val="24"/>
                <w:szCs w:val="24"/>
                <w:lang w:val="ru-RU"/>
              </w:rPr>
            </w:pPr>
            <w:r w:rsidRPr="007F3F66">
              <w:rPr>
                <w:w w:val="95"/>
                <w:sz w:val="24"/>
                <w:szCs w:val="24"/>
                <w:lang w:val="ru-RU"/>
              </w:rPr>
              <w:t>Стоимость</w:t>
            </w:r>
            <w:r w:rsidRPr="007F3F66">
              <w:rPr>
                <w:spacing w:val="-45"/>
                <w:w w:val="95"/>
                <w:sz w:val="24"/>
                <w:szCs w:val="24"/>
                <w:lang w:val="ru-RU"/>
              </w:rPr>
              <w:t xml:space="preserve"> </w:t>
            </w:r>
            <w:r w:rsidRPr="007F3F66">
              <w:rPr>
                <w:sz w:val="24"/>
                <w:szCs w:val="24"/>
                <w:lang w:val="ru-RU"/>
              </w:rPr>
              <w:t>осмотра</w:t>
            </w:r>
            <w:r w:rsidRPr="007F3F66">
              <w:rPr>
                <w:spacing w:val="1"/>
                <w:sz w:val="24"/>
                <w:szCs w:val="24"/>
                <w:lang w:val="ru-RU"/>
              </w:rPr>
              <w:t xml:space="preserve"> </w:t>
            </w:r>
            <w:r w:rsidRPr="007F3F66">
              <w:rPr>
                <w:sz w:val="24"/>
                <w:szCs w:val="24"/>
                <w:lang w:val="ru-RU"/>
              </w:rPr>
              <w:t>одного</w:t>
            </w:r>
            <w:r w:rsidRPr="007F3F66">
              <w:rPr>
                <w:spacing w:val="1"/>
                <w:sz w:val="24"/>
                <w:szCs w:val="24"/>
                <w:lang w:val="ru-RU"/>
              </w:rPr>
              <w:t xml:space="preserve"> </w:t>
            </w:r>
            <w:r w:rsidRPr="007F3F66">
              <w:rPr>
                <w:sz w:val="24"/>
                <w:szCs w:val="24"/>
                <w:lang w:val="ru-RU"/>
              </w:rPr>
              <w:t>водителя</w:t>
            </w:r>
            <w:r w:rsidRPr="007F3F66">
              <w:rPr>
                <w:spacing w:val="-6"/>
                <w:sz w:val="24"/>
                <w:szCs w:val="24"/>
                <w:lang w:val="ru-RU"/>
              </w:rPr>
              <w:t xml:space="preserve"> </w:t>
            </w:r>
            <w:r w:rsidRPr="007F3F66">
              <w:rPr>
                <w:sz w:val="24"/>
                <w:szCs w:val="24"/>
                <w:lang w:val="ru-RU"/>
              </w:rPr>
              <w:t>в</w:t>
            </w:r>
            <w:r w:rsidRPr="007F3F66">
              <w:rPr>
                <w:spacing w:val="-47"/>
                <w:sz w:val="24"/>
                <w:szCs w:val="24"/>
                <w:lang w:val="ru-RU"/>
              </w:rPr>
              <w:t xml:space="preserve"> </w:t>
            </w:r>
            <w:r w:rsidRPr="007F3F66">
              <w:rPr>
                <w:sz w:val="24"/>
                <w:szCs w:val="24"/>
                <w:lang w:val="ru-RU"/>
              </w:rPr>
              <w:t>месяц,</w:t>
            </w:r>
            <w:r w:rsidRPr="007F3F66">
              <w:rPr>
                <w:spacing w:val="1"/>
                <w:sz w:val="24"/>
                <w:szCs w:val="24"/>
                <w:lang w:val="ru-RU"/>
              </w:rPr>
              <w:t xml:space="preserve"> </w:t>
            </w:r>
            <w:r w:rsidRPr="007F3F66">
              <w:rPr>
                <w:sz w:val="24"/>
                <w:szCs w:val="24"/>
                <w:lang w:val="ru-RU"/>
              </w:rPr>
              <w:t>руб.</w:t>
            </w:r>
          </w:p>
        </w:tc>
        <w:tc>
          <w:tcPr>
            <w:tcW w:w="1559" w:type="dxa"/>
            <w:tcBorders>
              <w:right w:val="single" w:sz="2" w:space="0" w:color="000000"/>
            </w:tcBorders>
          </w:tcPr>
          <w:p w:rsidR="000D3B87" w:rsidRPr="007F3F66" w:rsidRDefault="000D3B87" w:rsidP="007F749D">
            <w:pPr>
              <w:pStyle w:val="TableParagraph"/>
              <w:ind w:left="150" w:right="134"/>
              <w:jc w:val="both"/>
              <w:rPr>
                <w:sz w:val="24"/>
                <w:szCs w:val="24"/>
                <w:lang w:val="ru-RU"/>
              </w:rPr>
            </w:pPr>
            <w:r w:rsidRPr="007F3F66">
              <w:rPr>
                <w:w w:val="95"/>
                <w:sz w:val="24"/>
                <w:szCs w:val="24"/>
                <w:lang w:val="ru-RU"/>
              </w:rPr>
              <w:t>Стоимость</w:t>
            </w:r>
            <w:r w:rsidRPr="007F3F66">
              <w:rPr>
                <w:spacing w:val="-45"/>
                <w:w w:val="95"/>
                <w:sz w:val="24"/>
                <w:szCs w:val="24"/>
                <w:lang w:val="ru-RU"/>
              </w:rPr>
              <w:t xml:space="preserve"> </w:t>
            </w:r>
            <w:r w:rsidRPr="007F3F66">
              <w:rPr>
                <w:sz w:val="24"/>
                <w:szCs w:val="24"/>
                <w:lang w:val="ru-RU"/>
              </w:rPr>
              <w:t xml:space="preserve">осмотра </w:t>
            </w:r>
            <w:r w:rsidRPr="007F3F66">
              <w:rPr>
                <w:w w:val="105"/>
                <w:sz w:val="24"/>
                <w:szCs w:val="24"/>
                <w:lang w:val="ru-RU"/>
              </w:rPr>
              <w:t xml:space="preserve">ОДНОГО </w:t>
            </w:r>
            <w:r w:rsidRPr="007F3F66">
              <w:rPr>
                <w:w w:val="95"/>
                <w:sz w:val="24"/>
                <w:szCs w:val="24"/>
                <w:lang w:val="ru-RU"/>
              </w:rPr>
              <w:t xml:space="preserve">водителя </w:t>
            </w:r>
            <w:r w:rsidR="007F749D">
              <w:rPr>
                <w:w w:val="95"/>
                <w:sz w:val="24"/>
                <w:szCs w:val="24"/>
                <w:lang w:val="ru-RU"/>
              </w:rPr>
              <w:t>за период с августа по декабрь</w:t>
            </w:r>
            <w:r>
              <w:rPr>
                <w:w w:val="95"/>
                <w:sz w:val="24"/>
                <w:szCs w:val="24"/>
                <w:lang w:val="ru-RU"/>
              </w:rPr>
              <w:t xml:space="preserve">, </w:t>
            </w:r>
            <w:r w:rsidRPr="007F3F66">
              <w:rPr>
                <w:spacing w:val="-45"/>
                <w:w w:val="95"/>
                <w:sz w:val="24"/>
                <w:szCs w:val="24"/>
                <w:lang w:val="ru-RU"/>
              </w:rPr>
              <w:t xml:space="preserve"> </w:t>
            </w:r>
            <w:r w:rsidRPr="007F3F66">
              <w:rPr>
                <w:sz w:val="24"/>
                <w:szCs w:val="24"/>
                <w:lang w:val="ru-RU"/>
              </w:rPr>
              <w:t>руб.</w:t>
            </w:r>
          </w:p>
        </w:tc>
        <w:tc>
          <w:tcPr>
            <w:tcW w:w="1559" w:type="dxa"/>
            <w:tcBorders>
              <w:right w:val="single" w:sz="2" w:space="0" w:color="000000"/>
            </w:tcBorders>
          </w:tcPr>
          <w:p w:rsidR="000D3B87" w:rsidRPr="007F3F66" w:rsidRDefault="000D3B87" w:rsidP="007F749D">
            <w:pPr>
              <w:pStyle w:val="TableParagraph"/>
              <w:ind w:left="150" w:right="133"/>
              <w:jc w:val="both"/>
              <w:rPr>
                <w:w w:val="95"/>
                <w:sz w:val="24"/>
                <w:szCs w:val="24"/>
                <w:lang w:val="ru-RU"/>
              </w:rPr>
            </w:pPr>
            <w:r>
              <w:rPr>
                <w:w w:val="95"/>
                <w:sz w:val="24"/>
                <w:szCs w:val="24"/>
                <w:lang w:val="ru-RU"/>
              </w:rPr>
              <w:t xml:space="preserve">Стоимость осмотра водителей </w:t>
            </w:r>
            <w:r w:rsidR="007F749D">
              <w:rPr>
                <w:w w:val="95"/>
                <w:sz w:val="24"/>
                <w:szCs w:val="24"/>
                <w:lang w:val="ru-RU"/>
              </w:rPr>
              <w:t>за период с августа по декабрь</w:t>
            </w:r>
            <w:bookmarkStart w:id="0" w:name="_GoBack"/>
            <w:bookmarkEnd w:id="0"/>
            <w:r>
              <w:rPr>
                <w:w w:val="95"/>
                <w:sz w:val="24"/>
                <w:szCs w:val="24"/>
                <w:lang w:val="ru-RU"/>
              </w:rPr>
              <w:t>, общая, руб.</w:t>
            </w:r>
          </w:p>
        </w:tc>
      </w:tr>
      <w:tr w:rsidR="000D3B87" w:rsidRPr="007F3F66" w:rsidTr="000D3B87">
        <w:trPr>
          <w:trHeight w:val="581"/>
        </w:trPr>
        <w:tc>
          <w:tcPr>
            <w:tcW w:w="709" w:type="dxa"/>
            <w:tcBorders>
              <w:bottom w:val="single" w:sz="6" w:space="0" w:color="000000"/>
            </w:tcBorders>
            <w:vAlign w:val="center"/>
          </w:tcPr>
          <w:p w:rsidR="000D3B87" w:rsidRPr="007F3F66" w:rsidRDefault="000D3B87" w:rsidP="00077A66">
            <w:pPr>
              <w:pStyle w:val="TableParagraph"/>
              <w:jc w:val="center"/>
              <w:rPr>
                <w:sz w:val="24"/>
                <w:szCs w:val="24"/>
              </w:rPr>
            </w:pPr>
            <w:r w:rsidRPr="007F3F66">
              <w:rPr>
                <w:w w:val="102"/>
                <w:sz w:val="24"/>
                <w:szCs w:val="24"/>
              </w:rPr>
              <w:t>1</w:t>
            </w:r>
          </w:p>
        </w:tc>
        <w:tc>
          <w:tcPr>
            <w:tcW w:w="1984" w:type="dxa"/>
            <w:tcBorders>
              <w:bottom w:val="single" w:sz="6" w:space="0" w:color="000000"/>
            </w:tcBorders>
            <w:vAlign w:val="center"/>
          </w:tcPr>
          <w:p w:rsidR="000D3B87" w:rsidRPr="0055208C" w:rsidRDefault="000D3B87" w:rsidP="00077A66">
            <w:pPr>
              <w:pStyle w:val="TableParagraph"/>
              <w:jc w:val="center"/>
              <w:rPr>
                <w:sz w:val="24"/>
                <w:szCs w:val="24"/>
                <w:lang w:val="ru-RU"/>
              </w:rPr>
            </w:pPr>
            <w:r>
              <w:rPr>
                <w:sz w:val="24"/>
                <w:szCs w:val="24"/>
                <w:lang w:val="ru-RU"/>
              </w:rPr>
              <w:t>5</w:t>
            </w:r>
          </w:p>
        </w:tc>
        <w:tc>
          <w:tcPr>
            <w:tcW w:w="1633" w:type="dxa"/>
            <w:tcBorders>
              <w:bottom w:val="single" w:sz="6" w:space="0" w:color="000000"/>
            </w:tcBorders>
            <w:vAlign w:val="center"/>
          </w:tcPr>
          <w:p w:rsidR="000D3B87" w:rsidRPr="007F3F66" w:rsidRDefault="00EF267F" w:rsidP="00077A66">
            <w:pPr>
              <w:pStyle w:val="TableParagraph"/>
              <w:jc w:val="center"/>
              <w:rPr>
                <w:sz w:val="24"/>
                <w:szCs w:val="24"/>
                <w:lang w:val="ru-RU"/>
              </w:rPr>
            </w:pPr>
            <w:r>
              <w:rPr>
                <w:sz w:val="24"/>
                <w:szCs w:val="24"/>
                <w:lang w:val="ru-RU"/>
              </w:rPr>
              <w:t>5</w:t>
            </w:r>
          </w:p>
        </w:tc>
        <w:tc>
          <w:tcPr>
            <w:tcW w:w="1502" w:type="dxa"/>
            <w:tcBorders>
              <w:bottom w:val="single" w:sz="6" w:space="0" w:color="000000"/>
            </w:tcBorders>
          </w:tcPr>
          <w:p w:rsidR="000D3B87" w:rsidRPr="007F3F66" w:rsidRDefault="000D3B87" w:rsidP="00077A66">
            <w:pPr>
              <w:pStyle w:val="TableParagraph"/>
              <w:jc w:val="center"/>
              <w:rPr>
                <w:sz w:val="24"/>
                <w:szCs w:val="24"/>
              </w:rPr>
            </w:pPr>
          </w:p>
        </w:tc>
        <w:tc>
          <w:tcPr>
            <w:tcW w:w="1559" w:type="dxa"/>
            <w:tcBorders>
              <w:bottom w:val="single" w:sz="6" w:space="0" w:color="000000"/>
            </w:tcBorders>
            <w:vAlign w:val="center"/>
          </w:tcPr>
          <w:p w:rsidR="000D3B87" w:rsidRPr="007F3F66" w:rsidRDefault="000D3B87" w:rsidP="00077A66">
            <w:pPr>
              <w:pStyle w:val="TableParagraph"/>
              <w:jc w:val="center"/>
              <w:rPr>
                <w:sz w:val="24"/>
                <w:szCs w:val="24"/>
              </w:rPr>
            </w:pPr>
          </w:p>
        </w:tc>
        <w:tc>
          <w:tcPr>
            <w:tcW w:w="1559" w:type="dxa"/>
            <w:tcBorders>
              <w:bottom w:val="single" w:sz="6" w:space="0" w:color="000000"/>
            </w:tcBorders>
          </w:tcPr>
          <w:p w:rsidR="000D3B87" w:rsidRPr="007F3F66" w:rsidRDefault="000D3B87" w:rsidP="00077A66">
            <w:pPr>
              <w:pStyle w:val="TableParagraph"/>
              <w:jc w:val="center"/>
              <w:rPr>
                <w:sz w:val="24"/>
                <w:szCs w:val="24"/>
              </w:rPr>
            </w:pPr>
          </w:p>
        </w:tc>
      </w:tr>
      <w:tr w:rsidR="000D3B87" w:rsidRPr="007F3F66" w:rsidTr="000D3B87">
        <w:trPr>
          <w:trHeight w:val="581"/>
        </w:trPr>
        <w:tc>
          <w:tcPr>
            <w:tcW w:w="8946" w:type="dxa"/>
            <w:gridSpan w:val="6"/>
            <w:tcBorders>
              <w:left w:val="nil"/>
              <w:bottom w:val="nil"/>
              <w:right w:val="nil"/>
            </w:tcBorders>
            <w:vAlign w:val="center"/>
          </w:tcPr>
          <w:tbl>
            <w:tblPr>
              <w:tblStyle w:val="TableNormal"/>
              <w:tblW w:w="9452" w:type="dxa"/>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7"/>
              <w:gridCol w:w="9145"/>
            </w:tblGrid>
            <w:tr w:rsidR="000D3B87" w:rsidRPr="000D3B87" w:rsidTr="000D3B87">
              <w:trPr>
                <w:trHeight w:val="292"/>
              </w:trPr>
              <w:tc>
                <w:tcPr>
                  <w:tcW w:w="307" w:type="dxa"/>
                  <w:tcBorders>
                    <w:left w:val="nil"/>
                    <w:bottom w:val="nil"/>
                    <w:right w:val="nil"/>
                  </w:tcBorders>
                </w:tcPr>
                <w:p w:rsidR="000D3B87" w:rsidRPr="000D3B87" w:rsidRDefault="000D3B87" w:rsidP="000D3B87">
                  <w:pPr>
                    <w:pStyle w:val="TableParagraph"/>
                    <w:spacing w:before="28" w:line="245" w:lineRule="exact"/>
                    <w:ind w:right="122"/>
                    <w:rPr>
                      <w:w w:val="95"/>
                      <w:sz w:val="24"/>
                      <w:szCs w:val="24"/>
                      <w:lang w:val="ru-RU"/>
                    </w:rPr>
                  </w:pPr>
                </w:p>
              </w:tc>
              <w:tc>
                <w:tcPr>
                  <w:tcW w:w="9145" w:type="dxa"/>
                  <w:tcBorders>
                    <w:left w:val="nil"/>
                    <w:bottom w:val="nil"/>
                    <w:right w:val="nil"/>
                  </w:tcBorders>
                </w:tcPr>
                <w:p w:rsidR="000D3B87" w:rsidRPr="000D3B87" w:rsidRDefault="000D3B87" w:rsidP="000D3B87">
                  <w:pPr>
                    <w:pStyle w:val="TableParagraph"/>
                    <w:spacing w:before="28" w:line="245" w:lineRule="exact"/>
                    <w:ind w:right="122"/>
                    <w:rPr>
                      <w:w w:val="95"/>
                      <w:sz w:val="24"/>
                      <w:szCs w:val="24"/>
                      <w:lang w:val="ru-RU"/>
                    </w:rPr>
                  </w:pPr>
                  <w:r w:rsidRPr="000D3B87">
                    <w:rPr>
                      <w:w w:val="95"/>
                      <w:sz w:val="24"/>
                      <w:szCs w:val="24"/>
                      <w:lang w:val="ru-RU"/>
                    </w:rPr>
                    <w:t>Итого:</w:t>
                  </w:r>
                  <w:r>
                    <w:rPr>
                      <w:w w:val="95"/>
                      <w:sz w:val="24"/>
                      <w:szCs w:val="24"/>
                      <w:lang w:val="ru-RU"/>
                    </w:rPr>
                    <w:t xml:space="preserve"> _______________________руб. _____коп. (______________________________________________________), включая НДС__________________________</w:t>
                  </w:r>
                  <w:proofErr w:type="spellStart"/>
                  <w:r>
                    <w:rPr>
                      <w:w w:val="95"/>
                      <w:sz w:val="24"/>
                      <w:szCs w:val="24"/>
                      <w:lang w:val="ru-RU"/>
                    </w:rPr>
                    <w:t>руб</w:t>
                  </w:r>
                  <w:proofErr w:type="spellEnd"/>
                  <w:r>
                    <w:rPr>
                      <w:w w:val="95"/>
                      <w:sz w:val="24"/>
                      <w:szCs w:val="24"/>
                      <w:lang w:val="ru-RU"/>
                    </w:rPr>
                    <w:t>. _____коп. (___________________________________________________________)</w:t>
                  </w:r>
                  <w:r w:rsidRPr="000D3B87">
                    <w:rPr>
                      <w:spacing w:val="-1"/>
                      <w:w w:val="95"/>
                      <w:sz w:val="24"/>
                      <w:szCs w:val="24"/>
                      <w:lang w:val="ru-RU"/>
                    </w:rPr>
                    <w:t xml:space="preserve"> </w:t>
                  </w:r>
                </w:p>
              </w:tc>
            </w:tr>
          </w:tbl>
          <w:p w:rsidR="000D3B87" w:rsidRDefault="000D3B87" w:rsidP="000D3B87">
            <w:pPr>
              <w:spacing w:before="160"/>
              <w:jc w:val="both"/>
              <w:rPr>
                <w:rFonts w:ascii="Times New Roman" w:hAnsi="Times New Roman" w:cs="Times New Roman"/>
                <w:sz w:val="24"/>
                <w:szCs w:val="24"/>
              </w:rPr>
            </w:pPr>
          </w:p>
          <w:p w:rsidR="000D3B87" w:rsidRPr="007F3F66" w:rsidRDefault="000D3B87" w:rsidP="000D3B87">
            <w:pPr>
              <w:pStyle w:val="TableParagraph"/>
              <w:rPr>
                <w:sz w:val="24"/>
                <w:szCs w:val="24"/>
              </w:rPr>
            </w:pPr>
          </w:p>
        </w:tc>
      </w:tr>
    </w:tbl>
    <w:tbl>
      <w:tblPr>
        <w:tblStyle w:val="ab"/>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26"/>
        <w:gridCol w:w="3710"/>
      </w:tblGrid>
      <w:tr w:rsidR="007F3F66" w:rsidTr="007F3F66">
        <w:tc>
          <w:tcPr>
            <w:tcW w:w="3969" w:type="dxa"/>
          </w:tcPr>
          <w:p w:rsidR="007F3F66" w:rsidRDefault="007F3F66" w:rsidP="009763E8">
            <w:pPr>
              <w:pStyle w:val="a4"/>
              <w:ind w:left="0"/>
              <w:rPr>
                <w:rFonts w:ascii="Times New Roman" w:hAnsi="Times New Roman" w:cs="Times New Roman"/>
                <w:sz w:val="24"/>
                <w:szCs w:val="24"/>
              </w:rPr>
            </w:pPr>
          </w:p>
          <w:p w:rsidR="007F3F66" w:rsidRDefault="007F3F66" w:rsidP="009763E8">
            <w:pPr>
              <w:pStyle w:val="a4"/>
              <w:ind w:left="0"/>
              <w:rPr>
                <w:rFonts w:ascii="Times New Roman" w:hAnsi="Times New Roman" w:cs="Times New Roman"/>
                <w:sz w:val="24"/>
                <w:szCs w:val="24"/>
              </w:rPr>
            </w:pPr>
            <w:r>
              <w:rPr>
                <w:rFonts w:ascii="Times New Roman" w:hAnsi="Times New Roman" w:cs="Times New Roman"/>
                <w:sz w:val="24"/>
                <w:szCs w:val="24"/>
              </w:rPr>
              <w:t>Заказчик:</w:t>
            </w:r>
          </w:p>
        </w:tc>
        <w:tc>
          <w:tcPr>
            <w:tcW w:w="826" w:type="dxa"/>
          </w:tcPr>
          <w:p w:rsidR="007F3F66" w:rsidRDefault="007F3F66" w:rsidP="009763E8">
            <w:pPr>
              <w:pStyle w:val="a4"/>
              <w:ind w:left="0"/>
              <w:rPr>
                <w:rFonts w:ascii="Times New Roman" w:hAnsi="Times New Roman" w:cs="Times New Roman"/>
                <w:sz w:val="24"/>
                <w:szCs w:val="24"/>
              </w:rPr>
            </w:pPr>
          </w:p>
        </w:tc>
        <w:tc>
          <w:tcPr>
            <w:tcW w:w="3710" w:type="dxa"/>
          </w:tcPr>
          <w:p w:rsidR="007F3F66" w:rsidRDefault="007F3F66" w:rsidP="009763E8">
            <w:pPr>
              <w:pStyle w:val="a4"/>
              <w:tabs>
                <w:tab w:val="left" w:pos="1902"/>
              </w:tabs>
              <w:ind w:left="0"/>
              <w:jc w:val="right"/>
              <w:rPr>
                <w:rFonts w:ascii="Times New Roman" w:hAnsi="Times New Roman" w:cs="Times New Roman"/>
                <w:sz w:val="24"/>
                <w:szCs w:val="24"/>
              </w:rPr>
            </w:pPr>
          </w:p>
          <w:p w:rsidR="007F3F66" w:rsidRDefault="007F3F66" w:rsidP="009763E8">
            <w:pPr>
              <w:pStyle w:val="a4"/>
              <w:tabs>
                <w:tab w:val="left" w:pos="1902"/>
              </w:tabs>
              <w:ind w:left="0"/>
              <w:jc w:val="right"/>
              <w:rPr>
                <w:rFonts w:ascii="Times New Roman" w:hAnsi="Times New Roman" w:cs="Times New Roman"/>
                <w:sz w:val="24"/>
                <w:szCs w:val="24"/>
              </w:rPr>
            </w:pPr>
            <w:r>
              <w:rPr>
                <w:rFonts w:ascii="Times New Roman" w:hAnsi="Times New Roman" w:cs="Times New Roman"/>
                <w:sz w:val="24"/>
                <w:szCs w:val="24"/>
              </w:rPr>
              <w:t>Исполнитель:</w:t>
            </w:r>
          </w:p>
        </w:tc>
      </w:tr>
      <w:tr w:rsidR="007F3F66" w:rsidTr="007F3F66">
        <w:tc>
          <w:tcPr>
            <w:tcW w:w="3969" w:type="dxa"/>
          </w:tcPr>
          <w:p w:rsidR="007F3F66" w:rsidRDefault="007F3F66" w:rsidP="009763E8">
            <w:pPr>
              <w:pStyle w:val="a4"/>
              <w:spacing w:before="160"/>
              <w:ind w:left="0"/>
              <w:rPr>
                <w:rFonts w:ascii="Times New Roman" w:hAnsi="Times New Roman" w:cs="Times New Roman"/>
                <w:sz w:val="24"/>
                <w:szCs w:val="24"/>
              </w:rPr>
            </w:pPr>
          </w:p>
        </w:tc>
        <w:tc>
          <w:tcPr>
            <w:tcW w:w="826" w:type="dxa"/>
          </w:tcPr>
          <w:p w:rsidR="007F3F66" w:rsidRDefault="007F3F66" w:rsidP="009763E8">
            <w:pPr>
              <w:pStyle w:val="a4"/>
              <w:spacing w:before="160"/>
              <w:ind w:left="0"/>
              <w:rPr>
                <w:rFonts w:ascii="Times New Roman" w:hAnsi="Times New Roman" w:cs="Times New Roman"/>
                <w:sz w:val="24"/>
                <w:szCs w:val="24"/>
              </w:rPr>
            </w:pPr>
          </w:p>
        </w:tc>
        <w:tc>
          <w:tcPr>
            <w:tcW w:w="3710" w:type="dxa"/>
          </w:tcPr>
          <w:p w:rsidR="007F3F66" w:rsidRDefault="007F3F66" w:rsidP="009763E8">
            <w:pPr>
              <w:pStyle w:val="a4"/>
              <w:spacing w:before="160"/>
              <w:ind w:left="0"/>
              <w:rPr>
                <w:rFonts w:ascii="Times New Roman" w:hAnsi="Times New Roman" w:cs="Times New Roman"/>
                <w:sz w:val="24"/>
                <w:szCs w:val="24"/>
              </w:rPr>
            </w:pPr>
          </w:p>
        </w:tc>
      </w:tr>
      <w:tr w:rsidR="007F3F66" w:rsidTr="007F3F66">
        <w:tc>
          <w:tcPr>
            <w:tcW w:w="3969" w:type="dxa"/>
          </w:tcPr>
          <w:p w:rsidR="007F3F66" w:rsidRDefault="007F3F66" w:rsidP="009763E8">
            <w:pPr>
              <w:keepNext/>
              <w:keepLines/>
              <w:spacing w:line="252" w:lineRule="auto"/>
              <w:rPr>
                <w:rFonts w:ascii="Times New Roman" w:eastAsia="Times New Roman" w:hAnsi="Times New Roman" w:cs="Times New Roman"/>
                <w:color w:val="00000A"/>
                <w:sz w:val="24"/>
                <w:szCs w:val="24"/>
                <w:lang w:eastAsia="ru-RU"/>
              </w:rPr>
            </w:pPr>
          </w:p>
          <w:p w:rsidR="007F3F66" w:rsidRDefault="007F3F66" w:rsidP="009763E8">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____________________________</w:t>
            </w:r>
          </w:p>
          <w:p w:rsidR="007F3F66" w:rsidRDefault="007F3F66" w:rsidP="009763E8">
            <w:pPr>
              <w:keepNext/>
              <w:keepLines/>
              <w:spacing w:line="252" w:lineRule="auto"/>
              <w:rPr>
                <w:rFonts w:ascii="Times New Roman" w:eastAsia="Times New Roman" w:hAnsi="Times New Roman" w:cs="Times New Roman"/>
                <w:color w:val="00000A"/>
                <w:sz w:val="24"/>
                <w:szCs w:val="24"/>
                <w:lang w:eastAsia="ru-RU"/>
              </w:rPr>
            </w:pPr>
          </w:p>
          <w:p w:rsidR="007F3F66" w:rsidRDefault="007F3F66" w:rsidP="009763E8">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__________________/__________/</w:t>
            </w:r>
          </w:p>
          <w:p w:rsidR="007F3F66" w:rsidRPr="000E06DF" w:rsidRDefault="007F3F66" w:rsidP="009763E8">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М.П.</w:t>
            </w:r>
          </w:p>
        </w:tc>
        <w:tc>
          <w:tcPr>
            <w:tcW w:w="826" w:type="dxa"/>
          </w:tcPr>
          <w:p w:rsidR="007F3F66" w:rsidRDefault="007F3F66" w:rsidP="009763E8">
            <w:pPr>
              <w:pStyle w:val="a4"/>
              <w:spacing w:before="160"/>
              <w:ind w:left="0"/>
              <w:rPr>
                <w:rFonts w:ascii="Times New Roman" w:hAnsi="Times New Roman" w:cs="Times New Roman"/>
                <w:sz w:val="24"/>
                <w:szCs w:val="24"/>
              </w:rPr>
            </w:pPr>
          </w:p>
        </w:tc>
        <w:tc>
          <w:tcPr>
            <w:tcW w:w="3710" w:type="dxa"/>
          </w:tcPr>
          <w:p w:rsidR="007F3F66" w:rsidRDefault="007F3F66" w:rsidP="009763E8">
            <w:pPr>
              <w:keepNext/>
              <w:keepLines/>
              <w:spacing w:line="252" w:lineRule="auto"/>
              <w:rPr>
                <w:rFonts w:ascii="Times New Roman" w:eastAsia="Times New Roman" w:hAnsi="Times New Roman" w:cs="Times New Roman"/>
                <w:color w:val="00000A"/>
                <w:sz w:val="24"/>
                <w:szCs w:val="24"/>
                <w:lang w:eastAsia="ru-RU"/>
              </w:rPr>
            </w:pPr>
          </w:p>
          <w:p w:rsidR="007F3F66" w:rsidRDefault="007F3F66" w:rsidP="009763E8">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____________________________</w:t>
            </w:r>
          </w:p>
          <w:p w:rsidR="007F3F66" w:rsidRDefault="007F3F66" w:rsidP="009763E8">
            <w:pPr>
              <w:keepNext/>
              <w:keepLines/>
              <w:spacing w:line="252" w:lineRule="auto"/>
              <w:rPr>
                <w:rFonts w:ascii="Times New Roman" w:eastAsia="Times New Roman" w:hAnsi="Times New Roman" w:cs="Times New Roman"/>
                <w:color w:val="00000A"/>
                <w:sz w:val="24"/>
                <w:szCs w:val="24"/>
                <w:lang w:eastAsia="ru-RU"/>
              </w:rPr>
            </w:pPr>
          </w:p>
          <w:p w:rsidR="007F3F66" w:rsidRDefault="007F3F66" w:rsidP="009763E8">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__________________/__________/</w:t>
            </w:r>
          </w:p>
          <w:p w:rsidR="007F3F66" w:rsidRPr="000E06DF" w:rsidRDefault="007F3F66" w:rsidP="009763E8">
            <w:pPr>
              <w:keepNext/>
              <w:keepLines/>
              <w:spacing w:line="252"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М.П.</w:t>
            </w:r>
          </w:p>
        </w:tc>
      </w:tr>
    </w:tbl>
    <w:p w:rsidR="007F3F66" w:rsidRPr="001878C7" w:rsidRDefault="007F3F66" w:rsidP="001878C7">
      <w:pPr>
        <w:spacing w:before="160"/>
        <w:rPr>
          <w:rFonts w:ascii="Times New Roman" w:hAnsi="Times New Roman" w:cs="Times New Roman"/>
          <w:sz w:val="24"/>
          <w:szCs w:val="24"/>
        </w:rPr>
      </w:pPr>
    </w:p>
    <w:sectPr w:rsidR="007F3F66" w:rsidRPr="001878C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AA2" w:rsidRDefault="00073AA2" w:rsidP="000B2539">
      <w:pPr>
        <w:spacing w:after="0" w:line="240" w:lineRule="auto"/>
      </w:pPr>
      <w:r>
        <w:separator/>
      </w:r>
    </w:p>
  </w:endnote>
  <w:endnote w:type="continuationSeparator" w:id="0">
    <w:p w:rsidR="00073AA2" w:rsidRDefault="00073AA2" w:rsidP="000B2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AA2" w:rsidRDefault="007F749D">
    <w:pPr>
      <w:pStyle w:val="a9"/>
      <w:spacing w:line="14" w:lineRule="auto"/>
      <w:rPr>
        <w:sz w:val="13"/>
      </w:rPr>
    </w:pPr>
    <w:r>
      <w:pict>
        <v:shapetype id="_x0000_t202" coordsize="21600,21600" o:spt="202" path="m,l,21600r21600,l21600,xe">
          <v:stroke joinstyle="miter"/>
          <v:path gradientshapeok="t" o:connecttype="rect"/>
        </v:shapetype>
        <v:shape id="_x0000_s2050" type="#_x0000_t202" style="position:absolute;margin-left:557.8pt;margin-top:770.6pt;width:15.7pt;height:21.1pt;z-index:-251658752;mso-position-horizontal-relative:page;mso-position-vertical-relative:page" filled="f" stroked="f">
          <v:textbox style="mso-next-textbox:#_x0000_s2050" inset="0,0,0,0">
            <w:txbxContent>
              <w:p w:rsidR="00073AA2" w:rsidRDefault="00073AA2">
                <w:pPr>
                  <w:spacing w:before="136"/>
                  <w:ind w:left="60"/>
                  <w:rPr>
                    <w:sz w:val="23"/>
                  </w:rPr>
                </w:pPr>
                <w:r>
                  <w:fldChar w:fldCharType="begin"/>
                </w:r>
                <w:r>
                  <w:rPr>
                    <w:color w:val="4B4B4B"/>
                    <w:w w:val="102"/>
                    <w:sz w:val="23"/>
                  </w:rPr>
                  <w:instrText xml:space="preserve"> PAGE </w:instrText>
                </w:r>
                <w:r>
                  <w:fldChar w:fldCharType="separate"/>
                </w:r>
                <w:r w:rsidR="007F749D">
                  <w:rPr>
                    <w:noProof/>
                    <w:color w:val="4B4B4B"/>
                    <w:w w:val="102"/>
                    <w:sz w:val="23"/>
                  </w:rP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AA2" w:rsidRDefault="00073AA2" w:rsidP="000B2539">
      <w:pPr>
        <w:spacing w:after="0" w:line="240" w:lineRule="auto"/>
      </w:pPr>
      <w:r>
        <w:separator/>
      </w:r>
    </w:p>
  </w:footnote>
  <w:footnote w:type="continuationSeparator" w:id="0">
    <w:p w:rsidR="00073AA2" w:rsidRDefault="00073AA2" w:rsidP="000B25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F000C"/>
    <w:multiLevelType w:val="hybridMultilevel"/>
    <w:tmpl w:val="16E469AA"/>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15:restartNumberingAfterBreak="0">
    <w:nsid w:val="191B56DC"/>
    <w:multiLevelType w:val="hybridMultilevel"/>
    <w:tmpl w:val="C0D0A1DC"/>
    <w:lvl w:ilvl="0" w:tplc="209C74C2">
      <w:start w:val="1"/>
      <w:numFmt w:val="decimal"/>
      <w:lvlText w:val="%1."/>
      <w:lvlJc w:val="left"/>
      <w:pPr>
        <w:ind w:left="3119" w:hanging="567"/>
      </w:pPr>
      <w:rPr>
        <w:rFonts w:hint="default"/>
      </w:rPr>
    </w:lvl>
    <w:lvl w:ilvl="1" w:tplc="04190019">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2" w15:restartNumberingAfterBreak="0">
    <w:nsid w:val="1E1F42C3"/>
    <w:multiLevelType w:val="hybridMultilevel"/>
    <w:tmpl w:val="025E36A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237A27BC"/>
    <w:multiLevelType w:val="multilevel"/>
    <w:tmpl w:val="7EF4DA6A"/>
    <w:numStyleLink w:val="a"/>
  </w:abstractNum>
  <w:abstractNum w:abstractNumId="4" w15:restartNumberingAfterBreak="0">
    <w:nsid w:val="3CBD5091"/>
    <w:multiLevelType w:val="multilevel"/>
    <w:tmpl w:val="7EF4DA6A"/>
    <w:styleLink w:val="a"/>
    <w:lvl w:ilvl="0">
      <w:start w:val="1"/>
      <w:numFmt w:val="upperRoman"/>
      <w:lvlText w:val="%1."/>
      <w:lvlJc w:val="left"/>
      <w:pPr>
        <w:ind w:left="1429" w:hanging="720"/>
      </w:pPr>
      <w:rPr>
        <w:rFonts w:ascii="Times New Roman" w:hAnsi="Times New Roman" w:hint="default"/>
        <w:color w:val="auto"/>
        <w:sz w:val="24"/>
      </w:rPr>
    </w:lvl>
    <w:lvl w:ilvl="1">
      <w:start w:val="1"/>
      <w:numFmt w:val="decimal"/>
      <w:lvlText w:val="%2."/>
      <w:lvlJc w:val="left"/>
      <w:pPr>
        <w:ind w:left="360" w:hanging="360"/>
      </w:pPr>
      <w:rPr>
        <w:rFonts w:ascii="Times New Roman" w:hAnsi="Times New Roman"/>
        <w:sz w:val="24"/>
      </w:rPr>
    </w:lvl>
    <w:lvl w:ilvl="2">
      <w:start w:val="1"/>
      <w:numFmt w:val="decimal"/>
      <w:lvlText w:val="%3"/>
      <w:lvlJc w:val="left"/>
      <w:pPr>
        <w:ind w:left="180" w:hanging="180"/>
      </w:pPr>
      <w:rPr>
        <w:rFonts w:ascii="Times New Roman" w:hAnsi="Times New Roman" w:hint="default"/>
        <w:sz w:val="24"/>
      </w:rPr>
    </w:lvl>
    <w:lvl w:ilvl="3">
      <w:start w:val="1"/>
      <w:numFmt w:val="decimal"/>
      <w:lvlText w:val="%4."/>
      <w:lvlJc w:val="left"/>
      <w:pPr>
        <w:ind w:left="360"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3EAD4494"/>
    <w:multiLevelType w:val="multilevel"/>
    <w:tmpl w:val="E56625A8"/>
    <w:lvl w:ilvl="0">
      <w:start w:val="1"/>
      <w:numFmt w:val="decimal"/>
      <w:lvlText w:val="%1."/>
      <w:lvlJc w:val="left"/>
      <w:pPr>
        <w:ind w:left="4794" w:hanging="242"/>
        <w:jc w:val="right"/>
      </w:pPr>
      <w:rPr>
        <w:rFonts w:hint="default"/>
        <w:b/>
        <w:bCs/>
        <w:w w:val="105"/>
      </w:rPr>
    </w:lvl>
    <w:lvl w:ilvl="1">
      <w:start w:val="1"/>
      <w:numFmt w:val="decimal"/>
      <w:lvlText w:val="%1.%2."/>
      <w:lvlJc w:val="left"/>
      <w:pPr>
        <w:ind w:left="1219" w:hanging="530"/>
      </w:pPr>
      <w:rPr>
        <w:rFonts w:hint="default"/>
        <w:spacing w:val="-7"/>
        <w:w w:val="93"/>
      </w:rPr>
    </w:lvl>
    <w:lvl w:ilvl="2">
      <w:start w:val="1"/>
      <w:numFmt w:val="decimal"/>
      <w:lvlText w:val="%1.%2.%3."/>
      <w:lvlJc w:val="left"/>
      <w:pPr>
        <w:ind w:left="1145" w:hanging="530"/>
      </w:pPr>
      <w:rPr>
        <w:rFonts w:ascii="Times New Roman" w:eastAsia="Times New Roman" w:hAnsi="Times New Roman" w:cs="Times New Roman" w:hint="default"/>
        <w:color w:val="4B4B4B"/>
        <w:w w:val="102"/>
        <w:sz w:val="23"/>
        <w:szCs w:val="23"/>
      </w:rPr>
    </w:lvl>
    <w:lvl w:ilvl="3">
      <w:numFmt w:val="bullet"/>
      <w:lvlText w:val="•"/>
      <w:lvlJc w:val="left"/>
      <w:pPr>
        <w:ind w:left="1280" w:hanging="530"/>
      </w:pPr>
      <w:rPr>
        <w:rFonts w:hint="default"/>
      </w:rPr>
    </w:lvl>
    <w:lvl w:ilvl="4">
      <w:numFmt w:val="bullet"/>
      <w:lvlText w:val="•"/>
      <w:lvlJc w:val="left"/>
      <w:pPr>
        <w:ind w:left="1300" w:hanging="530"/>
      </w:pPr>
      <w:rPr>
        <w:rFonts w:hint="default"/>
      </w:rPr>
    </w:lvl>
    <w:lvl w:ilvl="5">
      <w:numFmt w:val="bullet"/>
      <w:lvlText w:val="•"/>
      <w:lvlJc w:val="left"/>
      <w:pPr>
        <w:ind w:left="2280" w:hanging="530"/>
      </w:pPr>
      <w:rPr>
        <w:rFonts w:hint="default"/>
      </w:rPr>
    </w:lvl>
    <w:lvl w:ilvl="6">
      <w:numFmt w:val="bullet"/>
      <w:lvlText w:val="•"/>
      <w:lvlJc w:val="left"/>
      <w:pPr>
        <w:ind w:left="2420" w:hanging="530"/>
      </w:pPr>
      <w:rPr>
        <w:rFonts w:hint="default"/>
      </w:rPr>
    </w:lvl>
    <w:lvl w:ilvl="7">
      <w:numFmt w:val="bullet"/>
      <w:lvlText w:val="•"/>
      <w:lvlJc w:val="left"/>
      <w:pPr>
        <w:ind w:left="4800" w:hanging="530"/>
      </w:pPr>
      <w:rPr>
        <w:rFonts w:hint="default"/>
      </w:rPr>
    </w:lvl>
    <w:lvl w:ilvl="8">
      <w:numFmt w:val="bullet"/>
      <w:lvlText w:val="•"/>
      <w:lvlJc w:val="left"/>
      <w:pPr>
        <w:ind w:left="6960" w:hanging="530"/>
      </w:pPr>
      <w:rPr>
        <w:rFonts w:hint="default"/>
      </w:rPr>
    </w:lvl>
  </w:abstractNum>
  <w:abstractNum w:abstractNumId="6" w15:restartNumberingAfterBreak="0">
    <w:nsid w:val="41CE31EB"/>
    <w:multiLevelType w:val="multilevel"/>
    <w:tmpl w:val="7EF4DA6A"/>
    <w:numStyleLink w:val="a"/>
  </w:abstractNum>
  <w:abstractNum w:abstractNumId="7" w15:restartNumberingAfterBreak="0">
    <w:nsid w:val="453E28B5"/>
    <w:multiLevelType w:val="hybridMultilevel"/>
    <w:tmpl w:val="D0ACCFBC"/>
    <w:lvl w:ilvl="0" w:tplc="F476090E">
      <w:start w:val="1"/>
      <w:numFmt w:val="decimal"/>
      <w:lvlText w:val="%1."/>
      <w:lvlJc w:val="left"/>
      <w:pPr>
        <w:ind w:left="3064" w:hanging="360"/>
      </w:pPr>
      <w:rPr>
        <w:rFonts w:ascii="Times New Roman" w:eastAsia="Times New Roman" w:hAnsi="Times New Roman" w:cs="Times New Roman" w:hint="default"/>
        <w:color w:val="494949"/>
        <w:w w:val="105"/>
        <w:sz w:val="23"/>
        <w:szCs w:val="23"/>
      </w:rPr>
    </w:lvl>
    <w:lvl w:ilvl="1" w:tplc="9998C5F2">
      <w:numFmt w:val="bullet"/>
      <w:lvlText w:val="•"/>
      <w:lvlJc w:val="left"/>
      <w:pPr>
        <w:ind w:left="3882" w:hanging="360"/>
      </w:pPr>
      <w:rPr>
        <w:rFonts w:hint="default"/>
      </w:rPr>
    </w:lvl>
    <w:lvl w:ilvl="2" w:tplc="5C8A9F02">
      <w:numFmt w:val="bullet"/>
      <w:lvlText w:val="•"/>
      <w:lvlJc w:val="left"/>
      <w:pPr>
        <w:ind w:left="4704" w:hanging="360"/>
      </w:pPr>
      <w:rPr>
        <w:rFonts w:hint="default"/>
      </w:rPr>
    </w:lvl>
    <w:lvl w:ilvl="3" w:tplc="8578E9E6">
      <w:numFmt w:val="bullet"/>
      <w:lvlText w:val="•"/>
      <w:lvlJc w:val="left"/>
      <w:pPr>
        <w:ind w:left="5526" w:hanging="360"/>
      </w:pPr>
      <w:rPr>
        <w:rFonts w:hint="default"/>
      </w:rPr>
    </w:lvl>
    <w:lvl w:ilvl="4" w:tplc="DF4CF6EA">
      <w:numFmt w:val="bullet"/>
      <w:lvlText w:val="•"/>
      <w:lvlJc w:val="left"/>
      <w:pPr>
        <w:ind w:left="6348" w:hanging="360"/>
      </w:pPr>
      <w:rPr>
        <w:rFonts w:hint="default"/>
      </w:rPr>
    </w:lvl>
    <w:lvl w:ilvl="5" w:tplc="1598C3F8">
      <w:numFmt w:val="bullet"/>
      <w:lvlText w:val="•"/>
      <w:lvlJc w:val="left"/>
      <w:pPr>
        <w:ind w:left="7170" w:hanging="360"/>
      </w:pPr>
      <w:rPr>
        <w:rFonts w:hint="default"/>
      </w:rPr>
    </w:lvl>
    <w:lvl w:ilvl="6" w:tplc="8E5008F6">
      <w:numFmt w:val="bullet"/>
      <w:lvlText w:val="•"/>
      <w:lvlJc w:val="left"/>
      <w:pPr>
        <w:ind w:left="7992" w:hanging="360"/>
      </w:pPr>
      <w:rPr>
        <w:rFonts w:hint="default"/>
      </w:rPr>
    </w:lvl>
    <w:lvl w:ilvl="7" w:tplc="469080F8">
      <w:numFmt w:val="bullet"/>
      <w:lvlText w:val="•"/>
      <w:lvlJc w:val="left"/>
      <w:pPr>
        <w:ind w:left="8814" w:hanging="360"/>
      </w:pPr>
      <w:rPr>
        <w:rFonts w:hint="default"/>
      </w:rPr>
    </w:lvl>
    <w:lvl w:ilvl="8" w:tplc="20888BAA">
      <w:numFmt w:val="bullet"/>
      <w:lvlText w:val="•"/>
      <w:lvlJc w:val="left"/>
      <w:pPr>
        <w:ind w:left="9636" w:hanging="360"/>
      </w:pPr>
      <w:rPr>
        <w:rFonts w:hint="default"/>
      </w:rPr>
    </w:lvl>
  </w:abstractNum>
  <w:abstractNum w:abstractNumId="8" w15:restartNumberingAfterBreak="0">
    <w:nsid w:val="482B4C00"/>
    <w:multiLevelType w:val="hybridMultilevel"/>
    <w:tmpl w:val="E5FEF10E"/>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9" w15:restartNumberingAfterBreak="0">
    <w:nsid w:val="4F8019CE"/>
    <w:multiLevelType w:val="hybridMultilevel"/>
    <w:tmpl w:val="5EDCADC2"/>
    <w:lvl w:ilvl="0" w:tplc="ED0A46C8">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502855B8"/>
    <w:multiLevelType w:val="hybridMultilevel"/>
    <w:tmpl w:val="8FF06ED6"/>
    <w:lvl w:ilvl="0" w:tplc="86FA85F0">
      <w:start w:val="1"/>
      <w:numFmt w:val="decimal"/>
      <w:lvlText w:val="%1."/>
      <w:lvlJc w:val="left"/>
      <w:pPr>
        <w:ind w:left="2669" w:hanging="329"/>
      </w:pPr>
      <w:rPr>
        <w:rFonts w:ascii="Times New Roman" w:eastAsia="Times New Roman" w:hAnsi="Times New Roman" w:cs="Times New Roman" w:hint="default"/>
        <w:color w:val="494949"/>
        <w:w w:val="102"/>
        <w:sz w:val="23"/>
        <w:szCs w:val="23"/>
      </w:rPr>
    </w:lvl>
    <w:lvl w:ilvl="1" w:tplc="C9508C28">
      <w:numFmt w:val="bullet"/>
      <w:lvlText w:val="•"/>
      <w:lvlJc w:val="left"/>
      <w:pPr>
        <w:ind w:left="3522" w:hanging="329"/>
      </w:pPr>
      <w:rPr>
        <w:rFonts w:hint="default"/>
      </w:rPr>
    </w:lvl>
    <w:lvl w:ilvl="2" w:tplc="6632FCC0">
      <w:numFmt w:val="bullet"/>
      <w:lvlText w:val="•"/>
      <w:lvlJc w:val="left"/>
      <w:pPr>
        <w:ind w:left="4384" w:hanging="329"/>
      </w:pPr>
      <w:rPr>
        <w:rFonts w:hint="default"/>
      </w:rPr>
    </w:lvl>
    <w:lvl w:ilvl="3" w:tplc="DA0C7E52">
      <w:numFmt w:val="bullet"/>
      <w:lvlText w:val="•"/>
      <w:lvlJc w:val="left"/>
      <w:pPr>
        <w:ind w:left="5246" w:hanging="329"/>
      </w:pPr>
      <w:rPr>
        <w:rFonts w:hint="default"/>
      </w:rPr>
    </w:lvl>
    <w:lvl w:ilvl="4" w:tplc="AFC48230">
      <w:numFmt w:val="bullet"/>
      <w:lvlText w:val="•"/>
      <w:lvlJc w:val="left"/>
      <w:pPr>
        <w:ind w:left="6108" w:hanging="329"/>
      </w:pPr>
      <w:rPr>
        <w:rFonts w:hint="default"/>
      </w:rPr>
    </w:lvl>
    <w:lvl w:ilvl="5" w:tplc="E6C22B50">
      <w:numFmt w:val="bullet"/>
      <w:lvlText w:val="•"/>
      <w:lvlJc w:val="left"/>
      <w:pPr>
        <w:ind w:left="6970" w:hanging="329"/>
      </w:pPr>
      <w:rPr>
        <w:rFonts w:hint="default"/>
      </w:rPr>
    </w:lvl>
    <w:lvl w:ilvl="6" w:tplc="297AA6D0">
      <w:numFmt w:val="bullet"/>
      <w:lvlText w:val="•"/>
      <w:lvlJc w:val="left"/>
      <w:pPr>
        <w:ind w:left="7832" w:hanging="329"/>
      </w:pPr>
      <w:rPr>
        <w:rFonts w:hint="default"/>
      </w:rPr>
    </w:lvl>
    <w:lvl w:ilvl="7" w:tplc="F2A43D6C">
      <w:numFmt w:val="bullet"/>
      <w:lvlText w:val="•"/>
      <w:lvlJc w:val="left"/>
      <w:pPr>
        <w:ind w:left="8694" w:hanging="329"/>
      </w:pPr>
      <w:rPr>
        <w:rFonts w:hint="default"/>
      </w:rPr>
    </w:lvl>
    <w:lvl w:ilvl="8" w:tplc="CC322292">
      <w:numFmt w:val="bullet"/>
      <w:lvlText w:val="•"/>
      <w:lvlJc w:val="left"/>
      <w:pPr>
        <w:ind w:left="9556" w:hanging="329"/>
      </w:pPr>
      <w:rPr>
        <w:rFonts w:hint="default"/>
      </w:rPr>
    </w:lvl>
  </w:abstractNum>
  <w:abstractNum w:abstractNumId="11" w15:restartNumberingAfterBreak="0">
    <w:nsid w:val="534423DA"/>
    <w:multiLevelType w:val="multilevel"/>
    <w:tmpl w:val="3684AD80"/>
    <w:lvl w:ilvl="0">
      <w:start w:val="1"/>
      <w:numFmt w:val="decimal"/>
      <w:lvlText w:val="%1."/>
      <w:lvlJc w:val="left"/>
      <w:pPr>
        <w:ind w:left="360" w:hanging="360"/>
      </w:pPr>
      <w:rPr>
        <w:rFonts w:hint="default"/>
      </w:rPr>
    </w:lvl>
    <w:lvl w:ilvl="1">
      <w:start w:val="1"/>
      <w:numFmt w:val="decimal"/>
      <w:lvlText w:val="%1.%2."/>
      <w:lvlJc w:val="left"/>
      <w:pPr>
        <w:ind w:left="2869" w:hanging="360"/>
      </w:pPr>
      <w:rPr>
        <w:rFonts w:hint="default"/>
      </w:rPr>
    </w:lvl>
    <w:lvl w:ilvl="2">
      <w:start w:val="1"/>
      <w:numFmt w:val="decimal"/>
      <w:lvlText w:val="%1.%2.%3."/>
      <w:lvlJc w:val="left"/>
      <w:pPr>
        <w:ind w:left="5738" w:hanging="720"/>
      </w:pPr>
      <w:rPr>
        <w:rFonts w:hint="default"/>
      </w:rPr>
    </w:lvl>
    <w:lvl w:ilvl="3">
      <w:start w:val="1"/>
      <w:numFmt w:val="decimal"/>
      <w:lvlText w:val="%1.%2.%3.%4."/>
      <w:lvlJc w:val="left"/>
      <w:pPr>
        <w:ind w:left="8247" w:hanging="720"/>
      </w:pPr>
      <w:rPr>
        <w:rFonts w:hint="default"/>
      </w:rPr>
    </w:lvl>
    <w:lvl w:ilvl="4">
      <w:start w:val="1"/>
      <w:numFmt w:val="decimal"/>
      <w:lvlText w:val="%1.%2.%3.%4.%5."/>
      <w:lvlJc w:val="left"/>
      <w:pPr>
        <w:ind w:left="11116" w:hanging="1080"/>
      </w:pPr>
      <w:rPr>
        <w:rFonts w:hint="default"/>
      </w:rPr>
    </w:lvl>
    <w:lvl w:ilvl="5">
      <w:start w:val="1"/>
      <w:numFmt w:val="decimal"/>
      <w:lvlText w:val="%1.%2.%3.%4.%5.%6."/>
      <w:lvlJc w:val="left"/>
      <w:pPr>
        <w:ind w:left="13625" w:hanging="1080"/>
      </w:pPr>
      <w:rPr>
        <w:rFonts w:hint="default"/>
      </w:rPr>
    </w:lvl>
    <w:lvl w:ilvl="6">
      <w:start w:val="1"/>
      <w:numFmt w:val="decimal"/>
      <w:lvlText w:val="%1.%2.%3.%4.%5.%6.%7."/>
      <w:lvlJc w:val="left"/>
      <w:pPr>
        <w:ind w:left="16494" w:hanging="1440"/>
      </w:pPr>
      <w:rPr>
        <w:rFonts w:hint="default"/>
      </w:rPr>
    </w:lvl>
    <w:lvl w:ilvl="7">
      <w:start w:val="1"/>
      <w:numFmt w:val="decimal"/>
      <w:lvlText w:val="%1.%2.%3.%4.%5.%6.%7.%8."/>
      <w:lvlJc w:val="left"/>
      <w:pPr>
        <w:ind w:left="19003" w:hanging="1440"/>
      </w:pPr>
      <w:rPr>
        <w:rFonts w:hint="default"/>
      </w:rPr>
    </w:lvl>
    <w:lvl w:ilvl="8">
      <w:start w:val="1"/>
      <w:numFmt w:val="decimal"/>
      <w:lvlText w:val="%1.%2.%3.%4.%5.%6.%7.%8.%9."/>
      <w:lvlJc w:val="left"/>
      <w:pPr>
        <w:ind w:left="21872" w:hanging="1800"/>
      </w:pPr>
      <w:rPr>
        <w:rFonts w:hint="default"/>
      </w:rPr>
    </w:lvl>
  </w:abstractNum>
  <w:abstractNum w:abstractNumId="12" w15:restartNumberingAfterBreak="0">
    <w:nsid w:val="5984695D"/>
    <w:multiLevelType w:val="hybridMultilevel"/>
    <w:tmpl w:val="B42A219A"/>
    <w:lvl w:ilvl="0" w:tplc="ED0A46C8">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6CDA448C"/>
    <w:multiLevelType w:val="hybridMultilevel"/>
    <w:tmpl w:val="5A06133C"/>
    <w:lvl w:ilvl="0" w:tplc="44304D48">
      <w:start w:val="1"/>
      <w:numFmt w:val="decimal"/>
      <w:lvlText w:val="%1."/>
      <w:lvlJc w:val="left"/>
      <w:pPr>
        <w:ind w:left="2912" w:hanging="360"/>
      </w:pPr>
      <w:rPr>
        <w:rFonts w:hint="default"/>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4" w15:restartNumberingAfterBreak="0">
    <w:nsid w:val="7A9C03EA"/>
    <w:multiLevelType w:val="hybridMultilevel"/>
    <w:tmpl w:val="7EF4DA6A"/>
    <w:lvl w:ilvl="0" w:tplc="CE3085AC">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14"/>
  </w:num>
  <w:num w:numId="3">
    <w:abstractNumId w:val="4"/>
  </w:num>
  <w:num w:numId="4">
    <w:abstractNumId w:val="3"/>
  </w:num>
  <w:num w:numId="5">
    <w:abstractNumId w:val="6"/>
  </w:num>
  <w:num w:numId="6">
    <w:abstractNumId w:val="13"/>
  </w:num>
  <w:num w:numId="7">
    <w:abstractNumId w:val="11"/>
  </w:num>
  <w:num w:numId="8">
    <w:abstractNumId w:val="5"/>
  </w:num>
  <w:num w:numId="9">
    <w:abstractNumId w:val="13"/>
    <w:lvlOverride w:ilvl="0">
      <w:lvl w:ilvl="0" w:tplc="44304D48">
        <w:start w:val="1"/>
        <w:numFmt w:val="decimal"/>
        <w:lvlText w:val="%1."/>
        <w:lvlJc w:val="left"/>
        <w:pPr>
          <w:ind w:left="2912" w:hanging="360"/>
        </w:pPr>
        <w:rPr>
          <w:rFonts w:hint="default"/>
        </w:rPr>
      </w:lvl>
    </w:lvlOverride>
    <w:lvlOverride w:ilvl="1">
      <w:lvl w:ilvl="1" w:tplc="04190019">
        <w:start w:val="1"/>
        <w:numFmt w:val="decimal"/>
        <w:lvlText w:val="%1.%2."/>
        <w:lvlJc w:val="left"/>
        <w:pPr>
          <w:ind w:left="2509" w:hanging="360"/>
        </w:pPr>
        <w:rPr>
          <w:rFonts w:hint="default"/>
        </w:rPr>
      </w:lvl>
    </w:lvlOverride>
    <w:lvlOverride w:ilvl="2">
      <w:lvl w:ilvl="2" w:tplc="0419001B">
        <w:start w:val="1"/>
        <w:numFmt w:val="lowerRoman"/>
        <w:lvlText w:val="%3."/>
        <w:lvlJc w:val="right"/>
        <w:pPr>
          <w:ind w:left="3229" w:hanging="180"/>
        </w:pPr>
        <w:rPr>
          <w:rFonts w:hint="default"/>
        </w:rPr>
      </w:lvl>
    </w:lvlOverride>
    <w:lvlOverride w:ilvl="3">
      <w:lvl w:ilvl="3" w:tplc="0419000F">
        <w:start w:val="1"/>
        <w:numFmt w:val="decimal"/>
        <w:lvlText w:val="%4."/>
        <w:lvlJc w:val="left"/>
        <w:pPr>
          <w:ind w:left="3949" w:hanging="360"/>
        </w:pPr>
        <w:rPr>
          <w:rFonts w:hint="default"/>
        </w:rPr>
      </w:lvl>
    </w:lvlOverride>
    <w:lvlOverride w:ilvl="4">
      <w:lvl w:ilvl="4" w:tplc="04190019">
        <w:start w:val="1"/>
        <w:numFmt w:val="lowerLetter"/>
        <w:lvlText w:val="%5."/>
        <w:lvlJc w:val="left"/>
        <w:pPr>
          <w:ind w:left="4669" w:hanging="360"/>
        </w:pPr>
        <w:rPr>
          <w:rFonts w:hint="default"/>
        </w:rPr>
      </w:lvl>
    </w:lvlOverride>
    <w:lvlOverride w:ilvl="5">
      <w:lvl w:ilvl="5" w:tplc="0419001B">
        <w:start w:val="1"/>
        <w:numFmt w:val="lowerRoman"/>
        <w:lvlText w:val="%6."/>
        <w:lvlJc w:val="right"/>
        <w:pPr>
          <w:ind w:left="5389" w:hanging="180"/>
        </w:pPr>
        <w:rPr>
          <w:rFonts w:hint="default"/>
        </w:rPr>
      </w:lvl>
    </w:lvlOverride>
    <w:lvlOverride w:ilvl="6">
      <w:lvl w:ilvl="6" w:tplc="0419000F">
        <w:start w:val="1"/>
        <w:numFmt w:val="decimal"/>
        <w:lvlText w:val="%7."/>
        <w:lvlJc w:val="left"/>
        <w:pPr>
          <w:ind w:left="6109" w:hanging="360"/>
        </w:pPr>
        <w:rPr>
          <w:rFonts w:hint="default"/>
        </w:rPr>
      </w:lvl>
    </w:lvlOverride>
    <w:lvlOverride w:ilvl="7">
      <w:lvl w:ilvl="7" w:tplc="04190019">
        <w:start w:val="1"/>
        <w:numFmt w:val="lowerLetter"/>
        <w:lvlText w:val="%8."/>
        <w:lvlJc w:val="left"/>
        <w:pPr>
          <w:ind w:left="6829" w:hanging="360"/>
        </w:pPr>
        <w:rPr>
          <w:rFonts w:hint="default"/>
        </w:rPr>
      </w:lvl>
    </w:lvlOverride>
    <w:lvlOverride w:ilvl="8">
      <w:lvl w:ilvl="8" w:tplc="0419001B">
        <w:start w:val="1"/>
        <w:numFmt w:val="lowerRoman"/>
        <w:lvlText w:val="%9."/>
        <w:lvlJc w:val="right"/>
        <w:pPr>
          <w:ind w:left="7549" w:hanging="180"/>
        </w:pPr>
        <w:rPr>
          <w:rFonts w:hint="default"/>
        </w:rPr>
      </w:lvl>
    </w:lvlOverride>
  </w:num>
  <w:num w:numId="10">
    <w:abstractNumId w:val="10"/>
  </w:num>
  <w:num w:numId="11">
    <w:abstractNumId w:val="7"/>
  </w:num>
  <w:num w:numId="12">
    <w:abstractNumId w:val="1"/>
  </w:num>
  <w:num w:numId="13">
    <w:abstractNumId w:val="0"/>
  </w:num>
  <w:num w:numId="14">
    <w:abstractNumId w:val="2"/>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6C0"/>
    <w:rsid w:val="00060DEC"/>
    <w:rsid w:val="00073AA2"/>
    <w:rsid w:val="00077A66"/>
    <w:rsid w:val="00086F06"/>
    <w:rsid w:val="000B2539"/>
    <w:rsid w:val="000D3B87"/>
    <w:rsid w:val="000E06DF"/>
    <w:rsid w:val="001530D4"/>
    <w:rsid w:val="001878C7"/>
    <w:rsid w:val="001D21B3"/>
    <w:rsid w:val="0028027C"/>
    <w:rsid w:val="0031183A"/>
    <w:rsid w:val="004071BF"/>
    <w:rsid w:val="00504389"/>
    <w:rsid w:val="00547B27"/>
    <w:rsid w:val="0055208C"/>
    <w:rsid w:val="005C5B2F"/>
    <w:rsid w:val="006653EB"/>
    <w:rsid w:val="007623FF"/>
    <w:rsid w:val="00762A2B"/>
    <w:rsid w:val="007B5AD1"/>
    <w:rsid w:val="007C60E5"/>
    <w:rsid w:val="007F3F66"/>
    <w:rsid w:val="007F749D"/>
    <w:rsid w:val="0088247F"/>
    <w:rsid w:val="00892565"/>
    <w:rsid w:val="008D7375"/>
    <w:rsid w:val="009B66C0"/>
    <w:rsid w:val="00A1539F"/>
    <w:rsid w:val="00C64533"/>
    <w:rsid w:val="00D20CFC"/>
    <w:rsid w:val="00DA14C8"/>
    <w:rsid w:val="00EF267F"/>
    <w:rsid w:val="00FE2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11B4C5"/>
  <w15:chartTrackingRefBased/>
  <w15:docId w15:val="{3ACB18E3-D967-43BC-A681-9DD2EB666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B66C0"/>
    <w:pPr>
      <w:ind w:left="720"/>
      <w:contextualSpacing/>
    </w:pPr>
  </w:style>
  <w:style w:type="numbering" w:customStyle="1" w:styleId="a">
    <w:name w:val="Договор"/>
    <w:uiPriority w:val="99"/>
    <w:rsid w:val="009B66C0"/>
    <w:pPr>
      <w:numPr>
        <w:numId w:val="3"/>
      </w:numPr>
    </w:pPr>
  </w:style>
  <w:style w:type="paragraph" w:styleId="a5">
    <w:name w:val="No Spacing"/>
    <w:uiPriority w:val="1"/>
    <w:qFormat/>
    <w:rsid w:val="009B66C0"/>
    <w:pPr>
      <w:spacing w:after="0" w:line="240" w:lineRule="auto"/>
    </w:pPr>
  </w:style>
  <w:style w:type="paragraph" w:styleId="a6">
    <w:name w:val="footnote text"/>
    <w:basedOn w:val="a0"/>
    <w:link w:val="a7"/>
    <w:uiPriority w:val="99"/>
    <w:semiHidden/>
    <w:unhideWhenUsed/>
    <w:rsid w:val="000B2539"/>
    <w:pPr>
      <w:spacing w:after="0" w:line="240" w:lineRule="auto"/>
    </w:pPr>
    <w:rPr>
      <w:sz w:val="20"/>
      <w:szCs w:val="20"/>
    </w:rPr>
  </w:style>
  <w:style w:type="character" w:customStyle="1" w:styleId="a7">
    <w:name w:val="Текст сноски Знак"/>
    <w:basedOn w:val="a1"/>
    <w:link w:val="a6"/>
    <w:uiPriority w:val="99"/>
    <w:semiHidden/>
    <w:rsid w:val="000B2539"/>
    <w:rPr>
      <w:sz w:val="20"/>
      <w:szCs w:val="20"/>
    </w:rPr>
  </w:style>
  <w:style w:type="character" w:styleId="a8">
    <w:name w:val="footnote reference"/>
    <w:basedOn w:val="a1"/>
    <w:uiPriority w:val="99"/>
    <w:semiHidden/>
    <w:unhideWhenUsed/>
    <w:rsid w:val="000B2539"/>
    <w:rPr>
      <w:vertAlign w:val="superscript"/>
    </w:rPr>
  </w:style>
  <w:style w:type="paragraph" w:styleId="a9">
    <w:name w:val="Body Text"/>
    <w:basedOn w:val="a0"/>
    <w:link w:val="aa"/>
    <w:uiPriority w:val="1"/>
    <w:qFormat/>
    <w:rsid w:val="000E06DF"/>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aa">
    <w:name w:val="Основной текст Знак"/>
    <w:basedOn w:val="a1"/>
    <w:link w:val="a9"/>
    <w:uiPriority w:val="1"/>
    <w:rsid w:val="000E06DF"/>
    <w:rPr>
      <w:rFonts w:ascii="Times New Roman" w:eastAsia="Times New Roman" w:hAnsi="Times New Roman" w:cs="Times New Roman"/>
      <w:sz w:val="24"/>
      <w:szCs w:val="24"/>
      <w:lang w:val="en-US"/>
    </w:rPr>
  </w:style>
  <w:style w:type="table" w:styleId="ab">
    <w:name w:val="Table Grid"/>
    <w:basedOn w:val="a2"/>
    <w:uiPriority w:val="39"/>
    <w:rsid w:val="000E0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1"/>
    <w:uiPriority w:val="99"/>
    <w:unhideWhenUsed/>
    <w:rsid w:val="001878C7"/>
    <w:rPr>
      <w:color w:val="0563C1" w:themeColor="hyperlink"/>
      <w:u w:val="single"/>
    </w:rPr>
  </w:style>
  <w:style w:type="table" w:customStyle="1" w:styleId="TableNormal">
    <w:name w:val="Table Normal"/>
    <w:uiPriority w:val="2"/>
    <w:semiHidden/>
    <w:unhideWhenUsed/>
    <w:qFormat/>
    <w:rsid w:val="00073A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073AA2"/>
    <w:pPr>
      <w:widowControl w:val="0"/>
      <w:autoSpaceDE w:val="0"/>
      <w:autoSpaceDN w:val="0"/>
      <w:spacing w:after="0" w:line="240" w:lineRule="auto"/>
    </w:pPr>
    <w:rPr>
      <w:rFonts w:ascii="Times New Roman" w:eastAsia="Times New Roman" w:hAnsi="Times New Roman" w:cs="Times New Roman"/>
      <w:lang w:val="en-US"/>
    </w:rPr>
  </w:style>
  <w:style w:type="paragraph" w:styleId="ad">
    <w:name w:val="Balloon Text"/>
    <w:basedOn w:val="a0"/>
    <w:link w:val="ae"/>
    <w:uiPriority w:val="99"/>
    <w:semiHidden/>
    <w:unhideWhenUsed/>
    <w:rsid w:val="006653EB"/>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6653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n@irkroad.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C015C-41A6-4960-8FEA-246A64BFE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2758</Words>
  <Characters>15724</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Молчанов Виктор Иванович</dc:creator>
  <cp:keywords/>
  <dc:description/>
  <cp:lastModifiedBy>Кузнецова Оксана Петровна</cp:lastModifiedBy>
  <cp:revision>11</cp:revision>
  <cp:lastPrinted>2025-11-24T08:05:00Z</cp:lastPrinted>
  <dcterms:created xsi:type="dcterms:W3CDTF">2024-12-25T06:41:00Z</dcterms:created>
  <dcterms:modified xsi:type="dcterms:W3CDTF">2026-07-27T01:13:00Z</dcterms:modified>
</cp:coreProperties>
</file>