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6312A" w14:textId="6F9245A7" w:rsidR="00FC174C" w:rsidRPr="00EE3252" w:rsidRDefault="00FC174C" w:rsidP="00FC174C">
      <w:pPr>
        <w:spacing w:after="0" w:line="280" w:lineRule="exact"/>
        <w:contextualSpacing/>
        <w:jc w:val="center"/>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 xml:space="preserve">КОНТРАКТ № </w:t>
      </w:r>
      <w:r w:rsidR="00F54E72" w:rsidRPr="00F54E72">
        <w:rPr>
          <w:rFonts w:ascii="Times New Roman" w:eastAsia="Times New Roman" w:hAnsi="Times New Roman" w:cs="Times New Roman"/>
          <w:b/>
          <w:color w:val="000000"/>
          <w:kern w:val="0"/>
          <w:sz w:val="20"/>
          <w:szCs w:val="20"/>
          <w:lang w:eastAsia="ru-RU"/>
          <w14:ligatures w14:val="none"/>
        </w:rPr>
        <w:t>20090835812610007</w:t>
      </w:r>
      <w:r w:rsidR="00240A72">
        <w:rPr>
          <w:rFonts w:ascii="Times New Roman" w:eastAsia="Times New Roman" w:hAnsi="Times New Roman" w:cs="Times New Roman"/>
          <w:b/>
          <w:color w:val="000000"/>
          <w:kern w:val="0"/>
          <w:sz w:val="20"/>
          <w:szCs w:val="20"/>
          <w:lang w:eastAsia="ru-RU"/>
          <w14:ligatures w14:val="none"/>
        </w:rPr>
        <w:t>2</w:t>
      </w:r>
    </w:p>
    <w:p w14:paraId="42C8DD91" w14:textId="77777777" w:rsidR="00FC174C" w:rsidRPr="00EE3252" w:rsidRDefault="00FC174C" w:rsidP="00FC174C">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2EE8DE31" w14:textId="77777777" w:rsidR="00FC174C" w:rsidRPr="00EE3252" w:rsidRDefault="00FC174C" w:rsidP="00FC174C">
      <w:pPr>
        <w:spacing w:after="0" w:line="240" w:lineRule="auto"/>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г. Киров                                                                                                                                    </w:t>
      </w:r>
      <w:proofErr w:type="gramStart"/>
      <w:r w:rsidRPr="00EE3252">
        <w:rPr>
          <w:rFonts w:ascii="Times New Roman" w:eastAsia="SimSun" w:hAnsi="Times New Roman" w:cs="Times New Roman"/>
          <w:color w:val="000000"/>
          <w:kern w:val="0"/>
          <w:sz w:val="20"/>
          <w:szCs w:val="20"/>
          <w:lang w:eastAsia="ru-RU"/>
          <w14:ligatures w14:val="none"/>
        </w:rPr>
        <w:t xml:space="preserve">   </w:t>
      </w:r>
      <w:r w:rsidRPr="00EE3252">
        <w:rPr>
          <w:rFonts w:ascii="Times New Roman" w:eastAsia="SimSun" w:hAnsi="Times New Roman" w:cs="Times New Roman"/>
          <w:kern w:val="0"/>
          <w:sz w:val="20"/>
          <w:szCs w:val="20"/>
          <w:lang w:eastAsia="ru-RU"/>
          <w14:ligatures w14:val="none"/>
        </w:rPr>
        <w:t>«</w:t>
      </w:r>
      <w:proofErr w:type="gramEnd"/>
      <w:r w:rsidRPr="00EE3252">
        <w:rPr>
          <w:rFonts w:ascii="Times New Roman" w:eastAsia="SimSun" w:hAnsi="Times New Roman" w:cs="Times New Roman"/>
          <w:kern w:val="0"/>
          <w:sz w:val="20"/>
          <w:szCs w:val="20"/>
          <w:lang w:eastAsia="ru-RU"/>
          <w14:ligatures w14:val="none"/>
        </w:rPr>
        <w:t xml:space="preserve">___» июля </w:t>
      </w:r>
      <w:r w:rsidRPr="00EE3252">
        <w:rPr>
          <w:rFonts w:ascii="Times New Roman" w:eastAsia="SimSun" w:hAnsi="Times New Roman" w:cs="Times New Roman"/>
          <w:color w:val="000000"/>
          <w:kern w:val="0"/>
          <w:sz w:val="20"/>
          <w:szCs w:val="20"/>
          <w:lang w:eastAsia="ru-RU"/>
          <w14:ligatures w14:val="none"/>
        </w:rPr>
        <w:t xml:space="preserve">2026 года </w:t>
      </w:r>
    </w:p>
    <w:p w14:paraId="36A0C176" w14:textId="77777777" w:rsidR="00FC174C" w:rsidRPr="00EE3252" w:rsidRDefault="00FC174C" w:rsidP="00FC174C">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502AA688"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b/>
          <w:kern w:val="0"/>
          <w:sz w:val="20"/>
          <w:szCs w:val="20"/>
          <w:lang w:eastAsia="ru-RU"/>
          <w14:ligatures w14:val="none"/>
        </w:rPr>
        <w:t>Муниципальное казенное дошкольное образовательное учреждение «Детский сад № 166» города Кирова</w:t>
      </w:r>
      <w:r w:rsidRPr="00EE3252">
        <w:rPr>
          <w:rFonts w:ascii="Times New Roman" w:eastAsia="SimSun" w:hAnsi="Times New Roman" w:cs="Times New Roman"/>
          <w:kern w:val="0"/>
          <w:sz w:val="20"/>
          <w:szCs w:val="20"/>
          <w:lang w:eastAsia="ru-RU"/>
          <w14:ligatures w14:val="none"/>
        </w:rPr>
        <w:t>, действующее от имени муниципального образования «Город Киров»</w:t>
      </w:r>
      <w:r w:rsidRPr="00EE3252">
        <w:rPr>
          <w:rFonts w:ascii="Times New Roman" w:eastAsia="Times New Roman" w:hAnsi="Times New Roman" w:cs="Times New Roman"/>
          <w:kern w:val="0"/>
          <w:sz w:val="20"/>
          <w:szCs w:val="20"/>
          <w:lang w:eastAsia="ru-RU"/>
          <w14:ligatures w14:val="none"/>
        </w:rPr>
        <w:t xml:space="preserve">, именуемое в дальнейшем «Покупатель», в лице </w:t>
      </w:r>
      <w:r w:rsidRPr="00EE3252">
        <w:rPr>
          <w:rFonts w:ascii="Times New Roman" w:eastAsia="SimSun" w:hAnsi="Times New Roman" w:cs="Times New Roman"/>
          <w:kern w:val="0"/>
          <w:sz w:val="20"/>
          <w:szCs w:val="20"/>
          <w:lang w:eastAsia="ru-RU"/>
          <w14:ligatures w14:val="none"/>
        </w:rPr>
        <w:t xml:space="preserve">заведующего </w:t>
      </w:r>
      <w:bookmarkStart w:id="0" w:name="_Hlk233462286"/>
      <w:r w:rsidRPr="00EE3252">
        <w:rPr>
          <w:rFonts w:ascii="Times New Roman" w:eastAsia="SimSun" w:hAnsi="Times New Roman" w:cs="Times New Roman"/>
          <w:kern w:val="0"/>
          <w:sz w:val="20"/>
          <w:szCs w:val="20"/>
          <w:lang w:eastAsia="ru-RU"/>
          <w14:ligatures w14:val="none"/>
        </w:rPr>
        <w:t>Мартыновой Елены Александровны</w:t>
      </w:r>
      <w:bookmarkEnd w:id="0"/>
      <w:r w:rsidRPr="00EE3252">
        <w:rPr>
          <w:rFonts w:ascii="Times New Roman" w:eastAsia="Times New Roman" w:hAnsi="Times New Roman" w:cs="Times New Roman"/>
          <w:kern w:val="0"/>
          <w:sz w:val="20"/>
          <w:szCs w:val="20"/>
          <w:lang w:eastAsia="ru-RU"/>
          <w14:ligatures w14:val="none"/>
        </w:rPr>
        <w:t xml:space="preserve">, действующего на основании </w:t>
      </w:r>
      <w:r w:rsidRPr="00EE3252">
        <w:rPr>
          <w:rFonts w:ascii="Times New Roman" w:eastAsia="SimSun" w:hAnsi="Times New Roman" w:cs="Times New Roman"/>
          <w:kern w:val="0"/>
          <w:sz w:val="20"/>
          <w:szCs w:val="20"/>
          <w:lang w:eastAsia="ru-RU"/>
          <w14:ligatures w14:val="none"/>
        </w:rPr>
        <w:t>Устава</w:t>
      </w:r>
      <w:r w:rsidRPr="00EE3252">
        <w:rPr>
          <w:rFonts w:ascii="Times New Roman" w:eastAsia="Times New Roman" w:hAnsi="Times New Roman" w:cs="Times New Roman"/>
          <w:kern w:val="0"/>
          <w:sz w:val="20"/>
          <w:szCs w:val="20"/>
          <w:lang w:eastAsia="ru-RU"/>
          <w14:ligatures w14:val="none"/>
        </w:rPr>
        <w:t xml:space="preserve">, с одной стороны </w:t>
      </w:r>
      <w:r w:rsidRPr="00EE3252">
        <w:rPr>
          <w:rFonts w:ascii="Times New Roman" w:eastAsia="SimSun" w:hAnsi="Times New Roman" w:cs="Times New Roman"/>
          <w:color w:val="000000"/>
          <w:kern w:val="0"/>
          <w:sz w:val="20"/>
          <w:szCs w:val="20"/>
          <w:lang w:eastAsia="ru-RU"/>
          <w14:ligatures w14:val="none"/>
        </w:rPr>
        <w:t xml:space="preserve">и   </w:t>
      </w:r>
    </w:p>
    <w:p w14:paraId="554CA1E9" w14:textId="38C9D189" w:rsidR="00AE6935" w:rsidRPr="00177BEE" w:rsidRDefault="00240A72" w:rsidP="00AE6935">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Pr>
          <w:rFonts w:ascii="Times New Roman" w:eastAsia="SimSun" w:hAnsi="Times New Roman" w:cs="Times New Roman"/>
          <w:b/>
          <w:bCs/>
          <w:color w:val="000000"/>
          <w:kern w:val="0"/>
          <w:sz w:val="20"/>
          <w:szCs w:val="20"/>
          <w:lang w:eastAsia="ru-RU"/>
          <w14:ligatures w14:val="none"/>
        </w:rPr>
        <w:t>_______________________</w:t>
      </w:r>
      <w:r w:rsidR="00AE6935" w:rsidRPr="006B7E59">
        <w:rPr>
          <w:rFonts w:ascii="Times New Roman" w:eastAsia="SimSun" w:hAnsi="Times New Roman" w:cs="Times New Roman"/>
          <w:color w:val="000000"/>
          <w:kern w:val="0"/>
          <w:sz w:val="20"/>
          <w:szCs w:val="20"/>
          <w:lang w:eastAsia="ru-RU"/>
          <w14:ligatures w14:val="none"/>
        </w:rPr>
        <w:t xml:space="preserve">, именуемый в дальнейшем «Поставщик», </w:t>
      </w:r>
      <w:r>
        <w:rPr>
          <w:rFonts w:ascii="Times New Roman" w:eastAsia="SimSun" w:hAnsi="Times New Roman" w:cs="Times New Roman"/>
          <w:color w:val="000000"/>
          <w:kern w:val="0"/>
          <w:sz w:val="20"/>
          <w:szCs w:val="20"/>
          <w:lang w:eastAsia="ru-RU"/>
          <w14:ligatures w14:val="none"/>
        </w:rPr>
        <w:t xml:space="preserve">в лице _____________, </w:t>
      </w:r>
      <w:r w:rsidR="00AE6935" w:rsidRPr="006B7E59">
        <w:rPr>
          <w:rFonts w:ascii="Times New Roman" w:eastAsia="SimSun" w:hAnsi="Times New Roman" w:cs="Times New Roman"/>
          <w:color w:val="000000"/>
          <w:kern w:val="0"/>
          <w:sz w:val="20"/>
          <w:szCs w:val="20"/>
          <w:lang w:eastAsia="ru-RU"/>
          <w14:ligatures w14:val="none"/>
        </w:rPr>
        <w:t xml:space="preserve">действующий на основании </w:t>
      </w:r>
      <w:r>
        <w:rPr>
          <w:rFonts w:ascii="Times New Roman" w:eastAsia="SimSun" w:hAnsi="Times New Roman" w:cs="Times New Roman"/>
          <w:color w:val="000000"/>
          <w:kern w:val="0"/>
          <w:sz w:val="20"/>
          <w:szCs w:val="20"/>
          <w:lang w:eastAsia="ru-RU"/>
          <w14:ligatures w14:val="none"/>
        </w:rPr>
        <w:t>_________________</w:t>
      </w:r>
      <w:r w:rsidR="00AE6935" w:rsidRPr="00D34783">
        <w:rPr>
          <w:rFonts w:ascii="Times New Roman" w:eastAsia="SimSun" w:hAnsi="Times New Roman" w:cs="Times New Roman"/>
          <w:color w:val="000000"/>
          <w:kern w:val="0"/>
          <w:sz w:val="20"/>
          <w:szCs w:val="20"/>
          <w:lang w:eastAsia="ru-RU"/>
          <w14:ligatures w14:val="none"/>
        </w:rPr>
        <w:t xml:space="preserve"> </w:t>
      </w:r>
      <w:r w:rsidR="00AE6935" w:rsidRPr="00177BEE">
        <w:rPr>
          <w:rFonts w:ascii="Times New Roman" w:eastAsia="SimSun" w:hAnsi="Times New Roman" w:cs="Times New Roman"/>
          <w:color w:val="000000"/>
          <w:kern w:val="0"/>
          <w:sz w:val="20"/>
          <w:szCs w:val="20"/>
          <w:lang w:eastAsia="ru-RU"/>
          <w14:ligatures w14:val="none"/>
        </w:rPr>
        <w:t xml:space="preserve">с </w:t>
      </w:r>
      <w:bookmarkStart w:id="1" w:name="_Hlk224668387"/>
      <w:r w:rsidR="00AE6935" w:rsidRPr="00177BEE">
        <w:rPr>
          <w:rFonts w:ascii="Times New Roman" w:eastAsia="SimSun" w:hAnsi="Times New Roman" w:cs="Times New Roman"/>
          <w:color w:val="000000"/>
          <w:kern w:val="0"/>
          <w:sz w:val="20"/>
          <w:szCs w:val="20"/>
          <w:lang w:eastAsia="ru-RU"/>
          <w14:ligatures w14:val="none"/>
        </w:rPr>
        <w:t xml:space="preserve">другой стороны,  </w:t>
      </w:r>
      <w:r w:rsidR="00AE6935" w:rsidRPr="00177BEE">
        <w:rPr>
          <w:rFonts w:ascii="Times New Roman" w:eastAsia="SimSun" w:hAnsi="Times New Roman" w:cs="Times New Roman"/>
          <w:kern w:val="0"/>
          <w:sz w:val="20"/>
          <w:szCs w:val="20"/>
          <w:lang w:eastAsia="ru-RU"/>
          <w14:ligatures w14:val="none"/>
        </w:rPr>
        <w:t xml:space="preserve">вместе именуемые «Стороны», </w:t>
      </w:r>
      <w:bookmarkEnd w:id="1"/>
      <w:r w:rsidR="00AE6935" w:rsidRPr="00177BEE">
        <w:rPr>
          <w:rFonts w:ascii="Times New Roman" w:eastAsia="SimSun" w:hAnsi="Times New Roman" w:cs="Times New Roman"/>
          <w:kern w:val="0"/>
          <w:sz w:val="20"/>
          <w:szCs w:val="20"/>
          <w:lang w:eastAsia="ru-RU"/>
          <w14:ligatures w14:val="none"/>
        </w:rPr>
        <w:t xml:space="preserve">в соответствии с п. </w:t>
      </w:r>
      <w:r w:rsidR="00AE6935">
        <w:rPr>
          <w:rFonts w:ascii="Times New Roman" w:eastAsia="SimSun" w:hAnsi="Times New Roman" w:cs="Times New Roman"/>
          <w:kern w:val="0"/>
          <w:sz w:val="20"/>
          <w:szCs w:val="20"/>
          <w:lang w:eastAsia="ru-RU"/>
          <w14:ligatures w14:val="none"/>
        </w:rPr>
        <w:t>5</w:t>
      </w:r>
      <w:r w:rsidR="00AE6935" w:rsidRPr="00177BEE">
        <w:rPr>
          <w:rFonts w:ascii="Times New Roman" w:eastAsia="SimSun" w:hAnsi="Times New Roman" w:cs="Times New Roman"/>
          <w:kern w:val="0"/>
          <w:sz w:val="20"/>
          <w:szCs w:val="20"/>
          <w:lang w:eastAsia="ru-RU"/>
          <w14:ligatures w14:val="none"/>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AE6935" w:rsidRPr="00177BEE">
        <w:rPr>
          <w:rFonts w:ascii="Times New Roman" w:eastAsia="SimSun" w:hAnsi="Times New Roman" w:cs="Times New Roman"/>
          <w:color w:val="000000"/>
          <w:kern w:val="0"/>
          <w:sz w:val="20"/>
          <w:szCs w:val="20"/>
          <w:lang w:eastAsia="ru-RU"/>
          <w14:ligatures w14:val="none"/>
        </w:rPr>
        <w:t>:</w:t>
      </w:r>
    </w:p>
    <w:p w14:paraId="2BB8D5C9"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6CEE525D" w14:textId="77777777" w:rsidR="00FC174C" w:rsidRPr="00EE3252" w:rsidRDefault="00FC174C" w:rsidP="00FC174C">
      <w:pPr>
        <w:spacing w:after="0" w:line="240" w:lineRule="auto"/>
        <w:ind w:firstLine="709"/>
        <w:jc w:val="center"/>
        <w:rPr>
          <w:rFonts w:ascii="Times New Roman" w:eastAsia="SimSun" w:hAnsi="Times New Roman" w:cs="Times New Roman"/>
          <w:b/>
          <w:color w:val="000000"/>
          <w:kern w:val="0"/>
          <w:lang w:eastAsia="ru-RU"/>
          <w14:ligatures w14:val="none"/>
        </w:rPr>
      </w:pPr>
      <w:r w:rsidRPr="00EE3252">
        <w:rPr>
          <w:rFonts w:ascii="Times New Roman" w:eastAsia="SimSun" w:hAnsi="Times New Roman" w:cs="Times New Roman"/>
          <w:b/>
          <w:color w:val="000000"/>
          <w:kern w:val="0"/>
          <w:lang w:eastAsia="ru-RU"/>
          <w14:ligatures w14:val="none"/>
        </w:rPr>
        <w:t>1.</w:t>
      </w:r>
      <w:r w:rsidRPr="00EE3252">
        <w:rPr>
          <w:rFonts w:ascii="Times New Roman" w:eastAsia="SimSun" w:hAnsi="Times New Roman" w:cs="Times New Roman"/>
          <w:b/>
          <w:kern w:val="0"/>
          <w:lang w:eastAsia="ru-RU"/>
          <w14:ligatures w14:val="none"/>
        </w:rPr>
        <w:t>ПРЕДМЕТ КОНТРАКТА</w:t>
      </w:r>
    </w:p>
    <w:p w14:paraId="0DDAAB88" w14:textId="27020805" w:rsidR="00FC174C" w:rsidRPr="00EE3252" w:rsidRDefault="00FC174C" w:rsidP="00FC174C">
      <w:pPr>
        <w:spacing w:after="0" w:line="240" w:lineRule="auto"/>
        <w:ind w:firstLine="709"/>
        <w:jc w:val="both"/>
        <w:rPr>
          <w:rFonts w:ascii="Times New Roman" w:eastAsia="SimSun" w:hAnsi="Times New Roman" w:cs="Times New Roman"/>
          <w:b/>
          <w:bCs/>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1.1. Поставщик обязуется</w:t>
      </w:r>
      <w:r w:rsidRPr="00EE3252">
        <w:rPr>
          <w:rFonts w:ascii="Times New Roman" w:eastAsia="SimSun" w:hAnsi="Times New Roman" w:cs="Times New Roman"/>
          <w:b/>
          <w:bCs/>
          <w:color w:val="000000"/>
          <w:kern w:val="0"/>
          <w:sz w:val="20"/>
          <w:szCs w:val="20"/>
          <w:lang w:eastAsia="ru-RU"/>
          <w14:ligatures w14:val="none"/>
        </w:rPr>
        <w:t xml:space="preserve"> поставить </w:t>
      </w:r>
      <w:r>
        <w:rPr>
          <w:rFonts w:ascii="Times New Roman" w:eastAsia="SimSun" w:hAnsi="Times New Roman" w:cs="Times New Roman"/>
          <w:b/>
          <w:bCs/>
          <w:color w:val="000000"/>
          <w:kern w:val="0"/>
          <w:sz w:val="20"/>
          <w:szCs w:val="20"/>
          <w:lang w:eastAsia="ru-RU"/>
          <w14:ligatures w14:val="none"/>
        </w:rPr>
        <w:t xml:space="preserve">Кровати детские, </w:t>
      </w:r>
      <w:r w:rsidRPr="00FC174C">
        <w:rPr>
          <w:rFonts w:ascii="Times New Roman" w:eastAsia="SimSun" w:hAnsi="Times New Roman" w:cs="Times New Roman"/>
          <w:color w:val="000000"/>
          <w:kern w:val="0"/>
          <w:sz w:val="20"/>
          <w:szCs w:val="20"/>
          <w:lang w:eastAsia="ru-RU"/>
          <w14:ligatures w14:val="none"/>
        </w:rPr>
        <w:t>а</w:t>
      </w:r>
      <w:r w:rsidRPr="00EE3252">
        <w:rPr>
          <w:rFonts w:ascii="Times New Roman" w:eastAsia="SimSun" w:hAnsi="Times New Roman" w:cs="Times New Roman"/>
          <w:color w:val="000000"/>
          <w:kern w:val="0"/>
          <w:sz w:val="20"/>
          <w:szCs w:val="20"/>
          <w:lang w:eastAsia="ru-RU"/>
          <w14:ligatures w14:val="none"/>
        </w:rPr>
        <w:t xml:space="preserve"> Покупатель обязуется принять и оплатить поставленный товар в соответствии с условиями контракта.</w:t>
      </w:r>
      <w:r w:rsidRPr="00EE3252">
        <w:rPr>
          <w:rFonts w:ascii="Times New Roman" w:eastAsia="SimSun" w:hAnsi="Times New Roman" w:cs="Times New Roman"/>
          <w:b/>
          <w:bCs/>
          <w:color w:val="000000"/>
          <w:kern w:val="0"/>
          <w:sz w:val="20"/>
          <w:szCs w:val="20"/>
          <w:lang w:eastAsia="ru-RU"/>
          <w14:ligatures w14:val="none"/>
        </w:rPr>
        <w:t xml:space="preserve"> </w:t>
      </w:r>
    </w:p>
    <w:p w14:paraId="18F329B2"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b/>
          <w:bCs/>
          <w:color w:val="000000"/>
          <w:kern w:val="0"/>
          <w:sz w:val="20"/>
          <w:szCs w:val="20"/>
          <w:lang w:eastAsia="ru-RU"/>
          <w14:ligatures w14:val="none"/>
        </w:rPr>
        <w:t xml:space="preserve">1.2. Количество и характеристики поставляемого товара: в соответствии со Спецификацией (Приложение      № 1), </w:t>
      </w:r>
      <w:r w:rsidRPr="00EE3252">
        <w:rPr>
          <w:rFonts w:ascii="Times New Roman" w:eastAsia="SimSun" w:hAnsi="Times New Roman" w:cs="Times New Roman"/>
          <w:color w:val="000000"/>
          <w:kern w:val="0"/>
          <w:sz w:val="20"/>
          <w:szCs w:val="20"/>
          <w:lang w:eastAsia="ru-RU"/>
          <w14:ligatures w14:val="none"/>
        </w:rPr>
        <w:t>являющейся неотъемлемой частью контракта.</w:t>
      </w:r>
    </w:p>
    <w:p w14:paraId="4393485D"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44BE231"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1.4. Идентификационный код закупки:</w:t>
      </w: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0"/>
          <w:szCs w:val="20"/>
          <w:lang w:eastAsia="ru-RU"/>
          <w14:ligatures w14:val="none"/>
        </w:rPr>
        <w:t>263434803396543450100100010000000244.</w:t>
      </w:r>
    </w:p>
    <w:p w14:paraId="6E31336F"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highlight w:val="yellow"/>
          <w:lang w:eastAsia="ru-RU"/>
          <w14:ligatures w14:val="none"/>
        </w:rPr>
      </w:pPr>
    </w:p>
    <w:p w14:paraId="708F2E05"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2. УСЛОВИЯ ПОСТАВКИ</w:t>
      </w:r>
    </w:p>
    <w:p w14:paraId="3FE56A08" w14:textId="2EA35265"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2.1. </w:t>
      </w:r>
      <w:r w:rsidRPr="00EE3252">
        <w:rPr>
          <w:rFonts w:ascii="Times New Roman" w:eastAsia="SimSun" w:hAnsi="Times New Roman" w:cs="Times New Roman"/>
          <w:b/>
          <w:bCs/>
          <w:color w:val="000000"/>
          <w:kern w:val="0"/>
          <w:sz w:val="20"/>
          <w:szCs w:val="20"/>
          <w:lang w:eastAsia="ru-RU"/>
          <w14:ligatures w14:val="none"/>
        </w:rPr>
        <w:t xml:space="preserve">Поставщик обязуется поставить Покупателю товар в срок с </w:t>
      </w:r>
      <w:r>
        <w:rPr>
          <w:rFonts w:ascii="Times New Roman" w:eastAsia="SimSun" w:hAnsi="Times New Roman" w:cs="Times New Roman"/>
          <w:b/>
          <w:bCs/>
          <w:color w:val="000000"/>
          <w:kern w:val="0"/>
          <w:sz w:val="20"/>
          <w:szCs w:val="20"/>
          <w:lang w:eastAsia="ru-RU"/>
          <w14:ligatures w14:val="none"/>
        </w:rPr>
        <w:t>01</w:t>
      </w:r>
      <w:r w:rsidRPr="00EE3252">
        <w:rPr>
          <w:rFonts w:ascii="Times New Roman" w:eastAsia="SimSun" w:hAnsi="Times New Roman" w:cs="Times New Roman"/>
          <w:b/>
          <w:bCs/>
          <w:color w:val="000000"/>
          <w:kern w:val="0"/>
          <w:sz w:val="20"/>
          <w:szCs w:val="20"/>
          <w:lang w:eastAsia="ru-RU"/>
          <w14:ligatures w14:val="none"/>
        </w:rPr>
        <w:t>.</w:t>
      </w:r>
      <w:r>
        <w:rPr>
          <w:rFonts w:ascii="Times New Roman" w:eastAsia="SimSun" w:hAnsi="Times New Roman" w:cs="Times New Roman"/>
          <w:b/>
          <w:bCs/>
          <w:color w:val="000000"/>
          <w:kern w:val="0"/>
          <w:sz w:val="20"/>
          <w:szCs w:val="20"/>
          <w:lang w:eastAsia="ru-RU"/>
          <w14:ligatures w14:val="none"/>
        </w:rPr>
        <w:t>10</w:t>
      </w:r>
      <w:r w:rsidRPr="00EE3252">
        <w:rPr>
          <w:rFonts w:ascii="Times New Roman" w:eastAsia="SimSun" w:hAnsi="Times New Roman" w:cs="Times New Roman"/>
          <w:b/>
          <w:bCs/>
          <w:color w:val="000000"/>
          <w:kern w:val="0"/>
          <w:sz w:val="20"/>
          <w:szCs w:val="20"/>
          <w:lang w:eastAsia="ru-RU"/>
          <w14:ligatures w14:val="none"/>
        </w:rPr>
        <w:t>.2026г. по 16.10.2026г.</w:t>
      </w:r>
    </w:p>
    <w:p w14:paraId="5F218441" w14:textId="77777777" w:rsidR="00FC174C" w:rsidRPr="00EE3252" w:rsidRDefault="00FC174C" w:rsidP="00FC174C">
      <w:pPr>
        <w:spacing w:after="0" w:line="240" w:lineRule="auto"/>
        <w:ind w:firstLine="709"/>
        <w:jc w:val="both"/>
        <w:rPr>
          <w:rFonts w:ascii="Times New Roman" w:eastAsia="SimSun" w:hAnsi="Times New Roman" w:cs="Times New Roman"/>
          <w:b/>
          <w:bCs/>
          <w:color w:val="000000"/>
          <w:kern w:val="0"/>
          <w:sz w:val="20"/>
          <w:szCs w:val="20"/>
          <w:shd w:val="clear" w:color="auto" w:fill="FFFFFF"/>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2.2. </w:t>
      </w:r>
      <w:r w:rsidRPr="00EE3252">
        <w:rPr>
          <w:rFonts w:ascii="Times New Roman" w:eastAsia="SimSun" w:hAnsi="Times New Roman" w:cs="Times New Roman"/>
          <w:color w:val="000000"/>
          <w:kern w:val="0"/>
          <w:sz w:val="20"/>
          <w:szCs w:val="20"/>
          <w:shd w:val="clear" w:color="auto" w:fill="FFFFFF"/>
          <w:lang w:eastAsia="ru-RU"/>
          <w14:ligatures w14:val="none"/>
        </w:rPr>
        <w:t xml:space="preserve">Доставка товара осуществляется Поставщиком путем предоставления товара в распоряжение </w:t>
      </w:r>
      <w:r w:rsidRPr="00EE3252">
        <w:rPr>
          <w:rFonts w:ascii="Times New Roman" w:eastAsia="SimSun" w:hAnsi="Times New Roman" w:cs="Times New Roman"/>
          <w:b/>
          <w:bCs/>
          <w:color w:val="000000"/>
          <w:kern w:val="0"/>
          <w:sz w:val="20"/>
          <w:szCs w:val="20"/>
          <w:shd w:val="clear" w:color="auto" w:fill="FFFFFF"/>
          <w:lang w:eastAsia="ru-RU"/>
          <w14:ligatures w14:val="none"/>
        </w:rPr>
        <w:t>Покупателя по адресу: Кировская область, г. Киров, ул. Торфяная д.11</w:t>
      </w:r>
    </w:p>
    <w:p w14:paraId="23DB992B"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2.3. Товар считается поставленным после подписания сторонами товарной накладной или универсального передаточного документа (далее – УПД).</w:t>
      </w:r>
    </w:p>
    <w:p w14:paraId="3A8FBB26"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370B60F2"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3. СТОИМОСТЬ КОНТРАКТА И ПОРЯДОК РАСЧЕТОВ</w:t>
      </w:r>
    </w:p>
    <w:p w14:paraId="4A92E9F9" w14:textId="3537E9DA" w:rsidR="00FC174C" w:rsidRPr="00EE3252" w:rsidRDefault="00FC174C" w:rsidP="00FC174C">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3.1. </w:t>
      </w:r>
      <w:bookmarkStart w:id="2" w:name="_Hlk224649050"/>
      <w:r w:rsidRPr="00EE3252">
        <w:rPr>
          <w:rFonts w:ascii="Times New Roman" w:eastAsia="SimSun" w:hAnsi="Times New Roman" w:cs="Times New Roman"/>
          <w:b/>
          <w:bCs/>
          <w:color w:val="000000"/>
          <w:kern w:val="0"/>
          <w:sz w:val="20"/>
          <w:szCs w:val="20"/>
          <w:lang w:eastAsia="ru-RU"/>
          <w14:ligatures w14:val="none"/>
        </w:rPr>
        <w:t xml:space="preserve">Сумма настоящего контракта составляет </w:t>
      </w:r>
      <w:r w:rsidR="00240A72">
        <w:rPr>
          <w:rFonts w:ascii="Times New Roman" w:eastAsia="SimSun" w:hAnsi="Times New Roman" w:cs="Times New Roman"/>
          <w:b/>
          <w:bCs/>
          <w:kern w:val="0"/>
          <w:sz w:val="20"/>
          <w:szCs w:val="20"/>
          <w:lang w:eastAsia="ru-RU"/>
          <w14:ligatures w14:val="none"/>
        </w:rPr>
        <w:t>________</w:t>
      </w:r>
      <w:proofErr w:type="gramStart"/>
      <w:r w:rsidR="00240A72">
        <w:rPr>
          <w:rFonts w:ascii="Times New Roman" w:eastAsia="SimSun" w:hAnsi="Times New Roman" w:cs="Times New Roman"/>
          <w:b/>
          <w:bCs/>
          <w:kern w:val="0"/>
          <w:sz w:val="20"/>
          <w:szCs w:val="20"/>
          <w:lang w:eastAsia="ru-RU"/>
          <w14:ligatures w14:val="none"/>
        </w:rPr>
        <w:t>_,_</w:t>
      </w:r>
      <w:proofErr w:type="gramEnd"/>
      <w:r w:rsidR="00240A72">
        <w:rPr>
          <w:rFonts w:ascii="Times New Roman" w:eastAsia="SimSun" w:hAnsi="Times New Roman" w:cs="Times New Roman"/>
          <w:b/>
          <w:bCs/>
          <w:kern w:val="0"/>
          <w:sz w:val="20"/>
          <w:szCs w:val="20"/>
          <w:lang w:eastAsia="ru-RU"/>
          <w14:ligatures w14:val="none"/>
        </w:rPr>
        <w:t>_</w:t>
      </w:r>
      <w:r w:rsidRPr="00EE3252">
        <w:rPr>
          <w:rFonts w:ascii="Times New Roman" w:eastAsia="SimSun" w:hAnsi="Times New Roman" w:cs="Times New Roman"/>
          <w:b/>
          <w:bCs/>
          <w:kern w:val="0"/>
          <w:sz w:val="20"/>
          <w:szCs w:val="20"/>
          <w:lang w:eastAsia="ru-RU"/>
          <w14:ligatures w14:val="none"/>
        </w:rPr>
        <w:t xml:space="preserve"> (</w:t>
      </w:r>
      <w:r w:rsidR="00240A72">
        <w:rPr>
          <w:rFonts w:ascii="Times New Roman" w:eastAsia="SimSun" w:hAnsi="Times New Roman" w:cs="Times New Roman"/>
          <w:b/>
          <w:bCs/>
          <w:kern w:val="0"/>
          <w:sz w:val="20"/>
          <w:szCs w:val="20"/>
          <w:lang w:eastAsia="ru-RU"/>
          <w14:ligatures w14:val="none"/>
        </w:rPr>
        <w:t>__________________</w:t>
      </w:r>
      <w:r w:rsidRPr="00EE3252">
        <w:rPr>
          <w:rFonts w:ascii="Times New Roman" w:eastAsia="SimSun" w:hAnsi="Times New Roman" w:cs="Times New Roman"/>
          <w:b/>
          <w:bCs/>
          <w:kern w:val="0"/>
          <w:sz w:val="20"/>
          <w:szCs w:val="20"/>
          <w:lang w:eastAsia="ru-RU"/>
          <w14:ligatures w14:val="none"/>
        </w:rPr>
        <w:t>) рубл</w:t>
      </w:r>
      <w:r w:rsidR="00AE6935">
        <w:rPr>
          <w:rFonts w:ascii="Times New Roman" w:eastAsia="SimSun" w:hAnsi="Times New Roman" w:cs="Times New Roman"/>
          <w:b/>
          <w:bCs/>
          <w:kern w:val="0"/>
          <w:sz w:val="20"/>
          <w:szCs w:val="20"/>
          <w:lang w:eastAsia="ru-RU"/>
          <w14:ligatures w14:val="none"/>
        </w:rPr>
        <w:t>я</w:t>
      </w:r>
      <w:r w:rsidRPr="00EE3252">
        <w:rPr>
          <w:rFonts w:ascii="Times New Roman" w:eastAsia="SimSun" w:hAnsi="Times New Roman" w:cs="Times New Roman"/>
          <w:b/>
          <w:bCs/>
          <w:kern w:val="0"/>
          <w:sz w:val="20"/>
          <w:szCs w:val="20"/>
          <w:lang w:eastAsia="ru-RU"/>
          <w14:ligatures w14:val="none"/>
        </w:rPr>
        <w:t xml:space="preserve"> </w:t>
      </w:r>
      <w:r w:rsidR="00240A72">
        <w:rPr>
          <w:rFonts w:ascii="Times New Roman" w:eastAsia="SimSun" w:hAnsi="Times New Roman" w:cs="Times New Roman"/>
          <w:b/>
          <w:bCs/>
          <w:kern w:val="0"/>
          <w:sz w:val="20"/>
          <w:szCs w:val="20"/>
          <w:lang w:eastAsia="ru-RU"/>
          <w14:ligatures w14:val="none"/>
        </w:rPr>
        <w:t>___</w:t>
      </w:r>
      <w:r w:rsidRPr="00EE3252">
        <w:rPr>
          <w:rFonts w:ascii="Times New Roman" w:eastAsia="SimSun" w:hAnsi="Times New Roman" w:cs="Times New Roman"/>
          <w:b/>
          <w:bCs/>
          <w:kern w:val="0"/>
          <w:sz w:val="20"/>
          <w:szCs w:val="20"/>
          <w:lang w:eastAsia="ru-RU"/>
          <w14:ligatures w14:val="none"/>
        </w:rPr>
        <w:t xml:space="preserve"> копе</w:t>
      </w:r>
      <w:r w:rsidR="00AE6935">
        <w:rPr>
          <w:rFonts w:ascii="Times New Roman" w:eastAsia="SimSun" w:hAnsi="Times New Roman" w:cs="Times New Roman"/>
          <w:b/>
          <w:bCs/>
          <w:kern w:val="0"/>
          <w:sz w:val="20"/>
          <w:szCs w:val="20"/>
          <w:lang w:eastAsia="ru-RU"/>
          <w14:ligatures w14:val="none"/>
        </w:rPr>
        <w:t>ек</w:t>
      </w:r>
      <w:r w:rsidRPr="00EE3252">
        <w:rPr>
          <w:rFonts w:ascii="Times New Roman" w:eastAsia="SimSun" w:hAnsi="Times New Roman" w:cs="Times New Roman"/>
          <w:b/>
          <w:bCs/>
          <w:kern w:val="0"/>
          <w:sz w:val="20"/>
          <w:szCs w:val="20"/>
          <w:lang w:eastAsia="ru-RU"/>
          <w14:ligatures w14:val="none"/>
        </w:rPr>
        <w:t>,</w:t>
      </w:r>
      <w:r w:rsidRPr="00EE3252">
        <w:rPr>
          <w:rFonts w:ascii="Times New Roman" w:eastAsia="SimSun" w:hAnsi="Times New Roman" w:cs="Times New Roman"/>
          <w:b/>
          <w:bCs/>
          <w:color w:val="000000"/>
          <w:kern w:val="0"/>
          <w:sz w:val="20"/>
          <w:szCs w:val="20"/>
          <w:lang w:eastAsia="ru-RU"/>
          <w14:ligatures w14:val="none"/>
        </w:rPr>
        <w:t xml:space="preserve"> </w:t>
      </w:r>
      <w:r w:rsidR="00AE6935">
        <w:rPr>
          <w:rFonts w:ascii="Times New Roman" w:eastAsia="SimSun" w:hAnsi="Times New Roman" w:cs="Times New Roman"/>
          <w:b/>
          <w:bCs/>
          <w:color w:val="000000"/>
          <w:kern w:val="0"/>
          <w:szCs w:val="24"/>
          <w:lang w:eastAsia="ru-RU"/>
          <w14:ligatures w14:val="none"/>
        </w:rPr>
        <w:t>без</w:t>
      </w:r>
      <w:r w:rsidRPr="00EE3252">
        <w:rPr>
          <w:rFonts w:ascii="Times New Roman" w:eastAsia="SimSun" w:hAnsi="Times New Roman" w:cs="Times New Roman"/>
          <w:b/>
          <w:bCs/>
          <w:color w:val="000000"/>
          <w:kern w:val="0"/>
          <w:szCs w:val="24"/>
          <w:lang w:eastAsia="ru-RU"/>
          <w14:ligatures w14:val="none"/>
        </w:rPr>
        <w:t xml:space="preserve"> </w:t>
      </w:r>
      <w:r w:rsidR="00240A72">
        <w:rPr>
          <w:rFonts w:ascii="Times New Roman" w:eastAsia="SimSun" w:hAnsi="Times New Roman" w:cs="Times New Roman"/>
          <w:b/>
          <w:bCs/>
          <w:color w:val="000000"/>
          <w:kern w:val="0"/>
          <w:szCs w:val="24"/>
          <w:lang w:eastAsia="ru-RU"/>
          <w14:ligatures w14:val="none"/>
        </w:rPr>
        <w:t xml:space="preserve">/ с </w:t>
      </w:r>
      <w:r w:rsidRPr="00EE3252">
        <w:rPr>
          <w:rFonts w:ascii="Times New Roman" w:eastAsia="SimSun" w:hAnsi="Times New Roman" w:cs="Times New Roman"/>
          <w:b/>
          <w:bCs/>
          <w:color w:val="000000"/>
          <w:kern w:val="0"/>
          <w:szCs w:val="24"/>
          <w:lang w:eastAsia="ru-RU"/>
          <w14:ligatures w14:val="none"/>
        </w:rPr>
        <w:t>НДС</w:t>
      </w:r>
      <w:r w:rsidRPr="004B1C8C">
        <w:rPr>
          <w:rFonts w:ascii="Times New Roman" w:eastAsia="SimSun" w:hAnsi="Times New Roman" w:cs="Times New Roman"/>
          <w:b/>
          <w:bCs/>
          <w:color w:val="000000"/>
          <w:kern w:val="0"/>
          <w:sz w:val="20"/>
          <w:szCs w:val="20"/>
          <w:lang w:eastAsia="ru-RU"/>
          <w14:ligatures w14:val="none"/>
        </w:rPr>
        <w:t>.</w:t>
      </w:r>
      <w:r w:rsidRPr="004B1C8C">
        <w:rPr>
          <w:rFonts w:ascii="Times New Roman" w:eastAsia="SimSun" w:hAnsi="Times New Roman" w:cs="Times New Roman"/>
          <w:color w:val="000000"/>
          <w:kern w:val="0"/>
          <w:sz w:val="20"/>
          <w:szCs w:val="20"/>
          <w:lang w:eastAsia="ru-RU"/>
          <w14:ligatures w14:val="none"/>
        </w:rPr>
        <w:t xml:space="preserve"> Цена контракта является</w:t>
      </w:r>
      <w:r w:rsidRPr="00EE3252">
        <w:rPr>
          <w:rFonts w:ascii="Times New Roman" w:eastAsia="SimSun" w:hAnsi="Times New Roman" w:cs="Times New Roman"/>
          <w:color w:val="000000"/>
          <w:kern w:val="0"/>
          <w:sz w:val="20"/>
          <w:szCs w:val="20"/>
          <w:lang w:eastAsia="ru-RU"/>
          <w14:ligatures w14:val="none"/>
        </w:rPr>
        <w:t xml:space="preserve">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2"/>
    <w:p w14:paraId="0126C8EE" w14:textId="77777777" w:rsidR="00FC174C" w:rsidRPr="00EE3252" w:rsidRDefault="00FC174C" w:rsidP="00FC174C">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Покупателя, в том числе доставку на этаж, сборку и установку товара,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47F71346"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6CAB42D7"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01301251"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C3B6998"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7E4EC096"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4. ОБЯЗОНОСТИ И ПРАВА СТОРОН</w:t>
      </w:r>
    </w:p>
    <w:p w14:paraId="2E3F3411"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4.1. Поставщик обязуется:</w:t>
      </w:r>
    </w:p>
    <w:p w14:paraId="49BD2BE5"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14:paraId="7949C11C"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1D8255F8"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4.1.3. Обеспечить доставку и выгрузку товара по согласованию с </w:t>
      </w:r>
      <w:r w:rsidRPr="00EE3252">
        <w:rPr>
          <w:rFonts w:ascii="Times New Roman" w:eastAsia="SimSun" w:hAnsi="Times New Roman" w:cs="Times New Roman"/>
          <w:color w:val="000000"/>
          <w:kern w:val="0"/>
          <w:sz w:val="20"/>
          <w:szCs w:val="20"/>
          <w:lang w:eastAsia="ru-RU"/>
          <w14:ligatures w14:val="none"/>
        </w:rPr>
        <w:t>Покупателем</w:t>
      </w:r>
      <w:r w:rsidRPr="00EE3252">
        <w:rPr>
          <w:rFonts w:ascii="Times New Roman" w:eastAsia="Times New Roman" w:hAnsi="Times New Roman" w:cs="Times New Roman"/>
          <w:color w:val="000000"/>
          <w:kern w:val="0"/>
          <w:sz w:val="20"/>
          <w:szCs w:val="20"/>
          <w:lang w:eastAsia="ru-RU"/>
          <w14:ligatures w14:val="none"/>
        </w:rPr>
        <w:t xml:space="preserve"> в рабочие дни в рабочее время: понедельник-четверг – 9:00-16:00 ч., пятница – 9:00-15:00 ч.</w:t>
      </w:r>
    </w:p>
    <w:p w14:paraId="2C28DC3E"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lastRenderedPageBreak/>
        <w:t xml:space="preserve">Не менее чем за 1 день до осуществления поставки Товара Поставщик уведомляет </w:t>
      </w:r>
      <w:r w:rsidRPr="00EE3252">
        <w:rPr>
          <w:rFonts w:ascii="Times New Roman" w:eastAsia="SimSun" w:hAnsi="Times New Roman" w:cs="Times New Roman"/>
          <w:color w:val="000000"/>
          <w:kern w:val="0"/>
          <w:sz w:val="20"/>
          <w:szCs w:val="20"/>
          <w:lang w:eastAsia="ru-RU"/>
          <w14:ligatures w14:val="none"/>
        </w:rPr>
        <w:t xml:space="preserve">Покупателя </w:t>
      </w:r>
      <w:r w:rsidRPr="00EE3252">
        <w:rPr>
          <w:rFonts w:ascii="Times New Roman" w:eastAsia="Times New Roman" w:hAnsi="Times New Roman" w:cs="Times New Roman"/>
          <w:color w:val="000000"/>
          <w:kern w:val="0"/>
          <w:sz w:val="20"/>
          <w:szCs w:val="20"/>
          <w:lang w:eastAsia="ru-RU"/>
          <w14:ligatures w14:val="none"/>
        </w:rPr>
        <w:t>о времени и дате доставки товара в место доставки (</w:t>
      </w:r>
      <w:r w:rsidRPr="00EE3252">
        <w:rPr>
          <w:rFonts w:ascii="Times New Roman" w:eastAsia="Times New Roman" w:hAnsi="Times New Roman" w:cs="Times New Roman"/>
          <w:i/>
          <w:iCs/>
          <w:color w:val="000000"/>
          <w:kern w:val="0"/>
          <w:sz w:val="20"/>
          <w:szCs w:val="20"/>
          <w:lang w:eastAsia="ru-RU"/>
          <w14:ligatures w14:val="none"/>
        </w:rPr>
        <w:t>уведомление может быть устным, поданными по средствам телефонной связи, электронной почты и другими способами</w:t>
      </w:r>
      <w:r w:rsidRPr="00EE3252">
        <w:rPr>
          <w:rFonts w:ascii="Times New Roman" w:eastAsia="Times New Roman" w:hAnsi="Times New Roman" w:cs="Times New Roman"/>
          <w:color w:val="000000"/>
          <w:kern w:val="0"/>
          <w:sz w:val="20"/>
          <w:szCs w:val="20"/>
          <w:lang w:eastAsia="ru-RU"/>
          <w14:ligatures w14:val="none"/>
        </w:rPr>
        <w:t>).</w:t>
      </w:r>
    </w:p>
    <w:p w14:paraId="36960580"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4.1.4. Отвечать на претензионное письмо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в течение 10-ти календарных дней с момента ее получения.</w:t>
      </w:r>
    </w:p>
    <w:p w14:paraId="345DC436"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4.1.5. Заменить некачественный товар в течение 5-ти календарных дней со дня получения от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письменного уведомления о замене некачественного товара с актом о выявленных недостатках.</w:t>
      </w:r>
    </w:p>
    <w:p w14:paraId="0C3D14C0"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4.1.6. Обеспечить в отношении импортных товаров наличие информации на русском языке.</w:t>
      </w:r>
    </w:p>
    <w:p w14:paraId="1E51C805"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4.1.7. Безвозмездно устранить по требованию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273191F"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549781AB"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kern w:val="0"/>
          <w:sz w:val="20"/>
          <w:szCs w:val="20"/>
          <w:lang w:eastAsia="ru-RU"/>
          <w14:ligatures w14:val="none"/>
        </w:rPr>
        <w:t>4.1.9. При необходимости,</w:t>
      </w:r>
      <w:r w:rsidRPr="00EE3252">
        <w:rPr>
          <w:rFonts w:ascii="Times New Roman" w:eastAsia="Times New Roman" w:hAnsi="Times New Roman" w:cs="Times New Roman"/>
          <w:color w:val="000000"/>
          <w:kern w:val="0"/>
          <w:sz w:val="20"/>
          <w:szCs w:val="20"/>
          <w:lang w:eastAsia="ru-RU"/>
          <w14:ligatures w14:val="none"/>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53565AEE"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kern w:val="0"/>
          <w:sz w:val="20"/>
          <w:szCs w:val="20"/>
          <w:lang w:eastAsia="ru-RU"/>
          <w14:ligatures w14:val="none"/>
        </w:rPr>
        <w:t>4.1.10. При необходимости</w:t>
      </w:r>
      <w:r w:rsidRPr="00EE3252">
        <w:rPr>
          <w:rFonts w:ascii="Times New Roman" w:eastAsia="Times New Roman" w:hAnsi="Times New Roman" w:cs="Times New Roman"/>
          <w:color w:val="000000"/>
          <w:kern w:val="0"/>
          <w:sz w:val="20"/>
          <w:szCs w:val="20"/>
          <w:lang w:eastAsia="ru-RU"/>
          <w14:ligatures w14:val="none"/>
        </w:rPr>
        <w:t xml:space="preserve"> подписать в течение 1 (одного) дня с даты получения Акт приемки товаров, работ, услуг (ф. 0510452).</w:t>
      </w:r>
    </w:p>
    <w:p w14:paraId="32EB4630" w14:textId="77777777" w:rsidR="00FC174C" w:rsidRPr="00EE3252" w:rsidRDefault="00FC174C" w:rsidP="00FC174C">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4.2. Права Поставщика:</w:t>
      </w:r>
    </w:p>
    <w:p w14:paraId="06F05E3B"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4.2.1. Вносить предложения и получать консультации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по вопросам, касающимся выполнения контракта.</w:t>
      </w:r>
    </w:p>
    <w:p w14:paraId="4E5BB927"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4.2.2. По согласованию с </w:t>
      </w:r>
      <w:r w:rsidRPr="00EE3252">
        <w:rPr>
          <w:rFonts w:ascii="Times New Roman" w:eastAsia="SimSun" w:hAnsi="Times New Roman" w:cs="Times New Roman"/>
          <w:color w:val="000000"/>
          <w:kern w:val="0"/>
          <w:sz w:val="20"/>
          <w:szCs w:val="20"/>
          <w:lang w:eastAsia="ru-RU"/>
          <w14:ligatures w14:val="none"/>
        </w:rPr>
        <w:t>Покупателем</w:t>
      </w:r>
      <w:r w:rsidRPr="00EE3252">
        <w:rPr>
          <w:rFonts w:ascii="Times New Roman" w:eastAsia="Times New Roman" w:hAnsi="Times New Roman" w:cs="Times New Roman"/>
          <w:color w:val="000000"/>
          <w:kern w:val="0"/>
          <w:sz w:val="20"/>
          <w:szCs w:val="20"/>
          <w:lang w:eastAsia="ru-RU"/>
          <w14:ligatures w14:val="none"/>
        </w:rPr>
        <w:t xml:space="preserve"> поставить товар досрочно.</w:t>
      </w:r>
    </w:p>
    <w:p w14:paraId="2FDADE18"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 xml:space="preserve">4.3. Обязанности </w:t>
      </w:r>
      <w:r w:rsidRPr="00EE3252">
        <w:rPr>
          <w:rFonts w:ascii="Times New Roman" w:eastAsia="SimSun" w:hAnsi="Times New Roman" w:cs="Times New Roman"/>
          <w:b/>
          <w:color w:val="000000"/>
          <w:kern w:val="0"/>
          <w:sz w:val="20"/>
          <w:szCs w:val="20"/>
          <w:lang w:eastAsia="ru-RU"/>
          <w14:ligatures w14:val="none"/>
        </w:rPr>
        <w:t>Покупателя</w:t>
      </w:r>
      <w:r w:rsidRPr="00EE3252">
        <w:rPr>
          <w:rFonts w:ascii="Times New Roman" w:eastAsia="Times New Roman" w:hAnsi="Times New Roman" w:cs="Times New Roman"/>
          <w:b/>
          <w:color w:val="000000"/>
          <w:kern w:val="0"/>
          <w:sz w:val="20"/>
          <w:szCs w:val="20"/>
          <w:lang w:eastAsia="ru-RU"/>
          <w14:ligatures w14:val="none"/>
        </w:rPr>
        <w:t>:</w:t>
      </w:r>
    </w:p>
    <w:p w14:paraId="7A86F8C9"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4.3.1. Принять поставленный товар. При отсутствии претензий подписать товарную накладную или УПД. </w:t>
      </w:r>
    </w:p>
    <w:p w14:paraId="27032E75"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4.3.2. Оплатить товар в соответствии с условиями контракта.</w:t>
      </w:r>
    </w:p>
    <w:p w14:paraId="401A06A9"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 xml:space="preserve">4.4. Права </w:t>
      </w:r>
      <w:r w:rsidRPr="00EE3252">
        <w:rPr>
          <w:rFonts w:ascii="Times New Roman" w:eastAsia="SimSun" w:hAnsi="Times New Roman" w:cs="Times New Roman"/>
          <w:b/>
          <w:color w:val="000000"/>
          <w:kern w:val="0"/>
          <w:sz w:val="20"/>
          <w:szCs w:val="20"/>
          <w:lang w:eastAsia="ru-RU"/>
          <w14:ligatures w14:val="none"/>
        </w:rPr>
        <w:t>Покупателя</w:t>
      </w:r>
      <w:r w:rsidRPr="00EE3252">
        <w:rPr>
          <w:rFonts w:ascii="Times New Roman" w:eastAsia="Times New Roman" w:hAnsi="Times New Roman" w:cs="Times New Roman"/>
          <w:b/>
          <w:color w:val="000000"/>
          <w:kern w:val="0"/>
          <w:sz w:val="20"/>
          <w:szCs w:val="20"/>
          <w:lang w:eastAsia="ru-RU"/>
          <w14:ligatures w14:val="none"/>
        </w:rPr>
        <w:t>:</w:t>
      </w:r>
    </w:p>
    <w:p w14:paraId="417E5829"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4.4.1. Требовать от Поставщика надлежащего исполнения условий о поставке в соответствии с контрактом. </w:t>
      </w:r>
    </w:p>
    <w:p w14:paraId="270903C6"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4.4.2. Требовать от Поставщика предоставления документов и информации, связанных с выполнением контракта.</w:t>
      </w:r>
    </w:p>
    <w:p w14:paraId="1FE28578"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0270B75"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04EF708F" w14:textId="77777777" w:rsidR="00FC174C" w:rsidRPr="00EE3252" w:rsidRDefault="00FC174C" w:rsidP="00FC174C">
      <w:pPr>
        <w:spacing w:after="0" w:line="240" w:lineRule="auto"/>
        <w:ind w:firstLine="709"/>
        <w:jc w:val="center"/>
        <w:rPr>
          <w:rFonts w:ascii="Times New Roman" w:eastAsia="SimSun" w:hAnsi="Times New Roman" w:cs="Times New Roman"/>
          <w:b/>
          <w:color w:val="000000"/>
          <w:kern w:val="0"/>
          <w:szCs w:val="20"/>
          <w:lang w:eastAsia="ru-RU"/>
          <w14:ligatures w14:val="none"/>
        </w:rPr>
      </w:pPr>
      <w:r w:rsidRPr="00EE3252">
        <w:rPr>
          <w:rFonts w:ascii="Times New Roman" w:eastAsia="SimSun" w:hAnsi="Times New Roman" w:cs="Times New Roman"/>
          <w:b/>
          <w:color w:val="000000"/>
          <w:kern w:val="0"/>
          <w:szCs w:val="20"/>
          <w:lang w:eastAsia="ru-RU"/>
          <w14:ligatures w14:val="none"/>
        </w:rPr>
        <w:t>5. КАЧЕСТВО ТОВАРА</w:t>
      </w:r>
    </w:p>
    <w:p w14:paraId="70BDC463"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3B23EAC6"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5.2. Поставляемый товар должен быть разрешен к применению на территории Российской Федерации. </w:t>
      </w:r>
    </w:p>
    <w:p w14:paraId="6BF27B7A"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5077F772"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255CC1A2"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727D28EF"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5.6. Поставщик, подписывая контракт, подтверждает соответствие его требованиям, установленным частью 1 статьи 31 Закона №44-ФЗ.</w:t>
      </w:r>
    </w:p>
    <w:p w14:paraId="469844CC"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5.7.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w:t>
      </w:r>
    </w:p>
    <w:p w14:paraId="5A941635"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7E24CFC2" w14:textId="77777777" w:rsidR="00FC174C" w:rsidRPr="00EE3252" w:rsidRDefault="00FC174C" w:rsidP="00FC174C">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654343E1"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6. ПОРЯДОК ПРИЕМКИ ТОВАРА</w:t>
      </w:r>
    </w:p>
    <w:p w14:paraId="608FF90F"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EE3252">
        <w:rPr>
          <w:rFonts w:ascii="Times New Roman" w:eastAsia="SimSun" w:hAnsi="Times New Roman" w:cs="Times New Roman"/>
          <w:color w:val="000000"/>
          <w:kern w:val="0"/>
          <w:sz w:val="20"/>
          <w:szCs w:val="20"/>
          <w:lang w:eastAsia="ru-RU"/>
          <w14:ligatures w14:val="none"/>
        </w:rPr>
        <w:t>Покупателю</w:t>
      </w:r>
      <w:r w:rsidRPr="00EE3252">
        <w:rPr>
          <w:rFonts w:ascii="Times New Roman" w:eastAsia="SimSun" w:hAnsi="Times New Roman" w:cs="Times New Roman"/>
          <w:kern w:val="0"/>
          <w:sz w:val="20"/>
          <w:szCs w:val="20"/>
          <w:lang w:eastAsia="ru-RU"/>
          <w14:ligatures w14:val="none"/>
        </w:rPr>
        <w:t xml:space="preserve"> вместе с товаром.</w:t>
      </w:r>
    </w:p>
    <w:p w14:paraId="0E52AAFD"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14766D07"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w:t>
      </w:r>
      <w:r w:rsidRPr="00EE3252">
        <w:rPr>
          <w:rFonts w:ascii="Times New Roman" w:eastAsia="SimSun" w:hAnsi="Times New Roman" w:cs="Times New Roman"/>
          <w:color w:val="000000"/>
          <w:kern w:val="0"/>
          <w:sz w:val="20"/>
          <w:szCs w:val="20"/>
          <w:lang w:eastAsia="ru-RU"/>
          <w14:ligatures w14:val="none"/>
        </w:rPr>
        <w:lastRenderedPageBreak/>
        <w:t>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1E41531A"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4B1DD0B4"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51DC7570"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119220AF"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2DFC88A1"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C126506"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78BA7D87" w14:textId="77777777" w:rsidR="00FC174C" w:rsidRPr="00EE3252" w:rsidRDefault="00FC174C" w:rsidP="00FC174C">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256EA8E5"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7. ОТВЕТСТВЕННОСТЬ СТОРОН</w:t>
      </w:r>
    </w:p>
    <w:p w14:paraId="21520E9E"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64078A6E"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7.2. Поставщик уплачивает Покупателю пени (штрафы) в случаях:</w:t>
      </w:r>
    </w:p>
    <w:p w14:paraId="10567F4C"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15E3836"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а) 10 процентов цены контракта в случае, если цена контракта не превышает 3 млн. рублей;</w:t>
      </w:r>
    </w:p>
    <w:p w14:paraId="769F52E5"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593C0EE1"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013B8F5"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FAB8C6F"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33375ADD"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DA59045"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039CABEB"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7C0BCC"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lastRenderedPageBreak/>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DDD5825"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7.10. Сторона, несвоевременно направившая извещение, предусмотренное в п. 7.9 контракта, возмещает другой Стороне понесенные последней убытки.</w:t>
      </w:r>
    </w:p>
    <w:p w14:paraId="1F8B3E6A"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BE61A1C"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05848775"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7.13. Риск случайного повреждения (порчи) или гибели товара лежит на Поставщике до момента исполнения им своего обязательства по поставке.</w:t>
      </w:r>
    </w:p>
    <w:p w14:paraId="484D3A77" w14:textId="77777777" w:rsidR="00FC174C" w:rsidRPr="00EE3252" w:rsidRDefault="00FC174C" w:rsidP="00FC174C">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8. ПРОЧИЕ УСЛОВИЯ</w:t>
      </w:r>
    </w:p>
    <w:p w14:paraId="55C8D274"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8.1. </w:t>
      </w:r>
      <w:r w:rsidRPr="00EE3252">
        <w:rPr>
          <w:rFonts w:ascii="Times New Roman" w:eastAsia="SimSun" w:hAnsi="Times New Roman" w:cs="Times New Roman"/>
          <w:b/>
          <w:bCs/>
          <w:kern w:val="0"/>
          <w:sz w:val="20"/>
          <w:szCs w:val="20"/>
          <w:lang w:eastAsia="ru-RU"/>
          <w14:ligatures w14:val="none"/>
        </w:rPr>
        <w:t xml:space="preserve">Контракт вступает в силу с даты подписания и действует до полного исполнения Сторонами своих обязательств по контракту. </w:t>
      </w:r>
      <w:r w:rsidRPr="00EE3252">
        <w:rPr>
          <w:rFonts w:ascii="Times New Roman" w:eastAsia="SimSun" w:hAnsi="Times New Roman" w:cs="Times New Roman"/>
          <w:kern w:val="0"/>
          <w:sz w:val="20"/>
          <w:szCs w:val="20"/>
          <w:lang w:eastAsia="ru-RU"/>
          <w14:ligatures w14:val="none"/>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43E8336"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8.2. В вопросах, не урегулированных контрактом, Стороны руководствуются действующим законодательством РФ.</w:t>
      </w:r>
    </w:p>
    <w:p w14:paraId="3D3C64A4"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8.3. В случае возникновения права требования оплаты неустойки (штрафа, пени) от Поставщика </w:t>
      </w:r>
      <w:r w:rsidRPr="00EE3252">
        <w:rPr>
          <w:rFonts w:ascii="Times New Roman" w:eastAsia="SimSun" w:hAnsi="Times New Roman" w:cs="Times New Roman"/>
          <w:color w:val="000000"/>
          <w:kern w:val="0"/>
          <w:sz w:val="20"/>
          <w:szCs w:val="20"/>
          <w:lang w:eastAsia="ru-RU"/>
          <w14:ligatures w14:val="none"/>
        </w:rPr>
        <w:t>Покупатель</w:t>
      </w:r>
      <w:r w:rsidRPr="00EE3252">
        <w:rPr>
          <w:rFonts w:ascii="Times New Roman" w:eastAsia="SimSun" w:hAnsi="Times New Roman" w:cs="Times New Roman"/>
          <w:kern w:val="0"/>
          <w:sz w:val="20"/>
          <w:szCs w:val="20"/>
          <w:lang w:eastAsia="ru-RU"/>
          <w14:ligatures w14:val="none"/>
        </w:rPr>
        <w:t xml:space="preserve"> принимает меры для взыскания неустойки (штрафа, пени):</w:t>
      </w:r>
    </w:p>
    <w:p w14:paraId="50EDBFFE"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BEB5A00"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EE88CF7"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5A74A6D6"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4831480B"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25A5A1D8"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5E3E98C2" w14:textId="77777777" w:rsidR="00FC174C" w:rsidRPr="00EE3252" w:rsidRDefault="00FC174C" w:rsidP="00FC174C">
      <w:pPr>
        <w:spacing w:after="0" w:line="240" w:lineRule="auto"/>
        <w:ind w:firstLine="709"/>
        <w:jc w:val="both"/>
        <w:rPr>
          <w:rFonts w:ascii="Times New Roman" w:eastAsia="SimSun" w:hAnsi="Times New Roman" w:cs="Times New Roman"/>
          <w:kern w:val="0"/>
          <w:sz w:val="20"/>
          <w:szCs w:val="20"/>
          <w:lang w:eastAsia="ru-RU"/>
          <w14:ligatures w14:val="none"/>
        </w:rPr>
      </w:pPr>
    </w:p>
    <w:p w14:paraId="22773AA5" w14:textId="77777777" w:rsidR="00FC174C" w:rsidRPr="00EE3252" w:rsidRDefault="00FC174C" w:rsidP="00FC174C">
      <w:pPr>
        <w:spacing w:after="0" w:line="240" w:lineRule="auto"/>
        <w:ind w:firstLine="567"/>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9. АНТИКОРРУПЦИОННАЯ ОГОВОРКА</w:t>
      </w:r>
    </w:p>
    <w:p w14:paraId="5311A28F"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9.1. Стороны подтверждают соблюдение ими требований законодательства Российской Федерации о противодействии коррупции.</w:t>
      </w:r>
    </w:p>
    <w:p w14:paraId="669620E3"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878959C"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lastRenderedPageBreak/>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35103FCA"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4B6BF21D"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07341230"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73AA7222"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6CE9731E" w14:textId="77777777" w:rsidR="00FC174C" w:rsidRPr="00EE3252" w:rsidRDefault="00FC174C" w:rsidP="00FC174C">
      <w:pPr>
        <w:spacing w:after="0" w:line="240" w:lineRule="auto"/>
        <w:ind w:firstLine="567"/>
        <w:jc w:val="both"/>
        <w:rPr>
          <w:rFonts w:ascii="Times New Roman" w:eastAsia="SimSun" w:hAnsi="Times New Roman" w:cs="Times New Roman"/>
          <w:kern w:val="0"/>
          <w:sz w:val="20"/>
          <w:szCs w:val="20"/>
          <w:lang w:eastAsia="ru-RU"/>
          <w14:ligatures w14:val="none"/>
        </w:rPr>
      </w:pPr>
    </w:p>
    <w:p w14:paraId="52F22DF9" w14:textId="77777777" w:rsidR="00FC174C" w:rsidRPr="00EE3252" w:rsidRDefault="00FC174C" w:rsidP="00FC174C">
      <w:pPr>
        <w:spacing w:after="0" w:line="240" w:lineRule="auto"/>
        <w:jc w:val="center"/>
        <w:rPr>
          <w:rFonts w:ascii="Times New Roman" w:eastAsia="SimSun" w:hAnsi="Times New Roman" w:cs="Times New Roman"/>
          <w:color w:val="000000"/>
          <w:kern w:val="0"/>
          <w:lang w:eastAsia="ru-RU"/>
          <w14:ligatures w14:val="none"/>
        </w:rPr>
      </w:pPr>
      <w:r w:rsidRPr="00EE3252">
        <w:rPr>
          <w:rFonts w:ascii="Times New Roman" w:eastAsia="SimSun" w:hAnsi="Times New Roman" w:cs="Times New Roman"/>
          <w:b/>
          <w:kern w:val="0"/>
          <w:lang w:eastAsia="ru-RU"/>
          <w14:ligatures w14:val="none"/>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FC174C" w:rsidRPr="00EE3252" w14:paraId="036472B6" w14:textId="77777777" w:rsidTr="002B0443">
        <w:trPr>
          <w:trHeight w:val="1"/>
        </w:trPr>
        <w:tc>
          <w:tcPr>
            <w:tcW w:w="4536" w:type="dxa"/>
            <w:tcBorders>
              <w:top w:val="single" w:sz="6" w:space="0" w:color="000000"/>
              <w:left w:val="single" w:sz="6" w:space="0" w:color="000000"/>
              <w:bottom w:val="single" w:sz="6" w:space="0" w:color="000000"/>
              <w:right w:val="single" w:sz="6" w:space="0" w:color="000000"/>
            </w:tcBorders>
          </w:tcPr>
          <w:p w14:paraId="2FDA8ED6" w14:textId="77777777" w:rsidR="00FC174C" w:rsidRPr="00EE3252" w:rsidRDefault="00FC174C" w:rsidP="002B0443">
            <w:pPr>
              <w:spacing w:after="0" w:line="240" w:lineRule="auto"/>
              <w:jc w:val="center"/>
              <w:rPr>
                <w:rFonts w:ascii="Times New Roman" w:eastAsia="Times New Roman" w:hAnsi="Times New Roman" w:cs="Times New Roman"/>
                <w:b/>
                <w:kern w:val="0"/>
                <w:lang w:eastAsia="ru-RU"/>
                <w14:ligatures w14:val="none"/>
              </w:rPr>
            </w:pPr>
            <w:r w:rsidRPr="00EE3252">
              <w:rPr>
                <w:rFonts w:ascii="Times New Roman" w:eastAsia="Times New Roman" w:hAnsi="Times New Roman" w:cs="Times New Roman"/>
                <w:b/>
                <w:kern w:val="0"/>
                <w:lang w:eastAsia="ru-RU"/>
                <w14:ligatures w14:val="none"/>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EA6785D" w14:textId="77777777" w:rsidR="00FC174C" w:rsidRPr="00EE3252" w:rsidRDefault="00FC174C" w:rsidP="002B0443">
            <w:pPr>
              <w:spacing w:after="0" w:line="240" w:lineRule="auto"/>
              <w:jc w:val="center"/>
              <w:rPr>
                <w:rFonts w:ascii="Times New Roman" w:eastAsia="SimSun" w:hAnsi="Times New Roman" w:cs="Times New Roman"/>
                <w:kern w:val="0"/>
                <w:lang w:eastAsia="ru-RU"/>
                <w14:ligatures w14:val="none"/>
              </w:rPr>
            </w:pPr>
            <w:r w:rsidRPr="00EE3252">
              <w:rPr>
                <w:rFonts w:ascii="Times New Roman" w:eastAsia="Times New Roman" w:hAnsi="Times New Roman" w:cs="Times New Roman"/>
                <w:b/>
                <w:kern w:val="0"/>
                <w:lang w:eastAsia="ru-RU"/>
                <w14:ligatures w14:val="none"/>
              </w:rPr>
              <w:t>«Покупатель»:</w:t>
            </w:r>
          </w:p>
        </w:tc>
      </w:tr>
      <w:tr w:rsidR="00AE6935" w:rsidRPr="00EE3252" w14:paraId="5260F34A" w14:textId="77777777" w:rsidTr="002B0443">
        <w:trPr>
          <w:trHeight w:val="1"/>
        </w:trPr>
        <w:tc>
          <w:tcPr>
            <w:tcW w:w="4536" w:type="dxa"/>
            <w:tcBorders>
              <w:top w:val="single" w:sz="6" w:space="0" w:color="000000"/>
              <w:left w:val="single" w:sz="6" w:space="0" w:color="000000"/>
              <w:bottom w:val="single" w:sz="6" w:space="0" w:color="000000"/>
              <w:right w:val="single" w:sz="6" w:space="0" w:color="000000"/>
            </w:tcBorders>
          </w:tcPr>
          <w:p w14:paraId="6E0978CF" w14:textId="3D132CA8" w:rsidR="00AE6935" w:rsidRPr="00EE3252" w:rsidRDefault="00AE6935" w:rsidP="00AE6935">
            <w:pPr>
              <w:spacing w:after="0" w:line="240" w:lineRule="auto"/>
              <w:contextualSpacing/>
              <w:jc w:val="both"/>
              <w:rPr>
                <w:rFonts w:ascii="Times New Roman" w:eastAsia="Times New Roman" w:hAnsi="Times New Roman" w:cs="Times New Roman"/>
                <w:b/>
                <w:kern w:val="0"/>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C6C89D8"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Муниципальное казенное дошкольное</w:t>
            </w:r>
          </w:p>
          <w:p w14:paraId="6AF10BFE"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образовательное учреждение «Детский сад № 166» города Кирова</w:t>
            </w:r>
          </w:p>
          <w:p w14:paraId="3C65F819"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Юридический адрес: 610040, г. Киров, </w:t>
            </w:r>
          </w:p>
          <w:p w14:paraId="2EEBB56B"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ул. Павла Корчагина, д. 217а</w:t>
            </w:r>
          </w:p>
          <w:p w14:paraId="239B97A6"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Почтовый адрес: 610040, г. Киров, </w:t>
            </w:r>
          </w:p>
          <w:p w14:paraId="2315839D"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ул. Павла Корчагина, д. 217а</w:t>
            </w:r>
          </w:p>
          <w:p w14:paraId="0B66DC61"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Тел./факс: 8 (8332) 40-80-87</w:t>
            </w:r>
          </w:p>
          <w:p w14:paraId="04212D83"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Эл. адрес: dou166@kirovedu.ru</w:t>
            </w:r>
          </w:p>
          <w:p w14:paraId="07DBBDE1"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ИНН 4348033965</w:t>
            </w:r>
          </w:p>
          <w:p w14:paraId="14101890"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КПП 434501001</w:t>
            </w:r>
          </w:p>
          <w:p w14:paraId="488B0C27"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Департамент финансов администрации города Кирова (МКДОУ №166 г. Кирова </w:t>
            </w:r>
          </w:p>
          <w:p w14:paraId="195E04B8"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лицевой счет 03909131023</w:t>
            </w:r>
          </w:p>
          <w:p w14:paraId="46E7C46F"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 л/</w:t>
            </w:r>
            <w:proofErr w:type="spellStart"/>
            <w:r w:rsidRPr="00EE3252">
              <w:rPr>
                <w:rFonts w:ascii="Times New Roman" w:eastAsia="Times New Roman" w:hAnsi="Times New Roman" w:cs="Times New Roman"/>
                <w:color w:val="000000"/>
                <w:kern w:val="0"/>
                <w:sz w:val="20"/>
                <w:szCs w:val="20"/>
                <w:lang w:eastAsia="ru-RU"/>
                <w14:ligatures w14:val="none"/>
              </w:rPr>
              <w:t>сч</w:t>
            </w:r>
            <w:proofErr w:type="spellEnd"/>
            <w:r w:rsidRPr="00EE3252">
              <w:rPr>
                <w:rFonts w:ascii="Times New Roman" w:eastAsia="Times New Roman" w:hAnsi="Times New Roman" w:cs="Times New Roman"/>
                <w:color w:val="000000"/>
                <w:kern w:val="0"/>
                <w:sz w:val="20"/>
                <w:szCs w:val="20"/>
                <w:lang w:eastAsia="ru-RU"/>
                <w14:ligatures w14:val="none"/>
              </w:rPr>
              <w:t>. 02403025290</w:t>
            </w:r>
          </w:p>
          <w:p w14:paraId="4467BC01"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Счет организации-к/с 03231643337010004000</w:t>
            </w:r>
          </w:p>
          <w:p w14:paraId="5AA4387F"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Наименование банка: ОКЦ № 4 ВВГУ Банка России//УФК по Кировской области г. Киров,</w:t>
            </w:r>
          </w:p>
          <w:p w14:paraId="69183A93"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БИК банка: 013304182</w:t>
            </w:r>
          </w:p>
          <w:p w14:paraId="618BFC75" w14:textId="77777777" w:rsidR="00AE6935" w:rsidRPr="00EE3252" w:rsidRDefault="00AE6935" w:rsidP="00AE6935">
            <w:pPr>
              <w:spacing w:after="0" w:line="240" w:lineRule="auto"/>
              <w:contextualSpacing/>
              <w:jc w:val="both"/>
              <w:rPr>
                <w:rFonts w:ascii="Times New Roman" w:eastAsia="Times New Roman" w:hAnsi="Times New Roman" w:cs="Times New Roman"/>
                <w:kern w:val="0"/>
                <w:highlight w:val="yellow"/>
                <w14:ligatures w14:val="none"/>
              </w:rPr>
            </w:pPr>
            <w:r w:rsidRPr="00EE3252">
              <w:rPr>
                <w:rFonts w:ascii="Times New Roman" w:eastAsia="Times New Roman" w:hAnsi="Times New Roman" w:cs="Times New Roman"/>
                <w:color w:val="000000"/>
                <w:kern w:val="0"/>
                <w:sz w:val="20"/>
                <w:szCs w:val="20"/>
                <w:lang w:eastAsia="ru-RU"/>
                <w14:ligatures w14:val="none"/>
              </w:rPr>
              <w:t>Счет банка: 40102810345370000033</w:t>
            </w:r>
          </w:p>
        </w:tc>
      </w:tr>
      <w:tr w:rsidR="00AE6935" w:rsidRPr="00EE3252" w14:paraId="1B0C6B55" w14:textId="77777777" w:rsidTr="002B0443">
        <w:trPr>
          <w:trHeight w:val="263"/>
        </w:trPr>
        <w:tc>
          <w:tcPr>
            <w:tcW w:w="4536" w:type="dxa"/>
            <w:tcBorders>
              <w:top w:val="single" w:sz="6" w:space="0" w:color="000000"/>
              <w:left w:val="single" w:sz="6" w:space="0" w:color="000000"/>
              <w:bottom w:val="single" w:sz="6" w:space="0" w:color="000000"/>
              <w:right w:val="single" w:sz="6" w:space="0" w:color="000000"/>
            </w:tcBorders>
          </w:tcPr>
          <w:p w14:paraId="187B50C7" w14:textId="23A5086B" w:rsidR="00AE6935" w:rsidRPr="00EE3252" w:rsidRDefault="00AE6935" w:rsidP="00AE6935">
            <w:pPr>
              <w:spacing w:after="0" w:line="240" w:lineRule="auto"/>
              <w:rPr>
                <w:rFonts w:ascii="Times New Roman" w:eastAsia="Times New Roman" w:hAnsi="Times New Roman" w:cs="Times New Roman"/>
                <w:kern w:val="0"/>
                <w:lang w:eastAsia="ru-RU"/>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DD6B2C4"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Заведующая МКДОУ № 166 </w:t>
            </w:r>
            <w:proofErr w:type="spellStart"/>
            <w:r w:rsidRPr="00EE3252">
              <w:rPr>
                <w:rFonts w:ascii="Times New Roman" w:eastAsia="Times New Roman" w:hAnsi="Times New Roman" w:cs="Times New Roman"/>
                <w:color w:val="000000"/>
                <w:kern w:val="0"/>
                <w:sz w:val="20"/>
                <w:szCs w:val="20"/>
                <w:lang w:eastAsia="ru-RU"/>
                <w14:ligatures w14:val="none"/>
              </w:rPr>
              <w:t>г.Кирова</w:t>
            </w:r>
            <w:proofErr w:type="spellEnd"/>
          </w:p>
          <w:p w14:paraId="4094E630"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p>
          <w:p w14:paraId="2B4FA93D" w14:textId="77777777" w:rsidR="00AE6935" w:rsidRPr="00EE3252" w:rsidRDefault="00AE6935" w:rsidP="00AE693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                            ________________/ Е.А. Мартынова/</w:t>
            </w:r>
          </w:p>
          <w:p w14:paraId="2A1C4EEC" w14:textId="77777777" w:rsidR="00AE6935" w:rsidRPr="00EE3252" w:rsidRDefault="00AE6935" w:rsidP="00AE6935">
            <w:pPr>
              <w:spacing w:after="0" w:line="240" w:lineRule="auto"/>
              <w:rPr>
                <w:rFonts w:ascii="Times New Roman" w:eastAsia="Times New Roman" w:hAnsi="Times New Roman" w:cs="Times New Roman"/>
                <w:kern w:val="0"/>
                <w:highlight w:val="yellow"/>
                <w:lang w:eastAsia="ru-RU"/>
                <w14:ligatures w14:val="none"/>
              </w:rPr>
            </w:pPr>
          </w:p>
        </w:tc>
      </w:tr>
    </w:tbl>
    <w:p w14:paraId="467E6D2D" w14:textId="77777777" w:rsidR="00FC174C" w:rsidRPr="00EE3252" w:rsidRDefault="00FC174C" w:rsidP="00FC174C">
      <w:pPr>
        <w:spacing w:after="0" w:line="240" w:lineRule="auto"/>
        <w:jc w:val="both"/>
        <w:rPr>
          <w:rFonts w:ascii="Times New Roman" w:eastAsia="SimSun" w:hAnsi="Times New Roman" w:cs="Times New Roman"/>
          <w:kern w:val="0"/>
          <w:lang w:eastAsia="ru-RU"/>
          <w14:ligatures w14:val="none"/>
        </w:rPr>
      </w:pPr>
    </w:p>
    <w:p w14:paraId="7B2F3441" w14:textId="77777777" w:rsidR="00FC174C" w:rsidRPr="00EE3252" w:rsidRDefault="00FC174C" w:rsidP="00FC174C">
      <w:pPr>
        <w:spacing w:after="0" w:line="240" w:lineRule="auto"/>
        <w:rPr>
          <w:rFonts w:ascii="Times New Roman" w:eastAsia="SimSun" w:hAnsi="Times New Roman" w:cs="Times New Roman"/>
          <w:kern w:val="0"/>
          <w:lang w:eastAsia="ru-RU"/>
          <w14:ligatures w14:val="none"/>
        </w:rPr>
      </w:pPr>
    </w:p>
    <w:p w14:paraId="5CF4AACE" w14:textId="77777777" w:rsidR="00FC174C" w:rsidRPr="00EE3252" w:rsidRDefault="00FC174C" w:rsidP="00FC174C">
      <w:pPr>
        <w:spacing w:after="0" w:line="240" w:lineRule="auto"/>
        <w:rPr>
          <w:rFonts w:ascii="Times New Roman" w:eastAsia="SimSun" w:hAnsi="Times New Roman" w:cs="Times New Roman"/>
          <w:kern w:val="0"/>
          <w:lang w:eastAsia="ru-RU"/>
          <w14:ligatures w14:val="none"/>
        </w:rPr>
      </w:pPr>
    </w:p>
    <w:p w14:paraId="31499128" w14:textId="77777777" w:rsidR="00FC174C" w:rsidRPr="00EE3252" w:rsidRDefault="00FC174C" w:rsidP="00FC174C">
      <w:pPr>
        <w:spacing w:after="0" w:line="240" w:lineRule="auto"/>
        <w:rPr>
          <w:rFonts w:ascii="Times New Roman" w:eastAsia="SimSun" w:hAnsi="Times New Roman" w:cs="Times New Roman"/>
          <w:kern w:val="0"/>
          <w:lang w:eastAsia="ru-RU"/>
          <w14:ligatures w14:val="none"/>
        </w:rPr>
      </w:pPr>
    </w:p>
    <w:p w14:paraId="6E5269B8" w14:textId="77777777" w:rsidR="00FC174C" w:rsidRDefault="00FC174C" w:rsidP="00FC174C">
      <w:pPr>
        <w:spacing w:after="0" w:line="240" w:lineRule="auto"/>
        <w:rPr>
          <w:rFonts w:ascii="Times New Roman" w:eastAsia="SimSun" w:hAnsi="Times New Roman" w:cs="Times New Roman"/>
          <w:kern w:val="0"/>
          <w:lang w:eastAsia="ru-RU"/>
          <w14:ligatures w14:val="none"/>
        </w:rPr>
      </w:pPr>
    </w:p>
    <w:p w14:paraId="6AAEAEE7" w14:textId="77777777" w:rsidR="00FC174C" w:rsidRDefault="00FC174C" w:rsidP="00FC174C">
      <w:pPr>
        <w:spacing w:after="0" w:line="240" w:lineRule="auto"/>
        <w:rPr>
          <w:rFonts w:ascii="Times New Roman" w:eastAsia="SimSun" w:hAnsi="Times New Roman" w:cs="Times New Roman"/>
          <w:kern w:val="0"/>
          <w:lang w:eastAsia="ru-RU"/>
          <w14:ligatures w14:val="none"/>
        </w:rPr>
      </w:pPr>
    </w:p>
    <w:p w14:paraId="16789A67" w14:textId="77777777" w:rsidR="00AE6935" w:rsidRDefault="00AE6935" w:rsidP="00FC174C">
      <w:pPr>
        <w:spacing w:after="0" w:line="240" w:lineRule="auto"/>
        <w:rPr>
          <w:rFonts w:ascii="Times New Roman" w:eastAsia="SimSun" w:hAnsi="Times New Roman" w:cs="Times New Roman"/>
          <w:kern w:val="0"/>
          <w:lang w:eastAsia="ru-RU"/>
          <w14:ligatures w14:val="none"/>
        </w:rPr>
      </w:pPr>
    </w:p>
    <w:p w14:paraId="34DC521E" w14:textId="77777777" w:rsidR="00AE6935" w:rsidRPr="00EE3252" w:rsidRDefault="00AE6935" w:rsidP="00FC174C">
      <w:pPr>
        <w:spacing w:after="0" w:line="240" w:lineRule="auto"/>
        <w:rPr>
          <w:rFonts w:ascii="Times New Roman" w:eastAsia="SimSun" w:hAnsi="Times New Roman" w:cs="Times New Roman"/>
          <w:kern w:val="0"/>
          <w:lang w:eastAsia="ru-RU"/>
          <w14:ligatures w14:val="none"/>
        </w:rPr>
      </w:pPr>
    </w:p>
    <w:p w14:paraId="4A78C5E2" w14:textId="77777777" w:rsidR="00FC174C" w:rsidRPr="00EE3252" w:rsidRDefault="00FC174C" w:rsidP="00FC174C">
      <w:pPr>
        <w:spacing w:after="0" w:line="240" w:lineRule="auto"/>
        <w:rPr>
          <w:rFonts w:ascii="Times New Roman" w:eastAsia="SimSun" w:hAnsi="Times New Roman" w:cs="Times New Roman"/>
          <w:kern w:val="0"/>
          <w:lang w:eastAsia="ru-RU"/>
          <w14:ligatures w14:val="none"/>
        </w:rPr>
      </w:pPr>
    </w:p>
    <w:p w14:paraId="164C5382" w14:textId="77777777" w:rsidR="00FC174C" w:rsidRPr="00EE3252" w:rsidRDefault="00FC174C" w:rsidP="00FC174C">
      <w:pPr>
        <w:spacing w:after="0" w:line="240" w:lineRule="auto"/>
        <w:rPr>
          <w:rFonts w:ascii="Times New Roman" w:eastAsia="SimSun" w:hAnsi="Times New Roman" w:cs="Times New Roman"/>
          <w:kern w:val="0"/>
          <w:lang w:eastAsia="ru-RU"/>
          <w14:ligatures w14:val="none"/>
        </w:rPr>
      </w:pPr>
    </w:p>
    <w:p w14:paraId="092C64FE" w14:textId="77777777" w:rsidR="00FC174C" w:rsidRPr="00EE3252" w:rsidRDefault="00FC174C" w:rsidP="00FC174C">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lastRenderedPageBreak/>
        <w:t>Приложение 1</w:t>
      </w:r>
    </w:p>
    <w:p w14:paraId="072B11AF" w14:textId="053E0CE0" w:rsidR="00FC174C" w:rsidRPr="00EE3252" w:rsidRDefault="00FC174C" w:rsidP="00FC174C">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к контракту № </w:t>
      </w:r>
      <w:r w:rsidR="00F54E72" w:rsidRPr="00F54E72">
        <w:rPr>
          <w:rFonts w:ascii="Times New Roman" w:eastAsia="Times New Roman" w:hAnsi="Times New Roman" w:cs="Times New Roman"/>
          <w:b/>
          <w:color w:val="000000"/>
          <w:kern w:val="0"/>
          <w:sz w:val="20"/>
          <w:szCs w:val="20"/>
          <w:lang w:eastAsia="ru-RU"/>
          <w14:ligatures w14:val="none"/>
        </w:rPr>
        <w:t>20090835812610007</w:t>
      </w:r>
      <w:r w:rsidR="00240A72">
        <w:rPr>
          <w:rFonts w:ascii="Times New Roman" w:eastAsia="Times New Roman" w:hAnsi="Times New Roman" w:cs="Times New Roman"/>
          <w:b/>
          <w:color w:val="000000"/>
          <w:kern w:val="0"/>
          <w:sz w:val="20"/>
          <w:szCs w:val="20"/>
          <w:lang w:eastAsia="ru-RU"/>
          <w14:ligatures w14:val="none"/>
        </w:rPr>
        <w:t>2</w:t>
      </w:r>
    </w:p>
    <w:p w14:paraId="1A521CE6" w14:textId="77777777" w:rsidR="00FC174C" w:rsidRPr="00EE3252" w:rsidRDefault="00FC174C" w:rsidP="00FC174C">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от «___» июля 2026 г.</w:t>
      </w:r>
    </w:p>
    <w:p w14:paraId="5B2B717B" w14:textId="77777777" w:rsidR="00FC174C" w:rsidRPr="00EE3252" w:rsidRDefault="00FC174C" w:rsidP="00FC174C">
      <w:pPr>
        <w:spacing w:after="0" w:line="240" w:lineRule="auto"/>
        <w:jc w:val="right"/>
        <w:rPr>
          <w:rFonts w:ascii="Times New Roman" w:eastAsia="SimSun" w:hAnsi="Times New Roman" w:cs="Times New Roman"/>
          <w:kern w:val="0"/>
          <w:sz w:val="24"/>
          <w:szCs w:val="24"/>
          <w:lang w:eastAsia="ru-RU"/>
          <w14:ligatures w14:val="none"/>
        </w:rPr>
      </w:pPr>
    </w:p>
    <w:p w14:paraId="2CAD51ED" w14:textId="77777777" w:rsidR="00FC174C" w:rsidRPr="00EE3252" w:rsidRDefault="00FC174C" w:rsidP="00FC174C">
      <w:pPr>
        <w:spacing w:after="0" w:line="240" w:lineRule="auto"/>
        <w:jc w:val="center"/>
        <w:rPr>
          <w:rFonts w:ascii="Times New Roman" w:eastAsia="SimSun" w:hAnsi="Times New Roman" w:cs="Times New Roman"/>
          <w:b/>
          <w:color w:val="000000"/>
          <w:kern w:val="0"/>
          <w:sz w:val="20"/>
          <w:szCs w:val="20"/>
          <w:lang w:eastAsia="ru-RU"/>
          <w14:ligatures w14:val="none"/>
        </w:rPr>
      </w:pPr>
      <w:r w:rsidRPr="00EE3252">
        <w:rPr>
          <w:rFonts w:ascii="Times New Roman" w:eastAsia="SimSun" w:hAnsi="Times New Roman" w:cs="Times New Roman"/>
          <w:b/>
          <w:color w:val="000000"/>
          <w:kern w:val="0"/>
          <w:sz w:val="20"/>
          <w:szCs w:val="20"/>
          <w:lang w:eastAsia="ru-RU"/>
          <w14:ligatures w14:val="none"/>
        </w:rPr>
        <w:t>СПЕЦИФИКАЦИЯ</w:t>
      </w:r>
    </w:p>
    <w:tbl>
      <w:tblPr>
        <w:tblStyle w:val="ae"/>
        <w:tblpPr w:leftFromText="180" w:rightFromText="180" w:vertAnchor="text" w:horzAnchor="margin" w:tblpXSpec="center" w:tblpY="553"/>
        <w:tblW w:w="10598" w:type="dxa"/>
        <w:tblLayout w:type="fixed"/>
        <w:tblLook w:val="04A0" w:firstRow="1" w:lastRow="0" w:firstColumn="1" w:lastColumn="0" w:noHBand="0" w:noVBand="1"/>
      </w:tblPr>
      <w:tblGrid>
        <w:gridCol w:w="534"/>
        <w:gridCol w:w="2126"/>
        <w:gridCol w:w="2551"/>
        <w:gridCol w:w="1525"/>
        <w:gridCol w:w="851"/>
        <w:gridCol w:w="1417"/>
        <w:gridCol w:w="35"/>
        <w:gridCol w:w="1559"/>
      </w:tblGrid>
      <w:tr w:rsidR="00FC174C" w:rsidRPr="00EE3252" w14:paraId="71921CA6" w14:textId="77777777" w:rsidTr="002B0443">
        <w:trPr>
          <w:trHeight w:val="848"/>
        </w:trPr>
        <w:tc>
          <w:tcPr>
            <w:tcW w:w="534" w:type="dxa"/>
          </w:tcPr>
          <w:p w14:paraId="102CCD90" w14:textId="77777777" w:rsidR="00FC174C" w:rsidRPr="00EE3252" w:rsidRDefault="00FC174C" w:rsidP="002B0443">
            <w:pPr>
              <w:jc w:val="center"/>
              <w:rPr>
                <w:color w:val="000000"/>
                <w:sz w:val="18"/>
                <w:szCs w:val="18"/>
              </w:rPr>
            </w:pPr>
            <w:r w:rsidRPr="00EE3252">
              <w:rPr>
                <w:color w:val="000000"/>
                <w:sz w:val="18"/>
                <w:szCs w:val="18"/>
              </w:rPr>
              <w:t>№</w:t>
            </w:r>
          </w:p>
        </w:tc>
        <w:tc>
          <w:tcPr>
            <w:tcW w:w="2126" w:type="dxa"/>
          </w:tcPr>
          <w:p w14:paraId="21D6C656" w14:textId="77777777" w:rsidR="00FC174C" w:rsidRPr="00EE3252" w:rsidRDefault="00FC174C" w:rsidP="002B0443">
            <w:pPr>
              <w:jc w:val="center"/>
              <w:rPr>
                <w:color w:val="000000"/>
                <w:sz w:val="18"/>
                <w:szCs w:val="18"/>
              </w:rPr>
            </w:pPr>
            <w:r w:rsidRPr="00EE3252">
              <w:rPr>
                <w:color w:val="000000"/>
                <w:sz w:val="18"/>
                <w:szCs w:val="18"/>
              </w:rPr>
              <w:t>Наименование товара</w:t>
            </w:r>
          </w:p>
        </w:tc>
        <w:tc>
          <w:tcPr>
            <w:tcW w:w="2551" w:type="dxa"/>
          </w:tcPr>
          <w:p w14:paraId="47838D7C" w14:textId="77777777" w:rsidR="00FC174C" w:rsidRPr="00EE3252" w:rsidRDefault="00FC174C" w:rsidP="002B0443">
            <w:pPr>
              <w:jc w:val="center"/>
              <w:rPr>
                <w:color w:val="000000"/>
                <w:sz w:val="18"/>
                <w:szCs w:val="18"/>
              </w:rPr>
            </w:pPr>
            <w:r w:rsidRPr="00EE3252">
              <w:rPr>
                <w:rFonts w:eastAsia="Times New Roman"/>
                <w:sz w:val="18"/>
                <w:szCs w:val="18"/>
              </w:rPr>
              <w:t>Характеристики (описание)товара</w:t>
            </w:r>
          </w:p>
        </w:tc>
        <w:tc>
          <w:tcPr>
            <w:tcW w:w="1525" w:type="dxa"/>
          </w:tcPr>
          <w:p w14:paraId="1CD7A963" w14:textId="77777777" w:rsidR="00FC174C" w:rsidRPr="00EE3252" w:rsidRDefault="00FC174C" w:rsidP="002B0443">
            <w:pPr>
              <w:keepNext/>
              <w:keepLines/>
              <w:suppressAutoHyphens/>
              <w:autoSpaceDE w:val="0"/>
              <w:autoSpaceDN w:val="0"/>
              <w:adjustRightInd w:val="0"/>
              <w:snapToGrid w:val="0"/>
              <w:ind w:left="-76" w:right="-70"/>
              <w:jc w:val="center"/>
              <w:rPr>
                <w:rFonts w:eastAsia="Times New Roman"/>
                <w:sz w:val="18"/>
                <w:szCs w:val="18"/>
                <w:highlight w:val="yellow"/>
              </w:rPr>
            </w:pPr>
            <w:r w:rsidRPr="00EE3252">
              <w:rPr>
                <w:rFonts w:eastAsia="Times New Roman"/>
                <w:sz w:val="18"/>
                <w:szCs w:val="18"/>
              </w:rPr>
              <w:t>Наименование страны происхождения товара</w:t>
            </w:r>
          </w:p>
        </w:tc>
        <w:tc>
          <w:tcPr>
            <w:tcW w:w="851" w:type="dxa"/>
          </w:tcPr>
          <w:p w14:paraId="1889FE8E" w14:textId="77777777" w:rsidR="00FC174C" w:rsidRPr="00EE3252" w:rsidRDefault="00FC174C" w:rsidP="002B0443">
            <w:pPr>
              <w:keepNext/>
              <w:keepLines/>
              <w:suppressAutoHyphens/>
              <w:autoSpaceDE w:val="0"/>
              <w:autoSpaceDN w:val="0"/>
              <w:adjustRightInd w:val="0"/>
              <w:snapToGrid w:val="0"/>
              <w:ind w:left="-76" w:right="-70"/>
              <w:jc w:val="center"/>
              <w:rPr>
                <w:rFonts w:eastAsia="Times New Roman"/>
                <w:sz w:val="18"/>
                <w:szCs w:val="18"/>
              </w:rPr>
            </w:pPr>
            <w:r w:rsidRPr="00EE3252">
              <w:rPr>
                <w:rFonts w:eastAsia="Times New Roman"/>
                <w:sz w:val="18"/>
                <w:szCs w:val="18"/>
              </w:rPr>
              <w:t>Кол-во/</w:t>
            </w:r>
          </w:p>
          <w:p w14:paraId="00F73AEC" w14:textId="77777777" w:rsidR="00FC174C" w:rsidRPr="00EE3252" w:rsidRDefault="00FC174C" w:rsidP="002B0443">
            <w:pPr>
              <w:keepNext/>
              <w:keepLines/>
              <w:suppressAutoHyphens/>
              <w:autoSpaceDE w:val="0"/>
              <w:autoSpaceDN w:val="0"/>
              <w:adjustRightInd w:val="0"/>
              <w:snapToGrid w:val="0"/>
              <w:ind w:left="-76" w:right="-70"/>
              <w:jc w:val="center"/>
              <w:rPr>
                <w:rFonts w:eastAsia="Times New Roman"/>
                <w:sz w:val="18"/>
                <w:szCs w:val="18"/>
                <w:highlight w:val="cyan"/>
              </w:rPr>
            </w:pPr>
            <w:r w:rsidRPr="00EE3252">
              <w:rPr>
                <w:rFonts w:eastAsia="Times New Roman"/>
                <w:sz w:val="18"/>
                <w:szCs w:val="18"/>
              </w:rPr>
              <w:t>ед. изм.</w:t>
            </w:r>
          </w:p>
        </w:tc>
        <w:tc>
          <w:tcPr>
            <w:tcW w:w="1417" w:type="dxa"/>
          </w:tcPr>
          <w:p w14:paraId="279C1F17" w14:textId="77777777" w:rsidR="00FC174C" w:rsidRPr="00EE3252" w:rsidRDefault="00FC174C" w:rsidP="002B0443">
            <w:pPr>
              <w:jc w:val="center"/>
              <w:rPr>
                <w:color w:val="000000"/>
                <w:sz w:val="18"/>
                <w:szCs w:val="18"/>
              </w:rPr>
            </w:pPr>
            <w:r w:rsidRPr="00EE3252">
              <w:rPr>
                <w:color w:val="000000"/>
                <w:sz w:val="18"/>
                <w:szCs w:val="18"/>
              </w:rPr>
              <w:t>Цена</w:t>
            </w:r>
          </w:p>
          <w:p w14:paraId="2B618768" w14:textId="77777777" w:rsidR="00FC174C" w:rsidRPr="00EE3252" w:rsidRDefault="00FC174C" w:rsidP="002B0443">
            <w:pPr>
              <w:jc w:val="center"/>
              <w:rPr>
                <w:color w:val="000000"/>
                <w:sz w:val="18"/>
                <w:szCs w:val="18"/>
              </w:rPr>
            </w:pPr>
            <w:r w:rsidRPr="00EE3252">
              <w:rPr>
                <w:color w:val="000000"/>
                <w:sz w:val="18"/>
                <w:szCs w:val="18"/>
              </w:rPr>
              <w:t>за ед., руб.</w:t>
            </w:r>
          </w:p>
        </w:tc>
        <w:tc>
          <w:tcPr>
            <w:tcW w:w="1594" w:type="dxa"/>
            <w:gridSpan w:val="2"/>
            <w:tcBorders>
              <w:bottom w:val="nil"/>
            </w:tcBorders>
          </w:tcPr>
          <w:p w14:paraId="57945BC9" w14:textId="77777777" w:rsidR="00FC174C" w:rsidRPr="00EE3252" w:rsidRDefault="00FC174C" w:rsidP="002B0443">
            <w:pPr>
              <w:keepNext/>
              <w:keepLines/>
              <w:suppressAutoHyphens/>
              <w:autoSpaceDE w:val="0"/>
              <w:autoSpaceDN w:val="0"/>
              <w:adjustRightInd w:val="0"/>
              <w:spacing w:after="200"/>
              <w:ind w:left="-76" w:right="-70"/>
              <w:jc w:val="center"/>
              <w:rPr>
                <w:rFonts w:eastAsia="Times New Roman"/>
                <w:sz w:val="18"/>
                <w:szCs w:val="18"/>
              </w:rPr>
            </w:pPr>
            <w:r w:rsidRPr="00EE3252">
              <w:rPr>
                <w:sz w:val="18"/>
                <w:szCs w:val="18"/>
              </w:rPr>
              <w:t>Сумма (с НДС, если Поставщик является плательщиком НДС), руб.</w:t>
            </w:r>
          </w:p>
        </w:tc>
      </w:tr>
      <w:tr w:rsidR="00FC174C" w:rsidRPr="00EE3252" w14:paraId="4771C9DD" w14:textId="77777777" w:rsidTr="002B0443">
        <w:trPr>
          <w:trHeight w:val="585"/>
        </w:trPr>
        <w:tc>
          <w:tcPr>
            <w:tcW w:w="534" w:type="dxa"/>
          </w:tcPr>
          <w:p w14:paraId="5B91567C" w14:textId="338A2A3D" w:rsidR="00FC174C" w:rsidRPr="00EE3252" w:rsidRDefault="00FC174C" w:rsidP="002B0443">
            <w:pPr>
              <w:jc w:val="center"/>
              <w:rPr>
                <w:color w:val="000000"/>
                <w:sz w:val="20"/>
                <w:szCs w:val="20"/>
              </w:rPr>
            </w:pPr>
            <w:r w:rsidRPr="00EE3252">
              <w:rPr>
                <w:color w:val="000000"/>
                <w:sz w:val="20"/>
                <w:szCs w:val="20"/>
              </w:rPr>
              <w:t>1.</w:t>
            </w:r>
          </w:p>
        </w:tc>
        <w:tc>
          <w:tcPr>
            <w:tcW w:w="2126" w:type="dxa"/>
          </w:tcPr>
          <w:p w14:paraId="71AFB0B4" w14:textId="33D5B1BA" w:rsidR="00FC174C" w:rsidRPr="00EE3252" w:rsidRDefault="00FC174C" w:rsidP="002B0443">
            <w:pPr>
              <w:rPr>
                <w:color w:val="000000"/>
                <w:sz w:val="20"/>
                <w:szCs w:val="20"/>
              </w:rPr>
            </w:pPr>
            <w:r>
              <w:rPr>
                <w:color w:val="000000"/>
                <w:sz w:val="20"/>
                <w:szCs w:val="20"/>
              </w:rPr>
              <w:t>Кровать детская</w:t>
            </w:r>
          </w:p>
        </w:tc>
        <w:tc>
          <w:tcPr>
            <w:tcW w:w="2551" w:type="dxa"/>
          </w:tcPr>
          <w:p w14:paraId="7C1AEB8A" w14:textId="41B41BC6" w:rsidR="00FC174C" w:rsidRPr="00FC174C" w:rsidRDefault="00FC174C" w:rsidP="00FC174C">
            <w:pPr>
              <w:widowControl w:val="0"/>
              <w:suppressAutoHyphens/>
              <w:autoSpaceDE w:val="0"/>
              <w:autoSpaceDN w:val="0"/>
              <w:ind w:left="-108" w:right="-108"/>
              <w:textAlignment w:val="baseline"/>
              <w:rPr>
                <w:rFonts w:eastAsia="Times New Roman"/>
                <w:noProof/>
                <w:kern w:val="1"/>
                <w:sz w:val="21"/>
                <w:szCs w:val="21"/>
              </w:rPr>
            </w:pPr>
            <w:r w:rsidRPr="009F3D3D">
              <w:rPr>
                <w:rFonts w:eastAsia="Times New Roman"/>
                <w:noProof/>
                <w:kern w:val="1"/>
                <w:sz w:val="21"/>
                <w:szCs w:val="21"/>
              </w:rPr>
              <w:t>Материал изготовления лдсп, толщина лдсп 16 мм. Ширина кровати 600 мм, длина кровати 1400 мм Высчота кровати (от пола до спального места) 600 мм, тип основание сплошное выполнено из лдсп толщиной не менее 10 мм.</w:t>
            </w:r>
          </w:p>
        </w:tc>
        <w:tc>
          <w:tcPr>
            <w:tcW w:w="1525" w:type="dxa"/>
          </w:tcPr>
          <w:p w14:paraId="2FCAFA9B" w14:textId="77777777" w:rsidR="00FC174C" w:rsidRPr="00EE3252" w:rsidRDefault="00FC174C" w:rsidP="002B0443">
            <w:pPr>
              <w:jc w:val="center"/>
              <w:rPr>
                <w:color w:val="000000"/>
                <w:sz w:val="20"/>
                <w:szCs w:val="20"/>
              </w:rPr>
            </w:pPr>
            <w:r>
              <w:rPr>
                <w:color w:val="000000"/>
                <w:sz w:val="20"/>
                <w:szCs w:val="20"/>
              </w:rPr>
              <w:t xml:space="preserve">Россия </w:t>
            </w:r>
          </w:p>
        </w:tc>
        <w:tc>
          <w:tcPr>
            <w:tcW w:w="851" w:type="dxa"/>
          </w:tcPr>
          <w:p w14:paraId="18FCCE53" w14:textId="07885634" w:rsidR="00FC174C" w:rsidRPr="00EE3252" w:rsidRDefault="00FC174C" w:rsidP="002B0443">
            <w:pPr>
              <w:jc w:val="center"/>
              <w:rPr>
                <w:color w:val="000000"/>
                <w:sz w:val="20"/>
                <w:szCs w:val="20"/>
              </w:rPr>
            </w:pPr>
            <w:r>
              <w:rPr>
                <w:color w:val="000000"/>
                <w:sz w:val="20"/>
                <w:szCs w:val="20"/>
              </w:rPr>
              <w:t>3</w:t>
            </w:r>
          </w:p>
        </w:tc>
        <w:tc>
          <w:tcPr>
            <w:tcW w:w="1417" w:type="dxa"/>
          </w:tcPr>
          <w:p w14:paraId="3583FA9A" w14:textId="3880B0F6" w:rsidR="00FC174C" w:rsidRPr="00EE3252" w:rsidRDefault="00FC174C" w:rsidP="002B0443">
            <w:pPr>
              <w:jc w:val="center"/>
              <w:rPr>
                <w:color w:val="000000"/>
                <w:sz w:val="20"/>
                <w:szCs w:val="20"/>
              </w:rPr>
            </w:pPr>
          </w:p>
        </w:tc>
        <w:tc>
          <w:tcPr>
            <w:tcW w:w="1594" w:type="dxa"/>
            <w:gridSpan w:val="2"/>
          </w:tcPr>
          <w:p w14:paraId="2331C57B" w14:textId="3C11A110" w:rsidR="00FC174C" w:rsidRPr="00EE3252" w:rsidRDefault="00FC174C" w:rsidP="002B0443">
            <w:pPr>
              <w:jc w:val="center"/>
              <w:rPr>
                <w:color w:val="000000"/>
                <w:sz w:val="20"/>
                <w:szCs w:val="20"/>
              </w:rPr>
            </w:pPr>
          </w:p>
        </w:tc>
      </w:tr>
      <w:tr w:rsidR="00FC174C" w:rsidRPr="00EE3252" w14:paraId="0D7BB0D8" w14:textId="77777777" w:rsidTr="002B0443">
        <w:trPr>
          <w:trHeight w:val="462"/>
        </w:trPr>
        <w:tc>
          <w:tcPr>
            <w:tcW w:w="9039" w:type="dxa"/>
            <w:gridSpan w:val="7"/>
          </w:tcPr>
          <w:p w14:paraId="7359F661" w14:textId="77777777" w:rsidR="00FC174C" w:rsidRPr="00EE3252" w:rsidRDefault="00FC174C" w:rsidP="002B0443">
            <w:pPr>
              <w:jc w:val="center"/>
              <w:rPr>
                <w:color w:val="000000"/>
                <w:sz w:val="20"/>
                <w:szCs w:val="20"/>
              </w:rPr>
            </w:pPr>
            <w:r w:rsidRPr="00EE3252">
              <w:rPr>
                <w:color w:val="000000"/>
                <w:sz w:val="20"/>
                <w:szCs w:val="20"/>
              </w:rPr>
              <w:t>Итого:</w:t>
            </w:r>
          </w:p>
        </w:tc>
        <w:tc>
          <w:tcPr>
            <w:tcW w:w="1559" w:type="dxa"/>
          </w:tcPr>
          <w:p w14:paraId="5D4DD1EF" w14:textId="0B5CB889" w:rsidR="00FC174C" w:rsidRPr="00EE3252" w:rsidRDefault="00FC174C" w:rsidP="002B0443">
            <w:pPr>
              <w:jc w:val="center"/>
              <w:rPr>
                <w:color w:val="000000"/>
                <w:sz w:val="24"/>
                <w:szCs w:val="24"/>
              </w:rPr>
            </w:pPr>
          </w:p>
        </w:tc>
      </w:tr>
      <w:tr w:rsidR="00FC174C" w:rsidRPr="00EE3252" w14:paraId="1ABA7468" w14:textId="77777777" w:rsidTr="002B0443">
        <w:trPr>
          <w:trHeight w:val="462"/>
        </w:trPr>
        <w:tc>
          <w:tcPr>
            <w:tcW w:w="10598" w:type="dxa"/>
            <w:gridSpan w:val="8"/>
          </w:tcPr>
          <w:p w14:paraId="5D3BFAFA" w14:textId="77777777" w:rsidR="00FC174C" w:rsidRPr="00EE3252" w:rsidRDefault="00FC174C" w:rsidP="002B0443">
            <w:pPr>
              <w:widowControl w:val="0"/>
              <w:suppressAutoHyphens/>
              <w:jc w:val="both"/>
              <w:rPr>
                <w:rFonts w:eastAsia="Times New Roman"/>
                <w:sz w:val="18"/>
                <w:szCs w:val="18"/>
                <w:lang w:eastAsia="zh-CN"/>
              </w:rPr>
            </w:pPr>
            <w:r w:rsidRPr="00EE3252">
              <w:rPr>
                <w:rFonts w:eastAsia="Times New Roman"/>
                <w:sz w:val="18"/>
                <w:szCs w:val="18"/>
                <w:lang w:eastAsia="zh-CN"/>
              </w:rPr>
              <w:t>- Поставщик обеспечивает доставку товара по адресу, указанному в контракте.</w:t>
            </w:r>
          </w:p>
          <w:p w14:paraId="61181E9D" w14:textId="77777777" w:rsidR="00FC174C" w:rsidRPr="00EE3252" w:rsidRDefault="00FC174C" w:rsidP="002B0443">
            <w:pPr>
              <w:widowControl w:val="0"/>
              <w:suppressAutoHyphens/>
              <w:jc w:val="both"/>
              <w:rPr>
                <w:rFonts w:eastAsia="Times New Roman"/>
                <w:sz w:val="18"/>
                <w:szCs w:val="18"/>
                <w:lang w:eastAsia="zh-CN"/>
              </w:rPr>
            </w:pPr>
            <w:r w:rsidRPr="00EE3252">
              <w:rPr>
                <w:rFonts w:eastAsia="Times New Roman"/>
                <w:sz w:val="18"/>
                <w:szCs w:val="18"/>
                <w:lang w:eastAsia="zh-CN"/>
              </w:rPr>
              <w:t>- Качество поставляемого товара должно соответствовать требованиям, установленным ТР ТС 025/2012 «Технический регламент Таможенного союза. О безопасности мебельной продукции», ГОСТ, ТУ, СанПиН и другим нормативным документам, установленным законодательством Российской Федерации.</w:t>
            </w:r>
          </w:p>
          <w:p w14:paraId="755B460C" w14:textId="77777777" w:rsidR="00FC174C" w:rsidRPr="00EE3252" w:rsidRDefault="00FC174C" w:rsidP="002B0443">
            <w:pPr>
              <w:widowControl w:val="0"/>
              <w:suppressAutoHyphens/>
              <w:jc w:val="both"/>
              <w:rPr>
                <w:rFonts w:eastAsia="Times New Roman"/>
                <w:sz w:val="18"/>
                <w:szCs w:val="18"/>
                <w:lang w:eastAsia="zh-CN"/>
              </w:rPr>
            </w:pPr>
            <w:r w:rsidRPr="00EE3252">
              <w:rPr>
                <w:rFonts w:eastAsia="Times New Roman"/>
                <w:sz w:val="18"/>
                <w:szCs w:val="18"/>
                <w:lang w:eastAsia="zh-CN"/>
              </w:rPr>
              <w:t>- Гарантии качества товара должны быть предоставлены на весь объем поставляемого товара.</w:t>
            </w:r>
          </w:p>
          <w:p w14:paraId="499B3278" w14:textId="77777777" w:rsidR="00FC174C" w:rsidRPr="00EE3252" w:rsidRDefault="00FC174C" w:rsidP="002B0443">
            <w:pPr>
              <w:widowControl w:val="0"/>
              <w:suppressAutoHyphens/>
              <w:jc w:val="both"/>
              <w:rPr>
                <w:rFonts w:eastAsia="Times New Roman"/>
                <w:sz w:val="18"/>
                <w:szCs w:val="18"/>
                <w:lang w:eastAsia="zh-CN"/>
              </w:rPr>
            </w:pPr>
            <w:r w:rsidRPr="00EE3252">
              <w:rPr>
                <w:rFonts w:eastAsia="Times New Roman"/>
                <w:sz w:val="18"/>
                <w:szCs w:val="18"/>
                <w:lang w:eastAsia="zh-CN"/>
              </w:rPr>
              <w:t>- Срок предоставления гарантийных обязательств 24 месяца с даты подписания Заказчиком документа о приемке на всю мебель, указанную в спецификации.</w:t>
            </w:r>
          </w:p>
          <w:p w14:paraId="36B00B9E" w14:textId="77777777" w:rsidR="00FC174C" w:rsidRPr="00EE3252" w:rsidRDefault="00FC174C" w:rsidP="002B0443">
            <w:pPr>
              <w:rPr>
                <w:color w:val="000000"/>
              </w:rPr>
            </w:pPr>
            <w:r w:rsidRPr="00EE3252">
              <w:rPr>
                <w:rFonts w:eastAsia="Times New Roman"/>
                <w:sz w:val="18"/>
                <w:szCs w:val="18"/>
                <w:lang w:eastAsia="zh-CN"/>
              </w:rPr>
              <w:t>- Поставщик обязуется возместить весь совокупный объем расходов Заказчика в случае наступления гарантийных обязательств, в пределах предложенной</w:t>
            </w:r>
          </w:p>
        </w:tc>
      </w:tr>
    </w:tbl>
    <w:p w14:paraId="7E10829C" w14:textId="77777777" w:rsidR="00FC174C" w:rsidRPr="00EE3252" w:rsidRDefault="00FC174C" w:rsidP="00FC174C">
      <w:pPr>
        <w:spacing w:after="0" w:line="240" w:lineRule="auto"/>
        <w:rPr>
          <w:rFonts w:ascii="Times New Roman" w:eastAsia="SimSun" w:hAnsi="Times New Roman" w:cs="Times New Roman"/>
          <w:color w:val="000000"/>
          <w:kern w:val="0"/>
          <w:szCs w:val="24"/>
          <w:lang w:eastAsia="ru-RU"/>
          <w14:ligatures w14:val="none"/>
        </w:rPr>
      </w:pPr>
    </w:p>
    <w:p w14:paraId="5A6F89CA" w14:textId="77777777" w:rsidR="00FC174C" w:rsidRPr="00EE3252" w:rsidRDefault="00FC174C" w:rsidP="00FC174C">
      <w:pPr>
        <w:spacing w:after="0" w:line="240" w:lineRule="auto"/>
        <w:jc w:val="center"/>
        <w:rPr>
          <w:rFonts w:ascii="Times New Roman" w:eastAsia="SimSun" w:hAnsi="Times New Roman" w:cs="Times New Roman"/>
          <w:color w:val="000000"/>
          <w:kern w:val="0"/>
          <w:sz w:val="24"/>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58"/>
        <w:gridCol w:w="4822"/>
      </w:tblGrid>
      <w:tr w:rsidR="00FC174C" w:rsidRPr="00EE3252" w14:paraId="581D3AA5" w14:textId="77777777" w:rsidTr="002B0443">
        <w:trPr>
          <w:trHeight w:val="207"/>
        </w:trPr>
        <w:tc>
          <w:tcPr>
            <w:tcW w:w="4958" w:type="dxa"/>
          </w:tcPr>
          <w:p w14:paraId="0405F29D" w14:textId="77777777" w:rsidR="00FC174C"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1A47083"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482BFFB"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697E067"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20B48AD3"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3CAFB4A"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16E19F28"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F92471D" w14:textId="77777777" w:rsidR="00240A72" w:rsidRPr="00EE325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7339178C" w14:textId="77777777" w:rsidR="00FC174C"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70493DA2" w14:textId="77777777" w:rsidR="00FC174C" w:rsidRPr="00EE3252"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ПОКУПАТЕЛЬ:</w:t>
            </w:r>
          </w:p>
          <w:p w14:paraId="44CE5FB8" w14:textId="77777777" w:rsidR="00FC174C" w:rsidRPr="00EE3252" w:rsidRDefault="00FC174C" w:rsidP="002B0443">
            <w:pPr>
              <w:spacing w:after="0" w:line="240" w:lineRule="auto"/>
              <w:jc w:val="center"/>
              <w:rPr>
                <w:rFonts w:ascii="Times New Roman" w:eastAsia="Times New Roman" w:hAnsi="Times New Roman" w:cs="Times New Roman"/>
                <w:color w:val="000000"/>
                <w:kern w:val="0"/>
                <w:sz w:val="20"/>
                <w:szCs w:val="20"/>
                <w:u w:val="single"/>
                <w:lang w:eastAsia="ru-RU"/>
                <w14:ligatures w14:val="none"/>
              </w:rPr>
            </w:pPr>
            <w:r w:rsidRPr="00EE3252">
              <w:rPr>
                <w:rFonts w:ascii="Times New Roman" w:eastAsia="Times New Roman" w:hAnsi="Times New Roman" w:cs="Times New Roman"/>
                <w:color w:val="000000"/>
                <w:kern w:val="0"/>
                <w:sz w:val="20"/>
                <w:szCs w:val="20"/>
                <w:u w:val="single"/>
                <w:lang w:eastAsia="ru-RU"/>
                <w14:ligatures w14:val="none"/>
              </w:rPr>
              <w:t>Заведующий МКДОУ № 166 г. Кирова</w:t>
            </w:r>
          </w:p>
          <w:p w14:paraId="3C3AF707" w14:textId="77777777" w:rsidR="00FC174C" w:rsidRPr="00EE3252" w:rsidRDefault="00FC174C" w:rsidP="002B0443">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____________</w:t>
            </w:r>
            <w:r w:rsidRPr="00EE3252">
              <w:rPr>
                <w:rFonts w:ascii="Times New Roman" w:eastAsia="Times New Roman" w:hAnsi="Times New Roman" w:cs="Times New Roman"/>
                <w:color w:val="000000"/>
                <w:kern w:val="0"/>
                <w:sz w:val="20"/>
                <w:szCs w:val="20"/>
                <w:u w:val="single"/>
                <w:lang w:eastAsia="ru-RU"/>
                <w14:ligatures w14:val="none"/>
              </w:rPr>
              <w:t>Е.А. Мартынова</w:t>
            </w:r>
          </w:p>
          <w:p w14:paraId="3D239193" w14:textId="77777777" w:rsidR="00FC174C" w:rsidRPr="00EE3252" w:rsidRDefault="00FC174C" w:rsidP="002B0443">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(подпись, фамилия и инициалы)</w:t>
            </w:r>
          </w:p>
          <w:p w14:paraId="18947990" w14:textId="77777777" w:rsidR="00FC174C" w:rsidRPr="00EE3252" w:rsidRDefault="00FC174C" w:rsidP="002B0443">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_</w:t>
            </w:r>
            <w:proofErr w:type="gramStart"/>
            <w:r w:rsidRPr="00EE3252">
              <w:rPr>
                <w:rFonts w:ascii="Times New Roman" w:eastAsia="Times New Roman" w:hAnsi="Times New Roman" w:cs="Times New Roman"/>
                <w:color w:val="000000"/>
                <w:kern w:val="0"/>
                <w:sz w:val="20"/>
                <w:szCs w:val="20"/>
                <w:lang w:eastAsia="ru-RU"/>
                <w14:ligatures w14:val="none"/>
              </w:rPr>
              <w:t>_  июля</w:t>
            </w:r>
            <w:proofErr w:type="gramEnd"/>
            <w:r w:rsidRPr="00EE3252">
              <w:rPr>
                <w:rFonts w:ascii="Times New Roman" w:eastAsia="Times New Roman" w:hAnsi="Times New Roman" w:cs="Times New Roman"/>
                <w:color w:val="000000"/>
                <w:kern w:val="0"/>
                <w:sz w:val="20"/>
                <w:szCs w:val="20"/>
                <w:lang w:eastAsia="ru-RU"/>
                <w14:ligatures w14:val="none"/>
              </w:rPr>
              <w:t xml:space="preserve"> 2026 г.</w:t>
            </w:r>
          </w:p>
          <w:p w14:paraId="130855E4" w14:textId="77777777" w:rsidR="00FC174C" w:rsidRPr="00EE3252" w:rsidRDefault="00FC174C" w:rsidP="002B0443">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М.П. (при наличии печати)</w:t>
            </w:r>
          </w:p>
          <w:p w14:paraId="41D3D7BB" w14:textId="77777777" w:rsidR="00FC174C" w:rsidRPr="00EE3252"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c>
          <w:tcPr>
            <w:tcW w:w="4822" w:type="dxa"/>
          </w:tcPr>
          <w:p w14:paraId="7707FAD8" w14:textId="77777777" w:rsidR="00FC174C" w:rsidRPr="00EE3252"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82F2F7A" w14:textId="77777777" w:rsidR="00FC174C" w:rsidRDefault="00FC174C"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279DA319"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7D4E4026"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7C2505B8"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615104F5"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F9C9BEC"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1D339CA7"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7CAA0FE5" w14:textId="77777777" w:rsidR="00240A72" w:rsidRDefault="00240A72" w:rsidP="002B0443">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33E2D08B" w14:textId="77777777"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ПОСТАВЩИК:</w:t>
            </w:r>
          </w:p>
          <w:p w14:paraId="1F672EAD" w14:textId="101849CA"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_</w:t>
            </w:r>
            <w:r w:rsidR="00240A72">
              <w:rPr>
                <w:rFonts w:ascii="Times New Roman" w:eastAsia="Times New Roman" w:hAnsi="Times New Roman" w:cs="Times New Roman"/>
                <w:color w:val="000000"/>
                <w:kern w:val="0"/>
                <w:sz w:val="20"/>
                <w:szCs w:val="20"/>
                <w:u w:val="single"/>
                <w:lang w:eastAsia="ru-RU"/>
                <w14:ligatures w14:val="none"/>
              </w:rPr>
              <w:t>________________</w:t>
            </w:r>
            <w:r w:rsidRPr="00555BE1">
              <w:rPr>
                <w:rFonts w:ascii="Times New Roman" w:eastAsia="Times New Roman" w:hAnsi="Times New Roman" w:cs="Times New Roman"/>
                <w:color w:val="000000"/>
                <w:kern w:val="0"/>
                <w:sz w:val="20"/>
                <w:szCs w:val="20"/>
                <w:u w:val="single"/>
                <w:lang w:eastAsia="ru-RU"/>
                <w14:ligatures w14:val="none"/>
              </w:rPr>
              <w:t>._</w:t>
            </w:r>
          </w:p>
          <w:p w14:paraId="547675F1" w14:textId="77777777"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(должность)</w:t>
            </w:r>
          </w:p>
          <w:p w14:paraId="5F97893F" w14:textId="17702325"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__________</w:t>
            </w:r>
            <w:r>
              <w:rPr>
                <w:rFonts w:ascii="Times New Roman" w:eastAsia="Times New Roman" w:hAnsi="Times New Roman" w:cs="Times New Roman"/>
                <w:color w:val="000000"/>
                <w:kern w:val="0"/>
                <w:sz w:val="20"/>
                <w:szCs w:val="20"/>
                <w:lang w:eastAsia="ru-RU"/>
                <w14:ligatures w14:val="none"/>
              </w:rPr>
              <w:t>/</w:t>
            </w:r>
            <w:r w:rsidR="00240A72">
              <w:rPr>
                <w:rFonts w:ascii="Times New Roman" w:eastAsia="Times New Roman" w:hAnsi="Times New Roman" w:cs="Times New Roman"/>
                <w:color w:val="000000"/>
                <w:kern w:val="0"/>
                <w:sz w:val="20"/>
                <w:szCs w:val="20"/>
                <w:lang w:eastAsia="ru-RU"/>
                <w14:ligatures w14:val="none"/>
              </w:rPr>
              <w:t>______________</w:t>
            </w:r>
          </w:p>
          <w:p w14:paraId="537928E7" w14:textId="77777777"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(подпись, фамилия и инициалы)</w:t>
            </w:r>
          </w:p>
          <w:p w14:paraId="6A22F8C9" w14:textId="77777777" w:rsidR="00AE6935" w:rsidRPr="006B4C1D"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__ _____________ 2026 г.</w:t>
            </w:r>
          </w:p>
          <w:p w14:paraId="41F110C5" w14:textId="5AAF332D" w:rsidR="00FC174C" w:rsidRPr="00EE3252" w:rsidRDefault="00AE6935" w:rsidP="00AE693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6B4C1D">
              <w:rPr>
                <w:rFonts w:ascii="Times New Roman" w:eastAsia="Times New Roman" w:hAnsi="Times New Roman" w:cs="Times New Roman"/>
                <w:color w:val="000000"/>
                <w:kern w:val="0"/>
                <w:sz w:val="20"/>
                <w:szCs w:val="20"/>
                <w:lang w:eastAsia="ru-RU"/>
                <w14:ligatures w14:val="none"/>
              </w:rPr>
              <w:t>М.П. (при наличии печати)</w:t>
            </w:r>
          </w:p>
        </w:tc>
      </w:tr>
    </w:tbl>
    <w:p w14:paraId="418B17FB" w14:textId="77777777" w:rsidR="00FC174C" w:rsidRPr="00EE3252" w:rsidRDefault="00FC174C" w:rsidP="00FC174C">
      <w:pPr>
        <w:spacing w:after="0" w:line="240" w:lineRule="auto"/>
        <w:jc w:val="both"/>
        <w:rPr>
          <w:rFonts w:ascii="Times New Roman" w:eastAsia="SimSun" w:hAnsi="Times New Roman" w:cs="Times New Roman"/>
          <w:kern w:val="0"/>
          <w:sz w:val="24"/>
          <w:szCs w:val="24"/>
          <w:lang w:eastAsia="ru-RU"/>
          <w14:ligatures w14:val="none"/>
        </w:rPr>
        <w:sectPr w:rsidR="00FC174C" w:rsidRPr="00EE3252" w:rsidSect="00FC174C">
          <w:headerReference w:type="default" r:id="rId7"/>
          <w:pgSz w:w="12240" w:h="15840"/>
          <w:pgMar w:top="426" w:right="720" w:bottom="284" w:left="1418" w:header="720" w:footer="720" w:gutter="0"/>
          <w:cols w:space="720"/>
          <w:titlePg/>
        </w:sectPr>
      </w:pPr>
    </w:p>
    <w:p w14:paraId="64156D51" w14:textId="77777777" w:rsidR="00BB72FD" w:rsidRDefault="00BB72FD" w:rsidP="00FC174C">
      <w:pPr>
        <w:spacing w:after="0" w:line="240" w:lineRule="auto"/>
        <w:jc w:val="both"/>
      </w:pPr>
    </w:p>
    <w:sectPr w:rsidR="00BB72FD" w:rsidSect="00FC174C">
      <w:pgSz w:w="15840" w:h="12240" w:orient="landscape"/>
      <w:pgMar w:top="1418" w:right="426" w:bottom="720" w:left="56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B9A0" w14:textId="77777777" w:rsidR="007C1A33" w:rsidRDefault="007C1A33">
      <w:pPr>
        <w:spacing w:after="0" w:line="240" w:lineRule="auto"/>
      </w:pPr>
      <w:r>
        <w:separator/>
      </w:r>
    </w:p>
  </w:endnote>
  <w:endnote w:type="continuationSeparator" w:id="0">
    <w:p w14:paraId="59940810" w14:textId="77777777" w:rsidR="007C1A33" w:rsidRDefault="007C1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B8DD" w14:textId="77777777" w:rsidR="007C1A33" w:rsidRDefault="007C1A33">
      <w:pPr>
        <w:spacing w:after="0" w:line="240" w:lineRule="auto"/>
      </w:pPr>
      <w:r>
        <w:separator/>
      </w:r>
    </w:p>
  </w:footnote>
  <w:footnote w:type="continuationSeparator" w:id="0">
    <w:p w14:paraId="4891FA8B" w14:textId="77777777" w:rsidR="007C1A33" w:rsidRDefault="007C1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2545" w14:textId="77777777" w:rsidR="00FC174C" w:rsidRDefault="00FC174C">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9BD"/>
    <w:multiLevelType w:val="hybridMultilevel"/>
    <w:tmpl w:val="FFFFFFFF"/>
    <w:lvl w:ilvl="0" w:tplc="A372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807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74C"/>
    <w:rsid w:val="0016336B"/>
    <w:rsid w:val="00240A72"/>
    <w:rsid w:val="0064666D"/>
    <w:rsid w:val="007C1A33"/>
    <w:rsid w:val="00AE6935"/>
    <w:rsid w:val="00BA7085"/>
    <w:rsid w:val="00BB72FD"/>
    <w:rsid w:val="00F54E72"/>
    <w:rsid w:val="00FC1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94B7"/>
  <w15:chartTrackingRefBased/>
  <w15:docId w15:val="{A2ACB288-8043-40A6-A199-43B8EA11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74C"/>
  </w:style>
  <w:style w:type="paragraph" w:styleId="1">
    <w:name w:val="heading 1"/>
    <w:basedOn w:val="a"/>
    <w:next w:val="a"/>
    <w:link w:val="10"/>
    <w:uiPriority w:val="9"/>
    <w:qFormat/>
    <w:rsid w:val="00FC17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17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17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C17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17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17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17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17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17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74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174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17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174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17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17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174C"/>
    <w:rPr>
      <w:rFonts w:eastAsiaTheme="majorEastAsia" w:cstheme="majorBidi"/>
      <w:color w:val="595959" w:themeColor="text1" w:themeTint="A6"/>
    </w:rPr>
  </w:style>
  <w:style w:type="character" w:customStyle="1" w:styleId="80">
    <w:name w:val="Заголовок 8 Знак"/>
    <w:basedOn w:val="a0"/>
    <w:link w:val="8"/>
    <w:uiPriority w:val="9"/>
    <w:semiHidden/>
    <w:rsid w:val="00FC17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174C"/>
    <w:rPr>
      <w:rFonts w:eastAsiaTheme="majorEastAsia" w:cstheme="majorBidi"/>
      <w:color w:val="272727" w:themeColor="text1" w:themeTint="D8"/>
    </w:rPr>
  </w:style>
  <w:style w:type="paragraph" w:styleId="a3">
    <w:name w:val="Title"/>
    <w:basedOn w:val="a"/>
    <w:next w:val="a"/>
    <w:link w:val="a4"/>
    <w:uiPriority w:val="10"/>
    <w:qFormat/>
    <w:rsid w:val="00FC1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17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17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17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174C"/>
    <w:pPr>
      <w:spacing w:before="160"/>
      <w:jc w:val="center"/>
    </w:pPr>
    <w:rPr>
      <w:i/>
      <w:iCs/>
      <w:color w:val="404040" w:themeColor="text1" w:themeTint="BF"/>
    </w:rPr>
  </w:style>
  <w:style w:type="character" w:customStyle="1" w:styleId="22">
    <w:name w:val="Цитата 2 Знак"/>
    <w:basedOn w:val="a0"/>
    <w:link w:val="21"/>
    <w:uiPriority w:val="29"/>
    <w:rsid w:val="00FC174C"/>
    <w:rPr>
      <w:i/>
      <w:iCs/>
      <w:color w:val="404040" w:themeColor="text1" w:themeTint="BF"/>
    </w:rPr>
  </w:style>
  <w:style w:type="paragraph" w:styleId="a7">
    <w:name w:val="List Paragraph"/>
    <w:basedOn w:val="a"/>
    <w:uiPriority w:val="34"/>
    <w:qFormat/>
    <w:rsid w:val="00FC174C"/>
    <w:pPr>
      <w:ind w:left="720"/>
      <w:contextualSpacing/>
    </w:pPr>
  </w:style>
  <w:style w:type="character" w:styleId="a8">
    <w:name w:val="Intense Emphasis"/>
    <w:basedOn w:val="a0"/>
    <w:uiPriority w:val="21"/>
    <w:qFormat/>
    <w:rsid w:val="00FC174C"/>
    <w:rPr>
      <w:i/>
      <w:iCs/>
      <w:color w:val="2F5496" w:themeColor="accent1" w:themeShade="BF"/>
    </w:rPr>
  </w:style>
  <w:style w:type="paragraph" w:styleId="a9">
    <w:name w:val="Intense Quote"/>
    <w:basedOn w:val="a"/>
    <w:next w:val="a"/>
    <w:link w:val="aa"/>
    <w:uiPriority w:val="30"/>
    <w:qFormat/>
    <w:rsid w:val="00FC17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174C"/>
    <w:rPr>
      <w:i/>
      <w:iCs/>
      <w:color w:val="2F5496" w:themeColor="accent1" w:themeShade="BF"/>
    </w:rPr>
  </w:style>
  <w:style w:type="character" w:styleId="ab">
    <w:name w:val="Intense Reference"/>
    <w:basedOn w:val="a0"/>
    <w:uiPriority w:val="32"/>
    <w:qFormat/>
    <w:rsid w:val="00FC174C"/>
    <w:rPr>
      <w:b/>
      <w:bCs/>
      <w:smallCaps/>
      <w:color w:val="2F5496" w:themeColor="accent1" w:themeShade="BF"/>
      <w:spacing w:val="5"/>
    </w:rPr>
  </w:style>
  <w:style w:type="character" w:customStyle="1" w:styleId="ac">
    <w:name w:val="Верхний колонтитул Знак"/>
    <w:basedOn w:val="a0"/>
    <w:link w:val="ad"/>
    <w:uiPriority w:val="99"/>
    <w:unhideWhenUsed/>
    <w:locked/>
    <w:rsid w:val="00FC174C"/>
    <w:rPr>
      <w:rFonts w:cs="Times New Roman"/>
    </w:rPr>
  </w:style>
  <w:style w:type="paragraph" w:styleId="ad">
    <w:name w:val="header"/>
    <w:basedOn w:val="a"/>
    <w:link w:val="ac"/>
    <w:uiPriority w:val="99"/>
    <w:unhideWhenUsed/>
    <w:rsid w:val="00FC174C"/>
    <w:pPr>
      <w:tabs>
        <w:tab w:val="center" w:pos="4677"/>
        <w:tab w:val="right" w:pos="9355"/>
      </w:tabs>
      <w:spacing w:after="0" w:line="240" w:lineRule="auto"/>
    </w:pPr>
    <w:rPr>
      <w:rFonts w:cs="Times New Roman"/>
    </w:rPr>
  </w:style>
  <w:style w:type="character" w:customStyle="1" w:styleId="11">
    <w:name w:val="Верхний колонтитул Знак1"/>
    <w:basedOn w:val="a0"/>
    <w:uiPriority w:val="99"/>
    <w:semiHidden/>
    <w:rsid w:val="00FC174C"/>
  </w:style>
  <w:style w:type="table" w:styleId="ae">
    <w:name w:val="Table Grid"/>
    <w:basedOn w:val="a1"/>
    <w:uiPriority w:val="39"/>
    <w:qFormat/>
    <w:rsid w:val="00FC174C"/>
    <w:pPr>
      <w:spacing w:after="0" w:line="240" w:lineRule="auto"/>
    </w:pPr>
    <w:rPr>
      <w:rFonts w:ascii="Times New Roman" w:eastAsia="SimSun" w:hAnsi="Times New Roman"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3683</Words>
  <Characters>20997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2026-07-30T07:17:00Z</dcterms:created>
  <dcterms:modified xsi:type="dcterms:W3CDTF">2026-07-30T12:12:00Z</dcterms:modified>
</cp:coreProperties>
</file>