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51A" w:rsidRPr="00D45CE6" w:rsidRDefault="00B4351A" w:rsidP="00B4351A">
      <w:pPr>
        <w:widowControl w:val="0"/>
        <w:suppressAutoHyphens/>
        <w:autoSpaceDE w:val="0"/>
        <w:jc w:val="center"/>
        <w:rPr>
          <w:b/>
          <w:bCs/>
          <w:color w:val="000000"/>
          <w:sz w:val="22"/>
          <w:szCs w:val="22"/>
          <w:lang w:eastAsia="ar-SA"/>
        </w:rPr>
      </w:pPr>
      <w:r w:rsidRPr="00D45CE6">
        <w:rPr>
          <w:b/>
          <w:bCs/>
          <w:color w:val="000000"/>
          <w:sz w:val="22"/>
          <w:szCs w:val="22"/>
          <w:lang w:eastAsia="ar-SA"/>
        </w:rPr>
        <w:t>Договор поставки № ____</w:t>
      </w:r>
    </w:p>
    <w:p w:rsidR="00B4351A" w:rsidRPr="00D45CE6" w:rsidRDefault="00B4351A" w:rsidP="00B4351A">
      <w:pPr>
        <w:widowControl w:val="0"/>
        <w:suppressAutoHyphens/>
        <w:autoSpaceDE w:val="0"/>
        <w:jc w:val="center"/>
        <w:rPr>
          <w:bCs/>
          <w:color w:val="000000"/>
          <w:sz w:val="22"/>
          <w:szCs w:val="22"/>
          <w:lang w:eastAsia="ar-SA"/>
        </w:rPr>
      </w:pPr>
      <w:r w:rsidRPr="00D45CE6">
        <w:rPr>
          <w:bCs/>
          <w:color w:val="000000"/>
          <w:sz w:val="22"/>
          <w:szCs w:val="22"/>
          <w:lang w:eastAsia="ar-SA"/>
        </w:rPr>
        <w:t>(идентификационный код закупки № 261616703414261670100100010000000000)</w:t>
      </w:r>
    </w:p>
    <w:p w:rsidR="00B4351A" w:rsidRPr="00D45CE6" w:rsidRDefault="00B4351A" w:rsidP="00B4351A">
      <w:pPr>
        <w:widowControl w:val="0"/>
        <w:suppressAutoHyphens/>
        <w:autoSpaceDE w:val="0"/>
        <w:jc w:val="center"/>
        <w:rPr>
          <w:b/>
          <w:color w:val="000000"/>
          <w:sz w:val="22"/>
          <w:szCs w:val="22"/>
          <w:lang w:eastAsia="ar-SA"/>
        </w:rPr>
      </w:pPr>
    </w:p>
    <w:p w:rsidR="00B4351A" w:rsidRPr="00D45CE6" w:rsidRDefault="00B4351A" w:rsidP="00B4351A">
      <w:pPr>
        <w:widowControl w:val="0"/>
        <w:tabs>
          <w:tab w:val="left" w:pos="5875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 xml:space="preserve">г. Ростов-на-Дону                                                                                                            </w:t>
      </w:r>
      <w:proofErr w:type="gramStart"/>
      <w:r w:rsidRPr="00D45CE6">
        <w:rPr>
          <w:color w:val="000000"/>
          <w:sz w:val="22"/>
          <w:szCs w:val="22"/>
          <w:lang w:eastAsia="ar-SA"/>
        </w:rPr>
        <w:t xml:space="preserve">   «</w:t>
      </w:r>
      <w:proofErr w:type="gramEnd"/>
      <w:r w:rsidRPr="00D45CE6">
        <w:rPr>
          <w:color w:val="000000"/>
          <w:sz w:val="22"/>
          <w:szCs w:val="22"/>
          <w:lang w:eastAsia="ar-SA"/>
        </w:rPr>
        <w:t>__» __________ 2026 г</w:t>
      </w:r>
      <w:r w:rsidR="00D57A38" w:rsidRPr="00D45CE6">
        <w:rPr>
          <w:color w:val="000000"/>
          <w:sz w:val="22"/>
          <w:szCs w:val="22"/>
          <w:lang w:eastAsia="ar-SA"/>
        </w:rPr>
        <w:t>.</w:t>
      </w:r>
    </w:p>
    <w:p w:rsidR="00B4351A" w:rsidRPr="00D45CE6" w:rsidRDefault="00B4351A" w:rsidP="00B4351A">
      <w:pPr>
        <w:pStyle w:val="ae"/>
        <w:rPr>
          <w:sz w:val="22"/>
          <w:szCs w:val="22"/>
        </w:rPr>
      </w:pPr>
    </w:p>
    <w:p w:rsidR="00B4351A" w:rsidRPr="00D45CE6" w:rsidRDefault="00B4351A" w:rsidP="00137924">
      <w:pPr>
        <w:widowControl w:val="0"/>
        <w:tabs>
          <w:tab w:val="left" w:pos="0"/>
        </w:tabs>
        <w:suppressAutoHyphens/>
        <w:autoSpaceDE w:val="0"/>
        <w:ind w:firstLine="709"/>
        <w:jc w:val="both"/>
        <w:rPr>
          <w:sz w:val="22"/>
          <w:szCs w:val="22"/>
          <w:lang w:eastAsia="ar-SA"/>
        </w:rPr>
      </w:pPr>
      <w:r w:rsidRPr="00D45CE6">
        <w:rPr>
          <w:b/>
          <w:sz w:val="22"/>
          <w:szCs w:val="22"/>
          <w:lang w:eastAsia="ar-SA"/>
        </w:rPr>
        <w:t xml:space="preserve">Федеральное государственное бюджетное учреждение «Национальный медицинский исследовательский центр онкологии» Министерства здравоохранения Российской Федерации </w:t>
      </w:r>
      <w:r w:rsidRPr="00D45CE6">
        <w:rPr>
          <w:sz w:val="22"/>
          <w:szCs w:val="22"/>
          <w:lang w:eastAsia="ar-SA"/>
        </w:rPr>
        <w:t>(ФГБУ «НМИЦ онкологии» Минздрава России), в лице генерального директора Кита Олега Ивановича, действующего на основании Устава, именуемое в дальнейшем «</w:t>
      </w:r>
      <w:r w:rsidRPr="00D45CE6">
        <w:rPr>
          <w:b/>
          <w:sz w:val="22"/>
          <w:szCs w:val="22"/>
          <w:lang w:eastAsia="ar-SA"/>
        </w:rPr>
        <w:t>Заказчик</w:t>
      </w:r>
      <w:r w:rsidRPr="00D45CE6">
        <w:rPr>
          <w:sz w:val="22"/>
          <w:szCs w:val="22"/>
          <w:lang w:eastAsia="ar-SA"/>
        </w:rPr>
        <w:t>», с одной стороны и</w:t>
      </w:r>
    </w:p>
    <w:p w:rsidR="00B4351A" w:rsidRPr="00D45CE6" w:rsidRDefault="00B4351A" w:rsidP="00137924">
      <w:pPr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ar-SA"/>
        </w:rPr>
      </w:pPr>
      <w:r w:rsidRPr="00D45CE6">
        <w:rPr>
          <w:sz w:val="22"/>
          <w:szCs w:val="22"/>
          <w:lang w:eastAsia="ar-SA"/>
        </w:rPr>
        <w:t>________________________, в лице _____________, действующего на основании ____________, именуемое в дальнейшем «</w:t>
      </w:r>
      <w:r w:rsidRPr="00D45CE6">
        <w:rPr>
          <w:b/>
          <w:sz w:val="22"/>
          <w:szCs w:val="22"/>
          <w:lang w:eastAsia="ar-SA"/>
        </w:rPr>
        <w:t>Поставщик</w:t>
      </w:r>
      <w:r w:rsidRPr="00D45CE6">
        <w:rPr>
          <w:sz w:val="22"/>
          <w:szCs w:val="22"/>
          <w:lang w:eastAsia="ar-SA"/>
        </w:rPr>
        <w:t>», с другой стороны, далее именуемые «Стороны», в соответствии с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заключили настоящий договор (далее по тексту - Договор) о нижеследующем:</w:t>
      </w:r>
    </w:p>
    <w:p w:rsidR="00B4351A" w:rsidRPr="00D45CE6" w:rsidRDefault="00B4351A" w:rsidP="00B4351A">
      <w:pPr>
        <w:widowControl w:val="0"/>
        <w:tabs>
          <w:tab w:val="left" w:pos="0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</w:p>
    <w:p w:rsidR="00EB2D09" w:rsidRPr="00D45CE6" w:rsidRDefault="00B4351A" w:rsidP="00DC132A">
      <w:pPr>
        <w:pStyle w:val="afb"/>
        <w:widowControl w:val="0"/>
        <w:numPr>
          <w:ilvl w:val="0"/>
          <w:numId w:val="21"/>
        </w:numPr>
        <w:tabs>
          <w:tab w:val="left" w:pos="3528"/>
        </w:tabs>
        <w:suppressAutoHyphens/>
        <w:autoSpaceDE w:val="0"/>
        <w:ind w:left="360"/>
        <w:jc w:val="center"/>
        <w:rPr>
          <w:b/>
          <w:color w:val="000000"/>
          <w:sz w:val="22"/>
          <w:szCs w:val="22"/>
          <w:lang w:eastAsia="ar-SA"/>
        </w:rPr>
      </w:pPr>
      <w:r w:rsidRPr="00D45CE6">
        <w:rPr>
          <w:b/>
          <w:color w:val="000000"/>
          <w:sz w:val="22"/>
          <w:szCs w:val="22"/>
          <w:lang w:eastAsia="ar-SA"/>
        </w:rPr>
        <w:t>Предмет Договора</w:t>
      </w:r>
    </w:p>
    <w:p w:rsidR="007116EC" w:rsidRPr="00D45CE6" w:rsidRDefault="007116EC" w:rsidP="007116EC">
      <w:pPr>
        <w:pStyle w:val="afb"/>
        <w:widowControl w:val="0"/>
        <w:tabs>
          <w:tab w:val="left" w:pos="3528"/>
        </w:tabs>
        <w:suppressAutoHyphens/>
        <w:autoSpaceDE w:val="0"/>
        <w:ind w:left="360"/>
        <w:rPr>
          <w:b/>
          <w:color w:val="000000"/>
          <w:sz w:val="22"/>
          <w:szCs w:val="22"/>
          <w:lang w:eastAsia="ar-SA"/>
        </w:rPr>
      </w:pPr>
    </w:p>
    <w:p w:rsidR="00644262" w:rsidRPr="00D45CE6" w:rsidRDefault="00B4351A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sz w:val="22"/>
          <w:szCs w:val="22"/>
        </w:rPr>
      </w:pPr>
      <w:r w:rsidRPr="00D45CE6">
        <w:rPr>
          <w:color w:val="000000"/>
          <w:sz w:val="22"/>
          <w:szCs w:val="22"/>
          <w:lang w:eastAsia="ar-SA"/>
        </w:rPr>
        <w:t xml:space="preserve">1.1. </w:t>
      </w:r>
      <w:r w:rsidRPr="00D45CE6">
        <w:rPr>
          <w:sz w:val="22"/>
          <w:szCs w:val="22"/>
        </w:rPr>
        <w:t xml:space="preserve">В соответствии с Договором Поставщик обязуется в порядке и сроки, предусмотренные Договором, осуществить </w:t>
      </w:r>
      <w:r w:rsidR="00EE1A94" w:rsidRPr="00D45CE6">
        <w:rPr>
          <w:b/>
          <w:sz w:val="22"/>
          <w:szCs w:val="22"/>
        </w:rPr>
        <w:t xml:space="preserve">поставку </w:t>
      </w:r>
      <w:r w:rsidR="00D45CE6" w:rsidRPr="00D45CE6">
        <w:rPr>
          <w:b/>
          <w:sz w:val="22"/>
          <w:szCs w:val="22"/>
        </w:rPr>
        <w:t>кондиционера</w:t>
      </w:r>
      <w:r w:rsidR="00EE1A94" w:rsidRPr="00D45CE6">
        <w:rPr>
          <w:b/>
          <w:sz w:val="22"/>
          <w:szCs w:val="22"/>
        </w:rPr>
        <w:t xml:space="preserve"> </w:t>
      </w:r>
      <w:r w:rsidR="00704851" w:rsidRPr="00D45CE6">
        <w:rPr>
          <w:sz w:val="22"/>
          <w:szCs w:val="22"/>
        </w:rPr>
        <w:t>(далее по тексту – Товар)</w:t>
      </w:r>
      <w:r w:rsidR="00704851" w:rsidRPr="00D45CE6">
        <w:rPr>
          <w:b/>
          <w:sz w:val="22"/>
          <w:szCs w:val="22"/>
        </w:rPr>
        <w:t xml:space="preserve"> </w:t>
      </w:r>
      <w:r w:rsidRPr="00D45CE6">
        <w:rPr>
          <w:sz w:val="22"/>
          <w:szCs w:val="22"/>
        </w:rPr>
        <w:t>в соответствии с</w:t>
      </w:r>
      <w:r w:rsidR="003176EC">
        <w:rPr>
          <w:sz w:val="22"/>
          <w:szCs w:val="22"/>
        </w:rPr>
        <w:t>о</w:t>
      </w:r>
      <w:r w:rsidR="00ED3C40" w:rsidRPr="00D45CE6">
        <w:rPr>
          <w:sz w:val="22"/>
          <w:szCs w:val="22"/>
        </w:rPr>
        <w:t xml:space="preserve"> </w:t>
      </w:r>
      <w:r w:rsidR="003176EC">
        <w:rPr>
          <w:sz w:val="22"/>
          <w:szCs w:val="22"/>
        </w:rPr>
        <w:t xml:space="preserve">спецификацией </w:t>
      </w:r>
      <w:r w:rsidRPr="00D45CE6">
        <w:rPr>
          <w:sz w:val="22"/>
          <w:szCs w:val="22"/>
        </w:rPr>
        <w:t>(приложение №</w:t>
      </w:r>
      <w:r w:rsidR="003176EC">
        <w:rPr>
          <w:sz w:val="22"/>
          <w:szCs w:val="22"/>
        </w:rPr>
        <w:t>2</w:t>
      </w:r>
      <w:r w:rsidRPr="00D45CE6">
        <w:rPr>
          <w:sz w:val="22"/>
          <w:szCs w:val="22"/>
        </w:rPr>
        <w:t xml:space="preserve"> к Договору), </w:t>
      </w:r>
      <w:r w:rsidR="00644262" w:rsidRPr="00D45CE6">
        <w:rPr>
          <w:sz w:val="22"/>
          <w:szCs w:val="22"/>
        </w:rPr>
        <w:t>и надлежащим образом оказать услуги по доставке, разгрузке, сборке, установке, монтажу, вводу в эксплуатацию Товара, обучению правилам эксплуатации и инструктажу специалистов Заказчика, эксплуатирующих Товар и специалистов Заказчика, осуществляющих техническое обслуживание Товара, правилам эксплуатации и технического обслуживания Товара в соответствии с требованиями технической и (или) эксплуатационной документации производителя (изготовителя) Товара (далее - Услуги)</w:t>
      </w:r>
      <w:r w:rsidR="003176EC">
        <w:rPr>
          <w:sz w:val="22"/>
          <w:szCs w:val="22"/>
        </w:rPr>
        <w:t xml:space="preserve"> в соответствии с техническим заданием (приложение №1 к Договору)</w:t>
      </w:r>
      <w:r w:rsidR="00644262" w:rsidRPr="00D45CE6">
        <w:rPr>
          <w:sz w:val="22"/>
          <w:szCs w:val="22"/>
        </w:rPr>
        <w:t>, а Заказчик обязуется в порядке и сроки, предусмотренные Договором, принять и оплатить поставленный Товара и надлежащим образам оказанные Услуги.</w:t>
      </w:r>
    </w:p>
    <w:p w:rsidR="00B4351A" w:rsidRPr="00D45CE6" w:rsidRDefault="00B4351A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>1.2. Поставка</w:t>
      </w:r>
      <w:r w:rsidR="00F17D3F" w:rsidRPr="00D45CE6">
        <w:rPr>
          <w:color w:val="000000"/>
          <w:sz w:val="22"/>
          <w:szCs w:val="22"/>
          <w:lang w:eastAsia="ar-SA"/>
        </w:rPr>
        <w:t xml:space="preserve"> Товара,</w:t>
      </w:r>
      <w:r w:rsidR="00EE1A94" w:rsidRPr="00D45CE6">
        <w:rPr>
          <w:color w:val="000000"/>
          <w:sz w:val="22"/>
          <w:szCs w:val="22"/>
          <w:lang w:eastAsia="ar-SA"/>
        </w:rPr>
        <w:t xml:space="preserve"> </w:t>
      </w:r>
      <w:r w:rsidR="00F17D3F" w:rsidRPr="00D45CE6">
        <w:rPr>
          <w:color w:val="000000"/>
          <w:sz w:val="22"/>
          <w:szCs w:val="22"/>
          <w:lang w:eastAsia="ar-SA"/>
        </w:rPr>
        <w:t xml:space="preserve">сборка, установка, монтаж, ввод в эксплуатацию Товара, обучение правилам эксплуатации и инструктаж специалистов Заказчика, эксплуатирующих Товар и специалистов Заказчика, осуществляющих техническое обслуживание Товара, правилам эксплуатации и технического обслуживания Товара </w:t>
      </w:r>
      <w:r w:rsidRPr="00D45CE6">
        <w:rPr>
          <w:color w:val="000000"/>
          <w:sz w:val="22"/>
          <w:szCs w:val="22"/>
          <w:lang w:eastAsia="ar-SA"/>
        </w:rPr>
        <w:t xml:space="preserve">осуществляется силами и за счет Поставщика. Моментом поставки силами и за счет Поставщика является доставка товара Заказчику по адресу: 344037, г. Ростов-на-Дону, ул. 14-я линия, 63, </w:t>
      </w:r>
      <w:r w:rsidR="0069263D" w:rsidRPr="00D45CE6">
        <w:rPr>
          <w:color w:val="000000"/>
          <w:sz w:val="22"/>
          <w:szCs w:val="22"/>
          <w:lang w:eastAsia="ar-SA"/>
        </w:rPr>
        <w:t xml:space="preserve">литер </w:t>
      </w:r>
      <w:r w:rsidR="00373759">
        <w:rPr>
          <w:color w:val="000000"/>
          <w:sz w:val="22"/>
          <w:szCs w:val="22"/>
          <w:lang w:eastAsia="ar-SA"/>
        </w:rPr>
        <w:t>АБ</w:t>
      </w:r>
      <w:r w:rsidRPr="00D45CE6">
        <w:rPr>
          <w:color w:val="000000"/>
          <w:sz w:val="22"/>
          <w:szCs w:val="22"/>
          <w:lang w:eastAsia="ar-SA"/>
        </w:rPr>
        <w:t>.</w:t>
      </w:r>
    </w:p>
    <w:p w:rsidR="00B4351A" w:rsidRPr="00D45CE6" w:rsidRDefault="00B4351A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>1.3. Документы, передаваемые Заказчику на бумажном носителе:</w:t>
      </w:r>
    </w:p>
    <w:p w:rsidR="00B4351A" w:rsidRPr="00D45CE6" w:rsidRDefault="00B4351A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>- товарная накладная/УПД;</w:t>
      </w:r>
    </w:p>
    <w:p w:rsidR="00644262" w:rsidRPr="00D45CE6" w:rsidRDefault="00644262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 xml:space="preserve">- акт ввода Товара в эксплуатацию, оказанию Услуг по обучению и инструктажу специалистов </w:t>
      </w:r>
      <w:r w:rsidR="003176EC" w:rsidRPr="00D45CE6">
        <w:rPr>
          <w:color w:val="000000"/>
          <w:sz w:val="22"/>
          <w:szCs w:val="22"/>
          <w:lang w:eastAsia="ar-SA"/>
        </w:rPr>
        <w:t>Заказчика</w:t>
      </w:r>
      <w:r w:rsidRPr="00D45CE6">
        <w:rPr>
          <w:color w:val="000000"/>
          <w:sz w:val="22"/>
          <w:szCs w:val="22"/>
          <w:lang w:eastAsia="ar-SA"/>
        </w:rPr>
        <w:t>;</w:t>
      </w:r>
    </w:p>
    <w:p w:rsidR="00B4351A" w:rsidRPr="00D45CE6" w:rsidRDefault="00B4351A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>- счет на оплату</w:t>
      </w:r>
      <w:r w:rsidR="00F512A2" w:rsidRPr="00D45CE6">
        <w:rPr>
          <w:color w:val="000000"/>
          <w:sz w:val="22"/>
          <w:szCs w:val="22"/>
          <w:lang w:eastAsia="ar-SA"/>
        </w:rPr>
        <w:t>;</w:t>
      </w:r>
    </w:p>
    <w:p w:rsidR="00A1295F" w:rsidRPr="00D45CE6" w:rsidRDefault="00A1295F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>- счёт-фактура (при необходимости);</w:t>
      </w:r>
    </w:p>
    <w:p w:rsidR="00B4351A" w:rsidRPr="00D45CE6" w:rsidRDefault="00B4351A" w:rsidP="00137924">
      <w:pPr>
        <w:widowControl w:val="0"/>
        <w:tabs>
          <w:tab w:val="left" w:pos="3119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>- документ (копия(</w:t>
      </w:r>
      <w:proofErr w:type="spellStart"/>
      <w:r w:rsidRPr="00D45CE6">
        <w:rPr>
          <w:color w:val="000000"/>
          <w:sz w:val="22"/>
          <w:szCs w:val="22"/>
          <w:lang w:eastAsia="ar-SA"/>
        </w:rPr>
        <w:t>ии</w:t>
      </w:r>
      <w:proofErr w:type="spellEnd"/>
      <w:r w:rsidRPr="00D45CE6">
        <w:rPr>
          <w:color w:val="000000"/>
          <w:sz w:val="22"/>
          <w:szCs w:val="22"/>
          <w:lang w:eastAsia="ar-SA"/>
        </w:rPr>
        <w:t>)), подтверждающий факт государственной регистрации Товара, выданный уполномоченным органом,</w:t>
      </w:r>
      <w:r w:rsidR="000F559E" w:rsidRPr="00D45CE6">
        <w:rPr>
          <w:color w:val="000000"/>
          <w:sz w:val="22"/>
          <w:szCs w:val="22"/>
          <w:lang w:eastAsia="ar-SA"/>
        </w:rPr>
        <w:t xml:space="preserve"> (при наличии);</w:t>
      </w:r>
      <w:r w:rsidRPr="00D45CE6">
        <w:rPr>
          <w:color w:val="000000"/>
          <w:sz w:val="22"/>
          <w:szCs w:val="22"/>
          <w:lang w:eastAsia="ar-SA"/>
        </w:rPr>
        <w:t xml:space="preserve"> </w:t>
      </w:r>
    </w:p>
    <w:p w:rsidR="00B4351A" w:rsidRPr="00D45CE6" w:rsidRDefault="00B4351A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>- копии деклараций соответствия или сертификатов соответствия на каждую партию поставляемого Товара (при наличии).</w:t>
      </w:r>
    </w:p>
    <w:p w:rsidR="00B4351A" w:rsidRPr="00D45CE6" w:rsidRDefault="00B4351A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>1.4. Поставщик также обязуется предоставить следующие услуги, связанные с поставкой Товара (далее - сопутствующие услуги):</w:t>
      </w:r>
    </w:p>
    <w:p w:rsidR="00B4351A" w:rsidRPr="00D45CE6" w:rsidRDefault="00B4351A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>1.4.1. Упаковка, маркировка, погрузка-разгрузка, доставка Товара к месту поставки</w:t>
      </w:r>
      <w:r w:rsidR="00C6037B" w:rsidRPr="00D45CE6">
        <w:rPr>
          <w:color w:val="000000"/>
          <w:sz w:val="22"/>
          <w:szCs w:val="22"/>
          <w:lang w:eastAsia="ar-SA"/>
        </w:rPr>
        <w:t xml:space="preserve">, </w:t>
      </w:r>
      <w:r w:rsidR="00644262" w:rsidRPr="00D45CE6">
        <w:rPr>
          <w:color w:val="000000"/>
          <w:sz w:val="22"/>
          <w:szCs w:val="22"/>
          <w:lang w:eastAsia="ar-SA"/>
        </w:rPr>
        <w:t>сборка, установка, монтаж, ввод в эксплуатацию Товара, обучение специалистов Заказчика</w:t>
      </w:r>
      <w:r w:rsidRPr="00D45CE6">
        <w:rPr>
          <w:color w:val="000000"/>
          <w:sz w:val="22"/>
          <w:szCs w:val="22"/>
          <w:lang w:eastAsia="ar-SA"/>
        </w:rPr>
        <w:t>.</w:t>
      </w:r>
    </w:p>
    <w:p w:rsidR="00B4351A" w:rsidRPr="00D45CE6" w:rsidRDefault="00B4351A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>1.5. Поставщик гарантирует:</w:t>
      </w:r>
    </w:p>
    <w:p w:rsidR="00B4351A" w:rsidRPr="00D45CE6" w:rsidRDefault="00B4351A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>- легальность производства и (или) оборота Товара на территории Российской Федерации;</w:t>
      </w:r>
    </w:p>
    <w:p w:rsidR="00B4351A" w:rsidRPr="00D45CE6" w:rsidRDefault="00B4351A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>- соответствие требованиям законодательства Российской Федерации и Ростовской области, государственных стандартов, технических условий, технических регламентов и иных нормативных правовых актов, регулирующих обращение</w:t>
      </w:r>
      <w:r w:rsidR="000E493B" w:rsidRPr="00D45CE6">
        <w:rPr>
          <w:color w:val="000000"/>
          <w:sz w:val="22"/>
          <w:szCs w:val="22"/>
          <w:lang w:eastAsia="ar-SA"/>
        </w:rPr>
        <w:t xml:space="preserve"> </w:t>
      </w:r>
      <w:r w:rsidRPr="00D45CE6">
        <w:rPr>
          <w:color w:val="000000"/>
          <w:sz w:val="22"/>
          <w:szCs w:val="22"/>
          <w:lang w:eastAsia="ar-SA"/>
        </w:rPr>
        <w:t>Товара</w:t>
      </w:r>
      <w:r w:rsidR="000E493B" w:rsidRPr="00D45CE6">
        <w:rPr>
          <w:color w:val="000000"/>
          <w:sz w:val="22"/>
          <w:szCs w:val="22"/>
          <w:lang w:eastAsia="ar-SA"/>
        </w:rPr>
        <w:t>,</w:t>
      </w:r>
      <w:r w:rsidRPr="00D45CE6">
        <w:rPr>
          <w:color w:val="000000"/>
          <w:sz w:val="22"/>
          <w:szCs w:val="22"/>
          <w:lang w:eastAsia="ar-SA"/>
        </w:rPr>
        <w:t xml:space="preserve"> являющегося предметом Договора, что подтверждается соответствующими документами (сертификаты соответствия, (декларации о соответствии), регистрационные удостоверения, санитарно-эпидемиологические заключения и т.д.);</w:t>
      </w:r>
    </w:p>
    <w:p w:rsidR="00B4351A" w:rsidRPr="00D45CE6" w:rsidRDefault="00B4351A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>- что Товар является новым, не бывшим в употреблении, пригодным к использованию, без видимых признаков повреждения;</w:t>
      </w:r>
    </w:p>
    <w:p w:rsidR="00B4351A" w:rsidRPr="00D45CE6" w:rsidRDefault="00B4351A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 xml:space="preserve">-  Поставщик обязан обеспечить </w:t>
      </w:r>
      <w:r w:rsidR="000E493B" w:rsidRPr="00D45CE6">
        <w:rPr>
          <w:color w:val="000000"/>
          <w:sz w:val="22"/>
          <w:szCs w:val="22"/>
          <w:lang w:eastAsia="ar-SA"/>
        </w:rPr>
        <w:t>Т</w:t>
      </w:r>
      <w:r w:rsidRPr="00D45CE6">
        <w:rPr>
          <w:color w:val="000000"/>
          <w:sz w:val="22"/>
          <w:szCs w:val="22"/>
          <w:lang w:eastAsia="ar-SA"/>
        </w:rPr>
        <w:t xml:space="preserve">овар тарой и упаковкой, необходимой для сохранности товара при перевозке и хранении, пакетом сопроводительных документов, подтверждающих качество, происхождение товара, инструкцией по применению. Товар должен быть упакован в тару (упаковку), соответствующую требованиям стандартов, технических условий и обеспечивающую сохранность товара, температурный режим при его транспортировке и хранении; </w:t>
      </w:r>
    </w:p>
    <w:p w:rsidR="00B4351A" w:rsidRPr="00D45CE6" w:rsidRDefault="00B4351A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lastRenderedPageBreak/>
        <w:t>- маркировка упаковки должна строго соответствовать маркировке товара.</w:t>
      </w:r>
      <w:r w:rsidR="000E493B" w:rsidRPr="00D45CE6">
        <w:rPr>
          <w:sz w:val="22"/>
          <w:szCs w:val="22"/>
        </w:rPr>
        <w:t xml:space="preserve"> </w:t>
      </w:r>
      <w:r w:rsidR="000E493B" w:rsidRPr="00D45CE6">
        <w:rPr>
          <w:color w:val="000000"/>
          <w:sz w:val="22"/>
          <w:szCs w:val="22"/>
          <w:lang w:eastAsia="ar-SA"/>
        </w:rPr>
        <w:t>Весь поставляемый Товар должен быть упакован таким образом, чтобы исключить его порчу или уничтожение в период поставки.</w:t>
      </w:r>
    </w:p>
    <w:p w:rsidR="00B4351A" w:rsidRPr="00D45CE6" w:rsidRDefault="00B4351A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>1.6. Заказчик принимает и производит оплату в соответствии с разделом 2 Договора надлежащим образом поставленного и принятого в установленном Договором порядке Товара</w:t>
      </w:r>
      <w:r w:rsidR="000E493B" w:rsidRPr="00D45CE6">
        <w:rPr>
          <w:color w:val="000000"/>
          <w:sz w:val="22"/>
          <w:szCs w:val="22"/>
          <w:lang w:eastAsia="ar-SA"/>
        </w:rPr>
        <w:t xml:space="preserve"> и Услуг</w:t>
      </w:r>
      <w:r w:rsidRPr="00D45CE6">
        <w:rPr>
          <w:color w:val="000000"/>
          <w:sz w:val="22"/>
          <w:szCs w:val="22"/>
          <w:lang w:eastAsia="ar-SA"/>
        </w:rPr>
        <w:t>.</w:t>
      </w:r>
    </w:p>
    <w:p w:rsidR="00B4351A" w:rsidRPr="00D45CE6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</w:p>
    <w:p w:rsidR="00EB2D09" w:rsidRPr="00D45CE6" w:rsidRDefault="00B4351A" w:rsidP="00D14A7C">
      <w:pPr>
        <w:pStyle w:val="afb"/>
        <w:widowControl w:val="0"/>
        <w:numPr>
          <w:ilvl w:val="0"/>
          <w:numId w:val="21"/>
        </w:numPr>
        <w:tabs>
          <w:tab w:val="left" w:pos="3528"/>
        </w:tabs>
        <w:suppressAutoHyphens/>
        <w:autoSpaceDE w:val="0"/>
        <w:ind w:left="360"/>
        <w:jc w:val="center"/>
        <w:rPr>
          <w:b/>
          <w:sz w:val="22"/>
          <w:szCs w:val="22"/>
          <w:lang w:eastAsia="ar-SA"/>
        </w:rPr>
      </w:pPr>
      <w:r w:rsidRPr="00D45CE6">
        <w:rPr>
          <w:b/>
          <w:sz w:val="22"/>
          <w:szCs w:val="22"/>
          <w:lang w:eastAsia="ar-SA"/>
        </w:rPr>
        <w:t>Цена Договора и порядок расчетов</w:t>
      </w:r>
    </w:p>
    <w:p w:rsidR="007116EC" w:rsidRPr="00D45CE6" w:rsidRDefault="007116EC" w:rsidP="007116EC">
      <w:pPr>
        <w:pStyle w:val="afb"/>
        <w:widowControl w:val="0"/>
        <w:tabs>
          <w:tab w:val="left" w:pos="3528"/>
        </w:tabs>
        <w:suppressAutoHyphens/>
        <w:autoSpaceDE w:val="0"/>
        <w:ind w:left="360"/>
        <w:rPr>
          <w:b/>
          <w:sz w:val="22"/>
          <w:szCs w:val="22"/>
          <w:lang w:eastAsia="ar-SA"/>
        </w:rPr>
      </w:pPr>
    </w:p>
    <w:p w:rsidR="00B4351A" w:rsidRPr="00D45CE6" w:rsidRDefault="00B4351A" w:rsidP="00137924">
      <w:pPr>
        <w:ind w:firstLine="709"/>
        <w:jc w:val="both"/>
        <w:rPr>
          <w:rFonts w:eastAsia="Arial Unicode MS"/>
          <w:sz w:val="22"/>
          <w:szCs w:val="22"/>
          <w:lang w:eastAsia="ar-SA"/>
        </w:rPr>
      </w:pPr>
      <w:r w:rsidRPr="00D45CE6">
        <w:rPr>
          <w:sz w:val="22"/>
          <w:szCs w:val="22"/>
          <w:lang w:eastAsia="ar-SA"/>
        </w:rPr>
        <w:t>2.1</w:t>
      </w:r>
      <w:r w:rsidRPr="00D45CE6">
        <w:rPr>
          <w:color w:val="000000"/>
          <w:sz w:val="22"/>
          <w:szCs w:val="22"/>
        </w:rPr>
        <w:t xml:space="preserve"> Цена Договора</w:t>
      </w:r>
      <w:r w:rsidRPr="00D45CE6">
        <w:rPr>
          <w:b/>
          <w:color w:val="000000"/>
          <w:sz w:val="22"/>
          <w:szCs w:val="22"/>
        </w:rPr>
        <w:t xml:space="preserve"> </w:t>
      </w:r>
      <w:r w:rsidRPr="00D45CE6">
        <w:rPr>
          <w:color w:val="000000"/>
          <w:sz w:val="22"/>
          <w:szCs w:val="22"/>
        </w:rPr>
        <w:t>составляет _____ (_____) рублей,</w:t>
      </w:r>
      <w:r w:rsidRPr="00D45CE6">
        <w:rPr>
          <w:b/>
          <w:color w:val="000000"/>
          <w:sz w:val="22"/>
          <w:szCs w:val="22"/>
        </w:rPr>
        <w:t xml:space="preserve"> </w:t>
      </w:r>
      <w:r w:rsidRPr="00D45CE6">
        <w:rPr>
          <w:color w:val="000000"/>
          <w:sz w:val="22"/>
          <w:szCs w:val="22"/>
        </w:rPr>
        <w:t>включая НДС __% ______________ рублей / НДС не облагается</w:t>
      </w:r>
      <w:r w:rsidRPr="00D45CE6">
        <w:rPr>
          <w:b/>
          <w:color w:val="000000"/>
          <w:sz w:val="22"/>
          <w:szCs w:val="22"/>
        </w:rPr>
        <w:t xml:space="preserve"> </w:t>
      </w:r>
      <w:r w:rsidRPr="00D45CE6">
        <w:rPr>
          <w:sz w:val="22"/>
          <w:szCs w:val="22"/>
        </w:rPr>
        <w:t>(далее – цена Договора).</w:t>
      </w:r>
      <w:r w:rsidRPr="00D45CE6">
        <w:rPr>
          <w:color w:val="000000"/>
          <w:sz w:val="22"/>
          <w:szCs w:val="22"/>
        </w:rPr>
        <w:t xml:space="preserve"> Цена Договора является твердой и определяется на весь срок его исполнения, за исключением случаев, предусмотренных Договором и действующим законодательством Российской Федерации.</w:t>
      </w:r>
    </w:p>
    <w:p w:rsidR="00B4351A" w:rsidRPr="00D45CE6" w:rsidRDefault="00B4351A" w:rsidP="00137924">
      <w:pPr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 xml:space="preserve">2.2. Цена Договора включает в себя расходы на транспортировку, </w:t>
      </w:r>
      <w:r w:rsidR="00A1295F" w:rsidRPr="00D45CE6">
        <w:rPr>
          <w:color w:val="000000"/>
          <w:sz w:val="22"/>
          <w:szCs w:val="22"/>
          <w:lang w:eastAsia="ar-SA"/>
        </w:rPr>
        <w:t>доставку, разгрузку, сборку, установку, монтаж, ввод в эксплуатацию Товара, обучение правилам эксплуатации и инструктаж специалистов Заказчика</w:t>
      </w:r>
      <w:r w:rsidR="00663CC4" w:rsidRPr="00D45CE6">
        <w:rPr>
          <w:color w:val="000000"/>
          <w:sz w:val="22"/>
          <w:szCs w:val="22"/>
          <w:lang w:eastAsia="ar-SA"/>
        </w:rPr>
        <w:t xml:space="preserve">, </w:t>
      </w:r>
      <w:r w:rsidRPr="00D45CE6">
        <w:rPr>
          <w:color w:val="000000"/>
          <w:sz w:val="22"/>
          <w:szCs w:val="22"/>
          <w:lang w:eastAsia="ar-SA"/>
        </w:rPr>
        <w:t>гарантию, уплату налогов, сборов и иных обязательных платежей, связанных с исполнением Договора.</w:t>
      </w:r>
    </w:p>
    <w:p w:rsidR="00B4351A" w:rsidRPr="00D45CE6" w:rsidRDefault="00B4351A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>Стоимость упаковки, маркировки, транспортные расходы, расходы по таможенному оформлению и страхованию включены в цену Договора.</w:t>
      </w:r>
    </w:p>
    <w:p w:rsidR="00B4351A" w:rsidRPr="00D45CE6" w:rsidRDefault="00B4351A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>2.3. Цена Договора может быть снижена по соглашению Сторон без изменения предусмотренных Договором количества Товара и иных условий его исполнения. При этом Стороны составляют и подписывают дополнительное соглашение к Договору.</w:t>
      </w:r>
    </w:p>
    <w:p w:rsidR="00B4351A" w:rsidRPr="00D45CE6" w:rsidRDefault="00B4351A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shd w:val="clear" w:color="auto" w:fill="FFFFFF"/>
        </w:rPr>
      </w:pPr>
      <w:r w:rsidRPr="00D45CE6">
        <w:rPr>
          <w:color w:val="000000"/>
          <w:sz w:val="22"/>
          <w:szCs w:val="22"/>
          <w:lang w:eastAsia="ar-SA"/>
        </w:rPr>
        <w:t xml:space="preserve">2.4. </w:t>
      </w:r>
      <w:r w:rsidRPr="00D45CE6">
        <w:rPr>
          <w:color w:val="000000"/>
          <w:sz w:val="22"/>
          <w:szCs w:val="22"/>
          <w:shd w:val="clear" w:color="auto" w:fill="FFFFFF"/>
        </w:rPr>
        <w:t>Оплата производится Заказчиком единовременным платежом на расчетный счет Поставщика, указанный в Договоре, после поставки последним</w:t>
      </w:r>
      <w:r w:rsidR="00EE3455" w:rsidRPr="00D45CE6">
        <w:rPr>
          <w:color w:val="000000"/>
          <w:sz w:val="22"/>
          <w:szCs w:val="22"/>
          <w:shd w:val="clear" w:color="auto" w:fill="FFFFFF"/>
        </w:rPr>
        <w:t xml:space="preserve"> всего объема</w:t>
      </w:r>
      <w:r w:rsidRPr="00D45CE6">
        <w:rPr>
          <w:color w:val="000000"/>
          <w:sz w:val="22"/>
          <w:szCs w:val="22"/>
          <w:shd w:val="clear" w:color="auto" w:fill="FFFFFF"/>
        </w:rPr>
        <w:t xml:space="preserve"> Товара</w:t>
      </w:r>
      <w:r w:rsidR="00663CC4" w:rsidRPr="00D45CE6">
        <w:rPr>
          <w:color w:val="000000"/>
          <w:sz w:val="22"/>
          <w:szCs w:val="22"/>
          <w:shd w:val="clear" w:color="auto" w:fill="FFFFFF"/>
        </w:rPr>
        <w:t xml:space="preserve"> и </w:t>
      </w:r>
      <w:r w:rsidR="00644262" w:rsidRPr="00D45CE6">
        <w:rPr>
          <w:color w:val="000000"/>
          <w:sz w:val="22"/>
          <w:szCs w:val="22"/>
          <w:shd w:val="clear" w:color="auto" w:fill="FFFFFF"/>
        </w:rPr>
        <w:t xml:space="preserve">оказания </w:t>
      </w:r>
      <w:r w:rsidR="000E493B" w:rsidRPr="00D45CE6">
        <w:rPr>
          <w:color w:val="000000"/>
          <w:sz w:val="22"/>
          <w:szCs w:val="22"/>
          <w:shd w:val="clear" w:color="auto" w:fill="FFFFFF"/>
        </w:rPr>
        <w:t>У</w:t>
      </w:r>
      <w:r w:rsidR="00644262" w:rsidRPr="00D45CE6">
        <w:rPr>
          <w:color w:val="000000"/>
          <w:sz w:val="22"/>
          <w:szCs w:val="22"/>
          <w:shd w:val="clear" w:color="auto" w:fill="FFFFFF"/>
        </w:rPr>
        <w:t>слуг по п. 1.4.1. Договора</w:t>
      </w:r>
      <w:r w:rsidR="00663CC4" w:rsidRPr="00D45CE6">
        <w:rPr>
          <w:color w:val="000000"/>
          <w:sz w:val="22"/>
          <w:szCs w:val="22"/>
          <w:shd w:val="clear" w:color="auto" w:fill="FFFFFF"/>
        </w:rPr>
        <w:t>,</w:t>
      </w:r>
      <w:r w:rsidRPr="00D45CE6">
        <w:rPr>
          <w:color w:val="000000"/>
          <w:sz w:val="22"/>
          <w:szCs w:val="22"/>
          <w:shd w:val="clear" w:color="auto" w:fill="FFFFFF"/>
        </w:rPr>
        <w:t xml:space="preserve"> в течение 7 (семи) рабочих дней с даты </w:t>
      </w:r>
      <w:r w:rsidR="00EF1F47" w:rsidRPr="00D45CE6">
        <w:rPr>
          <w:color w:val="000000"/>
          <w:sz w:val="22"/>
          <w:szCs w:val="22"/>
          <w:shd w:val="clear" w:color="auto" w:fill="FFFFFF"/>
        </w:rPr>
        <w:t>подписания Сторонами товарной накладной/УПД, акта ввода в эксплуатацию</w:t>
      </w:r>
      <w:r w:rsidR="00512C9C" w:rsidRPr="00D45CE6">
        <w:rPr>
          <w:color w:val="000000"/>
          <w:sz w:val="22"/>
          <w:szCs w:val="22"/>
          <w:shd w:val="clear" w:color="auto" w:fill="FFFFFF"/>
        </w:rPr>
        <w:t xml:space="preserve">, </w:t>
      </w:r>
      <w:r w:rsidRPr="00D45CE6">
        <w:rPr>
          <w:color w:val="000000"/>
          <w:sz w:val="22"/>
          <w:szCs w:val="22"/>
          <w:shd w:val="clear" w:color="auto" w:fill="FFFFFF"/>
        </w:rPr>
        <w:t xml:space="preserve">а также при отсутствии у Заказчика претензий и замечаний по полученному </w:t>
      </w:r>
      <w:r w:rsidR="00512C9C" w:rsidRPr="00D45CE6">
        <w:rPr>
          <w:color w:val="000000"/>
          <w:sz w:val="22"/>
          <w:szCs w:val="22"/>
          <w:shd w:val="clear" w:color="auto" w:fill="FFFFFF"/>
        </w:rPr>
        <w:t>Т</w:t>
      </w:r>
      <w:r w:rsidRPr="00D45CE6">
        <w:rPr>
          <w:color w:val="000000"/>
          <w:sz w:val="22"/>
          <w:szCs w:val="22"/>
          <w:shd w:val="clear" w:color="auto" w:fill="FFFFFF"/>
        </w:rPr>
        <w:t>овару</w:t>
      </w:r>
      <w:r w:rsidR="000E493B" w:rsidRPr="00D45CE6">
        <w:rPr>
          <w:color w:val="000000"/>
          <w:sz w:val="22"/>
          <w:szCs w:val="22"/>
          <w:shd w:val="clear" w:color="auto" w:fill="FFFFFF"/>
        </w:rPr>
        <w:t xml:space="preserve"> и Услугам</w:t>
      </w:r>
      <w:r w:rsidRPr="00D45CE6">
        <w:rPr>
          <w:color w:val="000000"/>
          <w:sz w:val="22"/>
          <w:szCs w:val="22"/>
          <w:shd w:val="clear" w:color="auto" w:fill="FFFFFF"/>
        </w:rPr>
        <w:t>.</w:t>
      </w:r>
    </w:p>
    <w:p w:rsidR="00B4351A" w:rsidRPr="00D45CE6" w:rsidRDefault="00B4351A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>2.5. Обязательства Заказчика по оплате цены Договора считаются исполненными с момента списания денежных средств в размере, установленном Договором, с расчетного счета Заказчика. За дальнейшее прохождение денежных средств Заказчик ответственности не несет.</w:t>
      </w:r>
    </w:p>
    <w:p w:rsidR="00B4351A" w:rsidRPr="00D45CE6" w:rsidRDefault="00B4351A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>2.6. В случае изменения своего расчетного счета Поставщик обязан в течение 1 (одного) рабочего дня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Договоре счет Поставщика, несет Поставщик.</w:t>
      </w:r>
    </w:p>
    <w:p w:rsidR="00B4351A" w:rsidRPr="00D45CE6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</w:p>
    <w:p w:rsidR="00A1295F" w:rsidRPr="00D45CE6" w:rsidRDefault="00B4351A" w:rsidP="00A734A7">
      <w:pPr>
        <w:pStyle w:val="afb"/>
        <w:widowControl w:val="0"/>
        <w:numPr>
          <w:ilvl w:val="0"/>
          <w:numId w:val="21"/>
        </w:numPr>
        <w:tabs>
          <w:tab w:val="left" w:pos="3528"/>
        </w:tabs>
        <w:suppressAutoHyphens/>
        <w:autoSpaceDE w:val="0"/>
        <w:jc w:val="center"/>
        <w:rPr>
          <w:b/>
          <w:color w:val="000000"/>
          <w:sz w:val="22"/>
          <w:szCs w:val="22"/>
          <w:lang w:eastAsia="ar-SA"/>
        </w:rPr>
      </w:pPr>
      <w:r w:rsidRPr="00D45CE6">
        <w:rPr>
          <w:b/>
          <w:color w:val="000000"/>
          <w:sz w:val="22"/>
          <w:szCs w:val="22"/>
          <w:lang w:eastAsia="ar-SA"/>
        </w:rPr>
        <w:t>Сроки поставки</w:t>
      </w:r>
      <w:r w:rsidR="00D567C4" w:rsidRPr="00D45CE6">
        <w:rPr>
          <w:sz w:val="22"/>
          <w:szCs w:val="22"/>
        </w:rPr>
        <w:t xml:space="preserve"> </w:t>
      </w:r>
      <w:r w:rsidR="00D567C4" w:rsidRPr="00D45CE6">
        <w:rPr>
          <w:b/>
          <w:color w:val="000000"/>
          <w:sz w:val="22"/>
          <w:szCs w:val="22"/>
          <w:lang w:eastAsia="ar-SA"/>
        </w:rPr>
        <w:t xml:space="preserve">Товара, </w:t>
      </w:r>
      <w:r w:rsidR="000E493B" w:rsidRPr="00D45CE6">
        <w:rPr>
          <w:b/>
          <w:color w:val="000000"/>
          <w:sz w:val="22"/>
          <w:szCs w:val="22"/>
          <w:lang w:eastAsia="ar-SA"/>
        </w:rPr>
        <w:t>о</w:t>
      </w:r>
      <w:r w:rsidR="00A1295F" w:rsidRPr="00D45CE6">
        <w:rPr>
          <w:b/>
          <w:color w:val="000000"/>
          <w:sz w:val="22"/>
          <w:szCs w:val="22"/>
          <w:lang w:eastAsia="ar-SA"/>
        </w:rPr>
        <w:t xml:space="preserve">казания </w:t>
      </w:r>
      <w:r w:rsidR="000E493B" w:rsidRPr="00D45CE6">
        <w:rPr>
          <w:b/>
          <w:color w:val="000000"/>
          <w:sz w:val="22"/>
          <w:szCs w:val="22"/>
          <w:lang w:eastAsia="ar-SA"/>
        </w:rPr>
        <w:t>У</w:t>
      </w:r>
      <w:r w:rsidR="00A1295F" w:rsidRPr="00D45CE6">
        <w:rPr>
          <w:b/>
          <w:color w:val="000000"/>
          <w:sz w:val="22"/>
          <w:szCs w:val="22"/>
          <w:lang w:eastAsia="ar-SA"/>
        </w:rPr>
        <w:t xml:space="preserve">слуг </w:t>
      </w:r>
    </w:p>
    <w:p w:rsidR="000E493B" w:rsidRPr="00D45CE6" w:rsidRDefault="000E493B" w:rsidP="000E493B">
      <w:pPr>
        <w:pStyle w:val="afb"/>
        <w:widowControl w:val="0"/>
        <w:tabs>
          <w:tab w:val="left" w:pos="3528"/>
        </w:tabs>
        <w:suppressAutoHyphens/>
        <w:autoSpaceDE w:val="0"/>
        <w:rPr>
          <w:b/>
          <w:color w:val="000000"/>
          <w:sz w:val="22"/>
          <w:szCs w:val="22"/>
          <w:lang w:eastAsia="ar-SA"/>
        </w:rPr>
      </w:pPr>
    </w:p>
    <w:p w:rsidR="002D402C" w:rsidRPr="00D45CE6" w:rsidRDefault="00B4351A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sz w:val="22"/>
          <w:szCs w:val="22"/>
        </w:rPr>
      </w:pPr>
      <w:r w:rsidRPr="00D45CE6">
        <w:rPr>
          <w:color w:val="000000"/>
          <w:sz w:val="22"/>
          <w:szCs w:val="22"/>
          <w:lang w:eastAsia="ar-SA"/>
        </w:rPr>
        <w:t xml:space="preserve">3.1. </w:t>
      </w:r>
      <w:r w:rsidR="005E3C2E" w:rsidRPr="00D45CE6">
        <w:rPr>
          <w:sz w:val="22"/>
          <w:szCs w:val="22"/>
        </w:rPr>
        <w:t xml:space="preserve">Срок поставки Товара </w:t>
      </w:r>
      <w:r w:rsidR="002D402C" w:rsidRPr="00D45CE6">
        <w:rPr>
          <w:sz w:val="22"/>
          <w:szCs w:val="22"/>
        </w:rPr>
        <w:t>Поставщиком в полном объеме</w:t>
      </w:r>
      <w:r w:rsidR="00A1295F" w:rsidRPr="00D45CE6">
        <w:rPr>
          <w:sz w:val="22"/>
          <w:szCs w:val="22"/>
        </w:rPr>
        <w:t>, оказания услуг по доставке, разгрузке, сборке, установке, монтажу, вводу в эксплуатацию Товара, обучению правилам эксплуатации и инструктажу специалистов Заказчика,</w:t>
      </w:r>
      <w:r w:rsidR="002D402C" w:rsidRPr="00D45CE6">
        <w:rPr>
          <w:sz w:val="22"/>
          <w:szCs w:val="22"/>
        </w:rPr>
        <w:t xml:space="preserve"> осуществляется в течение </w:t>
      </w:r>
      <w:r w:rsidR="00503FF7">
        <w:rPr>
          <w:sz w:val="22"/>
          <w:szCs w:val="22"/>
        </w:rPr>
        <w:t>10</w:t>
      </w:r>
      <w:r w:rsidR="002D402C" w:rsidRPr="00D45CE6">
        <w:rPr>
          <w:sz w:val="22"/>
          <w:szCs w:val="22"/>
        </w:rPr>
        <w:t xml:space="preserve"> (</w:t>
      </w:r>
      <w:r w:rsidR="00503FF7">
        <w:rPr>
          <w:sz w:val="22"/>
          <w:szCs w:val="22"/>
        </w:rPr>
        <w:t>десяти</w:t>
      </w:r>
      <w:r w:rsidR="002D402C" w:rsidRPr="00D45CE6">
        <w:rPr>
          <w:sz w:val="22"/>
          <w:szCs w:val="22"/>
        </w:rPr>
        <w:t xml:space="preserve">) </w:t>
      </w:r>
      <w:r w:rsidR="00503FF7">
        <w:rPr>
          <w:sz w:val="22"/>
          <w:szCs w:val="22"/>
        </w:rPr>
        <w:t>рабочих</w:t>
      </w:r>
      <w:r w:rsidR="002D402C" w:rsidRPr="00D45CE6">
        <w:rPr>
          <w:sz w:val="22"/>
          <w:szCs w:val="22"/>
        </w:rPr>
        <w:t xml:space="preserve"> дн</w:t>
      </w:r>
      <w:r w:rsidR="0086737E" w:rsidRPr="00D45CE6">
        <w:rPr>
          <w:sz w:val="22"/>
          <w:szCs w:val="22"/>
        </w:rPr>
        <w:t>ей</w:t>
      </w:r>
      <w:r w:rsidR="002D402C" w:rsidRPr="00D45CE6">
        <w:rPr>
          <w:color w:val="FF0000"/>
          <w:sz w:val="22"/>
          <w:szCs w:val="22"/>
        </w:rPr>
        <w:t xml:space="preserve"> </w:t>
      </w:r>
      <w:r w:rsidR="002D402C" w:rsidRPr="00D45CE6">
        <w:rPr>
          <w:sz w:val="22"/>
          <w:szCs w:val="22"/>
        </w:rPr>
        <w:t>с момента заключения настоящего Договора.</w:t>
      </w:r>
    </w:p>
    <w:p w:rsidR="002D402C" w:rsidRPr="00D45CE6" w:rsidRDefault="002D402C" w:rsidP="002D402C">
      <w:pPr>
        <w:widowControl w:val="0"/>
        <w:tabs>
          <w:tab w:val="left" w:pos="3528"/>
        </w:tabs>
        <w:suppressAutoHyphens/>
        <w:autoSpaceDE w:val="0"/>
        <w:jc w:val="both"/>
        <w:rPr>
          <w:sz w:val="22"/>
          <w:szCs w:val="22"/>
        </w:rPr>
      </w:pPr>
    </w:p>
    <w:p w:rsidR="00EB2D09" w:rsidRPr="00D45CE6" w:rsidRDefault="00B4351A" w:rsidP="00D5306F">
      <w:pPr>
        <w:pStyle w:val="afb"/>
        <w:widowControl w:val="0"/>
        <w:numPr>
          <w:ilvl w:val="0"/>
          <w:numId w:val="21"/>
        </w:numPr>
        <w:tabs>
          <w:tab w:val="left" w:pos="3528"/>
        </w:tabs>
        <w:suppressAutoHyphens/>
        <w:autoSpaceDE w:val="0"/>
        <w:jc w:val="center"/>
        <w:rPr>
          <w:b/>
          <w:color w:val="000000"/>
          <w:sz w:val="22"/>
          <w:szCs w:val="22"/>
          <w:lang w:eastAsia="ar-SA"/>
        </w:rPr>
      </w:pPr>
      <w:r w:rsidRPr="00D45CE6">
        <w:rPr>
          <w:b/>
          <w:color w:val="000000"/>
          <w:sz w:val="22"/>
          <w:szCs w:val="22"/>
          <w:lang w:eastAsia="ar-SA"/>
        </w:rPr>
        <w:t>Порядок приемки Товара</w:t>
      </w:r>
    </w:p>
    <w:p w:rsidR="00D567C4" w:rsidRPr="00D45CE6" w:rsidRDefault="00D567C4" w:rsidP="00D567C4">
      <w:pPr>
        <w:pStyle w:val="afb"/>
        <w:widowControl w:val="0"/>
        <w:tabs>
          <w:tab w:val="left" w:pos="3528"/>
        </w:tabs>
        <w:suppressAutoHyphens/>
        <w:autoSpaceDE w:val="0"/>
        <w:rPr>
          <w:b/>
          <w:color w:val="000000"/>
          <w:sz w:val="22"/>
          <w:szCs w:val="22"/>
          <w:lang w:eastAsia="ar-SA"/>
        </w:rPr>
      </w:pPr>
    </w:p>
    <w:p w:rsidR="00A1295F" w:rsidRPr="00D45CE6" w:rsidRDefault="00952CB8" w:rsidP="00952CB8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 xml:space="preserve">4.1. Факт поставки товара Поставщиком и принятия его Заказчиком должен быть подтвержден </w:t>
      </w:r>
      <w:r w:rsidR="005E3C2E" w:rsidRPr="00D45CE6">
        <w:rPr>
          <w:color w:val="000000"/>
          <w:sz w:val="22"/>
          <w:szCs w:val="22"/>
          <w:lang w:eastAsia="ar-SA"/>
        </w:rPr>
        <w:t>товарной накладной/УПД</w:t>
      </w:r>
      <w:r w:rsidR="000E493B" w:rsidRPr="00D45CE6">
        <w:rPr>
          <w:color w:val="000000"/>
          <w:sz w:val="22"/>
          <w:szCs w:val="22"/>
          <w:lang w:eastAsia="ar-SA"/>
        </w:rPr>
        <w:t xml:space="preserve"> </w:t>
      </w:r>
      <w:r w:rsidR="005E3C2E" w:rsidRPr="00D45CE6">
        <w:rPr>
          <w:color w:val="000000"/>
          <w:sz w:val="22"/>
          <w:szCs w:val="22"/>
          <w:lang w:eastAsia="ar-SA"/>
        </w:rPr>
        <w:t xml:space="preserve">(далее по тексту - </w:t>
      </w:r>
      <w:r w:rsidRPr="00D45CE6">
        <w:rPr>
          <w:color w:val="000000"/>
          <w:sz w:val="22"/>
          <w:szCs w:val="22"/>
          <w:lang w:eastAsia="ar-SA"/>
        </w:rPr>
        <w:t>документ</w:t>
      </w:r>
      <w:r w:rsidR="00A1295F" w:rsidRPr="00D45CE6">
        <w:rPr>
          <w:color w:val="000000"/>
          <w:sz w:val="22"/>
          <w:szCs w:val="22"/>
          <w:lang w:eastAsia="ar-SA"/>
        </w:rPr>
        <w:t>ы</w:t>
      </w:r>
      <w:r w:rsidRPr="00D45CE6">
        <w:rPr>
          <w:color w:val="000000"/>
          <w:sz w:val="22"/>
          <w:szCs w:val="22"/>
          <w:lang w:eastAsia="ar-SA"/>
        </w:rPr>
        <w:t xml:space="preserve"> о приемке</w:t>
      </w:r>
      <w:r w:rsidR="005E3C2E" w:rsidRPr="00D45CE6">
        <w:rPr>
          <w:color w:val="000000"/>
          <w:sz w:val="22"/>
          <w:szCs w:val="22"/>
          <w:lang w:eastAsia="ar-SA"/>
        </w:rPr>
        <w:t>)</w:t>
      </w:r>
      <w:r w:rsidRPr="00D45CE6">
        <w:rPr>
          <w:color w:val="000000"/>
          <w:sz w:val="22"/>
          <w:szCs w:val="22"/>
          <w:lang w:eastAsia="ar-SA"/>
        </w:rPr>
        <w:t>, подписанным</w:t>
      </w:r>
      <w:r w:rsidR="00A1295F" w:rsidRPr="00D45CE6">
        <w:rPr>
          <w:color w:val="000000"/>
          <w:sz w:val="22"/>
          <w:szCs w:val="22"/>
          <w:lang w:eastAsia="ar-SA"/>
        </w:rPr>
        <w:t>и</w:t>
      </w:r>
      <w:r w:rsidRPr="00D45CE6">
        <w:rPr>
          <w:color w:val="000000"/>
          <w:sz w:val="22"/>
          <w:szCs w:val="22"/>
          <w:lang w:eastAsia="ar-SA"/>
        </w:rPr>
        <w:t xml:space="preserve"> обеими сторонами. </w:t>
      </w:r>
    </w:p>
    <w:p w:rsidR="000E493B" w:rsidRPr="00D45CE6" w:rsidRDefault="00952CB8" w:rsidP="00952CB8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>Поставщик оформляет так</w:t>
      </w:r>
      <w:r w:rsidR="00A1295F" w:rsidRPr="00D45CE6">
        <w:rPr>
          <w:color w:val="000000"/>
          <w:sz w:val="22"/>
          <w:szCs w:val="22"/>
          <w:lang w:eastAsia="ar-SA"/>
        </w:rPr>
        <w:t>ие</w:t>
      </w:r>
      <w:r w:rsidRPr="00D45CE6">
        <w:rPr>
          <w:color w:val="000000"/>
          <w:sz w:val="22"/>
          <w:szCs w:val="22"/>
          <w:lang w:eastAsia="ar-SA"/>
        </w:rPr>
        <w:t xml:space="preserve"> документ</w:t>
      </w:r>
      <w:r w:rsidR="00A1295F" w:rsidRPr="00D45CE6">
        <w:rPr>
          <w:color w:val="000000"/>
          <w:sz w:val="22"/>
          <w:szCs w:val="22"/>
          <w:lang w:eastAsia="ar-SA"/>
        </w:rPr>
        <w:t>ы</w:t>
      </w:r>
      <w:r w:rsidRPr="00D45CE6">
        <w:rPr>
          <w:color w:val="000000"/>
          <w:sz w:val="22"/>
          <w:szCs w:val="22"/>
          <w:lang w:eastAsia="ar-SA"/>
        </w:rPr>
        <w:t>, подписывает и передает Заказчику. К документ</w:t>
      </w:r>
      <w:r w:rsidR="00A1295F" w:rsidRPr="00D45CE6">
        <w:rPr>
          <w:color w:val="000000"/>
          <w:sz w:val="22"/>
          <w:szCs w:val="22"/>
          <w:lang w:eastAsia="ar-SA"/>
        </w:rPr>
        <w:t>ам</w:t>
      </w:r>
      <w:r w:rsidRPr="00D45CE6">
        <w:rPr>
          <w:color w:val="000000"/>
          <w:sz w:val="22"/>
          <w:szCs w:val="22"/>
          <w:lang w:eastAsia="ar-SA"/>
        </w:rPr>
        <w:t xml:space="preserve"> о приемке могут прилагаться документы, которые считаются его неотъемлемой частью. </w:t>
      </w:r>
    </w:p>
    <w:p w:rsidR="00952CB8" w:rsidRPr="00D45CE6" w:rsidRDefault="00952CB8" w:rsidP="00952CB8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>Если информация, содержащаяся в прилагаемых документах, не соответствует информации в документе о приемке, то Заказчик формирует мотивированный отказ от подписания документа о приемке с указанием причин такого отказа.</w:t>
      </w:r>
    </w:p>
    <w:p w:rsidR="000E493B" w:rsidRPr="00D45CE6" w:rsidRDefault="000E493B" w:rsidP="00952CB8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>4.2. Поставщик обязан известить Заказчика о дате и времени поставки телефонограммой или по адресу электронной почты.</w:t>
      </w:r>
    </w:p>
    <w:p w:rsidR="000E493B" w:rsidRPr="00D45CE6" w:rsidRDefault="000E493B" w:rsidP="00952CB8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>4.3. Поставщик поставляет Товар Заказчику собственным транспортом или с привлечением транспорта третьих лиц за свой счет. Все виды погрузо-разгрузочных работ, включая работы с применением грузоподъемных средств, осуществляются Поставщиком собственными техническими средствами или за свой счет.</w:t>
      </w:r>
    </w:p>
    <w:p w:rsidR="00952CB8" w:rsidRPr="00D45CE6" w:rsidRDefault="00952CB8" w:rsidP="00952CB8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>4.</w:t>
      </w:r>
      <w:r w:rsidR="000E493B" w:rsidRPr="00D45CE6">
        <w:rPr>
          <w:color w:val="000000"/>
          <w:sz w:val="22"/>
          <w:szCs w:val="22"/>
          <w:lang w:eastAsia="ar-SA"/>
        </w:rPr>
        <w:t>4</w:t>
      </w:r>
      <w:r w:rsidRPr="00D45CE6">
        <w:rPr>
          <w:color w:val="000000"/>
          <w:sz w:val="22"/>
          <w:szCs w:val="22"/>
          <w:lang w:eastAsia="ar-SA"/>
        </w:rPr>
        <w:t>. Приемка Товара по количеству и качеству производится в порядке, установленном постановлениями Госарбитража при Совете Министров СССР в инструкциях:</w:t>
      </w:r>
    </w:p>
    <w:p w:rsidR="00952CB8" w:rsidRPr="00D45CE6" w:rsidRDefault="00952CB8" w:rsidP="00952CB8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>- "О порядке приемки продукции производственно-технического назначения и товаров народного потребления по качеству" N П-7 от 25.04.1966;</w:t>
      </w:r>
    </w:p>
    <w:p w:rsidR="00952CB8" w:rsidRPr="00D45CE6" w:rsidRDefault="00952CB8" w:rsidP="00952CB8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lastRenderedPageBreak/>
        <w:t>- "О порядке приемки продукции производственно-технического назначения и товаров народного потребления по количеству" N П-6 от 15.06.1965.</w:t>
      </w:r>
    </w:p>
    <w:p w:rsidR="000E493B" w:rsidRPr="00D45CE6" w:rsidRDefault="00952CB8" w:rsidP="00952CB8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>4.</w:t>
      </w:r>
      <w:r w:rsidR="000E493B" w:rsidRPr="00D45CE6">
        <w:rPr>
          <w:color w:val="000000"/>
          <w:sz w:val="22"/>
          <w:szCs w:val="22"/>
          <w:lang w:eastAsia="ar-SA"/>
        </w:rPr>
        <w:t>5</w:t>
      </w:r>
      <w:r w:rsidRPr="00D45CE6">
        <w:rPr>
          <w:color w:val="000000"/>
          <w:sz w:val="22"/>
          <w:szCs w:val="22"/>
          <w:lang w:eastAsia="ar-SA"/>
        </w:rPr>
        <w:t xml:space="preserve">. </w:t>
      </w:r>
      <w:r w:rsidR="000E493B" w:rsidRPr="00D45CE6">
        <w:rPr>
          <w:color w:val="000000"/>
          <w:sz w:val="22"/>
          <w:szCs w:val="22"/>
          <w:lang w:eastAsia="ar-SA"/>
        </w:rPr>
        <w:t xml:space="preserve">Приемка Товара осуществляется уполномоченным представителем Заказчика на основании документов о приемке. </w:t>
      </w:r>
    </w:p>
    <w:p w:rsidR="000E493B" w:rsidRPr="00D45CE6" w:rsidRDefault="000E493B" w:rsidP="00952CB8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>Уполномоченный представитель Заказчика устанавливает соответствие наименования, количества и качества (наличие дефектов, повреждений) Товара сведениям, содержащимся в надписи на упаковке, документу о приёмке и Спецификации Договора.</w:t>
      </w:r>
    </w:p>
    <w:p w:rsidR="00952CB8" w:rsidRPr="00D45CE6" w:rsidRDefault="000E493B" w:rsidP="00952CB8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 xml:space="preserve">4.6. </w:t>
      </w:r>
      <w:r w:rsidR="00952CB8" w:rsidRPr="00D45CE6">
        <w:rPr>
          <w:color w:val="000000"/>
          <w:sz w:val="22"/>
          <w:szCs w:val="22"/>
          <w:lang w:eastAsia="ar-SA"/>
        </w:rPr>
        <w:t>Заказчик обязуется осуществ</w:t>
      </w:r>
      <w:r w:rsidRPr="00D45CE6">
        <w:rPr>
          <w:color w:val="000000"/>
          <w:sz w:val="22"/>
          <w:szCs w:val="22"/>
          <w:lang w:eastAsia="ar-SA"/>
        </w:rPr>
        <w:t>и</w:t>
      </w:r>
      <w:r w:rsidR="00952CB8" w:rsidRPr="00D45CE6">
        <w:rPr>
          <w:color w:val="000000"/>
          <w:sz w:val="22"/>
          <w:szCs w:val="22"/>
          <w:lang w:eastAsia="ar-SA"/>
        </w:rPr>
        <w:t xml:space="preserve">ть приемку поставленного </w:t>
      </w:r>
      <w:r w:rsidRPr="00D45CE6">
        <w:rPr>
          <w:color w:val="000000"/>
          <w:sz w:val="22"/>
          <w:szCs w:val="22"/>
          <w:lang w:eastAsia="ar-SA"/>
        </w:rPr>
        <w:t>Т</w:t>
      </w:r>
      <w:r w:rsidR="00952CB8" w:rsidRPr="00D45CE6">
        <w:rPr>
          <w:color w:val="000000"/>
          <w:sz w:val="22"/>
          <w:szCs w:val="22"/>
          <w:lang w:eastAsia="ar-SA"/>
        </w:rPr>
        <w:t>овара</w:t>
      </w:r>
      <w:r w:rsidRPr="00D45CE6">
        <w:rPr>
          <w:color w:val="000000"/>
          <w:sz w:val="22"/>
          <w:szCs w:val="22"/>
          <w:lang w:eastAsia="ar-SA"/>
        </w:rPr>
        <w:t xml:space="preserve"> </w:t>
      </w:r>
      <w:r w:rsidR="00952CB8" w:rsidRPr="00D45CE6">
        <w:rPr>
          <w:color w:val="000000"/>
          <w:sz w:val="22"/>
          <w:szCs w:val="22"/>
          <w:lang w:eastAsia="ar-SA"/>
        </w:rPr>
        <w:t>не позднее 20 (двадцати) рабочих дней, следующих за днем поступления документ</w:t>
      </w:r>
      <w:r w:rsidR="00A1295F" w:rsidRPr="00D45CE6">
        <w:rPr>
          <w:color w:val="000000"/>
          <w:sz w:val="22"/>
          <w:szCs w:val="22"/>
          <w:lang w:eastAsia="ar-SA"/>
        </w:rPr>
        <w:t>ов</w:t>
      </w:r>
      <w:r w:rsidR="00952CB8" w:rsidRPr="00D45CE6">
        <w:rPr>
          <w:color w:val="000000"/>
          <w:sz w:val="22"/>
          <w:szCs w:val="22"/>
          <w:lang w:eastAsia="ar-SA"/>
        </w:rPr>
        <w:t xml:space="preserve"> о приемке совместно с Товаром, </w:t>
      </w:r>
      <w:r w:rsidRPr="00D45CE6">
        <w:rPr>
          <w:color w:val="000000"/>
          <w:sz w:val="22"/>
          <w:szCs w:val="22"/>
          <w:lang w:eastAsia="ar-SA"/>
        </w:rPr>
        <w:t>выполнив</w:t>
      </w:r>
      <w:r w:rsidR="00952CB8" w:rsidRPr="00D45CE6">
        <w:rPr>
          <w:color w:val="000000"/>
          <w:sz w:val="22"/>
          <w:szCs w:val="22"/>
          <w:lang w:eastAsia="ar-SA"/>
        </w:rPr>
        <w:t xml:space="preserve"> одно из следующих действий:</w:t>
      </w:r>
    </w:p>
    <w:p w:rsidR="00952CB8" w:rsidRPr="00D45CE6" w:rsidRDefault="00952CB8" w:rsidP="00952CB8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>а) подписывает документ</w:t>
      </w:r>
      <w:r w:rsidR="00A1295F" w:rsidRPr="00D45CE6">
        <w:rPr>
          <w:color w:val="000000"/>
          <w:sz w:val="22"/>
          <w:szCs w:val="22"/>
          <w:lang w:eastAsia="ar-SA"/>
        </w:rPr>
        <w:t>ы</w:t>
      </w:r>
      <w:r w:rsidRPr="00D45CE6">
        <w:rPr>
          <w:color w:val="000000"/>
          <w:sz w:val="22"/>
          <w:szCs w:val="22"/>
          <w:lang w:eastAsia="ar-SA"/>
        </w:rPr>
        <w:t xml:space="preserve"> о приемке;</w:t>
      </w:r>
    </w:p>
    <w:p w:rsidR="00952CB8" w:rsidRPr="00D45CE6" w:rsidRDefault="00952CB8" w:rsidP="00952CB8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>б) формирует мотивированный отказ от подписания документ</w:t>
      </w:r>
      <w:r w:rsidR="00A1295F" w:rsidRPr="00D45CE6">
        <w:rPr>
          <w:color w:val="000000"/>
          <w:sz w:val="22"/>
          <w:szCs w:val="22"/>
          <w:lang w:eastAsia="ar-SA"/>
        </w:rPr>
        <w:t>ов</w:t>
      </w:r>
      <w:r w:rsidRPr="00D45CE6">
        <w:rPr>
          <w:color w:val="000000"/>
          <w:sz w:val="22"/>
          <w:szCs w:val="22"/>
          <w:lang w:eastAsia="ar-SA"/>
        </w:rPr>
        <w:t xml:space="preserve"> о приемке с указанием причин такого отказа и направляет</w:t>
      </w:r>
      <w:r w:rsidR="00A1295F" w:rsidRPr="00D45CE6">
        <w:rPr>
          <w:color w:val="000000"/>
          <w:sz w:val="22"/>
          <w:szCs w:val="22"/>
          <w:lang w:eastAsia="ar-SA"/>
        </w:rPr>
        <w:t xml:space="preserve"> Поставщику</w:t>
      </w:r>
      <w:r w:rsidRPr="00D45CE6">
        <w:rPr>
          <w:color w:val="000000"/>
          <w:sz w:val="22"/>
          <w:szCs w:val="22"/>
          <w:lang w:eastAsia="ar-SA"/>
        </w:rPr>
        <w:t>.</w:t>
      </w:r>
    </w:p>
    <w:p w:rsidR="00952CB8" w:rsidRPr="00D45CE6" w:rsidRDefault="00952CB8" w:rsidP="00952CB8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>4.</w:t>
      </w:r>
      <w:r w:rsidR="000E493B" w:rsidRPr="00D45CE6">
        <w:rPr>
          <w:color w:val="000000"/>
          <w:sz w:val="22"/>
          <w:szCs w:val="22"/>
          <w:lang w:eastAsia="ar-SA"/>
        </w:rPr>
        <w:t>7</w:t>
      </w:r>
      <w:r w:rsidRPr="00D45CE6">
        <w:rPr>
          <w:color w:val="000000"/>
          <w:sz w:val="22"/>
          <w:szCs w:val="22"/>
          <w:lang w:eastAsia="ar-SA"/>
        </w:rPr>
        <w:t>. Для проверки соответствия поставляемого Товара требованиям Договора и Спецификации Заказчик вправе вскрывать упаковку, производить визуальный осмотр, исследовать (измерять, испытывать) образцы Товара, осуществлять фото-, видео-, аудиозапись процедуры приемки поставляемого Товара, совершать иные не противоречащие закону действия, запрашивать документы, необходимые для определения соответствия поставляемого Товара требованиям Заказчика и относящиеся к предмету Договора.</w:t>
      </w:r>
    </w:p>
    <w:p w:rsidR="00952CB8" w:rsidRPr="00D45CE6" w:rsidRDefault="00952CB8" w:rsidP="00952CB8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>4.</w:t>
      </w:r>
      <w:r w:rsidR="000E493B" w:rsidRPr="00D45CE6">
        <w:rPr>
          <w:color w:val="000000"/>
          <w:sz w:val="22"/>
          <w:szCs w:val="22"/>
          <w:lang w:eastAsia="ar-SA"/>
        </w:rPr>
        <w:t>8</w:t>
      </w:r>
      <w:r w:rsidRPr="00D45CE6">
        <w:rPr>
          <w:color w:val="000000"/>
          <w:sz w:val="22"/>
          <w:szCs w:val="22"/>
          <w:lang w:eastAsia="ar-SA"/>
        </w:rPr>
        <w:t>. При необходимости для определения соответствия поставляемого Товара требованиям Заказчика по качеству последний вправе привлекать независимых экспертов, в том числе путем назначения соответствующих экспертиз, расходы на организацию и проведение которых в случае установления по результатам их проведения каких-либо несоответствий и недостатков Товара, а также причиненные таким несоответствием Заказчику убытки возлагаются на Поставщика.</w:t>
      </w:r>
    </w:p>
    <w:p w:rsidR="00952CB8" w:rsidRPr="00D45CE6" w:rsidRDefault="00952CB8" w:rsidP="00952CB8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>4.</w:t>
      </w:r>
      <w:r w:rsidR="000E493B" w:rsidRPr="00D45CE6">
        <w:rPr>
          <w:color w:val="000000"/>
          <w:sz w:val="22"/>
          <w:szCs w:val="22"/>
          <w:lang w:eastAsia="ar-SA"/>
        </w:rPr>
        <w:t>9</w:t>
      </w:r>
      <w:r w:rsidRPr="00D45CE6">
        <w:rPr>
          <w:color w:val="000000"/>
          <w:sz w:val="22"/>
          <w:szCs w:val="22"/>
          <w:lang w:eastAsia="ar-SA"/>
        </w:rPr>
        <w:t>. В случае обнаружения в ходе приемки поставляемого Товара его несоответствия требованиям Заказчика, в том числе по качеству и (или) количеству, последний вправе по своему выбору:</w:t>
      </w:r>
    </w:p>
    <w:p w:rsidR="00952CB8" w:rsidRPr="00D45CE6" w:rsidRDefault="00952CB8" w:rsidP="00952CB8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>- предоставить Поставщику, не превышающий 7 (семь) рабочих дней для устранения недостатков поставляемого Товара;</w:t>
      </w:r>
    </w:p>
    <w:p w:rsidR="00952CB8" w:rsidRPr="00D45CE6" w:rsidRDefault="00952CB8" w:rsidP="00952CB8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>- заявить о расторжении Договора.</w:t>
      </w:r>
    </w:p>
    <w:p w:rsidR="00952CB8" w:rsidRPr="00D45CE6" w:rsidRDefault="00952CB8" w:rsidP="00952CB8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>4.1</w:t>
      </w:r>
      <w:r w:rsidR="00C32E6A" w:rsidRPr="00D45CE6">
        <w:rPr>
          <w:color w:val="000000"/>
          <w:sz w:val="22"/>
          <w:szCs w:val="22"/>
          <w:lang w:eastAsia="ar-SA"/>
        </w:rPr>
        <w:t>0</w:t>
      </w:r>
      <w:r w:rsidRPr="00D45CE6">
        <w:rPr>
          <w:color w:val="000000"/>
          <w:sz w:val="22"/>
          <w:szCs w:val="22"/>
          <w:lang w:eastAsia="ar-SA"/>
        </w:rPr>
        <w:t>. В случае если по результатам проверок качества поставляемого Товара будет установлено его несоответствие требованиям Договора, расходы, понесенные Заказчиком в связи с проведением проверок, а также причиненные таким несоответствием последнему убытки возлагаются на Поставщика.</w:t>
      </w:r>
    </w:p>
    <w:p w:rsidR="00952CB8" w:rsidRPr="00D45CE6" w:rsidRDefault="00952CB8" w:rsidP="00952CB8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>4.1</w:t>
      </w:r>
      <w:r w:rsidR="00C32E6A" w:rsidRPr="00D45CE6">
        <w:rPr>
          <w:color w:val="000000"/>
          <w:sz w:val="22"/>
          <w:szCs w:val="22"/>
          <w:lang w:eastAsia="ar-SA"/>
        </w:rPr>
        <w:t>1</w:t>
      </w:r>
      <w:r w:rsidRPr="00D45CE6">
        <w:rPr>
          <w:color w:val="000000"/>
          <w:sz w:val="22"/>
          <w:szCs w:val="22"/>
          <w:lang w:eastAsia="ar-SA"/>
        </w:rPr>
        <w:t>. В случае установления несоответствия количества и качества поставленного Товара сведениям, содержащимся в надписи на упаковке, документе о приемке и (или) Спецификации Договора, уполномоченный представитель Заказчика вправе отказаться от приемки поставленного Товара и потребовать замены и (или) доукомплектования (в случае недопоставки) Товара.</w:t>
      </w:r>
    </w:p>
    <w:p w:rsidR="00952CB8" w:rsidRPr="00D45CE6" w:rsidRDefault="00952CB8" w:rsidP="00952CB8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>4.1</w:t>
      </w:r>
      <w:r w:rsidR="00C32E6A" w:rsidRPr="00D45CE6">
        <w:rPr>
          <w:color w:val="000000"/>
          <w:sz w:val="22"/>
          <w:szCs w:val="22"/>
          <w:lang w:eastAsia="ar-SA"/>
        </w:rPr>
        <w:t>2</w:t>
      </w:r>
      <w:r w:rsidRPr="00D45CE6">
        <w:rPr>
          <w:color w:val="000000"/>
          <w:sz w:val="22"/>
          <w:szCs w:val="22"/>
          <w:lang w:eastAsia="ar-SA"/>
        </w:rPr>
        <w:t>. В случае отказа от приемки Товара, Заказчик в течение 1 рабочего дня со дня такого отказа направляет Поставщику письменный отказ от приемки Товара с указанием причин такого отказа, а Поставщик обязуется в течение 7 (семи) рабочих дней со дня поступления такого отказа устранить все замечания Заказчика.</w:t>
      </w:r>
    </w:p>
    <w:p w:rsidR="00952CB8" w:rsidRPr="00D45CE6" w:rsidRDefault="00952CB8" w:rsidP="00952CB8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>4.1</w:t>
      </w:r>
      <w:r w:rsidR="00C32E6A" w:rsidRPr="00D45CE6">
        <w:rPr>
          <w:color w:val="000000"/>
          <w:sz w:val="22"/>
          <w:szCs w:val="22"/>
          <w:lang w:eastAsia="ar-SA"/>
        </w:rPr>
        <w:t>3</w:t>
      </w:r>
      <w:r w:rsidRPr="00D45CE6">
        <w:rPr>
          <w:color w:val="000000"/>
          <w:sz w:val="22"/>
          <w:szCs w:val="22"/>
          <w:lang w:eastAsia="ar-SA"/>
        </w:rPr>
        <w:t>. В случае отсутствия замечаний по количеству и качеству поставленного Товара, Заказчик в течение 5 рабочих дней со дня представления Поставщиком документ</w:t>
      </w:r>
      <w:r w:rsidR="00C32E6A" w:rsidRPr="00D45CE6">
        <w:rPr>
          <w:color w:val="000000"/>
          <w:sz w:val="22"/>
          <w:szCs w:val="22"/>
          <w:lang w:eastAsia="ar-SA"/>
        </w:rPr>
        <w:t>ов</w:t>
      </w:r>
      <w:r w:rsidRPr="00D45CE6">
        <w:rPr>
          <w:color w:val="000000"/>
          <w:sz w:val="22"/>
          <w:szCs w:val="22"/>
          <w:lang w:eastAsia="ar-SA"/>
        </w:rPr>
        <w:t xml:space="preserve"> о приемке подписывает и направляет </w:t>
      </w:r>
      <w:r w:rsidR="00C32E6A" w:rsidRPr="00D45CE6">
        <w:rPr>
          <w:color w:val="000000"/>
          <w:sz w:val="22"/>
          <w:szCs w:val="22"/>
          <w:lang w:eastAsia="ar-SA"/>
        </w:rPr>
        <w:t>их</w:t>
      </w:r>
      <w:r w:rsidRPr="00D45CE6">
        <w:rPr>
          <w:color w:val="000000"/>
          <w:sz w:val="22"/>
          <w:szCs w:val="22"/>
          <w:lang w:eastAsia="ar-SA"/>
        </w:rPr>
        <w:t xml:space="preserve"> Поставщику.</w:t>
      </w:r>
    </w:p>
    <w:p w:rsidR="00952CB8" w:rsidRPr="00D45CE6" w:rsidRDefault="00952CB8" w:rsidP="00952CB8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>4.1</w:t>
      </w:r>
      <w:r w:rsidR="00C32E6A" w:rsidRPr="00D45CE6">
        <w:rPr>
          <w:color w:val="000000"/>
          <w:sz w:val="22"/>
          <w:szCs w:val="22"/>
          <w:lang w:eastAsia="ar-SA"/>
        </w:rPr>
        <w:t>4</w:t>
      </w:r>
      <w:r w:rsidRPr="00D45CE6">
        <w:rPr>
          <w:color w:val="000000"/>
          <w:sz w:val="22"/>
          <w:szCs w:val="22"/>
          <w:lang w:eastAsia="ar-SA"/>
        </w:rPr>
        <w:t>. Обязательства Поставщика по поставке Товара считаются выполненными со дня подписания Заказчиком документ</w:t>
      </w:r>
      <w:r w:rsidR="00C32E6A" w:rsidRPr="00D45CE6">
        <w:rPr>
          <w:color w:val="000000"/>
          <w:sz w:val="22"/>
          <w:szCs w:val="22"/>
          <w:lang w:eastAsia="ar-SA"/>
        </w:rPr>
        <w:t>ов</w:t>
      </w:r>
      <w:r w:rsidRPr="00D45CE6">
        <w:rPr>
          <w:color w:val="000000"/>
          <w:sz w:val="22"/>
          <w:szCs w:val="22"/>
          <w:lang w:eastAsia="ar-SA"/>
        </w:rPr>
        <w:t xml:space="preserve"> о приемке и представления ему предусмотренных Договором документов, до получения которых, Заказчик, вправе не подписывать документ</w:t>
      </w:r>
      <w:r w:rsidR="00C32E6A" w:rsidRPr="00D45CE6">
        <w:rPr>
          <w:color w:val="000000"/>
          <w:sz w:val="22"/>
          <w:szCs w:val="22"/>
          <w:lang w:eastAsia="ar-SA"/>
        </w:rPr>
        <w:t>ы</w:t>
      </w:r>
      <w:r w:rsidRPr="00D45CE6">
        <w:rPr>
          <w:color w:val="000000"/>
          <w:sz w:val="22"/>
          <w:szCs w:val="22"/>
          <w:lang w:eastAsia="ar-SA"/>
        </w:rPr>
        <w:t xml:space="preserve"> о приемке.</w:t>
      </w:r>
    </w:p>
    <w:p w:rsidR="00B4351A" w:rsidRPr="00D45CE6" w:rsidRDefault="00952CB8" w:rsidP="00952CB8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>4.1</w:t>
      </w:r>
      <w:r w:rsidR="00C32E6A" w:rsidRPr="00D45CE6">
        <w:rPr>
          <w:color w:val="000000"/>
          <w:sz w:val="22"/>
          <w:szCs w:val="22"/>
          <w:lang w:eastAsia="ar-SA"/>
        </w:rPr>
        <w:t>5</w:t>
      </w:r>
      <w:r w:rsidRPr="00D45CE6">
        <w:rPr>
          <w:color w:val="000000"/>
          <w:sz w:val="22"/>
          <w:szCs w:val="22"/>
          <w:lang w:eastAsia="ar-SA"/>
        </w:rPr>
        <w:t>. Поставщик несет риск случайной гибели или повреждения поставляемого Товара до принятия его Заказчиком.</w:t>
      </w:r>
    </w:p>
    <w:p w:rsidR="006C1C90" w:rsidRPr="00D45CE6" w:rsidRDefault="006C1C90" w:rsidP="006C1C90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</w:p>
    <w:p w:rsidR="006C1C90" w:rsidRPr="00D45CE6" w:rsidRDefault="006C1C90" w:rsidP="006C1C90">
      <w:pPr>
        <w:widowControl w:val="0"/>
        <w:tabs>
          <w:tab w:val="left" w:pos="3528"/>
        </w:tabs>
        <w:suppressAutoHyphens/>
        <w:autoSpaceDE w:val="0"/>
        <w:jc w:val="center"/>
        <w:rPr>
          <w:b/>
          <w:sz w:val="22"/>
          <w:szCs w:val="22"/>
          <w:lang w:eastAsia="ar-SA"/>
        </w:rPr>
      </w:pPr>
      <w:r w:rsidRPr="00D45CE6">
        <w:rPr>
          <w:b/>
          <w:sz w:val="22"/>
          <w:szCs w:val="22"/>
          <w:lang w:eastAsia="ar-SA"/>
        </w:rPr>
        <w:t>5. Монтаж и ввод Товара в эксплуатацию</w:t>
      </w:r>
    </w:p>
    <w:p w:rsidR="006C1C90" w:rsidRPr="00D45CE6" w:rsidRDefault="006C1C90" w:rsidP="006C1C90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</w:p>
    <w:p w:rsidR="006C1C90" w:rsidRPr="00D45CE6" w:rsidRDefault="006C1C90" w:rsidP="006C1C90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>5.1. Поставщик выполняет работы по монтажу Товара и осуществляет ввод Товара в эксплуатацию (</w:t>
      </w:r>
      <w:proofErr w:type="spellStart"/>
      <w:r w:rsidRPr="00D45CE6">
        <w:rPr>
          <w:color w:val="000000"/>
          <w:sz w:val="22"/>
          <w:szCs w:val="22"/>
          <w:lang w:eastAsia="ar-SA"/>
        </w:rPr>
        <w:t>пусконаладку</w:t>
      </w:r>
      <w:proofErr w:type="spellEnd"/>
      <w:r w:rsidRPr="00D45CE6">
        <w:rPr>
          <w:color w:val="000000"/>
          <w:sz w:val="22"/>
          <w:szCs w:val="22"/>
          <w:lang w:eastAsia="ar-SA"/>
        </w:rPr>
        <w:t xml:space="preserve">) в срок предусмотренный п. </w:t>
      </w:r>
      <w:r w:rsidR="00727068">
        <w:rPr>
          <w:color w:val="000000"/>
          <w:sz w:val="22"/>
          <w:szCs w:val="22"/>
          <w:lang w:eastAsia="ar-SA"/>
        </w:rPr>
        <w:t>3.1.</w:t>
      </w:r>
      <w:r w:rsidRPr="00D45CE6">
        <w:rPr>
          <w:color w:val="000000"/>
          <w:sz w:val="22"/>
          <w:szCs w:val="22"/>
          <w:lang w:eastAsia="ar-SA"/>
        </w:rPr>
        <w:t xml:space="preserve"> настоящего Договора.</w:t>
      </w:r>
    </w:p>
    <w:p w:rsidR="006C1C90" w:rsidRPr="00D45CE6" w:rsidRDefault="006C1C90" w:rsidP="006C1C90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>5.2. Работы по монтажу и вводу Товара в эксплуатацию (</w:t>
      </w:r>
      <w:proofErr w:type="spellStart"/>
      <w:r w:rsidRPr="00D45CE6">
        <w:rPr>
          <w:color w:val="000000"/>
          <w:sz w:val="22"/>
          <w:szCs w:val="22"/>
          <w:lang w:eastAsia="ar-SA"/>
        </w:rPr>
        <w:t>пусконаладке</w:t>
      </w:r>
      <w:proofErr w:type="spellEnd"/>
      <w:r w:rsidRPr="00D45CE6">
        <w:rPr>
          <w:color w:val="000000"/>
          <w:sz w:val="22"/>
          <w:szCs w:val="22"/>
          <w:lang w:eastAsia="ar-SA"/>
        </w:rPr>
        <w:t xml:space="preserve">) выполняются в соответствии с нормами и </w:t>
      </w:r>
      <w:proofErr w:type="gramStart"/>
      <w:r w:rsidRPr="00D45CE6">
        <w:rPr>
          <w:color w:val="000000"/>
          <w:sz w:val="22"/>
          <w:szCs w:val="22"/>
          <w:lang w:eastAsia="ar-SA"/>
        </w:rPr>
        <w:t>правилами</w:t>
      </w:r>
      <w:proofErr w:type="gramEnd"/>
      <w:r w:rsidRPr="00D45CE6">
        <w:rPr>
          <w:color w:val="000000"/>
          <w:sz w:val="22"/>
          <w:szCs w:val="22"/>
          <w:lang w:eastAsia="ar-SA"/>
        </w:rPr>
        <w:t xml:space="preserve"> предусмотренными заводом-изготовителем.</w:t>
      </w:r>
    </w:p>
    <w:p w:rsidR="006C1C90" w:rsidRPr="00D45CE6" w:rsidRDefault="006C1C90" w:rsidP="006C1C90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>5.3. Поставщик осуществляет монтаж и ввод Товара в эксплуатацию (</w:t>
      </w:r>
      <w:proofErr w:type="spellStart"/>
      <w:r w:rsidRPr="00D45CE6">
        <w:rPr>
          <w:color w:val="000000"/>
          <w:sz w:val="22"/>
          <w:szCs w:val="22"/>
          <w:lang w:eastAsia="ar-SA"/>
        </w:rPr>
        <w:t>пусконаладку</w:t>
      </w:r>
      <w:proofErr w:type="spellEnd"/>
      <w:r w:rsidRPr="00D45CE6">
        <w:rPr>
          <w:color w:val="000000"/>
          <w:sz w:val="22"/>
          <w:szCs w:val="22"/>
          <w:lang w:eastAsia="ar-SA"/>
        </w:rPr>
        <w:t>) собственными силами и средствами с привлечением специалистов, имеющих соответствующую квалификацию.</w:t>
      </w:r>
    </w:p>
    <w:p w:rsidR="006C1C90" w:rsidRPr="00D45CE6" w:rsidRDefault="006C1C90" w:rsidP="006C1C90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>Поставщик обеспечивает соблюдение норм техники безопасности, пожарной безопасности при выполнении работ.</w:t>
      </w:r>
    </w:p>
    <w:p w:rsidR="006C1C90" w:rsidRPr="00D45CE6" w:rsidRDefault="006C1C90" w:rsidP="006C1C90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lastRenderedPageBreak/>
        <w:t>5.4. После выполнения работ по монтажу Товара Поставщик проводит испытания смонтированного Товара и иные мероприятия для ввода Товара в эксплуатацию.</w:t>
      </w:r>
    </w:p>
    <w:p w:rsidR="006C1C90" w:rsidRPr="00D45CE6" w:rsidRDefault="006C1C90" w:rsidP="006C1C90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 xml:space="preserve">5.5. </w:t>
      </w:r>
      <w:r w:rsidR="002570A2" w:rsidRPr="00D45CE6">
        <w:rPr>
          <w:color w:val="000000"/>
          <w:sz w:val="22"/>
          <w:szCs w:val="22"/>
          <w:lang w:eastAsia="ar-SA"/>
        </w:rPr>
        <w:t xml:space="preserve">Приемка выполненной Поставщиком работы производится в срок, </w:t>
      </w:r>
      <w:r w:rsidR="002570A2" w:rsidRPr="00D45CE6">
        <w:rPr>
          <w:sz w:val="22"/>
          <w:szCs w:val="22"/>
          <w:lang w:eastAsia="ar-SA"/>
        </w:rPr>
        <w:t>установленный п. 4.</w:t>
      </w:r>
      <w:r w:rsidR="00937BD2" w:rsidRPr="00D45CE6">
        <w:rPr>
          <w:sz w:val="22"/>
          <w:szCs w:val="22"/>
          <w:lang w:eastAsia="ar-SA"/>
        </w:rPr>
        <w:t>6</w:t>
      </w:r>
      <w:r w:rsidR="002570A2" w:rsidRPr="00D45CE6">
        <w:rPr>
          <w:sz w:val="22"/>
          <w:szCs w:val="22"/>
          <w:lang w:eastAsia="ar-SA"/>
        </w:rPr>
        <w:t xml:space="preserve">. настоящего </w:t>
      </w:r>
      <w:r w:rsidR="002570A2" w:rsidRPr="00D45CE6">
        <w:rPr>
          <w:color w:val="000000"/>
          <w:sz w:val="22"/>
          <w:szCs w:val="22"/>
          <w:lang w:eastAsia="ar-SA"/>
        </w:rPr>
        <w:t>Договора.</w:t>
      </w:r>
    </w:p>
    <w:p w:rsidR="006C1C90" w:rsidRPr="00D45CE6" w:rsidRDefault="006C1C90" w:rsidP="006C1C90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 xml:space="preserve">5.6. </w:t>
      </w:r>
      <w:r w:rsidR="002570A2" w:rsidRPr="00D45CE6">
        <w:rPr>
          <w:color w:val="000000"/>
          <w:sz w:val="22"/>
          <w:szCs w:val="22"/>
          <w:lang w:eastAsia="ar-SA"/>
        </w:rPr>
        <w:t>После осмотра результата выполненной Поставщиком работы и при наличии положительных результатов испытаний Товара Стороны подписывают Акт ввода Товара в эксплуатацию.</w:t>
      </w:r>
    </w:p>
    <w:p w:rsidR="006C1C90" w:rsidRPr="00D45CE6" w:rsidRDefault="006C1C90" w:rsidP="006C1C90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 xml:space="preserve">5.7. </w:t>
      </w:r>
      <w:r w:rsidR="002570A2" w:rsidRPr="00D45CE6">
        <w:rPr>
          <w:color w:val="000000"/>
          <w:sz w:val="22"/>
          <w:szCs w:val="22"/>
          <w:lang w:eastAsia="ar-SA"/>
        </w:rPr>
        <w:t>После подписания Акта ввода Товара в эксплуатацию Поставщик передает Заказчику следующие документы на Товар: инструкции по эксплуатации.</w:t>
      </w:r>
    </w:p>
    <w:p w:rsidR="006C1C90" w:rsidRPr="00D45CE6" w:rsidRDefault="006C1C90" w:rsidP="006C1C90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 xml:space="preserve">5.8. </w:t>
      </w:r>
      <w:r w:rsidR="002570A2" w:rsidRPr="00D45CE6">
        <w:rPr>
          <w:color w:val="000000"/>
          <w:sz w:val="22"/>
          <w:szCs w:val="22"/>
          <w:lang w:eastAsia="ar-SA"/>
        </w:rPr>
        <w:t>В случаях, когда работа выполнена Поставщиком с отступлениями от настоящего Договора, ухудшившими результат работы, Заказчик вправе потребовать от Поставщика безвозмездного устранения недостатков в указанный в требовании срок.</w:t>
      </w:r>
    </w:p>
    <w:p w:rsidR="00EB2D09" w:rsidRPr="00D45CE6" w:rsidRDefault="00EB2D09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</w:p>
    <w:p w:rsidR="00EB2D09" w:rsidRPr="00D45CE6" w:rsidRDefault="00085F2B" w:rsidP="00085F2B">
      <w:pPr>
        <w:widowControl w:val="0"/>
        <w:tabs>
          <w:tab w:val="left" w:pos="3528"/>
        </w:tabs>
        <w:suppressAutoHyphens/>
        <w:autoSpaceDE w:val="0"/>
        <w:ind w:left="360"/>
        <w:jc w:val="center"/>
        <w:rPr>
          <w:b/>
          <w:color w:val="000000"/>
          <w:sz w:val="22"/>
          <w:szCs w:val="22"/>
          <w:lang w:eastAsia="ar-SA"/>
        </w:rPr>
      </w:pPr>
      <w:r w:rsidRPr="00D45CE6">
        <w:rPr>
          <w:b/>
          <w:color w:val="000000"/>
          <w:sz w:val="22"/>
          <w:szCs w:val="22"/>
          <w:lang w:eastAsia="ar-SA"/>
        </w:rPr>
        <w:t xml:space="preserve">6. </w:t>
      </w:r>
      <w:r w:rsidR="00B4351A" w:rsidRPr="00D45CE6">
        <w:rPr>
          <w:b/>
          <w:color w:val="000000"/>
          <w:sz w:val="22"/>
          <w:szCs w:val="22"/>
          <w:lang w:eastAsia="ar-SA"/>
        </w:rPr>
        <w:t>Права и обязанности Сторон</w:t>
      </w:r>
    </w:p>
    <w:p w:rsidR="00085F2B" w:rsidRPr="00D45CE6" w:rsidRDefault="00085F2B" w:rsidP="00085F2B">
      <w:pPr>
        <w:pStyle w:val="afb"/>
        <w:widowControl w:val="0"/>
        <w:tabs>
          <w:tab w:val="left" w:pos="3528"/>
        </w:tabs>
        <w:suppressAutoHyphens/>
        <w:autoSpaceDE w:val="0"/>
        <w:rPr>
          <w:b/>
          <w:color w:val="000000"/>
          <w:sz w:val="22"/>
          <w:szCs w:val="22"/>
          <w:lang w:eastAsia="ar-SA"/>
        </w:rPr>
      </w:pPr>
    </w:p>
    <w:p w:rsidR="00B4351A" w:rsidRPr="00D45CE6" w:rsidRDefault="00085F2B" w:rsidP="00137924">
      <w:pPr>
        <w:widowControl w:val="0"/>
        <w:tabs>
          <w:tab w:val="left" w:pos="3528"/>
        </w:tabs>
        <w:suppressAutoHyphens/>
        <w:autoSpaceDE w:val="0"/>
        <w:ind w:firstLine="709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>6</w:t>
      </w:r>
      <w:r w:rsidR="00B4351A" w:rsidRPr="00D45CE6">
        <w:rPr>
          <w:color w:val="000000"/>
          <w:sz w:val="22"/>
          <w:szCs w:val="22"/>
          <w:lang w:eastAsia="ar-SA"/>
        </w:rPr>
        <w:t xml:space="preserve">.1. </w:t>
      </w:r>
      <w:r w:rsidR="00B4351A" w:rsidRPr="00D45CE6">
        <w:rPr>
          <w:b/>
          <w:color w:val="000000"/>
          <w:sz w:val="22"/>
          <w:szCs w:val="22"/>
          <w:lang w:eastAsia="ar-SA"/>
        </w:rPr>
        <w:t>Заказчик вправе</w:t>
      </w:r>
      <w:r w:rsidR="00B4351A" w:rsidRPr="00D45CE6">
        <w:rPr>
          <w:color w:val="000000"/>
          <w:sz w:val="22"/>
          <w:szCs w:val="22"/>
          <w:lang w:eastAsia="ar-SA"/>
        </w:rPr>
        <w:t>:</w:t>
      </w:r>
    </w:p>
    <w:p w:rsidR="00B4351A" w:rsidRPr="00D45CE6" w:rsidRDefault="00085F2B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>6</w:t>
      </w:r>
      <w:r w:rsidR="00B4351A" w:rsidRPr="00D45CE6">
        <w:rPr>
          <w:color w:val="000000"/>
          <w:sz w:val="22"/>
          <w:szCs w:val="22"/>
          <w:lang w:eastAsia="ar-SA"/>
        </w:rPr>
        <w:t>.1.1. Требовать от Поставщика надлежащего исполнения обязательств в соответствии с условиями Договора.</w:t>
      </w:r>
    </w:p>
    <w:p w:rsidR="00B4351A" w:rsidRPr="00D45CE6" w:rsidRDefault="00085F2B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>6</w:t>
      </w:r>
      <w:r w:rsidR="00B4351A" w:rsidRPr="00D45CE6">
        <w:rPr>
          <w:color w:val="000000"/>
          <w:sz w:val="22"/>
          <w:szCs w:val="22"/>
          <w:lang w:eastAsia="ar-SA"/>
        </w:rPr>
        <w:t xml:space="preserve">.1.2. Требовать от Поставщика представления надлежащим образом оформленных документов, указанных в разделе </w:t>
      </w:r>
      <w:r w:rsidR="00F512A2" w:rsidRPr="00D45CE6">
        <w:rPr>
          <w:color w:val="000000"/>
          <w:sz w:val="22"/>
          <w:szCs w:val="22"/>
          <w:lang w:eastAsia="ar-SA"/>
        </w:rPr>
        <w:t>1</w:t>
      </w:r>
      <w:r w:rsidR="00B4351A" w:rsidRPr="00D45CE6">
        <w:rPr>
          <w:color w:val="000000"/>
          <w:sz w:val="22"/>
          <w:szCs w:val="22"/>
          <w:lang w:eastAsia="ar-SA"/>
        </w:rPr>
        <w:t xml:space="preserve"> Договора, подтверждающих исполнение обязательств в соответствии с условиями Договора.</w:t>
      </w:r>
    </w:p>
    <w:p w:rsidR="00B4351A" w:rsidRPr="00D45CE6" w:rsidRDefault="00085F2B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>6</w:t>
      </w:r>
      <w:r w:rsidR="00B4351A" w:rsidRPr="00D45CE6">
        <w:rPr>
          <w:color w:val="000000"/>
          <w:sz w:val="22"/>
          <w:szCs w:val="22"/>
          <w:lang w:eastAsia="ar-SA"/>
        </w:rPr>
        <w:t>.1.3. Запрашивать у Поставщика информацию о ходе и состоянии исполнения обязательств Поставщик</w:t>
      </w:r>
      <w:r w:rsidR="009331A2" w:rsidRPr="00D45CE6">
        <w:rPr>
          <w:color w:val="000000"/>
          <w:sz w:val="22"/>
          <w:szCs w:val="22"/>
          <w:lang w:eastAsia="ar-SA"/>
        </w:rPr>
        <w:t>ом</w:t>
      </w:r>
      <w:r w:rsidR="00B4351A" w:rsidRPr="00D45CE6">
        <w:rPr>
          <w:color w:val="000000"/>
          <w:sz w:val="22"/>
          <w:szCs w:val="22"/>
          <w:lang w:eastAsia="ar-SA"/>
        </w:rPr>
        <w:t xml:space="preserve"> по Договору.</w:t>
      </w:r>
    </w:p>
    <w:p w:rsidR="00B4351A" w:rsidRPr="00D45CE6" w:rsidRDefault="00085F2B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>6</w:t>
      </w:r>
      <w:r w:rsidR="00B4351A" w:rsidRPr="00D45CE6">
        <w:rPr>
          <w:color w:val="000000"/>
          <w:sz w:val="22"/>
          <w:szCs w:val="22"/>
          <w:lang w:eastAsia="ar-SA"/>
        </w:rPr>
        <w:t>.1.4. Осуществлять контроль за соблюдением сроков поставки и качеством Товара</w:t>
      </w:r>
      <w:r w:rsidR="009331A2" w:rsidRPr="00D45CE6">
        <w:rPr>
          <w:color w:val="000000"/>
          <w:sz w:val="22"/>
          <w:szCs w:val="22"/>
          <w:lang w:eastAsia="ar-SA"/>
        </w:rPr>
        <w:t>, оказания Услуг.</w:t>
      </w:r>
    </w:p>
    <w:p w:rsidR="00B4351A" w:rsidRPr="00D45CE6" w:rsidRDefault="00085F2B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>6</w:t>
      </w:r>
      <w:r w:rsidR="00B4351A" w:rsidRPr="00D45CE6">
        <w:rPr>
          <w:color w:val="000000"/>
          <w:sz w:val="22"/>
          <w:szCs w:val="22"/>
          <w:lang w:eastAsia="ar-SA"/>
        </w:rPr>
        <w:t xml:space="preserve">.1.5. Для проверки соответствия </w:t>
      </w:r>
      <w:proofErr w:type="gramStart"/>
      <w:r w:rsidR="00B4351A" w:rsidRPr="00D45CE6">
        <w:rPr>
          <w:color w:val="000000"/>
          <w:sz w:val="22"/>
          <w:szCs w:val="22"/>
          <w:lang w:eastAsia="ar-SA"/>
        </w:rPr>
        <w:t>качества</w:t>
      </w:r>
      <w:proofErr w:type="gramEnd"/>
      <w:r w:rsidR="00B4351A" w:rsidRPr="00D45CE6">
        <w:rPr>
          <w:color w:val="000000"/>
          <w:sz w:val="22"/>
          <w:szCs w:val="22"/>
          <w:lang w:eastAsia="ar-SA"/>
        </w:rPr>
        <w:t xml:space="preserve"> поставляем</w:t>
      </w:r>
      <w:r w:rsidR="009331A2" w:rsidRPr="00D45CE6">
        <w:rPr>
          <w:color w:val="000000"/>
          <w:sz w:val="22"/>
          <w:szCs w:val="22"/>
          <w:lang w:eastAsia="ar-SA"/>
        </w:rPr>
        <w:t>ого</w:t>
      </w:r>
      <w:r w:rsidR="00B4351A" w:rsidRPr="00D45CE6">
        <w:rPr>
          <w:color w:val="000000"/>
          <w:sz w:val="22"/>
          <w:szCs w:val="22"/>
          <w:lang w:eastAsia="ar-SA"/>
        </w:rPr>
        <w:t xml:space="preserve"> </w:t>
      </w:r>
      <w:r w:rsidR="009331A2" w:rsidRPr="00D45CE6">
        <w:rPr>
          <w:color w:val="000000"/>
          <w:sz w:val="22"/>
          <w:szCs w:val="22"/>
          <w:lang w:eastAsia="ar-SA"/>
        </w:rPr>
        <w:t>Т</w:t>
      </w:r>
      <w:r w:rsidR="00B4351A" w:rsidRPr="00D45CE6">
        <w:rPr>
          <w:color w:val="000000"/>
          <w:sz w:val="22"/>
          <w:szCs w:val="22"/>
          <w:lang w:eastAsia="ar-SA"/>
        </w:rPr>
        <w:t>оваров привлекать независимых экспертов.</w:t>
      </w:r>
    </w:p>
    <w:p w:rsidR="00B4351A" w:rsidRPr="00D45CE6" w:rsidRDefault="00085F2B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>6</w:t>
      </w:r>
      <w:r w:rsidR="00B4351A" w:rsidRPr="00D45CE6">
        <w:rPr>
          <w:color w:val="000000"/>
          <w:sz w:val="22"/>
          <w:szCs w:val="22"/>
          <w:lang w:eastAsia="ar-SA"/>
        </w:rPr>
        <w:t>.1.6. Ссылаться на недостатки поставляемого Товара, в том числе в части количества, ассортимента, его комплектности.</w:t>
      </w:r>
    </w:p>
    <w:p w:rsidR="00B4351A" w:rsidRPr="00D45CE6" w:rsidRDefault="00085F2B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>6</w:t>
      </w:r>
      <w:r w:rsidR="00B4351A" w:rsidRPr="00D45CE6">
        <w:rPr>
          <w:color w:val="000000"/>
          <w:sz w:val="22"/>
          <w:szCs w:val="22"/>
          <w:lang w:eastAsia="ar-SA"/>
        </w:rPr>
        <w:t>.1.7. Отказать Поставщику в приемке Товара в соответствии с условиями Договора и приложениями к нему.</w:t>
      </w:r>
    </w:p>
    <w:p w:rsidR="00B4351A" w:rsidRPr="00D45CE6" w:rsidRDefault="00085F2B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>6</w:t>
      </w:r>
      <w:r w:rsidR="00B4351A" w:rsidRPr="00D45CE6">
        <w:rPr>
          <w:color w:val="000000"/>
          <w:sz w:val="22"/>
          <w:szCs w:val="22"/>
          <w:lang w:eastAsia="ar-SA"/>
        </w:rPr>
        <w:t xml:space="preserve">.1.8. Уведомить Поставщика об изменении адреса и/или банковских реквизитов в течение </w:t>
      </w:r>
      <w:r w:rsidR="009331A2" w:rsidRPr="00D45CE6">
        <w:rPr>
          <w:color w:val="000000"/>
          <w:sz w:val="22"/>
          <w:szCs w:val="22"/>
          <w:lang w:eastAsia="ar-SA"/>
        </w:rPr>
        <w:t>1</w:t>
      </w:r>
      <w:r w:rsidR="00B4351A" w:rsidRPr="00D45CE6">
        <w:rPr>
          <w:color w:val="000000"/>
          <w:sz w:val="22"/>
          <w:szCs w:val="22"/>
          <w:lang w:eastAsia="ar-SA"/>
        </w:rPr>
        <w:t xml:space="preserve"> рабоч</w:t>
      </w:r>
      <w:r w:rsidR="009331A2" w:rsidRPr="00D45CE6">
        <w:rPr>
          <w:color w:val="000000"/>
          <w:sz w:val="22"/>
          <w:szCs w:val="22"/>
          <w:lang w:eastAsia="ar-SA"/>
        </w:rPr>
        <w:t xml:space="preserve">его </w:t>
      </w:r>
      <w:r w:rsidR="00B4351A" w:rsidRPr="00D45CE6">
        <w:rPr>
          <w:color w:val="000000"/>
          <w:sz w:val="22"/>
          <w:szCs w:val="22"/>
          <w:lang w:eastAsia="ar-SA"/>
        </w:rPr>
        <w:t>дн</w:t>
      </w:r>
      <w:r w:rsidR="009331A2" w:rsidRPr="00D45CE6">
        <w:rPr>
          <w:color w:val="000000"/>
          <w:sz w:val="22"/>
          <w:szCs w:val="22"/>
          <w:lang w:eastAsia="ar-SA"/>
        </w:rPr>
        <w:t>я</w:t>
      </w:r>
      <w:r w:rsidR="00B4351A" w:rsidRPr="00D45CE6">
        <w:rPr>
          <w:color w:val="000000"/>
          <w:sz w:val="22"/>
          <w:szCs w:val="22"/>
          <w:lang w:eastAsia="ar-SA"/>
        </w:rPr>
        <w:t xml:space="preserve"> со дня внесения таких изменений.</w:t>
      </w:r>
    </w:p>
    <w:p w:rsidR="00B4351A" w:rsidRPr="00D45CE6" w:rsidRDefault="00085F2B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>6</w:t>
      </w:r>
      <w:r w:rsidR="00B4351A" w:rsidRPr="00D45CE6">
        <w:rPr>
          <w:color w:val="000000"/>
          <w:sz w:val="22"/>
          <w:szCs w:val="22"/>
          <w:lang w:eastAsia="ar-SA"/>
        </w:rPr>
        <w:t xml:space="preserve">.2. </w:t>
      </w:r>
      <w:r w:rsidR="00B4351A" w:rsidRPr="00D45CE6">
        <w:rPr>
          <w:b/>
          <w:color w:val="000000"/>
          <w:sz w:val="22"/>
          <w:szCs w:val="22"/>
          <w:lang w:eastAsia="ar-SA"/>
        </w:rPr>
        <w:t>Заказчик обязан</w:t>
      </w:r>
      <w:r w:rsidR="00B4351A" w:rsidRPr="00D45CE6">
        <w:rPr>
          <w:color w:val="000000"/>
          <w:sz w:val="22"/>
          <w:szCs w:val="22"/>
          <w:lang w:eastAsia="ar-SA"/>
        </w:rPr>
        <w:t>:</w:t>
      </w:r>
    </w:p>
    <w:p w:rsidR="00B4351A" w:rsidRPr="00D45CE6" w:rsidRDefault="00085F2B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>6</w:t>
      </w:r>
      <w:r w:rsidR="00B4351A" w:rsidRPr="00D45CE6">
        <w:rPr>
          <w:color w:val="000000"/>
          <w:sz w:val="22"/>
          <w:szCs w:val="22"/>
          <w:lang w:eastAsia="ar-SA"/>
        </w:rPr>
        <w:t>.2.1. Принять и оплатить поставленный Товар при отсутствии у него замечаний по качеству, количеству и соответствию Товара условиям Договора.</w:t>
      </w:r>
    </w:p>
    <w:p w:rsidR="00B4351A" w:rsidRPr="00D45CE6" w:rsidRDefault="00085F2B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>6</w:t>
      </w:r>
      <w:r w:rsidR="00B4351A" w:rsidRPr="00D45CE6">
        <w:rPr>
          <w:color w:val="000000"/>
          <w:sz w:val="22"/>
          <w:szCs w:val="22"/>
          <w:lang w:eastAsia="ar-SA"/>
        </w:rPr>
        <w:t>.2.2. Направлять Поставщику уведомления об уплате в добровольном порядке сумм неустойки (пеней, штрафов), предусмотренных Договором за неисполнение (ненадлежащее исполнение) Поставщиком своих обязательств по Договору.</w:t>
      </w:r>
    </w:p>
    <w:p w:rsidR="00B4351A" w:rsidRPr="00D45CE6" w:rsidRDefault="00085F2B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>6</w:t>
      </w:r>
      <w:r w:rsidR="00B4351A" w:rsidRPr="00D45CE6">
        <w:rPr>
          <w:color w:val="000000"/>
          <w:sz w:val="22"/>
          <w:szCs w:val="22"/>
          <w:lang w:eastAsia="ar-SA"/>
        </w:rPr>
        <w:t>.2.3. В случае неуплаты Поставщиком в добровольном порядке предусмотренных Договором сумм неустойки (пеней, штрафов) взыскивать их в судебном порядке.</w:t>
      </w:r>
    </w:p>
    <w:p w:rsidR="00B4351A" w:rsidRPr="00D45CE6" w:rsidRDefault="00085F2B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>6</w:t>
      </w:r>
      <w:r w:rsidR="00B4351A" w:rsidRPr="00D45CE6">
        <w:rPr>
          <w:color w:val="000000"/>
          <w:sz w:val="22"/>
          <w:szCs w:val="22"/>
          <w:lang w:eastAsia="ar-SA"/>
        </w:rPr>
        <w:t xml:space="preserve">.3. </w:t>
      </w:r>
      <w:r w:rsidR="00B4351A" w:rsidRPr="00D45CE6">
        <w:rPr>
          <w:b/>
          <w:color w:val="000000"/>
          <w:sz w:val="22"/>
          <w:szCs w:val="22"/>
          <w:lang w:eastAsia="ar-SA"/>
        </w:rPr>
        <w:t>Поставщик вправе</w:t>
      </w:r>
      <w:r w:rsidR="00B4351A" w:rsidRPr="00D45CE6">
        <w:rPr>
          <w:color w:val="000000"/>
          <w:sz w:val="22"/>
          <w:szCs w:val="22"/>
          <w:lang w:eastAsia="ar-SA"/>
        </w:rPr>
        <w:t>:</w:t>
      </w:r>
    </w:p>
    <w:p w:rsidR="00B4351A" w:rsidRPr="00D45CE6" w:rsidRDefault="00085F2B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>6</w:t>
      </w:r>
      <w:r w:rsidR="00B4351A" w:rsidRPr="00D45CE6">
        <w:rPr>
          <w:color w:val="000000"/>
          <w:sz w:val="22"/>
          <w:szCs w:val="22"/>
          <w:lang w:eastAsia="ar-SA"/>
        </w:rPr>
        <w:t>.3.1. Требовать оплаты надлежащим образом поставленного и принятого Заказчиком Товара.</w:t>
      </w:r>
    </w:p>
    <w:p w:rsidR="00B4351A" w:rsidRPr="00D45CE6" w:rsidRDefault="00085F2B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>6</w:t>
      </w:r>
      <w:r w:rsidR="00B4351A" w:rsidRPr="00D45CE6">
        <w:rPr>
          <w:color w:val="000000"/>
          <w:sz w:val="22"/>
          <w:szCs w:val="22"/>
          <w:lang w:eastAsia="ar-SA"/>
        </w:rPr>
        <w:t>.3.2. Запрашивать у Заказчика предоставления разъяснений и уточнений по вопросам поставки Товара в рамках Договора</w:t>
      </w:r>
      <w:r w:rsidR="00C6037B" w:rsidRPr="00D45CE6">
        <w:rPr>
          <w:color w:val="000000"/>
          <w:sz w:val="22"/>
          <w:szCs w:val="22"/>
          <w:lang w:eastAsia="ar-SA"/>
        </w:rPr>
        <w:t>;</w:t>
      </w:r>
    </w:p>
    <w:p w:rsidR="00C6037B" w:rsidRPr="00D45CE6" w:rsidRDefault="00085F2B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>6</w:t>
      </w:r>
      <w:r w:rsidR="00C6037B" w:rsidRPr="00D45CE6">
        <w:rPr>
          <w:color w:val="000000"/>
          <w:sz w:val="22"/>
          <w:szCs w:val="22"/>
          <w:lang w:eastAsia="ar-SA"/>
        </w:rPr>
        <w:t>.3.3. привлекать соисполнителей к исполнению обязательств по монтажу Товара.</w:t>
      </w:r>
    </w:p>
    <w:p w:rsidR="00B4351A" w:rsidRPr="00D45CE6" w:rsidRDefault="00085F2B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>6</w:t>
      </w:r>
      <w:r w:rsidR="00B4351A" w:rsidRPr="00D45CE6">
        <w:rPr>
          <w:color w:val="000000"/>
          <w:sz w:val="22"/>
          <w:szCs w:val="22"/>
          <w:lang w:eastAsia="ar-SA"/>
        </w:rPr>
        <w:t xml:space="preserve">.4. </w:t>
      </w:r>
      <w:r w:rsidR="00B4351A" w:rsidRPr="00D45CE6">
        <w:rPr>
          <w:b/>
          <w:color w:val="000000"/>
          <w:sz w:val="22"/>
          <w:szCs w:val="22"/>
          <w:lang w:eastAsia="ar-SA"/>
        </w:rPr>
        <w:t>Поставщик обязан</w:t>
      </w:r>
      <w:r w:rsidR="00B4351A" w:rsidRPr="00D45CE6">
        <w:rPr>
          <w:color w:val="000000"/>
          <w:sz w:val="22"/>
          <w:szCs w:val="22"/>
          <w:lang w:eastAsia="ar-SA"/>
        </w:rPr>
        <w:t>:</w:t>
      </w:r>
    </w:p>
    <w:p w:rsidR="00B4351A" w:rsidRPr="00D45CE6" w:rsidRDefault="00085F2B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>6</w:t>
      </w:r>
      <w:r w:rsidR="00B4351A" w:rsidRPr="00D45CE6">
        <w:rPr>
          <w:color w:val="000000"/>
          <w:sz w:val="22"/>
          <w:szCs w:val="22"/>
          <w:lang w:eastAsia="ar-SA"/>
        </w:rPr>
        <w:t>.4.1. Своевременно и надлежащим образом поставить Товар</w:t>
      </w:r>
      <w:r w:rsidR="009331A2" w:rsidRPr="00D45CE6">
        <w:rPr>
          <w:color w:val="000000"/>
          <w:sz w:val="22"/>
          <w:szCs w:val="22"/>
          <w:lang w:eastAsia="ar-SA"/>
        </w:rPr>
        <w:t>, оказать Услуги,</w:t>
      </w:r>
      <w:r w:rsidR="00B4351A" w:rsidRPr="00D45CE6">
        <w:rPr>
          <w:color w:val="000000"/>
          <w:sz w:val="22"/>
          <w:szCs w:val="22"/>
          <w:lang w:eastAsia="ar-SA"/>
        </w:rPr>
        <w:t xml:space="preserve"> в соответствии с условиями Договора и приложений к нему.</w:t>
      </w:r>
    </w:p>
    <w:p w:rsidR="00B4351A" w:rsidRPr="00D45CE6" w:rsidRDefault="00085F2B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>6</w:t>
      </w:r>
      <w:r w:rsidR="00B4351A" w:rsidRPr="00D45CE6">
        <w:rPr>
          <w:color w:val="000000"/>
          <w:sz w:val="22"/>
          <w:szCs w:val="22"/>
          <w:lang w:eastAsia="ar-SA"/>
        </w:rPr>
        <w:t>.4.2. Представить Заказчику документы подтверждающие, соответствие Товара законодательству Российской Федерации вместе с Товаром.</w:t>
      </w:r>
    </w:p>
    <w:p w:rsidR="00B4351A" w:rsidRPr="00D45CE6" w:rsidRDefault="00085F2B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>6</w:t>
      </w:r>
      <w:r w:rsidR="00B4351A" w:rsidRPr="00D45CE6">
        <w:rPr>
          <w:color w:val="000000"/>
          <w:sz w:val="22"/>
          <w:szCs w:val="22"/>
          <w:lang w:eastAsia="ar-SA"/>
        </w:rPr>
        <w:t>.4.3. Представить по запросу Заказчика в сроки, указанные в таком запросе, информацию о ходе исполнения обязательств по Договору.</w:t>
      </w:r>
    </w:p>
    <w:p w:rsidR="00B4351A" w:rsidRPr="00D45CE6" w:rsidRDefault="00085F2B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>6</w:t>
      </w:r>
      <w:r w:rsidR="00B4351A" w:rsidRPr="00D45CE6">
        <w:rPr>
          <w:color w:val="000000"/>
          <w:sz w:val="22"/>
          <w:szCs w:val="22"/>
          <w:lang w:eastAsia="ar-SA"/>
        </w:rPr>
        <w:t>.4.4. Представить Заказчику сведения об изменении своего фактического местонахождения в срок не позднее 2 рабочих дней со дня соответствующего изменения. В случае непредставления в установленный срок уведомления об изменении адреса фактическим местонахождением Поставщика будет считаться адрес, указанный в Договоре.</w:t>
      </w:r>
    </w:p>
    <w:p w:rsidR="00B4351A" w:rsidRPr="00D45CE6" w:rsidRDefault="00085F2B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>6</w:t>
      </w:r>
      <w:r w:rsidR="00B4351A" w:rsidRPr="00D45CE6">
        <w:rPr>
          <w:color w:val="000000"/>
          <w:sz w:val="22"/>
          <w:szCs w:val="22"/>
          <w:lang w:eastAsia="ar-SA"/>
        </w:rPr>
        <w:t xml:space="preserve">.4.5. За счет собственных или привлеченных сил и средств поставить новый, не бывший в употреблении, пригодный к использованию, без видимых признаков повреждения Товар, соответствующий требованиям законодательства Российской Федерации и Ростовской области, государственных стандартов, технических </w:t>
      </w:r>
      <w:r w:rsidR="00B4351A" w:rsidRPr="00D45CE6">
        <w:rPr>
          <w:color w:val="000000"/>
          <w:sz w:val="22"/>
          <w:szCs w:val="22"/>
          <w:lang w:eastAsia="ar-SA"/>
        </w:rPr>
        <w:lastRenderedPageBreak/>
        <w:t xml:space="preserve">условий, технических регламентов и иных нормативных правовых актов, регулирующих обращение </w:t>
      </w:r>
      <w:proofErr w:type="gramStart"/>
      <w:r w:rsidR="00B4351A" w:rsidRPr="00D45CE6">
        <w:rPr>
          <w:color w:val="000000"/>
          <w:sz w:val="22"/>
          <w:szCs w:val="22"/>
          <w:lang w:eastAsia="ar-SA"/>
        </w:rPr>
        <w:t>Товара</w:t>
      </w:r>
      <w:proofErr w:type="gramEnd"/>
      <w:r w:rsidR="00B4351A" w:rsidRPr="00D45CE6">
        <w:rPr>
          <w:color w:val="000000"/>
          <w:sz w:val="22"/>
          <w:szCs w:val="22"/>
          <w:lang w:eastAsia="ar-SA"/>
        </w:rPr>
        <w:t xml:space="preserve"> являющегося предметом Договора.</w:t>
      </w:r>
    </w:p>
    <w:p w:rsidR="00DC19C7" w:rsidRPr="00D45CE6" w:rsidRDefault="00DC19C7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>6.4.6. Нести в полном объеме ответственность за материальный ущерб, порчу имущества Заказчика, возникшие в результате оказания Услуг по вине Поставщика, таких как: повреждения кабельных линий, трубопроводов, электронных охранных систем и их отдельных элементов, стен, откосов, фасада, внутренней отделки помещений Заказчика, порча имущества внутри и в местах общего пользования и проч., в том числе принадлежащие третьим лицам и возникшие в ходе оказания Услуг.</w:t>
      </w:r>
    </w:p>
    <w:p w:rsidR="00A32E4B" w:rsidRPr="00D45CE6" w:rsidRDefault="00A32E4B" w:rsidP="00085F2B">
      <w:pPr>
        <w:widowControl w:val="0"/>
        <w:tabs>
          <w:tab w:val="left" w:pos="3528"/>
        </w:tabs>
        <w:suppressAutoHyphens/>
        <w:autoSpaceDE w:val="0"/>
        <w:ind w:left="360"/>
        <w:jc w:val="center"/>
        <w:rPr>
          <w:color w:val="000000"/>
          <w:sz w:val="22"/>
          <w:szCs w:val="22"/>
          <w:lang w:eastAsia="ar-SA"/>
        </w:rPr>
      </w:pPr>
    </w:p>
    <w:p w:rsidR="00EB2D09" w:rsidRPr="00D45CE6" w:rsidRDefault="00085F2B" w:rsidP="00085F2B">
      <w:pPr>
        <w:widowControl w:val="0"/>
        <w:tabs>
          <w:tab w:val="left" w:pos="3528"/>
        </w:tabs>
        <w:suppressAutoHyphens/>
        <w:autoSpaceDE w:val="0"/>
        <w:ind w:left="360"/>
        <w:jc w:val="center"/>
        <w:rPr>
          <w:b/>
          <w:color w:val="000000"/>
          <w:sz w:val="22"/>
          <w:szCs w:val="22"/>
          <w:lang w:eastAsia="ar-SA"/>
        </w:rPr>
      </w:pPr>
      <w:r w:rsidRPr="00D45CE6">
        <w:rPr>
          <w:b/>
          <w:color w:val="000000"/>
          <w:sz w:val="22"/>
          <w:szCs w:val="22"/>
          <w:lang w:eastAsia="ar-SA"/>
        </w:rPr>
        <w:t xml:space="preserve">7. </w:t>
      </w:r>
      <w:r w:rsidR="00B4351A" w:rsidRPr="00D45CE6">
        <w:rPr>
          <w:b/>
          <w:color w:val="000000"/>
          <w:sz w:val="22"/>
          <w:szCs w:val="22"/>
          <w:lang w:eastAsia="ar-SA"/>
        </w:rPr>
        <w:t>Гарантии</w:t>
      </w:r>
    </w:p>
    <w:p w:rsidR="00AA6509" w:rsidRPr="00D45CE6" w:rsidRDefault="00AA6509" w:rsidP="00085F2B">
      <w:pPr>
        <w:widowControl w:val="0"/>
        <w:tabs>
          <w:tab w:val="left" w:pos="3528"/>
        </w:tabs>
        <w:suppressAutoHyphens/>
        <w:autoSpaceDE w:val="0"/>
        <w:ind w:left="360"/>
        <w:jc w:val="center"/>
        <w:rPr>
          <w:b/>
          <w:color w:val="000000"/>
          <w:sz w:val="22"/>
          <w:szCs w:val="22"/>
          <w:lang w:eastAsia="ar-SA"/>
        </w:rPr>
      </w:pPr>
    </w:p>
    <w:p w:rsidR="00B4351A" w:rsidRPr="00D45CE6" w:rsidRDefault="00085F2B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>7</w:t>
      </w:r>
      <w:r w:rsidR="00B4351A" w:rsidRPr="00D45CE6">
        <w:rPr>
          <w:color w:val="000000"/>
          <w:sz w:val="22"/>
          <w:szCs w:val="22"/>
          <w:lang w:eastAsia="ar-SA"/>
        </w:rPr>
        <w:t>.1. Поставщик гарантирует качество и безопасность поставляемого Товара в соответствии с действующими стандартами, утвержденными в отношении данного вида Товара, и наличием сертификатов, обязательных для данного вида Товара, оформленных в соответствии с действующим Российским законодательством.</w:t>
      </w:r>
    </w:p>
    <w:p w:rsidR="00B4351A" w:rsidRPr="00D45CE6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</w:p>
    <w:p w:rsidR="00EB2D09" w:rsidRPr="00D45CE6" w:rsidRDefault="00085F2B" w:rsidP="00085F2B">
      <w:pPr>
        <w:widowControl w:val="0"/>
        <w:tabs>
          <w:tab w:val="left" w:pos="3528"/>
        </w:tabs>
        <w:suppressAutoHyphens/>
        <w:autoSpaceDE w:val="0"/>
        <w:jc w:val="center"/>
        <w:rPr>
          <w:b/>
          <w:color w:val="000000"/>
          <w:sz w:val="22"/>
          <w:szCs w:val="22"/>
          <w:lang w:eastAsia="ar-SA"/>
        </w:rPr>
      </w:pPr>
      <w:r w:rsidRPr="00D45CE6">
        <w:rPr>
          <w:b/>
          <w:color w:val="000000"/>
          <w:sz w:val="22"/>
          <w:szCs w:val="22"/>
          <w:lang w:eastAsia="ar-SA"/>
        </w:rPr>
        <w:t xml:space="preserve">8. </w:t>
      </w:r>
      <w:r w:rsidR="00B4351A" w:rsidRPr="00D45CE6">
        <w:rPr>
          <w:b/>
          <w:color w:val="000000"/>
          <w:sz w:val="22"/>
          <w:szCs w:val="22"/>
          <w:lang w:eastAsia="ar-SA"/>
        </w:rPr>
        <w:t>Ответственность Сторон</w:t>
      </w:r>
    </w:p>
    <w:p w:rsidR="00AA6509" w:rsidRPr="00D45CE6" w:rsidRDefault="00AA6509" w:rsidP="00085F2B">
      <w:pPr>
        <w:widowControl w:val="0"/>
        <w:tabs>
          <w:tab w:val="left" w:pos="3528"/>
        </w:tabs>
        <w:suppressAutoHyphens/>
        <w:autoSpaceDE w:val="0"/>
        <w:jc w:val="center"/>
        <w:rPr>
          <w:b/>
          <w:color w:val="000000"/>
          <w:sz w:val="22"/>
          <w:szCs w:val="22"/>
          <w:lang w:eastAsia="ar-SA"/>
        </w:rPr>
      </w:pPr>
    </w:p>
    <w:p w:rsidR="00B4351A" w:rsidRPr="00D45CE6" w:rsidRDefault="00085F2B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>8</w:t>
      </w:r>
      <w:r w:rsidR="00B4351A" w:rsidRPr="00D45CE6">
        <w:rPr>
          <w:color w:val="000000"/>
          <w:sz w:val="22"/>
          <w:szCs w:val="22"/>
          <w:lang w:eastAsia="ar-SA"/>
        </w:rPr>
        <w:t>.1. За неисполнение или ненадлежащее исполнение условий Договора Стороны несут ответственность в соответствии с законодательством Российской Федерации.</w:t>
      </w:r>
    </w:p>
    <w:p w:rsidR="00B4351A" w:rsidRPr="00D45CE6" w:rsidRDefault="00B4351A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>В случае привлечения к исполнению Договора соисполнителей, ответственность перед Заказчиком за неисполнение обязательств по Договору несет Поставщик.</w:t>
      </w:r>
    </w:p>
    <w:p w:rsidR="00B4351A" w:rsidRPr="00D45CE6" w:rsidRDefault="00085F2B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>8</w:t>
      </w:r>
      <w:r w:rsidR="00B4351A" w:rsidRPr="00D45CE6">
        <w:rPr>
          <w:color w:val="000000"/>
          <w:sz w:val="22"/>
          <w:szCs w:val="22"/>
          <w:lang w:eastAsia="ar-SA"/>
        </w:rPr>
        <w:t>.2. Размер штрафа устанавливается Договором в порядке, установленном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Договором утвержденными постановлением Правительства Российской Федерации от 30 августа 201</w:t>
      </w:r>
      <w:r w:rsidRPr="00D45CE6">
        <w:rPr>
          <w:color w:val="000000"/>
          <w:sz w:val="22"/>
          <w:szCs w:val="22"/>
          <w:lang w:eastAsia="ar-SA"/>
        </w:rPr>
        <w:t>8</w:t>
      </w:r>
      <w:r w:rsidR="00B4351A" w:rsidRPr="00D45CE6">
        <w:rPr>
          <w:color w:val="000000"/>
          <w:sz w:val="22"/>
          <w:szCs w:val="22"/>
          <w:lang w:eastAsia="ar-SA"/>
        </w:rPr>
        <w:t xml:space="preserve"> г. N1042</w:t>
      </w:r>
      <w:r w:rsidR="00DC19C7" w:rsidRPr="00D45CE6">
        <w:rPr>
          <w:color w:val="000000"/>
          <w:sz w:val="22"/>
          <w:szCs w:val="22"/>
          <w:lang w:eastAsia="ar-SA"/>
        </w:rPr>
        <w:t xml:space="preserve"> </w:t>
      </w:r>
      <w:r w:rsidR="00B4351A" w:rsidRPr="00D45CE6">
        <w:rPr>
          <w:color w:val="000000"/>
          <w:sz w:val="22"/>
          <w:szCs w:val="22"/>
          <w:lang w:eastAsia="ar-SA"/>
        </w:rPr>
        <w:t>(далее - Правила определения размера штрафа).</w:t>
      </w:r>
    </w:p>
    <w:p w:rsidR="00B4351A" w:rsidRPr="00D45CE6" w:rsidRDefault="00085F2B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>8</w:t>
      </w:r>
      <w:r w:rsidR="00B4351A" w:rsidRPr="00D45CE6">
        <w:rPr>
          <w:color w:val="000000"/>
          <w:sz w:val="22"/>
          <w:szCs w:val="22"/>
          <w:lang w:eastAsia="ar-SA"/>
        </w:rPr>
        <w:t>.3.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неустоек.</w:t>
      </w:r>
    </w:p>
    <w:p w:rsidR="00B4351A" w:rsidRPr="00D45CE6" w:rsidRDefault="00085F2B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>8</w:t>
      </w:r>
      <w:r w:rsidR="00B4351A" w:rsidRPr="00D45CE6">
        <w:rPr>
          <w:color w:val="000000"/>
          <w:sz w:val="22"/>
          <w:szCs w:val="22"/>
          <w:lang w:eastAsia="ar-SA"/>
        </w:rPr>
        <w:t>.</w:t>
      </w:r>
      <w:r w:rsidR="00C32E6A" w:rsidRPr="00D45CE6">
        <w:rPr>
          <w:color w:val="000000"/>
          <w:sz w:val="22"/>
          <w:szCs w:val="22"/>
          <w:lang w:eastAsia="ar-SA"/>
        </w:rPr>
        <w:t>3.1</w:t>
      </w:r>
      <w:r w:rsidR="00B4351A" w:rsidRPr="00D45CE6">
        <w:rPr>
          <w:color w:val="000000"/>
          <w:sz w:val="22"/>
          <w:szCs w:val="22"/>
          <w:lang w:eastAsia="ar-SA"/>
        </w:rPr>
        <w:t>. Пеня начисляется за каждый день просрочки исполнения Заказчиком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B4351A" w:rsidRPr="00D45CE6" w:rsidRDefault="00085F2B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>8</w:t>
      </w:r>
      <w:r w:rsidR="00B4351A" w:rsidRPr="00D45CE6">
        <w:rPr>
          <w:color w:val="000000"/>
          <w:sz w:val="22"/>
          <w:szCs w:val="22"/>
          <w:lang w:eastAsia="ar-SA"/>
        </w:rPr>
        <w:t>.</w:t>
      </w:r>
      <w:r w:rsidR="00C32E6A" w:rsidRPr="00D45CE6">
        <w:rPr>
          <w:color w:val="000000"/>
          <w:sz w:val="22"/>
          <w:szCs w:val="22"/>
          <w:lang w:eastAsia="ar-SA"/>
        </w:rPr>
        <w:t>4</w:t>
      </w:r>
      <w:r w:rsidR="00B4351A" w:rsidRPr="00D45CE6">
        <w:rPr>
          <w:color w:val="000000"/>
          <w:sz w:val="22"/>
          <w:szCs w:val="22"/>
          <w:lang w:eastAsia="ar-SA"/>
        </w:rPr>
        <w:t>. В случае просрочки исполнения Поставщиком обязательств,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неустоек.</w:t>
      </w:r>
    </w:p>
    <w:p w:rsidR="00B4351A" w:rsidRPr="00D45CE6" w:rsidRDefault="00085F2B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>8</w:t>
      </w:r>
      <w:r w:rsidR="00B4351A" w:rsidRPr="00D45CE6">
        <w:rPr>
          <w:color w:val="000000"/>
          <w:sz w:val="22"/>
          <w:szCs w:val="22"/>
          <w:lang w:eastAsia="ar-SA"/>
        </w:rPr>
        <w:t>.</w:t>
      </w:r>
      <w:r w:rsidR="00C32E6A" w:rsidRPr="00D45CE6">
        <w:rPr>
          <w:color w:val="000000"/>
          <w:sz w:val="22"/>
          <w:szCs w:val="22"/>
          <w:lang w:eastAsia="ar-SA"/>
        </w:rPr>
        <w:t>4</w:t>
      </w:r>
      <w:r w:rsidR="00B4351A" w:rsidRPr="00D45CE6">
        <w:rPr>
          <w:color w:val="000000"/>
          <w:sz w:val="22"/>
          <w:szCs w:val="22"/>
          <w:lang w:eastAsia="ar-SA"/>
        </w:rPr>
        <w:t>.</w:t>
      </w:r>
      <w:r w:rsidR="00C32E6A" w:rsidRPr="00D45CE6">
        <w:rPr>
          <w:color w:val="000000"/>
          <w:sz w:val="22"/>
          <w:szCs w:val="22"/>
          <w:lang w:eastAsia="ar-SA"/>
        </w:rPr>
        <w:t>1.</w:t>
      </w:r>
      <w:r w:rsidR="00B4351A" w:rsidRPr="00D45CE6">
        <w:rPr>
          <w:color w:val="000000"/>
          <w:sz w:val="22"/>
          <w:szCs w:val="22"/>
          <w:lang w:eastAsia="ar-SA"/>
        </w:rPr>
        <w:t xml:space="preserve"> Пеня начисляется за каждый день просрочки исполнения Поставщиком обязательства, предусмотренного Договором,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</w:t>
      </w:r>
    </w:p>
    <w:p w:rsidR="00B4351A" w:rsidRPr="00D45CE6" w:rsidRDefault="00085F2B" w:rsidP="00C32E6A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>8</w:t>
      </w:r>
      <w:r w:rsidR="00B4351A" w:rsidRPr="00D45CE6">
        <w:rPr>
          <w:color w:val="000000"/>
          <w:sz w:val="22"/>
          <w:szCs w:val="22"/>
          <w:lang w:eastAsia="ar-SA"/>
        </w:rPr>
        <w:t>.</w:t>
      </w:r>
      <w:r w:rsidR="00C32E6A" w:rsidRPr="00D45CE6">
        <w:rPr>
          <w:color w:val="000000"/>
          <w:sz w:val="22"/>
          <w:szCs w:val="22"/>
          <w:lang w:eastAsia="ar-SA"/>
        </w:rPr>
        <w:t>5</w:t>
      </w:r>
      <w:r w:rsidR="00B4351A" w:rsidRPr="00D45CE6">
        <w:rPr>
          <w:color w:val="000000"/>
          <w:sz w:val="22"/>
          <w:szCs w:val="22"/>
          <w:lang w:eastAsia="ar-SA"/>
        </w:rPr>
        <w:t xml:space="preserve">. </w:t>
      </w:r>
      <w:r w:rsidR="00C32E6A" w:rsidRPr="00D45CE6">
        <w:rPr>
          <w:color w:val="000000"/>
          <w:sz w:val="22"/>
          <w:szCs w:val="22"/>
          <w:lang w:eastAsia="ar-SA"/>
        </w:rPr>
        <w:t>Общая сумма начисленных штрафов за ненадлежащее исполнение Сторонами обязательств, предусмотренных Договором, не может превышать цену Договора.</w:t>
      </w:r>
    </w:p>
    <w:p w:rsidR="00C32E6A" w:rsidRPr="00D45CE6" w:rsidRDefault="00C32E6A" w:rsidP="00C32E6A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</w:p>
    <w:p w:rsidR="00EB2D09" w:rsidRPr="00D45CE6" w:rsidRDefault="00085F2B" w:rsidP="00085F2B">
      <w:pPr>
        <w:widowControl w:val="0"/>
        <w:tabs>
          <w:tab w:val="left" w:pos="3528"/>
        </w:tabs>
        <w:suppressAutoHyphens/>
        <w:autoSpaceDE w:val="0"/>
        <w:ind w:left="360"/>
        <w:jc w:val="center"/>
        <w:rPr>
          <w:b/>
          <w:color w:val="000000"/>
          <w:sz w:val="22"/>
          <w:szCs w:val="22"/>
          <w:lang w:eastAsia="ar-SA"/>
        </w:rPr>
      </w:pPr>
      <w:r w:rsidRPr="00D45CE6">
        <w:rPr>
          <w:b/>
          <w:color w:val="000000"/>
          <w:sz w:val="22"/>
          <w:szCs w:val="22"/>
          <w:lang w:eastAsia="ar-SA"/>
        </w:rPr>
        <w:t xml:space="preserve">9. </w:t>
      </w:r>
      <w:r w:rsidR="00B4351A" w:rsidRPr="00D45CE6">
        <w:rPr>
          <w:b/>
          <w:color w:val="000000"/>
          <w:sz w:val="22"/>
          <w:szCs w:val="22"/>
          <w:lang w:eastAsia="ar-SA"/>
        </w:rPr>
        <w:t>Порядок расторжения Договора</w:t>
      </w:r>
    </w:p>
    <w:p w:rsidR="00AA6509" w:rsidRPr="00D45CE6" w:rsidRDefault="00AA6509" w:rsidP="00085F2B">
      <w:pPr>
        <w:widowControl w:val="0"/>
        <w:tabs>
          <w:tab w:val="left" w:pos="3528"/>
        </w:tabs>
        <w:suppressAutoHyphens/>
        <w:autoSpaceDE w:val="0"/>
        <w:ind w:left="360"/>
        <w:jc w:val="center"/>
        <w:rPr>
          <w:b/>
          <w:color w:val="000000"/>
          <w:sz w:val="22"/>
          <w:szCs w:val="22"/>
          <w:lang w:eastAsia="ar-SA"/>
        </w:rPr>
      </w:pPr>
    </w:p>
    <w:p w:rsidR="00B4351A" w:rsidRPr="00D45CE6" w:rsidRDefault="00085F2B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>9</w:t>
      </w:r>
      <w:r w:rsidR="00B4351A" w:rsidRPr="00D45CE6">
        <w:rPr>
          <w:color w:val="000000"/>
          <w:sz w:val="22"/>
          <w:szCs w:val="22"/>
          <w:lang w:eastAsia="ar-SA"/>
        </w:rPr>
        <w:t>.1. Договор может быть расторгнут:</w:t>
      </w:r>
    </w:p>
    <w:p w:rsidR="00B4351A" w:rsidRPr="00D45CE6" w:rsidRDefault="00B4351A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>- в одностороннем порядке;</w:t>
      </w:r>
    </w:p>
    <w:p w:rsidR="00B4351A" w:rsidRPr="00D45CE6" w:rsidRDefault="00B4351A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>- по соглашению Сторон;</w:t>
      </w:r>
    </w:p>
    <w:p w:rsidR="00B4351A" w:rsidRPr="00D45CE6" w:rsidRDefault="00B4351A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>- в судебном порядке, согласно действующему законодательству Российской Федерации.</w:t>
      </w:r>
    </w:p>
    <w:p w:rsidR="00B4351A" w:rsidRPr="00D45CE6" w:rsidRDefault="00085F2B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>9</w:t>
      </w:r>
      <w:r w:rsidR="00B4351A" w:rsidRPr="00D45CE6">
        <w:rPr>
          <w:color w:val="000000"/>
          <w:sz w:val="22"/>
          <w:szCs w:val="22"/>
          <w:lang w:eastAsia="ar-SA"/>
        </w:rPr>
        <w:t>.2. Заказчик вправе обратиться в суд в установленном порядке с требованием о расторжении Договора в следующих случаях:</w:t>
      </w:r>
    </w:p>
    <w:p w:rsidR="00B4351A" w:rsidRPr="00D45CE6" w:rsidRDefault="00085F2B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>9</w:t>
      </w:r>
      <w:r w:rsidR="00B4351A" w:rsidRPr="00D45CE6">
        <w:rPr>
          <w:color w:val="000000"/>
          <w:sz w:val="22"/>
          <w:szCs w:val="22"/>
          <w:lang w:eastAsia="ar-SA"/>
        </w:rPr>
        <w:t>.2.1. При существенном нарушении Договора Поставщиком.</w:t>
      </w:r>
    </w:p>
    <w:p w:rsidR="00B4351A" w:rsidRPr="00D45CE6" w:rsidRDefault="00085F2B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>9</w:t>
      </w:r>
      <w:r w:rsidR="00B4351A" w:rsidRPr="00D45CE6">
        <w:rPr>
          <w:color w:val="000000"/>
          <w:sz w:val="22"/>
          <w:szCs w:val="22"/>
          <w:lang w:eastAsia="ar-SA"/>
        </w:rPr>
        <w:t>.2.2. В случае просрочки поставки товара более чем на 3 (три) дня.</w:t>
      </w:r>
    </w:p>
    <w:p w:rsidR="00B4351A" w:rsidRPr="00D45CE6" w:rsidRDefault="00085F2B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>9</w:t>
      </w:r>
      <w:r w:rsidR="00B4351A" w:rsidRPr="00D45CE6">
        <w:rPr>
          <w:color w:val="000000"/>
          <w:sz w:val="22"/>
          <w:szCs w:val="22"/>
          <w:lang w:eastAsia="ar-SA"/>
        </w:rPr>
        <w:t>.3. Сторона, которой направлено предложение о расторжении Договора по соглашению сторон, должна дать письменный ответ по существу в срок не позднее 5 (пяти) календарных дней с даты его получения.</w:t>
      </w:r>
    </w:p>
    <w:p w:rsidR="00B4351A" w:rsidRPr="00D45CE6" w:rsidRDefault="00085F2B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>9</w:t>
      </w:r>
      <w:r w:rsidR="00B4351A" w:rsidRPr="00D45CE6">
        <w:rPr>
          <w:color w:val="000000"/>
          <w:sz w:val="22"/>
          <w:szCs w:val="22"/>
          <w:lang w:eastAsia="ar-SA"/>
        </w:rPr>
        <w:t xml:space="preserve">.4. В случае отказа расторгнуть Договор по соглашению сторон рассмотрение дела в суде </w:t>
      </w:r>
      <w:r w:rsidR="00B4351A" w:rsidRPr="00D45CE6">
        <w:rPr>
          <w:color w:val="000000"/>
          <w:sz w:val="22"/>
          <w:szCs w:val="22"/>
          <w:lang w:eastAsia="ar-SA"/>
        </w:rPr>
        <w:lastRenderedPageBreak/>
        <w:t>осуществляется в следующих случаях:</w:t>
      </w:r>
    </w:p>
    <w:p w:rsidR="00B4351A" w:rsidRPr="00D45CE6" w:rsidRDefault="00B4351A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>- нарушение сроков поставки товаров более чем на 3 (три) дня;</w:t>
      </w:r>
    </w:p>
    <w:p w:rsidR="00B4351A" w:rsidRPr="00D45CE6" w:rsidRDefault="00B4351A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>Указанные нарушения являются существенным нарушением условий Договора.</w:t>
      </w:r>
    </w:p>
    <w:p w:rsidR="00B4351A" w:rsidRPr="00D45CE6" w:rsidRDefault="00B4351A" w:rsidP="00B4351A">
      <w:pPr>
        <w:widowControl w:val="0"/>
        <w:tabs>
          <w:tab w:val="left" w:pos="3528"/>
        </w:tabs>
        <w:suppressAutoHyphens/>
        <w:autoSpaceDE w:val="0"/>
        <w:jc w:val="center"/>
        <w:rPr>
          <w:b/>
          <w:color w:val="000000"/>
          <w:sz w:val="22"/>
          <w:szCs w:val="22"/>
          <w:lang w:eastAsia="ar-SA"/>
        </w:rPr>
      </w:pPr>
    </w:p>
    <w:p w:rsidR="00EB2D09" w:rsidRPr="00D45CE6" w:rsidRDefault="00085F2B" w:rsidP="00085F2B">
      <w:pPr>
        <w:widowControl w:val="0"/>
        <w:tabs>
          <w:tab w:val="left" w:pos="3528"/>
        </w:tabs>
        <w:suppressAutoHyphens/>
        <w:autoSpaceDE w:val="0"/>
        <w:ind w:left="360"/>
        <w:jc w:val="center"/>
        <w:rPr>
          <w:b/>
          <w:color w:val="000000"/>
          <w:sz w:val="22"/>
          <w:szCs w:val="22"/>
          <w:lang w:eastAsia="ar-SA"/>
        </w:rPr>
      </w:pPr>
      <w:r w:rsidRPr="00D45CE6">
        <w:rPr>
          <w:b/>
          <w:color w:val="000000"/>
          <w:sz w:val="22"/>
          <w:szCs w:val="22"/>
          <w:lang w:eastAsia="ar-SA"/>
        </w:rPr>
        <w:t xml:space="preserve">10. </w:t>
      </w:r>
      <w:r w:rsidR="00B4351A" w:rsidRPr="00D45CE6">
        <w:rPr>
          <w:b/>
          <w:color w:val="000000"/>
          <w:sz w:val="22"/>
          <w:szCs w:val="22"/>
          <w:lang w:eastAsia="ar-SA"/>
        </w:rPr>
        <w:t>Обстоятельства непреодолимой силы</w:t>
      </w:r>
    </w:p>
    <w:p w:rsidR="00AA6509" w:rsidRPr="00D45CE6" w:rsidRDefault="00AA6509" w:rsidP="00085F2B">
      <w:pPr>
        <w:widowControl w:val="0"/>
        <w:tabs>
          <w:tab w:val="left" w:pos="3528"/>
        </w:tabs>
        <w:suppressAutoHyphens/>
        <w:autoSpaceDE w:val="0"/>
        <w:ind w:left="360"/>
        <w:jc w:val="center"/>
        <w:rPr>
          <w:b/>
          <w:color w:val="000000"/>
          <w:sz w:val="22"/>
          <w:szCs w:val="22"/>
          <w:lang w:eastAsia="ar-SA"/>
        </w:rPr>
      </w:pPr>
    </w:p>
    <w:p w:rsidR="00B4351A" w:rsidRPr="00D45CE6" w:rsidRDefault="00085F2B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>10</w:t>
      </w:r>
      <w:r w:rsidR="00B4351A" w:rsidRPr="00D45CE6">
        <w:rPr>
          <w:color w:val="000000"/>
          <w:sz w:val="22"/>
          <w:szCs w:val="22"/>
          <w:lang w:eastAsia="ar-SA"/>
        </w:rPr>
        <w:t>.1. Стороны освобождаются от ответственности за полное или частичное неисполнение своих обязательств по Договору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Договору, а также других чрезвычайных обстоятельств, подтвержденных в установленном законодательством порядке, которые возникли после заключения Договора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B4351A" w:rsidRPr="00D45CE6" w:rsidRDefault="00085F2B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>10</w:t>
      </w:r>
      <w:r w:rsidR="00B4351A" w:rsidRPr="00D45CE6">
        <w:rPr>
          <w:color w:val="000000"/>
          <w:sz w:val="22"/>
          <w:szCs w:val="22"/>
          <w:lang w:eastAsia="ar-SA"/>
        </w:rPr>
        <w:t>.2. При наступлении таких обстоятельств срок исполнения обязательств по Договору отодвигается соразмерно времени действия данных обстоятельств постольку, поскольку эти обстоятельства значительно влияют на исполнение Договора в срок.</w:t>
      </w:r>
    </w:p>
    <w:p w:rsidR="00B4351A" w:rsidRPr="00D45CE6" w:rsidRDefault="00085F2B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>10</w:t>
      </w:r>
      <w:r w:rsidR="00B4351A" w:rsidRPr="00D45CE6">
        <w:rPr>
          <w:color w:val="000000"/>
          <w:sz w:val="22"/>
          <w:szCs w:val="22"/>
          <w:lang w:eastAsia="ar-SA"/>
        </w:rPr>
        <w:t>.3.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:rsidR="00B4351A" w:rsidRPr="00D45CE6" w:rsidRDefault="00085F2B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>10</w:t>
      </w:r>
      <w:r w:rsidR="00B4351A" w:rsidRPr="00D45CE6">
        <w:rPr>
          <w:color w:val="000000"/>
          <w:sz w:val="22"/>
          <w:szCs w:val="22"/>
          <w:lang w:eastAsia="ar-SA"/>
        </w:rPr>
        <w:t xml:space="preserve">.4. Если обстоятельства, указанные в п. </w:t>
      </w:r>
      <w:r w:rsidR="000E041C" w:rsidRPr="00D45CE6">
        <w:rPr>
          <w:color w:val="000000"/>
          <w:sz w:val="22"/>
          <w:szCs w:val="22"/>
          <w:lang w:eastAsia="ar-SA"/>
        </w:rPr>
        <w:t>10</w:t>
      </w:r>
      <w:r w:rsidR="00B4351A" w:rsidRPr="00D45CE6">
        <w:rPr>
          <w:color w:val="000000"/>
          <w:sz w:val="22"/>
          <w:szCs w:val="22"/>
          <w:lang w:eastAsia="ar-SA"/>
        </w:rPr>
        <w:t>.1 Договора, будут длиться более 30 (тридцати) календарных дней с даты соответствующего уведомления, каждая из Сторон вправе расторгнуть Договор без требования возмещения убытков, понесенных в связи с наступлением таких обстоятельств.</w:t>
      </w:r>
    </w:p>
    <w:p w:rsidR="00406615" w:rsidRPr="00D45CE6" w:rsidRDefault="00406615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</w:p>
    <w:p w:rsidR="00EB2D09" w:rsidRPr="00D45CE6" w:rsidRDefault="000E041C" w:rsidP="00085F2B">
      <w:pPr>
        <w:widowControl w:val="0"/>
        <w:tabs>
          <w:tab w:val="left" w:pos="3528"/>
        </w:tabs>
        <w:suppressAutoHyphens/>
        <w:autoSpaceDE w:val="0"/>
        <w:ind w:left="360"/>
        <w:jc w:val="center"/>
        <w:rPr>
          <w:b/>
          <w:color w:val="000000"/>
          <w:sz w:val="22"/>
          <w:szCs w:val="22"/>
          <w:lang w:eastAsia="ar-SA"/>
        </w:rPr>
      </w:pPr>
      <w:r w:rsidRPr="00D45CE6">
        <w:rPr>
          <w:b/>
          <w:color w:val="000000"/>
          <w:sz w:val="22"/>
          <w:szCs w:val="22"/>
          <w:lang w:eastAsia="ar-SA"/>
        </w:rPr>
        <w:t xml:space="preserve">11. </w:t>
      </w:r>
      <w:r w:rsidR="00406615" w:rsidRPr="00D45CE6">
        <w:rPr>
          <w:b/>
          <w:color w:val="000000"/>
          <w:sz w:val="22"/>
          <w:szCs w:val="22"/>
          <w:lang w:eastAsia="ar-SA"/>
        </w:rPr>
        <w:t>Порядок электронного документооборота</w:t>
      </w:r>
    </w:p>
    <w:p w:rsidR="00AA6509" w:rsidRPr="00D45CE6" w:rsidRDefault="00AA6509" w:rsidP="00085F2B">
      <w:pPr>
        <w:widowControl w:val="0"/>
        <w:tabs>
          <w:tab w:val="left" w:pos="3528"/>
        </w:tabs>
        <w:suppressAutoHyphens/>
        <w:autoSpaceDE w:val="0"/>
        <w:ind w:left="360"/>
        <w:jc w:val="center"/>
        <w:rPr>
          <w:color w:val="000000"/>
          <w:sz w:val="22"/>
          <w:szCs w:val="22"/>
          <w:lang w:eastAsia="ar-SA"/>
        </w:rPr>
      </w:pPr>
    </w:p>
    <w:p w:rsidR="00406615" w:rsidRPr="00D45CE6" w:rsidRDefault="000E041C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>11</w:t>
      </w:r>
      <w:r w:rsidR="00406615" w:rsidRPr="00D45CE6">
        <w:rPr>
          <w:color w:val="000000"/>
          <w:sz w:val="22"/>
          <w:szCs w:val="22"/>
          <w:lang w:eastAsia="ar-SA"/>
        </w:rPr>
        <w:t>.1. По договоренности сторон, стороны могут осуществлять документооборот в электронном виде</w:t>
      </w:r>
      <w:r w:rsidR="00EB2D09" w:rsidRPr="00D45CE6">
        <w:rPr>
          <w:color w:val="000000"/>
          <w:sz w:val="22"/>
          <w:szCs w:val="22"/>
          <w:lang w:eastAsia="ar-SA"/>
        </w:rPr>
        <w:t xml:space="preserve"> (далее – ЭДО)</w:t>
      </w:r>
      <w:r w:rsidR="00406615" w:rsidRPr="00D45CE6">
        <w:rPr>
          <w:color w:val="000000"/>
          <w:sz w:val="22"/>
          <w:szCs w:val="22"/>
          <w:lang w:eastAsia="ar-SA"/>
        </w:rPr>
        <w:t xml:space="preserve"> по телекоммуникационным каналам связи через организацию, обеспечивающую обмен информацией по телекоммуникационным каналам связи в рамках электронного документооборота (далее - Оператор электронного документооборота) с использованием усиленной квалифицированной электронной подписи в рамках действующего между ними договора.</w:t>
      </w:r>
    </w:p>
    <w:p w:rsidR="00406615" w:rsidRPr="00D45CE6" w:rsidRDefault="000E041C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>11</w:t>
      </w:r>
      <w:r w:rsidR="00406615" w:rsidRPr="00D45CE6">
        <w:rPr>
          <w:color w:val="000000"/>
          <w:sz w:val="22"/>
          <w:szCs w:val="22"/>
          <w:lang w:eastAsia="ar-SA"/>
        </w:rPr>
        <w:t>.</w:t>
      </w:r>
      <w:r w:rsidRPr="00D45CE6">
        <w:rPr>
          <w:color w:val="000000"/>
          <w:sz w:val="22"/>
          <w:szCs w:val="22"/>
          <w:lang w:eastAsia="ar-SA"/>
        </w:rPr>
        <w:t>2</w:t>
      </w:r>
      <w:r w:rsidR="00406615" w:rsidRPr="00D45CE6">
        <w:rPr>
          <w:color w:val="000000"/>
          <w:sz w:val="22"/>
          <w:szCs w:val="22"/>
          <w:lang w:eastAsia="ar-SA"/>
        </w:rPr>
        <w:t xml:space="preserve">. </w:t>
      </w:r>
      <w:r w:rsidR="00EB2D09" w:rsidRPr="00D45CE6">
        <w:rPr>
          <w:color w:val="000000"/>
          <w:sz w:val="22"/>
          <w:szCs w:val="22"/>
          <w:lang w:eastAsia="ar-SA"/>
        </w:rPr>
        <w:t>Документы, подписанные УКЭП, признаются документами, равнозначными документам на бумажном носителе, подписанными собственноручной подписью и порождает для Сторон аналогичные права и обязанности.</w:t>
      </w:r>
    </w:p>
    <w:p w:rsidR="00406615" w:rsidRPr="00D45CE6" w:rsidRDefault="000E041C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>11</w:t>
      </w:r>
      <w:r w:rsidR="00406615" w:rsidRPr="00D45CE6">
        <w:rPr>
          <w:color w:val="000000"/>
          <w:sz w:val="22"/>
          <w:szCs w:val="22"/>
          <w:lang w:eastAsia="ar-SA"/>
        </w:rPr>
        <w:t>.</w:t>
      </w:r>
      <w:r w:rsidRPr="00D45CE6">
        <w:rPr>
          <w:color w:val="000000"/>
          <w:sz w:val="22"/>
          <w:szCs w:val="22"/>
          <w:lang w:eastAsia="ar-SA"/>
        </w:rPr>
        <w:t>3</w:t>
      </w:r>
      <w:r w:rsidR="00406615" w:rsidRPr="00D45CE6">
        <w:rPr>
          <w:color w:val="000000"/>
          <w:sz w:val="22"/>
          <w:szCs w:val="22"/>
          <w:lang w:eastAsia="ar-SA"/>
        </w:rPr>
        <w:t xml:space="preserve">. Стороны признают датой подписания полученного электронного документа/пакета электронных документов — дату, зафиксированную в подтверждении Оператора о подписании электронного документа/пакета электронных документов. </w:t>
      </w:r>
    </w:p>
    <w:p w:rsidR="00406615" w:rsidRPr="00D45CE6" w:rsidRDefault="000E041C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>11</w:t>
      </w:r>
      <w:r w:rsidR="00406615" w:rsidRPr="00D45CE6">
        <w:rPr>
          <w:color w:val="000000"/>
          <w:sz w:val="22"/>
          <w:szCs w:val="22"/>
          <w:lang w:eastAsia="ar-SA"/>
        </w:rPr>
        <w:t>.</w:t>
      </w:r>
      <w:r w:rsidRPr="00D45CE6">
        <w:rPr>
          <w:color w:val="000000"/>
          <w:sz w:val="22"/>
          <w:szCs w:val="22"/>
          <w:lang w:eastAsia="ar-SA"/>
        </w:rPr>
        <w:t>4</w:t>
      </w:r>
      <w:r w:rsidR="00406615" w:rsidRPr="00D45CE6">
        <w:rPr>
          <w:color w:val="000000"/>
          <w:sz w:val="22"/>
          <w:szCs w:val="22"/>
          <w:lang w:eastAsia="ar-SA"/>
        </w:rPr>
        <w:t xml:space="preserve">. Стороны в течение одних суток обязаны информировать друг друга о невозможности направления/получения и подписания документов в электронном виде через Систему ЭДО, в случае технологического сбоя внутренних систем Стороны.         </w:t>
      </w:r>
    </w:p>
    <w:p w:rsidR="00406615" w:rsidRPr="00D45CE6" w:rsidRDefault="00406615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>В этом случае, в период действия такого сбоя, Стороны направляют и подписывают документы на бумажном носителе установленным порядком.</w:t>
      </w:r>
    </w:p>
    <w:p w:rsidR="00406615" w:rsidRPr="00D45CE6" w:rsidRDefault="000E041C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>11</w:t>
      </w:r>
      <w:r w:rsidR="00406615" w:rsidRPr="00D45CE6">
        <w:rPr>
          <w:color w:val="000000"/>
          <w:sz w:val="22"/>
          <w:szCs w:val="22"/>
          <w:lang w:eastAsia="ar-SA"/>
        </w:rPr>
        <w:t>.</w:t>
      </w:r>
      <w:r w:rsidR="00C32E6A" w:rsidRPr="00D45CE6">
        <w:rPr>
          <w:color w:val="000000"/>
          <w:sz w:val="22"/>
          <w:szCs w:val="22"/>
          <w:lang w:eastAsia="ar-SA"/>
        </w:rPr>
        <w:t>5</w:t>
      </w:r>
      <w:r w:rsidR="00406615" w:rsidRPr="00D45CE6">
        <w:rPr>
          <w:color w:val="000000"/>
          <w:sz w:val="22"/>
          <w:szCs w:val="22"/>
          <w:lang w:eastAsia="ar-SA"/>
        </w:rPr>
        <w:t xml:space="preserve">. Владелец квалифицированного сертификата ключа проверки электронной подписи несет ответственность за обеспечение его конфиденциальности и недопущение использования не уполномоченным лицом принадлежащего ему сертификата ключа проверки электронной подписи. Получающая Сторона добросовестно исходит из того, что документ подписан от имени направляющей Стороны надлежащим лицом, действующим </w:t>
      </w:r>
      <w:proofErr w:type="gramStart"/>
      <w:r w:rsidR="00406615" w:rsidRPr="00D45CE6">
        <w:rPr>
          <w:color w:val="000000"/>
          <w:sz w:val="22"/>
          <w:szCs w:val="22"/>
          <w:lang w:eastAsia="ar-SA"/>
        </w:rPr>
        <w:t>в пределах</w:t>
      </w:r>
      <w:proofErr w:type="gramEnd"/>
      <w:r w:rsidR="00406615" w:rsidRPr="00D45CE6">
        <w:rPr>
          <w:color w:val="000000"/>
          <w:sz w:val="22"/>
          <w:szCs w:val="22"/>
          <w:lang w:eastAsia="ar-SA"/>
        </w:rPr>
        <w:t xml:space="preserve"> имеющихся у него полномочий. Усиленная квалифицированная электронная подпись, которой подписан документ, признается действительной до тех пор, пока иное не будет установлено в соответствии с законодательством РФ.</w:t>
      </w:r>
    </w:p>
    <w:p w:rsidR="00406615" w:rsidRPr="00D45CE6" w:rsidRDefault="000E041C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>11</w:t>
      </w:r>
      <w:r w:rsidR="00406615" w:rsidRPr="00D45CE6">
        <w:rPr>
          <w:color w:val="000000"/>
          <w:sz w:val="22"/>
          <w:szCs w:val="22"/>
          <w:lang w:eastAsia="ar-SA"/>
        </w:rPr>
        <w:t>.</w:t>
      </w:r>
      <w:r w:rsidRPr="00D45CE6">
        <w:rPr>
          <w:color w:val="000000"/>
          <w:sz w:val="22"/>
          <w:szCs w:val="22"/>
          <w:lang w:eastAsia="ar-SA"/>
        </w:rPr>
        <w:t>6</w:t>
      </w:r>
      <w:r w:rsidR="00406615" w:rsidRPr="00D45CE6">
        <w:rPr>
          <w:color w:val="000000"/>
          <w:sz w:val="22"/>
          <w:szCs w:val="22"/>
          <w:lang w:eastAsia="ar-SA"/>
        </w:rPr>
        <w:t>. Организация электронного документооборота между Сторонами не отменяет использование иных способов изготовления, обмена и подписания документов между Сторонами.</w:t>
      </w:r>
    </w:p>
    <w:p w:rsidR="00406615" w:rsidRPr="00D45CE6" w:rsidRDefault="000E041C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>11</w:t>
      </w:r>
      <w:r w:rsidR="00406615" w:rsidRPr="00D45CE6">
        <w:rPr>
          <w:color w:val="000000"/>
          <w:sz w:val="22"/>
          <w:szCs w:val="22"/>
          <w:lang w:eastAsia="ar-SA"/>
        </w:rPr>
        <w:t>.</w:t>
      </w:r>
      <w:r w:rsidRPr="00D45CE6">
        <w:rPr>
          <w:color w:val="000000"/>
          <w:sz w:val="22"/>
          <w:szCs w:val="22"/>
          <w:lang w:eastAsia="ar-SA"/>
        </w:rPr>
        <w:t>7</w:t>
      </w:r>
      <w:r w:rsidR="00406615" w:rsidRPr="00D45CE6">
        <w:rPr>
          <w:color w:val="000000"/>
          <w:sz w:val="22"/>
          <w:szCs w:val="22"/>
          <w:lang w:eastAsia="ar-SA"/>
        </w:rPr>
        <w:t>. Каждая сторона в праве приостановить электронный документооборот.</w:t>
      </w:r>
    </w:p>
    <w:p w:rsidR="00406615" w:rsidRPr="00D45CE6" w:rsidRDefault="000E041C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>11</w:t>
      </w:r>
      <w:r w:rsidR="00406615" w:rsidRPr="00D45CE6">
        <w:rPr>
          <w:color w:val="000000"/>
          <w:sz w:val="22"/>
          <w:szCs w:val="22"/>
          <w:lang w:eastAsia="ar-SA"/>
        </w:rPr>
        <w:t>.</w:t>
      </w:r>
      <w:r w:rsidRPr="00D45CE6">
        <w:rPr>
          <w:color w:val="000000"/>
          <w:sz w:val="22"/>
          <w:szCs w:val="22"/>
          <w:lang w:eastAsia="ar-SA"/>
        </w:rPr>
        <w:t>8</w:t>
      </w:r>
      <w:r w:rsidR="00406615" w:rsidRPr="00D45CE6">
        <w:rPr>
          <w:color w:val="000000"/>
          <w:sz w:val="22"/>
          <w:szCs w:val="22"/>
          <w:lang w:eastAsia="ar-SA"/>
        </w:rPr>
        <w:t>. Дублирование ЭДО на бумажном носителе возможно по запросу любой из Сторон.</w:t>
      </w:r>
    </w:p>
    <w:p w:rsidR="00EB2D09" w:rsidRPr="00D45CE6" w:rsidRDefault="000E041C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>11</w:t>
      </w:r>
      <w:r w:rsidR="00EB2D09" w:rsidRPr="00D45CE6">
        <w:rPr>
          <w:color w:val="000000"/>
          <w:sz w:val="22"/>
          <w:szCs w:val="22"/>
          <w:lang w:eastAsia="ar-SA"/>
        </w:rPr>
        <w:t>.</w:t>
      </w:r>
      <w:r w:rsidRPr="00D45CE6">
        <w:rPr>
          <w:color w:val="000000"/>
          <w:sz w:val="22"/>
          <w:szCs w:val="22"/>
          <w:lang w:eastAsia="ar-SA"/>
        </w:rPr>
        <w:t>9</w:t>
      </w:r>
      <w:r w:rsidR="00EB2D09" w:rsidRPr="00D45CE6">
        <w:rPr>
          <w:color w:val="000000"/>
          <w:sz w:val="22"/>
          <w:szCs w:val="22"/>
          <w:lang w:eastAsia="ar-SA"/>
        </w:rPr>
        <w:t>. Риски, связанные с компрометацией ключей УКЭП или несанкционированным использованием сертификатов, несет Сторона, допустившая нарушение порядка их хранения и использования.</w:t>
      </w:r>
    </w:p>
    <w:p w:rsidR="00B4351A" w:rsidRPr="00D45CE6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</w:p>
    <w:p w:rsidR="00EB2D09" w:rsidRPr="00D45CE6" w:rsidRDefault="000E041C" w:rsidP="000E041C">
      <w:pPr>
        <w:widowControl w:val="0"/>
        <w:tabs>
          <w:tab w:val="left" w:pos="3528"/>
        </w:tabs>
        <w:suppressAutoHyphens/>
        <w:autoSpaceDE w:val="0"/>
        <w:jc w:val="center"/>
        <w:rPr>
          <w:b/>
          <w:color w:val="000000"/>
          <w:sz w:val="22"/>
          <w:szCs w:val="22"/>
          <w:lang w:eastAsia="ar-SA"/>
        </w:rPr>
      </w:pPr>
      <w:r w:rsidRPr="00D45CE6">
        <w:rPr>
          <w:b/>
          <w:color w:val="000000"/>
          <w:sz w:val="22"/>
          <w:szCs w:val="22"/>
          <w:lang w:eastAsia="ar-SA"/>
        </w:rPr>
        <w:t xml:space="preserve">12. </w:t>
      </w:r>
      <w:r w:rsidR="00B4351A" w:rsidRPr="00D45CE6">
        <w:rPr>
          <w:b/>
          <w:color w:val="000000"/>
          <w:sz w:val="22"/>
          <w:szCs w:val="22"/>
          <w:lang w:eastAsia="ar-SA"/>
        </w:rPr>
        <w:t>Порядок урегулирования споров</w:t>
      </w:r>
    </w:p>
    <w:p w:rsidR="00B4351A" w:rsidRPr="00D45CE6" w:rsidRDefault="000E041C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lastRenderedPageBreak/>
        <w:t>12</w:t>
      </w:r>
      <w:r w:rsidR="00B4351A" w:rsidRPr="00D45CE6">
        <w:rPr>
          <w:color w:val="000000"/>
          <w:sz w:val="22"/>
          <w:szCs w:val="22"/>
          <w:lang w:eastAsia="ar-SA"/>
        </w:rPr>
        <w:t>.1. Все споры и разногласия, возникшие в связи с исполнением Договора, его изменением, расторжением или признанием недействительным, Стороны будут стремиться решить путем переговоров, а достигнутые договоренности оформлять в виде дополнительных соглашений, подписанных Сторонами и скрепленных печатями.</w:t>
      </w:r>
    </w:p>
    <w:p w:rsidR="00B4351A" w:rsidRPr="00D45CE6" w:rsidRDefault="000E041C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>12</w:t>
      </w:r>
      <w:r w:rsidR="00B4351A" w:rsidRPr="00D45CE6">
        <w:rPr>
          <w:color w:val="000000"/>
          <w:sz w:val="22"/>
          <w:szCs w:val="22"/>
          <w:lang w:eastAsia="ar-SA"/>
        </w:rPr>
        <w:t>.2. В случае не достижения взаимного согласия все споры, возникающие при исполнении Договора, в том числе касающиеся порядка и условий его исполнения, а также применения штрафных санкций, подлежат разрешению в Арбитражном суде Ростовской области.</w:t>
      </w:r>
    </w:p>
    <w:p w:rsidR="00B4351A" w:rsidRPr="00D45CE6" w:rsidRDefault="000E041C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>12</w:t>
      </w:r>
      <w:r w:rsidR="00B4351A" w:rsidRPr="00D45CE6">
        <w:rPr>
          <w:color w:val="000000"/>
          <w:sz w:val="22"/>
          <w:szCs w:val="22"/>
          <w:lang w:eastAsia="ar-SA"/>
        </w:rPr>
        <w:t>.3. До передачи спора на разрешение арбитражного суда Стороны примут меры к его урегулированию в претензионном порядке. Претензия должна быть направлена в письменном виде. По полученной претензии Сторона обязана дать письменный ответ по существу в срок не позднее 5 (пяти) календарных дней с даты ее получения.</w:t>
      </w:r>
    </w:p>
    <w:p w:rsidR="00B4351A" w:rsidRPr="00D45CE6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</w:p>
    <w:p w:rsidR="00EB2D09" w:rsidRPr="00D45CE6" w:rsidRDefault="000E041C" w:rsidP="000E041C">
      <w:pPr>
        <w:widowControl w:val="0"/>
        <w:tabs>
          <w:tab w:val="left" w:pos="3528"/>
        </w:tabs>
        <w:suppressAutoHyphens/>
        <w:autoSpaceDE w:val="0"/>
        <w:jc w:val="center"/>
        <w:rPr>
          <w:b/>
          <w:color w:val="000000"/>
          <w:sz w:val="22"/>
          <w:szCs w:val="22"/>
          <w:lang w:eastAsia="ar-SA"/>
        </w:rPr>
      </w:pPr>
      <w:r w:rsidRPr="00D45CE6">
        <w:rPr>
          <w:b/>
          <w:color w:val="000000"/>
          <w:sz w:val="22"/>
          <w:szCs w:val="22"/>
          <w:lang w:eastAsia="ar-SA"/>
        </w:rPr>
        <w:t xml:space="preserve">13. </w:t>
      </w:r>
      <w:r w:rsidR="00B4351A" w:rsidRPr="00D45CE6">
        <w:rPr>
          <w:b/>
          <w:color w:val="000000"/>
          <w:sz w:val="22"/>
          <w:szCs w:val="22"/>
          <w:lang w:eastAsia="ar-SA"/>
        </w:rPr>
        <w:t>Срок действия, порядок изменения Договора</w:t>
      </w:r>
    </w:p>
    <w:p w:rsidR="00AA6509" w:rsidRPr="00D45CE6" w:rsidRDefault="00AA6509" w:rsidP="000E041C">
      <w:pPr>
        <w:widowControl w:val="0"/>
        <w:tabs>
          <w:tab w:val="left" w:pos="3528"/>
        </w:tabs>
        <w:suppressAutoHyphens/>
        <w:autoSpaceDE w:val="0"/>
        <w:jc w:val="center"/>
        <w:rPr>
          <w:b/>
          <w:color w:val="000000"/>
          <w:sz w:val="22"/>
          <w:szCs w:val="22"/>
          <w:lang w:eastAsia="ar-SA"/>
        </w:rPr>
      </w:pPr>
    </w:p>
    <w:p w:rsidR="00077485" w:rsidRPr="00D45CE6" w:rsidRDefault="00406615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>1</w:t>
      </w:r>
      <w:r w:rsidR="000E041C" w:rsidRPr="00D45CE6">
        <w:rPr>
          <w:color w:val="000000"/>
          <w:sz w:val="22"/>
          <w:szCs w:val="22"/>
          <w:lang w:eastAsia="ar-SA"/>
        </w:rPr>
        <w:t>3</w:t>
      </w:r>
      <w:r w:rsidR="00B4351A" w:rsidRPr="00D45CE6">
        <w:rPr>
          <w:color w:val="000000"/>
          <w:sz w:val="22"/>
          <w:szCs w:val="22"/>
          <w:lang w:eastAsia="ar-SA"/>
        </w:rPr>
        <w:t xml:space="preserve">.1. </w:t>
      </w:r>
      <w:r w:rsidR="00077485" w:rsidRPr="00D45CE6">
        <w:rPr>
          <w:color w:val="000000"/>
          <w:sz w:val="22"/>
          <w:szCs w:val="22"/>
          <w:lang w:eastAsia="ar-SA"/>
        </w:rPr>
        <w:t xml:space="preserve">Договор считается заключенным и вступает в силу с момента подписания его </w:t>
      </w:r>
      <w:r w:rsidR="00EB2D09" w:rsidRPr="00D45CE6">
        <w:rPr>
          <w:color w:val="000000"/>
          <w:sz w:val="22"/>
          <w:szCs w:val="22"/>
          <w:lang w:eastAsia="ar-SA"/>
        </w:rPr>
        <w:t xml:space="preserve">Сторонами </w:t>
      </w:r>
      <w:r w:rsidR="00077485" w:rsidRPr="00D45CE6">
        <w:rPr>
          <w:color w:val="000000"/>
          <w:sz w:val="22"/>
          <w:szCs w:val="22"/>
          <w:lang w:eastAsia="ar-SA"/>
        </w:rPr>
        <w:t>и действует до "30" декабря 2026 г., а в части оплаты, иных обязательств, в том числе гарантийных, - до полного исполнения Сторонами обязательств.</w:t>
      </w:r>
    </w:p>
    <w:p w:rsidR="00077485" w:rsidRPr="00D45CE6" w:rsidRDefault="00EB2D09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>При использовании ЭДО датой</w:t>
      </w:r>
      <w:r w:rsidR="00077485" w:rsidRPr="00D45CE6">
        <w:rPr>
          <w:color w:val="000000"/>
          <w:sz w:val="22"/>
          <w:szCs w:val="22"/>
          <w:lang w:eastAsia="ar-SA"/>
        </w:rPr>
        <w:t xml:space="preserve"> вступления Договора в силу является наиболее поздняя дата, зафиксированная при проверке УКЭП последней подписавшей Стороны.</w:t>
      </w:r>
    </w:p>
    <w:p w:rsidR="00B4351A" w:rsidRPr="00D45CE6" w:rsidRDefault="00406615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>1</w:t>
      </w:r>
      <w:r w:rsidR="000E041C" w:rsidRPr="00D45CE6">
        <w:rPr>
          <w:color w:val="000000"/>
          <w:sz w:val="22"/>
          <w:szCs w:val="22"/>
          <w:lang w:eastAsia="ar-SA"/>
        </w:rPr>
        <w:t>3</w:t>
      </w:r>
      <w:r w:rsidR="00B4351A" w:rsidRPr="00D45CE6">
        <w:rPr>
          <w:color w:val="000000"/>
          <w:sz w:val="22"/>
          <w:szCs w:val="22"/>
          <w:lang w:eastAsia="ar-SA"/>
        </w:rPr>
        <w:t>.2. Изменение и дополнение Договора возможно по соглашению Сторон. Все изменения и дополнения оформляются в письменном виде путем подписания Сторонами дополнительных соглашений к Договору. Дополнительные соглашения к Договору являются его неотъемлемой частью и вступают в силу с м</w:t>
      </w:r>
      <w:r w:rsidR="00EB2D09" w:rsidRPr="00D45CE6">
        <w:rPr>
          <w:color w:val="000000"/>
          <w:sz w:val="22"/>
          <w:szCs w:val="22"/>
          <w:lang w:eastAsia="ar-SA"/>
        </w:rPr>
        <w:t>омента их подписания Сторонами, а в случае применения ЭДО подписание дополнительных соглашений регламентируется разделом 1</w:t>
      </w:r>
      <w:r w:rsidR="000E041C" w:rsidRPr="00D45CE6">
        <w:rPr>
          <w:color w:val="000000"/>
          <w:sz w:val="22"/>
          <w:szCs w:val="22"/>
          <w:lang w:eastAsia="ar-SA"/>
        </w:rPr>
        <w:t>1</w:t>
      </w:r>
      <w:r w:rsidR="00EB2D09" w:rsidRPr="00D45CE6">
        <w:rPr>
          <w:color w:val="000000"/>
          <w:sz w:val="22"/>
          <w:szCs w:val="22"/>
          <w:lang w:eastAsia="ar-SA"/>
        </w:rPr>
        <w:t>.</w:t>
      </w:r>
    </w:p>
    <w:p w:rsidR="00B4351A" w:rsidRPr="00D45CE6" w:rsidRDefault="00B4351A" w:rsidP="00B4351A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</w:p>
    <w:p w:rsidR="00EB2D09" w:rsidRPr="00D45CE6" w:rsidRDefault="000E041C" w:rsidP="000E041C">
      <w:pPr>
        <w:widowControl w:val="0"/>
        <w:tabs>
          <w:tab w:val="left" w:pos="3528"/>
        </w:tabs>
        <w:suppressAutoHyphens/>
        <w:autoSpaceDE w:val="0"/>
        <w:jc w:val="center"/>
        <w:rPr>
          <w:b/>
          <w:color w:val="000000"/>
          <w:sz w:val="22"/>
          <w:szCs w:val="22"/>
          <w:lang w:eastAsia="ar-SA"/>
        </w:rPr>
      </w:pPr>
      <w:r w:rsidRPr="00D45CE6">
        <w:rPr>
          <w:b/>
          <w:color w:val="000000"/>
          <w:sz w:val="22"/>
          <w:szCs w:val="22"/>
          <w:lang w:eastAsia="ar-SA"/>
        </w:rPr>
        <w:t xml:space="preserve">14. </w:t>
      </w:r>
      <w:r w:rsidR="00B4351A" w:rsidRPr="00D45CE6">
        <w:rPr>
          <w:b/>
          <w:color w:val="000000"/>
          <w:sz w:val="22"/>
          <w:szCs w:val="22"/>
          <w:lang w:eastAsia="ar-SA"/>
        </w:rPr>
        <w:t>Прочие условия</w:t>
      </w:r>
    </w:p>
    <w:p w:rsidR="00AA6509" w:rsidRPr="00D45CE6" w:rsidRDefault="00AA6509" w:rsidP="000E041C">
      <w:pPr>
        <w:widowControl w:val="0"/>
        <w:tabs>
          <w:tab w:val="left" w:pos="3528"/>
        </w:tabs>
        <w:suppressAutoHyphens/>
        <w:autoSpaceDE w:val="0"/>
        <w:jc w:val="center"/>
        <w:rPr>
          <w:b/>
          <w:color w:val="000000"/>
          <w:sz w:val="22"/>
          <w:szCs w:val="22"/>
          <w:lang w:eastAsia="ar-SA"/>
        </w:rPr>
      </w:pPr>
    </w:p>
    <w:p w:rsidR="00B4351A" w:rsidRPr="00D45CE6" w:rsidRDefault="000E041C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>14</w:t>
      </w:r>
      <w:r w:rsidR="00B4351A" w:rsidRPr="00D45CE6">
        <w:rPr>
          <w:color w:val="000000"/>
          <w:sz w:val="22"/>
          <w:szCs w:val="22"/>
          <w:lang w:eastAsia="ar-SA"/>
        </w:rPr>
        <w:t xml:space="preserve">.1. Все уведомления Сторон, связанные с исполнением Договора, направляются в письменной форме по почте заказным письмом по фактическому адресу Стороны, указанному в разделе </w:t>
      </w:r>
      <w:r w:rsidRPr="00D45CE6">
        <w:rPr>
          <w:color w:val="000000"/>
          <w:sz w:val="22"/>
          <w:szCs w:val="22"/>
          <w:lang w:eastAsia="ar-SA"/>
        </w:rPr>
        <w:t>15</w:t>
      </w:r>
      <w:r w:rsidR="00B4351A" w:rsidRPr="00D45CE6">
        <w:rPr>
          <w:color w:val="000000"/>
          <w:sz w:val="22"/>
          <w:szCs w:val="22"/>
          <w:lang w:eastAsia="ar-SA"/>
        </w:rPr>
        <w:t xml:space="preserve"> Договора, или с использованием факсимильной связи, электронной почты с последующим представлением оригинала.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:rsidR="00EE3455" w:rsidRPr="00D45CE6" w:rsidRDefault="00B4351A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>1</w:t>
      </w:r>
      <w:r w:rsidR="000E041C" w:rsidRPr="00D45CE6">
        <w:rPr>
          <w:color w:val="000000"/>
          <w:sz w:val="22"/>
          <w:szCs w:val="22"/>
          <w:lang w:eastAsia="ar-SA"/>
        </w:rPr>
        <w:t>4</w:t>
      </w:r>
      <w:r w:rsidRPr="00D45CE6">
        <w:rPr>
          <w:color w:val="000000"/>
          <w:sz w:val="22"/>
          <w:szCs w:val="22"/>
          <w:lang w:eastAsia="ar-SA"/>
        </w:rPr>
        <w:t xml:space="preserve">.2. </w:t>
      </w:r>
      <w:r w:rsidR="001233EE" w:rsidRPr="00D45CE6">
        <w:rPr>
          <w:color w:val="000000"/>
          <w:sz w:val="22"/>
          <w:szCs w:val="22"/>
          <w:lang w:eastAsia="ar-SA"/>
        </w:rPr>
        <w:t>Договор составлен и подписан в 2 (двух) экземплярах, по одному для каждой из Сторон, имеющих равную юридическую силу, а в случае применения ЭДО Сторонами в соответствии с разделом 1</w:t>
      </w:r>
      <w:r w:rsidR="000E041C" w:rsidRPr="00D45CE6">
        <w:rPr>
          <w:color w:val="000000"/>
          <w:sz w:val="22"/>
          <w:szCs w:val="22"/>
          <w:lang w:eastAsia="ar-SA"/>
        </w:rPr>
        <w:t>1</w:t>
      </w:r>
      <w:r w:rsidR="001233EE" w:rsidRPr="00D45CE6">
        <w:rPr>
          <w:color w:val="000000"/>
          <w:sz w:val="22"/>
          <w:szCs w:val="22"/>
          <w:lang w:eastAsia="ar-SA"/>
        </w:rPr>
        <w:t xml:space="preserve"> Договора.</w:t>
      </w:r>
    </w:p>
    <w:p w:rsidR="00B4351A" w:rsidRPr="00D45CE6" w:rsidRDefault="00EE3455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>Документы, подписанные УКЭП, признаются документами, равнозначными документам на бумажном носителе, подписанными собственноручной подписью и порождает для Сторон аналогичные права и обязанности</w:t>
      </w:r>
      <w:r w:rsidR="00B4351A" w:rsidRPr="00D45CE6">
        <w:rPr>
          <w:color w:val="000000"/>
          <w:sz w:val="22"/>
          <w:szCs w:val="22"/>
          <w:lang w:eastAsia="ar-SA"/>
        </w:rPr>
        <w:t>.</w:t>
      </w:r>
    </w:p>
    <w:p w:rsidR="00B4351A" w:rsidRPr="00D45CE6" w:rsidRDefault="00B4351A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>1</w:t>
      </w:r>
      <w:r w:rsidR="000E041C" w:rsidRPr="00D45CE6">
        <w:rPr>
          <w:color w:val="000000"/>
          <w:sz w:val="22"/>
          <w:szCs w:val="22"/>
          <w:lang w:eastAsia="ar-SA"/>
        </w:rPr>
        <w:t>4</w:t>
      </w:r>
      <w:r w:rsidRPr="00D45CE6">
        <w:rPr>
          <w:color w:val="000000"/>
          <w:sz w:val="22"/>
          <w:szCs w:val="22"/>
          <w:lang w:eastAsia="ar-SA"/>
        </w:rPr>
        <w:t>.3. Все приложения к Договору являются его неотъемлемой частью:</w:t>
      </w:r>
    </w:p>
    <w:p w:rsidR="00B4351A" w:rsidRDefault="008504D3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>Приложение №1 – Техническое Задание;</w:t>
      </w:r>
    </w:p>
    <w:p w:rsidR="008504D3" w:rsidRPr="00D45CE6" w:rsidRDefault="008504D3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>Приложение №2</w:t>
      </w:r>
      <w:r w:rsidRPr="00D45CE6">
        <w:rPr>
          <w:color w:val="000000"/>
          <w:sz w:val="22"/>
          <w:szCs w:val="22"/>
          <w:lang w:eastAsia="ar-SA"/>
        </w:rPr>
        <w:t xml:space="preserve"> – Спецификация</w:t>
      </w:r>
    </w:p>
    <w:p w:rsidR="00B4351A" w:rsidRPr="00D45CE6" w:rsidRDefault="00B4351A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>1</w:t>
      </w:r>
      <w:r w:rsidR="000E041C" w:rsidRPr="00D45CE6">
        <w:rPr>
          <w:color w:val="000000"/>
          <w:sz w:val="22"/>
          <w:szCs w:val="22"/>
          <w:lang w:eastAsia="ar-SA"/>
        </w:rPr>
        <w:t>4</w:t>
      </w:r>
      <w:r w:rsidRPr="00D45CE6">
        <w:rPr>
          <w:color w:val="000000"/>
          <w:sz w:val="22"/>
          <w:szCs w:val="22"/>
          <w:lang w:eastAsia="ar-SA"/>
        </w:rPr>
        <w:t>.4. В случае перемены Заказчика по Договору права и обязанности Заказчика по Договору переходят к новому заказчику в том же объеме и на тех же условиях.</w:t>
      </w:r>
    </w:p>
    <w:p w:rsidR="00B4351A" w:rsidRPr="00D45CE6" w:rsidRDefault="00B4351A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>1</w:t>
      </w:r>
      <w:r w:rsidR="000E041C" w:rsidRPr="00D45CE6">
        <w:rPr>
          <w:color w:val="000000"/>
          <w:sz w:val="22"/>
          <w:szCs w:val="22"/>
          <w:lang w:eastAsia="ar-SA"/>
        </w:rPr>
        <w:t>4</w:t>
      </w:r>
      <w:r w:rsidRPr="00D45CE6">
        <w:rPr>
          <w:color w:val="000000"/>
          <w:sz w:val="22"/>
          <w:szCs w:val="22"/>
          <w:lang w:eastAsia="ar-SA"/>
        </w:rPr>
        <w:t>.5. При исполнении Договора не допускается перемена Поставщика, за исключением случаев, если новый поставщик является правопреемником Поставщика по Договору вследствие реорганизации юридического лица в форме преобразования, слияния или присоединения.</w:t>
      </w:r>
    </w:p>
    <w:p w:rsidR="00B4351A" w:rsidRPr="00D45CE6" w:rsidRDefault="00B4351A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>1</w:t>
      </w:r>
      <w:r w:rsidR="000E041C" w:rsidRPr="00D45CE6">
        <w:rPr>
          <w:color w:val="000000"/>
          <w:sz w:val="22"/>
          <w:szCs w:val="22"/>
          <w:lang w:eastAsia="ar-SA"/>
        </w:rPr>
        <w:t>4</w:t>
      </w:r>
      <w:r w:rsidRPr="00D45CE6">
        <w:rPr>
          <w:color w:val="000000"/>
          <w:sz w:val="22"/>
          <w:szCs w:val="22"/>
          <w:lang w:eastAsia="ar-SA"/>
        </w:rPr>
        <w:t>.6. Во всем, что не предусмотрено Договором, Стороны руководствуются действующим законодательством Российской Федерации.</w:t>
      </w:r>
    </w:p>
    <w:p w:rsidR="00B4351A" w:rsidRPr="00D45CE6" w:rsidRDefault="00B4351A" w:rsidP="00137924">
      <w:pPr>
        <w:widowControl w:val="0"/>
        <w:tabs>
          <w:tab w:val="left" w:pos="3528"/>
        </w:tabs>
        <w:suppressAutoHyphens/>
        <w:autoSpaceDE w:val="0"/>
        <w:ind w:firstLine="709"/>
        <w:jc w:val="both"/>
        <w:rPr>
          <w:color w:val="000000"/>
          <w:sz w:val="22"/>
          <w:szCs w:val="22"/>
          <w:lang w:eastAsia="ar-SA"/>
        </w:rPr>
      </w:pPr>
      <w:r w:rsidRPr="00D45CE6">
        <w:rPr>
          <w:color w:val="000000"/>
          <w:sz w:val="22"/>
          <w:szCs w:val="22"/>
          <w:lang w:eastAsia="ar-SA"/>
        </w:rPr>
        <w:t>1</w:t>
      </w:r>
      <w:r w:rsidR="000E041C" w:rsidRPr="00D45CE6">
        <w:rPr>
          <w:color w:val="000000"/>
          <w:sz w:val="22"/>
          <w:szCs w:val="22"/>
          <w:lang w:eastAsia="ar-SA"/>
        </w:rPr>
        <w:t>4</w:t>
      </w:r>
      <w:r w:rsidRPr="00D45CE6">
        <w:rPr>
          <w:color w:val="000000"/>
          <w:sz w:val="22"/>
          <w:szCs w:val="22"/>
          <w:lang w:eastAsia="ar-SA"/>
        </w:rPr>
        <w:t>.7. При исполнении Договора изменение его условий не допускается, за исключением случаев, предусмотренных действующим законодательством Российской Федерации.</w:t>
      </w:r>
    </w:p>
    <w:p w:rsidR="00B4351A" w:rsidRPr="00D45CE6" w:rsidRDefault="00B4351A" w:rsidP="00B4351A">
      <w:pPr>
        <w:widowControl w:val="0"/>
        <w:tabs>
          <w:tab w:val="left" w:pos="3528"/>
        </w:tabs>
        <w:suppressAutoHyphens/>
        <w:autoSpaceDE w:val="0"/>
        <w:jc w:val="center"/>
        <w:rPr>
          <w:b/>
          <w:color w:val="000000"/>
          <w:sz w:val="22"/>
          <w:szCs w:val="22"/>
          <w:lang w:eastAsia="ar-SA"/>
        </w:rPr>
      </w:pPr>
      <w:r w:rsidRPr="00D45CE6">
        <w:rPr>
          <w:b/>
          <w:color w:val="000000"/>
          <w:sz w:val="22"/>
          <w:szCs w:val="22"/>
          <w:lang w:eastAsia="ar-SA"/>
        </w:rPr>
        <w:t>1</w:t>
      </w:r>
      <w:r w:rsidR="000E041C" w:rsidRPr="00D45CE6">
        <w:rPr>
          <w:b/>
          <w:color w:val="000000"/>
          <w:sz w:val="22"/>
          <w:szCs w:val="22"/>
          <w:lang w:eastAsia="ar-SA"/>
        </w:rPr>
        <w:t>5</w:t>
      </w:r>
      <w:r w:rsidRPr="00D45CE6">
        <w:rPr>
          <w:b/>
          <w:color w:val="000000"/>
          <w:sz w:val="22"/>
          <w:szCs w:val="22"/>
          <w:lang w:eastAsia="ar-SA"/>
        </w:rPr>
        <w:t xml:space="preserve">. Адреса, реквизиты и подписи Сторон      </w:t>
      </w:r>
    </w:p>
    <w:tbl>
      <w:tblPr>
        <w:tblpPr w:leftFromText="180" w:rightFromText="180" w:vertAnchor="text" w:horzAnchor="margin" w:tblpY="65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84"/>
        <w:gridCol w:w="5189"/>
      </w:tblGrid>
      <w:tr w:rsidR="00B4351A" w:rsidRPr="00D45CE6" w:rsidTr="00F02350">
        <w:trPr>
          <w:trHeight w:val="24"/>
        </w:trPr>
        <w:tc>
          <w:tcPr>
            <w:tcW w:w="5584" w:type="dxa"/>
          </w:tcPr>
          <w:p w:rsidR="00AA6509" w:rsidRPr="00D45CE6" w:rsidRDefault="00AA6509" w:rsidP="00AA6509">
            <w:pPr>
              <w:rPr>
                <w:b/>
                <w:color w:val="000000"/>
                <w:sz w:val="22"/>
                <w:szCs w:val="22"/>
                <w:lang w:eastAsia="ar-SA"/>
              </w:rPr>
            </w:pPr>
            <w:r w:rsidRPr="00D45CE6">
              <w:rPr>
                <w:b/>
                <w:color w:val="000000"/>
                <w:sz w:val="22"/>
                <w:szCs w:val="22"/>
                <w:lang w:eastAsia="ar-SA"/>
              </w:rPr>
              <w:t>ЗАКАЗЧИК:</w:t>
            </w:r>
          </w:p>
          <w:p w:rsidR="00AA6509" w:rsidRPr="00D45CE6" w:rsidRDefault="00AA6509" w:rsidP="00AA6509">
            <w:pPr>
              <w:autoSpaceDE w:val="0"/>
              <w:rPr>
                <w:b/>
                <w:sz w:val="22"/>
                <w:szCs w:val="22"/>
                <w:lang w:eastAsia="ar-SA"/>
              </w:rPr>
            </w:pPr>
            <w:bookmarkStart w:id="0" w:name="_Hlk167722480"/>
            <w:r w:rsidRPr="00D45CE6">
              <w:rPr>
                <w:b/>
                <w:sz w:val="22"/>
                <w:szCs w:val="22"/>
                <w:lang w:eastAsia="ar-SA"/>
              </w:rPr>
              <w:t>ФГБУ «НМИЦ онкологии» Минздрава России</w:t>
            </w:r>
          </w:p>
          <w:p w:rsidR="00D70935" w:rsidRPr="00D45CE6" w:rsidRDefault="00D70935" w:rsidP="00D70935">
            <w:pPr>
              <w:autoSpaceDE w:val="0"/>
              <w:rPr>
                <w:sz w:val="22"/>
                <w:szCs w:val="22"/>
                <w:lang w:eastAsia="ar-SA"/>
              </w:rPr>
            </w:pPr>
            <w:r w:rsidRPr="00D45CE6">
              <w:rPr>
                <w:sz w:val="22"/>
                <w:szCs w:val="22"/>
                <w:lang w:eastAsia="ar-SA"/>
              </w:rPr>
              <w:t xml:space="preserve">344037 Ростовская область, г. Ростов-на-Дону, 14-я линия, 63 </w:t>
            </w:r>
          </w:p>
          <w:p w:rsidR="00D70935" w:rsidRPr="00D45CE6" w:rsidRDefault="00D70935" w:rsidP="00D70935">
            <w:pPr>
              <w:autoSpaceDE w:val="0"/>
              <w:rPr>
                <w:sz w:val="22"/>
                <w:szCs w:val="22"/>
                <w:lang w:eastAsia="ar-SA"/>
              </w:rPr>
            </w:pPr>
            <w:r w:rsidRPr="00D45CE6">
              <w:rPr>
                <w:sz w:val="22"/>
                <w:szCs w:val="22"/>
                <w:lang w:eastAsia="ar-SA"/>
              </w:rPr>
              <w:t xml:space="preserve">ИНН 6167034142 КПП 616701001 </w:t>
            </w:r>
          </w:p>
          <w:p w:rsidR="00D70935" w:rsidRPr="00D45CE6" w:rsidRDefault="00D70935" w:rsidP="00D70935">
            <w:pPr>
              <w:autoSpaceDE w:val="0"/>
              <w:rPr>
                <w:sz w:val="22"/>
                <w:szCs w:val="22"/>
                <w:lang w:eastAsia="ar-SA"/>
              </w:rPr>
            </w:pPr>
            <w:r w:rsidRPr="00D45CE6">
              <w:rPr>
                <w:sz w:val="22"/>
                <w:szCs w:val="22"/>
                <w:lang w:eastAsia="ar-SA"/>
              </w:rPr>
              <w:lastRenderedPageBreak/>
              <w:t xml:space="preserve">УФК по Нижегородской области (ФГБУ «НМИЦ онкологии» Минздрава России) </w:t>
            </w:r>
          </w:p>
          <w:p w:rsidR="00D70935" w:rsidRPr="00D45CE6" w:rsidRDefault="00D70935" w:rsidP="00D70935">
            <w:pPr>
              <w:autoSpaceDE w:val="0"/>
              <w:rPr>
                <w:sz w:val="22"/>
                <w:szCs w:val="22"/>
                <w:lang w:eastAsia="ar-SA"/>
              </w:rPr>
            </w:pPr>
            <w:r w:rsidRPr="00D45CE6">
              <w:rPr>
                <w:sz w:val="22"/>
                <w:szCs w:val="22"/>
                <w:lang w:eastAsia="ar-SA"/>
              </w:rPr>
              <w:t xml:space="preserve">л/c 20586У39860 </w:t>
            </w:r>
          </w:p>
          <w:p w:rsidR="00D70935" w:rsidRPr="00D45CE6" w:rsidRDefault="00D70935" w:rsidP="00D70935">
            <w:pPr>
              <w:autoSpaceDE w:val="0"/>
              <w:rPr>
                <w:sz w:val="22"/>
                <w:szCs w:val="22"/>
                <w:lang w:eastAsia="ar-SA"/>
              </w:rPr>
            </w:pPr>
            <w:r w:rsidRPr="00D45CE6">
              <w:rPr>
                <w:sz w:val="22"/>
                <w:szCs w:val="22"/>
                <w:lang w:eastAsia="ar-SA"/>
              </w:rPr>
              <w:t xml:space="preserve">л/c 21586У39860 </w:t>
            </w:r>
          </w:p>
          <w:p w:rsidR="00D70935" w:rsidRPr="00D45CE6" w:rsidRDefault="00D70935" w:rsidP="00D70935">
            <w:pPr>
              <w:autoSpaceDE w:val="0"/>
              <w:rPr>
                <w:sz w:val="22"/>
                <w:szCs w:val="22"/>
                <w:lang w:eastAsia="ar-SA"/>
              </w:rPr>
            </w:pPr>
            <w:r w:rsidRPr="00D45CE6">
              <w:rPr>
                <w:sz w:val="22"/>
                <w:szCs w:val="22"/>
                <w:lang w:eastAsia="ar-SA"/>
              </w:rPr>
              <w:t xml:space="preserve">л/c 22586У39860 </w:t>
            </w:r>
          </w:p>
          <w:p w:rsidR="00D70935" w:rsidRPr="00D45CE6" w:rsidRDefault="00D70935" w:rsidP="00D70935">
            <w:pPr>
              <w:autoSpaceDE w:val="0"/>
              <w:rPr>
                <w:sz w:val="22"/>
                <w:szCs w:val="22"/>
                <w:lang w:eastAsia="ar-SA"/>
              </w:rPr>
            </w:pPr>
            <w:r w:rsidRPr="00D45CE6">
              <w:rPr>
                <w:sz w:val="22"/>
                <w:szCs w:val="22"/>
                <w:lang w:eastAsia="ar-SA"/>
              </w:rPr>
              <w:t>номер казначейского счета 03214643000000013230</w:t>
            </w:r>
          </w:p>
          <w:p w:rsidR="00D70935" w:rsidRPr="00D45CE6" w:rsidRDefault="00D70935" w:rsidP="00D70935">
            <w:pPr>
              <w:autoSpaceDE w:val="0"/>
              <w:rPr>
                <w:sz w:val="22"/>
                <w:szCs w:val="22"/>
                <w:lang w:eastAsia="ar-SA"/>
              </w:rPr>
            </w:pPr>
            <w:r w:rsidRPr="00D45CE6">
              <w:rPr>
                <w:sz w:val="22"/>
                <w:szCs w:val="22"/>
                <w:lang w:eastAsia="ar-SA"/>
              </w:rPr>
              <w:t>номер банковского счета, входящего в состав ЕКС – 40102810745370000024</w:t>
            </w:r>
          </w:p>
          <w:p w:rsidR="00D70935" w:rsidRPr="00D45CE6" w:rsidRDefault="00D70935" w:rsidP="00D70935">
            <w:pPr>
              <w:autoSpaceDE w:val="0"/>
              <w:rPr>
                <w:sz w:val="22"/>
                <w:szCs w:val="22"/>
                <w:lang w:eastAsia="ar-SA"/>
              </w:rPr>
            </w:pPr>
            <w:r w:rsidRPr="00D45CE6">
              <w:rPr>
                <w:sz w:val="22"/>
                <w:szCs w:val="22"/>
                <w:lang w:eastAsia="ar-SA"/>
              </w:rPr>
              <w:t>БИК- 012202102</w:t>
            </w:r>
          </w:p>
          <w:p w:rsidR="00D70935" w:rsidRPr="00D45CE6" w:rsidRDefault="00D70935" w:rsidP="00D70935">
            <w:pPr>
              <w:autoSpaceDE w:val="0"/>
              <w:rPr>
                <w:sz w:val="22"/>
                <w:szCs w:val="22"/>
                <w:lang w:eastAsia="ar-SA"/>
              </w:rPr>
            </w:pPr>
            <w:r w:rsidRPr="00D45CE6">
              <w:rPr>
                <w:sz w:val="22"/>
                <w:szCs w:val="22"/>
                <w:lang w:eastAsia="ar-SA"/>
              </w:rPr>
              <w:t>наименование банка – ОКЦ №1 ВВГУ Банка России//УФК по Нижегородской области, г. Нижний Новгород</w:t>
            </w:r>
          </w:p>
          <w:p w:rsidR="00D70935" w:rsidRPr="00D45CE6" w:rsidRDefault="00D70935" w:rsidP="00D70935">
            <w:pPr>
              <w:autoSpaceDE w:val="0"/>
              <w:rPr>
                <w:sz w:val="22"/>
                <w:szCs w:val="22"/>
                <w:lang w:eastAsia="ar-SA"/>
              </w:rPr>
            </w:pPr>
            <w:r w:rsidRPr="00D45CE6">
              <w:rPr>
                <w:sz w:val="22"/>
                <w:szCs w:val="22"/>
                <w:lang w:eastAsia="ar-SA"/>
              </w:rPr>
              <w:t xml:space="preserve">ОКТМО 60701000 </w:t>
            </w:r>
          </w:p>
          <w:p w:rsidR="00D70935" w:rsidRPr="00D45CE6" w:rsidRDefault="00D70935" w:rsidP="00D70935">
            <w:pPr>
              <w:autoSpaceDE w:val="0"/>
              <w:rPr>
                <w:sz w:val="22"/>
                <w:szCs w:val="22"/>
                <w:lang w:eastAsia="ar-SA"/>
              </w:rPr>
            </w:pPr>
            <w:r w:rsidRPr="00D45CE6">
              <w:rPr>
                <w:sz w:val="22"/>
                <w:szCs w:val="22"/>
                <w:lang w:eastAsia="ar-SA"/>
              </w:rPr>
              <w:t xml:space="preserve">ОКПО 01966791 </w:t>
            </w:r>
          </w:p>
          <w:p w:rsidR="00AA6509" w:rsidRPr="00D45CE6" w:rsidRDefault="00D70935" w:rsidP="00D70935">
            <w:pPr>
              <w:autoSpaceDE w:val="0"/>
              <w:rPr>
                <w:sz w:val="22"/>
                <w:szCs w:val="22"/>
                <w:lang w:eastAsia="ar-SA"/>
              </w:rPr>
            </w:pPr>
            <w:r w:rsidRPr="00D45CE6">
              <w:rPr>
                <w:sz w:val="22"/>
                <w:szCs w:val="22"/>
                <w:lang w:eastAsia="ar-SA"/>
              </w:rPr>
              <w:t xml:space="preserve">ОГРН 1026104161423 </w:t>
            </w:r>
            <w:bookmarkEnd w:id="0"/>
          </w:p>
          <w:p w:rsidR="00AA6509" w:rsidRPr="00D45CE6" w:rsidRDefault="00AA6509" w:rsidP="00AA6509">
            <w:pPr>
              <w:autoSpaceDE w:val="0"/>
              <w:rPr>
                <w:sz w:val="22"/>
                <w:szCs w:val="22"/>
                <w:lang w:eastAsia="ar-SA"/>
              </w:rPr>
            </w:pPr>
            <w:r w:rsidRPr="00D45CE6">
              <w:rPr>
                <w:sz w:val="22"/>
                <w:szCs w:val="22"/>
                <w:lang w:eastAsia="ar-SA"/>
              </w:rPr>
              <w:t>Генеральный директор</w:t>
            </w:r>
          </w:p>
          <w:p w:rsidR="00AA6509" w:rsidRPr="00D45CE6" w:rsidRDefault="00AA6509" w:rsidP="00AA6509">
            <w:pPr>
              <w:autoSpaceDE w:val="0"/>
              <w:rPr>
                <w:sz w:val="22"/>
                <w:szCs w:val="22"/>
                <w:lang w:eastAsia="ar-SA"/>
              </w:rPr>
            </w:pPr>
          </w:p>
          <w:p w:rsidR="00AA6509" w:rsidRPr="00D45CE6" w:rsidRDefault="00AA6509" w:rsidP="00AA6509">
            <w:pPr>
              <w:autoSpaceDE w:val="0"/>
              <w:rPr>
                <w:sz w:val="22"/>
                <w:szCs w:val="22"/>
                <w:lang w:eastAsia="ar-SA"/>
              </w:rPr>
            </w:pPr>
            <w:r w:rsidRPr="00D45CE6">
              <w:rPr>
                <w:sz w:val="22"/>
                <w:szCs w:val="22"/>
                <w:lang w:eastAsia="ar-SA"/>
              </w:rPr>
              <w:t>___________________ О.И. Кит</w:t>
            </w:r>
          </w:p>
          <w:p w:rsidR="00B4351A" w:rsidRPr="00D45CE6" w:rsidRDefault="00AA6509" w:rsidP="00C32E6A">
            <w:pPr>
              <w:widowControl w:val="0"/>
              <w:suppressAutoHyphens/>
              <w:autoSpaceDE w:val="0"/>
              <w:rPr>
                <w:b/>
                <w:color w:val="000000"/>
                <w:sz w:val="22"/>
                <w:szCs w:val="22"/>
                <w:lang w:eastAsia="ar-SA"/>
              </w:rPr>
            </w:pPr>
            <w:r w:rsidRPr="00D45CE6">
              <w:rPr>
                <w:sz w:val="22"/>
                <w:szCs w:val="22"/>
                <w:lang w:eastAsia="ar-SA"/>
              </w:rPr>
              <w:t xml:space="preserve"> М.П.</w:t>
            </w:r>
          </w:p>
        </w:tc>
        <w:tc>
          <w:tcPr>
            <w:tcW w:w="5189" w:type="dxa"/>
          </w:tcPr>
          <w:p w:rsidR="00AA6509" w:rsidRPr="00D45CE6" w:rsidRDefault="00AA6509" w:rsidP="00AA6509">
            <w:pPr>
              <w:widowControl w:val="0"/>
              <w:suppressAutoHyphens/>
              <w:autoSpaceDE w:val="0"/>
              <w:rPr>
                <w:b/>
                <w:color w:val="000000"/>
                <w:sz w:val="22"/>
                <w:szCs w:val="22"/>
                <w:lang w:eastAsia="ar-SA"/>
              </w:rPr>
            </w:pPr>
            <w:r w:rsidRPr="00D45CE6">
              <w:rPr>
                <w:b/>
                <w:color w:val="000000"/>
                <w:sz w:val="22"/>
                <w:szCs w:val="22"/>
                <w:lang w:eastAsia="ar-SA"/>
              </w:rPr>
              <w:lastRenderedPageBreak/>
              <w:t>ПОСТАВЩИК:</w:t>
            </w:r>
          </w:p>
          <w:p w:rsidR="00DE6801" w:rsidRPr="00D45CE6" w:rsidRDefault="00DE6801" w:rsidP="00AA6509">
            <w:pPr>
              <w:rPr>
                <w:sz w:val="22"/>
                <w:szCs w:val="22"/>
                <w:lang w:eastAsia="ar-SA"/>
              </w:rPr>
            </w:pPr>
          </w:p>
        </w:tc>
      </w:tr>
    </w:tbl>
    <w:p w:rsidR="00B4351A" w:rsidRPr="00D45CE6" w:rsidRDefault="00B4351A" w:rsidP="00B4351A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:rsidR="00161969" w:rsidRPr="00D45CE6" w:rsidRDefault="00161969" w:rsidP="00B4351A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  <w:sectPr w:rsidR="00161969" w:rsidRPr="00D45CE6" w:rsidSect="00161969">
          <w:footerReference w:type="even" r:id="rId7"/>
          <w:footerReference w:type="default" r:id="rId8"/>
          <w:pgSz w:w="12240" w:h="15840"/>
          <w:pgMar w:top="568" w:right="567" w:bottom="568" w:left="1134" w:header="720" w:footer="532" w:gutter="0"/>
          <w:cols w:space="720"/>
          <w:noEndnote/>
          <w:titlePg/>
          <w:docGrid w:linePitch="381"/>
        </w:sectPr>
      </w:pPr>
    </w:p>
    <w:p w:rsidR="00B4351A" w:rsidRPr="00D45CE6" w:rsidRDefault="00B4351A" w:rsidP="00B4351A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4"/>
        <w:gridCol w:w="5265"/>
      </w:tblGrid>
      <w:tr w:rsidR="00C42A4F" w:rsidRPr="00D45CE6" w:rsidTr="00C42A4F">
        <w:tc>
          <w:tcPr>
            <w:tcW w:w="5264" w:type="dxa"/>
          </w:tcPr>
          <w:p w:rsidR="00C42A4F" w:rsidRPr="00D45CE6" w:rsidRDefault="00C42A4F" w:rsidP="00C42A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265" w:type="dxa"/>
          </w:tcPr>
          <w:p w:rsidR="00C42A4F" w:rsidRPr="00D45CE6" w:rsidRDefault="00C42A4F" w:rsidP="00ED3C40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D45CE6">
              <w:rPr>
                <w:rFonts w:eastAsia="Calibri"/>
                <w:sz w:val="22"/>
                <w:szCs w:val="22"/>
                <w:lang w:eastAsia="en-US"/>
              </w:rPr>
              <w:t xml:space="preserve">Приложение № 1 </w:t>
            </w:r>
          </w:p>
          <w:p w:rsidR="00C42A4F" w:rsidRPr="00D45CE6" w:rsidRDefault="00C42A4F" w:rsidP="00ED3C40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D45CE6">
              <w:rPr>
                <w:rFonts w:eastAsia="Calibri"/>
                <w:sz w:val="22"/>
                <w:szCs w:val="22"/>
                <w:lang w:eastAsia="en-US"/>
              </w:rPr>
              <w:t>к Договору поставки №______</w:t>
            </w:r>
          </w:p>
          <w:p w:rsidR="00C42A4F" w:rsidRPr="00D45CE6" w:rsidRDefault="00C42A4F" w:rsidP="00ED3C40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D45CE6">
              <w:rPr>
                <w:rFonts w:eastAsia="Calibri"/>
                <w:sz w:val="22"/>
                <w:szCs w:val="22"/>
                <w:lang w:eastAsia="en-US"/>
              </w:rPr>
              <w:t>от «___» _________ 2026 г.</w:t>
            </w:r>
          </w:p>
        </w:tc>
      </w:tr>
    </w:tbl>
    <w:p w:rsidR="00C42A4F" w:rsidRPr="00D45CE6" w:rsidRDefault="00C42A4F" w:rsidP="00C42A4F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</w:p>
    <w:p w:rsidR="00ED3C40" w:rsidRPr="00D45CE6" w:rsidRDefault="00ED3C40" w:rsidP="00ED3C40">
      <w:pPr>
        <w:autoSpaceDE w:val="0"/>
        <w:autoSpaceDN w:val="0"/>
        <w:adjustRightInd w:val="0"/>
        <w:jc w:val="center"/>
        <w:rPr>
          <w:b/>
          <w:i/>
          <w:sz w:val="22"/>
          <w:szCs w:val="22"/>
        </w:rPr>
      </w:pPr>
      <w:r w:rsidRPr="00D45CE6">
        <w:rPr>
          <w:b/>
          <w:i/>
          <w:sz w:val="22"/>
          <w:szCs w:val="22"/>
        </w:rPr>
        <w:t>Техническое задание</w:t>
      </w:r>
    </w:p>
    <w:p w:rsidR="00F37842" w:rsidRPr="00D45CE6" w:rsidRDefault="00ED3C40" w:rsidP="00ED3C40">
      <w:pPr>
        <w:autoSpaceDE w:val="0"/>
        <w:autoSpaceDN w:val="0"/>
        <w:adjustRightInd w:val="0"/>
        <w:jc w:val="center"/>
        <w:rPr>
          <w:b/>
          <w:i/>
          <w:sz w:val="22"/>
          <w:szCs w:val="22"/>
        </w:rPr>
      </w:pPr>
      <w:r w:rsidRPr="00D45CE6">
        <w:rPr>
          <w:b/>
          <w:i/>
          <w:sz w:val="22"/>
          <w:szCs w:val="22"/>
        </w:rPr>
        <w:t xml:space="preserve">на поставку </w:t>
      </w:r>
      <w:r w:rsidR="00D45CE6" w:rsidRPr="00D45CE6">
        <w:rPr>
          <w:b/>
          <w:i/>
          <w:sz w:val="22"/>
          <w:szCs w:val="22"/>
        </w:rPr>
        <w:t>и монтаж кондиционера</w:t>
      </w:r>
    </w:p>
    <w:p w:rsidR="00ED3C40" w:rsidRPr="00D45CE6" w:rsidRDefault="00ED3C40" w:rsidP="00ED3C40">
      <w:pPr>
        <w:autoSpaceDE w:val="0"/>
        <w:autoSpaceDN w:val="0"/>
        <w:adjustRightInd w:val="0"/>
        <w:jc w:val="center"/>
        <w:rPr>
          <w:b/>
          <w:i/>
          <w:sz w:val="22"/>
          <w:szCs w:val="22"/>
        </w:rPr>
      </w:pPr>
    </w:p>
    <w:p w:rsidR="00ED3C40" w:rsidRPr="00D45CE6" w:rsidRDefault="00ED3C40" w:rsidP="00ED3C40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D45CE6" w:rsidRPr="00D45CE6" w:rsidRDefault="00D45CE6" w:rsidP="00D45CE6">
      <w:pPr>
        <w:pStyle w:val="afb"/>
        <w:numPr>
          <w:ilvl w:val="1"/>
          <w:numId w:val="26"/>
        </w:numPr>
        <w:tabs>
          <w:tab w:val="left" w:pos="1134"/>
          <w:tab w:val="left" w:pos="1276"/>
        </w:tabs>
        <w:spacing w:after="160" w:line="259" w:lineRule="auto"/>
        <w:ind w:left="0" w:firstLine="709"/>
        <w:jc w:val="both"/>
        <w:rPr>
          <w:sz w:val="22"/>
          <w:szCs w:val="22"/>
        </w:rPr>
      </w:pPr>
      <w:r w:rsidRPr="00D45CE6">
        <w:rPr>
          <w:sz w:val="22"/>
          <w:szCs w:val="22"/>
        </w:rPr>
        <w:t xml:space="preserve">Наименование объекта закупки: поставка </w:t>
      </w:r>
      <w:r w:rsidRPr="00D45CE6">
        <w:rPr>
          <w:rFonts w:eastAsia="Calibri"/>
          <w:sz w:val="22"/>
          <w:szCs w:val="22"/>
        </w:rPr>
        <w:t>кондиционеров бытовых (сплит-систем)</w:t>
      </w:r>
      <w:r w:rsidRPr="00D45CE6">
        <w:rPr>
          <w:sz w:val="22"/>
          <w:szCs w:val="22"/>
        </w:rPr>
        <w:t xml:space="preserve"> с монтажом, и пусконаладочными работами</w:t>
      </w:r>
      <w:r w:rsidRPr="00D45CE6">
        <w:rPr>
          <w:rFonts w:eastAsia="Calibri"/>
          <w:sz w:val="22"/>
          <w:szCs w:val="22"/>
        </w:rPr>
        <w:t>.</w:t>
      </w:r>
    </w:p>
    <w:p w:rsidR="00D45CE6" w:rsidRPr="00D45CE6" w:rsidRDefault="00D45CE6" w:rsidP="00D45CE6">
      <w:pPr>
        <w:pStyle w:val="afb"/>
        <w:numPr>
          <w:ilvl w:val="1"/>
          <w:numId w:val="26"/>
        </w:numPr>
        <w:tabs>
          <w:tab w:val="left" w:pos="1134"/>
          <w:tab w:val="left" w:pos="1276"/>
        </w:tabs>
        <w:spacing w:after="160" w:line="259" w:lineRule="auto"/>
        <w:ind w:left="0" w:firstLine="709"/>
        <w:jc w:val="both"/>
        <w:rPr>
          <w:sz w:val="22"/>
          <w:szCs w:val="22"/>
        </w:rPr>
      </w:pPr>
      <w:r w:rsidRPr="00D45CE6">
        <w:rPr>
          <w:sz w:val="22"/>
          <w:szCs w:val="22"/>
        </w:rPr>
        <w:t>Код по ОКПД 2: 28.25.12.130 «Кондиционер бытовой».</w:t>
      </w:r>
    </w:p>
    <w:p w:rsidR="00D45CE6" w:rsidRPr="00D45CE6" w:rsidRDefault="00D45CE6" w:rsidP="00D45CE6">
      <w:pPr>
        <w:pStyle w:val="afb"/>
        <w:numPr>
          <w:ilvl w:val="1"/>
          <w:numId w:val="26"/>
        </w:numPr>
        <w:tabs>
          <w:tab w:val="left" w:pos="1134"/>
          <w:tab w:val="left" w:pos="1276"/>
        </w:tabs>
        <w:spacing w:after="160" w:line="259" w:lineRule="auto"/>
        <w:ind w:left="0" w:firstLine="709"/>
        <w:jc w:val="both"/>
        <w:rPr>
          <w:sz w:val="22"/>
          <w:szCs w:val="22"/>
        </w:rPr>
      </w:pPr>
      <w:r w:rsidRPr="00D45CE6">
        <w:rPr>
          <w:sz w:val="22"/>
          <w:szCs w:val="22"/>
        </w:rPr>
        <w:t>Единицы измерения (по ОКЕИ): штука.</w:t>
      </w:r>
    </w:p>
    <w:p w:rsidR="00D45CE6" w:rsidRPr="00D45CE6" w:rsidRDefault="00D45CE6" w:rsidP="00D45CE6">
      <w:pPr>
        <w:pStyle w:val="afb"/>
        <w:numPr>
          <w:ilvl w:val="1"/>
          <w:numId w:val="26"/>
        </w:numPr>
        <w:tabs>
          <w:tab w:val="left" w:pos="1134"/>
          <w:tab w:val="left" w:pos="1276"/>
        </w:tabs>
        <w:spacing w:after="160" w:line="259" w:lineRule="auto"/>
        <w:ind w:left="1070"/>
        <w:jc w:val="both"/>
        <w:rPr>
          <w:sz w:val="22"/>
          <w:szCs w:val="22"/>
        </w:rPr>
      </w:pPr>
      <w:r w:rsidRPr="00D45CE6">
        <w:rPr>
          <w:sz w:val="22"/>
          <w:szCs w:val="22"/>
        </w:rPr>
        <w:t xml:space="preserve">Место </w:t>
      </w:r>
      <w:r w:rsidR="003176EC">
        <w:rPr>
          <w:rFonts w:eastAsia="Calibri"/>
          <w:sz w:val="22"/>
          <w:szCs w:val="22"/>
        </w:rPr>
        <w:t>поставки</w:t>
      </w:r>
      <w:r w:rsidRPr="00D45CE6">
        <w:rPr>
          <w:rFonts w:eastAsia="Calibri"/>
          <w:sz w:val="22"/>
          <w:szCs w:val="22"/>
        </w:rPr>
        <w:t xml:space="preserve"> Товара монтажа, </w:t>
      </w:r>
      <w:r w:rsidRPr="00D45CE6">
        <w:rPr>
          <w:sz w:val="22"/>
          <w:szCs w:val="22"/>
        </w:rPr>
        <w:t>и пусконаладочных работ по адресу:</w:t>
      </w:r>
    </w:p>
    <w:p w:rsidR="00D45CE6" w:rsidRPr="00D45CE6" w:rsidRDefault="00D45CE6" w:rsidP="00D45CE6">
      <w:pPr>
        <w:pStyle w:val="afb"/>
        <w:tabs>
          <w:tab w:val="left" w:pos="1134"/>
          <w:tab w:val="left" w:pos="1276"/>
        </w:tabs>
        <w:ind w:left="1070"/>
        <w:jc w:val="both"/>
        <w:rPr>
          <w:sz w:val="22"/>
          <w:szCs w:val="22"/>
        </w:rPr>
      </w:pPr>
      <w:r w:rsidRPr="00D45CE6">
        <w:rPr>
          <w:sz w:val="22"/>
          <w:szCs w:val="22"/>
        </w:rPr>
        <w:t>- обл. Ростовская, 344037, г. Ростов-на-Дону, ул.14-линия,63, Литер АБ - 2шт.;</w:t>
      </w:r>
    </w:p>
    <w:p w:rsidR="00D45CE6" w:rsidRPr="00D45CE6" w:rsidRDefault="00D45CE6" w:rsidP="00D45CE6">
      <w:pPr>
        <w:pStyle w:val="afb"/>
        <w:numPr>
          <w:ilvl w:val="1"/>
          <w:numId w:val="25"/>
        </w:numPr>
        <w:tabs>
          <w:tab w:val="left" w:pos="1134"/>
          <w:tab w:val="left" w:pos="1276"/>
        </w:tabs>
        <w:spacing w:after="160" w:line="259" w:lineRule="auto"/>
        <w:jc w:val="both"/>
        <w:rPr>
          <w:sz w:val="22"/>
          <w:szCs w:val="22"/>
        </w:rPr>
      </w:pPr>
      <w:r w:rsidRPr="00D45CE6">
        <w:rPr>
          <w:sz w:val="22"/>
          <w:szCs w:val="22"/>
        </w:rPr>
        <w:t xml:space="preserve">Сроки (периоды) поставки и монтажа товара: - </w:t>
      </w:r>
      <w:r w:rsidR="00487F11">
        <w:rPr>
          <w:sz w:val="22"/>
          <w:szCs w:val="22"/>
        </w:rPr>
        <w:t>10</w:t>
      </w:r>
      <w:r w:rsidRPr="00D45CE6">
        <w:rPr>
          <w:sz w:val="22"/>
          <w:szCs w:val="22"/>
        </w:rPr>
        <w:t xml:space="preserve"> </w:t>
      </w:r>
      <w:r w:rsidR="00487F11">
        <w:rPr>
          <w:sz w:val="22"/>
          <w:szCs w:val="22"/>
        </w:rPr>
        <w:t>рабочих</w:t>
      </w:r>
      <w:bookmarkStart w:id="1" w:name="_GoBack"/>
      <w:bookmarkEnd w:id="1"/>
      <w:r w:rsidR="003176EC">
        <w:rPr>
          <w:sz w:val="22"/>
          <w:szCs w:val="22"/>
        </w:rPr>
        <w:t xml:space="preserve"> дней с даты заключения </w:t>
      </w:r>
      <w:r w:rsidRPr="00D45CE6">
        <w:rPr>
          <w:sz w:val="22"/>
          <w:szCs w:val="22"/>
        </w:rPr>
        <w:t>Договора.</w:t>
      </w:r>
    </w:p>
    <w:p w:rsidR="00D45CE6" w:rsidRPr="00D45CE6" w:rsidRDefault="00D45CE6" w:rsidP="00D45CE6">
      <w:pPr>
        <w:numPr>
          <w:ilvl w:val="0"/>
          <w:numId w:val="26"/>
        </w:numPr>
        <w:tabs>
          <w:tab w:val="left" w:pos="284"/>
        </w:tabs>
        <w:spacing w:after="160" w:line="259" w:lineRule="auto"/>
        <w:contextualSpacing/>
        <w:jc w:val="center"/>
        <w:rPr>
          <w:rFonts w:eastAsia="Calibri"/>
          <w:b/>
          <w:sz w:val="22"/>
          <w:szCs w:val="22"/>
        </w:rPr>
      </w:pPr>
      <w:r w:rsidRPr="00D45CE6">
        <w:rPr>
          <w:rFonts w:eastAsia="Calibri"/>
          <w:b/>
          <w:sz w:val="22"/>
          <w:szCs w:val="22"/>
        </w:rPr>
        <w:t>Требования к качеству поставляемого товара</w:t>
      </w:r>
    </w:p>
    <w:p w:rsidR="00D45CE6" w:rsidRPr="00D45CE6" w:rsidRDefault="00D45CE6" w:rsidP="00D45CE6">
      <w:pPr>
        <w:pStyle w:val="afb"/>
        <w:numPr>
          <w:ilvl w:val="1"/>
          <w:numId w:val="26"/>
        </w:numPr>
        <w:tabs>
          <w:tab w:val="left" w:pos="0"/>
          <w:tab w:val="left" w:pos="1134"/>
          <w:tab w:val="left" w:pos="1276"/>
        </w:tabs>
        <w:spacing w:after="160" w:line="259" w:lineRule="auto"/>
        <w:ind w:left="0" w:firstLine="709"/>
        <w:jc w:val="both"/>
        <w:rPr>
          <w:rFonts w:eastAsia="Calibri"/>
          <w:sz w:val="22"/>
          <w:szCs w:val="22"/>
        </w:rPr>
      </w:pPr>
      <w:r w:rsidRPr="00D45CE6">
        <w:rPr>
          <w:rFonts w:eastAsia="Calibri"/>
          <w:sz w:val="22"/>
          <w:szCs w:val="22"/>
        </w:rPr>
        <w:t xml:space="preserve">Качество и безопасность товара должны соответствовать обязательным требованиям, установленным нормативными документами для соответствующего вида товара, в том числе техническими регламентами в соответствии с законодательством Российской Федерации. </w:t>
      </w:r>
    </w:p>
    <w:p w:rsidR="00D45CE6" w:rsidRPr="00D45CE6" w:rsidRDefault="00D45CE6" w:rsidP="00D45CE6">
      <w:pPr>
        <w:pStyle w:val="afb"/>
        <w:numPr>
          <w:ilvl w:val="1"/>
          <w:numId w:val="26"/>
        </w:numPr>
        <w:tabs>
          <w:tab w:val="left" w:pos="0"/>
          <w:tab w:val="left" w:pos="1134"/>
          <w:tab w:val="left" w:pos="1276"/>
        </w:tabs>
        <w:spacing w:line="259" w:lineRule="auto"/>
        <w:ind w:left="0" w:firstLine="709"/>
        <w:jc w:val="both"/>
        <w:rPr>
          <w:rFonts w:eastAsia="Calibri"/>
          <w:sz w:val="22"/>
          <w:szCs w:val="22"/>
        </w:rPr>
      </w:pPr>
      <w:r w:rsidRPr="00D45CE6">
        <w:rPr>
          <w:rFonts w:eastAsia="Calibri"/>
          <w:sz w:val="22"/>
          <w:szCs w:val="22"/>
        </w:rPr>
        <w:t xml:space="preserve">Поставляемый товар должен быть новым, ранее не использовавшимся (не бывшим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 Товар не должен иметь механических повреждений, трещин, вздутий, вмятин и других дефектов, ухудшающих его внешний вид и препятствующих нормальному функционированию. Подвижные элементы изделия должны легко перемещаться без перекосов и заеданий. Товар не должен иметь потертостей, царапин, сколов. Товар не должен иметь дефектов, связанных с материалами и/или работой по его изготовлению, либо проявляющихся в результате действия или упущения производителя и/или Поставщика. </w:t>
      </w:r>
    </w:p>
    <w:p w:rsidR="00D45CE6" w:rsidRPr="00D45CE6" w:rsidRDefault="00D45CE6" w:rsidP="00D45CE6">
      <w:pPr>
        <w:numPr>
          <w:ilvl w:val="1"/>
          <w:numId w:val="26"/>
        </w:numPr>
        <w:tabs>
          <w:tab w:val="left" w:pos="0"/>
          <w:tab w:val="left" w:pos="1134"/>
          <w:tab w:val="left" w:pos="1276"/>
        </w:tabs>
        <w:spacing w:after="160" w:line="259" w:lineRule="auto"/>
        <w:ind w:left="0" w:firstLine="709"/>
        <w:contextualSpacing/>
        <w:jc w:val="both"/>
        <w:rPr>
          <w:rFonts w:eastAsia="Calibri"/>
          <w:sz w:val="22"/>
          <w:szCs w:val="22"/>
        </w:rPr>
      </w:pPr>
      <w:r w:rsidRPr="00D45CE6">
        <w:rPr>
          <w:rFonts w:eastAsia="Calibri"/>
          <w:sz w:val="22"/>
          <w:szCs w:val="22"/>
        </w:rPr>
        <w:t>Поставляемый товар должен находиться в свободном обращении на территории Российской Федерации. Поставляемый товар и имущественные права на него должны быть без каких-либо ограничений (залог, запрет, арест и т.п.).</w:t>
      </w:r>
    </w:p>
    <w:p w:rsidR="00D45CE6" w:rsidRPr="00D45CE6" w:rsidRDefault="00D45CE6" w:rsidP="00D45CE6">
      <w:pPr>
        <w:numPr>
          <w:ilvl w:val="1"/>
          <w:numId w:val="26"/>
        </w:numPr>
        <w:tabs>
          <w:tab w:val="left" w:pos="0"/>
          <w:tab w:val="left" w:pos="1134"/>
          <w:tab w:val="left" w:pos="1276"/>
        </w:tabs>
        <w:spacing w:after="160" w:line="259" w:lineRule="auto"/>
        <w:ind w:left="0" w:firstLine="709"/>
        <w:contextualSpacing/>
        <w:jc w:val="both"/>
        <w:rPr>
          <w:rFonts w:eastAsia="Calibri"/>
          <w:sz w:val="22"/>
          <w:szCs w:val="22"/>
        </w:rPr>
      </w:pPr>
      <w:r w:rsidRPr="00D45CE6">
        <w:rPr>
          <w:rFonts w:eastAsia="Calibri"/>
          <w:sz w:val="22"/>
          <w:szCs w:val="22"/>
        </w:rPr>
        <w:t>Поставляемый товар должен быть упакован обычным для данного товара способом, а при отсутствии такового - способом, обеспечивающим сохранность товаров подобного рода при обычных условиях хранения и транспортирования. Поставщик гарантирует соблюдение надлежащих условий изготовления, упаковки и маркировки Товара, требований к упаковочным материалам, условий хранения и транспортировки Товара.</w:t>
      </w:r>
    </w:p>
    <w:p w:rsidR="00D45CE6" w:rsidRPr="00D45CE6" w:rsidRDefault="00D45CE6" w:rsidP="00D45CE6">
      <w:pPr>
        <w:numPr>
          <w:ilvl w:val="1"/>
          <w:numId w:val="26"/>
        </w:numPr>
        <w:tabs>
          <w:tab w:val="left" w:pos="0"/>
          <w:tab w:val="left" w:pos="1134"/>
          <w:tab w:val="left" w:pos="1276"/>
        </w:tabs>
        <w:spacing w:after="160" w:line="259" w:lineRule="auto"/>
        <w:ind w:left="0" w:firstLine="709"/>
        <w:contextualSpacing/>
        <w:jc w:val="both"/>
        <w:rPr>
          <w:rFonts w:eastAsia="Calibri"/>
          <w:sz w:val="22"/>
          <w:szCs w:val="22"/>
        </w:rPr>
      </w:pPr>
      <w:r w:rsidRPr="00D45CE6">
        <w:rPr>
          <w:rFonts w:eastAsia="Calibri"/>
          <w:sz w:val="22"/>
          <w:szCs w:val="22"/>
        </w:rPr>
        <w:t>Поставщик обеспечивает соблюдение надлежащих условий хранения товара до момента его передачи Заказчику.</w:t>
      </w:r>
    </w:p>
    <w:p w:rsidR="00D45CE6" w:rsidRPr="00D45CE6" w:rsidRDefault="00D45CE6" w:rsidP="00D45CE6">
      <w:pPr>
        <w:numPr>
          <w:ilvl w:val="1"/>
          <w:numId w:val="26"/>
        </w:numPr>
        <w:tabs>
          <w:tab w:val="left" w:pos="0"/>
          <w:tab w:val="left" w:pos="1134"/>
          <w:tab w:val="left" w:pos="1276"/>
        </w:tabs>
        <w:spacing w:after="160" w:line="259" w:lineRule="auto"/>
        <w:ind w:left="0" w:firstLine="709"/>
        <w:contextualSpacing/>
        <w:jc w:val="both"/>
        <w:rPr>
          <w:rFonts w:eastAsia="Calibri"/>
          <w:sz w:val="22"/>
          <w:szCs w:val="22"/>
        </w:rPr>
      </w:pPr>
      <w:r w:rsidRPr="00D45CE6">
        <w:rPr>
          <w:rFonts w:eastAsia="Calibri"/>
          <w:sz w:val="22"/>
          <w:szCs w:val="22"/>
        </w:rPr>
        <w:t xml:space="preserve">Не допускается поставка витринных, выставочных и/или опытных образцов товара. </w:t>
      </w:r>
    </w:p>
    <w:p w:rsidR="00D45CE6" w:rsidRPr="00D45CE6" w:rsidRDefault="00D45CE6" w:rsidP="00D45CE6">
      <w:pPr>
        <w:numPr>
          <w:ilvl w:val="1"/>
          <w:numId w:val="26"/>
        </w:numPr>
        <w:tabs>
          <w:tab w:val="left" w:pos="0"/>
          <w:tab w:val="left" w:pos="1134"/>
          <w:tab w:val="left" w:pos="1276"/>
        </w:tabs>
        <w:spacing w:after="160" w:line="259" w:lineRule="auto"/>
        <w:ind w:left="0" w:firstLine="709"/>
        <w:contextualSpacing/>
        <w:jc w:val="both"/>
        <w:rPr>
          <w:rFonts w:eastAsia="Calibri"/>
          <w:sz w:val="22"/>
          <w:szCs w:val="22"/>
        </w:rPr>
      </w:pPr>
      <w:r w:rsidRPr="00D45CE6">
        <w:rPr>
          <w:rFonts w:eastAsia="Calibri"/>
          <w:sz w:val="22"/>
          <w:szCs w:val="22"/>
        </w:rPr>
        <w:t>Поставщик одновременно с передачей товара обязан передать Заказчику документы (технический паспорт, инструкцию по эксплуатации, сертификаты соответствия и (или) иные документы подтверждения соответствия товара, подлежащего обязательной сертификации, либо иные формы подтверждения качества и соответствия товара требованиям, установленным законодательством Российской Федерации, документы, подтверждающие гарантию производителя и гарантию Поставщика и т.п.), предусмотренные законом, иными правовыми актами и Договором. Передаваемая с товаром документация должна включать инструкцию по эксплуатации на русском языке.</w:t>
      </w:r>
    </w:p>
    <w:p w:rsidR="00D45CE6" w:rsidRPr="00D45CE6" w:rsidRDefault="00D45CE6" w:rsidP="00D45CE6">
      <w:pPr>
        <w:numPr>
          <w:ilvl w:val="1"/>
          <w:numId w:val="26"/>
        </w:numPr>
        <w:tabs>
          <w:tab w:val="left" w:pos="0"/>
          <w:tab w:val="left" w:pos="1134"/>
          <w:tab w:val="left" w:pos="1276"/>
        </w:tabs>
        <w:spacing w:after="160" w:line="259" w:lineRule="auto"/>
        <w:ind w:left="0" w:firstLine="709"/>
        <w:contextualSpacing/>
        <w:jc w:val="both"/>
        <w:rPr>
          <w:rFonts w:eastAsia="Calibri"/>
          <w:sz w:val="22"/>
          <w:szCs w:val="22"/>
        </w:rPr>
      </w:pPr>
      <w:r w:rsidRPr="00D45CE6">
        <w:rPr>
          <w:rFonts w:eastAsia="Calibri"/>
          <w:sz w:val="22"/>
          <w:szCs w:val="22"/>
        </w:rPr>
        <w:t>Поставляемый товар должен соответствовать следующим требованиям:</w:t>
      </w:r>
    </w:p>
    <w:p w:rsidR="00D45CE6" w:rsidRPr="00D45CE6" w:rsidRDefault="00D45CE6" w:rsidP="00D45CE6">
      <w:pPr>
        <w:numPr>
          <w:ilvl w:val="1"/>
          <w:numId w:val="27"/>
        </w:numPr>
        <w:tabs>
          <w:tab w:val="left" w:pos="0"/>
          <w:tab w:val="left" w:pos="1134"/>
          <w:tab w:val="left" w:pos="1276"/>
        </w:tabs>
        <w:spacing w:after="160" w:line="259" w:lineRule="auto"/>
        <w:ind w:left="0" w:firstLine="709"/>
        <w:contextualSpacing/>
        <w:jc w:val="both"/>
        <w:rPr>
          <w:rFonts w:eastAsia="Calibri"/>
          <w:sz w:val="22"/>
          <w:szCs w:val="22"/>
        </w:rPr>
      </w:pPr>
      <w:r w:rsidRPr="00D45CE6">
        <w:rPr>
          <w:rFonts w:eastAsia="Calibri"/>
          <w:sz w:val="22"/>
          <w:szCs w:val="22"/>
        </w:rPr>
        <w:t>техническим и качественным характеристикам, установленным настоящим Описанием объекта закупки, и определенным производителями оборудования;</w:t>
      </w:r>
    </w:p>
    <w:p w:rsidR="00D45CE6" w:rsidRPr="00D45CE6" w:rsidRDefault="00D45CE6" w:rsidP="00D45CE6">
      <w:pPr>
        <w:numPr>
          <w:ilvl w:val="1"/>
          <w:numId w:val="27"/>
        </w:numPr>
        <w:tabs>
          <w:tab w:val="left" w:pos="0"/>
          <w:tab w:val="left" w:pos="1134"/>
          <w:tab w:val="left" w:pos="1276"/>
        </w:tabs>
        <w:spacing w:after="160" w:line="259" w:lineRule="auto"/>
        <w:ind w:left="0" w:firstLine="709"/>
        <w:contextualSpacing/>
        <w:jc w:val="both"/>
        <w:rPr>
          <w:rFonts w:eastAsia="Calibri"/>
          <w:sz w:val="22"/>
          <w:szCs w:val="22"/>
        </w:rPr>
      </w:pPr>
      <w:r w:rsidRPr="00D45CE6">
        <w:rPr>
          <w:rFonts w:eastAsia="Calibri"/>
          <w:sz w:val="22"/>
          <w:szCs w:val="22"/>
        </w:rPr>
        <w:t>все разъемы должны соответствовать стандартам Российской Федерации;</w:t>
      </w:r>
    </w:p>
    <w:p w:rsidR="00D45CE6" w:rsidRPr="00D45CE6" w:rsidRDefault="00D45CE6" w:rsidP="00D45CE6">
      <w:pPr>
        <w:pStyle w:val="afb"/>
        <w:numPr>
          <w:ilvl w:val="2"/>
          <w:numId w:val="26"/>
        </w:numPr>
        <w:tabs>
          <w:tab w:val="left" w:pos="0"/>
          <w:tab w:val="left" w:pos="1134"/>
          <w:tab w:val="left" w:pos="1276"/>
        </w:tabs>
        <w:spacing w:after="160" w:line="259" w:lineRule="auto"/>
        <w:ind w:left="0" w:firstLine="709"/>
        <w:jc w:val="both"/>
        <w:rPr>
          <w:rFonts w:eastAsia="Calibri"/>
          <w:sz w:val="22"/>
          <w:szCs w:val="22"/>
        </w:rPr>
      </w:pPr>
      <w:r w:rsidRPr="00D45CE6">
        <w:rPr>
          <w:rFonts w:eastAsia="Calibri"/>
          <w:sz w:val="22"/>
          <w:szCs w:val="22"/>
        </w:rPr>
        <w:t xml:space="preserve">Требование к </w:t>
      </w:r>
      <w:proofErr w:type="spellStart"/>
      <w:r w:rsidRPr="00D45CE6">
        <w:rPr>
          <w:rFonts w:eastAsia="Calibri"/>
          <w:sz w:val="22"/>
          <w:szCs w:val="22"/>
        </w:rPr>
        <w:t>энергоэффективности</w:t>
      </w:r>
      <w:proofErr w:type="spellEnd"/>
      <w:r w:rsidRPr="00D45CE6">
        <w:rPr>
          <w:rFonts w:eastAsia="Calibri"/>
          <w:sz w:val="22"/>
          <w:szCs w:val="22"/>
        </w:rPr>
        <w:t xml:space="preserve"> Товара: </w:t>
      </w:r>
    </w:p>
    <w:p w:rsidR="00D45CE6" w:rsidRPr="00D45CE6" w:rsidRDefault="00D45CE6" w:rsidP="00D45CE6">
      <w:pPr>
        <w:pStyle w:val="afb"/>
        <w:tabs>
          <w:tab w:val="left" w:pos="0"/>
          <w:tab w:val="left" w:pos="1134"/>
          <w:tab w:val="left" w:pos="1276"/>
        </w:tabs>
        <w:ind w:left="0" w:firstLine="709"/>
        <w:jc w:val="both"/>
        <w:rPr>
          <w:rFonts w:eastAsia="Calibri"/>
          <w:sz w:val="22"/>
          <w:szCs w:val="22"/>
        </w:rPr>
      </w:pPr>
      <w:r w:rsidRPr="00D45CE6">
        <w:rPr>
          <w:rFonts w:eastAsia="Calibri"/>
          <w:sz w:val="22"/>
          <w:szCs w:val="22"/>
        </w:rPr>
        <w:lastRenderedPageBreak/>
        <w:t xml:space="preserve">‒ поставляемый товар должен соответствовать классу </w:t>
      </w:r>
      <w:proofErr w:type="spellStart"/>
      <w:r w:rsidRPr="00D45CE6">
        <w:rPr>
          <w:rFonts w:eastAsia="Calibri"/>
          <w:sz w:val="22"/>
          <w:szCs w:val="22"/>
        </w:rPr>
        <w:t>энергоэффективности</w:t>
      </w:r>
      <w:proofErr w:type="spellEnd"/>
      <w:r w:rsidRPr="00D45CE6">
        <w:rPr>
          <w:rFonts w:eastAsia="Calibri"/>
          <w:sz w:val="22"/>
          <w:szCs w:val="22"/>
        </w:rPr>
        <w:t xml:space="preserve"> не ниже «А» и выше в соответствии с приказом </w:t>
      </w:r>
      <w:r w:rsidRPr="00D45CE6">
        <w:rPr>
          <w:sz w:val="22"/>
          <w:szCs w:val="22"/>
        </w:rPr>
        <w:t xml:space="preserve">от 22 марта 2021 г. N 131 «О требованиях энергетической эффективности в отношении товаров, указанных в приложении к правилам установления требований энергетической эффективности товаров, работ, услуг при осуществлении закупок для обеспечения государственных и муниципальных нужд, утвержденным Постановлением Правительства Российской Федерации от 31 декабря 2009 г. </w:t>
      </w:r>
      <w:r w:rsidRPr="00D45CE6">
        <w:rPr>
          <w:sz w:val="22"/>
          <w:szCs w:val="22"/>
          <w:lang w:val="en-US"/>
        </w:rPr>
        <w:t>N</w:t>
      </w:r>
      <w:r w:rsidRPr="00D45CE6">
        <w:rPr>
          <w:sz w:val="22"/>
          <w:szCs w:val="22"/>
        </w:rPr>
        <w:t xml:space="preserve"> 1221»</w:t>
      </w:r>
      <w:r w:rsidRPr="00D45CE6">
        <w:rPr>
          <w:rFonts w:eastAsia="Calibri"/>
          <w:sz w:val="22"/>
          <w:szCs w:val="22"/>
        </w:rPr>
        <w:t>, Постановлением Правительства РФ от 31.12.2009 N 1221 (ред. от 06.12.2022) "Об утверждении Правил установления требований энергетической эффективности товаров, работ, услуг при осуществлении закупок для обеспечения государственных и муниципальных нужд".</w:t>
      </w:r>
    </w:p>
    <w:p w:rsidR="00D45CE6" w:rsidRPr="00D45CE6" w:rsidRDefault="00D45CE6" w:rsidP="00D45CE6">
      <w:pPr>
        <w:pStyle w:val="afb"/>
        <w:numPr>
          <w:ilvl w:val="2"/>
          <w:numId w:val="26"/>
        </w:numPr>
        <w:tabs>
          <w:tab w:val="left" w:pos="0"/>
        </w:tabs>
        <w:ind w:left="0" w:firstLine="709"/>
        <w:jc w:val="both"/>
        <w:rPr>
          <w:sz w:val="22"/>
          <w:szCs w:val="22"/>
        </w:rPr>
      </w:pPr>
      <w:r w:rsidRPr="00D45CE6">
        <w:rPr>
          <w:sz w:val="22"/>
          <w:szCs w:val="22"/>
        </w:rPr>
        <w:t xml:space="preserve">Перечень нормативных правовых и нормативных технических актов: </w:t>
      </w:r>
    </w:p>
    <w:p w:rsidR="00D45CE6" w:rsidRPr="00D45CE6" w:rsidRDefault="00D45CE6" w:rsidP="00D45CE6">
      <w:pPr>
        <w:pStyle w:val="afb"/>
        <w:numPr>
          <w:ilvl w:val="0"/>
          <w:numId w:val="29"/>
        </w:numPr>
        <w:tabs>
          <w:tab w:val="left" w:pos="0"/>
        </w:tabs>
        <w:jc w:val="both"/>
        <w:rPr>
          <w:sz w:val="22"/>
          <w:szCs w:val="22"/>
        </w:rPr>
      </w:pPr>
      <w:r w:rsidRPr="00D45CE6">
        <w:rPr>
          <w:sz w:val="22"/>
          <w:szCs w:val="22"/>
        </w:rPr>
        <w:t>Гражданский кодекс Российской Федерации;</w:t>
      </w:r>
    </w:p>
    <w:p w:rsidR="00D45CE6" w:rsidRPr="00D45CE6" w:rsidRDefault="00D45CE6" w:rsidP="00D45CE6">
      <w:pPr>
        <w:pStyle w:val="afb"/>
        <w:numPr>
          <w:ilvl w:val="0"/>
          <w:numId w:val="29"/>
        </w:numPr>
        <w:jc w:val="both"/>
        <w:rPr>
          <w:sz w:val="22"/>
          <w:szCs w:val="22"/>
        </w:rPr>
      </w:pPr>
      <w:r w:rsidRPr="00D45CE6">
        <w:rPr>
          <w:sz w:val="22"/>
          <w:szCs w:val="22"/>
        </w:rPr>
        <w:t>Федеральный закон от 27 декабря 2002 г. N 184-ФЗ «О техническом регулировании»;</w:t>
      </w:r>
    </w:p>
    <w:p w:rsidR="00D45CE6" w:rsidRPr="00D45CE6" w:rsidRDefault="00D45CE6" w:rsidP="00D45CE6">
      <w:pPr>
        <w:pStyle w:val="afb"/>
        <w:numPr>
          <w:ilvl w:val="0"/>
          <w:numId w:val="29"/>
        </w:numPr>
        <w:jc w:val="both"/>
        <w:rPr>
          <w:sz w:val="22"/>
          <w:szCs w:val="22"/>
        </w:rPr>
      </w:pPr>
      <w:r w:rsidRPr="00D45CE6">
        <w:rPr>
          <w:sz w:val="22"/>
          <w:szCs w:val="22"/>
        </w:rPr>
        <w:t>Федеральный закон от 21.12.1994 N 69-ФЗ «О пожарной безопасности»;</w:t>
      </w:r>
    </w:p>
    <w:p w:rsidR="00D45CE6" w:rsidRPr="00D45CE6" w:rsidRDefault="00D45CE6" w:rsidP="00D45CE6">
      <w:pPr>
        <w:pStyle w:val="afb"/>
        <w:numPr>
          <w:ilvl w:val="0"/>
          <w:numId w:val="29"/>
        </w:numPr>
        <w:jc w:val="both"/>
        <w:rPr>
          <w:sz w:val="22"/>
          <w:szCs w:val="22"/>
        </w:rPr>
      </w:pPr>
      <w:r w:rsidRPr="00D45CE6">
        <w:rPr>
          <w:sz w:val="22"/>
          <w:szCs w:val="22"/>
        </w:rPr>
        <w:t>Федеральный закон № 123-ФЗ «Технический регламент о требованиях пожарной безопасности» от 22.07.2008г.;</w:t>
      </w:r>
    </w:p>
    <w:p w:rsidR="00D45CE6" w:rsidRPr="00D45CE6" w:rsidRDefault="00D45CE6" w:rsidP="00D45CE6">
      <w:pPr>
        <w:pStyle w:val="afb"/>
        <w:numPr>
          <w:ilvl w:val="0"/>
          <w:numId w:val="29"/>
        </w:numPr>
        <w:jc w:val="both"/>
        <w:rPr>
          <w:sz w:val="22"/>
          <w:szCs w:val="22"/>
        </w:rPr>
      </w:pPr>
      <w:r w:rsidRPr="00D45CE6">
        <w:rPr>
          <w:sz w:val="22"/>
          <w:szCs w:val="22"/>
        </w:rPr>
        <w:t>Постановление Правительства РФ от 31.12.2009 N 1221 «Об утверждении Правил установления требований энергетической эффективности товаров, работ, услуг при осуществлении закупок для обеспечения государственных и муниципальных нужд»;</w:t>
      </w:r>
    </w:p>
    <w:p w:rsidR="00D45CE6" w:rsidRPr="00D45CE6" w:rsidRDefault="00D45CE6" w:rsidP="00D45CE6">
      <w:pPr>
        <w:pStyle w:val="afb"/>
        <w:numPr>
          <w:ilvl w:val="0"/>
          <w:numId w:val="29"/>
        </w:numPr>
        <w:jc w:val="both"/>
        <w:rPr>
          <w:sz w:val="22"/>
          <w:szCs w:val="22"/>
        </w:rPr>
      </w:pPr>
      <w:r w:rsidRPr="00D45CE6">
        <w:rPr>
          <w:sz w:val="22"/>
          <w:szCs w:val="22"/>
        </w:rPr>
        <w:t>ГОСТ 15467-79 «Управление качеством продукции. Основные понятия. Термины и определения»;</w:t>
      </w:r>
    </w:p>
    <w:p w:rsidR="00D45CE6" w:rsidRPr="00D45CE6" w:rsidRDefault="00D45CE6" w:rsidP="00D45CE6">
      <w:pPr>
        <w:pStyle w:val="afb"/>
        <w:numPr>
          <w:ilvl w:val="0"/>
          <w:numId w:val="29"/>
        </w:numPr>
        <w:jc w:val="both"/>
        <w:rPr>
          <w:sz w:val="22"/>
          <w:szCs w:val="22"/>
        </w:rPr>
      </w:pPr>
      <w:r w:rsidRPr="00D45CE6">
        <w:rPr>
          <w:sz w:val="22"/>
          <w:szCs w:val="22"/>
        </w:rPr>
        <w:t>ГОСТ 2.201-80 «ЕСКД. Обозначение изделий и конструкторских документов»;</w:t>
      </w:r>
    </w:p>
    <w:p w:rsidR="00D45CE6" w:rsidRPr="00D45CE6" w:rsidRDefault="00D45CE6" w:rsidP="00D45CE6">
      <w:pPr>
        <w:pStyle w:val="afb"/>
        <w:numPr>
          <w:ilvl w:val="0"/>
          <w:numId w:val="29"/>
        </w:numPr>
        <w:jc w:val="both"/>
        <w:rPr>
          <w:sz w:val="22"/>
          <w:szCs w:val="22"/>
        </w:rPr>
      </w:pPr>
      <w:r w:rsidRPr="00D45CE6">
        <w:rPr>
          <w:sz w:val="22"/>
          <w:szCs w:val="22"/>
        </w:rPr>
        <w:t>ГОСТ 2.104-2006 «ЕСКД. Основные надписи»;</w:t>
      </w:r>
    </w:p>
    <w:p w:rsidR="00D45CE6" w:rsidRPr="00D45CE6" w:rsidRDefault="00D45CE6" w:rsidP="00D45CE6">
      <w:pPr>
        <w:pStyle w:val="afb"/>
        <w:numPr>
          <w:ilvl w:val="0"/>
          <w:numId w:val="29"/>
        </w:numPr>
        <w:jc w:val="both"/>
        <w:rPr>
          <w:sz w:val="22"/>
          <w:szCs w:val="22"/>
        </w:rPr>
      </w:pPr>
      <w:r w:rsidRPr="00D45CE6">
        <w:rPr>
          <w:sz w:val="22"/>
          <w:szCs w:val="22"/>
        </w:rPr>
        <w:t>ГОСТ 9.410-88 «Единая система защиты от коррозии и старения. Покрытия порошковые полимерные. Типовые технологические процессы»;</w:t>
      </w:r>
    </w:p>
    <w:p w:rsidR="00D45CE6" w:rsidRPr="00D45CE6" w:rsidRDefault="00D45CE6" w:rsidP="00D45CE6">
      <w:pPr>
        <w:pStyle w:val="afb"/>
        <w:numPr>
          <w:ilvl w:val="0"/>
          <w:numId w:val="29"/>
        </w:numPr>
        <w:jc w:val="both"/>
        <w:rPr>
          <w:sz w:val="22"/>
          <w:szCs w:val="22"/>
        </w:rPr>
      </w:pPr>
      <w:r w:rsidRPr="00D45CE6">
        <w:rPr>
          <w:sz w:val="22"/>
          <w:szCs w:val="22"/>
        </w:rPr>
        <w:t>СП 486.1311500.2020 «Системы противопожарной защиты»;</w:t>
      </w:r>
    </w:p>
    <w:p w:rsidR="00D45CE6" w:rsidRPr="00D45CE6" w:rsidRDefault="00D45CE6" w:rsidP="00D45CE6">
      <w:pPr>
        <w:pStyle w:val="afb"/>
        <w:numPr>
          <w:ilvl w:val="0"/>
          <w:numId w:val="29"/>
        </w:numPr>
        <w:jc w:val="both"/>
        <w:rPr>
          <w:sz w:val="22"/>
          <w:szCs w:val="22"/>
        </w:rPr>
      </w:pPr>
      <w:r w:rsidRPr="00D45CE6">
        <w:rPr>
          <w:sz w:val="22"/>
          <w:szCs w:val="22"/>
        </w:rPr>
        <w:t>ГОСТ 30668-2000. Изделия электронной техники. Маркировка;</w:t>
      </w:r>
    </w:p>
    <w:p w:rsidR="00D45CE6" w:rsidRPr="00D45CE6" w:rsidRDefault="00D45CE6" w:rsidP="00D45CE6">
      <w:pPr>
        <w:pStyle w:val="afb"/>
        <w:numPr>
          <w:ilvl w:val="0"/>
          <w:numId w:val="29"/>
        </w:numPr>
        <w:jc w:val="both"/>
        <w:rPr>
          <w:sz w:val="22"/>
          <w:szCs w:val="22"/>
        </w:rPr>
      </w:pPr>
      <w:r w:rsidRPr="00D45CE6">
        <w:rPr>
          <w:sz w:val="22"/>
          <w:szCs w:val="22"/>
        </w:rPr>
        <w:t>ГОСТ 25874-83 Аппаратура радиоэлектронная, электронная и электротехническая. Условные функциональные обозначения;</w:t>
      </w:r>
    </w:p>
    <w:p w:rsidR="00D45CE6" w:rsidRPr="00D45CE6" w:rsidRDefault="00D45CE6" w:rsidP="00D45CE6">
      <w:pPr>
        <w:pStyle w:val="afb"/>
        <w:numPr>
          <w:ilvl w:val="0"/>
          <w:numId w:val="29"/>
        </w:numPr>
        <w:jc w:val="both"/>
        <w:rPr>
          <w:sz w:val="22"/>
          <w:szCs w:val="22"/>
        </w:rPr>
      </w:pPr>
      <w:r w:rsidRPr="00D45CE6">
        <w:rPr>
          <w:sz w:val="22"/>
          <w:szCs w:val="22"/>
        </w:rPr>
        <w:t xml:space="preserve">с учётом требований «СП 60.13330.2020. Свод правил. Отопление, вентиляция и кондиционирование воздуха. Актуализированная редакция СНиП 41-01-2003 (с Поправкой) (редакция </w:t>
      </w:r>
      <w:proofErr w:type="gramStart"/>
      <w:r w:rsidRPr="00D45CE6">
        <w:rPr>
          <w:sz w:val="22"/>
          <w:szCs w:val="22"/>
        </w:rPr>
        <w:t>от  01</w:t>
      </w:r>
      <w:proofErr w:type="gramEnd"/>
      <w:r w:rsidRPr="00D45CE6">
        <w:rPr>
          <w:sz w:val="22"/>
          <w:szCs w:val="22"/>
        </w:rPr>
        <w:t xml:space="preserve"> июня 2021), стандартов, технических условий и инструкций предприятий-изготовителей товара;</w:t>
      </w:r>
    </w:p>
    <w:p w:rsidR="00D45CE6" w:rsidRPr="00D45CE6" w:rsidRDefault="00D45CE6" w:rsidP="00D45CE6">
      <w:pPr>
        <w:pStyle w:val="afb"/>
        <w:numPr>
          <w:ilvl w:val="0"/>
          <w:numId w:val="29"/>
        </w:numPr>
        <w:jc w:val="both"/>
        <w:rPr>
          <w:sz w:val="22"/>
          <w:szCs w:val="22"/>
        </w:rPr>
      </w:pPr>
      <w:r w:rsidRPr="00D45CE6">
        <w:rPr>
          <w:sz w:val="22"/>
          <w:szCs w:val="22"/>
        </w:rPr>
        <w:t>Постановление Правительства РФ от 31.12.2009 N 1222 (ред. от 26.04.2022) "О видах и характеристиках товаров, информация о классе энергетической эффективности которых должна содержаться в технической документации, прилагаемой к этим товарам, в их маркировке, на их этикетках, и принципах правил определения производителями, импортерами класса энергетической эффективности товара"</w:t>
      </w:r>
    </w:p>
    <w:p w:rsidR="00D45CE6" w:rsidRPr="00D45CE6" w:rsidRDefault="00D45CE6" w:rsidP="00D45CE6">
      <w:pPr>
        <w:pStyle w:val="afb"/>
        <w:numPr>
          <w:ilvl w:val="0"/>
          <w:numId w:val="29"/>
        </w:numPr>
        <w:jc w:val="both"/>
        <w:rPr>
          <w:sz w:val="22"/>
          <w:szCs w:val="22"/>
        </w:rPr>
      </w:pPr>
      <w:r w:rsidRPr="00D45CE6">
        <w:rPr>
          <w:sz w:val="22"/>
          <w:szCs w:val="22"/>
        </w:rPr>
        <w:t>и других действующих на территории Российской Федерации нормативных документов.</w:t>
      </w:r>
    </w:p>
    <w:p w:rsidR="00D45CE6" w:rsidRPr="00D45CE6" w:rsidRDefault="00D45CE6" w:rsidP="00D45CE6">
      <w:pPr>
        <w:tabs>
          <w:tab w:val="left" w:pos="0"/>
        </w:tabs>
        <w:ind w:left="709"/>
        <w:contextualSpacing/>
        <w:jc w:val="both"/>
        <w:rPr>
          <w:rFonts w:eastAsia="Calibri"/>
          <w:sz w:val="22"/>
          <w:szCs w:val="22"/>
        </w:rPr>
      </w:pPr>
    </w:p>
    <w:p w:rsidR="00D45CE6" w:rsidRPr="00D45CE6" w:rsidRDefault="00D45CE6" w:rsidP="00D45CE6">
      <w:pPr>
        <w:pStyle w:val="afb"/>
        <w:numPr>
          <w:ilvl w:val="0"/>
          <w:numId w:val="26"/>
        </w:numPr>
        <w:tabs>
          <w:tab w:val="left" w:pos="284"/>
        </w:tabs>
        <w:spacing w:after="160" w:line="259" w:lineRule="auto"/>
        <w:jc w:val="center"/>
        <w:rPr>
          <w:rFonts w:eastAsia="Calibri"/>
          <w:b/>
          <w:sz w:val="22"/>
          <w:szCs w:val="22"/>
        </w:rPr>
      </w:pPr>
      <w:r w:rsidRPr="00D45CE6">
        <w:rPr>
          <w:rFonts w:eastAsia="Calibri"/>
          <w:b/>
          <w:sz w:val="22"/>
          <w:szCs w:val="22"/>
        </w:rPr>
        <w:t>Требования к поставке товара</w:t>
      </w:r>
    </w:p>
    <w:p w:rsidR="00D45CE6" w:rsidRPr="00D45CE6" w:rsidRDefault="00D45CE6" w:rsidP="00D45CE6">
      <w:pPr>
        <w:numPr>
          <w:ilvl w:val="1"/>
          <w:numId w:val="26"/>
        </w:numPr>
        <w:tabs>
          <w:tab w:val="left" w:pos="1276"/>
        </w:tabs>
        <w:spacing w:after="160" w:line="259" w:lineRule="auto"/>
        <w:ind w:left="0" w:firstLine="709"/>
        <w:contextualSpacing/>
        <w:jc w:val="both"/>
        <w:rPr>
          <w:rFonts w:eastAsia="Calibri"/>
          <w:sz w:val="22"/>
          <w:szCs w:val="22"/>
        </w:rPr>
      </w:pPr>
      <w:r w:rsidRPr="00D45CE6">
        <w:rPr>
          <w:rFonts w:eastAsia="Calibri"/>
          <w:sz w:val="22"/>
          <w:szCs w:val="22"/>
        </w:rPr>
        <w:t>Товар должен быть поставлен Заказчику в период действия Договора в рабочие часы Заказчика.</w:t>
      </w:r>
    </w:p>
    <w:p w:rsidR="00D45CE6" w:rsidRPr="00D45CE6" w:rsidRDefault="00D45CE6" w:rsidP="00D45CE6">
      <w:pPr>
        <w:pStyle w:val="afb"/>
        <w:numPr>
          <w:ilvl w:val="2"/>
          <w:numId w:val="26"/>
        </w:numPr>
        <w:spacing w:after="160" w:line="259" w:lineRule="auto"/>
        <w:ind w:left="0" w:firstLine="709"/>
        <w:jc w:val="both"/>
        <w:rPr>
          <w:rFonts w:eastAsia="Calibri"/>
          <w:sz w:val="22"/>
          <w:szCs w:val="22"/>
        </w:rPr>
      </w:pPr>
      <w:r w:rsidRPr="00D45CE6">
        <w:rPr>
          <w:rFonts w:eastAsia="Calibri"/>
          <w:sz w:val="22"/>
          <w:szCs w:val="22"/>
        </w:rPr>
        <w:t>Поставщик должен осуществить полную поставку товара после заключения Договора, после этого будет произведена проверка товара на его соответствии требованиям документации (п.</w:t>
      </w:r>
      <w:r w:rsidR="003176EC">
        <w:rPr>
          <w:rFonts w:eastAsia="Calibri"/>
          <w:sz w:val="22"/>
          <w:szCs w:val="22"/>
        </w:rPr>
        <w:t>6</w:t>
      </w:r>
      <w:r w:rsidRPr="00D45CE6">
        <w:rPr>
          <w:rFonts w:eastAsia="Calibri"/>
          <w:sz w:val="22"/>
          <w:szCs w:val="22"/>
        </w:rPr>
        <w:t xml:space="preserve"> Требования к характеристикам поставляемого Товара), и далее после полного соответствия товара требованиям документации, Поставщик приступает к выполнению работ.</w:t>
      </w:r>
    </w:p>
    <w:p w:rsidR="00D45CE6" w:rsidRPr="00D45CE6" w:rsidRDefault="00D45CE6" w:rsidP="00D45CE6">
      <w:pPr>
        <w:numPr>
          <w:ilvl w:val="1"/>
          <w:numId w:val="26"/>
        </w:numPr>
        <w:tabs>
          <w:tab w:val="left" w:pos="1276"/>
        </w:tabs>
        <w:spacing w:after="160" w:line="259" w:lineRule="auto"/>
        <w:ind w:left="0" w:firstLine="709"/>
        <w:contextualSpacing/>
        <w:jc w:val="both"/>
        <w:rPr>
          <w:rFonts w:eastAsia="Calibri"/>
          <w:sz w:val="22"/>
          <w:szCs w:val="22"/>
        </w:rPr>
      </w:pPr>
      <w:r w:rsidRPr="00D45CE6">
        <w:rPr>
          <w:rFonts w:eastAsia="Calibri"/>
          <w:sz w:val="22"/>
          <w:szCs w:val="22"/>
        </w:rPr>
        <w:t xml:space="preserve">При организации доставки Товара, Поставщик обязан соблюдать требования </w:t>
      </w:r>
      <w:proofErr w:type="spellStart"/>
      <w:r w:rsidRPr="00D45CE6">
        <w:rPr>
          <w:rFonts w:eastAsia="Calibri"/>
          <w:sz w:val="22"/>
          <w:szCs w:val="22"/>
        </w:rPr>
        <w:t>внутриобъектового</w:t>
      </w:r>
      <w:proofErr w:type="spellEnd"/>
      <w:r w:rsidRPr="00D45CE6">
        <w:rPr>
          <w:rFonts w:eastAsia="Calibri"/>
          <w:sz w:val="22"/>
          <w:szCs w:val="22"/>
        </w:rPr>
        <w:t xml:space="preserve"> и пропускного режима, внутренние положения и инструкции Заказчика. Поставщик согласовывает с Заказчиком дату и время доставки не позднее чем за 2 (два) рабочих дня до окончания срока поставки Товара.</w:t>
      </w:r>
    </w:p>
    <w:p w:rsidR="00D45CE6" w:rsidRPr="00D45CE6" w:rsidRDefault="00D45CE6" w:rsidP="00D45CE6">
      <w:pPr>
        <w:numPr>
          <w:ilvl w:val="1"/>
          <w:numId w:val="26"/>
        </w:numPr>
        <w:tabs>
          <w:tab w:val="left" w:pos="1276"/>
        </w:tabs>
        <w:spacing w:after="160" w:line="259" w:lineRule="auto"/>
        <w:ind w:left="0" w:firstLine="709"/>
        <w:contextualSpacing/>
        <w:jc w:val="both"/>
        <w:rPr>
          <w:rFonts w:eastAsia="Calibri"/>
          <w:sz w:val="22"/>
          <w:szCs w:val="22"/>
        </w:rPr>
      </w:pPr>
      <w:r w:rsidRPr="00D45CE6">
        <w:rPr>
          <w:rFonts w:eastAsia="Calibri"/>
          <w:sz w:val="22"/>
          <w:szCs w:val="22"/>
        </w:rPr>
        <w:t>В день поставки Товара Поставщик обязан передать Заказчику комплект отчетных документов в соответствии с требованиями Договора.</w:t>
      </w:r>
    </w:p>
    <w:p w:rsidR="00D45CE6" w:rsidRPr="00D45CE6" w:rsidRDefault="00D45CE6" w:rsidP="00D45CE6">
      <w:pPr>
        <w:numPr>
          <w:ilvl w:val="1"/>
          <w:numId w:val="26"/>
        </w:numPr>
        <w:tabs>
          <w:tab w:val="left" w:pos="1276"/>
        </w:tabs>
        <w:spacing w:after="160" w:line="259" w:lineRule="auto"/>
        <w:ind w:left="0" w:firstLine="709"/>
        <w:contextualSpacing/>
        <w:jc w:val="both"/>
        <w:rPr>
          <w:rFonts w:eastAsia="Calibri"/>
          <w:sz w:val="22"/>
          <w:szCs w:val="22"/>
        </w:rPr>
      </w:pPr>
      <w:r w:rsidRPr="00D45CE6">
        <w:rPr>
          <w:rFonts w:eastAsia="Calibri"/>
          <w:sz w:val="22"/>
          <w:szCs w:val="22"/>
        </w:rPr>
        <w:t>Поставщик обязан оказать сопутствующие услуги по согласованию с Заказчиком в соответствии с требованиями Договора по месту поставки Товара и в соответствии с разделом 4 настоящего технического задания. Оказание сопутствующих услуг должно осуществляться силами Поставщика или с привлечением третьих лиц за счет Поставщика.</w:t>
      </w:r>
    </w:p>
    <w:p w:rsidR="00D45CE6" w:rsidRPr="00D45CE6" w:rsidRDefault="00D45CE6" w:rsidP="00D45CE6">
      <w:pPr>
        <w:numPr>
          <w:ilvl w:val="1"/>
          <w:numId w:val="26"/>
        </w:numPr>
        <w:tabs>
          <w:tab w:val="left" w:pos="1276"/>
        </w:tabs>
        <w:spacing w:after="160" w:line="259" w:lineRule="auto"/>
        <w:ind w:left="0" w:firstLine="709"/>
        <w:contextualSpacing/>
        <w:jc w:val="both"/>
        <w:rPr>
          <w:rFonts w:eastAsia="Calibri"/>
          <w:sz w:val="22"/>
          <w:szCs w:val="22"/>
        </w:rPr>
      </w:pPr>
      <w:r w:rsidRPr="00D45CE6">
        <w:rPr>
          <w:rFonts w:eastAsia="Calibri"/>
          <w:sz w:val="22"/>
          <w:szCs w:val="22"/>
        </w:rPr>
        <w:t xml:space="preserve">Расходы, связанные с оказанием сопутствующих услуг (сборка, монтаж, пуско-наладка Товара, доставка, погрузочно-разгрузочные работы и вывоз мусора), а также возможные расходы в рамках настоящего </w:t>
      </w:r>
      <w:r w:rsidRPr="00D45CE6">
        <w:rPr>
          <w:rFonts w:eastAsia="Calibri"/>
          <w:sz w:val="22"/>
          <w:szCs w:val="22"/>
        </w:rPr>
        <w:lastRenderedPageBreak/>
        <w:t>Технического задания и Договора, покрываются за счет Поставщика. При этом стоимость сопутствующих услуг включена в цену каждой единицы Товара, подлежащей поставке с оказанием сопутствующих услуг.</w:t>
      </w:r>
    </w:p>
    <w:p w:rsidR="00D45CE6" w:rsidRPr="00D45CE6" w:rsidRDefault="00D45CE6" w:rsidP="00D45CE6">
      <w:pPr>
        <w:numPr>
          <w:ilvl w:val="1"/>
          <w:numId w:val="26"/>
        </w:numPr>
        <w:tabs>
          <w:tab w:val="left" w:pos="1276"/>
        </w:tabs>
        <w:spacing w:after="160" w:line="259" w:lineRule="auto"/>
        <w:ind w:left="0" w:firstLine="709"/>
        <w:contextualSpacing/>
        <w:jc w:val="both"/>
        <w:rPr>
          <w:rFonts w:eastAsia="Calibri"/>
          <w:sz w:val="22"/>
          <w:szCs w:val="22"/>
        </w:rPr>
      </w:pPr>
      <w:r w:rsidRPr="00D45CE6">
        <w:rPr>
          <w:rFonts w:eastAsia="Calibri"/>
          <w:sz w:val="22"/>
          <w:szCs w:val="22"/>
        </w:rPr>
        <w:t>К сопутствующим услугам в рамках настоящего Технического задания и Договора относятся выполняемые Поставщиком работы по установке оборудования, в том числе работы по монтажу, и пуско-наладке, указанные в разделе 4 настоящего технического задания. Поставщик обязан выполнить все требуемые пуско-наладочные монтажные, согласно требованиям настоящего технического задания. Все, необходимое для осуществления монтажа и пуско-наладочных работ, предоставляется Поставщиком.</w:t>
      </w:r>
    </w:p>
    <w:p w:rsidR="00D45CE6" w:rsidRPr="00D45CE6" w:rsidRDefault="00D45CE6" w:rsidP="00D45CE6">
      <w:pPr>
        <w:numPr>
          <w:ilvl w:val="1"/>
          <w:numId w:val="26"/>
        </w:numPr>
        <w:tabs>
          <w:tab w:val="left" w:pos="1276"/>
        </w:tabs>
        <w:spacing w:after="160" w:line="259" w:lineRule="auto"/>
        <w:ind w:left="0" w:firstLine="709"/>
        <w:contextualSpacing/>
        <w:jc w:val="both"/>
        <w:rPr>
          <w:rFonts w:eastAsia="Calibri"/>
          <w:sz w:val="22"/>
          <w:szCs w:val="22"/>
        </w:rPr>
      </w:pPr>
      <w:r w:rsidRPr="00D45CE6">
        <w:rPr>
          <w:rFonts w:eastAsia="Calibri"/>
          <w:sz w:val="22"/>
          <w:szCs w:val="22"/>
        </w:rPr>
        <w:t>Проведение сопутствующих услуг должно осуществляться Поставщиком по согласованному с Заказчиком графику, но не позднее срока поставки товара, установленного в Договоре.</w:t>
      </w:r>
    </w:p>
    <w:p w:rsidR="00D45CE6" w:rsidRPr="00D45CE6" w:rsidRDefault="00D45CE6" w:rsidP="00D45CE6">
      <w:pPr>
        <w:pStyle w:val="afb"/>
        <w:numPr>
          <w:ilvl w:val="0"/>
          <w:numId w:val="26"/>
        </w:numPr>
        <w:tabs>
          <w:tab w:val="left" w:pos="284"/>
        </w:tabs>
        <w:spacing w:after="160" w:line="259" w:lineRule="auto"/>
        <w:jc w:val="center"/>
        <w:rPr>
          <w:rFonts w:eastAsia="Calibri"/>
          <w:b/>
          <w:sz w:val="22"/>
          <w:szCs w:val="22"/>
        </w:rPr>
      </w:pPr>
      <w:r w:rsidRPr="00D45CE6">
        <w:rPr>
          <w:rFonts w:eastAsia="Calibri"/>
          <w:b/>
          <w:sz w:val="22"/>
          <w:szCs w:val="22"/>
        </w:rPr>
        <w:t>Требования к сопутствующим услугам</w:t>
      </w:r>
    </w:p>
    <w:p w:rsidR="00D45CE6" w:rsidRPr="00D45CE6" w:rsidRDefault="00D45CE6" w:rsidP="00D45CE6">
      <w:pPr>
        <w:pStyle w:val="afb"/>
        <w:numPr>
          <w:ilvl w:val="1"/>
          <w:numId w:val="26"/>
        </w:numPr>
        <w:tabs>
          <w:tab w:val="left" w:pos="284"/>
        </w:tabs>
        <w:spacing w:after="160" w:line="259" w:lineRule="auto"/>
        <w:ind w:left="0" w:firstLine="709"/>
        <w:rPr>
          <w:rFonts w:eastAsia="Calibri"/>
          <w:b/>
          <w:sz w:val="22"/>
          <w:szCs w:val="22"/>
        </w:rPr>
      </w:pPr>
      <w:r w:rsidRPr="00D45CE6">
        <w:rPr>
          <w:rFonts w:eastAsia="Calibri"/>
          <w:b/>
          <w:sz w:val="22"/>
          <w:szCs w:val="22"/>
        </w:rPr>
        <w:t>Состав сопутствующих услуг</w:t>
      </w:r>
    </w:p>
    <w:p w:rsidR="00D45CE6" w:rsidRPr="00D45CE6" w:rsidRDefault="00D45CE6" w:rsidP="00D45CE6">
      <w:pPr>
        <w:pStyle w:val="afb"/>
        <w:numPr>
          <w:ilvl w:val="2"/>
          <w:numId w:val="28"/>
        </w:numPr>
        <w:tabs>
          <w:tab w:val="left" w:pos="1134"/>
          <w:tab w:val="left" w:pos="1276"/>
          <w:tab w:val="left" w:pos="1418"/>
        </w:tabs>
        <w:ind w:left="0" w:firstLine="709"/>
        <w:jc w:val="both"/>
        <w:rPr>
          <w:sz w:val="22"/>
          <w:szCs w:val="22"/>
        </w:rPr>
      </w:pPr>
      <w:r w:rsidRPr="00D45CE6">
        <w:rPr>
          <w:sz w:val="22"/>
          <w:szCs w:val="22"/>
        </w:rPr>
        <w:t>В состав монтажных работ товара входят:</w:t>
      </w:r>
    </w:p>
    <w:p w:rsidR="00D45CE6" w:rsidRPr="00D45CE6" w:rsidRDefault="00D45CE6" w:rsidP="00D45CE6">
      <w:pPr>
        <w:pStyle w:val="afb"/>
        <w:numPr>
          <w:ilvl w:val="0"/>
          <w:numId w:val="30"/>
        </w:numPr>
        <w:tabs>
          <w:tab w:val="left" w:pos="1134"/>
          <w:tab w:val="left" w:pos="1276"/>
          <w:tab w:val="left" w:pos="1418"/>
        </w:tabs>
        <w:jc w:val="both"/>
        <w:rPr>
          <w:sz w:val="22"/>
          <w:szCs w:val="22"/>
        </w:rPr>
      </w:pPr>
      <w:r w:rsidRPr="00D45CE6">
        <w:rPr>
          <w:sz w:val="22"/>
          <w:szCs w:val="22"/>
        </w:rPr>
        <w:t>распаковка товара;</w:t>
      </w:r>
    </w:p>
    <w:p w:rsidR="00D45CE6" w:rsidRPr="00D45CE6" w:rsidRDefault="00D45CE6" w:rsidP="00D45CE6">
      <w:pPr>
        <w:pStyle w:val="afb"/>
        <w:numPr>
          <w:ilvl w:val="0"/>
          <w:numId w:val="30"/>
        </w:numPr>
        <w:tabs>
          <w:tab w:val="left" w:pos="1134"/>
          <w:tab w:val="left" w:pos="1276"/>
          <w:tab w:val="left" w:pos="1418"/>
        </w:tabs>
        <w:jc w:val="both"/>
        <w:rPr>
          <w:sz w:val="22"/>
          <w:szCs w:val="22"/>
        </w:rPr>
      </w:pPr>
      <w:r w:rsidRPr="00D45CE6">
        <w:rPr>
          <w:sz w:val="22"/>
          <w:szCs w:val="22"/>
        </w:rPr>
        <w:t>проверка наличия всех компонентов согласно паспортам поставляемого Товара;</w:t>
      </w:r>
    </w:p>
    <w:p w:rsidR="00D45CE6" w:rsidRPr="00D45CE6" w:rsidRDefault="00D45CE6" w:rsidP="00D45CE6">
      <w:pPr>
        <w:pStyle w:val="afb"/>
        <w:numPr>
          <w:ilvl w:val="0"/>
          <w:numId w:val="30"/>
        </w:numPr>
        <w:tabs>
          <w:tab w:val="left" w:pos="1134"/>
          <w:tab w:val="left" w:pos="1276"/>
          <w:tab w:val="left" w:pos="1418"/>
        </w:tabs>
        <w:jc w:val="both"/>
        <w:rPr>
          <w:sz w:val="22"/>
          <w:szCs w:val="22"/>
        </w:rPr>
      </w:pPr>
      <w:r w:rsidRPr="00D45CE6">
        <w:rPr>
          <w:sz w:val="22"/>
          <w:szCs w:val="22"/>
        </w:rPr>
        <w:t>сборка и монтаж товара (если требуется);</w:t>
      </w:r>
    </w:p>
    <w:p w:rsidR="00D45CE6" w:rsidRPr="00D45CE6" w:rsidRDefault="00D45CE6" w:rsidP="00D45CE6">
      <w:pPr>
        <w:pStyle w:val="afb"/>
        <w:numPr>
          <w:ilvl w:val="0"/>
          <w:numId w:val="30"/>
        </w:numPr>
        <w:tabs>
          <w:tab w:val="left" w:pos="1134"/>
          <w:tab w:val="left" w:pos="1276"/>
          <w:tab w:val="left" w:pos="1418"/>
        </w:tabs>
        <w:jc w:val="both"/>
        <w:rPr>
          <w:sz w:val="22"/>
          <w:szCs w:val="22"/>
        </w:rPr>
      </w:pPr>
      <w:r w:rsidRPr="00D45CE6">
        <w:rPr>
          <w:sz w:val="22"/>
          <w:szCs w:val="22"/>
        </w:rPr>
        <w:t>расстановка товара из комплекта поставки на соответствующем месте.</w:t>
      </w:r>
    </w:p>
    <w:p w:rsidR="00D45CE6" w:rsidRPr="00D45CE6" w:rsidRDefault="00D45CE6" w:rsidP="00D45CE6">
      <w:pPr>
        <w:pStyle w:val="afb"/>
        <w:numPr>
          <w:ilvl w:val="2"/>
          <w:numId w:val="33"/>
        </w:numPr>
        <w:tabs>
          <w:tab w:val="left" w:pos="1134"/>
          <w:tab w:val="left" w:pos="1276"/>
          <w:tab w:val="left" w:pos="1418"/>
        </w:tabs>
        <w:jc w:val="both"/>
        <w:rPr>
          <w:sz w:val="22"/>
          <w:szCs w:val="22"/>
        </w:rPr>
      </w:pPr>
      <w:r w:rsidRPr="00D45CE6">
        <w:rPr>
          <w:rFonts w:eastAsia="Calibri"/>
          <w:sz w:val="22"/>
          <w:szCs w:val="22"/>
        </w:rPr>
        <w:t>В состав пуско-наладочных работ оборудования входят:</w:t>
      </w:r>
    </w:p>
    <w:p w:rsidR="00D45CE6" w:rsidRPr="00D45CE6" w:rsidRDefault="00D45CE6" w:rsidP="00D45CE6">
      <w:pPr>
        <w:pStyle w:val="afb"/>
        <w:numPr>
          <w:ilvl w:val="0"/>
          <w:numId w:val="31"/>
        </w:numPr>
        <w:tabs>
          <w:tab w:val="left" w:pos="1276"/>
        </w:tabs>
        <w:spacing w:after="160" w:line="259" w:lineRule="auto"/>
        <w:jc w:val="both"/>
        <w:rPr>
          <w:rFonts w:eastAsia="Calibri"/>
          <w:sz w:val="22"/>
          <w:szCs w:val="22"/>
        </w:rPr>
      </w:pPr>
      <w:r w:rsidRPr="00D45CE6">
        <w:rPr>
          <w:rFonts w:eastAsia="Calibri"/>
          <w:sz w:val="22"/>
          <w:szCs w:val="22"/>
        </w:rPr>
        <w:t>соединение компонентов оборудования из комплекта поставки между собой соединительными кабелями;</w:t>
      </w:r>
    </w:p>
    <w:p w:rsidR="00D45CE6" w:rsidRPr="00D45CE6" w:rsidRDefault="00D45CE6" w:rsidP="00D45CE6">
      <w:pPr>
        <w:pStyle w:val="afb"/>
        <w:numPr>
          <w:ilvl w:val="0"/>
          <w:numId w:val="31"/>
        </w:numPr>
        <w:tabs>
          <w:tab w:val="left" w:pos="1276"/>
        </w:tabs>
        <w:spacing w:after="160" w:line="259" w:lineRule="auto"/>
        <w:jc w:val="both"/>
        <w:rPr>
          <w:rFonts w:eastAsia="Calibri"/>
          <w:sz w:val="22"/>
          <w:szCs w:val="22"/>
        </w:rPr>
      </w:pPr>
      <w:r w:rsidRPr="00D45CE6">
        <w:rPr>
          <w:rFonts w:eastAsia="Calibri"/>
          <w:sz w:val="22"/>
          <w:szCs w:val="22"/>
        </w:rPr>
        <w:t xml:space="preserve">подключение поставляемого оборудования к силовой сети здания; </w:t>
      </w:r>
    </w:p>
    <w:p w:rsidR="00D45CE6" w:rsidRPr="00D45CE6" w:rsidRDefault="00D45CE6" w:rsidP="00D45CE6">
      <w:pPr>
        <w:pStyle w:val="afb"/>
        <w:numPr>
          <w:ilvl w:val="0"/>
          <w:numId w:val="31"/>
        </w:numPr>
        <w:tabs>
          <w:tab w:val="left" w:pos="1276"/>
        </w:tabs>
        <w:spacing w:after="160" w:line="259" w:lineRule="auto"/>
        <w:jc w:val="both"/>
        <w:rPr>
          <w:rFonts w:eastAsia="Calibri"/>
          <w:sz w:val="22"/>
          <w:szCs w:val="22"/>
        </w:rPr>
      </w:pPr>
      <w:r w:rsidRPr="00D45CE6">
        <w:rPr>
          <w:rFonts w:eastAsia="Calibri"/>
          <w:sz w:val="22"/>
          <w:szCs w:val="22"/>
        </w:rPr>
        <w:t>включение оборудования;</w:t>
      </w:r>
    </w:p>
    <w:p w:rsidR="00D45CE6" w:rsidRPr="00D45CE6" w:rsidRDefault="00D45CE6" w:rsidP="00D45CE6">
      <w:pPr>
        <w:pStyle w:val="afb"/>
        <w:numPr>
          <w:ilvl w:val="0"/>
          <w:numId w:val="31"/>
        </w:numPr>
        <w:tabs>
          <w:tab w:val="left" w:pos="1276"/>
        </w:tabs>
        <w:spacing w:after="160" w:line="259" w:lineRule="auto"/>
        <w:jc w:val="both"/>
        <w:rPr>
          <w:rFonts w:eastAsia="Calibri"/>
          <w:sz w:val="22"/>
          <w:szCs w:val="22"/>
        </w:rPr>
      </w:pPr>
      <w:r w:rsidRPr="00D45CE6">
        <w:rPr>
          <w:rFonts w:eastAsia="Calibri"/>
          <w:sz w:val="22"/>
          <w:szCs w:val="22"/>
        </w:rPr>
        <w:t>первоначальная инициализация оборудования – основных рабочих параметров согласно инструкции производителя.</w:t>
      </w:r>
    </w:p>
    <w:p w:rsidR="00D45CE6" w:rsidRPr="00D45CE6" w:rsidRDefault="00D45CE6" w:rsidP="00D45CE6">
      <w:pPr>
        <w:pStyle w:val="afb"/>
        <w:numPr>
          <w:ilvl w:val="0"/>
          <w:numId w:val="31"/>
        </w:numPr>
        <w:tabs>
          <w:tab w:val="left" w:pos="1276"/>
        </w:tabs>
        <w:spacing w:after="160" w:line="259" w:lineRule="auto"/>
        <w:jc w:val="both"/>
        <w:rPr>
          <w:rFonts w:eastAsia="Calibri"/>
          <w:sz w:val="22"/>
          <w:szCs w:val="22"/>
        </w:rPr>
      </w:pPr>
      <w:r w:rsidRPr="00D45CE6">
        <w:rPr>
          <w:rFonts w:eastAsia="Calibri"/>
          <w:sz w:val="22"/>
          <w:szCs w:val="22"/>
        </w:rPr>
        <w:t>настройка работы блока согласования кондиционеров, имеющегося у Заказчика, на работу с новым оборудованием</w:t>
      </w:r>
    </w:p>
    <w:p w:rsidR="00D45CE6" w:rsidRPr="00D45CE6" w:rsidRDefault="00D45CE6" w:rsidP="00D45CE6">
      <w:pPr>
        <w:pStyle w:val="afb"/>
        <w:numPr>
          <w:ilvl w:val="1"/>
          <w:numId w:val="33"/>
        </w:numPr>
        <w:tabs>
          <w:tab w:val="left" w:pos="1134"/>
          <w:tab w:val="left" w:pos="1276"/>
        </w:tabs>
        <w:ind w:left="0" w:firstLine="709"/>
        <w:jc w:val="both"/>
        <w:rPr>
          <w:sz w:val="22"/>
          <w:szCs w:val="22"/>
        </w:rPr>
      </w:pPr>
      <w:r w:rsidRPr="00D45CE6">
        <w:rPr>
          <w:sz w:val="22"/>
          <w:szCs w:val="22"/>
        </w:rPr>
        <w:t>Поставщик обязан по окончании пуско-наладочных и монтажных работ провести инструктаж ответственным за эксплуатацию поставленного Товара лицам, назначенным Заказчиком.</w:t>
      </w:r>
    </w:p>
    <w:p w:rsidR="00D45CE6" w:rsidRPr="00D45CE6" w:rsidRDefault="00D45CE6" w:rsidP="00D45CE6">
      <w:pPr>
        <w:pStyle w:val="afb"/>
        <w:numPr>
          <w:ilvl w:val="1"/>
          <w:numId w:val="33"/>
        </w:numPr>
        <w:tabs>
          <w:tab w:val="left" w:pos="1134"/>
          <w:tab w:val="left" w:pos="1276"/>
        </w:tabs>
        <w:ind w:left="0" w:firstLine="709"/>
        <w:jc w:val="both"/>
        <w:rPr>
          <w:sz w:val="22"/>
          <w:szCs w:val="22"/>
        </w:rPr>
      </w:pPr>
      <w:r w:rsidRPr="00D45CE6">
        <w:rPr>
          <w:sz w:val="22"/>
          <w:szCs w:val="22"/>
        </w:rPr>
        <w:t>Оказание сопутствующих услуг должно осуществляться Поставщиком с соблюдением правил действующего внутреннего распорядка, контрольно-пропускного режима, техники безопасности, правил пожарной безопасности, внутренних положений и инструкций Заказчика.</w:t>
      </w:r>
    </w:p>
    <w:p w:rsidR="00D45CE6" w:rsidRPr="00D45CE6" w:rsidRDefault="00D45CE6" w:rsidP="00D45CE6">
      <w:pPr>
        <w:pStyle w:val="afb"/>
        <w:numPr>
          <w:ilvl w:val="1"/>
          <w:numId w:val="33"/>
        </w:numPr>
        <w:tabs>
          <w:tab w:val="left" w:pos="1134"/>
          <w:tab w:val="left" w:pos="1276"/>
        </w:tabs>
        <w:ind w:left="0" w:firstLine="709"/>
        <w:jc w:val="both"/>
        <w:rPr>
          <w:sz w:val="22"/>
          <w:szCs w:val="22"/>
        </w:rPr>
      </w:pPr>
      <w:r w:rsidRPr="00D45CE6">
        <w:rPr>
          <w:sz w:val="22"/>
          <w:szCs w:val="22"/>
        </w:rPr>
        <w:t>Для соответствующего оформления в соответствии с пропускной системой, действующей у Заказчика, до начала осуществления поставки Товара Поставщик предоставляет список сотрудников, задействованных на объекте Заказчика при осуществлении поставки Товара, монтажа и пуско-наладки, с указанием их паспортных данных, а также перечень автомобилей с указанием марки и гос. номера для проезда и прохода на территорию Заказчика. К выполнению своих обязательств по Договору не допускаются сотрудники Поставщика, находящиеся в состоянии алкогольного/наркотического опьянения.</w:t>
      </w:r>
      <w:r w:rsidRPr="00D45CE6">
        <w:rPr>
          <w:sz w:val="22"/>
          <w:szCs w:val="22"/>
        </w:rPr>
        <w:tab/>
      </w:r>
    </w:p>
    <w:p w:rsidR="00D45CE6" w:rsidRPr="00D45CE6" w:rsidRDefault="00D45CE6" w:rsidP="00D45CE6">
      <w:pPr>
        <w:pStyle w:val="afb"/>
        <w:numPr>
          <w:ilvl w:val="1"/>
          <w:numId w:val="33"/>
        </w:numPr>
        <w:tabs>
          <w:tab w:val="left" w:pos="1134"/>
          <w:tab w:val="left" w:pos="1276"/>
        </w:tabs>
        <w:ind w:left="0" w:firstLine="709"/>
        <w:jc w:val="both"/>
        <w:rPr>
          <w:sz w:val="22"/>
          <w:szCs w:val="22"/>
        </w:rPr>
      </w:pPr>
      <w:r w:rsidRPr="00D45CE6">
        <w:rPr>
          <w:sz w:val="22"/>
          <w:szCs w:val="22"/>
        </w:rPr>
        <w:t>Оказание сопутствующих поставке Товара услуг не должно препятствовать или создавать неудобства в работе или представлять угрозу для жизни человека.</w:t>
      </w:r>
    </w:p>
    <w:p w:rsidR="00D45CE6" w:rsidRPr="00D45CE6" w:rsidRDefault="00D45CE6" w:rsidP="00D45CE6">
      <w:pPr>
        <w:pStyle w:val="afb"/>
        <w:numPr>
          <w:ilvl w:val="1"/>
          <w:numId w:val="33"/>
        </w:numPr>
        <w:tabs>
          <w:tab w:val="left" w:pos="1134"/>
          <w:tab w:val="left" w:pos="1276"/>
        </w:tabs>
        <w:ind w:left="0" w:firstLine="709"/>
        <w:jc w:val="both"/>
        <w:rPr>
          <w:sz w:val="22"/>
          <w:szCs w:val="22"/>
        </w:rPr>
      </w:pPr>
      <w:r w:rsidRPr="00D45CE6">
        <w:rPr>
          <w:sz w:val="22"/>
          <w:szCs w:val="22"/>
        </w:rPr>
        <w:tab/>
        <w:t>Поставщик должен представить Заказчику список специалистов, привлеченных к оказанию сопутствующих поставке Товара услуг, с указанием необходимой информации по согласованию с Заказчиком.</w:t>
      </w:r>
    </w:p>
    <w:p w:rsidR="00D45CE6" w:rsidRPr="00D45CE6" w:rsidRDefault="00D45CE6" w:rsidP="00D45CE6">
      <w:pPr>
        <w:pStyle w:val="afb"/>
        <w:numPr>
          <w:ilvl w:val="1"/>
          <w:numId w:val="33"/>
        </w:numPr>
        <w:tabs>
          <w:tab w:val="left" w:pos="1134"/>
          <w:tab w:val="left" w:pos="1276"/>
        </w:tabs>
        <w:ind w:left="0" w:firstLine="709"/>
        <w:jc w:val="both"/>
        <w:rPr>
          <w:sz w:val="22"/>
          <w:szCs w:val="22"/>
        </w:rPr>
      </w:pPr>
      <w:r w:rsidRPr="00D45CE6">
        <w:rPr>
          <w:sz w:val="22"/>
          <w:szCs w:val="22"/>
        </w:rPr>
        <w:t>В случае привлечения к оказанию сопутствующих услуг иностранных граждан Поставщик обязан соблюдать правила привлечения и использования иностранной и иногородней рабочей силы в соответствии с требованиями Федерального закона от 25.07.2002 № 115-ФЗ «О правовом положении иностранных граждан в Российской Федерации».</w:t>
      </w:r>
    </w:p>
    <w:p w:rsidR="00D45CE6" w:rsidRPr="00D45CE6" w:rsidRDefault="00D45CE6" w:rsidP="00D45CE6">
      <w:pPr>
        <w:pStyle w:val="afb"/>
        <w:numPr>
          <w:ilvl w:val="1"/>
          <w:numId w:val="33"/>
        </w:numPr>
        <w:tabs>
          <w:tab w:val="left" w:pos="1134"/>
          <w:tab w:val="left" w:pos="1276"/>
        </w:tabs>
        <w:ind w:left="0" w:firstLine="709"/>
        <w:jc w:val="both"/>
        <w:rPr>
          <w:sz w:val="22"/>
          <w:szCs w:val="22"/>
        </w:rPr>
      </w:pPr>
      <w:r w:rsidRPr="00D45CE6">
        <w:rPr>
          <w:sz w:val="22"/>
          <w:szCs w:val="22"/>
        </w:rPr>
        <w:t>Сборка и монтаж включают в себя:</w:t>
      </w:r>
    </w:p>
    <w:p w:rsidR="00D45CE6" w:rsidRPr="00D45CE6" w:rsidRDefault="00D45CE6" w:rsidP="00D45CE6">
      <w:pPr>
        <w:pStyle w:val="afb"/>
        <w:numPr>
          <w:ilvl w:val="0"/>
          <w:numId w:val="32"/>
        </w:numPr>
        <w:tabs>
          <w:tab w:val="left" w:pos="1134"/>
          <w:tab w:val="left" w:pos="1276"/>
        </w:tabs>
        <w:jc w:val="both"/>
        <w:rPr>
          <w:sz w:val="22"/>
          <w:szCs w:val="22"/>
        </w:rPr>
      </w:pPr>
      <w:r w:rsidRPr="00D45CE6">
        <w:rPr>
          <w:sz w:val="22"/>
          <w:szCs w:val="22"/>
        </w:rPr>
        <w:t>крепление внешних и внутренних блоков системы;</w:t>
      </w:r>
    </w:p>
    <w:p w:rsidR="00D45CE6" w:rsidRPr="00D45CE6" w:rsidRDefault="00D45CE6" w:rsidP="00D45CE6">
      <w:pPr>
        <w:pStyle w:val="afb"/>
        <w:numPr>
          <w:ilvl w:val="0"/>
          <w:numId w:val="32"/>
        </w:numPr>
        <w:tabs>
          <w:tab w:val="left" w:pos="1134"/>
          <w:tab w:val="left" w:pos="1276"/>
        </w:tabs>
        <w:jc w:val="both"/>
        <w:rPr>
          <w:sz w:val="22"/>
          <w:szCs w:val="22"/>
        </w:rPr>
      </w:pPr>
      <w:r w:rsidRPr="00D45CE6">
        <w:rPr>
          <w:sz w:val="22"/>
          <w:szCs w:val="22"/>
        </w:rPr>
        <w:t>пробивка отверстий в стене;</w:t>
      </w:r>
    </w:p>
    <w:p w:rsidR="00D45CE6" w:rsidRPr="00D45CE6" w:rsidRDefault="00D45CE6" w:rsidP="00D45CE6">
      <w:pPr>
        <w:pStyle w:val="afb"/>
        <w:numPr>
          <w:ilvl w:val="0"/>
          <w:numId w:val="32"/>
        </w:numPr>
        <w:tabs>
          <w:tab w:val="left" w:pos="1134"/>
          <w:tab w:val="left" w:pos="1276"/>
        </w:tabs>
        <w:jc w:val="both"/>
        <w:rPr>
          <w:sz w:val="22"/>
          <w:szCs w:val="22"/>
        </w:rPr>
      </w:pPr>
      <w:r w:rsidRPr="00D45CE6">
        <w:rPr>
          <w:sz w:val="22"/>
          <w:szCs w:val="22"/>
        </w:rPr>
        <w:t xml:space="preserve">монтаж </w:t>
      </w:r>
      <w:proofErr w:type="spellStart"/>
      <w:r w:rsidRPr="00D45CE6">
        <w:rPr>
          <w:sz w:val="22"/>
          <w:szCs w:val="22"/>
        </w:rPr>
        <w:t>фреоновых</w:t>
      </w:r>
      <w:proofErr w:type="spellEnd"/>
      <w:r w:rsidRPr="00D45CE6">
        <w:rPr>
          <w:sz w:val="22"/>
          <w:szCs w:val="22"/>
        </w:rPr>
        <w:t xml:space="preserve"> трубопроводов;</w:t>
      </w:r>
    </w:p>
    <w:p w:rsidR="00D45CE6" w:rsidRPr="00D45CE6" w:rsidRDefault="00D45CE6" w:rsidP="00D45CE6">
      <w:pPr>
        <w:pStyle w:val="afb"/>
        <w:numPr>
          <w:ilvl w:val="0"/>
          <w:numId w:val="32"/>
        </w:numPr>
        <w:tabs>
          <w:tab w:val="left" w:pos="1134"/>
          <w:tab w:val="left" w:pos="1276"/>
        </w:tabs>
        <w:jc w:val="both"/>
        <w:rPr>
          <w:sz w:val="22"/>
          <w:szCs w:val="22"/>
        </w:rPr>
      </w:pPr>
      <w:r w:rsidRPr="00D45CE6">
        <w:rPr>
          <w:sz w:val="22"/>
          <w:szCs w:val="22"/>
        </w:rPr>
        <w:t>монтаж дренажной системы, в том числе помпы;</w:t>
      </w:r>
    </w:p>
    <w:p w:rsidR="00D45CE6" w:rsidRPr="00D45CE6" w:rsidRDefault="00D45CE6" w:rsidP="00D45CE6">
      <w:pPr>
        <w:pStyle w:val="afb"/>
        <w:numPr>
          <w:ilvl w:val="0"/>
          <w:numId w:val="32"/>
        </w:numPr>
        <w:tabs>
          <w:tab w:val="left" w:pos="1134"/>
          <w:tab w:val="left" w:pos="1276"/>
        </w:tabs>
        <w:jc w:val="both"/>
        <w:rPr>
          <w:sz w:val="22"/>
          <w:szCs w:val="22"/>
        </w:rPr>
      </w:pPr>
      <w:r w:rsidRPr="00D45CE6">
        <w:rPr>
          <w:sz w:val="22"/>
          <w:szCs w:val="22"/>
        </w:rPr>
        <w:t>монтаж электрического кабеля;</w:t>
      </w:r>
    </w:p>
    <w:p w:rsidR="00D45CE6" w:rsidRPr="00D45CE6" w:rsidRDefault="00D45CE6" w:rsidP="00D45CE6">
      <w:pPr>
        <w:pStyle w:val="afb"/>
        <w:numPr>
          <w:ilvl w:val="0"/>
          <w:numId w:val="32"/>
        </w:numPr>
        <w:tabs>
          <w:tab w:val="left" w:pos="1134"/>
          <w:tab w:val="left" w:pos="1276"/>
        </w:tabs>
        <w:jc w:val="both"/>
        <w:rPr>
          <w:sz w:val="22"/>
          <w:szCs w:val="22"/>
        </w:rPr>
      </w:pPr>
      <w:proofErr w:type="spellStart"/>
      <w:r w:rsidRPr="00D45CE6">
        <w:rPr>
          <w:sz w:val="22"/>
          <w:szCs w:val="22"/>
        </w:rPr>
        <w:t>опрессовка</w:t>
      </w:r>
      <w:proofErr w:type="spellEnd"/>
      <w:r w:rsidRPr="00D45CE6">
        <w:rPr>
          <w:sz w:val="22"/>
          <w:szCs w:val="22"/>
        </w:rPr>
        <w:t xml:space="preserve"> </w:t>
      </w:r>
      <w:proofErr w:type="spellStart"/>
      <w:r w:rsidRPr="00D45CE6">
        <w:rPr>
          <w:sz w:val="22"/>
          <w:szCs w:val="22"/>
        </w:rPr>
        <w:t>фреоновых</w:t>
      </w:r>
      <w:proofErr w:type="spellEnd"/>
      <w:r w:rsidRPr="00D45CE6">
        <w:rPr>
          <w:sz w:val="22"/>
          <w:szCs w:val="22"/>
        </w:rPr>
        <w:t xml:space="preserve"> трубопроводов;</w:t>
      </w:r>
    </w:p>
    <w:p w:rsidR="00D45CE6" w:rsidRPr="00D45CE6" w:rsidRDefault="00D45CE6" w:rsidP="00D45CE6">
      <w:pPr>
        <w:pStyle w:val="afb"/>
        <w:numPr>
          <w:ilvl w:val="0"/>
          <w:numId w:val="32"/>
        </w:numPr>
        <w:tabs>
          <w:tab w:val="left" w:pos="1134"/>
          <w:tab w:val="left" w:pos="1276"/>
        </w:tabs>
        <w:jc w:val="both"/>
        <w:rPr>
          <w:sz w:val="22"/>
          <w:szCs w:val="22"/>
        </w:rPr>
      </w:pPr>
      <w:r w:rsidRPr="00D45CE6">
        <w:rPr>
          <w:sz w:val="22"/>
          <w:szCs w:val="22"/>
        </w:rPr>
        <w:t xml:space="preserve">удаление воздуха из </w:t>
      </w:r>
      <w:proofErr w:type="spellStart"/>
      <w:r w:rsidRPr="00D45CE6">
        <w:rPr>
          <w:sz w:val="22"/>
          <w:szCs w:val="22"/>
        </w:rPr>
        <w:t>фреоновых</w:t>
      </w:r>
      <w:proofErr w:type="spellEnd"/>
      <w:r w:rsidRPr="00D45CE6">
        <w:rPr>
          <w:sz w:val="22"/>
          <w:szCs w:val="22"/>
        </w:rPr>
        <w:t xml:space="preserve"> трубопроводов;</w:t>
      </w:r>
    </w:p>
    <w:p w:rsidR="00D45CE6" w:rsidRPr="00D45CE6" w:rsidRDefault="00D45CE6" w:rsidP="00D45CE6">
      <w:pPr>
        <w:pStyle w:val="afb"/>
        <w:numPr>
          <w:ilvl w:val="0"/>
          <w:numId w:val="32"/>
        </w:numPr>
        <w:tabs>
          <w:tab w:val="left" w:pos="1134"/>
          <w:tab w:val="left" w:pos="1276"/>
        </w:tabs>
        <w:jc w:val="both"/>
        <w:rPr>
          <w:sz w:val="22"/>
          <w:szCs w:val="22"/>
        </w:rPr>
      </w:pPr>
      <w:r w:rsidRPr="00D45CE6">
        <w:rPr>
          <w:sz w:val="22"/>
          <w:szCs w:val="22"/>
        </w:rPr>
        <w:t>дозаправка хладагентом.</w:t>
      </w:r>
    </w:p>
    <w:p w:rsidR="00D45CE6" w:rsidRPr="00D45CE6" w:rsidRDefault="00D45CE6" w:rsidP="00D45CE6">
      <w:pPr>
        <w:pStyle w:val="afb"/>
        <w:tabs>
          <w:tab w:val="left" w:pos="851"/>
        </w:tabs>
        <w:ind w:left="0" w:firstLine="709"/>
        <w:jc w:val="both"/>
        <w:rPr>
          <w:sz w:val="22"/>
          <w:szCs w:val="22"/>
        </w:rPr>
      </w:pPr>
      <w:r w:rsidRPr="00D45CE6">
        <w:rPr>
          <w:sz w:val="22"/>
          <w:szCs w:val="22"/>
        </w:rPr>
        <w:t>4.9. Крепление внутренних блоков:</w:t>
      </w:r>
    </w:p>
    <w:p w:rsidR="00D45CE6" w:rsidRPr="00D45CE6" w:rsidRDefault="00D45CE6" w:rsidP="00D45CE6">
      <w:pPr>
        <w:pStyle w:val="afb"/>
        <w:tabs>
          <w:tab w:val="left" w:pos="851"/>
        </w:tabs>
        <w:ind w:left="0" w:firstLine="709"/>
        <w:jc w:val="both"/>
        <w:rPr>
          <w:sz w:val="22"/>
          <w:szCs w:val="22"/>
        </w:rPr>
      </w:pPr>
      <w:r w:rsidRPr="00D45CE6">
        <w:rPr>
          <w:sz w:val="22"/>
          <w:szCs w:val="22"/>
        </w:rPr>
        <w:lastRenderedPageBreak/>
        <w:t xml:space="preserve"> Внутренние блоки Товара должны устанавливаться в помещении с учетом функциональных требований, дизайна помещений и требований производителя товара. Крепеж осуществляется строго по строительному уровню.</w:t>
      </w:r>
    </w:p>
    <w:p w:rsidR="00D45CE6" w:rsidRPr="00D45CE6" w:rsidRDefault="00D45CE6" w:rsidP="00D45CE6">
      <w:pPr>
        <w:pStyle w:val="afb"/>
        <w:tabs>
          <w:tab w:val="left" w:pos="851"/>
        </w:tabs>
        <w:ind w:left="0" w:firstLine="709"/>
        <w:jc w:val="both"/>
        <w:rPr>
          <w:sz w:val="22"/>
          <w:szCs w:val="22"/>
        </w:rPr>
      </w:pPr>
      <w:r w:rsidRPr="00D45CE6">
        <w:rPr>
          <w:sz w:val="22"/>
          <w:szCs w:val="22"/>
        </w:rPr>
        <w:t>4.10. Монтаж внешних блоков:</w:t>
      </w:r>
    </w:p>
    <w:p w:rsidR="00D45CE6" w:rsidRPr="00D45CE6" w:rsidRDefault="00D45CE6" w:rsidP="00D45CE6">
      <w:pPr>
        <w:pStyle w:val="afb"/>
        <w:tabs>
          <w:tab w:val="left" w:pos="851"/>
        </w:tabs>
        <w:ind w:left="0" w:firstLine="709"/>
        <w:jc w:val="both"/>
        <w:rPr>
          <w:sz w:val="22"/>
          <w:szCs w:val="22"/>
        </w:rPr>
      </w:pPr>
      <w:r w:rsidRPr="00D45CE6">
        <w:rPr>
          <w:sz w:val="22"/>
          <w:szCs w:val="22"/>
        </w:rPr>
        <w:t xml:space="preserve"> Места установки наружных блоков согласовываются перед началом установки кондиционеров бытовых таким образом, чтобы обеспечить свободный доступ к товару для дальнейшего обслуживания, а также, чтобы обеспечить работоспособность кондиционеров бытовых в соответствии с требованиями монтажных руководств. </w:t>
      </w:r>
    </w:p>
    <w:p w:rsidR="00D45CE6" w:rsidRPr="00D45CE6" w:rsidRDefault="00D45CE6" w:rsidP="00D45CE6">
      <w:pPr>
        <w:pStyle w:val="afb"/>
        <w:tabs>
          <w:tab w:val="left" w:pos="851"/>
        </w:tabs>
        <w:ind w:left="0" w:firstLine="709"/>
        <w:jc w:val="both"/>
        <w:rPr>
          <w:sz w:val="22"/>
          <w:szCs w:val="22"/>
        </w:rPr>
      </w:pPr>
      <w:r w:rsidRPr="00D45CE6">
        <w:rPr>
          <w:sz w:val="22"/>
          <w:szCs w:val="22"/>
        </w:rPr>
        <w:t>4.11. Проходка отверстий:</w:t>
      </w:r>
    </w:p>
    <w:p w:rsidR="00D45CE6" w:rsidRPr="00D45CE6" w:rsidRDefault="00D45CE6" w:rsidP="00D45CE6">
      <w:pPr>
        <w:pStyle w:val="afb"/>
        <w:tabs>
          <w:tab w:val="left" w:pos="851"/>
        </w:tabs>
        <w:ind w:left="0" w:firstLine="709"/>
        <w:jc w:val="both"/>
        <w:rPr>
          <w:sz w:val="22"/>
          <w:szCs w:val="22"/>
        </w:rPr>
      </w:pPr>
      <w:r w:rsidRPr="00D45CE6">
        <w:rPr>
          <w:sz w:val="22"/>
          <w:szCs w:val="22"/>
        </w:rPr>
        <w:t xml:space="preserve"> </w:t>
      </w:r>
      <w:proofErr w:type="gramStart"/>
      <w:r w:rsidRPr="00D45CE6">
        <w:rPr>
          <w:sz w:val="22"/>
          <w:szCs w:val="22"/>
        </w:rPr>
        <w:t>Отверстия  сверлятся</w:t>
      </w:r>
      <w:proofErr w:type="gramEnd"/>
      <w:r w:rsidRPr="00D45CE6">
        <w:rPr>
          <w:sz w:val="22"/>
          <w:szCs w:val="22"/>
        </w:rPr>
        <w:t xml:space="preserve"> с наклоном вниз к наружной стене без разрушения фасада. Заделка отверстий и устранение (при необходимости) повреждений строительных конструкций, возникающих при установке кондиционеров бытовых, Поставщик производит своими силами и за свой счет. Урон, нанесенный интерьеру помещения, возмещается Поставщиком. Отходы и строительный мусор, накапливаемые в процессе монтажа и установки, подлежат уборке и вывозу Поставщиком за его счет.</w:t>
      </w:r>
    </w:p>
    <w:p w:rsidR="00D45CE6" w:rsidRPr="00D45CE6" w:rsidRDefault="00D45CE6" w:rsidP="00D45CE6">
      <w:pPr>
        <w:pStyle w:val="afb"/>
        <w:tabs>
          <w:tab w:val="left" w:pos="851"/>
        </w:tabs>
        <w:ind w:left="0" w:firstLine="709"/>
        <w:jc w:val="both"/>
        <w:rPr>
          <w:sz w:val="22"/>
          <w:szCs w:val="22"/>
        </w:rPr>
      </w:pPr>
      <w:r w:rsidRPr="00D45CE6">
        <w:rPr>
          <w:sz w:val="22"/>
          <w:szCs w:val="22"/>
        </w:rPr>
        <w:t xml:space="preserve">4.12. Монтаж электрических соединений, дренажного трубопровода. </w:t>
      </w:r>
    </w:p>
    <w:p w:rsidR="00D45CE6" w:rsidRPr="00D45CE6" w:rsidRDefault="00D45CE6" w:rsidP="00D45CE6">
      <w:pPr>
        <w:pStyle w:val="afb"/>
        <w:tabs>
          <w:tab w:val="left" w:pos="851"/>
        </w:tabs>
        <w:ind w:left="0" w:firstLine="709"/>
        <w:jc w:val="both"/>
        <w:rPr>
          <w:b/>
          <w:sz w:val="22"/>
          <w:szCs w:val="22"/>
        </w:rPr>
      </w:pPr>
      <w:r w:rsidRPr="00D45CE6">
        <w:rPr>
          <w:sz w:val="22"/>
          <w:szCs w:val="22"/>
        </w:rPr>
        <w:t xml:space="preserve">Поставщик обязан не допускать заломов и порывов дренажного шланга при протаскивании через отверстие в стене, не допускать касание его оголенных частей трубопровода. Отверстие в стене после укладки </w:t>
      </w:r>
      <w:proofErr w:type="spellStart"/>
      <w:r w:rsidRPr="00D45CE6">
        <w:rPr>
          <w:sz w:val="22"/>
          <w:szCs w:val="22"/>
        </w:rPr>
        <w:t>фреонового</w:t>
      </w:r>
      <w:proofErr w:type="spellEnd"/>
      <w:r w:rsidRPr="00D45CE6">
        <w:rPr>
          <w:sz w:val="22"/>
          <w:szCs w:val="22"/>
        </w:rPr>
        <w:t xml:space="preserve"> трубопровода, электрического кабеля и дренажного шланга заполняется теплоизолятором во избежание промерзания воды и появления сквозняков в помещении. Влага и воздух из трубопровода должны быть удалены.</w:t>
      </w:r>
    </w:p>
    <w:p w:rsidR="00D45CE6" w:rsidRPr="00D45CE6" w:rsidRDefault="00D45CE6" w:rsidP="00D45CE6">
      <w:pPr>
        <w:pStyle w:val="afb"/>
        <w:tabs>
          <w:tab w:val="left" w:pos="851"/>
        </w:tabs>
        <w:ind w:left="0" w:firstLine="709"/>
        <w:jc w:val="both"/>
        <w:rPr>
          <w:sz w:val="22"/>
          <w:szCs w:val="22"/>
        </w:rPr>
      </w:pPr>
      <w:r w:rsidRPr="00D45CE6">
        <w:rPr>
          <w:sz w:val="22"/>
          <w:szCs w:val="22"/>
        </w:rPr>
        <w:t>4.13. Вся ответственность за ущерб, нанесенный отделке помещений, конструкциям и товару, зданию Заказчика, коммуникациям, а также иному имуществу Заказчика, расположенному в зоне, выделенной Заказчиком для выполнения сопутствующих работ, а также за пределами указанной зоны, в случае наличия вины Поставщика в нанесении ущерба имуществу Заказчика за пределами упомянутой зоны, возлагается на Поставщика.</w:t>
      </w:r>
    </w:p>
    <w:p w:rsidR="00D45CE6" w:rsidRPr="00D45CE6" w:rsidRDefault="00D45CE6" w:rsidP="00D45CE6">
      <w:pPr>
        <w:pStyle w:val="afb"/>
        <w:ind w:left="0" w:firstLine="709"/>
        <w:jc w:val="both"/>
        <w:rPr>
          <w:sz w:val="22"/>
          <w:szCs w:val="22"/>
        </w:rPr>
      </w:pPr>
      <w:r w:rsidRPr="00D45CE6">
        <w:rPr>
          <w:sz w:val="22"/>
          <w:szCs w:val="22"/>
        </w:rPr>
        <w:t>4.14. Работы должны проводится без остановки деятельности Заказчика, температура в помещении в период проведения работ не должна подниматься выше+30˚С. Отключение оборудования помимо оборудования системы кондиционирования не допускается.</w:t>
      </w:r>
    </w:p>
    <w:p w:rsidR="00D45CE6" w:rsidRPr="00D45CE6" w:rsidRDefault="00D45CE6" w:rsidP="00D45CE6">
      <w:pPr>
        <w:tabs>
          <w:tab w:val="left" w:pos="284"/>
        </w:tabs>
        <w:ind w:left="709"/>
        <w:jc w:val="center"/>
        <w:rPr>
          <w:rFonts w:eastAsia="Calibri"/>
          <w:b/>
          <w:sz w:val="22"/>
          <w:szCs w:val="22"/>
        </w:rPr>
      </w:pPr>
      <w:r w:rsidRPr="00D45CE6">
        <w:rPr>
          <w:rFonts w:eastAsia="Calibri"/>
          <w:b/>
          <w:sz w:val="22"/>
          <w:szCs w:val="22"/>
        </w:rPr>
        <w:t>5. Требования по гарантии качества</w:t>
      </w:r>
    </w:p>
    <w:p w:rsidR="00D45CE6" w:rsidRPr="00D45CE6" w:rsidRDefault="00D45CE6" w:rsidP="00D45CE6">
      <w:pPr>
        <w:pStyle w:val="afb"/>
        <w:numPr>
          <w:ilvl w:val="1"/>
          <w:numId w:val="34"/>
        </w:numPr>
        <w:tabs>
          <w:tab w:val="left" w:pos="1134"/>
          <w:tab w:val="left" w:pos="1276"/>
        </w:tabs>
        <w:spacing w:after="160" w:line="259" w:lineRule="auto"/>
        <w:ind w:left="0" w:firstLine="1134"/>
        <w:jc w:val="both"/>
        <w:rPr>
          <w:rFonts w:eastAsia="Calibri"/>
          <w:sz w:val="22"/>
          <w:szCs w:val="22"/>
        </w:rPr>
      </w:pPr>
      <w:r w:rsidRPr="00D45CE6">
        <w:rPr>
          <w:rFonts w:eastAsia="Calibri"/>
          <w:sz w:val="22"/>
          <w:szCs w:val="22"/>
        </w:rPr>
        <w:t>Гарантийный срок Поставщика на поставляемый Товар и монтаж составляет не менее 12 месяцев с даты подписания документа о приемке поставленного Товара, гарантийный срок Производителя на поставляемый Товар должен быть не менее 24 месяцев.</w:t>
      </w:r>
    </w:p>
    <w:p w:rsidR="00D45CE6" w:rsidRPr="00D45CE6" w:rsidRDefault="00D45CE6" w:rsidP="00D45CE6">
      <w:pPr>
        <w:pStyle w:val="afb"/>
        <w:numPr>
          <w:ilvl w:val="1"/>
          <w:numId w:val="34"/>
        </w:numPr>
        <w:tabs>
          <w:tab w:val="left" w:pos="1134"/>
          <w:tab w:val="left" w:pos="1276"/>
        </w:tabs>
        <w:spacing w:after="160" w:line="259" w:lineRule="auto"/>
        <w:ind w:left="0" w:firstLine="1134"/>
        <w:jc w:val="both"/>
        <w:rPr>
          <w:rFonts w:eastAsia="Calibri"/>
          <w:sz w:val="22"/>
          <w:szCs w:val="22"/>
        </w:rPr>
      </w:pPr>
      <w:r w:rsidRPr="00D45CE6">
        <w:rPr>
          <w:rFonts w:eastAsia="Calibri"/>
          <w:sz w:val="22"/>
          <w:szCs w:val="22"/>
        </w:rPr>
        <w:t xml:space="preserve"> В течение всего гарантийного срока Поставщик должен обеспечить реагирование на заявки Заказчика в случае сбоев в работе Товара и его некорректной работы.</w:t>
      </w:r>
    </w:p>
    <w:p w:rsidR="00D45CE6" w:rsidRPr="00D45CE6" w:rsidRDefault="00D45CE6" w:rsidP="00D45CE6">
      <w:pPr>
        <w:numPr>
          <w:ilvl w:val="1"/>
          <w:numId w:val="34"/>
        </w:numPr>
        <w:tabs>
          <w:tab w:val="left" w:pos="1134"/>
          <w:tab w:val="left" w:pos="1276"/>
        </w:tabs>
        <w:spacing w:after="160" w:line="259" w:lineRule="auto"/>
        <w:ind w:left="0" w:firstLine="1134"/>
        <w:contextualSpacing/>
        <w:jc w:val="both"/>
        <w:rPr>
          <w:rFonts w:eastAsia="Calibri"/>
          <w:sz w:val="22"/>
          <w:szCs w:val="22"/>
        </w:rPr>
      </w:pPr>
      <w:r w:rsidRPr="00D45CE6">
        <w:rPr>
          <w:rFonts w:eastAsia="Calibri"/>
          <w:sz w:val="22"/>
          <w:szCs w:val="22"/>
        </w:rPr>
        <w:t xml:space="preserve"> При поступлении заявки от Заказчика по телефону, электронной почте, Поставщик обязан направить своих специалистов для устранения причин нарушений в работе Оборудования в срок, не позднее пяти рабочих дней от даты обращения.</w:t>
      </w:r>
    </w:p>
    <w:p w:rsidR="00336595" w:rsidRPr="00D45CE6" w:rsidRDefault="00336595" w:rsidP="00ED3C40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D45CE6" w:rsidRPr="00D45CE6" w:rsidRDefault="00D45CE6" w:rsidP="00D45CE6">
      <w:pPr>
        <w:pStyle w:val="afb"/>
        <w:numPr>
          <w:ilvl w:val="0"/>
          <w:numId w:val="34"/>
        </w:numPr>
        <w:tabs>
          <w:tab w:val="left" w:pos="284"/>
        </w:tabs>
        <w:spacing w:after="160" w:line="259" w:lineRule="auto"/>
        <w:jc w:val="center"/>
        <w:rPr>
          <w:rFonts w:eastAsia="Calibri"/>
          <w:b/>
          <w:sz w:val="22"/>
          <w:szCs w:val="22"/>
        </w:rPr>
      </w:pPr>
      <w:r w:rsidRPr="00D45CE6">
        <w:rPr>
          <w:rFonts w:eastAsia="Calibri"/>
          <w:b/>
          <w:sz w:val="22"/>
          <w:szCs w:val="22"/>
        </w:rPr>
        <w:t>Требования к характеристикам поставляемого Товара</w:t>
      </w:r>
    </w:p>
    <w:p w:rsidR="00D45CE6" w:rsidRPr="00D45CE6" w:rsidRDefault="00D45CE6" w:rsidP="00D45CE6">
      <w:pPr>
        <w:pStyle w:val="afb"/>
        <w:tabs>
          <w:tab w:val="left" w:pos="284"/>
        </w:tabs>
        <w:ind w:left="1069"/>
        <w:rPr>
          <w:rFonts w:eastAsia="Calibri"/>
          <w:b/>
          <w:sz w:val="22"/>
          <w:szCs w:val="22"/>
        </w:rPr>
      </w:pPr>
    </w:p>
    <w:p w:rsidR="00D45CE6" w:rsidRPr="00D45CE6" w:rsidRDefault="00D45CE6" w:rsidP="00D45CE6">
      <w:pPr>
        <w:pStyle w:val="afb"/>
        <w:numPr>
          <w:ilvl w:val="1"/>
          <w:numId w:val="34"/>
        </w:numPr>
        <w:rPr>
          <w:b/>
          <w:sz w:val="22"/>
          <w:szCs w:val="22"/>
        </w:rPr>
      </w:pPr>
      <w:r w:rsidRPr="00D45CE6">
        <w:rPr>
          <w:rFonts w:eastAsia="Calibri"/>
          <w:b/>
          <w:sz w:val="22"/>
          <w:szCs w:val="22"/>
        </w:rPr>
        <w:t>Кондиционер, сплит-система – 2 шт.</w:t>
      </w:r>
      <w:r w:rsidRPr="00D45CE6">
        <w:rPr>
          <w:b/>
          <w:sz w:val="22"/>
          <w:szCs w:val="22"/>
        </w:rPr>
        <w:t xml:space="preserve"> </w:t>
      </w:r>
    </w:p>
    <w:p w:rsidR="00D45CE6" w:rsidRPr="00D45CE6" w:rsidRDefault="00D45CE6" w:rsidP="00D45CE6">
      <w:pPr>
        <w:pStyle w:val="afb"/>
        <w:ind w:left="1353"/>
        <w:rPr>
          <w:b/>
          <w:sz w:val="22"/>
          <w:szCs w:val="22"/>
        </w:rPr>
      </w:pPr>
    </w:p>
    <w:tbl>
      <w:tblPr>
        <w:tblW w:w="4174" w:type="pct"/>
        <w:tblInd w:w="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0"/>
        <w:gridCol w:w="4690"/>
        <w:gridCol w:w="708"/>
        <w:gridCol w:w="1702"/>
      </w:tblGrid>
      <w:tr w:rsidR="003176EC" w:rsidRPr="00D45CE6" w:rsidTr="003176EC"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76EC" w:rsidRPr="00D45CE6" w:rsidRDefault="003176EC" w:rsidP="008504D3">
            <w:pPr>
              <w:rPr>
                <w:b/>
                <w:sz w:val="22"/>
                <w:szCs w:val="22"/>
              </w:rPr>
            </w:pPr>
            <w:r w:rsidRPr="00D45CE6">
              <w:rPr>
                <w:b/>
                <w:sz w:val="22"/>
                <w:szCs w:val="22"/>
              </w:rPr>
              <w:t>Наименование товара</w:t>
            </w:r>
          </w:p>
        </w:tc>
        <w:tc>
          <w:tcPr>
            <w:tcW w:w="2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76EC" w:rsidRPr="00D45CE6" w:rsidRDefault="003176EC" w:rsidP="00474F4B">
            <w:pPr>
              <w:rPr>
                <w:b/>
                <w:sz w:val="22"/>
                <w:szCs w:val="22"/>
              </w:rPr>
            </w:pPr>
            <w:r w:rsidRPr="00D45CE6">
              <w:rPr>
                <w:b/>
                <w:sz w:val="22"/>
                <w:szCs w:val="22"/>
              </w:rPr>
              <w:t>Характеристика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76EC" w:rsidRPr="00D45CE6" w:rsidRDefault="003176EC" w:rsidP="00474F4B">
            <w:pPr>
              <w:jc w:val="center"/>
              <w:rPr>
                <w:b/>
                <w:sz w:val="22"/>
                <w:szCs w:val="22"/>
              </w:rPr>
            </w:pPr>
            <w:r w:rsidRPr="00D45CE6"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76EC" w:rsidRPr="00D45CE6" w:rsidRDefault="003176EC" w:rsidP="00474F4B">
            <w:pPr>
              <w:jc w:val="center"/>
              <w:rPr>
                <w:b/>
                <w:sz w:val="22"/>
                <w:szCs w:val="22"/>
              </w:rPr>
            </w:pPr>
            <w:r w:rsidRPr="00D45CE6">
              <w:rPr>
                <w:b/>
                <w:sz w:val="22"/>
                <w:szCs w:val="22"/>
              </w:rPr>
              <w:t>Значение</w:t>
            </w:r>
          </w:p>
        </w:tc>
      </w:tr>
      <w:tr w:rsidR="003176EC" w:rsidRPr="00D45CE6" w:rsidTr="003176EC">
        <w:tc>
          <w:tcPr>
            <w:tcW w:w="96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176EC" w:rsidRPr="00D45CE6" w:rsidRDefault="003176EC" w:rsidP="00474F4B">
            <w:pPr>
              <w:rPr>
                <w:b/>
                <w:sz w:val="22"/>
                <w:szCs w:val="22"/>
              </w:rPr>
            </w:pPr>
            <w:r w:rsidRPr="00D45CE6">
              <w:rPr>
                <w:sz w:val="22"/>
                <w:szCs w:val="22"/>
              </w:rPr>
              <w:t xml:space="preserve"> «Кондиционер бытовой»</w:t>
            </w:r>
          </w:p>
        </w:tc>
        <w:tc>
          <w:tcPr>
            <w:tcW w:w="2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76EC" w:rsidRPr="00D45CE6" w:rsidRDefault="003176EC" w:rsidP="00474F4B">
            <w:pPr>
              <w:rPr>
                <w:sz w:val="22"/>
                <w:szCs w:val="22"/>
              </w:rPr>
            </w:pPr>
            <w:r w:rsidRPr="00D45CE6">
              <w:rPr>
                <w:sz w:val="22"/>
                <w:szCs w:val="22"/>
              </w:rPr>
              <w:t>Вид кондиционера (характеристика включена в описание товара в КТРУ)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76EC" w:rsidRPr="00D45CE6" w:rsidRDefault="003176EC" w:rsidP="0047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76EC" w:rsidRPr="00D45CE6" w:rsidRDefault="003176EC" w:rsidP="00474F4B">
            <w:pPr>
              <w:jc w:val="center"/>
              <w:rPr>
                <w:sz w:val="22"/>
                <w:szCs w:val="22"/>
              </w:rPr>
            </w:pPr>
            <w:r w:rsidRPr="00D45CE6">
              <w:rPr>
                <w:sz w:val="22"/>
                <w:szCs w:val="22"/>
              </w:rPr>
              <w:t xml:space="preserve">сплит-система </w:t>
            </w:r>
          </w:p>
        </w:tc>
      </w:tr>
      <w:tr w:rsidR="003176EC" w:rsidRPr="00D45CE6" w:rsidTr="003176EC">
        <w:tc>
          <w:tcPr>
            <w:tcW w:w="96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176EC" w:rsidRPr="00D45CE6" w:rsidRDefault="003176EC" w:rsidP="00474F4B">
            <w:pPr>
              <w:rPr>
                <w:b/>
                <w:sz w:val="22"/>
                <w:szCs w:val="22"/>
              </w:rPr>
            </w:pPr>
          </w:p>
        </w:tc>
        <w:tc>
          <w:tcPr>
            <w:tcW w:w="2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76EC" w:rsidRPr="00D45CE6" w:rsidRDefault="003176EC" w:rsidP="00474F4B">
            <w:pPr>
              <w:rPr>
                <w:sz w:val="22"/>
                <w:szCs w:val="22"/>
              </w:rPr>
            </w:pPr>
            <w:r w:rsidRPr="00D45CE6">
              <w:rPr>
                <w:sz w:val="22"/>
                <w:szCs w:val="22"/>
              </w:rPr>
              <w:t>Вид блока кондиционера (характеристика включена в описание товара в КТРУ)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76EC" w:rsidRPr="00D45CE6" w:rsidRDefault="003176EC" w:rsidP="0047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76EC" w:rsidRPr="00D45CE6" w:rsidRDefault="003176EC" w:rsidP="00474F4B">
            <w:pPr>
              <w:jc w:val="center"/>
              <w:rPr>
                <w:sz w:val="22"/>
                <w:szCs w:val="22"/>
              </w:rPr>
            </w:pPr>
            <w:r w:rsidRPr="00D45CE6">
              <w:rPr>
                <w:sz w:val="22"/>
                <w:szCs w:val="22"/>
              </w:rPr>
              <w:t>Наружный</w:t>
            </w:r>
          </w:p>
        </w:tc>
      </w:tr>
      <w:tr w:rsidR="003176EC" w:rsidRPr="00D45CE6" w:rsidTr="003176EC">
        <w:tc>
          <w:tcPr>
            <w:tcW w:w="96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176EC" w:rsidRPr="00D45CE6" w:rsidRDefault="003176EC" w:rsidP="00474F4B">
            <w:pPr>
              <w:rPr>
                <w:b/>
                <w:sz w:val="22"/>
                <w:szCs w:val="22"/>
              </w:rPr>
            </w:pPr>
          </w:p>
        </w:tc>
        <w:tc>
          <w:tcPr>
            <w:tcW w:w="2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76EC" w:rsidRPr="00D45CE6" w:rsidRDefault="003176EC" w:rsidP="00474F4B">
            <w:pPr>
              <w:rPr>
                <w:sz w:val="22"/>
                <w:szCs w:val="22"/>
              </w:rPr>
            </w:pPr>
            <w:r w:rsidRPr="00D45CE6">
              <w:rPr>
                <w:sz w:val="22"/>
                <w:szCs w:val="22"/>
              </w:rPr>
              <w:t>Тип внутреннего блока (характеристика включена в описание товара в КТРУ)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76EC" w:rsidRPr="00D45CE6" w:rsidRDefault="003176EC" w:rsidP="0047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76EC" w:rsidRPr="00D45CE6" w:rsidRDefault="003176EC" w:rsidP="00474F4B">
            <w:pPr>
              <w:jc w:val="center"/>
              <w:rPr>
                <w:sz w:val="22"/>
                <w:szCs w:val="22"/>
              </w:rPr>
            </w:pPr>
            <w:r w:rsidRPr="00D45CE6">
              <w:rPr>
                <w:sz w:val="22"/>
                <w:szCs w:val="22"/>
              </w:rPr>
              <w:t>настенный</w:t>
            </w:r>
          </w:p>
        </w:tc>
      </w:tr>
      <w:tr w:rsidR="003176EC" w:rsidRPr="00D45CE6" w:rsidTr="003176EC">
        <w:trPr>
          <w:trHeight w:val="435"/>
        </w:trPr>
        <w:tc>
          <w:tcPr>
            <w:tcW w:w="96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176EC" w:rsidRPr="00D45CE6" w:rsidRDefault="003176EC" w:rsidP="00474F4B">
            <w:pPr>
              <w:rPr>
                <w:b/>
                <w:sz w:val="22"/>
                <w:szCs w:val="22"/>
              </w:rPr>
            </w:pPr>
          </w:p>
        </w:tc>
        <w:tc>
          <w:tcPr>
            <w:tcW w:w="2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76EC" w:rsidRPr="00D45CE6" w:rsidRDefault="003176EC" w:rsidP="00474F4B">
            <w:pPr>
              <w:rPr>
                <w:sz w:val="22"/>
                <w:szCs w:val="22"/>
              </w:rPr>
            </w:pPr>
            <w:r w:rsidRPr="00D45CE6">
              <w:rPr>
                <w:sz w:val="22"/>
                <w:szCs w:val="22"/>
              </w:rPr>
              <w:t>Мощность в режиме охлаждения (характеристика включена в описание товара в КТРУ)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76EC" w:rsidRPr="00D45CE6" w:rsidRDefault="003176EC" w:rsidP="00474F4B">
            <w:pPr>
              <w:jc w:val="center"/>
              <w:rPr>
                <w:sz w:val="22"/>
                <w:szCs w:val="22"/>
              </w:rPr>
            </w:pPr>
            <w:r w:rsidRPr="00D45CE6">
              <w:rPr>
                <w:sz w:val="22"/>
                <w:szCs w:val="22"/>
              </w:rPr>
              <w:t>кВт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76EC" w:rsidRPr="00D45CE6" w:rsidRDefault="003176EC" w:rsidP="00474F4B">
            <w:pPr>
              <w:jc w:val="center"/>
              <w:rPr>
                <w:sz w:val="22"/>
                <w:szCs w:val="22"/>
              </w:rPr>
            </w:pPr>
            <w:r w:rsidRPr="00D45CE6">
              <w:rPr>
                <w:sz w:val="22"/>
                <w:szCs w:val="22"/>
                <w:u w:val="single"/>
                <w:lang w:val="en-US"/>
              </w:rPr>
              <w:t>&gt;</w:t>
            </w:r>
            <w:r w:rsidRPr="00D45CE6">
              <w:rPr>
                <w:sz w:val="22"/>
                <w:szCs w:val="22"/>
              </w:rPr>
              <w:t>9,0</w:t>
            </w:r>
          </w:p>
        </w:tc>
      </w:tr>
      <w:tr w:rsidR="003176EC" w:rsidRPr="00D45CE6" w:rsidTr="003176EC">
        <w:tc>
          <w:tcPr>
            <w:tcW w:w="96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176EC" w:rsidRPr="00D45CE6" w:rsidRDefault="003176EC" w:rsidP="00474F4B">
            <w:pPr>
              <w:rPr>
                <w:b/>
                <w:sz w:val="22"/>
                <w:szCs w:val="22"/>
              </w:rPr>
            </w:pPr>
          </w:p>
        </w:tc>
        <w:tc>
          <w:tcPr>
            <w:tcW w:w="2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76EC" w:rsidRPr="00D45CE6" w:rsidRDefault="003176EC" w:rsidP="00474F4B">
            <w:pPr>
              <w:rPr>
                <w:sz w:val="22"/>
                <w:szCs w:val="22"/>
              </w:rPr>
            </w:pPr>
            <w:r w:rsidRPr="00D45CE6">
              <w:rPr>
                <w:sz w:val="22"/>
                <w:szCs w:val="22"/>
              </w:rPr>
              <w:t>Потребление электроэнергии при охлаждении *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76EC" w:rsidRPr="00D45CE6" w:rsidRDefault="003176EC" w:rsidP="00474F4B">
            <w:pPr>
              <w:jc w:val="center"/>
              <w:rPr>
                <w:sz w:val="22"/>
                <w:szCs w:val="22"/>
              </w:rPr>
            </w:pPr>
            <w:r w:rsidRPr="00D45CE6">
              <w:rPr>
                <w:sz w:val="22"/>
                <w:szCs w:val="22"/>
              </w:rPr>
              <w:t>кВт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76EC" w:rsidRPr="00D45CE6" w:rsidRDefault="003176EC" w:rsidP="00474F4B">
            <w:pPr>
              <w:jc w:val="center"/>
              <w:rPr>
                <w:sz w:val="22"/>
                <w:szCs w:val="22"/>
              </w:rPr>
            </w:pPr>
            <w:r w:rsidRPr="00D45CE6">
              <w:rPr>
                <w:sz w:val="22"/>
                <w:szCs w:val="22"/>
                <w:u w:val="single"/>
                <w:lang w:val="en-US"/>
              </w:rPr>
              <w:t>≤</w:t>
            </w:r>
            <w:r w:rsidRPr="00D45CE6">
              <w:rPr>
                <w:sz w:val="22"/>
                <w:szCs w:val="22"/>
              </w:rPr>
              <w:t>2,3</w:t>
            </w:r>
          </w:p>
        </w:tc>
      </w:tr>
      <w:tr w:rsidR="003176EC" w:rsidRPr="00D45CE6" w:rsidTr="003176EC">
        <w:tc>
          <w:tcPr>
            <w:tcW w:w="96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76EC" w:rsidRPr="00D45CE6" w:rsidRDefault="003176EC" w:rsidP="00474F4B">
            <w:pPr>
              <w:rPr>
                <w:sz w:val="22"/>
                <w:szCs w:val="22"/>
              </w:rPr>
            </w:pPr>
          </w:p>
        </w:tc>
        <w:tc>
          <w:tcPr>
            <w:tcW w:w="2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6EC" w:rsidRPr="00D45CE6" w:rsidRDefault="003176EC" w:rsidP="00474F4B">
            <w:pPr>
              <w:rPr>
                <w:sz w:val="22"/>
                <w:szCs w:val="22"/>
              </w:rPr>
            </w:pPr>
            <w:r w:rsidRPr="00D45CE6">
              <w:rPr>
                <w:sz w:val="22"/>
                <w:szCs w:val="22"/>
              </w:rPr>
              <w:t>Электропитание кондиционера*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6EC" w:rsidRPr="00D45CE6" w:rsidRDefault="003176EC" w:rsidP="00474F4B">
            <w:pPr>
              <w:jc w:val="center"/>
              <w:rPr>
                <w:sz w:val="22"/>
                <w:szCs w:val="22"/>
              </w:rPr>
            </w:pPr>
            <w:r w:rsidRPr="00D45CE6">
              <w:rPr>
                <w:sz w:val="22"/>
                <w:szCs w:val="22"/>
              </w:rPr>
              <w:t>В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76EC" w:rsidRPr="00D45CE6" w:rsidRDefault="003176EC" w:rsidP="00474F4B">
            <w:pPr>
              <w:jc w:val="center"/>
              <w:rPr>
                <w:sz w:val="22"/>
                <w:szCs w:val="22"/>
                <w:lang w:val="en-US"/>
              </w:rPr>
            </w:pPr>
            <w:r w:rsidRPr="00D45CE6">
              <w:rPr>
                <w:sz w:val="22"/>
                <w:szCs w:val="22"/>
                <w:lang w:val="en-US"/>
              </w:rPr>
              <w:t>220</w:t>
            </w:r>
          </w:p>
        </w:tc>
      </w:tr>
      <w:tr w:rsidR="003176EC" w:rsidRPr="00D45CE6" w:rsidTr="003176EC">
        <w:tc>
          <w:tcPr>
            <w:tcW w:w="96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76EC" w:rsidRPr="00D45CE6" w:rsidRDefault="003176EC" w:rsidP="00474F4B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2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6EC" w:rsidRPr="00D45CE6" w:rsidRDefault="003176EC" w:rsidP="00474F4B">
            <w:pPr>
              <w:rPr>
                <w:sz w:val="22"/>
                <w:szCs w:val="22"/>
              </w:rPr>
            </w:pPr>
            <w:r w:rsidRPr="00D45CE6">
              <w:rPr>
                <w:sz w:val="22"/>
                <w:szCs w:val="22"/>
              </w:rPr>
              <w:t>Гарантированный диапазон рабочих температур наружного воздуха*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6EC" w:rsidRPr="00D45CE6" w:rsidRDefault="003176EC" w:rsidP="00474F4B">
            <w:pPr>
              <w:jc w:val="center"/>
              <w:rPr>
                <w:sz w:val="22"/>
                <w:szCs w:val="22"/>
              </w:rPr>
            </w:pPr>
            <w:r w:rsidRPr="00D45CE6">
              <w:rPr>
                <w:sz w:val="22"/>
                <w:szCs w:val="22"/>
              </w:rPr>
              <w:t>°C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6EC" w:rsidRPr="00D45CE6" w:rsidRDefault="003176EC" w:rsidP="00474F4B">
            <w:pPr>
              <w:jc w:val="center"/>
              <w:rPr>
                <w:sz w:val="22"/>
                <w:szCs w:val="22"/>
              </w:rPr>
            </w:pPr>
            <w:r w:rsidRPr="00D45CE6">
              <w:rPr>
                <w:sz w:val="22"/>
                <w:szCs w:val="22"/>
                <w:lang w:val="en-US"/>
              </w:rPr>
              <w:t xml:space="preserve">≤ </w:t>
            </w:r>
            <w:r w:rsidRPr="00D45CE6">
              <w:rPr>
                <w:sz w:val="22"/>
                <w:szCs w:val="22"/>
              </w:rPr>
              <w:t xml:space="preserve">-32**, ≥+35 </w:t>
            </w:r>
          </w:p>
        </w:tc>
      </w:tr>
      <w:tr w:rsidR="003176EC" w:rsidRPr="00D45CE6" w:rsidTr="003176EC">
        <w:tc>
          <w:tcPr>
            <w:tcW w:w="96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76EC" w:rsidRPr="00D45CE6" w:rsidRDefault="003176EC" w:rsidP="00474F4B">
            <w:pPr>
              <w:rPr>
                <w:sz w:val="22"/>
                <w:szCs w:val="22"/>
              </w:rPr>
            </w:pPr>
          </w:p>
        </w:tc>
        <w:tc>
          <w:tcPr>
            <w:tcW w:w="2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6EC" w:rsidRPr="00D45CE6" w:rsidRDefault="003176EC" w:rsidP="00474F4B">
            <w:pPr>
              <w:rPr>
                <w:sz w:val="22"/>
                <w:szCs w:val="22"/>
              </w:rPr>
            </w:pPr>
            <w:r w:rsidRPr="00D45CE6">
              <w:rPr>
                <w:sz w:val="22"/>
                <w:szCs w:val="22"/>
              </w:rPr>
              <w:t>Наличие пульта дистанционного управления</w:t>
            </w:r>
          </w:p>
          <w:p w:rsidR="003176EC" w:rsidRPr="00D45CE6" w:rsidRDefault="003176EC" w:rsidP="00474F4B">
            <w:pPr>
              <w:rPr>
                <w:sz w:val="22"/>
                <w:szCs w:val="22"/>
              </w:rPr>
            </w:pPr>
            <w:r w:rsidRPr="00D45CE6">
              <w:rPr>
                <w:sz w:val="22"/>
                <w:szCs w:val="22"/>
              </w:rPr>
              <w:t>(характеристика включена в описание товара в КТРУ)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6EC" w:rsidRPr="00D45CE6" w:rsidRDefault="003176EC" w:rsidP="0047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6EC" w:rsidRPr="00D45CE6" w:rsidRDefault="003176EC" w:rsidP="00474F4B">
            <w:pPr>
              <w:jc w:val="center"/>
              <w:rPr>
                <w:sz w:val="22"/>
                <w:szCs w:val="22"/>
                <w:shd w:val="clear" w:color="auto" w:fill="F7F7F7"/>
              </w:rPr>
            </w:pPr>
            <w:r w:rsidRPr="00D45CE6">
              <w:rPr>
                <w:sz w:val="22"/>
                <w:szCs w:val="22"/>
              </w:rPr>
              <w:t>Да</w:t>
            </w:r>
          </w:p>
        </w:tc>
      </w:tr>
      <w:tr w:rsidR="003176EC" w:rsidRPr="00D45CE6" w:rsidTr="003176EC">
        <w:tc>
          <w:tcPr>
            <w:tcW w:w="96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76EC" w:rsidRPr="00D45CE6" w:rsidRDefault="003176EC" w:rsidP="00474F4B">
            <w:pPr>
              <w:rPr>
                <w:sz w:val="22"/>
                <w:szCs w:val="22"/>
              </w:rPr>
            </w:pPr>
          </w:p>
        </w:tc>
        <w:tc>
          <w:tcPr>
            <w:tcW w:w="2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6EC" w:rsidRPr="00D45CE6" w:rsidRDefault="003176EC" w:rsidP="00474F4B">
            <w:pPr>
              <w:rPr>
                <w:sz w:val="22"/>
                <w:szCs w:val="22"/>
              </w:rPr>
            </w:pPr>
            <w:r w:rsidRPr="00D45CE6">
              <w:rPr>
                <w:sz w:val="22"/>
                <w:szCs w:val="22"/>
              </w:rPr>
              <w:t xml:space="preserve">Функция </w:t>
            </w:r>
            <w:proofErr w:type="spellStart"/>
            <w:r w:rsidRPr="00D45CE6">
              <w:rPr>
                <w:sz w:val="22"/>
                <w:szCs w:val="22"/>
              </w:rPr>
              <w:t>авторестарта</w:t>
            </w:r>
            <w:proofErr w:type="spellEnd"/>
            <w:r w:rsidRPr="00D45CE6">
              <w:rPr>
                <w:sz w:val="22"/>
                <w:szCs w:val="22"/>
              </w:rPr>
              <w:t>*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6EC" w:rsidRPr="00D45CE6" w:rsidRDefault="003176EC" w:rsidP="0047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6EC" w:rsidRPr="00D45CE6" w:rsidRDefault="003176EC" w:rsidP="00474F4B">
            <w:pPr>
              <w:jc w:val="center"/>
              <w:rPr>
                <w:sz w:val="22"/>
                <w:szCs w:val="22"/>
              </w:rPr>
            </w:pPr>
            <w:r w:rsidRPr="00D45CE6">
              <w:rPr>
                <w:sz w:val="22"/>
                <w:szCs w:val="22"/>
              </w:rPr>
              <w:t>Наличие</w:t>
            </w:r>
          </w:p>
        </w:tc>
      </w:tr>
      <w:tr w:rsidR="003176EC" w:rsidRPr="00D45CE6" w:rsidTr="003176EC">
        <w:tc>
          <w:tcPr>
            <w:tcW w:w="96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76EC" w:rsidRPr="00D45CE6" w:rsidRDefault="003176EC" w:rsidP="00474F4B">
            <w:pPr>
              <w:rPr>
                <w:sz w:val="22"/>
                <w:szCs w:val="22"/>
              </w:rPr>
            </w:pPr>
          </w:p>
        </w:tc>
        <w:tc>
          <w:tcPr>
            <w:tcW w:w="2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6EC" w:rsidRPr="00D45CE6" w:rsidRDefault="003176EC" w:rsidP="00474F4B">
            <w:pPr>
              <w:rPr>
                <w:sz w:val="22"/>
                <w:szCs w:val="22"/>
              </w:rPr>
            </w:pPr>
            <w:r w:rsidRPr="00D45CE6">
              <w:rPr>
                <w:sz w:val="22"/>
                <w:szCs w:val="22"/>
              </w:rPr>
              <w:t xml:space="preserve">Класс </w:t>
            </w:r>
            <w:proofErr w:type="spellStart"/>
            <w:r w:rsidRPr="00D45CE6">
              <w:rPr>
                <w:sz w:val="22"/>
                <w:szCs w:val="22"/>
              </w:rPr>
              <w:t>энергоэффективности</w:t>
            </w:r>
            <w:proofErr w:type="spellEnd"/>
            <w:r w:rsidRPr="00D45CE6">
              <w:rPr>
                <w:sz w:val="22"/>
                <w:szCs w:val="22"/>
              </w:rPr>
              <w:t xml:space="preserve"> в режиме охлаждения (характеристика включена в описание товара в КТРУ)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6EC" w:rsidRPr="00D45CE6" w:rsidRDefault="003176EC" w:rsidP="0047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6EC" w:rsidRPr="00D45CE6" w:rsidRDefault="003176EC" w:rsidP="00474F4B">
            <w:pPr>
              <w:jc w:val="center"/>
              <w:rPr>
                <w:sz w:val="22"/>
                <w:szCs w:val="22"/>
              </w:rPr>
            </w:pPr>
            <w:r w:rsidRPr="00D45CE6">
              <w:rPr>
                <w:sz w:val="22"/>
                <w:szCs w:val="22"/>
              </w:rPr>
              <w:t>не ниже А</w:t>
            </w:r>
          </w:p>
        </w:tc>
      </w:tr>
      <w:tr w:rsidR="003176EC" w:rsidRPr="00D45CE6" w:rsidTr="003176EC">
        <w:tc>
          <w:tcPr>
            <w:tcW w:w="96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76EC" w:rsidRPr="00D45CE6" w:rsidRDefault="003176EC" w:rsidP="00474F4B">
            <w:pPr>
              <w:rPr>
                <w:sz w:val="22"/>
                <w:szCs w:val="22"/>
              </w:rPr>
            </w:pPr>
          </w:p>
        </w:tc>
        <w:tc>
          <w:tcPr>
            <w:tcW w:w="2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6EC" w:rsidRPr="00D45CE6" w:rsidRDefault="003176EC" w:rsidP="00474F4B">
            <w:pPr>
              <w:rPr>
                <w:sz w:val="22"/>
                <w:szCs w:val="22"/>
              </w:rPr>
            </w:pPr>
            <w:r w:rsidRPr="00D45CE6">
              <w:rPr>
                <w:sz w:val="22"/>
                <w:szCs w:val="22"/>
              </w:rPr>
              <w:t>Режим работы кондиционера (характеристика включена в описание товара в КТРУ)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6EC" w:rsidRPr="00D45CE6" w:rsidRDefault="003176EC" w:rsidP="00474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6EC" w:rsidRPr="00D45CE6" w:rsidRDefault="003176EC" w:rsidP="00474F4B">
            <w:pPr>
              <w:jc w:val="center"/>
              <w:rPr>
                <w:sz w:val="22"/>
                <w:szCs w:val="22"/>
              </w:rPr>
            </w:pPr>
            <w:r w:rsidRPr="00D45CE6">
              <w:rPr>
                <w:sz w:val="22"/>
                <w:szCs w:val="22"/>
              </w:rPr>
              <w:t>Охлаждение</w:t>
            </w:r>
          </w:p>
        </w:tc>
      </w:tr>
      <w:tr w:rsidR="003176EC" w:rsidRPr="00D45CE6" w:rsidTr="003176EC">
        <w:tc>
          <w:tcPr>
            <w:tcW w:w="96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6EC" w:rsidRPr="00D45CE6" w:rsidRDefault="003176EC" w:rsidP="00474F4B">
            <w:pPr>
              <w:rPr>
                <w:sz w:val="22"/>
                <w:szCs w:val="22"/>
              </w:rPr>
            </w:pPr>
          </w:p>
        </w:tc>
        <w:tc>
          <w:tcPr>
            <w:tcW w:w="2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6EC" w:rsidRPr="00D45CE6" w:rsidRDefault="003176EC" w:rsidP="00474F4B">
            <w:pPr>
              <w:rPr>
                <w:sz w:val="22"/>
                <w:szCs w:val="22"/>
              </w:rPr>
            </w:pPr>
            <w:r w:rsidRPr="00D45CE6">
              <w:rPr>
                <w:sz w:val="22"/>
                <w:szCs w:val="22"/>
              </w:rPr>
              <w:t>Трасса коммуникаций  *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6EC" w:rsidRPr="00D45CE6" w:rsidRDefault="003176EC" w:rsidP="00474F4B">
            <w:pPr>
              <w:jc w:val="center"/>
              <w:rPr>
                <w:sz w:val="22"/>
                <w:szCs w:val="22"/>
              </w:rPr>
            </w:pPr>
            <w:r w:rsidRPr="00D45CE6">
              <w:rPr>
                <w:sz w:val="22"/>
                <w:szCs w:val="22"/>
              </w:rPr>
              <w:t>м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6EC" w:rsidRPr="00D45CE6" w:rsidRDefault="003176EC" w:rsidP="00474F4B">
            <w:pPr>
              <w:jc w:val="center"/>
              <w:rPr>
                <w:sz w:val="22"/>
                <w:szCs w:val="22"/>
              </w:rPr>
            </w:pPr>
            <w:r w:rsidRPr="00D45CE6">
              <w:rPr>
                <w:sz w:val="22"/>
                <w:szCs w:val="22"/>
                <w:lang w:val="en-US"/>
              </w:rPr>
              <w:t>≥</w:t>
            </w:r>
            <w:r w:rsidRPr="00D45CE6">
              <w:rPr>
                <w:sz w:val="22"/>
                <w:szCs w:val="22"/>
              </w:rPr>
              <w:t xml:space="preserve">  15</w:t>
            </w:r>
          </w:p>
        </w:tc>
      </w:tr>
    </w:tbl>
    <w:p w:rsidR="00D45CE6" w:rsidRPr="00D45CE6" w:rsidRDefault="00D45CE6" w:rsidP="00D45CE6">
      <w:pPr>
        <w:rPr>
          <w:b/>
          <w:sz w:val="22"/>
          <w:szCs w:val="22"/>
        </w:rPr>
      </w:pPr>
    </w:p>
    <w:p w:rsidR="00D45CE6" w:rsidRPr="00D45CE6" w:rsidRDefault="00D45CE6" w:rsidP="00D45CE6">
      <w:pPr>
        <w:pStyle w:val="afb"/>
        <w:numPr>
          <w:ilvl w:val="0"/>
          <w:numId w:val="34"/>
        </w:numPr>
        <w:jc w:val="both"/>
        <w:rPr>
          <w:b/>
          <w:sz w:val="22"/>
          <w:szCs w:val="22"/>
        </w:rPr>
      </w:pPr>
      <w:r w:rsidRPr="00D45CE6">
        <w:rPr>
          <w:b/>
          <w:sz w:val="22"/>
          <w:szCs w:val="22"/>
        </w:rPr>
        <w:t>Т</w:t>
      </w:r>
      <w:r w:rsidRPr="00D45CE6">
        <w:rPr>
          <w:rFonts w:eastAsia="Calibri"/>
          <w:b/>
          <w:sz w:val="22"/>
          <w:szCs w:val="22"/>
        </w:rPr>
        <w:t>ребования к монтажу оборудования (товара). Место установки</w:t>
      </w:r>
      <w:r w:rsidRPr="00D45CE6">
        <w:rPr>
          <w:b/>
          <w:sz w:val="22"/>
          <w:szCs w:val="22"/>
        </w:rPr>
        <w:t>.</w:t>
      </w:r>
    </w:p>
    <w:p w:rsidR="00D45CE6" w:rsidRPr="00D45CE6" w:rsidRDefault="00D45CE6" w:rsidP="00D45CE6">
      <w:pPr>
        <w:pStyle w:val="afb"/>
        <w:rPr>
          <w:b/>
          <w:sz w:val="22"/>
          <w:szCs w:val="22"/>
        </w:rPr>
      </w:pPr>
      <w:r w:rsidRPr="00D45CE6">
        <w:rPr>
          <w:b/>
          <w:sz w:val="22"/>
          <w:szCs w:val="22"/>
        </w:rPr>
        <w:t xml:space="preserve">7.1. </w:t>
      </w:r>
      <w:r w:rsidRPr="00D45CE6">
        <w:rPr>
          <w:rFonts w:eastAsia="Calibri"/>
          <w:b/>
          <w:sz w:val="22"/>
          <w:szCs w:val="22"/>
        </w:rPr>
        <w:t>Кондиционер, сплит-система– 2 шт.</w:t>
      </w:r>
    </w:p>
    <w:p w:rsidR="00D45CE6" w:rsidRPr="00D45CE6" w:rsidRDefault="00D45CE6" w:rsidP="00D45CE6">
      <w:pPr>
        <w:pStyle w:val="afb"/>
        <w:rPr>
          <w:b/>
          <w:sz w:val="22"/>
          <w:szCs w:val="22"/>
        </w:rPr>
      </w:pPr>
    </w:p>
    <w:tbl>
      <w:tblPr>
        <w:tblStyle w:val="16"/>
        <w:tblW w:w="7933" w:type="dxa"/>
        <w:tblLayout w:type="fixed"/>
        <w:tblLook w:val="04A0" w:firstRow="1" w:lastRow="0" w:firstColumn="1" w:lastColumn="0" w:noHBand="0" w:noVBand="1"/>
      </w:tblPr>
      <w:tblGrid>
        <w:gridCol w:w="540"/>
        <w:gridCol w:w="5692"/>
        <w:gridCol w:w="1701"/>
      </w:tblGrid>
      <w:tr w:rsidR="00D45CE6" w:rsidRPr="00D45CE6" w:rsidTr="00D45CE6">
        <w:tc>
          <w:tcPr>
            <w:tcW w:w="540" w:type="dxa"/>
          </w:tcPr>
          <w:p w:rsidR="00D45CE6" w:rsidRPr="00D45CE6" w:rsidRDefault="00D45CE6" w:rsidP="00474F4B">
            <w:pPr>
              <w:rPr>
                <w:b/>
                <w:sz w:val="22"/>
                <w:szCs w:val="22"/>
              </w:rPr>
            </w:pPr>
            <w:r w:rsidRPr="00D45CE6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5692" w:type="dxa"/>
          </w:tcPr>
          <w:p w:rsidR="00D45CE6" w:rsidRPr="00D45CE6" w:rsidRDefault="00D45CE6" w:rsidP="00474F4B">
            <w:pPr>
              <w:jc w:val="center"/>
              <w:rPr>
                <w:b/>
                <w:sz w:val="22"/>
                <w:szCs w:val="22"/>
              </w:rPr>
            </w:pPr>
            <w:r w:rsidRPr="00D45CE6">
              <w:rPr>
                <w:b/>
                <w:sz w:val="22"/>
                <w:szCs w:val="22"/>
              </w:rPr>
              <w:t>Место установки</w:t>
            </w:r>
          </w:p>
        </w:tc>
        <w:tc>
          <w:tcPr>
            <w:tcW w:w="1701" w:type="dxa"/>
          </w:tcPr>
          <w:p w:rsidR="00D45CE6" w:rsidRPr="00D45CE6" w:rsidRDefault="00D45CE6" w:rsidP="00474F4B">
            <w:pPr>
              <w:rPr>
                <w:b/>
                <w:sz w:val="22"/>
                <w:szCs w:val="22"/>
              </w:rPr>
            </w:pPr>
            <w:r w:rsidRPr="00D45CE6">
              <w:rPr>
                <w:b/>
                <w:sz w:val="22"/>
                <w:szCs w:val="22"/>
              </w:rPr>
              <w:t>Количество</w:t>
            </w:r>
          </w:p>
        </w:tc>
      </w:tr>
      <w:tr w:rsidR="00D45CE6" w:rsidRPr="00D45CE6" w:rsidTr="00D45CE6">
        <w:tc>
          <w:tcPr>
            <w:tcW w:w="540" w:type="dxa"/>
          </w:tcPr>
          <w:p w:rsidR="00D45CE6" w:rsidRPr="00D45CE6" w:rsidRDefault="00D45CE6" w:rsidP="00474F4B">
            <w:pPr>
              <w:jc w:val="center"/>
              <w:rPr>
                <w:sz w:val="22"/>
                <w:szCs w:val="22"/>
              </w:rPr>
            </w:pPr>
            <w:r w:rsidRPr="00D45CE6">
              <w:rPr>
                <w:sz w:val="22"/>
                <w:szCs w:val="22"/>
              </w:rPr>
              <w:t>1</w:t>
            </w:r>
          </w:p>
        </w:tc>
        <w:tc>
          <w:tcPr>
            <w:tcW w:w="5692" w:type="dxa"/>
          </w:tcPr>
          <w:p w:rsidR="00D45CE6" w:rsidRPr="00D45CE6" w:rsidRDefault="00D45CE6" w:rsidP="00474F4B">
            <w:pPr>
              <w:rPr>
                <w:sz w:val="22"/>
                <w:szCs w:val="22"/>
                <w:highlight w:val="yellow"/>
              </w:rPr>
            </w:pPr>
            <w:r w:rsidRPr="00D45CE6">
              <w:rPr>
                <w:sz w:val="22"/>
                <w:szCs w:val="22"/>
              </w:rPr>
              <w:t xml:space="preserve">ФГБУ «НМИЦ онкологии» Минздрава России : обл. Ростовская, 344037, г. Ростов-на-Дону, </w:t>
            </w:r>
            <w:proofErr w:type="spellStart"/>
            <w:r w:rsidRPr="00D45CE6">
              <w:rPr>
                <w:sz w:val="22"/>
                <w:szCs w:val="22"/>
              </w:rPr>
              <w:t>ул</w:t>
            </w:r>
            <w:proofErr w:type="spellEnd"/>
            <w:r w:rsidRPr="00D45CE6">
              <w:rPr>
                <w:sz w:val="22"/>
                <w:szCs w:val="22"/>
              </w:rPr>
              <w:t xml:space="preserve"> 14-линия, 63</w:t>
            </w:r>
          </w:p>
        </w:tc>
        <w:tc>
          <w:tcPr>
            <w:tcW w:w="1701" w:type="dxa"/>
          </w:tcPr>
          <w:p w:rsidR="00D45CE6" w:rsidRPr="00D45CE6" w:rsidRDefault="00D45CE6" w:rsidP="00474F4B">
            <w:pPr>
              <w:jc w:val="center"/>
              <w:rPr>
                <w:sz w:val="22"/>
                <w:szCs w:val="22"/>
              </w:rPr>
            </w:pPr>
            <w:r w:rsidRPr="00D45CE6">
              <w:rPr>
                <w:sz w:val="22"/>
                <w:szCs w:val="22"/>
              </w:rPr>
              <w:t>2</w:t>
            </w:r>
          </w:p>
        </w:tc>
      </w:tr>
    </w:tbl>
    <w:tbl>
      <w:tblPr>
        <w:tblW w:w="10713" w:type="dxa"/>
        <w:jc w:val="center"/>
        <w:tblLayout w:type="fixed"/>
        <w:tblLook w:val="04A0" w:firstRow="1" w:lastRow="0" w:firstColumn="1" w:lastColumn="0" w:noHBand="0" w:noVBand="1"/>
      </w:tblPr>
      <w:tblGrid>
        <w:gridCol w:w="5342"/>
        <w:gridCol w:w="5371"/>
      </w:tblGrid>
      <w:tr w:rsidR="00B4351A" w:rsidRPr="00D45CE6" w:rsidTr="00406615">
        <w:trPr>
          <w:trHeight w:val="1311"/>
          <w:jc w:val="center"/>
        </w:trPr>
        <w:tc>
          <w:tcPr>
            <w:tcW w:w="5342" w:type="dxa"/>
          </w:tcPr>
          <w:p w:rsidR="00C32E6A" w:rsidRPr="00D45CE6" w:rsidRDefault="00C32E6A" w:rsidP="00C32E6A">
            <w:pPr>
              <w:snapToGrid w:val="0"/>
              <w:rPr>
                <w:sz w:val="22"/>
                <w:szCs w:val="22"/>
              </w:rPr>
            </w:pPr>
            <w:r w:rsidRPr="00D45CE6">
              <w:rPr>
                <w:sz w:val="22"/>
                <w:szCs w:val="22"/>
              </w:rPr>
              <w:t xml:space="preserve">Заказчик: </w:t>
            </w:r>
          </w:p>
          <w:p w:rsidR="00C32E6A" w:rsidRPr="00D45CE6" w:rsidRDefault="00C32E6A" w:rsidP="00C32E6A">
            <w:pPr>
              <w:snapToGrid w:val="0"/>
              <w:rPr>
                <w:sz w:val="22"/>
                <w:szCs w:val="22"/>
              </w:rPr>
            </w:pPr>
            <w:r w:rsidRPr="00D45CE6">
              <w:rPr>
                <w:sz w:val="22"/>
                <w:szCs w:val="22"/>
              </w:rPr>
              <w:t xml:space="preserve">ФГБУ «НМИЦ онкологии» Минздрава России </w:t>
            </w:r>
          </w:p>
          <w:p w:rsidR="00C32E6A" w:rsidRPr="00D45CE6" w:rsidRDefault="00C32E6A" w:rsidP="00C32E6A">
            <w:pPr>
              <w:snapToGrid w:val="0"/>
              <w:rPr>
                <w:sz w:val="22"/>
                <w:szCs w:val="22"/>
              </w:rPr>
            </w:pPr>
            <w:r w:rsidRPr="00D45CE6">
              <w:rPr>
                <w:sz w:val="22"/>
                <w:szCs w:val="22"/>
              </w:rPr>
              <w:t>Генеральный директор</w:t>
            </w:r>
          </w:p>
          <w:p w:rsidR="00C32E6A" w:rsidRPr="00D45CE6" w:rsidRDefault="00C32E6A" w:rsidP="00C32E6A">
            <w:pPr>
              <w:snapToGrid w:val="0"/>
              <w:rPr>
                <w:sz w:val="22"/>
                <w:szCs w:val="22"/>
              </w:rPr>
            </w:pPr>
          </w:p>
          <w:p w:rsidR="00C32E6A" w:rsidRPr="00D45CE6" w:rsidRDefault="00C32E6A" w:rsidP="00C32E6A">
            <w:pPr>
              <w:snapToGrid w:val="0"/>
              <w:rPr>
                <w:sz w:val="22"/>
                <w:szCs w:val="22"/>
              </w:rPr>
            </w:pPr>
            <w:r w:rsidRPr="00D45CE6">
              <w:rPr>
                <w:sz w:val="22"/>
                <w:szCs w:val="22"/>
              </w:rPr>
              <w:t>____________________ О.И. Кит</w:t>
            </w:r>
          </w:p>
          <w:p w:rsidR="00B4351A" w:rsidRPr="00D45CE6" w:rsidRDefault="00C32E6A" w:rsidP="00C32E6A">
            <w:pPr>
              <w:snapToGrid w:val="0"/>
              <w:rPr>
                <w:sz w:val="22"/>
                <w:szCs w:val="22"/>
              </w:rPr>
            </w:pPr>
            <w:r w:rsidRPr="00D45CE6">
              <w:rPr>
                <w:sz w:val="22"/>
                <w:szCs w:val="22"/>
              </w:rPr>
              <w:t>М.П.</w:t>
            </w:r>
          </w:p>
        </w:tc>
        <w:tc>
          <w:tcPr>
            <w:tcW w:w="5371" w:type="dxa"/>
          </w:tcPr>
          <w:p w:rsidR="00C32E6A" w:rsidRPr="00D45CE6" w:rsidRDefault="00C32E6A" w:rsidP="00C32E6A">
            <w:pPr>
              <w:rPr>
                <w:b/>
                <w:sz w:val="22"/>
                <w:szCs w:val="22"/>
              </w:rPr>
            </w:pPr>
            <w:r w:rsidRPr="00D45CE6">
              <w:rPr>
                <w:b/>
                <w:sz w:val="22"/>
                <w:szCs w:val="22"/>
              </w:rPr>
              <w:t>Поставщик:</w:t>
            </w:r>
          </w:p>
          <w:p w:rsidR="00423CA3" w:rsidRPr="00D45CE6" w:rsidRDefault="00423CA3" w:rsidP="00F37842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D45CE6" w:rsidRDefault="00D45CE6" w:rsidP="00336595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D45CE6" w:rsidRDefault="00D45CE6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8504D3" w:rsidRPr="00C764C1" w:rsidRDefault="008504D3" w:rsidP="008504D3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:rsidR="008504D3" w:rsidRPr="00C764C1" w:rsidRDefault="008504D3" w:rsidP="008504D3">
      <w:pPr>
        <w:autoSpaceDE w:val="0"/>
        <w:autoSpaceDN w:val="0"/>
        <w:adjustRightInd w:val="0"/>
        <w:jc w:val="right"/>
        <w:rPr>
          <w:rFonts w:eastAsia="Calibri"/>
          <w:sz w:val="22"/>
          <w:szCs w:val="22"/>
          <w:lang w:eastAsia="en-US"/>
        </w:rPr>
      </w:pPr>
      <w:r w:rsidRPr="00C764C1">
        <w:rPr>
          <w:rFonts w:eastAsia="Calibri"/>
          <w:sz w:val="22"/>
          <w:szCs w:val="22"/>
          <w:lang w:eastAsia="en-US"/>
        </w:rPr>
        <w:t xml:space="preserve">Приложение № </w:t>
      </w:r>
      <w:r>
        <w:rPr>
          <w:rFonts w:eastAsia="Calibri"/>
          <w:sz w:val="22"/>
          <w:szCs w:val="22"/>
          <w:lang w:eastAsia="en-US"/>
        </w:rPr>
        <w:t>2</w:t>
      </w:r>
      <w:r w:rsidRPr="00C764C1">
        <w:rPr>
          <w:rFonts w:eastAsia="Calibri"/>
          <w:sz w:val="22"/>
          <w:szCs w:val="22"/>
          <w:lang w:eastAsia="en-US"/>
        </w:rPr>
        <w:t xml:space="preserve"> </w:t>
      </w:r>
    </w:p>
    <w:p w:rsidR="008504D3" w:rsidRPr="00C764C1" w:rsidRDefault="008504D3" w:rsidP="008504D3">
      <w:pPr>
        <w:autoSpaceDE w:val="0"/>
        <w:autoSpaceDN w:val="0"/>
        <w:adjustRightInd w:val="0"/>
        <w:jc w:val="right"/>
        <w:rPr>
          <w:rFonts w:eastAsia="Calibri"/>
          <w:sz w:val="22"/>
          <w:szCs w:val="22"/>
          <w:lang w:eastAsia="en-US"/>
        </w:rPr>
      </w:pPr>
      <w:r w:rsidRPr="00C764C1">
        <w:rPr>
          <w:rFonts w:eastAsia="Calibri"/>
          <w:sz w:val="22"/>
          <w:szCs w:val="22"/>
          <w:lang w:eastAsia="en-US"/>
        </w:rPr>
        <w:t>к Договору поставки №______</w:t>
      </w:r>
    </w:p>
    <w:p w:rsidR="008504D3" w:rsidRPr="00C764C1" w:rsidRDefault="008504D3" w:rsidP="008504D3">
      <w:pPr>
        <w:autoSpaceDE w:val="0"/>
        <w:autoSpaceDN w:val="0"/>
        <w:adjustRightInd w:val="0"/>
        <w:jc w:val="right"/>
        <w:rPr>
          <w:rFonts w:eastAsia="Calibri"/>
          <w:sz w:val="22"/>
          <w:szCs w:val="22"/>
          <w:lang w:eastAsia="en-US"/>
        </w:rPr>
      </w:pPr>
      <w:r w:rsidRPr="00C764C1">
        <w:rPr>
          <w:rFonts w:eastAsia="Calibri"/>
          <w:sz w:val="22"/>
          <w:szCs w:val="22"/>
          <w:lang w:eastAsia="en-US"/>
        </w:rPr>
        <w:t>от «___» _________ 2026 года</w:t>
      </w:r>
    </w:p>
    <w:p w:rsidR="008504D3" w:rsidRPr="00C764C1" w:rsidRDefault="008504D3" w:rsidP="008504D3">
      <w:pPr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  <w:lang w:eastAsia="en-US"/>
        </w:rPr>
      </w:pPr>
      <w:r w:rsidRPr="00C764C1">
        <w:rPr>
          <w:rFonts w:eastAsia="Calibri"/>
          <w:b/>
          <w:sz w:val="22"/>
          <w:szCs w:val="22"/>
          <w:lang w:eastAsia="en-US"/>
        </w:rPr>
        <w:t>СПЕЦИФИКАЦИЯ</w:t>
      </w:r>
    </w:p>
    <w:tbl>
      <w:tblPr>
        <w:tblW w:w="43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4920"/>
        <w:gridCol w:w="857"/>
        <w:gridCol w:w="683"/>
        <w:gridCol w:w="1055"/>
        <w:gridCol w:w="1055"/>
      </w:tblGrid>
      <w:tr w:rsidR="008504D3" w:rsidRPr="00C764C1" w:rsidTr="00474F4B">
        <w:trPr>
          <w:trHeight w:val="962"/>
          <w:jc w:val="center"/>
        </w:trPr>
        <w:tc>
          <w:tcPr>
            <w:tcW w:w="285" w:type="pct"/>
            <w:vAlign w:val="center"/>
            <w:hideMark/>
          </w:tcPr>
          <w:p w:rsidR="008504D3" w:rsidRPr="00C764C1" w:rsidRDefault="008504D3" w:rsidP="00474F4B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C1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2753" w:type="pct"/>
            <w:vAlign w:val="center"/>
            <w:hideMark/>
          </w:tcPr>
          <w:p w:rsidR="008504D3" w:rsidRPr="00C764C1" w:rsidRDefault="008504D3" w:rsidP="00474F4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764C1">
              <w:rPr>
                <w:b/>
                <w:color w:val="000000"/>
                <w:sz w:val="22"/>
                <w:szCs w:val="22"/>
              </w:rPr>
              <w:t>Наименование и характеристики товара</w:t>
            </w:r>
          </w:p>
        </w:tc>
        <w:tc>
          <w:tcPr>
            <w:tcW w:w="461" w:type="pct"/>
            <w:shd w:val="clear" w:color="000000" w:fill="FFFFFF"/>
            <w:vAlign w:val="center"/>
            <w:hideMark/>
          </w:tcPr>
          <w:p w:rsidR="008504D3" w:rsidRPr="00C764C1" w:rsidRDefault="008504D3" w:rsidP="00474F4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764C1">
              <w:rPr>
                <w:b/>
                <w:bCs/>
                <w:color w:val="000000"/>
                <w:sz w:val="22"/>
                <w:szCs w:val="22"/>
              </w:rPr>
              <w:t xml:space="preserve">Ед. </w:t>
            </w:r>
            <w:proofErr w:type="spellStart"/>
            <w:r w:rsidRPr="00C764C1">
              <w:rPr>
                <w:b/>
                <w:bCs/>
                <w:color w:val="000000"/>
                <w:sz w:val="22"/>
                <w:szCs w:val="22"/>
              </w:rPr>
              <w:t>измер</w:t>
            </w:r>
            <w:proofErr w:type="spellEnd"/>
            <w:r w:rsidRPr="00C764C1"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:rsidR="008504D3" w:rsidRPr="00C764C1" w:rsidRDefault="008504D3" w:rsidP="00474F4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764C1">
              <w:rPr>
                <w:b/>
                <w:bCs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567" w:type="pct"/>
            <w:shd w:val="clear" w:color="000000" w:fill="FFFFFF"/>
            <w:vAlign w:val="center"/>
            <w:hideMark/>
          </w:tcPr>
          <w:p w:rsidR="008504D3" w:rsidRPr="00C764C1" w:rsidRDefault="008504D3" w:rsidP="00474F4B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C1">
              <w:rPr>
                <w:b/>
                <w:bCs/>
                <w:sz w:val="22"/>
                <w:szCs w:val="22"/>
              </w:rPr>
              <w:t xml:space="preserve">Цена за ед., руб. в </w:t>
            </w:r>
            <w:proofErr w:type="spellStart"/>
            <w:r w:rsidRPr="00C764C1">
              <w:rPr>
                <w:b/>
                <w:bCs/>
                <w:sz w:val="22"/>
                <w:szCs w:val="22"/>
              </w:rPr>
              <w:t>т.ч</w:t>
            </w:r>
            <w:proofErr w:type="spellEnd"/>
            <w:r w:rsidRPr="00C764C1">
              <w:rPr>
                <w:b/>
                <w:bCs/>
                <w:sz w:val="22"/>
                <w:szCs w:val="22"/>
              </w:rPr>
              <w:t>. НДС/без НДС</w:t>
            </w:r>
          </w:p>
        </w:tc>
        <w:tc>
          <w:tcPr>
            <w:tcW w:w="567" w:type="pct"/>
            <w:shd w:val="clear" w:color="000000" w:fill="FFFFFF"/>
            <w:vAlign w:val="center"/>
            <w:hideMark/>
          </w:tcPr>
          <w:p w:rsidR="008504D3" w:rsidRPr="00C764C1" w:rsidRDefault="008504D3" w:rsidP="00474F4B">
            <w:pPr>
              <w:jc w:val="center"/>
              <w:rPr>
                <w:b/>
                <w:bCs/>
                <w:sz w:val="22"/>
                <w:szCs w:val="22"/>
              </w:rPr>
            </w:pPr>
            <w:r w:rsidRPr="00C764C1">
              <w:rPr>
                <w:b/>
                <w:bCs/>
                <w:sz w:val="22"/>
                <w:szCs w:val="22"/>
              </w:rPr>
              <w:t xml:space="preserve">Сумма, руб. в </w:t>
            </w:r>
            <w:proofErr w:type="spellStart"/>
            <w:r w:rsidRPr="00C764C1">
              <w:rPr>
                <w:b/>
                <w:bCs/>
                <w:sz w:val="22"/>
                <w:szCs w:val="22"/>
              </w:rPr>
              <w:t>т.ч</w:t>
            </w:r>
            <w:proofErr w:type="spellEnd"/>
            <w:r w:rsidRPr="00C764C1">
              <w:rPr>
                <w:b/>
                <w:bCs/>
                <w:sz w:val="22"/>
                <w:szCs w:val="22"/>
              </w:rPr>
              <w:t>. НДС/без НДС</w:t>
            </w:r>
          </w:p>
          <w:p w:rsidR="008504D3" w:rsidRPr="00C764C1" w:rsidRDefault="008504D3" w:rsidP="00474F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504D3" w:rsidRPr="00C764C1" w:rsidTr="00474F4B">
        <w:trPr>
          <w:trHeight w:val="20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D3" w:rsidRPr="00C764C1" w:rsidRDefault="008504D3" w:rsidP="00474F4B">
            <w:pPr>
              <w:rPr>
                <w:sz w:val="22"/>
                <w:szCs w:val="22"/>
              </w:rPr>
            </w:pPr>
            <w:r w:rsidRPr="00C764C1">
              <w:rPr>
                <w:sz w:val="22"/>
                <w:szCs w:val="22"/>
              </w:rPr>
              <w:t>1</w:t>
            </w:r>
          </w:p>
        </w:tc>
        <w:tc>
          <w:tcPr>
            <w:tcW w:w="2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04D3" w:rsidRPr="00727068" w:rsidRDefault="008504D3" w:rsidP="008504D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8504D3">
              <w:rPr>
                <w:b/>
                <w:sz w:val="22"/>
                <w:szCs w:val="22"/>
              </w:rPr>
              <w:t>Кондиционер</w:t>
            </w:r>
            <w:r w:rsidRPr="00727068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27068">
              <w:rPr>
                <w:b/>
                <w:sz w:val="22"/>
                <w:szCs w:val="22"/>
                <w:lang w:val="en-US"/>
              </w:rPr>
              <w:t>Daichi</w:t>
            </w:r>
            <w:proofErr w:type="spellEnd"/>
          </w:p>
          <w:p w:rsidR="008504D3" w:rsidRPr="008504D3" w:rsidRDefault="008504D3" w:rsidP="008504D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8504D3">
              <w:rPr>
                <w:b/>
                <w:sz w:val="22"/>
                <w:szCs w:val="22"/>
                <w:lang w:val="en-US"/>
              </w:rPr>
              <w:t>DATA-ALQ/DFTA DATA90ALQS1/DFTA100ALS1/-40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4D3" w:rsidRPr="00C764C1" w:rsidRDefault="008504D3" w:rsidP="00474F4B">
            <w:pPr>
              <w:jc w:val="center"/>
              <w:rPr>
                <w:sz w:val="22"/>
                <w:szCs w:val="22"/>
              </w:rPr>
            </w:pPr>
            <w:proofErr w:type="spellStart"/>
            <w:r w:rsidRPr="00C764C1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04D3" w:rsidRPr="00C764C1" w:rsidRDefault="008504D3" w:rsidP="00474F4B">
            <w:pPr>
              <w:jc w:val="center"/>
              <w:rPr>
                <w:sz w:val="22"/>
                <w:szCs w:val="22"/>
                <w:lang w:val="en-US"/>
              </w:rPr>
            </w:pPr>
            <w:r w:rsidRPr="00C764C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4D3" w:rsidRPr="00C764C1" w:rsidRDefault="008504D3" w:rsidP="00474F4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4D3" w:rsidRPr="00C764C1" w:rsidRDefault="008504D3" w:rsidP="00474F4B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504D3" w:rsidRPr="00C764C1" w:rsidTr="00474F4B">
        <w:trPr>
          <w:trHeight w:val="20"/>
          <w:jc w:val="center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D3" w:rsidRPr="00C764C1" w:rsidRDefault="008504D3" w:rsidP="00474F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04D3" w:rsidRPr="008504D3" w:rsidRDefault="008504D3" w:rsidP="008504D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Монтаж кондиционера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4D3" w:rsidRPr="00C764C1" w:rsidRDefault="00100EE1" w:rsidP="00474F4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0"/>
                <w:szCs w:val="20"/>
              </w:rPr>
              <w:t>Усл.ед</w:t>
            </w:r>
            <w:proofErr w:type="spellEnd"/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04D3" w:rsidRPr="008504D3" w:rsidRDefault="008504D3" w:rsidP="00474F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4D3" w:rsidRPr="00C764C1" w:rsidRDefault="008504D3" w:rsidP="00474F4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4D3" w:rsidRPr="00C764C1" w:rsidRDefault="008504D3" w:rsidP="00474F4B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504D3" w:rsidRPr="00C764C1" w:rsidTr="00474F4B">
        <w:trPr>
          <w:trHeight w:val="20"/>
          <w:jc w:val="center"/>
        </w:trPr>
        <w:tc>
          <w:tcPr>
            <w:tcW w:w="44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D3" w:rsidRPr="00C764C1" w:rsidRDefault="008504D3" w:rsidP="00474F4B">
            <w:pPr>
              <w:jc w:val="right"/>
              <w:rPr>
                <w:bCs/>
                <w:sz w:val="22"/>
                <w:szCs w:val="22"/>
              </w:rPr>
            </w:pPr>
            <w:r w:rsidRPr="00C764C1">
              <w:rPr>
                <w:bCs/>
                <w:sz w:val="22"/>
                <w:szCs w:val="22"/>
              </w:rPr>
              <w:t>ИТОГО: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4D3" w:rsidRPr="00C764C1" w:rsidRDefault="008504D3" w:rsidP="00474F4B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8504D3" w:rsidRDefault="008504D3" w:rsidP="008504D3">
      <w:pPr>
        <w:autoSpaceDE w:val="0"/>
        <w:autoSpaceDN w:val="0"/>
        <w:adjustRightInd w:val="0"/>
        <w:ind w:firstLine="567"/>
        <w:jc w:val="both"/>
        <w:rPr>
          <w:rFonts w:eastAsia="Calibri"/>
          <w:sz w:val="22"/>
          <w:szCs w:val="22"/>
          <w:lang w:eastAsia="en-US"/>
        </w:rPr>
      </w:pPr>
    </w:p>
    <w:p w:rsidR="008504D3" w:rsidRDefault="008504D3" w:rsidP="008504D3">
      <w:pPr>
        <w:autoSpaceDE w:val="0"/>
        <w:autoSpaceDN w:val="0"/>
        <w:adjustRightInd w:val="0"/>
        <w:ind w:firstLine="567"/>
        <w:jc w:val="both"/>
        <w:rPr>
          <w:rFonts w:eastAsia="Calibri"/>
          <w:sz w:val="22"/>
          <w:szCs w:val="22"/>
          <w:lang w:eastAsia="en-US"/>
        </w:rPr>
      </w:pPr>
    </w:p>
    <w:p w:rsidR="008504D3" w:rsidRPr="00C764C1" w:rsidRDefault="008504D3" w:rsidP="008504D3">
      <w:pPr>
        <w:autoSpaceDE w:val="0"/>
        <w:autoSpaceDN w:val="0"/>
        <w:adjustRightInd w:val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5B3E6C">
        <w:rPr>
          <w:rFonts w:eastAsia="Calibri"/>
          <w:sz w:val="22"/>
          <w:szCs w:val="22"/>
          <w:lang w:eastAsia="en-US"/>
        </w:rPr>
        <w:t>Гарантийный срок на поставляемый Товар составляет 12 (двенадцать) месяцев с даты подписания Заказчиком документа о приемке, но не менее срока гарантии, установленного производителем данного Товара</w:t>
      </w:r>
      <w:r w:rsidRPr="00C764C1">
        <w:rPr>
          <w:rFonts w:eastAsia="Calibri"/>
          <w:sz w:val="22"/>
          <w:szCs w:val="22"/>
          <w:lang w:eastAsia="en-US"/>
        </w:rPr>
        <w:t>.</w:t>
      </w:r>
    </w:p>
    <w:p w:rsidR="008504D3" w:rsidRDefault="008504D3" w:rsidP="008504D3">
      <w:pPr>
        <w:autoSpaceDE w:val="0"/>
        <w:autoSpaceDN w:val="0"/>
        <w:adjustRightInd w:val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C764C1">
        <w:rPr>
          <w:rFonts w:eastAsia="Calibri"/>
          <w:sz w:val="22"/>
          <w:szCs w:val="22"/>
          <w:lang w:eastAsia="en-US"/>
        </w:rPr>
        <w:t>Цена Договора составляет: _____ (_____) рублей, включая НДС __% ______________ рублей / НДС не облагается.</w:t>
      </w:r>
    </w:p>
    <w:p w:rsidR="008504D3" w:rsidRDefault="008504D3" w:rsidP="008504D3">
      <w:pPr>
        <w:autoSpaceDE w:val="0"/>
        <w:autoSpaceDN w:val="0"/>
        <w:adjustRightInd w:val="0"/>
        <w:ind w:firstLine="567"/>
        <w:jc w:val="both"/>
        <w:rPr>
          <w:rFonts w:eastAsia="Calibri"/>
          <w:sz w:val="22"/>
          <w:szCs w:val="22"/>
          <w:lang w:eastAsia="en-US"/>
        </w:rPr>
      </w:pPr>
    </w:p>
    <w:p w:rsidR="008504D3" w:rsidRPr="00C764C1" w:rsidRDefault="008504D3" w:rsidP="008504D3">
      <w:pPr>
        <w:autoSpaceDE w:val="0"/>
        <w:autoSpaceDN w:val="0"/>
        <w:adjustRightInd w:val="0"/>
        <w:ind w:firstLine="567"/>
        <w:jc w:val="both"/>
        <w:rPr>
          <w:rFonts w:eastAsia="Calibri"/>
          <w:sz w:val="22"/>
          <w:szCs w:val="22"/>
          <w:lang w:eastAsia="en-US"/>
        </w:rPr>
      </w:pPr>
    </w:p>
    <w:tbl>
      <w:tblPr>
        <w:tblW w:w="10713" w:type="dxa"/>
        <w:jc w:val="center"/>
        <w:tblLayout w:type="fixed"/>
        <w:tblLook w:val="04A0" w:firstRow="1" w:lastRow="0" w:firstColumn="1" w:lastColumn="0" w:noHBand="0" w:noVBand="1"/>
      </w:tblPr>
      <w:tblGrid>
        <w:gridCol w:w="5342"/>
        <w:gridCol w:w="5371"/>
      </w:tblGrid>
      <w:tr w:rsidR="008504D3" w:rsidRPr="00900451" w:rsidTr="00474F4B">
        <w:trPr>
          <w:trHeight w:val="1311"/>
          <w:jc w:val="center"/>
        </w:trPr>
        <w:tc>
          <w:tcPr>
            <w:tcW w:w="5342" w:type="dxa"/>
          </w:tcPr>
          <w:p w:rsidR="008504D3" w:rsidRPr="00C764C1" w:rsidRDefault="008504D3" w:rsidP="00474F4B">
            <w:pPr>
              <w:rPr>
                <w:b/>
                <w:sz w:val="22"/>
                <w:szCs w:val="22"/>
              </w:rPr>
            </w:pPr>
            <w:r w:rsidRPr="00C764C1">
              <w:rPr>
                <w:b/>
                <w:sz w:val="22"/>
                <w:szCs w:val="22"/>
              </w:rPr>
              <w:t>Поставщик:</w:t>
            </w:r>
          </w:p>
          <w:p w:rsidR="008504D3" w:rsidRPr="00C764C1" w:rsidRDefault="008504D3" w:rsidP="00474F4B">
            <w:pPr>
              <w:snapToGrid w:val="0"/>
              <w:rPr>
                <w:sz w:val="22"/>
                <w:szCs w:val="22"/>
              </w:rPr>
            </w:pPr>
          </w:p>
          <w:p w:rsidR="008504D3" w:rsidRPr="00C764C1" w:rsidRDefault="008504D3" w:rsidP="00474F4B">
            <w:pPr>
              <w:snapToGrid w:val="0"/>
              <w:rPr>
                <w:sz w:val="22"/>
                <w:szCs w:val="22"/>
              </w:rPr>
            </w:pPr>
          </w:p>
          <w:p w:rsidR="008504D3" w:rsidRPr="00C764C1" w:rsidRDefault="008504D3" w:rsidP="00474F4B">
            <w:pPr>
              <w:snapToGrid w:val="0"/>
              <w:rPr>
                <w:sz w:val="22"/>
                <w:szCs w:val="22"/>
              </w:rPr>
            </w:pPr>
          </w:p>
          <w:p w:rsidR="008504D3" w:rsidRPr="00C764C1" w:rsidRDefault="008504D3" w:rsidP="00474F4B">
            <w:pPr>
              <w:snapToGrid w:val="0"/>
              <w:rPr>
                <w:sz w:val="22"/>
                <w:szCs w:val="22"/>
              </w:rPr>
            </w:pPr>
            <w:r w:rsidRPr="00C764C1">
              <w:rPr>
                <w:sz w:val="22"/>
                <w:szCs w:val="22"/>
              </w:rPr>
              <w:t xml:space="preserve">__________________/ </w:t>
            </w:r>
          </w:p>
        </w:tc>
        <w:tc>
          <w:tcPr>
            <w:tcW w:w="5371" w:type="dxa"/>
          </w:tcPr>
          <w:p w:rsidR="008504D3" w:rsidRPr="00C764C1" w:rsidRDefault="008504D3" w:rsidP="00474F4B">
            <w:pPr>
              <w:snapToGrid w:val="0"/>
              <w:rPr>
                <w:b/>
                <w:sz w:val="22"/>
                <w:szCs w:val="22"/>
              </w:rPr>
            </w:pPr>
            <w:r w:rsidRPr="00C764C1">
              <w:rPr>
                <w:b/>
                <w:sz w:val="22"/>
                <w:szCs w:val="22"/>
              </w:rPr>
              <w:t xml:space="preserve">Заказчик: </w:t>
            </w:r>
          </w:p>
          <w:p w:rsidR="008504D3" w:rsidRPr="00C764C1" w:rsidRDefault="008504D3" w:rsidP="00474F4B">
            <w:pPr>
              <w:snapToGrid w:val="0"/>
              <w:rPr>
                <w:sz w:val="22"/>
                <w:szCs w:val="22"/>
              </w:rPr>
            </w:pPr>
            <w:r w:rsidRPr="00C764C1">
              <w:rPr>
                <w:sz w:val="22"/>
                <w:szCs w:val="22"/>
              </w:rPr>
              <w:t xml:space="preserve">ФГБУ «НМИЦ онкологии» Минздрава России </w:t>
            </w:r>
          </w:p>
          <w:p w:rsidR="008504D3" w:rsidRPr="00C764C1" w:rsidRDefault="008504D3" w:rsidP="00474F4B">
            <w:pPr>
              <w:widowControl w:val="0"/>
              <w:suppressAutoHyphens/>
              <w:autoSpaceDE w:val="0"/>
              <w:jc w:val="both"/>
              <w:rPr>
                <w:sz w:val="22"/>
                <w:szCs w:val="22"/>
                <w:lang w:eastAsia="ar-SA"/>
              </w:rPr>
            </w:pPr>
            <w:r w:rsidRPr="00C764C1">
              <w:rPr>
                <w:sz w:val="22"/>
                <w:szCs w:val="22"/>
                <w:lang w:eastAsia="ar-SA"/>
              </w:rPr>
              <w:t>Генеральный директор</w:t>
            </w:r>
          </w:p>
          <w:p w:rsidR="008504D3" w:rsidRPr="00C764C1" w:rsidRDefault="008504D3" w:rsidP="00474F4B">
            <w:pPr>
              <w:snapToGrid w:val="0"/>
              <w:rPr>
                <w:sz w:val="22"/>
                <w:szCs w:val="22"/>
              </w:rPr>
            </w:pPr>
          </w:p>
          <w:p w:rsidR="008504D3" w:rsidRPr="00900451" w:rsidRDefault="008504D3" w:rsidP="00474F4B">
            <w:pPr>
              <w:snapToGrid w:val="0"/>
              <w:rPr>
                <w:sz w:val="22"/>
                <w:szCs w:val="22"/>
              </w:rPr>
            </w:pPr>
            <w:r w:rsidRPr="00C764C1">
              <w:rPr>
                <w:sz w:val="22"/>
                <w:szCs w:val="22"/>
              </w:rPr>
              <w:t>____________________/ О. И. Кит</w:t>
            </w:r>
          </w:p>
        </w:tc>
      </w:tr>
    </w:tbl>
    <w:p w:rsidR="00B4351A" w:rsidRPr="00D45CE6" w:rsidRDefault="00B4351A" w:rsidP="00336595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sectPr w:rsidR="00B4351A" w:rsidRPr="00D45CE6" w:rsidSect="00161969">
      <w:pgSz w:w="12240" w:h="15840"/>
      <w:pgMar w:top="568" w:right="567" w:bottom="568" w:left="1134" w:header="720" w:footer="532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6DC" w:rsidRDefault="000A56DC" w:rsidP="00FF1925">
      <w:r>
        <w:separator/>
      </w:r>
    </w:p>
  </w:endnote>
  <w:endnote w:type="continuationSeparator" w:id="0">
    <w:p w:rsidR="000A56DC" w:rsidRDefault="000A56DC" w:rsidP="00FF1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NarrowC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3F1" w:rsidRDefault="000B73F1" w:rsidP="00406615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0B73F1" w:rsidRDefault="000B73F1" w:rsidP="00406615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3F1" w:rsidRPr="001A4D5A" w:rsidRDefault="000B73F1" w:rsidP="00406615">
    <w:pPr>
      <w:pStyle w:val="af0"/>
      <w:framePr w:h="530" w:hRule="exact" w:wrap="around" w:vAnchor="text" w:hAnchor="margin" w:xAlign="right" w:y="462"/>
      <w:rPr>
        <w:rStyle w:val="af2"/>
        <w:sz w:val="16"/>
        <w:szCs w:val="20"/>
      </w:rPr>
    </w:pPr>
    <w:r w:rsidRPr="001A4D5A">
      <w:rPr>
        <w:rStyle w:val="af2"/>
        <w:sz w:val="16"/>
        <w:szCs w:val="20"/>
      </w:rPr>
      <w:fldChar w:fldCharType="begin"/>
    </w:r>
    <w:r w:rsidRPr="001A4D5A">
      <w:rPr>
        <w:rStyle w:val="af2"/>
        <w:sz w:val="16"/>
        <w:szCs w:val="20"/>
      </w:rPr>
      <w:instrText xml:space="preserve">PAGE  </w:instrText>
    </w:r>
    <w:r w:rsidRPr="001A4D5A">
      <w:rPr>
        <w:rStyle w:val="af2"/>
        <w:sz w:val="16"/>
        <w:szCs w:val="20"/>
      </w:rPr>
      <w:fldChar w:fldCharType="separate"/>
    </w:r>
    <w:r w:rsidR="00487F11">
      <w:rPr>
        <w:rStyle w:val="af2"/>
        <w:noProof/>
        <w:sz w:val="16"/>
        <w:szCs w:val="20"/>
      </w:rPr>
      <w:t>14</w:t>
    </w:r>
    <w:r w:rsidRPr="001A4D5A">
      <w:rPr>
        <w:rStyle w:val="af2"/>
        <w:sz w:val="16"/>
        <w:szCs w:val="20"/>
      </w:rPr>
      <w:fldChar w:fldCharType="end"/>
    </w:r>
  </w:p>
  <w:p w:rsidR="000B73F1" w:rsidRDefault="000B73F1" w:rsidP="00406615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6DC" w:rsidRDefault="000A56DC" w:rsidP="00FF1925">
      <w:r>
        <w:separator/>
      </w:r>
    </w:p>
  </w:footnote>
  <w:footnote w:type="continuationSeparator" w:id="0">
    <w:p w:rsidR="000A56DC" w:rsidRDefault="000A56DC" w:rsidP="00FF19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653A7"/>
    <w:multiLevelType w:val="multilevel"/>
    <w:tmpl w:val="67521ED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1" w15:restartNumberingAfterBreak="0">
    <w:nsid w:val="02AC30FA"/>
    <w:multiLevelType w:val="hybridMultilevel"/>
    <w:tmpl w:val="A1A23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E1C1C"/>
    <w:multiLevelType w:val="hybridMultilevel"/>
    <w:tmpl w:val="52AAA07C"/>
    <w:lvl w:ilvl="0" w:tplc="608AF658">
      <w:start w:val="1"/>
      <w:numFmt w:val="decimal"/>
      <w:lvlText w:val="%1."/>
      <w:lvlJc w:val="center"/>
      <w:pPr>
        <w:tabs>
          <w:tab w:val="num" w:pos="1556"/>
        </w:tabs>
        <w:ind w:left="1233" w:hanging="95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124D69"/>
    <w:multiLevelType w:val="multilevel"/>
    <w:tmpl w:val="ECC4C5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1425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DE2479F"/>
    <w:multiLevelType w:val="hybridMultilevel"/>
    <w:tmpl w:val="2C40E1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B6426F"/>
    <w:multiLevelType w:val="hybridMultilevel"/>
    <w:tmpl w:val="6978AF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0F83D2C"/>
    <w:multiLevelType w:val="hybridMultilevel"/>
    <w:tmpl w:val="EE7E002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7" w15:restartNumberingAfterBreak="0">
    <w:nsid w:val="12450487"/>
    <w:multiLevelType w:val="hybridMultilevel"/>
    <w:tmpl w:val="9E6C1D02"/>
    <w:lvl w:ilvl="0" w:tplc="4302329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3D32FBC"/>
    <w:multiLevelType w:val="multilevel"/>
    <w:tmpl w:val="10B662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56" w:hanging="1440"/>
      </w:pPr>
      <w:rPr>
        <w:rFonts w:hint="default"/>
      </w:rPr>
    </w:lvl>
  </w:abstractNum>
  <w:abstractNum w:abstractNumId="9" w15:restartNumberingAfterBreak="0">
    <w:nsid w:val="1633630A"/>
    <w:multiLevelType w:val="hybridMultilevel"/>
    <w:tmpl w:val="AA8EA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4A67A8"/>
    <w:multiLevelType w:val="hybridMultilevel"/>
    <w:tmpl w:val="AEE05F1A"/>
    <w:lvl w:ilvl="0" w:tplc="BEB00D6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DD11D87"/>
    <w:multiLevelType w:val="hybridMultilevel"/>
    <w:tmpl w:val="B19E83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05C1B2C">
      <w:start w:val="1"/>
      <w:numFmt w:val="decimal"/>
      <w:lvlText w:val="%2.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571AD9"/>
    <w:multiLevelType w:val="multilevel"/>
    <w:tmpl w:val="3EE09C82"/>
    <w:lvl w:ilvl="0">
      <w:start w:val="1"/>
      <w:numFmt w:val="decimal"/>
      <w:pStyle w:val="02statia2"/>
      <w:lvlText w:val="%1."/>
      <w:lvlJc w:val="center"/>
      <w:pPr>
        <w:tabs>
          <w:tab w:val="num" w:pos="0"/>
        </w:tabs>
      </w:pPr>
      <w:rPr>
        <w:rFonts w:cs="Times New Roman"/>
        <w:b/>
        <w:i w:val="0"/>
      </w:rPr>
    </w:lvl>
    <w:lvl w:ilvl="1">
      <w:start w:val="1"/>
      <w:numFmt w:val="decimal"/>
      <w:pStyle w:val="-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2">
      <w:start w:val="1"/>
      <w:numFmt w:val="decimal"/>
      <w:pStyle w:val="-0"/>
      <w:lvlText w:val="%1.%2.%3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</w:rPr>
    </w:lvl>
    <w:lvl w:ilvl="3">
      <w:start w:val="1"/>
      <w:numFmt w:val="lowerLetter"/>
      <w:pStyle w:val="-1"/>
      <w:lvlText w:val="%4)"/>
      <w:lvlJc w:val="left"/>
      <w:pPr>
        <w:tabs>
          <w:tab w:val="num" w:pos="1418"/>
        </w:tabs>
        <w:ind w:left="1418" w:hanging="567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u w:val="none"/>
        <w:effect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/>
      </w:rPr>
    </w:lvl>
  </w:abstractNum>
  <w:abstractNum w:abstractNumId="13" w15:restartNumberingAfterBreak="0">
    <w:nsid w:val="21207547"/>
    <w:multiLevelType w:val="multilevel"/>
    <w:tmpl w:val="5724793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2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3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56" w:hanging="1440"/>
      </w:pPr>
      <w:rPr>
        <w:rFonts w:hint="default"/>
      </w:rPr>
    </w:lvl>
  </w:abstractNum>
  <w:abstractNum w:abstractNumId="14" w15:restartNumberingAfterBreak="0">
    <w:nsid w:val="233552E3"/>
    <w:multiLevelType w:val="hybridMultilevel"/>
    <w:tmpl w:val="1C984CD0"/>
    <w:lvl w:ilvl="0" w:tplc="4302329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41D1F09"/>
    <w:multiLevelType w:val="hybridMultilevel"/>
    <w:tmpl w:val="6BCA95B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1D7442"/>
    <w:multiLevelType w:val="hybridMultilevel"/>
    <w:tmpl w:val="2F2AD7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F662098"/>
    <w:multiLevelType w:val="multilevel"/>
    <w:tmpl w:val="62247EE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80" w:hanging="1440"/>
      </w:pPr>
      <w:rPr>
        <w:rFonts w:hint="default"/>
      </w:rPr>
    </w:lvl>
  </w:abstractNum>
  <w:abstractNum w:abstractNumId="18" w15:restartNumberingAfterBreak="0">
    <w:nsid w:val="30DE7278"/>
    <w:multiLevelType w:val="hybridMultilevel"/>
    <w:tmpl w:val="64DCA1C0"/>
    <w:lvl w:ilvl="0" w:tplc="4302329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38071D5"/>
    <w:multiLevelType w:val="hybridMultilevel"/>
    <w:tmpl w:val="6D06FC9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D87208E"/>
    <w:multiLevelType w:val="hybridMultilevel"/>
    <w:tmpl w:val="24D2079C"/>
    <w:lvl w:ilvl="0" w:tplc="4302329C">
      <w:start w:val="1"/>
      <w:numFmt w:val="bullet"/>
      <w:lvlText w:val="−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849599B"/>
    <w:multiLevelType w:val="hybridMultilevel"/>
    <w:tmpl w:val="9848B13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136877"/>
    <w:multiLevelType w:val="multilevel"/>
    <w:tmpl w:val="EA6E29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 w15:restartNumberingAfterBreak="0">
    <w:nsid w:val="511266FA"/>
    <w:multiLevelType w:val="hybridMultilevel"/>
    <w:tmpl w:val="B5808C1E"/>
    <w:lvl w:ilvl="0" w:tplc="3E48BA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21A6C26"/>
    <w:multiLevelType w:val="multilevel"/>
    <w:tmpl w:val="B6C09B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000000"/>
      </w:rPr>
    </w:lvl>
  </w:abstractNum>
  <w:abstractNum w:abstractNumId="25" w15:restartNumberingAfterBreak="0">
    <w:nsid w:val="524B5B4C"/>
    <w:multiLevelType w:val="hybridMultilevel"/>
    <w:tmpl w:val="87E04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2E7CA9"/>
    <w:multiLevelType w:val="multilevel"/>
    <w:tmpl w:val="52AAA07C"/>
    <w:lvl w:ilvl="0">
      <w:start w:val="1"/>
      <w:numFmt w:val="decimal"/>
      <w:lvlText w:val="%1."/>
      <w:lvlJc w:val="center"/>
      <w:pPr>
        <w:tabs>
          <w:tab w:val="num" w:pos="1638"/>
        </w:tabs>
        <w:ind w:left="1315" w:hanging="950"/>
      </w:pPr>
      <w:rPr>
        <w:rFonts w:cs="Times New Roman" w:hint="default"/>
        <w:b/>
        <w:i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1775200"/>
    <w:multiLevelType w:val="hybridMultilevel"/>
    <w:tmpl w:val="19BCCB0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2F6E6F"/>
    <w:multiLevelType w:val="hybridMultilevel"/>
    <w:tmpl w:val="52AAA07C"/>
    <w:lvl w:ilvl="0" w:tplc="608AF658">
      <w:start w:val="1"/>
      <w:numFmt w:val="decimal"/>
      <w:lvlText w:val="%1."/>
      <w:lvlJc w:val="center"/>
      <w:pPr>
        <w:tabs>
          <w:tab w:val="num" w:pos="1387"/>
        </w:tabs>
        <w:ind w:left="1064" w:hanging="95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E8E1822"/>
    <w:multiLevelType w:val="multilevel"/>
    <w:tmpl w:val="52AAA07C"/>
    <w:lvl w:ilvl="0">
      <w:start w:val="1"/>
      <w:numFmt w:val="decimal"/>
      <w:lvlText w:val="%1."/>
      <w:lvlJc w:val="center"/>
      <w:pPr>
        <w:tabs>
          <w:tab w:val="num" w:pos="1638"/>
        </w:tabs>
        <w:ind w:left="1315" w:hanging="950"/>
      </w:pPr>
      <w:rPr>
        <w:rFonts w:cs="Times New Roman" w:hint="default"/>
        <w:b/>
        <w:i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33F0158"/>
    <w:multiLevelType w:val="multilevel"/>
    <w:tmpl w:val="86D07D76"/>
    <w:lvl w:ilvl="0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903318F"/>
    <w:multiLevelType w:val="multilevel"/>
    <w:tmpl w:val="A25AF6E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BD27F48"/>
    <w:multiLevelType w:val="multilevel"/>
    <w:tmpl w:val="B6C09B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000000"/>
      </w:rPr>
    </w:lvl>
  </w:abstractNum>
  <w:abstractNum w:abstractNumId="33" w15:restartNumberingAfterBreak="0">
    <w:nsid w:val="7F693CC6"/>
    <w:multiLevelType w:val="multilevel"/>
    <w:tmpl w:val="E800F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num w:numId="1">
    <w:abstractNumId w:val="32"/>
  </w:num>
  <w:num w:numId="2">
    <w:abstractNumId w:val="11"/>
  </w:num>
  <w:num w:numId="3">
    <w:abstractNumId w:val="21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5"/>
  </w:num>
  <w:num w:numId="7">
    <w:abstractNumId w:val="16"/>
  </w:num>
  <w:num w:numId="8">
    <w:abstractNumId w:val="28"/>
  </w:num>
  <w:num w:numId="9">
    <w:abstractNumId w:val="2"/>
  </w:num>
  <w:num w:numId="10">
    <w:abstractNumId w:val="4"/>
  </w:num>
  <w:num w:numId="11">
    <w:abstractNumId w:val="15"/>
  </w:num>
  <w:num w:numId="12">
    <w:abstractNumId w:val="26"/>
  </w:num>
  <w:num w:numId="13">
    <w:abstractNumId w:val="29"/>
  </w:num>
  <w:num w:numId="14">
    <w:abstractNumId w:val="6"/>
  </w:num>
  <w:num w:numId="15">
    <w:abstractNumId w:val="33"/>
  </w:num>
  <w:num w:numId="16">
    <w:abstractNumId w:val="23"/>
  </w:num>
  <w:num w:numId="17">
    <w:abstractNumId w:val="24"/>
  </w:num>
  <w:num w:numId="18">
    <w:abstractNumId w:val="31"/>
  </w:num>
  <w:num w:numId="19">
    <w:abstractNumId w:val="27"/>
  </w:num>
  <w:num w:numId="20">
    <w:abstractNumId w:val="30"/>
    <w:lvlOverride w:ilvl="0">
      <w:startOverride w:val="1"/>
    </w:lvlOverride>
  </w:num>
  <w:num w:numId="21">
    <w:abstractNumId w:val="1"/>
  </w:num>
  <w:num w:numId="22">
    <w:abstractNumId w:val="9"/>
  </w:num>
  <w:num w:numId="23">
    <w:abstractNumId w:val="25"/>
  </w:num>
  <w:num w:numId="24">
    <w:abstractNumId w:val="19"/>
  </w:num>
  <w:num w:numId="25">
    <w:abstractNumId w:val="0"/>
  </w:num>
  <w:num w:numId="26">
    <w:abstractNumId w:val="22"/>
  </w:num>
  <w:num w:numId="27">
    <w:abstractNumId w:val="3"/>
  </w:num>
  <w:num w:numId="28">
    <w:abstractNumId w:val="17"/>
  </w:num>
  <w:num w:numId="29">
    <w:abstractNumId w:val="20"/>
  </w:num>
  <w:num w:numId="30">
    <w:abstractNumId w:val="14"/>
  </w:num>
  <w:num w:numId="31">
    <w:abstractNumId w:val="7"/>
  </w:num>
  <w:num w:numId="32">
    <w:abstractNumId w:val="18"/>
  </w:num>
  <w:num w:numId="33">
    <w:abstractNumId w:val="13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A9B"/>
    <w:rsid w:val="000029F5"/>
    <w:rsid w:val="00077485"/>
    <w:rsid w:val="000831D0"/>
    <w:rsid w:val="00085F2B"/>
    <w:rsid w:val="00092326"/>
    <w:rsid w:val="000A0EFD"/>
    <w:rsid w:val="000A56DC"/>
    <w:rsid w:val="000B1398"/>
    <w:rsid w:val="000B3AF9"/>
    <w:rsid w:val="000B73F1"/>
    <w:rsid w:val="000D4FF0"/>
    <w:rsid w:val="000E041C"/>
    <w:rsid w:val="000E493B"/>
    <w:rsid w:val="000E68D1"/>
    <w:rsid w:val="000E759E"/>
    <w:rsid w:val="000E7B37"/>
    <w:rsid w:val="000F559E"/>
    <w:rsid w:val="000F5946"/>
    <w:rsid w:val="00100EE1"/>
    <w:rsid w:val="001054B6"/>
    <w:rsid w:val="00120D0A"/>
    <w:rsid w:val="001233EE"/>
    <w:rsid w:val="00137924"/>
    <w:rsid w:val="001400B8"/>
    <w:rsid w:val="00151A88"/>
    <w:rsid w:val="00161969"/>
    <w:rsid w:val="001A4D5A"/>
    <w:rsid w:val="001B1257"/>
    <w:rsid w:val="001B63A9"/>
    <w:rsid w:val="001B6B41"/>
    <w:rsid w:val="001C16B6"/>
    <w:rsid w:val="001C4E3D"/>
    <w:rsid w:val="001D103E"/>
    <w:rsid w:val="001E4044"/>
    <w:rsid w:val="001E5A6E"/>
    <w:rsid w:val="001F5FD2"/>
    <w:rsid w:val="001F761F"/>
    <w:rsid w:val="00203220"/>
    <w:rsid w:val="00211C5E"/>
    <w:rsid w:val="0022562C"/>
    <w:rsid w:val="002570A2"/>
    <w:rsid w:val="0026628B"/>
    <w:rsid w:val="002863C0"/>
    <w:rsid w:val="00292D00"/>
    <w:rsid w:val="002951D5"/>
    <w:rsid w:val="002D402C"/>
    <w:rsid w:val="002D5412"/>
    <w:rsid w:val="002E15F3"/>
    <w:rsid w:val="002E20A2"/>
    <w:rsid w:val="003129E7"/>
    <w:rsid w:val="003173FB"/>
    <w:rsid w:val="003176EC"/>
    <w:rsid w:val="00324DC9"/>
    <w:rsid w:val="00331431"/>
    <w:rsid w:val="00336595"/>
    <w:rsid w:val="0034235F"/>
    <w:rsid w:val="00344641"/>
    <w:rsid w:val="003613BE"/>
    <w:rsid w:val="003706FD"/>
    <w:rsid w:val="00373759"/>
    <w:rsid w:val="00380BC8"/>
    <w:rsid w:val="0038467A"/>
    <w:rsid w:val="003A09AD"/>
    <w:rsid w:val="003C312B"/>
    <w:rsid w:val="003F6367"/>
    <w:rsid w:val="00401A3D"/>
    <w:rsid w:val="00404099"/>
    <w:rsid w:val="00406615"/>
    <w:rsid w:val="00406E8F"/>
    <w:rsid w:val="00423CA3"/>
    <w:rsid w:val="0043647D"/>
    <w:rsid w:val="00454748"/>
    <w:rsid w:val="00484D0C"/>
    <w:rsid w:val="00487F11"/>
    <w:rsid w:val="0049600B"/>
    <w:rsid w:val="004E78E7"/>
    <w:rsid w:val="00503FF7"/>
    <w:rsid w:val="00512C9C"/>
    <w:rsid w:val="0055513D"/>
    <w:rsid w:val="00567620"/>
    <w:rsid w:val="00573457"/>
    <w:rsid w:val="005756A7"/>
    <w:rsid w:val="005967C3"/>
    <w:rsid w:val="005B1498"/>
    <w:rsid w:val="005E3C2E"/>
    <w:rsid w:val="005F21A9"/>
    <w:rsid w:val="00644262"/>
    <w:rsid w:val="00663423"/>
    <w:rsid w:val="00663CC4"/>
    <w:rsid w:val="00682E03"/>
    <w:rsid w:val="00687F50"/>
    <w:rsid w:val="0069263D"/>
    <w:rsid w:val="006A10C0"/>
    <w:rsid w:val="006A7E78"/>
    <w:rsid w:val="006B6A54"/>
    <w:rsid w:val="006C1C90"/>
    <w:rsid w:val="006D16F3"/>
    <w:rsid w:val="006D2DBC"/>
    <w:rsid w:val="006E3480"/>
    <w:rsid w:val="00704851"/>
    <w:rsid w:val="00705E84"/>
    <w:rsid w:val="007116EC"/>
    <w:rsid w:val="0071580B"/>
    <w:rsid w:val="00727068"/>
    <w:rsid w:val="00734078"/>
    <w:rsid w:val="00740B73"/>
    <w:rsid w:val="00744277"/>
    <w:rsid w:val="00745F77"/>
    <w:rsid w:val="0075092A"/>
    <w:rsid w:val="00751FC8"/>
    <w:rsid w:val="00752E95"/>
    <w:rsid w:val="0075482F"/>
    <w:rsid w:val="00754C83"/>
    <w:rsid w:val="00757A0F"/>
    <w:rsid w:val="007F3184"/>
    <w:rsid w:val="00826137"/>
    <w:rsid w:val="008304DC"/>
    <w:rsid w:val="00843D3E"/>
    <w:rsid w:val="008504D3"/>
    <w:rsid w:val="00850C0B"/>
    <w:rsid w:val="008570FC"/>
    <w:rsid w:val="0086737E"/>
    <w:rsid w:val="00887153"/>
    <w:rsid w:val="008A06B4"/>
    <w:rsid w:val="008A50D3"/>
    <w:rsid w:val="0090588A"/>
    <w:rsid w:val="009176AB"/>
    <w:rsid w:val="009331A2"/>
    <w:rsid w:val="009350A1"/>
    <w:rsid w:val="00937554"/>
    <w:rsid w:val="00937BD2"/>
    <w:rsid w:val="0095125E"/>
    <w:rsid w:val="00952CB8"/>
    <w:rsid w:val="009577B7"/>
    <w:rsid w:val="00965BC8"/>
    <w:rsid w:val="00975607"/>
    <w:rsid w:val="00996511"/>
    <w:rsid w:val="009A53BB"/>
    <w:rsid w:val="009B5CE2"/>
    <w:rsid w:val="009D3404"/>
    <w:rsid w:val="009D4FE0"/>
    <w:rsid w:val="00A01AB7"/>
    <w:rsid w:val="00A049FE"/>
    <w:rsid w:val="00A07D50"/>
    <w:rsid w:val="00A10654"/>
    <w:rsid w:val="00A1154D"/>
    <w:rsid w:val="00A1295F"/>
    <w:rsid w:val="00A15755"/>
    <w:rsid w:val="00A16817"/>
    <w:rsid w:val="00A32E4B"/>
    <w:rsid w:val="00A42D12"/>
    <w:rsid w:val="00A506B6"/>
    <w:rsid w:val="00A632EA"/>
    <w:rsid w:val="00A67BFA"/>
    <w:rsid w:val="00A711D5"/>
    <w:rsid w:val="00A80213"/>
    <w:rsid w:val="00A84F74"/>
    <w:rsid w:val="00A90DA0"/>
    <w:rsid w:val="00A9269D"/>
    <w:rsid w:val="00A93FC7"/>
    <w:rsid w:val="00AA12F1"/>
    <w:rsid w:val="00AA2C1F"/>
    <w:rsid w:val="00AA6509"/>
    <w:rsid w:val="00AB7CBE"/>
    <w:rsid w:val="00AC2DB4"/>
    <w:rsid w:val="00B015AA"/>
    <w:rsid w:val="00B03F7F"/>
    <w:rsid w:val="00B1121D"/>
    <w:rsid w:val="00B2034D"/>
    <w:rsid w:val="00B2369A"/>
    <w:rsid w:val="00B248C6"/>
    <w:rsid w:val="00B277FD"/>
    <w:rsid w:val="00B4351A"/>
    <w:rsid w:val="00B60D8A"/>
    <w:rsid w:val="00B80B54"/>
    <w:rsid w:val="00BA044A"/>
    <w:rsid w:val="00BC4C05"/>
    <w:rsid w:val="00BD53FC"/>
    <w:rsid w:val="00BE781A"/>
    <w:rsid w:val="00C23ADA"/>
    <w:rsid w:val="00C322A0"/>
    <w:rsid w:val="00C32E6A"/>
    <w:rsid w:val="00C42A4F"/>
    <w:rsid w:val="00C56A8B"/>
    <w:rsid w:val="00C6037B"/>
    <w:rsid w:val="00C831C5"/>
    <w:rsid w:val="00C87A9B"/>
    <w:rsid w:val="00C9203B"/>
    <w:rsid w:val="00CA3E32"/>
    <w:rsid w:val="00CC7289"/>
    <w:rsid w:val="00CC7362"/>
    <w:rsid w:val="00CD6440"/>
    <w:rsid w:val="00CE06FF"/>
    <w:rsid w:val="00CE5E63"/>
    <w:rsid w:val="00D127EB"/>
    <w:rsid w:val="00D31452"/>
    <w:rsid w:val="00D367E9"/>
    <w:rsid w:val="00D369B4"/>
    <w:rsid w:val="00D45CE6"/>
    <w:rsid w:val="00D5237F"/>
    <w:rsid w:val="00D567C4"/>
    <w:rsid w:val="00D57A38"/>
    <w:rsid w:val="00D658FC"/>
    <w:rsid w:val="00D70935"/>
    <w:rsid w:val="00D84602"/>
    <w:rsid w:val="00DA2669"/>
    <w:rsid w:val="00DA6E40"/>
    <w:rsid w:val="00DB623F"/>
    <w:rsid w:val="00DC19C7"/>
    <w:rsid w:val="00DC2CBD"/>
    <w:rsid w:val="00DD037A"/>
    <w:rsid w:val="00DD7C62"/>
    <w:rsid w:val="00DE3534"/>
    <w:rsid w:val="00DE6746"/>
    <w:rsid w:val="00DE6801"/>
    <w:rsid w:val="00DE69C0"/>
    <w:rsid w:val="00E036E9"/>
    <w:rsid w:val="00E17737"/>
    <w:rsid w:val="00E30DFA"/>
    <w:rsid w:val="00E3194B"/>
    <w:rsid w:val="00E36A7F"/>
    <w:rsid w:val="00E506C6"/>
    <w:rsid w:val="00E56E6D"/>
    <w:rsid w:val="00E77E3B"/>
    <w:rsid w:val="00E83612"/>
    <w:rsid w:val="00E90FF4"/>
    <w:rsid w:val="00EA119C"/>
    <w:rsid w:val="00EB10F1"/>
    <w:rsid w:val="00EB2D09"/>
    <w:rsid w:val="00ED2DF0"/>
    <w:rsid w:val="00ED3C40"/>
    <w:rsid w:val="00EE1A94"/>
    <w:rsid w:val="00EE2628"/>
    <w:rsid w:val="00EE3455"/>
    <w:rsid w:val="00EF1F47"/>
    <w:rsid w:val="00F02350"/>
    <w:rsid w:val="00F17D3F"/>
    <w:rsid w:val="00F37842"/>
    <w:rsid w:val="00F43601"/>
    <w:rsid w:val="00F512A2"/>
    <w:rsid w:val="00F723CD"/>
    <w:rsid w:val="00F7735A"/>
    <w:rsid w:val="00FC543B"/>
    <w:rsid w:val="00FE72D0"/>
    <w:rsid w:val="00FF1925"/>
    <w:rsid w:val="00FF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B557C"/>
  <w15:chartTrackingRefBased/>
  <w15:docId w15:val="{42C23178-8F7C-4D29-ADA4-5063AFBC5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9F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A044A"/>
    <w:pPr>
      <w:keepNext/>
      <w:tabs>
        <w:tab w:val="left" w:pos="7088"/>
      </w:tabs>
      <w:jc w:val="right"/>
      <w:outlineLvl w:val="0"/>
    </w:pPr>
    <w:rPr>
      <w:rFonts w:eastAsia="Calibri"/>
      <w:szCs w:val="20"/>
    </w:rPr>
  </w:style>
  <w:style w:type="paragraph" w:styleId="2">
    <w:name w:val="heading 2"/>
    <w:basedOn w:val="a"/>
    <w:next w:val="a"/>
    <w:link w:val="20"/>
    <w:qFormat/>
    <w:rsid w:val="00BA044A"/>
    <w:pPr>
      <w:keepNext/>
      <w:spacing w:before="240" w:after="60"/>
      <w:jc w:val="center"/>
      <w:outlineLvl w:val="1"/>
    </w:pPr>
    <w:rPr>
      <w:rFonts w:ascii="Arial" w:eastAsia="Calibri" w:hAnsi="Arial"/>
      <w:b/>
      <w:bCs/>
      <w:i/>
      <w:iCs/>
      <w:szCs w:val="28"/>
    </w:rPr>
  </w:style>
  <w:style w:type="paragraph" w:styleId="7">
    <w:name w:val="heading 7"/>
    <w:basedOn w:val="a"/>
    <w:next w:val="a"/>
    <w:link w:val="70"/>
    <w:qFormat/>
    <w:rsid w:val="00BA044A"/>
    <w:pPr>
      <w:keepNext/>
      <w:ind w:left="-426"/>
      <w:outlineLvl w:val="6"/>
    </w:pPr>
    <w:rPr>
      <w:rFonts w:eastAsia="Calibri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3">
    <w:name w:val="Основной текст 23"/>
    <w:basedOn w:val="a"/>
    <w:rsid w:val="00A049FE"/>
    <w:pPr>
      <w:tabs>
        <w:tab w:val="left" w:pos="567"/>
      </w:tabs>
      <w:suppressAutoHyphens/>
      <w:spacing w:after="60"/>
      <w:ind w:left="567" w:hanging="567"/>
      <w:jc w:val="both"/>
    </w:pPr>
    <w:rPr>
      <w:rFonts w:eastAsia="Calibri"/>
      <w:sz w:val="24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BA044A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A044A"/>
    <w:rPr>
      <w:rFonts w:ascii="Arial" w:eastAsia="Calibri" w:hAnsi="Arial" w:cs="Times New Roman"/>
      <w:b/>
      <w:bCs/>
      <w:i/>
      <w:i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BA044A"/>
    <w:rPr>
      <w:rFonts w:ascii="Times New Roman" w:eastAsia="Calibri" w:hAnsi="Times New Roman" w:cs="Times New Roman"/>
      <w:b/>
      <w:sz w:val="20"/>
      <w:szCs w:val="24"/>
      <w:lang w:eastAsia="ru-RU"/>
    </w:rPr>
  </w:style>
  <w:style w:type="numbering" w:customStyle="1" w:styleId="11">
    <w:name w:val="Нет списка1"/>
    <w:next w:val="a2"/>
    <w:semiHidden/>
    <w:rsid w:val="00BA044A"/>
  </w:style>
  <w:style w:type="character" w:styleId="a3">
    <w:name w:val="Hyperlink"/>
    <w:uiPriority w:val="99"/>
    <w:rsid w:val="00BA044A"/>
    <w:rPr>
      <w:color w:val="0000FF"/>
      <w:u w:val="single"/>
    </w:rPr>
  </w:style>
  <w:style w:type="table" w:styleId="a4">
    <w:name w:val="Table Grid"/>
    <w:basedOn w:val="a1"/>
    <w:uiPriority w:val="59"/>
    <w:rsid w:val="00BA044A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BA044A"/>
    <w:pPr>
      <w:spacing w:after="120"/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rsid w:val="00BA04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Список 21"/>
    <w:basedOn w:val="a"/>
    <w:rsid w:val="00BA044A"/>
    <w:pPr>
      <w:suppressAutoHyphens/>
      <w:ind w:left="566" w:hanging="283"/>
    </w:pPr>
    <w:rPr>
      <w:sz w:val="20"/>
      <w:szCs w:val="20"/>
      <w:lang w:eastAsia="ar-SA"/>
    </w:rPr>
  </w:style>
  <w:style w:type="paragraph" w:customStyle="1" w:styleId="31">
    <w:name w:val="Основной текст с отступом 31"/>
    <w:basedOn w:val="a"/>
    <w:rsid w:val="00BA044A"/>
    <w:pPr>
      <w:suppressAutoHyphens/>
      <w:ind w:firstLine="720"/>
      <w:jc w:val="both"/>
    </w:pPr>
    <w:rPr>
      <w:sz w:val="24"/>
      <w:szCs w:val="20"/>
      <w:lang w:eastAsia="ar-SA"/>
    </w:rPr>
  </w:style>
  <w:style w:type="paragraph" w:customStyle="1" w:styleId="a7">
    <w:name w:val="Содержимое таблицы"/>
    <w:basedOn w:val="a"/>
    <w:rsid w:val="00BA044A"/>
    <w:pPr>
      <w:suppressLineNumbers/>
      <w:tabs>
        <w:tab w:val="left" w:pos="709"/>
      </w:tabs>
      <w:suppressAutoHyphens/>
      <w:spacing w:line="100" w:lineRule="atLeast"/>
    </w:pPr>
    <w:rPr>
      <w:color w:val="00000A"/>
      <w:kern w:val="1"/>
      <w:sz w:val="20"/>
      <w:szCs w:val="20"/>
      <w:lang w:eastAsia="ar-SA"/>
    </w:rPr>
  </w:style>
  <w:style w:type="paragraph" w:customStyle="1" w:styleId="a8">
    <w:name w:val="Заголовок таблицы"/>
    <w:basedOn w:val="a7"/>
    <w:rsid w:val="00BA044A"/>
    <w:pPr>
      <w:jc w:val="center"/>
    </w:pPr>
    <w:rPr>
      <w:b/>
      <w:bCs/>
    </w:rPr>
  </w:style>
  <w:style w:type="paragraph" w:styleId="a9">
    <w:name w:val="header"/>
    <w:basedOn w:val="a"/>
    <w:link w:val="aa"/>
    <w:rsid w:val="00BA044A"/>
    <w:pPr>
      <w:tabs>
        <w:tab w:val="center" w:pos="4677"/>
        <w:tab w:val="right" w:pos="9355"/>
      </w:tabs>
      <w:spacing w:after="60"/>
      <w:jc w:val="both"/>
    </w:pPr>
    <w:rPr>
      <w:sz w:val="24"/>
    </w:rPr>
  </w:style>
  <w:style w:type="character" w:customStyle="1" w:styleId="aa">
    <w:name w:val="Верхний колонтитул Знак"/>
    <w:basedOn w:val="a0"/>
    <w:link w:val="a9"/>
    <w:rsid w:val="00BA04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"/>
    <w:link w:val="41"/>
    <w:rsid w:val="00BA044A"/>
    <w:rPr>
      <w:sz w:val="24"/>
      <w:szCs w:val="24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BA044A"/>
    <w:pPr>
      <w:shd w:val="clear" w:color="auto" w:fill="FFFFFF"/>
      <w:spacing w:line="278" w:lineRule="exact"/>
      <w:jc w:val="both"/>
    </w:pPr>
    <w:rPr>
      <w:rFonts w:asciiTheme="minorHAnsi" w:eastAsiaTheme="minorHAnsi" w:hAnsiTheme="minorHAnsi" w:cstheme="minorBidi"/>
      <w:sz w:val="24"/>
      <w:lang w:eastAsia="en-US"/>
    </w:rPr>
  </w:style>
  <w:style w:type="character" w:customStyle="1" w:styleId="apple-style-span">
    <w:name w:val="apple-style-span"/>
    <w:rsid w:val="00BA044A"/>
    <w:rPr>
      <w:rFonts w:cs="Times New Roman"/>
    </w:rPr>
  </w:style>
  <w:style w:type="character" w:styleId="ab">
    <w:name w:val="Strong"/>
    <w:uiPriority w:val="22"/>
    <w:qFormat/>
    <w:rsid w:val="00BA044A"/>
    <w:rPr>
      <w:b/>
      <w:bCs/>
    </w:rPr>
  </w:style>
  <w:style w:type="paragraph" w:styleId="HTML">
    <w:name w:val="HTML Preformatted"/>
    <w:basedOn w:val="a"/>
    <w:link w:val="HTML0"/>
    <w:rsid w:val="00BA04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A04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rmal (Web)"/>
    <w:basedOn w:val="a"/>
    <w:rsid w:val="00BA044A"/>
    <w:pPr>
      <w:spacing w:before="100" w:beforeAutospacing="1" w:after="100" w:afterAutospacing="1"/>
    </w:pPr>
    <w:rPr>
      <w:sz w:val="24"/>
    </w:rPr>
  </w:style>
  <w:style w:type="paragraph" w:customStyle="1" w:styleId="ad">
    <w:name w:val="Знак"/>
    <w:basedOn w:val="a"/>
    <w:rsid w:val="00BA044A"/>
    <w:pPr>
      <w:tabs>
        <w:tab w:val="num" w:pos="643"/>
      </w:tabs>
      <w:spacing w:after="160" w:line="240" w:lineRule="exact"/>
      <w:jc w:val="center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rsid w:val="00BA04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Calibri" w:hAnsi="Arial" w:cs="Arial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BA044A"/>
    <w:rPr>
      <w:rFonts w:ascii="Arial" w:eastAsia="Calibri" w:hAnsi="Arial" w:cs="Arial"/>
      <w:lang w:eastAsia="ru-RU"/>
    </w:rPr>
  </w:style>
  <w:style w:type="paragraph" w:customStyle="1" w:styleId="ConsPlusTitle">
    <w:name w:val="ConsPlusTitle"/>
    <w:rsid w:val="00BA044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link w:val="ConsPlusNonformat0"/>
    <w:rsid w:val="00BA044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lang w:eastAsia="ru-RU"/>
    </w:rPr>
  </w:style>
  <w:style w:type="character" w:customStyle="1" w:styleId="ConsPlusNonformat0">
    <w:name w:val="ConsPlusNonformat Знак"/>
    <w:link w:val="ConsPlusNonformat"/>
    <w:locked/>
    <w:rsid w:val="00BA044A"/>
    <w:rPr>
      <w:rFonts w:ascii="Courier New" w:eastAsia="Calibri" w:hAnsi="Courier New" w:cs="Courier New"/>
      <w:lang w:eastAsia="ru-RU"/>
    </w:rPr>
  </w:style>
  <w:style w:type="paragraph" w:customStyle="1" w:styleId="ConsPlusCell">
    <w:name w:val="ConsPlusCell"/>
    <w:rsid w:val="00BA044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DocList">
    <w:name w:val="ConsPlusDocList"/>
    <w:rsid w:val="00BA044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e">
    <w:name w:val="Body Text Indent"/>
    <w:basedOn w:val="a"/>
    <w:link w:val="af"/>
    <w:rsid w:val="00BA044A"/>
    <w:pPr>
      <w:ind w:firstLine="720"/>
      <w:jc w:val="both"/>
    </w:pPr>
    <w:rPr>
      <w:rFonts w:eastAsia="Calibri"/>
      <w:i/>
      <w:iCs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BA044A"/>
    <w:rPr>
      <w:rFonts w:ascii="Times New Roman" w:eastAsia="Calibri" w:hAnsi="Times New Roman" w:cs="Times New Roman"/>
      <w:i/>
      <w:iCs/>
      <w:sz w:val="20"/>
      <w:szCs w:val="20"/>
      <w:lang w:eastAsia="ru-RU"/>
    </w:rPr>
  </w:style>
  <w:style w:type="paragraph" w:customStyle="1" w:styleId="s1">
    <w:name w:val="s_1"/>
    <w:basedOn w:val="a"/>
    <w:rsid w:val="00BA044A"/>
    <w:pPr>
      <w:spacing w:before="100" w:beforeAutospacing="1" w:after="100" w:afterAutospacing="1"/>
      <w:ind w:firstLine="720"/>
      <w:jc w:val="both"/>
    </w:pPr>
    <w:rPr>
      <w:rFonts w:eastAsia="Calibri"/>
      <w:sz w:val="20"/>
      <w:szCs w:val="20"/>
    </w:rPr>
  </w:style>
  <w:style w:type="paragraph" w:styleId="af0">
    <w:name w:val="footer"/>
    <w:basedOn w:val="a"/>
    <w:link w:val="af1"/>
    <w:rsid w:val="00BA044A"/>
    <w:pPr>
      <w:tabs>
        <w:tab w:val="center" w:pos="4677"/>
        <w:tab w:val="right" w:pos="9355"/>
      </w:tabs>
      <w:jc w:val="center"/>
    </w:pPr>
    <w:rPr>
      <w:rFonts w:eastAsia="Calibri"/>
      <w:sz w:val="24"/>
    </w:rPr>
  </w:style>
  <w:style w:type="character" w:customStyle="1" w:styleId="af1">
    <w:name w:val="Нижний колонтитул Знак"/>
    <w:basedOn w:val="a0"/>
    <w:link w:val="af0"/>
    <w:rsid w:val="00BA044A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BA044A"/>
  </w:style>
  <w:style w:type="paragraph" w:customStyle="1" w:styleId="12">
    <w:name w:val="Знак Знак Знак Знак Знак Знак1 Знак Знак Знак Знак"/>
    <w:basedOn w:val="a"/>
    <w:rsid w:val="00BA044A"/>
    <w:pPr>
      <w:spacing w:before="100" w:beforeAutospacing="1" w:after="100" w:afterAutospacing="1"/>
      <w:jc w:val="center"/>
    </w:pPr>
    <w:rPr>
      <w:rFonts w:ascii="Tahoma" w:eastAsia="Calibri" w:hAnsi="Tahoma"/>
      <w:sz w:val="20"/>
      <w:szCs w:val="20"/>
      <w:lang w:val="en-US" w:eastAsia="en-US"/>
    </w:rPr>
  </w:style>
  <w:style w:type="paragraph" w:customStyle="1" w:styleId="af3">
    <w:name w:val="А. часть_раздела"/>
    <w:basedOn w:val="2"/>
    <w:autoRedefine/>
    <w:rsid w:val="00BA044A"/>
    <w:pPr>
      <w:tabs>
        <w:tab w:val="left" w:pos="1080"/>
      </w:tabs>
      <w:spacing w:before="0" w:after="0"/>
    </w:pPr>
    <w:rPr>
      <w:rFonts w:ascii="Times New Roman" w:hAnsi="Times New Roman"/>
      <w:b w:val="0"/>
      <w:i w:val="0"/>
      <w:iCs w:val="0"/>
    </w:rPr>
  </w:style>
  <w:style w:type="paragraph" w:customStyle="1" w:styleId="af4">
    <w:name w:val="Знак Знак"/>
    <w:basedOn w:val="a"/>
    <w:rsid w:val="00BA044A"/>
    <w:pPr>
      <w:spacing w:before="100" w:beforeAutospacing="1" w:after="100" w:afterAutospacing="1"/>
      <w:jc w:val="center"/>
    </w:pPr>
    <w:rPr>
      <w:rFonts w:ascii="Tahoma" w:eastAsia="Calibri" w:hAnsi="Tahoma"/>
      <w:sz w:val="20"/>
      <w:szCs w:val="20"/>
      <w:lang w:val="en-US" w:eastAsia="en-US"/>
    </w:rPr>
  </w:style>
  <w:style w:type="character" w:customStyle="1" w:styleId="HeaderChar">
    <w:name w:val="Header Char"/>
    <w:locked/>
    <w:rsid w:val="00BA044A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5">
    <w:name w:val="footnote text"/>
    <w:aliases w:val="Текст сноски-FN,Footnote Text Char Знак Знак,Footnote Text Char Знак,-++"/>
    <w:basedOn w:val="a"/>
    <w:link w:val="af6"/>
    <w:rsid w:val="00BA044A"/>
    <w:pPr>
      <w:jc w:val="center"/>
    </w:pPr>
    <w:rPr>
      <w:rFonts w:eastAsia="Calibri"/>
      <w:sz w:val="20"/>
      <w:szCs w:val="20"/>
    </w:rPr>
  </w:style>
  <w:style w:type="character" w:customStyle="1" w:styleId="af6">
    <w:name w:val="Текст сноски Знак"/>
    <w:aliases w:val="Текст сноски-FN Знак,Footnote Text Char Знак Знак Знак,Footnote Text Char Знак Знак1,-++ Знак"/>
    <w:basedOn w:val="a0"/>
    <w:link w:val="af5"/>
    <w:rsid w:val="00BA044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7">
    <w:name w:val="Balloon Text"/>
    <w:basedOn w:val="a"/>
    <w:link w:val="af8"/>
    <w:rsid w:val="00BA044A"/>
    <w:pPr>
      <w:jc w:val="center"/>
    </w:pPr>
    <w:rPr>
      <w:rFonts w:ascii="Tahoma" w:eastAsia="Calibri" w:hAnsi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BA044A"/>
    <w:rPr>
      <w:rFonts w:ascii="Tahoma" w:eastAsia="Calibri" w:hAnsi="Tahoma" w:cs="Times New Roman"/>
      <w:sz w:val="16"/>
      <w:szCs w:val="16"/>
      <w:lang w:eastAsia="ru-RU"/>
    </w:rPr>
  </w:style>
  <w:style w:type="paragraph" w:customStyle="1" w:styleId="210">
    <w:name w:val="Основной текст с отступом 21"/>
    <w:basedOn w:val="a"/>
    <w:rsid w:val="00BA044A"/>
    <w:pPr>
      <w:suppressAutoHyphens/>
      <w:spacing w:after="120" w:line="480" w:lineRule="auto"/>
      <w:ind w:left="283"/>
      <w:jc w:val="both"/>
    </w:pPr>
    <w:rPr>
      <w:rFonts w:eastAsia="Calibri"/>
      <w:sz w:val="24"/>
      <w:lang w:eastAsia="ar-SA"/>
    </w:rPr>
  </w:style>
  <w:style w:type="paragraph" w:customStyle="1" w:styleId="02statia2">
    <w:name w:val="02statia2"/>
    <w:basedOn w:val="a"/>
    <w:rsid w:val="00BA044A"/>
    <w:pPr>
      <w:numPr>
        <w:numId w:val="4"/>
      </w:numPr>
      <w:spacing w:before="12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paragraph" w:customStyle="1" w:styleId="-0">
    <w:name w:val="Контракт-пункт"/>
    <w:basedOn w:val="a"/>
    <w:rsid w:val="00BA044A"/>
    <w:pPr>
      <w:numPr>
        <w:ilvl w:val="2"/>
        <w:numId w:val="4"/>
      </w:numPr>
      <w:jc w:val="both"/>
    </w:pPr>
    <w:rPr>
      <w:sz w:val="24"/>
    </w:rPr>
  </w:style>
  <w:style w:type="paragraph" w:customStyle="1" w:styleId="-">
    <w:name w:val="Контракт-раздел"/>
    <w:basedOn w:val="a"/>
    <w:next w:val="-0"/>
    <w:rsid w:val="00BA044A"/>
    <w:pPr>
      <w:keepNext/>
      <w:numPr>
        <w:ilvl w:val="1"/>
        <w:numId w:val="4"/>
      </w:numPr>
      <w:tabs>
        <w:tab w:val="num" w:pos="0"/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  <w:sz w:val="24"/>
    </w:rPr>
  </w:style>
  <w:style w:type="paragraph" w:customStyle="1" w:styleId="-1">
    <w:name w:val="Контракт-подпункт"/>
    <w:basedOn w:val="a"/>
    <w:rsid w:val="00BA044A"/>
    <w:pPr>
      <w:numPr>
        <w:ilvl w:val="3"/>
        <w:numId w:val="4"/>
      </w:numPr>
      <w:tabs>
        <w:tab w:val="num" w:pos="851"/>
      </w:tabs>
      <w:ind w:left="851" w:hanging="851"/>
      <w:jc w:val="both"/>
    </w:pPr>
    <w:rPr>
      <w:sz w:val="24"/>
    </w:rPr>
  </w:style>
  <w:style w:type="paragraph" w:customStyle="1" w:styleId="13">
    <w:name w:val="Абзац списка1"/>
    <w:basedOn w:val="a"/>
    <w:rsid w:val="00BA044A"/>
    <w:pPr>
      <w:ind w:left="720"/>
      <w:contextualSpacing/>
    </w:pPr>
    <w:rPr>
      <w:rFonts w:eastAsia="Calibri"/>
      <w:sz w:val="24"/>
    </w:rPr>
  </w:style>
  <w:style w:type="paragraph" w:customStyle="1" w:styleId="14">
    <w:name w:val="Абзац списка1"/>
    <w:basedOn w:val="a"/>
    <w:rsid w:val="00BA044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9">
    <w:name w:val="шапка"/>
    <w:basedOn w:val="a"/>
    <w:rsid w:val="00BA044A"/>
    <w:pPr>
      <w:pBdr>
        <w:bottom w:val="single" w:sz="4" w:space="2" w:color="000000"/>
      </w:pBdr>
      <w:suppressAutoHyphens/>
      <w:spacing w:before="280" w:line="442" w:lineRule="atLeast"/>
      <w:ind w:left="992" w:hanging="992"/>
    </w:pPr>
    <w:rPr>
      <w:rFonts w:eastAsia="Calibri"/>
      <w:sz w:val="24"/>
      <w:lang w:eastAsia="ar-SA"/>
    </w:rPr>
  </w:style>
  <w:style w:type="paragraph" w:customStyle="1" w:styleId="15">
    <w:name w:val="Без интервала1"/>
    <w:rsid w:val="00BA044A"/>
    <w:pPr>
      <w:spacing w:after="0" w:line="240" w:lineRule="auto"/>
      <w:ind w:left="624"/>
    </w:pPr>
    <w:rPr>
      <w:rFonts w:ascii="Calibri" w:eastAsia="Calibri" w:hAnsi="Calibri" w:cs="Times New Roman"/>
      <w:lang w:eastAsia="ru-RU"/>
    </w:rPr>
  </w:style>
  <w:style w:type="character" w:customStyle="1" w:styleId="FontStyle23">
    <w:name w:val="Font Style23"/>
    <w:rsid w:val="00BA044A"/>
    <w:rPr>
      <w:rFonts w:ascii="Times New Roman" w:hAnsi="Times New Roman"/>
      <w:sz w:val="24"/>
    </w:rPr>
  </w:style>
  <w:style w:type="character" w:customStyle="1" w:styleId="s6">
    <w:name w:val="s6"/>
    <w:rsid w:val="00BA044A"/>
  </w:style>
  <w:style w:type="character" w:styleId="afa">
    <w:name w:val="footnote reference"/>
    <w:uiPriority w:val="99"/>
    <w:unhideWhenUsed/>
    <w:rsid w:val="00FF1925"/>
    <w:rPr>
      <w:vertAlign w:val="superscript"/>
    </w:rPr>
  </w:style>
  <w:style w:type="paragraph" w:customStyle="1" w:styleId="11pt">
    <w:name w:val="Обычный + 11 pt"/>
    <w:basedOn w:val="a"/>
    <w:rsid w:val="00FF1925"/>
    <w:pPr>
      <w:jc w:val="both"/>
    </w:pPr>
    <w:rPr>
      <w:sz w:val="22"/>
      <w:szCs w:val="22"/>
    </w:rPr>
  </w:style>
  <w:style w:type="paragraph" w:styleId="afb">
    <w:name w:val="List Paragraph"/>
    <w:basedOn w:val="a"/>
    <w:link w:val="afc"/>
    <w:uiPriority w:val="34"/>
    <w:qFormat/>
    <w:rsid w:val="00FF1925"/>
    <w:pPr>
      <w:ind w:left="720"/>
      <w:contextualSpacing/>
    </w:pPr>
  </w:style>
  <w:style w:type="paragraph" w:customStyle="1" w:styleId="22">
    <w:name w:val="Абзац списка2"/>
    <w:basedOn w:val="a"/>
    <w:rsid w:val="00CD6440"/>
    <w:pPr>
      <w:ind w:left="720"/>
      <w:contextualSpacing/>
    </w:pPr>
    <w:rPr>
      <w:rFonts w:eastAsia="Calibri"/>
      <w:sz w:val="24"/>
    </w:rPr>
  </w:style>
  <w:style w:type="paragraph" w:customStyle="1" w:styleId="24">
    <w:name w:val="Без интервала2"/>
    <w:rsid w:val="00CD6440"/>
    <w:pPr>
      <w:spacing w:after="0" w:line="240" w:lineRule="auto"/>
      <w:ind w:left="624"/>
    </w:pPr>
    <w:rPr>
      <w:rFonts w:ascii="Calibri" w:eastAsia="Calibri" w:hAnsi="Calibri" w:cs="Times New Roman"/>
      <w:lang w:eastAsia="ru-RU"/>
    </w:rPr>
  </w:style>
  <w:style w:type="paragraph" w:customStyle="1" w:styleId="headertext">
    <w:name w:val="headertext"/>
    <w:basedOn w:val="a"/>
    <w:rsid w:val="00CD6440"/>
    <w:pPr>
      <w:spacing w:before="100" w:beforeAutospacing="1" w:after="100" w:afterAutospacing="1"/>
    </w:pPr>
    <w:rPr>
      <w:sz w:val="24"/>
    </w:rPr>
  </w:style>
  <w:style w:type="paragraph" w:styleId="afd">
    <w:name w:val="No Spacing"/>
    <w:rsid w:val="00423CA3"/>
    <w:pPr>
      <w:suppressAutoHyphens/>
      <w:spacing w:after="0" w:line="100" w:lineRule="atLeast"/>
    </w:pPr>
    <w:rPr>
      <w:rFonts w:ascii="Calibri" w:eastAsia="SimSun" w:hAnsi="Calibri" w:cs="Calibri"/>
    </w:rPr>
  </w:style>
  <w:style w:type="character" w:customStyle="1" w:styleId="docdata">
    <w:name w:val="docdata"/>
    <w:aliases w:val="docy,v5,2738,bqiaagaaeyqcaaagiaiaaanabaaabwqiaaaaaaaaaaaaaaaaaaaaaaaaaaaaaaaaaaaaaaaaaaaaaaaaaaaaaaaaaaaaaaaaaaaaaaaaaaaaaaaaaaaaaaaaaaaaaaaaaaaaaaaaaaaaaaaaaaaaaaaaaaaaaaaaaaaaaaaaaaaaaaaaaaaaaaaaaaaaaaaaaaaaaaaaaaaaaaaaaaaaaaaaaaaaaaaaaaaaaaaa"/>
    <w:basedOn w:val="a0"/>
    <w:rsid w:val="00ED3C40"/>
  </w:style>
  <w:style w:type="character" w:customStyle="1" w:styleId="afc">
    <w:name w:val="Абзац списка Знак"/>
    <w:basedOn w:val="a0"/>
    <w:link w:val="afb"/>
    <w:uiPriority w:val="34"/>
    <w:rsid w:val="00D45CE6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16">
    <w:name w:val="Сетка таблицы1"/>
    <w:basedOn w:val="a1"/>
    <w:next w:val="a4"/>
    <w:uiPriority w:val="59"/>
    <w:rsid w:val="00D45CE6"/>
    <w:pPr>
      <w:spacing w:after="0" w:line="240" w:lineRule="auto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33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14</Pages>
  <Words>6613</Words>
  <Characters>37699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</dc:creator>
  <cp:keywords/>
  <dc:description/>
  <cp:lastModifiedBy>Ващенко Михаил Геннадьевич</cp:lastModifiedBy>
  <cp:revision>9</cp:revision>
  <cp:lastPrinted>2026-05-29T05:34:00Z</cp:lastPrinted>
  <dcterms:created xsi:type="dcterms:W3CDTF">2026-05-27T10:27:00Z</dcterms:created>
  <dcterms:modified xsi:type="dcterms:W3CDTF">2026-06-01T05:50:00Z</dcterms:modified>
</cp:coreProperties>
</file>