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861346" w14:textId="0184F91F" w:rsidR="00FA37B7" w:rsidRPr="00FA37B7" w:rsidRDefault="00FA37B7" w:rsidP="00672D3C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  <w:r w:rsidR="00672D3C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цены контракта </w:t>
      </w: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 объекта закупки</w:t>
            </w:r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276C613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</w:t>
            </w:r>
            <w:r w:rsidR="00672D3C">
              <w:rPr>
                <w:kern w:val="2"/>
                <w:sz w:val="18"/>
                <w:szCs w:val="18"/>
                <w:lang w:eastAsia="zh-CN"/>
              </w:rPr>
              <w:t xml:space="preserve"> цены контракта, цены контракта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t xml:space="preserve">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DA5636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DA5636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Редуктор на МФУ Kyocera TASKalfa 3253ci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26.20.40.190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14 200,00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14 200,00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700,00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4,93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14 200,00</w:t>
            </w:r>
          </w:p>
        </w:tc>
      </w:tr>
      <w:tr w:rsidR="00FA37B7" w:rsidRPr="00FA37B7" w14:paraId="4485661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ACE1F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09F0A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06E02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75989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0EE60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40179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17AA19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13 500,00</w:t>
            </w:r>
          </w:p>
        </w:tc>
        <w:tc>
          <w:tcPr>
            <w:tcW w:w="1200" w:type="dxa"/>
            <w:vMerge/>
            <w:vAlign w:val="center"/>
          </w:tcPr>
          <w:p w14:paraId="739CF7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7CE0D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6D8C6D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5518C7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75BC38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CAABCE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D1CB78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1B90A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2C6A9A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A6608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76061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777902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14 900,00</w:t>
            </w:r>
          </w:p>
        </w:tc>
        <w:tc>
          <w:tcPr>
            <w:tcW w:w="1200" w:type="dxa"/>
            <w:vMerge/>
            <w:vAlign w:val="center"/>
          </w:tcPr>
          <w:p w14:paraId="78639D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093E1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445DD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741EE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03DA4204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14</w:t>
                </w:r>
                <w:r w:rsidR="00672D3C">
                  <w:rPr>
                    <w:lang w:eastAsia="zh-CN"/>
                  </w:rPr>
                  <w:t xml:space="preserve"> </w:t>
                </w:r>
                <w:r w:rsidRPr="00FA37B7">
                  <w:rPr>
                    <w:lang w:eastAsia="zh-CN"/>
                  </w:rPr>
                  <w:t>200,00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7D95" w14:textId="1D826894" w:rsidR="00FA37B7" w:rsidRPr="00FA37B7" w:rsidRDefault="00DA5636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672D3C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 w:bidi="ar"/>
                  </w:rPr>
                  <w:t>Андреенко Ю.В.</w:t>
                </w:r>
              </w:sdtContent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CDF54" w14:textId="2CD19573" w:rsidR="00FA37B7" w:rsidRPr="00672D3C" w:rsidRDefault="00672D3C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29.07.2026г.</w:t>
            </w:r>
          </w:p>
        </w:tc>
      </w:tr>
    </w:tbl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>
      <w:bookmarkStart w:id="0" w:name="_GoBack"/>
      <w:bookmarkEnd w:id="0"/>
    </w:p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70C1A"/>
    <w:rsid w:val="00672D3C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Андреенко Юлия Владимировна</cp:lastModifiedBy>
  <cp:revision>2</cp:revision>
  <dcterms:created xsi:type="dcterms:W3CDTF">2026-07-29T10:48:00Z</dcterms:created>
  <dcterms:modified xsi:type="dcterms:W3CDTF">2026-07-29T10:48:00Z</dcterms:modified>
</cp:coreProperties>
</file>